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88B" w:rsidRPr="00C9188B" w:rsidRDefault="00C9188B" w:rsidP="00C9188B">
      <w:pPr>
        <w:spacing w:before="45" w:after="45" w:line="240" w:lineRule="auto"/>
        <w:ind w:left="45" w:right="45"/>
        <w:jc w:val="center"/>
        <w:outlineLvl w:val="0"/>
        <w:rPr>
          <w:rFonts w:ascii="Verdana" w:eastAsia="Times New Roman" w:hAnsi="Verdana" w:cs="Times New Roman"/>
          <w:color w:val="444444"/>
          <w:kern w:val="36"/>
          <w:sz w:val="36"/>
          <w:szCs w:val="36"/>
          <w:lang w:val="en-US" w:eastAsia="ru-RU"/>
        </w:rPr>
      </w:pPr>
      <w:r w:rsidRPr="00C9188B">
        <w:rPr>
          <w:rFonts w:ascii="Verdana" w:eastAsia="Times New Roman" w:hAnsi="Verdana" w:cs="Times New Roman"/>
          <w:color w:val="444444"/>
          <w:kern w:val="36"/>
          <w:sz w:val="36"/>
          <w:szCs w:val="36"/>
          <w:lang w:val="en-US" w:eastAsia="ru-RU"/>
        </w:rPr>
        <w:t>IEEE 12</w:t>
      </w:r>
      <w:r w:rsidRPr="00C9188B">
        <w:rPr>
          <w:rFonts w:ascii="Verdana" w:eastAsia="Times New Roman" w:hAnsi="Verdana" w:cs="Times New Roman"/>
          <w:color w:val="444444"/>
          <w:kern w:val="36"/>
          <w:sz w:val="36"/>
          <w:szCs w:val="36"/>
          <w:vertAlign w:val="superscript"/>
          <w:lang w:val="en-US" w:eastAsia="ru-RU"/>
        </w:rPr>
        <w:t>th</w:t>
      </w:r>
      <w:r w:rsidRPr="00C9188B">
        <w:rPr>
          <w:rFonts w:ascii="Verdana" w:eastAsia="Times New Roman" w:hAnsi="Verdana" w:cs="Times New Roman"/>
          <w:color w:val="444444"/>
          <w:kern w:val="36"/>
          <w:sz w:val="36"/>
          <w:szCs w:val="36"/>
          <w:lang w:val="en-US" w:eastAsia="ru-RU"/>
        </w:rPr>
        <w:t> International Conference on </w:t>
      </w:r>
      <w:r w:rsidRPr="00C9188B">
        <w:rPr>
          <w:rFonts w:ascii="Verdana" w:eastAsia="Times New Roman" w:hAnsi="Verdana" w:cs="Times New Roman"/>
          <w:color w:val="444444"/>
          <w:kern w:val="36"/>
          <w:sz w:val="36"/>
          <w:szCs w:val="36"/>
          <w:lang w:val="en-US" w:eastAsia="ru-RU"/>
        </w:rPr>
        <w:br/>
        <w:t>Application of Information and Communication Technologies</w:t>
      </w:r>
    </w:p>
    <w:p w:rsidR="00C9188B" w:rsidRPr="00C9188B" w:rsidRDefault="00C9188B" w:rsidP="00C9188B">
      <w:pPr>
        <w:spacing w:before="100" w:beforeAutospacing="1" w:after="100" w:afterAutospacing="1" w:line="240" w:lineRule="auto"/>
        <w:jc w:val="center"/>
        <w:outlineLvl w:val="0"/>
        <w:rPr>
          <w:rFonts w:ascii="Verdana" w:eastAsia="Times New Roman" w:hAnsi="Verdana" w:cs="Times New Roman"/>
          <w:color w:val="444444"/>
          <w:kern w:val="36"/>
          <w:sz w:val="51"/>
          <w:szCs w:val="51"/>
          <w:lang w:val="en-US" w:eastAsia="ru-RU"/>
        </w:rPr>
      </w:pPr>
      <w:r w:rsidRPr="00C9188B">
        <w:rPr>
          <w:rFonts w:ascii="Verdana" w:eastAsia="Times New Roman" w:hAnsi="Verdana" w:cs="Times New Roman"/>
          <w:color w:val="444444"/>
          <w:kern w:val="36"/>
          <w:sz w:val="51"/>
          <w:szCs w:val="51"/>
          <w:lang w:val="en-US" w:eastAsia="ru-RU"/>
        </w:rPr>
        <w:t>AICT2018</w:t>
      </w:r>
    </w:p>
    <w:p w:rsidR="00C9188B" w:rsidRPr="00C9188B" w:rsidRDefault="00C9188B" w:rsidP="00C9188B">
      <w:pPr>
        <w:spacing w:before="100" w:beforeAutospacing="1" w:after="100" w:afterAutospacing="1" w:line="240" w:lineRule="auto"/>
        <w:jc w:val="center"/>
        <w:rPr>
          <w:rFonts w:ascii="Verdana" w:eastAsia="Times New Roman" w:hAnsi="Verdana" w:cs="Times New Roman"/>
          <w:color w:val="444444"/>
          <w:sz w:val="18"/>
          <w:szCs w:val="18"/>
          <w:lang w:val="en-US" w:eastAsia="ru-RU"/>
        </w:rPr>
      </w:pPr>
      <w:r w:rsidRPr="00C9188B">
        <w:rPr>
          <w:rFonts w:ascii="Verdana" w:eastAsia="Times New Roman" w:hAnsi="Verdana" w:cs="Times New Roman"/>
          <w:color w:val="444444"/>
          <w:sz w:val="18"/>
          <w:szCs w:val="18"/>
          <w:lang w:val="en-US" w:eastAsia="ru-RU"/>
        </w:rPr>
        <w:t>Kazakhstan, Almaty, 17-19 October 2018</w:t>
      </w:r>
      <w:r w:rsidRPr="00C9188B">
        <w:rPr>
          <w:rFonts w:ascii="Verdana" w:eastAsia="Times New Roman" w:hAnsi="Verdana" w:cs="Times New Roman"/>
          <w:color w:val="444444"/>
          <w:sz w:val="18"/>
          <w:szCs w:val="18"/>
          <w:lang w:val="en-US" w:eastAsia="ru-RU"/>
        </w:rPr>
        <w:br/>
        <w:t>www.aict.info/2018</w:t>
      </w:r>
    </w:p>
    <w:p w:rsidR="00D25C95" w:rsidRPr="00C9188B" w:rsidRDefault="00D25C95">
      <w:pPr>
        <w:rPr>
          <w:lang w:val="en-US"/>
        </w:rPr>
      </w:pPr>
      <w:bookmarkStart w:id="0" w:name="_GoBack"/>
      <w:bookmarkEnd w:id="0"/>
    </w:p>
    <w:p w:rsidR="00A87990" w:rsidRPr="00A87990" w:rsidRDefault="00A87990" w:rsidP="00A87990">
      <w:pPr>
        <w:shd w:val="clear" w:color="auto" w:fill="FFFFFF"/>
        <w:spacing w:before="150" w:after="300" w:line="240" w:lineRule="auto"/>
        <w:outlineLvl w:val="0"/>
        <w:rPr>
          <w:rFonts w:ascii="Verdana" w:eastAsia="Times New Roman" w:hAnsi="Verdana" w:cs="Times New Roman"/>
          <w:color w:val="006699"/>
          <w:kern w:val="36"/>
          <w:sz w:val="36"/>
          <w:szCs w:val="36"/>
          <w:lang w:val="en-US" w:eastAsia="ru-RU"/>
        </w:rPr>
      </w:pPr>
      <w:r w:rsidRPr="00A87990">
        <w:rPr>
          <w:rFonts w:ascii="Verdana" w:eastAsia="Times New Roman" w:hAnsi="Verdana" w:cs="Times New Roman"/>
          <w:color w:val="006699"/>
          <w:kern w:val="36"/>
          <w:sz w:val="36"/>
          <w:szCs w:val="36"/>
          <w:shd w:val="clear" w:color="auto" w:fill="FFFFFF"/>
          <w:lang w:val="en-US" w:eastAsia="ru-RU"/>
        </w:rPr>
        <w:t>CONFERENCE COMMITTEES:</w:t>
      </w:r>
    </w:p>
    <w:p w:rsidR="00A87990" w:rsidRPr="00A87990" w:rsidRDefault="00A87990" w:rsidP="00A87990">
      <w:pPr>
        <w:shd w:val="clear" w:color="auto" w:fill="FFFFFF"/>
        <w:spacing w:before="300" w:after="150" w:line="240" w:lineRule="auto"/>
        <w:outlineLvl w:val="2"/>
        <w:rPr>
          <w:rFonts w:ascii="Verdana" w:eastAsia="Times New Roman" w:hAnsi="Verdana" w:cs="Times New Roman"/>
          <w:color w:val="E37222"/>
          <w:sz w:val="27"/>
          <w:szCs w:val="27"/>
          <w:lang w:val="en-US" w:eastAsia="ru-RU"/>
        </w:rPr>
      </w:pPr>
      <w:r w:rsidRPr="00A87990">
        <w:rPr>
          <w:rFonts w:ascii="Verdana" w:eastAsia="Times New Roman" w:hAnsi="Verdana" w:cs="Times New Roman"/>
          <w:color w:val="E37222"/>
          <w:sz w:val="27"/>
          <w:szCs w:val="27"/>
          <w:shd w:val="clear" w:color="auto" w:fill="FFFFFF"/>
          <w:lang w:val="en-US" w:eastAsia="ru-RU"/>
        </w:rPr>
        <w:t>Conference Co-Chairs:</w:t>
      </w:r>
    </w:p>
    <w:p w:rsidR="00A87990" w:rsidRPr="00A87990" w:rsidRDefault="00A87990" w:rsidP="00A87990">
      <w:pPr>
        <w:numPr>
          <w:ilvl w:val="0"/>
          <w:numId w:val="1"/>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Professor Galimkair Mutanov, Rector, al-Farabi Kazakh National University, Kazakhstan</w:t>
      </w:r>
    </w:p>
    <w:p w:rsidR="00A87990" w:rsidRPr="00A87990" w:rsidRDefault="00A87990" w:rsidP="00A87990">
      <w:pPr>
        <w:numPr>
          <w:ilvl w:val="0"/>
          <w:numId w:val="1"/>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Assoc.Prof. Kenzhebek Ibrashev, Rector, Kazakh-British Technical University, Kazakhstan</w:t>
      </w:r>
    </w:p>
    <w:p w:rsidR="00A87990" w:rsidRPr="00A87990" w:rsidRDefault="00A87990" w:rsidP="00A87990">
      <w:pPr>
        <w:numPr>
          <w:ilvl w:val="0"/>
          <w:numId w:val="1"/>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Assoc.Prof. Kanat Kozhakhmet, Rector, Suleyman Demirel University, Kazakhstan</w:t>
      </w:r>
    </w:p>
    <w:p w:rsidR="00A87990" w:rsidRPr="00A87990" w:rsidRDefault="00A87990" w:rsidP="00A87990">
      <w:pPr>
        <w:numPr>
          <w:ilvl w:val="0"/>
          <w:numId w:val="1"/>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Assoc.Prof. Vafa Kazdal, Vice-Rector for Academic Affairs, ADA University, Azerbaijan</w:t>
      </w:r>
    </w:p>
    <w:p w:rsidR="00A87990" w:rsidRPr="00A87990" w:rsidRDefault="00A87990" w:rsidP="00A87990">
      <w:pPr>
        <w:shd w:val="clear" w:color="auto" w:fill="FFFFFF"/>
        <w:spacing w:before="300" w:after="150" w:line="240" w:lineRule="auto"/>
        <w:outlineLvl w:val="2"/>
        <w:rPr>
          <w:rFonts w:ascii="Verdana" w:eastAsia="Times New Roman" w:hAnsi="Verdana" w:cs="Times New Roman"/>
          <w:color w:val="E37222"/>
          <w:sz w:val="27"/>
          <w:szCs w:val="27"/>
          <w:lang w:eastAsia="ru-RU"/>
        </w:rPr>
      </w:pPr>
      <w:proofErr w:type="spellStart"/>
      <w:r w:rsidRPr="00A87990">
        <w:rPr>
          <w:rFonts w:ascii="Verdana" w:eastAsia="Times New Roman" w:hAnsi="Verdana" w:cs="Times New Roman"/>
          <w:color w:val="E37222"/>
          <w:sz w:val="27"/>
          <w:szCs w:val="27"/>
          <w:shd w:val="clear" w:color="auto" w:fill="FFFFFF"/>
          <w:lang w:eastAsia="ru-RU"/>
        </w:rPr>
        <w:t>General</w:t>
      </w:r>
      <w:proofErr w:type="spellEnd"/>
      <w:r w:rsidRPr="00A87990">
        <w:rPr>
          <w:rFonts w:ascii="Verdana" w:eastAsia="Times New Roman" w:hAnsi="Verdana" w:cs="Times New Roman"/>
          <w:color w:val="E37222"/>
          <w:sz w:val="27"/>
          <w:szCs w:val="27"/>
          <w:shd w:val="clear" w:color="auto" w:fill="FFFFFF"/>
          <w:lang w:eastAsia="ru-RU"/>
        </w:rPr>
        <w:t xml:space="preserve"> </w:t>
      </w:r>
      <w:proofErr w:type="spellStart"/>
      <w:r w:rsidRPr="00A87990">
        <w:rPr>
          <w:rFonts w:ascii="Verdana" w:eastAsia="Times New Roman" w:hAnsi="Verdana" w:cs="Times New Roman"/>
          <w:color w:val="E37222"/>
          <w:sz w:val="27"/>
          <w:szCs w:val="27"/>
          <w:shd w:val="clear" w:color="auto" w:fill="FFFFFF"/>
          <w:lang w:eastAsia="ru-RU"/>
        </w:rPr>
        <w:t>Chair</w:t>
      </w:r>
      <w:proofErr w:type="spellEnd"/>
      <w:r w:rsidRPr="00A87990">
        <w:rPr>
          <w:rFonts w:ascii="Verdana" w:eastAsia="Times New Roman" w:hAnsi="Verdana" w:cs="Times New Roman"/>
          <w:color w:val="E37222"/>
          <w:sz w:val="27"/>
          <w:szCs w:val="27"/>
          <w:shd w:val="clear" w:color="auto" w:fill="FFFFFF"/>
          <w:lang w:eastAsia="ru-RU"/>
        </w:rPr>
        <w:t>:</w:t>
      </w:r>
    </w:p>
    <w:p w:rsidR="00A87990" w:rsidRPr="00A87990" w:rsidRDefault="00A87990" w:rsidP="00A87990">
      <w:pPr>
        <w:numPr>
          <w:ilvl w:val="0"/>
          <w:numId w:val="2"/>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Assoc.Prof. Abzetdin Adamov, IEEE Azerbaijan Joint Chapter / ADA University, Azerbaijan  </w:t>
      </w:r>
      <w:r w:rsidRPr="00A87990">
        <w:rPr>
          <w:rFonts w:ascii="Verdana" w:eastAsia="Times New Roman" w:hAnsi="Verdana" w:cs="Times New Roman"/>
          <w:noProof/>
          <w:color w:val="0000FF"/>
          <w:sz w:val="24"/>
          <w:szCs w:val="24"/>
          <w:lang w:eastAsia="ru-RU"/>
        </w:rPr>
        <w:drawing>
          <wp:inline distT="0" distB="0" distL="0" distR="0" wp14:anchorId="122A8B2C" wp14:editId="0529E464">
            <wp:extent cx="120650" cy="95250"/>
            <wp:effectExtent l="0" t="0" r="0" b="0"/>
            <wp:docPr id="1" name="Рисунок 1" descr="http://www.aict.info/images/design/icons/icon-email.gif">
              <a:hlinkClick xmlns:a="http://schemas.openxmlformats.org/drawingml/2006/main" r:id="rId6" tooltip="&quot;aadamov@ieee.or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aict.info/images/design/icons/icon-email.gif">
                      <a:hlinkClick r:id="rId6" tooltip="&quot;aadamov@ieee.or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shd w:val="clear" w:color="auto" w:fill="FFFFFF"/>
        <w:spacing w:before="300" w:after="150" w:line="240" w:lineRule="auto"/>
        <w:outlineLvl w:val="2"/>
        <w:rPr>
          <w:rFonts w:ascii="Verdana" w:eastAsia="Times New Roman" w:hAnsi="Verdana" w:cs="Times New Roman"/>
          <w:color w:val="E37222"/>
          <w:sz w:val="27"/>
          <w:szCs w:val="27"/>
          <w:lang w:eastAsia="ru-RU"/>
        </w:rPr>
      </w:pPr>
      <w:proofErr w:type="spellStart"/>
      <w:r w:rsidRPr="00A87990">
        <w:rPr>
          <w:rFonts w:ascii="Verdana" w:eastAsia="Times New Roman" w:hAnsi="Verdana" w:cs="Times New Roman"/>
          <w:color w:val="E37222"/>
          <w:sz w:val="27"/>
          <w:szCs w:val="27"/>
          <w:shd w:val="clear" w:color="auto" w:fill="FFFFFF"/>
          <w:lang w:eastAsia="ru-RU"/>
        </w:rPr>
        <w:t>Technical</w:t>
      </w:r>
      <w:proofErr w:type="spellEnd"/>
      <w:r w:rsidRPr="00A87990">
        <w:rPr>
          <w:rFonts w:ascii="Verdana" w:eastAsia="Times New Roman" w:hAnsi="Verdana" w:cs="Times New Roman"/>
          <w:color w:val="E37222"/>
          <w:sz w:val="27"/>
          <w:szCs w:val="27"/>
          <w:shd w:val="clear" w:color="auto" w:fill="FFFFFF"/>
          <w:lang w:eastAsia="ru-RU"/>
        </w:rPr>
        <w:t xml:space="preserve"> </w:t>
      </w:r>
      <w:proofErr w:type="spellStart"/>
      <w:r w:rsidRPr="00A87990">
        <w:rPr>
          <w:rFonts w:ascii="Verdana" w:eastAsia="Times New Roman" w:hAnsi="Verdana" w:cs="Times New Roman"/>
          <w:color w:val="E37222"/>
          <w:sz w:val="27"/>
          <w:szCs w:val="27"/>
          <w:shd w:val="clear" w:color="auto" w:fill="FFFFFF"/>
          <w:lang w:eastAsia="ru-RU"/>
        </w:rPr>
        <w:t>Program</w:t>
      </w:r>
      <w:proofErr w:type="spellEnd"/>
      <w:r w:rsidRPr="00A87990">
        <w:rPr>
          <w:rFonts w:ascii="Verdana" w:eastAsia="Times New Roman" w:hAnsi="Verdana" w:cs="Times New Roman"/>
          <w:color w:val="E37222"/>
          <w:sz w:val="27"/>
          <w:szCs w:val="27"/>
          <w:shd w:val="clear" w:color="auto" w:fill="FFFFFF"/>
          <w:lang w:eastAsia="ru-RU"/>
        </w:rPr>
        <w:t xml:space="preserve"> </w:t>
      </w:r>
      <w:proofErr w:type="spellStart"/>
      <w:r w:rsidRPr="00A87990">
        <w:rPr>
          <w:rFonts w:ascii="Verdana" w:eastAsia="Times New Roman" w:hAnsi="Verdana" w:cs="Times New Roman"/>
          <w:color w:val="E37222"/>
          <w:sz w:val="27"/>
          <w:szCs w:val="27"/>
          <w:shd w:val="clear" w:color="auto" w:fill="FFFFFF"/>
          <w:lang w:eastAsia="ru-RU"/>
        </w:rPr>
        <w:t>Co-Chairs</w:t>
      </w:r>
      <w:proofErr w:type="spellEnd"/>
      <w:r w:rsidRPr="00A87990">
        <w:rPr>
          <w:rFonts w:ascii="Verdana" w:eastAsia="Times New Roman" w:hAnsi="Verdana" w:cs="Times New Roman"/>
          <w:color w:val="E37222"/>
          <w:sz w:val="27"/>
          <w:szCs w:val="27"/>
          <w:shd w:val="clear" w:color="auto" w:fill="FFFFFF"/>
          <w:lang w:eastAsia="ru-RU"/>
        </w:rPr>
        <w:t>:</w:t>
      </w:r>
    </w:p>
    <w:p w:rsidR="00A87990" w:rsidRPr="00A87990" w:rsidRDefault="00A87990" w:rsidP="00A87990">
      <w:pPr>
        <w:numPr>
          <w:ilvl w:val="0"/>
          <w:numId w:val="3"/>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Prof. Tlekkabul Ramazanov, Vice-Rector, al-Farabi Kazakh National University, Kazakhstan,  </w:t>
      </w:r>
      <w:r w:rsidRPr="00A87990">
        <w:rPr>
          <w:rFonts w:ascii="Verdana" w:eastAsia="Times New Roman" w:hAnsi="Verdana" w:cs="Times New Roman"/>
          <w:noProof/>
          <w:color w:val="0000FF"/>
          <w:sz w:val="24"/>
          <w:szCs w:val="24"/>
          <w:lang w:eastAsia="ru-RU"/>
        </w:rPr>
        <w:drawing>
          <wp:inline distT="0" distB="0" distL="0" distR="0" wp14:anchorId="7290C60F" wp14:editId="370B28B5">
            <wp:extent cx="120650" cy="95250"/>
            <wp:effectExtent l="0" t="0" r="0" b="0"/>
            <wp:docPr id="2" name="Рисунок 2" descr="http://www.aict.info/images/design/icons/icon-email.gif">
              <a:hlinkClick xmlns:a="http://schemas.openxmlformats.org/drawingml/2006/main" r:id="rId8" tooltip="&quot;Tlekkabul.Ramazanov@kaznu.k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aict.info/images/design/icons/icon-email.gif">
                      <a:hlinkClick r:id="rId8" tooltip="&quot;Tlekkabul.Ramazanov@kaznu.kz&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3"/>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Assoc.Prof. Maratbek Gabdullin, Vice-Rector, Kazakh-British Technical University, Kazakhstan,  </w:t>
      </w:r>
      <w:r w:rsidRPr="00A87990">
        <w:rPr>
          <w:rFonts w:ascii="Verdana" w:eastAsia="Times New Roman" w:hAnsi="Verdana" w:cs="Times New Roman"/>
          <w:noProof/>
          <w:color w:val="0000FF"/>
          <w:sz w:val="24"/>
          <w:szCs w:val="24"/>
          <w:lang w:eastAsia="ru-RU"/>
        </w:rPr>
        <w:drawing>
          <wp:inline distT="0" distB="0" distL="0" distR="0" wp14:anchorId="32C44315" wp14:editId="2E4E545F">
            <wp:extent cx="120650" cy="95250"/>
            <wp:effectExtent l="0" t="0" r="0" b="0"/>
            <wp:docPr id="3" name="Рисунок 3" descr="http://www.aict.info/images/design/icons/icon-email.gif">
              <a:hlinkClick xmlns:a="http://schemas.openxmlformats.org/drawingml/2006/main" r:id="rId9" tooltip="&quot;m.gabdullin@kbtu.k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aict.info/images/design/icons/icon-email.gif">
                      <a:hlinkClick r:id="rId9" tooltip="&quot;m.gabdullin@kbtu.kz&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3"/>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Assist.Prof., Araz Yusubov, Acting Dean, School IT&amp;Engineering, ADA University, Azebaijan,  </w:t>
      </w:r>
      <w:r w:rsidRPr="00A87990">
        <w:rPr>
          <w:rFonts w:ascii="Verdana" w:eastAsia="Times New Roman" w:hAnsi="Verdana" w:cs="Times New Roman"/>
          <w:noProof/>
          <w:color w:val="0000FF"/>
          <w:sz w:val="24"/>
          <w:szCs w:val="24"/>
          <w:lang w:eastAsia="ru-RU"/>
        </w:rPr>
        <w:drawing>
          <wp:inline distT="0" distB="0" distL="0" distR="0" wp14:anchorId="53017427" wp14:editId="79D1E643">
            <wp:extent cx="120650" cy="95250"/>
            <wp:effectExtent l="0" t="0" r="0" b="0"/>
            <wp:docPr id="4" name="Рисунок 4" descr="http://www.aict.info/images/design/icons/icon-email.gif">
              <a:hlinkClick xmlns:a="http://schemas.openxmlformats.org/drawingml/2006/main" r:id="rId10" tooltip="&quot;ayusubov@ada.edu.a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aict.info/images/design/icons/icon-email.gif">
                      <a:hlinkClick r:id="rId10" tooltip="&quot;ayusubov@ada.edu.az&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3"/>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Assist.Prof., Davran GAIPOV, Vice-Rector, Suleyman Demirel University, Kazakhstan,  </w:t>
      </w:r>
      <w:r w:rsidRPr="00A87990">
        <w:rPr>
          <w:rFonts w:ascii="Verdana" w:eastAsia="Times New Roman" w:hAnsi="Verdana" w:cs="Times New Roman"/>
          <w:noProof/>
          <w:color w:val="0000FF"/>
          <w:sz w:val="24"/>
          <w:szCs w:val="24"/>
          <w:lang w:eastAsia="ru-RU"/>
        </w:rPr>
        <w:drawing>
          <wp:inline distT="0" distB="0" distL="0" distR="0" wp14:anchorId="15C2D0CC" wp14:editId="6DD0D582">
            <wp:extent cx="120650" cy="95250"/>
            <wp:effectExtent l="0" t="0" r="0" b="0"/>
            <wp:docPr id="5" name="Рисунок 5" descr="http://www.aict.info/images/design/icons/icon-email.gif">
              <a:hlinkClick xmlns:a="http://schemas.openxmlformats.org/drawingml/2006/main" r:id="rId11" tooltip="&quot;davronzhon.gaipov@sdu.edu.k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aict.info/images/design/icons/icon-email.gif">
                      <a:hlinkClick r:id="rId11" tooltip="&quot;davronzhon.gaipov@sdu.edu.kz&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3"/>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Prof. Eshref Adali, Istanbul Technical University, Turkey  </w:t>
      </w:r>
      <w:r w:rsidRPr="00A87990">
        <w:rPr>
          <w:rFonts w:ascii="Verdana" w:eastAsia="Times New Roman" w:hAnsi="Verdana" w:cs="Times New Roman"/>
          <w:noProof/>
          <w:color w:val="0000FF"/>
          <w:sz w:val="24"/>
          <w:szCs w:val="24"/>
          <w:lang w:eastAsia="ru-RU"/>
        </w:rPr>
        <w:drawing>
          <wp:inline distT="0" distB="0" distL="0" distR="0" wp14:anchorId="171F93D6" wp14:editId="31772746">
            <wp:extent cx="120650" cy="95250"/>
            <wp:effectExtent l="0" t="0" r="0" b="0"/>
            <wp:docPr id="6" name="Рисунок 6" descr="http://www.aict.info/images/design/icons/icon-email.gif">
              <a:hlinkClick xmlns:a="http://schemas.openxmlformats.org/drawingml/2006/main" r:id="rId12" tooltip="&quot;esrefadali@gmail.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aict.info/images/design/icons/icon-email.gif">
                      <a:hlinkClick r:id="rId12" tooltip="&quot;esrefadali@gmail.com&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3"/>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Prof. Sergey Nikitov, IEEE Russia Section, Russia  </w:t>
      </w:r>
      <w:r w:rsidRPr="00A87990">
        <w:rPr>
          <w:rFonts w:ascii="Verdana" w:eastAsia="Times New Roman" w:hAnsi="Verdana" w:cs="Times New Roman"/>
          <w:noProof/>
          <w:color w:val="0000FF"/>
          <w:sz w:val="24"/>
          <w:szCs w:val="24"/>
          <w:lang w:eastAsia="ru-RU"/>
        </w:rPr>
        <w:drawing>
          <wp:inline distT="0" distB="0" distL="0" distR="0" wp14:anchorId="4FAC500F" wp14:editId="20882B50">
            <wp:extent cx="120650" cy="95250"/>
            <wp:effectExtent l="0" t="0" r="0" b="0"/>
            <wp:docPr id="7" name="Рисунок 7" descr="http://www.aict.info/images/design/icons/icon-email.gif">
              <a:hlinkClick xmlns:a="http://schemas.openxmlformats.org/drawingml/2006/main" r:id="rId13" tooltip="&quot;nikitov@cplire.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aict.info/images/design/icons/icon-email.gif">
                      <a:hlinkClick r:id="rId13" tooltip="&quot;nikitov@cplire.ru&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3"/>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Prof. H.Levent Akin, Bogazici University, Turkey  </w:t>
      </w:r>
      <w:r w:rsidRPr="00A87990">
        <w:rPr>
          <w:rFonts w:ascii="Verdana" w:eastAsia="Times New Roman" w:hAnsi="Verdana" w:cs="Times New Roman"/>
          <w:noProof/>
          <w:color w:val="0000FF"/>
          <w:sz w:val="24"/>
          <w:szCs w:val="24"/>
          <w:lang w:eastAsia="ru-RU"/>
        </w:rPr>
        <w:drawing>
          <wp:inline distT="0" distB="0" distL="0" distR="0" wp14:anchorId="48DBC506" wp14:editId="32224F85">
            <wp:extent cx="120650" cy="95250"/>
            <wp:effectExtent l="0" t="0" r="0" b="0"/>
            <wp:docPr id="8" name="Рисунок 8" descr="http://www.aict.info/images/design/icons/icon-email.gif">
              <a:hlinkClick xmlns:a="http://schemas.openxmlformats.org/drawingml/2006/main" r:id="rId14" tooltip="&quot;akin@boun.edu.t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aict.info/images/design/icons/icon-email.gif">
                      <a:hlinkClick r:id="rId14" tooltip="&quot;akin@boun.edu.tr&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3"/>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Assoc.Prof. Vincent Guyot, ESIEA/LIP6, Sorbonne University, France  </w:t>
      </w:r>
      <w:r w:rsidRPr="00A87990">
        <w:rPr>
          <w:rFonts w:ascii="Verdana" w:eastAsia="Times New Roman" w:hAnsi="Verdana" w:cs="Times New Roman"/>
          <w:noProof/>
          <w:color w:val="0000FF"/>
          <w:sz w:val="24"/>
          <w:szCs w:val="24"/>
          <w:lang w:eastAsia="ru-RU"/>
        </w:rPr>
        <w:drawing>
          <wp:inline distT="0" distB="0" distL="0" distR="0" wp14:anchorId="76D194FC" wp14:editId="614D74A4">
            <wp:extent cx="120650" cy="95250"/>
            <wp:effectExtent l="0" t="0" r="0" b="0"/>
            <wp:docPr id="9" name="Рисунок 9" descr="http://www.aict.info/images/design/icons/icon-email.gif">
              <a:hlinkClick xmlns:a="http://schemas.openxmlformats.org/drawingml/2006/main" r:id="rId15" tooltip="&quot;vincent.guyot@lip6.f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aict.info/images/design/icons/icon-email.gif">
                      <a:hlinkClick r:id="rId15" tooltip="&quot;vincent.guyot@lip6.fr&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3"/>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In Jeong Lee, ITIRC Vice-president, Hoseo University, Korea,  </w:t>
      </w:r>
      <w:r w:rsidRPr="00A87990">
        <w:rPr>
          <w:rFonts w:ascii="Verdana" w:eastAsia="Times New Roman" w:hAnsi="Verdana" w:cs="Times New Roman"/>
          <w:noProof/>
          <w:color w:val="0000FF"/>
          <w:sz w:val="24"/>
          <w:szCs w:val="24"/>
          <w:lang w:eastAsia="ru-RU"/>
        </w:rPr>
        <w:drawing>
          <wp:inline distT="0" distB="0" distL="0" distR="0" wp14:anchorId="29096882" wp14:editId="68FAFECB">
            <wp:extent cx="120650" cy="95250"/>
            <wp:effectExtent l="0" t="0" r="0" b="0"/>
            <wp:docPr id="10" name="Рисунок 10" descr="http://www.aict.info/images/design/icons/icon-email.gif">
              <a:hlinkClick xmlns:a="http://schemas.openxmlformats.org/drawingml/2006/main" r:id="rId16" tooltip="&quot;leejpsa@gmail.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aict.info/images/design/icons/icon-email.gif">
                      <a:hlinkClick r:id="rId16" tooltip="&quot;leejpsa@gmail.com&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3"/>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Prof. Janusz Kacprzyk, PAS Academician, Systems Research Institute, Poland</w:t>
      </w:r>
    </w:p>
    <w:p w:rsidR="00A87990" w:rsidRPr="00A87990" w:rsidRDefault="00A87990" w:rsidP="00A87990">
      <w:pPr>
        <w:numPr>
          <w:ilvl w:val="0"/>
          <w:numId w:val="3"/>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Prof. Vladimir Kureychik, Southern Federal University, Russia  </w:t>
      </w:r>
      <w:r w:rsidRPr="00A87990">
        <w:rPr>
          <w:rFonts w:ascii="Verdana" w:eastAsia="Times New Roman" w:hAnsi="Verdana" w:cs="Times New Roman"/>
          <w:noProof/>
          <w:color w:val="0000FF"/>
          <w:sz w:val="24"/>
          <w:szCs w:val="24"/>
          <w:lang w:eastAsia="ru-RU"/>
        </w:rPr>
        <w:drawing>
          <wp:inline distT="0" distB="0" distL="0" distR="0" wp14:anchorId="1E5E8305" wp14:editId="2AD50D24">
            <wp:extent cx="120650" cy="95250"/>
            <wp:effectExtent l="0" t="0" r="0" b="0"/>
            <wp:docPr id="11" name="Рисунок 11" descr="http://www.aict.info/images/design/icons/icon-email.gif">
              <a:hlinkClick xmlns:a="http://schemas.openxmlformats.org/drawingml/2006/main" r:id="rId17" tooltip="&quot;vkur@tgn.sfedu.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aict.info/images/design/icons/icon-email.gif">
                      <a:hlinkClick r:id="rId17" tooltip="&quot;vkur@tgn.sfedu.ru&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3"/>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lastRenderedPageBreak/>
        <w:t>Dr. Samir Rustamov, ADA University, Azerbaijan  </w:t>
      </w:r>
      <w:r w:rsidRPr="00A87990">
        <w:rPr>
          <w:rFonts w:ascii="Verdana" w:eastAsia="Times New Roman" w:hAnsi="Verdana" w:cs="Times New Roman"/>
          <w:noProof/>
          <w:color w:val="0000FF"/>
          <w:sz w:val="24"/>
          <w:szCs w:val="24"/>
          <w:lang w:eastAsia="ru-RU"/>
        </w:rPr>
        <w:drawing>
          <wp:inline distT="0" distB="0" distL="0" distR="0" wp14:anchorId="431BB89B" wp14:editId="1985EEC6">
            <wp:extent cx="120650" cy="95250"/>
            <wp:effectExtent l="0" t="0" r="0" b="0"/>
            <wp:docPr id="12" name="Рисунок 12" descr="http://www.aict.info/images/design/icons/icon-email.gif">
              <a:hlinkClick xmlns:a="http://schemas.openxmlformats.org/drawingml/2006/main" r:id="rId18" tooltip="&quot;samir.rustamov@gmail.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aict.info/images/design/icons/icon-email.gif">
                      <a:hlinkClick r:id="rId18" tooltip="&quot;samir.rustamov@gmail.com&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3"/>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Prof. Steven Skiena, Stony Brook University, US  </w:t>
      </w:r>
      <w:r w:rsidRPr="00A87990">
        <w:rPr>
          <w:rFonts w:ascii="Verdana" w:eastAsia="Times New Roman" w:hAnsi="Verdana" w:cs="Times New Roman"/>
          <w:noProof/>
          <w:color w:val="0000FF"/>
          <w:sz w:val="24"/>
          <w:szCs w:val="24"/>
          <w:lang w:eastAsia="ru-RU"/>
        </w:rPr>
        <w:drawing>
          <wp:inline distT="0" distB="0" distL="0" distR="0" wp14:anchorId="414D7EE2" wp14:editId="55097F70">
            <wp:extent cx="120650" cy="95250"/>
            <wp:effectExtent l="0" t="0" r="0" b="0"/>
            <wp:docPr id="13" name="Рисунок 13" descr="http://www.aict.info/images/design/icons/icon-email.gif">
              <a:hlinkClick xmlns:a="http://schemas.openxmlformats.org/drawingml/2006/main" r:id="rId19" tooltip="&quot;skiena@cs.sunysb.ed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aict.info/images/design/icons/icon-email.gif">
                      <a:hlinkClick r:id="rId19" tooltip="&quot;skiena@cs.sunysb.edu&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3"/>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Prof. Tae Woon Kang, National Research Foundation, Korea,  </w:t>
      </w:r>
      <w:r w:rsidRPr="00A87990">
        <w:rPr>
          <w:rFonts w:ascii="Verdana" w:eastAsia="Times New Roman" w:hAnsi="Verdana" w:cs="Times New Roman"/>
          <w:noProof/>
          <w:color w:val="0000FF"/>
          <w:sz w:val="24"/>
          <w:szCs w:val="24"/>
          <w:lang w:eastAsia="ru-RU"/>
        </w:rPr>
        <w:drawing>
          <wp:inline distT="0" distB="0" distL="0" distR="0" wp14:anchorId="6592A1E8" wp14:editId="455A3D5D">
            <wp:extent cx="120650" cy="95250"/>
            <wp:effectExtent l="0" t="0" r="0" b="0"/>
            <wp:docPr id="14" name="Рисунок 14" descr="http://www.aict.info/images/design/icons/icon-email.gif">
              <a:hlinkClick xmlns:a="http://schemas.openxmlformats.org/drawingml/2006/main" r:id="rId20" tooltip="&quot;kungurum.kang@gmail.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aict.info/images/design/icons/icon-email.gif">
                      <a:hlinkClick r:id="rId20" tooltip="&quot;kungurum.kang@gmail.com&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3"/>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Prof. Dmitry Novikov, Corresponding member of RAS, Director of V.A. Trapeznikov Institute of Control Sciences of RAS, Russia,  </w:t>
      </w:r>
      <w:r w:rsidRPr="00A87990">
        <w:rPr>
          <w:rFonts w:ascii="Verdana" w:eastAsia="Times New Roman" w:hAnsi="Verdana" w:cs="Times New Roman"/>
          <w:noProof/>
          <w:color w:val="0000FF"/>
          <w:sz w:val="24"/>
          <w:szCs w:val="24"/>
          <w:lang w:eastAsia="ru-RU"/>
        </w:rPr>
        <w:drawing>
          <wp:inline distT="0" distB="0" distL="0" distR="0" wp14:anchorId="026DC340" wp14:editId="47E827DF">
            <wp:extent cx="120650" cy="95250"/>
            <wp:effectExtent l="0" t="0" r="0" b="0"/>
            <wp:docPr id="15" name="Рисунок 15" descr="http://www.aict.info/images/design/icons/icon-email.gif">
              <a:hlinkClick xmlns:a="http://schemas.openxmlformats.org/drawingml/2006/main" r:id="rId21" tooltip="&quot;novikov@ipu.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aict.info/images/design/icons/icon-email.gif">
                      <a:hlinkClick r:id="rId21" tooltip="&quot;novikov@ipu.ru&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shd w:val="clear" w:color="auto" w:fill="FFFFFF"/>
        <w:spacing w:before="300" w:after="150" w:line="240" w:lineRule="auto"/>
        <w:outlineLvl w:val="2"/>
        <w:rPr>
          <w:rFonts w:ascii="Verdana" w:eastAsia="Times New Roman" w:hAnsi="Verdana" w:cs="Times New Roman"/>
          <w:color w:val="E37222"/>
          <w:sz w:val="27"/>
          <w:szCs w:val="27"/>
          <w:lang w:val="en-US" w:eastAsia="ru-RU"/>
        </w:rPr>
      </w:pPr>
      <w:r w:rsidRPr="00A87990">
        <w:rPr>
          <w:rFonts w:ascii="Verdana" w:eastAsia="Times New Roman" w:hAnsi="Verdana" w:cs="Times New Roman"/>
          <w:color w:val="E37222"/>
          <w:sz w:val="27"/>
          <w:szCs w:val="27"/>
          <w:shd w:val="clear" w:color="auto" w:fill="FFFFFF"/>
          <w:lang w:val="en-US" w:eastAsia="ru-RU"/>
        </w:rPr>
        <w:t>Panel Chair:</w:t>
      </w:r>
    </w:p>
    <w:p w:rsidR="00A87990" w:rsidRPr="00A87990" w:rsidRDefault="00A87990" w:rsidP="00A87990">
      <w:pPr>
        <w:shd w:val="clear" w:color="auto" w:fill="FFFFFF"/>
        <w:spacing w:after="0"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Assoc.Prof. Abzetdin Adamov, IEEE Computer Society Azerbaijan Chapter, Azerbaijan</w:t>
      </w:r>
    </w:p>
    <w:p w:rsidR="00A87990" w:rsidRPr="00A87990" w:rsidRDefault="00A87990" w:rsidP="00A87990">
      <w:pPr>
        <w:shd w:val="clear" w:color="auto" w:fill="FFFFFF"/>
        <w:spacing w:before="300" w:after="150" w:line="240" w:lineRule="auto"/>
        <w:outlineLvl w:val="2"/>
        <w:rPr>
          <w:rFonts w:ascii="Verdana" w:eastAsia="Times New Roman" w:hAnsi="Verdana" w:cs="Times New Roman"/>
          <w:color w:val="E37222"/>
          <w:sz w:val="27"/>
          <w:szCs w:val="27"/>
          <w:lang w:val="en-US" w:eastAsia="ru-RU"/>
        </w:rPr>
      </w:pPr>
      <w:r w:rsidRPr="00A87990">
        <w:rPr>
          <w:rFonts w:ascii="Verdana" w:eastAsia="Times New Roman" w:hAnsi="Verdana" w:cs="Times New Roman"/>
          <w:color w:val="E37222"/>
          <w:sz w:val="27"/>
          <w:szCs w:val="27"/>
          <w:shd w:val="clear" w:color="auto" w:fill="FFFFFF"/>
          <w:lang w:val="en-US" w:eastAsia="ru-RU"/>
        </w:rPr>
        <w:t>Tutorials and Publication Chairs:</w:t>
      </w:r>
    </w:p>
    <w:p w:rsidR="00A87990" w:rsidRPr="00A87990" w:rsidRDefault="00A87990" w:rsidP="00A87990">
      <w:pPr>
        <w:shd w:val="clear" w:color="auto" w:fill="FFFFFF"/>
        <w:spacing w:after="0"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Assoc.Prof. Abzetdin Adamov, IEEE Computer Society Azerbaijan Chapter, Azerbaijan</w:t>
      </w:r>
    </w:p>
    <w:p w:rsidR="00A87990" w:rsidRPr="00A87990" w:rsidRDefault="00A87990" w:rsidP="00A87990">
      <w:pPr>
        <w:shd w:val="clear" w:color="auto" w:fill="FFFFFF"/>
        <w:spacing w:before="300" w:after="150" w:line="240" w:lineRule="auto"/>
        <w:outlineLvl w:val="2"/>
        <w:rPr>
          <w:rFonts w:ascii="Verdana" w:eastAsia="Times New Roman" w:hAnsi="Verdana" w:cs="Times New Roman"/>
          <w:color w:val="E37222"/>
          <w:sz w:val="27"/>
          <w:szCs w:val="27"/>
          <w:lang w:eastAsia="ru-RU"/>
        </w:rPr>
      </w:pPr>
      <w:proofErr w:type="spellStart"/>
      <w:r w:rsidRPr="00A87990">
        <w:rPr>
          <w:rFonts w:ascii="Verdana" w:eastAsia="Times New Roman" w:hAnsi="Verdana" w:cs="Times New Roman"/>
          <w:color w:val="E37222"/>
          <w:sz w:val="27"/>
          <w:szCs w:val="27"/>
          <w:shd w:val="clear" w:color="auto" w:fill="FFFFFF"/>
          <w:lang w:eastAsia="ru-RU"/>
        </w:rPr>
        <w:t>Local</w:t>
      </w:r>
      <w:proofErr w:type="spellEnd"/>
      <w:r w:rsidRPr="00A87990">
        <w:rPr>
          <w:rFonts w:ascii="Verdana" w:eastAsia="Times New Roman" w:hAnsi="Verdana" w:cs="Times New Roman"/>
          <w:color w:val="E37222"/>
          <w:sz w:val="27"/>
          <w:szCs w:val="27"/>
          <w:shd w:val="clear" w:color="auto" w:fill="FFFFFF"/>
          <w:lang w:eastAsia="ru-RU"/>
        </w:rPr>
        <w:t xml:space="preserve"> </w:t>
      </w:r>
      <w:proofErr w:type="spellStart"/>
      <w:r w:rsidRPr="00A87990">
        <w:rPr>
          <w:rFonts w:ascii="Verdana" w:eastAsia="Times New Roman" w:hAnsi="Verdana" w:cs="Times New Roman"/>
          <w:color w:val="E37222"/>
          <w:sz w:val="27"/>
          <w:szCs w:val="27"/>
          <w:shd w:val="clear" w:color="auto" w:fill="FFFFFF"/>
          <w:lang w:eastAsia="ru-RU"/>
        </w:rPr>
        <w:t>Organizing</w:t>
      </w:r>
      <w:proofErr w:type="spellEnd"/>
      <w:r w:rsidRPr="00A87990">
        <w:rPr>
          <w:rFonts w:ascii="Verdana" w:eastAsia="Times New Roman" w:hAnsi="Verdana" w:cs="Times New Roman"/>
          <w:color w:val="E37222"/>
          <w:sz w:val="27"/>
          <w:szCs w:val="27"/>
          <w:shd w:val="clear" w:color="auto" w:fill="FFFFFF"/>
          <w:lang w:eastAsia="ru-RU"/>
        </w:rPr>
        <w:t xml:space="preserve"> </w:t>
      </w:r>
      <w:proofErr w:type="spellStart"/>
      <w:r w:rsidRPr="00A87990">
        <w:rPr>
          <w:rFonts w:ascii="Verdana" w:eastAsia="Times New Roman" w:hAnsi="Verdana" w:cs="Times New Roman"/>
          <w:color w:val="E37222"/>
          <w:sz w:val="27"/>
          <w:szCs w:val="27"/>
          <w:shd w:val="clear" w:color="auto" w:fill="FFFFFF"/>
          <w:lang w:eastAsia="ru-RU"/>
        </w:rPr>
        <w:t>Committee</w:t>
      </w:r>
      <w:proofErr w:type="spellEnd"/>
      <w:r w:rsidRPr="00A87990">
        <w:rPr>
          <w:rFonts w:ascii="Verdana" w:eastAsia="Times New Roman" w:hAnsi="Verdana" w:cs="Times New Roman"/>
          <w:color w:val="E37222"/>
          <w:sz w:val="27"/>
          <w:szCs w:val="27"/>
          <w:shd w:val="clear" w:color="auto" w:fill="FFFFFF"/>
          <w:lang w:eastAsia="ru-RU"/>
        </w:rPr>
        <w:t>:</w:t>
      </w:r>
    </w:p>
    <w:p w:rsidR="00A87990" w:rsidRPr="00A87990" w:rsidRDefault="00A87990" w:rsidP="00A87990">
      <w:pPr>
        <w:numPr>
          <w:ilvl w:val="0"/>
          <w:numId w:val="4"/>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Prof. Tukeyev U.A., al-Farabi Kazakh National University, Kazakhstan,  </w:t>
      </w:r>
      <w:r w:rsidRPr="00A87990">
        <w:rPr>
          <w:rFonts w:ascii="Verdana" w:eastAsia="Times New Roman" w:hAnsi="Verdana" w:cs="Times New Roman"/>
          <w:noProof/>
          <w:color w:val="0000FF"/>
          <w:sz w:val="24"/>
          <w:szCs w:val="24"/>
          <w:lang w:eastAsia="ru-RU"/>
        </w:rPr>
        <w:drawing>
          <wp:inline distT="0" distB="0" distL="0" distR="0" wp14:anchorId="670AF7A2" wp14:editId="2ACAF53E">
            <wp:extent cx="120650" cy="95250"/>
            <wp:effectExtent l="0" t="0" r="0" b="0"/>
            <wp:docPr id="16" name="Рисунок 16" descr="http://www.aict.info/images/design/icons/icon-email.gif">
              <a:hlinkClick xmlns:a="http://schemas.openxmlformats.org/drawingml/2006/main" r:id="rId22" tooltip="&quot;Ualsher.Tukeyev@kaznu.k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aict.info/images/design/icons/icon-email.gif">
                      <a:hlinkClick r:id="rId22" tooltip="&quot;Ualsher.Tukeyev@kaznu.kz&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4"/>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PhD, Zhakebayev D.B., al-Farabi Kazakh National University, Kazakhstan,  </w:t>
      </w:r>
      <w:r w:rsidRPr="00A87990">
        <w:rPr>
          <w:rFonts w:ascii="Verdana" w:eastAsia="Times New Roman" w:hAnsi="Verdana" w:cs="Times New Roman"/>
          <w:noProof/>
          <w:color w:val="0000FF"/>
          <w:sz w:val="24"/>
          <w:szCs w:val="24"/>
          <w:lang w:eastAsia="ru-RU"/>
        </w:rPr>
        <w:drawing>
          <wp:inline distT="0" distB="0" distL="0" distR="0" wp14:anchorId="7526C48F" wp14:editId="6B4FA333">
            <wp:extent cx="120650" cy="95250"/>
            <wp:effectExtent l="0" t="0" r="0" b="0"/>
            <wp:docPr id="17" name="Рисунок 17" descr="http://www.aict.info/images/design/icons/icon-email.gif">
              <a:hlinkClick xmlns:a="http://schemas.openxmlformats.org/drawingml/2006/main" r:id="rId23" tooltip="&quot;Dauren.Zhakebaev@kaznu.k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aict.info/images/design/icons/icon-email.gif">
                      <a:hlinkClick r:id="rId23" tooltip="&quot;Dauren.Zhakebaev@kaznu.kz&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4"/>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PhD, Urmashev B.A., al-Farabi Kazakh National University, Kazakhstan,  </w:t>
      </w:r>
      <w:r w:rsidRPr="00A87990">
        <w:rPr>
          <w:rFonts w:ascii="Verdana" w:eastAsia="Times New Roman" w:hAnsi="Verdana" w:cs="Times New Roman"/>
          <w:noProof/>
          <w:color w:val="0000FF"/>
          <w:sz w:val="24"/>
          <w:szCs w:val="24"/>
          <w:lang w:eastAsia="ru-RU"/>
        </w:rPr>
        <w:drawing>
          <wp:inline distT="0" distB="0" distL="0" distR="0" wp14:anchorId="280752E9" wp14:editId="3C048AF6">
            <wp:extent cx="120650" cy="95250"/>
            <wp:effectExtent l="0" t="0" r="0" b="0"/>
            <wp:docPr id="18" name="Рисунок 18" descr="http://www.aict.info/images/design/icons/icon-email.gif">
              <a:hlinkClick xmlns:a="http://schemas.openxmlformats.org/drawingml/2006/main" r:id="rId24" tooltip="&quot;Baidaulet.Urmashev@kaznu.k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aict.info/images/design/icons/icon-email.gif">
                      <a:hlinkClick r:id="rId24" tooltip="&quot;Baidaulet.Urmashev@kaznu.kz&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4"/>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PhD, Yessengaliyeva Zh.S, al-Farabi Kazakh National University, Kazakhstan</w:t>
      </w:r>
    </w:p>
    <w:p w:rsidR="00A87990" w:rsidRPr="00A87990" w:rsidRDefault="00A87990" w:rsidP="00A87990">
      <w:pPr>
        <w:numPr>
          <w:ilvl w:val="0"/>
          <w:numId w:val="4"/>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PhD, Kumalakov B.A., al-Farabi Kazakh National University, Kazakhstan,  </w:t>
      </w:r>
      <w:r w:rsidRPr="00A87990">
        <w:rPr>
          <w:rFonts w:ascii="Verdana" w:eastAsia="Times New Roman" w:hAnsi="Verdana" w:cs="Times New Roman"/>
          <w:noProof/>
          <w:color w:val="0000FF"/>
          <w:sz w:val="24"/>
          <w:szCs w:val="24"/>
          <w:lang w:eastAsia="ru-RU"/>
        </w:rPr>
        <w:drawing>
          <wp:inline distT="0" distB="0" distL="0" distR="0" wp14:anchorId="36C62A7E" wp14:editId="6B58FB96">
            <wp:extent cx="120650" cy="95250"/>
            <wp:effectExtent l="0" t="0" r="0" b="0"/>
            <wp:docPr id="19" name="Рисунок 19" descr="http://www.aict.info/images/design/icons/icon-email.gif">
              <a:hlinkClick xmlns:a="http://schemas.openxmlformats.org/drawingml/2006/main" r:id="rId25" tooltip="&quot;b.kumalakov@gmail.co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aict.info/images/design/icons/icon-email.gif">
                      <a:hlinkClick r:id="rId25" tooltip="&quot;b.kumalakov@gmail.com&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4"/>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PhD, Professor Timur Umarov, Kazakh-British Technical University, Kazakhstan,  </w:t>
      </w:r>
      <w:r w:rsidRPr="00A87990">
        <w:rPr>
          <w:rFonts w:ascii="Verdana" w:eastAsia="Times New Roman" w:hAnsi="Verdana" w:cs="Times New Roman"/>
          <w:noProof/>
          <w:color w:val="0000FF"/>
          <w:sz w:val="24"/>
          <w:szCs w:val="24"/>
          <w:lang w:eastAsia="ru-RU"/>
        </w:rPr>
        <w:drawing>
          <wp:inline distT="0" distB="0" distL="0" distR="0" wp14:anchorId="79A66B2B" wp14:editId="006A4211">
            <wp:extent cx="120650" cy="95250"/>
            <wp:effectExtent l="0" t="0" r="0" b="0"/>
            <wp:docPr id="20" name="Рисунок 20" descr="http://www.aict.info/images/design/icons/icon-email.gif">
              <a:hlinkClick xmlns:a="http://schemas.openxmlformats.org/drawingml/2006/main" r:id="rId26" tooltip="&quot;t.umarov@kbtu.k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aict.info/images/design/icons/icon-email.gif">
                      <a:hlinkClick r:id="rId26" tooltip="&quot;t.umarov@kbtu.kz&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4"/>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PhD, Professor Fuad Hajiyev, Kazakh-British Technical University, Kazakhstan,  </w:t>
      </w:r>
      <w:r w:rsidRPr="00A87990">
        <w:rPr>
          <w:rFonts w:ascii="Verdana" w:eastAsia="Times New Roman" w:hAnsi="Verdana" w:cs="Times New Roman"/>
          <w:noProof/>
          <w:color w:val="0000FF"/>
          <w:sz w:val="24"/>
          <w:szCs w:val="24"/>
          <w:lang w:eastAsia="ru-RU"/>
        </w:rPr>
        <w:drawing>
          <wp:inline distT="0" distB="0" distL="0" distR="0" wp14:anchorId="373D0CD3" wp14:editId="3C21CF0F">
            <wp:extent cx="120650" cy="95250"/>
            <wp:effectExtent l="0" t="0" r="0" b="0"/>
            <wp:docPr id="21" name="Рисунок 21" descr="http://www.aict.info/images/design/icons/icon-email.gif">
              <a:hlinkClick xmlns:a="http://schemas.openxmlformats.org/drawingml/2006/main" r:id="rId27" tooltip="&quot;f.gadzhiev@kbtu.k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aict.info/images/design/icons/icon-email.gif">
                      <a:hlinkClick r:id="rId27" tooltip="&quot;f.gadzhiev@kbtu.kz&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4"/>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PhD, Professor Askar Akshabayev, Kazakh-British Technical University, Kazakhstan,  </w:t>
      </w:r>
      <w:r w:rsidRPr="00A87990">
        <w:rPr>
          <w:rFonts w:ascii="Verdana" w:eastAsia="Times New Roman" w:hAnsi="Verdana" w:cs="Times New Roman"/>
          <w:noProof/>
          <w:color w:val="0000FF"/>
          <w:sz w:val="24"/>
          <w:szCs w:val="24"/>
          <w:lang w:eastAsia="ru-RU"/>
        </w:rPr>
        <w:drawing>
          <wp:inline distT="0" distB="0" distL="0" distR="0" wp14:anchorId="4B57DCAA" wp14:editId="04B95062">
            <wp:extent cx="120650" cy="95250"/>
            <wp:effectExtent l="0" t="0" r="0" b="0"/>
            <wp:docPr id="22" name="Рисунок 22" descr="http://www.aict.info/images/design/icons/icon-email.gif">
              <a:hlinkClick xmlns:a="http://schemas.openxmlformats.org/drawingml/2006/main" r:id="rId28" tooltip="&quot;a.akshabaev@kbtu.k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aict.info/images/design/icons/icon-email.gif">
                      <a:hlinkClick r:id="rId28" tooltip="&quot;a.akshabaev@kbtu.kz&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4"/>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Prof, Yedilkhan Amirgaliyev, Suleyman Demirel University, Kazakhstan,  </w:t>
      </w:r>
      <w:r w:rsidRPr="00A87990">
        <w:rPr>
          <w:rFonts w:ascii="Verdana" w:eastAsia="Times New Roman" w:hAnsi="Verdana" w:cs="Times New Roman"/>
          <w:noProof/>
          <w:color w:val="0000FF"/>
          <w:sz w:val="24"/>
          <w:szCs w:val="24"/>
          <w:lang w:eastAsia="ru-RU"/>
        </w:rPr>
        <w:drawing>
          <wp:inline distT="0" distB="0" distL="0" distR="0" wp14:anchorId="3CFF1883" wp14:editId="215C2F03">
            <wp:extent cx="120650" cy="95250"/>
            <wp:effectExtent l="0" t="0" r="0" b="0"/>
            <wp:docPr id="23" name="Рисунок 23" descr="http://www.aict.info/images/design/icons/icon-email.gif">
              <a:hlinkClick xmlns:a="http://schemas.openxmlformats.org/drawingml/2006/main" r:id="rId29" tooltip="&quot;yedilkhan.amirgaliyev@sdu.edu.k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aict.info/images/design/icons/icon-email.gif">
                      <a:hlinkClick r:id="rId29" tooltip="&quot;yedilkhan.amirgaliyev@sdu.edu.kz&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4"/>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PhD, Meirambek Zhaparov, Suleyman Demirel University, Kazakhstan,  </w:t>
      </w:r>
      <w:r w:rsidRPr="00A87990">
        <w:rPr>
          <w:rFonts w:ascii="Verdana" w:eastAsia="Times New Roman" w:hAnsi="Verdana" w:cs="Times New Roman"/>
          <w:noProof/>
          <w:color w:val="0000FF"/>
          <w:sz w:val="24"/>
          <w:szCs w:val="24"/>
          <w:lang w:eastAsia="ru-RU"/>
        </w:rPr>
        <w:drawing>
          <wp:inline distT="0" distB="0" distL="0" distR="0" wp14:anchorId="3408BCB1" wp14:editId="4E3BB0C9">
            <wp:extent cx="120650" cy="95250"/>
            <wp:effectExtent l="0" t="0" r="0" b="0"/>
            <wp:docPr id="24" name="Рисунок 24" descr="http://www.aict.info/images/design/icons/icon-email.gif">
              <a:hlinkClick xmlns:a="http://schemas.openxmlformats.org/drawingml/2006/main" r:id="rId30" tooltip="&quot;meirambek.zhaparov@sdu.edu.k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aict.info/images/design/icons/icon-email.gif">
                      <a:hlinkClick r:id="rId30" tooltip="&quot;meirambek.zhaparov@sdu.edu.kz&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4"/>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PhD, Madina Alimanova, Suleyman Demirel University, Kazakhstan,  </w:t>
      </w:r>
      <w:r w:rsidRPr="00A87990">
        <w:rPr>
          <w:rFonts w:ascii="Verdana" w:eastAsia="Times New Roman" w:hAnsi="Verdana" w:cs="Times New Roman"/>
          <w:noProof/>
          <w:color w:val="0000FF"/>
          <w:sz w:val="24"/>
          <w:szCs w:val="24"/>
          <w:lang w:eastAsia="ru-RU"/>
        </w:rPr>
        <w:drawing>
          <wp:inline distT="0" distB="0" distL="0" distR="0" wp14:anchorId="28AEEE5D" wp14:editId="59FB24E0">
            <wp:extent cx="120650" cy="95250"/>
            <wp:effectExtent l="0" t="0" r="0" b="0"/>
            <wp:docPr id="25" name="Рисунок 25" descr="http://www.aict.info/images/design/icons/icon-email.gif">
              <a:hlinkClick xmlns:a="http://schemas.openxmlformats.org/drawingml/2006/main" r:id="rId31" tooltip="&quot;madina.alimanova@sdu.edu.kz&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aict.info/images/design/icons/icon-email.gif">
                      <a:hlinkClick r:id="rId31" tooltip="&quot;madina.alimanova@sdu.edu.kz&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shd w:val="clear" w:color="auto" w:fill="FFFFFF"/>
        <w:spacing w:before="300" w:after="150" w:line="240" w:lineRule="auto"/>
        <w:outlineLvl w:val="2"/>
        <w:rPr>
          <w:rFonts w:ascii="Verdana" w:eastAsia="Times New Roman" w:hAnsi="Verdana" w:cs="Times New Roman"/>
          <w:color w:val="E37222"/>
          <w:sz w:val="27"/>
          <w:szCs w:val="27"/>
          <w:lang w:eastAsia="ru-RU"/>
        </w:rPr>
      </w:pPr>
      <w:proofErr w:type="spellStart"/>
      <w:r w:rsidRPr="00A87990">
        <w:rPr>
          <w:rFonts w:ascii="Verdana" w:eastAsia="Times New Roman" w:hAnsi="Verdana" w:cs="Times New Roman"/>
          <w:color w:val="E37222"/>
          <w:sz w:val="27"/>
          <w:szCs w:val="27"/>
          <w:shd w:val="clear" w:color="auto" w:fill="FFFFFF"/>
          <w:lang w:eastAsia="ru-RU"/>
        </w:rPr>
        <w:t>Advisory</w:t>
      </w:r>
      <w:proofErr w:type="spellEnd"/>
      <w:r w:rsidRPr="00A87990">
        <w:rPr>
          <w:rFonts w:ascii="Verdana" w:eastAsia="Times New Roman" w:hAnsi="Verdana" w:cs="Times New Roman"/>
          <w:color w:val="E37222"/>
          <w:sz w:val="27"/>
          <w:szCs w:val="27"/>
          <w:shd w:val="clear" w:color="auto" w:fill="FFFFFF"/>
          <w:lang w:eastAsia="ru-RU"/>
        </w:rPr>
        <w:t xml:space="preserve"> </w:t>
      </w:r>
      <w:proofErr w:type="spellStart"/>
      <w:r w:rsidRPr="00A87990">
        <w:rPr>
          <w:rFonts w:ascii="Verdana" w:eastAsia="Times New Roman" w:hAnsi="Verdana" w:cs="Times New Roman"/>
          <w:color w:val="E37222"/>
          <w:sz w:val="27"/>
          <w:szCs w:val="27"/>
          <w:shd w:val="clear" w:color="auto" w:fill="FFFFFF"/>
          <w:lang w:eastAsia="ru-RU"/>
        </w:rPr>
        <w:t>and</w:t>
      </w:r>
      <w:proofErr w:type="spellEnd"/>
      <w:r w:rsidRPr="00A87990">
        <w:rPr>
          <w:rFonts w:ascii="Verdana" w:eastAsia="Times New Roman" w:hAnsi="Verdana" w:cs="Times New Roman"/>
          <w:color w:val="E37222"/>
          <w:sz w:val="27"/>
          <w:szCs w:val="27"/>
          <w:shd w:val="clear" w:color="auto" w:fill="FFFFFF"/>
          <w:lang w:eastAsia="ru-RU"/>
        </w:rPr>
        <w:t xml:space="preserve"> </w:t>
      </w:r>
      <w:proofErr w:type="spellStart"/>
      <w:r w:rsidRPr="00A87990">
        <w:rPr>
          <w:rFonts w:ascii="Verdana" w:eastAsia="Times New Roman" w:hAnsi="Verdana" w:cs="Times New Roman"/>
          <w:color w:val="E37222"/>
          <w:sz w:val="27"/>
          <w:szCs w:val="27"/>
          <w:shd w:val="clear" w:color="auto" w:fill="FFFFFF"/>
          <w:lang w:eastAsia="ru-RU"/>
        </w:rPr>
        <w:t>Steering</w:t>
      </w:r>
      <w:proofErr w:type="spellEnd"/>
      <w:r w:rsidRPr="00A87990">
        <w:rPr>
          <w:rFonts w:ascii="Verdana" w:eastAsia="Times New Roman" w:hAnsi="Verdana" w:cs="Times New Roman"/>
          <w:color w:val="E37222"/>
          <w:sz w:val="27"/>
          <w:szCs w:val="27"/>
          <w:shd w:val="clear" w:color="auto" w:fill="FFFFFF"/>
          <w:lang w:eastAsia="ru-RU"/>
        </w:rPr>
        <w:t xml:space="preserve"> </w:t>
      </w:r>
      <w:proofErr w:type="spellStart"/>
      <w:r w:rsidRPr="00A87990">
        <w:rPr>
          <w:rFonts w:ascii="Verdana" w:eastAsia="Times New Roman" w:hAnsi="Verdana" w:cs="Times New Roman"/>
          <w:color w:val="E37222"/>
          <w:sz w:val="27"/>
          <w:szCs w:val="27"/>
          <w:shd w:val="clear" w:color="auto" w:fill="FFFFFF"/>
          <w:lang w:eastAsia="ru-RU"/>
        </w:rPr>
        <w:t>Committee</w:t>
      </w:r>
      <w:proofErr w:type="spellEnd"/>
      <w:r w:rsidRPr="00A87990">
        <w:rPr>
          <w:rFonts w:ascii="Verdana" w:eastAsia="Times New Roman" w:hAnsi="Verdana" w:cs="Times New Roman"/>
          <w:color w:val="E37222"/>
          <w:sz w:val="27"/>
          <w:szCs w:val="27"/>
          <w:shd w:val="clear" w:color="auto" w:fill="FFFFFF"/>
          <w:lang w:eastAsia="ru-RU"/>
        </w:rPr>
        <w:t>:</w:t>
      </w:r>
    </w:p>
    <w:p w:rsidR="00A87990" w:rsidRPr="00A87990" w:rsidRDefault="00A87990" w:rsidP="00A87990">
      <w:pPr>
        <w:numPr>
          <w:ilvl w:val="0"/>
          <w:numId w:val="5"/>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Raouf Boutaba, University of Waterloo, Canada  </w:t>
      </w:r>
      <w:r w:rsidRPr="00A87990">
        <w:rPr>
          <w:rFonts w:ascii="Verdana" w:eastAsia="Times New Roman" w:hAnsi="Verdana" w:cs="Times New Roman"/>
          <w:noProof/>
          <w:color w:val="0000FF"/>
          <w:sz w:val="24"/>
          <w:szCs w:val="24"/>
          <w:lang w:eastAsia="ru-RU"/>
        </w:rPr>
        <w:drawing>
          <wp:inline distT="0" distB="0" distL="0" distR="0" wp14:anchorId="393EA157" wp14:editId="32C04998">
            <wp:extent cx="120650" cy="95250"/>
            <wp:effectExtent l="0" t="0" r="0" b="0"/>
            <wp:docPr id="26" name="Рисунок 26" descr="http://www.aict.info/images/design/icons/icon-email.gif">
              <a:hlinkClick xmlns:a="http://schemas.openxmlformats.org/drawingml/2006/main" r:id="rId32" tooltip="&quot;rboutaba@bbcr.uwaterloo.c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aict.info/images/design/icons/icon-email.gif">
                      <a:hlinkClick r:id="rId32" tooltip="&quot;rboutaba@bbcr.uwaterloo.c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5"/>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Victor Kureichik, Southern Federal University, Russia  </w:t>
      </w:r>
      <w:r w:rsidRPr="00A87990">
        <w:rPr>
          <w:rFonts w:ascii="Verdana" w:eastAsia="Times New Roman" w:hAnsi="Verdana" w:cs="Times New Roman"/>
          <w:noProof/>
          <w:color w:val="0000FF"/>
          <w:sz w:val="24"/>
          <w:szCs w:val="24"/>
          <w:lang w:eastAsia="ru-RU"/>
        </w:rPr>
        <w:drawing>
          <wp:inline distT="0" distB="0" distL="0" distR="0" wp14:anchorId="033E47BC" wp14:editId="07529FFD">
            <wp:extent cx="120650" cy="95250"/>
            <wp:effectExtent l="0" t="0" r="0" b="0"/>
            <wp:docPr id="27" name="Рисунок 27" descr="http://www.aict.info/images/design/icons/icon-email.gif">
              <a:hlinkClick xmlns:a="http://schemas.openxmlformats.org/drawingml/2006/main" r:id="rId33" tooltip="&quot;kur@tgn.sfedu.r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aict.info/images/design/icons/icon-email.gif">
                      <a:hlinkClick r:id="rId33" tooltip="&quot;kur@tgn.sfedu.ru&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5"/>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Sergey Nikitov, IEEE Russia Section / V.A. Kotelnikov Institute of radio engineering and electronics of RAS, Russia</w:t>
      </w:r>
    </w:p>
    <w:p w:rsidR="00A87990" w:rsidRPr="00A87990" w:rsidRDefault="00A87990" w:rsidP="00A87990">
      <w:pPr>
        <w:numPr>
          <w:ilvl w:val="0"/>
          <w:numId w:val="5"/>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Guy Omidyar, IFIPTC6 WG6.8 Past Chair, USA  </w:t>
      </w:r>
      <w:r w:rsidRPr="00A87990">
        <w:rPr>
          <w:rFonts w:ascii="Verdana" w:eastAsia="Times New Roman" w:hAnsi="Verdana" w:cs="Times New Roman"/>
          <w:noProof/>
          <w:color w:val="0000FF"/>
          <w:sz w:val="24"/>
          <w:szCs w:val="24"/>
          <w:lang w:eastAsia="ru-RU"/>
        </w:rPr>
        <w:drawing>
          <wp:inline distT="0" distB="0" distL="0" distR="0" wp14:anchorId="41EC4095" wp14:editId="1F766E6B">
            <wp:extent cx="120650" cy="95250"/>
            <wp:effectExtent l="0" t="0" r="0" b="0"/>
            <wp:docPr id="28" name="Рисунок 28" descr="http://www.aict.info/images/design/icons/icon-email.gif">
              <a:hlinkClick xmlns:a="http://schemas.openxmlformats.org/drawingml/2006/main" r:id="rId34" tooltip="&quot;guy.omidyar@ieee.or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aict.info/images/design/icons/icon-email.gif">
                      <a:hlinkClick r:id="rId34" tooltip="&quot;guy.omidyar@ieee.or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numPr>
          <w:ilvl w:val="0"/>
          <w:numId w:val="5"/>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Mehmet Ulema, Manhattan College, USA  </w:t>
      </w:r>
      <w:r w:rsidRPr="00A87990">
        <w:rPr>
          <w:rFonts w:ascii="Verdana" w:eastAsia="Times New Roman" w:hAnsi="Verdana" w:cs="Times New Roman"/>
          <w:noProof/>
          <w:color w:val="0000FF"/>
          <w:sz w:val="24"/>
          <w:szCs w:val="24"/>
          <w:lang w:eastAsia="ru-RU"/>
        </w:rPr>
        <w:drawing>
          <wp:inline distT="0" distB="0" distL="0" distR="0" wp14:anchorId="72AF77EF" wp14:editId="509902A9">
            <wp:extent cx="120650" cy="95250"/>
            <wp:effectExtent l="0" t="0" r="0" b="0"/>
            <wp:docPr id="29" name="Рисунок 29" descr="http://www.aict.info/images/design/icons/icon-email.gif">
              <a:hlinkClick xmlns:a="http://schemas.openxmlformats.org/drawingml/2006/main" r:id="rId35" tooltip="&quot;mehmet.ulema@manhattan.ed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aict.info/images/design/icons/icon-email.gif">
                      <a:hlinkClick r:id="rId35" tooltip="&quot;mehmet.ulema@manhattan.edu&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 cy="95250"/>
                    </a:xfrm>
                    <a:prstGeom prst="rect">
                      <a:avLst/>
                    </a:prstGeom>
                    <a:noFill/>
                    <a:ln>
                      <a:noFill/>
                    </a:ln>
                  </pic:spPr>
                </pic:pic>
              </a:graphicData>
            </a:graphic>
          </wp:inline>
        </w:drawing>
      </w:r>
    </w:p>
    <w:p w:rsidR="00A87990" w:rsidRPr="00A87990" w:rsidRDefault="00A87990" w:rsidP="00A87990">
      <w:pPr>
        <w:shd w:val="clear" w:color="auto" w:fill="FFFFFF"/>
        <w:spacing w:before="300" w:after="150" w:line="240" w:lineRule="auto"/>
        <w:outlineLvl w:val="2"/>
        <w:rPr>
          <w:rFonts w:ascii="Verdana" w:eastAsia="Times New Roman" w:hAnsi="Verdana" w:cs="Times New Roman"/>
          <w:color w:val="E37222"/>
          <w:sz w:val="27"/>
          <w:szCs w:val="27"/>
          <w:lang w:eastAsia="ru-RU"/>
        </w:rPr>
      </w:pPr>
      <w:proofErr w:type="spellStart"/>
      <w:r w:rsidRPr="00A87990">
        <w:rPr>
          <w:rFonts w:ascii="Verdana" w:eastAsia="Times New Roman" w:hAnsi="Verdana" w:cs="Times New Roman"/>
          <w:color w:val="E37222"/>
          <w:sz w:val="27"/>
          <w:szCs w:val="27"/>
          <w:shd w:val="clear" w:color="auto" w:fill="FFFFFF"/>
          <w:lang w:eastAsia="ru-RU"/>
        </w:rPr>
        <w:t>Technical</w:t>
      </w:r>
      <w:proofErr w:type="spellEnd"/>
      <w:r w:rsidRPr="00A87990">
        <w:rPr>
          <w:rFonts w:ascii="Verdana" w:eastAsia="Times New Roman" w:hAnsi="Verdana" w:cs="Times New Roman"/>
          <w:color w:val="E37222"/>
          <w:sz w:val="27"/>
          <w:szCs w:val="27"/>
          <w:shd w:val="clear" w:color="auto" w:fill="FFFFFF"/>
          <w:lang w:eastAsia="ru-RU"/>
        </w:rPr>
        <w:t xml:space="preserve"> </w:t>
      </w:r>
      <w:proofErr w:type="spellStart"/>
      <w:r w:rsidRPr="00A87990">
        <w:rPr>
          <w:rFonts w:ascii="Verdana" w:eastAsia="Times New Roman" w:hAnsi="Verdana" w:cs="Times New Roman"/>
          <w:color w:val="E37222"/>
          <w:sz w:val="27"/>
          <w:szCs w:val="27"/>
          <w:shd w:val="clear" w:color="auto" w:fill="FFFFFF"/>
          <w:lang w:eastAsia="ru-RU"/>
        </w:rPr>
        <w:t>Program</w:t>
      </w:r>
      <w:proofErr w:type="spellEnd"/>
      <w:r w:rsidRPr="00A87990">
        <w:rPr>
          <w:rFonts w:ascii="Verdana" w:eastAsia="Times New Roman" w:hAnsi="Verdana" w:cs="Times New Roman"/>
          <w:color w:val="E37222"/>
          <w:sz w:val="27"/>
          <w:szCs w:val="27"/>
          <w:shd w:val="clear" w:color="auto" w:fill="FFFFFF"/>
          <w:lang w:eastAsia="ru-RU"/>
        </w:rPr>
        <w:t xml:space="preserve"> </w:t>
      </w:r>
      <w:proofErr w:type="spellStart"/>
      <w:r w:rsidRPr="00A87990">
        <w:rPr>
          <w:rFonts w:ascii="Verdana" w:eastAsia="Times New Roman" w:hAnsi="Verdana" w:cs="Times New Roman"/>
          <w:color w:val="E37222"/>
          <w:sz w:val="27"/>
          <w:szCs w:val="27"/>
          <w:shd w:val="clear" w:color="auto" w:fill="FFFFFF"/>
          <w:lang w:eastAsia="ru-RU"/>
        </w:rPr>
        <w:t>Committee</w:t>
      </w:r>
      <w:proofErr w:type="spellEnd"/>
      <w:r w:rsidRPr="00A87990">
        <w:rPr>
          <w:rFonts w:ascii="Verdana" w:eastAsia="Times New Roman" w:hAnsi="Verdana" w:cs="Times New Roman"/>
          <w:color w:val="E37222"/>
          <w:sz w:val="27"/>
          <w:szCs w:val="27"/>
          <w:shd w:val="clear" w:color="auto" w:fill="FFFFFF"/>
          <w:lang w:eastAsia="ru-RU"/>
        </w:rPr>
        <w:t xml:space="preserve"> </w:t>
      </w:r>
      <w:proofErr w:type="spellStart"/>
      <w:r w:rsidRPr="00A87990">
        <w:rPr>
          <w:rFonts w:ascii="Verdana" w:eastAsia="Times New Roman" w:hAnsi="Verdana" w:cs="Times New Roman"/>
          <w:color w:val="E37222"/>
          <w:sz w:val="27"/>
          <w:szCs w:val="27"/>
          <w:shd w:val="clear" w:color="auto" w:fill="FFFFFF"/>
          <w:lang w:eastAsia="ru-RU"/>
        </w:rPr>
        <w:t>members</w:t>
      </w:r>
      <w:proofErr w:type="spellEnd"/>
      <w:r w:rsidRPr="00A87990">
        <w:rPr>
          <w:rFonts w:ascii="Verdana" w:eastAsia="Times New Roman" w:hAnsi="Verdana" w:cs="Times New Roman"/>
          <w:color w:val="E37222"/>
          <w:sz w:val="27"/>
          <w:szCs w:val="27"/>
          <w:shd w:val="clear" w:color="auto" w:fill="FFFFFF"/>
          <w:lang w:eastAsia="ru-RU"/>
        </w:rPr>
        <w:t>:</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eastAsia="ru-RU"/>
        </w:rPr>
      </w:pPr>
      <w:proofErr w:type="spellStart"/>
      <w:r w:rsidRPr="00A87990">
        <w:rPr>
          <w:rFonts w:ascii="Verdana" w:eastAsia="Times New Roman" w:hAnsi="Verdana" w:cs="Times New Roman"/>
          <w:color w:val="444444"/>
          <w:sz w:val="24"/>
          <w:szCs w:val="24"/>
          <w:lang w:eastAsia="ru-RU"/>
        </w:rPr>
        <w:lastRenderedPageBreak/>
        <w:t>Mehmet</w:t>
      </w:r>
      <w:proofErr w:type="spellEnd"/>
      <w:r w:rsidRPr="00A87990">
        <w:rPr>
          <w:rFonts w:ascii="Verdana" w:eastAsia="Times New Roman" w:hAnsi="Verdana" w:cs="Times New Roman"/>
          <w:color w:val="444444"/>
          <w:sz w:val="24"/>
          <w:szCs w:val="24"/>
          <w:lang w:eastAsia="ru-RU"/>
        </w:rPr>
        <w:t xml:space="preserve"> </w:t>
      </w:r>
      <w:proofErr w:type="spellStart"/>
      <w:r w:rsidRPr="00A87990">
        <w:rPr>
          <w:rFonts w:ascii="Verdana" w:eastAsia="Times New Roman" w:hAnsi="Verdana" w:cs="Times New Roman"/>
          <w:color w:val="444444"/>
          <w:sz w:val="24"/>
          <w:szCs w:val="24"/>
          <w:lang w:eastAsia="ru-RU"/>
        </w:rPr>
        <w:t>Ulema</w:t>
      </w:r>
      <w:proofErr w:type="spellEnd"/>
      <w:r w:rsidRPr="00A87990">
        <w:rPr>
          <w:rFonts w:ascii="Verdana" w:eastAsia="Times New Roman" w:hAnsi="Verdana" w:cs="Times New Roman"/>
          <w:color w:val="444444"/>
          <w:sz w:val="24"/>
          <w:szCs w:val="24"/>
          <w:lang w:eastAsia="ru-RU"/>
        </w:rPr>
        <w:t xml:space="preserve">, </w:t>
      </w:r>
      <w:proofErr w:type="spellStart"/>
      <w:r w:rsidRPr="00A87990">
        <w:rPr>
          <w:rFonts w:ascii="Verdana" w:eastAsia="Times New Roman" w:hAnsi="Verdana" w:cs="Times New Roman"/>
          <w:color w:val="444444"/>
          <w:sz w:val="24"/>
          <w:szCs w:val="24"/>
          <w:lang w:eastAsia="ru-RU"/>
        </w:rPr>
        <w:t>Manhanttan</w:t>
      </w:r>
      <w:proofErr w:type="spellEnd"/>
      <w:r w:rsidRPr="00A87990">
        <w:rPr>
          <w:rFonts w:ascii="Verdana" w:eastAsia="Times New Roman" w:hAnsi="Verdana" w:cs="Times New Roman"/>
          <w:color w:val="444444"/>
          <w:sz w:val="24"/>
          <w:szCs w:val="24"/>
          <w:lang w:eastAsia="ru-RU"/>
        </w:rPr>
        <w:t xml:space="preserve"> </w:t>
      </w:r>
      <w:proofErr w:type="spellStart"/>
      <w:r w:rsidRPr="00A87990">
        <w:rPr>
          <w:rFonts w:ascii="Verdana" w:eastAsia="Times New Roman" w:hAnsi="Verdana" w:cs="Times New Roman"/>
          <w:color w:val="444444"/>
          <w:sz w:val="24"/>
          <w:szCs w:val="24"/>
          <w:lang w:eastAsia="ru-RU"/>
        </w:rPr>
        <w:t>College</w:t>
      </w:r>
      <w:proofErr w:type="spellEnd"/>
      <w:r w:rsidRPr="00A87990">
        <w:rPr>
          <w:rFonts w:ascii="Verdana" w:eastAsia="Times New Roman" w:hAnsi="Verdana" w:cs="Times New Roman"/>
          <w:color w:val="444444"/>
          <w:sz w:val="24"/>
          <w:szCs w:val="24"/>
          <w:lang w:eastAsia="ru-RU"/>
        </w:rPr>
        <w:t>, USA</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Ivan Zelinka, Technical University of Ostrava, Czech Republic</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Jibendu Sekhar Roy, KIIT University, Bhubaneswar, India</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Vitalijs Komasilovs, Latvia University of Agriculture, Latvia</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Milan Turčáni, Constantine the Philosopher University in Nitra, Slovakia</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Asad Abdi, Universiti Teknologi Malaysia, Malaysia</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Mohd Helmy Abd Wahab, University Tun Hussein Onn Malaysia, Malaysia</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eastAsia="ru-RU"/>
        </w:rPr>
      </w:pPr>
      <w:proofErr w:type="spellStart"/>
      <w:r w:rsidRPr="00A87990">
        <w:rPr>
          <w:rFonts w:ascii="Verdana" w:eastAsia="Times New Roman" w:hAnsi="Verdana" w:cs="Times New Roman"/>
          <w:color w:val="444444"/>
          <w:sz w:val="24"/>
          <w:szCs w:val="24"/>
          <w:lang w:eastAsia="ru-RU"/>
        </w:rPr>
        <w:t>Abzetdin</w:t>
      </w:r>
      <w:proofErr w:type="spellEnd"/>
      <w:r w:rsidRPr="00A87990">
        <w:rPr>
          <w:rFonts w:ascii="Verdana" w:eastAsia="Times New Roman" w:hAnsi="Verdana" w:cs="Times New Roman"/>
          <w:color w:val="444444"/>
          <w:sz w:val="24"/>
          <w:szCs w:val="24"/>
          <w:lang w:eastAsia="ru-RU"/>
        </w:rPr>
        <w:t xml:space="preserve"> </w:t>
      </w:r>
      <w:proofErr w:type="spellStart"/>
      <w:r w:rsidRPr="00A87990">
        <w:rPr>
          <w:rFonts w:ascii="Verdana" w:eastAsia="Times New Roman" w:hAnsi="Verdana" w:cs="Times New Roman"/>
          <w:color w:val="444444"/>
          <w:sz w:val="24"/>
          <w:szCs w:val="24"/>
          <w:lang w:eastAsia="ru-RU"/>
        </w:rPr>
        <w:t>Adamov</w:t>
      </w:r>
      <w:proofErr w:type="spellEnd"/>
      <w:r w:rsidRPr="00A87990">
        <w:rPr>
          <w:rFonts w:ascii="Verdana" w:eastAsia="Times New Roman" w:hAnsi="Verdana" w:cs="Times New Roman"/>
          <w:color w:val="444444"/>
          <w:sz w:val="24"/>
          <w:szCs w:val="24"/>
          <w:lang w:eastAsia="ru-RU"/>
        </w:rPr>
        <w:t xml:space="preserve">, ADA </w:t>
      </w:r>
      <w:proofErr w:type="spellStart"/>
      <w:r w:rsidRPr="00A87990">
        <w:rPr>
          <w:rFonts w:ascii="Verdana" w:eastAsia="Times New Roman" w:hAnsi="Verdana" w:cs="Times New Roman"/>
          <w:color w:val="444444"/>
          <w:sz w:val="24"/>
          <w:szCs w:val="24"/>
          <w:lang w:eastAsia="ru-RU"/>
        </w:rPr>
        <w:t>University</w:t>
      </w:r>
      <w:proofErr w:type="spellEnd"/>
      <w:r w:rsidRPr="00A87990">
        <w:rPr>
          <w:rFonts w:ascii="Verdana" w:eastAsia="Times New Roman" w:hAnsi="Verdana" w:cs="Times New Roman"/>
          <w:color w:val="444444"/>
          <w:sz w:val="24"/>
          <w:szCs w:val="24"/>
          <w:lang w:eastAsia="ru-RU"/>
        </w:rPr>
        <w:t xml:space="preserve">, </w:t>
      </w:r>
      <w:proofErr w:type="spellStart"/>
      <w:r w:rsidRPr="00A87990">
        <w:rPr>
          <w:rFonts w:ascii="Verdana" w:eastAsia="Times New Roman" w:hAnsi="Verdana" w:cs="Times New Roman"/>
          <w:color w:val="444444"/>
          <w:sz w:val="24"/>
          <w:szCs w:val="24"/>
          <w:lang w:eastAsia="ru-RU"/>
        </w:rPr>
        <w:t>Azerbaijan</w:t>
      </w:r>
      <w:proofErr w:type="spellEnd"/>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Muammer Akcay, Kütahya Dumlupınar University, Turkey</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Ramiz Alguliyev, Institute of Information Technologies of ANAS, Azerbaijan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Nadir Alishov, Ukraine National Academy of Science, Ukraine</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Lyazzat Atymtayeva, Kazakh British Technical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Mehmet Ufuk Caglayan, Bogazici University, Turkey</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Cem Ersoy, Bogazici University, IEEE ComSoc Chapter Chair, Turkey</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Francisco Garcia, University of Murcia, Spain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Eyyup Gulbandilar, Eskisehir Osmangazi University, Turkey</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Yashar Hajiyev, Baku Engineering University, Azerbaijan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Yadigar Imamverdiyev, Institute of Information Technology of ANAS, Azerbaijan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Janusz Kacprzyk, Systems Research Institute, Poland</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eastAsia="ru-RU"/>
        </w:rPr>
      </w:pPr>
      <w:proofErr w:type="spellStart"/>
      <w:r w:rsidRPr="00A87990">
        <w:rPr>
          <w:rFonts w:ascii="Verdana" w:eastAsia="Times New Roman" w:hAnsi="Verdana" w:cs="Times New Roman"/>
          <w:color w:val="444444"/>
          <w:sz w:val="24"/>
          <w:szCs w:val="24"/>
          <w:lang w:eastAsia="ru-RU"/>
        </w:rPr>
        <w:t>Murat</w:t>
      </w:r>
      <w:proofErr w:type="spellEnd"/>
      <w:r w:rsidRPr="00A87990">
        <w:rPr>
          <w:rFonts w:ascii="Verdana" w:eastAsia="Times New Roman" w:hAnsi="Verdana" w:cs="Times New Roman"/>
          <w:color w:val="444444"/>
          <w:sz w:val="24"/>
          <w:szCs w:val="24"/>
          <w:lang w:eastAsia="ru-RU"/>
        </w:rPr>
        <w:t xml:space="preserve"> </w:t>
      </w:r>
      <w:proofErr w:type="spellStart"/>
      <w:r w:rsidRPr="00A87990">
        <w:rPr>
          <w:rFonts w:ascii="Verdana" w:eastAsia="Times New Roman" w:hAnsi="Verdana" w:cs="Times New Roman"/>
          <w:color w:val="444444"/>
          <w:sz w:val="24"/>
          <w:szCs w:val="24"/>
          <w:lang w:eastAsia="ru-RU"/>
        </w:rPr>
        <w:t>Koyuncu</w:t>
      </w:r>
      <w:proofErr w:type="spellEnd"/>
      <w:r w:rsidRPr="00A87990">
        <w:rPr>
          <w:rFonts w:ascii="Verdana" w:eastAsia="Times New Roman" w:hAnsi="Verdana" w:cs="Times New Roman"/>
          <w:color w:val="444444"/>
          <w:sz w:val="24"/>
          <w:szCs w:val="24"/>
          <w:lang w:eastAsia="ru-RU"/>
        </w:rPr>
        <w:t xml:space="preserve">, </w:t>
      </w:r>
      <w:proofErr w:type="spellStart"/>
      <w:r w:rsidRPr="00A87990">
        <w:rPr>
          <w:rFonts w:ascii="Verdana" w:eastAsia="Times New Roman" w:hAnsi="Verdana" w:cs="Times New Roman"/>
          <w:color w:val="444444"/>
          <w:sz w:val="24"/>
          <w:szCs w:val="24"/>
          <w:lang w:eastAsia="ru-RU"/>
        </w:rPr>
        <w:t>Atilim</w:t>
      </w:r>
      <w:proofErr w:type="spellEnd"/>
      <w:r w:rsidRPr="00A87990">
        <w:rPr>
          <w:rFonts w:ascii="Verdana" w:eastAsia="Times New Roman" w:hAnsi="Verdana" w:cs="Times New Roman"/>
          <w:color w:val="444444"/>
          <w:sz w:val="24"/>
          <w:szCs w:val="24"/>
          <w:lang w:eastAsia="ru-RU"/>
        </w:rPr>
        <w:t xml:space="preserve"> </w:t>
      </w:r>
      <w:proofErr w:type="spellStart"/>
      <w:r w:rsidRPr="00A87990">
        <w:rPr>
          <w:rFonts w:ascii="Verdana" w:eastAsia="Times New Roman" w:hAnsi="Verdana" w:cs="Times New Roman"/>
          <w:color w:val="444444"/>
          <w:sz w:val="24"/>
          <w:szCs w:val="24"/>
          <w:lang w:eastAsia="ru-RU"/>
        </w:rPr>
        <w:t>University</w:t>
      </w:r>
      <w:proofErr w:type="spellEnd"/>
      <w:r w:rsidRPr="00A87990">
        <w:rPr>
          <w:rFonts w:ascii="Verdana" w:eastAsia="Times New Roman" w:hAnsi="Verdana" w:cs="Times New Roman"/>
          <w:color w:val="444444"/>
          <w:sz w:val="24"/>
          <w:szCs w:val="24"/>
          <w:lang w:eastAsia="ru-RU"/>
        </w:rPr>
        <w:t xml:space="preserve">, </w:t>
      </w:r>
      <w:proofErr w:type="spellStart"/>
      <w:r w:rsidRPr="00A87990">
        <w:rPr>
          <w:rFonts w:ascii="Verdana" w:eastAsia="Times New Roman" w:hAnsi="Verdana" w:cs="Times New Roman"/>
          <w:color w:val="444444"/>
          <w:sz w:val="24"/>
          <w:szCs w:val="24"/>
          <w:lang w:eastAsia="ru-RU"/>
        </w:rPr>
        <w:t>Turkey</w:t>
      </w:r>
      <w:proofErr w:type="spellEnd"/>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Yury Kudinov, Lipetsk State Technical University, Russia</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Victor Kureychik, Southern Federal University, Russia ,</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Vladimir Kureychik, Southern Federal University, Russia</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Asgar Mammadli, Baku Engineering University, Azerbaijan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eastAsia="ru-RU"/>
        </w:rPr>
      </w:pPr>
      <w:proofErr w:type="spellStart"/>
      <w:r w:rsidRPr="00A87990">
        <w:rPr>
          <w:rFonts w:ascii="Verdana" w:eastAsia="Times New Roman" w:hAnsi="Verdana" w:cs="Times New Roman"/>
          <w:color w:val="444444"/>
          <w:sz w:val="24"/>
          <w:szCs w:val="24"/>
          <w:lang w:eastAsia="ru-RU"/>
        </w:rPr>
        <w:t>Masoud</w:t>
      </w:r>
      <w:proofErr w:type="spellEnd"/>
      <w:r w:rsidRPr="00A87990">
        <w:rPr>
          <w:rFonts w:ascii="Verdana" w:eastAsia="Times New Roman" w:hAnsi="Verdana" w:cs="Times New Roman"/>
          <w:color w:val="444444"/>
          <w:sz w:val="24"/>
          <w:szCs w:val="24"/>
          <w:lang w:eastAsia="ru-RU"/>
        </w:rPr>
        <w:t xml:space="preserve"> </w:t>
      </w:r>
      <w:proofErr w:type="spellStart"/>
      <w:r w:rsidRPr="00A87990">
        <w:rPr>
          <w:rFonts w:ascii="Verdana" w:eastAsia="Times New Roman" w:hAnsi="Verdana" w:cs="Times New Roman"/>
          <w:color w:val="444444"/>
          <w:sz w:val="24"/>
          <w:szCs w:val="24"/>
          <w:lang w:eastAsia="ru-RU"/>
        </w:rPr>
        <w:t>Mashhouri</w:t>
      </w:r>
      <w:proofErr w:type="spellEnd"/>
      <w:r w:rsidRPr="00A87990">
        <w:rPr>
          <w:rFonts w:ascii="Verdana" w:eastAsia="Times New Roman" w:hAnsi="Verdana" w:cs="Times New Roman"/>
          <w:color w:val="444444"/>
          <w:sz w:val="24"/>
          <w:szCs w:val="24"/>
          <w:lang w:eastAsia="ru-RU"/>
        </w:rPr>
        <w:t xml:space="preserve">, </w:t>
      </w:r>
      <w:proofErr w:type="spellStart"/>
      <w:r w:rsidRPr="00A87990">
        <w:rPr>
          <w:rFonts w:ascii="Verdana" w:eastAsia="Times New Roman" w:hAnsi="Verdana" w:cs="Times New Roman"/>
          <w:color w:val="444444"/>
          <w:sz w:val="24"/>
          <w:szCs w:val="24"/>
          <w:lang w:eastAsia="ru-RU"/>
        </w:rPr>
        <w:t>Carleton</w:t>
      </w:r>
      <w:proofErr w:type="spellEnd"/>
      <w:r w:rsidRPr="00A87990">
        <w:rPr>
          <w:rFonts w:ascii="Verdana" w:eastAsia="Times New Roman" w:hAnsi="Verdana" w:cs="Times New Roman"/>
          <w:color w:val="444444"/>
          <w:sz w:val="24"/>
          <w:szCs w:val="24"/>
          <w:lang w:eastAsia="ru-RU"/>
        </w:rPr>
        <w:t xml:space="preserve"> </w:t>
      </w:r>
      <w:proofErr w:type="spellStart"/>
      <w:r w:rsidRPr="00A87990">
        <w:rPr>
          <w:rFonts w:ascii="Verdana" w:eastAsia="Times New Roman" w:hAnsi="Verdana" w:cs="Times New Roman"/>
          <w:color w:val="444444"/>
          <w:sz w:val="24"/>
          <w:szCs w:val="24"/>
          <w:lang w:eastAsia="ru-RU"/>
        </w:rPr>
        <w:t>University</w:t>
      </w:r>
      <w:proofErr w:type="spellEnd"/>
      <w:r w:rsidRPr="00A87990">
        <w:rPr>
          <w:rFonts w:ascii="Verdana" w:eastAsia="Times New Roman" w:hAnsi="Verdana" w:cs="Times New Roman"/>
          <w:color w:val="444444"/>
          <w:sz w:val="24"/>
          <w:szCs w:val="24"/>
          <w:lang w:eastAsia="ru-RU"/>
        </w:rPr>
        <w:t xml:space="preserve">, </w:t>
      </w:r>
      <w:proofErr w:type="spellStart"/>
      <w:r w:rsidRPr="00A87990">
        <w:rPr>
          <w:rFonts w:ascii="Verdana" w:eastAsia="Times New Roman" w:hAnsi="Verdana" w:cs="Times New Roman"/>
          <w:color w:val="444444"/>
          <w:sz w:val="24"/>
          <w:szCs w:val="24"/>
          <w:lang w:eastAsia="ru-RU"/>
        </w:rPr>
        <w:t>Canada</w:t>
      </w:r>
      <w:proofErr w:type="spellEnd"/>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Walaa Medhat, Ain Shams University, Egypt</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Shamil Mehdiyev, Baku Engineering University, Azerbaijan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eastAsia="ru-RU"/>
        </w:rPr>
      </w:pPr>
      <w:proofErr w:type="spellStart"/>
      <w:r w:rsidRPr="00A87990">
        <w:rPr>
          <w:rFonts w:ascii="Verdana" w:eastAsia="Times New Roman" w:hAnsi="Verdana" w:cs="Times New Roman"/>
          <w:color w:val="444444"/>
          <w:sz w:val="24"/>
          <w:szCs w:val="24"/>
          <w:lang w:eastAsia="ru-RU"/>
        </w:rPr>
        <w:t>Eduard</w:t>
      </w:r>
      <w:proofErr w:type="spellEnd"/>
      <w:r w:rsidRPr="00A87990">
        <w:rPr>
          <w:rFonts w:ascii="Verdana" w:eastAsia="Times New Roman" w:hAnsi="Verdana" w:cs="Times New Roman"/>
          <w:color w:val="444444"/>
          <w:sz w:val="24"/>
          <w:szCs w:val="24"/>
          <w:lang w:eastAsia="ru-RU"/>
        </w:rPr>
        <w:t xml:space="preserve"> </w:t>
      </w:r>
      <w:proofErr w:type="spellStart"/>
      <w:r w:rsidRPr="00A87990">
        <w:rPr>
          <w:rFonts w:ascii="Verdana" w:eastAsia="Times New Roman" w:hAnsi="Verdana" w:cs="Times New Roman"/>
          <w:color w:val="444444"/>
          <w:sz w:val="24"/>
          <w:szCs w:val="24"/>
          <w:lang w:eastAsia="ru-RU"/>
        </w:rPr>
        <w:t>Melnik</w:t>
      </w:r>
      <w:proofErr w:type="spellEnd"/>
      <w:r w:rsidRPr="00A87990">
        <w:rPr>
          <w:rFonts w:ascii="Verdana" w:eastAsia="Times New Roman" w:hAnsi="Verdana" w:cs="Times New Roman"/>
          <w:color w:val="444444"/>
          <w:sz w:val="24"/>
          <w:szCs w:val="24"/>
          <w:lang w:eastAsia="ru-RU"/>
        </w:rPr>
        <w:t xml:space="preserve">, SSC RAS, </w:t>
      </w:r>
      <w:proofErr w:type="spellStart"/>
      <w:r w:rsidRPr="00A87990">
        <w:rPr>
          <w:rFonts w:ascii="Verdana" w:eastAsia="Times New Roman" w:hAnsi="Verdana" w:cs="Times New Roman"/>
          <w:color w:val="444444"/>
          <w:sz w:val="24"/>
          <w:szCs w:val="24"/>
          <w:lang w:eastAsia="ru-RU"/>
        </w:rPr>
        <w:t>Russia</w:t>
      </w:r>
      <w:proofErr w:type="spellEnd"/>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Mohamed Musa, Sudan University of Science and Technology, Sudan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Efendi Nasibov, Dokuz Eylul University, Turkey</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Kashif Nisar, University Malaysia Sabah, Malaysia</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eastAsia="ru-RU"/>
        </w:rPr>
      </w:pPr>
      <w:proofErr w:type="spellStart"/>
      <w:r w:rsidRPr="00A87990">
        <w:rPr>
          <w:rFonts w:ascii="Verdana" w:eastAsia="Times New Roman" w:hAnsi="Verdana" w:cs="Times New Roman"/>
          <w:color w:val="444444"/>
          <w:sz w:val="24"/>
          <w:szCs w:val="24"/>
          <w:lang w:eastAsia="ru-RU"/>
        </w:rPr>
        <w:t>Hasan</w:t>
      </w:r>
      <w:proofErr w:type="spellEnd"/>
      <w:r w:rsidRPr="00A87990">
        <w:rPr>
          <w:rFonts w:ascii="Verdana" w:eastAsia="Times New Roman" w:hAnsi="Verdana" w:cs="Times New Roman"/>
          <w:color w:val="444444"/>
          <w:sz w:val="24"/>
          <w:szCs w:val="24"/>
          <w:lang w:eastAsia="ru-RU"/>
        </w:rPr>
        <w:t xml:space="preserve"> </w:t>
      </w:r>
      <w:proofErr w:type="spellStart"/>
      <w:r w:rsidRPr="00A87990">
        <w:rPr>
          <w:rFonts w:ascii="Verdana" w:eastAsia="Times New Roman" w:hAnsi="Verdana" w:cs="Times New Roman"/>
          <w:color w:val="444444"/>
          <w:sz w:val="24"/>
          <w:szCs w:val="24"/>
          <w:lang w:eastAsia="ru-RU"/>
        </w:rPr>
        <w:t>Ogul</w:t>
      </w:r>
      <w:proofErr w:type="spellEnd"/>
      <w:r w:rsidRPr="00A87990">
        <w:rPr>
          <w:rFonts w:ascii="Verdana" w:eastAsia="Times New Roman" w:hAnsi="Verdana" w:cs="Times New Roman"/>
          <w:color w:val="444444"/>
          <w:sz w:val="24"/>
          <w:szCs w:val="24"/>
          <w:lang w:eastAsia="ru-RU"/>
        </w:rPr>
        <w:t xml:space="preserve">, </w:t>
      </w:r>
      <w:proofErr w:type="spellStart"/>
      <w:r w:rsidRPr="00A87990">
        <w:rPr>
          <w:rFonts w:ascii="Verdana" w:eastAsia="Times New Roman" w:hAnsi="Verdana" w:cs="Times New Roman"/>
          <w:color w:val="444444"/>
          <w:sz w:val="24"/>
          <w:szCs w:val="24"/>
          <w:lang w:eastAsia="ru-RU"/>
        </w:rPr>
        <w:t>Bashkent</w:t>
      </w:r>
      <w:proofErr w:type="spellEnd"/>
      <w:r w:rsidRPr="00A87990">
        <w:rPr>
          <w:rFonts w:ascii="Verdana" w:eastAsia="Times New Roman" w:hAnsi="Verdana" w:cs="Times New Roman"/>
          <w:color w:val="444444"/>
          <w:sz w:val="24"/>
          <w:szCs w:val="24"/>
          <w:lang w:eastAsia="ru-RU"/>
        </w:rPr>
        <w:t xml:space="preserve"> </w:t>
      </w:r>
      <w:proofErr w:type="spellStart"/>
      <w:r w:rsidRPr="00A87990">
        <w:rPr>
          <w:rFonts w:ascii="Verdana" w:eastAsia="Times New Roman" w:hAnsi="Verdana" w:cs="Times New Roman"/>
          <w:color w:val="444444"/>
          <w:sz w:val="24"/>
          <w:szCs w:val="24"/>
          <w:lang w:eastAsia="ru-RU"/>
        </w:rPr>
        <w:t>University</w:t>
      </w:r>
      <w:proofErr w:type="spellEnd"/>
      <w:r w:rsidRPr="00A87990">
        <w:rPr>
          <w:rFonts w:ascii="Verdana" w:eastAsia="Times New Roman" w:hAnsi="Verdana" w:cs="Times New Roman"/>
          <w:color w:val="444444"/>
          <w:sz w:val="24"/>
          <w:szCs w:val="24"/>
          <w:lang w:eastAsia="ru-RU"/>
        </w:rPr>
        <w:t xml:space="preserve">, </w:t>
      </w:r>
      <w:proofErr w:type="spellStart"/>
      <w:r w:rsidRPr="00A87990">
        <w:rPr>
          <w:rFonts w:ascii="Verdana" w:eastAsia="Times New Roman" w:hAnsi="Verdana" w:cs="Times New Roman"/>
          <w:color w:val="444444"/>
          <w:sz w:val="24"/>
          <w:szCs w:val="24"/>
          <w:lang w:eastAsia="ru-RU"/>
        </w:rPr>
        <w:t>Turkey</w:t>
      </w:r>
      <w:proofErr w:type="spellEnd"/>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Alexander Pashchenko, V.A. Trapeznikov Institute of Control Sciences of RAS, Russia</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Fedor Pashchenko, V.A. Trapeznikov Institute of Control Sciences of RAS, Russia</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Ali Pourmohammad, Amirkabir University of Technology, Iran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Ekaterina Pronoza, Saint Petersburg State University, Russia</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Anar Rustemov, Baku Engineering University, Azerbaijan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eastAsia="ru-RU"/>
        </w:rPr>
      </w:pPr>
      <w:proofErr w:type="spellStart"/>
      <w:r w:rsidRPr="00A87990">
        <w:rPr>
          <w:rFonts w:ascii="Verdana" w:eastAsia="Times New Roman" w:hAnsi="Verdana" w:cs="Times New Roman"/>
          <w:color w:val="444444"/>
          <w:sz w:val="24"/>
          <w:szCs w:val="24"/>
          <w:lang w:eastAsia="ru-RU"/>
        </w:rPr>
        <w:t>Samir</w:t>
      </w:r>
      <w:proofErr w:type="spellEnd"/>
      <w:r w:rsidRPr="00A87990">
        <w:rPr>
          <w:rFonts w:ascii="Verdana" w:eastAsia="Times New Roman" w:hAnsi="Verdana" w:cs="Times New Roman"/>
          <w:color w:val="444444"/>
          <w:sz w:val="24"/>
          <w:szCs w:val="24"/>
          <w:lang w:eastAsia="ru-RU"/>
        </w:rPr>
        <w:t xml:space="preserve"> </w:t>
      </w:r>
      <w:proofErr w:type="spellStart"/>
      <w:r w:rsidRPr="00A87990">
        <w:rPr>
          <w:rFonts w:ascii="Verdana" w:eastAsia="Times New Roman" w:hAnsi="Verdana" w:cs="Times New Roman"/>
          <w:color w:val="444444"/>
          <w:sz w:val="24"/>
          <w:szCs w:val="24"/>
          <w:lang w:eastAsia="ru-RU"/>
        </w:rPr>
        <w:t>Rustamov</w:t>
      </w:r>
      <w:proofErr w:type="spellEnd"/>
      <w:r w:rsidRPr="00A87990">
        <w:rPr>
          <w:rFonts w:ascii="Verdana" w:eastAsia="Times New Roman" w:hAnsi="Verdana" w:cs="Times New Roman"/>
          <w:color w:val="444444"/>
          <w:sz w:val="24"/>
          <w:szCs w:val="24"/>
          <w:lang w:eastAsia="ru-RU"/>
        </w:rPr>
        <w:t xml:space="preserve">, ADA </w:t>
      </w:r>
      <w:proofErr w:type="spellStart"/>
      <w:r w:rsidRPr="00A87990">
        <w:rPr>
          <w:rFonts w:ascii="Verdana" w:eastAsia="Times New Roman" w:hAnsi="Verdana" w:cs="Times New Roman"/>
          <w:color w:val="444444"/>
          <w:sz w:val="24"/>
          <w:szCs w:val="24"/>
          <w:lang w:eastAsia="ru-RU"/>
        </w:rPr>
        <w:t>University</w:t>
      </w:r>
      <w:proofErr w:type="spellEnd"/>
      <w:r w:rsidRPr="00A87990">
        <w:rPr>
          <w:rFonts w:ascii="Verdana" w:eastAsia="Times New Roman" w:hAnsi="Verdana" w:cs="Times New Roman"/>
          <w:color w:val="444444"/>
          <w:sz w:val="24"/>
          <w:szCs w:val="24"/>
          <w:lang w:eastAsia="ru-RU"/>
        </w:rPr>
        <w:t xml:space="preserve">, </w:t>
      </w:r>
      <w:proofErr w:type="spellStart"/>
      <w:r w:rsidRPr="00A87990">
        <w:rPr>
          <w:rFonts w:ascii="Verdana" w:eastAsia="Times New Roman" w:hAnsi="Verdana" w:cs="Times New Roman"/>
          <w:color w:val="444444"/>
          <w:sz w:val="24"/>
          <w:szCs w:val="24"/>
          <w:lang w:eastAsia="ru-RU"/>
        </w:rPr>
        <w:t>Azerbaijan</w:t>
      </w:r>
      <w:proofErr w:type="spellEnd"/>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Kamil Saraç, University of Texas at Dallas, USA</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Reijo Savola, VTT Technical Research Centre of Finland, Finland</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eastAsia="ru-RU"/>
        </w:rPr>
      </w:pPr>
      <w:proofErr w:type="spellStart"/>
      <w:r w:rsidRPr="00A87990">
        <w:rPr>
          <w:rFonts w:ascii="Verdana" w:eastAsia="Times New Roman" w:hAnsi="Verdana" w:cs="Times New Roman"/>
          <w:color w:val="444444"/>
          <w:sz w:val="24"/>
          <w:szCs w:val="24"/>
          <w:lang w:eastAsia="ru-RU"/>
        </w:rPr>
        <w:t>Elhadi</w:t>
      </w:r>
      <w:proofErr w:type="spellEnd"/>
      <w:r w:rsidRPr="00A87990">
        <w:rPr>
          <w:rFonts w:ascii="Verdana" w:eastAsia="Times New Roman" w:hAnsi="Verdana" w:cs="Times New Roman"/>
          <w:color w:val="444444"/>
          <w:sz w:val="24"/>
          <w:szCs w:val="24"/>
          <w:lang w:eastAsia="ru-RU"/>
        </w:rPr>
        <w:t xml:space="preserve"> </w:t>
      </w:r>
      <w:proofErr w:type="spellStart"/>
      <w:r w:rsidRPr="00A87990">
        <w:rPr>
          <w:rFonts w:ascii="Verdana" w:eastAsia="Times New Roman" w:hAnsi="Verdana" w:cs="Times New Roman"/>
          <w:color w:val="444444"/>
          <w:sz w:val="24"/>
          <w:szCs w:val="24"/>
          <w:lang w:eastAsia="ru-RU"/>
        </w:rPr>
        <w:t>Shakshuki</w:t>
      </w:r>
      <w:proofErr w:type="spellEnd"/>
      <w:r w:rsidRPr="00A87990">
        <w:rPr>
          <w:rFonts w:ascii="Verdana" w:eastAsia="Times New Roman" w:hAnsi="Verdana" w:cs="Times New Roman"/>
          <w:color w:val="444444"/>
          <w:sz w:val="24"/>
          <w:szCs w:val="24"/>
          <w:lang w:eastAsia="ru-RU"/>
        </w:rPr>
        <w:t xml:space="preserve">, </w:t>
      </w:r>
      <w:proofErr w:type="spellStart"/>
      <w:r w:rsidRPr="00A87990">
        <w:rPr>
          <w:rFonts w:ascii="Verdana" w:eastAsia="Times New Roman" w:hAnsi="Verdana" w:cs="Times New Roman"/>
          <w:color w:val="444444"/>
          <w:sz w:val="24"/>
          <w:szCs w:val="24"/>
          <w:lang w:eastAsia="ru-RU"/>
        </w:rPr>
        <w:t>Acadia</w:t>
      </w:r>
      <w:proofErr w:type="spellEnd"/>
      <w:r w:rsidRPr="00A87990">
        <w:rPr>
          <w:rFonts w:ascii="Verdana" w:eastAsia="Times New Roman" w:hAnsi="Verdana" w:cs="Times New Roman"/>
          <w:color w:val="444444"/>
          <w:sz w:val="24"/>
          <w:szCs w:val="24"/>
          <w:lang w:eastAsia="ru-RU"/>
        </w:rPr>
        <w:t xml:space="preserve"> </w:t>
      </w:r>
      <w:proofErr w:type="spellStart"/>
      <w:r w:rsidRPr="00A87990">
        <w:rPr>
          <w:rFonts w:ascii="Verdana" w:eastAsia="Times New Roman" w:hAnsi="Verdana" w:cs="Times New Roman"/>
          <w:color w:val="444444"/>
          <w:sz w:val="24"/>
          <w:szCs w:val="24"/>
          <w:lang w:eastAsia="ru-RU"/>
        </w:rPr>
        <w:t>University</w:t>
      </w:r>
      <w:proofErr w:type="spellEnd"/>
      <w:r w:rsidRPr="00A87990">
        <w:rPr>
          <w:rFonts w:ascii="Verdana" w:eastAsia="Times New Roman" w:hAnsi="Verdana" w:cs="Times New Roman"/>
          <w:color w:val="444444"/>
          <w:sz w:val="24"/>
          <w:szCs w:val="24"/>
          <w:lang w:eastAsia="ru-RU"/>
        </w:rPr>
        <w:t xml:space="preserve">, </w:t>
      </w:r>
      <w:proofErr w:type="spellStart"/>
      <w:r w:rsidRPr="00A87990">
        <w:rPr>
          <w:rFonts w:ascii="Verdana" w:eastAsia="Times New Roman" w:hAnsi="Verdana" w:cs="Times New Roman"/>
          <w:color w:val="444444"/>
          <w:sz w:val="24"/>
          <w:szCs w:val="24"/>
          <w:lang w:eastAsia="ru-RU"/>
        </w:rPr>
        <w:t>Canada</w:t>
      </w:r>
      <w:proofErr w:type="spellEnd"/>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Iouliia Skliarova, University of Aveiro, Portugal</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Petr Sosnin, Ulyanovsk State Technical University, Russia</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Asoke K Talukder, IIIT Bangalore, India</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lastRenderedPageBreak/>
        <w:t>Akhmed-Zaki D.Zh., al-Farabi Kazakh National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Mansurova M.E., al-Farabi Kazakh National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Mamyrbayev O., al-Farabi Kazakh National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Imankulov T.S., al-Farabi Kazakh National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Isakhov A.A., al-Farabi Kazakh National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Bekbauov B.E., al-Farabi Kazakh National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Belyaev E.K., al-Farabi Kazakh National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Maemerova G.M., al-Farabi Kazakh National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Musiraliyeva Sh.Zh., al-Farabi Kazakh National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Dyusembayev A.E., al-Farabi Kazakh National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Aidarov K.A., al-Farabi Kazakh National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Pyrkova A.Yu, al-Farabi Kazakh National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Sergaliyev A.S., al-Farabi Kazakh National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Abdibekova A.U., al-Farabi Kazakh National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Zhumaly A. al-Farabi Kazakh National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Beketaeva A.O. al-Farabi Kazakh National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Beysenbek Baisakov, Kazakh-British Technical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Ramesh Kini, Kazakh-British Technical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Assel Akzhalova, Kazakh-British Technical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Zarina Samigullina, Kazakh-British Technical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Akbota Senkebayeva, Kazakh-British Technical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Assylbek Isakhov, Kazakh-British Technical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Alexandr Pak, Kazakh-British Technical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Pakita Shamoi, Kazakh-British Technical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Cemil Turan, Suleyman Demirel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Andrey Bogdanchikov, Suleyman Demirel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Olimzhon Baimuratov, Suleyman Demirel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Rassim Suliyev, Suleyman Demirel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Shahriar Shamiluulu, Suleyman Demirel University, Kazakhstan</w:t>
      </w:r>
    </w:p>
    <w:p w:rsidR="00A87990" w:rsidRPr="00A87990" w:rsidRDefault="00A87990" w:rsidP="00A87990">
      <w:pPr>
        <w:numPr>
          <w:ilvl w:val="0"/>
          <w:numId w:val="6"/>
        </w:numPr>
        <w:shd w:val="clear" w:color="auto" w:fill="FFFFFF"/>
        <w:spacing w:before="100" w:beforeAutospacing="1" w:after="100" w:afterAutospacing="1" w:line="240" w:lineRule="auto"/>
        <w:rPr>
          <w:rFonts w:ascii="Verdana" w:eastAsia="Times New Roman" w:hAnsi="Verdana" w:cs="Times New Roman"/>
          <w:color w:val="444444"/>
          <w:sz w:val="24"/>
          <w:szCs w:val="24"/>
          <w:lang w:val="en-US" w:eastAsia="ru-RU"/>
        </w:rPr>
      </w:pPr>
      <w:r w:rsidRPr="00A87990">
        <w:rPr>
          <w:rFonts w:ascii="Verdana" w:eastAsia="Times New Roman" w:hAnsi="Verdana" w:cs="Times New Roman"/>
          <w:color w:val="444444"/>
          <w:sz w:val="24"/>
          <w:szCs w:val="24"/>
          <w:lang w:val="en-US" w:eastAsia="ru-RU"/>
        </w:rPr>
        <w:t>Aziza Aipenova, Suleyman Demirel University, Kazakhstan</w:t>
      </w:r>
    </w:p>
    <w:p w:rsidR="00A87990" w:rsidRPr="00ED3590" w:rsidRDefault="00A87990" w:rsidP="00A87990">
      <w:pPr>
        <w:shd w:val="clear" w:color="auto" w:fill="006699"/>
        <w:spacing w:after="0" w:line="240" w:lineRule="auto"/>
        <w:jc w:val="center"/>
        <w:rPr>
          <w:rFonts w:ascii="Verdana" w:eastAsia="Times New Roman" w:hAnsi="Verdana" w:cs="Times New Roman"/>
          <w:color w:val="FFFFFF"/>
          <w:sz w:val="18"/>
          <w:szCs w:val="18"/>
          <w:lang w:val="en-US" w:eastAsia="ru-RU"/>
        </w:rPr>
      </w:pPr>
      <w:r w:rsidRPr="00ED3590">
        <w:rPr>
          <w:rFonts w:ascii="Verdana" w:eastAsia="Times New Roman" w:hAnsi="Verdana" w:cs="Times New Roman"/>
          <w:color w:val="FFFFFF"/>
          <w:sz w:val="18"/>
          <w:szCs w:val="18"/>
          <w:lang w:val="en-US" w:eastAsia="ru-RU"/>
        </w:rPr>
        <w:t>2009-2018 © AICT International Conference</w:t>
      </w:r>
    </w:p>
    <w:p w:rsidR="00A87990" w:rsidRPr="00ED3590" w:rsidRDefault="00A87990">
      <w:pPr>
        <w:rPr>
          <w:lang w:val="en-US"/>
        </w:rPr>
      </w:pPr>
    </w:p>
    <w:p w:rsidR="00ED3590" w:rsidRPr="00ED3590" w:rsidRDefault="00ED3590" w:rsidP="00ED3590">
      <w:pPr>
        <w:spacing w:before="300" w:after="150" w:line="240" w:lineRule="auto"/>
        <w:outlineLvl w:val="1"/>
        <w:rPr>
          <w:rFonts w:ascii="Verdana" w:eastAsia="Times New Roman" w:hAnsi="Verdana" w:cs="Times New Roman"/>
          <w:color w:val="E37222"/>
          <w:sz w:val="30"/>
          <w:szCs w:val="30"/>
          <w:lang w:val="en-US" w:eastAsia="ru-RU"/>
        </w:rPr>
      </w:pPr>
      <w:r w:rsidRPr="00ED3590">
        <w:rPr>
          <w:rFonts w:ascii="Verdana" w:eastAsia="Times New Roman" w:hAnsi="Verdana" w:cs="Times New Roman"/>
          <w:color w:val="E37222"/>
          <w:sz w:val="30"/>
          <w:szCs w:val="30"/>
          <w:shd w:val="clear" w:color="auto" w:fill="FFFFFF"/>
          <w:lang w:val="en-US" w:eastAsia="ru-RU"/>
        </w:rPr>
        <w:t>IMPORTANT DATES:</w:t>
      </w:r>
    </w:p>
    <w:p w:rsidR="00ED3590" w:rsidRPr="00ED3590" w:rsidRDefault="00ED3590" w:rsidP="00ED3590">
      <w:pPr>
        <w:spacing w:before="100" w:beforeAutospacing="1" w:after="100" w:afterAutospacing="1" w:line="240" w:lineRule="auto"/>
        <w:rPr>
          <w:rFonts w:ascii="Verdana" w:eastAsia="Times New Roman" w:hAnsi="Verdana" w:cs="Times New Roman"/>
          <w:color w:val="444444"/>
          <w:sz w:val="20"/>
          <w:szCs w:val="20"/>
          <w:lang w:eastAsia="ru-RU"/>
        </w:rPr>
      </w:pPr>
      <w:r w:rsidRPr="00ED3590">
        <w:rPr>
          <w:rFonts w:ascii="Verdana" w:eastAsia="Times New Roman" w:hAnsi="Verdana" w:cs="Times New Roman"/>
          <w:color w:val="444444"/>
          <w:sz w:val="20"/>
          <w:szCs w:val="20"/>
          <w:lang w:val="en-US" w:eastAsia="ru-RU"/>
        </w:rPr>
        <w:t>  </w:t>
      </w:r>
      <w:proofErr w:type="spellStart"/>
      <w:r w:rsidRPr="00ED3590">
        <w:rPr>
          <w:rFonts w:ascii="Verdana" w:eastAsia="Times New Roman" w:hAnsi="Verdana" w:cs="Times New Roman"/>
          <w:color w:val="990000"/>
          <w:sz w:val="20"/>
          <w:szCs w:val="20"/>
          <w:lang w:eastAsia="ru-RU"/>
        </w:rPr>
        <w:t>Conference</w:t>
      </w:r>
      <w:proofErr w:type="spellEnd"/>
      <w:r w:rsidRPr="00ED3590">
        <w:rPr>
          <w:rFonts w:ascii="Verdana" w:eastAsia="Times New Roman" w:hAnsi="Verdana" w:cs="Times New Roman"/>
          <w:color w:val="990000"/>
          <w:sz w:val="20"/>
          <w:szCs w:val="20"/>
          <w:lang w:eastAsia="ru-RU"/>
        </w:rPr>
        <w:t xml:space="preserve"> </w:t>
      </w:r>
      <w:proofErr w:type="spellStart"/>
      <w:r w:rsidRPr="00ED3590">
        <w:rPr>
          <w:rFonts w:ascii="Verdana" w:eastAsia="Times New Roman" w:hAnsi="Verdana" w:cs="Times New Roman"/>
          <w:color w:val="990000"/>
          <w:sz w:val="20"/>
          <w:szCs w:val="20"/>
          <w:lang w:eastAsia="ru-RU"/>
        </w:rPr>
        <w:t>date</w:t>
      </w:r>
      <w:proofErr w:type="spellEnd"/>
      <w:r w:rsidRPr="00ED3590">
        <w:rPr>
          <w:rFonts w:ascii="Verdana" w:eastAsia="Times New Roman" w:hAnsi="Verdana" w:cs="Times New Roman"/>
          <w:color w:val="990000"/>
          <w:sz w:val="20"/>
          <w:szCs w:val="20"/>
          <w:lang w:eastAsia="ru-RU"/>
        </w:rPr>
        <w:t>: </w:t>
      </w:r>
      <w:proofErr w:type="spellStart"/>
      <w:r w:rsidRPr="00ED3590">
        <w:rPr>
          <w:rFonts w:ascii="Verdana" w:eastAsia="Times New Roman" w:hAnsi="Verdana" w:cs="Times New Roman"/>
          <w:b/>
          <w:bCs/>
          <w:color w:val="990000"/>
          <w:sz w:val="20"/>
          <w:szCs w:val="20"/>
          <w:lang w:eastAsia="ru-RU"/>
        </w:rPr>
        <w:t>Mar</w:t>
      </w:r>
      <w:proofErr w:type="spellEnd"/>
      <w:r w:rsidRPr="00ED3590">
        <w:rPr>
          <w:rFonts w:ascii="Verdana" w:eastAsia="Times New Roman" w:hAnsi="Verdana" w:cs="Times New Roman"/>
          <w:b/>
          <w:bCs/>
          <w:color w:val="990000"/>
          <w:sz w:val="20"/>
          <w:szCs w:val="20"/>
          <w:lang w:eastAsia="ru-RU"/>
        </w:rPr>
        <w:t xml:space="preserve"> 17, 2018 - </w:t>
      </w:r>
      <w:proofErr w:type="spellStart"/>
      <w:r w:rsidRPr="00ED3590">
        <w:rPr>
          <w:rFonts w:ascii="Verdana" w:eastAsia="Times New Roman" w:hAnsi="Verdana" w:cs="Times New Roman"/>
          <w:b/>
          <w:bCs/>
          <w:color w:val="990000"/>
          <w:sz w:val="20"/>
          <w:szCs w:val="20"/>
          <w:lang w:eastAsia="ru-RU"/>
        </w:rPr>
        <w:t>Oct</w:t>
      </w:r>
      <w:proofErr w:type="spellEnd"/>
      <w:r w:rsidRPr="00ED3590">
        <w:rPr>
          <w:rFonts w:ascii="Verdana" w:eastAsia="Times New Roman" w:hAnsi="Verdana" w:cs="Times New Roman"/>
          <w:b/>
          <w:bCs/>
          <w:color w:val="990000"/>
          <w:sz w:val="20"/>
          <w:szCs w:val="20"/>
          <w:lang w:eastAsia="ru-RU"/>
        </w:rPr>
        <w:t xml:space="preserve"> 19, 2018</w:t>
      </w:r>
    </w:p>
    <w:tbl>
      <w:tblPr>
        <w:tblW w:w="0" w:type="auto"/>
        <w:tblCellSpacing w:w="15" w:type="dxa"/>
        <w:tblCellMar>
          <w:top w:w="50" w:type="dxa"/>
          <w:left w:w="50" w:type="dxa"/>
          <w:bottom w:w="50" w:type="dxa"/>
          <w:right w:w="50" w:type="dxa"/>
        </w:tblCellMar>
        <w:tblLook w:val="04A0" w:firstRow="1" w:lastRow="0" w:firstColumn="1" w:lastColumn="0" w:noHBand="0" w:noVBand="1"/>
      </w:tblPr>
      <w:tblGrid>
        <w:gridCol w:w="3194"/>
        <w:gridCol w:w="2016"/>
      </w:tblGrid>
      <w:tr w:rsidR="00ED3590" w:rsidRPr="00ED3590" w:rsidTr="00ED3590">
        <w:trPr>
          <w:tblCellSpacing w:w="15" w:type="dxa"/>
        </w:trPr>
        <w:tc>
          <w:tcPr>
            <w:tcW w:w="0" w:type="auto"/>
            <w:vAlign w:val="center"/>
            <w:hideMark/>
          </w:tcPr>
          <w:p w:rsidR="00ED3590" w:rsidRPr="00ED3590" w:rsidRDefault="00ED3590" w:rsidP="00ED3590">
            <w:pPr>
              <w:spacing w:after="0" w:line="240" w:lineRule="auto"/>
              <w:rPr>
                <w:rFonts w:ascii="Verdana" w:eastAsia="Times New Roman" w:hAnsi="Verdana" w:cs="Times New Roman"/>
                <w:color w:val="444444"/>
                <w:sz w:val="20"/>
                <w:szCs w:val="20"/>
                <w:lang w:eastAsia="ru-RU"/>
              </w:rPr>
            </w:pPr>
            <w:proofErr w:type="spellStart"/>
            <w:r w:rsidRPr="00ED3590">
              <w:rPr>
                <w:rFonts w:ascii="Verdana" w:eastAsia="Times New Roman" w:hAnsi="Verdana" w:cs="Times New Roman"/>
                <w:color w:val="444444"/>
                <w:sz w:val="20"/>
                <w:szCs w:val="20"/>
                <w:lang w:eastAsia="ru-RU"/>
              </w:rPr>
              <w:t>Paper</w:t>
            </w:r>
            <w:proofErr w:type="spellEnd"/>
            <w:r w:rsidRPr="00ED3590">
              <w:rPr>
                <w:rFonts w:ascii="Verdana" w:eastAsia="Times New Roman" w:hAnsi="Verdana" w:cs="Times New Roman"/>
                <w:color w:val="444444"/>
                <w:sz w:val="20"/>
                <w:szCs w:val="20"/>
                <w:lang w:eastAsia="ru-RU"/>
              </w:rPr>
              <w:t xml:space="preserve"> </w:t>
            </w:r>
            <w:proofErr w:type="spellStart"/>
            <w:r w:rsidRPr="00ED3590">
              <w:rPr>
                <w:rFonts w:ascii="Verdana" w:eastAsia="Times New Roman" w:hAnsi="Verdana" w:cs="Times New Roman"/>
                <w:color w:val="444444"/>
                <w:sz w:val="20"/>
                <w:szCs w:val="20"/>
                <w:lang w:eastAsia="ru-RU"/>
              </w:rPr>
              <w:t>Submissions</w:t>
            </w:r>
            <w:proofErr w:type="spellEnd"/>
            <w:r w:rsidRPr="00ED3590">
              <w:rPr>
                <w:rFonts w:ascii="Verdana" w:eastAsia="Times New Roman" w:hAnsi="Verdana" w:cs="Times New Roman"/>
                <w:color w:val="444444"/>
                <w:sz w:val="20"/>
                <w:szCs w:val="20"/>
                <w:lang w:eastAsia="ru-RU"/>
              </w:rPr>
              <w:t xml:space="preserve"> </w:t>
            </w:r>
            <w:proofErr w:type="spellStart"/>
            <w:r w:rsidRPr="00ED3590">
              <w:rPr>
                <w:rFonts w:ascii="Verdana" w:eastAsia="Times New Roman" w:hAnsi="Verdana" w:cs="Times New Roman"/>
                <w:color w:val="444444"/>
                <w:sz w:val="20"/>
                <w:szCs w:val="20"/>
                <w:lang w:eastAsia="ru-RU"/>
              </w:rPr>
              <w:t>Beginning</w:t>
            </w:r>
            <w:proofErr w:type="spellEnd"/>
            <w:r w:rsidRPr="00ED3590">
              <w:rPr>
                <w:rFonts w:ascii="Verdana" w:eastAsia="Times New Roman" w:hAnsi="Verdana" w:cs="Times New Roman"/>
                <w:color w:val="444444"/>
                <w:sz w:val="20"/>
                <w:szCs w:val="20"/>
                <w:lang w:eastAsia="ru-RU"/>
              </w:rPr>
              <w:t>:</w:t>
            </w:r>
          </w:p>
        </w:tc>
        <w:tc>
          <w:tcPr>
            <w:tcW w:w="0" w:type="auto"/>
            <w:vAlign w:val="center"/>
            <w:hideMark/>
          </w:tcPr>
          <w:p w:rsidR="00ED3590" w:rsidRPr="00ED3590" w:rsidRDefault="00ED3590" w:rsidP="00ED3590">
            <w:pPr>
              <w:spacing w:after="0" w:line="240" w:lineRule="auto"/>
              <w:rPr>
                <w:rFonts w:ascii="Verdana" w:eastAsia="Times New Roman" w:hAnsi="Verdana" w:cs="Times New Roman"/>
                <w:color w:val="444444"/>
                <w:sz w:val="20"/>
                <w:szCs w:val="20"/>
                <w:lang w:eastAsia="ru-RU"/>
              </w:rPr>
            </w:pPr>
            <w:proofErr w:type="spellStart"/>
            <w:r w:rsidRPr="00ED3590">
              <w:rPr>
                <w:rFonts w:ascii="Verdana" w:eastAsia="Times New Roman" w:hAnsi="Verdana" w:cs="Times New Roman"/>
                <w:color w:val="444444"/>
                <w:sz w:val="20"/>
                <w:szCs w:val="20"/>
                <w:lang w:eastAsia="ru-RU"/>
              </w:rPr>
              <w:t>February</w:t>
            </w:r>
            <w:proofErr w:type="spellEnd"/>
            <w:r w:rsidRPr="00ED3590">
              <w:rPr>
                <w:rFonts w:ascii="Verdana" w:eastAsia="Times New Roman" w:hAnsi="Verdana" w:cs="Times New Roman"/>
                <w:color w:val="444444"/>
                <w:sz w:val="20"/>
                <w:szCs w:val="20"/>
                <w:lang w:eastAsia="ru-RU"/>
              </w:rPr>
              <w:t xml:space="preserve"> 02, 2018</w:t>
            </w:r>
          </w:p>
        </w:tc>
      </w:tr>
      <w:tr w:rsidR="00ED3590" w:rsidRPr="00ED3590" w:rsidTr="00ED3590">
        <w:trPr>
          <w:tblCellSpacing w:w="15" w:type="dxa"/>
        </w:trPr>
        <w:tc>
          <w:tcPr>
            <w:tcW w:w="0" w:type="auto"/>
            <w:vAlign w:val="center"/>
            <w:hideMark/>
          </w:tcPr>
          <w:p w:rsidR="00ED3590" w:rsidRPr="00ED3590" w:rsidRDefault="00ED3590" w:rsidP="00ED3590">
            <w:pPr>
              <w:spacing w:after="0" w:line="240" w:lineRule="auto"/>
              <w:rPr>
                <w:rFonts w:ascii="Verdana" w:eastAsia="Times New Roman" w:hAnsi="Verdana" w:cs="Times New Roman"/>
                <w:color w:val="444444"/>
                <w:sz w:val="20"/>
                <w:szCs w:val="20"/>
                <w:lang w:eastAsia="ru-RU"/>
              </w:rPr>
            </w:pPr>
            <w:proofErr w:type="spellStart"/>
            <w:r w:rsidRPr="00ED3590">
              <w:rPr>
                <w:rFonts w:ascii="Verdana" w:eastAsia="Times New Roman" w:hAnsi="Verdana" w:cs="Times New Roman"/>
                <w:color w:val="444444"/>
                <w:sz w:val="20"/>
                <w:szCs w:val="20"/>
                <w:lang w:eastAsia="ru-RU"/>
              </w:rPr>
              <w:t>Paper</w:t>
            </w:r>
            <w:proofErr w:type="spellEnd"/>
            <w:r w:rsidRPr="00ED3590">
              <w:rPr>
                <w:rFonts w:ascii="Verdana" w:eastAsia="Times New Roman" w:hAnsi="Verdana" w:cs="Times New Roman"/>
                <w:color w:val="444444"/>
                <w:sz w:val="20"/>
                <w:szCs w:val="20"/>
                <w:lang w:eastAsia="ru-RU"/>
              </w:rPr>
              <w:t xml:space="preserve"> </w:t>
            </w:r>
            <w:proofErr w:type="spellStart"/>
            <w:r w:rsidRPr="00ED3590">
              <w:rPr>
                <w:rFonts w:ascii="Verdana" w:eastAsia="Times New Roman" w:hAnsi="Verdana" w:cs="Times New Roman"/>
                <w:color w:val="444444"/>
                <w:sz w:val="20"/>
                <w:szCs w:val="20"/>
                <w:lang w:eastAsia="ru-RU"/>
              </w:rPr>
              <w:t>Submissions</w:t>
            </w:r>
            <w:proofErr w:type="spellEnd"/>
            <w:r w:rsidRPr="00ED3590">
              <w:rPr>
                <w:rFonts w:ascii="Verdana" w:eastAsia="Times New Roman" w:hAnsi="Verdana" w:cs="Times New Roman"/>
                <w:color w:val="444444"/>
                <w:sz w:val="20"/>
                <w:szCs w:val="20"/>
                <w:lang w:eastAsia="ru-RU"/>
              </w:rPr>
              <w:t xml:space="preserve"> </w:t>
            </w:r>
            <w:proofErr w:type="spellStart"/>
            <w:r w:rsidRPr="00ED3590">
              <w:rPr>
                <w:rFonts w:ascii="Verdana" w:eastAsia="Times New Roman" w:hAnsi="Verdana" w:cs="Times New Roman"/>
                <w:color w:val="444444"/>
                <w:sz w:val="20"/>
                <w:szCs w:val="20"/>
                <w:lang w:eastAsia="ru-RU"/>
              </w:rPr>
              <w:t>Deadline</w:t>
            </w:r>
            <w:proofErr w:type="spellEnd"/>
            <w:r w:rsidRPr="00ED3590">
              <w:rPr>
                <w:rFonts w:ascii="Verdana" w:eastAsia="Times New Roman" w:hAnsi="Verdana" w:cs="Times New Roman"/>
                <w:color w:val="444444"/>
                <w:sz w:val="20"/>
                <w:szCs w:val="20"/>
                <w:lang w:eastAsia="ru-RU"/>
              </w:rPr>
              <w:t>:</w:t>
            </w:r>
          </w:p>
        </w:tc>
        <w:tc>
          <w:tcPr>
            <w:tcW w:w="0" w:type="auto"/>
            <w:vAlign w:val="center"/>
            <w:hideMark/>
          </w:tcPr>
          <w:p w:rsidR="00ED3590" w:rsidRPr="00ED3590" w:rsidRDefault="00ED3590" w:rsidP="00ED3590">
            <w:pPr>
              <w:spacing w:after="0" w:line="240" w:lineRule="auto"/>
              <w:rPr>
                <w:rFonts w:ascii="Verdana" w:eastAsia="Times New Roman" w:hAnsi="Verdana" w:cs="Times New Roman"/>
                <w:color w:val="444444"/>
                <w:sz w:val="20"/>
                <w:szCs w:val="20"/>
                <w:lang w:eastAsia="ru-RU"/>
              </w:rPr>
            </w:pPr>
            <w:proofErr w:type="spellStart"/>
            <w:r w:rsidRPr="00ED3590">
              <w:rPr>
                <w:rFonts w:ascii="Verdana" w:eastAsia="Times New Roman" w:hAnsi="Verdana" w:cs="Times New Roman"/>
                <w:b/>
                <w:bCs/>
                <w:color w:val="444444"/>
                <w:sz w:val="20"/>
                <w:szCs w:val="20"/>
                <w:lang w:eastAsia="ru-RU"/>
              </w:rPr>
              <w:t>May</w:t>
            </w:r>
            <w:proofErr w:type="spellEnd"/>
            <w:r w:rsidRPr="00ED3590">
              <w:rPr>
                <w:rFonts w:ascii="Verdana" w:eastAsia="Times New Roman" w:hAnsi="Verdana" w:cs="Times New Roman"/>
                <w:b/>
                <w:bCs/>
                <w:color w:val="444444"/>
                <w:sz w:val="20"/>
                <w:szCs w:val="20"/>
                <w:lang w:eastAsia="ru-RU"/>
              </w:rPr>
              <w:t xml:space="preserve"> 31, 2018</w:t>
            </w:r>
          </w:p>
        </w:tc>
      </w:tr>
      <w:tr w:rsidR="00ED3590" w:rsidRPr="00ED3590" w:rsidTr="00ED3590">
        <w:trPr>
          <w:tblCellSpacing w:w="15" w:type="dxa"/>
        </w:trPr>
        <w:tc>
          <w:tcPr>
            <w:tcW w:w="0" w:type="auto"/>
            <w:vAlign w:val="center"/>
            <w:hideMark/>
          </w:tcPr>
          <w:p w:rsidR="00ED3590" w:rsidRPr="00ED3590" w:rsidRDefault="00ED3590" w:rsidP="00ED3590">
            <w:pPr>
              <w:spacing w:after="0" w:line="240" w:lineRule="auto"/>
              <w:rPr>
                <w:rFonts w:ascii="Verdana" w:eastAsia="Times New Roman" w:hAnsi="Verdana" w:cs="Times New Roman"/>
                <w:color w:val="444444"/>
                <w:sz w:val="20"/>
                <w:szCs w:val="20"/>
                <w:lang w:eastAsia="ru-RU"/>
              </w:rPr>
            </w:pPr>
            <w:proofErr w:type="spellStart"/>
            <w:r w:rsidRPr="00ED3590">
              <w:rPr>
                <w:rFonts w:ascii="Verdana" w:eastAsia="Times New Roman" w:hAnsi="Verdana" w:cs="Times New Roman"/>
                <w:color w:val="444444"/>
                <w:sz w:val="20"/>
                <w:szCs w:val="20"/>
                <w:lang w:eastAsia="ru-RU"/>
              </w:rPr>
              <w:t>Notification</w:t>
            </w:r>
            <w:proofErr w:type="spellEnd"/>
            <w:r w:rsidRPr="00ED3590">
              <w:rPr>
                <w:rFonts w:ascii="Verdana" w:eastAsia="Times New Roman" w:hAnsi="Verdana" w:cs="Times New Roman"/>
                <w:color w:val="444444"/>
                <w:sz w:val="20"/>
                <w:szCs w:val="20"/>
                <w:lang w:eastAsia="ru-RU"/>
              </w:rPr>
              <w:t xml:space="preserve"> </w:t>
            </w:r>
            <w:proofErr w:type="spellStart"/>
            <w:r w:rsidRPr="00ED3590">
              <w:rPr>
                <w:rFonts w:ascii="Verdana" w:eastAsia="Times New Roman" w:hAnsi="Verdana" w:cs="Times New Roman"/>
                <w:color w:val="444444"/>
                <w:sz w:val="20"/>
                <w:szCs w:val="20"/>
                <w:lang w:eastAsia="ru-RU"/>
              </w:rPr>
              <w:t>of</w:t>
            </w:r>
            <w:proofErr w:type="spellEnd"/>
            <w:r w:rsidRPr="00ED3590">
              <w:rPr>
                <w:rFonts w:ascii="Verdana" w:eastAsia="Times New Roman" w:hAnsi="Verdana" w:cs="Times New Roman"/>
                <w:color w:val="444444"/>
                <w:sz w:val="20"/>
                <w:szCs w:val="20"/>
                <w:lang w:eastAsia="ru-RU"/>
              </w:rPr>
              <w:t xml:space="preserve"> </w:t>
            </w:r>
            <w:proofErr w:type="spellStart"/>
            <w:r w:rsidRPr="00ED3590">
              <w:rPr>
                <w:rFonts w:ascii="Verdana" w:eastAsia="Times New Roman" w:hAnsi="Verdana" w:cs="Times New Roman"/>
                <w:color w:val="444444"/>
                <w:sz w:val="20"/>
                <w:szCs w:val="20"/>
                <w:lang w:eastAsia="ru-RU"/>
              </w:rPr>
              <w:t>Acceptance</w:t>
            </w:r>
            <w:proofErr w:type="spellEnd"/>
            <w:r w:rsidRPr="00ED3590">
              <w:rPr>
                <w:rFonts w:ascii="Verdana" w:eastAsia="Times New Roman" w:hAnsi="Verdana" w:cs="Times New Roman"/>
                <w:color w:val="444444"/>
                <w:sz w:val="20"/>
                <w:szCs w:val="20"/>
                <w:lang w:eastAsia="ru-RU"/>
              </w:rPr>
              <w:t>:</w:t>
            </w:r>
          </w:p>
        </w:tc>
        <w:tc>
          <w:tcPr>
            <w:tcW w:w="0" w:type="auto"/>
            <w:vAlign w:val="center"/>
            <w:hideMark/>
          </w:tcPr>
          <w:p w:rsidR="00ED3590" w:rsidRPr="00ED3590" w:rsidRDefault="00ED3590" w:rsidP="00ED3590">
            <w:pPr>
              <w:spacing w:after="0" w:line="240" w:lineRule="auto"/>
              <w:rPr>
                <w:rFonts w:ascii="Verdana" w:eastAsia="Times New Roman" w:hAnsi="Verdana" w:cs="Times New Roman"/>
                <w:color w:val="444444"/>
                <w:sz w:val="20"/>
                <w:szCs w:val="20"/>
                <w:lang w:eastAsia="ru-RU"/>
              </w:rPr>
            </w:pPr>
            <w:proofErr w:type="spellStart"/>
            <w:r w:rsidRPr="00ED3590">
              <w:rPr>
                <w:rFonts w:ascii="Verdana" w:eastAsia="Times New Roman" w:hAnsi="Verdana" w:cs="Times New Roman"/>
                <w:b/>
                <w:bCs/>
                <w:color w:val="444444"/>
                <w:sz w:val="20"/>
                <w:szCs w:val="20"/>
                <w:lang w:eastAsia="ru-RU"/>
              </w:rPr>
              <w:t>Jun</w:t>
            </w:r>
            <w:proofErr w:type="spellEnd"/>
            <w:r w:rsidRPr="00ED3590">
              <w:rPr>
                <w:rFonts w:ascii="Verdana" w:eastAsia="Times New Roman" w:hAnsi="Verdana" w:cs="Times New Roman"/>
                <w:b/>
                <w:bCs/>
                <w:color w:val="444444"/>
                <w:sz w:val="20"/>
                <w:szCs w:val="20"/>
                <w:lang w:eastAsia="ru-RU"/>
              </w:rPr>
              <w:t xml:space="preserve"> 20, 2018</w:t>
            </w:r>
          </w:p>
        </w:tc>
      </w:tr>
      <w:tr w:rsidR="00ED3590" w:rsidRPr="00ED3590" w:rsidTr="00ED3590">
        <w:trPr>
          <w:tblCellSpacing w:w="15" w:type="dxa"/>
        </w:trPr>
        <w:tc>
          <w:tcPr>
            <w:tcW w:w="0" w:type="auto"/>
            <w:vAlign w:val="center"/>
            <w:hideMark/>
          </w:tcPr>
          <w:p w:rsidR="00ED3590" w:rsidRPr="00ED3590" w:rsidRDefault="00ED3590" w:rsidP="00ED3590">
            <w:pPr>
              <w:spacing w:after="0" w:line="240" w:lineRule="auto"/>
              <w:rPr>
                <w:rFonts w:ascii="Verdana" w:eastAsia="Times New Roman" w:hAnsi="Verdana" w:cs="Times New Roman"/>
                <w:color w:val="444444"/>
                <w:sz w:val="20"/>
                <w:szCs w:val="20"/>
                <w:lang w:eastAsia="ru-RU"/>
              </w:rPr>
            </w:pPr>
            <w:proofErr w:type="spellStart"/>
            <w:r w:rsidRPr="00ED3590">
              <w:rPr>
                <w:rFonts w:ascii="Verdana" w:eastAsia="Times New Roman" w:hAnsi="Verdana" w:cs="Times New Roman"/>
                <w:color w:val="444444"/>
                <w:sz w:val="20"/>
                <w:szCs w:val="20"/>
                <w:lang w:eastAsia="ru-RU"/>
              </w:rPr>
              <w:t>Camera</w:t>
            </w:r>
            <w:proofErr w:type="spellEnd"/>
            <w:r w:rsidRPr="00ED3590">
              <w:rPr>
                <w:rFonts w:ascii="Verdana" w:eastAsia="Times New Roman" w:hAnsi="Verdana" w:cs="Times New Roman"/>
                <w:color w:val="444444"/>
                <w:sz w:val="20"/>
                <w:szCs w:val="20"/>
                <w:lang w:eastAsia="ru-RU"/>
              </w:rPr>
              <w:t xml:space="preserve"> </w:t>
            </w:r>
            <w:proofErr w:type="spellStart"/>
            <w:r w:rsidRPr="00ED3590">
              <w:rPr>
                <w:rFonts w:ascii="Verdana" w:eastAsia="Times New Roman" w:hAnsi="Verdana" w:cs="Times New Roman"/>
                <w:color w:val="444444"/>
                <w:sz w:val="20"/>
                <w:szCs w:val="20"/>
                <w:lang w:eastAsia="ru-RU"/>
              </w:rPr>
              <w:t>Ready</w:t>
            </w:r>
            <w:proofErr w:type="spellEnd"/>
            <w:r w:rsidRPr="00ED3590">
              <w:rPr>
                <w:rFonts w:ascii="Verdana" w:eastAsia="Times New Roman" w:hAnsi="Verdana" w:cs="Times New Roman"/>
                <w:color w:val="444444"/>
                <w:sz w:val="20"/>
                <w:szCs w:val="20"/>
                <w:lang w:eastAsia="ru-RU"/>
              </w:rPr>
              <w:t xml:space="preserve"> </w:t>
            </w:r>
            <w:proofErr w:type="spellStart"/>
            <w:r w:rsidRPr="00ED3590">
              <w:rPr>
                <w:rFonts w:ascii="Verdana" w:eastAsia="Times New Roman" w:hAnsi="Verdana" w:cs="Times New Roman"/>
                <w:color w:val="444444"/>
                <w:sz w:val="20"/>
                <w:szCs w:val="20"/>
                <w:lang w:eastAsia="ru-RU"/>
              </w:rPr>
              <w:t>Version</w:t>
            </w:r>
            <w:proofErr w:type="spellEnd"/>
            <w:r w:rsidRPr="00ED3590">
              <w:rPr>
                <w:rFonts w:ascii="Verdana" w:eastAsia="Times New Roman" w:hAnsi="Verdana" w:cs="Times New Roman"/>
                <w:color w:val="444444"/>
                <w:sz w:val="20"/>
                <w:szCs w:val="20"/>
                <w:lang w:eastAsia="ru-RU"/>
              </w:rPr>
              <w:t xml:space="preserve"> </w:t>
            </w:r>
            <w:proofErr w:type="spellStart"/>
            <w:r w:rsidRPr="00ED3590">
              <w:rPr>
                <w:rFonts w:ascii="Verdana" w:eastAsia="Times New Roman" w:hAnsi="Verdana" w:cs="Times New Roman"/>
                <w:color w:val="444444"/>
                <w:sz w:val="20"/>
                <w:szCs w:val="20"/>
                <w:lang w:eastAsia="ru-RU"/>
              </w:rPr>
              <w:t>Due</w:t>
            </w:r>
            <w:proofErr w:type="spellEnd"/>
            <w:r w:rsidRPr="00ED3590">
              <w:rPr>
                <w:rFonts w:ascii="Verdana" w:eastAsia="Times New Roman" w:hAnsi="Verdana" w:cs="Times New Roman"/>
                <w:color w:val="444444"/>
                <w:sz w:val="20"/>
                <w:szCs w:val="20"/>
                <w:lang w:eastAsia="ru-RU"/>
              </w:rPr>
              <w:t>:</w:t>
            </w:r>
          </w:p>
        </w:tc>
        <w:tc>
          <w:tcPr>
            <w:tcW w:w="0" w:type="auto"/>
            <w:vAlign w:val="center"/>
            <w:hideMark/>
          </w:tcPr>
          <w:p w:rsidR="00ED3590" w:rsidRPr="00ED3590" w:rsidRDefault="00ED3590" w:rsidP="00ED3590">
            <w:pPr>
              <w:spacing w:after="0" w:line="240" w:lineRule="auto"/>
              <w:rPr>
                <w:rFonts w:ascii="Verdana" w:eastAsia="Times New Roman" w:hAnsi="Verdana" w:cs="Times New Roman"/>
                <w:color w:val="444444"/>
                <w:sz w:val="20"/>
                <w:szCs w:val="20"/>
                <w:lang w:eastAsia="ru-RU"/>
              </w:rPr>
            </w:pPr>
            <w:proofErr w:type="spellStart"/>
            <w:r w:rsidRPr="00ED3590">
              <w:rPr>
                <w:rFonts w:ascii="Verdana" w:eastAsia="Times New Roman" w:hAnsi="Verdana" w:cs="Times New Roman"/>
                <w:b/>
                <w:bCs/>
                <w:color w:val="444444"/>
                <w:sz w:val="20"/>
                <w:szCs w:val="20"/>
                <w:lang w:eastAsia="ru-RU"/>
              </w:rPr>
              <w:t>Jul</w:t>
            </w:r>
            <w:proofErr w:type="spellEnd"/>
            <w:r w:rsidRPr="00ED3590">
              <w:rPr>
                <w:rFonts w:ascii="Verdana" w:eastAsia="Times New Roman" w:hAnsi="Verdana" w:cs="Times New Roman"/>
                <w:b/>
                <w:bCs/>
                <w:color w:val="444444"/>
                <w:sz w:val="20"/>
                <w:szCs w:val="20"/>
                <w:lang w:eastAsia="ru-RU"/>
              </w:rPr>
              <w:t xml:space="preserve"> 20, 2018</w:t>
            </w:r>
          </w:p>
        </w:tc>
      </w:tr>
    </w:tbl>
    <w:p w:rsidR="00ED3590" w:rsidRDefault="00ED3590"/>
    <w:p w:rsidR="00CD2A05" w:rsidRPr="00CD2A05" w:rsidRDefault="00CD2A05" w:rsidP="00CD2A05">
      <w:pPr>
        <w:spacing w:before="100" w:beforeAutospacing="1" w:after="100" w:afterAutospacing="1" w:line="240" w:lineRule="auto"/>
        <w:jc w:val="center"/>
        <w:rPr>
          <w:rFonts w:ascii="Verdana" w:eastAsia="Times New Roman" w:hAnsi="Verdana" w:cs="Times New Roman"/>
          <w:color w:val="444444"/>
          <w:sz w:val="18"/>
          <w:szCs w:val="18"/>
          <w:lang w:val="en-US" w:eastAsia="ru-RU"/>
        </w:rPr>
      </w:pPr>
      <w:r w:rsidRPr="00CD2A05">
        <w:rPr>
          <w:rFonts w:ascii="Verdana" w:eastAsia="Times New Roman" w:hAnsi="Verdana" w:cs="Times New Roman"/>
          <w:color w:val="444444"/>
          <w:sz w:val="18"/>
          <w:szCs w:val="18"/>
          <w:lang w:val="en-US" w:eastAsia="ru-RU"/>
        </w:rPr>
        <w:t>Kazakhstan, Almaty, 17-19 October 2018</w:t>
      </w:r>
      <w:r w:rsidRPr="00CD2A05">
        <w:rPr>
          <w:rFonts w:ascii="Verdana" w:eastAsia="Times New Roman" w:hAnsi="Verdana" w:cs="Times New Roman"/>
          <w:color w:val="444444"/>
          <w:sz w:val="18"/>
          <w:szCs w:val="18"/>
          <w:lang w:val="en-US" w:eastAsia="ru-RU"/>
        </w:rPr>
        <w:br/>
        <w:t>www.aict.info/2018</w:t>
      </w:r>
    </w:p>
    <w:p w:rsidR="00CD2A05" w:rsidRPr="00CD2A05" w:rsidRDefault="00CD2A05" w:rsidP="00CD2A05">
      <w:pPr>
        <w:shd w:val="clear" w:color="auto" w:fill="FFFFFF"/>
        <w:spacing w:after="0" w:line="240" w:lineRule="auto"/>
        <w:jc w:val="center"/>
        <w:rPr>
          <w:rFonts w:ascii="Times New Roman" w:eastAsia="Times New Roman" w:hAnsi="Times New Roman" w:cs="Times New Roman"/>
          <w:b/>
          <w:bCs/>
          <w:color w:val="E37222"/>
          <w:sz w:val="20"/>
          <w:szCs w:val="20"/>
          <w:lang w:val="en-US" w:eastAsia="ru-RU"/>
        </w:rPr>
      </w:pPr>
      <w:r w:rsidRPr="00CD2A05">
        <w:rPr>
          <w:rFonts w:ascii="Verdana" w:eastAsia="Times New Roman" w:hAnsi="Verdana" w:cs="Times New Roman"/>
          <w:b/>
          <w:bCs/>
          <w:color w:val="E37222"/>
          <w:sz w:val="20"/>
          <w:szCs w:val="20"/>
          <w:lang w:eastAsia="ru-RU"/>
        </w:rPr>
        <w:fldChar w:fldCharType="begin"/>
      </w:r>
      <w:r w:rsidRPr="00CD2A05">
        <w:rPr>
          <w:rFonts w:ascii="Verdana" w:eastAsia="Times New Roman" w:hAnsi="Verdana" w:cs="Times New Roman"/>
          <w:b/>
          <w:bCs/>
          <w:color w:val="E37222"/>
          <w:sz w:val="20"/>
          <w:szCs w:val="20"/>
          <w:lang w:val="en-US" w:eastAsia="ru-RU"/>
        </w:rPr>
        <w:instrText xml:space="preserve"> HYPERLINK "http://www.aict.info/?csc=2018&amp;mod=papersub" </w:instrText>
      </w:r>
      <w:r w:rsidRPr="00CD2A05">
        <w:rPr>
          <w:rFonts w:ascii="Verdana" w:eastAsia="Times New Roman" w:hAnsi="Verdana" w:cs="Times New Roman"/>
          <w:b/>
          <w:bCs/>
          <w:color w:val="E37222"/>
          <w:sz w:val="20"/>
          <w:szCs w:val="20"/>
          <w:lang w:eastAsia="ru-RU"/>
        </w:rPr>
        <w:fldChar w:fldCharType="separate"/>
      </w:r>
    </w:p>
    <w:p w:rsidR="00CD2A05" w:rsidRPr="00CD2A05" w:rsidRDefault="00CD2A05" w:rsidP="00CD2A05">
      <w:pPr>
        <w:shd w:val="clear" w:color="auto" w:fill="FFFFFF"/>
        <w:spacing w:before="100" w:beforeAutospacing="1" w:after="100" w:afterAutospacing="1" w:line="240" w:lineRule="auto"/>
        <w:jc w:val="center"/>
        <w:outlineLvl w:val="0"/>
        <w:rPr>
          <w:rFonts w:ascii="Times New Roman" w:eastAsia="Times New Roman" w:hAnsi="Times New Roman" w:cs="Times New Roman"/>
          <w:b/>
          <w:bCs/>
          <w:kern w:val="36"/>
          <w:sz w:val="33"/>
          <w:szCs w:val="33"/>
          <w:lang w:val="en-US" w:eastAsia="ru-RU"/>
        </w:rPr>
      </w:pPr>
      <w:r w:rsidRPr="00CD2A05">
        <w:rPr>
          <w:rFonts w:ascii="Verdana" w:eastAsia="Times New Roman" w:hAnsi="Verdana" w:cs="Times New Roman"/>
          <w:b/>
          <w:bCs/>
          <w:color w:val="E37222"/>
          <w:kern w:val="36"/>
          <w:sz w:val="33"/>
          <w:szCs w:val="33"/>
          <w:lang w:val="en-US" w:eastAsia="ru-RU"/>
        </w:rPr>
        <w:lastRenderedPageBreak/>
        <w:t>PAPER SUBMISSION IS OPEN NOW!</w:t>
      </w:r>
    </w:p>
    <w:p w:rsidR="00CD2A05" w:rsidRPr="00CD2A05" w:rsidRDefault="00CD2A05" w:rsidP="00CD2A05">
      <w:pPr>
        <w:shd w:val="clear" w:color="auto" w:fill="FFFFFF"/>
        <w:spacing w:after="0" w:line="240" w:lineRule="auto"/>
        <w:jc w:val="center"/>
        <w:rPr>
          <w:rFonts w:ascii="Verdana" w:eastAsia="Times New Roman" w:hAnsi="Verdana" w:cs="Times New Roman"/>
          <w:b/>
          <w:bCs/>
          <w:color w:val="E37222"/>
          <w:sz w:val="20"/>
          <w:szCs w:val="20"/>
          <w:lang w:val="en-US" w:eastAsia="ru-RU"/>
        </w:rPr>
      </w:pPr>
      <w:r w:rsidRPr="00CD2A05">
        <w:rPr>
          <w:rFonts w:ascii="Verdana" w:eastAsia="Times New Roman" w:hAnsi="Verdana" w:cs="Times New Roman"/>
          <w:b/>
          <w:bCs/>
          <w:color w:val="E37222"/>
          <w:sz w:val="20"/>
          <w:szCs w:val="20"/>
          <w:lang w:eastAsia="ru-RU"/>
        </w:rPr>
        <w:fldChar w:fldCharType="end"/>
      </w:r>
    </w:p>
    <w:p w:rsidR="00CD2A05" w:rsidRPr="00CD2A05" w:rsidRDefault="00CD2A05" w:rsidP="00CD2A05">
      <w:pPr>
        <w:spacing w:before="300" w:after="150" w:line="240" w:lineRule="auto"/>
        <w:outlineLvl w:val="1"/>
        <w:rPr>
          <w:rFonts w:ascii="Verdana" w:eastAsia="Times New Roman" w:hAnsi="Verdana" w:cs="Times New Roman"/>
          <w:color w:val="E37222"/>
          <w:sz w:val="30"/>
          <w:szCs w:val="30"/>
          <w:lang w:val="en-US" w:eastAsia="ru-RU"/>
        </w:rPr>
      </w:pPr>
      <w:r w:rsidRPr="00CD2A05">
        <w:rPr>
          <w:rFonts w:ascii="Verdana" w:eastAsia="Times New Roman" w:hAnsi="Verdana" w:cs="Times New Roman"/>
          <w:color w:val="E37222"/>
          <w:sz w:val="30"/>
          <w:szCs w:val="30"/>
          <w:shd w:val="clear" w:color="auto" w:fill="FFFFFF"/>
          <w:lang w:val="en-US" w:eastAsia="ru-RU"/>
        </w:rPr>
        <w:t>AICT2018 WILL START IN:</w:t>
      </w:r>
    </w:p>
    <w:p w:rsidR="00CD2A05" w:rsidRPr="00CD2A05" w:rsidRDefault="00CD2A05" w:rsidP="00CD2A05">
      <w:pPr>
        <w:shd w:val="clear" w:color="auto" w:fill="FFFFFF"/>
        <w:spacing w:after="0" w:line="240" w:lineRule="auto"/>
        <w:jc w:val="center"/>
        <w:rPr>
          <w:rFonts w:ascii="Arial" w:eastAsia="Times New Roman" w:hAnsi="Arial" w:cs="Arial"/>
          <w:color w:val="FFFFFF"/>
          <w:spacing w:val="75"/>
          <w:sz w:val="42"/>
          <w:szCs w:val="42"/>
          <w:lang w:val="en-US" w:eastAsia="ru-RU"/>
        </w:rPr>
      </w:pPr>
      <w:r w:rsidRPr="00CD2A05">
        <w:rPr>
          <w:rFonts w:ascii="Arial" w:eastAsia="Times New Roman" w:hAnsi="Arial" w:cs="Arial"/>
          <w:color w:val="FFFFFF"/>
          <w:spacing w:val="75"/>
          <w:sz w:val="42"/>
          <w:szCs w:val="42"/>
          <w:shd w:val="clear" w:color="auto" w:fill="E37222"/>
          <w:lang w:val="en-US" w:eastAsia="ru-RU"/>
        </w:rPr>
        <w:t>188</w:t>
      </w:r>
    </w:p>
    <w:p w:rsidR="00CD2A05" w:rsidRPr="00CD2A05" w:rsidRDefault="00CD2A05" w:rsidP="00CD2A05">
      <w:pPr>
        <w:shd w:val="clear" w:color="auto" w:fill="FFFFFF"/>
        <w:spacing w:after="30" w:line="240" w:lineRule="auto"/>
        <w:jc w:val="center"/>
        <w:rPr>
          <w:rFonts w:ascii="Arial" w:eastAsia="Times New Roman" w:hAnsi="Arial" w:cs="Arial"/>
          <w:color w:val="006699"/>
          <w:spacing w:val="75"/>
          <w:sz w:val="18"/>
          <w:szCs w:val="18"/>
          <w:lang w:val="en-US" w:eastAsia="ru-RU"/>
        </w:rPr>
      </w:pPr>
      <w:r w:rsidRPr="00CD2A05">
        <w:rPr>
          <w:rFonts w:ascii="Arial" w:eastAsia="Times New Roman" w:hAnsi="Arial" w:cs="Arial"/>
          <w:color w:val="006699"/>
          <w:spacing w:val="75"/>
          <w:sz w:val="18"/>
          <w:szCs w:val="18"/>
          <w:lang w:val="en-US" w:eastAsia="ru-RU"/>
        </w:rPr>
        <w:t>Days</w:t>
      </w:r>
    </w:p>
    <w:p w:rsidR="00CD2A05" w:rsidRPr="00CD2A05" w:rsidRDefault="00CD2A05" w:rsidP="00CD2A05">
      <w:pPr>
        <w:shd w:val="clear" w:color="auto" w:fill="FFFFFF"/>
        <w:spacing w:after="0" w:line="240" w:lineRule="auto"/>
        <w:jc w:val="center"/>
        <w:rPr>
          <w:rFonts w:ascii="Arial" w:eastAsia="Times New Roman" w:hAnsi="Arial" w:cs="Arial"/>
          <w:color w:val="FFFFFF"/>
          <w:spacing w:val="75"/>
          <w:sz w:val="42"/>
          <w:szCs w:val="42"/>
          <w:lang w:val="en-US" w:eastAsia="ru-RU"/>
        </w:rPr>
      </w:pPr>
      <w:r w:rsidRPr="00CD2A05">
        <w:rPr>
          <w:rFonts w:ascii="Arial" w:eastAsia="Times New Roman" w:hAnsi="Arial" w:cs="Arial"/>
          <w:color w:val="FFFFFF"/>
          <w:spacing w:val="75"/>
          <w:sz w:val="42"/>
          <w:szCs w:val="42"/>
          <w:shd w:val="clear" w:color="auto" w:fill="E37222"/>
          <w:lang w:val="en-US" w:eastAsia="ru-RU"/>
        </w:rPr>
        <w:t>13</w:t>
      </w:r>
    </w:p>
    <w:p w:rsidR="00CD2A05" w:rsidRPr="00C9188B" w:rsidRDefault="00CD2A05" w:rsidP="00CD2A05">
      <w:pPr>
        <w:shd w:val="clear" w:color="auto" w:fill="FFFFFF"/>
        <w:spacing w:after="30" w:line="240" w:lineRule="auto"/>
        <w:jc w:val="center"/>
        <w:rPr>
          <w:rFonts w:ascii="Arial" w:eastAsia="Times New Roman" w:hAnsi="Arial" w:cs="Arial"/>
          <w:color w:val="006699"/>
          <w:spacing w:val="75"/>
          <w:sz w:val="18"/>
          <w:szCs w:val="18"/>
          <w:lang w:val="en-US" w:eastAsia="ru-RU"/>
        </w:rPr>
      </w:pPr>
      <w:r w:rsidRPr="00C9188B">
        <w:rPr>
          <w:rFonts w:ascii="Arial" w:eastAsia="Times New Roman" w:hAnsi="Arial" w:cs="Arial"/>
          <w:color w:val="006699"/>
          <w:spacing w:val="75"/>
          <w:sz w:val="18"/>
          <w:szCs w:val="18"/>
          <w:lang w:val="en-US" w:eastAsia="ru-RU"/>
        </w:rPr>
        <w:t>Hours</w:t>
      </w:r>
    </w:p>
    <w:p w:rsidR="00CD2A05" w:rsidRPr="00C9188B" w:rsidRDefault="00CD2A05" w:rsidP="00CD2A05">
      <w:pPr>
        <w:shd w:val="clear" w:color="auto" w:fill="FFFFFF"/>
        <w:spacing w:after="0" w:line="240" w:lineRule="auto"/>
        <w:jc w:val="center"/>
        <w:rPr>
          <w:rFonts w:ascii="Arial" w:eastAsia="Times New Roman" w:hAnsi="Arial" w:cs="Arial"/>
          <w:color w:val="FFFFFF"/>
          <w:spacing w:val="75"/>
          <w:sz w:val="42"/>
          <w:szCs w:val="42"/>
          <w:lang w:val="en-US" w:eastAsia="ru-RU"/>
        </w:rPr>
      </w:pPr>
      <w:r w:rsidRPr="00C9188B">
        <w:rPr>
          <w:rFonts w:ascii="Arial" w:eastAsia="Times New Roman" w:hAnsi="Arial" w:cs="Arial"/>
          <w:color w:val="FFFFFF"/>
          <w:spacing w:val="75"/>
          <w:sz w:val="42"/>
          <w:szCs w:val="42"/>
          <w:shd w:val="clear" w:color="auto" w:fill="E37222"/>
          <w:lang w:val="en-US" w:eastAsia="ru-RU"/>
        </w:rPr>
        <w:t>14</w:t>
      </w:r>
    </w:p>
    <w:p w:rsidR="00CD2A05" w:rsidRPr="00C9188B" w:rsidRDefault="00CD2A05" w:rsidP="00CD2A05">
      <w:pPr>
        <w:shd w:val="clear" w:color="auto" w:fill="FFFFFF"/>
        <w:spacing w:after="30" w:line="240" w:lineRule="auto"/>
        <w:jc w:val="center"/>
        <w:rPr>
          <w:rFonts w:ascii="Arial" w:eastAsia="Times New Roman" w:hAnsi="Arial" w:cs="Arial"/>
          <w:color w:val="006699"/>
          <w:spacing w:val="75"/>
          <w:sz w:val="18"/>
          <w:szCs w:val="18"/>
          <w:lang w:val="en-US" w:eastAsia="ru-RU"/>
        </w:rPr>
      </w:pPr>
      <w:r w:rsidRPr="00C9188B">
        <w:rPr>
          <w:rFonts w:ascii="Arial" w:eastAsia="Times New Roman" w:hAnsi="Arial" w:cs="Arial"/>
          <w:color w:val="006699"/>
          <w:spacing w:val="75"/>
          <w:sz w:val="18"/>
          <w:szCs w:val="18"/>
          <w:lang w:val="en-US" w:eastAsia="ru-RU"/>
        </w:rPr>
        <w:t>Min</w:t>
      </w:r>
    </w:p>
    <w:p w:rsidR="00CD2A05" w:rsidRPr="00C9188B" w:rsidRDefault="00CD2A05" w:rsidP="00CD2A05">
      <w:pPr>
        <w:shd w:val="clear" w:color="auto" w:fill="FFFFFF"/>
        <w:spacing w:after="0" w:line="240" w:lineRule="auto"/>
        <w:jc w:val="center"/>
        <w:rPr>
          <w:rFonts w:ascii="Arial" w:eastAsia="Times New Roman" w:hAnsi="Arial" w:cs="Arial"/>
          <w:color w:val="FFFFFF"/>
          <w:spacing w:val="75"/>
          <w:sz w:val="42"/>
          <w:szCs w:val="42"/>
          <w:lang w:val="en-US" w:eastAsia="ru-RU"/>
        </w:rPr>
      </w:pPr>
      <w:r w:rsidRPr="00C9188B">
        <w:rPr>
          <w:rFonts w:ascii="Arial" w:eastAsia="Times New Roman" w:hAnsi="Arial" w:cs="Arial"/>
          <w:color w:val="FFFFFF"/>
          <w:spacing w:val="75"/>
          <w:sz w:val="42"/>
          <w:szCs w:val="42"/>
          <w:shd w:val="clear" w:color="auto" w:fill="E37222"/>
          <w:lang w:val="en-US" w:eastAsia="ru-RU"/>
        </w:rPr>
        <w:t>28</w:t>
      </w:r>
    </w:p>
    <w:p w:rsidR="00CD2A05" w:rsidRPr="00C9188B" w:rsidRDefault="00CD2A05" w:rsidP="00CD2A05">
      <w:pPr>
        <w:shd w:val="clear" w:color="auto" w:fill="FFFFFF"/>
        <w:spacing w:after="150" w:line="240" w:lineRule="auto"/>
        <w:jc w:val="center"/>
        <w:rPr>
          <w:rFonts w:ascii="Arial" w:eastAsia="Times New Roman" w:hAnsi="Arial" w:cs="Arial"/>
          <w:color w:val="006699"/>
          <w:spacing w:val="75"/>
          <w:sz w:val="18"/>
          <w:szCs w:val="18"/>
          <w:lang w:val="en-US" w:eastAsia="ru-RU"/>
        </w:rPr>
      </w:pPr>
      <w:r w:rsidRPr="00C9188B">
        <w:rPr>
          <w:rFonts w:ascii="Arial" w:eastAsia="Times New Roman" w:hAnsi="Arial" w:cs="Arial"/>
          <w:color w:val="006699"/>
          <w:spacing w:val="75"/>
          <w:sz w:val="18"/>
          <w:szCs w:val="18"/>
          <w:lang w:val="en-US" w:eastAsia="ru-RU"/>
        </w:rPr>
        <w:t>Sec</w:t>
      </w:r>
    </w:p>
    <w:p w:rsidR="00CD2A05" w:rsidRPr="00C9188B" w:rsidRDefault="00CD2A05" w:rsidP="00CD2A05">
      <w:pPr>
        <w:spacing w:before="300" w:after="150" w:line="240" w:lineRule="auto"/>
        <w:outlineLvl w:val="1"/>
        <w:rPr>
          <w:rFonts w:ascii="Verdana" w:eastAsia="Times New Roman" w:hAnsi="Verdana" w:cs="Times New Roman"/>
          <w:color w:val="E37222"/>
          <w:sz w:val="30"/>
          <w:szCs w:val="30"/>
          <w:lang w:val="en-US" w:eastAsia="ru-RU"/>
        </w:rPr>
      </w:pPr>
      <w:r w:rsidRPr="00C9188B">
        <w:rPr>
          <w:rFonts w:ascii="Verdana" w:eastAsia="Times New Roman" w:hAnsi="Verdana" w:cs="Times New Roman"/>
          <w:color w:val="E37222"/>
          <w:sz w:val="30"/>
          <w:szCs w:val="30"/>
          <w:shd w:val="clear" w:color="auto" w:fill="FFFFFF"/>
          <w:lang w:val="en-US" w:eastAsia="ru-RU"/>
        </w:rPr>
        <w:t>About AICT2018 Conference:</w:t>
      </w:r>
    </w:p>
    <w:tbl>
      <w:tblPr>
        <w:tblW w:w="5000" w:type="pct"/>
        <w:tblCellSpacing w:w="15" w:type="dxa"/>
        <w:tblCellMar>
          <w:top w:w="10" w:type="dxa"/>
          <w:left w:w="10" w:type="dxa"/>
          <w:bottom w:w="10" w:type="dxa"/>
          <w:right w:w="10" w:type="dxa"/>
        </w:tblCellMar>
        <w:tblLook w:val="04A0" w:firstRow="1" w:lastRow="0" w:firstColumn="1" w:lastColumn="0" w:noHBand="0" w:noVBand="1"/>
      </w:tblPr>
      <w:tblGrid>
        <w:gridCol w:w="4717"/>
        <w:gridCol w:w="4718"/>
      </w:tblGrid>
      <w:tr w:rsidR="00CD2A05" w:rsidRPr="00CD2A05" w:rsidTr="00CD2A05">
        <w:trPr>
          <w:tblCellSpacing w:w="15" w:type="dxa"/>
        </w:trPr>
        <w:tc>
          <w:tcPr>
            <w:tcW w:w="0" w:type="auto"/>
            <w:vAlign w:val="center"/>
            <w:hideMark/>
          </w:tcPr>
          <w:p w:rsidR="00CD2A05" w:rsidRPr="00CD2A05" w:rsidRDefault="00CD2A05" w:rsidP="00CD2A05">
            <w:pPr>
              <w:spacing w:after="0" w:line="240" w:lineRule="auto"/>
              <w:rPr>
                <w:rFonts w:ascii="Verdana" w:eastAsia="Times New Roman" w:hAnsi="Verdana" w:cs="Times New Roman"/>
                <w:color w:val="444444"/>
                <w:sz w:val="20"/>
                <w:szCs w:val="20"/>
                <w:lang w:eastAsia="ru-RU"/>
              </w:rPr>
            </w:pPr>
            <w:r w:rsidRPr="00CD2A05">
              <w:rPr>
                <w:rFonts w:ascii="Verdana" w:eastAsia="Times New Roman" w:hAnsi="Verdana" w:cs="Times New Roman"/>
                <w:noProof/>
                <w:color w:val="444444"/>
                <w:sz w:val="20"/>
                <w:szCs w:val="20"/>
                <w:lang w:eastAsia="ru-RU"/>
              </w:rPr>
              <w:drawing>
                <wp:inline distT="0" distB="0" distL="0" distR="0" wp14:anchorId="7515D562" wp14:editId="61A7F7ED">
                  <wp:extent cx="2857500" cy="2139950"/>
                  <wp:effectExtent l="0" t="0" r="0" b="0"/>
                  <wp:docPr id="30" name="Рисунок 30" descr="AICT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ICT20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p>
        </w:tc>
        <w:tc>
          <w:tcPr>
            <w:tcW w:w="0" w:type="auto"/>
            <w:vAlign w:val="center"/>
            <w:hideMark/>
          </w:tcPr>
          <w:p w:rsidR="00CD2A05" w:rsidRPr="00CD2A05" w:rsidRDefault="00CD2A05" w:rsidP="00CD2A05">
            <w:pPr>
              <w:spacing w:after="0" w:line="240" w:lineRule="auto"/>
              <w:rPr>
                <w:rFonts w:ascii="Verdana" w:eastAsia="Times New Roman" w:hAnsi="Verdana" w:cs="Times New Roman"/>
                <w:color w:val="444444"/>
                <w:sz w:val="20"/>
                <w:szCs w:val="20"/>
                <w:lang w:eastAsia="ru-RU"/>
              </w:rPr>
            </w:pPr>
            <w:r w:rsidRPr="00CD2A05">
              <w:rPr>
                <w:rFonts w:ascii="Verdana" w:eastAsia="Times New Roman" w:hAnsi="Verdana" w:cs="Times New Roman"/>
                <w:noProof/>
                <w:color w:val="444444"/>
                <w:sz w:val="20"/>
                <w:szCs w:val="20"/>
                <w:lang w:eastAsia="ru-RU"/>
              </w:rPr>
              <w:drawing>
                <wp:inline distT="0" distB="0" distL="0" distR="0" wp14:anchorId="03DF2B86" wp14:editId="239560CA">
                  <wp:extent cx="2857500" cy="2139950"/>
                  <wp:effectExtent l="0" t="0" r="0" b="0"/>
                  <wp:docPr id="31" name="Рисунок 31" descr="AICT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ICT20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0" cy="2139950"/>
                          </a:xfrm>
                          <a:prstGeom prst="rect">
                            <a:avLst/>
                          </a:prstGeom>
                          <a:noFill/>
                          <a:ln>
                            <a:noFill/>
                          </a:ln>
                        </pic:spPr>
                      </pic:pic>
                    </a:graphicData>
                  </a:graphic>
                </wp:inline>
              </w:drawing>
            </w:r>
          </w:p>
        </w:tc>
      </w:tr>
    </w:tbl>
    <w:p w:rsidR="00CD2A05" w:rsidRPr="00CD2A05" w:rsidRDefault="00CD2A05" w:rsidP="00CD2A05">
      <w:pPr>
        <w:spacing w:before="100" w:beforeAutospacing="1" w:after="100" w:afterAutospacing="1" w:line="240" w:lineRule="auto"/>
        <w:rPr>
          <w:rFonts w:ascii="Verdana" w:eastAsia="Times New Roman" w:hAnsi="Verdana" w:cs="Times New Roman"/>
          <w:color w:val="444444"/>
          <w:sz w:val="20"/>
          <w:szCs w:val="20"/>
          <w:lang w:val="en-US" w:eastAsia="ru-RU"/>
        </w:rPr>
      </w:pPr>
      <w:r w:rsidRPr="00CD2A05">
        <w:rPr>
          <w:rFonts w:ascii="Verdana" w:eastAsia="Times New Roman" w:hAnsi="Verdana" w:cs="Times New Roman"/>
          <w:color w:val="444444"/>
          <w:sz w:val="20"/>
          <w:szCs w:val="20"/>
          <w:lang w:val="en-US" w:eastAsia="ru-RU"/>
        </w:rPr>
        <w:t>On behalf of the Steering Committee, we welcome you to the IEEE 12</w:t>
      </w:r>
      <w:r w:rsidRPr="00CD2A05">
        <w:rPr>
          <w:rFonts w:ascii="Verdana" w:eastAsia="Times New Roman" w:hAnsi="Verdana" w:cs="Times New Roman"/>
          <w:color w:val="444444"/>
          <w:sz w:val="20"/>
          <w:szCs w:val="20"/>
          <w:vertAlign w:val="superscript"/>
          <w:lang w:val="en-US" w:eastAsia="ru-RU"/>
        </w:rPr>
        <w:t>th</w:t>
      </w:r>
      <w:r w:rsidRPr="00CD2A05">
        <w:rPr>
          <w:rFonts w:ascii="Verdana" w:eastAsia="Times New Roman" w:hAnsi="Verdana" w:cs="Times New Roman"/>
          <w:color w:val="444444"/>
          <w:sz w:val="20"/>
          <w:szCs w:val="20"/>
          <w:lang w:val="en-US" w:eastAsia="ru-RU"/>
        </w:rPr>
        <w:t xml:space="preserve"> International Conference on Application of Information and Communication Technologies (AICT2018) will be held in Almaty, Kazakhstan on 17, 19 and 19th of October 2018. The AICT2018 International Conference will build on the success of the previous conferences, which were held in Astana, Baku, Tashkent, Tbilisi, Rostov-on-Don, </w:t>
      </w:r>
      <w:proofErr w:type="gramStart"/>
      <w:r w:rsidRPr="00CD2A05">
        <w:rPr>
          <w:rFonts w:ascii="Verdana" w:eastAsia="Times New Roman" w:hAnsi="Verdana" w:cs="Times New Roman"/>
          <w:color w:val="444444"/>
          <w:sz w:val="20"/>
          <w:szCs w:val="20"/>
          <w:lang w:val="en-US" w:eastAsia="ru-RU"/>
        </w:rPr>
        <w:t>Moscow</w:t>
      </w:r>
      <w:proofErr w:type="gramEnd"/>
      <w:r w:rsidRPr="00CD2A05">
        <w:rPr>
          <w:rFonts w:ascii="Verdana" w:eastAsia="Times New Roman" w:hAnsi="Verdana" w:cs="Times New Roman"/>
          <w:color w:val="444444"/>
          <w:sz w:val="20"/>
          <w:szCs w:val="20"/>
          <w:lang w:val="en-US" w:eastAsia="ru-RU"/>
        </w:rPr>
        <w:t>.</w:t>
      </w:r>
    </w:p>
    <w:p w:rsidR="00CD2A05" w:rsidRPr="00CD2A05" w:rsidRDefault="00CD2A05" w:rsidP="00CD2A05">
      <w:pPr>
        <w:spacing w:before="100" w:beforeAutospacing="1" w:after="100" w:afterAutospacing="1" w:line="240" w:lineRule="auto"/>
        <w:rPr>
          <w:rFonts w:ascii="Verdana" w:eastAsia="Times New Roman" w:hAnsi="Verdana" w:cs="Times New Roman"/>
          <w:color w:val="444444"/>
          <w:sz w:val="20"/>
          <w:szCs w:val="20"/>
          <w:lang w:val="en-US" w:eastAsia="ru-RU"/>
        </w:rPr>
      </w:pPr>
      <w:r w:rsidRPr="00CD2A05">
        <w:rPr>
          <w:rFonts w:ascii="Verdana" w:eastAsia="Times New Roman" w:hAnsi="Verdana" w:cs="Times New Roman"/>
          <w:color w:val="444444"/>
          <w:sz w:val="20"/>
          <w:szCs w:val="20"/>
          <w:lang w:val="en-US" w:eastAsia="ru-RU"/>
        </w:rPr>
        <w:t>The AICT2018 is co-organized by the Kazakh-British Technical University (KBTU), Al-</w:t>
      </w:r>
      <w:proofErr w:type="spellStart"/>
      <w:r w:rsidRPr="00CD2A05">
        <w:rPr>
          <w:rFonts w:ascii="Verdana" w:eastAsia="Times New Roman" w:hAnsi="Verdana" w:cs="Times New Roman"/>
          <w:color w:val="444444"/>
          <w:sz w:val="20"/>
          <w:szCs w:val="20"/>
          <w:lang w:val="en-US" w:eastAsia="ru-RU"/>
        </w:rPr>
        <w:t>Farabi</w:t>
      </w:r>
      <w:proofErr w:type="spellEnd"/>
      <w:r w:rsidRPr="00CD2A05">
        <w:rPr>
          <w:rFonts w:ascii="Verdana" w:eastAsia="Times New Roman" w:hAnsi="Verdana" w:cs="Times New Roman"/>
          <w:color w:val="444444"/>
          <w:sz w:val="20"/>
          <w:szCs w:val="20"/>
          <w:lang w:val="en-US" w:eastAsia="ru-RU"/>
        </w:rPr>
        <w:t xml:space="preserve"> Kazakh National University (</w:t>
      </w:r>
      <w:proofErr w:type="spellStart"/>
      <w:r w:rsidRPr="00CD2A05">
        <w:rPr>
          <w:rFonts w:ascii="Verdana" w:eastAsia="Times New Roman" w:hAnsi="Verdana" w:cs="Times New Roman"/>
          <w:color w:val="444444"/>
          <w:sz w:val="20"/>
          <w:szCs w:val="20"/>
          <w:lang w:val="en-US" w:eastAsia="ru-RU"/>
        </w:rPr>
        <w:t>KazNU</w:t>
      </w:r>
      <w:proofErr w:type="spellEnd"/>
      <w:r w:rsidRPr="00CD2A05">
        <w:rPr>
          <w:rFonts w:ascii="Verdana" w:eastAsia="Times New Roman" w:hAnsi="Verdana" w:cs="Times New Roman"/>
          <w:color w:val="444444"/>
          <w:sz w:val="20"/>
          <w:szCs w:val="20"/>
          <w:lang w:val="en-US" w:eastAsia="ru-RU"/>
        </w:rPr>
        <w:t xml:space="preserve">), </w:t>
      </w:r>
      <w:proofErr w:type="spellStart"/>
      <w:r w:rsidRPr="00CD2A05">
        <w:rPr>
          <w:rFonts w:ascii="Verdana" w:eastAsia="Times New Roman" w:hAnsi="Verdana" w:cs="Times New Roman"/>
          <w:color w:val="444444"/>
          <w:sz w:val="20"/>
          <w:szCs w:val="20"/>
          <w:lang w:val="en-US" w:eastAsia="ru-RU"/>
        </w:rPr>
        <w:t>Suleyman</w:t>
      </w:r>
      <w:proofErr w:type="spellEnd"/>
      <w:r w:rsidRPr="00CD2A05">
        <w:rPr>
          <w:rFonts w:ascii="Verdana" w:eastAsia="Times New Roman" w:hAnsi="Verdana" w:cs="Times New Roman"/>
          <w:color w:val="444444"/>
          <w:sz w:val="20"/>
          <w:szCs w:val="20"/>
          <w:lang w:val="en-US" w:eastAsia="ru-RU"/>
        </w:rPr>
        <w:t xml:space="preserve"> </w:t>
      </w:r>
      <w:proofErr w:type="spellStart"/>
      <w:r w:rsidRPr="00CD2A05">
        <w:rPr>
          <w:rFonts w:ascii="Verdana" w:eastAsia="Times New Roman" w:hAnsi="Verdana" w:cs="Times New Roman"/>
          <w:color w:val="444444"/>
          <w:sz w:val="20"/>
          <w:szCs w:val="20"/>
          <w:lang w:val="en-US" w:eastAsia="ru-RU"/>
        </w:rPr>
        <w:t>Demirel</w:t>
      </w:r>
      <w:proofErr w:type="spellEnd"/>
      <w:r w:rsidRPr="00CD2A05">
        <w:rPr>
          <w:rFonts w:ascii="Verdana" w:eastAsia="Times New Roman" w:hAnsi="Verdana" w:cs="Times New Roman"/>
          <w:color w:val="444444"/>
          <w:sz w:val="20"/>
          <w:szCs w:val="20"/>
          <w:lang w:val="en-US" w:eastAsia="ru-RU"/>
        </w:rPr>
        <w:t xml:space="preserve"> University (SDU), ADA University with support IEEE Azerbaijan Joint Chapter and technically sponsored by Institute of Electrical and Electronics Engineers (IEEE).</w:t>
      </w:r>
    </w:p>
    <w:p w:rsidR="00CD2A05" w:rsidRPr="00CD2A05" w:rsidRDefault="00CD2A05" w:rsidP="00CD2A05">
      <w:pPr>
        <w:spacing w:before="100" w:beforeAutospacing="1" w:after="100" w:afterAutospacing="1" w:line="240" w:lineRule="auto"/>
        <w:rPr>
          <w:rFonts w:ascii="Verdana" w:eastAsia="Times New Roman" w:hAnsi="Verdana" w:cs="Times New Roman"/>
          <w:color w:val="444444"/>
          <w:sz w:val="20"/>
          <w:szCs w:val="20"/>
          <w:lang w:val="en-US" w:eastAsia="ru-RU"/>
        </w:rPr>
      </w:pPr>
      <w:r w:rsidRPr="00CD2A05">
        <w:rPr>
          <w:rFonts w:ascii="Verdana" w:eastAsia="Times New Roman" w:hAnsi="Verdana" w:cs="Times New Roman"/>
          <w:color w:val="444444"/>
          <w:sz w:val="20"/>
          <w:szCs w:val="20"/>
          <w:lang w:val="en-US" w:eastAsia="ru-RU"/>
        </w:rPr>
        <w:t>The AICT2018 will offer oral, poster sessions, keynote speeches, tutorials and, professional meetings. Submitted papers are expected to cover state-of-the-art technologies, theoretical concepts, standards, products implementation, ongoing research projects as well as application issues of the ICT. In the previous AICT was joined by hundreds of participants from more than 50 countries including Australia, Azerbaijan, China, Finland, Georgia, Germany, India, Iran, Italy, Japan, Kazakhstan, Korea, Latvia, Malaysia, Pakistan, Philippines, Portugal, Romania, Russia, Slovakia, Spain, Sweden, Thailand, Turkey, Ukraine, United Kingdom, United States, Uzbekistan, etc.</w:t>
      </w:r>
    </w:p>
    <w:p w:rsidR="00CD2A05" w:rsidRPr="00CD2A05" w:rsidRDefault="00CD2A05" w:rsidP="00CD2A05">
      <w:pPr>
        <w:spacing w:before="300" w:after="150" w:line="240" w:lineRule="auto"/>
        <w:outlineLvl w:val="1"/>
        <w:rPr>
          <w:rFonts w:ascii="Verdana" w:eastAsia="Times New Roman" w:hAnsi="Verdana" w:cs="Times New Roman"/>
          <w:color w:val="E37222"/>
          <w:sz w:val="30"/>
          <w:szCs w:val="30"/>
          <w:lang w:val="en-US" w:eastAsia="ru-RU"/>
        </w:rPr>
      </w:pPr>
      <w:r w:rsidRPr="00CD2A05">
        <w:rPr>
          <w:rFonts w:ascii="Verdana" w:eastAsia="Times New Roman" w:hAnsi="Verdana" w:cs="Times New Roman"/>
          <w:color w:val="E37222"/>
          <w:sz w:val="30"/>
          <w:szCs w:val="30"/>
          <w:shd w:val="clear" w:color="auto" w:fill="FFFFFF"/>
          <w:lang w:val="en-US" w:eastAsia="ru-RU"/>
        </w:rPr>
        <w:t>AICT2018 Conference Scope:</w:t>
      </w:r>
    </w:p>
    <w:p w:rsidR="00CD2A05" w:rsidRPr="00CD2A05" w:rsidRDefault="00CD2A05" w:rsidP="00CD2A05">
      <w:pPr>
        <w:spacing w:after="0" w:line="240" w:lineRule="auto"/>
        <w:rPr>
          <w:rFonts w:ascii="Times New Roman" w:eastAsia="Times New Roman" w:hAnsi="Times New Roman" w:cs="Times New Roman"/>
          <w:sz w:val="24"/>
          <w:szCs w:val="24"/>
          <w:lang w:val="en-US" w:eastAsia="ru-RU"/>
        </w:rPr>
      </w:pPr>
      <w:r w:rsidRPr="00CD2A05">
        <w:rPr>
          <w:rFonts w:ascii="Verdana" w:eastAsia="Times New Roman" w:hAnsi="Verdana" w:cs="Times New Roman"/>
          <w:color w:val="444444"/>
          <w:sz w:val="20"/>
          <w:szCs w:val="20"/>
          <w:shd w:val="clear" w:color="auto" w:fill="FFFFFF"/>
          <w:lang w:val="en-US" w:eastAsia="ru-RU"/>
        </w:rPr>
        <w:lastRenderedPageBreak/>
        <w:t>AICT2018 topics include, but are not limited to, the following research and development areas/fields (more than 80 topics for more information visit </w:t>
      </w:r>
      <w:r w:rsidR="00C9188B">
        <w:fldChar w:fldCharType="begin"/>
      </w:r>
      <w:r w:rsidR="00C9188B" w:rsidRPr="00C9188B">
        <w:rPr>
          <w:lang w:val="en-US"/>
        </w:rPr>
        <w:instrText xml:space="preserve"> HYPERLINK "http://www.aict.info/?csc=2018&amp;mod=topics" </w:instrText>
      </w:r>
      <w:r w:rsidR="00C9188B">
        <w:fldChar w:fldCharType="separate"/>
      </w:r>
      <w:r w:rsidRPr="00CD2A05">
        <w:rPr>
          <w:rFonts w:ascii="Verdana" w:eastAsia="Times New Roman" w:hAnsi="Verdana" w:cs="Times New Roman"/>
          <w:color w:val="006699"/>
          <w:sz w:val="20"/>
          <w:szCs w:val="20"/>
          <w:u w:val="single"/>
          <w:lang w:val="en-US" w:eastAsia="ru-RU"/>
        </w:rPr>
        <w:t>Sessions / Topics</w:t>
      </w:r>
      <w:r w:rsidR="00C9188B">
        <w:rPr>
          <w:rFonts w:ascii="Verdana" w:eastAsia="Times New Roman" w:hAnsi="Verdana" w:cs="Times New Roman"/>
          <w:color w:val="006699"/>
          <w:sz w:val="20"/>
          <w:szCs w:val="20"/>
          <w:u w:val="single"/>
          <w:lang w:val="en-US" w:eastAsia="ru-RU"/>
        </w:rPr>
        <w:fldChar w:fldCharType="end"/>
      </w:r>
      <w:r w:rsidRPr="00CD2A05">
        <w:rPr>
          <w:rFonts w:ascii="Verdana" w:eastAsia="Times New Roman" w:hAnsi="Verdana" w:cs="Times New Roman"/>
          <w:color w:val="444444"/>
          <w:sz w:val="20"/>
          <w:szCs w:val="20"/>
          <w:shd w:val="clear" w:color="auto" w:fill="FFFFFF"/>
          <w:lang w:val="en-US" w:eastAsia="ru-RU"/>
        </w:rPr>
        <w:t>):</w:t>
      </w:r>
    </w:p>
    <w:p w:rsidR="00CD2A05" w:rsidRPr="00CD2A05" w:rsidRDefault="00CD2A05" w:rsidP="00CD2A05">
      <w:pPr>
        <w:numPr>
          <w:ilvl w:val="0"/>
          <w:numId w:val="7"/>
        </w:numPr>
        <w:spacing w:before="100" w:beforeAutospacing="1" w:after="100" w:afterAutospacing="1" w:line="240" w:lineRule="auto"/>
        <w:rPr>
          <w:rFonts w:ascii="Verdana" w:eastAsia="Times New Roman" w:hAnsi="Verdana" w:cs="Times New Roman"/>
          <w:color w:val="444444"/>
          <w:sz w:val="20"/>
          <w:szCs w:val="20"/>
          <w:lang w:eastAsia="ru-RU"/>
        </w:rPr>
      </w:pPr>
      <w:proofErr w:type="spellStart"/>
      <w:r w:rsidRPr="00CD2A05">
        <w:rPr>
          <w:rFonts w:ascii="Verdana" w:eastAsia="Times New Roman" w:hAnsi="Verdana" w:cs="Times New Roman"/>
          <w:color w:val="444444"/>
          <w:sz w:val="20"/>
          <w:szCs w:val="20"/>
          <w:lang w:eastAsia="ru-RU"/>
        </w:rPr>
        <w:t>Big</w:t>
      </w:r>
      <w:proofErr w:type="spellEnd"/>
      <w:r w:rsidRPr="00CD2A05">
        <w:rPr>
          <w:rFonts w:ascii="Verdana" w:eastAsia="Times New Roman" w:hAnsi="Verdana" w:cs="Times New Roman"/>
          <w:color w:val="444444"/>
          <w:sz w:val="20"/>
          <w:szCs w:val="20"/>
          <w:lang w:eastAsia="ru-RU"/>
        </w:rPr>
        <w:t xml:space="preserve"> </w:t>
      </w:r>
      <w:proofErr w:type="spellStart"/>
      <w:r w:rsidRPr="00CD2A05">
        <w:rPr>
          <w:rFonts w:ascii="Verdana" w:eastAsia="Times New Roman" w:hAnsi="Verdana" w:cs="Times New Roman"/>
          <w:color w:val="444444"/>
          <w:sz w:val="20"/>
          <w:szCs w:val="20"/>
          <w:lang w:eastAsia="ru-RU"/>
        </w:rPr>
        <w:t>Data</w:t>
      </w:r>
      <w:proofErr w:type="spellEnd"/>
      <w:r w:rsidRPr="00CD2A05">
        <w:rPr>
          <w:rFonts w:ascii="Verdana" w:eastAsia="Times New Roman" w:hAnsi="Verdana" w:cs="Times New Roman"/>
          <w:color w:val="444444"/>
          <w:sz w:val="20"/>
          <w:szCs w:val="20"/>
          <w:lang w:eastAsia="ru-RU"/>
        </w:rPr>
        <w:t xml:space="preserve"> </w:t>
      </w:r>
      <w:proofErr w:type="spellStart"/>
      <w:r w:rsidRPr="00CD2A05">
        <w:rPr>
          <w:rFonts w:ascii="Verdana" w:eastAsia="Times New Roman" w:hAnsi="Verdana" w:cs="Times New Roman"/>
          <w:color w:val="444444"/>
          <w:sz w:val="20"/>
          <w:szCs w:val="20"/>
          <w:lang w:eastAsia="ru-RU"/>
        </w:rPr>
        <w:t>Management</w:t>
      </w:r>
      <w:proofErr w:type="spellEnd"/>
      <w:r w:rsidRPr="00CD2A05">
        <w:rPr>
          <w:rFonts w:ascii="Verdana" w:eastAsia="Times New Roman" w:hAnsi="Verdana" w:cs="Times New Roman"/>
          <w:color w:val="444444"/>
          <w:sz w:val="20"/>
          <w:szCs w:val="20"/>
          <w:lang w:eastAsia="ru-RU"/>
        </w:rPr>
        <w:t xml:space="preserve"> </w:t>
      </w:r>
      <w:proofErr w:type="spellStart"/>
      <w:r w:rsidRPr="00CD2A05">
        <w:rPr>
          <w:rFonts w:ascii="Verdana" w:eastAsia="Times New Roman" w:hAnsi="Verdana" w:cs="Times New Roman"/>
          <w:color w:val="444444"/>
          <w:sz w:val="20"/>
          <w:szCs w:val="20"/>
          <w:lang w:eastAsia="ru-RU"/>
        </w:rPr>
        <w:t>and</w:t>
      </w:r>
      <w:proofErr w:type="spellEnd"/>
      <w:r w:rsidRPr="00CD2A05">
        <w:rPr>
          <w:rFonts w:ascii="Verdana" w:eastAsia="Times New Roman" w:hAnsi="Verdana" w:cs="Times New Roman"/>
          <w:color w:val="444444"/>
          <w:sz w:val="20"/>
          <w:szCs w:val="20"/>
          <w:lang w:eastAsia="ru-RU"/>
        </w:rPr>
        <w:t xml:space="preserve"> </w:t>
      </w:r>
      <w:proofErr w:type="spellStart"/>
      <w:r w:rsidRPr="00CD2A05">
        <w:rPr>
          <w:rFonts w:ascii="Verdana" w:eastAsia="Times New Roman" w:hAnsi="Verdana" w:cs="Times New Roman"/>
          <w:color w:val="444444"/>
          <w:sz w:val="20"/>
          <w:szCs w:val="20"/>
          <w:lang w:eastAsia="ru-RU"/>
        </w:rPr>
        <w:t>Application</w:t>
      </w:r>
      <w:proofErr w:type="spellEnd"/>
    </w:p>
    <w:p w:rsidR="00CD2A05" w:rsidRPr="00CD2A05" w:rsidRDefault="00CD2A05" w:rsidP="00CD2A05">
      <w:pPr>
        <w:numPr>
          <w:ilvl w:val="0"/>
          <w:numId w:val="7"/>
        </w:numPr>
        <w:spacing w:before="100" w:beforeAutospacing="1" w:after="100" w:afterAutospacing="1" w:line="240" w:lineRule="auto"/>
        <w:rPr>
          <w:rFonts w:ascii="Verdana" w:eastAsia="Times New Roman" w:hAnsi="Verdana" w:cs="Times New Roman"/>
          <w:color w:val="444444"/>
          <w:sz w:val="20"/>
          <w:szCs w:val="20"/>
          <w:lang w:eastAsia="ru-RU"/>
        </w:rPr>
      </w:pPr>
      <w:proofErr w:type="spellStart"/>
      <w:r w:rsidRPr="00CD2A05">
        <w:rPr>
          <w:rFonts w:ascii="Verdana" w:eastAsia="Times New Roman" w:hAnsi="Verdana" w:cs="Times New Roman"/>
          <w:color w:val="444444"/>
          <w:sz w:val="20"/>
          <w:szCs w:val="20"/>
          <w:lang w:eastAsia="ru-RU"/>
        </w:rPr>
        <w:t>Data</w:t>
      </w:r>
      <w:proofErr w:type="spellEnd"/>
      <w:r w:rsidRPr="00CD2A05">
        <w:rPr>
          <w:rFonts w:ascii="Verdana" w:eastAsia="Times New Roman" w:hAnsi="Verdana" w:cs="Times New Roman"/>
          <w:color w:val="444444"/>
          <w:sz w:val="20"/>
          <w:szCs w:val="20"/>
          <w:lang w:eastAsia="ru-RU"/>
        </w:rPr>
        <w:t xml:space="preserve"> </w:t>
      </w:r>
      <w:proofErr w:type="spellStart"/>
      <w:r w:rsidRPr="00CD2A05">
        <w:rPr>
          <w:rFonts w:ascii="Verdana" w:eastAsia="Times New Roman" w:hAnsi="Verdana" w:cs="Times New Roman"/>
          <w:color w:val="444444"/>
          <w:sz w:val="20"/>
          <w:szCs w:val="20"/>
          <w:lang w:eastAsia="ru-RU"/>
        </w:rPr>
        <w:t>Mining</w:t>
      </w:r>
      <w:proofErr w:type="spellEnd"/>
      <w:r w:rsidRPr="00CD2A05">
        <w:rPr>
          <w:rFonts w:ascii="Verdana" w:eastAsia="Times New Roman" w:hAnsi="Verdana" w:cs="Times New Roman"/>
          <w:color w:val="444444"/>
          <w:sz w:val="20"/>
          <w:szCs w:val="20"/>
          <w:lang w:eastAsia="ru-RU"/>
        </w:rPr>
        <w:t xml:space="preserve"> </w:t>
      </w:r>
      <w:proofErr w:type="spellStart"/>
      <w:r w:rsidRPr="00CD2A05">
        <w:rPr>
          <w:rFonts w:ascii="Verdana" w:eastAsia="Times New Roman" w:hAnsi="Verdana" w:cs="Times New Roman"/>
          <w:color w:val="444444"/>
          <w:sz w:val="20"/>
          <w:szCs w:val="20"/>
          <w:lang w:eastAsia="ru-RU"/>
        </w:rPr>
        <w:t>and</w:t>
      </w:r>
      <w:proofErr w:type="spellEnd"/>
      <w:r w:rsidRPr="00CD2A05">
        <w:rPr>
          <w:rFonts w:ascii="Verdana" w:eastAsia="Times New Roman" w:hAnsi="Verdana" w:cs="Times New Roman"/>
          <w:color w:val="444444"/>
          <w:sz w:val="20"/>
          <w:szCs w:val="20"/>
          <w:lang w:eastAsia="ru-RU"/>
        </w:rPr>
        <w:t xml:space="preserve"> </w:t>
      </w:r>
      <w:proofErr w:type="spellStart"/>
      <w:r w:rsidRPr="00CD2A05">
        <w:rPr>
          <w:rFonts w:ascii="Verdana" w:eastAsia="Times New Roman" w:hAnsi="Verdana" w:cs="Times New Roman"/>
          <w:color w:val="444444"/>
          <w:sz w:val="20"/>
          <w:szCs w:val="20"/>
          <w:lang w:eastAsia="ru-RU"/>
        </w:rPr>
        <w:t>Data</w:t>
      </w:r>
      <w:proofErr w:type="spellEnd"/>
      <w:r w:rsidRPr="00CD2A05">
        <w:rPr>
          <w:rFonts w:ascii="Verdana" w:eastAsia="Times New Roman" w:hAnsi="Verdana" w:cs="Times New Roman"/>
          <w:color w:val="444444"/>
          <w:sz w:val="20"/>
          <w:szCs w:val="20"/>
          <w:lang w:eastAsia="ru-RU"/>
        </w:rPr>
        <w:t xml:space="preserve"> </w:t>
      </w:r>
      <w:proofErr w:type="spellStart"/>
      <w:r w:rsidRPr="00CD2A05">
        <w:rPr>
          <w:rFonts w:ascii="Verdana" w:eastAsia="Times New Roman" w:hAnsi="Verdana" w:cs="Times New Roman"/>
          <w:color w:val="444444"/>
          <w:sz w:val="20"/>
          <w:szCs w:val="20"/>
          <w:lang w:eastAsia="ru-RU"/>
        </w:rPr>
        <w:t>Engineering</w:t>
      </w:r>
      <w:proofErr w:type="spellEnd"/>
    </w:p>
    <w:p w:rsidR="00CD2A05" w:rsidRPr="00CD2A05" w:rsidRDefault="00CD2A05" w:rsidP="00CD2A05">
      <w:pPr>
        <w:numPr>
          <w:ilvl w:val="0"/>
          <w:numId w:val="7"/>
        </w:numPr>
        <w:spacing w:before="100" w:beforeAutospacing="1" w:after="100" w:afterAutospacing="1" w:line="240" w:lineRule="auto"/>
        <w:rPr>
          <w:rFonts w:ascii="Verdana" w:eastAsia="Times New Roman" w:hAnsi="Verdana" w:cs="Times New Roman"/>
          <w:color w:val="444444"/>
          <w:sz w:val="20"/>
          <w:szCs w:val="20"/>
          <w:lang w:eastAsia="ru-RU"/>
        </w:rPr>
      </w:pPr>
      <w:proofErr w:type="spellStart"/>
      <w:r w:rsidRPr="00CD2A05">
        <w:rPr>
          <w:rFonts w:ascii="Verdana" w:eastAsia="Times New Roman" w:hAnsi="Verdana" w:cs="Times New Roman"/>
          <w:color w:val="444444"/>
          <w:sz w:val="20"/>
          <w:szCs w:val="20"/>
          <w:lang w:eastAsia="ru-RU"/>
        </w:rPr>
        <w:t>Cyber</w:t>
      </w:r>
      <w:proofErr w:type="spellEnd"/>
      <w:r w:rsidRPr="00CD2A05">
        <w:rPr>
          <w:rFonts w:ascii="Verdana" w:eastAsia="Times New Roman" w:hAnsi="Verdana" w:cs="Times New Roman"/>
          <w:color w:val="444444"/>
          <w:sz w:val="20"/>
          <w:szCs w:val="20"/>
          <w:lang w:eastAsia="ru-RU"/>
        </w:rPr>
        <w:t xml:space="preserve"> </w:t>
      </w:r>
      <w:proofErr w:type="spellStart"/>
      <w:r w:rsidRPr="00CD2A05">
        <w:rPr>
          <w:rFonts w:ascii="Verdana" w:eastAsia="Times New Roman" w:hAnsi="Verdana" w:cs="Times New Roman"/>
          <w:color w:val="444444"/>
          <w:sz w:val="20"/>
          <w:szCs w:val="20"/>
          <w:lang w:eastAsia="ru-RU"/>
        </w:rPr>
        <w:t>Security</w:t>
      </w:r>
      <w:proofErr w:type="spellEnd"/>
      <w:r w:rsidRPr="00CD2A05">
        <w:rPr>
          <w:rFonts w:ascii="Verdana" w:eastAsia="Times New Roman" w:hAnsi="Verdana" w:cs="Times New Roman"/>
          <w:color w:val="444444"/>
          <w:sz w:val="20"/>
          <w:szCs w:val="20"/>
          <w:lang w:eastAsia="ru-RU"/>
        </w:rPr>
        <w:t xml:space="preserve"> </w:t>
      </w:r>
      <w:proofErr w:type="spellStart"/>
      <w:r w:rsidRPr="00CD2A05">
        <w:rPr>
          <w:rFonts w:ascii="Verdana" w:eastAsia="Times New Roman" w:hAnsi="Verdana" w:cs="Times New Roman"/>
          <w:color w:val="444444"/>
          <w:sz w:val="20"/>
          <w:szCs w:val="20"/>
          <w:lang w:eastAsia="ru-RU"/>
        </w:rPr>
        <w:t>Issues</w:t>
      </w:r>
      <w:proofErr w:type="spellEnd"/>
    </w:p>
    <w:p w:rsidR="00CD2A05" w:rsidRPr="00CD2A05" w:rsidRDefault="00CD2A05" w:rsidP="00CD2A05">
      <w:pPr>
        <w:numPr>
          <w:ilvl w:val="0"/>
          <w:numId w:val="7"/>
        </w:numPr>
        <w:spacing w:before="100" w:beforeAutospacing="1" w:after="100" w:afterAutospacing="1" w:line="240" w:lineRule="auto"/>
        <w:rPr>
          <w:rFonts w:ascii="Verdana" w:eastAsia="Times New Roman" w:hAnsi="Verdana" w:cs="Times New Roman"/>
          <w:color w:val="444444"/>
          <w:sz w:val="20"/>
          <w:szCs w:val="20"/>
          <w:lang w:eastAsia="ru-RU"/>
        </w:rPr>
      </w:pPr>
      <w:proofErr w:type="spellStart"/>
      <w:r w:rsidRPr="00CD2A05">
        <w:rPr>
          <w:rFonts w:ascii="Verdana" w:eastAsia="Times New Roman" w:hAnsi="Verdana" w:cs="Times New Roman"/>
          <w:color w:val="444444"/>
          <w:sz w:val="20"/>
          <w:szCs w:val="20"/>
          <w:lang w:eastAsia="ru-RU"/>
        </w:rPr>
        <w:t>Latest</w:t>
      </w:r>
      <w:proofErr w:type="spellEnd"/>
      <w:r w:rsidRPr="00CD2A05">
        <w:rPr>
          <w:rFonts w:ascii="Verdana" w:eastAsia="Times New Roman" w:hAnsi="Verdana" w:cs="Times New Roman"/>
          <w:color w:val="444444"/>
          <w:sz w:val="20"/>
          <w:szCs w:val="20"/>
          <w:lang w:eastAsia="ru-RU"/>
        </w:rPr>
        <w:t xml:space="preserve"> </w:t>
      </w:r>
      <w:proofErr w:type="spellStart"/>
      <w:r w:rsidRPr="00CD2A05">
        <w:rPr>
          <w:rFonts w:ascii="Verdana" w:eastAsia="Times New Roman" w:hAnsi="Verdana" w:cs="Times New Roman"/>
          <w:color w:val="444444"/>
          <w:sz w:val="20"/>
          <w:szCs w:val="20"/>
          <w:lang w:eastAsia="ru-RU"/>
        </w:rPr>
        <w:t>Trends</w:t>
      </w:r>
      <w:proofErr w:type="spellEnd"/>
      <w:r w:rsidRPr="00CD2A05">
        <w:rPr>
          <w:rFonts w:ascii="Verdana" w:eastAsia="Times New Roman" w:hAnsi="Verdana" w:cs="Times New Roman"/>
          <w:color w:val="444444"/>
          <w:sz w:val="20"/>
          <w:szCs w:val="20"/>
          <w:lang w:eastAsia="ru-RU"/>
        </w:rPr>
        <w:t xml:space="preserve"> </w:t>
      </w:r>
      <w:proofErr w:type="spellStart"/>
      <w:r w:rsidRPr="00CD2A05">
        <w:rPr>
          <w:rFonts w:ascii="Verdana" w:eastAsia="Times New Roman" w:hAnsi="Verdana" w:cs="Times New Roman"/>
          <w:color w:val="444444"/>
          <w:sz w:val="20"/>
          <w:szCs w:val="20"/>
          <w:lang w:eastAsia="ru-RU"/>
        </w:rPr>
        <w:t>in</w:t>
      </w:r>
      <w:proofErr w:type="spellEnd"/>
      <w:r w:rsidRPr="00CD2A05">
        <w:rPr>
          <w:rFonts w:ascii="Verdana" w:eastAsia="Times New Roman" w:hAnsi="Verdana" w:cs="Times New Roman"/>
          <w:color w:val="444444"/>
          <w:sz w:val="20"/>
          <w:szCs w:val="20"/>
          <w:lang w:eastAsia="ru-RU"/>
        </w:rPr>
        <w:t xml:space="preserve"> ICT </w:t>
      </w:r>
      <w:proofErr w:type="spellStart"/>
      <w:r w:rsidRPr="00CD2A05">
        <w:rPr>
          <w:rFonts w:ascii="Verdana" w:eastAsia="Times New Roman" w:hAnsi="Verdana" w:cs="Times New Roman"/>
          <w:color w:val="444444"/>
          <w:sz w:val="20"/>
          <w:szCs w:val="20"/>
          <w:lang w:eastAsia="ru-RU"/>
        </w:rPr>
        <w:t>Application</w:t>
      </w:r>
      <w:proofErr w:type="spellEnd"/>
    </w:p>
    <w:p w:rsidR="00CD2A05" w:rsidRPr="00CD2A05" w:rsidRDefault="00CD2A05" w:rsidP="00CD2A05">
      <w:pPr>
        <w:numPr>
          <w:ilvl w:val="0"/>
          <w:numId w:val="7"/>
        </w:numPr>
        <w:spacing w:before="100" w:beforeAutospacing="1" w:after="100" w:afterAutospacing="1" w:line="240" w:lineRule="auto"/>
        <w:rPr>
          <w:rFonts w:ascii="Verdana" w:eastAsia="Times New Roman" w:hAnsi="Verdana" w:cs="Times New Roman"/>
          <w:color w:val="444444"/>
          <w:sz w:val="20"/>
          <w:szCs w:val="20"/>
          <w:lang w:eastAsia="ru-RU"/>
        </w:rPr>
      </w:pPr>
      <w:proofErr w:type="spellStart"/>
      <w:r w:rsidRPr="00CD2A05">
        <w:rPr>
          <w:rFonts w:ascii="Verdana" w:eastAsia="Times New Roman" w:hAnsi="Verdana" w:cs="Times New Roman"/>
          <w:color w:val="444444"/>
          <w:sz w:val="20"/>
          <w:szCs w:val="20"/>
          <w:lang w:eastAsia="ru-RU"/>
        </w:rPr>
        <w:t>Communication</w:t>
      </w:r>
      <w:proofErr w:type="spellEnd"/>
      <w:r w:rsidRPr="00CD2A05">
        <w:rPr>
          <w:rFonts w:ascii="Verdana" w:eastAsia="Times New Roman" w:hAnsi="Verdana" w:cs="Times New Roman"/>
          <w:color w:val="444444"/>
          <w:sz w:val="20"/>
          <w:szCs w:val="20"/>
          <w:lang w:eastAsia="ru-RU"/>
        </w:rPr>
        <w:t xml:space="preserve">, </w:t>
      </w:r>
      <w:proofErr w:type="spellStart"/>
      <w:r w:rsidRPr="00CD2A05">
        <w:rPr>
          <w:rFonts w:ascii="Verdana" w:eastAsia="Times New Roman" w:hAnsi="Verdana" w:cs="Times New Roman"/>
          <w:color w:val="444444"/>
          <w:sz w:val="20"/>
          <w:szCs w:val="20"/>
          <w:lang w:eastAsia="ru-RU"/>
        </w:rPr>
        <w:t>network</w:t>
      </w:r>
      <w:proofErr w:type="spellEnd"/>
      <w:r w:rsidRPr="00CD2A05">
        <w:rPr>
          <w:rFonts w:ascii="Verdana" w:eastAsia="Times New Roman" w:hAnsi="Verdana" w:cs="Times New Roman"/>
          <w:color w:val="444444"/>
          <w:sz w:val="20"/>
          <w:szCs w:val="20"/>
          <w:lang w:eastAsia="ru-RU"/>
        </w:rPr>
        <w:t xml:space="preserve"> </w:t>
      </w:r>
      <w:proofErr w:type="spellStart"/>
      <w:r w:rsidRPr="00CD2A05">
        <w:rPr>
          <w:rFonts w:ascii="Verdana" w:eastAsia="Times New Roman" w:hAnsi="Verdana" w:cs="Times New Roman"/>
          <w:color w:val="444444"/>
          <w:sz w:val="20"/>
          <w:szCs w:val="20"/>
          <w:lang w:eastAsia="ru-RU"/>
        </w:rPr>
        <w:t>and</w:t>
      </w:r>
      <w:proofErr w:type="spellEnd"/>
      <w:r w:rsidRPr="00CD2A05">
        <w:rPr>
          <w:rFonts w:ascii="Verdana" w:eastAsia="Times New Roman" w:hAnsi="Verdana" w:cs="Times New Roman"/>
          <w:color w:val="444444"/>
          <w:sz w:val="20"/>
          <w:szCs w:val="20"/>
          <w:lang w:eastAsia="ru-RU"/>
        </w:rPr>
        <w:t xml:space="preserve"> </w:t>
      </w:r>
      <w:proofErr w:type="spellStart"/>
      <w:r w:rsidRPr="00CD2A05">
        <w:rPr>
          <w:rFonts w:ascii="Verdana" w:eastAsia="Times New Roman" w:hAnsi="Verdana" w:cs="Times New Roman"/>
          <w:color w:val="444444"/>
          <w:sz w:val="20"/>
          <w:szCs w:val="20"/>
          <w:lang w:eastAsia="ru-RU"/>
        </w:rPr>
        <w:t>hardware</w:t>
      </w:r>
      <w:proofErr w:type="spellEnd"/>
    </w:p>
    <w:p w:rsidR="00CD2A05" w:rsidRPr="00CD2A05" w:rsidRDefault="00CD2A05" w:rsidP="00CD2A05">
      <w:pPr>
        <w:numPr>
          <w:ilvl w:val="0"/>
          <w:numId w:val="7"/>
        </w:numPr>
        <w:spacing w:before="100" w:beforeAutospacing="1" w:after="100" w:afterAutospacing="1" w:line="240" w:lineRule="auto"/>
        <w:rPr>
          <w:rFonts w:ascii="Verdana" w:eastAsia="Times New Roman" w:hAnsi="Verdana" w:cs="Times New Roman"/>
          <w:color w:val="444444"/>
          <w:sz w:val="20"/>
          <w:szCs w:val="20"/>
          <w:lang w:val="en-US" w:eastAsia="ru-RU"/>
        </w:rPr>
      </w:pPr>
      <w:r w:rsidRPr="00CD2A05">
        <w:rPr>
          <w:rFonts w:ascii="Verdana" w:eastAsia="Times New Roman" w:hAnsi="Verdana" w:cs="Times New Roman"/>
          <w:color w:val="444444"/>
          <w:sz w:val="20"/>
          <w:szCs w:val="20"/>
          <w:lang w:val="en-US" w:eastAsia="ru-RU"/>
        </w:rPr>
        <w:t>ICT in Business Administration, Finance and Economy</w:t>
      </w:r>
    </w:p>
    <w:p w:rsidR="00CD2A05" w:rsidRPr="00CD2A05" w:rsidRDefault="00CD2A05" w:rsidP="00CD2A05">
      <w:pPr>
        <w:numPr>
          <w:ilvl w:val="0"/>
          <w:numId w:val="7"/>
        </w:numPr>
        <w:spacing w:before="100" w:beforeAutospacing="1" w:after="100" w:afterAutospacing="1" w:line="240" w:lineRule="auto"/>
        <w:rPr>
          <w:rFonts w:ascii="Verdana" w:eastAsia="Times New Roman" w:hAnsi="Verdana" w:cs="Times New Roman"/>
          <w:color w:val="444444"/>
          <w:sz w:val="20"/>
          <w:szCs w:val="20"/>
          <w:lang w:val="en-US" w:eastAsia="ru-RU"/>
        </w:rPr>
      </w:pPr>
      <w:r w:rsidRPr="00CD2A05">
        <w:rPr>
          <w:rFonts w:ascii="Verdana" w:eastAsia="Times New Roman" w:hAnsi="Verdana" w:cs="Times New Roman"/>
          <w:color w:val="444444"/>
          <w:sz w:val="20"/>
          <w:szCs w:val="20"/>
          <w:lang w:val="en-US" w:eastAsia="ru-RU"/>
        </w:rPr>
        <w:t>ICT in Governance and Government Policy Making</w:t>
      </w:r>
    </w:p>
    <w:p w:rsidR="00CD2A05" w:rsidRPr="00CD2A05" w:rsidRDefault="00CD2A05" w:rsidP="00CD2A05">
      <w:pPr>
        <w:numPr>
          <w:ilvl w:val="0"/>
          <w:numId w:val="7"/>
        </w:numPr>
        <w:spacing w:before="100" w:beforeAutospacing="1" w:after="100" w:afterAutospacing="1" w:line="240" w:lineRule="auto"/>
        <w:rPr>
          <w:rFonts w:ascii="Verdana" w:eastAsia="Times New Roman" w:hAnsi="Verdana" w:cs="Times New Roman"/>
          <w:color w:val="444444"/>
          <w:sz w:val="20"/>
          <w:szCs w:val="20"/>
          <w:lang w:val="en-US" w:eastAsia="ru-RU"/>
        </w:rPr>
      </w:pPr>
      <w:r w:rsidRPr="00CD2A05">
        <w:rPr>
          <w:rFonts w:ascii="Verdana" w:eastAsia="Times New Roman" w:hAnsi="Verdana" w:cs="Times New Roman"/>
          <w:color w:val="444444"/>
          <w:sz w:val="20"/>
          <w:szCs w:val="20"/>
          <w:lang w:val="en-US" w:eastAsia="ru-RU"/>
        </w:rPr>
        <w:t>ICT in Education, Humanities, Social Sciences and Research</w:t>
      </w:r>
    </w:p>
    <w:p w:rsidR="00CD2A05" w:rsidRPr="00CD2A05" w:rsidRDefault="00CD2A05" w:rsidP="00CD2A05">
      <w:pPr>
        <w:numPr>
          <w:ilvl w:val="0"/>
          <w:numId w:val="7"/>
        </w:numPr>
        <w:spacing w:before="100" w:beforeAutospacing="1" w:after="100" w:afterAutospacing="1" w:line="240" w:lineRule="auto"/>
        <w:rPr>
          <w:rFonts w:ascii="Verdana" w:eastAsia="Times New Roman" w:hAnsi="Verdana" w:cs="Times New Roman"/>
          <w:color w:val="444444"/>
          <w:sz w:val="20"/>
          <w:szCs w:val="20"/>
          <w:lang w:val="en-US" w:eastAsia="ru-RU"/>
        </w:rPr>
      </w:pPr>
      <w:r w:rsidRPr="00CD2A05">
        <w:rPr>
          <w:rFonts w:ascii="Verdana" w:eastAsia="Times New Roman" w:hAnsi="Verdana" w:cs="Times New Roman"/>
          <w:color w:val="444444"/>
          <w:sz w:val="20"/>
          <w:szCs w:val="20"/>
          <w:lang w:val="en-US" w:eastAsia="ru-RU"/>
        </w:rPr>
        <w:t>ICT in Medicine and Health Care</w:t>
      </w:r>
    </w:p>
    <w:p w:rsidR="00CD2A05" w:rsidRPr="00CD2A05" w:rsidRDefault="00CD2A05" w:rsidP="00CD2A05">
      <w:pPr>
        <w:numPr>
          <w:ilvl w:val="0"/>
          <w:numId w:val="7"/>
        </w:numPr>
        <w:spacing w:before="100" w:beforeAutospacing="1" w:after="100" w:afterAutospacing="1" w:line="240" w:lineRule="auto"/>
        <w:rPr>
          <w:rFonts w:ascii="Verdana" w:eastAsia="Times New Roman" w:hAnsi="Verdana" w:cs="Times New Roman"/>
          <w:color w:val="444444"/>
          <w:sz w:val="20"/>
          <w:szCs w:val="20"/>
          <w:lang w:val="en-US" w:eastAsia="ru-RU"/>
        </w:rPr>
      </w:pPr>
      <w:r w:rsidRPr="00CD2A05">
        <w:rPr>
          <w:rFonts w:ascii="Verdana" w:eastAsia="Times New Roman" w:hAnsi="Verdana" w:cs="Times New Roman"/>
          <w:color w:val="444444"/>
          <w:sz w:val="20"/>
          <w:szCs w:val="20"/>
          <w:lang w:val="en-US" w:eastAsia="ru-RU"/>
        </w:rPr>
        <w:t>ICT in Fuel and Energy Industry</w:t>
      </w:r>
    </w:p>
    <w:p w:rsidR="00CD2A05" w:rsidRPr="00CD2A05" w:rsidRDefault="00CD2A05" w:rsidP="00CD2A05">
      <w:pPr>
        <w:spacing w:before="300" w:after="150" w:line="240" w:lineRule="auto"/>
        <w:outlineLvl w:val="1"/>
        <w:rPr>
          <w:rFonts w:ascii="Verdana" w:eastAsia="Times New Roman" w:hAnsi="Verdana" w:cs="Times New Roman"/>
          <w:color w:val="E37222"/>
          <w:sz w:val="30"/>
          <w:szCs w:val="30"/>
          <w:lang w:val="en-US" w:eastAsia="ru-RU"/>
        </w:rPr>
      </w:pPr>
      <w:r w:rsidRPr="00CD2A05">
        <w:rPr>
          <w:rFonts w:ascii="Verdana" w:eastAsia="Times New Roman" w:hAnsi="Verdana" w:cs="Times New Roman"/>
          <w:color w:val="E37222"/>
          <w:sz w:val="30"/>
          <w:szCs w:val="30"/>
          <w:shd w:val="clear" w:color="auto" w:fill="FFFFFF"/>
          <w:lang w:val="en-US" w:eastAsia="ru-RU"/>
        </w:rPr>
        <w:t>AICT2018 Conference Purpose:</w:t>
      </w:r>
    </w:p>
    <w:p w:rsidR="00CD2A05" w:rsidRPr="00CD2A05" w:rsidRDefault="00CD2A05" w:rsidP="00CD2A05">
      <w:pPr>
        <w:spacing w:after="0" w:line="240" w:lineRule="auto"/>
        <w:rPr>
          <w:rFonts w:ascii="Times New Roman" w:eastAsia="Times New Roman" w:hAnsi="Times New Roman" w:cs="Times New Roman"/>
          <w:sz w:val="24"/>
          <w:szCs w:val="24"/>
          <w:lang w:val="en-US" w:eastAsia="ru-RU"/>
        </w:rPr>
      </w:pPr>
      <w:r w:rsidRPr="00CD2A05">
        <w:rPr>
          <w:rFonts w:ascii="Verdana" w:eastAsia="Times New Roman" w:hAnsi="Verdana" w:cs="Times New Roman"/>
          <w:color w:val="444444"/>
          <w:sz w:val="20"/>
          <w:szCs w:val="20"/>
          <w:shd w:val="clear" w:color="auto" w:fill="FFFFFF"/>
          <w:lang w:val="en-US" w:eastAsia="ru-RU"/>
        </w:rPr>
        <w:t>The AICT2018 IEEE International Conference is a forum to bring together business people, researchers, scientists, software architects, and industry professionals to discuss innovative ideas and diverse topics on next generation of information technologies and services. Using this forum, researchers and practitioners can exchange issues, challenges, new business models and structures, and new technologies and solutions. The AICT2018 aims at attracting both researchers from academic and industrial institutions and practitioners from industry.</w:t>
      </w:r>
    </w:p>
    <w:p w:rsidR="00CD2A05" w:rsidRPr="00CD2A05" w:rsidRDefault="00CD2A05" w:rsidP="00CD2A05">
      <w:pPr>
        <w:spacing w:before="100" w:beforeAutospacing="1" w:after="100" w:afterAutospacing="1" w:line="240" w:lineRule="auto"/>
        <w:rPr>
          <w:rFonts w:ascii="Verdana" w:eastAsia="Times New Roman" w:hAnsi="Verdana" w:cs="Times New Roman"/>
          <w:color w:val="444444"/>
          <w:sz w:val="20"/>
          <w:szCs w:val="20"/>
          <w:lang w:val="en-US" w:eastAsia="ru-RU"/>
        </w:rPr>
      </w:pPr>
      <w:r w:rsidRPr="00CD2A05">
        <w:rPr>
          <w:rFonts w:ascii="Verdana" w:eastAsia="Times New Roman" w:hAnsi="Verdana" w:cs="Times New Roman"/>
          <w:color w:val="444444"/>
          <w:sz w:val="20"/>
          <w:szCs w:val="20"/>
          <w:lang w:val="en-US" w:eastAsia="ru-RU"/>
        </w:rPr>
        <w:t>Researchers, practitioners and distinguished speakers are invited to submit a paper and/or to make proposals of original research speeches addressing business and technical issues, challenges, solutions, and technologies in building applications, complete solutions and ICT-based services. All papers/proposals will be peer-reviewed by the members of the international program committee.</w:t>
      </w:r>
    </w:p>
    <w:p w:rsidR="00CD2A05" w:rsidRPr="00CD2A05" w:rsidRDefault="00CD2A05">
      <w:pPr>
        <w:rPr>
          <w:lang w:val="en-US"/>
        </w:rPr>
      </w:pPr>
    </w:p>
    <w:sectPr w:rsidR="00CD2A05" w:rsidRPr="00CD2A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84DFB"/>
    <w:multiLevelType w:val="multilevel"/>
    <w:tmpl w:val="DC8C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B105F"/>
    <w:multiLevelType w:val="multilevel"/>
    <w:tmpl w:val="832E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DC4576"/>
    <w:multiLevelType w:val="multilevel"/>
    <w:tmpl w:val="2042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F17E0F"/>
    <w:multiLevelType w:val="multilevel"/>
    <w:tmpl w:val="CDF8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7D453E"/>
    <w:multiLevelType w:val="multilevel"/>
    <w:tmpl w:val="2F9A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5F3027"/>
    <w:multiLevelType w:val="multilevel"/>
    <w:tmpl w:val="F92C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577B33"/>
    <w:multiLevelType w:val="multilevel"/>
    <w:tmpl w:val="600C1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90"/>
    <w:rsid w:val="00A87990"/>
    <w:rsid w:val="00C9188B"/>
    <w:rsid w:val="00CD2A05"/>
    <w:rsid w:val="00D25C95"/>
    <w:rsid w:val="00ED3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9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7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99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87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154522">
      <w:bodyDiv w:val="1"/>
      <w:marLeft w:val="0"/>
      <w:marRight w:val="0"/>
      <w:marTop w:val="0"/>
      <w:marBottom w:val="0"/>
      <w:divBdr>
        <w:top w:val="none" w:sz="0" w:space="0" w:color="auto"/>
        <w:left w:val="none" w:sz="0" w:space="0" w:color="auto"/>
        <w:bottom w:val="none" w:sz="0" w:space="0" w:color="auto"/>
        <w:right w:val="none" w:sz="0" w:space="0" w:color="auto"/>
      </w:divBdr>
      <w:divsChild>
        <w:div w:id="442726068">
          <w:marLeft w:val="0"/>
          <w:marRight w:val="0"/>
          <w:marTop w:val="0"/>
          <w:marBottom w:val="0"/>
          <w:divBdr>
            <w:top w:val="single" w:sz="12" w:space="5" w:color="E37222"/>
            <w:left w:val="single" w:sz="12" w:space="5" w:color="E37222"/>
            <w:bottom w:val="single" w:sz="12" w:space="5" w:color="E37222"/>
            <w:right w:val="single" w:sz="12" w:space="5" w:color="E37222"/>
          </w:divBdr>
        </w:div>
        <w:div w:id="277757801">
          <w:marLeft w:val="0"/>
          <w:marRight w:val="0"/>
          <w:marTop w:val="0"/>
          <w:marBottom w:val="150"/>
          <w:divBdr>
            <w:top w:val="none" w:sz="0" w:space="0" w:color="auto"/>
            <w:left w:val="none" w:sz="0" w:space="0" w:color="auto"/>
            <w:bottom w:val="none" w:sz="0" w:space="0" w:color="auto"/>
            <w:right w:val="none" w:sz="0" w:space="0" w:color="auto"/>
          </w:divBdr>
          <w:divsChild>
            <w:div w:id="1687514971">
              <w:marLeft w:val="30"/>
              <w:marRight w:val="30"/>
              <w:marTop w:val="30"/>
              <w:marBottom w:val="30"/>
              <w:divBdr>
                <w:top w:val="single" w:sz="12" w:space="4" w:color="006699"/>
                <w:left w:val="single" w:sz="12" w:space="4" w:color="006699"/>
                <w:bottom w:val="single" w:sz="12" w:space="4" w:color="006699"/>
                <w:right w:val="single" w:sz="12" w:space="4" w:color="006699"/>
              </w:divBdr>
              <w:divsChild>
                <w:div w:id="211968286">
                  <w:marLeft w:val="0"/>
                  <w:marRight w:val="0"/>
                  <w:marTop w:val="0"/>
                  <w:marBottom w:val="0"/>
                  <w:divBdr>
                    <w:top w:val="none" w:sz="0" w:space="0" w:color="auto"/>
                    <w:left w:val="none" w:sz="0" w:space="0" w:color="auto"/>
                    <w:bottom w:val="none" w:sz="0" w:space="0" w:color="auto"/>
                    <w:right w:val="none" w:sz="0" w:space="0" w:color="auto"/>
                  </w:divBdr>
                </w:div>
              </w:divsChild>
            </w:div>
            <w:div w:id="660426398">
              <w:marLeft w:val="30"/>
              <w:marRight w:val="30"/>
              <w:marTop w:val="30"/>
              <w:marBottom w:val="30"/>
              <w:divBdr>
                <w:top w:val="single" w:sz="12" w:space="4" w:color="006699"/>
                <w:left w:val="single" w:sz="12" w:space="4" w:color="006699"/>
                <w:bottom w:val="single" w:sz="12" w:space="4" w:color="006699"/>
                <w:right w:val="single" w:sz="12" w:space="4" w:color="006699"/>
              </w:divBdr>
              <w:divsChild>
                <w:div w:id="625938367">
                  <w:marLeft w:val="0"/>
                  <w:marRight w:val="0"/>
                  <w:marTop w:val="0"/>
                  <w:marBottom w:val="0"/>
                  <w:divBdr>
                    <w:top w:val="none" w:sz="0" w:space="0" w:color="auto"/>
                    <w:left w:val="none" w:sz="0" w:space="0" w:color="auto"/>
                    <w:bottom w:val="none" w:sz="0" w:space="0" w:color="auto"/>
                    <w:right w:val="none" w:sz="0" w:space="0" w:color="auto"/>
                  </w:divBdr>
                </w:div>
              </w:divsChild>
            </w:div>
            <w:div w:id="1553999387">
              <w:marLeft w:val="30"/>
              <w:marRight w:val="30"/>
              <w:marTop w:val="30"/>
              <w:marBottom w:val="30"/>
              <w:divBdr>
                <w:top w:val="single" w:sz="12" w:space="4" w:color="006699"/>
                <w:left w:val="single" w:sz="12" w:space="4" w:color="006699"/>
                <w:bottom w:val="single" w:sz="12" w:space="4" w:color="006699"/>
                <w:right w:val="single" w:sz="12" w:space="4" w:color="006699"/>
              </w:divBdr>
              <w:divsChild>
                <w:div w:id="861942586">
                  <w:marLeft w:val="0"/>
                  <w:marRight w:val="0"/>
                  <w:marTop w:val="0"/>
                  <w:marBottom w:val="0"/>
                  <w:divBdr>
                    <w:top w:val="none" w:sz="0" w:space="0" w:color="auto"/>
                    <w:left w:val="none" w:sz="0" w:space="0" w:color="auto"/>
                    <w:bottom w:val="none" w:sz="0" w:space="0" w:color="auto"/>
                    <w:right w:val="none" w:sz="0" w:space="0" w:color="auto"/>
                  </w:divBdr>
                </w:div>
              </w:divsChild>
            </w:div>
            <w:div w:id="1984772807">
              <w:marLeft w:val="30"/>
              <w:marRight w:val="30"/>
              <w:marTop w:val="30"/>
              <w:marBottom w:val="30"/>
              <w:divBdr>
                <w:top w:val="single" w:sz="12" w:space="4" w:color="006699"/>
                <w:left w:val="single" w:sz="12" w:space="4" w:color="006699"/>
                <w:bottom w:val="single" w:sz="12" w:space="4" w:color="006699"/>
                <w:right w:val="single" w:sz="12" w:space="4" w:color="006699"/>
              </w:divBdr>
              <w:divsChild>
                <w:div w:id="21083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15533">
      <w:bodyDiv w:val="1"/>
      <w:marLeft w:val="0"/>
      <w:marRight w:val="0"/>
      <w:marTop w:val="0"/>
      <w:marBottom w:val="0"/>
      <w:divBdr>
        <w:top w:val="none" w:sz="0" w:space="0" w:color="auto"/>
        <w:left w:val="none" w:sz="0" w:space="0" w:color="auto"/>
        <w:bottom w:val="none" w:sz="0" w:space="0" w:color="auto"/>
        <w:right w:val="none" w:sz="0" w:space="0" w:color="auto"/>
      </w:divBdr>
      <w:divsChild>
        <w:div w:id="730465570">
          <w:marLeft w:val="0"/>
          <w:marRight w:val="0"/>
          <w:marTop w:val="0"/>
          <w:marBottom w:val="0"/>
          <w:divBdr>
            <w:top w:val="none" w:sz="0" w:space="0" w:color="auto"/>
            <w:left w:val="none" w:sz="0" w:space="0" w:color="auto"/>
            <w:bottom w:val="none" w:sz="0" w:space="0" w:color="auto"/>
            <w:right w:val="none" w:sz="0" w:space="0" w:color="auto"/>
          </w:divBdr>
          <w:divsChild>
            <w:div w:id="1695114618">
              <w:marLeft w:val="0"/>
              <w:marRight w:val="0"/>
              <w:marTop w:val="0"/>
              <w:marBottom w:val="0"/>
              <w:divBdr>
                <w:top w:val="none" w:sz="0" w:space="0" w:color="auto"/>
                <w:left w:val="none" w:sz="0" w:space="0" w:color="auto"/>
                <w:bottom w:val="none" w:sz="0" w:space="0" w:color="auto"/>
                <w:right w:val="none" w:sz="0" w:space="0" w:color="auto"/>
              </w:divBdr>
              <w:divsChild>
                <w:div w:id="1392115811">
                  <w:marLeft w:val="0"/>
                  <w:marRight w:val="0"/>
                  <w:marTop w:val="0"/>
                  <w:marBottom w:val="0"/>
                  <w:divBdr>
                    <w:top w:val="none" w:sz="0" w:space="0" w:color="auto"/>
                    <w:left w:val="none" w:sz="0" w:space="0" w:color="auto"/>
                    <w:bottom w:val="none" w:sz="0" w:space="0" w:color="auto"/>
                    <w:right w:val="none" w:sz="0" w:space="0" w:color="auto"/>
                  </w:divBdr>
                  <w:divsChild>
                    <w:div w:id="2099516286">
                      <w:marLeft w:val="0"/>
                      <w:marRight w:val="0"/>
                      <w:marTop w:val="0"/>
                      <w:marBottom w:val="0"/>
                      <w:divBdr>
                        <w:top w:val="none" w:sz="0" w:space="0" w:color="auto"/>
                        <w:left w:val="none" w:sz="0" w:space="0" w:color="auto"/>
                        <w:bottom w:val="none" w:sz="0" w:space="0" w:color="auto"/>
                        <w:right w:val="none" w:sz="0" w:space="0" w:color="auto"/>
                      </w:divBdr>
                      <w:divsChild>
                        <w:div w:id="16271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787665">
      <w:bodyDiv w:val="1"/>
      <w:marLeft w:val="0"/>
      <w:marRight w:val="0"/>
      <w:marTop w:val="0"/>
      <w:marBottom w:val="0"/>
      <w:divBdr>
        <w:top w:val="none" w:sz="0" w:space="0" w:color="auto"/>
        <w:left w:val="none" w:sz="0" w:space="0" w:color="auto"/>
        <w:bottom w:val="none" w:sz="0" w:space="0" w:color="auto"/>
        <w:right w:val="none" w:sz="0" w:space="0" w:color="auto"/>
      </w:divBdr>
    </w:div>
    <w:div w:id="207762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nikitov@cplire.ru" TargetMode="External"/><Relationship Id="rId18" Type="http://schemas.openxmlformats.org/officeDocument/2006/relationships/hyperlink" Target="mailto:samir.rustamov@gmail.com" TargetMode="External"/><Relationship Id="rId26" Type="http://schemas.openxmlformats.org/officeDocument/2006/relationships/hyperlink" Target="mailto:t.umarov@kbtu.kz" TargetMode="External"/><Relationship Id="rId39" Type="http://schemas.openxmlformats.org/officeDocument/2006/relationships/theme" Target="theme/theme1.xml"/><Relationship Id="rId21" Type="http://schemas.openxmlformats.org/officeDocument/2006/relationships/hyperlink" Target="mailto:novikov@ipu.ru" TargetMode="External"/><Relationship Id="rId34" Type="http://schemas.openxmlformats.org/officeDocument/2006/relationships/hyperlink" Target="mailto:guy.omidyar@ieee.org" TargetMode="External"/><Relationship Id="rId7" Type="http://schemas.openxmlformats.org/officeDocument/2006/relationships/image" Target="media/image1.gif"/><Relationship Id="rId12" Type="http://schemas.openxmlformats.org/officeDocument/2006/relationships/hyperlink" Target="mailto:esrefadali@gmail.com" TargetMode="External"/><Relationship Id="rId17" Type="http://schemas.openxmlformats.org/officeDocument/2006/relationships/hyperlink" Target="mailto:vkur@tgn.sfedu.ru" TargetMode="External"/><Relationship Id="rId25" Type="http://schemas.openxmlformats.org/officeDocument/2006/relationships/hyperlink" Target="mailto:b.kumalakov@gmail.com" TargetMode="External"/><Relationship Id="rId33" Type="http://schemas.openxmlformats.org/officeDocument/2006/relationships/hyperlink" Target="mailto:kur@tgn.sfedu.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leejpsa@gmail.com" TargetMode="External"/><Relationship Id="rId20" Type="http://schemas.openxmlformats.org/officeDocument/2006/relationships/hyperlink" Target="mailto:kungurum.kang@gmail.com" TargetMode="External"/><Relationship Id="rId29" Type="http://schemas.openxmlformats.org/officeDocument/2006/relationships/hyperlink" Target="mailto:yedilkhan.amirgaliyev@sdu.edu.kz" TargetMode="External"/><Relationship Id="rId1" Type="http://schemas.openxmlformats.org/officeDocument/2006/relationships/numbering" Target="numbering.xml"/><Relationship Id="rId6" Type="http://schemas.openxmlformats.org/officeDocument/2006/relationships/hyperlink" Target="mailto:aadamov@ieee.org" TargetMode="External"/><Relationship Id="rId11" Type="http://schemas.openxmlformats.org/officeDocument/2006/relationships/hyperlink" Target="mailto:davronzhon.gaipov@sdu.edu.kz" TargetMode="External"/><Relationship Id="rId24" Type="http://schemas.openxmlformats.org/officeDocument/2006/relationships/hyperlink" Target="mailto:Baidaulet.Urmashev@kaznu.kz" TargetMode="External"/><Relationship Id="rId32" Type="http://schemas.openxmlformats.org/officeDocument/2006/relationships/hyperlink" Target="mailto:rboutaba@bbcr.uwaterloo.ca" TargetMode="External"/><Relationship Id="rId37"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vincent.guyot@lip6.fr" TargetMode="External"/><Relationship Id="rId23" Type="http://schemas.openxmlformats.org/officeDocument/2006/relationships/hyperlink" Target="mailto:Dauren.Zhakebaev@kaznu.kz" TargetMode="External"/><Relationship Id="rId28" Type="http://schemas.openxmlformats.org/officeDocument/2006/relationships/hyperlink" Target="mailto:a.akshabaev@kbtu.kz" TargetMode="External"/><Relationship Id="rId36" Type="http://schemas.openxmlformats.org/officeDocument/2006/relationships/image" Target="media/image2.jpeg"/><Relationship Id="rId10" Type="http://schemas.openxmlformats.org/officeDocument/2006/relationships/hyperlink" Target="mailto:ayusubov@ada.edu.az" TargetMode="External"/><Relationship Id="rId19" Type="http://schemas.openxmlformats.org/officeDocument/2006/relationships/hyperlink" Target="mailto:skiena@cs.sunysb.edu" TargetMode="External"/><Relationship Id="rId31" Type="http://schemas.openxmlformats.org/officeDocument/2006/relationships/hyperlink" Target="mailto:madina.alimanova@sdu.edu.kz" TargetMode="External"/><Relationship Id="rId4" Type="http://schemas.openxmlformats.org/officeDocument/2006/relationships/settings" Target="settings.xml"/><Relationship Id="rId9" Type="http://schemas.openxmlformats.org/officeDocument/2006/relationships/hyperlink" Target="mailto:m.gabdullin@kbtu.kz" TargetMode="External"/><Relationship Id="rId14" Type="http://schemas.openxmlformats.org/officeDocument/2006/relationships/hyperlink" Target="mailto:akin@boun.edu.tr" TargetMode="External"/><Relationship Id="rId22" Type="http://schemas.openxmlformats.org/officeDocument/2006/relationships/hyperlink" Target="mailto:Ualsher.Tukeyev@kaznu.kz" TargetMode="External"/><Relationship Id="rId27" Type="http://schemas.openxmlformats.org/officeDocument/2006/relationships/hyperlink" Target="mailto:f.gadzhiev@kbtu.kz" TargetMode="External"/><Relationship Id="rId30" Type="http://schemas.openxmlformats.org/officeDocument/2006/relationships/hyperlink" Target="mailto:meirambek.zhaparov@sdu.edu.kz" TargetMode="External"/><Relationship Id="rId35" Type="http://schemas.openxmlformats.org/officeDocument/2006/relationships/hyperlink" Target="mailto:mehmet.ulema@manhattan.edu" TargetMode="External"/><Relationship Id="rId8" Type="http://schemas.openxmlformats.org/officeDocument/2006/relationships/hyperlink" Target="mailto:Tlekkabul.Ramazanov@kaznu.kz"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1652</Words>
  <Characters>9423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2018-04-11T14:43:00Z</dcterms:created>
  <dcterms:modified xsi:type="dcterms:W3CDTF">2018-04-11T14:47:00Z</dcterms:modified>
</cp:coreProperties>
</file>