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4733925</wp:posOffset>
            </wp:positionH>
            <wp:positionV relativeFrom="page">
              <wp:posOffset>228600</wp:posOffset>
            </wp:positionV>
            <wp:extent cx="2676525" cy="590550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590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c00000"/>
          <w:sz w:val="34"/>
          <w:szCs w:val="34"/>
        </w:rPr>
      </w:pPr>
      <w:r w:rsidDel="00000000" w:rsidR="00000000" w:rsidRPr="00000000">
        <w:rPr>
          <w:b w:val="1"/>
          <w:color w:val="c00000"/>
          <w:sz w:val="34"/>
          <w:szCs w:val="34"/>
          <w:rtl w:val="0"/>
        </w:rPr>
        <w:t xml:space="preserve">APEC YOUNG SCIENTIST TRAINING PROGRAM (APEC-YST) NOMINATION FORM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8"/>
        <w:gridCol w:w="5667"/>
        <w:tblGridChange w:id="0">
          <w:tblGrid>
            <w:gridCol w:w="4668"/>
            <w:gridCol w:w="566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Birth (dd/mm/yyyy)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Nationality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Current Position and institution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Institution where studied for a doctoral degree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Doctoral degree received date (mm/yyyy) or Doctoral degree expected date (mm/yyyy)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Contact number in Korea (if there is)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bookmarkStart w:colFirst="0" w:colLast="0" w:name="_heading=h.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RESEARCH FIELD (TICK ONLY ONE THAT MOST CLOSELY APPLIES – if multi-selected, some may be considered invalid)</w:t>
      </w: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0"/>
        <w:tblGridChange w:id="0">
          <w:tblGrid>
            <w:gridCol w:w="10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Astrophysics/Cosmology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Atomic/Molecular Physics, Optics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Condensed Matter Physics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Fluid/Plasma Physics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Nuclear Physics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Particle Physics/Quantum Field Theory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Statistical Physics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Interdisciplinary Physics: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a6a6a6"/>
                <w:sz w:val="24"/>
                <w:szCs w:val="24"/>
                <w:rtl w:val="0"/>
              </w:rPr>
              <w:t xml:space="preserve">Describe in detail.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Other Field: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a6a6a6"/>
                <w:sz w:val="24"/>
                <w:szCs w:val="24"/>
                <w:rtl w:val="0"/>
              </w:rPr>
              <w:t xml:space="preserve">Describe in detail.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following items should be submitted to the email address written below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January 21, 2022 (UTC +09:00)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ind w:left="1120" w:right="1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 A nomination form (in PDF);</w:t>
      </w:r>
    </w:p>
    <w:p w:rsidR="00000000" w:rsidDel="00000000" w:rsidP="00000000" w:rsidRDefault="00000000" w:rsidRPr="00000000" w14:paraId="00000023">
      <w:pPr>
        <w:shd w:fill="ffffff" w:val="clear"/>
        <w:spacing w:line="360" w:lineRule="auto"/>
        <w:ind w:left="1120" w:right="1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 a curriculum vitae;</w:t>
      </w:r>
    </w:p>
    <w:p w:rsidR="00000000" w:rsidDel="00000000" w:rsidP="00000000" w:rsidRDefault="00000000" w:rsidRPr="00000000" w14:paraId="00000024">
      <w:pPr>
        <w:shd w:fill="ffffff" w:val="clear"/>
        <w:spacing w:line="360" w:lineRule="auto"/>
        <w:ind w:left="1120" w:right="1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a short description of research accomplishments with a publication list;</w:t>
      </w:r>
    </w:p>
    <w:p w:rsidR="00000000" w:rsidDel="00000000" w:rsidP="00000000" w:rsidRDefault="00000000" w:rsidRPr="00000000" w14:paraId="00000025">
      <w:pPr>
        <w:shd w:fill="ffffff" w:val="clear"/>
        <w:spacing w:line="360" w:lineRule="auto"/>
        <w:ind w:left="1120" w:right="1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 a statement of proposed work;</w:t>
      </w:r>
    </w:p>
    <w:p w:rsidR="00000000" w:rsidDel="00000000" w:rsidP="00000000" w:rsidRDefault="00000000" w:rsidRPr="00000000" w14:paraId="00000026">
      <w:pPr>
        <w:shd w:fill="ffffff" w:val="clear"/>
        <w:spacing w:line="360" w:lineRule="auto"/>
        <w:ind w:left="1120" w:right="1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 two letters of recommendation (reference letter), arranged to be sent directly from your referees by the same deadline.</w:t>
      </w:r>
    </w:p>
    <w:p w:rsidR="00000000" w:rsidDel="00000000" w:rsidP="00000000" w:rsidRDefault="00000000" w:rsidRPr="00000000" w14:paraId="00000027">
      <w:pPr>
        <w:shd w:fill="ffffff" w:val="clear"/>
        <w:spacing w:line="360" w:lineRule="auto"/>
        <w:ind w:left="760" w:right="120" w:firstLine="0"/>
        <w:rPr>
          <w:sz w:val="10"/>
          <w:szCs w:val="10"/>
        </w:rPr>
      </w:pPr>
      <w:r w:rsidDel="00000000" w:rsidR="00000000" w:rsidRPr="00000000">
        <w:rPr>
          <w:sz w:val="10"/>
          <w:szCs w:val="1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hd w:fill="ffffff" w:val="clear"/>
        <w:spacing w:line="360" w:lineRule="auto"/>
        <w:ind w:right="119"/>
        <w:rPr>
          <w:i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i w:val="1"/>
          <w:color w:val="000000"/>
          <w:rtl w:val="0"/>
        </w:rPr>
        <w:t xml:space="preserve">NOTE: Each document submitted for items 1 to 5 above must be in English, and documents 2 to 4 should be combined in a single PDF file, unsigned and not encrypted.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color w:val="000000"/>
          <w:rtl w:val="0"/>
        </w:rPr>
        <w:t xml:space="preserve">Any late submission would not be accepted.</w:t>
      </w:r>
    </w:p>
    <w:p w:rsidR="00000000" w:rsidDel="00000000" w:rsidP="00000000" w:rsidRDefault="00000000" w:rsidRPr="00000000" w14:paraId="00000029">
      <w:pPr>
        <w:spacing w:after="240" w:before="240"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360" w:lineRule="auto"/>
        <w:ind w:right="119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Program Officer (APEC Young Scientist Training Program)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360" w:lineRule="auto"/>
        <w:ind w:right="119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Asia Pacific Center for Theoretical Physics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line="360" w:lineRule="auto"/>
        <w:ind w:right="119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E-mail: </w:t>
      </w:r>
      <w:r w:rsidDel="00000000" w:rsidR="00000000" w:rsidRPr="00000000">
        <w:rPr>
          <w:b w:val="1"/>
          <w:color w:val="0000cc"/>
          <w:sz w:val="24"/>
          <w:szCs w:val="24"/>
          <w:u w:val="single"/>
          <w:rtl w:val="0"/>
        </w:rPr>
        <w:t xml:space="preserve">yst@apctp.org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900" w:right="99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rFonts w:eastAsia="Arial"/>
      <w:color w:val="666666"/>
      <w:sz w:val="30"/>
      <w:szCs w:val="30"/>
    </w:r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d">
    <w:name w:val="header"/>
    <w:basedOn w:val="a"/>
    <w:link w:val="Char"/>
    <w:uiPriority w:val="99"/>
    <w:unhideWhenUsed w:val="1"/>
    <w:rsid w:val="00C457DD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d"/>
    <w:uiPriority w:val="99"/>
    <w:rsid w:val="00C457DD"/>
  </w:style>
  <w:style w:type="paragraph" w:styleId="ae">
    <w:name w:val="footer"/>
    <w:basedOn w:val="a"/>
    <w:link w:val="Char0"/>
    <w:uiPriority w:val="99"/>
    <w:unhideWhenUsed w:val="1"/>
    <w:rsid w:val="00C457DD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e"/>
    <w:uiPriority w:val="99"/>
    <w:rsid w:val="00C457DD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Hso30lE8OquNx9SO8fjw+Bdp+Q==">AMUW2mVghN6Gp62+8X/bNDyzznns1oQ5q+ZT3iAYPRUwB6SPQ8L4DvGU8DsIpBR5HDxxDqHj+aBHq4go75F+ua9vLWwQw9t2swz+PDOPU83jeB2rDZVUHAQ8EcEoaQHuaIRsVsKa1UPq8qS1rYSVUhz3Xsm4yoUxNvKjbQPu4YXRKdidXlv4ySAmaFb4+7mJF0ExzHd/FdKD8RvaGrnGh258+6+hljeU2RWUL8nQ9dTUmARbExaKPqPqj9ZR8sydIuH7cT+/R4M/9TR5RRHMcURZwuwOTjV6tSXGKG87MPOmDVO/7izlGqP0ZzWwEtw1Cda0Iwqx8OhyY2vn4n+3LdE+upT+e3V9bB+r8hnSXg6sLabcZjT/SEK8nhFvlIYiFz/acA5Kn+lCjTG8Rr3puIdOlw/NS7yNGEAWvvEM482j4MgHjILY0a44TbZaGKwGg+egKql7mEfmz+gl7wYMSFpGmr1eRVRzqpAQdZEJC2rFfI2kR1+DuJ6KTZmD9F2gmeXNjvHT1VuKGtk+8oBCObHrWKINsDarJiDTzBLeLk02LZtkztQFfNc3inFWpJMhP1oaLBgSjJRQ7unWeHB97gF0txhKwVKTvg1gt9eT0yTTxIqBNE50gSBOLPdwaKQK5Vi7aiMroJmAEwcxPDBteOMeB+lE01Lm6qku3zZtLO5BM+Cc94rnvr8XuDYyEMdJmfWNToGgugimbB0Bju7qPyT7BYUgPyXlo1wtuh99OpjgiJYQBa8To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2020-12-15T04:54:00Z</dcterms:created>
  <dc:creator>owner</dc:creator>
</cp:coreProperties>
</file>