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AEAE8" w14:textId="77777777" w:rsidR="00CF0431" w:rsidRPr="00CF0431" w:rsidRDefault="00CF0431" w:rsidP="00CF0431">
      <w:pPr>
        <w:rPr>
          <w:rFonts w:eastAsia="Times New Roman" w:cs="Times New Roman"/>
          <w:szCs w:val="24"/>
          <w:lang w:eastAsia="ru-RU"/>
        </w:rPr>
      </w:pPr>
      <w:r w:rsidRPr="00CF0431">
        <w:rPr>
          <w:rFonts w:eastAsia="Times New Roman" w:cs="Times New Roman"/>
          <w:b/>
          <w:bCs/>
          <w:szCs w:val="24"/>
          <w:lang w:eastAsia="ru-RU"/>
        </w:rPr>
        <w:t>23–25 июня 2026 г. Россия, Санкт-Петербург</w:t>
      </w:r>
    </w:p>
    <w:p w14:paraId="2D02C1FD" w14:textId="77777777" w:rsidR="00CF0431" w:rsidRDefault="00CF0431" w:rsidP="000B10B6">
      <w:pPr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CF0431">
        <w:rPr>
          <w:rFonts w:eastAsia="Times New Roman" w:cs="Times New Roman"/>
          <w:b/>
          <w:bCs/>
          <w:szCs w:val="24"/>
          <w:lang w:eastAsia="ru-RU"/>
        </w:rPr>
        <w:t>Информационное письмо</w:t>
      </w:r>
    </w:p>
    <w:p w14:paraId="4E80F087" w14:textId="77777777" w:rsidR="00CF0431" w:rsidRPr="00CF0431" w:rsidRDefault="00CF0431" w:rsidP="00CF0431">
      <w:pPr>
        <w:rPr>
          <w:rFonts w:eastAsia="Times New Roman" w:cs="Times New Roman"/>
          <w:szCs w:val="24"/>
          <w:lang w:eastAsia="ru-RU"/>
        </w:rPr>
      </w:pPr>
    </w:p>
    <w:p w14:paraId="5DD8DC8D" w14:textId="77777777" w:rsidR="00CF0431" w:rsidRPr="00CF0431" w:rsidRDefault="00CF0431" w:rsidP="00CF0431">
      <w:pPr>
        <w:jc w:val="both"/>
        <w:rPr>
          <w:rFonts w:eastAsia="Times New Roman" w:cs="Times New Roman"/>
          <w:szCs w:val="24"/>
          <w:lang w:eastAsia="ru-RU"/>
        </w:rPr>
      </w:pPr>
      <w:r w:rsidRPr="00CF0431">
        <w:rPr>
          <w:rFonts w:eastAsia="Times New Roman" w:cs="Times New Roman"/>
          <w:b/>
          <w:bCs/>
          <w:szCs w:val="24"/>
          <w:lang w:eastAsia="ru-RU"/>
        </w:rPr>
        <w:t>Конференция:</w:t>
      </w:r>
      <w:r w:rsidRPr="00CF0431">
        <w:rPr>
          <w:rFonts w:eastAsia="Times New Roman" w:cs="Times New Roman"/>
          <w:szCs w:val="24"/>
          <w:lang w:eastAsia="ru-RU"/>
        </w:rPr>
        <w:t xml:space="preserve"> «Механические и теплотехнические измерения: теория и практика»</w:t>
      </w:r>
    </w:p>
    <w:p w14:paraId="43983E23" w14:textId="77777777" w:rsidR="00CF0431" w:rsidRDefault="00CF0431" w:rsidP="00CF0431">
      <w:pPr>
        <w:jc w:val="both"/>
        <w:rPr>
          <w:rFonts w:eastAsia="Times New Roman" w:cs="Times New Roman"/>
          <w:szCs w:val="24"/>
          <w:lang w:eastAsia="ru-RU"/>
        </w:rPr>
      </w:pPr>
    </w:p>
    <w:p w14:paraId="6391FEAA" w14:textId="6742D4D0" w:rsidR="00CF0431" w:rsidRPr="00CF0431" w:rsidRDefault="00CF0431" w:rsidP="00CF0431">
      <w:pPr>
        <w:jc w:val="both"/>
        <w:rPr>
          <w:rFonts w:eastAsia="Times New Roman" w:cs="Times New Roman"/>
          <w:szCs w:val="24"/>
          <w:lang w:eastAsia="ru-RU"/>
        </w:rPr>
      </w:pPr>
      <w:r w:rsidRPr="00CF0431">
        <w:rPr>
          <w:rFonts w:eastAsia="Times New Roman" w:cs="Times New Roman"/>
          <w:szCs w:val="24"/>
          <w:lang w:eastAsia="ru-RU"/>
        </w:rPr>
        <w:t xml:space="preserve">Конференция посвящена обсуждению достижений в области механических измерений и вопросам проведения механических испытаний с акцентом на измерения </w:t>
      </w:r>
      <w:r w:rsidR="00896EE2">
        <w:rPr>
          <w:rFonts w:cs="Times New Roman"/>
          <w:color w:val="2C2D2E"/>
          <w:sz w:val="23"/>
          <w:szCs w:val="23"/>
          <w:shd w:val="clear" w:color="auto" w:fill="FFFFFF"/>
        </w:rPr>
        <w:t>м</w:t>
      </w:r>
      <w:r w:rsidR="00896EE2" w:rsidRPr="00896EE2">
        <w:rPr>
          <w:rFonts w:cs="Times New Roman"/>
          <w:color w:val="2C2D2E"/>
          <w:sz w:val="23"/>
          <w:szCs w:val="23"/>
          <w:shd w:val="clear" w:color="auto" w:fill="FFFFFF"/>
        </w:rPr>
        <w:t>асс</w:t>
      </w:r>
      <w:r w:rsidR="00896EE2">
        <w:rPr>
          <w:rFonts w:cs="Times New Roman"/>
          <w:color w:val="2C2D2E"/>
          <w:sz w:val="23"/>
          <w:szCs w:val="23"/>
          <w:shd w:val="clear" w:color="auto" w:fill="FFFFFF"/>
        </w:rPr>
        <w:t>ы</w:t>
      </w:r>
      <w:r w:rsidR="00896EE2" w:rsidRPr="00896EE2">
        <w:rPr>
          <w:rFonts w:cs="Times New Roman"/>
          <w:color w:val="2C2D2E"/>
          <w:sz w:val="23"/>
          <w:szCs w:val="23"/>
          <w:shd w:val="clear" w:color="auto" w:fill="FFFFFF"/>
        </w:rPr>
        <w:t>, температур</w:t>
      </w:r>
      <w:r w:rsidR="00896EE2">
        <w:rPr>
          <w:rFonts w:cs="Times New Roman"/>
          <w:color w:val="2C2D2E"/>
          <w:sz w:val="23"/>
          <w:szCs w:val="23"/>
          <w:shd w:val="clear" w:color="auto" w:fill="FFFFFF"/>
        </w:rPr>
        <w:t>ы</w:t>
      </w:r>
      <w:r w:rsidR="00896EE2" w:rsidRPr="00896EE2">
        <w:rPr>
          <w:rFonts w:cs="Times New Roman"/>
          <w:color w:val="2C2D2E"/>
          <w:sz w:val="23"/>
          <w:szCs w:val="23"/>
          <w:shd w:val="clear" w:color="auto" w:fill="FFFFFF"/>
        </w:rPr>
        <w:t>, давлени</w:t>
      </w:r>
      <w:r w:rsidR="00896EE2">
        <w:rPr>
          <w:rFonts w:cs="Times New Roman"/>
          <w:color w:val="2C2D2E"/>
          <w:sz w:val="23"/>
          <w:szCs w:val="23"/>
          <w:shd w:val="clear" w:color="auto" w:fill="FFFFFF"/>
        </w:rPr>
        <w:t>я</w:t>
      </w:r>
      <w:r w:rsidR="00896EE2" w:rsidRPr="00896EE2">
        <w:rPr>
          <w:rFonts w:cs="Times New Roman"/>
          <w:color w:val="2C2D2E"/>
          <w:sz w:val="23"/>
          <w:szCs w:val="23"/>
          <w:shd w:val="clear" w:color="auto" w:fill="FFFFFF"/>
        </w:rPr>
        <w:t>, сил</w:t>
      </w:r>
      <w:r w:rsidR="00896EE2">
        <w:rPr>
          <w:rFonts w:cs="Times New Roman"/>
          <w:color w:val="2C2D2E"/>
          <w:sz w:val="23"/>
          <w:szCs w:val="23"/>
          <w:shd w:val="clear" w:color="auto" w:fill="FFFFFF"/>
        </w:rPr>
        <w:t>ы</w:t>
      </w:r>
      <w:r w:rsidR="00896EE2" w:rsidRPr="00896EE2">
        <w:rPr>
          <w:rFonts w:cs="Times New Roman"/>
          <w:color w:val="2C2D2E"/>
          <w:sz w:val="23"/>
          <w:szCs w:val="23"/>
          <w:shd w:val="clear" w:color="auto" w:fill="FFFFFF"/>
        </w:rPr>
        <w:t>, крутящ</w:t>
      </w:r>
      <w:r w:rsidR="0055230D">
        <w:rPr>
          <w:rFonts w:cs="Times New Roman"/>
          <w:color w:val="2C2D2E"/>
          <w:sz w:val="23"/>
          <w:szCs w:val="23"/>
          <w:shd w:val="clear" w:color="auto" w:fill="FFFFFF"/>
        </w:rPr>
        <w:t>его</w:t>
      </w:r>
      <w:r w:rsidR="00896EE2" w:rsidRPr="00896EE2">
        <w:rPr>
          <w:rFonts w:cs="Times New Roman"/>
          <w:color w:val="2C2D2E"/>
          <w:sz w:val="23"/>
          <w:szCs w:val="23"/>
          <w:shd w:val="clear" w:color="auto" w:fill="FFFFFF"/>
        </w:rPr>
        <w:t xml:space="preserve"> момент</w:t>
      </w:r>
      <w:r w:rsidR="0055230D">
        <w:rPr>
          <w:rFonts w:cs="Times New Roman"/>
          <w:color w:val="2C2D2E"/>
          <w:sz w:val="23"/>
          <w:szCs w:val="23"/>
          <w:shd w:val="clear" w:color="auto" w:fill="FFFFFF"/>
        </w:rPr>
        <w:t>а</w:t>
      </w:r>
      <w:r w:rsidR="00896EE2" w:rsidRPr="00896EE2">
        <w:rPr>
          <w:rFonts w:cs="Times New Roman"/>
          <w:color w:val="2C2D2E"/>
          <w:sz w:val="23"/>
          <w:szCs w:val="23"/>
          <w:shd w:val="clear" w:color="auto" w:fill="FFFFFF"/>
        </w:rPr>
        <w:t xml:space="preserve"> силы, параметр</w:t>
      </w:r>
      <w:r w:rsidR="00896EE2">
        <w:rPr>
          <w:rFonts w:cs="Times New Roman"/>
          <w:color w:val="2C2D2E"/>
          <w:sz w:val="23"/>
          <w:szCs w:val="23"/>
          <w:shd w:val="clear" w:color="auto" w:fill="FFFFFF"/>
        </w:rPr>
        <w:t>ов</w:t>
      </w:r>
      <w:r w:rsidR="00896EE2" w:rsidRPr="00896EE2">
        <w:rPr>
          <w:rFonts w:cs="Times New Roman"/>
          <w:color w:val="2C2D2E"/>
          <w:sz w:val="23"/>
          <w:szCs w:val="23"/>
          <w:shd w:val="clear" w:color="auto" w:fill="FFFFFF"/>
        </w:rPr>
        <w:t xml:space="preserve"> движения</w:t>
      </w:r>
      <w:r w:rsidRPr="00896EE2">
        <w:rPr>
          <w:rFonts w:eastAsia="Times New Roman" w:cs="Times New Roman"/>
          <w:szCs w:val="24"/>
          <w:lang w:eastAsia="ru-RU"/>
        </w:rPr>
        <w:t>.</w:t>
      </w:r>
      <w:r w:rsidRPr="00CF0431">
        <w:rPr>
          <w:rFonts w:eastAsia="Times New Roman" w:cs="Times New Roman"/>
          <w:szCs w:val="24"/>
          <w:lang w:eastAsia="ru-RU"/>
        </w:rPr>
        <w:t xml:space="preserve"> </w:t>
      </w:r>
      <w:r w:rsidRPr="00A101A1">
        <w:rPr>
          <w:rFonts w:eastAsia="Times New Roman" w:cs="Times New Roman"/>
          <w:b/>
          <w:bCs/>
          <w:i/>
          <w:szCs w:val="24"/>
          <w:lang w:eastAsia="ru-RU"/>
        </w:rPr>
        <w:t xml:space="preserve">Температура включена в программу конференции, так как является критическим фактором, влияющим на точность механических измерений, свойства материалов </w:t>
      </w:r>
      <w:r w:rsidR="00D16A27">
        <w:rPr>
          <w:rFonts w:eastAsia="Times New Roman" w:cs="Times New Roman"/>
          <w:b/>
          <w:bCs/>
          <w:i/>
          <w:szCs w:val="24"/>
          <w:lang w:eastAsia="ru-RU"/>
        </w:rPr>
        <w:t xml:space="preserve">и </w:t>
      </w:r>
      <w:r w:rsidR="00344342">
        <w:rPr>
          <w:rFonts w:eastAsia="Times New Roman" w:cs="Times New Roman"/>
          <w:b/>
          <w:bCs/>
          <w:i/>
          <w:szCs w:val="24"/>
          <w:lang w:eastAsia="ru-RU"/>
        </w:rPr>
        <w:t xml:space="preserve">измерения </w:t>
      </w:r>
      <w:r w:rsidRPr="00A101A1">
        <w:rPr>
          <w:rFonts w:eastAsia="Times New Roman" w:cs="Times New Roman"/>
          <w:b/>
          <w:bCs/>
          <w:i/>
          <w:szCs w:val="24"/>
          <w:lang w:eastAsia="ru-RU"/>
        </w:rPr>
        <w:t>давления</w:t>
      </w:r>
      <w:r w:rsidRPr="00CF0431">
        <w:rPr>
          <w:rFonts w:eastAsia="Times New Roman" w:cs="Times New Roman"/>
          <w:b/>
          <w:bCs/>
          <w:szCs w:val="24"/>
          <w:lang w:eastAsia="ru-RU"/>
        </w:rPr>
        <w:t>.</w:t>
      </w:r>
    </w:p>
    <w:p w14:paraId="72E399BE" w14:textId="5368F1C4" w:rsidR="00CF0431" w:rsidRPr="00CF0431" w:rsidRDefault="00CF0431" w:rsidP="00CF0431">
      <w:pPr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На конференции</w:t>
      </w:r>
      <w:r w:rsidRPr="00CF0431">
        <w:rPr>
          <w:rFonts w:eastAsia="Times New Roman" w:cs="Times New Roman"/>
          <w:szCs w:val="24"/>
          <w:lang w:eastAsia="ru-RU"/>
        </w:rPr>
        <w:t xml:space="preserve"> будут освещены изменения в законодательные акты РФ и нормативную документацию в области механических измерений и испытаний.</w:t>
      </w:r>
    </w:p>
    <w:p w14:paraId="208E13FF" w14:textId="77777777" w:rsidR="00CF0431" w:rsidRPr="00CF0431" w:rsidRDefault="00CF0431" w:rsidP="00CF0431">
      <w:pPr>
        <w:jc w:val="both"/>
        <w:rPr>
          <w:rFonts w:eastAsia="Times New Roman" w:cs="Times New Roman"/>
          <w:szCs w:val="24"/>
          <w:lang w:eastAsia="ru-RU"/>
        </w:rPr>
      </w:pPr>
      <w:r w:rsidRPr="00CF0431">
        <w:rPr>
          <w:rFonts w:eastAsia="Times New Roman" w:cs="Times New Roman"/>
          <w:szCs w:val="24"/>
          <w:lang w:eastAsia="ru-RU"/>
        </w:rPr>
        <w:t>Приветствуется участие в работе конференции представителей предприятий промышленности, организаций разработчиков и изготовителей СИ и метрологического оборудования, ФБУ ЦСМ.</w:t>
      </w:r>
    </w:p>
    <w:p w14:paraId="05A1EECA" w14:textId="77777777" w:rsidR="00CF0431" w:rsidRPr="00CF0431" w:rsidRDefault="00CF0431" w:rsidP="00CF0431">
      <w:pPr>
        <w:jc w:val="both"/>
        <w:rPr>
          <w:rFonts w:eastAsia="Times New Roman" w:cs="Times New Roman"/>
          <w:szCs w:val="24"/>
          <w:lang w:eastAsia="ru-RU"/>
        </w:rPr>
      </w:pPr>
      <w:r w:rsidRPr="00CF0431">
        <w:rPr>
          <w:rFonts w:eastAsia="Times New Roman" w:cs="Times New Roman"/>
          <w:szCs w:val="24"/>
          <w:lang w:eastAsia="ru-RU"/>
        </w:rPr>
        <w:t>Предприятиям и организациям будет предоставлена возможность экспозиции своих разработок в области экспериментальных исследований, образцов новой измерительной техники.</w:t>
      </w:r>
    </w:p>
    <w:p w14:paraId="7C0FC1FE" w14:textId="77777777" w:rsidR="00CF0431" w:rsidRDefault="00CF0431" w:rsidP="00CF0431">
      <w:pPr>
        <w:rPr>
          <w:rFonts w:eastAsia="Times New Roman" w:cs="Times New Roman"/>
          <w:b/>
          <w:bCs/>
          <w:szCs w:val="24"/>
          <w:lang w:eastAsia="ru-RU"/>
        </w:rPr>
      </w:pPr>
    </w:p>
    <w:p w14:paraId="305263FF" w14:textId="77777777" w:rsidR="00CF0431" w:rsidRPr="00CF0431" w:rsidRDefault="00CF0431" w:rsidP="00CF0431">
      <w:pPr>
        <w:rPr>
          <w:rFonts w:eastAsia="Times New Roman" w:cs="Times New Roman"/>
          <w:szCs w:val="24"/>
          <w:lang w:eastAsia="ru-RU"/>
        </w:rPr>
      </w:pPr>
      <w:r w:rsidRPr="00CF0431">
        <w:rPr>
          <w:rFonts w:eastAsia="Times New Roman" w:cs="Times New Roman"/>
          <w:b/>
          <w:bCs/>
          <w:szCs w:val="24"/>
          <w:lang w:eastAsia="ru-RU"/>
        </w:rPr>
        <w:t>Организаторы конференции:</w:t>
      </w:r>
    </w:p>
    <w:p w14:paraId="63D2F258" w14:textId="77777777" w:rsidR="00CF0431" w:rsidRPr="00CF0431" w:rsidRDefault="00CF0431" w:rsidP="00CF0431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CF0431">
        <w:rPr>
          <w:rFonts w:eastAsia="Times New Roman" w:cs="Times New Roman"/>
          <w:szCs w:val="24"/>
          <w:lang w:eastAsia="ru-RU"/>
        </w:rPr>
        <w:t>Федеральное агентство по техническому регулированию и метрологии</w:t>
      </w:r>
    </w:p>
    <w:p w14:paraId="2EA80977" w14:textId="77777777" w:rsidR="00CF0431" w:rsidRPr="00CF0431" w:rsidRDefault="00CF0431" w:rsidP="00CF0431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CF0431">
        <w:rPr>
          <w:rFonts w:eastAsia="Times New Roman" w:cs="Times New Roman"/>
          <w:szCs w:val="24"/>
          <w:lang w:eastAsia="ru-RU"/>
        </w:rPr>
        <w:t>ФГУП «Всероссийский научно-исследовательский институт метрологии им. Д.И. Менделеева»</w:t>
      </w:r>
    </w:p>
    <w:p w14:paraId="7F7FD87E" w14:textId="77777777" w:rsidR="00CF0431" w:rsidRPr="00CF0431" w:rsidRDefault="00CF0431" w:rsidP="00CF0431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CF0431">
        <w:rPr>
          <w:rFonts w:eastAsia="Times New Roman" w:cs="Times New Roman"/>
          <w:szCs w:val="24"/>
          <w:lang w:eastAsia="ru-RU"/>
        </w:rPr>
        <w:t>ФБУ «НИЦ ПМ-</w:t>
      </w:r>
      <w:proofErr w:type="spellStart"/>
      <w:r w:rsidRPr="00CF0431">
        <w:rPr>
          <w:rFonts w:eastAsia="Times New Roman" w:cs="Times New Roman"/>
          <w:szCs w:val="24"/>
          <w:lang w:eastAsia="ru-RU"/>
        </w:rPr>
        <w:t>Ростест</w:t>
      </w:r>
      <w:proofErr w:type="spellEnd"/>
      <w:r w:rsidRPr="00CF0431">
        <w:rPr>
          <w:rFonts w:eastAsia="Times New Roman" w:cs="Times New Roman"/>
          <w:szCs w:val="24"/>
          <w:lang w:eastAsia="ru-RU"/>
        </w:rPr>
        <w:t>»</w:t>
      </w:r>
    </w:p>
    <w:p w14:paraId="66A157CD" w14:textId="77777777" w:rsidR="00CF0431" w:rsidRPr="00CF0431" w:rsidRDefault="00CF0431" w:rsidP="00CF0431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CF0431">
        <w:rPr>
          <w:rFonts w:eastAsia="Times New Roman" w:cs="Times New Roman"/>
          <w:szCs w:val="24"/>
          <w:lang w:eastAsia="ru-RU"/>
        </w:rPr>
        <w:t>ООО «Техно-Диалог» (организационное и техническое обеспечение)</w:t>
      </w:r>
    </w:p>
    <w:p w14:paraId="56B24164" w14:textId="77777777" w:rsidR="00CF0431" w:rsidRPr="00CF0431" w:rsidRDefault="00CF0431" w:rsidP="00CF0431">
      <w:pPr>
        <w:rPr>
          <w:rFonts w:eastAsia="Times New Roman" w:cs="Times New Roman"/>
          <w:szCs w:val="24"/>
          <w:lang w:eastAsia="ru-RU"/>
        </w:rPr>
      </w:pPr>
      <w:r w:rsidRPr="00CF0431">
        <w:rPr>
          <w:rFonts w:eastAsia="Times New Roman" w:cs="Times New Roman"/>
          <w:b/>
          <w:bCs/>
          <w:szCs w:val="24"/>
          <w:lang w:eastAsia="ru-RU"/>
        </w:rPr>
        <w:t>Темы конференции:</w:t>
      </w:r>
    </w:p>
    <w:p w14:paraId="0F838514" w14:textId="70B26469" w:rsidR="00CF0431" w:rsidRPr="00CF0431" w:rsidRDefault="00CF0431" w:rsidP="00A101A1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ru-RU"/>
        </w:rPr>
      </w:pPr>
      <w:r w:rsidRPr="00CA3C23">
        <w:rPr>
          <w:rFonts w:eastAsia="Times New Roman" w:cs="Times New Roman"/>
          <w:b/>
          <w:i/>
          <w:szCs w:val="24"/>
          <w:lang w:eastAsia="ru-RU"/>
        </w:rPr>
        <w:t xml:space="preserve">Метрологическое обеспечение СИ механических </w:t>
      </w:r>
      <w:r w:rsidR="00CA3C23" w:rsidRPr="00CA3C23">
        <w:rPr>
          <w:rFonts w:eastAsia="Times New Roman" w:cs="Times New Roman"/>
          <w:b/>
          <w:i/>
          <w:szCs w:val="24"/>
          <w:lang w:eastAsia="ru-RU"/>
        </w:rPr>
        <w:t xml:space="preserve">и теплотехнических величин </w:t>
      </w:r>
      <w:proofErr w:type="spellStart"/>
      <w:r w:rsidRPr="00CA3C23">
        <w:rPr>
          <w:rFonts w:eastAsia="Times New Roman" w:cs="Times New Roman"/>
          <w:b/>
          <w:i/>
          <w:szCs w:val="24"/>
          <w:lang w:eastAsia="ru-RU"/>
        </w:rPr>
        <w:t>величин</w:t>
      </w:r>
      <w:proofErr w:type="spellEnd"/>
      <w:r w:rsidRPr="00CA3C23">
        <w:rPr>
          <w:rFonts w:eastAsia="Times New Roman" w:cs="Times New Roman"/>
          <w:b/>
          <w:i/>
          <w:szCs w:val="24"/>
          <w:lang w:eastAsia="ru-RU"/>
        </w:rPr>
        <w:t>:</w:t>
      </w:r>
      <w:r w:rsidRPr="00CF0431">
        <w:rPr>
          <w:rFonts w:eastAsia="Times New Roman" w:cs="Times New Roman"/>
          <w:szCs w:val="24"/>
          <w:lang w:eastAsia="ru-RU"/>
        </w:rPr>
        <w:t xml:space="preserve"> состояние и перспективы развития нормативной базы, эталонов и методов передачи единиц величин.</w:t>
      </w:r>
    </w:p>
    <w:p w14:paraId="43950B62" w14:textId="77777777" w:rsidR="00CF0431" w:rsidRPr="00CF0431" w:rsidRDefault="00CF0431" w:rsidP="00A101A1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ru-RU"/>
        </w:rPr>
      </w:pPr>
      <w:r w:rsidRPr="00CF0431">
        <w:rPr>
          <w:rFonts w:eastAsia="Times New Roman" w:cs="Times New Roman"/>
          <w:szCs w:val="24"/>
          <w:lang w:eastAsia="ru-RU"/>
        </w:rPr>
        <w:t>Обзор новых нормативных актов в области обеспечения единства измерений.</w:t>
      </w:r>
    </w:p>
    <w:p w14:paraId="47E29481" w14:textId="06C2F7ED" w:rsidR="00CF0431" w:rsidRPr="00CF0431" w:rsidRDefault="00CF0431" w:rsidP="00A101A1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ru-RU"/>
        </w:rPr>
      </w:pPr>
      <w:r w:rsidRPr="00CF0431">
        <w:rPr>
          <w:rFonts w:eastAsia="Times New Roman" w:cs="Times New Roman"/>
          <w:szCs w:val="24"/>
          <w:lang w:eastAsia="ru-RU"/>
        </w:rPr>
        <w:t xml:space="preserve">Состояние и перспективы развития метрологического обеспечения механических </w:t>
      </w:r>
      <w:r w:rsidR="00CA3C23">
        <w:rPr>
          <w:rFonts w:eastAsia="Times New Roman" w:cs="Times New Roman"/>
          <w:szCs w:val="24"/>
          <w:lang w:eastAsia="ru-RU"/>
        </w:rPr>
        <w:t xml:space="preserve">и теплотехнических </w:t>
      </w:r>
      <w:r w:rsidRPr="00CF0431">
        <w:rPr>
          <w:rFonts w:eastAsia="Times New Roman" w:cs="Times New Roman"/>
          <w:szCs w:val="24"/>
          <w:lang w:eastAsia="ru-RU"/>
        </w:rPr>
        <w:t xml:space="preserve">измерений </w:t>
      </w:r>
      <w:r w:rsidRPr="00CA3C23">
        <w:rPr>
          <w:rFonts w:eastAsia="Times New Roman" w:cs="Times New Roman"/>
          <w:b/>
          <w:i/>
          <w:szCs w:val="24"/>
          <w:lang w:eastAsia="ru-RU"/>
        </w:rPr>
        <w:t>и испытаний</w:t>
      </w:r>
      <w:r w:rsidRPr="00CF0431">
        <w:rPr>
          <w:rFonts w:eastAsia="Times New Roman" w:cs="Times New Roman"/>
          <w:szCs w:val="24"/>
          <w:lang w:eastAsia="ru-RU"/>
        </w:rPr>
        <w:t>.</w:t>
      </w:r>
    </w:p>
    <w:p w14:paraId="5A67F3E6" w14:textId="77777777" w:rsidR="00CF0431" w:rsidRDefault="00CF0431" w:rsidP="00A101A1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ru-RU"/>
        </w:rPr>
      </w:pPr>
      <w:r w:rsidRPr="00CF0431">
        <w:rPr>
          <w:rFonts w:eastAsia="Times New Roman" w:cs="Times New Roman"/>
          <w:szCs w:val="24"/>
          <w:lang w:eastAsia="ru-RU"/>
        </w:rPr>
        <w:t>Совершенствование методов и средств измерений механических величин. Вопросы развития отечественного производства и импортозамещения СИ механических величин.</w:t>
      </w:r>
    </w:p>
    <w:p w14:paraId="6FF85A13" w14:textId="4D1D061A" w:rsidR="00344342" w:rsidRPr="00344342" w:rsidRDefault="00344342" w:rsidP="00344342">
      <w:pPr>
        <w:numPr>
          <w:ilvl w:val="0"/>
          <w:numId w:val="6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283"/>
        <w:jc w:val="both"/>
        <w:rPr>
          <w:rFonts w:eastAsia="Times New Roman" w:cs="Times New Roman"/>
          <w:szCs w:val="24"/>
          <w:lang w:eastAsia="ru-RU"/>
        </w:rPr>
      </w:pPr>
      <w:r w:rsidRPr="00344342">
        <w:rPr>
          <w:rFonts w:eastAsia="Times New Roman" w:cs="Times New Roman"/>
          <w:szCs w:val="24"/>
          <w:lang w:eastAsia="ru-RU"/>
        </w:rPr>
        <w:t>Метрологическое обеспечение СИ давления и вакуума. Государственные поверочные схемы в области измерений давления. Актуальные проблемы эксплуатации эталонов и СИ давления.</w:t>
      </w:r>
    </w:p>
    <w:p w14:paraId="6104B2FE" w14:textId="77777777" w:rsidR="00CF0431" w:rsidRPr="00CA3C23" w:rsidRDefault="00CF0431" w:rsidP="00A101A1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b/>
          <w:i/>
          <w:szCs w:val="24"/>
          <w:lang w:eastAsia="ru-RU"/>
        </w:rPr>
      </w:pPr>
      <w:r w:rsidRPr="00CA3C23">
        <w:rPr>
          <w:rFonts w:eastAsia="Times New Roman" w:cs="Times New Roman"/>
          <w:b/>
          <w:i/>
          <w:szCs w:val="24"/>
          <w:lang w:eastAsia="ru-RU"/>
        </w:rPr>
        <w:t>Механические испытания технических устройств и материалов: воспроизведение механических воздействий, измерения, вопросы разработки и аттестации испытательного оборудования. Импортозамещение испытательного оборудования.</w:t>
      </w:r>
    </w:p>
    <w:p w14:paraId="0C539E75" w14:textId="77777777" w:rsidR="00CF0431" w:rsidRPr="00CA3C23" w:rsidRDefault="00CF0431" w:rsidP="00A101A1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b/>
          <w:i/>
          <w:szCs w:val="24"/>
          <w:lang w:eastAsia="ru-RU"/>
        </w:rPr>
      </w:pPr>
      <w:r w:rsidRPr="00CA3C23">
        <w:rPr>
          <w:rFonts w:eastAsia="Times New Roman" w:cs="Times New Roman"/>
          <w:b/>
          <w:i/>
          <w:szCs w:val="24"/>
          <w:lang w:eastAsia="ru-RU"/>
        </w:rPr>
        <w:t>Механические измерения и испытания в технологиях и инновациях.</w:t>
      </w:r>
    </w:p>
    <w:p w14:paraId="7EF29C5B" w14:textId="77777777" w:rsidR="00CF0431" w:rsidRPr="00CF0431" w:rsidRDefault="00CF0431" w:rsidP="00CF0431">
      <w:pPr>
        <w:rPr>
          <w:rFonts w:eastAsia="Times New Roman" w:cs="Times New Roman"/>
          <w:szCs w:val="24"/>
          <w:lang w:eastAsia="ru-RU"/>
        </w:rPr>
      </w:pPr>
      <w:r w:rsidRPr="00CF0431">
        <w:rPr>
          <w:rFonts w:eastAsia="Times New Roman" w:cs="Times New Roman"/>
          <w:b/>
          <w:bCs/>
          <w:szCs w:val="24"/>
          <w:lang w:eastAsia="ru-RU"/>
        </w:rPr>
        <w:t>Место проведения:</w:t>
      </w:r>
      <w:r w:rsidRPr="00CF0431">
        <w:rPr>
          <w:rFonts w:eastAsia="Times New Roman" w:cs="Times New Roman"/>
          <w:szCs w:val="24"/>
          <w:lang w:eastAsia="ru-RU"/>
        </w:rPr>
        <w:t xml:space="preserve"> Санкт-Петербург, Лермонтовский пр-т 43/1, лит. А, Отель «Азимут», ст. метро «Балтийская», «Технологический институт».</w:t>
      </w:r>
    </w:p>
    <w:p w14:paraId="3C65558E" w14:textId="77777777" w:rsidR="00CF0431" w:rsidRPr="00CF0431" w:rsidRDefault="00CF0431" w:rsidP="00CF0431">
      <w:pPr>
        <w:rPr>
          <w:rFonts w:eastAsia="Times New Roman" w:cs="Times New Roman"/>
          <w:szCs w:val="24"/>
          <w:lang w:eastAsia="ru-RU"/>
        </w:rPr>
      </w:pPr>
      <w:r w:rsidRPr="00CF0431">
        <w:rPr>
          <w:rFonts w:eastAsia="Times New Roman" w:cs="Times New Roman"/>
          <w:b/>
          <w:bCs/>
          <w:szCs w:val="24"/>
          <w:lang w:eastAsia="ru-RU"/>
        </w:rPr>
        <w:t>Даты проведения:</w:t>
      </w:r>
      <w:r w:rsidRPr="00CF0431">
        <w:rPr>
          <w:rFonts w:eastAsia="Times New Roman" w:cs="Times New Roman"/>
          <w:szCs w:val="24"/>
          <w:lang w:eastAsia="ru-RU"/>
        </w:rPr>
        <w:t xml:space="preserve"> 23.06.2026 – 25.06.2026 г.</w:t>
      </w:r>
    </w:p>
    <w:p w14:paraId="1690043A" w14:textId="77777777" w:rsidR="00CF0431" w:rsidRPr="00CF0431" w:rsidRDefault="00CF0431" w:rsidP="00CF0431">
      <w:pPr>
        <w:rPr>
          <w:rFonts w:eastAsia="Times New Roman" w:cs="Times New Roman"/>
          <w:szCs w:val="24"/>
          <w:lang w:eastAsia="ru-RU"/>
        </w:rPr>
      </w:pPr>
      <w:r w:rsidRPr="00CF0431">
        <w:rPr>
          <w:rFonts w:eastAsia="Times New Roman" w:cs="Times New Roman"/>
          <w:b/>
          <w:bCs/>
          <w:szCs w:val="24"/>
          <w:lang w:eastAsia="ru-RU"/>
        </w:rPr>
        <w:t>Формы участия в конференции:</w:t>
      </w:r>
    </w:p>
    <w:p w14:paraId="2DFEDE2B" w14:textId="77777777" w:rsidR="00CF0431" w:rsidRPr="00CF0431" w:rsidRDefault="00CF0431" w:rsidP="00CF0431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CF0431">
        <w:rPr>
          <w:rFonts w:eastAsia="Times New Roman" w:cs="Times New Roman"/>
          <w:szCs w:val="24"/>
          <w:lang w:eastAsia="ru-RU"/>
        </w:rPr>
        <w:lastRenderedPageBreak/>
        <w:t>Выступление с пленарным докладом.</w:t>
      </w:r>
    </w:p>
    <w:p w14:paraId="259DDAD5" w14:textId="77777777" w:rsidR="00CF0431" w:rsidRDefault="00CF0431" w:rsidP="00CF0431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CF0431">
        <w:rPr>
          <w:rFonts w:eastAsia="Times New Roman" w:cs="Times New Roman"/>
          <w:szCs w:val="24"/>
          <w:lang w:eastAsia="ru-RU"/>
        </w:rPr>
        <w:t>Выступление с секционным докладом.</w:t>
      </w:r>
    </w:p>
    <w:p w14:paraId="03922CA8" w14:textId="4E4D0021" w:rsidR="00CF0431" w:rsidRPr="00CF0431" w:rsidRDefault="00CF0431" w:rsidP="00CF0431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Стендовый доклад (с публикацией материалов).</w:t>
      </w:r>
    </w:p>
    <w:p w14:paraId="33E0F499" w14:textId="77777777" w:rsidR="00CF0431" w:rsidRPr="00CF0431" w:rsidRDefault="00CF0431" w:rsidP="00CF0431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CF0431">
        <w:rPr>
          <w:rFonts w:eastAsia="Times New Roman" w:cs="Times New Roman"/>
          <w:szCs w:val="24"/>
          <w:lang w:eastAsia="ru-RU"/>
        </w:rPr>
        <w:t>Очное участие в конференции без доклада.</w:t>
      </w:r>
    </w:p>
    <w:p w14:paraId="5814558A" w14:textId="77777777" w:rsidR="00CF0431" w:rsidRPr="00CF0431" w:rsidRDefault="00CF0431" w:rsidP="00CF0431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CF0431">
        <w:rPr>
          <w:rFonts w:eastAsia="Times New Roman" w:cs="Times New Roman"/>
          <w:szCs w:val="24"/>
          <w:lang w:eastAsia="ru-RU"/>
        </w:rPr>
        <w:t>Демонстрация экспонатов.</w:t>
      </w:r>
    </w:p>
    <w:p w14:paraId="1F2285AC" w14:textId="77777777" w:rsidR="00CF0431" w:rsidRPr="00CF0431" w:rsidRDefault="00CF0431" w:rsidP="00CF0431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CF0431">
        <w:rPr>
          <w:rFonts w:eastAsia="Times New Roman" w:cs="Times New Roman"/>
          <w:szCs w:val="24"/>
          <w:lang w:eastAsia="ru-RU"/>
        </w:rPr>
        <w:t>Публикация рекламных материалов в сборнике материалов конференции.</w:t>
      </w:r>
    </w:p>
    <w:p w14:paraId="0A6ED89A" w14:textId="77777777" w:rsidR="00CF0431" w:rsidRPr="00CF0431" w:rsidRDefault="00CF0431" w:rsidP="00CF0431">
      <w:pPr>
        <w:rPr>
          <w:rFonts w:eastAsia="Times New Roman" w:cs="Times New Roman"/>
          <w:szCs w:val="24"/>
          <w:lang w:eastAsia="ru-RU"/>
        </w:rPr>
      </w:pPr>
      <w:r w:rsidRPr="00CF0431">
        <w:rPr>
          <w:rFonts w:eastAsia="Times New Roman" w:cs="Times New Roman"/>
          <w:szCs w:val="24"/>
          <w:lang w:eastAsia="ru-RU"/>
        </w:rPr>
        <w:t>Условия участия, программа конференции с учетом текущих изменений, форма заявки и другая информация размещена на сайте конференции.</w:t>
      </w:r>
    </w:p>
    <w:p w14:paraId="59783980" w14:textId="77777777" w:rsidR="00CF0431" w:rsidRPr="00CF0431" w:rsidRDefault="00CF0431" w:rsidP="00CF0431">
      <w:pPr>
        <w:rPr>
          <w:rFonts w:eastAsia="Times New Roman" w:cs="Times New Roman"/>
          <w:szCs w:val="24"/>
          <w:lang w:eastAsia="ru-RU"/>
        </w:rPr>
      </w:pPr>
      <w:r w:rsidRPr="00CF0431">
        <w:rPr>
          <w:rFonts w:eastAsia="Times New Roman" w:cs="Times New Roman"/>
          <w:b/>
          <w:bCs/>
          <w:szCs w:val="24"/>
          <w:lang w:eastAsia="ru-RU"/>
        </w:rPr>
        <w:t>Даты подачи заявок:</w:t>
      </w:r>
    </w:p>
    <w:p w14:paraId="7442CE1F" w14:textId="59F09801" w:rsidR="00CF0431" w:rsidRPr="00CF0431" w:rsidRDefault="00CF0431" w:rsidP="00CF0431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252EC8">
        <w:rPr>
          <w:rFonts w:eastAsia="Times New Roman" w:cs="Times New Roman"/>
          <w:b/>
          <w:bCs/>
          <w:szCs w:val="24"/>
          <w:highlight w:val="yellow"/>
          <w:lang w:eastAsia="ru-RU"/>
        </w:rPr>
        <w:t xml:space="preserve">до </w:t>
      </w:r>
      <w:r w:rsidR="00C3182C" w:rsidRPr="00252EC8">
        <w:rPr>
          <w:rFonts w:eastAsia="Times New Roman" w:cs="Times New Roman"/>
          <w:b/>
          <w:bCs/>
          <w:szCs w:val="24"/>
          <w:highlight w:val="yellow"/>
          <w:lang w:eastAsia="ru-RU"/>
        </w:rPr>
        <w:t>05</w:t>
      </w:r>
      <w:r w:rsidRPr="00252EC8">
        <w:rPr>
          <w:rFonts w:eastAsia="Times New Roman" w:cs="Times New Roman"/>
          <w:b/>
          <w:bCs/>
          <w:szCs w:val="24"/>
          <w:highlight w:val="yellow"/>
          <w:lang w:eastAsia="ru-RU"/>
        </w:rPr>
        <w:t>.0</w:t>
      </w:r>
      <w:r w:rsidR="00C3182C" w:rsidRPr="00252EC8">
        <w:rPr>
          <w:rFonts w:eastAsia="Times New Roman" w:cs="Times New Roman"/>
          <w:b/>
          <w:bCs/>
          <w:szCs w:val="24"/>
          <w:highlight w:val="yellow"/>
          <w:lang w:eastAsia="ru-RU"/>
        </w:rPr>
        <w:t>6</w:t>
      </w:r>
      <w:r w:rsidRPr="00252EC8">
        <w:rPr>
          <w:rFonts w:eastAsia="Times New Roman" w:cs="Times New Roman"/>
          <w:b/>
          <w:bCs/>
          <w:szCs w:val="24"/>
          <w:highlight w:val="yellow"/>
          <w:lang w:eastAsia="ru-RU"/>
        </w:rPr>
        <w:t>.2026 г</w:t>
      </w:r>
      <w:r w:rsidRPr="00CF0431">
        <w:rPr>
          <w:rFonts w:eastAsia="Times New Roman" w:cs="Times New Roman"/>
          <w:b/>
          <w:bCs/>
          <w:szCs w:val="24"/>
          <w:lang w:eastAsia="ru-RU"/>
        </w:rPr>
        <w:t>.</w:t>
      </w:r>
      <w:r w:rsidRPr="00CF0431">
        <w:rPr>
          <w:rFonts w:eastAsia="Times New Roman" w:cs="Times New Roman"/>
          <w:szCs w:val="24"/>
          <w:lang w:eastAsia="ru-RU"/>
        </w:rPr>
        <w:t xml:space="preserve"> – направление регистрационной формы (заявки) для участия в конференции с докладом;</w:t>
      </w:r>
    </w:p>
    <w:p w14:paraId="41EA674F" w14:textId="01EFFFF3" w:rsidR="00CF0431" w:rsidRPr="00CF0431" w:rsidRDefault="00CF0431" w:rsidP="00CF0431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252EC8">
        <w:rPr>
          <w:rFonts w:eastAsia="Times New Roman" w:cs="Times New Roman"/>
          <w:b/>
          <w:bCs/>
          <w:szCs w:val="24"/>
          <w:highlight w:val="yellow"/>
          <w:lang w:eastAsia="ru-RU"/>
        </w:rPr>
        <w:t xml:space="preserve">до </w:t>
      </w:r>
      <w:r w:rsidR="009033DD" w:rsidRPr="00252EC8">
        <w:rPr>
          <w:rFonts w:eastAsia="Times New Roman" w:cs="Times New Roman"/>
          <w:b/>
          <w:bCs/>
          <w:szCs w:val="24"/>
          <w:highlight w:val="yellow"/>
          <w:lang w:eastAsia="ru-RU"/>
        </w:rPr>
        <w:t>1</w:t>
      </w:r>
      <w:r w:rsidR="00C3182C" w:rsidRPr="00252EC8">
        <w:rPr>
          <w:rFonts w:eastAsia="Times New Roman" w:cs="Times New Roman"/>
          <w:b/>
          <w:bCs/>
          <w:szCs w:val="24"/>
          <w:highlight w:val="yellow"/>
          <w:lang w:eastAsia="ru-RU"/>
        </w:rPr>
        <w:t>2</w:t>
      </w:r>
      <w:r w:rsidRPr="00252EC8">
        <w:rPr>
          <w:rFonts w:eastAsia="Times New Roman" w:cs="Times New Roman"/>
          <w:b/>
          <w:bCs/>
          <w:szCs w:val="24"/>
          <w:highlight w:val="yellow"/>
          <w:lang w:eastAsia="ru-RU"/>
        </w:rPr>
        <w:t>.06.2026 г.</w:t>
      </w:r>
      <w:r w:rsidRPr="00CF0431">
        <w:rPr>
          <w:rFonts w:eastAsia="Times New Roman" w:cs="Times New Roman"/>
          <w:szCs w:val="24"/>
          <w:lang w:eastAsia="ru-RU"/>
        </w:rPr>
        <w:t xml:space="preserve"> – направление тезисов докладов и рекламы в материалы конференции, а также предложений в проект решения и рекламных листов для вложения в раздаточный материал;</w:t>
      </w:r>
    </w:p>
    <w:p w14:paraId="588A18D7" w14:textId="4ED8FF93" w:rsidR="00CF0431" w:rsidRPr="00CF0431" w:rsidRDefault="00CF0431" w:rsidP="00CF0431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252EC8">
        <w:rPr>
          <w:rFonts w:eastAsia="Times New Roman" w:cs="Times New Roman"/>
          <w:b/>
          <w:bCs/>
          <w:szCs w:val="24"/>
          <w:highlight w:val="yellow"/>
          <w:lang w:eastAsia="ru-RU"/>
        </w:rPr>
        <w:t xml:space="preserve">до </w:t>
      </w:r>
      <w:r w:rsidR="00C3182C" w:rsidRPr="00252EC8">
        <w:rPr>
          <w:rFonts w:eastAsia="Times New Roman" w:cs="Times New Roman"/>
          <w:b/>
          <w:bCs/>
          <w:szCs w:val="24"/>
          <w:highlight w:val="yellow"/>
          <w:lang w:eastAsia="ru-RU"/>
        </w:rPr>
        <w:t>19</w:t>
      </w:r>
      <w:r w:rsidRPr="00252EC8">
        <w:rPr>
          <w:rFonts w:eastAsia="Times New Roman" w:cs="Times New Roman"/>
          <w:b/>
          <w:bCs/>
          <w:szCs w:val="24"/>
          <w:highlight w:val="yellow"/>
          <w:lang w:eastAsia="ru-RU"/>
        </w:rPr>
        <w:t>.06.2026 г</w:t>
      </w:r>
      <w:r w:rsidRPr="00CF0431">
        <w:rPr>
          <w:rFonts w:eastAsia="Times New Roman" w:cs="Times New Roman"/>
          <w:b/>
          <w:bCs/>
          <w:szCs w:val="24"/>
          <w:lang w:eastAsia="ru-RU"/>
        </w:rPr>
        <w:t>.</w:t>
      </w:r>
      <w:r w:rsidRPr="00CF0431">
        <w:rPr>
          <w:rFonts w:eastAsia="Times New Roman" w:cs="Times New Roman"/>
          <w:szCs w:val="24"/>
          <w:lang w:eastAsia="ru-RU"/>
        </w:rPr>
        <w:t xml:space="preserve"> – срок подачи заявок, оформления договоров и оплаты участия в конференции;</w:t>
      </w:r>
    </w:p>
    <w:p w14:paraId="44E7D376" w14:textId="3DA3A5EC" w:rsidR="00CF0431" w:rsidRPr="00CF0431" w:rsidRDefault="00CF0431" w:rsidP="00CF0431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252EC8">
        <w:rPr>
          <w:rFonts w:eastAsia="Times New Roman" w:cs="Times New Roman"/>
          <w:b/>
          <w:bCs/>
          <w:szCs w:val="24"/>
          <w:highlight w:val="yellow"/>
          <w:lang w:eastAsia="ru-RU"/>
        </w:rPr>
        <w:t xml:space="preserve">до </w:t>
      </w:r>
      <w:r w:rsidR="00C3182C" w:rsidRPr="00252EC8">
        <w:rPr>
          <w:rFonts w:eastAsia="Times New Roman" w:cs="Times New Roman"/>
          <w:b/>
          <w:bCs/>
          <w:szCs w:val="24"/>
          <w:highlight w:val="yellow"/>
          <w:lang w:eastAsia="ru-RU"/>
        </w:rPr>
        <w:t>17</w:t>
      </w:r>
      <w:r w:rsidRPr="00252EC8">
        <w:rPr>
          <w:rFonts w:eastAsia="Times New Roman" w:cs="Times New Roman"/>
          <w:b/>
          <w:bCs/>
          <w:szCs w:val="24"/>
          <w:highlight w:val="yellow"/>
          <w:lang w:eastAsia="ru-RU"/>
        </w:rPr>
        <w:t>.06.2026 г</w:t>
      </w:r>
      <w:r w:rsidRPr="00CF0431">
        <w:rPr>
          <w:rFonts w:eastAsia="Times New Roman" w:cs="Times New Roman"/>
          <w:b/>
          <w:bCs/>
          <w:szCs w:val="24"/>
          <w:lang w:eastAsia="ru-RU"/>
        </w:rPr>
        <w:t>.</w:t>
      </w:r>
      <w:r w:rsidRPr="00CF0431">
        <w:rPr>
          <w:rFonts w:eastAsia="Times New Roman" w:cs="Times New Roman"/>
          <w:szCs w:val="24"/>
          <w:lang w:eastAsia="ru-RU"/>
        </w:rPr>
        <w:t xml:space="preserve"> – формирование программы конференции.</w:t>
      </w:r>
    </w:p>
    <w:p w14:paraId="0CA82A2A" w14:textId="7F6336BC" w:rsidR="00CF0431" w:rsidRPr="00CF0431" w:rsidRDefault="00CF0431" w:rsidP="00CF0431">
      <w:pPr>
        <w:rPr>
          <w:rFonts w:eastAsia="Times New Roman" w:cs="Times New Roman"/>
          <w:szCs w:val="24"/>
          <w:lang w:eastAsia="ru-RU"/>
        </w:rPr>
      </w:pPr>
      <w:r w:rsidRPr="00CF0431">
        <w:rPr>
          <w:rFonts w:eastAsia="Times New Roman" w:cs="Times New Roman"/>
          <w:b/>
          <w:bCs/>
          <w:szCs w:val="24"/>
          <w:lang w:eastAsia="ru-RU"/>
        </w:rPr>
        <w:t>Организационный взнос:</w:t>
      </w:r>
      <w:r w:rsidRPr="00CF0431">
        <w:rPr>
          <w:rFonts w:eastAsia="Times New Roman" w:cs="Times New Roman"/>
          <w:szCs w:val="24"/>
          <w:lang w:eastAsia="ru-RU"/>
        </w:rPr>
        <w:t xml:space="preserve"> Участие в конференции «Механические и теплотехнические измерения: теория и практика» (23–25 июня 2026 г.) – </w:t>
      </w:r>
      <w:r w:rsidR="00252EC8" w:rsidRPr="00252EC8">
        <w:rPr>
          <w:rFonts w:eastAsia="Times New Roman" w:cs="Times New Roman"/>
          <w:b/>
          <w:bCs/>
          <w:szCs w:val="24"/>
          <w:highlight w:val="yellow"/>
          <w:lang w:eastAsia="ru-RU"/>
        </w:rPr>
        <w:t>39</w:t>
      </w:r>
      <w:r w:rsidRPr="00252EC8">
        <w:rPr>
          <w:rFonts w:eastAsia="Times New Roman" w:cs="Times New Roman"/>
          <w:b/>
          <w:bCs/>
          <w:szCs w:val="24"/>
          <w:highlight w:val="yellow"/>
          <w:lang w:eastAsia="ru-RU"/>
        </w:rPr>
        <w:t xml:space="preserve"> </w:t>
      </w:r>
      <w:r w:rsidR="00252EC8" w:rsidRPr="00252EC8">
        <w:rPr>
          <w:rFonts w:eastAsia="Times New Roman" w:cs="Times New Roman"/>
          <w:b/>
          <w:bCs/>
          <w:szCs w:val="24"/>
          <w:highlight w:val="yellow"/>
          <w:lang w:eastAsia="ru-RU"/>
        </w:rPr>
        <w:t>9</w:t>
      </w:r>
      <w:r w:rsidRPr="00252EC8">
        <w:rPr>
          <w:rFonts w:eastAsia="Times New Roman" w:cs="Times New Roman"/>
          <w:b/>
          <w:bCs/>
          <w:szCs w:val="24"/>
          <w:highlight w:val="yellow"/>
          <w:lang w:eastAsia="ru-RU"/>
        </w:rPr>
        <w:t>00 руб.</w:t>
      </w:r>
      <w:r w:rsidRPr="00252EC8">
        <w:rPr>
          <w:rFonts w:eastAsia="Times New Roman" w:cs="Times New Roman"/>
          <w:szCs w:val="24"/>
          <w:highlight w:val="yellow"/>
          <w:lang w:eastAsia="ru-RU"/>
        </w:rPr>
        <w:t xml:space="preserve"> </w:t>
      </w:r>
      <w:r w:rsidR="00252EC8" w:rsidRPr="00252EC8">
        <w:rPr>
          <w:rFonts w:eastAsia="Times New Roman" w:cs="Times New Roman"/>
          <w:szCs w:val="24"/>
          <w:highlight w:val="yellow"/>
          <w:lang w:eastAsia="ru-RU"/>
        </w:rPr>
        <w:t>в том числе</w:t>
      </w:r>
      <w:r w:rsidRPr="00252EC8">
        <w:rPr>
          <w:rFonts w:eastAsia="Times New Roman" w:cs="Times New Roman"/>
          <w:szCs w:val="24"/>
          <w:highlight w:val="yellow"/>
          <w:lang w:eastAsia="ru-RU"/>
        </w:rPr>
        <w:t xml:space="preserve"> НДС</w:t>
      </w:r>
      <w:r w:rsidR="00252EC8" w:rsidRPr="00252EC8">
        <w:rPr>
          <w:rFonts w:eastAsia="Times New Roman" w:cs="Times New Roman"/>
          <w:szCs w:val="24"/>
          <w:highlight w:val="yellow"/>
          <w:lang w:eastAsia="ru-RU"/>
        </w:rPr>
        <w:t xml:space="preserve"> 5%</w:t>
      </w:r>
      <w:r w:rsidRPr="00CF0431">
        <w:rPr>
          <w:rFonts w:eastAsia="Times New Roman" w:cs="Times New Roman"/>
          <w:szCs w:val="24"/>
          <w:lang w:eastAsia="ru-RU"/>
        </w:rPr>
        <w:t>. Оформляется через технического оператора конференции — компанию ООО «Техно-Диалог». Возможное оформление: по договору, по счету.</w:t>
      </w:r>
    </w:p>
    <w:p w14:paraId="2A664DFF" w14:textId="77777777" w:rsidR="00CF0431" w:rsidRPr="00CF0431" w:rsidRDefault="00CF0431" w:rsidP="00CF0431">
      <w:pPr>
        <w:rPr>
          <w:rFonts w:eastAsia="Times New Roman" w:cs="Times New Roman"/>
          <w:szCs w:val="24"/>
          <w:lang w:eastAsia="ru-RU"/>
        </w:rPr>
      </w:pPr>
      <w:r w:rsidRPr="00CF0431">
        <w:rPr>
          <w:rFonts w:eastAsia="Times New Roman" w:cs="Times New Roman"/>
          <w:b/>
          <w:bCs/>
          <w:szCs w:val="24"/>
          <w:lang w:eastAsia="ru-RU"/>
        </w:rPr>
        <w:t>Организационный взнос включает:</w:t>
      </w:r>
    </w:p>
    <w:p w14:paraId="31CB0714" w14:textId="77777777" w:rsidR="00CF0431" w:rsidRPr="00CF0431" w:rsidRDefault="00CF0431" w:rsidP="00CF0431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CF0431">
        <w:rPr>
          <w:rFonts w:eastAsia="Times New Roman" w:cs="Times New Roman"/>
          <w:szCs w:val="24"/>
          <w:lang w:eastAsia="ru-RU"/>
        </w:rPr>
        <w:t>Участие во всех мероприятиях конференции 23–25 июня 2026 г.</w:t>
      </w:r>
    </w:p>
    <w:p w14:paraId="54DB6321" w14:textId="77777777" w:rsidR="00CF0431" w:rsidRPr="00CF0431" w:rsidRDefault="00CF0431" w:rsidP="00CF0431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CF0431">
        <w:rPr>
          <w:rFonts w:eastAsia="Times New Roman" w:cs="Times New Roman"/>
          <w:szCs w:val="24"/>
          <w:lang w:eastAsia="ru-RU"/>
        </w:rPr>
        <w:t>Раздаточный материал.</w:t>
      </w:r>
    </w:p>
    <w:p w14:paraId="7F76D328" w14:textId="77777777" w:rsidR="00CF0431" w:rsidRPr="00CF0431" w:rsidRDefault="00CF0431" w:rsidP="00CF0431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CF0431">
        <w:rPr>
          <w:rFonts w:eastAsia="Times New Roman" w:cs="Times New Roman"/>
          <w:szCs w:val="24"/>
          <w:lang w:eastAsia="ru-RU"/>
        </w:rPr>
        <w:t>Материалы по докладам конференции.</w:t>
      </w:r>
    </w:p>
    <w:p w14:paraId="0C8FB47F" w14:textId="1B66F28E" w:rsidR="00CF0431" w:rsidRPr="00CF0431" w:rsidRDefault="00CF0431" w:rsidP="00CF0431">
      <w:pPr>
        <w:rPr>
          <w:rFonts w:eastAsia="Times New Roman" w:cs="Times New Roman"/>
          <w:szCs w:val="24"/>
          <w:lang w:eastAsia="ru-RU"/>
        </w:rPr>
      </w:pPr>
      <w:r w:rsidRPr="00CF0431">
        <w:rPr>
          <w:rFonts w:eastAsia="Times New Roman" w:cs="Times New Roman"/>
          <w:b/>
          <w:bCs/>
          <w:szCs w:val="24"/>
          <w:lang w:eastAsia="ru-RU"/>
        </w:rPr>
        <w:t>Данные для связи:</w:t>
      </w:r>
      <w:r w:rsidRPr="00CF0431">
        <w:rPr>
          <w:rFonts w:eastAsia="Times New Roman" w:cs="Times New Roman"/>
          <w:szCs w:val="24"/>
          <w:lang w:eastAsia="ru-RU"/>
        </w:rPr>
        <w:t xml:space="preserve"> Вопросы по техническому обеспечению конференции, размещению и пр. направлять по адресу: </w:t>
      </w:r>
      <w:r w:rsidRPr="00CF0431">
        <w:rPr>
          <w:rFonts w:eastAsia="Times New Roman" w:cs="Times New Roman"/>
          <w:b/>
          <w:bCs/>
          <w:szCs w:val="24"/>
          <w:lang w:eastAsia="ru-RU"/>
        </w:rPr>
        <w:t>E-mail:</w:t>
      </w:r>
      <w:r w:rsidRPr="00CF0431">
        <w:rPr>
          <w:rFonts w:eastAsia="Times New Roman" w:cs="Times New Roman"/>
          <w:szCs w:val="24"/>
          <w:lang w:eastAsia="ru-RU"/>
        </w:rPr>
        <w:t xml:space="preserve"> </w:t>
      </w:r>
      <w:hyperlink r:id="rId5" w:history="1">
        <w:r w:rsidR="00252EC8" w:rsidRPr="00002A57">
          <w:rPr>
            <w:rStyle w:val="a4"/>
            <w:rFonts w:eastAsia="Times New Roman" w:cs="Times New Roman"/>
            <w:szCs w:val="24"/>
            <w:lang w:eastAsia="ru-RU"/>
          </w:rPr>
          <w:t>info@amhim.ru</w:t>
        </w:r>
      </w:hyperlink>
      <w:r w:rsidR="00252EC8">
        <w:rPr>
          <w:rFonts w:eastAsia="Times New Roman" w:cs="Times New Roman"/>
          <w:szCs w:val="24"/>
          <w:lang w:eastAsia="ru-RU"/>
        </w:rPr>
        <w:t xml:space="preserve">, </w:t>
      </w:r>
      <w:hyperlink r:id="rId6" w:history="1">
        <w:r w:rsidR="00252EC8" w:rsidRPr="00002A57">
          <w:rPr>
            <w:rStyle w:val="a4"/>
            <w:rFonts w:eastAsia="Times New Roman" w:cs="Times New Roman"/>
            <w:szCs w:val="24"/>
            <w:lang w:eastAsia="ru-RU"/>
          </w:rPr>
          <w:t>info@mehanometrika.ru</w:t>
        </w:r>
      </w:hyperlink>
      <w:r w:rsidR="00252EC8">
        <w:rPr>
          <w:rFonts w:eastAsia="Times New Roman" w:cs="Times New Roman"/>
          <w:szCs w:val="24"/>
          <w:lang w:eastAsia="ru-RU"/>
        </w:rPr>
        <w:t xml:space="preserve"> </w:t>
      </w:r>
    </w:p>
    <w:p w14:paraId="000C357F" w14:textId="4E6AF864" w:rsidR="00CF0431" w:rsidRPr="00252EC8" w:rsidRDefault="00CF0431" w:rsidP="00CF0431">
      <w:pPr>
        <w:rPr>
          <w:rFonts w:eastAsia="Times New Roman" w:cs="Times New Roman"/>
          <w:szCs w:val="24"/>
          <w:lang w:eastAsia="ru-RU"/>
        </w:rPr>
      </w:pPr>
      <w:r w:rsidRPr="00CF0431">
        <w:rPr>
          <w:rFonts w:eastAsia="Times New Roman" w:cs="Times New Roman"/>
          <w:szCs w:val="24"/>
          <w:lang w:eastAsia="ru-RU"/>
        </w:rPr>
        <w:t xml:space="preserve">Программу конференции с учетом текущих изменений, форму заявки и другую полезную информацию можно найти на сайте: </w:t>
      </w:r>
      <w:r w:rsidRPr="00CF0431">
        <w:rPr>
          <w:rFonts w:eastAsia="Times New Roman" w:cs="Times New Roman"/>
          <w:b/>
          <w:bCs/>
          <w:szCs w:val="24"/>
          <w:lang w:eastAsia="ru-RU"/>
        </w:rPr>
        <w:t>Сайт:</w:t>
      </w:r>
      <w:r w:rsidRPr="00CF0431">
        <w:rPr>
          <w:rFonts w:eastAsia="Times New Roman" w:cs="Times New Roman"/>
          <w:szCs w:val="24"/>
          <w:lang w:eastAsia="ru-RU"/>
        </w:rPr>
        <w:t xml:space="preserve"> </w:t>
      </w:r>
      <w:hyperlink r:id="rId7" w:history="1">
        <w:r w:rsidR="00252EC8" w:rsidRPr="00002A57">
          <w:rPr>
            <w:rStyle w:val="a4"/>
            <w:rFonts w:eastAsia="Times New Roman" w:cs="Times New Roman"/>
            <w:szCs w:val="24"/>
            <w:lang w:val="en-US" w:eastAsia="ru-RU"/>
          </w:rPr>
          <w:t>www</w:t>
        </w:r>
        <w:r w:rsidR="00252EC8" w:rsidRPr="00002A57">
          <w:rPr>
            <w:rStyle w:val="a4"/>
            <w:rFonts w:eastAsia="Times New Roman" w:cs="Times New Roman"/>
            <w:szCs w:val="24"/>
            <w:lang w:eastAsia="ru-RU"/>
          </w:rPr>
          <w:t>.</w:t>
        </w:r>
        <w:r w:rsidR="00252EC8" w:rsidRPr="00002A57">
          <w:rPr>
            <w:rStyle w:val="a4"/>
            <w:rFonts w:eastAsia="Times New Roman" w:cs="Times New Roman"/>
            <w:szCs w:val="24"/>
            <w:lang w:eastAsia="ru-RU"/>
          </w:rPr>
          <w:t>mehanometrika.ru</w:t>
        </w:r>
      </w:hyperlink>
      <w:r w:rsidR="00252EC8" w:rsidRPr="00252EC8">
        <w:rPr>
          <w:rFonts w:eastAsia="Times New Roman" w:cs="Times New Roman"/>
          <w:szCs w:val="24"/>
          <w:lang w:eastAsia="ru-RU"/>
        </w:rPr>
        <w:t xml:space="preserve"> </w:t>
      </w:r>
    </w:p>
    <w:p w14:paraId="6F6CF5F1" w14:textId="77777777" w:rsidR="00CF0431" w:rsidRPr="00CF0431" w:rsidRDefault="00CF0431" w:rsidP="00CF0431">
      <w:pPr>
        <w:rPr>
          <w:rFonts w:eastAsia="Times New Roman" w:cs="Times New Roman"/>
          <w:szCs w:val="24"/>
          <w:lang w:eastAsia="ru-RU"/>
        </w:rPr>
      </w:pPr>
      <w:r w:rsidRPr="00CF0431">
        <w:rPr>
          <w:rFonts w:eastAsia="Times New Roman" w:cs="Times New Roman"/>
          <w:b/>
          <w:bCs/>
          <w:szCs w:val="24"/>
          <w:lang w:eastAsia="ru-RU"/>
        </w:rPr>
        <w:t>Телефон:</w:t>
      </w:r>
    </w:p>
    <w:p w14:paraId="42241038" w14:textId="77777777" w:rsidR="00CF0431" w:rsidRPr="00CF0431" w:rsidRDefault="00CF0431" w:rsidP="00CF0431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CF0431">
        <w:rPr>
          <w:rFonts w:eastAsia="Times New Roman" w:cs="Times New Roman"/>
          <w:szCs w:val="24"/>
          <w:lang w:eastAsia="ru-RU"/>
        </w:rPr>
        <w:t>+7 (903) 591-44-02 (Машкова Екатерина)</w:t>
      </w:r>
    </w:p>
    <w:p w14:paraId="7C8F0A95" w14:textId="77777777" w:rsidR="00CF0431" w:rsidRPr="00CF0431" w:rsidRDefault="00CF0431" w:rsidP="00CF0431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CF0431">
        <w:rPr>
          <w:rFonts w:eastAsia="Times New Roman" w:cs="Times New Roman"/>
          <w:szCs w:val="24"/>
          <w:lang w:eastAsia="ru-RU"/>
        </w:rPr>
        <w:t>+7 (919) 779-79-46 (Шустова Евгения)</w:t>
      </w:r>
    </w:p>
    <w:p w14:paraId="1695F8F5" w14:textId="0471BABE" w:rsidR="00CF0431" w:rsidRDefault="00CF0431" w:rsidP="00CF0431">
      <w:pPr>
        <w:rPr>
          <w:rFonts w:eastAsia="Times New Roman" w:cs="Times New Roman"/>
          <w:szCs w:val="24"/>
          <w:lang w:eastAsia="ru-RU"/>
        </w:rPr>
      </w:pPr>
      <w:r w:rsidRPr="00CF0431">
        <w:rPr>
          <w:rFonts w:eastAsia="Times New Roman" w:cs="Times New Roman"/>
          <w:b/>
          <w:bCs/>
          <w:szCs w:val="24"/>
          <w:lang w:eastAsia="ru-RU"/>
        </w:rPr>
        <w:t>Труды конференции:</w:t>
      </w:r>
      <w:r w:rsidRPr="00CF0431">
        <w:rPr>
          <w:rFonts w:eastAsia="Times New Roman" w:cs="Times New Roman"/>
          <w:szCs w:val="24"/>
          <w:lang w:eastAsia="ru-RU"/>
        </w:rPr>
        <w:t xml:space="preserve"> К началу работы конференции будет издан сборник трудов на русском языке. Требования к оформлению материалов изложены на сайте: </w:t>
      </w:r>
    </w:p>
    <w:p w14:paraId="1A15C997" w14:textId="77777777" w:rsidR="009E3FD8" w:rsidRPr="00CF0431" w:rsidRDefault="009E3FD8" w:rsidP="00CF0431">
      <w:pPr>
        <w:rPr>
          <w:rFonts w:eastAsia="Times New Roman" w:cs="Times New Roman"/>
          <w:szCs w:val="24"/>
          <w:lang w:eastAsia="ru-RU"/>
        </w:rPr>
      </w:pPr>
    </w:p>
    <w:p w14:paraId="127C882D" w14:textId="77777777" w:rsidR="00CF0431" w:rsidRPr="00CF0431" w:rsidRDefault="00CF0431" w:rsidP="00CF0431">
      <w:pPr>
        <w:rPr>
          <w:rFonts w:eastAsia="Times New Roman" w:cs="Times New Roman"/>
          <w:b/>
          <w:szCs w:val="24"/>
          <w:u w:val="single"/>
          <w:lang w:eastAsia="ru-RU"/>
        </w:rPr>
      </w:pPr>
      <w:r w:rsidRPr="00CF0431">
        <w:rPr>
          <w:rFonts w:eastAsia="Times New Roman" w:cs="Times New Roman"/>
          <w:b/>
          <w:bCs/>
          <w:szCs w:val="24"/>
          <w:lang w:eastAsia="ru-RU"/>
        </w:rPr>
        <w:t>ВАЖНО!</w:t>
      </w:r>
      <w:r w:rsidRPr="00CF0431">
        <w:rPr>
          <w:rFonts w:eastAsia="Times New Roman" w:cs="Times New Roman"/>
          <w:szCs w:val="24"/>
          <w:lang w:eastAsia="ru-RU"/>
        </w:rPr>
        <w:t xml:space="preserve"> </w:t>
      </w:r>
      <w:r w:rsidRPr="00CF0431">
        <w:rPr>
          <w:rFonts w:eastAsia="Times New Roman" w:cs="Times New Roman"/>
          <w:b/>
          <w:szCs w:val="24"/>
          <w:u w:val="single"/>
          <w:lang w:eastAsia="ru-RU"/>
        </w:rPr>
        <w:t>Статьи для публикаций должны иметь экспертное заключение о допустимости их опубликования в открытой печати.</w:t>
      </w:r>
    </w:p>
    <w:sectPr w:rsidR="00CF0431" w:rsidRPr="00CF0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E4DD7"/>
    <w:multiLevelType w:val="multilevel"/>
    <w:tmpl w:val="FED0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175F7"/>
    <w:multiLevelType w:val="multilevel"/>
    <w:tmpl w:val="BBDC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094DC8"/>
    <w:multiLevelType w:val="hybridMultilevel"/>
    <w:tmpl w:val="6C4E7174"/>
    <w:lvl w:ilvl="0" w:tplc="828EF3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02D58"/>
    <w:multiLevelType w:val="multilevel"/>
    <w:tmpl w:val="7E40E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3938B9"/>
    <w:multiLevelType w:val="hybridMultilevel"/>
    <w:tmpl w:val="36D29C68"/>
    <w:lvl w:ilvl="0" w:tplc="CBA2B5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E19CB"/>
    <w:multiLevelType w:val="hybridMultilevel"/>
    <w:tmpl w:val="517C7196"/>
    <w:lvl w:ilvl="0" w:tplc="828EF3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40002"/>
    <w:multiLevelType w:val="multilevel"/>
    <w:tmpl w:val="D3F2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AF1626"/>
    <w:multiLevelType w:val="multilevel"/>
    <w:tmpl w:val="E944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801A69"/>
    <w:multiLevelType w:val="multilevel"/>
    <w:tmpl w:val="CC9A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27D5E"/>
    <w:multiLevelType w:val="hybridMultilevel"/>
    <w:tmpl w:val="86A29578"/>
    <w:lvl w:ilvl="0" w:tplc="828EF3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27C"/>
    <w:rsid w:val="00037DD8"/>
    <w:rsid w:val="00043E21"/>
    <w:rsid w:val="000B10B6"/>
    <w:rsid w:val="00252EC8"/>
    <w:rsid w:val="002B2F81"/>
    <w:rsid w:val="00323CB6"/>
    <w:rsid w:val="00344342"/>
    <w:rsid w:val="003A5C1E"/>
    <w:rsid w:val="003B5C2F"/>
    <w:rsid w:val="00471F57"/>
    <w:rsid w:val="004B60D2"/>
    <w:rsid w:val="00520DB7"/>
    <w:rsid w:val="0055230D"/>
    <w:rsid w:val="005B41D1"/>
    <w:rsid w:val="005C5C71"/>
    <w:rsid w:val="005E6884"/>
    <w:rsid w:val="006762B0"/>
    <w:rsid w:val="006C34F8"/>
    <w:rsid w:val="006F61B8"/>
    <w:rsid w:val="007A0354"/>
    <w:rsid w:val="00810E7E"/>
    <w:rsid w:val="0085727C"/>
    <w:rsid w:val="00857F07"/>
    <w:rsid w:val="00896EE2"/>
    <w:rsid w:val="008A7711"/>
    <w:rsid w:val="008C3C5E"/>
    <w:rsid w:val="008E4663"/>
    <w:rsid w:val="008E7FD3"/>
    <w:rsid w:val="009033DD"/>
    <w:rsid w:val="00964B67"/>
    <w:rsid w:val="009657D6"/>
    <w:rsid w:val="009E3FD8"/>
    <w:rsid w:val="00A101A1"/>
    <w:rsid w:val="00A7603C"/>
    <w:rsid w:val="00A95505"/>
    <w:rsid w:val="00AE0728"/>
    <w:rsid w:val="00B85282"/>
    <w:rsid w:val="00BB1396"/>
    <w:rsid w:val="00BD4931"/>
    <w:rsid w:val="00C3182C"/>
    <w:rsid w:val="00C352B2"/>
    <w:rsid w:val="00C9267A"/>
    <w:rsid w:val="00CA3C23"/>
    <w:rsid w:val="00CB6100"/>
    <w:rsid w:val="00CC6E5D"/>
    <w:rsid w:val="00CF0431"/>
    <w:rsid w:val="00D16A27"/>
    <w:rsid w:val="00DB22F8"/>
    <w:rsid w:val="00E8127B"/>
    <w:rsid w:val="00ED0872"/>
    <w:rsid w:val="00EF6154"/>
    <w:rsid w:val="00F07E6B"/>
    <w:rsid w:val="00F556FD"/>
    <w:rsid w:val="00F7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01AF5"/>
  <w15:docId w15:val="{0F37E9BE-3A25-409C-B4BF-34098D20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727C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unhideWhenUsed/>
    <w:rsid w:val="0085727C"/>
    <w:rPr>
      <w:color w:val="0000FF"/>
      <w:u w:val="single"/>
    </w:rPr>
  </w:style>
  <w:style w:type="paragraph" w:customStyle="1" w:styleId="Default">
    <w:name w:val="Default"/>
    <w:rsid w:val="007A0354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a5">
    <w:name w:val="List Paragraph"/>
    <w:basedOn w:val="a"/>
    <w:uiPriority w:val="34"/>
    <w:qFormat/>
    <w:rsid w:val="008E46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D087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0872"/>
    <w:rPr>
      <w:rFonts w:ascii="Segoe UI" w:hAnsi="Segoe UI" w:cs="Segoe UI"/>
      <w:sz w:val="18"/>
      <w:szCs w:val="18"/>
    </w:rPr>
  </w:style>
  <w:style w:type="character" w:customStyle="1" w:styleId="qwen-markdown-text">
    <w:name w:val="qwen-markdown-text"/>
    <w:basedOn w:val="a0"/>
    <w:rsid w:val="00CF0431"/>
  </w:style>
  <w:style w:type="character" w:styleId="a8">
    <w:name w:val="Unresolved Mention"/>
    <w:basedOn w:val="a0"/>
    <w:uiPriority w:val="99"/>
    <w:semiHidden/>
    <w:unhideWhenUsed/>
    <w:rsid w:val="00252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4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hanometrik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ehanometrika.ru" TargetMode="External"/><Relationship Id="rId5" Type="http://schemas.openxmlformats.org/officeDocument/2006/relationships/hyperlink" Target="mailto:info@amhim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</dc:creator>
  <cp:lastModifiedBy>Admin</cp:lastModifiedBy>
  <cp:revision>5</cp:revision>
  <cp:lastPrinted>2026-03-04T07:06:00Z</cp:lastPrinted>
  <dcterms:created xsi:type="dcterms:W3CDTF">2026-03-04T07:06:00Z</dcterms:created>
  <dcterms:modified xsi:type="dcterms:W3CDTF">2026-03-05T09:42:00Z</dcterms:modified>
</cp:coreProperties>
</file>