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0E" w:rsidRPr="00A2450E" w:rsidRDefault="00A2450E" w:rsidP="001F0A4F">
      <w:pPr>
        <w:spacing w:after="0" w:line="240" w:lineRule="auto"/>
        <w:ind w:firstLine="4820"/>
        <w:rPr>
          <w:rFonts w:ascii="Times New Roman" w:eastAsia="Times New Roman" w:hAnsi="Times New Roman" w:cs="Times New Roman"/>
          <w:color w:val="000000"/>
          <w:sz w:val="24"/>
          <w:szCs w:val="24"/>
        </w:rPr>
      </w:pPr>
      <w:r w:rsidRPr="00A2450E">
        <w:rPr>
          <w:rFonts w:ascii="Times New Roman" w:eastAsia="Times New Roman" w:hAnsi="Times New Roman" w:cs="Times New Roman"/>
          <w:color w:val="000000"/>
          <w:sz w:val="24"/>
          <w:szCs w:val="24"/>
        </w:rPr>
        <w:t xml:space="preserve">Приложение № </w:t>
      </w:r>
      <w:r w:rsidR="0020106E">
        <w:rPr>
          <w:rFonts w:ascii="Times New Roman" w:eastAsia="Times New Roman" w:hAnsi="Times New Roman" w:cs="Times New Roman"/>
          <w:color w:val="000000"/>
          <w:sz w:val="24"/>
          <w:szCs w:val="24"/>
        </w:rPr>
        <w:t>3</w:t>
      </w:r>
      <w:r w:rsidRPr="00A2450E">
        <w:rPr>
          <w:rFonts w:ascii="Times New Roman" w:eastAsia="Times New Roman" w:hAnsi="Times New Roman" w:cs="Times New Roman"/>
          <w:color w:val="000000"/>
          <w:sz w:val="24"/>
          <w:szCs w:val="24"/>
        </w:rPr>
        <w:t xml:space="preserve"> </w:t>
      </w:r>
    </w:p>
    <w:p w:rsidR="00A2450E" w:rsidRPr="00A2450E" w:rsidRDefault="00A2450E" w:rsidP="001F0A4F">
      <w:pPr>
        <w:suppressAutoHyphens/>
        <w:spacing w:after="0" w:line="240" w:lineRule="auto"/>
        <w:ind w:firstLine="4820"/>
        <w:rPr>
          <w:rFonts w:ascii="Times New Roman" w:hAnsi="Times New Roman" w:cs="Times New Roman"/>
          <w:bCs/>
          <w:sz w:val="24"/>
          <w:szCs w:val="24"/>
          <w:lang w:eastAsia="ar-SA"/>
        </w:rPr>
      </w:pPr>
      <w:r w:rsidRPr="00A2450E">
        <w:rPr>
          <w:rFonts w:ascii="Times New Roman" w:hAnsi="Times New Roman" w:cs="Times New Roman"/>
          <w:sz w:val="24"/>
          <w:szCs w:val="24"/>
          <w:lang w:eastAsia="ar-SA"/>
        </w:rPr>
        <w:t xml:space="preserve">к Извещению </w:t>
      </w:r>
      <w:r w:rsidRPr="00A2450E">
        <w:rPr>
          <w:rFonts w:ascii="Times New Roman" w:hAnsi="Times New Roman" w:cs="Times New Roman"/>
          <w:bCs/>
          <w:sz w:val="24"/>
          <w:szCs w:val="24"/>
          <w:lang w:eastAsia="ar-SA"/>
        </w:rPr>
        <w:t xml:space="preserve">об осуществлении закупки </w:t>
      </w:r>
    </w:p>
    <w:p w:rsidR="00A2450E" w:rsidRPr="00A2450E" w:rsidRDefault="00A2450E" w:rsidP="001F0A4F">
      <w:pPr>
        <w:suppressAutoHyphens/>
        <w:spacing w:after="0" w:line="240" w:lineRule="auto"/>
        <w:ind w:firstLine="4820"/>
        <w:rPr>
          <w:rFonts w:ascii="Times New Roman" w:hAnsi="Times New Roman" w:cs="Times New Roman"/>
          <w:sz w:val="24"/>
          <w:szCs w:val="24"/>
          <w:lang w:eastAsia="ar-SA"/>
        </w:rPr>
      </w:pPr>
      <w:r w:rsidRPr="00A2450E">
        <w:rPr>
          <w:rFonts w:ascii="Times New Roman" w:hAnsi="Times New Roman" w:cs="Times New Roman"/>
          <w:bCs/>
          <w:sz w:val="24"/>
          <w:szCs w:val="24"/>
          <w:lang w:eastAsia="ar-SA"/>
        </w:rPr>
        <w:t xml:space="preserve">при проведении </w:t>
      </w:r>
      <w:r w:rsidRPr="00A2450E">
        <w:rPr>
          <w:rFonts w:ascii="Times New Roman" w:hAnsi="Times New Roman" w:cs="Times New Roman"/>
          <w:sz w:val="24"/>
          <w:szCs w:val="24"/>
          <w:lang w:eastAsia="ar-SA"/>
        </w:rPr>
        <w:t>электронного конкурса на</w:t>
      </w:r>
    </w:p>
    <w:p w:rsidR="00A2450E" w:rsidRPr="00A2450E" w:rsidRDefault="00A2450E" w:rsidP="001F0A4F">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A2450E">
        <w:rPr>
          <w:rFonts w:ascii="Times New Roman" w:eastAsia="Times New Roman" w:hAnsi="Times New Roman" w:cs="Times New Roman"/>
          <w:sz w:val="24"/>
          <w:szCs w:val="24"/>
          <w:lang w:eastAsia="ru-RU"/>
        </w:rPr>
        <w:t xml:space="preserve">оказание услуг по круглосуточной охране </w:t>
      </w:r>
    </w:p>
    <w:p w:rsidR="00A2450E" w:rsidRPr="00A2450E" w:rsidRDefault="00A2450E" w:rsidP="001F0A4F">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A2450E">
        <w:rPr>
          <w:rFonts w:ascii="Times New Roman" w:eastAsia="Times New Roman" w:hAnsi="Times New Roman" w:cs="Times New Roman"/>
          <w:sz w:val="24"/>
          <w:szCs w:val="24"/>
          <w:lang w:eastAsia="ru-RU"/>
        </w:rPr>
        <w:t>зданий и прилегающей территории ИПУ РАН</w:t>
      </w:r>
    </w:p>
    <w:p w:rsidR="00A2450E" w:rsidRDefault="00A2450E" w:rsidP="001F0A4F">
      <w:pPr>
        <w:suppressAutoHyphens/>
        <w:spacing w:after="0" w:line="240" w:lineRule="auto"/>
        <w:ind w:right="180" w:firstLine="4820"/>
        <w:jc w:val="center"/>
        <w:rPr>
          <w:rFonts w:ascii="Times New Roman" w:eastAsia="Times New Roman" w:hAnsi="Times New Roman" w:cs="Times New Roman"/>
          <w:b/>
          <w:sz w:val="24"/>
          <w:szCs w:val="24"/>
          <w:highlight w:val="yellow"/>
          <w:lang w:eastAsia="ru-RU"/>
        </w:rPr>
      </w:pPr>
    </w:p>
    <w:p w:rsidR="00A2450E" w:rsidRDefault="00A2450E" w:rsidP="00A2450E">
      <w:pPr>
        <w:suppressAutoHyphens/>
        <w:spacing w:after="0" w:line="240" w:lineRule="auto"/>
        <w:ind w:right="180"/>
        <w:rPr>
          <w:rFonts w:ascii="Times New Roman" w:eastAsia="Times New Roman" w:hAnsi="Times New Roman" w:cs="Times New Roman"/>
          <w:b/>
          <w:sz w:val="24"/>
          <w:szCs w:val="24"/>
          <w:highlight w:val="yellow"/>
          <w:lang w:eastAsia="ru-RU"/>
        </w:rPr>
      </w:pPr>
    </w:p>
    <w:p w:rsidR="00A2450E" w:rsidRPr="00C97904" w:rsidRDefault="00A2450E" w:rsidP="00A2450E">
      <w:pPr>
        <w:suppressAutoHyphens/>
        <w:spacing w:after="0" w:line="240" w:lineRule="auto"/>
        <w:ind w:right="180"/>
        <w:jc w:val="center"/>
        <w:rPr>
          <w:rFonts w:ascii="Times New Roman" w:eastAsia="Times New Roman" w:hAnsi="Times New Roman" w:cs="Times New Roman"/>
          <w:b/>
          <w:sz w:val="24"/>
          <w:szCs w:val="24"/>
          <w:lang w:eastAsia="ru-RU"/>
        </w:rPr>
      </w:pPr>
      <w:r w:rsidRPr="00C97904">
        <w:rPr>
          <w:rFonts w:ascii="Times New Roman" w:eastAsia="Times New Roman" w:hAnsi="Times New Roman" w:cs="Times New Roman"/>
          <w:b/>
          <w:sz w:val="24"/>
          <w:szCs w:val="24"/>
          <w:lang w:eastAsia="ru-RU"/>
        </w:rPr>
        <w:t>ТЕХНИЧЕСКОЕ ЗАДАНИЕ</w:t>
      </w:r>
    </w:p>
    <w:p w:rsidR="00A2450E" w:rsidRPr="00C97904" w:rsidRDefault="00A2450E" w:rsidP="00A2450E">
      <w:pPr>
        <w:suppressAutoHyphens/>
        <w:spacing w:after="0" w:line="240" w:lineRule="auto"/>
        <w:ind w:right="180"/>
        <w:jc w:val="center"/>
        <w:rPr>
          <w:rFonts w:ascii="Times New Roman" w:eastAsia="Times New Roman" w:hAnsi="Times New Roman" w:cs="Times New Roman"/>
          <w:sz w:val="24"/>
          <w:szCs w:val="24"/>
          <w:lang w:eastAsia="ru-RU"/>
        </w:rPr>
      </w:pPr>
      <w:r w:rsidRPr="00C97904">
        <w:rPr>
          <w:rFonts w:ascii="Times New Roman" w:eastAsia="Times New Roman" w:hAnsi="Times New Roman" w:cs="Times New Roman"/>
          <w:sz w:val="24"/>
          <w:szCs w:val="24"/>
          <w:lang w:eastAsia="ru-RU"/>
        </w:rPr>
        <w:t>на оказание услуг по круглосуточной охране зданий и прилегающей территории</w:t>
      </w:r>
    </w:p>
    <w:p w:rsidR="00A2450E" w:rsidRDefault="00A2450E" w:rsidP="00A2450E">
      <w:pPr>
        <w:suppressAutoHyphens/>
        <w:spacing w:after="0" w:line="240" w:lineRule="auto"/>
        <w:ind w:right="180"/>
        <w:jc w:val="center"/>
        <w:rPr>
          <w:rFonts w:ascii="Times New Roman" w:eastAsia="Times New Roman" w:hAnsi="Times New Roman" w:cs="Times New Roman"/>
          <w:sz w:val="24"/>
          <w:szCs w:val="24"/>
          <w:lang w:eastAsia="ru-RU"/>
        </w:rPr>
      </w:pPr>
      <w:r w:rsidRPr="00C97904">
        <w:rPr>
          <w:rFonts w:ascii="Times New Roman" w:eastAsia="Times New Roman" w:hAnsi="Times New Roman" w:cs="Times New Roman"/>
          <w:sz w:val="24"/>
          <w:szCs w:val="24"/>
          <w:lang w:eastAsia="ru-RU"/>
        </w:rPr>
        <w:t>ИПУ РАН</w:t>
      </w:r>
    </w:p>
    <w:p w:rsidR="001F0A4F" w:rsidRPr="00A2450E" w:rsidRDefault="001F0A4F" w:rsidP="00A2450E">
      <w:pPr>
        <w:suppressAutoHyphens/>
        <w:spacing w:after="0" w:line="240" w:lineRule="auto"/>
        <w:ind w:right="180"/>
        <w:jc w:val="center"/>
        <w:rPr>
          <w:rFonts w:ascii="Times New Roman" w:eastAsia="Times New Roman" w:hAnsi="Times New Roman" w:cs="Times New Roman"/>
          <w:sz w:val="24"/>
          <w:szCs w:val="24"/>
          <w:lang w:eastAsia="ru-RU"/>
        </w:rPr>
      </w:pPr>
    </w:p>
    <w:p w:rsidR="00C97904" w:rsidRPr="00432AED" w:rsidRDefault="00C97904" w:rsidP="00C97904">
      <w:pPr>
        <w:suppressAutoHyphens/>
        <w:spacing w:after="0" w:line="240" w:lineRule="auto"/>
        <w:ind w:right="-2" w:firstLine="567"/>
        <w:jc w:val="both"/>
        <w:rPr>
          <w:rFonts w:ascii="Times New Roman" w:eastAsia="Times New Roman" w:hAnsi="Times New Roman" w:cs="Times New Roman"/>
          <w:b/>
          <w:sz w:val="24"/>
          <w:szCs w:val="24"/>
          <w:lang w:eastAsia="ru-RU"/>
        </w:rPr>
      </w:pPr>
      <w:r w:rsidRPr="00432AED">
        <w:rPr>
          <w:rFonts w:ascii="Times New Roman" w:eastAsia="Times New Roman" w:hAnsi="Times New Roman" w:cs="Times New Roman"/>
          <w:b/>
          <w:sz w:val="24"/>
          <w:szCs w:val="24"/>
          <w:lang w:eastAsia="ru-RU"/>
        </w:rPr>
        <w:t>1. Общая информация об объекте закупки:</w:t>
      </w:r>
    </w:p>
    <w:p w:rsidR="00C97904" w:rsidRPr="00432AED" w:rsidRDefault="00C97904" w:rsidP="00C97904">
      <w:pPr>
        <w:suppressAutoHyphens/>
        <w:spacing w:after="0" w:line="240" w:lineRule="auto"/>
        <w:ind w:right="-2" w:firstLine="567"/>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1.1. Объект закупки: оказание услуг по круглосуточной охране зданий и прилегающей территории ИПУ РАН (далее – Услуги).</w:t>
      </w:r>
    </w:p>
    <w:p w:rsidR="00C97904" w:rsidRPr="00432AED" w:rsidRDefault="00C97904" w:rsidP="00C97904">
      <w:pPr>
        <w:suppressAutoHyphens/>
        <w:spacing w:after="0" w:line="240" w:lineRule="auto"/>
        <w:ind w:right="-2" w:firstLine="567"/>
        <w:jc w:val="both"/>
        <w:rPr>
          <w:rFonts w:ascii="Times New Roman" w:eastAsia="Times New Roman" w:hAnsi="Times New Roman" w:cs="Times New Roman"/>
          <w:b/>
          <w:sz w:val="24"/>
          <w:szCs w:val="24"/>
          <w:lang w:eastAsia="ru-RU"/>
        </w:rPr>
      </w:pPr>
      <w:r w:rsidRPr="00432AED">
        <w:rPr>
          <w:rFonts w:ascii="Times New Roman" w:eastAsia="Times New Roman" w:hAnsi="Times New Roman" w:cs="Times New Roman"/>
          <w:sz w:val="24"/>
          <w:szCs w:val="24"/>
          <w:lang w:eastAsia="ru-RU"/>
        </w:rPr>
        <w:t xml:space="preserve">1.2. </w:t>
      </w:r>
      <w:r w:rsidR="00953F45" w:rsidRPr="00953F45">
        <w:rPr>
          <w:rFonts w:ascii="Times New Roman" w:eastAsia="Times New Roman" w:hAnsi="Times New Roman" w:cs="Times New Roman"/>
          <w:b/>
          <w:sz w:val="24"/>
          <w:szCs w:val="24"/>
          <w:lang w:eastAsia="ru-RU"/>
        </w:rPr>
        <w:t>Код ОКДП 2: 80.10.12.200 – Услуги частных охранных организаций</w:t>
      </w:r>
      <w:r w:rsidR="00953F45" w:rsidRPr="00953F45">
        <w:rPr>
          <w:rFonts w:ascii="Times New Roman" w:eastAsia="Times New Roman" w:hAnsi="Times New Roman" w:cs="Times New Roman"/>
          <w:sz w:val="24"/>
          <w:szCs w:val="24"/>
          <w:lang w:eastAsia="ru-RU"/>
        </w:rPr>
        <w:t>.</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32AED">
        <w:rPr>
          <w:rFonts w:ascii="Times New Roman" w:eastAsia="Times New Roman" w:hAnsi="Times New Roman" w:cs="Times New Roman"/>
          <w:b/>
          <w:sz w:val="24"/>
          <w:szCs w:val="24"/>
          <w:lang w:eastAsia="ru-RU"/>
        </w:rPr>
        <w:t>КТРУ 80.10.12.000-00000003 - Услуги частной охраны (Выставление поста охраны).</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432AED">
        <w:rPr>
          <w:rFonts w:ascii="Times New Roman" w:eastAsia="Times New Roman" w:hAnsi="Times New Roman" w:cs="Times New Roman"/>
          <w:b/>
          <w:sz w:val="24"/>
          <w:szCs w:val="24"/>
          <w:lang w:eastAsia="ru-RU"/>
        </w:rPr>
        <w:t>Вид Услуги по охране</w:t>
      </w:r>
      <w:r>
        <w:rPr>
          <w:rFonts w:ascii="Times New Roman" w:eastAsia="Times New Roman" w:hAnsi="Times New Roman" w:cs="Times New Roman"/>
          <w:b/>
          <w:sz w:val="24"/>
          <w:szCs w:val="24"/>
          <w:lang w:eastAsia="ru-RU"/>
        </w:rPr>
        <w:t xml:space="preserve"> объектов и прилегающей территории ИПУ РАН</w:t>
      </w:r>
      <w:r w:rsidRPr="00432AED">
        <w:rPr>
          <w:rFonts w:ascii="Times New Roman" w:eastAsia="Times New Roman" w:hAnsi="Times New Roman" w:cs="Times New Roman"/>
          <w:sz w:val="24"/>
          <w:szCs w:val="24"/>
          <w:lang w:eastAsia="ru-RU"/>
        </w:rPr>
        <w:t>:</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xml:space="preserve">- обеспечение </w:t>
      </w:r>
      <w:proofErr w:type="spellStart"/>
      <w:r w:rsidRPr="00432AED">
        <w:rPr>
          <w:rFonts w:ascii="Times New Roman" w:eastAsia="Times New Roman" w:hAnsi="Times New Roman" w:cs="Times New Roman"/>
          <w:sz w:val="24"/>
          <w:szCs w:val="24"/>
          <w:lang w:eastAsia="ru-RU"/>
        </w:rPr>
        <w:t>внутриобъектового</w:t>
      </w:r>
      <w:proofErr w:type="spellEnd"/>
      <w:r w:rsidRPr="00432AED">
        <w:rPr>
          <w:rFonts w:ascii="Times New Roman" w:eastAsia="Times New Roman" w:hAnsi="Times New Roman" w:cs="Times New Roman"/>
          <w:sz w:val="24"/>
          <w:szCs w:val="24"/>
          <w:lang w:eastAsia="ru-RU"/>
        </w:rPr>
        <w:t xml:space="preserve"> режима на объектах, за исключением объектов,</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в отношении которых установлены обязательные для выполнения требования к антитеррористической защищенности;</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обеспечение порядка в местах проведения массовых мероприятий;</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обеспечение пропускного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охрана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имущества, в отношении которых установлены обязательные для выполнения требования к антитеррористической защищенности;</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xml:space="preserve">- охрана имущества, а также обеспечение </w:t>
      </w:r>
      <w:proofErr w:type="spellStart"/>
      <w:r w:rsidRPr="00432AED">
        <w:rPr>
          <w:rFonts w:ascii="Times New Roman" w:eastAsia="Times New Roman" w:hAnsi="Times New Roman" w:cs="Times New Roman"/>
          <w:sz w:val="24"/>
          <w:szCs w:val="24"/>
          <w:lang w:eastAsia="ru-RU"/>
        </w:rPr>
        <w:t>внутриобъектового</w:t>
      </w:r>
      <w:proofErr w:type="spellEnd"/>
      <w:r w:rsidRPr="00432AED">
        <w:rPr>
          <w:rFonts w:ascii="Times New Roman" w:eastAsia="Times New Roman" w:hAnsi="Times New Roman" w:cs="Times New Roman"/>
          <w:sz w:val="24"/>
          <w:szCs w:val="24"/>
          <w:lang w:eastAsia="ru-RU"/>
        </w:rPr>
        <w:t xml:space="preserve"> режима на объектах,</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в отношении которых установлены обязательные для выполнения требования к антитеррористической защищенности;</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охрана имущества, а также обеспечение пропускного режима на объектах,</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br/>
        <w:t xml:space="preserve">в отношении которых установлены обязательные для выполнения требования </w:t>
      </w:r>
      <w:r w:rsidRPr="00432AED">
        <w:rPr>
          <w:rFonts w:ascii="Times New Roman" w:eastAsia="Times New Roman" w:hAnsi="Times New Roman" w:cs="Times New Roman"/>
          <w:sz w:val="24"/>
          <w:szCs w:val="24"/>
          <w:lang w:eastAsia="ru-RU"/>
        </w:rPr>
        <w:br/>
        <w:t>к антитеррористической защищенности;</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охрана объектов,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в отношении которых установлены обязательные для выполнения требования к антитеррористической защищенности</w:t>
      </w:r>
      <w:r w:rsidR="002E28A6">
        <w:rPr>
          <w:rFonts w:ascii="Times New Roman" w:eastAsia="Times New Roman" w:hAnsi="Times New Roman" w:cs="Times New Roman"/>
          <w:sz w:val="24"/>
          <w:szCs w:val="24"/>
          <w:lang w:eastAsia="ru-RU"/>
        </w:rPr>
        <w:t>;</w:t>
      </w:r>
      <w:bookmarkStart w:id="0" w:name="_GoBack"/>
      <w:bookmarkEnd w:id="0"/>
      <w:r w:rsidRPr="00432AED">
        <w:rPr>
          <w:rFonts w:ascii="Times New Roman" w:eastAsia="Times New Roman" w:hAnsi="Times New Roman" w:cs="Times New Roman"/>
          <w:sz w:val="24"/>
          <w:szCs w:val="24"/>
          <w:lang w:eastAsia="ru-RU"/>
        </w:rPr>
        <w:t xml:space="preserve"> </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xml:space="preserve">- охрана объектов, а также обеспечение </w:t>
      </w:r>
      <w:proofErr w:type="spellStart"/>
      <w:r w:rsidRPr="00432AED">
        <w:rPr>
          <w:rFonts w:ascii="Times New Roman" w:eastAsia="Times New Roman" w:hAnsi="Times New Roman" w:cs="Times New Roman"/>
          <w:sz w:val="24"/>
          <w:szCs w:val="24"/>
          <w:lang w:eastAsia="ru-RU"/>
        </w:rPr>
        <w:t>внутриобъектового</w:t>
      </w:r>
      <w:proofErr w:type="spellEnd"/>
      <w:r w:rsidRPr="00432AED">
        <w:rPr>
          <w:rFonts w:ascii="Times New Roman" w:eastAsia="Times New Roman" w:hAnsi="Times New Roman" w:cs="Times New Roman"/>
          <w:sz w:val="24"/>
          <w:szCs w:val="24"/>
          <w:lang w:eastAsia="ru-RU"/>
        </w:rPr>
        <w:t xml:space="preserve"> режима на объектах,</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в отношении которых установлены обязательные для выполнения требования</w:t>
      </w:r>
      <w:r w:rsidRPr="00432AED">
        <w:rPr>
          <w:rFonts w:ascii="Times New Roman" w:eastAsia="Times New Roman" w:hAnsi="Times New Roman" w:cs="Times New Roman"/>
          <w:sz w:val="24"/>
          <w:szCs w:val="24"/>
          <w:lang w:eastAsia="ru-RU"/>
        </w:rPr>
        <w:br/>
        <w:t>к антитеррористической защищенности;</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охрана объектов, а также обеспечение пропускного режима на объектах,</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в отношении которых установлены обязательные для выполнения требования</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к антитеррористической защищенности.</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b/>
          <w:sz w:val="24"/>
          <w:szCs w:val="24"/>
          <w:lang w:eastAsia="ru-RU"/>
        </w:rPr>
        <w:t>Использование мобильной группы</w:t>
      </w:r>
      <w:r w:rsidRPr="00432AED">
        <w:rPr>
          <w:rFonts w:ascii="Times New Roman" w:eastAsia="Times New Roman" w:hAnsi="Times New Roman" w:cs="Times New Roman"/>
          <w:sz w:val="24"/>
          <w:szCs w:val="24"/>
          <w:lang w:eastAsia="ru-RU"/>
        </w:rPr>
        <w:t>: Да</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b/>
          <w:sz w:val="24"/>
          <w:szCs w:val="24"/>
          <w:lang w:eastAsia="ru-RU"/>
        </w:rPr>
        <w:t>Использование специальных средств</w:t>
      </w:r>
      <w:r w:rsidRPr="00432AED">
        <w:rPr>
          <w:rFonts w:ascii="Times New Roman" w:eastAsia="Times New Roman" w:hAnsi="Times New Roman" w:cs="Times New Roman"/>
          <w:sz w:val="24"/>
          <w:szCs w:val="24"/>
          <w:lang w:eastAsia="ru-RU"/>
        </w:rPr>
        <w:t>: Да</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b/>
          <w:sz w:val="24"/>
          <w:szCs w:val="24"/>
          <w:lang w:eastAsia="ru-RU"/>
        </w:rPr>
        <w:t>Наличие оружия у сотрудников мобильной группы</w:t>
      </w:r>
      <w:r w:rsidRPr="00432AED">
        <w:rPr>
          <w:rFonts w:ascii="Times New Roman" w:eastAsia="Times New Roman" w:hAnsi="Times New Roman" w:cs="Times New Roman"/>
          <w:sz w:val="24"/>
          <w:szCs w:val="24"/>
          <w:lang w:eastAsia="ru-RU"/>
        </w:rPr>
        <w:t>: Да</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b/>
          <w:sz w:val="24"/>
          <w:szCs w:val="24"/>
          <w:lang w:eastAsia="ru-RU"/>
        </w:rPr>
        <w:t>Наличие оружия у сотрудников охраны</w:t>
      </w:r>
      <w:r w:rsidRPr="00432AED">
        <w:rPr>
          <w:rFonts w:ascii="Times New Roman" w:eastAsia="Times New Roman" w:hAnsi="Times New Roman" w:cs="Times New Roman"/>
          <w:sz w:val="24"/>
          <w:szCs w:val="24"/>
          <w:lang w:eastAsia="ru-RU"/>
        </w:rPr>
        <w:t>: Нет</w:t>
      </w:r>
    </w:p>
    <w:p w:rsidR="00C97904" w:rsidRPr="008E1772" w:rsidRDefault="00C97904" w:rsidP="00C97904">
      <w:pPr>
        <w:suppressAutoHyphens/>
        <w:spacing w:after="0" w:line="240" w:lineRule="auto"/>
        <w:ind w:right="-2" w:firstLine="426"/>
        <w:jc w:val="both"/>
        <w:rPr>
          <w:rFonts w:ascii="Times New Roman" w:eastAsia="Times New Roman" w:hAnsi="Times New Roman" w:cs="Times New Roman"/>
          <w:b/>
          <w:sz w:val="24"/>
          <w:szCs w:val="24"/>
          <w:lang w:eastAsia="ru-RU"/>
        </w:rPr>
      </w:pPr>
      <w:r w:rsidRPr="00432AED">
        <w:rPr>
          <w:rFonts w:ascii="Times New Roman" w:eastAsia="Times New Roman" w:hAnsi="Times New Roman" w:cs="Times New Roman"/>
          <w:b/>
          <w:sz w:val="24"/>
          <w:szCs w:val="24"/>
          <w:lang w:eastAsia="ru-RU"/>
        </w:rPr>
        <w:t>Дополнительные характеристики, не учтенные в КТРУ</w:t>
      </w:r>
    </w:p>
    <w:p w:rsidR="00C97904" w:rsidRPr="00432AED" w:rsidRDefault="00C97904" w:rsidP="00C97904">
      <w:pPr>
        <w:suppressAutoHyphens/>
        <w:spacing w:after="0" w:line="240" w:lineRule="auto"/>
        <w:ind w:right="-2" w:firstLine="426"/>
        <w:jc w:val="both"/>
        <w:rPr>
          <w:rFonts w:ascii="Times New Roman" w:eastAsia="Times New Roman" w:hAnsi="Times New Roman" w:cs="Times New Roman"/>
          <w:b/>
          <w:sz w:val="24"/>
          <w:szCs w:val="24"/>
          <w:lang w:eastAsia="ru-RU"/>
        </w:rPr>
      </w:pPr>
      <w:r w:rsidRPr="00432AED">
        <w:rPr>
          <w:rFonts w:ascii="Times New Roman" w:eastAsia="Times New Roman" w:hAnsi="Times New Roman" w:cs="Times New Roman"/>
          <w:b/>
          <w:sz w:val="24"/>
          <w:szCs w:val="24"/>
          <w:lang w:eastAsia="ru-RU"/>
        </w:rPr>
        <w:t>2. Общие требования</w:t>
      </w:r>
    </w:p>
    <w:p w:rsidR="00C97904" w:rsidRPr="00432AED" w:rsidRDefault="00C97904" w:rsidP="00C97904">
      <w:pPr>
        <w:suppressAutoHyphens/>
        <w:spacing w:after="0" w:line="240" w:lineRule="auto"/>
        <w:ind w:right="-2"/>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2.1.</w:t>
      </w:r>
      <w:r w:rsidRPr="00432AED">
        <w:rPr>
          <w:rFonts w:ascii="Times New Roman" w:eastAsia="Times New Roman" w:hAnsi="Times New Roman" w:cs="Times New Roman"/>
          <w:b/>
          <w:sz w:val="24"/>
          <w:szCs w:val="24"/>
          <w:lang w:eastAsia="ru-RU"/>
        </w:rPr>
        <w:t xml:space="preserve"> Для частных охранных предприятий: </w:t>
      </w:r>
      <w:r w:rsidRPr="00432AED">
        <w:rPr>
          <w:rFonts w:ascii="Times New Roman" w:eastAsia="Calibri" w:hAnsi="Times New Roman" w:cs="Times New Roman"/>
          <w:sz w:val="24"/>
          <w:szCs w:val="24"/>
        </w:rPr>
        <w:t xml:space="preserve">наличие Лицензии на осуществление частной охранной деятельности (с Приложением перечня разрешенных видов охранных услуг) в </w:t>
      </w:r>
      <w:r w:rsidRPr="00432AED">
        <w:rPr>
          <w:rFonts w:ascii="Times New Roman" w:eastAsia="Calibri" w:hAnsi="Times New Roman" w:cs="Times New Roman"/>
          <w:sz w:val="24"/>
          <w:szCs w:val="24"/>
        </w:rPr>
        <w:lastRenderedPageBreak/>
        <w:t>соответствии со статьей 11 Закона Российской Федерации от 11 марта 1992 г. № 2487-1 «О частной детективной и охранной деятельности в Российской Федерации» или выписки из реестра лицензий.</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rPr>
        <w:t>Перечень разрешенных видов охранных Услуг Исполнителя:</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защита жизни и здоровья граждан.</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Закона РФ от 11 марта 1992 г. № 2487-1 «О частной детективной и охранной деятельности в Российской Федерации;</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консультирование и подготовка рекомендаций клиентам по вопросам правомерной защиты от противоправных посягательств.</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обеспечение порядка в местах проведения массовых мероприятий.</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xml:space="preserve">- обеспечение </w:t>
      </w:r>
      <w:proofErr w:type="spellStart"/>
      <w:r w:rsidRPr="00432AED">
        <w:rPr>
          <w:rFonts w:ascii="Times New Roman" w:eastAsia="Calibri" w:hAnsi="Times New Roman" w:cs="Times New Roman"/>
          <w:sz w:val="24"/>
          <w:szCs w:val="24"/>
        </w:rPr>
        <w:t>внутриобъектового</w:t>
      </w:r>
      <w:proofErr w:type="spellEnd"/>
      <w:r w:rsidRPr="00432AED">
        <w:rPr>
          <w:rFonts w:ascii="Times New Roman" w:eastAsia="Calibri" w:hAnsi="Times New Roman" w:cs="Times New Roman"/>
          <w:sz w:val="24"/>
          <w:szCs w:val="24"/>
        </w:rPr>
        <w:t xml:space="preserve"> и пропускного режимов на объектах, за исключением объектов, предусмотренных пунктом 7 Закона РФ от 11 марта 1992 г. № 2487-1 «О частной детективной и охранной деятельности в Российской Федерации»;</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xml:space="preserve">- охрана объектов и (или) имущества, а также обеспечение </w:t>
      </w:r>
      <w:proofErr w:type="spellStart"/>
      <w:r w:rsidRPr="00432AED">
        <w:rPr>
          <w:rFonts w:ascii="Times New Roman" w:eastAsia="Calibri" w:hAnsi="Times New Roman" w:cs="Times New Roman"/>
          <w:sz w:val="24"/>
          <w:szCs w:val="24"/>
        </w:rPr>
        <w:t>внутриобъектового</w:t>
      </w:r>
      <w:proofErr w:type="spellEnd"/>
      <w:r w:rsidRPr="00432AED">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br/>
        <w:t xml:space="preserve">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 марта 1992 г. № 2487-1 «О частной детективной и охранной деятельности в Российской Федерации». </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rPr>
        <w:t>Для ФГУП и иных юридических лиц:</w:t>
      </w:r>
      <w:r w:rsidRPr="00432AED">
        <w:rPr>
          <w:rFonts w:ascii="Times New Roman" w:eastAsia="Calibri" w:hAnsi="Times New Roman" w:cs="Times New Roman"/>
          <w:sz w:val="24"/>
          <w:szCs w:val="24"/>
        </w:rPr>
        <w:t xml:space="preserve"> учредительные документы организации с указанием на возможность осуществления охранной деятельности на территории Российской Федерации.</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2.2. Наличие у Исполнителя Разрешения на хранение и использование оружия и патронов к нему (в соответствии с частью 1 статьи 22 Федерального закона от 13 декабря 1996 г.</w:t>
      </w:r>
      <w:r>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 150-ФЗ «Об оружии») для мобильной группы (группы быстрого реагирования).</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2.3. Наличие списка всех сотрудников охранной организации, которых Исполнитель может привлечь к исполнению Контракта.</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2.4</w:t>
      </w:r>
      <w:r w:rsidRPr="002547F1">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Наличие специальных средств охраны, разрешенных, законодательством Российской Федерации.</w:t>
      </w:r>
    </w:p>
    <w:p w:rsidR="00C97904" w:rsidRPr="008E1772"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xml:space="preserve">2.5. </w:t>
      </w:r>
      <w:r w:rsidRPr="00432AED">
        <w:rPr>
          <w:rFonts w:ascii="Times New Roman" w:eastAsia="Calibri" w:hAnsi="Times New Roman" w:cs="Times New Roman"/>
          <w:sz w:val="24"/>
          <w:szCs w:val="24"/>
        </w:rPr>
        <w:t>Наличие в организации собственных или арендованных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rPr>
        <w:t xml:space="preserve">3. Требования к оказанию услуг по обеспечению комплекса мер, направленных на защиту материального имущества объектов, обеспечение </w:t>
      </w:r>
      <w:proofErr w:type="spellStart"/>
      <w:r w:rsidRPr="00432AED">
        <w:rPr>
          <w:rFonts w:ascii="Times New Roman" w:eastAsia="Calibri" w:hAnsi="Times New Roman" w:cs="Times New Roman"/>
          <w:b/>
          <w:sz w:val="24"/>
          <w:szCs w:val="24"/>
        </w:rPr>
        <w:t>внутриобъектового</w:t>
      </w:r>
      <w:proofErr w:type="spellEnd"/>
      <w:r w:rsidRPr="00432AED">
        <w:rPr>
          <w:rFonts w:ascii="Times New Roman" w:eastAsia="Calibri" w:hAnsi="Times New Roman" w:cs="Times New Roman"/>
          <w:b/>
          <w:sz w:val="24"/>
          <w:szCs w:val="24"/>
        </w:rPr>
        <w:t xml:space="preserve"> и пропускного режимов</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xml:space="preserve">3.1. Исполнитель организует и выполняет обязательства, а именно Услуги по обеспечению комплекса мер, направленных на защиту материального имущества объектов, обеспечение </w:t>
      </w:r>
      <w:proofErr w:type="spellStart"/>
      <w:r w:rsidRPr="00432AED">
        <w:rPr>
          <w:rFonts w:ascii="Times New Roman" w:eastAsia="Calibri" w:hAnsi="Times New Roman" w:cs="Times New Roman"/>
          <w:sz w:val="24"/>
          <w:szCs w:val="24"/>
        </w:rPr>
        <w:t>внутриобъектового</w:t>
      </w:r>
      <w:proofErr w:type="spellEnd"/>
      <w:r w:rsidRPr="00432AED">
        <w:rPr>
          <w:rFonts w:ascii="Times New Roman" w:eastAsia="Calibri" w:hAnsi="Times New Roman" w:cs="Times New Roman"/>
          <w:sz w:val="24"/>
          <w:szCs w:val="24"/>
        </w:rPr>
        <w:t xml:space="preserve"> и пропускного режимов, на объектах охраны, в строгом соответствии с заключенным Контрактом и Инструкцией по охране объектов, согласованной с Заказчиком, в соответствии с Законом Российской Федерации от 11 марта 1992 г. № 2487-1 «О частной детективной и охранной деятельности в Российской Федерации» и иными нормативными правовыми актами Российской Федерации и настоящим техническим заданием.</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 xml:space="preserve">3.2. В соответствии с </w:t>
      </w:r>
      <w:r w:rsidRPr="00432AED">
        <w:rPr>
          <w:rFonts w:ascii="Times New Roman" w:eastAsia="Times New Roman" w:hAnsi="Times New Roman" w:cs="Times New Roman"/>
          <w:sz w:val="24"/>
          <w:szCs w:val="24"/>
          <w:lang w:eastAsia="ru-RU"/>
        </w:rPr>
        <w:t xml:space="preserve">ГОСТ Р 59044-2020 «Охранная деятельность. Оказание охранных услуг, связанных с принятием соответствующих мер реагирования на сигнальную информацию </w:t>
      </w:r>
      <w:r w:rsidRPr="00432AED">
        <w:rPr>
          <w:rFonts w:ascii="Times New Roman" w:eastAsia="Times New Roman" w:hAnsi="Times New Roman" w:cs="Times New Roman"/>
          <w:sz w:val="24"/>
          <w:szCs w:val="24"/>
          <w:lang w:eastAsia="ru-RU"/>
        </w:rPr>
        <w:lastRenderedPageBreak/>
        <w:t>технических средств охраны. Общие требования»</w:t>
      </w:r>
      <w:r w:rsidRPr="00432AED">
        <w:rPr>
          <w:rFonts w:ascii="Times New Roman" w:eastAsia="Calibri" w:hAnsi="Times New Roman" w:cs="Times New Roman"/>
          <w:sz w:val="24"/>
          <w:szCs w:val="24"/>
        </w:rPr>
        <w:t xml:space="preserve"> Исполнитель должен иметь собственную мобильную группу охраны </w:t>
      </w:r>
      <w:r w:rsidRPr="00432AED">
        <w:rPr>
          <w:rFonts w:ascii="Times New Roman" w:eastAsia="Times New Roman" w:hAnsi="Times New Roman" w:cs="Times New Roman"/>
          <w:sz w:val="24"/>
          <w:szCs w:val="24"/>
          <w:lang w:eastAsia="ru-RU"/>
        </w:rPr>
        <w:t>(группа быстрого реагирования)</w:t>
      </w:r>
      <w:r w:rsidRPr="00432AED">
        <w:rPr>
          <w:rFonts w:ascii="Times New Roman" w:eastAsia="Calibri" w:hAnsi="Times New Roman" w:cs="Times New Roman"/>
          <w:sz w:val="24"/>
          <w:szCs w:val="24"/>
        </w:rPr>
        <w:t>.</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rPr>
        <w:t>Субподряд при оказании Услуг по круглосуточной охране и реагирования на тревожные сигналы не допускается.</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Транспортные средства, предназначенные для передвижения мобильных групп охраны (групп быстрого реагирования)</w:t>
      </w:r>
      <w:r>
        <w:rPr>
          <w:rFonts w:ascii="Times New Roman" w:eastAsia="Times New Roman" w:hAnsi="Times New Roman" w:cs="Times New Roman"/>
          <w:sz w:val="24"/>
          <w:szCs w:val="24"/>
          <w:lang w:eastAsia="ru-RU"/>
        </w:rPr>
        <w:t xml:space="preserve"> (далее – МГО (ГБР) Исполнителя)</w:t>
      </w:r>
      <w:r w:rsidRPr="00432AED">
        <w:rPr>
          <w:rFonts w:ascii="Times New Roman" w:eastAsia="Times New Roman" w:hAnsi="Times New Roman" w:cs="Times New Roman"/>
          <w:sz w:val="24"/>
          <w:szCs w:val="24"/>
          <w:lang w:eastAsia="ru-RU"/>
        </w:rPr>
        <w:t>, должны состоять на балансе соответствующей частной охранной организации и должны быть зарегистрированы за ней в органах внутренних дел, а также иметь специальную раскраску, информационные надписи и знаки, согласованные с органами внутренних дел в установленном Правительством Российской Федерации порядке, которые должны включать в себя следующую информацию, изложенную на русском языке:</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аббревиатуру МГО или ГБР либо полное наименование «Мобильная группа охраны» или «Группа быстрого реагирования» соответственно;</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наименование частной охранной организации;</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название города (населенного пункта), в котором зарегистрирована охранная организация;</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телефон дежурного подразделения частной охранной организации с круглосуточным режимом работы, по которому имеется возможность незамедлительно связаться с оперативным дежурным, осуществляющим руководство работой мобильной группы охраны (группы быстрого реагирования).</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xml:space="preserve">Транспортные средства, предназначенные для передвижения </w:t>
      </w:r>
      <w:r>
        <w:rPr>
          <w:rFonts w:ascii="Times New Roman" w:eastAsia="Times New Roman" w:hAnsi="Times New Roman" w:cs="Times New Roman"/>
          <w:sz w:val="24"/>
          <w:szCs w:val="24"/>
          <w:lang w:eastAsia="ru-RU"/>
        </w:rPr>
        <w:t>МГО (ГБР) Исполнителя</w:t>
      </w:r>
      <w:r w:rsidRPr="00432AED">
        <w:rPr>
          <w:rFonts w:ascii="Times New Roman" w:eastAsia="Times New Roman" w:hAnsi="Times New Roman" w:cs="Times New Roman"/>
          <w:sz w:val="24"/>
          <w:szCs w:val="24"/>
          <w:lang w:eastAsia="ru-RU"/>
        </w:rPr>
        <w:t xml:space="preserve">, должны быть оборудованы средствами </w:t>
      </w:r>
      <w:proofErr w:type="spellStart"/>
      <w:r w:rsidRPr="00432AED">
        <w:rPr>
          <w:rFonts w:ascii="Times New Roman" w:eastAsia="Times New Roman" w:hAnsi="Times New Roman" w:cs="Times New Roman"/>
          <w:sz w:val="24"/>
          <w:szCs w:val="24"/>
          <w:lang w:eastAsia="ru-RU"/>
        </w:rPr>
        <w:t>видеофиксации</w:t>
      </w:r>
      <w:proofErr w:type="spellEnd"/>
      <w:r w:rsidRPr="00432AED">
        <w:rPr>
          <w:rFonts w:ascii="Times New Roman" w:eastAsia="Times New Roman" w:hAnsi="Times New Roman" w:cs="Times New Roman"/>
          <w:sz w:val="24"/>
          <w:szCs w:val="24"/>
          <w:lang w:eastAsia="ru-RU"/>
        </w:rPr>
        <w:t>, автоматически включающимися при запуске двигателя автомобиля и охватывающими полосу по направлению движения (через лобовое стекло).</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bCs/>
          <w:sz w:val="24"/>
          <w:szCs w:val="24"/>
          <w:lang w:eastAsia="ru-RU"/>
        </w:rPr>
        <w:t>3.3.</w:t>
      </w:r>
      <w:r w:rsidRPr="00432AED">
        <w:rPr>
          <w:rFonts w:ascii="Times New Roman" w:eastAsia="Times New Roman" w:hAnsi="Times New Roman" w:cs="Times New Roman"/>
          <w:b/>
          <w:bCs/>
          <w:sz w:val="24"/>
          <w:szCs w:val="24"/>
          <w:lang w:eastAsia="ru-RU"/>
        </w:rPr>
        <w:t xml:space="preserve"> </w:t>
      </w:r>
      <w:r w:rsidRPr="00432AED">
        <w:rPr>
          <w:rFonts w:ascii="Times New Roman" w:eastAsia="Times New Roman" w:hAnsi="Times New Roman" w:cs="Times New Roman"/>
          <w:sz w:val="24"/>
          <w:szCs w:val="24"/>
          <w:lang w:eastAsia="ru-RU"/>
        </w:rPr>
        <w:t xml:space="preserve">Состав </w:t>
      </w:r>
      <w:r>
        <w:rPr>
          <w:rFonts w:ascii="Times New Roman" w:eastAsia="Times New Roman" w:hAnsi="Times New Roman" w:cs="Times New Roman"/>
          <w:sz w:val="24"/>
          <w:szCs w:val="24"/>
          <w:lang w:eastAsia="ru-RU"/>
        </w:rPr>
        <w:t>МГО (ГБР) Исполнителя</w:t>
      </w:r>
      <w:r w:rsidRPr="00432AED">
        <w:rPr>
          <w:rFonts w:ascii="Times New Roman" w:eastAsia="Times New Roman" w:hAnsi="Times New Roman" w:cs="Times New Roman"/>
          <w:sz w:val="24"/>
          <w:szCs w:val="24"/>
          <w:lang w:eastAsia="ru-RU"/>
        </w:rPr>
        <w:t>, используемой для охраны объектов и/или имущества на объектах</w:t>
      </w:r>
      <w:r w:rsidRPr="00E44824">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ИПУ РАН</w:t>
      </w:r>
      <w:r>
        <w:rPr>
          <w:rFonts w:ascii="Times New Roman" w:eastAsia="Times New Roman" w:hAnsi="Times New Roman" w:cs="Times New Roman"/>
          <w:sz w:val="24"/>
          <w:szCs w:val="24"/>
          <w:lang w:eastAsia="ru-RU"/>
        </w:rPr>
        <w:t>, в отношении которого</w:t>
      </w:r>
      <w:r w:rsidRPr="00432AED">
        <w:rPr>
          <w:rFonts w:ascii="Times New Roman" w:eastAsia="Times New Roman" w:hAnsi="Times New Roman" w:cs="Times New Roman"/>
          <w:sz w:val="24"/>
          <w:szCs w:val="24"/>
          <w:lang w:eastAsia="ru-RU"/>
        </w:rPr>
        <w:t xml:space="preserve"> установлены обязательные для выполнения требования к антитеррористической защищенности, должен состоять не менее чем из двух охранников, которые должны быть вооружены служебным огнестрельным оружием из расчета не менее одного вооруженного охранника на группу, а также должны быть оснащены оборудованием, позволяющим передавать сигнал о ее месте нахождения (месте нахождения транспортного средства) в дежурное подразделение частной охранной организации с круглосуточным режимом работы в режиме реального времени.</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xml:space="preserve">3.4. Охранники </w:t>
      </w:r>
      <w:r>
        <w:rPr>
          <w:rFonts w:ascii="Times New Roman" w:eastAsia="Times New Roman" w:hAnsi="Times New Roman" w:cs="Times New Roman"/>
          <w:sz w:val="24"/>
          <w:szCs w:val="24"/>
          <w:lang w:eastAsia="ru-RU"/>
        </w:rPr>
        <w:t>МГО (ГБР) Исполнителя</w:t>
      </w:r>
      <w:r w:rsidRPr="00432AED">
        <w:rPr>
          <w:rFonts w:ascii="Times New Roman" w:eastAsia="Times New Roman" w:hAnsi="Times New Roman" w:cs="Times New Roman"/>
          <w:sz w:val="24"/>
          <w:szCs w:val="24"/>
          <w:lang w:eastAsia="ru-RU"/>
        </w:rPr>
        <w:t xml:space="preserve"> должны быть экипированы следующими </w:t>
      </w:r>
      <w:r>
        <w:rPr>
          <w:rFonts w:ascii="Times New Roman" w:eastAsia="Times New Roman" w:hAnsi="Times New Roman" w:cs="Times New Roman"/>
          <w:sz w:val="24"/>
          <w:szCs w:val="24"/>
          <w:lang w:eastAsia="ru-RU"/>
        </w:rPr>
        <w:t>с</w:t>
      </w:r>
      <w:r w:rsidRPr="00432AED">
        <w:rPr>
          <w:rFonts w:ascii="Times New Roman" w:eastAsia="Times New Roman" w:hAnsi="Times New Roman" w:cs="Times New Roman"/>
          <w:sz w:val="24"/>
          <w:szCs w:val="24"/>
          <w:lang w:eastAsia="ru-RU"/>
        </w:rPr>
        <w:t>пециальными средствами:</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бронежилет защитный;</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шлем защитный;</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наручники;</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палка резиновая.</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xml:space="preserve">3.5. Старший охранник и охранники </w:t>
      </w:r>
      <w:r>
        <w:rPr>
          <w:rFonts w:ascii="Times New Roman" w:eastAsia="Times New Roman" w:hAnsi="Times New Roman" w:cs="Times New Roman"/>
          <w:sz w:val="24"/>
          <w:szCs w:val="24"/>
          <w:lang w:eastAsia="ru-RU"/>
        </w:rPr>
        <w:t>МГО (ГБР) Исполнителя</w:t>
      </w:r>
      <w:r w:rsidRPr="00432AED">
        <w:rPr>
          <w:rFonts w:ascii="Times New Roman" w:eastAsia="Times New Roman" w:hAnsi="Times New Roman" w:cs="Times New Roman"/>
          <w:sz w:val="24"/>
          <w:szCs w:val="24"/>
          <w:lang w:eastAsia="ru-RU"/>
        </w:rPr>
        <w:t xml:space="preserve"> должны иметь при себе:</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средства оперативной связи (радиосвязи), позволяющие в постоянном режиме обеспечивать связь между членами мобильной группы охраны (группы быстрого реагирования) (у каждого охранника при выезде на объекты охраны);</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средства связи, позволяющие в постоянном режиме обеспечивать связь с дежурным подразделением частной охранной организации (у каждого охранника при выезде на объекты охраны);</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удостоверение частного охранника (у каждого охранника постоянно);</w:t>
      </w:r>
    </w:p>
    <w:p w:rsidR="00C97904" w:rsidRDefault="00C97904" w:rsidP="00C97904">
      <w:pPr>
        <w:spacing w:after="0" w:line="240" w:lineRule="auto"/>
        <w:ind w:right="-2" w:firstLine="567"/>
        <w:jc w:val="both"/>
        <w:rPr>
          <w:rFonts w:ascii="Times New Roman" w:eastAsia="Times New Roman" w:hAnsi="Times New Roman" w:cs="Times New Roman"/>
          <w:sz w:val="24"/>
          <w:szCs w:val="24"/>
          <w:lang w:eastAsia="ru-RU"/>
        </w:rPr>
      </w:pPr>
      <w:r w:rsidRPr="00432AED">
        <w:rPr>
          <w:rFonts w:ascii="Times New Roman" w:eastAsia="Times New Roman" w:hAnsi="Times New Roman" w:cs="Times New Roman"/>
          <w:sz w:val="24"/>
          <w:szCs w:val="24"/>
          <w:lang w:eastAsia="ru-RU"/>
        </w:rPr>
        <w:t xml:space="preserve">- личную карточку охранника (работника частной охранной организации) </w:t>
      </w:r>
      <w:r>
        <w:rPr>
          <w:rFonts w:ascii="Times New Roman" w:eastAsia="Times New Roman" w:hAnsi="Times New Roman" w:cs="Times New Roman"/>
          <w:sz w:val="24"/>
          <w:szCs w:val="24"/>
          <w:lang w:eastAsia="ru-RU"/>
        </w:rPr>
        <w:t>(у каждого охранника постоянно)</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xml:space="preserve">3.6. </w:t>
      </w:r>
      <w:r>
        <w:rPr>
          <w:rFonts w:ascii="Times New Roman" w:eastAsia="Times New Roman" w:hAnsi="Times New Roman" w:cs="Times New Roman"/>
          <w:sz w:val="24"/>
          <w:szCs w:val="24"/>
          <w:lang w:eastAsia="ru-RU"/>
        </w:rPr>
        <w:t>МГО (ГБР) Исполнителя</w:t>
      </w:r>
      <w:r w:rsidRPr="00432AED">
        <w:rPr>
          <w:rFonts w:ascii="Times New Roman" w:eastAsia="Times New Roman" w:hAnsi="Times New Roman" w:cs="Times New Roman"/>
          <w:sz w:val="24"/>
          <w:szCs w:val="24"/>
          <w:lang w:eastAsia="ru-RU"/>
        </w:rPr>
        <w:t xml:space="preserve"> на автомобиле должна дополнительно иметь:</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 xml:space="preserve">огнетушитель углекислотный по </w:t>
      </w:r>
      <w:hyperlink r:id="rId5" w:history="1">
        <w:r w:rsidRPr="00432AED">
          <w:rPr>
            <w:rFonts w:ascii="Times New Roman" w:eastAsia="Times New Roman" w:hAnsi="Times New Roman" w:cs="Times New Roman"/>
            <w:sz w:val="24"/>
            <w:szCs w:val="24"/>
            <w:lang w:eastAsia="ru-RU"/>
          </w:rPr>
          <w:t>ГОСТ Р 51057</w:t>
        </w:r>
      </w:hyperlink>
      <w:r w:rsidRPr="00432AED">
        <w:rPr>
          <w:rFonts w:ascii="Times New Roman" w:eastAsia="Times New Roman" w:hAnsi="Times New Roman" w:cs="Times New Roman"/>
          <w:sz w:val="24"/>
          <w:szCs w:val="24"/>
          <w:lang w:eastAsia="ru-RU"/>
        </w:rPr>
        <w:t>-2001 «Техника пожарная. Огнетушители переносные. Общие технические требования. Методы испытаний» (не менее 1 шт.);</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 xml:space="preserve">огнетушитель порошковый по </w:t>
      </w:r>
      <w:hyperlink r:id="rId6" w:history="1">
        <w:r w:rsidRPr="00432AED">
          <w:rPr>
            <w:rFonts w:ascii="Times New Roman" w:eastAsia="Times New Roman" w:hAnsi="Times New Roman" w:cs="Times New Roman"/>
            <w:sz w:val="24"/>
            <w:szCs w:val="24"/>
            <w:lang w:eastAsia="ru-RU"/>
          </w:rPr>
          <w:t>ГОСТ Р 51057</w:t>
        </w:r>
      </w:hyperlink>
      <w:r w:rsidRPr="00432AED">
        <w:rPr>
          <w:rFonts w:ascii="Times New Roman" w:eastAsia="Times New Roman" w:hAnsi="Times New Roman" w:cs="Times New Roman"/>
          <w:sz w:val="24"/>
          <w:szCs w:val="24"/>
          <w:lang w:eastAsia="ru-RU"/>
        </w:rPr>
        <w:t>-2001 «Техника пожарная. Огнетушители переносные. Общие технические требования. Методы испытаний» (не менее 1 шт.);</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полотно противопожарное (не менее 1 шт.);</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32AED">
        <w:rPr>
          <w:rFonts w:ascii="Times New Roman" w:eastAsia="Times New Roman" w:hAnsi="Times New Roman" w:cs="Times New Roman"/>
          <w:sz w:val="24"/>
          <w:szCs w:val="24"/>
          <w:lang w:eastAsia="ru-RU"/>
        </w:rPr>
        <w:t xml:space="preserve">веревку пожарную (ВПС) длиной не менее 30 м по </w:t>
      </w:r>
      <w:hyperlink r:id="rId7" w:history="1">
        <w:r w:rsidRPr="00432AED">
          <w:rPr>
            <w:rFonts w:ascii="Times New Roman" w:eastAsia="Times New Roman" w:hAnsi="Times New Roman" w:cs="Times New Roman"/>
            <w:sz w:val="24"/>
            <w:szCs w:val="24"/>
            <w:lang w:eastAsia="ru-RU"/>
          </w:rPr>
          <w:t>ГОСТ Р 53266</w:t>
        </w:r>
      </w:hyperlink>
      <w:r w:rsidRPr="00432AED">
        <w:rPr>
          <w:rFonts w:ascii="Times New Roman" w:eastAsia="Times New Roman" w:hAnsi="Times New Roman" w:cs="Times New Roman"/>
          <w:sz w:val="24"/>
          <w:szCs w:val="24"/>
          <w:lang w:eastAsia="ru-RU"/>
        </w:rPr>
        <w:t>-2009 «Техника пожарная. Веревки пожарные спасательные. Общие технические требования. Методы испытаний» (не менее 1 шт.);</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трос буксировочный длиной не менее 4 и не более 7 м (не менее 1 шт.);</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 фонарь электрический (не менее 1 шт.).</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3.7. Каждый сотрудник охраны</w:t>
      </w:r>
      <w:r>
        <w:rPr>
          <w:rFonts w:ascii="Times New Roman" w:eastAsia="Calibri" w:hAnsi="Times New Roman" w:cs="Times New Roman"/>
          <w:sz w:val="24"/>
          <w:szCs w:val="24"/>
        </w:rPr>
        <w:t xml:space="preserve"> Исполнителя</w:t>
      </w:r>
      <w:r w:rsidRPr="00432AED">
        <w:rPr>
          <w:rFonts w:ascii="Times New Roman" w:eastAsia="Calibri" w:hAnsi="Times New Roman" w:cs="Times New Roman"/>
          <w:sz w:val="24"/>
          <w:szCs w:val="24"/>
        </w:rPr>
        <w:t xml:space="preserve">, при выполнении служебных обязанностей по обеспечению комплекса мер, направленных на защиту материального имущества объектов, обеспечение </w:t>
      </w:r>
      <w:proofErr w:type="spellStart"/>
      <w:r w:rsidRPr="00432AED">
        <w:rPr>
          <w:rFonts w:ascii="Times New Roman" w:eastAsia="Calibri" w:hAnsi="Times New Roman" w:cs="Times New Roman"/>
          <w:sz w:val="24"/>
          <w:szCs w:val="24"/>
        </w:rPr>
        <w:t>внутриобъектового</w:t>
      </w:r>
      <w:proofErr w:type="spellEnd"/>
      <w:r w:rsidRPr="00432AED">
        <w:rPr>
          <w:rFonts w:ascii="Times New Roman" w:eastAsia="Calibri" w:hAnsi="Times New Roman" w:cs="Times New Roman"/>
          <w:sz w:val="24"/>
          <w:szCs w:val="24"/>
        </w:rPr>
        <w:t xml:space="preserve"> и пропускного режимов на объектах охраны Заказчика должен:</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3.7.1. Иметь удостоверение частного охранника, установленного образца, разрешение на частную охранную деятельность на территории Российской Федерации в соответствии с Законом Российской Федерации от 11 марта 1992 г. № 2487-1 «О частной детективной и охранной деятельности в Российской Федерации», Федерального Закона от 22 декабря 2008 г. №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и свидетельство о присвоении квалификации частного охранника.</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3.7.2. Иметь гражданство Российской Федерации.</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3.7.3. Иметь документы, удостоверяющие личность (паспорт гражданина РФ).</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Times New Roman" w:hAnsi="Times New Roman" w:cs="Times New Roman"/>
          <w:sz w:val="24"/>
          <w:szCs w:val="24"/>
          <w:lang w:eastAsia="ru-RU"/>
        </w:rPr>
        <w:t>3.7.4. При оказании охранных Услуг весь личный состав охранников должен быть одетым в единообразную специальную форменную одежду по сезону, согласно правилам ношения специальной форменной одежды, при оказании различных видов охранных Услуг, предусмотренных Постановлением Правительства РФ от 14 августа 1992 г. № 587 «Вопросы частной детективной (сыскной) и частной охранной деятельности».</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3.7.5. 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 металл детекторами), применяемыми на объектах охраны.</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3.7.6. Быть обученным и уметь практически действовать при возникновении чрезвычайных ситуаций (пожар, обнаружение посторонних предметов, захват заложников и др.). Знать закон Российской Федерации «О частной детективной и охранной деятельности в Российской Федерации», общие условия и меры обеспечения безопасности охраняемых объектов, должностные обязанности, правила внутреннего трудового распорядка, инструкцию о пропускном режиме, правила применения специальных средств и оружия.</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 Исполнителю при оказании охранных Услуг запрещается:</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3.8.1. Самовольное оставление поста.</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3.8.2. Сон на посту.</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3.8.3.</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Несанкционированное вскрытие принятых под охрану помещений сотрудником охраны, или допуск лиц, не имеющих право на вскрытие помещений, находящихся под охраной.</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3.8.4.</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Несение службы или нахождение на охраняемых объектах и прилегающих к ним территориях с признаками алкогольного или наркотического опьянения.</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3.8.5. Курение в здании и на территории объектов, кроме определенных для этого мест.</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3.8.6.</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Несанкционированный допуск на охраняемые объекты и прилегающие к ним территории посторонних лиц или автотранспорта.</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3.8.7.</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Отсутствие удостоверения частного охранника или наличие просроченного удостоверения.</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3.8.8.</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Нарушение требований и правил, установленных внутренними правовыми актами Заказчика.</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3.8.9. Нарушение графика несения службы на охраняемых объектах Заказчика.</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3.8.10. Нарушение формы одежды установленного образца.</w:t>
      </w:r>
    </w:p>
    <w:p w:rsidR="00C97904" w:rsidRPr="008E1772"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3.8.11. Нахождение на объектах сотрудников охраны вовремя не определенное графиком дежурства.</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rPr>
        <w:t>4. Оснащение техническими средствами</w:t>
      </w:r>
    </w:p>
    <w:p w:rsidR="00C97904"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sz w:val="24"/>
          <w:szCs w:val="24"/>
        </w:rPr>
        <w:t>4.1. Иметь средства радиосвязи на каждом посту, обеспечивающие бесперебойную связь на всей территории и в помещениях охраняемых объектов между всеми сотрудниками дежурной смены охраны и ответственным сотрудником администрации объектов охраны по вопросам обеспечения безопасности, так же для каждого поста иметь отдельный номер мобильной связи (предоставить список номеров) с привязкой номера непосредс</w:t>
      </w:r>
      <w:r>
        <w:rPr>
          <w:rFonts w:ascii="Times New Roman" w:eastAsia="Calibri" w:hAnsi="Times New Roman" w:cs="Times New Roman"/>
          <w:sz w:val="24"/>
          <w:szCs w:val="24"/>
        </w:rPr>
        <w:t>твенно к посту охраны (за счет И</w:t>
      </w:r>
      <w:r w:rsidRPr="00432AED">
        <w:rPr>
          <w:rFonts w:ascii="Times New Roman" w:eastAsia="Calibri" w:hAnsi="Times New Roman" w:cs="Times New Roman"/>
          <w:sz w:val="24"/>
          <w:szCs w:val="24"/>
        </w:rPr>
        <w:t>сполнителя).</w:t>
      </w:r>
    </w:p>
    <w:p w:rsidR="00C97904" w:rsidRPr="00432AED"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rPr>
        <w:t>Каждый сотрудник охраны объектов должен быть экипирован и иметь следующие технические средства</w:t>
      </w:r>
      <w:r>
        <w:rPr>
          <w:rFonts w:ascii="Times New Roman" w:eastAsia="Calibri" w:hAnsi="Times New Roman" w:cs="Times New Roman"/>
          <w:b/>
          <w:sz w:val="24"/>
          <w:szCs w:val="24"/>
        </w:rPr>
        <w:t xml:space="preserve"> за счет Исполнителя</w:t>
      </w:r>
      <w:r w:rsidRPr="00432AED">
        <w:rPr>
          <w:rFonts w:ascii="Times New Roman" w:eastAsia="Calibri" w:hAnsi="Times New Roman" w:cs="Times New Roman"/>
          <w:b/>
          <w:sz w:val="24"/>
          <w:szCs w:val="24"/>
        </w:rPr>
        <w:t>:</w:t>
      </w:r>
    </w:p>
    <w:p w:rsidR="00C97904" w:rsidRDefault="00C97904" w:rsidP="00C97904">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Иметь сертифицированные средства з</w:t>
      </w:r>
      <w:r>
        <w:rPr>
          <w:rFonts w:ascii="Times New Roman" w:eastAsia="Calibri" w:hAnsi="Times New Roman" w:cs="Times New Roman"/>
          <w:sz w:val="24"/>
          <w:szCs w:val="24"/>
        </w:rPr>
        <w:t>ащиты органов дыхания</w:t>
      </w:r>
      <w:r w:rsidRPr="00432AED">
        <w:rPr>
          <w:rFonts w:ascii="Times New Roman" w:eastAsia="Calibri" w:hAnsi="Times New Roman" w:cs="Times New Roman"/>
          <w:sz w:val="24"/>
          <w:szCs w:val="24"/>
        </w:rPr>
        <w:t>;</w:t>
      </w:r>
    </w:p>
    <w:p w:rsidR="00C97904" w:rsidRPr="008E1772" w:rsidRDefault="00C97904" w:rsidP="00C97904">
      <w:pPr>
        <w:numPr>
          <w:ilvl w:val="0"/>
          <w:numId w:val="1"/>
        </w:numPr>
        <w:suppressAutoHyphens/>
        <w:spacing w:after="0" w:line="240" w:lineRule="auto"/>
        <w:ind w:left="0" w:right="-2" w:firstLine="567"/>
        <w:jc w:val="both"/>
        <w:rPr>
          <w:rFonts w:ascii="Times New Roman" w:eastAsia="Calibri" w:hAnsi="Times New Roman" w:cs="Times New Roman"/>
          <w:sz w:val="24"/>
          <w:szCs w:val="24"/>
        </w:rPr>
      </w:pPr>
      <w:r w:rsidRPr="008E1772">
        <w:rPr>
          <w:rFonts w:ascii="Times New Roman" w:eastAsia="Calibri" w:hAnsi="Times New Roman" w:cs="Times New Roman"/>
          <w:sz w:val="24"/>
          <w:szCs w:val="24"/>
        </w:rPr>
        <w:t>Иметь специальные средства в составе: резиновая палка, наручники, газовый баллончик и принадлежности для ношения спецсредств для отражения нападения, непосредственно угрожающего жизни и здоровью сотрудников охраны и (или) охраняемых сотрудников объектах, для пресечения преступления против охраняемого имущества, когда правонарушитель оказывает физическое сопротивление;</w:t>
      </w:r>
    </w:p>
    <w:p w:rsidR="00C97904" w:rsidRPr="00432AED" w:rsidRDefault="00C97904" w:rsidP="00C97904">
      <w:pPr>
        <w:numPr>
          <w:ilvl w:val="0"/>
          <w:numId w:val="1"/>
        </w:numPr>
        <w:suppressAutoHyphens/>
        <w:spacing w:after="0" w:line="240" w:lineRule="auto"/>
        <w:ind w:left="0"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Иметь портативные металл-детекторы на объек</w:t>
      </w:r>
      <w:r>
        <w:rPr>
          <w:rFonts w:ascii="Times New Roman" w:eastAsia="Calibri" w:hAnsi="Times New Roman" w:cs="Times New Roman"/>
          <w:sz w:val="24"/>
          <w:szCs w:val="24"/>
        </w:rPr>
        <w:t xml:space="preserve">тах, обеспечить ими сотрудников </w:t>
      </w:r>
      <w:r w:rsidRPr="00432AED">
        <w:rPr>
          <w:rFonts w:ascii="Times New Roman" w:eastAsia="Calibri" w:hAnsi="Times New Roman" w:cs="Times New Roman"/>
          <w:sz w:val="24"/>
          <w:szCs w:val="24"/>
        </w:rPr>
        <w:t>привлекаемых к выполнению контрольно-пропускн</w:t>
      </w:r>
      <w:r>
        <w:rPr>
          <w:rFonts w:ascii="Times New Roman" w:eastAsia="Calibri" w:hAnsi="Times New Roman" w:cs="Times New Roman"/>
          <w:sz w:val="24"/>
          <w:szCs w:val="24"/>
        </w:rPr>
        <w:t>ых функций</w:t>
      </w:r>
      <w:r w:rsidRPr="00432AED">
        <w:rPr>
          <w:rFonts w:ascii="Times New Roman" w:eastAsia="Calibri" w:hAnsi="Times New Roman" w:cs="Times New Roman"/>
          <w:sz w:val="24"/>
          <w:szCs w:val="24"/>
        </w:rPr>
        <w:t>;</w:t>
      </w:r>
    </w:p>
    <w:p w:rsidR="00C97904" w:rsidRPr="00432AED" w:rsidRDefault="00C97904" w:rsidP="00C97904">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Иметь исправный электрический фонарь – 1 шт. на каждого сотрудн</w:t>
      </w:r>
      <w:r>
        <w:rPr>
          <w:rFonts w:ascii="Times New Roman" w:eastAsia="Calibri" w:hAnsi="Times New Roman" w:cs="Times New Roman"/>
          <w:sz w:val="24"/>
          <w:szCs w:val="24"/>
        </w:rPr>
        <w:t>ика охраны</w:t>
      </w:r>
      <w:r w:rsidRPr="00432AED">
        <w:rPr>
          <w:rFonts w:ascii="Times New Roman" w:eastAsia="Calibri" w:hAnsi="Times New Roman" w:cs="Times New Roman"/>
          <w:sz w:val="24"/>
          <w:szCs w:val="24"/>
        </w:rPr>
        <w:t>;</w:t>
      </w:r>
    </w:p>
    <w:p w:rsidR="00C97904" w:rsidRPr="00432AED" w:rsidRDefault="00C97904" w:rsidP="00C97904">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Иметь регулировочный жезл, не менее двух на охраняемы</w:t>
      </w:r>
      <w:r>
        <w:rPr>
          <w:rFonts w:ascii="Times New Roman" w:eastAsia="Calibri" w:hAnsi="Times New Roman" w:cs="Times New Roman"/>
          <w:sz w:val="24"/>
          <w:szCs w:val="24"/>
        </w:rPr>
        <w:t>й объектах</w:t>
      </w:r>
      <w:r w:rsidRPr="00432AED">
        <w:rPr>
          <w:rFonts w:ascii="Times New Roman" w:eastAsia="Calibri" w:hAnsi="Times New Roman" w:cs="Times New Roman"/>
          <w:sz w:val="24"/>
          <w:szCs w:val="24"/>
        </w:rPr>
        <w:t>.</w:t>
      </w:r>
    </w:p>
    <w:p w:rsidR="00C97904" w:rsidRPr="00432AED" w:rsidRDefault="00C97904" w:rsidP="00C97904">
      <w:pPr>
        <w:numPr>
          <w:ilvl w:val="0"/>
          <w:numId w:val="1"/>
        </w:numPr>
        <w:spacing w:after="0" w:line="240" w:lineRule="auto"/>
        <w:ind w:left="0"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Иметь жилеты салатового цвета со светоотражающими полосами не менее двух на охраняемы</w:t>
      </w:r>
      <w:r>
        <w:rPr>
          <w:rFonts w:ascii="Times New Roman" w:eastAsia="Calibri" w:hAnsi="Times New Roman" w:cs="Times New Roman"/>
          <w:sz w:val="24"/>
          <w:szCs w:val="24"/>
        </w:rPr>
        <w:t>х объектах</w:t>
      </w:r>
      <w:r w:rsidRPr="00432AED">
        <w:rPr>
          <w:rFonts w:ascii="Times New Roman" w:eastAsia="Calibri" w:hAnsi="Times New Roman" w:cs="Times New Roman"/>
          <w:sz w:val="24"/>
          <w:szCs w:val="24"/>
        </w:rPr>
        <w:t>;</w:t>
      </w:r>
    </w:p>
    <w:p w:rsidR="00C97904" w:rsidRDefault="00C97904" w:rsidP="00C97904">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Иметь на каждом посту дождевой плащ-накидку.</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8E1772">
        <w:rPr>
          <w:rFonts w:ascii="Times New Roman" w:eastAsia="Calibri" w:hAnsi="Times New Roman" w:cs="Times New Roman"/>
          <w:sz w:val="24"/>
          <w:szCs w:val="24"/>
          <w:lang w:eastAsia="ru-RU"/>
        </w:rPr>
        <w:t>В случае отсутствия какого-либо элемента снаряж</w:t>
      </w:r>
      <w:r>
        <w:rPr>
          <w:rFonts w:ascii="Times New Roman" w:eastAsia="Calibri" w:hAnsi="Times New Roman" w:cs="Times New Roman"/>
          <w:sz w:val="24"/>
          <w:szCs w:val="24"/>
          <w:lang w:eastAsia="ru-RU"/>
        </w:rPr>
        <w:t xml:space="preserve">ения или документов, сотрудники </w:t>
      </w:r>
      <w:r w:rsidRPr="008E1772">
        <w:rPr>
          <w:rFonts w:ascii="Times New Roman" w:eastAsia="Calibri" w:hAnsi="Times New Roman" w:cs="Times New Roman"/>
          <w:sz w:val="24"/>
          <w:szCs w:val="24"/>
          <w:lang w:eastAsia="ru-RU"/>
        </w:rPr>
        <w:t xml:space="preserve">Исполнителя на объекты Заказчика </w:t>
      </w:r>
      <w:r w:rsidRPr="008E1772">
        <w:rPr>
          <w:rFonts w:ascii="Times New Roman" w:eastAsia="Calibri" w:hAnsi="Times New Roman" w:cs="Times New Roman"/>
          <w:b/>
          <w:sz w:val="24"/>
          <w:szCs w:val="24"/>
          <w:lang w:eastAsia="ru-RU"/>
        </w:rPr>
        <w:t>не допускаются</w:t>
      </w:r>
      <w:r w:rsidRPr="008E1772">
        <w:rPr>
          <w:rFonts w:ascii="Times New Roman" w:eastAsia="Calibri" w:hAnsi="Times New Roman" w:cs="Times New Roman"/>
          <w:sz w:val="24"/>
          <w:szCs w:val="24"/>
          <w:lang w:eastAsia="ru-RU"/>
        </w:rPr>
        <w:t>.</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4.2. </w:t>
      </w:r>
      <w:r w:rsidRPr="00432AED">
        <w:rPr>
          <w:rFonts w:ascii="Times New Roman" w:eastAsia="Calibri" w:hAnsi="Times New Roman" w:cs="Times New Roman"/>
          <w:b/>
          <w:sz w:val="24"/>
          <w:szCs w:val="24"/>
        </w:rPr>
        <w:t xml:space="preserve">Особые условия. </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4.2.1. К выполнению обязанностей по охране объектов не допускаются охранники-стажеры.</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4.2.2</w:t>
      </w:r>
      <w:r w:rsidRPr="00432AED">
        <w:rPr>
          <w:rFonts w:ascii="Times New Roman" w:eastAsia="Calibri" w:hAnsi="Times New Roman" w:cs="Times New Roman"/>
          <w:b/>
          <w:sz w:val="24"/>
          <w:szCs w:val="24"/>
        </w:rPr>
        <w:t>.</w:t>
      </w:r>
      <w:r w:rsidRPr="00432AED">
        <w:rPr>
          <w:rFonts w:ascii="Times New Roman" w:eastAsia="Calibri" w:hAnsi="Times New Roman" w:cs="Times New Roman"/>
          <w:sz w:val="24"/>
          <w:szCs w:val="24"/>
        </w:rPr>
        <w:t xml:space="preserve"> Недопустимо несение службы охранником более 24 часов на объектах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w:t>
      </w:r>
      <w:r w:rsidRPr="00432AED">
        <w:rPr>
          <w:rFonts w:ascii="Times New Roman" w:eastAsia="Calibri" w:hAnsi="Times New Roman" w:cs="Times New Roman"/>
          <w:sz w:val="24"/>
          <w:szCs w:val="24"/>
        </w:rPr>
        <w:br/>
        <w:t>от режима труда. Исполнитель должен обеспечить работу каждого сотрудника охраны</w:t>
      </w:r>
      <w:r>
        <w:rPr>
          <w:rFonts w:ascii="Times New Roman" w:eastAsia="Calibri" w:hAnsi="Times New Roman" w:cs="Times New Roman"/>
          <w:sz w:val="24"/>
          <w:szCs w:val="24"/>
        </w:rPr>
        <w:t xml:space="preserve"> Исполнителя</w:t>
      </w:r>
      <w:r w:rsidRPr="00432AED">
        <w:rPr>
          <w:rFonts w:ascii="Times New Roman" w:eastAsia="Calibri" w:hAnsi="Times New Roman" w:cs="Times New Roman"/>
          <w:sz w:val="24"/>
          <w:szCs w:val="24"/>
        </w:rPr>
        <w:t xml:space="preserve"> согласно графика дежурства, разрабатываемого Исполнителем</w:t>
      </w:r>
      <w:r>
        <w:rPr>
          <w:rFonts w:ascii="Times New Roman" w:eastAsia="Calibri" w:hAnsi="Times New Roman" w:cs="Times New Roman"/>
          <w:sz w:val="24"/>
          <w:szCs w:val="24"/>
        </w:rPr>
        <w:t xml:space="preserve"> один раз в месяц</w:t>
      </w:r>
      <w:r w:rsidRPr="00432AED">
        <w:rPr>
          <w:rFonts w:ascii="Times New Roman" w:eastAsia="Calibri" w:hAnsi="Times New Roman" w:cs="Times New Roman"/>
          <w:sz w:val="24"/>
          <w:szCs w:val="24"/>
        </w:rPr>
        <w:t xml:space="preserve"> и согласованным с Заказчиком.</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4.2.3.</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В случае возникновения чрезвычайных ситуаций Исполнитель обеспечивает прибытие мобильной группы в срок не более 30 (тридцати) минут с момента поступления сигнала тревоги с объектов охраны.</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4.2.4.</w:t>
      </w:r>
      <w:r w:rsidRPr="0069126E">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В случае возникновения чрезвычайных ситуаций на объектах охраны Исполнитель обеспечивает усиление охраны на нем за счет собственных сил и средств выставлением минимум трех дополнительных круглосуточных постов охраны на период до ликвидации чрезвычайной ситуации (за счет Исполнителя). При этом время выставления дополнительных постов охраны для усиления охраны в случае возникновения чрезвычайных ситуаций не должно превышать 1 (одного) часа с момента поступления сигнала тревоги с объектов охраны и/или получателя услуг.</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4.2.5.</w:t>
      </w:r>
      <w:r w:rsidRPr="003735E1">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Исполнитель обязан не менее 3-х раз в неделю, включая выходные и праздничные дни, своими силами и средствами, проводить проверки несения службы. Также проверки проводить не менее одного раза в сутки в не рабочее время. Результаты проверок отражать письменно в журналах дежурства на постах. Осуществлять с периодичностью не реже двух часов дистанционный контроль (с использованием средств связи) несения службы сотрудниками охраны на объектах. Результаты дистанционного контроля сотрудники охраны объектов охраны отражают в журналах дежурства на постах.</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4.2.6.</w:t>
      </w:r>
      <w:r w:rsidRPr="003735E1">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и/или получателя услуг. При этом время замены сотрудника не может превышать 1 (одного) часа с момента получения заявки.</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4.2.7.</w:t>
      </w:r>
      <w:r w:rsidRPr="003735E1">
        <w:rPr>
          <w:rFonts w:ascii="Times New Roman" w:eastAsia="Calibri" w:hAnsi="Times New Roman" w:cs="Times New Roman"/>
          <w:sz w:val="24"/>
          <w:szCs w:val="24"/>
        </w:rPr>
        <w:t xml:space="preserve"> </w:t>
      </w:r>
      <w:r w:rsidRPr="00432AED">
        <w:rPr>
          <w:rFonts w:ascii="Times New Roman" w:eastAsia="Times New Roman" w:hAnsi="Times New Roman" w:cs="Times New Roman"/>
          <w:sz w:val="24"/>
          <w:szCs w:val="24"/>
          <w:lang w:eastAsia="ru-RU"/>
        </w:rPr>
        <w:t>В течение 10 дней с даты заключения Контракта Исполнитель обязан разработать, согласовать</w:t>
      </w:r>
      <w:r>
        <w:rPr>
          <w:rFonts w:ascii="Times New Roman" w:eastAsia="Times New Roman" w:hAnsi="Times New Roman" w:cs="Times New Roman"/>
          <w:sz w:val="24"/>
          <w:szCs w:val="24"/>
          <w:lang w:eastAsia="ru-RU"/>
        </w:rPr>
        <w:t xml:space="preserve"> с Заказчиком</w:t>
      </w:r>
      <w:r w:rsidRPr="00432AED">
        <w:rPr>
          <w:rFonts w:ascii="Times New Roman" w:eastAsia="Times New Roman" w:hAnsi="Times New Roman" w:cs="Times New Roman"/>
          <w:sz w:val="24"/>
          <w:szCs w:val="24"/>
          <w:lang w:eastAsia="ru-RU"/>
        </w:rPr>
        <w:t xml:space="preserve"> и утвердить необходимый комплект документов для каждого поста:</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1. Функциональные обязанности для каждого поста</w:t>
      </w:r>
      <w:r>
        <w:rPr>
          <w:rFonts w:ascii="Times New Roman" w:eastAsia="Times New Roman" w:hAnsi="Times New Roman" w:cs="Times New Roman"/>
          <w:sz w:val="24"/>
          <w:szCs w:val="24"/>
          <w:lang w:eastAsia="ru-RU"/>
        </w:rPr>
        <w:t xml:space="preserve"> охраны</w:t>
      </w:r>
      <w:r w:rsidRPr="00432AED">
        <w:rPr>
          <w:rFonts w:ascii="Times New Roman" w:eastAsia="Times New Roman" w:hAnsi="Times New Roman" w:cs="Times New Roman"/>
          <w:sz w:val="24"/>
          <w:szCs w:val="24"/>
          <w:lang w:eastAsia="ru-RU"/>
        </w:rPr>
        <w:t>.</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xml:space="preserve">2. Маршрут движения </w:t>
      </w:r>
      <w:r>
        <w:rPr>
          <w:rFonts w:ascii="Times New Roman" w:eastAsia="Times New Roman" w:hAnsi="Times New Roman" w:cs="Times New Roman"/>
          <w:sz w:val="24"/>
          <w:szCs w:val="24"/>
          <w:lang w:eastAsia="ru-RU"/>
        </w:rPr>
        <w:t xml:space="preserve">охранника </w:t>
      </w:r>
      <w:r w:rsidRPr="00432AED">
        <w:rPr>
          <w:rFonts w:ascii="Times New Roman" w:eastAsia="Times New Roman" w:hAnsi="Times New Roman" w:cs="Times New Roman"/>
          <w:sz w:val="24"/>
          <w:szCs w:val="24"/>
          <w:lang w:eastAsia="ru-RU"/>
        </w:rPr>
        <w:t>(если предусмотрен).</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xml:space="preserve">3. Инструкции </w:t>
      </w:r>
      <w:r>
        <w:rPr>
          <w:rFonts w:ascii="Times New Roman" w:eastAsia="Times New Roman" w:hAnsi="Times New Roman" w:cs="Times New Roman"/>
          <w:sz w:val="24"/>
          <w:szCs w:val="24"/>
          <w:lang w:eastAsia="ru-RU"/>
        </w:rPr>
        <w:t xml:space="preserve">охранника </w:t>
      </w:r>
      <w:r w:rsidRPr="00432AED">
        <w:rPr>
          <w:rFonts w:ascii="Times New Roman" w:eastAsia="Times New Roman" w:hAnsi="Times New Roman" w:cs="Times New Roman"/>
          <w:sz w:val="24"/>
          <w:szCs w:val="24"/>
          <w:lang w:eastAsia="ru-RU"/>
        </w:rPr>
        <w:t>по действиям в случае:</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пожара, задымления;</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попытки несанкционированного доступа;</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обнаружения постороннего на охраняемой территории;</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обнаружения предмета похожего на взрывное устройство;</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захвата заложников на объектах;</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сообщения о террористической угрозе;</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эвакуации при чрезвычайной ситуации;</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Times New Roman" w:hAnsi="Times New Roman" w:cs="Times New Roman"/>
          <w:sz w:val="24"/>
          <w:szCs w:val="24"/>
          <w:lang w:eastAsia="ru-RU"/>
        </w:rPr>
        <w:t>- сигналов по гражданской обороне.</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4.2.8.</w:t>
      </w:r>
      <w:r w:rsidRPr="003735E1">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Не позднее, чем за три дня до начала оказания услуг</w:t>
      </w:r>
      <w:r>
        <w:rPr>
          <w:rFonts w:ascii="Times New Roman" w:eastAsia="Calibri" w:hAnsi="Times New Roman" w:cs="Times New Roman"/>
          <w:sz w:val="24"/>
          <w:szCs w:val="24"/>
        </w:rPr>
        <w:t xml:space="preserve"> Исполнитель обязан</w:t>
      </w:r>
      <w:r w:rsidRPr="00432AED">
        <w:rPr>
          <w:rFonts w:ascii="Times New Roman" w:eastAsia="Calibri" w:hAnsi="Times New Roman" w:cs="Times New Roman"/>
          <w:sz w:val="24"/>
          <w:szCs w:val="24"/>
        </w:rPr>
        <w:t xml:space="preserve"> подготовить сотрудников охраны, ознакомить их с условиями несения службы и особенностями охраны объектов, издать соответствующие приказы о назначении сотрудников охраны поста и начальника охраны на объектах, утвердить график дежурства сотрудников охраны и согласовать их </w:t>
      </w:r>
      <w:r>
        <w:rPr>
          <w:rFonts w:ascii="Times New Roman" w:eastAsia="Calibri" w:hAnsi="Times New Roman" w:cs="Times New Roman"/>
          <w:sz w:val="24"/>
          <w:szCs w:val="24"/>
        </w:rPr>
        <w:t>Заказчиком</w:t>
      </w:r>
      <w:r w:rsidRPr="00432AED">
        <w:rPr>
          <w:rFonts w:ascii="Times New Roman" w:eastAsia="Calibri" w:hAnsi="Times New Roman" w:cs="Times New Roman"/>
          <w:sz w:val="24"/>
          <w:szCs w:val="24"/>
        </w:rPr>
        <w:t xml:space="preserve">. Составить акты приема объектов под охрану. </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4.2.9.</w:t>
      </w:r>
      <w:r w:rsidRPr="003735E1">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 xml:space="preserve">Не позднее, чем за три дня до начала оказания услуг </w:t>
      </w:r>
      <w:r>
        <w:rPr>
          <w:rFonts w:ascii="Times New Roman" w:eastAsia="Calibri" w:hAnsi="Times New Roman" w:cs="Times New Roman"/>
          <w:sz w:val="24"/>
          <w:szCs w:val="24"/>
        </w:rPr>
        <w:t>Исполнитель обязан</w:t>
      </w:r>
      <w:r w:rsidRPr="00432AED">
        <w:rPr>
          <w:rFonts w:ascii="Times New Roman" w:eastAsia="Calibri" w:hAnsi="Times New Roman" w:cs="Times New Roman"/>
          <w:sz w:val="24"/>
          <w:szCs w:val="24"/>
        </w:rPr>
        <w:t xml:space="preserve"> обследовать объекты, подлежащий охране</w:t>
      </w:r>
      <w:r>
        <w:rPr>
          <w:rFonts w:ascii="Times New Roman" w:eastAsia="Calibri" w:hAnsi="Times New Roman" w:cs="Times New Roman"/>
          <w:sz w:val="24"/>
          <w:szCs w:val="24"/>
        </w:rPr>
        <w:t xml:space="preserve"> в ИПУ РАН</w:t>
      </w:r>
      <w:r w:rsidRPr="00432AED">
        <w:rPr>
          <w:rFonts w:ascii="Times New Roman" w:eastAsia="Calibri" w:hAnsi="Times New Roman" w:cs="Times New Roman"/>
          <w:sz w:val="24"/>
          <w:szCs w:val="24"/>
        </w:rPr>
        <w:t>, провести оценку его уязвимости, определить дислокацию постов охраны и согласовать ее с Заказчиком и составить акты обследования объектов охраны. Не позднее 20 дней, с даты заключения Контракта, но не менее чем за 3 (три) дня до приема объектов под охрану, разработать и согласовать с Заказчиком документацию по охране объектов</w:t>
      </w:r>
      <w:r>
        <w:rPr>
          <w:rFonts w:ascii="Times New Roman" w:eastAsia="Calibri" w:hAnsi="Times New Roman" w:cs="Times New Roman"/>
          <w:sz w:val="24"/>
          <w:szCs w:val="24"/>
        </w:rPr>
        <w:t xml:space="preserve"> ИПУ РАН</w:t>
      </w:r>
      <w:r w:rsidRPr="00432AED">
        <w:rPr>
          <w:rFonts w:ascii="Times New Roman" w:eastAsia="Calibri" w:hAnsi="Times New Roman" w:cs="Times New Roman"/>
          <w:sz w:val="24"/>
          <w:szCs w:val="24"/>
        </w:rPr>
        <w:t>, инс</w:t>
      </w:r>
      <w:r>
        <w:rPr>
          <w:rFonts w:ascii="Times New Roman" w:eastAsia="Calibri" w:hAnsi="Times New Roman" w:cs="Times New Roman"/>
          <w:sz w:val="24"/>
          <w:szCs w:val="24"/>
        </w:rPr>
        <w:t>трукции по действиям охранников</w:t>
      </w:r>
      <w:r w:rsidRPr="00432AED">
        <w:rPr>
          <w:rFonts w:ascii="Times New Roman" w:eastAsia="Calibri" w:hAnsi="Times New Roman" w:cs="Times New Roman"/>
          <w:sz w:val="24"/>
          <w:szCs w:val="24"/>
        </w:rPr>
        <w:t xml:space="preserve"> при возникновении чрезвычайных ситуаций, журнал проверок </w:t>
      </w:r>
      <w:r>
        <w:rPr>
          <w:rFonts w:ascii="Times New Roman" w:eastAsia="Calibri" w:hAnsi="Times New Roman" w:cs="Times New Roman"/>
          <w:sz w:val="24"/>
          <w:szCs w:val="24"/>
        </w:rPr>
        <w:t>охранников</w:t>
      </w:r>
      <w:r w:rsidRPr="00432AED">
        <w:rPr>
          <w:rFonts w:ascii="Times New Roman" w:eastAsia="Calibri" w:hAnsi="Times New Roman" w:cs="Times New Roman"/>
          <w:sz w:val="24"/>
          <w:szCs w:val="24"/>
        </w:rPr>
        <w:t xml:space="preserve"> на месте несения службы согласно требованиям настоящего технического задания.</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4.2.10. После проведения обследования объектов, но не менее чем за 3 (три) дня до приема объектов под охрану </w:t>
      </w:r>
      <w:r>
        <w:rPr>
          <w:rFonts w:ascii="Times New Roman" w:eastAsia="Calibri" w:hAnsi="Times New Roman" w:cs="Times New Roman"/>
          <w:sz w:val="24"/>
          <w:szCs w:val="24"/>
        </w:rPr>
        <w:t>Исполнитель обязан</w:t>
      </w:r>
      <w:r w:rsidRPr="00432AED">
        <w:rPr>
          <w:rFonts w:ascii="Times New Roman" w:eastAsia="Calibri" w:hAnsi="Times New Roman" w:cs="Times New Roman"/>
          <w:sz w:val="24"/>
          <w:szCs w:val="24"/>
        </w:rPr>
        <w:t xml:space="preserve"> разработать «Инструкцию по организации охраны объектов» и «Должностную инструкцию частного охранника» и представить Заказчику для согласования.</w:t>
      </w:r>
    </w:p>
    <w:p w:rsidR="00C97904"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4.2.11. До начала оказания услуг по охране, </w:t>
      </w:r>
      <w:r>
        <w:rPr>
          <w:rFonts w:ascii="Times New Roman" w:eastAsia="Calibri" w:hAnsi="Times New Roman" w:cs="Times New Roman"/>
          <w:sz w:val="24"/>
          <w:szCs w:val="24"/>
        </w:rPr>
        <w:t>Исполнитель обязан</w:t>
      </w:r>
      <w:r w:rsidRPr="00432AED">
        <w:rPr>
          <w:rFonts w:ascii="Times New Roman" w:eastAsia="Calibri" w:hAnsi="Times New Roman" w:cs="Times New Roman"/>
          <w:sz w:val="24"/>
          <w:szCs w:val="24"/>
        </w:rPr>
        <w:t xml:space="preserve"> проверить на объектах исправность средств связи, технических средств охраны, кнопки экстренного вызова полиции, наличие телефонных номеров экстренных служб района (города), размещение средств пожаротушения, уточнить порядок действий при возникновении чрезвычайных ситуаций согласовать взаимодействие с Заказчиком.</w:t>
      </w:r>
    </w:p>
    <w:p w:rsidR="00C97904" w:rsidRPr="00432AED"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4.2.12. Заказчик вправе:</w:t>
      </w:r>
    </w:p>
    <w:p w:rsidR="00C97904" w:rsidRPr="00432AED" w:rsidRDefault="00C97904" w:rsidP="00C97904">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Изменять характер постов на охраняемых объектах</w:t>
      </w:r>
      <w:r>
        <w:rPr>
          <w:rFonts w:ascii="Times New Roman" w:eastAsia="Calibri" w:hAnsi="Times New Roman" w:cs="Times New Roman"/>
          <w:sz w:val="24"/>
          <w:szCs w:val="24"/>
        </w:rPr>
        <w:t xml:space="preserve"> ИПУ РАН</w:t>
      </w:r>
      <w:r w:rsidRPr="00432AED">
        <w:rPr>
          <w:rFonts w:ascii="Times New Roman" w:eastAsia="Calibri" w:hAnsi="Times New Roman" w:cs="Times New Roman"/>
          <w:sz w:val="24"/>
          <w:szCs w:val="24"/>
        </w:rPr>
        <w:t xml:space="preserve"> на свое усмотрение с уведомлением Исполнителя не позднее чем за 3 (три) дня и не превышая установленного количества постов.</w:t>
      </w:r>
    </w:p>
    <w:p w:rsidR="00C97904" w:rsidRPr="00432AED" w:rsidRDefault="00C97904" w:rsidP="00C97904">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Проводить внеп</w:t>
      </w:r>
      <w:r>
        <w:rPr>
          <w:rFonts w:ascii="Times New Roman" w:eastAsia="Calibri" w:hAnsi="Times New Roman" w:cs="Times New Roman"/>
          <w:sz w:val="24"/>
          <w:szCs w:val="24"/>
        </w:rPr>
        <w:t>лановые проверки несения службы охранников Исполнителя</w:t>
      </w:r>
      <w:r w:rsidRPr="00432AED">
        <w:rPr>
          <w:rFonts w:ascii="Times New Roman" w:eastAsia="Calibri" w:hAnsi="Times New Roman" w:cs="Times New Roman"/>
          <w:sz w:val="24"/>
          <w:szCs w:val="24"/>
        </w:rPr>
        <w:t xml:space="preserve"> (своими силами).</w:t>
      </w:r>
    </w:p>
    <w:p w:rsidR="00C97904" w:rsidRPr="00432AED" w:rsidRDefault="00C97904" w:rsidP="00C97904">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Проводить проверки теоретических и практических знаний </w:t>
      </w:r>
      <w:r>
        <w:rPr>
          <w:rFonts w:ascii="Times New Roman" w:eastAsia="Calibri" w:hAnsi="Times New Roman" w:cs="Times New Roman"/>
          <w:sz w:val="24"/>
          <w:szCs w:val="24"/>
        </w:rPr>
        <w:t>охранников Исполнителя</w:t>
      </w:r>
      <w:r w:rsidRPr="00432AED">
        <w:rPr>
          <w:rFonts w:ascii="Times New Roman" w:eastAsia="Calibri" w:hAnsi="Times New Roman" w:cs="Times New Roman"/>
          <w:sz w:val="24"/>
          <w:szCs w:val="24"/>
        </w:rPr>
        <w:t xml:space="preserve"> при возникновении чрезвычайных ситуаций.</w:t>
      </w:r>
    </w:p>
    <w:p w:rsidR="00C97904" w:rsidRPr="008E1772" w:rsidRDefault="00C97904" w:rsidP="00C97904">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Проверять наличие требуемых документов у </w:t>
      </w:r>
      <w:r>
        <w:rPr>
          <w:rFonts w:ascii="Times New Roman" w:eastAsia="Calibri" w:hAnsi="Times New Roman" w:cs="Times New Roman"/>
          <w:sz w:val="24"/>
          <w:szCs w:val="24"/>
        </w:rPr>
        <w:t>охранников Исполнителя</w:t>
      </w:r>
      <w:r w:rsidRPr="00432AED">
        <w:rPr>
          <w:rFonts w:ascii="Times New Roman" w:eastAsia="Calibri" w:hAnsi="Times New Roman" w:cs="Times New Roman"/>
          <w:sz w:val="24"/>
          <w:szCs w:val="24"/>
        </w:rPr>
        <w:t>, установленных данным Техническим заданием.</w:t>
      </w:r>
    </w:p>
    <w:p w:rsidR="00C97904" w:rsidRDefault="00C97904" w:rsidP="00C97904">
      <w:pPr>
        <w:suppressAutoHyphens/>
        <w:spacing w:after="0" w:line="240" w:lineRule="auto"/>
        <w:ind w:left="567" w:right="-2"/>
        <w:jc w:val="both"/>
        <w:rPr>
          <w:rFonts w:ascii="Times New Roman" w:eastAsia="Calibri" w:hAnsi="Times New Roman" w:cs="Times New Roman"/>
          <w:sz w:val="24"/>
          <w:szCs w:val="24"/>
        </w:rPr>
      </w:pPr>
      <w:r w:rsidRPr="008E1772">
        <w:rPr>
          <w:rFonts w:ascii="Times New Roman" w:eastAsia="Calibri" w:hAnsi="Times New Roman" w:cs="Times New Roman"/>
          <w:b/>
          <w:sz w:val="24"/>
          <w:szCs w:val="24"/>
        </w:rPr>
        <w:t>5. Количество и характеристики постов охраны ИПУ РАН</w:t>
      </w:r>
    </w:p>
    <w:p w:rsidR="00C97904" w:rsidRPr="00432AED" w:rsidRDefault="00C97904" w:rsidP="00C97904">
      <w:pPr>
        <w:suppressAutoHyphens/>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Для осуществления охранных функций необходимо оказание услуг силами 6 (шести) постов охраны со следующими характеристиками:</w:t>
      </w:r>
    </w:p>
    <w:p w:rsidR="00C97904" w:rsidRPr="00BF33C3" w:rsidRDefault="00C97904" w:rsidP="00C97904">
      <w:pPr>
        <w:spacing w:after="0" w:line="240" w:lineRule="auto"/>
        <w:ind w:right="-2"/>
        <w:jc w:val="both"/>
        <w:rPr>
          <w:rFonts w:ascii="Times New Roman" w:eastAsia="Calibri" w:hAnsi="Times New Roman" w:cs="Times New Roman"/>
          <w:sz w:val="16"/>
          <w:szCs w:val="16"/>
        </w:rPr>
      </w:pPr>
    </w:p>
    <w:p w:rsidR="00C97904" w:rsidRPr="00432AED"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u w:val="single"/>
        </w:rPr>
        <w:t>Пост № 1</w:t>
      </w:r>
      <w:r w:rsidRPr="00432AED">
        <w:rPr>
          <w:rFonts w:ascii="Times New Roman" w:eastAsia="Calibri" w:hAnsi="Times New Roman" w:cs="Times New Roman"/>
          <w:b/>
          <w:sz w:val="24"/>
          <w:szCs w:val="24"/>
        </w:rPr>
        <w:t xml:space="preserve"> Главный вхо</w:t>
      </w:r>
      <w:r>
        <w:rPr>
          <w:rFonts w:ascii="Times New Roman" w:eastAsia="Calibri" w:hAnsi="Times New Roman" w:cs="Times New Roman"/>
          <w:b/>
          <w:sz w:val="24"/>
          <w:szCs w:val="24"/>
        </w:rPr>
        <w:t>д в здание Института (строение 2</w:t>
      </w:r>
      <w:r w:rsidRPr="00432AED">
        <w:rPr>
          <w:rFonts w:ascii="Times New Roman" w:eastAsia="Calibri" w:hAnsi="Times New Roman" w:cs="Times New Roman"/>
          <w:b/>
          <w:sz w:val="24"/>
          <w:szCs w:val="24"/>
        </w:rPr>
        <w:t>) 1 этаж.</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Режим работы поста – ежедневно, круглосуточно с </w:t>
      </w:r>
      <w:r w:rsidR="005E46CD" w:rsidRPr="00307908">
        <w:rPr>
          <w:rFonts w:ascii="Times New Roman" w:eastAsia="Calibri" w:hAnsi="Times New Roman" w:cs="Times New Roman"/>
          <w:sz w:val="24"/>
          <w:szCs w:val="24"/>
        </w:rPr>
        <w:t>08.00</w:t>
      </w:r>
      <w:r w:rsidRPr="00307908">
        <w:rPr>
          <w:rFonts w:ascii="Times New Roman" w:eastAsia="Calibri" w:hAnsi="Times New Roman" w:cs="Times New Roman"/>
          <w:sz w:val="24"/>
          <w:szCs w:val="24"/>
        </w:rPr>
        <w:t xml:space="preserve"> до </w:t>
      </w:r>
      <w:r w:rsidR="005E46CD" w:rsidRPr="00307908">
        <w:rPr>
          <w:rFonts w:ascii="Times New Roman" w:eastAsia="Calibri" w:hAnsi="Times New Roman" w:cs="Times New Roman"/>
          <w:sz w:val="24"/>
          <w:szCs w:val="24"/>
        </w:rPr>
        <w:t>08.00</w:t>
      </w:r>
      <w:r w:rsidRPr="00432AED">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ов следующего дня (по московскому времени</w:t>
      </w:r>
      <w:r w:rsidRPr="00432AED">
        <w:rPr>
          <w:rFonts w:ascii="Times New Roman" w:eastAsia="Calibri" w:hAnsi="Times New Roman" w:cs="Times New Roman"/>
          <w:sz w:val="24"/>
          <w:szCs w:val="24"/>
        </w:rPr>
        <w:t>).</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Вид поста – внутрен</w:t>
      </w:r>
      <w:r>
        <w:rPr>
          <w:rFonts w:ascii="Times New Roman" w:eastAsia="Calibri" w:hAnsi="Times New Roman" w:cs="Times New Roman"/>
          <w:sz w:val="24"/>
          <w:szCs w:val="24"/>
        </w:rPr>
        <w:t xml:space="preserve">ний, стационарный, </w:t>
      </w:r>
      <w:proofErr w:type="spellStart"/>
      <w:r>
        <w:rPr>
          <w:rFonts w:ascii="Times New Roman" w:eastAsia="Calibri" w:hAnsi="Times New Roman" w:cs="Times New Roman"/>
          <w:sz w:val="24"/>
          <w:szCs w:val="24"/>
        </w:rPr>
        <w:t>контрольно</w:t>
      </w:r>
      <w:proofErr w:type="spellEnd"/>
      <w:r>
        <w:rPr>
          <w:rFonts w:ascii="Times New Roman" w:eastAsia="Calibri" w:hAnsi="Times New Roman" w:cs="Times New Roman"/>
          <w:sz w:val="24"/>
          <w:szCs w:val="24"/>
        </w:rPr>
        <w:t>–</w:t>
      </w:r>
      <w:r w:rsidRPr="00432AED">
        <w:rPr>
          <w:rFonts w:ascii="Times New Roman" w:eastAsia="Calibri" w:hAnsi="Times New Roman" w:cs="Times New Roman"/>
          <w:sz w:val="24"/>
          <w:szCs w:val="24"/>
        </w:rPr>
        <w:t>пропускной.</w:t>
      </w:r>
    </w:p>
    <w:p w:rsidR="00C97904"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доступа на объект физических лиц – круглосуточно.</w:t>
      </w:r>
    </w:p>
    <w:p w:rsidR="00C97904" w:rsidRPr="00BF33C3" w:rsidRDefault="00C97904" w:rsidP="00C97904">
      <w:pPr>
        <w:spacing w:after="0" w:line="240" w:lineRule="auto"/>
        <w:ind w:right="-2"/>
        <w:jc w:val="both"/>
        <w:rPr>
          <w:rFonts w:ascii="Times New Roman" w:eastAsia="Calibri" w:hAnsi="Times New Roman" w:cs="Times New Roman"/>
          <w:sz w:val="16"/>
          <w:szCs w:val="16"/>
        </w:rPr>
      </w:pPr>
    </w:p>
    <w:p w:rsidR="00C97904" w:rsidRPr="00432AED"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u w:val="single"/>
        </w:rPr>
        <w:t>Пост № 2</w:t>
      </w:r>
      <w:r w:rsidRPr="00432AED">
        <w:rPr>
          <w:rFonts w:ascii="Times New Roman" w:eastAsia="Calibri" w:hAnsi="Times New Roman" w:cs="Times New Roman"/>
          <w:b/>
          <w:sz w:val="24"/>
          <w:szCs w:val="24"/>
        </w:rPr>
        <w:t xml:space="preserve"> Вхо</w:t>
      </w:r>
      <w:r>
        <w:rPr>
          <w:rFonts w:ascii="Times New Roman" w:eastAsia="Calibri" w:hAnsi="Times New Roman" w:cs="Times New Roman"/>
          <w:b/>
          <w:sz w:val="24"/>
          <w:szCs w:val="24"/>
        </w:rPr>
        <w:t>д в здание Института (строение 1</w:t>
      </w:r>
      <w:r w:rsidRPr="00432AED">
        <w:rPr>
          <w:rFonts w:ascii="Times New Roman" w:eastAsia="Calibri" w:hAnsi="Times New Roman" w:cs="Times New Roman"/>
          <w:b/>
          <w:sz w:val="24"/>
          <w:szCs w:val="24"/>
        </w:rPr>
        <w:t>) 1 этаж.</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работы поста</w:t>
      </w:r>
      <w:r>
        <w:rPr>
          <w:rFonts w:ascii="Times New Roman" w:eastAsia="Calibri" w:hAnsi="Times New Roman" w:cs="Times New Roman"/>
          <w:sz w:val="24"/>
          <w:szCs w:val="24"/>
        </w:rPr>
        <w:t xml:space="preserve"> – </w:t>
      </w:r>
      <w:r w:rsidRPr="00432AED">
        <w:rPr>
          <w:rFonts w:ascii="Times New Roman" w:eastAsia="Calibri" w:hAnsi="Times New Roman" w:cs="Times New Roman"/>
          <w:sz w:val="24"/>
          <w:szCs w:val="24"/>
        </w:rPr>
        <w:t>ежедневно,</w:t>
      </w:r>
      <w:r>
        <w:rPr>
          <w:rFonts w:ascii="Times New Roman" w:eastAsia="Calibri" w:hAnsi="Times New Roman" w:cs="Times New Roman"/>
          <w:sz w:val="24"/>
          <w:szCs w:val="24"/>
        </w:rPr>
        <w:t xml:space="preserve"> кроме выходных и праздничных дней, </w:t>
      </w:r>
      <w:proofErr w:type="spellStart"/>
      <w:r>
        <w:rPr>
          <w:rFonts w:ascii="Times New Roman" w:eastAsia="Calibri" w:hAnsi="Times New Roman" w:cs="Times New Roman"/>
          <w:sz w:val="24"/>
          <w:szCs w:val="24"/>
        </w:rPr>
        <w:t>полусуточно</w:t>
      </w:r>
      <w:proofErr w:type="spellEnd"/>
      <w:r>
        <w:rPr>
          <w:rFonts w:ascii="Times New Roman" w:eastAsia="Calibri" w:hAnsi="Times New Roman" w:cs="Times New Roman"/>
          <w:sz w:val="24"/>
          <w:szCs w:val="24"/>
        </w:rPr>
        <w:t xml:space="preserve"> с 08.00 до 20.0</w:t>
      </w:r>
      <w:r w:rsidRPr="00432AED">
        <w:rPr>
          <w:rFonts w:ascii="Times New Roman" w:eastAsia="Calibri" w:hAnsi="Times New Roman" w:cs="Times New Roman"/>
          <w:sz w:val="24"/>
          <w:szCs w:val="24"/>
        </w:rPr>
        <w:t>0 часов</w:t>
      </w:r>
      <w:r>
        <w:rPr>
          <w:rFonts w:ascii="Times New Roman" w:eastAsia="Calibri" w:hAnsi="Times New Roman" w:cs="Times New Roman"/>
          <w:sz w:val="24"/>
          <w:szCs w:val="24"/>
        </w:rPr>
        <w:t xml:space="preserve"> (по московскому времени</w:t>
      </w:r>
      <w:r w:rsidRPr="00432AED">
        <w:rPr>
          <w:rFonts w:ascii="Times New Roman" w:eastAsia="Calibri" w:hAnsi="Times New Roman" w:cs="Times New Roman"/>
          <w:sz w:val="24"/>
          <w:szCs w:val="24"/>
        </w:rPr>
        <w:t>).</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Вид поста – внутренний, стационарный, пульт централизованного наблюдения.</w:t>
      </w:r>
    </w:p>
    <w:p w:rsidR="00C97904"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доступа на объект физических лиц</w:t>
      </w:r>
      <w:r>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 круглосуточно.</w:t>
      </w:r>
    </w:p>
    <w:p w:rsidR="00C97904" w:rsidRPr="009F0CDB" w:rsidRDefault="00C97904" w:rsidP="00C97904">
      <w:pPr>
        <w:spacing w:after="0" w:line="240" w:lineRule="auto"/>
        <w:ind w:right="-2"/>
        <w:jc w:val="both"/>
        <w:rPr>
          <w:rFonts w:ascii="Times New Roman" w:eastAsia="Calibri" w:hAnsi="Times New Roman" w:cs="Times New Roman"/>
          <w:sz w:val="16"/>
          <w:szCs w:val="16"/>
        </w:rPr>
      </w:pPr>
    </w:p>
    <w:p w:rsidR="00C97904" w:rsidRPr="00432AED"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u w:val="single"/>
        </w:rPr>
        <w:t>Пост № 3</w:t>
      </w:r>
      <w:r>
        <w:rPr>
          <w:rFonts w:ascii="Times New Roman" w:eastAsia="Calibri" w:hAnsi="Times New Roman" w:cs="Times New Roman"/>
          <w:b/>
          <w:sz w:val="24"/>
          <w:szCs w:val="24"/>
        </w:rPr>
        <w:t xml:space="preserve"> Вход в Институт на 5 этаж</w:t>
      </w:r>
      <w:r w:rsidRPr="00432AED">
        <w:rPr>
          <w:rFonts w:ascii="Times New Roman" w:eastAsia="Calibri" w:hAnsi="Times New Roman" w:cs="Times New Roman"/>
          <w:b/>
          <w:sz w:val="24"/>
          <w:szCs w:val="24"/>
        </w:rPr>
        <w:t xml:space="preserve"> (с</w:t>
      </w:r>
      <w:r>
        <w:rPr>
          <w:rFonts w:ascii="Times New Roman" w:eastAsia="Calibri" w:hAnsi="Times New Roman" w:cs="Times New Roman"/>
          <w:b/>
          <w:sz w:val="24"/>
          <w:szCs w:val="24"/>
        </w:rPr>
        <w:t>троение 1</w:t>
      </w:r>
      <w:r w:rsidRPr="00432AED">
        <w:rPr>
          <w:rFonts w:ascii="Times New Roman" w:eastAsia="Calibri" w:hAnsi="Times New Roman" w:cs="Times New Roman"/>
          <w:b/>
          <w:sz w:val="24"/>
          <w:szCs w:val="24"/>
        </w:rPr>
        <w:t>) 5 этаж</w:t>
      </w:r>
      <w:r w:rsidRPr="00432AED">
        <w:rPr>
          <w:rFonts w:ascii="Times New Roman" w:eastAsia="Calibri" w:hAnsi="Times New Roman" w:cs="Times New Roman"/>
          <w:sz w:val="24"/>
          <w:szCs w:val="24"/>
        </w:rPr>
        <w:t>.</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работы поста – ежедневно,</w:t>
      </w:r>
      <w:r>
        <w:rPr>
          <w:rFonts w:ascii="Times New Roman" w:eastAsia="Calibri" w:hAnsi="Times New Roman" w:cs="Times New Roman"/>
          <w:sz w:val="24"/>
          <w:szCs w:val="24"/>
        </w:rPr>
        <w:t xml:space="preserve"> кроме выходных и праздничных дней, </w:t>
      </w:r>
      <w:proofErr w:type="spellStart"/>
      <w:r>
        <w:rPr>
          <w:rFonts w:ascii="Times New Roman" w:eastAsia="Calibri" w:hAnsi="Times New Roman" w:cs="Times New Roman"/>
          <w:sz w:val="24"/>
          <w:szCs w:val="24"/>
        </w:rPr>
        <w:t>полусуточно</w:t>
      </w:r>
      <w:proofErr w:type="spellEnd"/>
      <w:r>
        <w:rPr>
          <w:rFonts w:ascii="Times New Roman" w:eastAsia="Calibri" w:hAnsi="Times New Roman" w:cs="Times New Roman"/>
          <w:sz w:val="24"/>
          <w:szCs w:val="24"/>
        </w:rPr>
        <w:t xml:space="preserve"> с 08.00 до 20.0</w:t>
      </w:r>
      <w:r w:rsidRPr="00432AED">
        <w:rPr>
          <w:rFonts w:ascii="Times New Roman" w:eastAsia="Calibri" w:hAnsi="Times New Roman" w:cs="Times New Roman"/>
          <w:sz w:val="24"/>
          <w:szCs w:val="24"/>
        </w:rPr>
        <w:t xml:space="preserve">0 часов </w:t>
      </w:r>
      <w:r>
        <w:rPr>
          <w:rFonts w:ascii="Times New Roman" w:eastAsia="Calibri" w:hAnsi="Times New Roman" w:cs="Times New Roman"/>
          <w:sz w:val="24"/>
          <w:szCs w:val="24"/>
        </w:rPr>
        <w:t>(по московскому времени</w:t>
      </w:r>
      <w:r w:rsidRPr="00432AED">
        <w:rPr>
          <w:rFonts w:ascii="Times New Roman" w:eastAsia="Calibri" w:hAnsi="Times New Roman" w:cs="Times New Roman"/>
          <w:sz w:val="24"/>
          <w:szCs w:val="24"/>
        </w:rPr>
        <w:t>).</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Вид поста – внутрен</w:t>
      </w:r>
      <w:r>
        <w:rPr>
          <w:rFonts w:ascii="Times New Roman" w:eastAsia="Calibri" w:hAnsi="Times New Roman" w:cs="Times New Roman"/>
          <w:sz w:val="24"/>
          <w:szCs w:val="24"/>
        </w:rPr>
        <w:t xml:space="preserve">ний, стационарный, </w:t>
      </w:r>
      <w:proofErr w:type="spellStart"/>
      <w:r>
        <w:rPr>
          <w:rFonts w:ascii="Times New Roman" w:eastAsia="Calibri" w:hAnsi="Times New Roman" w:cs="Times New Roman"/>
          <w:sz w:val="24"/>
          <w:szCs w:val="24"/>
        </w:rPr>
        <w:t>контрольно</w:t>
      </w:r>
      <w:proofErr w:type="spellEnd"/>
      <w:r>
        <w:rPr>
          <w:rFonts w:ascii="Times New Roman" w:eastAsia="Calibri" w:hAnsi="Times New Roman" w:cs="Times New Roman"/>
          <w:sz w:val="24"/>
          <w:szCs w:val="24"/>
        </w:rPr>
        <w:t>–</w:t>
      </w:r>
      <w:r w:rsidRPr="00432AED">
        <w:rPr>
          <w:rFonts w:ascii="Times New Roman" w:eastAsia="Calibri" w:hAnsi="Times New Roman" w:cs="Times New Roman"/>
          <w:sz w:val="24"/>
          <w:szCs w:val="24"/>
        </w:rPr>
        <w:t>пропускной.</w:t>
      </w:r>
    </w:p>
    <w:p w:rsidR="00C97904"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Режим доступа на объект физических лиц – </w:t>
      </w:r>
      <w:proofErr w:type="spellStart"/>
      <w:r w:rsidRPr="00432AED">
        <w:rPr>
          <w:rFonts w:ascii="Times New Roman" w:eastAsia="Calibri" w:hAnsi="Times New Roman" w:cs="Times New Roman"/>
          <w:sz w:val="24"/>
          <w:szCs w:val="24"/>
        </w:rPr>
        <w:t>полусуточно</w:t>
      </w:r>
      <w:proofErr w:type="spellEnd"/>
      <w:r w:rsidRPr="00432AED">
        <w:rPr>
          <w:rFonts w:ascii="Times New Roman" w:eastAsia="Calibri" w:hAnsi="Times New Roman" w:cs="Times New Roman"/>
          <w:sz w:val="24"/>
          <w:szCs w:val="24"/>
        </w:rPr>
        <w:t>.</w:t>
      </w:r>
    </w:p>
    <w:p w:rsidR="00C97904" w:rsidRPr="00BF33C3" w:rsidRDefault="00C97904" w:rsidP="00C97904">
      <w:pPr>
        <w:spacing w:after="0" w:line="240" w:lineRule="auto"/>
        <w:ind w:right="-2"/>
        <w:jc w:val="both"/>
        <w:rPr>
          <w:rFonts w:ascii="Times New Roman" w:eastAsia="Calibri" w:hAnsi="Times New Roman" w:cs="Times New Roman"/>
          <w:sz w:val="16"/>
          <w:szCs w:val="16"/>
        </w:rPr>
      </w:pPr>
    </w:p>
    <w:p w:rsidR="00C97904" w:rsidRPr="00432AED"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u w:val="single"/>
        </w:rPr>
        <w:t>Пост № 4</w:t>
      </w:r>
      <w:r w:rsidRPr="00432AED">
        <w:rPr>
          <w:rFonts w:ascii="Times New Roman" w:eastAsia="Calibri" w:hAnsi="Times New Roman" w:cs="Times New Roman"/>
          <w:b/>
          <w:sz w:val="24"/>
          <w:szCs w:val="24"/>
        </w:rPr>
        <w:t xml:space="preserve"> Главный въезд на территорию Института.</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работы поста – ежедневно, круглос</w:t>
      </w:r>
      <w:r>
        <w:rPr>
          <w:rFonts w:ascii="Times New Roman" w:eastAsia="Calibri" w:hAnsi="Times New Roman" w:cs="Times New Roman"/>
          <w:sz w:val="24"/>
          <w:szCs w:val="24"/>
        </w:rPr>
        <w:t>уточно с 08.00 до 08.0</w:t>
      </w:r>
      <w:r w:rsidRPr="00432AED">
        <w:rPr>
          <w:rFonts w:ascii="Times New Roman" w:eastAsia="Calibri" w:hAnsi="Times New Roman" w:cs="Times New Roman"/>
          <w:sz w:val="24"/>
          <w:szCs w:val="24"/>
        </w:rPr>
        <w:t xml:space="preserve">0 часов следующего дня </w:t>
      </w:r>
      <w:r>
        <w:rPr>
          <w:rFonts w:ascii="Times New Roman" w:eastAsia="Calibri" w:hAnsi="Times New Roman" w:cs="Times New Roman"/>
          <w:sz w:val="24"/>
          <w:szCs w:val="24"/>
        </w:rPr>
        <w:t>(по московскому времени</w:t>
      </w:r>
      <w:r w:rsidRPr="00432AED">
        <w:rPr>
          <w:rFonts w:ascii="Times New Roman" w:eastAsia="Calibri" w:hAnsi="Times New Roman" w:cs="Times New Roman"/>
          <w:sz w:val="24"/>
          <w:szCs w:val="24"/>
        </w:rPr>
        <w:t>).</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Вид поста – внутренний.</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доступа на объект физических лиц и транспортных средств.</w:t>
      </w:r>
    </w:p>
    <w:p w:rsidR="00C97904"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 ночное время с 22.00 до 06.00 вид работы – обходной по территории объекта и строений (1,</w:t>
      </w:r>
      <w:r w:rsidR="000266F3">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2,</w:t>
      </w:r>
      <w:r w:rsidR="000266F3">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3,</w:t>
      </w:r>
      <w:r w:rsidR="000266F3">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4,</w:t>
      </w:r>
      <w:r w:rsidR="000266F3">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5,</w:t>
      </w:r>
      <w:r w:rsidR="000266F3">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6,</w:t>
      </w:r>
      <w:r w:rsidR="000266F3">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7,</w:t>
      </w:r>
      <w:r w:rsidR="000266F3">
        <w:rPr>
          <w:rFonts w:ascii="Times New Roman" w:eastAsia="Calibri" w:hAnsi="Times New Roman" w:cs="Times New Roman"/>
          <w:sz w:val="24"/>
          <w:szCs w:val="24"/>
        </w:rPr>
        <w:t xml:space="preserve"> </w:t>
      </w:r>
      <w:r w:rsidRPr="00432AED">
        <w:rPr>
          <w:rFonts w:ascii="Times New Roman" w:eastAsia="Calibri" w:hAnsi="Times New Roman" w:cs="Times New Roman"/>
          <w:sz w:val="24"/>
          <w:szCs w:val="24"/>
        </w:rPr>
        <w:t>8), режим обхода территории.</w:t>
      </w:r>
    </w:p>
    <w:p w:rsidR="00C97904" w:rsidRPr="00BF33C3" w:rsidRDefault="00C97904" w:rsidP="00C97904">
      <w:pPr>
        <w:spacing w:after="0" w:line="240" w:lineRule="auto"/>
        <w:ind w:right="-2"/>
        <w:jc w:val="both"/>
        <w:rPr>
          <w:rFonts w:ascii="Times New Roman" w:eastAsia="Calibri" w:hAnsi="Times New Roman" w:cs="Times New Roman"/>
          <w:sz w:val="16"/>
          <w:szCs w:val="16"/>
        </w:rPr>
      </w:pPr>
    </w:p>
    <w:p w:rsidR="00C97904" w:rsidRPr="00432AED"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u w:val="single"/>
        </w:rPr>
        <w:t>Пост № 5</w:t>
      </w:r>
      <w:r w:rsidRPr="00432AED">
        <w:rPr>
          <w:rFonts w:ascii="Times New Roman" w:eastAsia="Calibri" w:hAnsi="Times New Roman" w:cs="Times New Roman"/>
          <w:b/>
          <w:sz w:val="24"/>
          <w:szCs w:val="24"/>
        </w:rPr>
        <w:t xml:space="preserve"> Вхо</w:t>
      </w:r>
      <w:r>
        <w:rPr>
          <w:rFonts w:ascii="Times New Roman" w:eastAsia="Calibri" w:hAnsi="Times New Roman" w:cs="Times New Roman"/>
          <w:b/>
          <w:sz w:val="24"/>
          <w:szCs w:val="24"/>
        </w:rPr>
        <w:t>д в здание Института (строение 1) 2</w:t>
      </w:r>
      <w:r w:rsidRPr="00432AED">
        <w:rPr>
          <w:rFonts w:ascii="Times New Roman" w:eastAsia="Calibri" w:hAnsi="Times New Roman" w:cs="Times New Roman"/>
          <w:b/>
          <w:sz w:val="24"/>
          <w:szCs w:val="24"/>
        </w:rPr>
        <w:t xml:space="preserve"> этаж.</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работы поста – ежедневно,</w:t>
      </w:r>
      <w:r>
        <w:rPr>
          <w:rFonts w:ascii="Times New Roman" w:eastAsia="Calibri" w:hAnsi="Times New Roman" w:cs="Times New Roman"/>
          <w:sz w:val="24"/>
          <w:szCs w:val="24"/>
        </w:rPr>
        <w:t xml:space="preserve"> кроме выходных и праздничных дней, </w:t>
      </w:r>
      <w:proofErr w:type="spellStart"/>
      <w:r>
        <w:rPr>
          <w:rFonts w:ascii="Times New Roman" w:eastAsia="Calibri" w:hAnsi="Times New Roman" w:cs="Times New Roman"/>
          <w:sz w:val="24"/>
          <w:szCs w:val="24"/>
        </w:rPr>
        <w:t>полусуточно</w:t>
      </w:r>
      <w:proofErr w:type="spellEnd"/>
      <w:r>
        <w:rPr>
          <w:rFonts w:ascii="Times New Roman" w:eastAsia="Calibri" w:hAnsi="Times New Roman" w:cs="Times New Roman"/>
          <w:sz w:val="24"/>
          <w:szCs w:val="24"/>
        </w:rPr>
        <w:t xml:space="preserve"> с 08.00 до 20.0</w:t>
      </w:r>
      <w:r w:rsidRPr="00432AED">
        <w:rPr>
          <w:rFonts w:ascii="Times New Roman" w:eastAsia="Calibri" w:hAnsi="Times New Roman" w:cs="Times New Roman"/>
          <w:sz w:val="24"/>
          <w:szCs w:val="24"/>
        </w:rPr>
        <w:t xml:space="preserve">0 часов </w:t>
      </w:r>
      <w:r>
        <w:rPr>
          <w:rFonts w:ascii="Times New Roman" w:eastAsia="Calibri" w:hAnsi="Times New Roman" w:cs="Times New Roman"/>
          <w:sz w:val="24"/>
          <w:szCs w:val="24"/>
        </w:rPr>
        <w:t>(по московскому времени</w:t>
      </w:r>
      <w:r w:rsidRPr="00432AED">
        <w:rPr>
          <w:rFonts w:ascii="Times New Roman" w:eastAsia="Calibri" w:hAnsi="Times New Roman" w:cs="Times New Roman"/>
          <w:sz w:val="24"/>
          <w:szCs w:val="24"/>
        </w:rPr>
        <w:t>).</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Вид поста – внутрен</w:t>
      </w:r>
      <w:r>
        <w:rPr>
          <w:rFonts w:ascii="Times New Roman" w:eastAsia="Calibri" w:hAnsi="Times New Roman" w:cs="Times New Roman"/>
          <w:sz w:val="24"/>
          <w:szCs w:val="24"/>
        </w:rPr>
        <w:t xml:space="preserve">ний, стационарный, </w:t>
      </w:r>
      <w:proofErr w:type="spellStart"/>
      <w:r>
        <w:rPr>
          <w:rFonts w:ascii="Times New Roman" w:eastAsia="Calibri" w:hAnsi="Times New Roman" w:cs="Times New Roman"/>
          <w:sz w:val="24"/>
          <w:szCs w:val="24"/>
        </w:rPr>
        <w:t>контрольно</w:t>
      </w:r>
      <w:proofErr w:type="spellEnd"/>
      <w:r>
        <w:rPr>
          <w:rFonts w:ascii="Times New Roman" w:eastAsia="Calibri" w:hAnsi="Times New Roman" w:cs="Times New Roman"/>
          <w:sz w:val="24"/>
          <w:szCs w:val="24"/>
        </w:rPr>
        <w:t>–</w:t>
      </w:r>
      <w:r w:rsidRPr="00432AED">
        <w:rPr>
          <w:rFonts w:ascii="Times New Roman" w:eastAsia="Calibri" w:hAnsi="Times New Roman" w:cs="Times New Roman"/>
          <w:sz w:val="24"/>
          <w:szCs w:val="24"/>
        </w:rPr>
        <w:t>пропускной.</w:t>
      </w:r>
    </w:p>
    <w:p w:rsidR="00C97904"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Режим доступа на объект физических лиц – </w:t>
      </w:r>
      <w:proofErr w:type="spellStart"/>
      <w:r w:rsidRPr="00432AED">
        <w:rPr>
          <w:rFonts w:ascii="Times New Roman" w:eastAsia="Calibri" w:hAnsi="Times New Roman" w:cs="Times New Roman"/>
          <w:sz w:val="24"/>
          <w:szCs w:val="24"/>
        </w:rPr>
        <w:t>полусуточно</w:t>
      </w:r>
      <w:proofErr w:type="spellEnd"/>
      <w:r w:rsidRPr="00432AED">
        <w:rPr>
          <w:rFonts w:ascii="Times New Roman" w:eastAsia="Calibri" w:hAnsi="Times New Roman" w:cs="Times New Roman"/>
          <w:sz w:val="24"/>
          <w:szCs w:val="24"/>
        </w:rPr>
        <w:t>.</w:t>
      </w:r>
    </w:p>
    <w:p w:rsidR="00C97904" w:rsidRPr="00432AED" w:rsidRDefault="00C97904" w:rsidP="00C97904">
      <w:pPr>
        <w:spacing w:after="0" w:line="240" w:lineRule="auto"/>
        <w:ind w:right="-2"/>
        <w:jc w:val="both"/>
        <w:rPr>
          <w:rFonts w:ascii="Times New Roman" w:eastAsia="Calibri" w:hAnsi="Times New Roman" w:cs="Times New Roman"/>
          <w:sz w:val="24"/>
          <w:szCs w:val="24"/>
        </w:rPr>
      </w:pPr>
    </w:p>
    <w:p w:rsidR="00C97904" w:rsidRPr="00432AED" w:rsidRDefault="00C97904" w:rsidP="00C97904">
      <w:pPr>
        <w:spacing w:after="0" w:line="240" w:lineRule="auto"/>
        <w:ind w:right="-2" w:firstLine="567"/>
        <w:jc w:val="both"/>
        <w:rPr>
          <w:rFonts w:ascii="Times New Roman" w:eastAsia="Calibri" w:hAnsi="Times New Roman" w:cs="Times New Roman"/>
          <w:b/>
          <w:sz w:val="24"/>
          <w:szCs w:val="24"/>
        </w:rPr>
      </w:pPr>
      <w:r w:rsidRPr="00432AED">
        <w:rPr>
          <w:rFonts w:ascii="Times New Roman" w:eastAsia="Calibri" w:hAnsi="Times New Roman" w:cs="Times New Roman"/>
          <w:b/>
          <w:sz w:val="24"/>
          <w:szCs w:val="24"/>
          <w:u w:val="single"/>
        </w:rPr>
        <w:t>Пост № 6</w:t>
      </w:r>
      <w:r w:rsidRPr="00432AED">
        <w:rPr>
          <w:rFonts w:ascii="Times New Roman" w:eastAsia="Calibri" w:hAnsi="Times New Roman" w:cs="Times New Roman"/>
          <w:b/>
          <w:sz w:val="24"/>
          <w:szCs w:val="24"/>
        </w:rPr>
        <w:t xml:space="preserve"> Вход в здание Института (</w:t>
      </w:r>
      <w:r>
        <w:rPr>
          <w:rFonts w:ascii="Times New Roman" w:eastAsia="Calibri" w:hAnsi="Times New Roman" w:cs="Times New Roman"/>
          <w:b/>
          <w:sz w:val="24"/>
          <w:szCs w:val="24"/>
        </w:rPr>
        <w:t>переход из строения</w:t>
      </w:r>
      <w:r w:rsidRPr="00432AED">
        <w:rPr>
          <w:rFonts w:ascii="Times New Roman" w:eastAsia="Calibri" w:hAnsi="Times New Roman" w:cs="Times New Roman"/>
          <w:b/>
          <w:sz w:val="24"/>
          <w:szCs w:val="24"/>
        </w:rPr>
        <w:t xml:space="preserve"> 1</w:t>
      </w:r>
      <w:r>
        <w:rPr>
          <w:rFonts w:ascii="Times New Roman" w:eastAsia="Calibri" w:hAnsi="Times New Roman" w:cs="Times New Roman"/>
          <w:b/>
          <w:sz w:val="24"/>
          <w:szCs w:val="24"/>
        </w:rPr>
        <w:t xml:space="preserve"> в строение 2</w:t>
      </w:r>
      <w:r w:rsidRPr="00432AED">
        <w:rPr>
          <w:rFonts w:ascii="Times New Roman" w:eastAsia="Calibri" w:hAnsi="Times New Roman" w:cs="Times New Roman"/>
          <w:b/>
          <w:sz w:val="24"/>
          <w:szCs w:val="24"/>
        </w:rPr>
        <w:t>) 1 этаж.</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Режим работы поста – ежедневно,</w:t>
      </w:r>
      <w:r>
        <w:rPr>
          <w:rFonts w:ascii="Times New Roman" w:eastAsia="Calibri" w:hAnsi="Times New Roman" w:cs="Times New Roman"/>
          <w:sz w:val="24"/>
          <w:szCs w:val="24"/>
        </w:rPr>
        <w:t xml:space="preserve"> кроме выходных и праздничных дней</w:t>
      </w:r>
      <w:r w:rsidRPr="00432AED">
        <w:rPr>
          <w:rFonts w:ascii="Times New Roman" w:eastAsia="Calibri" w:hAnsi="Times New Roman" w:cs="Times New Roman"/>
          <w:sz w:val="24"/>
          <w:szCs w:val="24"/>
        </w:rPr>
        <w:t xml:space="preserve">, </w:t>
      </w:r>
      <w:proofErr w:type="spellStart"/>
      <w:r w:rsidRPr="00432AED">
        <w:rPr>
          <w:rFonts w:ascii="Times New Roman" w:eastAsia="Calibri" w:hAnsi="Times New Roman" w:cs="Times New Roman"/>
          <w:sz w:val="24"/>
          <w:szCs w:val="24"/>
        </w:rPr>
        <w:t>полусуточно</w:t>
      </w:r>
      <w:proofErr w:type="spellEnd"/>
      <w:r>
        <w:rPr>
          <w:rFonts w:ascii="Times New Roman" w:eastAsia="Calibri" w:hAnsi="Times New Roman" w:cs="Times New Roman"/>
          <w:sz w:val="24"/>
          <w:szCs w:val="24"/>
        </w:rPr>
        <w:t xml:space="preserve"> с 08.00 до 20.0</w:t>
      </w:r>
      <w:r w:rsidRPr="00432AED">
        <w:rPr>
          <w:rFonts w:ascii="Times New Roman" w:eastAsia="Calibri" w:hAnsi="Times New Roman" w:cs="Times New Roman"/>
          <w:sz w:val="24"/>
          <w:szCs w:val="24"/>
        </w:rPr>
        <w:t xml:space="preserve">0 часов </w:t>
      </w:r>
      <w:r>
        <w:rPr>
          <w:rFonts w:ascii="Times New Roman" w:eastAsia="Calibri" w:hAnsi="Times New Roman" w:cs="Times New Roman"/>
          <w:sz w:val="24"/>
          <w:szCs w:val="24"/>
        </w:rPr>
        <w:t>(по московскому времени</w:t>
      </w:r>
      <w:r w:rsidRPr="00432AED">
        <w:rPr>
          <w:rFonts w:ascii="Times New Roman" w:eastAsia="Calibri" w:hAnsi="Times New Roman" w:cs="Times New Roman"/>
          <w:sz w:val="24"/>
          <w:szCs w:val="24"/>
        </w:rPr>
        <w:t>).</w:t>
      </w:r>
    </w:p>
    <w:p w:rsidR="00C97904" w:rsidRPr="00432AED"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Вид поста – внутрен</w:t>
      </w:r>
      <w:r>
        <w:rPr>
          <w:rFonts w:ascii="Times New Roman" w:eastAsia="Calibri" w:hAnsi="Times New Roman" w:cs="Times New Roman"/>
          <w:sz w:val="24"/>
          <w:szCs w:val="24"/>
        </w:rPr>
        <w:t xml:space="preserve">ний, стационарный, </w:t>
      </w:r>
      <w:proofErr w:type="spellStart"/>
      <w:r>
        <w:rPr>
          <w:rFonts w:ascii="Times New Roman" w:eastAsia="Calibri" w:hAnsi="Times New Roman" w:cs="Times New Roman"/>
          <w:sz w:val="24"/>
          <w:szCs w:val="24"/>
        </w:rPr>
        <w:t>контрольно</w:t>
      </w:r>
      <w:proofErr w:type="spellEnd"/>
      <w:r>
        <w:rPr>
          <w:rFonts w:ascii="Times New Roman" w:eastAsia="Calibri" w:hAnsi="Times New Roman" w:cs="Times New Roman"/>
          <w:sz w:val="24"/>
          <w:szCs w:val="24"/>
        </w:rPr>
        <w:t>–</w:t>
      </w:r>
      <w:r w:rsidRPr="00432AED">
        <w:rPr>
          <w:rFonts w:ascii="Times New Roman" w:eastAsia="Calibri" w:hAnsi="Times New Roman" w:cs="Times New Roman"/>
          <w:sz w:val="24"/>
          <w:szCs w:val="24"/>
        </w:rPr>
        <w:t>пропускной.</w:t>
      </w:r>
    </w:p>
    <w:p w:rsidR="00C97904" w:rsidRPr="008E1772" w:rsidRDefault="00C97904" w:rsidP="00C97904">
      <w:pPr>
        <w:spacing w:after="0" w:line="240" w:lineRule="auto"/>
        <w:ind w:right="-2" w:firstLine="567"/>
        <w:jc w:val="both"/>
        <w:rPr>
          <w:rFonts w:ascii="Times New Roman" w:eastAsia="Calibri" w:hAnsi="Times New Roman" w:cs="Times New Roman"/>
          <w:sz w:val="24"/>
          <w:szCs w:val="24"/>
        </w:rPr>
      </w:pPr>
      <w:r w:rsidRPr="00432AED">
        <w:rPr>
          <w:rFonts w:ascii="Times New Roman" w:eastAsia="Calibri" w:hAnsi="Times New Roman" w:cs="Times New Roman"/>
          <w:sz w:val="24"/>
          <w:szCs w:val="24"/>
        </w:rPr>
        <w:t xml:space="preserve">Режим доступа на объект физических лиц – </w:t>
      </w:r>
      <w:proofErr w:type="spellStart"/>
      <w:r w:rsidRPr="00432AED">
        <w:rPr>
          <w:rFonts w:ascii="Times New Roman" w:eastAsia="Calibri" w:hAnsi="Times New Roman" w:cs="Times New Roman"/>
          <w:sz w:val="24"/>
          <w:szCs w:val="24"/>
        </w:rPr>
        <w:t>полусуточно</w:t>
      </w:r>
      <w:proofErr w:type="spellEnd"/>
      <w:r w:rsidRPr="00432AED">
        <w:rPr>
          <w:rFonts w:ascii="Times New Roman" w:eastAsia="Calibri" w:hAnsi="Times New Roman" w:cs="Times New Roman"/>
          <w:sz w:val="24"/>
          <w:szCs w:val="24"/>
        </w:rPr>
        <w:t>.</w:t>
      </w:r>
    </w:p>
    <w:p w:rsidR="00C97904" w:rsidRPr="009F25A4" w:rsidRDefault="00C97904" w:rsidP="00C97904">
      <w:pPr>
        <w:spacing w:after="0" w:line="240" w:lineRule="auto"/>
        <w:ind w:right="-2"/>
        <w:jc w:val="both"/>
        <w:rPr>
          <w:rFonts w:ascii="Times New Roman" w:eastAsia="Calibri" w:hAnsi="Times New Roman" w:cs="Times New Roman"/>
          <w:sz w:val="16"/>
          <w:szCs w:val="16"/>
        </w:rPr>
      </w:pPr>
    </w:p>
    <w:tbl>
      <w:tblPr>
        <w:tblStyle w:val="1"/>
        <w:tblW w:w="9639" w:type="dxa"/>
        <w:tblInd w:w="392" w:type="dxa"/>
        <w:tblLook w:val="04A0" w:firstRow="1" w:lastRow="0" w:firstColumn="1" w:lastColumn="0" w:noHBand="0" w:noVBand="1"/>
      </w:tblPr>
      <w:tblGrid>
        <w:gridCol w:w="1101"/>
        <w:gridCol w:w="3005"/>
        <w:gridCol w:w="2977"/>
        <w:gridCol w:w="2556"/>
      </w:tblGrid>
      <w:tr w:rsidR="00C97904" w:rsidRPr="000266F3" w:rsidTr="006D2B7A">
        <w:tc>
          <w:tcPr>
            <w:tcW w:w="1101" w:type="dxa"/>
          </w:tcPr>
          <w:p w:rsidR="00C97904" w:rsidRPr="000266F3" w:rsidRDefault="00C97904" w:rsidP="006D2B7A">
            <w:pPr>
              <w:ind w:right="-2"/>
              <w:jc w:val="center"/>
              <w:rPr>
                <w:rFonts w:ascii="Times New Roman" w:eastAsia="Calibri" w:hAnsi="Times New Roman" w:cs="Times New Roman"/>
                <w:b/>
                <w:sz w:val="24"/>
                <w:szCs w:val="24"/>
              </w:rPr>
            </w:pPr>
            <w:r w:rsidRPr="000266F3">
              <w:rPr>
                <w:rFonts w:ascii="Times New Roman" w:eastAsia="Calibri" w:hAnsi="Times New Roman" w:cs="Times New Roman"/>
                <w:b/>
                <w:sz w:val="24"/>
                <w:szCs w:val="24"/>
              </w:rPr>
              <w:t>№</w:t>
            </w:r>
          </w:p>
          <w:p w:rsidR="00C97904" w:rsidRPr="000266F3" w:rsidRDefault="00C97904" w:rsidP="006D2B7A">
            <w:pPr>
              <w:ind w:right="-2"/>
              <w:jc w:val="center"/>
              <w:rPr>
                <w:rFonts w:ascii="Times New Roman" w:eastAsia="Calibri" w:hAnsi="Times New Roman" w:cs="Times New Roman"/>
                <w:b/>
                <w:sz w:val="24"/>
                <w:szCs w:val="24"/>
              </w:rPr>
            </w:pPr>
            <w:proofErr w:type="spellStart"/>
            <w:r w:rsidRPr="000266F3">
              <w:rPr>
                <w:rFonts w:ascii="Times New Roman" w:eastAsia="Calibri" w:hAnsi="Times New Roman" w:cs="Times New Roman"/>
                <w:b/>
                <w:sz w:val="24"/>
                <w:szCs w:val="24"/>
              </w:rPr>
              <w:t>п.п</w:t>
            </w:r>
            <w:proofErr w:type="spellEnd"/>
            <w:r w:rsidRPr="000266F3">
              <w:rPr>
                <w:rFonts w:ascii="Times New Roman" w:eastAsia="Calibri" w:hAnsi="Times New Roman" w:cs="Times New Roman"/>
                <w:b/>
                <w:sz w:val="24"/>
                <w:szCs w:val="24"/>
              </w:rPr>
              <w:t>.</w:t>
            </w:r>
          </w:p>
        </w:tc>
        <w:tc>
          <w:tcPr>
            <w:tcW w:w="3005" w:type="dxa"/>
          </w:tcPr>
          <w:p w:rsidR="00C97904" w:rsidRPr="000266F3" w:rsidRDefault="00C97904" w:rsidP="006D2B7A">
            <w:pPr>
              <w:ind w:right="-2"/>
              <w:jc w:val="center"/>
              <w:rPr>
                <w:rFonts w:ascii="Times New Roman" w:eastAsia="Calibri" w:hAnsi="Times New Roman" w:cs="Times New Roman"/>
                <w:b/>
                <w:sz w:val="24"/>
                <w:szCs w:val="24"/>
              </w:rPr>
            </w:pPr>
            <w:r w:rsidRPr="000266F3">
              <w:rPr>
                <w:rFonts w:ascii="Times New Roman" w:eastAsia="Calibri" w:hAnsi="Times New Roman" w:cs="Times New Roman"/>
                <w:b/>
                <w:sz w:val="24"/>
                <w:szCs w:val="24"/>
              </w:rPr>
              <w:t>Наименование охраняемых объектов</w:t>
            </w:r>
          </w:p>
        </w:tc>
        <w:tc>
          <w:tcPr>
            <w:tcW w:w="2977" w:type="dxa"/>
          </w:tcPr>
          <w:p w:rsidR="00C97904" w:rsidRPr="000266F3" w:rsidRDefault="00C97904" w:rsidP="006D2B7A">
            <w:pPr>
              <w:ind w:right="-2"/>
              <w:jc w:val="center"/>
              <w:rPr>
                <w:rFonts w:ascii="Times New Roman" w:eastAsia="Calibri" w:hAnsi="Times New Roman" w:cs="Times New Roman"/>
                <w:b/>
                <w:sz w:val="24"/>
                <w:szCs w:val="24"/>
              </w:rPr>
            </w:pPr>
            <w:r w:rsidRPr="000266F3">
              <w:rPr>
                <w:rFonts w:ascii="Times New Roman" w:eastAsia="Calibri" w:hAnsi="Times New Roman" w:cs="Times New Roman"/>
                <w:b/>
                <w:sz w:val="24"/>
                <w:szCs w:val="24"/>
              </w:rPr>
              <w:t>Период охраны (время), час</w:t>
            </w:r>
          </w:p>
        </w:tc>
        <w:tc>
          <w:tcPr>
            <w:tcW w:w="2556" w:type="dxa"/>
          </w:tcPr>
          <w:p w:rsidR="00C97904" w:rsidRPr="000266F3" w:rsidRDefault="00C97904" w:rsidP="006D2B7A">
            <w:pPr>
              <w:ind w:right="-2"/>
              <w:jc w:val="center"/>
              <w:rPr>
                <w:rFonts w:ascii="Times New Roman" w:eastAsia="Calibri" w:hAnsi="Times New Roman" w:cs="Times New Roman"/>
                <w:b/>
                <w:sz w:val="24"/>
                <w:szCs w:val="24"/>
              </w:rPr>
            </w:pPr>
            <w:r w:rsidRPr="000266F3">
              <w:rPr>
                <w:rFonts w:ascii="Times New Roman" w:eastAsia="Calibri" w:hAnsi="Times New Roman" w:cs="Times New Roman"/>
                <w:b/>
                <w:sz w:val="24"/>
                <w:szCs w:val="24"/>
              </w:rPr>
              <w:t>Количество человеко-час</w:t>
            </w:r>
          </w:p>
        </w:tc>
      </w:tr>
      <w:tr w:rsidR="00C97904" w:rsidRPr="000266F3" w:rsidTr="006D2B7A">
        <w:trPr>
          <w:trHeight w:val="354"/>
        </w:trPr>
        <w:tc>
          <w:tcPr>
            <w:tcW w:w="1101"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1.</w:t>
            </w:r>
          </w:p>
        </w:tc>
        <w:tc>
          <w:tcPr>
            <w:tcW w:w="3005"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Пост № 1</w:t>
            </w:r>
          </w:p>
        </w:tc>
        <w:tc>
          <w:tcPr>
            <w:tcW w:w="2977"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24</w:t>
            </w:r>
          </w:p>
        </w:tc>
        <w:tc>
          <w:tcPr>
            <w:tcW w:w="2556"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8 760</w:t>
            </w:r>
          </w:p>
        </w:tc>
      </w:tr>
      <w:tr w:rsidR="00C97904" w:rsidRPr="000266F3" w:rsidTr="006D2B7A">
        <w:tc>
          <w:tcPr>
            <w:tcW w:w="1101"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2.</w:t>
            </w:r>
          </w:p>
        </w:tc>
        <w:tc>
          <w:tcPr>
            <w:tcW w:w="3005"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Пост № 2</w:t>
            </w:r>
          </w:p>
        </w:tc>
        <w:tc>
          <w:tcPr>
            <w:tcW w:w="2977"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12</w:t>
            </w:r>
          </w:p>
        </w:tc>
        <w:tc>
          <w:tcPr>
            <w:tcW w:w="2556"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2 964</w:t>
            </w:r>
          </w:p>
        </w:tc>
      </w:tr>
      <w:tr w:rsidR="00C97904" w:rsidRPr="000266F3" w:rsidTr="006D2B7A">
        <w:tc>
          <w:tcPr>
            <w:tcW w:w="1101"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3.</w:t>
            </w:r>
          </w:p>
        </w:tc>
        <w:tc>
          <w:tcPr>
            <w:tcW w:w="3005"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Пост № 3</w:t>
            </w:r>
          </w:p>
        </w:tc>
        <w:tc>
          <w:tcPr>
            <w:tcW w:w="2977"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12</w:t>
            </w:r>
          </w:p>
        </w:tc>
        <w:tc>
          <w:tcPr>
            <w:tcW w:w="2556"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2 964</w:t>
            </w:r>
          </w:p>
        </w:tc>
      </w:tr>
      <w:tr w:rsidR="00C97904" w:rsidRPr="000266F3" w:rsidTr="006D2B7A">
        <w:tc>
          <w:tcPr>
            <w:tcW w:w="1101"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4.</w:t>
            </w:r>
          </w:p>
        </w:tc>
        <w:tc>
          <w:tcPr>
            <w:tcW w:w="3005"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Пост № 4</w:t>
            </w:r>
          </w:p>
        </w:tc>
        <w:tc>
          <w:tcPr>
            <w:tcW w:w="2977"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24</w:t>
            </w:r>
          </w:p>
        </w:tc>
        <w:tc>
          <w:tcPr>
            <w:tcW w:w="2556"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8 760</w:t>
            </w:r>
          </w:p>
        </w:tc>
      </w:tr>
      <w:tr w:rsidR="00C97904" w:rsidRPr="000266F3" w:rsidTr="006D2B7A">
        <w:tc>
          <w:tcPr>
            <w:tcW w:w="1101"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5.</w:t>
            </w:r>
          </w:p>
        </w:tc>
        <w:tc>
          <w:tcPr>
            <w:tcW w:w="3005"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Пост № 5</w:t>
            </w:r>
          </w:p>
        </w:tc>
        <w:tc>
          <w:tcPr>
            <w:tcW w:w="2977"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12</w:t>
            </w:r>
          </w:p>
        </w:tc>
        <w:tc>
          <w:tcPr>
            <w:tcW w:w="2556"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2 964</w:t>
            </w:r>
          </w:p>
        </w:tc>
      </w:tr>
      <w:tr w:rsidR="00C97904" w:rsidRPr="000266F3" w:rsidTr="006D2B7A">
        <w:tc>
          <w:tcPr>
            <w:tcW w:w="1101"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6.</w:t>
            </w:r>
          </w:p>
        </w:tc>
        <w:tc>
          <w:tcPr>
            <w:tcW w:w="3005"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Пост № 6</w:t>
            </w:r>
          </w:p>
        </w:tc>
        <w:tc>
          <w:tcPr>
            <w:tcW w:w="2977"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12</w:t>
            </w:r>
          </w:p>
        </w:tc>
        <w:tc>
          <w:tcPr>
            <w:tcW w:w="2556" w:type="dxa"/>
          </w:tcPr>
          <w:p w:rsidR="00C97904" w:rsidRPr="000266F3" w:rsidRDefault="00C97904" w:rsidP="006D2B7A">
            <w:pPr>
              <w:ind w:right="-2"/>
              <w:jc w:val="center"/>
              <w:rPr>
                <w:rFonts w:ascii="Times New Roman" w:eastAsia="Calibri" w:hAnsi="Times New Roman" w:cs="Times New Roman"/>
                <w:sz w:val="24"/>
                <w:szCs w:val="24"/>
              </w:rPr>
            </w:pPr>
            <w:r w:rsidRPr="000266F3">
              <w:rPr>
                <w:rFonts w:ascii="Times New Roman" w:eastAsia="Calibri" w:hAnsi="Times New Roman" w:cs="Times New Roman"/>
                <w:sz w:val="24"/>
                <w:szCs w:val="24"/>
              </w:rPr>
              <w:t>2 964</w:t>
            </w:r>
          </w:p>
        </w:tc>
      </w:tr>
      <w:tr w:rsidR="00C97904" w:rsidRPr="000266F3" w:rsidTr="006D2B7A">
        <w:tc>
          <w:tcPr>
            <w:tcW w:w="7083" w:type="dxa"/>
            <w:gridSpan w:val="3"/>
          </w:tcPr>
          <w:p w:rsidR="00C97904" w:rsidRPr="000266F3" w:rsidRDefault="00C97904" w:rsidP="006D2B7A">
            <w:pPr>
              <w:ind w:right="-2"/>
              <w:jc w:val="right"/>
              <w:rPr>
                <w:rFonts w:ascii="Times New Roman" w:eastAsia="Calibri" w:hAnsi="Times New Roman" w:cs="Times New Roman"/>
                <w:b/>
                <w:sz w:val="24"/>
                <w:szCs w:val="24"/>
                <w:lang w:val="en-US"/>
              </w:rPr>
            </w:pPr>
            <w:r w:rsidRPr="000266F3">
              <w:rPr>
                <w:rFonts w:ascii="Times New Roman" w:eastAsia="Calibri" w:hAnsi="Times New Roman" w:cs="Times New Roman"/>
                <w:b/>
                <w:sz w:val="24"/>
                <w:szCs w:val="24"/>
              </w:rPr>
              <w:t xml:space="preserve">                                                                                   Итого:</w:t>
            </w:r>
          </w:p>
        </w:tc>
        <w:tc>
          <w:tcPr>
            <w:tcW w:w="2556" w:type="dxa"/>
          </w:tcPr>
          <w:p w:rsidR="00C97904" w:rsidRPr="000266F3" w:rsidRDefault="00C97904" w:rsidP="006D2B7A">
            <w:pPr>
              <w:ind w:right="-2"/>
              <w:jc w:val="center"/>
              <w:rPr>
                <w:rFonts w:ascii="Times New Roman" w:eastAsia="Calibri" w:hAnsi="Times New Roman" w:cs="Times New Roman"/>
                <w:b/>
                <w:sz w:val="24"/>
                <w:szCs w:val="24"/>
              </w:rPr>
            </w:pPr>
            <w:r w:rsidRPr="000266F3">
              <w:rPr>
                <w:rFonts w:ascii="Times New Roman" w:eastAsia="Calibri" w:hAnsi="Times New Roman" w:cs="Times New Roman"/>
                <w:b/>
                <w:sz w:val="24"/>
                <w:szCs w:val="24"/>
              </w:rPr>
              <w:t>29 376</w:t>
            </w:r>
          </w:p>
        </w:tc>
      </w:tr>
    </w:tbl>
    <w:p w:rsidR="00C97904" w:rsidRPr="000266F3" w:rsidRDefault="00C97904" w:rsidP="00C97904">
      <w:pPr>
        <w:autoSpaceDE w:val="0"/>
        <w:autoSpaceDN w:val="0"/>
        <w:adjustRightInd w:val="0"/>
        <w:spacing w:after="0" w:line="240" w:lineRule="auto"/>
        <w:ind w:right="-2"/>
        <w:outlineLvl w:val="1"/>
        <w:rPr>
          <w:rFonts w:ascii="Times New Roman" w:eastAsia="Times New Roman" w:hAnsi="Times New Roman" w:cs="Times New Roman"/>
          <w:b/>
          <w:bCs/>
          <w:sz w:val="16"/>
          <w:szCs w:val="16"/>
          <w:lang w:eastAsia="ru-RU"/>
        </w:rPr>
      </w:pPr>
    </w:p>
    <w:p w:rsidR="001F0A4F" w:rsidRDefault="001F0A4F" w:rsidP="00C97904">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p>
    <w:p w:rsidR="001F0A4F" w:rsidRDefault="001F0A4F" w:rsidP="00C97904">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p>
    <w:p w:rsidR="001F0A4F" w:rsidRDefault="001F0A4F" w:rsidP="00C97904">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p>
    <w:p w:rsidR="00C97904" w:rsidRDefault="00C97904" w:rsidP="00C97904">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432AED">
        <w:rPr>
          <w:rFonts w:ascii="Times New Roman" w:eastAsia="Times New Roman" w:hAnsi="Times New Roman" w:cs="Times New Roman"/>
          <w:b/>
          <w:bCs/>
          <w:sz w:val="24"/>
          <w:szCs w:val="24"/>
          <w:lang w:eastAsia="ru-RU"/>
        </w:rPr>
        <w:t>6. Требования к безопасности Услуг (мероприятия по охране труда)</w:t>
      </w:r>
    </w:p>
    <w:p w:rsidR="00C97904" w:rsidRDefault="00C97904" w:rsidP="00C97904">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432AED">
        <w:rPr>
          <w:rFonts w:ascii="Times New Roman" w:eastAsia="Times New Roman" w:hAnsi="Times New Roman" w:cs="Times New Roman"/>
          <w:bCs/>
          <w:sz w:val="24"/>
          <w:szCs w:val="24"/>
          <w:lang w:eastAsia="ru-RU"/>
        </w:rPr>
        <w:t>6.1.</w:t>
      </w:r>
      <w:r w:rsidRPr="003300E0">
        <w:rPr>
          <w:rFonts w:ascii="Times New Roman" w:eastAsia="Calibri" w:hAnsi="Times New Roman" w:cs="Times New Roman"/>
          <w:sz w:val="24"/>
          <w:szCs w:val="24"/>
        </w:rPr>
        <w:t xml:space="preserve"> </w:t>
      </w:r>
      <w:r w:rsidRPr="00432AED">
        <w:rPr>
          <w:rFonts w:ascii="Times New Roman" w:eastAsia="Times New Roman" w:hAnsi="Times New Roman" w:cs="Times New Roman"/>
          <w:bCs/>
          <w:sz w:val="24"/>
          <w:szCs w:val="24"/>
          <w:lang w:eastAsia="ru-RU"/>
        </w:rPr>
        <w:t>Исполни</w:t>
      </w:r>
      <w:r>
        <w:rPr>
          <w:rFonts w:ascii="Times New Roman" w:eastAsia="Times New Roman" w:hAnsi="Times New Roman" w:cs="Times New Roman"/>
          <w:bCs/>
          <w:sz w:val="24"/>
          <w:szCs w:val="24"/>
          <w:lang w:eastAsia="ru-RU"/>
        </w:rPr>
        <w:t>тель должен оказывать охранные у</w:t>
      </w:r>
      <w:r w:rsidRPr="00432AED">
        <w:rPr>
          <w:rFonts w:ascii="Times New Roman" w:eastAsia="Times New Roman" w:hAnsi="Times New Roman" w:cs="Times New Roman"/>
          <w:bCs/>
          <w:sz w:val="24"/>
          <w:szCs w:val="24"/>
          <w:lang w:eastAsia="ru-RU"/>
        </w:rPr>
        <w:t>слуги с соблюдением в отношении своих сотрудников требований охраны труда, установленных трудовым законодательством</w:t>
      </w:r>
      <w:r>
        <w:rPr>
          <w:rFonts w:ascii="Times New Roman" w:eastAsia="Times New Roman" w:hAnsi="Times New Roman" w:cs="Times New Roman"/>
          <w:bCs/>
          <w:sz w:val="24"/>
          <w:szCs w:val="24"/>
          <w:lang w:eastAsia="ru-RU"/>
        </w:rPr>
        <w:t xml:space="preserve">, в том числе ст. 99 -108 и </w:t>
      </w:r>
      <w:r w:rsidRPr="00432AED">
        <w:rPr>
          <w:rFonts w:ascii="Times New Roman" w:eastAsia="Times New Roman" w:hAnsi="Times New Roman" w:cs="Times New Roman"/>
          <w:bCs/>
          <w:sz w:val="24"/>
          <w:szCs w:val="24"/>
          <w:lang w:eastAsia="ru-RU"/>
        </w:rPr>
        <w:t>ст</w:t>
      </w:r>
      <w:r>
        <w:rPr>
          <w:rFonts w:ascii="Times New Roman" w:eastAsia="Times New Roman" w:hAnsi="Times New Roman" w:cs="Times New Roman"/>
          <w:bCs/>
          <w:sz w:val="24"/>
          <w:szCs w:val="24"/>
          <w:lang w:eastAsia="ru-RU"/>
        </w:rPr>
        <w:t>. 212-231 Трудового кодекса Российской Федерации (далее – ТК РФ).</w:t>
      </w:r>
    </w:p>
    <w:p w:rsidR="00C97904" w:rsidRDefault="00C97904" w:rsidP="00C97904">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6.2. В соответствии с ст.103 ТК</w:t>
      </w:r>
      <w:r w:rsidRPr="00432AED">
        <w:rPr>
          <w:rFonts w:ascii="Times New Roman" w:eastAsia="Times New Roman" w:hAnsi="Times New Roman" w:cs="Times New Roman"/>
          <w:bCs/>
          <w:sz w:val="24"/>
          <w:szCs w:val="24"/>
          <w:lang w:eastAsia="ru-RU"/>
        </w:rPr>
        <w:t xml:space="preserve"> РФ </w:t>
      </w:r>
      <w:r>
        <w:rPr>
          <w:rFonts w:ascii="Times New Roman" w:eastAsia="Times New Roman" w:hAnsi="Times New Roman" w:cs="Times New Roman"/>
          <w:bCs/>
          <w:sz w:val="24"/>
          <w:szCs w:val="24"/>
          <w:lang w:eastAsia="ru-RU"/>
        </w:rPr>
        <w:t>«</w:t>
      </w:r>
      <w:r w:rsidRPr="00EA6984">
        <w:rPr>
          <w:rFonts w:ascii="Times New Roman" w:hAnsi="Times New Roman" w:cs="Times New Roman"/>
          <w:color w:val="000000"/>
          <w:sz w:val="24"/>
          <w:szCs w:val="24"/>
          <w:shd w:val="clear" w:color="auto" w:fill="FFFFFF"/>
        </w:rPr>
        <w:t xml:space="preserve">Работа в течение двух смен подряд </w:t>
      </w:r>
      <w:r w:rsidRPr="008C4C2B">
        <w:rPr>
          <w:rFonts w:ascii="Times New Roman" w:hAnsi="Times New Roman" w:cs="Times New Roman"/>
          <w:b/>
          <w:color w:val="000000"/>
          <w:sz w:val="24"/>
          <w:szCs w:val="24"/>
          <w:shd w:val="clear" w:color="auto" w:fill="FFFFFF"/>
        </w:rPr>
        <w:t>запрещается</w:t>
      </w:r>
      <w:r w:rsidRPr="00EA6984">
        <w:rPr>
          <w:rFonts w:ascii="Times New Roman" w:hAnsi="Times New Roman" w:cs="Times New Roman"/>
          <w:color w:val="000000"/>
          <w:sz w:val="24"/>
          <w:szCs w:val="24"/>
          <w:shd w:val="clear" w:color="auto" w:fill="FFFFFF"/>
        </w:rPr>
        <w:t>, за исключением случаев, предусмотренных настоящим Кодексом</w:t>
      </w:r>
      <w:r>
        <w:rPr>
          <w:rFonts w:ascii="Times New Roman" w:hAnsi="Times New Roman" w:cs="Times New Roman"/>
          <w:color w:val="000000"/>
          <w:sz w:val="24"/>
          <w:szCs w:val="24"/>
          <w:shd w:val="clear" w:color="auto" w:fill="FFFFFF"/>
        </w:rPr>
        <w:t>».</w:t>
      </w:r>
    </w:p>
    <w:p w:rsidR="00C97904" w:rsidRDefault="00C97904" w:rsidP="00C97904">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Pr>
          <w:rFonts w:ascii="Times New Roman" w:hAnsi="Times New Roman" w:cs="Times New Roman"/>
          <w:color w:val="000000"/>
          <w:sz w:val="24"/>
          <w:szCs w:val="24"/>
          <w:shd w:val="clear" w:color="auto" w:fill="FFFFFF"/>
        </w:rPr>
        <w:t>6.3 В соответствии с ст. 91, 92, 99, 103, 108</w:t>
      </w:r>
      <w:r w:rsidRPr="002958D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ТК</w:t>
      </w:r>
      <w:r w:rsidRPr="00432AED">
        <w:rPr>
          <w:rFonts w:ascii="Times New Roman" w:eastAsia="Times New Roman" w:hAnsi="Times New Roman" w:cs="Times New Roman"/>
          <w:bCs/>
          <w:sz w:val="24"/>
          <w:szCs w:val="24"/>
          <w:lang w:eastAsia="ru-RU"/>
        </w:rPr>
        <w:t xml:space="preserve"> РФ</w:t>
      </w:r>
      <w:r>
        <w:rPr>
          <w:rFonts w:ascii="Times New Roman" w:eastAsia="Times New Roman" w:hAnsi="Times New Roman" w:cs="Times New Roman"/>
          <w:bCs/>
          <w:sz w:val="24"/>
          <w:szCs w:val="24"/>
          <w:lang w:eastAsia="ru-RU"/>
        </w:rPr>
        <w:t xml:space="preserve"> и </w:t>
      </w:r>
      <w:r>
        <w:rPr>
          <w:rFonts w:ascii="Times New Roman" w:eastAsia="Calibri" w:hAnsi="Times New Roman" w:cs="Times New Roman"/>
          <w:sz w:val="24"/>
          <w:szCs w:val="24"/>
        </w:rPr>
        <w:t>коэффициента сменяемости поста охраны равным 4,15-4,4, количество охранников в смене из 6 постов должно быть не менее 7 охранников. Количество привлекаемых для охраны объектов ИПУ РАН охранников должно быть не менее 25 человек из расчета: 12 охранников на три 24 часовых поста, 9 охранников на три 12 часовых поста и 4 охранника-старший смены.</w:t>
      </w:r>
    </w:p>
    <w:p w:rsidR="00C97904" w:rsidRDefault="00C97904" w:rsidP="00C97904">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6.4 </w:t>
      </w:r>
      <w:r w:rsidRPr="00432AED">
        <w:rPr>
          <w:rFonts w:ascii="Times New Roman" w:eastAsia="Times New Roman" w:hAnsi="Times New Roman" w:cs="Times New Roman"/>
          <w:sz w:val="24"/>
          <w:szCs w:val="24"/>
          <w:lang w:eastAsia="ru-RU"/>
        </w:rPr>
        <w:t xml:space="preserve">Обеспечение </w:t>
      </w:r>
      <w:r w:rsidRPr="00432AED">
        <w:rPr>
          <w:rFonts w:ascii="Times New Roman" w:eastAsia="Times New Roman" w:hAnsi="Times New Roman" w:cs="Times New Roman"/>
          <w:bCs/>
          <w:sz w:val="24"/>
          <w:szCs w:val="24"/>
          <w:lang w:eastAsia="ru-RU"/>
        </w:rPr>
        <w:t>сотрудников</w:t>
      </w:r>
      <w:r w:rsidRPr="00432AED">
        <w:rPr>
          <w:rFonts w:ascii="Times New Roman" w:eastAsia="Times New Roman" w:hAnsi="Times New Roman" w:cs="Times New Roman"/>
          <w:sz w:val="24"/>
          <w:szCs w:val="24"/>
          <w:lang w:eastAsia="ru-RU"/>
        </w:rPr>
        <w:t xml:space="preserve"> средствами индивидуальной защиты и обеспечение соблюдения </w:t>
      </w:r>
      <w:r w:rsidRPr="00432AED">
        <w:rPr>
          <w:rFonts w:ascii="Times New Roman" w:eastAsia="Times New Roman" w:hAnsi="Times New Roman" w:cs="Times New Roman"/>
          <w:bCs/>
          <w:sz w:val="24"/>
          <w:szCs w:val="24"/>
          <w:lang w:eastAsia="ru-RU"/>
        </w:rPr>
        <w:t>сотрудниками</w:t>
      </w:r>
      <w:r w:rsidRPr="00432AED">
        <w:rPr>
          <w:rFonts w:ascii="Times New Roman" w:eastAsia="Times New Roman" w:hAnsi="Times New Roman" w:cs="Times New Roman"/>
          <w:sz w:val="24"/>
          <w:szCs w:val="24"/>
          <w:lang w:eastAsia="ru-RU"/>
        </w:rPr>
        <w:t xml:space="preserve"> Исполнителя требований по применению средств индивидуальной защиты является исключительной ответственностью Исполнителя.</w:t>
      </w:r>
    </w:p>
    <w:p w:rsidR="00C97904" w:rsidRDefault="00C97904" w:rsidP="00C97904">
      <w:pPr>
        <w:spacing w:after="0" w:line="240" w:lineRule="auto"/>
        <w:ind w:right="-2" w:firstLine="567"/>
        <w:jc w:val="both"/>
        <w:rPr>
          <w:rFonts w:ascii="Times New Roman" w:eastAsia="Times New Roman" w:hAnsi="Times New Roman" w:cs="Times New Roman"/>
          <w:bCs/>
          <w:sz w:val="24"/>
          <w:szCs w:val="24"/>
          <w:lang w:eastAsia="ru-RU"/>
        </w:rPr>
      </w:pPr>
      <w:r w:rsidRPr="00432AED">
        <w:rPr>
          <w:rFonts w:ascii="Times New Roman" w:eastAsia="Times New Roman" w:hAnsi="Times New Roman" w:cs="Times New Roman"/>
          <w:b/>
          <w:bCs/>
          <w:sz w:val="24"/>
          <w:szCs w:val="24"/>
          <w:lang w:eastAsia="ru-RU"/>
        </w:rPr>
        <w:t xml:space="preserve">7. Ограничения для </w:t>
      </w:r>
      <w:r>
        <w:rPr>
          <w:rFonts w:ascii="Times New Roman" w:eastAsia="Times New Roman" w:hAnsi="Times New Roman" w:cs="Times New Roman"/>
          <w:b/>
          <w:bCs/>
          <w:sz w:val="24"/>
          <w:szCs w:val="24"/>
          <w:lang w:eastAsia="ru-RU"/>
        </w:rPr>
        <w:t>охранников Исполнителя</w:t>
      </w:r>
      <w:r w:rsidRPr="00432AED">
        <w:rPr>
          <w:rFonts w:ascii="Times New Roman" w:eastAsia="Times New Roman" w:hAnsi="Times New Roman" w:cs="Times New Roman"/>
          <w:b/>
          <w:bCs/>
          <w:sz w:val="24"/>
          <w:szCs w:val="24"/>
          <w:lang w:eastAsia="ru-RU"/>
        </w:rPr>
        <w:t>, осуществляющих охранные Услуги на объектах</w:t>
      </w:r>
      <w:r>
        <w:rPr>
          <w:rFonts w:ascii="Times New Roman" w:eastAsia="Times New Roman" w:hAnsi="Times New Roman" w:cs="Times New Roman"/>
          <w:b/>
          <w:bCs/>
          <w:sz w:val="24"/>
          <w:szCs w:val="24"/>
          <w:lang w:eastAsia="ru-RU"/>
        </w:rPr>
        <w:t xml:space="preserve"> ИПУ РАН</w:t>
      </w:r>
    </w:p>
    <w:p w:rsidR="00C97904" w:rsidRPr="00432AED" w:rsidRDefault="00C97904" w:rsidP="00C97904">
      <w:pPr>
        <w:spacing w:after="0" w:line="240" w:lineRule="auto"/>
        <w:ind w:right="-2" w:firstLine="567"/>
        <w:jc w:val="both"/>
        <w:rPr>
          <w:rFonts w:ascii="Times New Roman" w:eastAsia="Times New Roman" w:hAnsi="Times New Roman" w:cs="Times New Roman"/>
          <w:bCs/>
          <w:sz w:val="24"/>
          <w:szCs w:val="24"/>
          <w:lang w:eastAsia="ru-RU"/>
        </w:rPr>
      </w:pPr>
      <w:r w:rsidRPr="00432AED">
        <w:rPr>
          <w:rFonts w:ascii="Times New Roman" w:eastAsia="Times New Roman" w:hAnsi="Times New Roman" w:cs="Times New Roman"/>
          <w:bCs/>
          <w:sz w:val="24"/>
          <w:szCs w:val="24"/>
          <w:lang w:eastAsia="ru-RU"/>
        </w:rPr>
        <w:t xml:space="preserve">7.1. К выполнению обязанностей </w:t>
      </w:r>
      <w:r>
        <w:rPr>
          <w:rFonts w:ascii="Times New Roman" w:eastAsia="Times New Roman" w:hAnsi="Times New Roman" w:cs="Times New Roman"/>
          <w:bCs/>
          <w:sz w:val="24"/>
          <w:szCs w:val="24"/>
          <w:lang w:eastAsia="ru-RU"/>
        </w:rPr>
        <w:t>охранников Исполнителя</w:t>
      </w:r>
      <w:r w:rsidRPr="00432AED">
        <w:rPr>
          <w:rFonts w:ascii="Times New Roman" w:eastAsia="Times New Roman" w:hAnsi="Times New Roman" w:cs="Times New Roman"/>
          <w:bCs/>
          <w:sz w:val="24"/>
          <w:szCs w:val="24"/>
          <w:lang w:eastAsia="ru-RU"/>
        </w:rPr>
        <w:t xml:space="preserve"> не должны привлекаться лица:</w:t>
      </w:r>
    </w:p>
    <w:p w:rsidR="00C97904" w:rsidRPr="00432AED" w:rsidRDefault="00C97904" w:rsidP="00C97904">
      <w:pPr>
        <w:spacing w:after="0" w:line="240" w:lineRule="auto"/>
        <w:ind w:right="-2" w:firstLine="567"/>
        <w:jc w:val="both"/>
        <w:rPr>
          <w:rFonts w:ascii="Times New Roman" w:eastAsia="Times New Roman" w:hAnsi="Times New Roman" w:cs="Times New Roman"/>
          <w:bCs/>
          <w:sz w:val="24"/>
          <w:szCs w:val="24"/>
          <w:lang w:eastAsia="ru-RU"/>
        </w:rPr>
      </w:pPr>
      <w:r w:rsidRPr="00432AED">
        <w:rPr>
          <w:rFonts w:ascii="Times New Roman" w:eastAsia="Times New Roman" w:hAnsi="Times New Roman" w:cs="Times New Roman"/>
          <w:bCs/>
          <w:sz w:val="24"/>
          <w:szCs w:val="24"/>
          <w:lang w:eastAsia="ru-RU"/>
        </w:rPr>
        <w:t>- не обладающие правовым статусом частного охранника;</w:t>
      </w:r>
    </w:p>
    <w:p w:rsidR="00C97904" w:rsidRPr="00432AED" w:rsidRDefault="00C97904" w:rsidP="00C97904">
      <w:pPr>
        <w:spacing w:after="0" w:line="240" w:lineRule="auto"/>
        <w:ind w:right="-2" w:firstLine="567"/>
        <w:jc w:val="both"/>
        <w:rPr>
          <w:rFonts w:ascii="Times New Roman" w:eastAsia="Times New Roman" w:hAnsi="Times New Roman" w:cs="Times New Roman"/>
          <w:bCs/>
          <w:sz w:val="24"/>
          <w:szCs w:val="24"/>
          <w:lang w:eastAsia="ru-RU"/>
        </w:rPr>
      </w:pPr>
      <w:r w:rsidRPr="00432AED">
        <w:rPr>
          <w:rFonts w:ascii="Times New Roman" w:eastAsia="Times New Roman" w:hAnsi="Times New Roman" w:cs="Times New Roman"/>
          <w:bCs/>
          <w:sz w:val="24"/>
          <w:szCs w:val="24"/>
          <w:lang w:eastAsia="ru-RU"/>
        </w:rPr>
        <w:t>-</w:t>
      </w:r>
      <w:r w:rsidRPr="00A507DC">
        <w:rPr>
          <w:rFonts w:ascii="Times New Roman" w:eastAsia="Times New Roman" w:hAnsi="Times New Roman" w:cs="Times New Roman"/>
          <w:bCs/>
          <w:sz w:val="24"/>
          <w:szCs w:val="24"/>
          <w:lang w:eastAsia="ru-RU"/>
        </w:rPr>
        <w:t xml:space="preserve"> </w:t>
      </w:r>
      <w:r w:rsidRPr="00432AED">
        <w:rPr>
          <w:rFonts w:ascii="Times New Roman" w:eastAsia="Times New Roman" w:hAnsi="Times New Roman" w:cs="Times New Roman"/>
          <w:bCs/>
          <w:sz w:val="24"/>
          <w:szCs w:val="24"/>
          <w:lang w:eastAsia="ru-RU"/>
        </w:rPr>
        <w:t>имеющие неснятую или непогашенную судимость за совершение умышленного преступления (с предоставлением копий подтверждающих документов на каждого сотрудника охраны);</w:t>
      </w:r>
    </w:p>
    <w:p w:rsidR="00C97904" w:rsidRPr="00432AED" w:rsidRDefault="00C97904" w:rsidP="00C97904">
      <w:pPr>
        <w:spacing w:after="0" w:line="240" w:lineRule="auto"/>
        <w:ind w:right="-2" w:firstLine="567"/>
        <w:jc w:val="both"/>
        <w:rPr>
          <w:rFonts w:ascii="Times New Roman" w:eastAsia="Times New Roman" w:hAnsi="Times New Roman" w:cs="Times New Roman"/>
          <w:bCs/>
          <w:sz w:val="24"/>
          <w:szCs w:val="24"/>
          <w:lang w:eastAsia="ru-RU"/>
        </w:rPr>
      </w:pPr>
      <w:r w:rsidRPr="00432AED">
        <w:rPr>
          <w:rFonts w:ascii="Times New Roman" w:eastAsia="Times New Roman" w:hAnsi="Times New Roman" w:cs="Times New Roman"/>
          <w:bCs/>
          <w:sz w:val="24"/>
          <w:szCs w:val="24"/>
          <w:lang w:eastAsia="ru-RU"/>
        </w:rPr>
        <w:t>- состоящие на учете в учреждениях органов здравоохранения по поводу психического заболевания, алкоголизма или наркомании (с предоставлением копий подтверждающих документов на каждого сотрудника охраны);</w:t>
      </w:r>
    </w:p>
    <w:p w:rsidR="00C97904" w:rsidRPr="00020A1E" w:rsidRDefault="00C97904" w:rsidP="00C97904">
      <w:pPr>
        <w:spacing w:after="0" w:line="240" w:lineRule="auto"/>
        <w:ind w:right="-2" w:firstLine="567"/>
        <w:jc w:val="both"/>
        <w:rPr>
          <w:rFonts w:ascii="Times New Roman" w:eastAsia="Times New Roman" w:hAnsi="Times New Roman" w:cs="Times New Roman"/>
          <w:bCs/>
          <w:sz w:val="24"/>
          <w:szCs w:val="24"/>
          <w:lang w:eastAsia="ru-RU"/>
        </w:rPr>
      </w:pPr>
      <w:r w:rsidRPr="00432AED">
        <w:rPr>
          <w:rFonts w:ascii="Times New Roman" w:eastAsia="Times New Roman" w:hAnsi="Times New Roman" w:cs="Times New Roman"/>
          <w:bCs/>
          <w:sz w:val="24"/>
          <w:szCs w:val="24"/>
          <w:lang w:eastAsia="ru-RU"/>
        </w:rPr>
        <w:t>-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C97904" w:rsidRDefault="00C97904" w:rsidP="00C97904">
      <w:pPr>
        <w:spacing w:after="0" w:line="240" w:lineRule="auto"/>
        <w:ind w:right="-2" w:firstLine="567"/>
        <w:jc w:val="both"/>
        <w:rPr>
          <w:rFonts w:ascii="Times New Roman" w:eastAsia="Times New Roman" w:hAnsi="Times New Roman" w:cs="Times New Roman"/>
          <w:b/>
          <w:bCs/>
          <w:sz w:val="24"/>
          <w:szCs w:val="24"/>
          <w:lang w:eastAsia="ru-RU"/>
        </w:rPr>
      </w:pPr>
      <w:r w:rsidRPr="00432AED">
        <w:rPr>
          <w:rFonts w:ascii="Times New Roman" w:eastAsia="Times New Roman" w:hAnsi="Times New Roman" w:cs="Times New Roman"/>
          <w:b/>
          <w:bCs/>
          <w:sz w:val="24"/>
          <w:szCs w:val="24"/>
          <w:lang w:eastAsia="ru-RU"/>
        </w:rPr>
        <w:t>8. Сроки и место оказания Услуг</w:t>
      </w:r>
    </w:p>
    <w:p w:rsidR="00C97904" w:rsidRDefault="00C97904" w:rsidP="00C97904">
      <w:pPr>
        <w:spacing w:after="0" w:line="240" w:lineRule="auto"/>
        <w:ind w:right="-2" w:firstLine="567"/>
        <w:jc w:val="both"/>
        <w:rPr>
          <w:rFonts w:ascii="Times New Roman" w:eastAsia="Times New Roman" w:hAnsi="Times New Roman" w:cs="Times New Roman"/>
          <w:b/>
          <w:bCs/>
          <w:sz w:val="24"/>
          <w:szCs w:val="24"/>
          <w:lang w:eastAsia="ru-RU"/>
        </w:rPr>
      </w:pPr>
      <w:r w:rsidRPr="00432AED">
        <w:rPr>
          <w:rFonts w:ascii="Times New Roman" w:eastAsia="Times New Roman" w:hAnsi="Times New Roman" w:cs="Times New Roman"/>
          <w:b/>
          <w:bCs/>
          <w:sz w:val="24"/>
          <w:szCs w:val="24"/>
          <w:lang w:eastAsia="ru-RU"/>
        </w:rPr>
        <w:t>Срок оказания Услуг</w:t>
      </w:r>
      <w:r w:rsidRPr="002D316D">
        <w:rPr>
          <w:rFonts w:ascii="Times New Roman" w:eastAsia="Times New Roman" w:hAnsi="Times New Roman" w:cs="Times New Roman"/>
          <w:b/>
          <w:bCs/>
          <w:sz w:val="24"/>
          <w:szCs w:val="24"/>
          <w:lang w:eastAsia="ru-RU"/>
        </w:rPr>
        <w:t>:</w:t>
      </w:r>
      <w:r w:rsidRPr="002D316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 01 февраля 2023 г.</w:t>
      </w:r>
      <w:r w:rsidRPr="00432AE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31 января 2024 г.</w:t>
      </w:r>
    </w:p>
    <w:p w:rsidR="00C97904" w:rsidRPr="008E1772" w:rsidRDefault="00C97904" w:rsidP="00C97904">
      <w:pPr>
        <w:spacing w:after="0" w:line="240" w:lineRule="auto"/>
        <w:ind w:right="-2" w:firstLine="567"/>
        <w:jc w:val="both"/>
        <w:rPr>
          <w:rFonts w:ascii="Times New Roman" w:eastAsia="Times New Roman" w:hAnsi="Times New Roman" w:cs="Times New Roman"/>
          <w:b/>
          <w:bCs/>
          <w:sz w:val="24"/>
          <w:szCs w:val="24"/>
          <w:lang w:eastAsia="ru-RU"/>
        </w:rPr>
      </w:pPr>
      <w:r w:rsidRPr="00432AED">
        <w:rPr>
          <w:rFonts w:ascii="Times New Roman" w:eastAsia="Times New Roman" w:hAnsi="Times New Roman" w:cs="Times New Roman"/>
          <w:b/>
          <w:bCs/>
          <w:kern w:val="28"/>
          <w:sz w:val="24"/>
          <w:szCs w:val="24"/>
          <w:lang w:eastAsia="ru-RU"/>
        </w:rPr>
        <w:t>Место оказания Услуг:</w:t>
      </w:r>
      <w:r w:rsidRPr="00432AED">
        <w:rPr>
          <w:rFonts w:ascii="Times New Roman" w:eastAsia="Times New Roman" w:hAnsi="Times New Roman" w:cs="Times New Roman"/>
          <w:bCs/>
          <w:kern w:val="28"/>
          <w:sz w:val="24"/>
          <w:szCs w:val="24"/>
          <w:lang w:eastAsia="ru-RU"/>
        </w:rPr>
        <w:t xml:space="preserve"> город Москва, улица Профсоюзная, дом 65</w:t>
      </w:r>
      <w:r>
        <w:rPr>
          <w:rFonts w:ascii="Times New Roman" w:eastAsia="Times New Roman" w:hAnsi="Times New Roman" w:cs="Times New Roman"/>
          <w:bCs/>
          <w:kern w:val="28"/>
          <w:sz w:val="24"/>
          <w:szCs w:val="24"/>
          <w:lang w:eastAsia="ru-RU"/>
        </w:rPr>
        <w:t>), ИПУ РАН.</w:t>
      </w:r>
    </w:p>
    <w:p w:rsidR="00A2450E" w:rsidRDefault="00A2450E" w:rsidP="00A2450E">
      <w:pPr>
        <w:suppressAutoHyphens/>
        <w:spacing w:after="0" w:line="240" w:lineRule="auto"/>
        <w:ind w:right="-2"/>
        <w:jc w:val="both"/>
        <w:rPr>
          <w:rFonts w:ascii="Times New Roman" w:eastAsia="Times New Roman" w:hAnsi="Times New Roman" w:cs="Times New Roman"/>
          <w:b/>
          <w:sz w:val="24"/>
          <w:szCs w:val="24"/>
          <w:lang w:eastAsia="ru-RU"/>
        </w:rPr>
      </w:pPr>
    </w:p>
    <w:p w:rsidR="001F0A4F" w:rsidRDefault="001F0A4F" w:rsidP="00A2450E">
      <w:pPr>
        <w:suppressAutoHyphens/>
        <w:spacing w:after="0" w:line="240" w:lineRule="auto"/>
        <w:ind w:right="-2"/>
        <w:jc w:val="both"/>
        <w:rPr>
          <w:rFonts w:ascii="Times New Roman" w:eastAsia="Times New Roman" w:hAnsi="Times New Roman" w:cs="Times New Roman"/>
          <w:b/>
          <w:sz w:val="24"/>
          <w:szCs w:val="24"/>
          <w:lang w:eastAsia="ru-RU"/>
        </w:rPr>
      </w:pPr>
    </w:p>
    <w:p w:rsidR="001F0A4F" w:rsidRDefault="001F0A4F" w:rsidP="00A2450E">
      <w:pPr>
        <w:suppressAutoHyphens/>
        <w:spacing w:after="0" w:line="240" w:lineRule="auto"/>
        <w:ind w:right="-2"/>
        <w:jc w:val="both"/>
        <w:rPr>
          <w:rFonts w:ascii="Times New Roman" w:eastAsia="Times New Roman" w:hAnsi="Times New Roman" w:cs="Times New Roman"/>
          <w:b/>
          <w:sz w:val="24"/>
          <w:szCs w:val="24"/>
          <w:lang w:eastAsia="ru-RU"/>
        </w:rPr>
      </w:pPr>
    </w:p>
    <w:p w:rsidR="001F0A4F" w:rsidRDefault="001F0A4F" w:rsidP="00A2450E">
      <w:pPr>
        <w:suppressAutoHyphens/>
        <w:spacing w:after="0" w:line="240" w:lineRule="auto"/>
        <w:ind w:right="-2"/>
        <w:jc w:val="both"/>
        <w:rPr>
          <w:rFonts w:ascii="Times New Roman" w:eastAsia="Times New Roman" w:hAnsi="Times New Roman" w:cs="Times New Roman"/>
          <w:b/>
          <w:sz w:val="24"/>
          <w:szCs w:val="24"/>
          <w:lang w:eastAsia="ru-RU"/>
        </w:rPr>
      </w:pPr>
    </w:p>
    <w:p w:rsidR="001F0A4F" w:rsidRPr="001F0A4F" w:rsidRDefault="001F0A4F" w:rsidP="00A2450E">
      <w:pPr>
        <w:suppressAutoHyphens/>
        <w:spacing w:after="0" w:line="240" w:lineRule="auto"/>
        <w:ind w:right="-2"/>
        <w:jc w:val="both"/>
        <w:rPr>
          <w:rFonts w:ascii="Times New Roman" w:eastAsia="Times New Roman" w:hAnsi="Times New Roman" w:cs="Times New Roman"/>
          <w:sz w:val="24"/>
          <w:szCs w:val="24"/>
          <w:lang w:eastAsia="ru-RU"/>
        </w:rPr>
      </w:pPr>
      <w:r w:rsidRPr="001F0A4F">
        <w:rPr>
          <w:rFonts w:ascii="Times New Roman" w:eastAsia="Times New Roman" w:hAnsi="Times New Roman" w:cs="Times New Roman"/>
          <w:sz w:val="24"/>
          <w:szCs w:val="24"/>
          <w:lang w:eastAsia="ru-RU"/>
        </w:rPr>
        <w:t xml:space="preserve">Заведующий отделом комплексной </w:t>
      </w:r>
    </w:p>
    <w:p w:rsidR="001F0A4F" w:rsidRPr="001F0A4F" w:rsidRDefault="001F0A4F" w:rsidP="00A2450E">
      <w:pPr>
        <w:suppressAutoHyphens/>
        <w:spacing w:after="0" w:line="240" w:lineRule="auto"/>
        <w:ind w:right="-2"/>
        <w:jc w:val="both"/>
        <w:rPr>
          <w:rFonts w:ascii="Times New Roman" w:eastAsia="Times New Roman" w:hAnsi="Times New Roman" w:cs="Times New Roman"/>
          <w:sz w:val="24"/>
          <w:szCs w:val="24"/>
          <w:lang w:eastAsia="ru-RU"/>
        </w:rPr>
      </w:pPr>
      <w:r w:rsidRPr="001F0A4F">
        <w:rPr>
          <w:rFonts w:ascii="Times New Roman" w:eastAsia="Times New Roman" w:hAnsi="Times New Roman" w:cs="Times New Roman"/>
          <w:sz w:val="24"/>
          <w:szCs w:val="24"/>
          <w:lang w:eastAsia="ru-RU"/>
        </w:rPr>
        <w:t xml:space="preserve">безопасности                                                                                                                </w:t>
      </w:r>
      <w:r>
        <w:rPr>
          <w:rFonts w:ascii="Times New Roman" w:eastAsia="Times New Roman" w:hAnsi="Times New Roman" w:cs="Times New Roman"/>
          <w:sz w:val="24"/>
          <w:szCs w:val="24"/>
          <w:lang w:eastAsia="ru-RU"/>
        </w:rPr>
        <w:t xml:space="preserve">     </w:t>
      </w:r>
      <w:r w:rsidRPr="001F0A4F">
        <w:rPr>
          <w:rFonts w:ascii="Times New Roman" w:eastAsia="Times New Roman" w:hAnsi="Times New Roman" w:cs="Times New Roman"/>
          <w:sz w:val="24"/>
          <w:szCs w:val="24"/>
          <w:lang w:eastAsia="ru-RU"/>
        </w:rPr>
        <w:t xml:space="preserve">А.А. </w:t>
      </w:r>
      <w:proofErr w:type="spellStart"/>
      <w:r w:rsidRPr="001F0A4F">
        <w:rPr>
          <w:rFonts w:ascii="Times New Roman" w:eastAsia="Times New Roman" w:hAnsi="Times New Roman" w:cs="Times New Roman"/>
          <w:sz w:val="24"/>
          <w:szCs w:val="24"/>
          <w:lang w:eastAsia="ru-RU"/>
        </w:rPr>
        <w:t>Бубеков</w:t>
      </w:r>
      <w:proofErr w:type="spellEnd"/>
    </w:p>
    <w:p w:rsidR="001F0A4F" w:rsidRPr="001F0A4F" w:rsidRDefault="001F0A4F">
      <w:pPr>
        <w:suppressAutoHyphens/>
        <w:spacing w:after="0" w:line="240" w:lineRule="auto"/>
        <w:ind w:right="-2"/>
        <w:jc w:val="both"/>
        <w:rPr>
          <w:rFonts w:ascii="Times New Roman" w:eastAsia="Times New Roman" w:hAnsi="Times New Roman" w:cs="Times New Roman"/>
          <w:sz w:val="24"/>
          <w:szCs w:val="24"/>
          <w:lang w:eastAsia="ru-RU"/>
        </w:rPr>
      </w:pPr>
    </w:p>
    <w:sectPr w:rsidR="001F0A4F" w:rsidRPr="001F0A4F" w:rsidSect="00C9790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34C39"/>
    <w:multiLevelType w:val="hybridMultilevel"/>
    <w:tmpl w:val="B4103BA6"/>
    <w:lvl w:ilvl="0" w:tplc="ECC83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6B2933"/>
    <w:multiLevelType w:val="hybridMultilevel"/>
    <w:tmpl w:val="7DB8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710640"/>
    <w:multiLevelType w:val="hybridMultilevel"/>
    <w:tmpl w:val="3FEEF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0D"/>
    <w:rsid w:val="000266F3"/>
    <w:rsid w:val="001F0A4F"/>
    <w:rsid w:val="0020106E"/>
    <w:rsid w:val="002E28A6"/>
    <w:rsid w:val="00307908"/>
    <w:rsid w:val="005E46CD"/>
    <w:rsid w:val="00953F45"/>
    <w:rsid w:val="00A2450E"/>
    <w:rsid w:val="00A5300D"/>
    <w:rsid w:val="00C74567"/>
    <w:rsid w:val="00C97904"/>
    <w:rsid w:val="00DB3400"/>
    <w:rsid w:val="00FC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110BA-68C4-4714-B5E4-A687944F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50E"/>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2450E"/>
    <w:pPr>
      <w:spacing w:after="0" w:line="240" w:lineRule="auto"/>
    </w:pPr>
    <w:rPr>
      <w:rFonts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A24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97904"/>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TableParagraph">
    <w:name w:val="Table Paragraph"/>
    <w:basedOn w:val="a"/>
    <w:uiPriority w:val="1"/>
    <w:qFormat/>
    <w:rsid w:val="00C9790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4">
    <w:name w:val="List Paragraph"/>
    <w:basedOn w:val="a"/>
    <w:uiPriority w:val="34"/>
    <w:qFormat/>
    <w:rsid w:val="00C97904"/>
    <w:pPr>
      <w:ind w:left="720"/>
      <w:contextualSpacing/>
    </w:pPr>
  </w:style>
  <w:style w:type="paragraph" w:styleId="a5">
    <w:name w:val="Normal (Web)"/>
    <w:basedOn w:val="a"/>
    <w:uiPriority w:val="99"/>
    <w:semiHidden/>
    <w:unhideWhenUsed/>
    <w:rsid w:val="00C97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F0A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F0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st.gtsever.ru/Data2/1/4293727/429372799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t.gtsever.ru/Data2/1/4294847/4294847219.htm" TargetMode="External"/><Relationship Id="rId5" Type="http://schemas.openxmlformats.org/officeDocument/2006/relationships/hyperlink" Target="http://gost.gtsever.ru/Data2/1/4294847/4294847219.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3755</Words>
  <Characters>21407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2022-12-16T10:02:00Z</cp:lastPrinted>
  <dcterms:created xsi:type="dcterms:W3CDTF">2022-11-03T07:45:00Z</dcterms:created>
  <dcterms:modified xsi:type="dcterms:W3CDTF">2022-12-16T10:03:00Z</dcterms:modified>
</cp:coreProperties>
</file>