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3396D" w:rsidRPr="0033396D" w:rsidRDefault="0033396D" w:rsidP="0033396D">
      <w:pPr>
        <w:pStyle w:val="ConsPlusNormal"/>
        <w:jc w:val="center"/>
        <w:rPr>
          <w:sz w:val="24"/>
          <w:szCs w:val="24"/>
        </w:rPr>
      </w:pPr>
      <w:r w:rsidRPr="0033396D">
        <w:rPr>
          <w:sz w:val="24"/>
          <w:szCs w:val="24"/>
        </w:rPr>
        <w:t xml:space="preserve">об осуществлении закупки при проведении электронного </w:t>
      </w:r>
      <w:r w:rsidR="008253A0">
        <w:rPr>
          <w:sz w:val="24"/>
          <w:szCs w:val="24"/>
        </w:rPr>
        <w:t>конкурса</w:t>
      </w:r>
    </w:p>
    <w:p w:rsidR="00D2151A" w:rsidRPr="00ED38DC" w:rsidRDefault="00403AA9" w:rsidP="00192E79">
      <w:pPr>
        <w:pStyle w:val="ConsPlusNormal"/>
        <w:jc w:val="center"/>
        <w:rPr>
          <w:b/>
          <w:bCs/>
          <w:color w:val="000000"/>
          <w:sz w:val="24"/>
          <w:szCs w:val="24"/>
          <w:shd w:val="clear" w:color="auto" w:fill="FFFFFF"/>
        </w:rPr>
      </w:pPr>
      <w:r w:rsidRPr="004A6765">
        <w:rPr>
          <w:b/>
          <w:sz w:val="24"/>
          <w:szCs w:val="24"/>
        </w:rPr>
        <w:t xml:space="preserve">на </w:t>
      </w:r>
      <w:r w:rsidR="00192E79">
        <w:rPr>
          <w:b/>
          <w:sz w:val="24"/>
          <w:szCs w:val="24"/>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rsidR="00AF2F02" w:rsidRPr="009C659E" w:rsidRDefault="00AF2F02"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E10B7E">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E602F7" w:rsidP="005D01B2">
            <w:pPr>
              <w:spacing w:after="0" w:line="240" w:lineRule="auto"/>
              <w:jc w:val="both"/>
              <w:rPr>
                <w:rFonts w:cs="Times New Roman"/>
                <w:sz w:val="24"/>
                <w:szCs w:val="24"/>
              </w:rPr>
            </w:pPr>
            <w:r>
              <w:rPr>
                <w:rFonts w:cs="Times New Roman"/>
                <w:sz w:val="24"/>
                <w:szCs w:val="24"/>
              </w:rPr>
              <w:t>Почтовый адрес: 117997,</w:t>
            </w:r>
            <w:r w:rsidR="00390005" w:rsidRPr="009C659E">
              <w:rPr>
                <w:rFonts w:cs="Times New Roman"/>
                <w:sz w:val="24"/>
                <w:szCs w:val="24"/>
              </w:rPr>
              <w:t xml:space="preserve"> г. Москва, </w:t>
            </w:r>
            <w:r w:rsidR="00390005"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8"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943822" w:rsidP="005D01B2">
            <w:pPr>
              <w:pStyle w:val="ConsPlusNormal"/>
              <w:jc w:val="both"/>
              <w:rPr>
                <w:sz w:val="24"/>
                <w:szCs w:val="24"/>
              </w:rPr>
            </w:pPr>
            <w:r w:rsidRPr="00943822">
              <w:rPr>
                <w:sz w:val="24"/>
                <w:szCs w:val="24"/>
              </w:rPr>
              <w:t>Сайт организации:</w:t>
            </w:r>
            <w:r>
              <w:t xml:space="preserve"> </w:t>
            </w:r>
            <w:hyperlink r:id="rId9"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4A6765" w:rsidRDefault="00D2151A">
            <w:pPr>
              <w:pStyle w:val="ConsPlusNormal"/>
              <w:rPr>
                <w:sz w:val="24"/>
                <w:szCs w:val="24"/>
              </w:rPr>
            </w:pPr>
            <w:r w:rsidRPr="004A6765">
              <w:rPr>
                <w:sz w:val="24"/>
                <w:szCs w:val="24"/>
              </w:rPr>
              <w:t>Идентификационный код закупки</w:t>
            </w:r>
          </w:p>
        </w:tc>
        <w:tc>
          <w:tcPr>
            <w:tcW w:w="5528" w:type="dxa"/>
          </w:tcPr>
          <w:p w:rsidR="00CB0C2E" w:rsidRPr="004A6765" w:rsidRDefault="00CB0C2E" w:rsidP="00DF18C2">
            <w:pPr>
              <w:pStyle w:val="ConsPlusNormal"/>
              <w:rPr>
                <w:sz w:val="24"/>
                <w:szCs w:val="24"/>
              </w:rPr>
            </w:pPr>
            <w:r>
              <w:rPr>
                <w:sz w:val="24"/>
                <w:szCs w:val="24"/>
              </w:rPr>
              <w:t>23 1 7728013512 772801001 0004 001 6202 244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E10B7E" w:rsidP="008E2CE6">
            <w:pPr>
              <w:pStyle w:val="ConsPlusNormal"/>
              <w:rPr>
                <w:sz w:val="24"/>
                <w:szCs w:val="24"/>
              </w:rPr>
            </w:pPr>
            <w:r w:rsidRPr="004247E3">
              <w:rPr>
                <w:sz w:val="24"/>
                <w:szCs w:val="24"/>
              </w:rPr>
              <w:t>Не установлено</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4247E3" w:rsidRDefault="003647E4">
            <w:pPr>
              <w:pStyle w:val="ConsPlusNormal"/>
              <w:rPr>
                <w:color w:val="FF0000"/>
                <w:sz w:val="24"/>
                <w:szCs w:val="24"/>
              </w:rPr>
            </w:pPr>
            <w:r w:rsidRPr="004247E3">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187553">
            <w:pPr>
              <w:pStyle w:val="ConsPlusNormal"/>
              <w:rPr>
                <w:sz w:val="24"/>
                <w:szCs w:val="24"/>
              </w:rPr>
            </w:pPr>
            <w:r>
              <w:rPr>
                <w:sz w:val="24"/>
                <w:szCs w:val="24"/>
              </w:rPr>
              <w:t>Электронный конкурс</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Default="00D2151A">
            <w:pPr>
              <w:pStyle w:val="ConsPlusNormal"/>
              <w:rPr>
                <w:sz w:val="24"/>
                <w:szCs w:val="24"/>
              </w:rPr>
            </w:pPr>
            <w:r w:rsidRPr="00621123">
              <w:rPr>
                <w:sz w:val="24"/>
                <w:szCs w:val="24"/>
              </w:rPr>
              <w:t>Наименование объекта закупки</w:t>
            </w:r>
          </w:p>
          <w:p w:rsidR="0053294A" w:rsidRPr="00621123" w:rsidRDefault="0053294A">
            <w:pPr>
              <w:pStyle w:val="ConsPlusNormal"/>
              <w:rPr>
                <w:sz w:val="24"/>
                <w:szCs w:val="24"/>
              </w:rPr>
            </w:pPr>
          </w:p>
        </w:tc>
        <w:tc>
          <w:tcPr>
            <w:tcW w:w="5528" w:type="dxa"/>
          </w:tcPr>
          <w:p w:rsidR="00D2151A" w:rsidRPr="0033396D" w:rsidRDefault="00192E79" w:rsidP="004A6765">
            <w:pPr>
              <w:pStyle w:val="ConsPlusNormal"/>
              <w:jc w:val="both"/>
              <w:rPr>
                <w:bCs/>
                <w:sz w:val="24"/>
                <w:szCs w:val="24"/>
              </w:rPr>
            </w:pPr>
            <w:r>
              <w:rPr>
                <w:bCs/>
                <w:sz w:val="24"/>
                <w:szCs w:val="24"/>
              </w:rPr>
              <w:t>О</w:t>
            </w:r>
            <w:r w:rsidRPr="00192E79">
              <w:rPr>
                <w:bCs/>
                <w:sz w:val="24"/>
                <w:szCs w:val="24"/>
              </w:rPr>
              <w:t>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r>
      <w:tr w:rsidR="00D2151A" w:rsidRPr="00621123" w:rsidTr="00EA328B">
        <w:trPr>
          <w:trHeight w:val="1675"/>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2151A" w:rsidRDefault="004A6765" w:rsidP="00192E79">
            <w:pPr>
              <w:spacing w:after="0" w:line="240" w:lineRule="auto"/>
              <w:jc w:val="both"/>
              <w:rPr>
                <w:rFonts w:cs="Times New Roman"/>
                <w:bCs/>
                <w:sz w:val="24"/>
                <w:szCs w:val="24"/>
              </w:rPr>
            </w:pPr>
            <w:r w:rsidRPr="00A963CD">
              <w:rPr>
                <w:rFonts w:cs="Times New Roman"/>
                <w:sz w:val="24"/>
                <w:szCs w:val="24"/>
              </w:rPr>
              <w:t>ОКПД</w:t>
            </w:r>
            <w:r>
              <w:rPr>
                <w:rFonts w:cs="Times New Roman"/>
                <w:sz w:val="24"/>
                <w:szCs w:val="24"/>
              </w:rPr>
              <w:t> </w:t>
            </w:r>
            <w:r w:rsidRPr="00A963CD">
              <w:rPr>
                <w:rFonts w:cs="Times New Roman"/>
                <w:sz w:val="24"/>
                <w:szCs w:val="24"/>
              </w:rPr>
              <w:t xml:space="preserve">2: </w:t>
            </w:r>
            <w:r w:rsidR="00192E79">
              <w:rPr>
                <w:rFonts w:cs="Times New Roman"/>
                <w:bCs/>
                <w:sz w:val="24"/>
                <w:szCs w:val="24"/>
              </w:rPr>
              <w:t>62.02.30.000 – Услуги по технической поддержке информационных технологий</w:t>
            </w:r>
          </w:p>
          <w:p w:rsidR="004629C8" w:rsidRPr="004A6765" w:rsidRDefault="004629C8" w:rsidP="00192E79">
            <w:pPr>
              <w:spacing w:after="0" w:line="240" w:lineRule="auto"/>
              <w:jc w:val="both"/>
              <w:rPr>
                <w:rFonts w:cs="Times New Roman"/>
                <w:bCs/>
                <w:sz w:val="24"/>
                <w:szCs w:val="24"/>
              </w:rPr>
            </w:pPr>
            <w:r>
              <w:rPr>
                <w:rFonts w:cs="Times New Roman"/>
                <w:bCs/>
                <w:sz w:val="24"/>
                <w:szCs w:val="24"/>
              </w:rPr>
              <w:t>КТРУ: отсутствует</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CF3B8E" w:rsidP="00ED38DC">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4E3929" w:rsidRDefault="004E3929" w:rsidP="00CF3B8E">
            <w:pPr>
              <w:pStyle w:val="ConsPlusNormal"/>
              <w:jc w:val="both"/>
              <w:rPr>
                <w:sz w:val="24"/>
                <w:szCs w:val="24"/>
              </w:rPr>
            </w:pPr>
            <w:r>
              <w:rPr>
                <w:sz w:val="24"/>
                <w:szCs w:val="24"/>
              </w:rPr>
              <w:t>Объем оказываемых услуг – 1440 час</w:t>
            </w:r>
          </w:p>
          <w:p w:rsidR="00CF3B8E" w:rsidRPr="004247E3" w:rsidRDefault="00CF3B8E" w:rsidP="00CF3B8E">
            <w:pPr>
              <w:pStyle w:val="ConsPlusNormal"/>
              <w:jc w:val="both"/>
              <w:rPr>
                <w:sz w:val="24"/>
                <w:szCs w:val="24"/>
              </w:rPr>
            </w:pPr>
            <w:r w:rsidRPr="004247E3">
              <w:rPr>
                <w:sz w:val="24"/>
                <w:szCs w:val="24"/>
              </w:rPr>
              <w:t>Количество поставляемых услуг – 12 месяцев</w:t>
            </w:r>
          </w:p>
          <w:p w:rsidR="005D01B2" w:rsidRPr="00621123" w:rsidRDefault="00E10B7E" w:rsidP="00CF3B8E">
            <w:pPr>
              <w:pStyle w:val="ConsPlusNormal"/>
              <w:jc w:val="both"/>
              <w:rPr>
                <w:sz w:val="24"/>
                <w:szCs w:val="24"/>
              </w:rPr>
            </w:pPr>
            <w:r w:rsidRPr="003932C0">
              <w:rPr>
                <w:sz w:val="24"/>
                <w:szCs w:val="24"/>
              </w:rPr>
              <w:t>г.</w:t>
            </w:r>
            <w:r w:rsidR="00CF3B8E" w:rsidRPr="003932C0">
              <w:rPr>
                <w:sz w:val="24"/>
                <w:szCs w:val="24"/>
              </w:rPr>
              <w:t xml:space="preserve"> </w:t>
            </w:r>
            <w:r w:rsidR="009008F4">
              <w:rPr>
                <w:sz w:val="24"/>
                <w:szCs w:val="24"/>
              </w:rPr>
              <w:t>Москва, ул. Профсоюзная, д. 65</w:t>
            </w:r>
            <w:r w:rsidR="00CF3B8E" w:rsidRPr="003932C0">
              <w:rPr>
                <w:sz w:val="24"/>
                <w:szCs w:val="24"/>
              </w:rPr>
              <w:t>, ИПУ РАН.</w:t>
            </w:r>
          </w:p>
        </w:tc>
      </w:tr>
      <w:tr w:rsidR="00D2151A" w:rsidRPr="00621123" w:rsidTr="004F3189">
        <w:trPr>
          <w:trHeight w:val="597"/>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D5330" w:rsidRDefault="003932C0" w:rsidP="00084051">
            <w:pPr>
              <w:pStyle w:val="ConsPlusNormal"/>
              <w:jc w:val="both"/>
              <w:rPr>
                <w:sz w:val="24"/>
                <w:szCs w:val="24"/>
              </w:rPr>
            </w:pPr>
            <w:r w:rsidRPr="003932C0">
              <w:rPr>
                <w:sz w:val="24"/>
                <w:szCs w:val="24"/>
              </w:rPr>
              <w:t xml:space="preserve">Сроки оказания услуг: </w:t>
            </w:r>
            <w:r w:rsidR="00CD5330" w:rsidRPr="004E3929">
              <w:rPr>
                <w:b/>
                <w:sz w:val="24"/>
                <w:szCs w:val="24"/>
              </w:rPr>
              <w:t xml:space="preserve">с </w:t>
            </w:r>
            <w:r w:rsidR="00DF63C6">
              <w:rPr>
                <w:b/>
                <w:sz w:val="24"/>
                <w:szCs w:val="24"/>
              </w:rPr>
              <w:t>даты заключения Контракта</w:t>
            </w:r>
            <w:r w:rsidR="00CD5330" w:rsidRPr="004E3929">
              <w:rPr>
                <w:b/>
                <w:sz w:val="24"/>
                <w:szCs w:val="24"/>
              </w:rPr>
              <w:t xml:space="preserve"> по </w:t>
            </w:r>
            <w:r w:rsidR="00084051" w:rsidRPr="00084051">
              <w:rPr>
                <w:b/>
                <w:sz w:val="24"/>
                <w:szCs w:val="24"/>
              </w:rPr>
              <w:t>29 февраля</w:t>
            </w:r>
            <w:r w:rsidR="00CD5330" w:rsidRPr="00084051">
              <w:rPr>
                <w:b/>
                <w:sz w:val="24"/>
                <w:szCs w:val="24"/>
              </w:rPr>
              <w:t xml:space="preserve"> 2024 г. включительно</w:t>
            </w:r>
            <w:r w:rsidR="00CD5330" w:rsidRPr="004E3929">
              <w:rPr>
                <w:sz w:val="24"/>
                <w:szCs w:val="24"/>
              </w:rPr>
              <w:t>:</w:t>
            </w:r>
          </w:p>
          <w:p w:rsidR="00CD5330" w:rsidRDefault="00CD5330" w:rsidP="00084051">
            <w:pPr>
              <w:pStyle w:val="ConsPlusNormal"/>
              <w:jc w:val="both"/>
              <w:rPr>
                <w:sz w:val="24"/>
                <w:szCs w:val="24"/>
              </w:rPr>
            </w:pPr>
          </w:p>
          <w:p w:rsidR="00084051" w:rsidRPr="00CD5330" w:rsidRDefault="00084051" w:rsidP="004F3189">
            <w:pPr>
              <w:pStyle w:val="a6"/>
              <w:spacing w:after="0" w:line="240" w:lineRule="auto"/>
              <w:ind w:left="0"/>
              <w:contextualSpacing w:val="0"/>
              <w:jc w:val="both"/>
              <w:rPr>
                <w:sz w:val="24"/>
                <w:szCs w:val="24"/>
              </w:rPr>
            </w:pPr>
            <w:r w:rsidRPr="00CD5330">
              <w:rPr>
                <w:b/>
                <w:sz w:val="24"/>
                <w:szCs w:val="24"/>
              </w:rPr>
              <w:t>1 этап:</w:t>
            </w:r>
            <w:r w:rsidRPr="00CD5330">
              <w:rPr>
                <w:sz w:val="24"/>
                <w:szCs w:val="24"/>
              </w:rPr>
              <w:t xml:space="preserve"> </w:t>
            </w:r>
            <w:r>
              <w:rPr>
                <w:sz w:val="24"/>
                <w:szCs w:val="24"/>
              </w:rPr>
              <w:t>с даты заключения Контракта по 31 марта</w:t>
            </w:r>
            <w:r w:rsidRPr="00CD5330">
              <w:rPr>
                <w:sz w:val="24"/>
                <w:szCs w:val="24"/>
              </w:rPr>
              <w:t xml:space="preserve"> 2023 г.;</w:t>
            </w:r>
          </w:p>
          <w:p w:rsidR="00084051" w:rsidRPr="00CD5330" w:rsidRDefault="00084051" w:rsidP="004F3189">
            <w:pPr>
              <w:pStyle w:val="a6"/>
              <w:spacing w:after="0" w:line="240" w:lineRule="auto"/>
              <w:ind w:left="0"/>
              <w:contextualSpacing w:val="0"/>
              <w:jc w:val="both"/>
              <w:rPr>
                <w:sz w:val="24"/>
                <w:szCs w:val="24"/>
              </w:rPr>
            </w:pPr>
            <w:r w:rsidRPr="00CD5330">
              <w:rPr>
                <w:b/>
                <w:sz w:val="24"/>
                <w:szCs w:val="24"/>
              </w:rPr>
              <w:t>2 этап:</w:t>
            </w:r>
            <w:r>
              <w:rPr>
                <w:sz w:val="24"/>
                <w:szCs w:val="24"/>
              </w:rPr>
              <w:t xml:space="preserve"> с 01 апреля 2023 г. по 30 апреля</w:t>
            </w:r>
            <w:r w:rsidRPr="00CD5330">
              <w:rPr>
                <w:sz w:val="24"/>
                <w:szCs w:val="24"/>
              </w:rPr>
              <w:t xml:space="preserve"> 2023 г.;</w:t>
            </w:r>
          </w:p>
          <w:p w:rsidR="00084051" w:rsidRPr="00CD5330" w:rsidRDefault="00084051" w:rsidP="004F3189">
            <w:pPr>
              <w:pStyle w:val="a6"/>
              <w:spacing w:after="0" w:line="240" w:lineRule="auto"/>
              <w:ind w:left="0"/>
              <w:contextualSpacing w:val="0"/>
              <w:jc w:val="both"/>
              <w:rPr>
                <w:sz w:val="24"/>
                <w:szCs w:val="24"/>
              </w:rPr>
            </w:pPr>
            <w:r w:rsidRPr="00CD5330">
              <w:rPr>
                <w:b/>
                <w:sz w:val="24"/>
                <w:szCs w:val="24"/>
              </w:rPr>
              <w:t>3 этап:</w:t>
            </w:r>
            <w:r>
              <w:rPr>
                <w:sz w:val="24"/>
                <w:szCs w:val="24"/>
              </w:rPr>
              <w:t xml:space="preserve"> с 01 мая 2023 г. по 31 мая</w:t>
            </w:r>
            <w:r w:rsidRPr="00CD5330">
              <w:rPr>
                <w:sz w:val="24"/>
                <w:szCs w:val="24"/>
              </w:rPr>
              <w:t xml:space="preserve"> 2023 г.;</w:t>
            </w:r>
          </w:p>
          <w:p w:rsidR="00084051" w:rsidRPr="00CD5330" w:rsidRDefault="00084051" w:rsidP="004F3189">
            <w:pPr>
              <w:pStyle w:val="a6"/>
              <w:spacing w:after="0" w:line="240" w:lineRule="auto"/>
              <w:ind w:left="0"/>
              <w:contextualSpacing w:val="0"/>
              <w:jc w:val="both"/>
              <w:rPr>
                <w:sz w:val="24"/>
                <w:szCs w:val="24"/>
              </w:rPr>
            </w:pPr>
            <w:r w:rsidRPr="00CD5330">
              <w:rPr>
                <w:b/>
                <w:sz w:val="24"/>
                <w:szCs w:val="24"/>
              </w:rPr>
              <w:t>4 этап:</w:t>
            </w:r>
            <w:r>
              <w:rPr>
                <w:sz w:val="24"/>
                <w:szCs w:val="24"/>
              </w:rPr>
              <w:t xml:space="preserve"> с 01 июня 2023 г. по 30 июня</w:t>
            </w:r>
            <w:r w:rsidRPr="00CD5330">
              <w:rPr>
                <w:sz w:val="24"/>
                <w:szCs w:val="24"/>
              </w:rPr>
              <w:t xml:space="preserve"> 2023 г.;</w:t>
            </w:r>
          </w:p>
          <w:p w:rsidR="00084051" w:rsidRPr="00CD5330" w:rsidRDefault="00084051" w:rsidP="004F3189">
            <w:pPr>
              <w:pStyle w:val="a6"/>
              <w:spacing w:after="0" w:line="240" w:lineRule="auto"/>
              <w:ind w:left="0"/>
              <w:contextualSpacing w:val="0"/>
              <w:jc w:val="both"/>
              <w:rPr>
                <w:sz w:val="24"/>
                <w:szCs w:val="24"/>
              </w:rPr>
            </w:pPr>
            <w:r w:rsidRPr="00CD5330">
              <w:rPr>
                <w:b/>
                <w:sz w:val="24"/>
                <w:szCs w:val="24"/>
              </w:rPr>
              <w:t>5 этап:</w:t>
            </w:r>
            <w:r>
              <w:rPr>
                <w:sz w:val="24"/>
                <w:szCs w:val="24"/>
              </w:rPr>
              <w:t xml:space="preserve"> с 01 июля 2023 г. по 31 июля</w:t>
            </w:r>
            <w:r w:rsidRPr="00CD5330">
              <w:rPr>
                <w:sz w:val="24"/>
                <w:szCs w:val="24"/>
              </w:rPr>
              <w:t xml:space="preserve"> 2023 г.;</w:t>
            </w:r>
          </w:p>
          <w:p w:rsidR="00084051" w:rsidRPr="00CD5330" w:rsidRDefault="00084051" w:rsidP="004F3189">
            <w:pPr>
              <w:pStyle w:val="a6"/>
              <w:spacing w:after="0" w:line="240" w:lineRule="auto"/>
              <w:ind w:left="0"/>
              <w:contextualSpacing w:val="0"/>
              <w:jc w:val="both"/>
              <w:rPr>
                <w:sz w:val="24"/>
                <w:szCs w:val="24"/>
              </w:rPr>
            </w:pPr>
            <w:r w:rsidRPr="00CD5330">
              <w:rPr>
                <w:b/>
                <w:sz w:val="24"/>
                <w:szCs w:val="24"/>
              </w:rPr>
              <w:t>6 этап:</w:t>
            </w:r>
            <w:r>
              <w:rPr>
                <w:sz w:val="24"/>
                <w:szCs w:val="24"/>
              </w:rPr>
              <w:t xml:space="preserve"> с 01 августа 2023 г. по 31 августа </w:t>
            </w:r>
            <w:r w:rsidRPr="00CD5330">
              <w:rPr>
                <w:sz w:val="24"/>
                <w:szCs w:val="24"/>
              </w:rPr>
              <w:t>2023 г.;</w:t>
            </w:r>
          </w:p>
          <w:p w:rsidR="00084051" w:rsidRPr="00CD5330" w:rsidRDefault="00084051" w:rsidP="004F3189">
            <w:pPr>
              <w:pStyle w:val="a6"/>
              <w:spacing w:after="0" w:line="240" w:lineRule="auto"/>
              <w:ind w:left="0"/>
              <w:contextualSpacing w:val="0"/>
              <w:jc w:val="both"/>
              <w:rPr>
                <w:sz w:val="24"/>
                <w:szCs w:val="24"/>
              </w:rPr>
            </w:pPr>
            <w:r w:rsidRPr="00CD5330">
              <w:rPr>
                <w:b/>
                <w:sz w:val="24"/>
                <w:szCs w:val="24"/>
              </w:rPr>
              <w:t>7 этап:</w:t>
            </w:r>
            <w:r>
              <w:rPr>
                <w:sz w:val="24"/>
                <w:szCs w:val="24"/>
              </w:rPr>
              <w:t xml:space="preserve"> с 01 сентября 2023 г. по 30 сентября</w:t>
            </w:r>
            <w:r w:rsidRPr="00CD5330">
              <w:rPr>
                <w:sz w:val="24"/>
                <w:szCs w:val="24"/>
              </w:rPr>
              <w:t xml:space="preserve"> 2023 г.;</w:t>
            </w:r>
          </w:p>
          <w:p w:rsidR="00084051" w:rsidRPr="00CD5330" w:rsidRDefault="00084051" w:rsidP="004F3189">
            <w:pPr>
              <w:pStyle w:val="a6"/>
              <w:spacing w:after="0" w:line="240" w:lineRule="auto"/>
              <w:ind w:left="0"/>
              <w:contextualSpacing w:val="0"/>
              <w:jc w:val="both"/>
              <w:rPr>
                <w:sz w:val="24"/>
                <w:szCs w:val="24"/>
              </w:rPr>
            </w:pPr>
            <w:r w:rsidRPr="00CD5330">
              <w:rPr>
                <w:b/>
                <w:sz w:val="24"/>
                <w:szCs w:val="24"/>
              </w:rPr>
              <w:t>8 этап:</w:t>
            </w:r>
            <w:r>
              <w:rPr>
                <w:sz w:val="24"/>
                <w:szCs w:val="24"/>
              </w:rPr>
              <w:t xml:space="preserve"> с 01 октября 2023 г. по 31 октября</w:t>
            </w:r>
            <w:r w:rsidRPr="00CD5330">
              <w:rPr>
                <w:sz w:val="24"/>
                <w:szCs w:val="24"/>
              </w:rPr>
              <w:t xml:space="preserve"> 2023 г.;</w:t>
            </w:r>
          </w:p>
          <w:p w:rsidR="00084051" w:rsidRPr="00CD5330" w:rsidRDefault="00084051" w:rsidP="004F3189">
            <w:pPr>
              <w:pStyle w:val="a6"/>
              <w:spacing w:after="0" w:line="240" w:lineRule="auto"/>
              <w:ind w:left="0"/>
              <w:contextualSpacing w:val="0"/>
              <w:jc w:val="both"/>
              <w:rPr>
                <w:sz w:val="24"/>
                <w:szCs w:val="24"/>
              </w:rPr>
            </w:pPr>
            <w:r w:rsidRPr="00CD5330">
              <w:rPr>
                <w:b/>
                <w:sz w:val="24"/>
                <w:szCs w:val="24"/>
              </w:rPr>
              <w:t>9 этап:</w:t>
            </w:r>
            <w:r>
              <w:rPr>
                <w:sz w:val="24"/>
                <w:szCs w:val="24"/>
              </w:rPr>
              <w:t xml:space="preserve"> с 01 ноября 2023 г. по 30 ноября</w:t>
            </w:r>
            <w:r w:rsidRPr="00CD5330">
              <w:rPr>
                <w:sz w:val="24"/>
                <w:szCs w:val="24"/>
              </w:rPr>
              <w:t xml:space="preserve"> 2023 г.;</w:t>
            </w:r>
          </w:p>
          <w:p w:rsidR="00084051" w:rsidRPr="00CD5330" w:rsidRDefault="00084051" w:rsidP="004F3189">
            <w:pPr>
              <w:pStyle w:val="a6"/>
              <w:spacing w:after="0" w:line="240" w:lineRule="auto"/>
              <w:ind w:left="0"/>
              <w:contextualSpacing w:val="0"/>
              <w:jc w:val="both"/>
              <w:rPr>
                <w:sz w:val="24"/>
                <w:szCs w:val="24"/>
              </w:rPr>
            </w:pPr>
            <w:r w:rsidRPr="00CD5330">
              <w:rPr>
                <w:b/>
                <w:sz w:val="24"/>
                <w:szCs w:val="24"/>
              </w:rPr>
              <w:t>10 этап:</w:t>
            </w:r>
            <w:r>
              <w:rPr>
                <w:sz w:val="24"/>
                <w:szCs w:val="24"/>
              </w:rPr>
              <w:t xml:space="preserve"> с 01 декабря 2023 г. по 31 декабря</w:t>
            </w:r>
            <w:r w:rsidRPr="00CD5330">
              <w:rPr>
                <w:sz w:val="24"/>
                <w:szCs w:val="24"/>
              </w:rPr>
              <w:t xml:space="preserve"> 202</w:t>
            </w:r>
            <w:r>
              <w:rPr>
                <w:sz w:val="24"/>
                <w:szCs w:val="24"/>
              </w:rPr>
              <w:t>3</w:t>
            </w:r>
            <w:r w:rsidRPr="00CD5330">
              <w:rPr>
                <w:sz w:val="24"/>
                <w:szCs w:val="24"/>
              </w:rPr>
              <w:t xml:space="preserve"> г.;</w:t>
            </w:r>
          </w:p>
          <w:p w:rsidR="00084051" w:rsidRDefault="00084051" w:rsidP="004F3189">
            <w:pPr>
              <w:pStyle w:val="a6"/>
              <w:spacing w:after="0" w:line="240" w:lineRule="auto"/>
              <w:ind w:left="0"/>
              <w:contextualSpacing w:val="0"/>
              <w:jc w:val="both"/>
              <w:rPr>
                <w:sz w:val="24"/>
                <w:szCs w:val="24"/>
              </w:rPr>
            </w:pPr>
            <w:r w:rsidRPr="00CD5330">
              <w:rPr>
                <w:b/>
                <w:sz w:val="24"/>
                <w:szCs w:val="24"/>
              </w:rPr>
              <w:t>11 этап</w:t>
            </w:r>
            <w:r>
              <w:rPr>
                <w:sz w:val="24"/>
                <w:szCs w:val="24"/>
              </w:rPr>
              <w:t>: с 01 января 2024 г. по 31 января</w:t>
            </w:r>
            <w:r w:rsidRPr="00CD5330">
              <w:rPr>
                <w:sz w:val="24"/>
                <w:szCs w:val="24"/>
              </w:rPr>
              <w:t xml:space="preserve"> 202</w:t>
            </w:r>
            <w:r>
              <w:rPr>
                <w:sz w:val="24"/>
                <w:szCs w:val="24"/>
              </w:rPr>
              <w:t>4</w:t>
            </w:r>
            <w:r w:rsidRPr="00CD5330">
              <w:rPr>
                <w:sz w:val="24"/>
                <w:szCs w:val="24"/>
              </w:rPr>
              <w:t xml:space="preserve"> г.; </w:t>
            </w:r>
          </w:p>
          <w:p w:rsidR="00084051" w:rsidRDefault="00084051" w:rsidP="004F3189">
            <w:pPr>
              <w:pStyle w:val="ConsPlusNormal"/>
              <w:jc w:val="both"/>
              <w:rPr>
                <w:sz w:val="24"/>
                <w:szCs w:val="24"/>
              </w:rPr>
            </w:pPr>
            <w:r w:rsidRPr="00CD5330">
              <w:rPr>
                <w:b/>
                <w:sz w:val="24"/>
                <w:szCs w:val="24"/>
              </w:rPr>
              <w:t>12 этап:</w:t>
            </w:r>
            <w:r>
              <w:rPr>
                <w:sz w:val="24"/>
                <w:szCs w:val="24"/>
              </w:rPr>
              <w:t xml:space="preserve"> с 01 февраля 2024 г. по 29 февраля</w:t>
            </w:r>
            <w:r w:rsidRPr="00CD5330">
              <w:rPr>
                <w:sz w:val="24"/>
                <w:szCs w:val="24"/>
              </w:rPr>
              <w:t xml:space="preserve"> 2024 г.</w:t>
            </w:r>
          </w:p>
          <w:p w:rsidR="00084051" w:rsidRDefault="00084051" w:rsidP="004F3189">
            <w:pPr>
              <w:pStyle w:val="ConsPlusNormal"/>
              <w:jc w:val="both"/>
              <w:rPr>
                <w:sz w:val="24"/>
                <w:szCs w:val="24"/>
              </w:rPr>
            </w:pPr>
          </w:p>
          <w:p w:rsidR="00C847E8" w:rsidRPr="00C847E8" w:rsidRDefault="00C847E8" w:rsidP="004F3189">
            <w:pPr>
              <w:pStyle w:val="ConsPlusNormal"/>
              <w:jc w:val="both"/>
              <w:rPr>
                <w:b/>
                <w:sz w:val="24"/>
                <w:szCs w:val="24"/>
              </w:rPr>
            </w:pPr>
            <w:r w:rsidRPr="00C847E8">
              <w:rPr>
                <w:sz w:val="24"/>
                <w:szCs w:val="24"/>
              </w:rPr>
              <w:t xml:space="preserve">Срок исполнения </w:t>
            </w:r>
            <w:r w:rsidR="004F3189">
              <w:rPr>
                <w:sz w:val="24"/>
                <w:szCs w:val="24"/>
              </w:rPr>
              <w:t xml:space="preserve">отдельных этапов </w:t>
            </w:r>
            <w:proofErr w:type="gramStart"/>
            <w:r w:rsidR="00534A97">
              <w:rPr>
                <w:sz w:val="24"/>
                <w:szCs w:val="24"/>
              </w:rPr>
              <w:t xml:space="preserve">Контракта:  </w:t>
            </w:r>
            <w:r w:rsidR="004F3189">
              <w:rPr>
                <w:sz w:val="24"/>
                <w:szCs w:val="24"/>
              </w:rPr>
              <w:t xml:space="preserve"> </w:t>
            </w:r>
            <w:proofErr w:type="gramEnd"/>
            <w:r w:rsidR="004F3189">
              <w:rPr>
                <w:sz w:val="24"/>
                <w:szCs w:val="24"/>
              </w:rPr>
              <w:t xml:space="preserve">             </w:t>
            </w:r>
            <w:r w:rsidRPr="00C847E8">
              <w:rPr>
                <w:b/>
                <w:sz w:val="24"/>
                <w:szCs w:val="24"/>
              </w:rPr>
              <w:t xml:space="preserve">с </w:t>
            </w:r>
            <w:r w:rsidR="00DF63C6">
              <w:rPr>
                <w:b/>
                <w:sz w:val="24"/>
                <w:szCs w:val="24"/>
              </w:rPr>
              <w:t>даты заключения Контракта</w:t>
            </w:r>
            <w:r w:rsidRPr="00C847E8">
              <w:rPr>
                <w:b/>
                <w:sz w:val="24"/>
                <w:szCs w:val="24"/>
              </w:rPr>
              <w:t xml:space="preserve"> по </w:t>
            </w:r>
            <w:r w:rsidR="004E3929" w:rsidRPr="00084051">
              <w:rPr>
                <w:b/>
                <w:sz w:val="24"/>
                <w:szCs w:val="24"/>
              </w:rPr>
              <w:t>31 марта</w:t>
            </w:r>
            <w:r w:rsidRPr="00084051">
              <w:rPr>
                <w:b/>
                <w:sz w:val="24"/>
                <w:szCs w:val="24"/>
              </w:rPr>
              <w:t xml:space="preserve"> 2024 г.</w:t>
            </w:r>
          </w:p>
          <w:p w:rsidR="003932C0" w:rsidRPr="00CD5330" w:rsidRDefault="003932C0" w:rsidP="004F3189">
            <w:pPr>
              <w:pStyle w:val="a6"/>
              <w:spacing w:after="0" w:line="240" w:lineRule="auto"/>
              <w:ind w:left="0"/>
              <w:contextualSpacing w:val="0"/>
              <w:jc w:val="both"/>
              <w:rPr>
                <w:sz w:val="24"/>
                <w:szCs w:val="24"/>
              </w:rPr>
            </w:pPr>
            <w:r w:rsidRPr="00CD5330">
              <w:rPr>
                <w:b/>
                <w:sz w:val="24"/>
                <w:szCs w:val="24"/>
              </w:rPr>
              <w:t>1 этап:</w:t>
            </w:r>
            <w:r w:rsidRPr="00CD5330">
              <w:rPr>
                <w:sz w:val="24"/>
                <w:szCs w:val="24"/>
              </w:rPr>
              <w:t xml:space="preserve"> </w:t>
            </w:r>
            <w:r w:rsidR="00DF63C6">
              <w:rPr>
                <w:sz w:val="24"/>
                <w:szCs w:val="24"/>
              </w:rPr>
              <w:t>с даты заключения Контракта</w:t>
            </w:r>
            <w:r w:rsidR="00CA1441">
              <w:rPr>
                <w:sz w:val="24"/>
                <w:szCs w:val="24"/>
              </w:rPr>
              <w:t xml:space="preserve"> по </w:t>
            </w:r>
            <w:r w:rsidR="004E3929">
              <w:rPr>
                <w:sz w:val="24"/>
                <w:szCs w:val="24"/>
              </w:rPr>
              <w:t>3</w:t>
            </w:r>
            <w:r w:rsidR="00084051">
              <w:rPr>
                <w:sz w:val="24"/>
                <w:szCs w:val="24"/>
              </w:rPr>
              <w:t>0</w:t>
            </w:r>
            <w:r w:rsidR="00C847E8">
              <w:rPr>
                <w:sz w:val="24"/>
                <w:szCs w:val="24"/>
              </w:rPr>
              <w:t xml:space="preserve"> </w:t>
            </w:r>
            <w:r w:rsidR="00084051">
              <w:rPr>
                <w:sz w:val="24"/>
                <w:szCs w:val="24"/>
              </w:rPr>
              <w:t>апреля</w:t>
            </w:r>
            <w:r w:rsidRPr="00CD5330">
              <w:rPr>
                <w:sz w:val="24"/>
                <w:szCs w:val="24"/>
              </w:rPr>
              <w:t xml:space="preserve"> 2023 г.;</w:t>
            </w:r>
          </w:p>
          <w:p w:rsidR="003932C0" w:rsidRPr="00CD5330" w:rsidRDefault="003932C0" w:rsidP="004F3189">
            <w:pPr>
              <w:pStyle w:val="a6"/>
              <w:spacing w:after="0" w:line="240" w:lineRule="auto"/>
              <w:ind w:left="0"/>
              <w:contextualSpacing w:val="0"/>
              <w:jc w:val="both"/>
              <w:rPr>
                <w:sz w:val="24"/>
                <w:szCs w:val="24"/>
              </w:rPr>
            </w:pPr>
            <w:r w:rsidRPr="00CD5330">
              <w:rPr>
                <w:b/>
                <w:sz w:val="24"/>
                <w:szCs w:val="24"/>
              </w:rPr>
              <w:t>2 этап:</w:t>
            </w:r>
            <w:r w:rsidR="00492F24">
              <w:rPr>
                <w:sz w:val="24"/>
                <w:szCs w:val="24"/>
              </w:rPr>
              <w:t xml:space="preserve"> с 01 </w:t>
            </w:r>
            <w:r w:rsidR="00DF63C6">
              <w:rPr>
                <w:sz w:val="24"/>
                <w:szCs w:val="24"/>
              </w:rPr>
              <w:t>апреля</w:t>
            </w:r>
            <w:r w:rsidR="00492F24">
              <w:rPr>
                <w:sz w:val="24"/>
                <w:szCs w:val="24"/>
              </w:rPr>
              <w:t xml:space="preserve"> 2023 г. по </w:t>
            </w:r>
            <w:r w:rsidR="00084051">
              <w:rPr>
                <w:sz w:val="24"/>
                <w:szCs w:val="24"/>
              </w:rPr>
              <w:t>31 мая</w:t>
            </w:r>
            <w:r w:rsidRPr="00CD5330">
              <w:rPr>
                <w:sz w:val="24"/>
                <w:szCs w:val="24"/>
              </w:rPr>
              <w:t xml:space="preserve"> 2023 г.;</w:t>
            </w:r>
          </w:p>
          <w:p w:rsidR="003932C0" w:rsidRPr="00CD5330" w:rsidRDefault="003932C0" w:rsidP="004F3189">
            <w:pPr>
              <w:pStyle w:val="a6"/>
              <w:spacing w:after="0" w:line="240" w:lineRule="auto"/>
              <w:ind w:left="0"/>
              <w:contextualSpacing w:val="0"/>
              <w:jc w:val="both"/>
              <w:rPr>
                <w:sz w:val="24"/>
                <w:szCs w:val="24"/>
              </w:rPr>
            </w:pPr>
            <w:r w:rsidRPr="00CD5330">
              <w:rPr>
                <w:b/>
                <w:sz w:val="24"/>
                <w:szCs w:val="24"/>
              </w:rPr>
              <w:t>3 этап:</w:t>
            </w:r>
            <w:r w:rsidR="00492F24">
              <w:rPr>
                <w:sz w:val="24"/>
                <w:szCs w:val="24"/>
              </w:rPr>
              <w:t xml:space="preserve"> с 01 </w:t>
            </w:r>
            <w:r w:rsidR="00DF63C6">
              <w:rPr>
                <w:sz w:val="24"/>
                <w:szCs w:val="24"/>
              </w:rPr>
              <w:t>мая</w:t>
            </w:r>
            <w:r w:rsidR="00492F24">
              <w:rPr>
                <w:sz w:val="24"/>
                <w:szCs w:val="24"/>
              </w:rPr>
              <w:t xml:space="preserve"> 2023 г. по </w:t>
            </w:r>
            <w:r w:rsidR="00084051">
              <w:rPr>
                <w:sz w:val="24"/>
                <w:szCs w:val="24"/>
              </w:rPr>
              <w:t>30 июня</w:t>
            </w:r>
            <w:r w:rsidRPr="00CD5330">
              <w:rPr>
                <w:sz w:val="24"/>
                <w:szCs w:val="24"/>
              </w:rPr>
              <w:t xml:space="preserve"> 2023 г.;</w:t>
            </w:r>
          </w:p>
          <w:p w:rsidR="003932C0" w:rsidRPr="00CD5330" w:rsidRDefault="003932C0" w:rsidP="004F3189">
            <w:pPr>
              <w:pStyle w:val="a6"/>
              <w:spacing w:after="0" w:line="240" w:lineRule="auto"/>
              <w:ind w:left="0"/>
              <w:contextualSpacing w:val="0"/>
              <w:jc w:val="both"/>
              <w:rPr>
                <w:sz w:val="24"/>
                <w:szCs w:val="24"/>
              </w:rPr>
            </w:pPr>
            <w:r w:rsidRPr="00CD5330">
              <w:rPr>
                <w:b/>
                <w:sz w:val="24"/>
                <w:szCs w:val="24"/>
              </w:rPr>
              <w:t>4 этап:</w:t>
            </w:r>
            <w:r w:rsidR="00492F24">
              <w:rPr>
                <w:sz w:val="24"/>
                <w:szCs w:val="24"/>
              </w:rPr>
              <w:t xml:space="preserve"> с 01 </w:t>
            </w:r>
            <w:r w:rsidR="00DF63C6">
              <w:rPr>
                <w:sz w:val="24"/>
                <w:szCs w:val="24"/>
              </w:rPr>
              <w:t>июня</w:t>
            </w:r>
            <w:r w:rsidR="00492F24">
              <w:rPr>
                <w:sz w:val="24"/>
                <w:szCs w:val="24"/>
              </w:rPr>
              <w:t xml:space="preserve"> 2023 г. по </w:t>
            </w:r>
            <w:r w:rsidR="00084051">
              <w:rPr>
                <w:sz w:val="24"/>
                <w:szCs w:val="24"/>
              </w:rPr>
              <w:t>31 июля</w:t>
            </w:r>
            <w:r w:rsidRPr="00CD5330">
              <w:rPr>
                <w:sz w:val="24"/>
                <w:szCs w:val="24"/>
              </w:rPr>
              <w:t xml:space="preserve"> 2023 г.;</w:t>
            </w:r>
          </w:p>
          <w:p w:rsidR="003932C0" w:rsidRPr="00CD5330" w:rsidRDefault="003932C0" w:rsidP="004F3189">
            <w:pPr>
              <w:pStyle w:val="a6"/>
              <w:spacing w:after="0" w:line="240" w:lineRule="auto"/>
              <w:ind w:left="0"/>
              <w:contextualSpacing w:val="0"/>
              <w:jc w:val="both"/>
              <w:rPr>
                <w:sz w:val="24"/>
                <w:szCs w:val="24"/>
              </w:rPr>
            </w:pPr>
            <w:r w:rsidRPr="00CD5330">
              <w:rPr>
                <w:b/>
                <w:sz w:val="24"/>
                <w:szCs w:val="24"/>
              </w:rPr>
              <w:t>5 этап:</w:t>
            </w:r>
            <w:r w:rsidR="00492F24">
              <w:rPr>
                <w:sz w:val="24"/>
                <w:szCs w:val="24"/>
              </w:rPr>
              <w:t xml:space="preserve"> с 01 </w:t>
            </w:r>
            <w:r w:rsidR="00DF63C6">
              <w:rPr>
                <w:sz w:val="24"/>
                <w:szCs w:val="24"/>
              </w:rPr>
              <w:t>июля</w:t>
            </w:r>
            <w:r w:rsidR="00492F24">
              <w:rPr>
                <w:sz w:val="24"/>
                <w:szCs w:val="24"/>
              </w:rPr>
              <w:t xml:space="preserve"> 2023 г. по </w:t>
            </w:r>
            <w:r w:rsidR="00C847E8">
              <w:rPr>
                <w:sz w:val="24"/>
                <w:szCs w:val="24"/>
              </w:rPr>
              <w:t xml:space="preserve">31 </w:t>
            </w:r>
            <w:r w:rsidR="00084051">
              <w:rPr>
                <w:sz w:val="24"/>
                <w:szCs w:val="24"/>
              </w:rPr>
              <w:t>августа</w:t>
            </w:r>
            <w:r w:rsidRPr="00CD5330">
              <w:rPr>
                <w:sz w:val="24"/>
                <w:szCs w:val="24"/>
              </w:rPr>
              <w:t xml:space="preserve"> 2023 г.;</w:t>
            </w:r>
          </w:p>
          <w:p w:rsidR="003932C0" w:rsidRPr="00CD5330" w:rsidRDefault="003932C0" w:rsidP="004F3189">
            <w:pPr>
              <w:pStyle w:val="a6"/>
              <w:spacing w:after="0" w:line="240" w:lineRule="auto"/>
              <w:ind w:left="0"/>
              <w:contextualSpacing w:val="0"/>
              <w:jc w:val="both"/>
              <w:rPr>
                <w:sz w:val="24"/>
                <w:szCs w:val="24"/>
              </w:rPr>
            </w:pPr>
            <w:r w:rsidRPr="00CD5330">
              <w:rPr>
                <w:b/>
                <w:sz w:val="24"/>
                <w:szCs w:val="24"/>
              </w:rPr>
              <w:t>6 этап:</w:t>
            </w:r>
            <w:r w:rsidR="00492F24">
              <w:rPr>
                <w:sz w:val="24"/>
                <w:szCs w:val="24"/>
              </w:rPr>
              <w:t xml:space="preserve"> с 01 </w:t>
            </w:r>
            <w:r w:rsidR="00DF63C6">
              <w:rPr>
                <w:sz w:val="24"/>
                <w:szCs w:val="24"/>
              </w:rPr>
              <w:t>августа</w:t>
            </w:r>
            <w:r w:rsidR="00492F24">
              <w:rPr>
                <w:sz w:val="24"/>
                <w:szCs w:val="24"/>
              </w:rPr>
              <w:t xml:space="preserve"> 2023 г. по </w:t>
            </w:r>
            <w:r w:rsidR="00084051">
              <w:rPr>
                <w:sz w:val="24"/>
                <w:szCs w:val="24"/>
              </w:rPr>
              <w:t>30 сентября</w:t>
            </w:r>
            <w:r w:rsidR="00492F24">
              <w:rPr>
                <w:sz w:val="24"/>
                <w:szCs w:val="24"/>
              </w:rPr>
              <w:t xml:space="preserve"> </w:t>
            </w:r>
            <w:r w:rsidRPr="00CD5330">
              <w:rPr>
                <w:sz w:val="24"/>
                <w:szCs w:val="24"/>
              </w:rPr>
              <w:t>2023 г.;</w:t>
            </w:r>
          </w:p>
          <w:p w:rsidR="003932C0" w:rsidRPr="00CD5330" w:rsidRDefault="003932C0" w:rsidP="004F3189">
            <w:pPr>
              <w:pStyle w:val="a6"/>
              <w:spacing w:after="0" w:line="240" w:lineRule="auto"/>
              <w:ind w:left="0"/>
              <w:contextualSpacing w:val="0"/>
              <w:jc w:val="both"/>
              <w:rPr>
                <w:sz w:val="24"/>
                <w:szCs w:val="24"/>
              </w:rPr>
            </w:pPr>
            <w:r w:rsidRPr="00CD5330">
              <w:rPr>
                <w:b/>
                <w:sz w:val="24"/>
                <w:szCs w:val="24"/>
              </w:rPr>
              <w:t>7 этап:</w:t>
            </w:r>
            <w:r w:rsidR="00492F24">
              <w:rPr>
                <w:sz w:val="24"/>
                <w:szCs w:val="24"/>
              </w:rPr>
              <w:t xml:space="preserve"> с 01 </w:t>
            </w:r>
            <w:r w:rsidR="00DF63C6">
              <w:rPr>
                <w:sz w:val="24"/>
                <w:szCs w:val="24"/>
              </w:rPr>
              <w:t>сентября</w:t>
            </w:r>
            <w:r w:rsidR="00492F24">
              <w:rPr>
                <w:sz w:val="24"/>
                <w:szCs w:val="24"/>
              </w:rPr>
              <w:t xml:space="preserve"> 2023 г. по </w:t>
            </w:r>
            <w:r w:rsidR="00DF63C6">
              <w:rPr>
                <w:sz w:val="24"/>
                <w:szCs w:val="24"/>
              </w:rPr>
              <w:t>3</w:t>
            </w:r>
            <w:r w:rsidR="00084051">
              <w:rPr>
                <w:sz w:val="24"/>
                <w:szCs w:val="24"/>
              </w:rPr>
              <w:t>1</w:t>
            </w:r>
            <w:r w:rsidR="00DF63C6">
              <w:rPr>
                <w:sz w:val="24"/>
                <w:szCs w:val="24"/>
              </w:rPr>
              <w:t xml:space="preserve"> </w:t>
            </w:r>
            <w:r w:rsidR="00084051">
              <w:rPr>
                <w:sz w:val="24"/>
                <w:szCs w:val="24"/>
              </w:rPr>
              <w:t>октября</w:t>
            </w:r>
            <w:r w:rsidRPr="00CD5330">
              <w:rPr>
                <w:sz w:val="24"/>
                <w:szCs w:val="24"/>
              </w:rPr>
              <w:t xml:space="preserve"> 2023 г.;</w:t>
            </w:r>
          </w:p>
          <w:p w:rsidR="003932C0" w:rsidRPr="00CD5330" w:rsidRDefault="003932C0" w:rsidP="004F3189">
            <w:pPr>
              <w:pStyle w:val="a6"/>
              <w:spacing w:after="0" w:line="240" w:lineRule="auto"/>
              <w:ind w:left="0"/>
              <w:contextualSpacing w:val="0"/>
              <w:jc w:val="both"/>
              <w:rPr>
                <w:sz w:val="24"/>
                <w:szCs w:val="24"/>
              </w:rPr>
            </w:pPr>
            <w:r w:rsidRPr="00CD5330">
              <w:rPr>
                <w:b/>
                <w:sz w:val="24"/>
                <w:szCs w:val="24"/>
              </w:rPr>
              <w:t>8 этап:</w:t>
            </w:r>
            <w:r w:rsidR="00492F24">
              <w:rPr>
                <w:sz w:val="24"/>
                <w:szCs w:val="24"/>
              </w:rPr>
              <w:t xml:space="preserve"> с 01 </w:t>
            </w:r>
            <w:r w:rsidR="00DF63C6">
              <w:rPr>
                <w:sz w:val="24"/>
                <w:szCs w:val="24"/>
              </w:rPr>
              <w:t>октября</w:t>
            </w:r>
            <w:r w:rsidR="00492F24">
              <w:rPr>
                <w:sz w:val="24"/>
                <w:szCs w:val="24"/>
              </w:rPr>
              <w:t xml:space="preserve"> 2023 г. по </w:t>
            </w:r>
            <w:r w:rsidR="00084051">
              <w:rPr>
                <w:sz w:val="24"/>
                <w:szCs w:val="24"/>
              </w:rPr>
              <w:t>30 ноября</w:t>
            </w:r>
            <w:r w:rsidRPr="00CD5330">
              <w:rPr>
                <w:sz w:val="24"/>
                <w:szCs w:val="24"/>
              </w:rPr>
              <w:t xml:space="preserve"> 2023 г.;</w:t>
            </w:r>
          </w:p>
          <w:p w:rsidR="003932C0" w:rsidRPr="00CD5330" w:rsidRDefault="003932C0" w:rsidP="004F3189">
            <w:pPr>
              <w:pStyle w:val="a6"/>
              <w:spacing w:after="0" w:line="240" w:lineRule="auto"/>
              <w:ind w:left="0"/>
              <w:contextualSpacing w:val="0"/>
              <w:jc w:val="both"/>
              <w:rPr>
                <w:sz w:val="24"/>
                <w:szCs w:val="24"/>
              </w:rPr>
            </w:pPr>
            <w:r w:rsidRPr="00CD5330">
              <w:rPr>
                <w:b/>
                <w:sz w:val="24"/>
                <w:szCs w:val="24"/>
              </w:rPr>
              <w:t>9 этап:</w:t>
            </w:r>
            <w:r w:rsidR="00492F24">
              <w:rPr>
                <w:sz w:val="24"/>
                <w:szCs w:val="24"/>
              </w:rPr>
              <w:t xml:space="preserve"> с </w:t>
            </w:r>
            <w:r w:rsidR="00DF63C6">
              <w:rPr>
                <w:sz w:val="24"/>
                <w:szCs w:val="24"/>
              </w:rPr>
              <w:t>01 ноября</w:t>
            </w:r>
            <w:r w:rsidR="00492F24">
              <w:rPr>
                <w:sz w:val="24"/>
                <w:szCs w:val="24"/>
              </w:rPr>
              <w:t xml:space="preserve"> 2023 г. по </w:t>
            </w:r>
            <w:r w:rsidR="00084051">
              <w:rPr>
                <w:sz w:val="24"/>
                <w:szCs w:val="24"/>
              </w:rPr>
              <w:t>31 декабря</w:t>
            </w:r>
            <w:r w:rsidRPr="00CD5330">
              <w:rPr>
                <w:sz w:val="24"/>
                <w:szCs w:val="24"/>
              </w:rPr>
              <w:t xml:space="preserve"> 2023 г.;</w:t>
            </w:r>
          </w:p>
          <w:p w:rsidR="003932C0" w:rsidRPr="00CD5330" w:rsidRDefault="003932C0" w:rsidP="004F3189">
            <w:pPr>
              <w:pStyle w:val="a6"/>
              <w:spacing w:after="0" w:line="240" w:lineRule="auto"/>
              <w:ind w:left="0"/>
              <w:contextualSpacing w:val="0"/>
              <w:jc w:val="both"/>
              <w:rPr>
                <w:sz w:val="24"/>
                <w:szCs w:val="24"/>
              </w:rPr>
            </w:pPr>
            <w:r w:rsidRPr="00CD5330">
              <w:rPr>
                <w:b/>
                <w:sz w:val="24"/>
                <w:szCs w:val="24"/>
              </w:rPr>
              <w:t>10 этап:</w:t>
            </w:r>
            <w:r w:rsidR="00492F24">
              <w:rPr>
                <w:sz w:val="24"/>
                <w:szCs w:val="24"/>
              </w:rPr>
              <w:t xml:space="preserve"> с 01 </w:t>
            </w:r>
            <w:r w:rsidR="00DF63C6">
              <w:rPr>
                <w:sz w:val="24"/>
                <w:szCs w:val="24"/>
              </w:rPr>
              <w:t>декабря</w:t>
            </w:r>
            <w:r w:rsidR="00492F24">
              <w:rPr>
                <w:sz w:val="24"/>
                <w:szCs w:val="24"/>
              </w:rPr>
              <w:t xml:space="preserve"> 202</w:t>
            </w:r>
            <w:r w:rsidR="00DF63C6">
              <w:rPr>
                <w:sz w:val="24"/>
                <w:szCs w:val="24"/>
              </w:rPr>
              <w:t>3</w:t>
            </w:r>
            <w:r w:rsidR="00492F24">
              <w:rPr>
                <w:sz w:val="24"/>
                <w:szCs w:val="24"/>
              </w:rPr>
              <w:t xml:space="preserve"> г. по </w:t>
            </w:r>
            <w:r w:rsidR="00C847E8">
              <w:rPr>
                <w:sz w:val="24"/>
                <w:szCs w:val="24"/>
              </w:rPr>
              <w:t xml:space="preserve">31 </w:t>
            </w:r>
            <w:r w:rsidR="00084051">
              <w:rPr>
                <w:sz w:val="24"/>
                <w:szCs w:val="24"/>
              </w:rPr>
              <w:t>января</w:t>
            </w:r>
            <w:r w:rsidRPr="00CD5330">
              <w:rPr>
                <w:sz w:val="24"/>
                <w:szCs w:val="24"/>
              </w:rPr>
              <w:t xml:space="preserve"> 202</w:t>
            </w:r>
            <w:r w:rsidR="00084051">
              <w:rPr>
                <w:sz w:val="24"/>
                <w:szCs w:val="24"/>
              </w:rPr>
              <w:t>4</w:t>
            </w:r>
            <w:r w:rsidRPr="00CD5330">
              <w:rPr>
                <w:sz w:val="24"/>
                <w:szCs w:val="24"/>
              </w:rPr>
              <w:t xml:space="preserve"> г.;</w:t>
            </w:r>
          </w:p>
          <w:p w:rsidR="00C847E8" w:rsidRDefault="003932C0" w:rsidP="004F3189">
            <w:pPr>
              <w:pStyle w:val="a6"/>
              <w:spacing w:after="0" w:line="240" w:lineRule="auto"/>
              <w:ind w:left="0"/>
              <w:contextualSpacing w:val="0"/>
              <w:jc w:val="both"/>
              <w:rPr>
                <w:sz w:val="24"/>
                <w:szCs w:val="24"/>
              </w:rPr>
            </w:pPr>
            <w:r w:rsidRPr="00CD5330">
              <w:rPr>
                <w:b/>
                <w:sz w:val="24"/>
                <w:szCs w:val="24"/>
              </w:rPr>
              <w:lastRenderedPageBreak/>
              <w:t>11 этап</w:t>
            </w:r>
            <w:r w:rsidR="00492F24">
              <w:rPr>
                <w:sz w:val="24"/>
                <w:szCs w:val="24"/>
              </w:rPr>
              <w:t xml:space="preserve">: с 01 </w:t>
            </w:r>
            <w:r w:rsidR="00DF63C6">
              <w:rPr>
                <w:sz w:val="24"/>
                <w:szCs w:val="24"/>
              </w:rPr>
              <w:t>января</w:t>
            </w:r>
            <w:r w:rsidR="00492F24">
              <w:rPr>
                <w:sz w:val="24"/>
                <w:szCs w:val="24"/>
              </w:rPr>
              <w:t xml:space="preserve"> 202</w:t>
            </w:r>
            <w:r w:rsidR="004E3929">
              <w:rPr>
                <w:sz w:val="24"/>
                <w:szCs w:val="24"/>
              </w:rPr>
              <w:t>4</w:t>
            </w:r>
            <w:r w:rsidR="00492F24">
              <w:rPr>
                <w:sz w:val="24"/>
                <w:szCs w:val="24"/>
              </w:rPr>
              <w:t xml:space="preserve"> г. по </w:t>
            </w:r>
            <w:r w:rsidR="00084051">
              <w:rPr>
                <w:sz w:val="24"/>
                <w:szCs w:val="24"/>
              </w:rPr>
              <w:t>29 февраля</w:t>
            </w:r>
            <w:r w:rsidRPr="00CD5330">
              <w:rPr>
                <w:sz w:val="24"/>
                <w:szCs w:val="24"/>
              </w:rPr>
              <w:t xml:space="preserve"> 202</w:t>
            </w:r>
            <w:r w:rsidR="004E3929">
              <w:rPr>
                <w:sz w:val="24"/>
                <w:szCs w:val="24"/>
              </w:rPr>
              <w:t>4</w:t>
            </w:r>
            <w:r w:rsidRPr="00CD5330">
              <w:rPr>
                <w:sz w:val="24"/>
                <w:szCs w:val="24"/>
              </w:rPr>
              <w:t xml:space="preserve"> г.; </w:t>
            </w:r>
          </w:p>
          <w:p w:rsidR="00D2151A" w:rsidRPr="00621123" w:rsidRDefault="003932C0" w:rsidP="004F3189">
            <w:pPr>
              <w:pStyle w:val="a6"/>
              <w:spacing w:after="0" w:line="240" w:lineRule="auto"/>
              <w:ind w:left="0"/>
              <w:contextualSpacing w:val="0"/>
              <w:jc w:val="both"/>
              <w:rPr>
                <w:sz w:val="24"/>
                <w:szCs w:val="24"/>
              </w:rPr>
            </w:pPr>
            <w:r w:rsidRPr="00CD5330">
              <w:rPr>
                <w:b/>
                <w:sz w:val="24"/>
                <w:szCs w:val="24"/>
              </w:rPr>
              <w:t>12 этап:</w:t>
            </w:r>
            <w:r w:rsidR="00492F24">
              <w:rPr>
                <w:sz w:val="24"/>
                <w:szCs w:val="24"/>
              </w:rPr>
              <w:t xml:space="preserve"> с 01 </w:t>
            </w:r>
            <w:r w:rsidR="00DF63C6">
              <w:rPr>
                <w:sz w:val="24"/>
                <w:szCs w:val="24"/>
              </w:rPr>
              <w:t>февраля</w:t>
            </w:r>
            <w:r w:rsidR="00492F24">
              <w:rPr>
                <w:sz w:val="24"/>
                <w:szCs w:val="24"/>
              </w:rPr>
              <w:t xml:space="preserve"> 2024 г. по </w:t>
            </w:r>
            <w:r w:rsidR="00084051">
              <w:rPr>
                <w:sz w:val="24"/>
                <w:szCs w:val="24"/>
              </w:rPr>
              <w:t>31 марта</w:t>
            </w:r>
            <w:r w:rsidRPr="00CD5330">
              <w:rPr>
                <w:sz w:val="24"/>
                <w:szCs w:val="24"/>
              </w:rPr>
              <w:t xml:space="preserve"> 2024 г.</w:t>
            </w:r>
          </w:p>
        </w:tc>
      </w:tr>
      <w:tr w:rsidR="00D2151A" w:rsidRPr="00621123" w:rsidTr="00833539">
        <w:trPr>
          <w:trHeight w:val="4973"/>
        </w:trPr>
        <w:tc>
          <w:tcPr>
            <w:tcW w:w="566" w:type="dxa"/>
          </w:tcPr>
          <w:p w:rsidR="00D2151A" w:rsidRPr="00621123" w:rsidRDefault="00D2151A">
            <w:pPr>
              <w:pStyle w:val="ConsPlusNormal"/>
              <w:jc w:val="center"/>
              <w:rPr>
                <w:sz w:val="24"/>
                <w:szCs w:val="24"/>
              </w:rPr>
            </w:pPr>
            <w:r w:rsidRPr="00621123">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w:t>
            </w:r>
            <w:r w:rsidRPr="00833539">
              <w:rPr>
                <w:sz w:val="22"/>
                <w:szCs w:val="22"/>
              </w:rPr>
              <w:t xml:space="preserve">В случаях, установленных Правительством Российской Федерации </w:t>
            </w:r>
            <w:r w:rsidRPr="00E10B7E">
              <w:rPr>
                <w:sz w:val="24"/>
                <w:szCs w:val="24"/>
              </w:rPr>
              <w:t xml:space="preserve">в соответствии с </w:t>
            </w:r>
            <w:hyperlink r:id="rId13" w:history="1">
              <w:r w:rsidRPr="00E10B7E">
                <w:rPr>
                  <w:sz w:val="24"/>
                  <w:szCs w:val="24"/>
                </w:rPr>
                <w:t>частью 2 статьи 34</w:t>
              </w:r>
            </w:hyperlink>
            <w:r w:rsidRPr="00E10B7E">
              <w:rPr>
                <w:sz w:val="24"/>
                <w:szCs w:val="24"/>
              </w:rPr>
              <w:t xml:space="preserve"> Федерального закона</w:t>
            </w:r>
            <w:r w:rsidR="00AE1760" w:rsidRPr="00E10B7E">
              <w:rPr>
                <w:sz w:val="24"/>
                <w:szCs w:val="24"/>
              </w:rPr>
              <w:t xml:space="preserve"> № 44-ФЗ</w:t>
            </w:r>
            <w:r w:rsidRPr="00E10B7E">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AF2F02" w:rsidRDefault="003914B5" w:rsidP="00A60663">
            <w:pPr>
              <w:pStyle w:val="ConsPlusNormal"/>
              <w:jc w:val="both"/>
              <w:rPr>
                <w:sz w:val="24"/>
                <w:szCs w:val="24"/>
              </w:rPr>
            </w:pPr>
            <w:r>
              <w:rPr>
                <w:b/>
                <w:sz w:val="24"/>
                <w:szCs w:val="24"/>
              </w:rPr>
              <w:t>3 999 600</w:t>
            </w:r>
            <w:r w:rsidR="00A60663" w:rsidRPr="00492F24">
              <w:rPr>
                <w:sz w:val="24"/>
                <w:szCs w:val="24"/>
              </w:rPr>
              <w:t xml:space="preserve"> </w:t>
            </w:r>
            <w:r w:rsidR="00AF2F02" w:rsidRPr="00CA1441">
              <w:rPr>
                <w:sz w:val="24"/>
                <w:szCs w:val="24"/>
              </w:rPr>
              <w:t>(</w:t>
            </w:r>
            <w:r>
              <w:rPr>
                <w:sz w:val="24"/>
                <w:szCs w:val="24"/>
              </w:rPr>
              <w:t>Три миллиона девятьсот девяносто девять тысяч шестьсот</w:t>
            </w:r>
            <w:r w:rsidR="007730DB">
              <w:rPr>
                <w:sz w:val="24"/>
                <w:szCs w:val="24"/>
              </w:rPr>
              <w:t xml:space="preserve">) </w:t>
            </w:r>
            <w:r w:rsidR="00A60663" w:rsidRPr="00492F24">
              <w:rPr>
                <w:b/>
                <w:sz w:val="24"/>
                <w:szCs w:val="24"/>
              </w:rPr>
              <w:t>рублей</w:t>
            </w:r>
            <w:r w:rsidR="00817CC1" w:rsidRPr="00492F24">
              <w:rPr>
                <w:b/>
                <w:sz w:val="24"/>
                <w:szCs w:val="24"/>
              </w:rPr>
              <w:t xml:space="preserve"> </w:t>
            </w:r>
            <w:r>
              <w:rPr>
                <w:b/>
                <w:sz w:val="24"/>
                <w:szCs w:val="24"/>
              </w:rPr>
              <w:t>0</w:t>
            </w:r>
            <w:r w:rsidR="00492F24" w:rsidRPr="00492F24">
              <w:rPr>
                <w:b/>
                <w:sz w:val="24"/>
                <w:szCs w:val="24"/>
              </w:rPr>
              <w:t>0</w:t>
            </w:r>
            <w:r w:rsidR="00943822" w:rsidRPr="00492F24">
              <w:rPr>
                <w:b/>
                <w:sz w:val="24"/>
                <w:szCs w:val="24"/>
              </w:rPr>
              <w:t xml:space="preserve"> </w:t>
            </w:r>
            <w:r w:rsidR="00AF2F02" w:rsidRPr="00492F24">
              <w:rPr>
                <w:b/>
                <w:sz w:val="24"/>
                <w:szCs w:val="24"/>
              </w:rPr>
              <w:t>копеек,</w:t>
            </w:r>
            <w:r w:rsidR="00CA1441">
              <w:rPr>
                <w:b/>
                <w:sz w:val="24"/>
                <w:szCs w:val="24"/>
              </w:rPr>
              <w:t xml:space="preserve"> </w:t>
            </w:r>
            <w:r w:rsidR="00CA1441" w:rsidRPr="00CA1441">
              <w:rPr>
                <w:sz w:val="24"/>
                <w:szCs w:val="24"/>
              </w:rPr>
              <w:t>в том числе</w:t>
            </w:r>
            <w:r w:rsidR="00AF2F02" w:rsidRPr="00CA1441">
              <w:rPr>
                <w:sz w:val="24"/>
                <w:szCs w:val="24"/>
              </w:rPr>
              <w:t xml:space="preserve"> НДС 20</w:t>
            </w:r>
            <w:r w:rsidR="00025894" w:rsidRPr="00CA1441">
              <w:rPr>
                <w:sz w:val="24"/>
                <w:szCs w:val="24"/>
              </w:rPr>
              <w:t xml:space="preserve"> </w:t>
            </w:r>
            <w:r w:rsidR="00AF2F02" w:rsidRPr="00CA1441">
              <w:rPr>
                <w:sz w:val="24"/>
                <w:szCs w:val="24"/>
              </w:rPr>
              <w:t xml:space="preserve">% </w:t>
            </w:r>
            <w:r w:rsidR="00AF2F02" w:rsidRPr="00492F24">
              <w:rPr>
                <w:sz w:val="24"/>
                <w:szCs w:val="24"/>
              </w:rPr>
              <w:t xml:space="preserve">- </w:t>
            </w:r>
            <w:r w:rsidR="00440010">
              <w:rPr>
                <w:b/>
                <w:sz w:val="24"/>
                <w:szCs w:val="24"/>
              </w:rPr>
              <w:t>666 600,00</w:t>
            </w:r>
            <w:r w:rsidR="00BC197B">
              <w:rPr>
                <w:b/>
                <w:sz w:val="24"/>
                <w:szCs w:val="24"/>
              </w:rPr>
              <w:t xml:space="preserve"> руб.</w:t>
            </w:r>
          </w:p>
          <w:p w:rsidR="00CA1441" w:rsidRDefault="00CA1441" w:rsidP="00A60663">
            <w:pPr>
              <w:pStyle w:val="ConsPlusNormal"/>
              <w:jc w:val="both"/>
              <w:rPr>
                <w:sz w:val="24"/>
                <w:szCs w:val="24"/>
              </w:rPr>
            </w:pPr>
          </w:p>
          <w:p w:rsidR="00B6631D" w:rsidRPr="00B6631D" w:rsidRDefault="00B6631D" w:rsidP="009A218A">
            <w:pPr>
              <w:widowControl w:val="0"/>
              <w:autoSpaceDE w:val="0"/>
              <w:autoSpaceDN w:val="0"/>
              <w:spacing w:after="0" w:line="240" w:lineRule="auto"/>
              <w:jc w:val="both"/>
              <w:rPr>
                <w:sz w:val="24"/>
                <w:szCs w:val="24"/>
              </w:rPr>
            </w:pPr>
            <w:r>
              <w:rPr>
                <w:b/>
                <w:sz w:val="24"/>
                <w:szCs w:val="24"/>
              </w:rPr>
              <w:t xml:space="preserve">1 </w:t>
            </w:r>
            <w:r w:rsidR="00CA1441" w:rsidRPr="00F929F4">
              <w:rPr>
                <w:b/>
                <w:sz w:val="24"/>
                <w:szCs w:val="24"/>
              </w:rPr>
              <w:t>этап</w:t>
            </w:r>
            <w:r w:rsidR="00CA1441" w:rsidRPr="00F929F4">
              <w:rPr>
                <w:sz w:val="24"/>
                <w:szCs w:val="24"/>
              </w:rPr>
              <w:t xml:space="preserve"> Цен</w:t>
            </w:r>
            <w:r w:rsidR="00CA1441">
              <w:rPr>
                <w:sz w:val="24"/>
                <w:szCs w:val="24"/>
              </w:rPr>
              <w:t xml:space="preserve">а Контракта составляет </w:t>
            </w:r>
            <w:r w:rsidR="007730DB">
              <w:rPr>
                <w:sz w:val="24"/>
                <w:szCs w:val="24"/>
              </w:rPr>
              <w:t>–</w:t>
            </w:r>
            <w:r w:rsidR="00440010">
              <w:rPr>
                <w:b/>
                <w:sz w:val="24"/>
                <w:szCs w:val="24"/>
              </w:rPr>
              <w:t>333 300</w:t>
            </w:r>
            <w:r>
              <w:rPr>
                <w:sz w:val="24"/>
                <w:szCs w:val="24"/>
              </w:rPr>
              <w:t xml:space="preserve"> (</w:t>
            </w:r>
            <w:r w:rsidR="00440010">
              <w:rPr>
                <w:sz w:val="24"/>
                <w:szCs w:val="24"/>
              </w:rPr>
              <w:t>Триста тридцать три тысячи триста</w:t>
            </w:r>
            <w:r>
              <w:rPr>
                <w:sz w:val="24"/>
                <w:szCs w:val="24"/>
              </w:rPr>
              <w:t xml:space="preserve">) </w:t>
            </w:r>
            <w:r w:rsidRPr="00CA1441">
              <w:rPr>
                <w:b/>
                <w:sz w:val="24"/>
                <w:szCs w:val="24"/>
              </w:rPr>
              <w:t xml:space="preserve">рублей </w:t>
            </w:r>
            <w:r w:rsidR="00440010">
              <w:rPr>
                <w:b/>
                <w:sz w:val="24"/>
                <w:szCs w:val="24"/>
              </w:rPr>
              <w:t>00</w:t>
            </w:r>
            <w:r w:rsidRPr="00CA1441">
              <w:rPr>
                <w:b/>
                <w:sz w:val="24"/>
                <w:szCs w:val="24"/>
              </w:rPr>
              <w:t xml:space="preserve"> копе</w:t>
            </w:r>
            <w:r w:rsidR="00440010">
              <w:rPr>
                <w:b/>
                <w:sz w:val="24"/>
                <w:szCs w:val="24"/>
              </w:rPr>
              <w:t>ек</w:t>
            </w:r>
            <w:r>
              <w:rPr>
                <w:sz w:val="24"/>
                <w:szCs w:val="24"/>
              </w:rPr>
              <w:t>;</w:t>
            </w:r>
          </w:p>
          <w:p w:rsidR="00CA1441" w:rsidRPr="00F929F4" w:rsidRDefault="00CA1441" w:rsidP="009A218A">
            <w:pPr>
              <w:widowControl w:val="0"/>
              <w:autoSpaceDE w:val="0"/>
              <w:autoSpaceDN w:val="0"/>
              <w:spacing w:after="0" w:line="240" w:lineRule="auto"/>
              <w:jc w:val="both"/>
              <w:rPr>
                <w:sz w:val="24"/>
                <w:szCs w:val="24"/>
              </w:rPr>
            </w:pPr>
            <w:r w:rsidRPr="00F929F4">
              <w:rPr>
                <w:b/>
                <w:sz w:val="24"/>
                <w:szCs w:val="24"/>
              </w:rPr>
              <w:t>2 этап</w:t>
            </w:r>
            <w:r w:rsidRPr="00F929F4">
              <w:rPr>
                <w:sz w:val="24"/>
                <w:szCs w:val="24"/>
              </w:rPr>
              <w:t xml:space="preserve"> </w:t>
            </w:r>
            <w:r w:rsidR="009A218A" w:rsidRPr="009A218A">
              <w:rPr>
                <w:sz w:val="24"/>
                <w:szCs w:val="24"/>
              </w:rPr>
              <w:t>Цена Контракта составляет –</w:t>
            </w:r>
            <w:r w:rsidR="009A218A" w:rsidRPr="002A58F2">
              <w:rPr>
                <w:b/>
                <w:sz w:val="24"/>
                <w:szCs w:val="24"/>
              </w:rPr>
              <w:t>333 300</w:t>
            </w:r>
            <w:r w:rsidR="009A218A" w:rsidRPr="009A218A">
              <w:rPr>
                <w:sz w:val="24"/>
                <w:szCs w:val="24"/>
              </w:rPr>
              <w:t xml:space="preserve"> (Триста тридцать три тысячи триста) </w:t>
            </w:r>
            <w:r w:rsidR="009A218A" w:rsidRPr="002A58F2">
              <w:rPr>
                <w:b/>
                <w:sz w:val="24"/>
                <w:szCs w:val="24"/>
              </w:rPr>
              <w:t>рублей 00 копеек;</w:t>
            </w:r>
          </w:p>
          <w:p w:rsidR="009A218A" w:rsidRDefault="00CA1441" w:rsidP="009A218A">
            <w:pPr>
              <w:widowControl w:val="0"/>
              <w:autoSpaceDE w:val="0"/>
              <w:autoSpaceDN w:val="0"/>
              <w:spacing w:after="0" w:line="240" w:lineRule="auto"/>
              <w:jc w:val="both"/>
              <w:rPr>
                <w:sz w:val="24"/>
                <w:szCs w:val="24"/>
              </w:rPr>
            </w:pPr>
            <w:r w:rsidRPr="00F929F4">
              <w:rPr>
                <w:b/>
                <w:sz w:val="24"/>
                <w:szCs w:val="24"/>
              </w:rPr>
              <w:t>3 этап</w:t>
            </w:r>
            <w:r w:rsidRPr="00F929F4">
              <w:rPr>
                <w:sz w:val="24"/>
                <w:szCs w:val="24"/>
              </w:rPr>
              <w:t xml:space="preserve"> </w:t>
            </w:r>
            <w:r w:rsidR="009A218A" w:rsidRPr="009A218A">
              <w:rPr>
                <w:sz w:val="24"/>
                <w:szCs w:val="24"/>
              </w:rPr>
              <w:t>Цена Контракта составляет –</w:t>
            </w:r>
            <w:r w:rsidR="009A218A" w:rsidRPr="007934F4">
              <w:rPr>
                <w:b/>
                <w:sz w:val="24"/>
                <w:szCs w:val="24"/>
              </w:rPr>
              <w:t>333 300</w:t>
            </w:r>
            <w:r w:rsidR="009A218A" w:rsidRPr="009A218A">
              <w:rPr>
                <w:sz w:val="24"/>
                <w:szCs w:val="24"/>
              </w:rPr>
              <w:t xml:space="preserve"> (Триста тридцать три тысячи триста) </w:t>
            </w:r>
            <w:r w:rsidR="009A218A" w:rsidRPr="007934F4">
              <w:rPr>
                <w:b/>
                <w:sz w:val="24"/>
                <w:szCs w:val="24"/>
              </w:rPr>
              <w:t>рублей 00 копеек</w:t>
            </w:r>
            <w:r w:rsidR="009A218A" w:rsidRPr="009A218A">
              <w:rPr>
                <w:sz w:val="24"/>
                <w:szCs w:val="24"/>
              </w:rPr>
              <w:t>;</w:t>
            </w:r>
          </w:p>
          <w:p w:rsidR="009A218A" w:rsidRDefault="00CA1441" w:rsidP="009A218A">
            <w:pPr>
              <w:widowControl w:val="0"/>
              <w:autoSpaceDE w:val="0"/>
              <w:autoSpaceDN w:val="0"/>
              <w:spacing w:after="0" w:line="240" w:lineRule="auto"/>
              <w:jc w:val="both"/>
              <w:rPr>
                <w:sz w:val="24"/>
                <w:szCs w:val="24"/>
              </w:rPr>
            </w:pPr>
            <w:r w:rsidRPr="00F929F4">
              <w:rPr>
                <w:b/>
                <w:sz w:val="24"/>
                <w:szCs w:val="24"/>
              </w:rPr>
              <w:t>4 этап</w:t>
            </w:r>
            <w:r w:rsidRPr="00F929F4">
              <w:rPr>
                <w:sz w:val="24"/>
                <w:szCs w:val="24"/>
              </w:rPr>
              <w:t xml:space="preserve"> </w:t>
            </w:r>
            <w:r w:rsidR="009A218A" w:rsidRPr="009A218A">
              <w:rPr>
                <w:sz w:val="24"/>
                <w:szCs w:val="24"/>
              </w:rPr>
              <w:t>Цена Контракта составляет –</w:t>
            </w:r>
            <w:r w:rsidR="009A218A" w:rsidRPr="007934F4">
              <w:rPr>
                <w:b/>
                <w:sz w:val="24"/>
                <w:szCs w:val="24"/>
              </w:rPr>
              <w:t>333 300</w:t>
            </w:r>
            <w:r w:rsidR="009A218A" w:rsidRPr="009A218A">
              <w:rPr>
                <w:sz w:val="24"/>
                <w:szCs w:val="24"/>
              </w:rPr>
              <w:t xml:space="preserve"> (Триста тридцать три тысячи триста) </w:t>
            </w:r>
            <w:r w:rsidR="009A218A" w:rsidRPr="007934F4">
              <w:rPr>
                <w:b/>
                <w:sz w:val="24"/>
                <w:szCs w:val="24"/>
              </w:rPr>
              <w:t>рублей 00 копеек</w:t>
            </w:r>
            <w:r w:rsidR="009A218A" w:rsidRPr="009A218A">
              <w:rPr>
                <w:sz w:val="24"/>
                <w:szCs w:val="24"/>
              </w:rPr>
              <w:t>;</w:t>
            </w:r>
          </w:p>
          <w:p w:rsidR="009A218A" w:rsidRDefault="00CA1441" w:rsidP="009A218A">
            <w:pPr>
              <w:widowControl w:val="0"/>
              <w:autoSpaceDE w:val="0"/>
              <w:autoSpaceDN w:val="0"/>
              <w:spacing w:after="0" w:line="240" w:lineRule="auto"/>
              <w:jc w:val="both"/>
              <w:rPr>
                <w:sz w:val="24"/>
                <w:szCs w:val="24"/>
              </w:rPr>
            </w:pPr>
            <w:r w:rsidRPr="00F929F4">
              <w:rPr>
                <w:b/>
                <w:sz w:val="24"/>
                <w:szCs w:val="24"/>
              </w:rPr>
              <w:t>5 этап</w:t>
            </w:r>
            <w:r w:rsidRPr="00F929F4">
              <w:rPr>
                <w:sz w:val="24"/>
                <w:szCs w:val="24"/>
              </w:rPr>
              <w:t xml:space="preserve"> </w:t>
            </w:r>
            <w:r w:rsidR="009A218A" w:rsidRPr="009A218A">
              <w:rPr>
                <w:sz w:val="24"/>
                <w:szCs w:val="24"/>
              </w:rPr>
              <w:t>Цена Контракта составляет –</w:t>
            </w:r>
            <w:r w:rsidR="009A218A" w:rsidRPr="007934F4">
              <w:rPr>
                <w:b/>
                <w:sz w:val="24"/>
                <w:szCs w:val="24"/>
              </w:rPr>
              <w:t>333 300</w:t>
            </w:r>
            <w:r w:rsidR="009A218A" w:rsidRPr="009A218A">
              <w:rPr>
                <w:sz w:val="24"/>
                <w:szCs w:val="24"/>
              </w:rPr>
              <w:t xml:space="preserve"> (Триста тридцать три тысячи триста) </w:t>
            </w:r>
            <w:r w:rsidR="009A218A" w:rsidRPr="007934F4">
              <w:rPr>
                <w:b/>
                <w:sz w:val="24"/>
                <w:szCs w:val="24"/>
              </w:rPr>
              <w:t>рублей 00 копеек</w:t>
            </w:r>
            <w:r w:rsidR="009A218A" w:rsidRPr="009A218A">
              <w:rPr>
                <w:sz w:val="24"/>
                <w:szCs w:val="24"/>
              </w:rPr>
              <w:t>;</w:t>
            </w:r>
          </w:p>
          <w:p w:rsidR="007730DB" w:rsidRPr="00F82BB8" w:rsidRDefault="007730DB" w:rsidP="009A218A">
            <w:pPr>
              <w:widowControl w:val="0"/>
              <w:autoSpaceDE w:val="0"/>
              <w:autoSpaceDN w:val="0"/>
              <w:spacing w:after="0" w:line="240" w:lineRule="auto"/>
              <w:jc w:val="both"/>
              <w:rPr>
                <w:sz w:val="24"/>
                <w:szCs w:val="24"/>
              </w:rPr>
            </w:pPr>
            <w:r>
              <w:rPr>
                <w:b/>
                <w:sz w:val="24"/>
                <w:szCs w:val="24"/>
              </w:rPr>
              <w:t xml:space="preserve">6 </w:t>
            </w:r>
            <w:r w:rsidR="00CA1441" w:rsidRPr="00F929F4">
              <w:rPr>
                <w:b/>
                <w:sz w:val="24"/>
                <w:szCs w:val="24"/>
              </w:rPr>
              <w:t>этап</w:t>
            </w:r>
            <w:r w:rsidR="00CA1441" w:rsidRPr="00F929F4">
              <w:rPr>
                <w:sz w:val="24"/>
                <w:szCs w:val="24"/>
              </w:rPr>
              <w:t xml:space="preserve"> </w:t>
            </w:r>
            <w:r w:rsidR="009A218A" w:rsidRPr="009A218A">
              <w:rPr>
                <w:sz w:val="24"/>
                <w:szCs w:val="24"/>
              </w:rPr>
              <w:t>Цена Контракта составляет –</w:t>
            </w:r>
            <w:r w:rsidR="009A218A" w:rsidRPr="007934F4">
              <w:rPr>
                <w:b/>
                <w:sz w:val="24"/>
                <w:szCs w:val="24"/>
              </w:rPr>
              <w:t>333 300</w:t>
            </w:r>
            <w:r w:rsidR="009A218A" w:rsidRPr="009A218A">
              <w:rPr>
                <w:sz w:val="24"/>
                <w:szCs w:val="24"/>
              </w:rPr>
              <w:t xml:space="preserve"> (Триста тридцать три тысячи триста) </w:t>
            </w:r>
            <w:r w:rsidR="009A218A" w:rsidRPr="007934F4">
              <w:rPr>
                <w:b/>
                <w:sz w:val="24"/>
                <w:szCs w:val="24"/>
              </w:rPr>
              <w:t>рублей 00 копеек</w:t>
            </w:r>
            <w:r w:rsidR="009A218A" w:rsidRPr="009A218A">
              <w:rPr>
                <w:sz w:val="24"/>
                <w:szCs w:val="24"/>
              </w:rPr>
              <w:t>;</w:t>
            </w:r>
          </w:p>
          <w:p w:rsidR="00440010" w:rsidRDefault="00CA1441" w:rsidP="009A218A">
            <w:pPr>
              <w:widowControl w:val="0"/>
              <w:autoSpaceDE w:val="0"/>
              <w:autoSpaceDN w:val="0"/>
              <w:spacing w:after="0" w:line="240" w:lineRule="auto"/>
              <w:jc w:val="both"/>
              <w:rPr>
                <w:sz w:val="24"/>
                <w:szCs w:val="24"/>
              </w:rPr>
            </w:pPr>
            <w:r w:rsidRPr="00F929F4">
              <w:rPr>
                <w:b/>
                <w:sz w:val="24"/>
                <w:szCs w:val="24"/>
              </w:rPr>
              <w:t>7 этап</w:t>
            </w:r>
            <w:r w:rsidRPr="00F929F4">
              <w:rPr>
                <w:sz w:val="24"/>
                <w:szCs w:val="24"/>
              </w:rPr>
              <w:t xml:space="preserve"> </w:t>
            </w:r>
            <w:r w:rsidR="009A218A" w:rsidRPr="009A218A">
              <w:rPr>
                <w:sz w:val="24"/>
                <w:szCs w:val="24"/>
              </w:rPr>
              <w:t>Цена Контракта составляет –</w:t>
            </w:r>
            <w:r w:rsidR="009A218A" w:rsidRPr="007934F4">
              <w:rPr>
                <w:b/>
                <w:sz w:val="24"/>
                <w:szCs w:val="24"/>
              </w:rPr>
              <w:t>333 300</w:t>
            </w:r>
            <w:r w:rsidR="009A218A" w:rsidRPr="009A218A">
              <w:rPr>
                <w:sz w:val="24"/>
                <w:szCs w:val="24"/>
              </w:rPr>
              <w:t xml:space="preserve"> (Триста тридцать три тысячи триста) </w:t>
            </w:r>
            <w:r w:rsidR="009A218A" w:rsidRPr="007934F4">
              <w:rPr>
                <w:b/>
                <w:sz w:val="24"/>
                <w:szCs w:val="24"/>
              </w:rPr>
              <w:t>рублей 00 копеек</w:t>
            </w:r>
            <w:r w:rsidR="009A218A" w:rsidRPr="009A218A">
              <w:rPr>
                <w:sz w:val="24"/>
                <w:szCs w:val="24"/>
              </w:rPr>
              <w:t>;</w:t>
            </w:r>
          </w:p>
          <w:p w:rsidR="00440010" w:rsidRPr="00F82BB8" w:rsidRDefault="00CA1441" w:rsidP="009A218A">
            <w:pPr>
              <w:widowControl w:val="0"/>
              <w:autoSpaceDE w:val="0"/>
              <w:autoSpaceDN w:val="0"/>
              <w:spacing w:after="0" w:line="240" w:lineRule="auto"/>
              <w:jc w:val="both"/>
              <w:rPr>
                <w:sz w:val="24"/>
                <w:szCs w:val="24"/>
              </w:rPr>
            </w:pPr>
            <w:r w:rsidRPr="00F929F4">
              <w:rPr>
                <w:b/>
                <w:sz w:val="24"/>
                <w:szCs w:val="24"/>
              </w:rPr>
              <w:t>8 этап</w:t>
            </w:r>
            <w:r w:rsidRPr="00F929F4">
              <w:rPr>
                <w:sz w:val="24"/>
                <w:szCs w:val="24"/>
              </w:rPr>
              <w:t xml:space="preserve"> </w:t>
            </w:r>
            <w:r w:rsidR="009A218A" w:rsidRPr="009A218A">
              <w:rPr>
                <w:sz w:val="24"/>
                <w:szCs w:val="24"/>
              </w:rPr>
              <w:t>Цена Контракта составляет –</w:t>
            </w:r>
            <w:r w:rsidR="009A218A" w:rsidRPr="007934F4">
              <w:rPr>
                <w:b/>
                <w:sz w:val="24"/>
                <w:szCs w:val="24"/>
              </w:rPr>
              <w:t>333 300</w:t>
            </w:r>
            <w:r w:rsidR="009A218A" w:rsidRPr="009A218A">
              <w:rPr>
                <w:sz w:val="24"/>
                <w:szCs w:val="24"/>
              </w:rPr>
              <w:t xml:space="preserve"> (Триста тридцать три тысячи триста) </w:t>
            </w:r>
            <w:r w:rsidR="009A218A" w:rsidRPr="007934F4">
              <w:rPr>
                <w:b/>
                <w:sz w:val="24"/>
                <w:szCs w:val="24"/>
              </w:rPr>
              <w:t>рублей 00 копеек</w:t>
            </w:r>
            <w:r w:rsidR="009A218A" w:rsidRPr="009A218A">
              <w:rPr>
                <w:sz w:val="24"/>
                <w:szCs w:val="24"/>
              </w:rPr>
              <w:t>;</w:t>
            </w:r>
          </w:p>
          <w:p w:rsidR="00440010" w:rsidRDefault="00CA1441" w:rsidP="009A218A">
            <w:pPr>
              <w:widowControl w:val="0"/>
              <w:autoSpaceDE w:val="0"/>
              <w:autoSpaceDN w:val="0"/>
              <w:spacing w:after="0" w:line="240" w:lineRule="auto"/>
              <w:jc w:val="both"/>
              <w:rPr>
                <w:sz w:val="24"/>
                <w:szCs w:val="24"/>
              </w:rPr>
            </w:pPr>
            <w:r w:rsidRPr="00F929F4">
              <w:rPr>
                <w:b/>
                <w:sz w:val="24"/>
                <w:szCs w:val="24"/>
              </w:rPr>
              <w:t>9 этап</w:t>
            </w:r>
            <w:r w:rsidRPr="00F929F4">
              <w:rPr>
                <w:sz w:val="24"/>
                <w:szCs w:val="24"/>
              </w:rPr>
              <w:t xml:space="preserve"> </w:t>
            </w:r>
            <w:r w:rsidR="009A218A" w:rsidRPr="009A218A">
              <w:rPr>
                <w:sz w:val="24"/>
                <w:szCs w:val="24"/>
              </w:rPr>
              <w:t>Цена Контракта составляет –</w:t>
            </w:r>
            <w:r w:rsidR="009A218A" w:rsidRPr="007934F4">
              <w:rPr>
                <w:b/>
                <w:sz w:val="24"/>
                <w:szCs w:val="24"/>
              </w:rPr>
              <w:t>333 300</w:t>
            </w:r>
            <w:r w:rsidR="009A218A" w:rsidRPr="009A218A">
              <w:rPr>
                <w:sz w:val="24"/>
                <w:szCs w:val="24"/>
              </w:rPr>
              <w:t xml:space="preserve"> (Триста тридцать три тысячи триста) </w:t>
            </w:r>
            <w:r w:rsidR="009A218A" w:rsidRPr="007934F4">
              <w:rPr>
                <w:b/>
                <w:sz w:val="24"/>
                <w:szCs w:val="24"/>
              </w:rPr>
              <w:t>рублей 00 копеек</w:t>
            </w:r>
            <w:r w:rsidR="009A218A" w:rsidRPr="009A218A">
              <w:rPr>
                <w:sz w:val="24"/>
                <w:szCs w:val="24"/>
              </w:rPr>
              <w:t>;</w:t>
            </w:r>
          </w:p>
          <w:p w:rsidR="00F82BB8" w:rsidRPr="00F82BB8" w:rsidRDefault="00CA1441" w:rsidP="009A218A">
            <w:pPr>
              <w:widowControl w:val="0"/>
              <w:autoSpaceDE w:val="0"/>
              <w:autoSpaceDN w:val="0"/>
              <w:spacing w:after="0" w:line="240" w:lineRule="auto"/>
              <w:jc w:val="both"/>
              <w:rPr>
                <w:sz w:val="24"/>
                <w:szCs w:val="24"/>
              </w:rPr>
            </w:pPr>
            <w:r w:rsidRPr="00F929F4">
              <w:rPr>
                <w:b/>
                <w:sz w:val="24"/>
                <w:szCs w:val="24"/>
              </w:rPr>
              <w:t>10 этап</w:t>
            </w:r>
            <w:r w:rsidRPr="00F929F4">
              <w:rPr>
                <w:sz w:val="24"/>
                <w:szCs w:val="24"/>
              </w:rPr>
              <w:t xml:space="preserve"> </w:t>
            </w:r>
            <w:r w:rsidR="009A218A" w:rsidRPr="009A218A">
              <w:rPr>
                <w:sz w:val="24"/>
                <w:szCs w:val="24"/>
              </w:rPr>
              <w:t>Цена Контракта составляет –</w:t>
            </w:r>
            <w:r w:rsidR="009A218A" w:rsidRPr="007934F4">
              <w:rPr>
                <w:b/>
                <w:sz w:val="24"/>
                <w:szCs w:val="24"/>
              </w:rPr>
              <w:t>333 300</w:t>
            </w:r>
            <w:r w:rsidR="009A218A" w:rsidRPr="009A218A">
              <w:rPr>
                <w:sz w:val="24"/>
                <w:szCs w:val="24"/>
              </w:rPr>
              <w:t xml:space="preserve"> (Триста тридцать три тысячи триста) </w:t>
            </w:r>
            <w:r w:rsidR="009A218A" w:rsidRPr="007934F4">
              <w:rPr>
                <w:b/>
                <w:sz w:val="24"/>
                <w:szCs w:val="24"/>
              </w:rPr>
              <w:t>рублей 00 копеек</w:t>
            </w:r>
            <w:r w:rsidR="009A218A" w:rsidRPr="009A218A">
              <w:rPr>
                <w:sz w:val="24"/>
                <w:szCs w:val="24"/>
              </w:rPr>
              <w:t>;</w:t>
            </w:r>
          </w:p>
          <w:p w:rsidR="009A218A" w:rsidRDefault="00CA1441" w:rsidP="009A218A">
            <w:pPr>
              <w:widowControl w:val="0"/>
              <w:autoSpaceDE w:val="0"/>
              <w:autoSpaceDN w:val="0"/>
              <w:spacing w:after="0" w:line="240" w:lineRule="auto"/>
              <w:jc w:val="both"/>
              <w:rPr>
                <w:sz w:val="24"/>
                <w:szCs w:val="24"/>
              </w:rPr>
            </w:pPr>
            <w:r w:rsidRPr="00F929F4">
              <w:rPr>
                <w:b/>
                <w:sz w:val="24"/>
                <w:szCs w:val="24"/>
              </w:rPr>
              <w:t>11 этап</w:t>
            </w:r>
            <w:r w:rsidRPr="00F929F4">
              <w:rPr>
                <w:sz w:val="24"/>
                <w:szCs w:val="24"/>
              </w:rPr>
              <w:t xml:space="preserve"> </w:t>
            </w:r>
            <w:r w:rsidR="009A218A" w:rsidRPr="009A218A">
              <w:rPr>
                <w:sz w:val="24"/>
                <w:szCs w:val="24"/>
              </w:rPr>
              <w:t>Цена Контракта составляет –</w:t>
            </w:r>
            <w:r w:rsidR="009A218A" w:rsidRPr="007934F4">
              <w:rPr>
                <w:b/>
                <w:sz w:val="24"/>
                <w:szCs w:val="24"/>
              </w:rPr>
              <w:t>333 300</w:t>
            </w:r>
            <w:r w:rsidR="009A218A" w:rsidRPr="009A218A">
              <w:rPr>
                <w:sz w:val="24"/>
                <w:szCs w:val="24"/>
              </w:rPr>
              <w:t xml:space="preserve"> (Триста тридцать три тысячи триста) </w:t>
            </w:r>
            <w:r w:rsidR="009A218A" w:rsidRPr="007934F4">
              <w:rPr>
                <w:b/>
                <w:sz w:val="24"/>
                <w:szCs w:val="24"/>
              </w:rPr>
              <w:t>рублей 00 копеек</w:t>
            </w:r>
            <w:r w:rsidR="009A218A" w:rsidRPr="009A218A">
              <w:rPr>
                <w:sz w:val="24"/>
                <w:szCs w:val="24"/>
              </w:rPr>
              <w:t>;</w:t>
            </w:r>
          </w:p>
          <w:p w:rsidR="00F82BB8" w:rsidRPr="00ED38DC" w:rsidRDefault="00CA1441" w:rsidP="009A218A">
            <w:pPr>
              <w:widowControl w:val="0"/>
              <w:autoSpaceDE w:val="0"/>
              <w:autoSpaceDN w:val="0"/>
              <w:spacing w:after="0" w:line="240" w:lineRule="auto"/>
              <w:jc w:val="both"/>
              <w:rPr>
                <w:sz w:val="24"/>
                <w:szCs w:val="24"/>
              </w:rPr>
            </w:pPr>
            <w:r w:rsidRPr="00F929F4">
              <w:rPr>
                <w:b/>
                <w:sz w:val="24"/>
                <w:szCs w:val="24"/>
              </w:rPr>
              <w:t>12 этап</w:t>
            </w:r>
            <w:r w:rsidRPr="00F929F4">
              <w:rPr>
                <w:sz w:val="24"/>
                <w:szCs w:val="24"/>
              </w:rPr>
              <w:t xml:space="preserve"> </w:t>
            </w:r>
            <w:r w:rsidR="009A218A" w:rsidRPr="009A218A">
              <w:rPr>
                <w:sz w:val="24"/>
                <w:szCs w:val="24"/>
              </w:rPr>
              <w:t>Цена Контракта составляет –</w:t>
            </w:r>
            <w:r w:rsidR="009A218A" w:rsidRPr="007934F4">
              <w:rPr>
                <w:b/>
                <w:sz w:val="24"/>
                <w:szCs w:val="24"/>
              </w:rPr>
              <w:t>333 300</w:t>
            </w:r>
            <w:r w:rsidR="009A218A" w:rsidRPr="009A218A">
              <w:rPr>
                <w:sz w:val="24"/>
                <w:szCs w:val="24"/>
              </w:rPr>
              <w:t xml:space="preserve"> (Триста тридцать три тысячи триста) </w:t>
            </w:r>
            <w:r w:rsidR="009A218A" w:rsidRPr="007934F4">
              <w:rPr>
                <w:b/>
                <w:sz w:val="24"/>
                <w:szCs w:val="24"/>
              </w:rPr>
              <w:t>рублей 00 копеек</w:t>
            </w:r>
            <w:r w:rsidR="009A218A" w:rsidRPr="009A218A">
              <w:rPr>
                <w:sz w:val="24"/>
                <w:szCs w:val="24"/>
              </w:rPr>
              <w:t>;</w:t>
            </w:r>
          </w:p>
        </w:tc>
      </w:tr>
      <w:tr w:rsidR="00D2151A" w:rsidRPr="00621123" w:rsidTr="00BC5304">
        <w:trPr>
          <w:trHeight w:val="321"/>
        </w:trPr>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sidRPr="004247E3">
              <w:rPr>
                <w:sz w:val="24"/>
                <w:szCs w:val="24"/>
              </w:rPr>
              <w:t>Средства бюджетного учреждения</w:t>
            </w:r>
          </w:p>
          <w:p w:rsidR="00D2151A" w:rsidRPr="00621123" w:rsidRDefault="001B5752" w:rsidP="001B5752">
            <w:pPr>
              <w:pStyle w:val="ConsPlusNormal"/>
              <w:jc w:val="both"/>
              <w:rPr>
                <w:sz w:val="24"/>
                <w:szCs w:val="24"/>
              </w:rPr>
            </w:pPr>
            <w:r w:rsidRPr="00DF18C2">
              <w:rPr>
                <w:sz w:val="24"/>
                <w:szCs w:val="24"/>
              </w:rPr>
              <w:t>Год</w:t>
            </w:r>
            <w:r w:rsidR="00CF3B8E" w:rsidRPr="00DF18C2">
              <w:rPr>
                <w:sz w:val="24"/>
                <w:szCs w:val="24"/>
              </w:rPr>
              <w:t xml:space="preserve"> бюджета </w:t>
            </w:r>
            <w:r w:rsidR="003932C0" w:rsidRPr="00DF18C2">
              <w:rPr>
                <w:sz w:val="24"/>
                <w:szCs w:val="24"/>
              </w:rPr>
              <w:t>–</w:t>
            </w:r>
            <w:r w:rsidR="00CF3B8E" w:rsidRPr="00DF18C2">
              <w:rPr>
                <w:sz w:val="24"/>
                <w:szCs w:val="24"/>
              </w:rPr>
              <w:t xml:space="preserve"> 2023</w:t>
            </w:r>
            <w:r w:rsidR="003932C0" w:rsidRPr="00DF18C2">
              <w:rPr>
                <w:sz w:val="24"/>
                <w:szCs w:val="24"/>
              </w:rPr>
              <w:t>-2024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BC5304">
        <w:trPr>
          <w:trHeight w:val="219"/>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187553" w:rsidP="00E10B7E">
            <w:pPr>
              <w:pStyle w:val="ConsPlusNormal"/>
              <w:jc w:val="both"/>
              <w:rPr>
                <w:sz w:val="24"/>
                <w:szCs w:val="24"/>
              </w:rPr>
            </w:pPr>
            <w:r>
              <w:rPr>
                <w:sz w:val="24"/>
                <w:szCs w:val="24"/>
              </w:rPr>
              <w:t xml:space="preserve">В соответствии с </w:t>
            </w:r>
            <w:r w:rsidR="00E10B7E" w:rsidRPr="00E10B7E">
              <w:rPr>
                <w:sz w:val="24"/>
                <w:szCs w:val="24"/>
              </w:rPr>
              <w:t>Приложением № 5</w:t>
            </w:r>
            <w:r>
              <w:rPr>
                <w:sz w:val="24"/>
                <w:szCs w:val="24"/>
              </w:rPr>
              <w:t xml:space="preserve"> Порядок рассмотрения и оценки заявок на участие в электронном конкурсе</w:t>
            </w:r>
          </w:p>
        </w:tc>
      </w:tr>
      <w:tr w:rsidR="00D2151A" w:rsidRPr="00621123" w:rsidTr="0016627A">
        <w:tc>
          <w:tcPr>
            <w:tcW w:w="566" w:type="dxa"/>
          </w:tcPr>
          <w:p w:rsidR="00D2151A" w:rsidRPr="00D05681" w:rsidRDefault="00D2151A">
            <w:pPr>
              <w:pStyle w:val="ConsPlusNormal"/>
              <w:jc w:val="center"/>
              <w:rPr>
                <w:sz w:val="24"/>
                <w:szCs w:val="24"/>
              </w:rPr>
            </w:pPr>
            <w:r w:rsidRPr="00D05681">
              <w:rPr>
                <w:sz w:val="24"/>
                <w:szCs w:val="24"/>
              </w:rPr>
              <w:t>18.</w:t>
            </w:r>
          </w:p>
        </w:tc>
        <w:tc>
          <w:tcPr>
            <w:tcW w:w="3971" w:type="dxa"/>
          </w:tcPr>
          <w:p w:rsidR="00D2151A" w:rsidRPr="00D05681" w:rsidRDefault="00D2151A" w:rsidP="00D05681">
            <w:pPr>
              <w:pStyle w:val="ConsPlusNormal"/>
              <w:rPr>
                <w:sz w:val="24"/>
                <w:szCs w:val="24"/>
              </w:rPr>
            </w:pPr>
            <w:r w:rsidRPr="00D05681">
              <w:rPr>
                <w:sz w:val="24"/>
                <w:szCs w:val="24"/>
              </w:rPr>
              <w:t xml:space="preserve">Требования, предъявляемые к участникам закупки в соответствии </w:t>
            </w:r>
            <w:r w:rsidR="00D05681" w:rsidRPr="00D05681">
              <w:rPr>
                <w:sz w:val="24"/>
                <w:szCs w:val="24"/>
              </w:rPr>
              <w:t>с частью</w:t>
            </w:r>
            <w:r w:rsidR="00D05681">
              <w:rPr>
                <w:sz w:val="24"/>
                <w:szCs w:val="24"/>
              </w:rPr>
              <w:t xml:space="preserve"> 1 статьи 31</w:t>
            </w:r>
            <w:r w:rsidRPr="00D05681">
              <w:rPr>
                <w:sz w:val="24"/>
                <w:szCs w:val="24"/>
              </w:rPr>
              <w:t xml:space="preserve"> Федерального закона</w:t>
            </w:r>
            <w:r w:rsidR="00AE1760" w:rsidRPr="00D05681">
              <w:rPr>
                <w:sz w:val="24"/>
                <w:szCs w:val="24"/>
              </w:rPr>
              <w:t xml:space="preserve"> № 44-ФЗ</w:t>
            </w:r>
          </w:p>
        </w:tc>
        <w:tc>
          <w:tcPr>
            <w:tcW w:w="5528" w:type="dxa"/>
          </w:tcPr>
          <w:p w:rsidR="00F376E9" w:rsidRPr="00D05681" w:rsidRDefault="00D05681" w:rsidP="0087436B">
            <w:pPr>
              <w:spacing w:after="0" w:line="240" w:lineRule="auto"/>
              <w:jc w:val="both"/>
              <w:rPr>
                <w:rFonts w:cs="Times New Roman"/>
                <w:b/>
                <w:sz w:val="24"/>
                <w:szCs w:val="24"/>
              </w:rPr>
            </w:pPr>
            <w:r w:rsidRPr="00D05681">
              <w:rPr>
                <w:rFonts w:cs="Times New Roman"/>
                <w:b/>
                <w:sz w:val="24"/>
                <w:szCs w:val="24"/>
              </w:rPr>
              <w:t>П</w:t>
            </w:r>
            <w:r w:rsidR="0087436B" w:rsidRPr="00D05681">
              <w:rPr>
                <w:rFonts w:cs="Times New Roman"/>
                <w:b/>
                <w:sz w:val="24"/>
                <w:szCs w:val="24"/>
              </w:rPr>
              <w:t>редъявляются</w:t>
            </w:r>
          </w:p>
        </w:tc>
      </w:tr>
      <w:tr w:rsidR="00D2151A" w:rsidRPr="00621123" w:rsidTr="00F82BB8">
        <w:trPr>
          <w:trHeight w:val="456"/>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8A3A01" w:rsidRPr="0036616D" w:rsidRDefault="0087436B" w:rsidP="0087436B">
            <w:pPr>
              <w:widowControl w:val="0"/>
              <w:autoSpaceDE w:val="0"/>
              <w:autoSpaceDN w:val="0"/>
              <w:adjustRightInd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6"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7"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8" w:history="1">
              <w:r w:rsidRPr="0043346A">
                <w:rPr>
                  <w:sz w:val="24"/>
                  <w:szCs w:val="24"/>
                </w:rPr>
                <w:t>статьями 28</w:t>
              </w:r>
            </w:hyperlink>
            <w:r w:rsidRPr="0043346A">
              <w:rPr>
                <w:sz w:val="24"/>
                <w:szCs w:val="24"/>
              </w:rPr>
              <w:t xml:space="preserve"> и </w:t>
            </w:r>
            <w:hyperlink r:id="rId19"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20"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A479B6" w:rsidRPr="00A479B6" w:rsidRDefault="00A479B6" w:rsidP="00A479B6">
            <w:pPr>
              <w:pStyle w:val="ConsPlusNormal"/>
              <w:jc w:val="both"/>
              <w:rPr>
                <w:b/>
                <w:sz w:val="24"/>
                <w:szCs w:val="24"/>
              </w:rPr>
            </w:pPr>
            <w:r w:rsidRPr="00A479B6">
              <w:rPr>
                <w:b/>
                <w:sz w:val="24"/>
                <w:szCs w:val="24"/>
              </w:rPr>
              <w:t>Предоставляются</w:t>
            </w:r>
          </w:p>
          <w:p w:rsidR="0080459C" w:rsidRPr="0043346A" w:rsidRDefault="00A479B6" w:rsidP="00A479B6">
            <w:pPr>
              <w:pStyle w:val="ConsPlusNormal"/>
              <w:jc w:val="both"/>
              <w:rPr>
                <w:sz w:val="24"/>
                <w:szCs w:val="24"/>
              </w:rPr>
            </w:pPr>
            <w:r w:rsidRPr="00A479B6">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1"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t>Не установлены</w:t>
            </w:r>
          </w:p>
        </w:tc>
      </w:tr>
      <w:tr w:rsidR="00D2151A" w:rsidRPr="00621123" w:rsidTr="00AE1760">
        <w:trPr>
          <w:trHeight w:val="1818"/>
        </w:trPr>
        <w:tc>
          <w:tcPr>
            <w:tcW w:w="566" w:type="dxa"/>
          </w:tcPr>
          <w:p w:rsidR="00D2151A" w:rsidRPr="00B81C27" w:rsidRDefault="00D2151A">
            <w:pPr>
              <w:pStyle w:val="ConsPlusNormal"/>
              <w:jc w:val="center"/>
              <w:rPr>
                <w:sz w:val="24"/>
                <w:szCs w:val="24"/>
              </w:rPr>
            </w:pPr>
            <w:r w:rsidRPr="00B81C27">
              <w:rPr>
                <w:sz w:val="24"/>
                <w:szCs w:val="24"/>
              </w:rPr>
              <w:t>25.</w:t>
            </w:r>
          </w:p>
        </w:tc>
        <w:tc>
          <w:tcPr>
            <w:tcW w:w="3971"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18171F" w:rsidRPr="00263B0C" w:rsidRDefault="00263B0C" w:rsidP="0018171F">
            <w:pPr>
              <w:pStyle w:val="ConsPlusNormal"/>
              <w:tabs>
                <w:tab w:val="left" w:pos="2980"/>
              </w:tabs>
              <w:rPr>
                <w:sz w:val="24"/>
                <w:szCs w:val="24"/>
              </w:rPr>
            </w:pPr>
            <w:r w:rsidRPr="00263B0C">
              <w:rPr>
                <w:sz w:val="24"/>
                <w:szCs w:val="24"/>
              </w:rPr>
              <w:t>Н</w:t>
            </w:r>
            <w:r w:rsidR="00E10B7E">
              <w:rPr>
                <w:sz w:val="24"/>
                <w:szCs w:val="24"/>
              </w:rPr>
              <w:t>е установлена</w:t>
            </w:r>
          </w:p>
          <w:p w:rsidR="00A730BF" w:rsidRPr="009F7A22" w:rsidRDefault="00A730BF" w:rsidP="002743FB">
            <w:pPr>
              <w:pStyle w:val="ConsPlusNormal"/>
              <w:tabs>
                <w:tab w:val="left" w:pos="2980"/>
              </w:tabs>
              <w:rPr>
                <w:b/>
                <w:bCs/>
                <w:i/>
                <w:sz w:val="22"/>
              </w:rPr>
            </w:pP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8253A0" w:rsidRDefault="008253A0" w:rsidP="008253A0">
            <w:pPr>
              <w:pStyle w:val="ConsPlusNormal"/>
              <w:jc w:val="both"/>
              <w:rPr>
                <w:sz w:val="24"/>
                <w:szCs w:val="24"/>
              </w:rPr>
            </w:pPr>
            <w:r w:rsidRPr="004247E3">
              <w:rPr>
                <w:sz w:val="24"/>
                <w:szCs w:val="24"/>
              </w:rPr>
              <w:t xml:space="preserve">Размер обеспечения заявки на участие в закупке – </w:t>
            </w:r>
            <w:r w:rsidRPr="004247E3">
              <w:rPr>
                <w:b/>
                <w:sz w:val="24"/>
                <w:szCs w:val="24"/>
              </w:rPr>
              <w:t>1% от начальной (максимальной) цены контракта</w:t>
            </w:r>
            <w:r w:rsidRPr="004247E3">
              <w:rPr>
                <w:sz w:val="24"/>
                <w:szCs w:val="24"/>
              </w:rPr>
              <w:t xml:space="preserve">, что составляет </w:t>
            </w:r>
            <w:r w:rsidR="0087436B" w:rsidRPr="004247E3">
              <w:rPr>
                <w:b/>
                <w:sz w:val="24"/>
                <w:szCs w:val="24"/>
              </w:rPr>
              <w:t>3</w:t>
            </w:r>
            <w:r w:rsidR="007B0EAC" w:rsidRPr="004247E3">
              <w:rPr>
                <w:b/>
                <w:sz w:val="24"/>
                <w:szCs w:val="24"/>
              </w:rPr>
              <w:t>9</w:t>
            </w:r>
            <w:r w:rsidR="0087436B" w:rsidRPr="004247E3">
              <w:rPr>
                <w:b/>
                <w:sz w:val="24"/>
                <w:szCs w:val="24"/>
              </w:rPr>
              <w:t xml:space="preserve"> 9</w:t>
            </w:r>
            <w:r w:rsidR="004247E3" w:rsidRPr="004247E3">
              <w:rPr>
                <w:b/>
                <w:sz w:val="24"/>
                <w:szCs w:val="24"/>
              </w:rPr>
              <w:t>96</w:t>
            </w:r>
            <w:r w:rsidRPr="004247E3">
              <w:rPr>
                <w:sz w:val="24"/>
                <w:szCs w:val="24"/>
              </w:rPr>
              <w:t xml:space="preserve"> (</w:t>
            </w:r>
            <w:r w:rsidR="0087436B" w:rsidRPr="004247E3">
              <w:rPr>
                <w:sz w:val="24"/>
                <w:szCs w:val="24"/>
              </w:rPr>
              <w:t>Три</w:t>
            </w:r>
            <w:r w:rsidR="004247E3" w:rsidRPr="004247E3">
              <w:rPr>
                <w:sz w:val="24"/>
                <w:szCs w:val="24"/>
              </w:rPr>
              <w:t>дцать</w:t>
            </w:r>
            <w:r w:rsidR="0087436B" w:rsidRPr="004247E3">
              <w:rPr>
                <w:sz w:val="24"/>
                <w:szCs w:val="24"/>
              </w:rPr>
              <w:t xml:space="preserve"> девять тысяч девятьсот </w:t>
            </w:r>
            <w:r w:rsidR="004247E3" w:rsidRPr="004247E3">
              <w:rPr>
                <w:sz w:val="24"/>
                <w:szCs w:val="24"/>
              </w:rPr>
              <w:t>девяносто шесть</w:t>
            </w:r>
            <w:r w:rsidR="00A7732A" w:rsidRPr="004247E3">
              <w:rPr>
                <w:sz w:val="24"/>
                <w:szCs w:val="24"/>
              </w:rPr>
              <w:t xml:space="preserve">) </w:t>
            </w:r>
            <w:r w:rsidRPr="004247E3">
              <w:rPr>
                <w:b/>
                <w:sz w:val="24"/>
                <w:szCs w:val="24"/>
              </w:rPr>
              <w:t>рубл</w:t>
            </w:r>
            <w:r w:rsidR="0087436B" w:rsidRPr="004247E3">
              <w:rPr>
                <w:b/>
                <w:sz w:val="24"/>
                <w:szCs w:val="24"/>
              </w:rPr>
              <w:t>ей</w:t>
            </w:r>
            <w:r w:rsidRPr="004247E3">
              <w:rPr>
                <w:b/>
                <w:sz w:val="24"/>
                <w:szCs w:val="24"/>
              </w:rPr>
              <w:t xml:space="preserve"> </w:t>
            </w:r>
            <w:r w:rsidR="0087436B" w:rsidRPr="004247E3">
              <w:rPr>
                <w:b/>
                <w:sz w:val="24"/>
                <w:szCs w:val="24"/>
              </w:rPr>
              <w:t>00</w:t>
            </w:r>
            <w:r w:rsidRPr="004247E3">
              <w:rPr>
                <w:b/>
                <w:sz w:val="24"/>
                <w:szCs w:val="24"/>
              </w:rPr>
              <w:t xml:space="preserve"> копеек</w:t>
            </w:r>
            <w:r w:rsidRPr="004247E3">
              <w:rPr>
                <w:sz w:val="24"/>
                <w:szCs w:val="24"/>
              </w:rPr>
              <w:t>. НДС не облагается.</w:t>
            </w:r>
          </w:p>
          <w:p w:rsidR="008253A0" w:rsidRDefault="008253A0" w:rsidP="008253A0">
            <w:pPr>
              <w:pStyle w:val="ConsPlusNormal"/>
              <w:jc w:val="both"/>
              <w:rPr>
                <w:sz w:val="24"/>
                <w:szCs w:val="24"/>
              </w:rPr>
            </w:pPr>
          </w:p>
          <w:p w:rsidR="008253A0" w:rsidRDefault="008253A0" w:rsidP="008253A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sidR="00D05681">
              <w:rPr>
                <w:sz w:val="24"/>
                <w:szCs w:val="24"/>
              </w:rPr>
              <w:t>окончания срока подачи заявок.</w:t>
            </w:r>
          </w:p>
          <w:p w:rsidR="00D05681" w:rsidRDefault="00D05681" w:rsidP="008253A0">
            <w:pPr>
              <w:pStyle w:val="ConsPlusNormal"/>
              <w:jc w:val="both"/>
              <w:rPr>
                <w:sz w:val="24"/>
                <w:szCs w:val="24"/>
              </w:rPr>
            </w:pPr>
          </w:p>
          <w:p w:rsidR="00D2151A" w:rsidRPr="008253A0" w:rsidRDefault="008253A0" w:rsidP="00D05681">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sidR="008C692A">
              <w:rPr>
                <w:i/>
                <w:sz w:val="24"/>
                <w:szCs w:val="24"/>
              </w:rPr>
              <w:t>6</w:t>
            </w:r>
            <w:r w:rsidRPr="00DF62DC">
              <w:rPr>
                <w:i/>
                <w:sz w:val="24"/>
                <w:szCs w:val="24"/>
              </w:rPr>
              <w:t xml:space="preserve"> к Извещению о</w:t>
            </w:r>
            <w:r w:rsidR="00D05681">
              <w:rPr>
                <w:i/>
                <w:sz w:val="24"/>
                <w:szCs w:val="24"/>
              </w:rPr>
              <w:t>б осуществлении закупки при</w:t>
            </w:r>
            <w:r w:rsidRPr="00DF62DC">
              <w:rPr>
                <w:i/>
                <w:sz w:val="24"/>
                <w:szCs w:val="24"/>
              </w:rPr>
              <w:t xml:space="preserve"> проведении электронного </w:t>
            </w:r>
            <w:r>
              <w:rPr>
                <w:i/>
                <w:sz w:val="24"/>
                <w:szCs w:val="24"/>
              </w:rPr>
              <w:t>конкурса</w:t>
            </w:r>
            <w:r w:rsidR="00D05681">
              <w:rPr>
                <w:i/>
                <w:sz w:val="24"/>
                <w:szCs w:val="24"/>
              </w:rPr>
              <w:t xml:space="preserve"> </w:t>
            </w:r>
            <w:proofErr w:type="gramStart"/>
            <w:r w:rsidR="00D05681">
              <w:rPr>
                <w:i/>
                <w:sz w:val="24"/>
                <w:szCs w:val="24"/>
              </w:rPr>
              <w:t xml:space="preserve">на </w:t>
            </w:r>
            <w:r w:rsidRPr="008253A0">
              <w:rPr>
                <w:i/>
                <w:sz w:val="24"/>
                <w:szCs w:val="24"/>
              </w:rPr>
              <w:t xml:space="preserve"> оказание</w:t>
            </w:r>
            <w:proofErr w:type="gramEnd"/>
            <w:r w:rsidRPr="008253A0">
              <w:rPr>
                <w:i/>
                <w:sz w:val="24"/>
                <w:szCs w:val="24"/>
              </w:rPr>
              <w:t xml:space="preserve"> услуг </w:t>
            </w:r>
            <w:r w:rsidR="004629C8">
              <w:rPr>
                <w:i/>
                <w:sz w:val="24"/>
                <w:szCs w:val="24"/>
              </w:rPr>
              <w:t>по сервисному сопровождению, технической поддержке и развитию програм</w:t>
            </w:r>
            <w:r w:rsidR="00D05681">
              <w:rPr>
                <w:i/>
                <w:sz w:val="24"/>
                <w:szCs w:val="24"/>
              </w:rPr>
              <w:t xml:space="preserve">много обеспечения автоматизации </w:t>
            </w:r>
            <w:r w:rsidR="004629C8">
              <w:rPr>
                <w:i/>
                <w:sz w:val="24"/>
                <w:szCs w:val="24"/>
              </w:rPr>
              <w:t>финансово-хозяйственной деятельности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008253A0">
              <w:rPr>
                <w:sz w:val="24"/>
                <w:szCs w:val="24"/>
              </w:rPr>
              <w:t xml:space="preserve">Трапезникова </w:t>
            </w:r>
            <w:r w:rsidRPr="002743FB">
              <w:rPr>
                <w:sz w:val="24"/>
                <w:szCs w:val="24"/>
              </w:rPr>
              <w:t xml:space="preserve">Российской академии наук </w:t>
            </w:r>
            <w:r w:rsidR="005333E6" w:rsidRPr="002743FB">
              <w:rPr>
                <w:sz w:val="24"/>
                <w:szCs w:val="24"/>
              </w:rPr>
              <w:br/>
            </w:r>
            <w:r w:rsidRPr="002743FB">
              <w:rPr>
                <w:sz w:val="24"/>
                <w:szCs w:val="24"/>
              </w:rPr>
              <w:t>(ИПУ РАН)</w:t>
            </w:r>
          </w:p>
          <w:p w:rsidR="00A56968" w:rsidRPr="002743FB" w:rsidRDefault="00A56968" w:rsidP="00A56968">
            <w:pPr>
              <w:pStyle w:val="ConsPlusNormal"/>
              <w:jc w:val="both"/>
              <w:rPr>
                <w:sz w:val="24"/>
                <w:szCs w:val="24"/>
              </w:rPr>
            </w:pPr>
            <w:r w:rsidRPr="002743FB">
              <w:rPr>
                <w:sz w:val="24"/>
                <w:szCs w:val="24"/>
              </w:rPr>
              <w:t xml:space="preserve">ИНН 7728013512 / КПП 772801001 </w:t>
            </w:r>
          </w:p>
          <w:p w:rsidR="00A56968" w:rsidRPr="002743FB" w:rsidRDefault="00A56968" w:rsidP="00A56968">
            <w:pPr>
              <w:pStyle w:val="ConsPlusNormal"/>
              <w:jc w:val="both"/>
              <w:rPr>
                <w:sz w:val="24"/>
                <w:szCs w:val="24"/>
              </w:rPr>
            </w:pPr>
            <w:r w:rsidRPr="002743FB">
              <w:rPr>
                <w:sz w:val="24"/>
                <w:szCs w:val="24"/>
              </w:rPr>
              <w:t>Банковские реквизиты: БИК ТОФК 004525988</w:t>
            </w:r>
          </w:p>
          <w:p w:rsidR="00A56968" w:rsidRPr="002743FB" w:rsidRDefault="00A56968" w:rsidP="00A56968">
            <w:pPr>
              <w:pStyle w:val="ConsPlusNormal"/>
              <w:jc w:val="both"/>
              <w:rPr>
                <w:sz w:val="24"/>
                <w:szCs w:val="24"/>
              </w:rPr>
            </w:pPr>
            <w:r w:rsidRPr="002743FB">
              <w:rPr>
                <w:sz w:val="24"/>
                <w:szCs w:val="24"/>
              </w:rPr>
              <w:t xml:space="preserve">ГУ Банка России по ЦФО, УФК по г. Москве  </w:t>
            </w:r>
          </w:p>
          <w:p w:rsidR="00A56968" w:rsidRPr="002743FB" w:rsidRDefault="00A56968" w:rsidP="00A56968">
            <w:pPr>
              <w:pStyle w:val="ConsPlusNormal"/>
              <w:jc w:val="both"/>
              <w:rPr>
                <w:sz w:val="24"/>
                <w:szCs w:val="24"/>
              </w:rPr>
            </w:pPr>
            <w:r w:rsidRPr="002743FB">
              <w:rPr>
                <w:sz w:val="24"/>
                <w:szCs w:val="24"/>
              </w:rPr>
              <w:t>Единый казначейский счет 40102810545370000003</w:t>
            </w:r>
          </w:p>
          <w:p w:rsidR="00A56968" w:rsidRPr="002743FB" w:rsidRDefault="00A56968" w:rsidP="00A56968">
            <w:pPr>
              <w:pStyle w:val="ConsPlusNormal"/>
              <w:jc w:val="both"/>
              <w:rPr>
                <w:sz w:val="24"/>
                <w:szCs w:val="24"/>
              </w:rPr>
            </w:pPr>
            <w:r w:rsidRPr="002743FB">
              <w:rPr>
                <w:sz w:val="24"/>
                <w:szCs w:val="24"/>
              </w:rPr>
              <w:t xml:space="preserve">Казначейский счет </w:t>
            </w:r>
          </w:p>
          <w:p w:rsidR="00A56968" w:rsidRPr="002743FB" w:rsidRDefault="00A56968" w:rsidP="00A56968">
            <w:pPr>
              <w:pStyle w:val="ConsPlusNormal"/>
              <w:jc w:val="both"/>
              <w:rPr>
                <w:sz w:val="24"/>
                <w:szCs w:val="24"/>
              </w:rPr>
            </w:pPr>
            <w:r w:rsidRPr="002743FB">
              <w:rPr>
                <w:sz w:val="24"/>
                <w:szCs w:val="24"/>
              </w:rPr>
              <w:t>03214643000000017300</w:t>
            </w:r>
          </w:p>
          <w:p w:rsidR="00D2151A" w:rsidRPr="00B81C27" w:rsidRDefault="005333E6" w:rsidP="00A56968">
            <w:pPr>
              <w:pStyle w:val="ConsPlusNormal"/>
              <w:jc w:val="both"/>
              <w:rPr>
                <w:sz w:val="22"/>
                <w:szCs w:val="22"/>
              </w:rPr>
            </w:pPr>
            <w:r w:rsidRPr="002743FB">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 xml:space="preserve">Размер обеспечения исполнения контракта, гарантийных обязательств, порядок предоставления такого обеспечения, требования </w:t>
            </w:r>
            <w:bookmarkStart w:id="0" w:name="_GoBack"/>
            <w:bookmarkEnd w:id="0"/>
            <w:r w:rsidRPr="00621123">
              <w:rPr>
                <w:sz w:val="24"/>
                <w:szCs w:val="24"/>
              </w:rPr>
              <w:t>к такому обеспечению</w:t>
            </w:r>
          </w:p>
        </w:tc>
        <w:tc>
          <w:tcPr>
            <w:tcW w:w="5528" w:type="dxa"/>
          </w:tcPr>
          <w:p w:rsidR="00A479B6" w:rsidRPr="00A479B6" w:rsidRDefault="00A479B6" w:rsidP="00A479B6">
            <w:pPr>
              <w:pStyle w:val="ConsPlusNormal"/>
              <w:jc w:val="both"/>
              <w:rPr>
                <w:color w:val="000000"/>
                <w:spacing w:val="-1"/>
                <w:sz w:val="24"/>
                <w:szCs w:val="24"/>
              </w:rPr>
            </w:pPr>
            <w:r w:rsidRPr="00A479B6">
              <w:rPr>
                <w:color w:val="000000"/>
                <w:spacing w:val="-1"/>
                <w:sz w:val="24"/>
                <w:szCs w:val="24"/>
              </w:rPr>
              <w:t xml:space="preserve">Обеспечение исполнения контракта предусмотрено в следующем размере: </w:t>
            </w:r>
            <w:r w:rsidRPr="00D05681">
              <w:rPr>
                <w:b/>
                <w:color w:val="000000"/>
                <w:spacing w:val="-1"/>
                <w:sz w:val="24"/>
                <w:szCs w:val="24"/>
              </w:rPr>
              <w:t>5 % от цены контракта.</w:t>
            </w:r>
            <w:r w:rsidRPr="00A479B6">
              <w:rPr>
                <w:color w:val="000000"/>
                <w:spacing w:val="-1"/>
                <w:sz w:val="24"/>
                <w:szCs w:val="24"/>
              </w:rPr>
              <w:t xml:space="preserve"> НДС не облагается.</w:t>
            </w:r>
          </w:p>
          <w:p w:rsidR="00A479B6" w:rsidRDefault="00A479B6" w:rsidP="00A479B6">
            <w:pPr>
              <w:pStyle w:val="ConsPlusNormal"/>
              <w:jc w:val="both"/>
              <w:rPr>
                <w:color w:val="000000"/>
                <w:spacing w:val="-1"/>
                <w:sz w:val="24"/>
                <w:szCs w:val="24"/>
              </w:rPr>
            </w:pPr>
          </w:p>
          <w:p w:rsidR="00A479B6" w:rsidRPr="00A479B6" w:rsidRDefault="00A479B6" w:rsidP="00A479B6">
            <w:pPr>
              <w:pStyle w:val="ConsPlusNormal"/>
              <w:jc w:val="both"/>
              <w:rPr>
                <w:color w:val="000000"/>
                <w:spacing w:val="-1"/>
                <w:sz w:val="24"/>
                <w:szCs w:val="24"/>
              </w:rPr>
            </w:pPr>
            <w:r w:rsidRPr="00A479B6">
              <w:rPr>
                <w:color w:val="000000"/>
                <w:spacing w:val="-1"/>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479B6" w:rsidRPr="00A479B6" w:rsidRDefault="00A479B6" w:rsidP="00A479B6">
            <w:pPr>
              <w:pStyle w:val="ConsPlusNormal"/>
              <w:jc w:val="both"/>
              <w:rPr>
                <w:color w:val="000000"/>
                <w:spacing w:val="-1"/>
                <w:sz w:val="24"/>
                <w:szCs w:val="24"/>
              </w:rPr>
            </w:pPr>
          </w:p>
          <w:p w:rsidR="00A479B6" w:rsidRDefault="00A479B6" w:rsidP="00A479B6">
            <w:pPr>
              <w:pStyle w:val="ConsPlusNormal"/>
              <w:jc w:val="both"/>
              <w:rPr>
                <w:color w:val="000000"/>
                <w:spacing w:val="-1"/>
                <w:sz w:val="24"/>
                <w:szCs w:val="24"/>
              </w:rPr>
            </w:pPr>
            <w:r w:rsidRPr="00A479B6">
              <w:rPr>
                <w:b/>
                <w:color w:val="000000"/>
                <w:spacing w:val="-1"/>
                <w:sz w:val="24"/>
                <w:szCs w:val="24"/>
              </w:rPr>
              <w:t>Способ обеспечения исполнения контракта, срок действия независимой гарантии</w:t>
            </w:r>
            <w:r w:rsidRPr="00A479B6">
              <w:rPr>
                <w:color w:val="000000"/>
                <w:spacing w:val="-1"/>
                <w:sz w:val="24"/>
                <w:szCs w:val="24"/>
              </w:rPr>
              <w:t xml:space="preserve">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A479B6" w:rsidRDefault="00A479B6" w:rsidP="0087610B">
            <w:pPr>
              <w:pStyle w:val="ConsPlusNormal"/>
              <w:jc w:val="both"/>
              <w:rPr>
                <w:color w:val="000000"/>
                <w:spacing w:val="-1"/>
                <w:sz w:val="24"/>
                <w:szCs w:val="24"/>
              </w:rPr>
            </w:pPr>
          </w:p>
          <w:p w:rsidR="00A479B6" w:rsidRDefault="00D05681" w:rsidP="0087610B">
            <w:pPr>
              <w:pStyle w:val="ConsPlusNormal"/>
              <w:jc w:val="both"/>
              <w:rPr>
                <w:i/>
                <w:sz w:val="24"/>
                <w:szCs w:val="24"/>
              </w:rPr>
            </w:pPr>
            <w:r w:rsidRPr="00D05681">
              <w:rPr>
                <w:i/>
                <w:sz w:val="24"/>
                <w:szCs w:val="24"/>
              </w:rPr>
              <w:t xml:space="preserve">Порядок предоставления такого обеспечения, требования к такому обеспечению указаны в Приложение № 6 к Извещению об осуществлении закупки при проведении электронного конкурса </w:t>
            </w:r>
            <w:proofErr w:type="gramStart"/>
            <w:r w:rsidRPr="00D05681">
              <w:rPr>
                <w:i/>
                <w:sz w:val="24"/>
                <w:szCs w:val="24"/>
              </w:rPr>
              <w:t>на  оказание</w:t>
            </w:r>
            <w:proofErr w:type="gramEnd"/>
            <w:r w:rsidRPr="00D05681">
              <w:rPr>
                <w:i/>
                <w:sz w:val="24"/>
                <w:szCs w:val="24"/>
              </w:rPr>
              <w:t xml:space="preserve">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rsidR="00D05681" w:rsidRPr="004629C8" w:rsidRDefault="00D05681" w:rsidP="0087610B">
            <w:pPr>
              <w:pStyle w:val="ConsPlusNormal"/>
              <w:jc w:val="both"/>
              <w:rPr>
                <w:i/>
                <w:sz w:val="24"/>
                <w:szCs w:val="24"/>
              </w:rPr>
            </w:pPr>
          </w:p>
          <w:p w:rsidR="00251A5C" w:rsidRPr="007B0EAC" w:rsidRDefault="00251A5C" w:rsidP="00251A5C">
            <w:pPr>
              <w:pStyle w:val="ConsPlusNormal"/>
              <w:jc w:val="both"/>
              <w:rPr>
                <w:b/>
                <w:sz w:val="24"/>
                <w:szCs w:val="24"/>
              </w:rPr>
            </w:pPr>
            <w:r w:rsidRPr="007B0EAC">
              <w:rPr>
                <w:b/>
                <w:sz w:val="24"/>
                <w:szCs w:val="24"/>
              </w:rPr>
              <w:t>Реквизиты счета для внесения обеспечения исполнения контракта:</w:t>
            </w:r>
          </w:p>
          <w:p w:rsidR="00251A5C" w:rsidRPr="007B0EAC" w:rsidRDefault="00251A5C" w:rsidP="00251A5C">
            <w:pPr>
              <w:pStyle w:val="ConsPlusNormal"/>
              <w:jc w:val="both"/>
              <w:rPr>
                <w:sz w:val="24"/>
                <w:szCs w:val="24"/>
              </w:rPr>
            </w:pPr>
            <w:r w:rsidRPr="007B0EA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7B0EAC" w:rsidRDefault="00E10B7E" w:rsidP="00251A5C">
            <w:pPr>
              <w:pStyle w:val="ConsPlusNormal"/>
              <w:jc w:val="both"/>
              <w:rPr>
                <w:sz w:val="24"/>
                <w:szCs w:val="24"/>
              </w:rPr>
            </w:pPr>
            <w:r w:rsidRPr="007B0EAC">
              <w:rPr>
                <w:sz w:val="24"/>
                <w:szCs w:val="24"/>
              </w:rPr>
              <w:t xml:space="preserve">ИНН 7728013512 / КПП </w:t>
            </w:r>
            <w:r w:rsidR="00251A5C" w:rsidRPr="007B0EAC">
              <w:rPr>
                <w:sz w:val="24"/>
                <w:szCs w:val="24"/>
              </w:rPr>
              <w:t xml:space="preserve">772801001 </w:t>
            </w:r>
          </w:p>
          <w:p w:rsidR="00251A5C" w:rsidRPr="007B0EAC" w:rsidRDefault="00251A5C" w:rsidP="00251A5C">
            <w:pPr>
              <w:pStyle w:val="ConsPlusNormal"/>
              <w:jc w:val="both"/>
              <w:rPr>
                <w:sz w:val="24"/>
                <w:szCs w:val="24"/>
              </w:rPr>
            </w:pPr>
            <w:r w:rsidRPr="007B0EAC">
              <w:rPr>
                <w:sz w:val="24"/>
                <w:szCs w:val="24"/>
              </w:rPr>
              <w:t>Банковские реквизиты: БИК ТОФК 004525988</w:t>
            </w:r>
          </w:p>
          <w:p w:rsidR="00251A5C" w:rsidRPr="007B0EAC" w:rsidRDefault="00251A5C" w:rsidP="00251A5C">
            <w:pPr>
              <w:pStyle w:val="ConsPlusNormal"/>
              <w:jc w:val="both"/>
              <w:rPr>
                <w:sz w:val="24"/>
                <w:szCs w:val="24"/>
              </w:rPr>
            </w:pPr>
            <w:r w:rsidRPr="007B0EAC">
              <w:rPr>
                <w:sz w:val="24"/>
                <w:szCs w:val="24"/>
              </w:rPr>
              <w:t xml:space="preserve">ГУ Банка России по ЦФО, УФК по г. Москве  </w:t>
            </w:r>
          </w:p>
          <w:p w:rsidR="00251A5C" w:rsidRPr="007B0EAC" w:rsidRDefault="00251A5C" w:rsidP="00251A5C">
            <w:pPr>
              <w:pStyle w:val="ConsPlusNormal"/>
              <w:jc w:val="both"/>
              <w:rPr>
                <w:sz w:val="24"/>
                <w:szCs w:val="24"/>
              </w:rPr>
            </w:pPr>
            <w:r w:rsidRPr="007B0EAC">
              <w:rPr>
                <w:sz w:val="24"/>
                <w:szCs w:val="24"/>
              </w:rPr>
              <w:t>Единый казначейский счет 40102810545370000003</w:t>
            </w:r>
          </w:p>
          <w:p w:rsidR="00251A5C" w:rsidRPr="007B0EAC" w:rsidRDefault="00251A5C" w:rsidP="00251A5C">
            <w:pPr>
              <w:pStyle w:val="ConsPlusNormal"/>
              <w:jc w:val="both"/>
              <w:rPr>
                <w:sz w:val="24"/>
                <w:szCs w:val="24"/>
              </w:rPr>
            </w:pPr>
            <w:r w:rsidRPr="007B0EAC">
              <w:rPr>
                <w:sz w:val="24"/>
                <w:szCs w:val="24"/>
              </w:rPr>
              <w:t xml:space="preserve">Казначейский счет </w:t>
            </w:r>
          </w:p>
          <w:p w:rsidR="00251A5C" w:rsidRPr="007B0EAC" w:rsidRDefault="00251A5C" w:rsidP="00251A5C">
            <w:pPr>
              <w:pStyle w:val="ConsPlusNormal"/>
              <w:jc w:val="both"/>
              <w:rPr>
                <w:sz w:val="24"/>
                <w:szCs w:val="24"/>
              </w:rPr>
            </w:pPr>
            <w:r w:rsidRPr="007B0EAC">
              <w:rPr>
                <w:sz w:val="24"/>
                <w:szCs w:val="24"/>
              </w:rPr>
              <w:t>03214643000000017300</w:t>
            </w:r>
          </w:p>
          <w:p w:rsidR="00251A5C" w:rsidRPr="007B0EAC" w:rsidRDefault="00251A5C" w:rsidP="00251A5C">
            <w:pPr>
              <w:pStyle w:val="ConsPlusNormal"/>
              <w:jc w:val="both"/>
              <w:rPr>
                <w:sz w:val="24"/>
                <w:szCs w:val="24"/>
              </w:rPr>
            </w:pPr>
            <w:r w:rsidRPr="007B0EAC">
              <w:rPr>
                <w:sz w:val="24"/>
                <w:szCs w:val="24"/>
              </w:rPr>
              <w:t>л/с 20736Ц83220.</w:t>
            </w:r>
          </w:p>
          <w:p w:rsidR="00251A5C" w:rsidRPr="007B0EAC" w:rsidRDefault="00251A5C" w:rsidP="00251A5C">
            <w:pPr>
              <w:pStyle w:val="ConsPlusNormal"/>
              <w:jc w:val="both"/>
              <w:rPr>
                <w:sz w:val="24"/>
                <w:szCs w:val="24"/>
              </w:rPr>
            </w:pPr>
            <w:r w:rsidRPr="007B0EAC">
              <w:rPr>
                <w:sz w:val="24"/>
                <w:szCs w:val="24"/>
              </w:rPr>
              <w:t>Назначение платежа: Обеспечение исполнения контракта на __________________________</w:t>
            </w:r>
          </w:p>
          <w:p w:rsidR="00251A5C" w:rsidRPr="007B0EAC" w:rsidRDefault="008253A0" w:rsidP="00251A5C">
            <w:pPr>
              <w:pStyle w:val="ConsPlusNormal"/>
              <w:jc w:val="both"/>
              <w:rPr>
                <w:sz w:val="24"/>
                <w:szCs w:val="24"/>
              </w:rPr>
            </w:pPr>
            <w:r w:rsidRPr="007B0EAC">
              <w:rPr>
                <w:sz w:val="24"/>
                <w:szCs w:val="24"/>
              </w:rPr>
              <w:t xml:space="preserve">                  </w:t>
            </w:r>
            <w:r w:rsidR="00E10B7E" w:rsidRPr="007B0EAC">
              <w:rPr>
                <w:sz w:val="24"/>
                <w:szCs w:val="24"/>
              </w:rPr>
              <w:t xml:space="preserve"> </w:t>
            </w:r>
            <w:r w:rsidR="00251A5C" w:rsidRPr="007B0EAC">
              <w:rPr>
                <w:sz w:val="24"/>
                <w:szCs w:val="24"/>
              </w:rPr>
              <w:t xml:space="preserve">(указывается предмет </w:t>
            </w:r>
            <w:r w:rsidRPr="007B0EAC">
              <w:rPr>
                <w:sz w:val="24"/>
                <w:szCs w:val="24"/>
              </w:rPr>
              <w:t>электронного конкурса</w:t>
            </w:r>
            <w:r w:rsidR="00251A5C" w:rsidRPr="007B0EAC">
              <w:rPr>
                <w:sz w:val="24"/>
                <w:szCs w:val="24"/>
              </w:rPr>
              <w:t>)</w:t>
            </w:r>
          </w:p>
          <w:p w:rsidR="00251A5C" w:rsidRPr="007B0EAC" w:rsidRDefault="00251A5C" w:rsidP="00251A5C">
            <w:pPr>
              <w:pStyle w:val="ConsPlusNormal"/>
              <w:jc w:val="both"/>
              <w:rPr>
                <w:sz w:val="24"/>
                <w:szCs w:val="24"/>
              </w:rPr>
            </w:pPr>
            <w:r w:rsidRPr="007B0EAC">
              <w:rPr>
                <w:sz w:val="24"/>
                <w:szCs w:val="24"/>
              </w:rPr>
              <w:t xml:space="preserve">№ </w:t>
            </w:r>
            <w:r w:rsidR="008253A0" w:rsidRPr="007B0EAC">
              <w:rPr>
                <w:sz w:val="24"/>
                <w:szCs w:val="24"/>
              </w:rPr>
              <w:t>электронного конкурса</w:t>
            </w:r>
            <w:r w:rsidRPr="007B0EAC">
              <w:rPr>
                <w:sz w:val="24"/>
                <w:szCs w:val="24"/>
              </w:rPr>
              <w:t>, по которому перечисляется обеспечение.</w:t>
            </w:r>
          </w:p>
          <w:p w:rsidR="008253A0" w:rsidRPr="007B0EAC" w:rsidRDefault="008253A0" w:rsidP="00C847E8">
            <w:pPr>
              <w:pStyle w:val="ConsPlusNormal"/>
              <w:jc w:val="center"/>
              <w:rPr>
                <w:sz w:val="24"/>
                <w:szCs w:val="24"/>
              </w:rPr>
            </w:pPr>
          </w:p>
          <w:p w:rsidR="00251A5C" w:rsidRPr="007B0EAC" w:rsidRDefault="00251A5C" w:rsidP="00BB4F22">
            <w:pPr>
              <w:pStyle w:val="ConsPlusNormal"/>
              <w:jc w:val="both"/>
              <w:rPr>
                <w:sz w:val="24"/>
                <w:szCs w:val="24"/>
              </w:rPr>
            </w:pPr>
            <w:r w:rsidRPr="007B0EAC">
              <w:rPr>
                <w:b/>
                <w:sz w:val="24"/>
                <w:szCs w:val="24"/>
              </w:rPr>
              <w:t>Обеспечение гарантийных обязательств</w:t>
            </w:r>
            <w:r w:rsidR="00AF2F02" w:rsidRPr="007B0EAC">
              <w:rPr>
                <w:b/>
                <w:sz w:val="24"/>
                <w:szCs w:val="24"/>
              </w:rPr>
              <w:t xml:space="preserve">: </w:t>
            </w:r>
            <w:r w:rsidR="00014F32" w:rsidRPr="007B0EAC">
              <w:rPr>
                <w:i/>
                <w:sz w:val="24"/>
                <w:szCs w:val="24"/>
              </w:rPr>
              <w:t>Т</w:t>
            </w:r>
            <w:r w:rsidR="00AF2F02" w:rsidRPr="007B0EAC">
              <w:rPr>
                <w:i/>
                <w:sz w:val="24"/>
                <w:szCs w:val="24"/>
              </w:rPr>
              <w:t>ребование не установлено</w:t>
            </w:r>
          </w:p>
        </w:tc>
      </w:tr>
      <w:tr w:rsidR="00D2151A" w:rsidRPr="00621123" w:rsidTr="00AE1760">
        <w:trPr>
          <w:trHeight w:val="983"/>
        </w:trPr>
        <w:tc>
          <w:tcPr>
            <w:tcW w:w="566" w:type="dxa"/>
          </w:tcPr>
          <w:p w:rsidR="00D2151A" w:rsidRPr="002743FB" w:rsidRDefault="00D2151A">
            <w:pPr>
              <w:pStyle w:val="ConsPlusNormal"/>
              <w:jc w:val="center"/>
              <w:rPr>
                <w:sz w:val="24"/>
                <w:szCs w:val="24"/>
              </w:rPr>
            </w:pPr>
            <w:r w:rsidRPr="002743FB">
              <w:rPr>
                <w:sz w:val="24"/>
                <w:szCs w:val="24"/>
              </w:rPr>
              <w:t>29.</w:t>
            </w:r>
          </w:p>
        </w:tc>
        <w:tc>
          <w:tcPr>
            <w:tcW w:w="3971" w:type="dxa"/>
          </w:tcPr>
          <w:p w:rsidR="00D2151A"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2"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p w:rsidR="00D05681" w:rsidRPr="002743FB" w:rsidRDefault="00D05681">
            <w:pPr>
              <w:pStyle w:val="ConsPlusNormal"/>
              <w:rPr>
                <w:bCs/>
                <w:sz w:val="24"/>
                <w:szCs w:val="24"/>
              </w:rPr>
            </w:pPr>
          </w:p>
        </w:tc>
        <w:tc>
          <w:tcPr>
            <w:tcW w:w="5528" w:type="dxa"/>
          </w:tcPr>
          <w:p w:rsidR="00D2151A" w:rsidRPr="007B0EAC" w:rsidRDefault="00A13319">
            <w:pPr>
              <w:pStyle w:val="ConsPlusNormal"/>
              <w:rPr>
                <w:sz w:val="24"/>
                <w:szCs w:val="24"/>
              </w:rPr>
            </w:pPr>
            <w:r w:rsidRPr="007B0EAC">
              <w:rPr>
                <w:sz w:val="24"/>
                <w:szCs w:val="24"/>
              </w:rPr>
              <w:t>Требование не установлено</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30.</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3"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28" w:type="dxa"/>
          </w:tcPr>
          <w:p w:rsidR="00D2151A" w:rsidRPr="007B0EAC" w:rsidRDefault="00802ECD">
            <w:pPr>
              <w:pStyle w:val="ConsPlusNormal"/>
              <w:rPr>
                <w:sz w:val="24"/>
                <w:szCs w:val="24"/>
              </w:rPr>
            </w:pPr>
            <w:r w:rsidRPr="007B0EAC">
              <w:rPr>
                <w:sz w:val="24"/>
                <w:szCs w:val="24"/>
              </w:rPr>
              <w:t>Не предусмотрена</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31.</w:t>
            </w:r>
          </w:p>
        </w:tc>
        <w:tc>
          <w:tcPr>
            <w:tcW w:w="3971" w:type="dxa"/>
          </w:tcPr>
          <w:p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4"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7B0EAC" w:rsidRDefault="005C6956">
            <w:pPr>
              <w:pStyle w:val="ConsPlusNormal"/>
              <w:rPr>
                <w:sz w:val="24"/>
                <w:szCs w:val="24"/>
              </w:rPr>
            </w:pPr>
            <w:r w:rsidRPr="007B0EAC">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Default="00D2151A">
            <w:pPr>
              <w:pStyle w:val="ConsPlusNormal"/>
              <w:rPr>
                <w:sz w:val="24"/>
                <w:szCs w:val="24"/>
              </w:rPr>
            </w:pPr>
            <w:r w:rsidRPr="00EC798E">
              <w:rPr>
                <w:sz w:val="24"/>
                <w:szCs w:val="24"/>
              </w:rPr>
              <w:t>Дата и время окончания срока подачи заявок на участие в закупке</w:t>
            </w:r>
          </w:p>
          <w:p w:rsidR="003F11AB" w:rsidRPr="00EC798E" w:rsidRDefault="003F11AB">
            <w:pPr>
              <w:pStyle w:val="ConsPlusNormal"/>
              <w:rPr>
                <w:sz w:val="24"/>
                <w:szCs w:val="24"/>
              </w:rPr>
            </w:pPr>
          </w:p>
        </w:tc>
        <w:tc>
          <w:tcPr>
            <w:tcW w:w="5528" w:type="dxa"/>
          </w:tcPr>
          <w:p w:rsidR="00D2151A" w:rsidRPr="007B0EAC" w:rsidRDefault="007B0EAC" w:rsidP="00556ED0">
            <w:pPr>
              <w:pStyle w:val="ConsPlusNormal"/>
              <w:rPr>
                <w:b/>
                <w:sz w:val="24"/>
                <w:szCs w:val="24"/>
              </w:rPr>
            </w:pPr>
            <w:r>
              <w:rPr>
                <w:b/>
                <w:sz w:val="24"/>
                <w:szCs w:val="24"/>
              </w:rPr>
              <w:t>«____» ________</w:t>
            </w:r>
            <w:r w:rsidR="003E7ED5" w:rsidRPr="007B0EAC">
              <w:rPr>
                <w:b/>
                <w:sz w:val="24"/>
                <w:szCs w:val="24"/>
              </w:rPr>
              <w:t xml:space="preserve"> 2023</w:t>
            </w:r>
            <w:r w:rsidR="00CF3B61" w:rsidRPr="007B0EAC">
              <w:rPr>
                <w:b/>
                <w:sz w:val="24"/>
                <w:szCs w:val="24"/>
              </w:rPr>
              <w:t xml:space="preserve"> </w:t>
            </w:r>
            <w:r w:rsidR="00873BC0" w:rsidRPr="007B0EAC">
              <w:rPr>
                <w:b/>
                <w:sz w:val="24"/>
                <w:szCs w:val="24"/>
              </w:rPr>
              <w:t xml:space="preserve">г. </w:t>
            </w:r>
            <w:r w:rsidR="00B17267" w:rsidRPr="007B0EAC">
              <w:rPr>
                <w:b/>
                <w:sz w:val="24"/>
                <w:szCs w:val="24"/>
              </w:rPr>
              <w:t>09</w:t>
            </w:r>
            <w:r w:rsidR="00F5786D" w:rsidRPr="007B0EAC">
              <w:rPr>
                <w:b/>
                <w:sz w:val="24"/>
                <w:szCs w:val="24"/>
              </w:rPr>
              <w:t xml:space="preserve">:00 </w:t>
            </w:r>
            <w:r w:rsidR="00E3396B" w:rsidRPr="007B0EAC">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7B0EAC" w:rsidRDefault="007B0EAC" w:rsidP="004115C4">
            <w:pPr>
              <w:pStyle w:val="ConsPlusNormal"/>
              <w:rPr>
                <w:b/>
                <w:sz w:val="24"/>
                <w:szCs w:val="24"/>
              </w:rPr>
            </w:pPr>
            <w:r>
              <w:rPr>
                <w:b/>
                <w:sz w:val="24"/>
                <w:szCs w:val="24"/>
              </w:rPr>
              <w:t>«____</w:t>
            </w:r>
            <w:r w:rsidR="009C7B30" w:rsidRPr="007B0EAC">
              <w:rPr>
                <w:b/>
                <w:sz w:val="24"/>
                <w:szCs w:val="24"/>
              </w:rPr>
              <w:t>»</w:t>
            </w:r>
            <w:r w:rsidR="00014F32" w:rsidRPr="007B0EAC">
              <w:rPr>
                <w:b/>
                <w:sz w:val="24"/>
                <w:szCs w:val="24"/>
              </w:rPr>
              <w:t xml:space="preserve"> </w:t>
            </w:r>
            <w:r>
              <w:rPr>
                <w:b/>
                <w:sz w:val="24"/>
                <w:szCs w:val="24"/>
              </w:rPr>
              <w:t>________</w:t>
            </w:r>
            <w:r w:rsidR="00AD7BCD" w:rsidRPr="007B0EAC">
              <w:rPr>
                <w:b/>
                <w:sz w:val="24"/>
                <w:szCs w:val="24"/>
              </w:rPr>
              <w:t xml:space="preserve"> </w:t>
            </w:r>
            <w:r w:rsidR="00CF3B61" w:rsidRPr="007B0EAC">
              <w:rPr>
                <w:b/>
                <w:sz w:val="24"/>
                <w:szCs w:val="24"/>
              </w:rPr>
              <w:t>202</w:t>
            </w:r>
            <w:r w:rsidR="003E7ED5" w:rsidRPr="007B0EAC">
              <w:rPr>
                <w:b/>
                <w:sz w:val="24"/>
                <w:szCs w:val="24"/>
              </w:rPr>
              <w:t>3</w:t>
            </w:r>
            <w:r w:rsidR="00CF3B61" w:rsidRPr="007B0EAC">
              <w:rPr>
                <w:b/>
                <w:sz w:val="24"/>
                <w:szCs w:val="24"/>
              </w:rPr>
              <w:t xml:space="preserve"> </w:t>
            </w:r>
            <w:r w:rsidR="00437235" w:rsidRPr="007B0EAC">
              <w:rPr>
                <w:b/>
                <w:sz w:val="24"/>
                <w:szCs w:val="24"/>
              </w:rPr>
              <w:t>г.</w:t>
            </w:r>
          </w:p>
          <w:p w:rsidR="00E47492" w:rsidRPr="007B0EAC" w:rsidRDefault="00E47492" w:rsidP="004115C4">
            <w:pPr>
              <w:pStyle w:val="ConsPlusNormal"/>
              <w:rPr>
                <w:b/>
                <w:sz w:val="24"/>
                <w:szCs w:val="24"/>
              </w:rPr>
            </w:pPr>
          </w:p>
          <w:p w:rsidR="00437235" w:rsidRPr="007B0EAC"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7B0EAC" w:rsidRDefault="0024124E" w:rsidP="004115C4">
            <w:pPr>
              <w:pStyle w:val="ConsPlusNormal"/>
              <w:rPr>
                <w:b/>
                <w:sz w:val="24"/>
                <w:szCs w:val="24"/>
              </w:rPr>
            </w:pPr>
            <w:r w:rsidRPr="007B0EAC">
              <w:rPr>
                <w:b/>
                <w:sz w:val="24"/>
                <w:szCs w:val="24"/>
              </w:rPr>
              <w:t>«</w:t>
            </w:r>
            <w:r w:rsidR="007B0EAC">
              <w:rPr>
                <w:b/>
                <w:sz w:val="24"/>
                <w:szCs w:val="24"/>
              </w:rPr>
              <w:t>____</w:t>
            </w:r>
            <w:r w:rsidR="00437235" w:rsidRPr="007B0EAC">
              <w:rPr>
                <w:b/>
                <w:sz w:val="24"/>
                <w:szCs w:val="24"/>
              </w:rPr>
              <w:t>»</w:t>
            </w:r>
            <w:r w:rsidR="00014F32" w:rsidRPr="007B0EAC">
              <w:rPr>
                <w:b/>
                <w:sz w:val="24"/>
                <w:szCs w:val="24"/>
              </w:rPr>
              <w:t xml:space="preserve"> </w:t>
            </w:r>
            <w:r w:rsidR="007B0EAC">
              <w:rPr>
                <w:b/>
                <w:sz w:val="24"/>
                <w:szCs w:val="24"/>
              </w:rPr>
              <w:t>________</w:t>
            </w:r>
            <w:r w:rsidR="003E7ED5" w:rsidRPr="007B0EAC">
              <w:rPr>
                <w:b/>
                <w:sz w:val="24"/>
                <w:szCs w:val="24"/>
              </w:rPr>
              <w:t xml:space="preserve"> </w:t>
            </w:r>
            <w:r w:rsidR="00437235" w:rsidRPr="007B0EAC">
              <w:rPr>
                <w:b/>
                <w:sz w:val="24"/>
                <w:szCs w:val="24"/>
              </w:rPr>
              <w:t>202</w:t>
            </w:r>
            <w:r w:rsidR="003E7ED5" w:rsidRPr="007B0EAC">
              <w:rPr>
                <w:b/>
                <w:sz w:val="24"/>
                <w:szCs w:val="24"/>
              </w:rPr>
              <w:t>3</w:t>
            </w:r>
            <w:r w:rsidR="009452F7" w:rsidRPr="007B0EAC">
              <w:rPr>
                <w:b/>
                <w:sz w:val="24"/>
                <w:szCs w:val="24"/>
              </w:rPr>
              <w:t xml:space="preserve"> </w:t>
            </w:r>
            <w:r w:rsidR="00437235" w:rsidRPr="007B0EAC">
              <w:rPr>
                <w:b/>
                <w:sz w:val="24"/>
                <w:szCs w:val="24"/>
              </w:rPr>
              <w:t>г.</w:t>
            </w:r>
          </w:p>
          <w:p w:rsidR="00DD212D" w:rsidRPr="007B0EAC" w:rsidRDefault="00DD212D" w:rsidP="00E47492">
            <w:pPr>
              <w:pStyle w:val="ConsPlusNormal"/>
              <w:rPr>
                <w:b/>
                <w:sz w:val="24"/>
                <w:szCs w:val="24"/>
              </w:rPr>
            </w:pPr>
          </w:p>
          <w:p w:rsidR="00437235" w:rsidRPr="007B0EAC" w:rsidRDefault="00437235" w:rsidP="00E47492">
            <w:pPr>
              <w:pStyle w:val="ConsPlusNormal"/>
              <w:rPr>
                <w:b/>
                <w:sz w:val="24"/>
                <w:szCs w:val="24"/>
              </w:rPr>
            </w:pPr>
          </w:p>
        </w:tc>
      </w:tr>
    </w:tbl>
    <w:p w:rsidR="00D2151A" w:rsidRDefault="00D2151A">
      <w:pPr>
        <w:pStyle w:val="ConsPlusNormal"/>
        <w:jc w:val="both"/>
      </w:pPr>
    </w:p>
    <w:p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2450EC">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2450EC">
      <w:pPr>
        <w:pStyle w:val="ConsPlusNormal"/>
        <w:spacing w:before="120" w:after="120"/>
        <w:ind w:firstLine="540"/>
        <w:jc w:val="both"/>
        <w:rPr>
          <w:sz w:val="24"/>
          <w:szCs w:val="24"/>
        </w:rPr>
      </w:pPr>
      <w:r w:rsidRPr="002743FB">
        <w:rPr>
          <w:sz w:val="24"/>
          <w:szCs w:val="24"/>
        </w:rPr>
        <w:t>Приложение № 2 «Проект контракта»;</w:t>
      </w:r>
    </w:p>
    <w:p w:rsidR="003647E4" w:rsidRPr="002743FB" w:rsidRDefault="000451EF" w:rsidP="002450EC">
      <w:pPr>
        <w:pStyle w:val="ConsPlusNormal"/>
        <w:spacing w:before="120" w:after="120"/>
        <w:ind w:firstLine="540"/>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Default="00E62D87" w:rsidP="002450EC">
      <w:pPr>
        <w:pStyle w:val="ConsPlusNormal"/>
        <w:spacing w:before="120" w:after="120"/>
        <w:ind w:firstLine="540"/>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25"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8C692A" w:rsidRPr="002743FB" w:rsidRDefault="008C692A" w:rsidP="008C692A">
      <w:pPr>
        <w:pStyle w:val="ConsPlusNormal"/>
        <w:spacing w:before="120" w:after="120"/>
        <w:ind w:firstLine="540"/>
        <w:jc w:val="both"/>
        <w:rPr>
          <w:sz w:val="24"/>
          <w:szCs w:val="24"/>
        </w:rPr>
      </w:pPr>
      <w:r>
        <w:rPr>
          <w:sz w:val="24"/>
          <w:szCs w:val="24"/>
        </w:rPr>
        <w:t>Приложение № 5 «Порядок рассмотрения и оценки заявок на участие в конкурсе в соответствии с Федеральным законом</w:t>
      </w:r>
      <w:r w:rsidR="00E10B7E">
        <w:rPr>
          <w:sz w:val="24"/>
          <w:szCs w:val="24"/>
        </w:rPr>
        <w:t xml:space="preserve"> № 44-ФЗ</w:t>
      </w:r>
      <w:r w:rsidR="00DF18C2">
        <w:rPr>
          <w:sz w:val="24"/>
          <w:szCs w:val="24"/>
        </w:rPr>
        <w:t>»;</w:t>
      </w:r>
    </w:p>
    <w:p w:rsidR="00E62D87" w:rsidRDefault="008C692A" w:rsidP="002450EC">
      <w:pPr>
        <w:pStyle w:val="ConsPlusNormal"/>
        <w:spacing w:before="120" w:after="120"/>
        <w:ind w:firstLine="540"/>
        <w:jc w:val="both"/>
        <w:rPr>
          <w:sz w:val="24"/>
          <w:szCs w:val="24"/>
        </w:rPr>
      </w:pPr>
      <w:r w:rsidRPr="004247E3">
        <w:rPr>
          <w:sz w:val="24"/>
          <w:szCs w:val="24"/>
        </w:rPr>
        <w:t>Приложение № 6</w:t>
      </w:r>
      <w:r w:rsidR="00E62D87" w:rsidRPr="004247E3">
        <w:rPr>
          <w:sz w:val="24"/>
          <w:szCs w:val="24"/>
        </w:rPr>
        <w:t xml:space="preserve"> «Дополнительная информация к извещению об осуществлении закупки, участникам закупок, содержанию заявок на участие в закупках».</w:t>
      </w:r>
    </w:p>
    <w:p w:rsidR="00A730BF" w:rsidRDefault="00A730BF" w:rsidP="00ED1056">
      <w:pPr>
        <w:jc w:val="both"/>
        <w:rPr>
          <w:sz w:val="24"/>
          <w:szCs w:val="24"/>
        </w:rPr>
      </w:pPr>
    </w:p>
    <w:p w:rsidR="00DF18C2" w:rsidRDefault="00DF18C2" w:rsidP="00ED1056">
      <w:pPr>
        <w:jc w:val="both"/>
        <w:rPr>
          <w:sz w:val="24"/>
          <w:szCs w:val="24"/>
        </w:rPr>
      </w:pPr>
    </w:p>
    <w:p w:rsidR="00DF18C2" w:rsidRDefault="00DF18C2" w:rsidP="00ED1056">
      <w:pPr>
        <w:jc w:val="both"/>
        <w:rPr>
          <w:sz w:val="24"/>
          <w:szCs w:val="24"/>
        </w:rPr>
      </w:pPr>
    </w:p>
    <w:p w:rsidR="00DF18C2" w:rsidRPr="003C4B8D" w:rsidRDefault="00ED1056" w:rsidP="003C4B8D">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DF18C2" w:rsidRDefault="00DF18C2" w:rsidP="00ED1056">
      <w:pPr>
        <w:spacing w:after="0"/>
        <w:jc w:val="both"/>
        <w:rPr>
          <w:sz w:val="20"/>
          <w:szCs w:val="20"/>
        </w:rPr>
      </w:pPr>
    </w:p>
    <w:p w:rsidR="00A479B6" w:rsidRDefault="00A479B6" w:rsidP="00ED1056">
      <w:pPr>
        <w:spacing w:after="0"/>
        <w:jc w:val="both"/>
        <w:rPr>
          <w:sz w:val="20"/>
          <w:szCs w:val="20"/>
        </w:rPr>
      </w:pPr>
    </w:p>
    <w:p w:rsidR="00DF18C2" w:rsidRDefault="00DF18C2" w:rsidP="00ED1056">
      <w:pPr>
        <w:spacing w:after="0"/>
        <w:jc w:val="both"/>
        <w:rPr>
          <w:sz w:val="20"/>
          <w:szCs w:val="20"/>
        </w:rPr>
      </w:pPr>
    </w:p>
    <w:p w:rsidR="00ED1056" w:rsidRPr="0016716D" w:rsidRDefault="00ED1056" w:rsidP="00A479B6">
      <w:pPr>
        <w:spacing w:after="0" w:line="240" w:lineRule="auto"/>
        <w:jc w:val="both"/>
        <w:rPr>
          <w:sz w:val="20"/>
          <w:szCs w:val="20"/>
        </w:rPr>
      </w:pPr>
      <w:r w:rsidRPr="0016716D">
        <w:rPr>
          <w:sz w:val="20"/>
          <w:szCs w:val="20"/>
        </w:rPr>
        <w:t>Исп.</w:t>
      </w:r>
    </w:p>
    <w:p w:rsidR="00ED1056" w:rsidRPr="0016716D" w:rsidRDefault="008A3A01" w:rsidP="00A479B6">
      <w:pPr>
        <w:spacing w:after="0" w:line="240" w:lineRule="auto"/>
        <w:jc w:val="both"/>
        <w:rPr>
          <w:sz w:val="20"/>
          <w:szCs w:val="20"/>
        </w:rPr>
      </w:pPr>
      <w:r>
        <w:rPr>
          <w:sz w:val="20"/>
          <w:szCs w:val="20"/>
        </w:rPr>
        <w:t xml:space="preserve">Ведущий </w:t>
      </w:r>
      <w:r w:rsidR="00ED1056" w:rsidRPr="0016716D">
        <w:rPr>
          <w:sz w:val="20"/>
          <w:szCs w:val="20"/>
        </w:rPr>
        <w:t>специалист контрактного отдела</w:t>
      </w:r>
    </w:p>
    <w:p w:rsidR="00ED1056" w:rsidRPr="0016716D" w:rsidRDefault="008A3A01" w:rsidP="00A479B6">
      <w:pPr>
        <w:spacing w:after="0" w:line="240" w:lineRule="auto"/>
        <w:jc w:val="both"/>
        <w:rPr>
          <w:sz w:val="20"/>
          <w:szCs w:val="20"/>
        </w:rPr>
      </w:pPr>
      <w:r>
        <w:rPr>
          <w:sz w:val="20"/>
          <w:szCs w:val="20"/>
        </w:rPr>
        <w:t>Е.А. Аванесова</w:t>
      </w:r>
    </w:p>
    <w:p w:rsidR="00ED1056" w:rsidRPr="00AE1760" w:rsidRDefault="00ED1056" w:rsidP="00A479B6">
      <w:pPr>
        <w:spacing w:line="240" w:lineRule="auto"/>
        <w:jc w:val="both"/>
        <w:rPr>
          <w:sz w:val="20"/>
          <w:szCs w:val="20"/>
        </w:rPr>
      </w:pPr>
      <w:r w:rsidRPr="0016716D">
        <w:rPr>
          <w:sz w:val="20"/>
          <w:szCs w:val="20"/>
        </w:rPr>
        <w:t>Тел. 84951981720 доб.</w:t>
      </w:r>
      <w:r w:rsidR="00AE1760">
        <w:rPr>
          <w:sz w:val="20"/>
          <w:szCs w:val="20"/>
        </w:rPr>
        <w:t xml:space="preserve"> </w:t>
      </w:r>
      <w:r w:rsidRPr="0016716D">
        <w:rPr>
          <w:sz w:val="20"/>
          <w:szCs w:val="20"/>
        </w:rPr>
        <w:t>16</w:t>
      </w:r>
      <w:r w:rsidR="00254B93">
        <w:rPr>
          <w:sz w:val="20"/>
          <w:szCs w:val="20"/>
        </w:rPr>
        <w:t>06</w:t>
      </w:r>
    </w:p>
    <w:sectPr w:rsidR="00ED1056" w:rsidRPr="00AE1760" w:rsidSect="00A730BF">
      <w:footerReference w:type="default" r:id="rId26"/>
      <w:pgSz w:w="11906" w:h="16838"/>
      <w:pgMar w:top="851"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F9F" w:rsidRDefault="00D65F9F" w:rsidP="00BF1C72">
      <w:pPr>
        <w:spacing w:after="0" w:line="240" w:lineRule="auto"/>
      </w:pPr>
      <w:r>
        <w:separator/>
      </w:r>
    </w:p>
  </w:endnote>
  <w:endnote w:type="continuationSeparator" w:id="0">
    <w:p w:rsidR="00D65F9F" w:rsidRDefault="00D65F9F"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c"/>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D05681">
          <w:rPr>
            <w:noProof/>
            <w:sz w:val="22"/>
          </w:rPr>
          <w:t>7</w:t>
        </w:r>
        <w:r w:rsidRPr="00AE1760">
          <w:rPr>
            <w:sz w:val="22"/>
          </w:rPr>
          <w:fldChar w:fldCharType="end"/>
        </w:r>
      </w:p>
    </w:sdtContent>
  </w:sdt>
  <w:p w:rsidR="00BF1C72" w:rsidRDefault="00BF1C72" w:rsidP="00BD63EC">
    <w:pPr>
      <w:pStyle w:val="ac"/>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F9F" w:rsidRDefault="00D65F9F" w:rsidP="00BF1C72">
      <w:pPr>
        <w:spacing w:after="0" w:line="240" w:lineRule="auto"/>
      </w:pPr>
      <w:r>
        <w:separator/>
      </w:r>
    </w:p>
  </w:footnote>
  <w:footnote w:type="continuationSeparator" w:id="0">
    <w:p w:rsidR="00D65F9F" w:rsidRDefault="00D65F9F" w:rsidP="00BF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DED"/>
    <w:multiLevelType w:val="hybridMultilevel"/>
    <w:tmpl w:val="2D989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576471"/>
    <w:multiLevelType w:val="hybridMultilevel"/>
    <w:tmpl w:val="E8C4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25894"/>
    <w:rsid w:val="00041901"/>
    <w:rsid w:val="000451EF"/>
    <w:rsid w:val="00076CC5"/>
    <w:rsid w:val="00084051"/>
    <w:rsid w:val="00084580"/>
    <w:rsid w:val="0009218B"/>
    <w:rsid w:val="000B0541"/>
    <w:rsid w:val="000E001C"/>
    <w:rsid w:val="000E0CF2"/>
    <w:rsid w:val="000E39DF"/>
    <w:rsid w:val="0010152C"/>
    <w:rsid w:val="00114560"/>
    <w:rsid w:val="001174C9"/>
    <w:rsid w:val="00121ED9"/>
    <w:rsid w:val="001231C6"/>
    <w:rsid w:val="00147433"/>
    <w:rsid w:val="0016627A"/>
    <w:rsid w:val="00166F57"/>
    <w:rsid w:val="0018171F"/>
    <w:rsid w:val="00187553"/>
    <w:rsid w:val="00192E79"/>
    <w:rsid w:val="001A7C0F"/>
    <w:rsid w:val="001B5752"/>
    <w:rsid w:val="001C18E4"/>
    <w:rsid w:val="001F53FC"/>
    <w:rsid w:val="002003F1"/>
    <w:rsid w:val="002136DD"/>
    <w:rsid w:val="00221B4A"/>
    <w:rsid w:val="0023470E"/>
    <w:rsid w:val="00234B41"/>
    <w:rsid w:val="00237111"/>
    <w:rsid w:val="0024124E"/>
    <w:rsid w:val="002450EC"/>
    <w:rsid w:val="00251A5C"/>
    <w:rsid w:val="00254B93"/>
    <w:rsid w:val="00263327"/>
    <w:rsid w:val="00263B0C"/>
    <w:rsid w:val="002743FB"/>
    <w:rsid w:val="002927FC"/>
    <w:rsid w:val="00293899"/>
    <w:rsid w:val="002A58F2"/>
    <w:rsid w:val="002A62A8"/>
    <w:rsid w:val="002A6A1C"/>
    <w:rsid w:val="002A6C36"/>
    <w:rsid w:val="002C491F"/>
    <w:rsid w:val="002D0D2A"/>
    <w:rsid w:val="002F5455"/>
    <w:rsid w:val="003024D5"/>
    <w:rsid w:val="00312903"/>
    <w:rsid w:val="00316582"/>
    <w:rsid w:val="00317031"/>
    <w:rsid w:val="0033396D"/>
    <w:rsid w:val="0034192D"/>
    <w:rsid w:val="00357719"/>
    <w:rsid w:val="003647E4"/>
    <w:rsid w:val="0036616D"/>
    <w:rsid w:val="00370D0B"/>
    <w:rsid w:val="00386A47"/>
    <w:rsid w:val="00390005"/>
    <w:rsid w:val="003914B5"/>
    <w:rsid w:val="003932C0"/>
    <w:rsid w:val="003A5CD0"/>
    <w:rsid w:val="003B60C1"/>
    <w:rsid w:val="003C4B8D"/>
    <w:rsid w:val="003E0974"/>
    <w:rsid w:val="003E0CDE"/>
    <w:rsid w:val="003E2EBD"/>
    <w:rsid w:val="003E56AD"/>
    <w:rsid w:val="003E5F21"/>
    <w:rsid w:val="003E7ED5"/>
    <w:rsid w:val="003F11AB"/>
    <w:rsid w:val="00403222"/>
    <w:rsid w:val="00403AA9"/>
    <w:rsid w:val="004115C4"/>
    <w:rsid w:val="004115C9"/>
    <w:rsid w:val="00417377"/>
    <w:rsid w:val="004246CD"/>
    <w:rsid w:val="004247E3"/>
    <w:rsid w:val="004301BC"/>
    <w:rsid w:val="0043346A"/>
    <w:rsid w:val="00437235"/>
    <w:rsid w:val="00440010"/>
    <w:rsid w:val="00453987"/>
    <w:rsid w:val="004629C8"/>
    <w:rsid w:val="00464276"/>
    <w:rsid w:val="004659E8"/>
    <w:rsid w:val="00484C1F"/>
    <w:rsid w:val="00492F24"/>
    <w:rsid w:val="00494373"/>
    <w:rsid w:val="00494A71"/>
    <w:rsid w:val="004A450E"/>
    <w:rsid w:val="004A4828"/>
    <w:rsid w:val="004A6765"/>
    <w:rsid w:val="004E161A"/>
    <w:rsid w:val="004E3929"/>
    <w:rsid w:val="004F3189"/>
    <w:rsid w:val="004F7F70"/>
    <w:rsid w:val="0050362F"/>
    <w:rsid w:val="00507EB1"/>
    <w:rsid w:val="005140B8"/>
    <w:rsid w:val="0051651A"/>
    <w:rsid w:val="00523EE3"/>
    <w:rsid w:val="00531523"/>
    <w:rsid w:val="0053294A"/>
    <w:rsid w:val="005333E6"/>
    <w:rsid w:val="00534A97"/>
    <w:rsid w:val="00544187"/>
    <w:rsid w:val="00556ED0"/>
    <w:rsid w:val="005A6F62"/>
    <w:rsid w:val="005C6956"/>
    <w:rsid w:val="005D01B2"/>
    <w:rsid w:val="005D1C65"/>
    <w:rsid w:val="005E753E"/>
    <w:rsid w:val="005F71E8"/>
    <w:rsid w:val="0060569E"/>
    <w:rsid w:val="00610890"/>
    <w:rsid w:val="0061243E"/>
    <w:rsid w:val="00621123"/>
    <w:rsid w:val="00622F9A"/>
    <w:rsid w:val="00630566"/>
    <w:rsid w:val="006371B6"/>
    <w:rsid w:val="00641299"/>
    <w:rsid w:val="006453C3"/>
    <w:rsid w:val="0068287A"/>
    <w:rsid w:val="00683B5D"/>
    <w:rsid w:val="006B41DE"/>
    <w:rsid w:val="006C2A62"/>
    <w:rsid w:val="006D13B1"/>
    <w:rsid w:val="007178DE"/>
    <w:rsid w:val="00756ADB"/>
    <w:rsid w:val="007730DB"/>
    <w:rsid w:val="0077506A"/>
    <w:rsid w:val="00775DE9"/>
    <w:rsid w:val="00792C53"/>
    <w:rsid w:val="007934F4"/>
    <w:rsid w:val="007B0EAC"/>
    <w:rsid w:val="007B65D7"/>
    <w:rsid w:val="007E0A2E"/>
    <w:rsid w:val="007E2F95"/>
    <w:rsid w:val="007F31B4"/>
    <w:rsid w:val="007F5C97"/>
    <w:rsid w:val="007F664E"/>
    <w:rsid w:val="00802ECD"/>
    <w:rsid w:val="008040FD"/>
    <w:rsid w:val="0080459C"/>
    <w:rsid w:val="00817CC1"/>
    <w:rsid w:val="00824ABC"/>
    <w:rsid w:val="008253A0"/>
    <w:rsid w:val="0082577A"/>
    <w:rsid w:val="00826FB9"/>
    <w:rsid w:val="00833539"/>
    <w:rsid w:val="00840976"/>
    <w:rsid w:val="00841E6A"/>
    <w:rsid w:val="00851DC8"/>
    <w:rsid w:val="008666BC"/>
    <w:rsid w:val="00873BC0"/>
    <w:rsid w:val="0087436B"/>
    <w:rsid w:val="0087610B"/>
    <w:rsid w:val="00890237"/>
    <w:rsid w:val="008A3A01"/>
    <w:rsid w:val="008C4BA4"/>
    <w:rsid w:val="008C692A"/>
    <w:rsid w:val="008D273F"/>
    <w:rsid w:val="008D43B7"/>
    <w:rsid w:val="008E2CE6"/>
    <w:rsid w:val="008E5F59"/>
    <w:rsid w:val="008F4F3A"/>
    <w:rsid w:val="009008F4"/>
    <w:rsid w:val="00900FC9"/>
    <w:rsid w:val="00903AAB"/>
    <w:rsid w:val="00904B49"/>
    <w:rsid w:val="00924326"/>
    <w:rsid w:val="00925D3D"/>
    <w:rsid w:val="00927E30"/>
    <w:rsid w:val="00943822"/>
    <w:rsid w:val="009452F7"/>
    <w:rsid w:val="00955465"/>
    <w:rsid w:val="00965A81"/>
    <w:rsid w:val="00976D78"/>
    <w:rsid w:val="009820AA"/>
    <w:rsid w:val="0099238F"/>
    <w:rsid w:val="00996E7A"/>
    <w:rsid w:val="009A218A"/>
    <w:rsid w:val="009A5D0E"/>
    <w:rsid w:val="009A78B0"/>
    <w:rsid w:val="009B0983"/>
    <w:rsid w:val="009C2C94"/>
    <w:rsid w:val="009C659E"/>
    <w:rsid w:val="009C7B30"/>
    <w:rsid w:val="009D2C35"/>
    <w:rsid w:val="009D4FE3"/>
    <w:rsid w:val="009E3530"/>
    <w:rsid w:val="009E6E01"/>
    <w:rsid w:val="009F68DA"/>
    <w:rsid w:val="009F7A22"/>
    <w:rsid w:val="009F7EAB"/>
    <w:rsid w:val="00A0352D"/>
    <w:rsid w:val="00A13319"/>
    <w:rsid w:val="00A36C69"/>
    <w:rsid w:val="00A45B58"/>
    <w:rsid w:val="00A479B6"/>
    <w:rsid w:val="00A47C18"/>
    <w:rsid w:val="00A56968"/>
    <w:rsid w:val="00A60663"/>
    <w:rsid w:val="00A61910"/>
    <w:rsid w:val="00A63F55"/>
    <w:rsid w:val="00A730BF"/>
    <w:rsid w:val="00A74738"/>
    <w:rsid w:val="00A7732A"/>
    <w:rsid w:val="00AA6E34"/>
    <w:rsid w:val="00AC52AB"/>
    <w:rsid w:val="00AD1449"/>
    <w:rsid w:val="00AD4BBA"/>
    <w:rsid w:val="00AD7B3E"/>
    <w:rsid w:val="00AD7BCD"/>
    <w:rsid w:val="00AE1760"/>
    <w:rsid w:val="00AE714D"/>
    <w:rsid w:val="00AF0D37"/>
    <w:rsid w:val="00AF2F02"/>
    <w:rsid w:val="00AF776E"/>
    <w:rsid w:val="00B00B52"/>
    <w:rsid w:val="00B17267"/>
    <w:rsid w:val="00B21B85"/>
    <w:rsid w:val="00B2288D"/>
    <w:rsid w:val="00B23428"/>
    <w:rsid w:val="00B251DE"/>
    <w:rsid w:val="00B26421"/>
    <w:rsid w:val="00B276E6"/>
    <w:rsid w:val="00B43B7A"/>
    <w:rsid w:val="00B44225"/>
    <w:rsid w:val="00B6631D"/>
    <w:rsid w:val="00B71A3B"/>
    <w:rsid w:val="00B81C27"/>
    <w:rsid w:val="00B9778A"/>
    <w:rsid w:val="00BB4F22"/>
    <w:rsid w:val="00BC197B"/>
    <w:rsid w:val="00BC5304"/>
    <w:rsid w:val="00BD63EC"/>
    <w:rsid w:val="00BF1C72"/>
    <w:rsid w:val="00C02884"/>
    <w:rsid w:val="00C02C28"/>
    <w:rsid w:val="00C05668"/>
    <w:rsid w:val="00C0744E"/>
    <w:rsid w:val="00C13AA7"/>
    <w:rsid w:val="00C21E0A"/>
    <w:rsid w:val="00C417DF"/>
    <w:rsid w:val="00C465CD"/>
    <w:rsid w:val="00C46DA3"/>
    <w:rsid w:val="00C654FE"/>
    <w:rsid w:val="00C66581"/>
    <w:rsid w:val="00C8010B"/>
    <w:rsid w:val="00C847E8"/>
    <w:rsid w:val="00C95FFA"/>
    <w:rsid w:val="00CA12F4"/>
    <w:rsid w:val="00CA1441"/>
    <w:rsid w:val="00CA295F"/>
    <w:rsid w:val="00CB0C2E"/>
    <w:rsid w:val="00CB637C"/>
    <w:rsid w:val="00CC2141"/>
    <w:rsid w:val="00CC3081"/>
    <w:rsid w:val="00CC3DF1"/>
    <w:rsid w:val="00CD1359"/>
    <w:rsid w:val="00CD5330"/>
    <w:rsid w:val="00CD6FD8"/>
    <w:rsid w:val="00CD7A15"/>
    <w:rsid w:val="00CF3B61"/>
    <w:rsid w:val="00CF3B8E"/>
    <w:rsid w:val="00CF6515"/>
    <w:rsid w:val="00D05681"/>
    <w:rsid w:val="00D16C37"/>
    <w:rsid w:val="00D2151A"/>
    <w:rsid w:val="00D30BDE"/>
    <w:rsid w:val="00D65F9F"/>
    <w:rsid w:val="00D7101B"/>
    <w:rsid w:val="00D95374"/>
    <w:rsid w:val="00D95A45"/>
    <w:rsid w:val="00DB0DC6"/>
    <w:rsid w:val="00DD212D"/>
    <w:rsid w:val="00DF18C2"/>
    <w:rsid w:val="00DF63C6"/>
    <w:rsid w:val="00E10B7E"/>
    <w:rsid w:val="00E136F6"/>
    <w:rsid w:val="00E16C3B"/>
    <w:rsid w:val="00E3396B"/>
    <w:rsid w:val="00E40B81"/>
    <w:rsid w:val="00E46724"/>
    <w:rsid w:val="00E47492"/>
    <w:rsid w:val="00E602F7"/>
    <w:rsid w:val="00E62D87"/>
    <w:rsid w:val="00E63A04"/>
    <w:rsid w:val="00E67396"/>
    <w:rsid w:val="00EA328B"/>
    <w:rsid w:val="00EA5440"/>
    <w:rsid w:val="00EC798E"/>
    <w:rsid w:val="00ED1056"/>
    <w:rsid w:val="00ED264A"/>
    <w:rsid w:val="00ED38DC"/>
    <w:rsid w:val="00EE7499"/>
    <w:rsid w:val="00F018E4"/>
    <w:rsid w:val="00F05AB4"/>
    <w:rsid w:val="00F1792C"/>
    <w:rsid w:val="00F279CF"/>
    <w:rsid w:val="00F376E9"/>
    <w:rsid w:val="00F50727"/>
    <w:rsid w:val="00F529FA"/>
    <w:rsid w:val="00F5786D"/>
    <w:rsid w:val="00F6718F"/>
    <w:rsid w:val="00F80C14"/>
    <w:rsid w:val="00F82BB8"/>
    <w:rsid w:val="00F852D8"/>
    <w:rsid w:val="00FA0414"/>
    <w:rsid w:val="00FA6454"/>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7"/>
    <w:uiPriority w:val="34"/>
    <w:qFormat/>
    <w:rsid w:val="00CC2141"/>
    <w:pPr>
      <w:ind w:left="720"/>
      <w:contextualSpacing/>
    </w:pPr>
  </w:style>
  <w:style w:type="paragraph" w:styleId="a8">
    <w:name w:val="Balloon Text"/>
    <w:basedOn w:val="a"/>
    <w:link w:val="a9"/>
    <w:uiPriority w:val="99"/>
    <w:semiHidden/>
    <w:unhideWhenUsed/>
    <w:rsid w:val="000451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51EF"/>
    <w:rPr>
      <w:rFonts w:ascii="Tahoma" w:hAnsi="Tahoma" w:cs="Tahoma"/>
      <w:sz w:val="16"/>
      <w:szCs w:val="16"/>
    </w:rPr>
  </w:style>
  <w:style w:type="paragraph" w:styleId="aa">
    <w:name w:val="header"/>
    <w:basedOn w:val="a"/>
    <w:link w:val="ab"/>
    <w:uiPriority w:val="99"/>
    <w:unhideWhenUsed/>
    <w:rsid w:val="00BF1C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1C72"/>
  </w:style>
  <w:style w:type="paragraph" w:styleId="ac">
    <w:name w:val="footer"/>
    <w:basedOn w:val="a"/>
    <w:link w:val="ad"/>
    <w:uiPriority w:val="99"/>
    <w:unhideWhenUsed/>
    <w:rsid w:val="00BF1C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1C72"/>
  </w:style>
  <w:style w:type="character" w:customStyle="1" w:styleId="a7">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6"/>
    <w:uiPriority w:val="34"/>
    <w:locked/>
    <w:rsid w:val="0039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68432C164CF884F63E4C5BF563A1895920738Z0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20292D6756E6FEECD41BF2AFDF43B59AE2FA79E0DCB5ADCD5266943A11F497C83FA53EC5D78C33CC3995984B2AB1C0A15E2606958C07824C36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2DA566C9D78525CA3280CE1A6C3EZ6I" TargetMode="External"/><Relationship Id="rId2" Type="http://schemas.openxmlformats.org/officeDocument/2006/relationships/numbering" Target="numbering.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58C3AC164CF884F63E4C5BF563A1895920738Z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5D78C38CA3995984B2AB1C0A15E2606958C07824C36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6D58E32C164CF884F63E4C5BF563A1895920738Z0I" TargetMode="External"/><Relationship Id="rId28" Type="http://schemas.openxmlformats.org/officeDocument/2006/relationships/theme" Target="theme/theme1.xm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20292D6756E6FEECD41BF2AFDF43B59AE2FA79E0DCB5ADCD5266943A11F497C83FA53EC6D58D38C164CF884F63E4C5BF563A1895920738Z0I"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5D78D3FC83895984B2AB1C0A15E2606958C07824C36Z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0C512-590E-4F4D-AD19-73BB22D8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cp:revision>
  <cp:lastPrinted>2023-02-17T11:21:00Z</cp:lastPrinted>
  <dcterms:created xsi:type="dcterms:W3CDTF">2023-02-16T13:14:00Z</dcterms:created>
  <dcterms:modified xsi:type="dcterms:W3CDTF">2023-02-17T11:21:00Z</dcterms:modified>
</cp:coreProperties>
</file>