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BC3" w:rsidRDefault="008B5BC3" w:rsidP="008B5BC3">
      <w:pPr>
        <w:pStyle w:val="ConsPlusNormal"/>
        <w:rPr>
          <w:rFonts w:ascii="Times New Roman" w:hAnsi="Times New Roman" w:cs="Times New Roman"/>
          <w:bCs/>
          <w:sz w:val="24"/>
          <w:szCs w:val="24"/>
        </w:rPr>
      </w:pPr>
    </w:p>
    <w:p w:rsidR="004A1190" w:rsidRPr="004A1190" w:rsidRDefault="004A1190" w:rsidP="00990E39">
      <w:pPr>
        <w:pStyle w:val="ConsPlusNormal"/>
        <w:ind w:firstLine="4536"/>
        <w:rPr>
          <w:rFonts w:ascii="Times New Roman" w:hAnsi="Times New Roman" w:cs="Times New Roman"/>
          <w:bCs/>
          <w:sz w:val="24"/>
          <w:szCs w:val="24"/>
        </w:rPr>
      </w:pPr>
      <w:r w:rsidRPr="004A1190">
        <w:rPr>
          <w:rFonts w:ascii="Times New Roman" w:hAnsi="Times New Roman" w:cs="Times New Roman"/>
          <w:bCs/>
          <w:sz w:val="24"/>
          <w:szCs w:val="24"/>
        </w:rPr>
        <w:t xml:space="preserve">Приложение № </w:t>
      </w:r>
      <w:r w:rsidR="00A95622">
        <w:rPr>
          <w:rFonts w:ascii="Times New Roman" w:hAnsi="Times New Roman" w:cs="Times New Roman"/>
          <w:bCs/>
          <w:sz w:val="24"/>
          <w:szCs w:val="24"/>
        </w:rPr>
        <w:t>2</w:t>
      </w:r>
    </w:p>
    <w:p w:rsidR="008B5BC3" w:rsidRDefault="004A1190" w:rsidP="00990E39">
      <w:pPr>
        <w:pStyle w:val="ConsPlusNormal"/>
        <w:ind w:firstLine="4536"/>
        <w:rPr>
          <w:rFonts w:ascii="Times New Roman" w:hAnsi="Times New Roman" w:cs="Times New Roman"/>
          <w:bCs/>
          <w:sz w:val="24"/>
          <w:szCs w:val="24"/>
        </w:rPr>
      </w:pPr>
      <w:r w:rsidRPr="004A1190">
        <w:rPr>
          <w:rFonts w:ascii="Times New Roman" w:hAnsi="Times New Roman" w:cs="Times New Roman"/>
          <w:bCs/>
          <w:sz w:val="24"/>
          <w:szCs w:val="24"/>
        </w:rPr>
        <w:t xml:space="preserve">к Извещению о проведении </w:t>
      </w:r>
    </w:p>
    <w:p w:rsidR="00990E39" w:rsidRDefault="00990E39" w:rsidP="00990E39">
      <w:pPr>
        <w:pStyle w:val="ConsPlusNormal"/>
        <w:ind w:firstLine="4536"/>
        <w:rPr>
          <w:rFonts w:ascii="Times New Roman" w:hAnsi="Times New Roman" w:cs="Times New Roman"/>
          <w:bCs/>
          <w:sz w:val="24"/>
          <w:szCs w:val="24"/>
        </w:rPr>
      </w:pPr>
      <w:r>
        <w:rPr>
          <w:rFonts w:ascii="Times New Roman" w:hAnsi="Times New Roman" w:cs="Times New Roman"/>
          <w:bCs/>
          <w:sz w:val="24"/>
          <w:szCs w:val="24"/>
        </w:rPr>
        <w:t xml:space="preserve">электронного аукциона </w:t>
      </w:r>
      <w:r w:rsidR="004A1190" w:rsidRPr="004A1190">
        <w:rPr>
          <w:rFonts w:ascii="Times New Roman" w:hAnsi="Times New Roman" w:cs="Times New Roman"/>
          <w:bCs/>
          <w:sz w:val="24"/>
          <w:szCs w:val="24"/>
        </w:rPr>
        <w:t xml:space="preserve">на оказание услуг </w:t>
      </w:r>
    </w:p>
    <w:p w:rsidR="00990E39" w:rsidRDefault="00990E39" w:rsidP="00990E39">
      <w:pPr>
        <w:pStyle w:val="ConsPlusNormal"/>
        <w:ind w:firstLine="4536"/>
        <w:rPr>
          <w:rFonts w:ascii="Times New Roman" w:hAnsi="Times New Roman" w:cs="Times New Roman"/>
          <w:bCs/>
          <w:sz w:val="24"/>
          <w:szCs w:val="24"/>
        </w:rPr>
      </w:pPr>
      <w:r>
        <w:rPr>
          <w:rFonts w:ascii="Times New Roman" w:hAnsi="Times New Roman" w:cs="Times New Roman"/>
          <w:bCs/>
          <w:sz w:val="24"/>
          <w:szCs w:val="24"/>
        </w:rPr>
        <w:t xml:space="preserve">по предоставлению </w:t>
      </w:r>
      <w:r w:rsidR="008B5BC3">
        <w:rPr>
          <w:rFonts w:ascii="Times New Roman" w:hAnsi="Times New Roman" w:cs="Times New Roman"/>
          <w:bCs/>
          <w:sz w:val="24"/>
          <w:szCs w:val="24"/>
        </w:rPr>
        <w:t xml:space="preserve">функционала эксплуатации </w:t>
      </w:r>
    </w:p>
    <w:p w:rsidR="008B5BC3" w:rsidRDefault="00990E39" w:rsidP="00990E39">
      <w:pPr>
        <w:pStyle w:val="ConsPlusNormal"/>
        <w:ind w:firstLine="4536"/>
        <w:rPr>
          <w:rFonts w:ascii="Times New Roman" w:hAnsi="Times New Roman" w:cs="Times New Roman"/>
          <w:bCs/>
          <w:sz w:val="24"/>
          <w:szCs w:val="24"/>
        </w:rPr>
      </w:pPr>
      <w:r>
        <w:rPr>
          <w:rFonts w:ascii="Times New Roman" w:hAnsi="Times New Roman" w:cs="Times New Roman"/>
          <w:bCs/>
          <w:sz w:val="24"/>
          <w:szCs w:val="24"/>
        </w:rPr>
        <w:t xml:space="preserve">сервисов </w:t>
      </w:r>
      <w:r w:rsidR="008B5BC3">
        <w:rPr>
          <w:rFonts w:ascii="Times New Roman" w:hAnsi="Times New Roman" w:cs="Times New Roman"/>
          <w:bCs/>
          <w:sz w:val="24"/>
          <w:szCs w:val="24"/>
        </w:rPr>
        <w:t xml:space="preserve">электронной почты, хранения данных, </w:t>
      </w:r>
    </w:p>
    <w:p w:rsidR="008B5BC3" w:rsidRDefault="008B5BC3" w:rsidP="00990E39">
      <w:pPr>
        <w:pStyle w:val="ConsPlusNormal"/>
        <w:ind w:firstLine="4536"/>
        <w:rPr>
          <w:rFonts w:ascii="Times New Roman" w:hAnsi="Times New Roman" w:cs="Times New Roman"/>
          <w:bCs/>
          <w:sz w:val="24"/>
          <w:szCs w:val="24"/>
        </w:rPr>
      </w:pPr>
      <w:r>
        <w:rPr>
          <w:rFonts w:ascii="Times New Roman" w:hAnsi="Times New Roman" w:cs="Times New Roman"/>
          <w:bCs/>
          <w:sz w:val="24"/>
          <w:szCs w:val="24"/>
        </w:rPr>
        <w:t xml:space="preserve">видеоконференций и обмена быстрыми </w:t>
      </w:r>
    </w:p>
    <w:p w:rsidR="003A3C20" w:rsidRDefault="008B5BC3" w:rsidP="00990E39">
      <w:pPr>
        <w:pStyle w:val="ConsPlusNormal"/>
        <w:ind w:firstLine="4536"/>
        <w:rPr>
          <w:rFonts w:ascii="Times New Roman" w:hAnsi="Times New Roman" w:cs="Times New Roman"/>
          <w:sz w:val="24"/>
          <w:szCs w:val="24"/>
        </w:rPr>
      </w:pPr>
      <w:r>
        <w:rPr>
          <w:rFonts w:ascii="Times New Roman" w:hAnsi="Times New Roman" w:cs="Times New Roman"/>
          <w:bCs/>
          <w:sz w:val="24"/>
          <w:szCs w:val="24"/>
        </w:rPr>
        <w:t>сообщениями для нужд ИПУ РАН</w:t>
      </w:r>
    </w:p>
    <w:p w:rsidR="008B5BC3" w:rsidRDefault="008B5BC3" w:rsidP="00C70DAC">
      <w:pPr>
        <w:pStyle w:val="ConsPlusNormal"/>
        <w:jc w:val="center"/>
        <w:rPr>
          <w:rFonts w:ascii="Times New Roman" w:hAnsi="Times New Roman" w:cs="Times New Roman"/>
          <w:sz w:val="24"/>
          <w:szCs w:val="24"/>
        </w:rPr>
      </w:pPr>
    </w:p>
    <w:p w:rsidR="008B5BC3" w:rsidRPr="001D48F0" w:rsidRDefault="008B5BC3" w:rsidP="001D48F0">
      <w:pPr>
        <w:pStyle w:val="ConsPlusNormal"/>
        <w:jc w:val="center"/>
        <w:rPr>
          <w:rFonts w:ascii="Times New Roman" w:hAnsi="Times New Roman" w:cs="Times New Roman"/>
          <w:i/>
          <w:sz w:val="24"/>
          <w:szCs w:val="24"/>
        </w:rPr>
      </w:pPr>
      <w:r>
        <w:rPr>
          <w:rFonts w:ascii="Times New Roman" w:hAnsi="Times New Roman" w:cs="Times New Roman"/>
          <w:sz w:val="24"/>
          <w:szCs w:val="24"/>
        </w:rPr>
        <w:t xml:space="preserve">                                                                                                                                                 </w:t>
      </w:r>
      <w:r w:rsidR="001D48F0">
        <w:rPr>
          <w:rFonts w:ascii="Times New Roman" w:hAnsi="Times New Roman" w:cs="Times New Roman"/>
          <w:i/>
          <w:sz w:val="24"/>
          <w:szCs w:val="24"/>
        </w:rPr>
        <w:t>ПРОЕКТ</w:t>
      </w:r>
    </w:p>
    <w:p w:rsidR="008B5BC3" w:rsidRDefault="008B5BC3" w:rsidP="00C70DAC">
      <w:pPr>
        <w:pStyle w:val="ConsPlusNormal"/>
        <w:jc w:val="center"/>
        <w:rPr>
          <w:rFonts w:ascii="Times New Roman" w:hAnsi="Times New Roman" w:cs="Times New Roman"/>
          <w:sz w:val="24"/>
          <w:szCs w:val="24"/>
        </w:rPr>
      </w:pPr>
    </w:p>
    <w:p w:rsidR="004552C2" w:rsidRPr="0019390A" w:rsidRDefault="00653FAD" w:rsidP="00C70DAC">
      <w:pPr>
        <w:pStyle w:val="ConsPlusNormal"/>
        <w:jc w:val="center"/>
        <w:rPr>
          <w:rFonts w:ascii="Times New Roman" w:hAnsi="Times New Roman" w:cs="Times New Roman"/>
          <w:sz w:val="24"/>
          <w:szCs w:val="24"/>
        </w:rPr>
      </w:pPr>
      <w:r w:rsidRPr="0019390A">
        <w:rPr>
          <w:rFonts w:ascii="Times New Roman" w:hAnsi="Times New Roman" w:cs="Times New Roman"/>
          <w:sz w:val="24"/>
          <w:szCs w:val="24"/>
        </w:rPr>
        <w:t>К</w:t>
      </w:r>
      <w:r w:rsidR="004552C2" w:rsidRPr="0019390A">
        <w:rPr>
          <w:rFonts w:ascii="Times New Roman" w:hAnsi="Times New Roman" w:cs="Times New Roman"/>
          <w:sz w:val="24"/>
          <w:szCs w:val="24"/>
        </w:rPr>
        <w:t>онтракт</w:t>
      </w:r>
      <w:r w:rsidRPr="0019390A">
        <w:rPr>
          <w:rFonts w:ascii="Times New Roman" w:hAnsi="Times New Roman" w:cs="Times New Roman"/>
          <w:sz w:val="24"/>
          <w:szCs w:val="24"/>
        </w:rPr>
        <w:t xml:space="preserve"> №</w:t>
      </w:r>
      <w:r w:rsidR="001B7148" w:rsidRPr="0019390A">
        <w:rPr>
          <w:rFonts w:ascii="Times New Roman" w:hAnsi="Times New Roman" w:cs="Times New Roman"/>
          <w:sz w:val="24"/>
          <w:szCs w:val="24"/>
        </w:rPr>
        <w:t xml:space="preserve"> _____________</w:t>
      </w:r>
      <w:r w:rsidR="00BD2572">
        <w:rPr>
          <w:rFonts w:ascii="Times New Roman" w:hAnsi="Times New Roman" w:cs="Times New Roman"/>
          <w:sz w:val="24"/>
          <w:szCs w:val="24"/>
        </w:rPr>
        <w:t xml:space="preserve"> (ИПУ 2024</w:t>
      </w:r>
      <w:r w:rsidR="00DB0BBC" w:rsidRPr="004B0AAE">
        <w:rPr>
          <w:rFonts w:ascii="Times New Roman" w:hAnsi="Times New Roman" w:cs="Times New Roman"/>
          <w:sz w:val="24"/>
          <w:szCs w:val="24"/>
        </w:rPr>
        <w:t>/</w:t>
      </w:r>
      <w:r w:rsidR="00DB0BBC" w:rsidRPr="0019390A">
        <w:rPr>
          <w:rFonts w:ascii="Times New Roman" w:hAnsi="Times New Roman" w:cs="Times New Roman"/>
          <w:sz w:val="24"/>
          <w:szCs w:val="24"/>
        </w:rPr>
        <w:t>ЭА</w:t>
      </w:r>
      <w:r w:rsidR="00340A50">
        <w:rPr>
          <w:rFonts w:ascii="Times New Roman" w:hAnsi="Times New Roman" w:cs="Times New Roman"/>
          <w:sz w:val="24"/>
          <w:szCs w:val="24"/>
        </w:rPr>
        <w:t xml:space="preserve"> </w:t>
      </w:r>
      <w:r w:rsidR="00DB0BBC" w:rsidRPr="0019390A">
        <w:rPr>
          <w:rFonts w:ascii="Times New Roman" w:hAnsi="Times New Roman" w:cs="Times New Roman"/>
          <w:sz w:val="24"/>
          <w:szCs w:val="24"/>
        </w:rPr>
        <w:t>-</w:t>
      </w:r>
      <w:r w:rsidR="00340A50">
        <w:rPr>
          <w:rFonts w:ascii="Times New Roman" w:hAnsi="Times New Roman" w:cs="Times New Roman"/>
          <w:sz w:val="24"/>
          <w:szCs w:val="24"/>
        </w:rPr>
        <w:t xml:space="preserve"> </w:t>
      </w:r>
      <w:r w:rsidR="00BD2572">
        <w:rPr>
          <w:rFonts w:ascii="Times New Roman" w:hAnsi="Times New Roman" w:cs="Times New Roman"/>
          <w:sz w:val="24"/>
          <w:szCs w:val="24"/>
        </w:rPr>
        <w:t>68</w:t>
      </w:r>
      <w:r w:rsidR="00DB0BBC" w:rsidRPr="0019390A">
        <w:rPr>
          <w:rFonts w:ascii="Times New Roman" w:hAnsi="Times New Roman" w:cs="Times New Roman"/>
          <w:sz w:val="24"/>
          <w:szCs w:val="24"/>
        </w:rPr>
        <w:t>)</w:t>
      </w:r>
    </w:p>
    <w:p w:rsidR="008B5BC3" w:rsidRDefault="004A1190" w:rsidP="008B5BC3">
      <w:pPr>
        <w:pStyle w:val="ConsPlusNormal"/>
        <w:jc w:val="center"/>
        <w:rPr>
          <w:rFonts w:ascii="Times New Roman" w:hAnsi="Times New Roman" w:cs="Times New Roman"/>
          <w:sz w:val="24"/>
          <w:szCs w:val="24"/>
        </w:rPr>
      </w:pPr>
      <w:r w:rsidRPr="004A1190">
        <w:rPr>
          <w:rFonts w:ascii="Times New Roman" w:hAnsi="Times New Roman" w:cs="Times New Roman"/>
          <w:sz w:val="24"/>
          <w:szCs w:val="24"/>
        </w:rPr>
        <w:t xml:space="preserve">на оказание услуг </w:t>
      </w:r>
      <w:r w:rsidR="008B5BC3" w:rsidRPr="008B5BC3">
        <w:rPr>
          <w:rFonts w:ascii="Times New Roman" w:hAnsi="Times New Roman" w:cs="Times New Roman"/>
          <w:sz w:val="24"/>
          <w:szCs w:val="24"/>
        </w:rPr>
        <w:t>по предоставлению функционала эксплуатации сервисов электронной почты, хранения данных, видеоконференций и обмена быстрыми сообщениями</w:t>
      </w:r>
    </w:p>
    <w:p w:rsidR="004552C2" w:rsidRPr="004A1190" w:rsidRDefault="008B5BC3" w:rsidP="008B5BC3">
      <w:pPr>
        <w:pStyle w:val="ConsPlusNormal"/>
        <w:jc w:val="center"/>
        <w:rPr>
          <w:rFonts w:ascii="Times New Roman" w:hAnsi="Times New Roman" w:cs="Times New Roman"/>
          <w:sz w:val="24"/>
          <w:szCs w:val="24"/>
        </w:rPr>
      </w:pPr>
      <w:r w:rsidRPr="008B5BC3">
        <w:rPr>
          <w:rFonts w:ascii="Times New Roman" w:hAnsi="Times New Roman" w:cs="Times New Roman"/>
          <w:sz w:val="24"/>
          <w:szCs w:val="24"/>
        </w:rPr>
        <w:t>для нужд ИПУ РАН</w:t>
      </w:r>
    </w:p>
    <w:p w:rsidR="00990E39" w:rsidRPr="0019390A" w:rsidRDefault="00990E39" w:rsidP="00C70DAC">
      <w:pPr>
        <w:pStyle w:val="ConsPlusNormal"/>
        <w:jc w:val="both"/>
        <w:rPr>
          <w:rFonts w:ascii="Times New Roman" w:hAnsi="Times New Roman" w:cs="Times New Roman"/>
          <w:sz w:val="24"/>
          <w:szCs w:val="24"/>
        </w:rPr>
      </w:pPr>
    </w:p>
    <w:tbl>
      <w:tblPr>
        <w:tblW w:w="9634" w:type="dxa"/>
        <w:tblLayout w:type="fixed"/>
        <w:tblCellMar>
          <w:top w:w="102" w:type="dxa"/>
          <w:left w:w="62" w:type="dxa"/>
          <w:bottom w:w="102" w:type="dxa"/>
          <w:right w:w="62" w:type="dxa"/>
        </w:tblCellMar>
        <w:tblLook w:val="04A0" w:firstRow="1" w:lastRow="0" w:firstColumn="1" w:lastColumn="0" w:noHBand="0" w:noVBand="1"/>
      </w:tblPr>
      <w:tblGrid>
        <w:gridCol w:w="4649"/>
        <w:gridCol w:w="4985"/>
      </w:tblGrid>
      <w:tr w:rsidR="004552C2" w:rsidRPr="0019390A" w:rsidTr="00CF431B">
        <w:tc>
          <w:tcPr>
            <w:tcW w:w="4649" w:type="dxa"/>
          </w:tcPr>
          <w:p w:rsidR="004552C2" w:rsidRPr="0019390A" w:rsidRDefault="001D5ABA" w:rsidP="00BD2572">
            <w:pPr>
              <w:pStyle w:val="ConsPlusNormal"/>
              <w:rPr>
                <w:rFonts w:ascii="Times New Roman" w:hAnsi="Times New Roman" w:cs="Times New Roman"/>
                <w:sz w:val="24"/>
                <w:szCs w:val="24"/>
              </w:rPr>
            </w:pPr>
            <w:r w:rsidRPr="0019390A">
              <w:rPr>
                <w:rFonts w:ascii="Times New Roman" w:hAnsi="Times New Roman" w:cs="Times New Roman"/>
                <w:sz w:val="24"/>
                <w:szCs w:val="24"/>
              </w:rPr>
              <w:t>«__»</w:t>
            </w:r>
            <w:r w:rsidR="00CF431B">
              <w:rPr>
                <w:rFonts w:ascii="Times New Roman" w:hAnsi="Times New Roman" w:cs="Times New Roman"/>
                <w:sz w:val="24"/>
                <w:szCs w:val="24"/>
              </w:rPr>
              <w:t>_______</w:t>
            </w:r>
            <w:r w:rsidR="0064467D">
              <w:rPr>
                <w:rFonts w:ascii="Times New Roman" w:hAnsi="Times New Roman" w:cs="Times New Roman"/>
                <w:sz w:val="24"/>
                <w:szCs w:val="24"/>
              </w:rPr>
              <w:t>202</w:t>
            </w:r>
            <w:r w:rsidR="00BD2572">
              <w:rPr>
                <w:rFonts w:ascii="Times New Roman" w:hAnsi="Times New Roman" w:cs="Times New Roman"/>
                <w:sz w:val="24"/>
                <w:szCs w:val="24"/>
              </w:rPr>
              <w:t>4</w:t>
            </w:r>
            <w:r w:rsidR="004552C2" w:rsidRPr="0019390A">
              <w:rPr>
                <w:rFonts w:ascii="Times New Roman" w:hAnsi="Times New Roman" w:cs="Times New Roman"/>
                <w:sz w:val="24"/>
                <w:szCs w:val="24"/>
              </w:rPr>
              <w:t xml:space="preserve"> г. </w:t>
            </w:r>
          </w:p>
        </w:tc>
        <w:tc>
          <w:tcPr>
            <w:tcW w:w="4985" w:type="dxa"/>
          </w:tcPr>
          <w:p w:rsidR="004552C2" w:rsidRPr="0019390A" w:rsidRDefault="00653FAD" w:rsidP="00C70DAC">
            <w:pPr>
              <w:pStyle w:val="ConsPlusNormal"/>
              <w:jc w:val="right"/>
              <w:rPr>
                <w:rFonts w:ascii="Times New Roman" w:hAnsi="Times New Roman" w:cs="Times New Roman"/>
                <w:sz w:val="24"/>
                <w:szCs w:val="24"/>
              </w:rPr>
            </w:pPr>
            <w:r w:rsidRPr="0019390A">
              <w:rPr>
                <w:rFonts w:ascii="Times New Roman" w:hAnsi="Times New Roman" w:cs="Times New Roman"/>
                <w:sz w:val="24"/>
                <w:szCs w:val="24"/>
              </w:rPr>
              <w:t>г.</w:t>
            </w:r>
            <w:r w:rsidR="006517BC">
              <w:rPr>
                <w:rFonts w:ascii="Times New Roman" w:hAnsi="Times New Roman" w:cs="Times New Roman"/>
                <w:sz w:val="24"/>
                <w:szCs w:val="24"/>
              </w:rPr>
              <w:t> </w:t>
            </w:r>
            <w:r w:rsidRPr="0019390A">
              <w:rPr>
                <w:rFonts w:ascii="Times New Roman" w:hAnsi="Times New Roman" w:cs="Times New Roman"/>
                <w:sz w:val="24"/>
                <w:szCs w:val="24"/>
              </w:rPr>
              <w:t>Москва</w:t>
            </w:r>
          </w:p>
        </w:tc>
      </w:tr>
    </w:tbl>
    <w:p w:rsidR="00AB18C3" w:rsidRDefault="00AB18C3" w:rsidP="00AB18C3">
      <w:pPr>
        <w:pStyle w:val="ConsPlusNormal"/>
        <w:jc w:val="both"/>
        <w:rPr>
          <w:rFonts w:ascii="Times New Roman" w:hAnsi="Times New Roman" w:cs="Times New Roman"/>
          <w:b/>
          <w:sz w:val="24"/>
          <w:szCs w:val="24"/>
        </w:rPr>
      </w:pPr>
    </w:p>
    <w:p w:rsidR="00524C6E" w:rsidRPr="00FB4DE1" w:rsidRDefault="00524C6E" w:rsidP="00524C6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FB4DE1">
        <w:rPr>
          <w:rFonts w:ascii="Times New Roman" w:eastAsia="Times New Roman" w:hAnsi="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FB4DE1">
        <w:rPr>
          <w:rFonts w:ascii="Times New Roman" w:eastAsia="Times New Roman" w:hAnsi="Times New Roman"/>
          <w:sz w:val="24"/>
          <w:szCs w:val="24"/>
          <w:lang w:eastAsia="ru-RU"/>
        </w:rPr>
        <w:t xml:space="preserve"> (ИПУ РАН), именуемое</w:t>
      </w:r>
      <w:r w:rsidRPr="00FB4DE1">
        <w:rPr>
          <w:rFonts w:ascii="Times New Roman" w:eastAsia="Times New Roman" w:hAnsi="Times New Roman"/>
          <w:sz w:val="24"/>
          <w:szCs w:val="24"/>
          <w:lang w:eastAsia="ru-RU"/>
        </w:rPr>
        <w:br/>
        <w:t xml:space="preserve">в дальнейшем </w:t>
      </w:r>
      <w:r w:rsidRPr="00FB4DE1">
        <w:rPr>
          <w:rFonts w:ascii="Times New Roman" w:eastAsia="Times New Roman" w:hAnsi="Times New Roman"/>
          <w:b/>
          <w:sz w:val="24"/>
          <w:szCs w:val="24"/>
          <w:lang w:eastAsia="ru-RU"/>
        </w:rPr>
        <w:t>«Заказчик»</w:t>
      </w:r>
      <w:r w:rsidRPr="00FB4DE1">
        <w:rPr>
          <w:rFonts w:ascii="Times New Roman" w:eastAsia="Times New Roman" w:hAnsi="Times New Roman"/>
          <w:sz w:val="24"/>
          <w:szCs w:val="24"/>
          <w:lang w:eastAsia="ru-RU"/>
        </w:rPr>
        <w:t xml:space="preserve">, в лице __________________, действующего на основании __________________, с одной стороны, и __________________, именуемое в дальнейшем </w:t>
      </w:r>
      <w:r w:rsidRPr="00FB4DE1">
        <w:rPr>
          <w:rFonts w:ascii="Times New Roman" w:eastAsia="Times New Roman" w:hAnsi="Times New Roman"/>
          <w:b/>
          <w:sz w:val="24"/>
          <w:szCs w:val="24"/>
          <w:lang w:eastAsia="ru-RU"/>
        </w:rPr>
        <w:t>«</w:t>
      </w:r>
      <w:r w:rsidR="00AB18C3">
        <w:rPr>
          <w:rFonts w:ascii="Times New Roman" w:eastAsia="Times New Roman" w:hAnsi="Times New Roman"/>
          <w:b/>
          <w:sz w:val="24"/>
          <w:szCs w:val="24"/>
          <w:lang w:eastAsia="ru-RU"/>
        </w:rPr>
        <w:t>Исполнитель</w:t>
      </w:r>
      <w:r w:rsidRPr="00FB4DE1">
        <w:rPr>
          <w:rFonts w:ascii="Times New Roman" w:eastAsia="Times New Roman" w:hAnsi="Times New Roman"/>
          <w:b/>
          <w:sz w:val="24"/>
          <w:szCs w:val="24"/>
          <w:lang w:eastAsia="ru-RU"/>
        </w:rPr>
        <w:t>»</w:t>
      </w:r>
      <w:r w:rsidRPr="00FB4DE1">
        <w:rPr>
          <w:rFonts w:ascii="Times New Roman" w:eastAsia="Times New Roman" w:hAnsi="Times New Roman"/>
          <w:sz w:val="24"/>
          <w:szCs w:val="24"/>
          <w:lang w:eastAsia="ru-RU"/>
        </w:rPr>
        <w:t xml:space="preserve">, в лице __________________, действующего на основании __________________, с другой стороны, вместе именуемые в дальнейшем </w:t>
      </w:r>
      <w:r w:rsidRPr="00FB4DE1">
        <w:rPr>
          <w:rFonts w:ascii="Times New Roman" w:eastAsia="Times New Roman" w:hAnsi="Times New Roman"/>
          <w:b/>
          <w:sz w:val="24"/>
          <w:szCs w:val="24"/>
          <w:lang w:eastAsia="ru-RU"/>
        </w:rPr>
        <w:t>«Стороны»</w:t>
      </w:r>
      <w:r w:rsidRPr="00FB4DE1">
        <w:rPr>
          <w:rFonts w:ascii="Times New Roman" w:eastAsia="Times New Roman" w:hAnsi="Times New Roman"/>
          <w:sz w:val="24"/>
          <w:szCs w:val="24"/>
          <w:lang w:eastAsia="ru-RU"/>
        </w:rPr>
        <w:t xml:space="preserve">, 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на основании результатов определения </w:t>
      </w:r>
      <w:r w:rsidR="00862B83">
        <w:rPr>
          <w:rFonts w:ascii="Times New Roman" w:eastAsia="Times New Roman" w:hAnsi="Times New Roman"/>
          <w:sz w:val="24"/>
          <w:szCs w:val="24"/>
          <w:lang w:eastAsia="ru-RU"/>
        </w:rPr>
        <w:t>исполнителя</w:t>
      </w:r>
      <w:r w:rsidRPr="00FB4DE1">
        <w:rPr>
          <w:rFonts w:ascii="Times New Roman" w:eastAsia="Times New Roman" w:hAnsi="Times New Roman"/>
          <w:sz w:val="24"/>
          <w:szCs w:val="24"/>
          <w:lang w:eastAsia="ru-RU"/>
        </w:rPr>
        <w:t xml:space="preserve"> путем проведения электронного аукциона, проведенного среди </w:t>
      </w:r>
      <w:r w:rsidRPr="00FB4DE1">
        <w:rPr>
          <w:rFonts w:ascii="Times New Roman" w:eastAsia="Times New Roman" w:hAnsi="Times New Roman"/>
          <w:b/>
          <w:sz w:val="24"/>
          <w:szCs w:val="24"/>
          <w:lang w:eastAsia="ru-RU"/>
        </w:rPr>
        <w:t>СМП</w:t>
      </w:r>
      <w:r w:rsidRPr="00FB4DE1">
        <w:rPr>
          <w:rFonts w:ascii="Times New Roman" w:eastAsia="Times New Roman" w:hAnsi="Times New Roman"/>
          <w:sz w:val="24"/>
          <w:szCs w:val="24"/>
          <w:lang w:eastAsia="ru-RU"/>
        </w:rPr>
        <w:t xml:space="preserve">, </w:t>
      </w:r>
      <w:r w:rsidRPr="00FB4DE1">
        <w:rPr>
          <w:rFonts w:ascii="Times New Roman" w:eastAsia="Times New Roman" w:hAnsi="Times New Roman"/>
          <w:b/>
          <w:sz w:val="24"/>
          <w:szCs w:val="24"/>
          <w:lang w:eastAsia="ru-RU"/>
        </w:rPr>
        <w:t>СОНКО</w:t>
      </w:r>
      <w:r w:rsidRPr="00FB4DE1">
        <w:rPr>
          <w:rFonts w:ascii="Times New Roman" w:eastAsia="Times New Roman" w:hAnsi="Times New Roman"/>
          <w:sz w:val="24"/>
          <w:szCs w:val="24"/>
          <w:lang w:eastAsia="ru-RU"/>
        </w:rPr>
        <w:t>, отраженных в Протоколе подведения итогов определения поставщика (подрядчика, исполнителя) от «__» __________ 20__ г. №______________ заседания комиссии по осуще</w:t>
      </w:r>
      <w:r>
        <w:rPr>
          <w:rFonts w:ascii="Times New Roman" w:eastAsia="Times New Roman" w:hAnsi="Times New Roman"/>
          <w:sz w:val="24"/>
          <w:szCs w:val="24"/>
          <w:lang w:eastAsia="ru-RU"/>
        </w:rPr>
        <w:t>ствлению закупок товаров (работ,</w:t>
      </w:r>
      <w:r w:rsidRPr="00FB4DE1">
        <w:rPr>
          <w:rFonts w:ascii="Times New Roman" w:eastAsia="Times New Roman" w:hAnsi="Times New Roman"/>
          <w:sz w:val="24"/>
          <w:szCs w:val="24"/>
          <w:lang w:eastAsia="ru-RU"/>
        </w:rPr>
        <w:t xml:space="preserve"> услуг) для нужд ИПУ РАН заключили настоящий контракт (далее - Контракт) о нижеследующем:</w:t>
      </w:r>
    </w:p>
    <w:p w:rsidR="004552C2" w:rsidRPr="0019390A" w:rsidRDefault="004552C2" w:rsidP="00C70DAC">
      <w:pPr>
        <w:pStyle w:val="ConsPlusNormal"/>
        <w:jc w:val="both"/>
        <w:rPr>
          <w:rFonts w:ascii="Times New Roman" w:hAnsi="Times New Roman" w:cs="Times New Roman"/>
          <w:sz w:val="24"/>
          <w:szCs w:val="24"/>
        </w:rPr>
      </w:pPr>
    </w:p>
    <w:p w:rsidR="009D4D9C" w:rsidRPr="003D66EB" w:rsidRDefault="0074787D" w:rsidP="003D66EB">
      <w:pPr>
        <w:pStyle w:val="ConsPlusNormal"/>
        <w:ind w:left="567"/>
        <w:jc w:val="center"/>
        <w:outlineLvl w:val="1"/>
        <w:rPr>
          <w:rFonts w:ascii="Times New Roman" w:hAnsi="Times New Roman" w:cs="Times New Roman"/>
          <w:b/>
          <w:sz w:val="24"/>
          <w:szCs w:val="24"/>
        </w:rPr>
      </w:pPr>
      <w:r w:rsidRPr="003D66EB">
        <w:rPr>
          <w:rFonts w:ascii="Times New Roman" w:hAnsi="Times New Roman" w:cs="Times New Roman"/>
          <w:b/>
          <w:sz w:val="24"/>
          <w:szCs w:val="24"/>
        </w:rPr>
        <w:t>1. </w:t>
      </w:r>
      <w:r w:rsidR="004552C2" w:rsidRPr="003D66EB">
        <w:rPr>
          <w:rFonts w:ascii="Times New Roman" w:hAnsi="Times New Roman" w:cs="Times New Roman"/>
          <w:b/>
          <w:sz w:val="24"/>
          <w:szCs w:val="24"/>
        </w:rPr>
        <w:t>Предмет Контракта</w:t>
      </w:r>
    </w:p>
    <w:p w:rsidR="00941556" w:rsidRDefault="0074787D" w:rsidP="006E65F8">
      <w:pPr>
        <w:pStyle w:val="ConsPlusNormal"/>
        <w:ind w:firstLine="567"/>
        <w:jc w:val="both"/>
        <w:rPr>
          <w:rFonts w:ascii="Times New Roman" w:hAnsi="Times New Roman" w:cs="Times New Roman"/>
          <w:sz w:val="24"/>
          <w:szCs w:val="24"/>
        </w:rPr>
      </w:pPr>
      <w:bookmarkStart w:id="0" w:name="P27"/>
      <w:bookmarkEnd w:id="0"/>
      <w:r>
        <w:rPr>
          <w:rFonts w:ascii="Times New Roman" w:hAnsi="Times New Roman" w:cs="Times New Roman"/>
          <w:sz w:val="24"/>
          <w:szCs w:val="24"/>
        </w:rPr>
        <w:t>1.1. </w:t>
      </w:r>
      <w:r w:rsidR="004552C2" w:rsidRPr="0019390A">
        <w:rPr>
          <w:rFonts w:ascii="Times New Roman" w:hAnsi="Times New Roman" w:cs="Times New Roman"/>
          <w:sz w:val="24"/>
          <w:szCs w:val="24"/>
        </w:rPr>
        <w:t>Исполнитель</w:t>
      </w:r>
      <w:r>
        <w:rPr>
          <w:rFonts w:ascii="Times New Roman" w:hAnsi="Times New Roman" w:cs="Times New Roman"/>
          <w:sz w:val="24"/>
          <w:szCs w:val="24"/>
        </w:rPr>
        <w:t xml:space="preserve"> принимает на себя обязательства </w:t>
      </w:r>
      <w:r w:rsidR="004552C2" w:rsidRPr="0019390A">
        <w:rPr>
          <w:rFonts w:ascii="Times New Roman" w:hAnsi="Times New Roman" w:cs="Times New Roman"/>
          <w:sz w:val="24"/>
          <w:szCs w:val="24"/>
        </w:rPr>
        <w:t xml:space="preserve">оказать услуги </w:t>
      </w:r>
      <w:r w:rsidR="00BF19F5" w:rsidRPr="00BF19F5">
        <w:rPr>
          <w:rFonts w:ascii="Times New Roman" w:hAnsi="Times New Roman" w:cs="Times New Roman"/>
          <w:sz w:val="24"/>
          <w:szCs w:val="24"/>
        </w:rPr>
        <w:t xml:space="preserve">по </w:t>
      </w:r>
      <w:r w:rsidR="006E65F8" w:rsidRPr="006E65F8">
        <w:rPr>
          <w:rFonts w:ascii="Times New Roman" w:hAnsi="Times New Roman" w:cs="Times New Roman"/>
          <w:sz w:val="24"/>
          <w:szCs w:val="24"/>
        </w:rPr>
        <w:t>предоставлению функционала эксплуатации сервисов электронной почты, хранения данных, видеоконференци</w:t>
      </w:r>
      <w:r w:rsidR="006E65F8">
        <w:rPr>
          <w:rFonts w:ascii="Times New Roman" w:hAnsi="Times New Roman" w:cs="Times New Roman"/>
          <w:sz w:val="24"/>
          <w:szCs w:val="24"/>
        </w:rPr>
        <w:t>й и обмена быстрыми сообщениями</w:t>
      </w:r>
      <w:r w:rsidR="006E65F8" w:rsidRPr="006E65F8">
        <w:rPr>
          <w:rFonts w:ascii="Times New Roman" w:hAnsi="Times New Roman" w:cs="Times New Roman"/>
          <w:sz w:val="24"/>
          <w:szCs w:val="24"/>
        </w:rPr>
        <w:t xml:space="preserve"> для нужд ИПУ РАН</w:t>
      </w:r>
      <w:r w:rsidR="00524C6E">
        <w:rPr>
          <w:rFonts w:ascii="Times New Roman" w:hAnsi="Times New Roman" w:cs="Times New Roman"/>
          <w:bCs/>
          <w:sz w:val="24"/>
          <w:szCs w:val="24"/>
        </w:rPr>
        <w:t xml:space="preserve"> </w:t>
      </w:r>
      <w:r w:rsidR="004552C2" w:rsidRPr="0019390A">
        <w:rPr>
          <w:rFonts w:ascii="Times New Roman" w:hAnsi="Times New Roman" w:cs="Times New Roman"/>
          <w:sz w:val="24"/>
          <w:szCs w:val="24"/>
        </w:rPr>
        <w:t>(далее - услуги), а Заказчик обязуется принять оказанные услуги и оплатить их.</w:t>
      </w:r>
    </w:p>
    <w:p w:rsidR="0074787D" w:rsidRPr="0019390A" w:rsidRDefault="0074787D" w:rsidP="00C70DAC">
      <w:pPr>
        <w:pStyle w:val="ConsPlusNormal"/>
        <w:ind w:firstLine="567"/>
        <w:jc w:val="both"/>
        <w:rPr>
          <w:rFonts w:ascii="Times New Roman" w:hAnsi="Times New Roman" w:cs="Times New Roman"/>
          <w:b/>
          <w:sz w:val="24"/>
          <w:szCs w:val="24"/>
        </w:rPr>
      </w:pPr>
      <w:r>
        <w:rPr>
          <w:rFonts w:ascii="Times New Roman" w:hAnsi="Times New Roman" w:cs="Times New Roman"/>
          <w:sz w:val="24"/>
          <w:szCs w:val="24"/>
        </w:rPr>
        <w:t>1.2. Исполнитель гарантирует, что имеет все необходимые права и ресурсы</w:t>
      </w:r>
      <w:r>
        <w:rPr>
          <w:rFonts w:ascii="Times New Roman" w:hAnsi="Times New Roman" w:cs="Times New Roman"/>
          <w:sz w:val="24"/>
          <w:szCs w:val="24"/>
        </w:rPr>
        <w:br/>
        <w:t>для выполнения обязательств, предусмотренных Контрактом.</w:t>
      </w:r>
    </w:p>
    <w:p w:rsidR="004552C2"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 ИКЗ:</w:t>
      </w:r>
      <w:r w:rsidR="005A48F8">
        <w:rPr>
          <w:rFonts w:ascii="Times New Roman" w:hAnsi="Times New Roman" w:cs="Times New Roman"/>
          <w:sz w:val="24"/>
          <w:szCs w:val="24"/>
        </w:rPr>
        <w:t xml:space="preserve"> </w:t>
      </w:r>
      <w:r w:rsidR="006C0DEE" w:rsidRPr="006C0DEE">
        <w:rPr>
          <w:rFonts w:ascii="Times New Roman" w:hAnsi="Times New Roman" w:cs="Times New Roman"/>
          <w:sz w:val="24"/>
          <w:szCs w:val="24"/>
        </w:rPr>
        <w:t>2</w:t>
      </w:r>
      <w:r w:rsidR="00BD2572">
        <w:rPr>
          <w:rFonts w:ascii="Times New Roman" w:hAnsi="Times New Roman" w:cs="Times New Roman"/>
          <w:sz w:val="24"/>
          <w:szCs w:val="24"/>
        </w:rPr>
        <w:t>4 1 7728013512 772801001 0064</w:t>
      </w:r>
      <w:r w:rsidR="006C0DEE" w:rsidRPr="006C0DEE">
        <w:rPr>
          <w:rFonts w:ascii="Times New Roman" w:hAnsi="Times New Roman" w:cs="Times New Roman"/>
          <w:sz w:val="24"/>
          <w:szCs w:val="24"/>
        </w:rPr>
        <w:t xml:space="preserve"> 00</w:t>
      </w:r>
      <w:r w:rsidR="006C0DEE">
        <w:rPr>
          <w:rFonts w:ascii="Times New Roman" w:hAnsi="Times New Roman" w:cs="Times New Roman"/>
          <w:sz w:val="24"/>
          <w:szCs w:val="24"/>
        </w:rPr>
        <w:t>1</w:t>
      </w:r>
      <w:r w:rsidR="006C0DEE" w:rsidRPr="006C0DEE">
        <w:rPr>
          <w:rFonts w:ascii="Times New Roman" w:hAnsi="Times New Roman" w:cs="Times New Roman"/>
          <w:sz w:val="24"/>
          <w:szCs w:val="24"/>
        </w:rPr>
        <w:t xml:space="preserve"> </w:t>
      </w:r>
      <w:r w:rsidR="006E65F8" w:rsidRPr="00E517CA">
        <w:rPr>
          <w:rFonts w:ascii="Times New Roman" w:hAnsi="Times New Roman" w:cs="Times New Roman"/>
          <w:sz w:val="24"/>
          <w:szCs w:val="24"/>
        </w:rPr>
        <w:t>6311</w:t>
      </w:r>
      <w:r w:rsidR="006C0DEE" w:rsidRPr="006C0DEE">
        <w:rPr>
          <w:rFonts w:ascii="Times New Roman" w:hAnsi="Times New Roman" w:cs="Times New Roman"/>
          <w:sz w:val="24"/>
          <w:szCs w:val="24"/>
        </w:rPr>
        <w:t xml:space="preserve"> 244</w:t>
      </w:r>
      <w:r w:rsidR="005A48F8">
        <w:rPr>
          <w:rFonts w:ascii="Times New Roman" w:hAnsi="Times New Roman" w:cs="Times New Roman"/>
          <w:sz w:val="24"/>
          <w:szCs w:val="24"/>
        </w:rPr>
        <w:t>.</w:t>
      </w:r>
    </w:p>
    <w:p w:rsidR="00317928" w:rsidRPr="0019390A" w:rsidRDefault="00317928" w:rsidP="00C70DAC">
      <w:pPr>
        <w:pStyle w:val="ConsPlusNormal"/>
        <w:ind w:firstLine="567"/>
        <w:jc w:val="both"/>
        <w:rPr>
          <w:rFonts w:ascii="Times New Roman" w:hAnsi="Times New Roman" w:cs="Times New Roman"/>
          <w:sz w:val="24"/>
          <w:szCs w:val="24"/>
        </w:rPr>
      </w:pPr>
    </w:p>
    <w:p w:rsidR="009D4D9C" w:rsidRPr="003D66EB" w:rsidRDefault="0074787D" w:rsidP="003D66EB">
      <w:pPr>
        <w:pStyle w:val="ConsPlusNormal"/>
        <w:tabs>
          <w:tab w:val="left" w:pos="3544"/>
        </w:tabs>
        <w:ind w:left="153"/>
        <w:jc w:val="center"/>
        <w:outlineLvl w:val="1"/>
        <w:rPr>
          <w:rFonts w:ascii="Times New Roman" w:hAnsi="Times New Roman" w:cs="Times New Roman"/>
          <w:b/>
          <w:sz w:val="24"/>
          <w:szCs w:val="24"/>
        </w:rPr>
      </w:pPr>
      <w:r w:rsidRPr="003D66EB">
        <w:rPr>
          <w:rFonts w:ascii="Times New Roman" w:hAnsi="Times New Roman" w:cs="Times New Roman"/>
          <w:b/>
          <w:sz w:val="24"/>
          <w:szCs w:val="24"/>
        </w:rPr>
        <w:t>2. </w:t>
      </w:r>
      <w:r w:rsidR="004552C2" w:rsidRPr="003D66EB">
        <w:rPr>
          <w:rFonts w:ascii="Times New Roman" w:hAnsi="Times New Roman" w:cs="Times New Roman"/>
          <w:b/>
          <w:sz w:val="24"/>
          <w:szCs w:val="24"/>
        </w:rPr>
        <w:t>Условия оказания услуг</w:t>
      </w:r>
    </w:p>
    <w:p w:rsidR="004552C2" w:rsidRPr="0019390A" w:rsidRDefault="00A13A06" w:rsidP="006E65F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2.1. </w:t>
      </w:r>
      <w:r w:rsidR="004552C2" w:rsidRPr="0019390A">
        <w:rPr>
          <w:rFonts w:ascii="Times New Roman" w:hAnsi="Times New Roman" w:cs="Times New Roman"/>
          <w:sz w:val="24"/>
          <w:szCs w:val="24"/>
        </w:rPr>
        <w:t xml:space="preserve">Услуги оказываются Исполнителем в соответствии с требованиями </w:t>
      </w:r>
      <w:r w:rsidR="00546974">
        <w:rPr>
          <w:rFonts w:ascii="Times New Roman" w:hAnsi="Times New Roman" w:cs="Times New Roman"/>
          <w:sz w:val="24"/>
          <w:szCs w:val="24"/>
        </w:rPr>
        <w:t xml:space="preserve">спецификации </w:t>
      </w:r>
      <w:r w:rsidR="00546974" w:rsidRPr="00F36A7B">
        <w:rPr>
          <w:rFonts w:ascii="Times New Roman" w:hAnsi="Times New Roman" w:cs="Times New Roman"/>
          <w:sz w:val="24"/>
          <w:szCs w:val="24"/>
        </w:rPr>
        <w:t>(</w:t>
      </w:r>
      <w:hyperlink w:anchor="P417" w:history="1">
        <w:r w:rsidR="00546974" w:rsidRPr="00F36A7B">
          <w:rPr>
            <w:rFonts w:ascii="Times New Roman" w:hAnsi="Times New Roman" w:cs="Times New Roman"/>
            <w:sz w:val="24"/>
            <w:szCs w:val="24"/>
          </w:rPr>
          <w:t>приложение</w:t>
        </w:r>
      </w:hyperlink>
      <w:r w:rsidR="00546974">
        <w:rPr>
          <w:rFonts w:ascii="Times New Roman" w:hAnsi="Times New Roman" w:cs="Times New Roman"/>
          <w:sz w:val="24"/>
          <w:szCs w:val="24"/>
        </w:rPr>
        <w:t xml:space="preserve"> № 1 к Контракту</w:t>
      </w:r>
      <w:r w:rsidR="00546974" w:rsidRPr="00F36A7B">
        <w:rPr>
          <w:rFonts w:ascii="Times New Roman" w:hAnsi="Times New Roman" w:cs="Times New Roman"/>
          <w:sz w:val="24"/>
          <w:szCs w:val="24"/>
        </w:rPr>
        <w:t>)</w:t>
      </w:r>
      <w:r w:rsidR="00546974">
        <w:rPr>
          <w:rFonts w:ascii="Times New Roman" w:hAnsi="Times New Roman" w:cs="Times New Roman"/>
          <w:sz w:val="24"/>
          <w:szCs w:val="24"/>
        </w:rPr>
        <w:t xml:space="preserve"> и </w:t>
      </w:r>
      <w:r w:rsidR="00CF431B">
        <w:rPr>
          <w:rFonts w:ascii="Times New Roman" w:hAnsi="Times New Roman" w:cs="Times New Roman"/>
          <w:sz w:val="24"/>
          <w:szCs w:val="24"/>
        </w:rPr>
        <w:t>Т</w:t>
      </w:r>
      <w:r w:rsidR="00EF6FC8" w:rsidRPr="0019390A">
        <w:rPr>
          <w:rFonts w:ascii="Times New Roman" w:hAnsi="Times New Roman" w:cs="Times New Roman"/>
          <w:sz w:val="24"/>
          <w:szCs w:val="24"/>
        </w:rPr>
        <w:t xml:space="preserve">ехнического задания на </w:t>
      </w:r>
      <w:r w:rsidR="006E65F8" w:rsidRPr="006E65F8">
        <w:rPr>
          <w:rFonts w:ascii="Times New Roman" w:hAnsi="Times New Roman" w:cs="Times New Roman"/>
          <w:sz w:val="24"/>
          <w:szCs w:val="24"/>
        </w:rPr>
        <w:t>предоставлению функционала эксплуатации сервисов электронной почты, хранения данных, видеоконференци</w:t>
      </w:r>
      <w:r w:rsidR="006E65F8">
        <w:rPr>
          <w:rFonts w:ascii="Times New Roman" w:hAnsi="Times New Roman" w:cs="Times New Roman"/>
          <w:sz w:val="24"/>
          <w:szCs w:val="24"/>
        </w:rPr>
        <w:t>й и обмена быстрыми сообщениями</w:t>
      </w:r>
      <w:r w:rsidR="006E65F8" w:rsidRPr="006E65F8">
        <w:rPr>
          <w:rFonts w:ascii="Times New Roman" w:hAnsi="Times New Roman" w:cs="Times New Roman"/>
          <w:sz w:val="24"/>
          <w:szCs w:val="24"/>
        </w:rPr>
        <w:t xml:space="preserve"> для нужд ИПУ РАН</w:t>
      </w:r>
      <w:r w:rsidR="00524C6E">
        <w:rPr>
          <w:rFonts w:ascii="Times New Roman" w:hAnsi="Times New Roman" w:cs="Times New Roman"/>
          <w:bCs/>
          <w:sz w:val="24"/>
          <w:szCs w:val="24"/>
        </w:rPr>
        <w:t xml:space="preserve"> </w:t>
      </w:r>
      <w:r w:rsidR="004552C2" w:rsidRPr="0019390A">
        <w:rPr>
          <w:rFonts w:ascii="Times New Roman" w:hAnsi="Times New Roman" w:cs="Times New Roman"/>
          <w:sz w:val="24"/>
          <w:szCs w:val="24"/>
        </w:rPr>
        <w:t xml:space="preserve">(далее </w:t>
      </w:r>
      <w:r w:rsidR="00546974">
        <w:rPr>
          <w:rFonts w:ascii="Times New Roman" w:hAnsi="Times New Roman" w:cs="Times New Roman"/>
          <w:sz w:val="24"/>
          <w:szCs w:val="24"/>
        </w:rPr>
        <w:t>–</w:t>
      </w:r>
      <w:r w:rsidR="00CF431B">
        <w:rPr>
          <w:rFonts w:ascii="Times New Roman" w:hAnsi="Times New Roman" w:cs="Times New Roman"/>
          <w:sz w:val="24"/>
          <w:szCs w:val="24"/>
        </w:rPr>
        <w:t xml:space="preserve"> </w:t>
      </w:r>
      <w:r w:rsidR="00546974">
        <w:rPr>
          <w:rFonts w:ascii="Times New Roman" w:hAnsi="Times New Roman" w:cs="Times New Roman"/>
          <w:sz w:val="24"/>
          <w:szCs w:val="24"/>
        </w:rPr>
        <w:t>Техническое задание</w:t>
      </w:r>
      <w:r w:rsidR="004552C2" w:rsidRPr="0019390A">
        <w:rPr>
          <w:rFonts w:ascii="Times New Roman" w:hAnsi="Times New Roman" w:cs="Times New Roman"/>
          <w:sz w:val="24"/>
          <w:szCs w:val="24"/>
        </w:rPr>
        <w:t>)</w:t>
      </w:r>
      <w:r w:rsidR="00EF6FC8" w:rsidRPr="0019390A">
        <w:rPr>
          <w:rFonts w:ascii="Times New Roman" w:hAnsi="Times New Roman" w:cs="Times New Roman"/>
          <w:sz w:val="24"/>
          <w:szCs w:val="24"/>
        </w:rPr>
        <w:t xml:space="preserve"> </w:t>
      </w:r>
      <w:r w:rsidR="004552C2" w:rsidRPr="00F36A7B">
        <w:rPr>
          <w:rFonts w:ascii="Times New Roman" w:hAnsi="Times New Roman" w:cs="Times New Roman"/>
          <w:sz w:val="24"/>
          <w:szCs w:val="24"/>
        </w:rPr>
        <w:t>(</w:t>
      </w:r>
      <w:hyperlink w:anchor="P417" w:history="1">
        <w:r w:rsidR="004552C2" w:rsidRPr="00F36A7B">
          <w:rPr>
            <w:rFonts w:ascii="Times New Roman" w:hAnsi="Times New Roman" w:cs="Times New Roman"/>
            <w:sz w:val="24"/>
            <w:szCs w:val="24"/>
          </w:rPr>
          <w:t>приложение</w:t>
        </w:r>
      </w:hyperlink>
      <w:r w:rsidR="00524C6E">
        <w:rPr>
          <w:rFonts w:ascii="Times New Roman" w:hAnsi="Times New Roman" w:cs="Times New Roman"/>
          <w:sz w:val="24"/>
          <w:szCs w:val="24"/>
        </w:rPr>
        <w:t xml:space="preserve"> № </w:t>
      </w:r>
      <w:r w:rsidR="007F25AD">
        <w:rPr>
          <w:rFonts w:ascii="Times New Roman" w:hAnsi="Times New Roman" w:cs="Times New Roman"/>
          <w:sz w:val="24"/>
          <w:szCs w:val="24"/>
        </w:rPr>
        <w:t>2</w:t>
      </w:r>
      <w:r w:rsidR="00CF431B">
        <w:rPr>
          <w:rFonts w:ascii="Times New Roman" w:hAnsi="Times New Roman" w:cs="Times New Roman"/>
          <w:sz w:val="24"/>
          <w:szCs w:val="24"/>
        </w:rPr>
        <w:t xml:space="preserve"> </w:t>
      </w:r>
      <w:r w:rsidR="00E7664D">
        <w:rPr>
          <w:rFonts w:ascii="Times New Roman" w:hAnsi="Times New Roman" w:cs="Times New Roman"/>
          <w:sz w:val="24"/>
          <w:szCs w:val="24"/>
        </w:rPr>
        <w:t>к Контракту</w:t>
      </w:r>
      <w:r w:rsidR="004552C2" w:rsidRPr="00F36A7B">
        <w:rPr>
          <w:rFonts w:ascii="Times New Roman" w:hAnsi="Times New Roman" w:cs="Times New Roman"/>
          <w:sz w:val="24"/>
          <w:szCs w:val="24"/>
        </w:rPr>
        <w:t>)</w:t>
      </w:r>
      <w:r w:rsidR="004552C2" w:rsidRPr="0019390A">
        <w:rPr>
          <w:rFonts w:ascii="Times New Roman" w:hAnsi="Times New Roman" w:cs="Times New Roman"/>
          <w:sz w:val="24"/>
          <w:szCs w:val="24"/>
        </w:rPr>
        <w:t>, являющегося неотъемлемой частью Контракта.</w:t>
      </w:r>
    </w:p>
    <w:p w:rsidR="004552C2" w:rsidRPr="0019390A" w:rsidRDefault="004552C2" w:rsidP="00C70DAC">
      <w:pPr>
        <w:pStyle w:val="ConsPlusNormal"/>
        <w:ind w:firstLine="567"/>
        <w:jc w:val="both"/>
        <w:rPr>
          <w:rFonts w:ascii="Times New Roman" w:hAnsi="Times New Roman" w:cs="Times New Roman"/>
          <w:sz w:val="24"/>
          <w:szCs w:val="24"/>
        </w:rPr>
      </w:pPr>
    </w:p>
    <w:p w:rsidR="009D4D9C" w:rsidRPr="003D66EB" w:rsidRDefault="0074787D" w:rsidP="003D66EB">
      <w:pPr>
        <w:pStyle w:val="ConsPlusNormal"/>
        <w:ind w:left="153"/>
        <w:jc w:val="center"/>
        <w:outlineLvl w:val="1"/>
        <w:rPr>
          <w:rFonts w:ascii="Times New Roman" w:hAnsi="Times New Roman" w:cs="Times New Roman"/>
          <w:b/>
          <w:sz w:val="24"/>
          <w:szCs w:val="24"/>
        </w:rPr>
      </w:pPr>
      <w:r w:rsidRPr="003D66EB">
        <w:rPr>
          <w:rFonts w:ascii="Times New Roman" w:hAnsi="Times New Roman" w:cs="Times New Roman"/>
          <w:b/>
          <w:sz w:val="24"/>
          <w:szCs w:val="24"/>
        </w:rPr>
        <w:t>3. </w:t>
      </w:r>
      <w:r w:rsidR="004552C2" w:rsidRPr="003D66EB">
        <w:rPr>
          <w:rFonts w:ascii="Times New Roman" w:hAnsi="Times New Roman" w:cs="Times New Roman"/>
          <w:b/>
          <w:sz w:val="24"/>
          <w:szCs w:val="24"/>
        </w:rPr>
        <w:t>Взаимодействие Сторон</w:t>
      </w:r>
    </w:p>
    <w:p w:rsidR="004552C2" w:rsidRPr="0082423A" w:rsidRDefault="0074787D" w:rsidP="00C70DAC">
      <w:pPr>
        <w:pStyle w:val="ConsPlusNormal"/>
        <w:ind w:firstLine="567"/>
        <w:jc w:val="both"/>
        <w:rPr>
          <w:rFonts w:ascii="Times New Roman" w:hAnsi="Times New Roman" w:cs="Times New Roman"/>
          <w:b/>
          <w:sz w:val="24"/>
          <w:szCs w:val="24"/>
        </w:rPr>
      </w:pPr>
      <w:r w:rsidRPr="0082423A">
        <w:rPr>
          <w:rFonts w:ascii="Times New Roman" w:hAnsi="Times New Roman" w:cs="Times New Roman"/>
          <w:b/>
          <w:sz w:val="24"/>
          <w:szCs w:val="24"/>
        </w:rPr>
        <w:t>3.1. </w:t>
      </w:r>
      <w:r w:rsidR="004552C2" w:rsidRPr="0082423A">
        <w:rPr>
          <w:rFonts w:ascii="Times New Roman" w:hAnsi="Times New Roman" w:cs="Times New Roman"/>
          <w:b/>
          <w:sz w:val="24"/>
          <w:szCs w:val="24"/>
        </w:rPr>
        <w:t>Исполнитель вправе:</w:t>
      </w:r>
    </w:p>
    <w:p w:rsidR="004552C2" w:rsidRPr="0019390A" w:rsidRDefault="0074787D" w:rsidP="00C70DAC">
      <w:pPr>
        <w:pStyle w:val="ConsPlusNormal"/>
        <w:ind w:firstLine="567"/>
        <w:jc w:val="both"/>
        <w:rPr>
          <w:rFonts w:ascii="Times New Roman" w:hAnsi="Times New Roman" w:cs="Times New Roman"/>
          <w:sz w:val="24"/>
          <w:szCs w:val="24"/>
        </w:rPr>
      </w:pPr>
      <w:bookmarkStart w:id="1" w:name="P40"/>
      <w:bookmarkEnd w:id="1"/>
      <w:r>
        <w:rPr>
          <w:rFonts w:ascii="Times New Roman" w:hAnsi="Times New Roman" w:cs="Times New Roman"/>
          <w:sz w:val="24"/>
          <w:szCs w:val="24"/>
        </w:rPr>
        <w:t>3.1.2. </w:t>
      </w:r>
      <w:r w:rsidR="00A13A06">
        <w:rPr>
          <w:rFonts w:ascii="Times New Roman" w:hAnsi="Times New Roman" w:cs="Times New Roman"/>
          <w:sz w:val="24"/>
          <w:szCs w:val="24"/>
        </w:rPr>
        <w:t>Т</w:t>
      </w:r>
      <w:r w:rsidR="004552C2" w:rsidRPr="0019390A">
        <w:rPr>
          <w:rFonts w:ascii="Times New Roman" w:hAnsi="Times New Roman" w:cs="Times New Roman"/>
          <w:sz w:val="24"/>
          <w:szCs w:val="24"/>
        </w:rPr>
        <w:t>ребовать своевременной оплаты на условиях, установленных Контрактом, надлежащим образом оказанн</w:t>
      </w:r>
      <w:r w:rsidR="00A13A06">
        <w:rPr>
          <w:rFonts w:ascii="Times New Roman" w:hAnsi="Times New Roman" w:cs="Times New Roman"/>
          <w:sz w:val="24"/>
          <w:szCs w:val="24"/>
        </w:rPr>
        <w:t>ых и принятых Заказчиком услуг.</w:t>
      </w:r>
    </w:p>
    <w:p w:rsidR="004552C2" w:rsidRPr="0019390A" w:rsidRDefault="0074787D" w:rsidP="00C70DAC">
      <w:pPr>
        <w:pStyle w:val="ConsPlusNormal"/>
        <w:ind w:firstLine="567"/>
        <w:jc w:val="both"/>
        <w:rPr>
          <w:rFonts w:ascii="Times New Roman" w:hAnsi="Times New Roman" w:cs="Times New Roman"/>
          <w:sz w:val="24"/>
          <w:szCs w:val="24"/>
        </w:rPr>
      </w:pPr>
      <w:bookmarkStart w:id="2" w:name="P41"/>
      <w:bookmarkEnd w:id="2"/>
      <w:r>
        <w:rPr>
          <w:rFonts w:ascii="Times New Roman" w:hAnsi="Times New Roman" w:cs="Times New Roman"/>
          <w:sz w:val="24"/>
          <w:szCs w:val="24"/>
        </w:rPr>
        <w:t>3.1.3. </w:t>
      </w:r>
      <w:r w:rsidR="00A13A06" w:rsidRPr="00A13A06">
        <w:rPr>
          <w:rFonts w:ascii="Times New Roman" w:hAnsi="Times New Roman" w:cs="Times New Roman"/>
          <w:sz w:val="24"/>
          <w:szCs w:val="24"/>
        </w:rPr>
        <w:t>Требовать надлежащего исполнения Заказчиком условий Контракта</w:t>
      </w:r>
      <w:r w:rsidR="00A13A06">
        <w:rPr>
          <w:rFonts w:ascii="Times New Roman" w:hAnsi="Times New Roman" w:cs="Times New Roman"/>
          <w:sz w:val="24"/>
          <w:szCs w:val="24"/>
        </w:rPr>
        <w:t>.</w:t>
      </w:r>
    </w:p>
    <w:p w:rsidR="004552C2" w:rsidRPr="0019390A"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3.1.4. </w:t>
      </w:r>
      <w:r w:rsidR="00A13A06" w:rsidRPr="00A13A06">
        <w:rPr>
          <w:rFonts w:ascii="Times New Roman" w:hAnsi="Times New Roman" w:cs="Times New Roman"/>
          <w:sz w:val="24"/>
          <w:szCs w:val="24"/>
        </w:rPr>
        <w:t>Письменно запрашивать у Заказчика разъяснения и уточнения относительно оказания услуг в рамках Контракта</w:t>
      </w:r>
      <w:r w:rsidR="00A13A06">
        <w:rPr>
          <w:rFonts w:ascii="Times New Roman" w:hAnsi="Times New Roman" w:cs="Times New Roman"/>
          <w:sz w:val="24"/>
          <w:szCs w:val="24"/>
        </w:rPr>
        <w:t>.</w:t>
      </w:r>
    </w:p>
    <w:p w:rsidR="004552C2" w:rsidRPr="0019390A"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3.1.5. </w:t>
      </w:r>
      <w:r w:rsidR="00A13A06" w:rsidRPr="00A13A06">
        <w:rPr>
          <w:rFonts w:ascii="Times New Roman" w:hAnsi="Times New Roman" w:cs="Times New Roman"/>
          <w:sz w:val="24"/>
          <w:szCs w:val="24"/>
        </w:rPr>
        <w:t>Пользоваться иными правами, установленными законодательством Российской Федерации и Контрактом</w:t>
      </w:r>
      <w:r w:rsidR="00A13A06">
        <w:rPr>
          <w:rFonts w:ascii="Times New Roman" w:hAnsi="Times New Roman" w:cs="Times New Roman"/>
          <w:sz w:val="24"/>
          <w:szCs w:val="24"/>
        </w:rPr>
        <w:t>.</w:t>
      </w:r>
    </w:p>
    <w:p w:rsidR="004552C2" w:rsidRPr="0082423A" w:rsidRDefault="00A13A06" w:rsidP="00C70DAC">
      <w:pPr>
        <w:pStyle w:val="ConsPlusNormal"/>
        <w:ind w:firstLine="567"/>
        <w:jc w:val="both"/>
        <w:rPr>
          <w:rFonts w:ascii="Times New Roman" w:hAnsi="Times New Roman" w:cs="Times New Roman"/>
          <w:b/>
          <w:sz w:val="24"/>
          <w:szCs w:val="24"/>
        </w:rPr>
      </w:pPr>
      <w:bookmarkStart w:id="3" w:name="P44"/>
      <w:bookmarkStart w:id="4" w:name="P45"/>
      <w:bookmarkEnd w:id="3"/>
      <w:bookmarkEnd w:id="4"/>
      <w:r w:rsidRPr="0082423A">
        <w:rPr>
          <w:rFonts w:ascii="Times New Roman" w:hAnsi="Times New Roman" w:cs="Times New Roman"/>
          <w:b/>
          <w:sz w:val="24"/>
          <w:szCs w:val="24"/>
        </w:rPr>
        <w:t>3.2. </w:t>
      </w:r>
      <w:r w:rsidR="004552C2" w:rsidRPr="0082423A">
        <w:rPr>
          <w:rFonts w:ascii="Times New Roman" w:hAnsi="Times New Roman" w:cs="Times New Roman"/>
          <w:b/>
          <w:sz w:val="24"/>
          <w:szCs w:val="24"/>
        </w:rPr>
        <w:t>Исполнитель обязан:</w:t>
      </w:r>
    </w:p>
    <w:p w:rsidR="004552C2" w:rsidRPr="0019390A"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3.2.1. </w:t>
      </w:r>
      <w:r w:rsidR="00A13A06">
        <w:rPr>
          <w:rFonts w:ascii="Times New Roman" w:hAnsi="Times New Roman" w:cs="Times New Roman"/>
          <w:sz w:val="24"/>
          <w:szCs w:val="24"/>
        </w:rPr>
        <w:t>О</w:t>
      </w:r>
      <w:r w:rsidR="004552C2" w:rsidRPr="0019390A">
        <w:rPr>
          <w:rFonts w:ascii="Times New Roman" w:hAnsi="Times New Roman" w:cs="Times New Roman"/>
          <w:sz w:val="24"/>
          <w:szCs w:val="24"/>
        </w:rPr>
        <w:t>казать услуги</w:t>
      </w:r>
      <w:r w:rsidR="00A13A06">
        <w:rPr>
          <w:rFonts w:ascii="Times New Roman" w:hAnsi="Times New Roman" w:cs="Times New Roman"/>
          <w:sz w:val="24"/>
          <w:szCs w:val="24"/>
        </w:rPr>
        <w:t xml:space="preserve"> надлежащим образом</w:t>
      </w:r>
      <w:r w:rsidR="004552C2" w:rsidRPr="0019390A">
        <w:rPr>
          <w:rFonts w:ascii="Times New Roman" w:hAnsi="Times New Roman" w:cs="Times New Roman"/>
          <w:sz w:val="24"/>
          <w:szCs w:val="24"/>
        </w:rPr>
        <w:t xml:space="preserve"> в соответствии с</w:t>
      </w:r>
      <w:r w:rsidR="00A13A06">
        <w:rPr>
          <w:rFonts w:ascii="Times New Roman" w:hAnsi="Times New Roman" w:cs="Times New Roman"/>
          <w:sz w:val="24"/>
          <w:szCs w:val="24"/>
        </w:rPr>
        <w:t xml:space="preserve"> Контрактом и</w:t>
      </w:r>
      <w:r w:rsidR="004552C2" w:rsidRPr="0019390A">
        <w:rPr>
          <w:rFonts w:ascii="Times New Roman" w:hAnsi="Times New Roman" w:cs="Times New Roman"/>
          <w:sz w:val="24"/>
          <w:szCs w:val="24"/>
        </w:rPr>
        <w:t xml:space="preserve"> Т</w:t>
      </w:r>
      <w:r w:rsidR="00CF431B">
        <w:rPr>
          <w:rFonts w:ascii="Times New Roman" w:hAnsi="Times New Roman" w:cs="Times New Roman"/>
          <w:sz w:val="24"/>
          <w:szCs w:val="24"/>
        </w:rPr>
        <w:t xml:space="preserve">ехническим заданием </w:t>
      </w:r>
      <w:r w:rsidR="004552C2" w:rsidRPr="0019390A">
        <w:rPr>
          <w:rFonts w:ascii="Times New Roman" w:hAnsi="Times New Roman" w:cs="Times New Roman"/>
          <w:sz w:val="24"/>
          <w:szCs w:val="24"/>
        </w:rPr>
        <w:t xml:space="preserve">в </w:t>
      </w:r>
      <w:r w:rsidR="00A13A06">
        <w:rPr>
          <w:rFonts w:ascii="Times New Roman" w:hAnsi="Times New Roman" w:cs="Times New Roman"/>
          <w:sz w:val="24"/>
          <w:szCs w:val="24"/>
        </w:rPr>
        <w:t>предусмотренный Контрактом срок.</w:t>
      </w:r>
    </w:p>
    <w:p w:rsidR="004552C2"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3.2.2. </w:t>
      </w:r>
      <w:r w:rsidR="00A13A06">
        <w:rPr>
          <w:rFonts w:ascii="Times New Roman" w:hAnsi="Times New Roman" w:cs="Times New Roman"/>
          <w:sz w:val="24"/>
          <w:szCs w:val="24"/>
        </w:rPr>
        <w:t>П</w:t>
      </w:r>
      <w:r w:rsidR="004552C2" w:rsidRPr="0019390A">
        <w:rPr>
          <w:rFonts w:ascii="Times New Roman" w:hAnsi="Times New Roman" w:cs="Times New Roman"/>
          <w:sz w:val="24"/>
          <w:szCs w:val="24"/>
        </w:rPr>
        <w:t xml:space="preserve">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w:t>
      </w:r>
      <w:r w:rsidR="002D054C" w:rsidRPr="0019390A">
        <w:rPr>
          <w:rFonts w:ascii="Times New Roman" w:hAnsi="Times New Roman" w:cs="Times New Roman"/>
          <w:sz w:val="24"/>
          <w:szCs w:val="24"/>
        </w:rPr>
        <w:br/>
      </w:r>
      <w:r w:rsidR="004552C2" w:rsidRPr="0019390A">
        <w:rPr>
          <w:rFonts w:ascii="Times New Roman" w:hAnsi="Times New Roman" w:cs="Times New Roman"/>
          <w:sz w:val="24"/>
          <w:szCs w:val="24"/>
        </w:rPr>
        <w:t>о ходе исполнения своих обязательств, в том числе о сложностях, возни</w:t>
      </w:r>
      <w:r w:rsidR="00A13A06">
        <w:rPr>
          <w:rFonts w:ascii="Times New Roman" w:hAnsi="Times New Roman" w:cs="Times New Roman"/>
          <w:sz w:val="24"/>
          <w:szCs w:val="24"/>
        </w:rPr>
        <w:t>кающих</w:t>
      </w:r>
      <w:r w:rsidR="00446F6B">
        <w:rPr>
          <w:rFonts w:ascii="Times New Roman" w:hAnsi="Times New Roman" w:cs="Times New Roman"/>
          <w:sz w:val="24"/>
          <w:szCs w:val="24"/>
        </w:rPr>
        <w:br/>
      </w:r>
      <w:r w:rsidR="00A13A06">
        <w:rPr>
          <w:rFonts w:ascii="Times New Roman" w:hAnsi="Times New Roman" w:cs="Times New Roman"/>
          <w:sz w:val="24"/>
          <w:szCs w:val="24"/>
        </w:rPr>
        <w:t>при исполнении Контракта.</w:t>
      </w:r>
    </w:p>
    <w:p w:rsidR="00E40EED" w:rsidRDefault="00B152F4" w:rsidP="00E40EE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3.3.3. По окончании оказания услуг передать результаты оказанных услуг Заказчику </w:t>
      </w:r>
      <w:r w:rsidR="00E40EED">
        <w:rPr>
          <w:rFonts w:ascii="Times New Roman" w:hAnsi="Times New Roman" w:cs="Times New Roman"/>
          <w:sz w:val="24"/>
          <w:szCs w:val="24"/>
        </w:rPr>
        <w:t>в порядке</w:t>
      </w:r>
      <w:r>
        <w:rPr>
          <w:rFonts w:ascii="Times New Roman" w:hAnsi="Times New Roman" w:cs="Times New Roman"/>
          <w:sz w:val="24"/>
          <w:szCs w:val="24"/>
        </w:rPr>
        <w:t xml:space="preserve"> и сроки, </w:t>
      </w:r>
      <w:r w:rsidR="00E40EED">
        <w:rPr>
          <w:rFonts w:ascii="Times New Roman" w:hAnsi="Times New Roman" w:cs="Times New Roman"/>
          <w:sz w:val="24"/>
          <w:szCs w:val="24"/>
        </w:rPr>
        <w:t>определенные Контрактом.</w:t>
      </w:r>
      <w:bookmarkStart w:id="5" w:name="P48"/>
      <w:bookmarkEnd w:id="5"/>
    </w:p>
    <w:p w:rsidR="004552C2" w:rsidRDefault="0074787D" w:rsidP="00E40EE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3.2.</w:t>
      </w:r>
      <w:r w:rsidR="00E40EED">
        <w:rPr>
          <w:rFonts w:ascii="Times New Roman" w:hAnsi="Times New Roman" w:cs="Times New Roman"/>
          <w:sz w:val="24"/>
          <w:szCs w:val="24"/>
        </w:rPr>
        <w:t>4</w:t>
      </w:r>
      <w:r>
        <w:rPr>
          <w:rFonts w:ascii="Times New Roman" w:hAnsi="Times New Roman" w:cs="Times New Roman"/>
          <w:sz w:val="24"/>
          <w:szCs w:val="24"/>
        </w:rPr>
        <w:t>. </w:t>
      </w:r>
      <w:r w:rsidR="005B2EAB">
        <w:rPr>
          <w:rFonts w:ascii="Times New Roman" w:hAnsi="Times New Roman" w:cs="Times New Roman"/>
          <w:sz w:val="24"/>
          <w:szCs w:val="24"/>
        </w:rPr>
        <w:t>О</w:t>
      </w:r>
      <w:r w:rsidR="004552C2" w:rsidRPr="0019390A">
        <w:rPr>
          <w:rFonts w:ascii="Times New Roman" w:hAnsi="Times New Roman" w:cs="Times New Roman"/>
          <w:sz w:val="24"/>
          <w:szCs w:val="24"/>
        </w:rPr>
        <w:t>беспечить за свой счет устранение недостатков, выявленны</w:t>
      </w:r>
      <w:r w:rsidR="005B2EAB">
        <w:rPr>
          <w:rFonts w:ascii="Times New Roman" w:hAnsi="Times New Roman" w:cs="Times New Roman"/>
          <w:sz w:val="24"/>
          <w:szCs w:val="24"/>
        </w:rPr>
        <w:t>х при приемке Заказчиком услуг.</w:t>
      </w:r>
    </w:p>
    <w:p w:rsidR="005B2EAB" w:rsidRPr="00F62095" w:rsidRDefault="005B2EAB"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3.2.</w:t>
      </w:r>
      <w:r w:rsidR="00E40EED">
        <w:rPr>
          <w:rFonts w:ascii="Times New Roman" w:hAnsi="Times New Roman" w:cs="Times New Roman"/>
          <w:sz w:val="24"/>
          <w:szCs w:val="24"/>
        </w:rPr>
        <w:t>5</w:t>
      </w:r>
      <w:r>
        <w:rPr>
          <w:rFonts w:ascii="Times New Roman" w:hAnsi="Times New Roman" w:cs="Times New Roman"/>
          <w:sz w:val="24"/>
          <w:szCs w:val="24"/>
        </w:rPr>
        <w:t>. </w:t>
      </w:r>
      <w:r w:rsidRPr="00F62095">
        <w:rPr>
          <w:rFonts w:ascii="Times New Roman" w:hAnsi="Times New Roman" w:cs="Times New Roman"/>
          <w:sz w:val="24"/>
          <w:szCs w:val="24"/>
        </w:rPr>
        <w:t xml:space="preserve">Соответствовать установленным </w:t>
      </w:r>
      <w:r w:rsidR="0057757D" w:rsidRPr="00F62095">
        <w:rPr>
          <w:rFonts w:ascii="Times New Roman" w:hAnsi="Times New Roman" w:cs="Times New Roman"/>
          <w:sz w:val="24"/>
          <w:szCs w:val="24"/>
        </w:rPr>
        <w:t>извещением</w:t>
      </w:r>
      <w:r w:rsidRPr="00F62095">
        <w:rPr>
          <w:rFonts w:ascii="Times New Roman" w:hAnsi="Times New Roman" w:cs="Times New Roman"/>
          <w:sz w:val="24"/>
          <w:szCs w:val="24"/>
        </w:rPr>
        <w:t xml:space="preserve"> о</w:t>
      </w:r>
      <w:r w:rsidR="00F62095" w:rsidRPr="00F62095">
        <w:rPr>
          <w:rFonts w:ascii="Times New Roman" w:hAnsi="Times New Roman" w:cs="Times New Roman"/>
          <w:sz w:val="24"/>
          <w:szCs w:val="24"/>
        </w:rPr>
        <w:t>б осуществлении</w:t>
      </w:r>
      <w:r w:rsidRPr="00F62095">
        <w:rPr>
          <w:rFonts w:ascii="Times New Roman" w:hAnsi="Times New Roman" w:cs="Times New Roman"/>
          <w:sz w:val="24"/>
          <w:szCs w:val="24"/>
        </w:rPr>
        <w:t xml:space="preserve"> закупк</w:t>
      </w:r>
      <w:r w:rsidR="00F62095" w:rsidRPr="00F62095">
        <w:rPr>
          <w:rFonts w:ascii="Times New Roman" w:hAnsi="Times New Roman" w:cs="Times New Roman"/>
          <w:sz w:val="24"/>
          <w:szCs w:val="24"/>
        </w:rPr>
        <w:t>и</w:t>
      </w:r>
      <w:r w:rsidR="0007092D">
        <w:rPr>
          <w:rFonts w:ascii="Times New Roman" w:hAnsi="Times New Roman" w:cs="Times New Roman"/>
          <w:sz w:val="24"/>
          <w:szCs w:val="24"/>
        </w:rPr>
        <w:br/>
      </w:r>
      <w:r w:rsidR="0007092D" w:rsidRPr="0019390A">
        <w:rPr>
          <w:rFonts w:ascii="Times New Roman" w:hAnsi="Times New Roman" w:cs="Times New Roman"/>
          <w:sz w:val="24"/>
          <w:szCs w:val="24"/>
        </w:rPr>
        <w:t>и (или)</w:t>
      </w:r>
      <w:r w:rsidR="00F62095" w:rsidRPr="00F62095">
        <w:rPr>
          <w:rFonts w:ascii="Times New Roman" w:hAnsi="Times New Roman" w:cs="Times New Roman"/>
          <w:sz w:val="24"/>
          <w:szCs w:val="24"/>
        </w:rPr>
        <w:t xml:space="preserve"> документации о закупки (если Федеральным законом</w:t>
      </w:r>
      <w:hyperlink r:id="rId8" w:history="1">
        <w:r w:rsidR="0007092D">
          <w:rPr>
            <w:rFonts w:ascii="Times New Roman" w:hAnsi="Times New Roman" w:cs="Times New Roman"/>
            <w:sz w:val="24"/>
            <w:szCs w:val="24"/>
          </w:rPr>
          <w:t xml:space="preserve"> от 05.04.2013 №</w:t>
        </w:r>
        <w:r w:rsidR="00402FF5" w:rsidRPr="00402FF5">
          <w:rPr>
            <w:rFonts w:ascii="Times New Roman" w:hAnsi="Times New Roman" w:cs="Times New Roman"/>
            <w:sz w:val="24"/>
            <w:szCs w:val="24"/>
          </w:rPr>
          <w:t xml:space="preserve"> 44-ФЗ</w:t>
        </w:r>
        <w:r w:rsidR="007A39FB">
          <w:rPr>
            <w:rFonts w:ascii="Times New Roman" w:hAnsi="Times New Roman" w:cs="Times New Roman"/>
            <w:sz w:val="24"/>
            <w:szCs w:val="24"/>
          </w:rPr>
          <w:br/>
        </w:r>
        <w:r w:rsidR="00402FF5" w:rsidRPr="00402FF5">
          <w:rPr>
            <w:rFonts w:ascii="Times New Roman" w:hAnsi="Times New Roman" w:cs="Times New Roman"/>
            <w:sz w:val="24"/>
            <w:szCs w:val="24"/>
          </w:rPr>
          <w:t>«О контрактной системе в сфере закупок товаров, работ, услуг для обеспечения государственных</w:t>
        </w:r>
        <w:r w:rsidR="007A39FB">
          <w:rPr>
            <w:rFonts w:ascii="Times New Roman" w:hAnsi="Times New Roman" w:cs="Times New Roman"/>
            <w:sz w:val="24"/>
            <w:szCs w:val="24"/>
          </w:rPr>
          <w:t xml:space="preserve"> </w:t>
        </w:r>
        <w:r w:rsidR="00402FF5" w:rsidRPr="00402FF5">
          <w:rPr>
            <w:rFonts w:ascii="Times New Roman" w:hAnsi="Times New Roman" w:cs="Times New Roman"/>
            <w:sz w:val="24"/>
            <w:szCs w:val="24"/>
          </w:rPr>
          <w:t>и муниципальных нужд</w:t>
        </w:r>
      </w:hyperlink>
      <w:r w:rsidR="00402FF5" w:rsidRPr="00402FF5">
        <w:rPr>
          <w:rFonts w:ascii="Times New Roman" w:hAnsi="Times New Roman" w:cs="Times New Roman"/>
          <w:sz w:val="24"/>
          <w:szCs w:val="24"/>
        </w:rPr>
        <w:t>»</w:t>
      </w:r>
      <w:r w:rsidR="00402FF5" w:rsidRPr="00F62095">
        <w:rPr>
          <w:rFonts w:ascii="Times New Roman" w:hAnsi="Times New Roman" w:cs="Times New Roman"/>
          <w:sz w:val="24"/>
          <w:szCs w:val="24"/>
        </w:rPr>
        <w:t xml:space="preserve"> </w:t>
      </w:r>
      <w:r w:rsidR="00402FF5">
        <w:rPr>
          <w:rFonts w:ascii="Times New Roman" w:hAnsi="Times New Roman" w:cs="Times New Roman"/>
          <w:sz w:val="24"/>
          <w:szCs w:val="24"/>
        </w:rPr>
        <w:t xml:space="preserve">(далее - </w:t>
      </w:r>
      <w:r w:rsidR="00402FF5" w:rsidRPr="00F62095">
        <w:rPr>
          <w:rFonts w:ascii="Times New Roman" w:hAnsi="Times New Roman" w:cs="Times New Roman"/>
          <w:sz w:val="24"/>
          <w:szCs w:val="24"/>
        </w:rPr>
        <w:t>Федеральны</w:t>
      </w:r>
      <w:r w:rsidR="00402FF5">
        <w:rPr>
          <w:rFonts w:ascii="Times New Roman" w:hAnsi="Times New Roman" w:cs="Times New Roman"/>
          <w:sz w:val="24"/>
          <w:szCs w:val="24"/>
        </w:rPr>
        <w:t>й</w:t>
      </w:r>
      <w:r w:rsidR="00402FF5" w:rsidRPr="00F62095">
        <w:rPr>
          <w:rFonts w:ascii="Times New Roman" w:hAnsi="Times New Roman" w:cs="Times New Roman"/>
          <w:sz w:val="24"/>
          <w:szCs w:val="24"/>
        </w:rPr>
        <w:t xml:space="preserve"> закон № 44</w:t>
      </w:r>
      <w:r w:rsidR="00402FF5">
        <w:rPr>
          <w:rFonts w:ascii="Times New Roman" w:hAnsi="Times New Roman" w:cs="Times New Roman"/>
          <w:sz w:val="24"/>
          <w:szCs w:val="24"/>
        </w:rPr>
        <w:t>-ФЗ</w:t>
      </w:r>
      <w:r w:rsidR="00D73D84">
        <w:rPr>
          <w:rFonts w:ascii="Times New Roman" w:hAnsi="Times New Roman" w:cs="Times New Roman"/>
          <w:sz w:val="24"/>
          <w:szCs w:val="24"/>
        </w:rPr>
        <w:t>, Закон о контрактной системе</w:t>
      </w:r>
      <w:r w:rsidR="00402FF5">
        <w:rPr>
          <w:rFonts w:ascii="Times New Roman" w:hAnsi="Times New Roman" w:cs="Times New Roman"/>
          <w:sz w:val="24"/>
          <w:szCs w:val="24"/>
        </w:rPr>
        <w:t>)</w:t>
      </w:r>
      <w:r w:rsidR="00F62095" w:rsidRPr="00F62095">
        <w:rPr>
          <w:rFonts w:ascii="Times New Roman" w:hAnsi="Times New Roman" w:cs="Times New Roman"/>
          <w:sz w:val="24"/>
          <w:szCs w:val="24"/>
        </w:rPr>
        <w:t xml:space="preserve"> предусмотрен</w:t>
      </w:r>
      <w:r w:rsidR="00F62095">
        <w:rPr>
          <w:rFonts w:ascii="Times New Roman" w:hAnsi="Times New Roman" w:cs="Times New Roman"/>
          <w:sz w:val="24"/>
          <w:szCs w:val="24"/>
        </w:rPr>
        <w:t>а</w:t>
      </w:r>
      <w:r w:rsidR="00F62095" w:rsidRPr="00F62095">
        <w:rPr>
          <w:rFonts w:ascii="Times New Roman" w:hAnsi="Times New Roman" w:cs="Times New Roman"/>
          <w:sz w:val="24"/>
          <w:szCs w:val="24"/>
        </w:rPr>
        <w:t xml:space="preserve"> документация о закупке)</w:t>
      </w:r>
      <w:r w:rsidRPr="00F62095">
        <w:rPr>
          <w:rFonts w:ascii="Times New Roman" w:hAnsi="Times New Roman" w:cs="Times New Roman"/>
          <w:sz w:val="24"/>
          <w:szCs w:val="24"/>
        </w:rPr>
        <w:t xml:space="preserve"> требованиям к участникам данной закупки</w:t>
      </w:r>
      <w:r w:rsidR="00D73D84">
        <w:rPr>
          <w:rFonts w:ascii="Times New Roman" w:hAnsi="Times New Roman" w:cs="Times New Roman"/>
          <w:sz w:val="24"/>
          <w:szCs w:val="24"/>
        </w:rPr>
        <w:t xml:space="preserve"> </w:t>
      </w:r>
      <w:r w:rsidRPr="00F62095">
        <w:rPr>
          <w:rFonts w:ascii="Times New Roman" w:hAnsi="Times New Roman" w:cs="Times New Roman"/>
          <w:sz w:val="24"/>
          <w:szCs w:val="24"/>
        </w:rPr>
        <w:t>и предоставлять достоверную информацию о своем соответствии таким требованиям,</w:t>
      </w:r>
      <w:r w:rsidR="00D73D84">
        <w:rPr>
          <w:rFonts w:ascii="Times New Roman" w:hAnsi="Times New Roman" w:cs="Times New Roman"/>
          <w:sz w:val="24"/>
          <w:szCs w:val="24"/>
        </w:rPr>
        <w:t xml:space="preserve"> </w:t>
      </w:r>
      <w:r w:rsidRPr="00F62095">
        <w:rPr>
          <w:rFonts w:ascii="Times New Roman" w:hAnsi="Times New Roman" w:cs="Times New Roman"/>
          <w:sz w:val="24"/>
          <w:szCs w:val="24"/>
        </w:rPr>
        <w:t>что позволило ему стать победителем по результатам проведения данной закупки.</w:t>
      </w:r>
    </w:p>
    <w:p w:rsidR="005B2EAB" w:rsidRPr="0057757D" w:rsidRDefault="005B2EAB" w:rsidP="00C70DAC">
      <w:pPr>
        <w:pStyle w:val="ConsPlusNormal"/>
        <w:ind w:firstLine="567"/>
        <w:jc w:val="both"/>
        <w:rPr>
          <w:rFonts w:ascii="Times New Roman" w:hAnsi="Times New Roman" w:cs="Times New Roman"/>
          <w:sz w:val="24"/>
          <w:szCs w:val="24"/>
        </w:rPr>
      </w:pPr>
      <w:r w:rsidRPr="0057757D">
        <w:rPr>
          <w:rFonts w:ascii="Times New Roman" w:hAnsi="Times New Roman" w:cs="Times New Roman"/>
          <w:sz w:val="24"/>
          <w:szCs w:val="24"/>
        </w:rPr>
        <w:t>3.2.</w:t>
      </w:r>
      <w:r w:rsidR="00E40EED">
        <w:rPr>
          <w:rFonts w:ascii="Times New Roman" w:hAnsi="Times New Roman" w:cs="Times New Roman"/>
          <w:sz w:val="24"/>
          <w:szCs w:val="24"/>
        </w:rPr>
        <w:t>6</w:t>
      </w:r>
      <w:r w:rsidRPr="0057757D">
        <w:rPr>
          <w:rFonts w:ascii="Times New Roman" w:hAnsi="Times New Roman" w:cs="Times New Roman"/>
          <w:sz w:val="24"/>
          <w:szCs w:val="24"/>
        </w:rPr>
        <w:t xml:space="preserve">. Предоставить Заказчику сведения об изменении своего фактического местонахождения в срок не позднее 2 (двух)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w:t>
      </w:r>
      <w:r w:rsidR="0057757D" w:rsidRPr="0057757D">
        <w:rPr>
          <w:rFonts w:ascii="Times New Roman" w:hAnsi="Times New Roman" w:cs="Times New Roman"/>
          <w:sz w:val="24"/>
          <w:szCs w:val="24"/>
        </w:rPr>
        <w:t>Исполнителя</w:t>
      </w:r>
      <w:r w:rsidRPr="0057757D">
        <w:rPr>
          <w:rFonts w:ascii="Times New Roman" w:hAnsi="Times New Roman" w:cs="Times New Roman"/>
          <w:sz w:val="24"/>
          <w:szCs w:val="24"/>
        </w:rPr>
        <w:t xml:space="preserve"> будет считаться адрес, указанный</w:t>
      </w:r>
      <w:r w:rsidR="0057757D" w:rsidRPr="0057757D">
        <w:rPr>
          <w:rFonts w:ascii="Times New Roman" w:hAnsi="Times New Roman" w:cs="Times New Roman"/>
          <w:sz w:val="24"/>
          <w:szCs w:val="24"/>
        </w:rPr>
        <w:br/>
      </w:r>
      <w:r w:rsidRPr="0057757D">
        <w:rPr>
          <w:rFonts w:ascii="Times New Roman" w:hAnsi="Times New Roman" w:cs="Times New Roman"/>
          <w:sz w:val="24"/>
          <w:szCs w:val="24"/>
        </w:rPr>
        <w:t>в Контракте.</w:t>
      </w:r>
    </w:p>
    <w:p w:rsidR="005B2EAB" w:rsidRPr="0057757D" w:rsidRDefault="005B2EAB" w:rsidP="00C70DAC">
      <w:pPr>
        <w:pStyle w:val="ConsPlusNormal"/>
        <w:ind w:firstLine="567"/>
        <w:jc w:val="both"/>
        <w:rPr>
          <w:rFonts w:ascii="Times New Roman" w:hAnsi="Times New Roman" w:cs="Times New Roman"/>
          <w:sz w:val="24"/>
          <w:szCs w:val="24"/>
        </w:rPr>
      </w:pPr>
      <w:r w:rsidRPr="0057757D">
        <w:rPr>
          <w:rFonts w:ascii="Times New Roman" w:hAnsi="Times New Roman" w:cs="Times New Roman"/>
          <w:sz w:val="24"/>
          <w:szCs w:val="24"/>
        </w:rPr>
        <w:t>3.2.</w:t>
      </w:r>
      <w:r w:rsidR="00E40EED">
        <w:rPr>
          <w:rFonts w:ascii="Times New Roman" w:hAnsi="Times New Roman" w:cs="Times New Roman"/>
          <w:sz w:val="24"/>
          <w:szCs w:val="24"/>
        </w:rPr>
        <w:t>7</w:t>
      </w:r>
      <w:r w:rsidRPr="0057757D">
        <w:rPr>
          <w:rFonts w:ascii="Times New Roman" w:hAnsi="Times New Roman" w:cs="Times New Roman"/>
          <w:sz w:val="24"/>
          <w:szCs w:val="24"/>
        </w:rPr>
        <w:t xml:space="preserve">. Приостановить </w:t>
      </w:r>
      <w:r w:rsidR="0057757D" w:rsidRPr="0057757D">
        <w:rPr>
          <w:rFonts w:ascii="Times New Roman" w:hAnsi="Times New Roman" w:cs="Times New Roman"/>
          <w:sz w:val="24"/>
          <w:szCs w:val="24"/>
        </w:rPr>
        <w:t xml:space="preserve">оказание услуг </w:t>
      </w:r>
      <w:r w:rsidRPr="0057757D">
        <w:rPr>
          <w:rFonts w:ascii="Times New Roman" w:hAnsi="Times New Roman" w:cs="Times New Roman"/>
          <w:sz w:val="24"/>
          <w:szCs w:val="24"/>
        </w:rPr>
        <w:t xml:space="preserve">в случае обнаружения независящих от </w:t>
      </w:r>
      <w:r w:rsidR="0057757D" w:rsidRPr="0057757D">
        <w:rPr>
          <w:rFonts w:ascii="Times New Roman" w:hAnsi="Times New Roman" w:cs="Times New Roman"/>
          <w:sz w:val="24"/>
          <w:szCs w:val="24"/>
        </w:rPr>
        <w:t>Исполнителя</w:t>
      </w:r>
      <w:r w:rsidRPr="0057757D">
        <w:rPr>
          <w:rFonts w:ascii="Times New Roman" w:hAnsi="Times New Roman" w:cs="Times New Roman"/>
          <w:sz w:val="24"/>
          <w:szCs w:val="24"/>
        </w:rPr>
        <w:t xml:space="preserve"> обстоятельств, которые могут оказать негативное влияние на годность результатов </w:t>
      </w:r>
      <w:r w:rsidR="0057757D" w:rsidRPr="0057757D">
        <w:rPr>
          <w:rFonts w:ascii="Times New Roman" w:hAnsi="Times New Roman" w:cs="Times New Roman"/>
          <w:sz w:val="24"/>
          <w:szCs w:val="24"/>
        </w:rPr>
        <w:t xml:space="preserve">оказываемых услуг </w:t>
      </w:r>
      <w:r w:rsidRPr="0057757D">
        <w:rPr>
          <w:rFonts w:ascii="Times New Roman" w:hAnsi="Times New Roman" w:cs="Times New Roman"/>
          <w:sz w:val="24"/>
          <w:szCs w:val="24"/>
        </w:rPr>
        <w:t>или создать невозможность их завершения в установленный Контрактом срок, и сообщить об этом Заказчику немедленно после приостановления</w:t>
      </w:r>
      <w:r w:rsidR="0057757D" w:rsidRPr="0057757D">
        <w:rPr>
          <w:rFonts w:ascii="Times New Roman" w:hAnsi="Times New Roman" w:cs="Times New Roman"/>
          <w:sz w:val="24"/>
          <w:szCs w:val="24"/>
        </w:rPr>
        <w:t xml:space="preserve"> оказания услуг</w:t>
      </w:r>
      <w:r w:rsidRPr="0057757D">
        <w:rPr>
          <w:rFonts w:ascii="Times New Roman" w:hAnsi="Times New Roman" w:cs="Times New Roman"/>
          <w:sz w:val="24"/>
          <w:szCs w:val="24"/>
        </w:rPr>
        <w:t>.</w:t>
      </w:r>
    </w:p>
    <w:p w:rsidR="005B2EAB" w:rsidRPr="0057757D" w:rsidRDefault="005B2EAB" w:rsidP="00C70DAC">
      <w:pPr>
        <w:pStyle w:val="ConsPlusNormal"/>
        <w:ind w:firstLine="567"/>
        <w:jc w:val="both"/>
        <w:rPr>
          <w:rFonts w:ascii="Times New Roman" w:hAnsi="Times New Roman" w:cs="Times New Roman"/>
          <w:sz w:val="24"/>
          <w:szCs w:val="24"/>
        </w:rPr>
      </w:pPr>
      <w:r w:rsidRPr="0057757D">
        <w:rPr>
          <w:rFonts w:ascii="Times New Roman" w:hAnsi="Times New Roman" w:cs="Times New Roman"/>
          <w:sz w:val="24"/>
          <w:szCs w:val="24"/>
        </w:rPr>
        <w:t>3.2.</w:t>
      </w:r>
      <w:r w:rsidR="00E40EED">
        <w:rPr>
          <w:rFonts w:ascii="Times New Roman" w:hAnsi="Times New Roman" w:cs="Times New Roman"/>
          <w:sz w:val="24"/>
          <w:szCs w:val="24"/>
        </w:rPr>
        <w:t>8</w:t>
      </w:r>
      <w:r w:rsidRPr="0057757D">
        <w:rPr>
          <w:rFonts w:ascii="Times New Roman" w:hAnsi="Times New Roman" w:cs="Times New Roman"/>
          <w:sz w:val="24"/>
          <w:szCs w:val="24"/>
        </w:rPr>
        <w:t>. Сохранять в тайне и не разглашать третьим лицам (в том числе не публиковать</w:t>
      </w:r>
      <w:r w:rsidR="0057757D" w:rsidRPr="0057757D">
        <w:rPr>
          <w:rFonts w:ascii="Times New Roman" w:hAnsi="Times New Roman" w:cs="Times New Roman"/>
          <w:sz w:val="24"/>
          <w:szCs w:val="24"/>
        </w:rPr>
        <w:br/>
      </w:r>
      <w:r w:rsidRPr="0057757D">
        <w:rPr>
          <w:rFonts w:ascii="Times New Roman" w:hAnsi="Times New Roman" w:cs="Times New Roman"/>
          <w:sz w:val="24"/>
          <w:szCs w:val="24"/>
        </w:rPr>
        <w:t>в сети «Интернет»), не собирать и не обрабатывать любую информацию служебного, коммерческого, финансового, личного характера, информацию о персональных данных вне зависимости от формы ее предоставления и получения, прямо или косвенно относящуюся</w:t>
      </w:r>
      <w:r w:rsidR="0057757D" w:rsidRPr="0057757D">
        <w:rPr>
          <w:rFonts w:ascii="Times New Roman" w:hAnsi="Times New Roman" w:cs="Times New Roman"/>
          <w:sz w:val="24"/>
          <w:szCs w:val="24"/>
        </w:rPr>
        <w:br/>
      </w:r>
      <w:r w:rsidRPr="0057757D">
        <w:rPr>
          <w:rFonts w:ascii="Times New Roman" w:hAnsi="Times New Roman" w:cs="Times New Roman"/>
          <w:sz w:val="24"/>
          <w:szCs w:val="24"/>
        </w:rPr>
        <w:t>к взаимоотношениям Сторон, не обнародованную или иным способом не переданную</w:t>
      </w:r>
      <w:r w:rsidR="0057757D" w:rsidRPr="0057757D">
        <w:rPr>
          <w:rFonts w:ascii="Times New Roman" w:hAnsi="Times New Roman" w:cs="Times New Roman"/>
          <w:sz w:val="24"/>
          <w:szCs w:val="24"/>
        </w:rPr>
        <w:br/>
      </w:r>
      <w:r w:rsidRPr="0057757D">
        <w:rPr>
          <w:rFonts w:ascii="Times New Roman" w:hAnsi="Times New Roman" w:cs="Times New Roman"/>
          <w:sz w:val="24"/>
          <w:szCs w:val="24"/>
        </w:rPr>
        <w:t xml:space="preserve">для свободного доступа и ставшую известной </w:t>
      </w:r>
      <w:r w:rsidR="0057757D" w:rsidRPr="0057757D">
        <w:rPr>
          <w:rFonts w:ascii="Times New Roman" w:hAnsi="Times New Roman" w:cs="Times New Roman"/>
          <w:sz w:val="24"/>
          <w:szCs w:val="24"/>
        </w:rPr>
        <w:t>Исполнителю</w:t>
      </w:r>
      <w:r w:rsidRPr="0057757D">
        <w:rPr>
          <w:rFonts w:ascii="Times New Roman" w:hAnsi="Times New Roman" w:cs="Times New Roman"/>
          <w:sz w:val="24"/>
          <w:szCs w:val="24"/>
        </w:rPr>
        <w:t xml:space="preserve"> в ходе исполнения Контракта.</w:t>
      </w:r>
    </w:p>
    <w:p w:rsidR="005B2EAB" w:rsidRPr="0057757D" w:rsidRDefault="005B2EAB" w:rsidP="0057757D">
      <w:pPr>
        <w:pStyle w:val="ConsPlusNormal"/>
        <w:ind w:firstLine="567"/>
        <w:jc w:val="both"/>
        <w:rPr>
          <w:rFonts w:ascii="Times New Roman" w:hAnsi="Times New Roman" w:cs="Times New Roman"/>
          <w:sz w:val="24"/>
          <w:szCs w:val="24"/>
        </w:rPr>
      </w:pPr>
      <w:r w:rsidRPr="0057757D">
        <w:rPr>
          <w:rFonts w:ascii="Times New Roman" w:hAnsi="Times New Roman" w:cs="Times New Roman"/>
          <w:sz w:val="24"/>
          <w:szCs w:val="24"/>
        </w:rPr>
        <w:t>3.2.</w:t>
      </w:r>
      <w:r w:rsidR="00E40EED">
        <w:rPr>
          <w:rFonts w:ascii="Times New Roman" w:hAnsi="Times New Roman" w:cs="Times New Roman"/>
          <w:sz w:val="24"/>
          <w:szCs w:val="24"/>
        </w:rPr>
        <w:t>9</w:t>
      </w:r>
      <w:r w:rsidRPr="0057757D">
        <w:rPr>
          <w:rFonts w:ascii="Times New Roman" w:hAnsi="Times New Roman" w:cs="Times New Roman"/>
          <w:sz w:val="24"/>
          <w:szCs w:val="24"/>
        </w:rPr>
        <w:t>. Предпринимать все необходимые меры для предотвращения случаев разглашения указанной информации. Использовать предоставленную Заказчиком информацию только</w:t>
      </w:r>
      <w:r w:rsidR="00446F6B">
        <w:rPr>
          <w:rFonts w:ascii="Times New Roman" w:hAnsi="Times New Roman" w:cs="Times New Roman"/>
          <w:sz w:val="24"/>
          <w:szCs w:val="24"/>
        </w:rPr>
        <w:br/>
      </w:r>
      <w:r w:rsidRPr="0057757D">
        <w:rPr>
          <w:rFonts w:ascii="Times New Roman" w:hAnsi="Times New Roman" w:cs="Times New Roman"/>
          <w:sz w:val="24"/>
          <w:szCs w:val="24"/>
        </w:rPr>
        <w:t>в целях исполнения Контракта.</w:t>
      </w:r>
    </w:p>
    <w:p w:rsidR="005B2EAB" w:rsidRPr="0057757D" w:rsidRDefault="0057757D" w:rsidP="005B2EAB">
      <w:pPr>
        <w:pStyle w:val="ConsPlusNormal"/>
        <w:ind w:firstLine="567"/>
        <w:jc w:val="both"/>
        <w:rPr>
          <w:rFonts w:ascii="Times New Roman" w:hAnsi="Times New Roman" w:cs="Times New Roman"/>
          <w:sz w:val="24"/>
          <w:szCs w:val="24"/>
        </w:rPr>
      </w:pPr>
      <w:r w:rsidRPr="0057757D">
        <w:rPr>
          <w:rFonts w:ascii="Times New Roman" w:hAnsi="Times New Roman" w:cs="Times New Roman"/>
          <w:sz w:val="24"/>
          <w:szCs w:val="24"/>
        </w:rPr>
        <w:t>Исполнитель</w:t>
      </w:r>
      <w:r w:rsidR="005B2EAB" w:rsidRPr="0057757D">
        <w:rPr>
          <w:rFonts w:ascii="Times New Roman" w:hAnsi="Times New Roman" w:cs="Times New Roman"/>
          <w:sz w:val="24"/>
          <w:szCs w:val="24"/>
        </w:rPr>
        <w:t xml:space="preserve"> обязан обеспечивать защиту персональных данных в соответствии</w:t>
      </w:r>
      <w:r w:rsidRPr="0057757D">
        <w:rPr>
          <w:rFonts w:ascii="Times New Roman" w:hAnsi="Times New Roman" w:cs="Times New Roman"/>
          <w:sz w:val="24"/>
          <w:szCs w:val="24"/>
        </w:rPr>
        <w:br/>
      </w:r>
      <w:r w:rsidR="005B2EAB" w:rsidRPr="0057757D">
        <w:rPr>
          <w:rFonts w:ascii="Times New Roman" w:hAnsi="Times New Roman" w:cs="Times New Roman"/>
          <w:sz w:val="24"/>
          <w:szCs w:val="24"/>
        </w:rPr>
        <w:t>с Федеральным законом от 27.07.2006 № 152-ФЗ «О персональных данных», а также иную конфиденциальную информацию, полученную в ходе исполнения Контракта при их обработке в соответствии с Федеральным законом от 27.07.2006 № 149-ФЗ «Об информации, информационных технологиях и о защите информации».</w:t>
      </w:r>
    </w:p>
    <w:p w:rsidR="005B2EAB" w:rsidRDefault="005B2EAB" w:rsidP="005B2EAB">
      <w:pPr>
        <w:pStyle w:val="ConsPlusNormal"/>
        <w:ind w:firstLine="567"/>
        <w:jc w:val="both"/>
        <w:rPr>
          <w:rFonts w:ascii="Times New Roman" w:hAnsi="Times New Roman" w:cs="Times New Roman"/>
          <w:sz w:val="24"/>
          <w:szCs w:val="24"/>
        </w:rPr>
      </w:pPr>
      <w:r w:rsidRPr="0057757D">
        <w:rPr>
          <w:rFonts w:ascii="Times New Roman" w:hAnsi="Times New Roman" w:cs="Times New Roman"/>
          <w:sz w:val="24"/>
          <w:szCs w:val="24"/>
        </w:rPr>
        <w:t>3.2.1</w:t>
      </w:r>
      <w:r w:rsidR="00E40EED">
        <w:rPr>
          <w:rFonts w:ascii="Times New Roman" w:hAnsi="Times New Roman" w:cs="Times New Roman"/>
          <w:sz w:val="24"/>
          <w:szCs w:val="24"/>
        </w:rPr>
        <w:t>0.</w:t>
      </w:r>
      <w:r w:rsidRPr="0057757D">
        <w:rPr>
          <w:rFonts w:ascii="Times New Roman" w:hAnsi="Times New Roman" w:cs="Times New Roman"/>
          <w:sz w:val="24"/>
          <w:szCs w:val="24"/>
        </w:rPr>
        <w:t> </w:t>
      </w:r>
      <w:r w:rsidR="0057757D" w:rsidRPr="0057757D">
        <w:rPr>
          <w:rFonts w:ascii="Times New Roman" w:hAnsi="Times New Roman" w:cs="Times New Roman"/>
          <w:sz w:val="24"/>
          <w:szCs w:val="24"/>
        </w:rPr>
        <w:t>Неукоснительно и</w:t>
      </w:r>
      <w:r w:rsidRPr="0057757D">
        <w:rPr>
          <w:rFonts w:ascii="Times New Roman" w:hAnsi="Times New Roman" w:cs="Times New Roman"/>
          <w:sz w:val="24"/>
          <w:szCs w:val="24"/>
        </w:rPr>
        <w:t>сполнять иные обязательства, предусмотренные действующим законодательством Российской Федерации и Контрактом.</w:t>
      </w:r>
    </w:p>
    <w:p w:rsidR="004552C2" w:rsidRDefault="0074787D" w:rsidP="00C70DAC">
      <w:pPr>
        <w:pStyle w:val="ConsPlusNormal"/>
        <w:ind w:firstLine="567"/>
        <w:jc w:val="both"/>
        <w:rPr>
          <w:rFonts w:ascii="Times New Roman" w:hAnsi="Times New Roman" w:cs="Times New Roman"/>
          <w:b/>
          <w:sz w:val="24"/>
          <w:szCs w:val="24"/>
        </w:rPr>
      </w:pPr>
      <w:bookmarkStart w:id="6" w:name="P51"/>
      <w:bookmarkEnd w:id="6"/>
      <w:r w:rsidRPr="0082423A">
        <w:rPr>
          <w:rFonts w:ascii="Times New Roman" w:hAnsi="Times New Roman" w:cs="Times New Roman"/>
          <w:b/>
          <w:sz w:val="24"/>
          <w:szCs w:val="24"/>
        </w:rPr>
        <w:t>3.3. </w:t>
      </w:r>
      <w:r w:rsidR="004552C2" w:rsidRPr="0082423A">
        <w:rPr>
          <w:rFonts w:ascii="Times New Roman" w:hAnsi="Times New Roman" w:cs="Times New Roman"/>
          <w:b/>
          <w:sz w:val="24"/>
          <w:szCs w:val="24"/>
        </w:rPr>
        <w:t>Заказчик вправе:</w:t>
      </w:r>
    </w:p>
    <w:p w:rsidR="00B152F4" w:rsidRDefault="00B152F4" w:rsidP="00B152F4">
      <w:pPr>
        <w:pStyle w:val="ConsPlusNormal"/>
        <w:ind w:firstLine="567"/>
        <w:jc w:val="both"/>
        <w:rPr>
          <w:rFonts w:ascii="Times New Roman" w:hAnsi="Times New Roman" w:cs="Times New Roman"/>
          <w:sz w:val="24"/>
          <w:szCs w:val="24"/>
        </w:rPr>
      </w:pPr>
      <w:r w:rsidRPr="00B152F4">
        <w:rPr>
          <w:rFonts w:ascii="Times New Roman" w:hAnsi="Times New Roman" w:cs="Times New Roman"/>
          <w:sz w:val="24"/>
          <w:szCs w:val="24"/>
        </w:rPr>
        <w:t xml:space="preserve">3.3.1. Требовать </w:t>
      </w:r>
      <w:proofErr w:type="gramStart"/>
      <w:r w:rsidRPr="00B152F4">
        <w:rPr>
          <w:rFonts w:ascii="Times New Roman" w:hAnsi="Times New Roman" w:cs="Times New Roman"/>
          <w:sz w:val="24"/>
          <w:szCs w:val="24"/>
        </w:rPr>
        <w:t>от Исполнителя</w:t>
      </w:r>
      <w:proofErr w:type="gramEnd"/>
      <w:r w:rsidRPr="00B152F4">
        <w:rPr>
          <w:rFonts w:ascii="Times New Roman" w:hAnsi="Times New Roman" w:cs="Times New Roman"/>
          <w:sz w:val="24"/>
          <w:szCs w:val="24"/>
        </w:rPr>
        <w:t xml:space="preserve"> надлежащего исполнения обязательств, установленных Контрактом.</w:t>
      </w:r>
      <w:bookmarkStart w:id="7" w:name="P64"/>
      <w:bookmarkEnd w:id="7"/>
    </w:p>
    <w:p w:rsidR="004552C2" w:rsidRPr="0019390A" w:rsidRDefault="00402FF5" w:rsidP="00B152F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3.3</w:t>
      </w:r>
      <w:r w:rsidR="0074787D">
        <w:rPr>
          <w:rFonts w:ascii="Times New Roman" w:hAnsi="Times New Roman" w:cs="Times New Roman"/>
          <w:sz w:val="24"/>
          <w:szCs w:val="24"/>
        </w:rPr>
        <w:t>.</w:t>
      </w:r>
      <w:r w:rsidR="00B152F4">
        <w:rPr>
          <w:rFonts w:ascii="Times New Roman" w:hAnsi="Times New Roman" w:cs="Times New Roman"/>
          <w:sz w:val="24"/>
          <w:szCs w:val="24"/>
        </w:rPr>
        <w:t>2</w:t>
      </w:r>
      <w:r w:rsidR="0074787D">
        <w:rPr>
          <w:rFonts w:ascii="Times New Roman" w:hAnsi="Times New Roman" w:cs="Times New Roman"/>
          <w:sz w:val="24"/>
          <w:szCs w:val="24"/>
        </w:rPr>
        <w:t>. </w:t>
      </w:r>
      <w:r w:rsidR="00467C56">
        <w:rPr>
          <w:rFonts w:ascii="Times New Roman" w:hAnsi="Times New Roman" w:cs="Times New Roman"/>
          <w:sz w:val="24"/>
          <w:szCs w:val="24"/>
        </w:rPr>
        <w:t>П</w:t>
      </w:r>
      <w:r w:rsidR="004552C2" w:rsidRPr="0019390A">
        <w:rPr>
          <w:rFonts w:ascii="Times New Roman" w:hAnsi="Times New Roman" w:cs="Times New Roman"/>
          <w:sz w:val="24"/>
          <w:szCs w:val="24"/>
        </w:rPr>
        <w:t>роверять ход и качество выполнения Исполнителем условий Контракта</w:t>
      </w:r>
      <w:r w:rsidR="00467C56">
        <w:rPr>
          <w:rFonts w:ascii="Times New Roman" w:hAnsi="Times New Roman" w:cs="Times New Roman"/>
          <w:sz w:val="24"/>
          <w:szCs w:val="24"/>
        </w:rPr>
        <w:t xml:space="preserve"> и давать указания</w:t>
      </w:r>
      <w:r>
        <w:rPr>
          <w:rFonts w:ascii="Times New Roman" w:hAnsi="Times New Roman" w:cs="Times New Roman"/>
          <w:sz w:val="24"/>
          <w:szCs w:val="24"/>
        </w:rPr>
        <w:t xml:space="preserve"> о способе оказания услуг</w:t>
      </w:r>
      <w:r w:rsidR="004552C2" w:rsidRPr="0019390A">
        <w:rPr>
          <w:rFonts w:ascii="Times New Roman" w:hAnsi="Times New Roman" w:cs="Times New Roman"/>
          <w:sz w:val="24"/>
          <w:szCs w:val="24"/>
        </w:rPr>
        <w:t xml:space="preserve"> </w:t>
      </w:r>
      <w:r w:rsidR="006B02AA">
        <w:rPr>
          <w:rFonts w:ascii="Times New Roman" w:hAnsi="Times New Roman" w:cs="Times New Roman"/>
          <w:sz w:val="24"/>
          <w:szCs w:val="24"/>
        </w:rPr>
        <w:t xml:space="preserve">без </w:t>
      </w:r>
      <w:r w:rsidR="004552C2" w:rsidRPr="0019390A">
        <w:rPr>
          <w:rFonts w:ascii="Times New Roman" w:hAnsi="Times New Roman" w:cs="Times New Roman"/>
          <w:sz w:val="24"/>
          <w:szCs w:val="24"/>
        </w:rPr>
        <w:t>вмешательства в оперативно-хозяйст</w:t>
      </w:r>
      <w:r w:rsidR="00467C56">
        <w:rPr>
          <w:rFonts w:ascii="Times New Roman" w:hAnsi="Times New Roman" w:cs="Times New Roman"/>
          <w:sz w:val="24"/>
          <w:szCs w:val="24"/>
        </w:rPr>
        <w:t>венную деятельность Исполнителя.</w:t>
      </w:r>
    </w:p>
    <w:p w:rsidR="004552C2" w:rsidRPr="0019390A" w:rsidRDefault="00402FF5" w:rsidP="00C70DAC">
      <w:pPr>
        <w:pStyle w:val="ConsPlusNormal"/>
        <w:ind w:firstLine="567"/>
        <w:jc w:val="both"/>
        <w:rPr>
          <w:rFonts w:ascii="Times New Roman" w:hAnsi="Times New Roman" w:cs="Times New Roman"/>
          <w:sz w:val="24"/>
          <w:szCs w:val="24"/>
        </w:rPr>
      </w:pPr>
      <w:bookmarkStart w:id="8" w:name="P67"/>
      <w:bookmarkEnd w:id="8"/>
      <w:r>
        <w:rPr>
          <w:rFonts w:ascii="Times New Roman" w:hAnsi="Times New Roman" w:cs="Times New Roman"/>
          <w:sz w:val="24"/>
          <w:szCs w:val="24"/>
        </w:rPr>
        <w:t>3.3</w:t>
      </w:r>
      <w:r w:rsidR="0074787D">
        <w:rPr>
          <w:rFonts w:ascii="Times New Roman" w:hAnsi="Times New Roman" w:cs="Times New Roman"/>
          <w:sz w:val="24"/>
          <w:szCs w:val="24"/>
        </w:rPr>
        <w:t>.</w:t>
      </w:r>
      <w:r w:rsidR="00B152F4">
        <w:rPr>
          <w:rFonts w:ascii="Times New Roman" w:hAnsi="Times New Roman" w:cs="Times New Roman"/>
          <w:sz w:val="24"/>
          <w:szCs w:val="24"/>
        </w:rPr>
        <w:t>3</w:t>
      </w:r>
      <w:r w:rsidR="0074787D">
        <w:rPr>
          <w:rFonts w:ascii="Times New Roman" w:hAnsi="Times New Roman" w:cs="Times New Roman"/>
          <w:sz w:val="24"/>
          <w:szCs w:val="24"/>
        </w:rPr>
        <w:t>. </w:t>
      </w:r>
      <w:r w:rsidR="00467C56">
        <w:rPr>
          <w:rFonts w:ascii="Times New Roman" w:hAnsi="Times New Roman" w:cs="Times New Roman"/>
          <w:sz w:val="24"/>
          <w:szCs w:val="24"/>
        </w:rPr>
        <w:t>П</w:t>
      </w:r>
      <w:r w:rsidR="004552C2" w:rsidRPr="0019390A">
        <w:rPr>
          <w:rFonts w:ascii="Times New Roman" w:hAnsi="Times New Roman" w:cs="Times New Roman"/>
          <w:sz w:val="24"/>
          <w:szCs w:val="24"/>
        </w:rPr>
        <w:t xml:space="preserve">редложить увеличить или уменьшить в процессе исполнения Контракта объем </w:t>
      </w:r>
      <w:r w:rsidR="004552C2" w:rsidRPr="0019390A">
        <w:rPr>
          <w:rFonts w:ascii="Times New Roman" w:hAnsi="Times New Roman" w:cs="Times New Roman"/>
          <w:sz w:val="24"/>
          <w:szCs w:val="24"/>
        </w:rPr>
        <w:lastRenderedPageBreak/>
        <w:t xml:space="preserve">оказанных услуг, предусмотренных Контрактом, не более чем на </w:t>
      </w:r>
      <w:r w:rsidR="00E910EE" w:rsidRPr="0019390A">
        <w:rPr>
          <w:rFonts w:ascii="Times New Roman" w:hAnsi="Times New Roman" w:cs="Times New Roman"/>
          <w:sz w:val="24"/>
          <w:szCs w:val="24"/>
        </w:rPr>
        <w:t>10 (</w:t>
      </w:r>
      <w:r w:rsidR="004552C2" w:rsidRPr="0019390A">
        <w:rPr>
          <w:rFonts w:ascii="Times New Roman" w:hAnsi="Times New Roman" w:cs="Times New Roman"/>
          <w:sz w:val="24"/>
          <w:szCs w:val="24"/>
        </w:rPr>
        <w:t>десять</w:t>
      </w:r>
      <w:r w:rsidR="00E910EE" w:rsidRPr="0019390A">
        <w:rPr>
          <w:rFonts w:ascii="Times New Roman" w:hAnsi="Times New Roman" w:cs="Times New Roman"/>
          <w:sz w:val="24"/>
          <w:szCs w:val="24"/>
        </w:rPr>
        <w:t>)</w:t>
      </w:r>
      <w:r w:rsidR="004552C2" w:rsidRPr="0019390A">
        <w:rPr>
          <w:rFonts w:ascii="Times New Roman" w:hAnsi="Times New Roman" w:cs="Times New Roman"/>
          <w:sz w:val="24"/>
          <w:szCs w:val="24"/>
        </w:rPr>
        <w:t xml:space="preserve"> процентов </w:t>
      </w:r>
      <w:r w:rsidR="00E910EE" w:rsidRPr="0019390A">
        <w:rPr>
          <w:rFonts w:ascii="Times New Roman" w:hAnsi="Times New Roman" w:cs="Times New Roman"/>
          <w:sz w:val="24"/>
          <w:szCs w:val="24"/>
        </w:rPr>
        <w:br/>
      </w:r>
      <w:r w:rsidR="004552C2" w:rsidRPr="0019390A">
        <w:rPr>
          <w:rFonts w:ascii="Times New Roman" w:hAnsi="Times New Roman" w:cs="Times New Roman"/>
          <w:sz w:val="24"/>
          <w:szCs w:val="24"/>
        </w:rPr>
        <w:t xml:space="preserve">в порядке и на условиях, установленных Федеральным </w:t>
      </w:r>
      <w:hyperlink r:id="rId9" w:history="1">
        <w:r w:rsidR="004552C2" w:rsidRPr="0019390A">
          <w:rPr>
            <w:rFonts w:ascii="Times New Roman" w:hAnsi="Times New Roman" w:cs="Times New Roman"/>
            <w:sz w:val="24"/>
            <w:szCs w:val="24"/>
          </w:rPr>
          <w:t>законом</w:t>
        </w:r>
      </w:hyperlink>
      <w:r w:rsidR="004552C2" w:rsidRPr="0019390A">
        <w:rPr>
          <w:rFonts w:ascii="Times New Roman" w:hAnsi="Times New Roman" w:cs="Times New Roman"/>
          <w:sz w:val="24"/>
          <w:szCs w:val="24"/>
        </w:rPr>
        <w:t xml:space="preserve"> </w:t>
      </w:r>
      <w:r w:rsidR="00E910EE" w:rsidRPr="0019390A">
        <w:rPr>
          <w:rFonts w:ascii="Times New Roman" w:hAnsi="Times New Roman" w:cs="Times New Roman"/>
          <w:sz w:val="24"/>
          <w:szCs w:val="24"/>
        </w:rPr>
        <w:t>№</w:t>
      </w:r>
      <w:r w:rsidR="00467C56">
        <w:rPr>
          <w:rFonts w:ascii="Times New Roman" w:hAnsi="Times New Roman" w:cs="Times New Roman"/>
          <w:sz w:val="24"/>
          <w:szCs w:val="24"/>
        </w:rPr>
        <w:t xml:space="preserve"> 44-ФЗ.</w:t>
      </w:r>
    </w:p>
    <w:p w:rsidR="004552C2" w:rsidRPr="0019390A" w:rsidRDefault="00402FF5" w:rsidP="00C70DAC">
      <w:pPr>
        <w:pStyle w:val="ConsPlusNormal"/>
        <w:ind w:firstLine="567"/>
        <w:jc w:val="both"/>
        <w:rPr>
          <w:rFonts w:ascii="Times New Roman" w:hAnsi="Times New Roman" w:cs="Times New Roman"/>
          <w:sz w:val="24"/>
          <w:szCs w:val="24"/>
        </w:rPr>
      </w:pPr>
      <w:bookmarkStart w:id="9" w:name="P68"/>
      <w:bookmarkEnd w:id="9"/>
      <w:r>
        <w:rPr>
          <w:rFonts w:ascii="Times New Roman" w:hAnsi="Times New Roman" w:cs="Times New Roman"/>
          <w:sz w:val="24"/>
          <w:szCs w:val="24"/>
        </w:rPr>
        <w:t>3.3</w:t>
      </w:r>
      <w:r w:rsidR="0074787D">
        <w:rPr>
          <w:rFonts w:ascii="Times New Roman" w:hAnsi="Times New Roman" w:cs="Times New Roman"/>
          <w:sz w:val="24"/>
          <w:szCs w:val="24"/>
        </w:rPr>
        <w:t>.</w:t>
      </w:r>
      <w:r w:rsidR="00B152F4">
        <w:rPr>
          <w:rFonts w:ascii="Times New Roman" w:hAnsi="Times New Roman" w:cs="Times New Roman"/>
          <w:sz w:val="24"/>
          <w:szCs w:val="24"/>
        </w:rPr>
        <w:t>4</w:t>
      </w:r>
      <w:r w:rsidR="0074787D">
        <w:rPr>
          <w:rFonts w:ascii="Times New Roman" w:hAnsi="Times New Roman" w:cs="Times New Roman"/>
          <w:sz w:val="24"/>
          <w:szCs w:val="24"/>
        </w:rPr>
        <w:t>. </w:t>
      </w:r>
      <w:r w:rsidR="00467C56">
        <w:rPr>
          <w:rFonts w:ascii="Times New Roman" w:hAnsi="Times New Roman" w:cs="Times New Roman"/>
          <w:sz w:val="24"/>
          <w:szCs w:val="24"/>
        </w:rPr>
        <w:t>П</w:t>
      </w:r>
      <w:r w:rsidR="004552C2" w:rsidRPr="0019390A">
        <w:rPr>
          <w:rFonts w:ascii="Times New Roman" w:hAnsi="Times New Roman" w:cs="Times New Roman"/>
          <w:sz w:val="24"/>
          <w:szCs w:val="24"/>
        </w:rPr>
        <w:t>ринять решение об одностороннем отказе от исполнения Контракта</w:t>
      </w:r>
      <w:r w:rsidR="00446F6B">
        <w:rPr>
          <w:rFonts w:ascii="Times New Roman" w:hAnsi="Times New Roman" w:cs="Times New Roman"/>
          <w:sz w:val="24"/>
          <w:szCs w:val="24"/>
        </w:rPr>
        <w:br/>
      </w:r>
      <w:r w:rsidR="004552C2" w:rsidRPr="0019390A">
        <w:rPr>
          <w:rFonts w:ascii="Times New Roman" w:hAnsi="Times New Roman" w:cs="Times New Roman"/>
          <w:sz w:val="24"/>
          <w:szCs w:val="24"/>
        </w:rPr>
        <w:t>в соответствии с гражданским законодательством</w:t>
      </w:r>
      <w:r w:rsidR="00E910EE" w:rsidRPr="0019390A">
        <w:rPr>
          <w:rFonts w:ascii="Times New Roman" w:hAnsi="Times New Roman" w:cs="Times New Roman"/>
          <w:sz w:val="24"/>
          <w:szCs w:val="24"/>
        </w:rPr>
        <w:t xml:space="preserve"> Российской Федерации</w:t>
      </w:r>
      <w:r w:rsidR="00467C56">
        <w:rPr>
          <w:rFonts w:ascii="Times New Roman" w:hAnsi="Times New Roman" w:cs="Times New Roman"/>
          <w:sz w:val="24"/>
          <w:szCs w:val="24"/>
        </w:rPr>
        <w:t>.</w:t>
      </w:r>
    </w:p>
    <w:p w:rsidR="00467C56" w:rsidRPr="00446F6B" w:rsidRDefault="00402FF5" w:rsidP="00C70DAC">
      <w:pPr>
        <w:pStyle w:val="ConsPlusNormal"/>
        <w:ind w:firstLine="567"/>
        <w:jc w:val="both"/>
        <w:rPr>
          <w:rFonts w:ascii="Times New Roman" w:hAnsi="Times New Roman" w:cs="Times New Roman"/>
          <w:sz w:val="24"/>
          <w:szCs w:val="24"/>
        </w:rPr>
      </w:pPr>
      <w:bookmarkStart w:id="10" w:name="P69"/>
      <w:bookmarkEnd w:id="10"/>
      <w:r w:rsidRPr="00446F6B">
        <w:rPr>
          <w:rFonts w:ascii="Times New Roman" w:hAnsi="Times New Roman" w:cs="Times New Roman"/>
          <w:sz w:val="24"/>
          <w:szCs w:val="24"/>
        </w:rPr>
        <w:t>3.3.</w:t>
      </w:r>
      <w:r w:rsidR="00B152F4">
        <w:rPr>
          <w:rFonts w:ascii="Times New Roman" w:hAnsi="Times New Roman" w:cs="Times New Roman"/>
          <w:sz w:val="24"/>
          <w:szCs w:val="24"/>
        </w:rPr>
        <w:t>5</w:t>
      </w:r>
      <w:r w:rsidRPr="00446F6B">
        <w:rPr>
          <w:rFonts w:ascii="Times New Roman" w:hAnsi="Times New Roman" w:cs="Times New Roman"/>
          <w:sz w:val="24"/>
          <w:szCs w:val="24"/>
        </w:rPr>
        <w:t>. Требовать от Исполнителя предоставления надлежащим образом оформленного документа о приемке, в том числе документов (при наличии), которые считаются неотъемлемой его частью.</w:t>
      </w:r>
    </w:p>
    <w:p w:rsidR="00402FF5" w:rsidRPr="00446F6B" w:rsidRDefault="00402FF5" w:rsidP="00C70DAC">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3.3.</w:t>
      </w:r>
      <w:r w:rsidR="00B152F4">
        <w:rPr>
          <w:rFonts w:ascii="Times New Roman" w:hAnsi="Times New Roman" w:cs="Times New Roman"/>
          <w:sz w:val="24"/>
          <w:szCs w:val="24"/>
        </w:rPr>
        <w:t>6</w:t>
      </w:r>
      <w:r w:rsidRPr="00446F6B">
        <w:rPr>
          <w:rFonts w:ascii="Times New Roman" w:hAnsi="Times New Roman" w:cs="Times New Roman"/>
          <w:sz w:val="24"/>
          <w:szCs w:val="24"/>
        </w:rPr>
        <w:t>. Письменно запрашивать информацию о ходе оказания услуг. На данный запрос исполнитель предоставляет ответ в письменной форме в течение 5 (пяти) рабочих дней с даты получения данного запроса.</w:t>
      </w:r>
    </w:p>
    <w:p w:rsidR="00402FF5" w:rsidRPr="00446F6B" w:rsidRDefault="00402FF5" w:rsidP="00C70DAC">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3.3.</w:t>
      </w:r>
      <w:r w:rsidR="00B152F4">
        <w:rPr>
          <w:rFonts w:ascii="Times New Roman" w:hAnsi="Times New Roman" w:cs="Times New Roman"/>
          <w:sz w:val="24"/>
          <w:szCs w:val="24"/>
        </w:rPr>
        <w:t>7</w:t>
      </w:r>
      <w:r w:rsidRPr="00446F6B">
        <w:rPr>
          <w:rFonts w:ascii="Times New Roman" w:hAnsi="Times New Roman" w:cs="Times New Roman"/>
          <w:sz w:val="24"/>
          <w:szCs w:val="24"/>
        </w:rPr>
        <w:t>. Привлекать экспертов, специалистов и иных лиц, обладающих необходимыми знаниями для участия в проведении экспертизы оказанных услуг.</w:t>
      </w:r>
    </w:p>
    <w:p w:rsidR="00402FF5" w:rsidRPr="00446F6B" w:rsidRDefault="00402FF5" w:rsidP="00C70DAC">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3.3.</w:t>
      </w:r>
      <w:r w:rsidR="00B152F4">
        <w:rPr>
          <w:rFonts w:ascii="Times New Roman" w:hAnsi="Times New Roman" w:cs="Times New Roman"/>
          <w:sz w:val="24"/>
          <w:szCs w:val="24"/>
        </w:rPr>
        <w:t>8</w:t>
      </w:r>
      <w:r w:rsidRPr="00446F6B">
        <w:rPr>
          <w:rFonts w:ascii="Times New Roman" w:hAnsi="Times New Roman" w:cs="Times New Roman"/>
          <w:sz w:val="24"/>
          <w:szCs w:val="24"/>
        </w:rPr>
        <w:t xml:space="preserve">. Определять лиц, непосредственно участвующих в контроле за ходом </w:t>
      </w:r>
      <w:r w:rsidR="00446F6B" w:rsidRPr="00446F6B">
        <w:rPr>
          <w:rFonts w:ascii="Times New Roman" w:hAnsi="Times New Roman" w:cs="Times New Roman"/>
          <w:sz w:val="24"/>
          <w:szCs w:val="24"/>
        </w:rPr>
        <w:t xml:space="preserve">оказания услуг </w:t>
      </w:r>
      <w:r w:rsidRPr="00446F6B">
        <w:rPr>
          <w:rFonts w:ascii="Times New Roman" w:hAnsi="Times New Roman" w:cs="Times New Roman"/>
          <w:sz w:val="24"/>
          <w:szCs w:val="24"/>
        </w:rPr>
        <w:t>и (или) участвующих в сдаче-приемке исполнения обязательств по Контракту.</w:t>
      </w:r>
    </w:p>
    <w:p w:rsidR="00402FF5" w:rsidRPr="00446F6B" w:rsidRDefault="00402FF5" w:rsidP="00446F6B">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3.3.</w:t>
      </w:r>
      <w:r w:rsidR="00B152F4">
        <w:rPr>
          <w:rFonts w:ascii="Times New Roman" w:hAnsi="Times New Roman" w:cs="Times New Roman"/>
          <w:sz w:val="24"/>
          <w:szCs w:val="24"/>
        </w:rPr>
        <w:t>9</w:t>
      </w:r>
      <w:r w:rsidRPr="00446F6B">
        <w:rPr>
          <w:rFonts w:ascii="Times New Roman" w:hAnsi="Times New Roman" w:cs="Times New Roman"/>
          <w:sz w:val="24"/>
          <w:szCs w:val="24"/>
        </w:rPr>
        <w:t xml:space="preserve">. В любое время проверять соответствие сроков </w:t>
      </w:r>
      <w:r w:rsidR="00446F6B" w:rsidRPr="00446F6B">
        <w:rPr>
          <w:rFonts w:ascii="Times New Roman" w:hAnsi="Times New Roman" w:cs="Times New Roman"/>
          <w:sz w:val="24"/>
          <w:szCs w:val="24"/>
        </w:rPr>
        <w:t xml:space="preserve">оказания услуг </w:t>
      </w:r>
      <w:r w:rsidRPr="00446F6B">
        <w:rPr>
          <w:rFonts w:ascii="Times New Roman" w:hAnsi="Times New Roman" w:cs="Times New Roman"/>
          <w:sz w:val="24"/>
          <w:szCs w:val="24"/>
        </w:rPr>
        <w:t xml:space="preserve">(в том числе особых сроков исполнения отдельных обязательств </w:t>
      </w:r>
      <w:r w:rsidR="00446F6B" w:rsidRPr="00446F6B">
        <w:rPr>
          <w:rFonts w:ascii="Times New Roman" w:hAnsi="Times New Roman" w:cs="Times New Roman"/>
          <w:sz w:val="24"/>
          <w:szCs w:val="24"/>
        </w:rPr>
        <w:t xml:space="preserve">исполнителя </w:t>
      </w:r>
      <w:r w:rsidRPr="00446F6B">
        <w:rPr>
          <w:rFonts w:ascii="Times New Roman" w:hAnsi="Times New Roman" w:cs="Times New Roman"/>
          <w:sz w:val="24"/>
          <w:szCs w:val="24"/>
        </w:rPr>
        <w:t>по Контракту), срокам, устано</w:t>
      </w:r>
      <w:r w:rsidR="00546974">
        <w:rPr>
          <w:rFonts w:ascii="Times New Roman" w:hAnsi="Times New Roman" w:cs="Times New Roman"/>
          <w:sz w:val="24"/>
          <w:szCs w:val="24"/>
        </w:rPr>
        <w:t>вленным в Техническом задании (п</w:t>
      </w:r>
      <w:r w:rsidRPr="00446F6B">
        <w:rPr>
          <w:rFonts w:ascii="Times New Roman" w:hAnsi="Times New Roman" w:cs="Times New Roman"/>
          <w:sz w:val="24"/>
          <w:szCs w:val="24"/>
        </w:rPr>
        <w:t>риложение</w:t>
      </w:r>
      <w:r w:rsidR="00546974">
        <w:rPr>
          <w:rFonts w:ascii="Times New Roman" w:hAnsi="Times New Roman" w:cs="Times New Roman"/>
          <w:sz w:val="24"/>
          <w:szCs w:val="24"/>
        </w:rPr>
        <w:t xml:space="preserve"> № 2</w:t>
      </w:r>
      <w:r w:rsidRPr="00446F6B">
        <w:rPr>
          <w:rFonts w:ascii="Times New Roman" w:hAnsi="Times New Roman" w:cs="Times New Roman"/>
          <w:sz w:val="24"/>
          <w:szCs w:val="24"/>
        </w:rPr>
        <w:t xml:space="preserve"> к Контракту) и качества</w:t>
      </w:r>
      <w:r w:rsidR="00446F6B" w:rsidRPr="00446F6B">
        <w:rPr>
          <w:rFonts w:ascii="Times New Roman" w:hAnsi="Times New Roman" w:cs="Times New Roman"/>
          <w:sz w:val="24"/>
          <w:szCs w:val="24"/>
        </w:rPr>
        <w:t xml:space="preserve"> оказываемых услуг</w:t>
      </w:r>
      <w:r w:rsidRPr="00446F6B">
        <w:rPr>
          <w:rFonts w:ascii="Times New Roman" w:hAnsi="Times New Roman" w:cs="Times New Roman"/>
          <w:sz w:val="24"/>
          <w:szCs w:val="24"/>
        </w:rPr>
        <w:t>, требованиям, установленным настоящим контрактом без вмешательства в оперативно-хозяйственную деятельность</w:t>
      </w:r>
      <w:r w:rsidR="00446F6B" w:rsidRPr="00446F6B">
        <w:rPr>
          <w:rFonts w:ascii="Times New Roman" w:hAnsi="Times New Roman" w:cs="Times New Roman"/>
          <w:sz w:val="24"/>
          <w:szCs w:val="24"/>
        </w:rPr>
        <w:t xml:space="preserve"> Исполнителя</w:t>
      </w:r>
      <w:r w:rsidRPr="00446F6B">
        <w:rPr>
          <w:rFonts w:ascii="Times New Roman" w:hAnsi="Times New Roman" w:cs="Times New Roman"/>
          <w:sz w:val="24"/>
          <w:szCs w:val="24"/>
        </w:rPr>
        <w:t>.</w:t>
      </w:r>
    </w:p>
    <w:p w:rsidR="00402FF5" w:rsidRDefault="00402FF5" w:rsidP="00402FF5">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ab/>
        <w:t xml:space="preserve">Если в результате такой проверки станет очевидным, что </w:t>
      </w:r>
      <w:r w:rsidR="00446F6B" w:rsidRPr="00446F6B">
        <w:rPr>
          <w:rFonts w:ascii="Times New Roman" w:hAnsi="Times New Roman" w:cs="Times New Roman"/>
          <w:sz w:val="24"/>
          <w:szCs w:val="24"/>
        </w:rPr>
        <w:t>услуги</w:t>
      </w:r>
      <w:r w:rsidRPr="00446F6B">
        <w:rPr>
          <w:rFonts w:ascii="Times New Roman" w:hAnsi="Times New Roman" w:cs="Times New Roman"/>
          <w:sz w:val="24"/>
          <w:szCs w:val="24"/>
        </w:rPr>
        <w:t xml:space="preserve"> не будут </w:t>
      </w:r>
      <w:r w:rsidR="00446F6B" w:rsidRPr="00446F6B">
        <w:rPr>
          <w:rFonts w:ascii="Times New Roman" w:hAnsi="Times New Roman" w:cs="Times New Roman"/>
          <w:sz w:val="24"/>
          <w:szCs w:val="24"/>
        </w:rPr>
        <w:t xml:space="preserve">оказаны </w:t>
      </w:r>
      <w:r w:rsidRPr="00446F6B">
        <w:rPr>
          <w:rFonts w:ascii="Times New Roman" w:hAnsi="Times New Roman" w:cs="Times New Roman"/>
          <w:sz w:val="24"/>
          <w:szCs w:val="24"/>
        </w:rPr>
        <w:t xml:space="preserve">надлежащим образом в срок, Заказчик вправе направить </w:t>
      </w:r>
      <w:r w:rsidR="00446F6B" w:rsidRPr="00446F6B">
        <w:rPr>
          <w:rFonts w:ascii="Times New Roman" w:hAnsi="Times New Roman" w:cs="Times New Roman"/>
          <w:sz w:val="24"/>
          <w:szCs w:val="24"/>
        </w:rPr>
        <w:t>исполнителю т</w:t>
      </w:r>
      <w:r w:rsidRPr="00446F6B">
        <w:rPr>
          <w:rFonts w:ascii="Times New Roman" w:hAnsi="Times New Roman" w:cs="Times New Roman"/>
          <w:sz w:val="24"/>
          <w:szCs w:val="24"/>
        </w:rPr>
        <w:t>ребование</w:t>
      </w:r>
      <w:r w:rsidR="00446F6B">
        <w:rPr>
          <w:rFonts w:ascii="Times New Roman" w:hAnsi="Times New Roman" w:cs="Times New Roman"/>
          <w:sz w:val="24"/>
          <w:szCs w:val="24"/>
        </w:rPr>
        <w:br/>
      </w:r>
      <w:r w:rsidRPr="00446F6B">
        <w:rPr>
          <w:rFonts w:ascii="Times New Roman" w:hAnsi="Times New Roman" w:cs="Times New Roman"/>
          <w:sz w:val="24"/>
          <w:szCs w:val="24"/>
        </w:rPr>
        <w:t>об устранении недостатков с указанием срока для устранения недостатков</w:t>
      </w:r>
      <w:r w:rsidR="00446F6B">
        <w:rPr>
          <w:rFonts w:ascii="Times New Roman" w:hAnsi="Times New Roman" w:cs="Times New Roman"/>
          <w:sz w:val="24"/>
          <w:szCs w:val="24"/>
        </w:rPr>
        <w:br/>
      </w:r>
      <w:r w:rsidRPr="00446F6B">
        <w:rPr>
          <w:rFonts w:ascii="Times New Roman" w:hAnsi="Times New Roman" w:cs="Times New Roman"/>
          <w:sz w:val="24"/>
          <w:szCs w:val="24"/>
        </w:rPr>
        <w:t xml:space="preserve">и, при неисполнении </w:t>
      </w:r>
      <w:r w:rsidR="00446F6B" w:rsidRPr="00446F6B">
        <w:rPr>
          <w:rFonts w:ascii="Times New Roman" w:hAnsi="Times New Roman" w:cs="Times New Roman"/>
          <w:sz w:val="24"/>
          <w:szCs w:val="24"/>
        </w:rPr>
        <w:t xml:space="preserve">исполнителем </w:t>
      </w:r>
      <w:r w:rsidRPr="00446F6B">
        <w:rPr>
          <w:rFonts w:ascii="Times New Roman" w:hAnsi="Times New Roman" w:cs="Times New Roman"/>
          <w:sz w:val="24"/>
          <w:szCs w:val="24"/>
        </w:rPr>
        <w:t xml:space="preserve">в назначенный срок этого требования, расторгнуть Контракт в установленном законодательством Российской Федерации порядке с взысканием с </w:t>
      </w:r>
      <w:r w:rsidR="00446F6B" w:rsidRPr="00446F6B">
        <w:rPr>
          <w:rFonts w:ascii="Times New Roman" w:hAnsi="Times New Roman" w:cs="Times New Roman"/>
          <w:sz w:val="24"/>
          <w:szCs w:val="24"/>
        </w:rPr>
        <w:t xml:space="preserve">Исполнителя </w:t>
      </w:r>
      <w:r w:rsidRPr="00446F6B">
        <w:rPr>
          <w:rFonts w:ascii="Times New Roman" w:hAnsi="Times New Roman" w:cs="Times New Roman"/>
          <w:sz w:val="24"/>
          <w:szCs w:val="24"/>
        </w:rPr>
        <w:t>причиненных убытков.</w:t>
      </w:r>
    </w:p>
    <w:p w:rsidR="00467C56" w:rsidRPr="00446F6B" w:rsidRDefault="00402FF5" w:rsidP="00C70DAC">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3.3.1</w:t>
      </w:r>
      <w:r w:rsidR="00B152F4">
        <w:rPr>
          <w:rFonts w:ascii="Times New Roman" w:hAnsi="Times New Roman" w:cs="Times New Roman"/>
          <w:sz w:val="24"/>
          <w:szCs w:val="24"/>
        </w:rPr>
        <w:t>0</w:t>
      </w:r>
      <w:r w:rsidRPr="00446F6B">
        <w:rPr>
          <w:rFonts w:ascii="Times New Roman" w:hAnsi="Times New Roman" w:cs="Times New Roman"/>
          <w:sz w:val="24"/>
          <w:szCs w:val="24"/>
        </w:rPr>
        <w:t xml:space="preserve">. Отказаться от приемки </w:t>
      </w:r>
      <w:r w:rsidR="00446F6B" w:rsidRPr="00446F6B">
        <w:rPr>
          <w:rFonts w:ascii="Times New Roman" w:hAnsi="Times New Roman" w:cs="Times New Roman"/>
          <w:sz w:val="24"/>
          <w:szCs w:val="24"/>
        </w:rPr>
        <w:t xml:space="preserve">оказанных услуг </w:t>
      </w:r>
      <w:r w:rsidRPr="00446F6B">
        <w:rPr>
          <w:rFonts w:ascii="Times New Roman" w:hAnsi="Times New Roman" w:cs="Times New Roman"/>
          <w:sz w:val="24"/>
          <w:szCs w:val="24"/>
        </w:rPr>
        <w:t>в соответствии с законодательством Российской Федерации.</w:t>
      </w:r>
    </w:p>
    <w:p w:rsidR="00402FF5" w:rsidRPr="00446F6B" w:rsidRDefault="00402FF5" w:rsidP="00C70DAC">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3.3.1</w:t>
      </w:r>
      <w:r w:rsidR="00E40EED">
        <w:rPr>
          <w:rFonts w:ascii="Times New Roman" w:hAnsi="Times New Roman" w:cs="Times New Roman"/>
          <w:sz w:val="24"/>
          <w:szCs w:val="24"/>
        </w:rPr>
        <w:t>1</w:t>
      </w:r>
      <w:r w:rsidRPr="00446F6B">
        <w:rPr>
          <w:rFonts w:ascii="Times New Roman" w:hAnsi="Times New Roman" w:cs="Times New Roman"/>
          <w:sz w:val="24"/>
          <w:szCs w:val="24"/>
        </w:rPr>
        <w:t>.</w:t>
      </w:r>
      <w:r w:rsidR="00446F6B" w:rsidRPr="00446F6B">
        <w:rPr>
          <w:rFonts w:ascii="Times New Roman" w:hAnsi="Times New Roman" w:cs="Times New Roman"/>
          <w:sz w:val="24"/>
          <w:szCs w:val="24"/>
        </w:rPr>
        <w:t> </w:t>
      </w:r>
      <w:r w:rsidRPr="00446F6B">
        <w:rPr>
          <w:rFonts w:ascii="Times New Roman" w:hAnsi="Times New Roman" w:cs="Times New Roman"/>
          <w:sz w:val="24"/>
          <w:szCs w:val="24"/>
        </w:rPr>
        <w:t xml:space="preserve">Ссылаться на недостатки </w:t>
      </w:r>
      <w:r w:rsidR="00446F6B" w:rsidRPr="00446F6B">
        <w:rPr>
          <w:rFonts w:ascii="Times New Roman" w:hAnsi="Times New Roman" w:cs="Times New Roman"/>
          <w:sz w:val="24"/>
          <w:szCs w:val="24"/>
        </w:rPr>
        <w:t>оказанных услуг</w:t>
      </w:r>
      <w:r w:rsidRPr="00446F6B">
        <w:rPr>
          <w:rFonts w:ascii="Times New Roman" w:hAnsi="Times New Roman" w:cs="Times New Roman"/>
          <w:sz w:val="24"/>
          <w:szCs w:val="24"/>
        </w:rPr>
        <w:t xml:space="preserve"> (также выявленные после окончания срока действия Контракта), в том числе в части объема и стоимости этих </w:t>
      </w:r>
      <w:r w:rsidR="00446F6B" w:rsidRPr="00446F6B">
        <w:rPr>
          <w:rFonts w:ascii="Times New Roman" w:hAnsi="Times New Roman" w:cs="Times New Roman"/>
          <w:sz w:val="24"/>
          <w:szCs w:val="24"/>
        </w:rPr>
        <w:t>услуг</w:t>
      </w:r>
      <w:r w:rsidRPr="00446F6B">
        <w:rPr>
          <w:rFonts w:ascii="Times New Roman" w:hAnsi="Times New Roman" w:cs="Times New Roman"/>
          <w:sz w:val="24"/>
          <w:szCs w:val="24"/>
        </w:rPr>
        <w:t>, по результатам проведенных уполномоченными контрольными органами проверок использования денежных средств.</w:t>
      </w:r>
    </w:p>
    <w:p w:rsidR="00402FF5" w:rsidRDefault="00402FF5" w:rsidP="00C70DAC">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3.3.1</w:t>
      </w:r>
      <w:r w:rsidR="00E40EED">
        <w:rPr>
          <w:rFonts w:ascii="Times New Roman" w:hAnsi="Times New Roman" w:cs="Times New Roman"/>
          <w:sz w:val="24"/>
          <w:szCs w:val="24"/>
        </w:rPr>
        <w:t>2</w:t>
      </w:r>
      <w:r w:rsidRPr="00446F6B">
        <w:rPr>
          <w:rFonts w:ascii="Times New Roman" w:hAnsi="Times New Roman" w:cs="Times New Roman"/>
          <w:sz w:val="24"/>
          <w:szCs w:val="24"/>
        </w:rPr>
        <w:t>. Пользоваться иными правами, установленными Контрактом и законодательством Российской Федерации.</w:t>
      </w:r>
    </w:p>
    <w:p w:rsidR="004552C2" w:rsidRPr="00B152F4" w:rsidRDefault="0074787D" w:rsidP="00C70DAC">
      <w:pPr>
        <w:pStyle w:val="ConsPlusNormal"/>
        <w:ind w:firstLine="567"/>
        <w:jc w:val="both"/>
        <w:rPr>
          <w:rFonts w:ascii="Times New Roman" w:hAnsi="Times New Roman" w:cs="Times New Roman"/>
          <w:b/>
          <w:sz w:val="24"/>
          <w:szCs w:val="24"/>
        </w:rPr>
      </w:pPr>
      <w:r w:rsidRPr="00B152F4">
        <w:rPr>
          <w:rFonts w:ascii="Times New Roman" w:hAnsi="Times New Roman" w:cs="Times New Roman"/>
          <w:b/>
          <w:sz w:val="24"/>
          <w:szCs w:val="24"/>
        </w:rPr>
        <w:t>3.4. </w:t>
      </w:r>
      <w:r w:rsidR="004552C2" w:rsidRPr="00B152F4">
        <w:rPr>
          <w:rFonts w:ascii="Times New Roman" w:hAnsi="Times New Roman" w:cs="Times New Roman"/>
          <w:b/>
          <w:sz w:val="24"/>
          <w:szCs w:val="24"/>
        </w:rPr>
        <w:t>Заказчик обязан:</w:t>
      </w:r>
    </w:p>
    <w:p w:rsidR="004552C2" w:rsidRPr="0019390A" w:rsidRDefault="0074787D" w:rsidP="00C70DAC">
      <w:pPr>
        <w:pStyle w:val="ConsPlusNormal"/>
        <w:ind w:firstLine="567"/>
        <w:jc w:val="both"/>
        <w:rPr>
          <w:rFonts w:ascii="Times New Roman" w:hAnsi="Times New Roman" w:cs="Times New Roman"/>
          <w:sz w:val="24"/>
          <w:szCs w:val="24"/>
        </w:rPr>
      </w:pPr>
      <w:bookmarkStart w:id="11" w:name="P71"/>
      <w:bookmarkEnd w:id="11"/>
      <w:r>
        <w:rPr>
          <w:rFonts w:ascii="Times New Roman" w:hAnsi="Times New Roman" w:cs="Times New Roman"/>
          <w:sz w:val="24"/>
          <w:szCs w:val="24"/>
        </w:rPr>
        <w:t>3.4.1. </w:t>
      </w:r>
      <w:r w:rsidR="00446F6B">
        <w:rPr>
          <w:rFonts w:ascii="Times New Roman" w:hAnsi="Times New Roman" w:cs="Times New Roman"/>
          <w:sz w:val="24"/>
          <w:szCs w:val="24"/>
        </w:rPr>
        <w:t>П</w:t>
      </w:r>
      <w:r w:rsidR="004552C2" w:rsidRPr="0019390A">
        <w:rPr>
          <w:rFonts w:ascii="Times New Roman" w:hAnsi="Times New Roman" w:cs="Times New Roman"/>
          <w:sz w:val="24"/>
          <w:szCs w:val="24"/>
        </w:rPr>
        <w:t>ринять и оплатить</w:t>
      </w:r>
      <w:r w:rsidR="00446F6B">
        <w:rPr>
          <w:rFonts w:ascii="Times New Roman" w:hAnsi="Times New Roman" w:cs="Times New Roman"/>
          <w:sz w:val="24"/>
          <w:szCs w:val="24"/>
        </w:rPr>
        <w:t xml:space="preserve"> надлежащим образом</w:t>
      </w:r>
      <w:r w:rsidR="004552C2" w:rsidRPr="0019390A">
        <w:rPr>
          <w:rFonts w:ascii="Times New Roman" w:hAnsi="Times New Roman" w:cs="Times New Roman"/>
          <w:sz w:val="24"/>
          <w:szCs w:val="24"/>
        </w:rPr>
        <w:t xml:space="preserve"> оказанные услуги в соответствии</w:t>
      </w:r>
      <w:r w:rsidR="00446F6B">
        <w:rPr>
          <w:rFonts w:ascii="Times New Roman" w:hAnsi="Times New Roman" w:cs="Times New Roman"/>
          <w:sz w:val="24"/>
          <w:szCs w:val="24"/>
        </w:rPr>
        <w:br/>
        <w:t>с Контрактом.</w:t>
      </w:r>
    </w:p>
    <w:p w:rsidR="004552C2" w:rsidRPr="0019390A"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3.4.2. </w:t>
      </w:r>
      <w:r w:rsidR="00446F6B">
        <w:rPr>
          <w:rFonts w:ascii="Times New Roman" w:hAnsi="Times New Roman" w:cs="Times New Roman"/>
          <w:sz w:val="24"/>
          <w:szCs w:val="24"/>
        </w:rPr>
        <w:t>О</w:t>
      </w:r>
      <w:r w:rsidR="004552C2" w:rsidRPr="0019390A">
        <w:rPr>
          <w:rFonts w:ascii="Times New Roman" w:hAnsi="Times New Roman" w:cs="Times New Roman"/>
          <w:sz w:val="24"/>
          <w:szCs w:val="24"/>
        </w:rPr>
        <w:t>беспечить конт</w:t>
      </w:r>
      <w:r w:rsidR="00446F6B">
        <w:rPr>
          <w:rFonts w:ascii="Times New Roman" w:hAnsi="Times New Roman" w:cs="Times New Roman"/>
          <w:sz w:val="24"/>
          <w:szCs w:val="24"/>
        </w:rPr>
        <w:t>роль за исполнением Контракта.</w:t>
      </w:r>
    </w:p>
    <w:p w:rsidR="00E910EE" w:rsidRPr="0019390A" w:rsidRDefault="0074787D" w:rsidP="00C70DAC">
      <w:pPr>
        <w:pStyle w:val="ConsPlusNormal"/>
        <w:ind w:firstLine="567"/>
        <w:jc w:val="both"/>
        <w:rPr>
          <w:rFonts w:ascii="Times New Roman" w:hAnsi="Times New Roman" w:cs="Times New Roman"/>
          <w:sz w:val="24"/>
          <w:szCs w:val="24"/>
        </w:rPr>
      </w:pPr>
      <w:bookmarkStart w:id="12" w:name="P73"/>
      <w:bookmarkEnd w:id="12"/>
      <w:r>
        <w:rPr>
          <w:rFonts w:ascii="Times New Roman" w:hAnsi="Times New Roman" w:cs="Times New Roman"/>
          <w:sz w:val="24"/>
          <w:szCs w:val="24"/>
        </w:rPr>
        <w:t>3.4.3. </w:t>
      </w:r>
      <w:r w:rsidR="00446F6B">
        <w:rPr>
          <w:rFonts w:ascii="Times New Roman" w:hAnsi="Times New Roman" w:cs="Times New Roman"/>
          <w:sz w:val="24"/>
          <w:szCs w:val="24"/>
        </w:rPr>
        <w:t>П</w:t>
      </w:r>
      <w:r w:rsidR="004552C2" w:rsidRPr="0019390A">
        <w:rPr>
          <w:rFonts w:ascii="Times New Roman" w:hAnsi="Times New Roman" w:cs="Times New Roman"/>
          <w:sz w:val="24"/>
          <w:szCs w:val="24"/>
        </w:rPr>
        <w:t>ринять решение об одностороннем отказе от исполнения Контракта в случае, если в ходе исполнения Контракта установлено, что Исполнитель не соответствует установленным извещением об осуществлении закупки и (или) документацией о закупке</w:t>
      </w:r>
      <w:r w:rsidR="008951FD">
        <w:rPr>
          <w:rFonts w:ascii="Times New Roman" w:hAnsi="Times New Roman" w:cs="Times New Roman"/>
          <w:sz w:val="24"/>
          <w:szCs w:val="24"/>
        </w:rPr>
        <w:t xml:space="preserve"> </w:t>
      </w:r>
      <w:r w:rsidR="008951FD">
        <w:rPr>
          <w:rFonts w:ascii="Times New Roman" w:hAnsi="Times New Roman" w:cs="Times New Roman"/>
          <w:sz w:val="24"/>
          <w:szCs w:val="24"/>
        </w:rPr>
        <w:br/>
      </w:r>
      <w:r w:rsidR="006B02AA">
        <w:rPr>
          <w:rFonts w:ascii="Times New Roman" w:hAnsi="Times New Roman" w:cs="Times New Roman"/>
          <w:sz w:val="24"/>
          <w:szCs w:val="24"/>
        </w:rPr>
        <w:t>(</w:t>
      </w:r>
      <w:r w:rsidR="006B02AA" w:rsidRPr="006B02AA">
        <w:rPr>
          <w:rFonts w:ascii="Times New Roman" w:hAnsi="Times New Roman" w:cs="Times New Roman"/>
          <w:sz w:val="24"/>
          <w:szCs w:val="24"/>
        </w:rPr>
        <w:t>в случае, если Федеральным законом № 44-ФЗ предусмотрена документация о закупке)</w:t>
      </w:r>
      <w:r w:rsidR="006B02AA">
        <w:rPr>
          <w:rFonts w:ascii="Times New Roman" w:hAnsi="Times New Roman" w:cs="Times New Roman"/>
          <w:sz w:val="24"/>
          <w:szCs w:val="24"/>
        </w:rPr>
        <w:t xml:space="preserve"> </w:t>
      </w:r>
      <w:r w:rsidR="004552C2" w:rsidRPr="0019390A">
        <w:rPr>
          <w:rFonts w:ascii="Times New Roman" w:hAnsi="Times New Roman" w:cs="Times New Roman"/>
          <w:sz w:val="24"/>
          <w:szCs w:val="24"/>
        </w:rPr>
        <w:t>требованиям</w:t>
      </w:r>
      <w:r w:rsidR="00446F6B">
        <w:rPr>
          <w:rFonts w:ascii="Times New Roman" w:hAnsi="Times New Roman" w:cs="Times New Roman"/>
          <w:sz w:val="24"/>
          <w:szCs w:val="24"/>
        </w:rPr>
        <w:t xml:space="preserve"> </w:t>
      </w:r>
      <w:r w:rsidR="004552C2" w:rsidRPr="0019390A">
        <w:rPr>
          <w:rFonts w:ascii="Times New Roman" w:hAnsi="Times New Roman" w:cs="Times New Roman"/>
          <w:sz w:val="24"/>
          <w:szCs w:val="24"/>
        </w:rPr>
        <w:t>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bookmarkStart w:id="13" w:name="P74"/>
      <w:bookmarkEnd w:id="13"/>
      <w:r w:rsidR="00446F6B">
        <w:rPr>
          <w:rFonts w:ascii="Times New Roman" w:hAnsi="Times New Roman" w:cs="Times New Roman"/>
          <w:sz w:val="24"/>
          <w:szCs w:val="24"/>
        </w:rPr>
        <w:t>.</w:t>
      </w:r>
    </w:p>
    <w:p w:rsidR="00BD5561"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3.4.4. </w:t>
      </w:r>
      <w:r w:rsidR="00446F6B">
        <w:rPr>
          <w:rFonts w:ascii="Times New Roman" w:hAnsi="Times New Roman" w:cs="Times New Roman"/>
          <w:sz w:val="24"/>
          <w:szCs w:val="24"/>
        </w:rPr>
        <w:t>П</w:t>
      </w:r>
      <w:r w:rsidR="004552C2" w:rsidRPr="0019390A">
        <w:rPr>
          <w:rFonts w:ascii="Times New Roman" w:hAnsi="Times New Roman" w:cs="Times New Roman"/>
          <w:sz w:val="24"/>
          <w:szCs w:val="24"/>
        </w:rPr>
        <w:t xml:space="preserve">ровести экспертизу оказанных услуг для проверки их соответствия условиям Контракта в соответствии с Федеральным </w:t>
      </w:r>
      <w:hyperlink r:id="rId10" w:history="1">
        <w:r w:rsidR="004552C2" w:rsidRPr="0019390A">
          <w:rPr>
            <w:rFonts w:ascii="Times New Roman" w:hAnsi="Times New Roman" w:cs="Times New Roman"/>
            <w:sz w:val="24"/>
            <w:szCs w:val="24"/>
          </w:rPr>
          <w:t>законом</w:t>
        </w:r>
      </w:hyperlink>
      <w:r w:rsidR="004552C2" w:rsidRPr="0019390A">
        <w:rPr>
          <w:rFonts w:ascii="Times New Roman" w:hAnsi="Times New Roman" w:cs="Times New Roman"/>
          <w:sz w:val="24"/>
          <w:szCs w:val="24"/>
        </w:rPr>
        <w:t xml:space="preserve"> </w:t>
      </w:r>
      <w:r w:rsidR="00E910EE" w:rsidRPr="0019390A">
        <w:rPr>
          <w:rFonts w:ascii="Times New Roman" w:hAnsi="Times New Roman" w:cs="Times New Roman"/>
          <w:sz w:val="24"/>
          <w:szCs w:val="24"/>
        </w:rPr>
        <w:t>№</w:t>
      </w:r>
      <w:r w:rsidR="00446F6B">
        <w:rPr>
          <w:rFonts w:ascii="Times New Roman" w:hAnsi="Times New Roman" w:cs="Times New Roman"/>
          <w:sz w:val="24"/>
          <w:szCs w:val="24"/>
        </w:rPr>
        <w:t xml:space="preserve"> 44-ФЗ.</w:t>
      </w:r>
    </w:p>
    <w:p w:rsidR="004552C2"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3.4.5. </w:t>
      </w:r>
      <w:r w:rsidR="00446F6B">
        <w:rPr>
          <w:rFonts w:ascii="Times New Roman" w:hAnsi="Times New Roman" w:cs="Times New Roman"/>
          <w:sz w:val="24"/>
          <w:szCs w:val="24"/>
        </w:rPr>
        <w:t>Т</w:t>
      </w:r>
      <w:r w:rsidR="004552C2" w:rsidRPr="0019390A">
        <w:rPr>
          <w:rFonts w:ascii="Times New Roman" w:hAnsi="Times New Roman" w:cs="Times New Roman"/>
          <w:sz w:val="24"/>
          <w:szCs w:val="24"/>
        </w:rPr>
        <w:t xml:space="preserve">ребовать уплаты неустоек (штрафов, пеней) в соответствии с </w:t>
      </w:r>
      <w:r w:rsidR="004552C2" w:rsidRPr="00C75108">
        <w:rPr>
          <w:rFonts w:ascii="Times New Roman" w:hAnsi="Times New Roman" w:cs="Times New Roman"/>
          <w:sz w:val="24"/>
          <w:szCs w:val="24"/>
        </w:rPr>
        <w:t xml:space="preserve">разделом </w:t>
      </w:r>
      <w:r w:rsidR="00446F6B">
        <w:rPr>
          <w:rFonts w:ascii="Times New Roman" w:hAnsi="Times New Roman" w:cs="Times New Roman"/>
          <w:sz w:val="24"/>
          <w:szCs w:val="24"/>
        </w:rPr>
        <w:t>9</w:t>
      </w:r>
      <w:r w:rsidR="004552C2" w:rsidRPr="0019390A">
        <w:rPr>
          <w:rFonts w:ascii="Times New Roman" w:hAnsi="Times New Roman" w:cs="Times New Roman"/>
          <w:sz w:val="24"/>
          <w:szCs w:val="24"/>
        </w:rPr>
        <w:t xml:space="preserve"> Контракта.</w:t>
      </w:r>
    </w:p>
    <w:p w:rsidR="00446F6B" w:rsidRPr="00446F6B" w:rsidRDefault="00446F6B"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3.4.6. </w:t>
      </w:r>
      <w:r w:rsidRPr="00446F6B">
        <w:rPr>
          <w:rFonts w:ascii="Times New Roman" w:hAnsi="Times New Roman" w:cs="Times New Roman"/>
          <w:sz w:val="24"/>
          <w:szCs w:val="24"/>
        </w:rPr>
        <w:t xml:space="preserve">Проверить при приемке </w:t>
      </w:r>
      <w:r>
        <w:rPr>
          <w:rFonts w:ascii="Times New Roman" w:hAnsi="Times New Roman" w:cs="Times New Roman"/>
          <w:sz w:val="24"/>
          <w:szCs w:val="24"/>
        </w:rPr>
        <w:t xml:space="preserve">оказанных услуг </w:t>
      </w:r>
      <w:r w:rsidRPr="00446F6B">
        <w:rPr>
          <w:rFonts w:ascii="Times New Roman" w:hAnsi="Times New Roman" w:cs="Times New Roman"/>
          <w:sz w:val="24"/>
          <w:szCs w:val="24"/>
        </w:rPr>
        <w:t xml:space="preserve">качество их </w:t>
      </w:r>
      <w:r>
        <w:rPr>
          <w:rFonts w:ascii="Times New Roman" w:hAnsi="Times New Roman" w:cs="Times New Roman"/>
          <w:sz w:val="24"/>
          <w:szCs w:val="24"/>
        </w:rPr>
        <w:t xml:space="preserve">оказания </w:t>
      </w:r>
      <w:r w:rsidRPr="00446F6B">
        <w:rPr>
          <w:rFonts w:ascii="Times New Roman" w:hAnsi="Times New Roman" w:cs="Times New Roman"/>
          <w:sz w:val="24"/>
          <w:szCs w:val="24"/>
        </w:rPr>
        <w:t xml:space="preserve">и объем (количество) и, в случае обнаружения недостатков, потребовать от </w:t>
      </w:r>
      <w:r>
        <w:rPr>
          <w:rFonts w:ascii="Times New Roman" w:hAnsi="Times New Roman" w:cs="Times New Roman"/>
          <w:sz w:val="24"/>
          <w:szCs w:val="24"/>
        </w:rPr>
        <w:t xml:space="preserve">Исполнителя </w:t>
      </w:r>
      <w:r w:rsidRPr="00446F6B">
        <w:rPr>
          <w:rFonts w:ascii="Times New Roman" w:hAnsi="Times New Roman" w:cs="Times New Roman"/>
          <w:sz w:val="24"/>
          <w:szCs w:val="24"/>
        </w:rPr>
        <w:t>их устранения или отказаться от приемки</w:t>
      </w:r>
      <w:r>
        <w:rPr>
          <w:rFonts w:ascii="Times New Roman" w:hAnsi="Times New Roman" w:cs="Times New Roman"/>
          <w:sz w:val="24"/>
          <w:szCs w:val="24"/>
        </w:rPr>
        <w:t xml:space="preserve"> оказанных услуг</w:t>
      </w:r>
      <w:r w:rsidRPr="00446F6B">
        <w:rPr>
          <w:rFonts w:ascii="Times New Roman" w:hAnsi="Times New Roman" w:cs="Times New Roman"/>
          <w:sz w:val="24"/>
          <w:szCs w:val="24"/>
        </w:rPr>
        <w:t>.</w:t>
      </w:r>
    </w:p>
    <w:p w:rsidR="00E40EED" w:rsidRDefault="00446F6B" w:rsidP="008F482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w:t>
      </w:r>
      <w:r w:rsidR="00E40EED">
        <w:rPr>
          <w:rFonts w:ascii="Times New Roman" w:hAnsi="Times New Roman" w:cs="Times New Roman"/>
          <w:sz w:val="24"/>
          <w:szCs w:val="24"/>
        </w:rPr>
        <w:t>7</w:t>
      </w:r>
      <w:r>
        <w:rPr>
          <w:rFonts w:ascii="Times New Roman" w:hAnsi="Times New Roman" w:cs="Times New Roman"/>
          <w:sz w:val="24"/>
          <w:szCs w:val="24"/>
        </w:rPr>
        <w:t>. </w:t>
      </w:r>
      <w:r w:rsidRPr="00446F6B">
        <w:rPr>
          <w:rFonts w:ascii="Times New Roman" w:hAnsi="Times New Roman" w:cs="Times New Roman"/>
          <w:sz w:val="24"/>
          <w:szCs w:val="24"/>
        </w:rPr>
        <w:t xml:space="preserve">При получении от </w:t>
      </w:r>
      <w:r>
        <w:rPr>
          <w:rFonts w:ascii="Times New Roman" w:hAnsi="Times New Roman" w:cs="Times New Roman"/>
          <w:sz w:val="24"/>
          <w:szCs w:val="24"/>
        </w:rPr>
        <w:t xml:space="preserve">Исполнителя </w:t>
      </w:r>
      <w:r w:rsidRPr="00446F6B">
        <w:rPr>
          <w:rFonts w:ascii="Times New Roman" w:hAnsi="Times New Roman" w:cs="Times New Roman"/>
          <w:sz w:val="24"/>
          <w:szCs w:val="24"/>
        </w:rPr>
        <w:t xml:space="preserve">уведомления о приостановлении </w:t>
      </w:r>
      <w:r w:rsidR="006517BC">
        <w:rPr>
          <w:rFonts w:ascii="Times New Roman" w:hAnsi="Times New Roman" w:cs="Times New Roman"/>
          <w:sz w:val="24"/>
          <w:szCs w:val="24"/>
        </w:rPr>
        <w:t>оказания услуг</w:t>
      </w:r>
      <w:r w:rsidR="006517BC">
        <w:rPr>
          <w:rFonts w:ascii="Times New Roman" w:hAnsi="Times New Roman" w:cs="Times New Roman"/>
          <w:sz w:val="24"/>
          <w:szCs w:val="24"/>
        </w:rPr>
        <w:br/>
      </w:r>
      <w:r w:rsidRPr="00446F6B">
        <w:rPr>
          <w:rFonts w:ascii="Times New Roman" w:hAnsi="Times New Roman" w:cs="Times New Roman"/>
          <w:sz w:val="24"/>
          <w:szCs w:val="24"/>
        </w:rPr>
        <w:t>в случаях, установленных Контрактом, рассмотреть вопрос о целесообразности и порядке продолжения</w:t>
      </w:r>
      <w:r w:rsidR="006517BC">
        <w:rPr>
          <w:rFonts w:ascii="Times New Roman" w:hAnsi="Times New Roman" w:cs="Times New Roman"/>
          <w:sz w:val="24"/>
          <w:szCs w:val="24"/>
        </w:rPr>
        <w:t xml:space="preserve"> оказания услуг</w:t>
      </w:r>
      <w:r w:rsidRPr="00446F6B">
        <w:rPr>
          <w:rFonts w:ascii="Times New Roman" w:hAnsi="Times New Roman" w:cs="Times New Roman"/>
          <w:sz w:val="24"/>
          <w:szCs w:val="24"/>
        </w:rPr>
        <w:t>.</w:t>
      </w:r>
    </w:p>
    <w:p w:rsidR="00DC1B5F" w:rsidRDefault="00DC1B5F" w:rsidP="008F4824">
      <w:pPr>
        <w:pStyle w:val="ConsPlusNormal"/>
        <w:ind w:firstLine="567"/>
        <w:jc w:val="both"/>
        <w:rPr>
          <w:rFonts w:ascii="Times New Roman" w:hAnsi="Times New Roman" w:cs="Times New Roman"/>
          <w:sz w:val="24"/>
          <w:szCs w:val="24"/>
        </w:rPr>
      </w:pPr>
    </w:p>
    <w:p w:rsidR="009D4D9C" w:rsidRPr="00DC1B5F" w:rsidRDefault="0074787D" w:rsidP="003D66EB">
      <w:pPr>
        <w:pStyle w:val="ConsPlusNormal"/>
        <w:ind w:firstLine="567"/>
        <w:jc w:val="center"/>
        <w:outlineLvl w:val="1"/>
        <w:rPr>
          <w:rFonts w:ascii="Times New Roman" w:hAnsi="Times New Roman" w:cs="Times New Roman"/>
          <w:b/>
          <w:sz w:val="24"/>
          <w:szCs w:val="24"/>
        </w:rPr>
      </w:pPr>
      <w:r w:rsidRPr="00DC1B5F">
        <w:rPr>
          <w:rFonts w:ascii="Times New Roman" w:hAnsi="Times New Roman" w:cs="Times New Roman"/>
          <w:b/>
          <w:sz w:val="24"/>
          <w:szCs w:val="24"/>
        </w:rPr>
        <w:lastRenderedPageBreak/>
        <w:t>4. </w:t>
      </w:r>
      <w:r w:rsidR="004552C2" w:rsidRPr="00DC1B5F">
        <w:rPr>
          <w:rFonts w:ascii="Times New Roman" w:hAnsi="Times New Roman" w:cs="Times New Roman"/>
          <w:b/>
          <w:sz w:val="24"/>
          <w:szCs w:val="24"/>
        </w:rPr>
        <w:t>Место и сроки оказания услуг</w:t>
      </w:r>
    </w:p>
    <w:p w:rsidR="009D060A" w:rsidRPr="00DC1B5F" w:rsidRDefault="006517BC" w:rsidP="009D060A">
      <w:pPr>
        <w:pStyle w:val="ConsPlusNormal"/>
        <w:ind w:firstLine="567"/>
        <w:jc w:val="both"/>
        <w:rPr>
          <w:rFonts w:ascii="Times New Roman" w:hAnsi="Times New Roman" w:cs="Times New Roman"/>
          <w:b/>
          <w:sz w:val="24"/>
          <w:szCs w:val="24"/>
        </w:rPr>
      </w:pPr>
      <w:bookmarkStart w:id="14" w:name="P80"/>
      <w:bookmarkEnd w:id="14"/>
      <w:r w:rsidRPr="00DC1B5F">
        <w:rPr>
          <w:rFonts w:ascii="Times New Roman" w:hAnsi="Times New Roman" w:cs="Times New Roman"/>
          <w:sz w:val="24"/>
          <w:szCs w:val="24"/>
        </w:rPr>
        <w:t>4.1</w:t>
      </w:r>
      <w:r w:rsidRPr="00DC1B5F">
        <w:rPr>
          <w:rFonts w:ascii="Times New Roman" w:hAnsi="Times New Roman" w:cs="Times New Roman"/>
          <w:b/>
          <w:sz w:val="24"/>
          <w:szCs w:val="24"/>
        </w:rPr>
        <w:t>. </w:t>
      </w:r>
      <w:r w:rsidR="002C754B" w:rsidRPr="00DC1B5F">
        <w:rPr>
          <w:rFonts w:ascii="Times New Roman" w:hAnsi="Times New Roman" w:cs="Times New Roman"/>
          <w:b/>
          <w:sz w:val="24"/>
          <w:szCs w:val="24"/>
        </w:rPr>
        <w:t>Срок оказания услуг:</w:t>
      </w:r>
      <w:r w:rsidR="002C754B" w:rsidRPr="00DC1B5F">
        <w:rPr>
          <w:rFonts w:ascii="Times New Roman" w:hAnsi="Times New Roman" w:cs="Times New Roman"/>
          <w:sz w:val="24"/>
          <w:szCs w:val="24"/>
        </w:rPr>
        <w:t xml:space="preserve"> </w:t>
      </w:r>
      <w:r w:rsidR="00381B55" w:rsidRPr="00DC1B5F">
        <w:rPr>
          <w:rFonts w:ascii="Times New Roman" w:hAnsi="Times New Roman" w:cs="Times New Roman"/>
          <w:b/>
          <w:sz w:val="24"/>
          <w:szCs w:val="24"/>
        </w:rPr>
        <w:t xml:space="preserve">с </w:t>
      </w:r>
      <w:r w:rsidR="006E65F8" w:rsidRPr="00DC1B5F">
        <w:rPr>
          <w:rFonts w:ascii="Times New Roman" w:hAnsi="Times New Roman" w:cs="Times New Roman"/>
          <w:b/>
          <w:sz w:val="24"/>
          <w:szCs w:val="24"/>
        </w:rPr>
        <w:t>01.01.202</w:t>
      </w:r>
      <w:r w:rsidR="00BD2572">
        <w:rPr>
          <w:rFonts w:ascii="Times New Roman" w:hAnsi="Times New Roman" w:cs="Times New Roman"/>
          <w:b/>
          <w:sz w:val="24"/>
          <w:szCs w:val="24"/>
        </w:rPr>
        <w:t>5</w:t>
      </w:r>
      <w:r w:rsidR="006E65F8" w:rsidRPr="00DC1B5F">
        <w:rPr>
          <w:rFonts w:ascii="Times New Roman" w:hAnsi="Times New Roman" w:cs="Times New Roman"/>
          <w:b/>
          <w:sz w:val="24"/>
          <w:szCs w:val="24"/>
        </w:rPr>
        <w:t xml:space="preserve"> года</w:t>
      </w:r>
      <w:r w:rsidR="00381B55" w:rsidRPr="00DC1B5F">
        <w:rPr>
          <w:rFonts w:ascii="Times New Roman" w:hAnsi="Times New Roman" w:cs="Times New Roman"/>
          <w:b/>
          <w:sz w:val="24"/>
          <w:szCs w:val="24"/>
        </w:rPr>
        <w:t xml:space="preserve"> по </w:t>
      </w:r>
      <w:r w:rsidR="006E65F8" w:rsidRPr="00DC1B5F">
        <w:rPr>
          <w:rFonts w:ascii="Times New Roman" w:hAnsi="Times New Roman" w:cs="Times New Roman"/>
          <w:b/>
          <w:sz w:val="24"/>
          <w:szCs w:val="24"/>
        </w:rPr>
        <w:t>31</w:t>
      </w:r>
      <w:r w:rsidR="00381B55" w:rsidRPr="00DC1B5F">
        <w:rPr>
          <w:rFonts w:ascii="Times New Roman" w:hAnsi="Times New Roman" w:cs="Times New Roman"/>
          <w:b/>
          <w:sz w:val="24"/>
          <w:szCs w:val="24"/>
        </w:rPr>
        <w:t>.1</w:t>
      </w:r>
      <w:r w:rsidR="006E65F8" w:rsidRPr="00DC1B5F">
        <w:rPr>
          <w:rFonts w:ascii="Times New Roman" w:hAnsi="Times New Roman" w:cs="Times New Roman"/>
          <w:b/>
          <w:sz w:val="24"/>
          <w:szCs w:val="24"/>
        </w:rPr>
        <w:t>2</w:t>
      </w:r>
      <w:r w:rsidR="00381B55" w:rsidRPr="00DC1B5F">
        <w:rPr>
          <w:rFonts w:ascii="Times New Roman" w:hAnsi="Times New Roman" w:cs="Times New Roman"/>
          <w:b/>
          <w:sz w:val="24"/>
          <w:szCs w:val="24"/>
        </w:rPr>
        <w:t>.202</w:t>
      </w:r>
      <w:r w:rsidR="00BD2572">
        <w:rPr>
          <w:rFonts w:ascii="Times New Roman" w:hAnsi="Times New Roman" w:cs="Times New Roman"/>
          <w:b/>
          <w:sz w:val="24"/>
          <w:szCs w:val="24"/>
        </w:rPr>
        <w:t>5</w:t>
      </w:r>
      <w:r w:rsidR="00381B55" w:rsidRPr="00DC1B5F">
        <w:rPr>
          <w:rFonts w:ascii="Times New Roman" w:hAnsi="Times New Roman" w:cs="Times New Roman"/>
          <w:b/>
          <w:sz w:val="24"/>
          <w:szCs w:val="24"/>
        </w:rPr>
        <w:t xml:space="preserve"> года</w:t>
      </w:r>
      <w:r w:rsidR="008F4824" w:rsidRPr="00DC1B5F">
        <w:rPr>
          <w:rFonts w:ascii="Times New Roman" w:hAnsi="Times New Roman" w:cs="Times New Roman"/>
          <w:b/>
          <w:sz w:val="24"/>
          <w:szCs w:val="24"/>
        </w:rPr>
        <w:t xml:space="preserve"> включительно</w:t>
      </w:r>
      <w:r w:rsidR="009D060A" w:rsidRPr="00DC1B5F">
        <w:rPr>
          <w:rFonts w:ascii="Times New Roman" w:hAnsi="Times New Roman" w:cs="Times New Roman"/>
          <w:b/>
          <w:sz w:val="24"/>
          <w:szCs w:val="24"/>
        </w:rPr>
        <w:t>:</w:t>
      </w:r>
    </w:p>
    <w:p w:rsidR="00BD2572" w:rsidRPr="00BD2572" w:rsidRDefault="00BD2572" w:rsidP="00BD2572">
      <w:pPr>
        <w:pStyle w:val="ConsPlusNormal"/>
        <w:ind w:firstLine="567"/>
        <w:rPr>
          <w:rFonts w:ascii="Times New Roman" w:hAnsi="Times New Roman" w:cs="Times New Roman"/>
          <w:sz w:val="24"/>
          <w:szCs w:val="24"/>
        </w:rPr>
      </w:pPr>
      <w:r w:rsidRPr="00BD2572">
        <w:rPr>
          <w:rFonts w:ascii="Times New Roman" w:hAnsi="Times New Roman" w:cs="Times New Roman"/>
          <w:sz w:val="24"/>
          <w:szCs w:val="24"/>
        </w:rPr>
        <w:t>- 1 этап: с 01 января 2025 г. по 31 января 2025 г.;</w:t>
      </w:r>
    </w:p>
    <w:p w:rsidR="00BD2572" w:rsidRPr="00BD2572" w:rsidRDefault="00BD2572" w:rsidP="00BD2572">
      <w:pPr>
        <w:pStyle w:val="ConsPlusNormal"/>
        <w:ind w:firstLine="567"/>
        <w:rPr>
          <w:rFonts w:ascii="Times New Roman" w:hAnsi="Times New Roman" w:cs="Times New Roman"/>
          <w:sz w:val="24"/>
          <w:szCs w:val="24"/>
        </w:rPr>
      </w:pPr>
      <w:r w:rsidRPr="00BD2572">
        <w:rPr>
          <w:rFonts w:ascii="Times New Roman" w:hAnsi="Times New Roman" w:cs="Times New Roman"/>
          <w:sz w:val="24"/>
          <w:szCs w:val="24"/>
        </w:rPr>
        <w:t>- 2 этап: с 01 февраля 2025 г. по 28 февраля 2025 г.;</w:t>
      </w:r>
    </w:p>
    <w:p w:rsidR="00BD2572" w:rsidRPr="00BD2572" w:rsidRDefault="00BD2572" w:rsidP="00BD2572">
      <w:pPr>
        <w:pStyle w:val="ConsPlusNormal"/>
        <w:ind w:firstLine="567"/>
        <w:rPr>
          <w:rFonts w:ascii="Times New Roman" w:hAnsi="Times New Roman" w:cs="Times New Roman"/>
          <w:sz w:val="24"/>
          <w:szCs w:val="24"/>
        </w:rPr>
      </w:pPr>
      <w:r w:rsidRPr="00BD2572">
        <w:rPr>
          <w:rFonts w:ascii="Times New Roman" w:hAnsi="Times New Roman" w:cs="Times New Roman"/>
          <w:sz w:val="24"/>
          <w:szCs w:val="24"/>
        </w:rPr>
        <w:t>- 3 этап: с 01 марта 2025 г. по 31 марта 2025 г.;</w:t>
      </w:r>
    </w:p>
    <w:p w:rsidR="00BD2572" w:rsidRPr="00BD2572" w:rsidRDefault="00BD2572" w:rsidP="00BD2572">
      <w:pPr>
        <w:pStyle w:val="ConsPlusNormal"/>
        <w:ind w:firstLine="567"/>
        <w:rPr>
          <w:rFonts w:ascii="Times New Roman" w:hAnsi="Times New Roman" w:cs="Times New Roman"/>
          <w:sz w:val="24"/>
          <w:szCs w:val="24"/>
        </w:rPr>
      </w:pPr>
      <w:r w:rsidRPr="00BD2572">
        <w:rPr>
          <w:rFonts w:ascii="Times New Roman" w:hAnsi="Times New Roman" w:cs="Times New Roman"/>
          <w:sz w:val="24"/>
          <w:szCs w:val="24"/>
        </w:rPr>
        <w:t>- 4 этап: с 01 апреля 2025 г. по 30 апреля 2025 г.;</w:t>
      </w:r>
    </w:p>
    <w:p w:rsidR="00BD2572" w:rsidRPr="00BD2572" w:rsidRDefault="00BD2572" w:rsidP="00BD2572">
      <w:pPr>
        <w:pStyle w:val="ConsPlusNormal"/>
        <w:ind w:firstLine="567"/>
        <w:rPr>
          <w:rFonts w:ascii="Times New Roman" w:hAnsi="Times New Roman" w:cs="Times New Roman"/>
          <w:sz w:val="24"/>
          <w:szCs w:val="24"/>
        </w:rPr>
      </w:pPr>
      <w:r w:rsidRPr="00BD2572">
        <w:rPr>
          <w:rFonts w:ascii="Times New Roman" w:hAnsi="Times New Roman" w:cs="Times New Roman"/>
          <w:sz w:val="24"/>
          <w:szCs w:val="24"/>
        </w:rPr>
        <w:t>- 5 этап: с 01 мая 2025 г. по 31 мая 2025 г.;</w:t>
      </w:r>
    </w:p>
    <w:p w:rsidR="00BD2572" w:rsidRPr="00BD2572" w:rsidRDefault="00BD2572" w:rsidP="00BD2572">
      <w:pPr>
        <w:pStyle w:val="ConsPlusNormal"/>
        <w:ind w:firstLine="567"/>
        <w:rPr>
          <w:rFonts w:ascii="Times New Roman" w:hAnsi="Times New Roman" w:cs="Times New Roman"/>
          <w:sz w:val="24"/>
          <w:szCs w:val="24"/>
        </w:rPr>
      </w:pPr>
      <w:r w:rsidRPr="00BD2572">
        <w:rPr>
          <w:rFonts w:ascii="Times New Roman" w:hAnsi="Times New Roman" w:cs="Times New Roman"/>
          <w:sz w:val="24"/>
          <w:szCs w:val="24"/>
        </w:rPr>
        <w:t>- 6 этап: с 01 июня 2025 г. по 30 июня 2025 г.;</w:t>
      </w:r>
    </w:p>
    <w:p w:rsidR="00BD2572" w:rsidRPr="00BD2572" w:rsidRDefault="00BD2572" w:rsidP="00BD2572">
      <w:pPr>
        <w:pStyle w:val="ConsPlusNormal"/>
        <w:ind w:firstLine="567"/>
        <w:rPr>
          <w:rFonts w:ascii="Times New Roman" w:hAnsi="Times New Roman" w:cs="Times New Roman"/>
          <w:sz w:val="24"/>
          <w:szCs w:val="24"/>
        </w:rPr>
      </w:pPr>
      <w:r w:rsidRPr="00BD2572">
        <w:rPr>
          <w:rFonts w:ascii="Times New Roman" w:hAnsi="Times New Roman" w:cs="Times New Roman"/>
          <w:sz w:val="24"/>
          <w:szCs w:val="24"/>
        </w:rPr>
        <w:t>- 7 этап: с 01 июля 2025 г. по 31 июля 2025 г.;</w:t>
      </w:r>
    </w:p>
    <w:p w:rsidR="00BD2572" w:rsidRPr="00BD2572" w:rsidRDefault="00BD2572" w:rsidP="00BD2572">
      <w:pPr>
        <w:pStyle w:val="ConsPlusNormal"/>
        <w:ind w:firstLine="567"/>
        <w:rPr>
          <w:rFonts w:ascii="Times New Roman" w:hAnsi="Times New Roman" w:cs="Times New Roman"/>
          <w:sz w:val="24"/>
          <w:szCs w:val="24"/>
        </w:rPr>
      </w:pPr>
      <w:r w:rsidRPr="00BD2572">
        <w:rPr>
          <w:rFonts w:ascii="Times New Roman" w:hAnsi="Times New Roman" w:cs="Times New Roman"/>
          <w:sz w:val="24"/>
          <w:szCs w:val="24"/>
        </w:rPr>
        <w:t>- 8 этап: с 01 августа 2025 г. по 31 августа 2025 г.;</w:t>
      </w:r>
    </w:p>
    <w:p w:rsidR="00BD2572" w:rsidRPr="00BD2572" w:rsidRDefault="00BD2572" w:rsidP="00BD2572">
      <w:pPr>
        <w:pStyle w:val="ConsPlusNormal"/>
        <w:ind w:firstLine="567"/>
        <w:rPr>
          <w:rFonts w:ascii="Times New Roman" w:hAnsi="Times New Roman" w:cs="Times New Roman"/>
          <w:sz w:val="24"/>
          <w:szCs w:val="24"/>
        </w:rPr>
      </w:pPr>
      <w:r w:rsidRPr="00BD2572">
        <w:rPr>
          <w:rFonts w:ascii="Times New Roman" w:hAnsi="Times New Roman" w:cs="Times New Roman"/>
          <w:sz w:val="24"/>
          <w:szCs w:val="24"/>
        </w:rPr>
        <w:t>- 9 этап: с 01 сентября 2025 г. по 30 сентября 2025 г.;</w:t>
      </w:r>
    </w:p>
    <w:p w:rsidR="00BD2572" w:rsidRPr="00BD2572" w:rsidRDefault="00BD2572" w:rsidP="00BD2572">
      <w:pPr>
        <w:pStyle w:val="ConsPlusNormal"/>
        <w:ind w:firstLine="567"/>
        <w:rPr>
          <w:rFonts w:ascii="Times New Roman" w:hAnsi="Times New Roman" w:cs="Times New Roman"/>
          <w:sz w:val="24"/>
          <w:szCs w:val="24"/>
        </w:rPr>
      </w:pPr>
      <w:r w:rsidRPr="00BD2572">
        <w:rPr>
          <w:rFonts w:ascii="Times New Roman" w:hAnsi="Times New Roman" w:cs="Times New Roman"/>
          <w:sz w:val="24"/>
          <w:szCs w:val="24"/>
        </w:rPr>
        <w:t>- 10 этап: с 01 октября 2025 г. по 31 октября 2025 г.;</w:t>
      </w:r>
    </w:p>
    <w:p w:rsidR="00BD2572" w:rsidRPr="00BD2572" w:rsidRDefault="00BD2572" w:rsidP="00BD2572">
      <w:pPr>
        <w:pStyle w:val="ConsPlusNormal"/>
        <w:ind w:firstLine="567"/>
        <w:rPr>
          <w:rFonts w:ascii="Times New Roman" w:hAnsi="Times New Roman" w:cs="Times New Roman"/>
          <w:sz w:val="24"/>
          <w:szCs w:val="24"/>
        </w:rPr>
      </w:pPr>
      <w:r w:rsidRPr="00BD2572">
        <w:rPr>
          <w:rFonts w:ascii="Times New Roman" w:hAnsi="Times New Roman" w:cs="Times New Roman"/>
          <w:sz w:val="24"/>
          <w:szCs w:val="24"/>
        </w:rPr>
        <w:t>- 11 этап: с 01 ноября 2025 г. по 30 ноября 2025 г.;</w:t>
      </w:r>
    </w:p>
    <w:p w:rsidR="00BD2572" w:rsidRPr="00BD2572" w:rsidRDefault="00BD2572" w:rsidP="00BD2572">
      <w:pPr>
        <w:pStyle w:val="ConsPlusNormal"/>
        <w:ind w:firstLine="567"/>
        <w:rPr>
          <w:rFonts w:ascii="Times New Roman" w:hAnsi="Times New Roman" w:cs="Times New Roman"/>
          <w:sz w:val="24"/>
          <w:szCs w:val="24"/>
        </w:rPr>
      </w:pPr>
      <w:r w:rsidRPr="00BD2572">
        <w:rPr>
          <w:rFonts w:ascii="Times New Roman" w:hAnsi="Times New Roman" w:cs="Times New Roman"/>
          <w:sz w:val="24"/>
          <w:szCs w:val="24"/>
        </w:rPr>
        <w:t>- 12 этап: с 01 декабря 2025 г. по 31 декабря 2025 г.</w:t>
      </w:r>
    </w:p>
    <w:p w:rsidR="009D060A" w:rsidRPr="009D060A" w:rsidRDefault="007C2D27" w:rsidP="009D060A">
      <w:pPr>
        <w:pStyle w:val="ConsPlusNormal"/>
        <w:ind w:firstLine="567"/>
        <w:jc w:val="both"/>
        <w:rPr>
          <w:rFonts w:ascii="Times New Roman" w:hAnsi="Times New Roman" w:cs="Times New Roman"/>
          <w:b/>
          <w:sz w:val="24"/>
          <w:szCs w:val="24"/>
        </w:rPr>
      </w:pPr>
      <w:r w:rsidRPr="007C2D27">
        <w:rPr>
          <w:rFonts w:ascii="Times New Roman" w:hAnsi="Times New Roman" w:cs="Times New Roman"/>
          <w:b/>
          <w:sz w:val="24"/>
          <w:szCs w:val="24"/>
        </w:rPr>
        <w:t xml:space="preserve">Этапы исполнения </w:t>
      </w:r>
      <w:r>
        <w:rPr>
          <w:rFonts w:ascii="Times New Roman" w:hAnsi="Times New Roman" w:cs="Times New Roman"/>
          <w:b/>
          <w:sz w:val="24"/>
          <w:szCs w:val="24"/>
        </w:rPr>
        <w:t>К</w:t>
      </w:r>
      <w:r w:rsidRPr="007C2D27">
        <w:rPr>
          <w:rFonts w:ascii="Times New Roman" w:hAnsi="Times New Roman" w:cs="Times New Roman"/>
          <w:b/>
          <w:sz w:val="24"/>
          <w:szCs w:val="24"/>
        </w:rPr>
        <w:t>онтракта</w:t>
      </w:r>
      <w:r w:rsidR="009D060A" w:rsidRPr="009D060A">
        <w:rPr>
          <w:rFonts w:ascii="Times New Roman" w:hAnsi="Times New Roman" w:cs="Times New Roman"/>
          <w:b/>
          <w:sz w:val="24"/>
          <w:szCs w:val="24"/>
        </w:rPr>
        <w:t>: с 01 января 202</w:t>
      </w:r>
      <w:r w:rsidR="00BD2572">
        <w:rPr>
          <w:rFonts w:ascii="Times New Roman" w:hAnsi="Times New Roman" w:cs="Times New Roman"/>
          <w:b/>
          <w:sz w:val="24"/>
          <w:szCs w:val="24"/>
        </w:rPr>
        <w:t>5 года по 27</w:t>
      </w:r>
      <w:r w:rsidR="009D060A" w:rsidRPr="009D060A">
        <w:rPr>
          <w:rFonts w:ascii="Times New Roman" w:hAnsi="Times New Roman" w:cs="Times New Roman"/>
          <w:b/>
          <w:sz w:val="24"/>
          <w:szCs w:val="24"/>
        </w:rPr>
        <w:t xml:space="preserve"> февраля 202</w:t>
      </w:r>
      <w:r w:rsidR="00BD2572">
        <w:rPr>
          <w:rFonts w:ascii="Times New Roman" w:hAnsi="Times New Roman" w:cs="Times New Roman"/>
          <w:b/>
          <w:sz w:val="24"/>
          <w:szCs w:val="24"/>
        </w:rPr>
        <w:t>6</w:t>
      </w:r>
      <w:r w:rsidR="009D060A" w:rsidRPr="009D060A">
        <w:rPr>
          <w:rFonts w:ascii="Times New Roman" w:hAnsi="Times New Roman" w:cs="Times New Roman"/>
          <w:b/>
          <w:sz w:val="24"/>
          <w:szCs w:val="24"/>
        </w:rPr>
        <w:t xml:space="preserve"> года включительно:</w:t>
      </w:r>
    </w:p>
    <w:p w:rsidR="00BD2572" w:rsidRPr="00BD2572" w:rsidRDefault="00BD2572" w:rsidP="00BD2572">
      <w:pPr>
        <w:pStyle w:val="ConsPlusNormal"/>
        <w:ind w:firstLine="567"/>
        <w:rPr>
          <w:rFonts w:ascii="Times New Roman" w:hAnsi="Times New Roman" w:cs="Times New Roman"/>
          <w:sz w:val="24"/>
          <w:szCs w:val="24"/>
        </w:rPr>
      </w:pPr>
      <w:r w:rsidRPr="00BD2572">
        <w:rPr>
          <w:rFonts w:ascii="Times New Roman" w:hAnsi="Times New Roman" w:cs="Times New Roman"/>
          <w:sz w:val="24"/>
          <w:szCs w:val="24"/>
        </w:rPr>
        <w:t>- 1 этап: с 01 января 2025 г. по 20 марта 2025 г.</w:t>
      </w:r>
    </w:p>
    <w:p w:rsidR="00BD2572" w:rsidRPr="00BD2572" w:rsidRDefault="00BD2572" w:rsidP="00BD2572">
      <w:pPr>
        <w:pStyle w:val="ConsPlusNormal"/>
        <w:ind w:firstLine="567"/>
        <w:rPr>
          <w:rFonts w:ascii="Times New Roman" w:hAnsi="Times New Roman" w:cs="Times New Roman"/>
          <w:sz w:val="24"/>
          <w:szCs w:val="24"/>
        </w:rPr>
      </w:pPr>
      <w:r w:rsidRPr="00BD2572">
        <w:rPr>
          <w:rFonts w:ascii="Times New Roman" w:hAnsi="Times New Roman" w:cs="Times New Roman"/>
          <w:sz w:val="24"/>
          <w:szCs w:val="24"/>
        </w:rPr>
        <w:t>- 2 этап: с 01 февраля 2025 г. по 17 апреля 2025 г.</w:t>
      </w:r>
    </w:p>
    <w:p w:rsidR="00BD2572" w:rsidRPr="00BD2572" w:rsidRDefault="00BD2572" w:rsidP="00BD2572">
      <w:pPr>
        <w:pStyle w:val="ConsPlusNormal"/>
        <w:ind w:firstLine="567"/>
        <w:rPr>
          <w:rFonts w:ascii="Times New Roman" w:hAnsi="Times New Roman" w:cs="Times New Roman"/>
          <w:sz w:val="24"/>
          <w:szCs w:val="24"/>
        </w:rPr>
      </w:pPr>
      <w:r w:rsidRPr="00BD2572">
        <w:rPr>
          <w:rFonts w:ascii="Times New Roman" w:hAnsi="Times New Roman" w:cs="Times New Roman"/>
          <w:sz w:val="24"/>
          <w:szCs w:val="24"/>
        </w:rPr>
        <w:t>- 3 этап: с 01 марта 2025 г. по 22 мая 2025 г.;</w:t>
      </w:r>
    </w:p>
    <w:p w:rsidR="00BD2572" w:rsidRPr="00BD2572" w:rsidRDefault="00BD2572" w:rsidP="00BD2572">
      <w:pPr>
        <w:pStyle w:val="ConsPlusNormal"/>
        <w:ind w:firstLine="567"/>
        <w:rPr>
          <w:rFonts w:ascii="Times New Roman" w:hAnsi="Times New Roman" w:cs="Times New Roman"/>
          <w:sz w:val="24"/>
          <w:szCs w:val="24"/>
        </w:rPr>
      </w:pPr>
      <w:r w:rsidRPr="00BD2572">
        <w:rPr>
          <w:rFonts w:ascii="Times New Roman" w:hAnsi="Times New Roman" w:cs="Times New Roman"/>
          <w:sz w:val="24"/>
          <w:szCs w:val="24"/>
        </w:rPr>
        <w:t>- 4 этап: с 01 апреля 2025 г. по 25 июня 2025 г.;</w:t>
      </w:r>
    </w:p>
    <w:p w:rsidR="00BD2572" w:rsidRPr="00BD2572" w:rsidRDefault="00BD2572" w:rsidP="00BD2572">
      <w:pPr>
        <w:pStyle w:val="ConsPlusNormal"/>
        <w:ind w:firstLine="567"/>
        <w:rPr>
          <w:rFonts w:ascii="Times New Roman" w:hAnsi="Times New Roman" w:cs="Times New Roman"/>
          <w:sz w:val="24"/>
          <w:szCs w:val="24"/>
        </w:rPr>
      </w:pPr>
      <w:r w:rsidRPr="00BD2572">
        <w:rPr>
          <w:rFonts w:ascii="Times New Roman" w:hAnsi="Times New Roman" w:cs="Times New Roman"/>
          <w:sz w:val="24"/>
          <w:szCs w:val="24"/>
        </w:rPr>
        <w:t>- 5 этап: с 01 мая 2025 г. по 21 июля 2025 г.;</w:t>
      </w:r>
    </w:p>
    <w:p w:rsidR="00BD2572" w:rsidRPr="00BD2572" w:rsidRDefault="00BD2572" w:rsidP="00BD2572">
      <w:pPr>
        <w:pStyle w:val="ConsPlusNormal"/>
        <w:ind w:firstLine="567"/>
        <w:rPr>
          <w:rFonts w:ascii="Times New Roman" w:hAnsi="Times New Roman" w:cs="Times New Roman"/>
          <w:sz w:val="24"/>
          <w:szCs w:val="24"/>
        </w:rPr>
      </w:pPr>
      <w:r w:rsidRPr="00BD2572">
        <w:rPr>
          <w:rFonts w:ascii="Times New Roman" w:hAnsi="Times New Roman" w:cs="Times New Roman"/>
          <w:sz w:val="24"/>
          <w:szCs w:val="24"/>
        </w:rPr>
        <w:t>- 6 этап: с 01 июня 2025 г. по 15 августа 2025 г.;</w:t>
      </w:r>
    </w:p>
    <w:p w:rsidR="00BD2572" w:rsidRPr="00BD2572" w:rsidRDefault="00BD2572" w:rsidP="00BD2572">
      <w:pPr>
        <w:pStyle w:val="ConsPlusNormal"/>
        <w:ind w:firstLine="567"/>
        <w:rPr>
          <w:rFonts w:ascii="Times New Roman" w:hAnsi="Times New Roman" w:cs="Times New Roman"/>
          <w:sz w:val="24"/>
          <w:szCs w:val="24"/>
        </w:rPr>
      </w:pPr>
      <w:r w:rsidRPr="00BD2572">
        <w:rPr>
          <w:rFonts w:ascii="Times New Roman" w:hAnsi="Times New Roman" w:cs="Times New Roman"/>
          <w:sz w:val="24"/>
          <w:szCs w:val="24"/>
        </w:rPr>
        <w:t>- 7 этап: с 01 июля 2025 г. по 17 сентября 2025 г.;</w:t>
      </w:r>
    </w:p>
    <w:p w:rsidR="00BD2572" w:rsidRPr="00BD2572" w:rsidRDefault="00BD2572" w:rsidP="00BD2572">
      <w:pPr>
        <w:pStyle w:val="ConsPlusNormal"/>
        <w:ind w:firstLine="567"/>
        <w:rPr>
          <w:rFonts w:ascii="Times New Roman" w:hAnsi="Times New Roman" w:cs="Times New Roman"/>
          <w:sz w:val="24"/>
          <w:szCs w:val="24"/>
        </w:rPr>
      </w:pPr>
      <w:r w:rsidRPr="00BD2572">
        <w:rPr>
          <w:rFonts w:ascii="Times New Roman" w:hAnsi="Times New Roman" w:cs="Times New Roman"/>
          <w:sz w:val="24"/>
          <w:szCs w:val="24"/>
        </w:rPr>
        <w:t>- 8 этап: с 01 августа 2025 г. по 16 октября 2025 г.;</w:t>
      </w:r>
    </w:p>
    <w:p w:rsidR="00BD2572" w:rsidRPr="00BD2572" w:rsidRDefault="00BD2572" w:rsidP="00BD2572">
      <w:pPr>
        <w:pStyle w:val="ConsPlusNormal"/>
        <w:ind w:firstLine="567"/>
        <w:rPr>
          <w:rFonts w:ascii="Times New Roman" w:hAnsi="Times New Roman" w:cs="Times New Roman"/>
          <w:sz w:val="24"/>
          <w:szCs w:val="24"/>
        </w:rPr>
      </w:pPr>
      <w:r w:rsidRPr="00BD2572">
        <w:rPr>
          <w:rFonts w:ascii="Times New Roman" w:hAnsi="Times New Roman" w:cs="Times New Roman"/>
          <w:sz w:val="24"/>
          <w:szCs w:val="24"/>
        </w:rPr>
        <w:t>- 9 этап: с 01 сентября 2025 г. по 18 ноября 2025 г.;</w:t>
      </w:r>
    </w:p>
    <w:p w:rsidR="00BD2572" w:rsidRPr="00BD2572" w:rsidRDefault="00BD2572" w:rsidP="00BD2572">
      <w:pPr>
        <w:pStyle w:val="ConsPlusNormal"/>
        <w:ind w:firstLine="567"/>
        <w:rPr>
          <w:rFonts w:ascii="Times New Roman" w:hAnsi="Times New Roman" w:cs="Times New Roman"/>
          <w:sz w:val="24"/>
          <w:szCs w:val="24"/>
        </w:rPr>
      </w:pPr>
      <w:r w:rsidRPr="00BD2572">
        <w:rPr>
          <w:rFonts w:ascii="Times New Roman" w:hAnsi="Times New Roman" w:cs="Times New Roman"/>
          <w:sz w:val="24"/>
          <w:szCs w:val="24"/>
        </w:rPr>
        <w:t>- 10 этап: с 01 октября 2025 г. по 19 декабря 2025 г.;</w:t>
      </w:r>
    </w:p>
    <w:p w:rsidR="00BD2572" w:rsidRPr="00BD2572" w:rsidRDefault="00BD2572" w:rsidP="00BD2572">
      <w:pPr>
        <w:pStyle w:val="ConsPlusNormal"/>
        <w:ind w:firstLine="567"/>
        <w:rPr>
          <w:rFonts w:ascii="Times New Roman" w:hAnsi="Times New Roman" w:cs="Times New Roman"/>
          <w:sz w:val="24"/>
          <w:szCs w:val="24"/>
        </w:rPr>
      </w:pPr>
      <w:r w:rsidRPr="00BD2572">
        <w:rPr>
          <w:rFonts w:ascii="Times New Roman" w:hAnsi="Times New Roman" w:cs="Times New Roman"/>
          <w:sz w:val="24"/>
          <w:szCs w:val="24"/>
        </w:rPr>
        <w:t>- 11 этап: с 01 ноября 2025 г. по 27 января 2026 г.;</w:t>
      </w:r>
    </w:p>
    <w:p w:rsidR="00BD2572" w:rsidRDefault="00BD2572" w:rsidP="00BD2572">
      <w:pPr>
        <w:pStyle w:val="ConsPlusNormal"/>
        <w:ind w:firstLine="567"/>
        <w:jc w:val="both"/>
        <w:rPr>
          <w:rFonts w:ascii="Times New Roman" w:hAnsi="Times New Roman" w:cs="Times New Roman"/>
          <w:sz w:val="24"/>
          <w:szCs w:val="24"/>
        </w:rPr>
      </w:pPr>
      <w:r w:rsidRPr="00BD2572">
        <w:rPr>
          <w:rFonts w:ascii="Times New Roman" w:hAnsi="Times New Roman" w:cs="Times New Roman"/>
          <w:sz w:val="24"/>
          <w:szCs w:val="24"/>
        </w:rPr>
        <w:t>- 12 этап: с 01 декабря 2025 г. по 27 февраля 2026 г.</w:t>
      </w:r>
    </w:p>
    <w:p w:rsidR="004552C2" w:rsidRDefault="006517BC" w:rsidP="00BD257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4.2. </w:t>
      </w:r>
      <w:r w:rsidR="006D42F2" w:rsidRPr="006D42F2">
        <w:rPr>
          <w:rFonts w:ascii="Times New Roman" w:hAnsi="Times New Roman" w:cs="Times New Roman"/>
          <w:sz w:val="24"/>
          <w:szCs w:val="24"/>
        </w:rPr>
        <w:t xml:space="preserve">Датой исполнения Исполнителем обязательств по Контракту </w:t>
      </w:r>
      <w:r w:rsidR="004552C2" w:rsidRPr="0019390A">
        <w:rPr>
          <w:rFonts w:ascii="Times New Roman" w:hAnsi="Times New Roman" w:cs="Times New Roman"/>
          <w:sz w:val="24"/>
          <w:szCs w:val="24"/>
        </w:rPr>
        <w:t xml:space="preserve">считается дата подписания Сторонами </w:t>
      </w:r>
      <w:r w:rsidR="002C754B">
        <w:rPr>
          <w:rFonts w:ascii="Times New Roman" w:hAnsi="Times New Roman" w:cs="Times New Roman"/>
          <w:sz w:val="24"/>
          <w:szCs w:val="24"/>
        </w:rPr>
        <w:t>документа о приемке</w:t>
      </w:r>
      <w:r w:rsidR="004552C2" w:rsidRPr="0019390A">
        <w:rPr>
          <w:rFonts w:ascii="Times New Roman" w:hAnsi="Times New Roman" w:cs="Times New Roman"/>
          <w:sz w:val="24"/>
          <w:szCs w:val="24"/>
        </w:rPr>
        <w:t>.</w:t>
      </w:r>
    </w:p>
    <w:p w:rsidR="00FE69C0" w:rsidRPr="0019390A" w:rsidRDefault="006517BC" w:rsidP="0031792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4.3. </w:t>
      </w:r>
      <w:r w:rsidR="00FE69C0" w:rsidRPr="00BF19F5">
        <w:rPr>
          <w:rFonts w:ascii="Times New Roman" w:hAnsi="Times New Roman" w:cs="Times New Roman"/>
          <w:sz w:val="24"/>
          <w:szCs w:val="24"/>
        </w:rPr>
        <w:t>Исполнитель вправе досрочно оказать услуги по согласованию с Заказчиком.</w:t>
      </w:r>
    </w:p>
    <w:p w:rsidR="004552C2" w:rsidRPr="0019390A" w:rsidRDefault="00FE69C0"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4.4</w:t>
      </w:r>
      <w:r w:rsidR="006517BC">
        <w:rPr>
          <w:rFonts w:ascii="Times New Roman" w:hAnsi="Times New Roman" w:cs="Times New Roman"/>
          <w:sz w:val="24"/>
          <w:szCs w:val="24"/>
        </w:rPr>
        <w:t>. </w:t>
      </w:r>
      <w:r w:rsidR="004552C2" w:rsidRPr="0019390A">
        <w:rPr>
          <w:rFonts w:ascii="Times New Roman" w:hAnsi="Times New Roman" w:cs="Times New Roman"/>
          <w:sz w:val="24"/>
          <w:szCs w:val="24"/>
        </w:rPr>
        <w:t xml:space="preserve">Место оказания услуг </w:t>
      </w:r>
      <w:r w:rsidR="001D7522" w:rsidRPr="0019390A">
        <w:rPr>
          <w:rFonts w:ascii="Times New Roman" w:hAnsi="Times New Roman" w:cs="Times New Roman"/>
          <w:sz w:val="24"/>
          <w:szCs w:val="24"/>
        </w:rPr>
        <w:t>г. Москва, ул. Профсоюзная, д.</w:t>
      </w:r>
      <w:r w:rsidR="006D42F2">
        <w:rPr>
          <w:rFonts w:ascii="Times New Roman" w:hAnsi="Times New Roman" w:cs="Times New Roman"/>
          <w:sz w:val="24"/>
          <w:szCs w:val="24"/>
        </w:rPr>
        <w:t xml:space="preserve"> </w:t>
      </w:r>
      <w:r w:rsidR="002C754B">
        <w:rPr>
          <w:rFonts w:ascii="Times New Roman" w:hAnsi="Times New Roman" w:cs="Times New Roman"/>
          <w:sz w:val="24"/>
          <w:szCs w:val="24"/>
        </w:rPr>
        <w:t>65, ИПУ РАН.</w:t>
      </w:r>
    </w:p>
    <w:p w:rsidR="008F4824" w:rsidRDefault="008F4824" w:rsidP="008F4824">
      <w:pPr>
        <w:pStyle w:val="ConsPlusNormal"/>
        <w:outlineLvl w:val="1"/>
        <w:rPr>
          <w:rFonts w:ascii="Times New Roman" w:hAnsi="Times New Roman" w:cs="Times New Roman"/>
          <w:b/>
          <w:sz w:val="24"/>
          <w:szCs w:val="24"/>
        </w:rPr>
      </w:pPr>
    </w:p>
    <w:p w:rsidR="00381B55" w:rsidRPr="003D66EB" w:rsidRDefault="0074787D" w:rsidP="003D66EB">
      <w:pPr>
        <w:pStyle w:val="ConsPlusNormal"/>
        <w:ind w:firstLine="567"/>
        <w:jc w:val="center"/>
        <w:outlineLvl w:val="1"/>
        <w:rPr>
          <w:rFonts w:ascii="Times New Roman" w:hAnsi="Times New Roman" w:cs="Times New Roman"/>
          <w:b/>
          <w:sz w:val="24"/>
          <w:szCs w:val="24"/>
        </w:rPr>
      </w:pPr>
      <w:r w:rsidRPr="003D66EB">
        <w:rPr>
          <w:rFonts w:ascii="Times New Roman" w:hAnsi="Times New Roman" w:cs="Times New Roman"/>
          <w:b/>
          <w:sz w:val="24"/>
          <w:szCs w:val="24"/>
        </w:rPr>
        <w:t>5. </w:t>
      </w:r>
      <w:r w:rsidR="004552C2" w:rsidRPr="003D66EB">
        <w:rPr>
          <w:rFonts w:ascii="Times New Roman" w:hAnsi="Times New Roman" w:cs="Times New Roman"/>
          <w:b/>
          <w:sz w:val="24"/>
          <w:szCs w:val="24"/>
        </w:rPr>
        <w:t>Порядок сдачи и приемки оказанных услуг</w:t>
      </w:r>
    </w:p>
    <w:p w:rsidR="00381B55" w:rsidRDefault="00381B55" w:rsidP="00381B55">
      <w:pPr>
        <w:pStyle w:val="ac"/>
        <w:ind w:firstLine="708"/>
        <w:jc w:val="both"/>
        <w:rPr>
          <w:rFonts w:ascii="Times New Roman" w:hAnsi="Times New Roman"/>
          <w:sz w:val="24"/>
          <w:szCs w:val="24"/>
        </w:rPr>
      </w:pPr>
      <w:r>
        <w:rPr>
          <w:rFonts w:ascii="Times New Roman" w:hAnsi="Times New Roman"/>
          <w:sz w:val="24"/>
          <w:szCs w:val="24"/>
        </w:rPr>
        <w:t>5.1. Для осуществления электронного документооборота формируются документы о приемке в единой информационной системе в сфере закупок и направляются Заказчику с использованием единой информационной системы в сфере закупок в виде документа о приемке.</w:t>
      </w:r>
    </w:p>
    <w:p w:rsidR="00381B55" w:rsidRDefault="00381B55" w:rsidP="00381B55">
      <w:pPr>
        <w:pStyle w:val="ac"/>
        <w:ind w:firstLine="708"/>
        <w:jc w:val="both"/>
        <w:rPr>
          <w:rFonts w:ascii="Times New Roman" w:hAnsi="Times New Roman"/>
          <w:sz w:val="24"/>
          <w:szCs w:val="24"/>
        </w:rPr>
      </w:pPr>
      <w:r>
        <w:rPr>
          <w:rFonts w:ascii="Times New Roman" w:hAnsi="Times New Roman"/>
          <w:sz w:val="24"/>
          <w:szCs w:val="24"/>
        </w:rPr>
        <w:t>5.2. Исполнитель</w:t>
      </w:r>
      <w:r w:rsidRPr="00317928">
        <w:rPr>
          <w:rFonts w:ascii="Times New Roman" w:hAnsi="Times New Roman"/>
          <w:sz w:val="24"/>
          <w:szCs w:val="24"/>
        </w:rPr>
        <w:t xml:space="preserve"> в течение </w:t>
      </w:r>
      <w:r w:rsidR="00BD2572">
        <w:rPr>
          <w:rFonts w:ascii="Times New Roman" w:hAnsi="Times New Roman"/>
          <w:sz w:val="24"/>
          <w:szCs w:val="24"/>
        </w:rPr>
        <w:t>7</w:t>
      </w:r>
      <w:r w:rsidRPr="00317928">
        <w:rPr>
          <w:rFonts w:ascii="Times New Roman" w:hAnsi="Times New Roman"/>
          <w:sz w:val="24"/>
          <w:szCs w:val="24"/>
        </w:rPr>
        <w:t xml:space="preserve"> (</w:t>
      </w:r>
      <w:r w:rsidR="00BD2572">
        <w:rPr>
          <w:rFonts w:ascii="Times New Roman" w:hAnsi="Times New Roman"/>
          <w:sz w:val="24"/>
          <w:szCs w:val="24"/>
        </w:rPr>
        <w:t>семи</w:t>
      </w:r>
      <w:r w:rsidRPr="00317928">
        <w:rPr>
          <w:rFonts w:ascii="Times New Roman" w:hAnsi="Times New Roman"/>
          <w:sz w:val="24"/>
          <w:szCs w:val="24"/>
        </w:rPr>
        <w:t xml:space="preserve">) </w:t>
      </w:r>
      <w:r>
        <w:rPr>
          <w:rFonts w:ascii="Times New Roman" w:hAnsi="Times New Roman"/>
          <w:sz w:val="24"/>
          <w:szCs w:val="24"/>
        </w:rPr>
        <w:t xml:space="preserve">рабочих </w:t>
      </w:r>
      <w:r w:rsidRPr="00317928">
        <w:rPr>
          <w:rFonts w:ascii="Times New Roman" w:hAnsi="Times New Roman"/>
          <w:sz w:val="24"/>
          <w:szCs w:val="24"/>
        </w:rPr>
        <w:t xml:space="preserve">дней </w:t>
      </w:r>
      <w:r>
        <w:rPr>
          <w:rFonts w:ascii="Times New Roman" w:hAnsi="Times New Roman"/>
          <w:sz w:val="24"/>
          <w:szCs w:val="24"/>
        </w:rPr>
        <w:t xml:space="preserve">после окончания оказания </w:t>
      </w:r>
      <w:r w:rsidR="00E40EED">
        <w:rPr>
          <w:rFonts w:ascii="Times New Roman" w:hAnsi="Times New Roman"/>
          <w:sz w:val="24"/>
          <w:szCs w:val="24"/>
        </w:rPr>
        <w:t>у</w:t>
      </w:r>
      <w:r>
        <w:rPr>
          <w:rFonts w:ascii="Times New Roman" w:hAnsi="Times New Roman"/>
          <w:sz w:val="24"/>
          <w:szCs w:val="24"/>
        </w:rPr>
        <w:t xml:space="preserve">слуг </w:t>
      </w:r>
      <w:r w:rsidRPr="00317928">
        <w:rPr>
          <w:rFonts w:ascii="Times New Roman" w:hAnsi="Times New Roman"/>
          <w:sz w:val="24"/>
          <w:szCs w:val="24"/>
        </w:rPr>
        <w:t>формирует</w:t>
      </w:r>
      <w:r>
        <w:rPr>
          <w:rFonts w:ascii="Times New Roman" w:hAnsi="Times New Roman"/>
          <w:sz w:val="24"/>
          <w:szCs w:val="24"/>
        </w:rPr>
        <w:t xml:space="preserve"> </w:t>
      </w:r>
      <w:r w:rsidRPr="00317928">
        <w:rPr>
          <w:rFonts w:ascii="Times New Roman" w:hAnsi="Times New Roman"/>
          <w:sz w:val="24"/>
          <w:szCs w:val="24"/>
        </w:rPr>
        <w:t xml:space="preserve">с использованием Единой информационной системы, подписывает усиленной электронной подписью лица, имеющего право действовать от имени </w:t>
      </w:r>
      <w:r>
        <w:rPr>
          <w:rFonts w:ascii="Times New Roman" w:hAnsi="Times New Roman"/>
          <w:sz w:val="24"/>
          <w:szCs w:val="24"/>
        </w:rPr>
        <w:t>Исполнителя</w:t>
      </w:r>
      <w:r w:rsidRPr="00317928">
        <w:rPr>
          <w:rFonts w:ascii="Times New Roman" w:hAnsi="Times New Roman"/>
          <w:sz w:val="24"/>
          <w:szCs w:val="24"/>
        </w:rPr>
        <w:t>, и размещает в Единой информационной системе документ о приемке, который должен содержать информацию, предусмотренную п. 1 ч. 13 ст. 94 Федерального закона № 44-ФЗ.</w:t>
      </w:r>
      <w:bookmarkStart w:id="15" w:name="P89"/>
      <w:bookmarkEnd w:id="15"/>
    </w:p>
    <w:p w:rsidR="00381B55" w:rsidRDefault="00381B55" w:rsidP="00381B55">
      <w:pPr>
        <w:pStyle w:val="ac"/>
        <w:ind w:firstLine="708"/>
        <w:jc w:val="both"/>
        <w:rPr>
          <w:rFonts w:ascii="Times New Roman" w:hAnsi="Times New Roman"/>
          <w:sz w:val="24"/>
          <w:szCs w:val="24"/>
        </w:rPr>
      </w:pPr>
      <w:r>
        <w:rPr>
          <w:rFonts w:ascii="Times New Roman" w:hAnsi="Times New Roman"/>
          <w:sz w:val="24"/>
          <w:szCs w:val="24"/>
        </w:rPr>
        <w:t xml:space="preserve">5.3. Для проверки представленных Исполнителем результатом оказания Услуг Заказчик проводит экспертизу результатов оказания </w:t>
      </w:r>
      <w:r w:rsidR="00E40EED">
        <w:rPr>
          <w:rFonts w:ascii="Times New Roman" w:hAnsi="Times New Roman"/>
          <w:sz w:val="24"/>
          <w:szCs w:val="24"/>
        </w:rPr>
        <w:t>у</w:t>
      </w:r>
      <w:r>
        <w:rPr>
          <w:rFonts w:ascii="Times New Roman" w:hAnsi="Times New Roman"/>
          <w:sz w:val="24"/>
          <w:szCs w:val="24"/>
        </w:rPr>
        <w:t>слуг, предусмотренных Контрактом (далее – Экспертиза). Экспертиза может проводиться Заказчиком своими силами или к ее проведению могут привлекаться эксперты, экспертные организации.</w:t>
      </w:r>
    </w:p>
    <w:p w:rsidR="00381B55" w:rsidRPr="00317928" w:rsidRDefault="00381B55" w:rsidP="00381B55">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5.</w:t>
      </w:r>
      <w:r>
        <w:rPr>
          <w:rFonts w:ascii="Times New Roman" w:hAnsi="Times New Roman" w:cs="Times New Roman"/>
          <w:sz w:val="24"/>
          <w:szCs w:val="24"/>
        </w:rPr>
        <w:t>4. К документу о приемке прилагаю</w:t>
      </w:r>
      <w:r w:rsidRPr="00317928">
        <w:rPr>
          <w:rFonts w:ascii="Times New Roman" w:hAnsi="Times New Roman" w:cs="Times New Roman"/>
          <w:sz w:val="24"/>
          <w:szCs w:val="24"/>
        </w:rPr>
        <w:t xml:space="preserve">тся </w:t>
      </w:r>
      <w:r>
        <w:rPr>
          <w:rFonts w:ascii="Times New Roman" w:hAnsi="Times New Roman" w:cs="Times New Roman"/>
          <w:sz w:val="24"/>
          <w:szCs w:val="24"/>
        </w:rPr>
        <w:t xml:space="preserve">первичные учетные </w:t>
      </w:r>
      <w:r w:rsidRPr="00317928">
        <w:rPr>
          <w:rFonts w:ascii="Times New Roman" w:hAnsi="Times New Roman" w:cs="Times New Roman"/>
          <w:sz w:val="24"/>
          <w:szCs w:val="24"/>
        </w:rPr>
        <w:t>документ</w:t>
      </w:r>
      <w:r>
        <w:rPr>
          <w:rFonts w:ascii="Times New Roman" w:hAnsi="Times New Roman" w:cs="Times New Roman"/>
          <w:sz w:val="24"/>
          <w:szCs w:val="24"/>
        </w:rPr>
        <w:t>ы (</w:t>
      </w:r>
      <w:r w:rsidR="009924ED">
        <w:rPr>
          <w:rFonts w:ascii="Times New Roman" w:hAnsi="Times New Roman" w:cs="Times New Roman"/>
          <w:sz w:val="24"/>
          <w:szCs w:val="24"/>
        </w:rPr>
        <w:t>с</w:t>
      </w:r>
      <w:r w:rsidR="009924ED" w:rsidRPr="009924ED">
        <w:rPr>
          <w:rFonts w:ascii="Times New Roman" w:hAnsi="Times New Roman" w:cs="Times New Roman"/>
          <w:sz w:val="24"/>
          <w:szCs w:val="24"/>
        </w:rPr>
        <w:t>чет н</w:t>
      </w:r>
      <w:r w:rsidR="009924ED">
        <w:rPr>
          <w:rFonts w:ascii="Times New Roman" w:hAnsi="Times New Roman" w:cs="Times New Roman"/>
          <w:sz w:val="24"/>
          <w:szCs w:val="24"/>
        </w:rPr>
        <w:t>а оплату, Акт оказанных услуг, с</w:t>
      </w:r>
      <w:r w:rsidR="009924ED" w:rsidRPr="009924ED">
        <w:rPr>
          <w:rFonts w:ascii="Times New Roman" w:hAnsi="Times New Roman" w:cs="Times New Roman"/>
          <w:sz w:val="24"/>
          <w:szCs w:val="24"/>
        </w:rPr>
        <w:t>чет-фактура или УПД (со статусом 1, если НДС облагается; со стат</w:t>
      </w:r>
      <w:r w:rsidR="009924ED">
        <w:rPr>
          <w:rFonts w:ascii="Times New Roman" w:hAnsi="Times New Roman" w:cs="Times New Roman"/>
          <w:sz w:val="24"/>
          <w:szCs w:val="24"/>
        </w:rPr>
        <w:t>усом 2, если НДС не облагается</w:t>
      </w:r>
      <w:r w:rsidR="0093589F">
        <w:rPr>
          <w:rFonts w:ascii="Times New Roman" w:hAnsi="Times New Roman" w:cs="Times New Roman"/>
          <w:sz w:val="24"/>
          <w:szCs w:val="24"/>
        </w:rPr>
        <w:t xml:space="preserve">)), </w:t>
      </w:r>
      <w:r w:rsidR="0093589F" w:rsidRPr="0093589F">
        <w:rPr>
          <w:rFonts w:ascii="Times New Roman" w:hAnsi="Times New Roman" w:cs="Times New Roman"/>
          <w:sz w:val="24"/>
          <w:szCs w:val="24"/>
        </w:rPr>
        <w:t>Документ о приемке (Приложение № 3 к Контракту)</w:t>
      </w:r>
      <w:r w:rsidR="0093589F">
        <w:rPr>
          <w:rFonts w:ascii="Times New Roman" w:hAnsi="Times New Roman" w:cs="Times New Roman"/>
          <w:sz w:val="24"/>
          <w:szCs w:val="24"/>
        </w:rPr>
        <w:t>.</w:t>
      </w:r>
    </w:p>
    <w:p w:rsidR="00381B55" w:rsidRDefault="009924ED" w:rsidP="00381B55">
      <w:pPr>
        <w:pStyle w:val="ConsPlusNormal"/>
        <w:ind w:firstLine="567"/>
        <w:jc w:val="both"/>
        <w:rPr>
          <w:rFonts w:ascii="Times New Roman" w:hAnsi="Times New Roman" w:cs="Times New Roman"/>
          <w:sz w:val="24"/>
          <w:szCs w:val="24"/>
        </w:rPr>
      </w:pPr>
      <w:r w:rsidRPr="009924ED">
        <w:rPr>
          <w:rFonts w:ascii="Times New Roman" w:hAnsi="Times New Roman" w:cs="Times New Roman"/>
          <w:sz w:val="24"/>
          <w:szCs w:val="24"/>
        </w:rPr>
        <w:t>Документ о приемке должен полностью соответствовать первичным документам</w:t>
      </w:r>
      <w:r>
        <w:rPr>
          <w:rFonts w:ascii="Times New Roman" w:hAnsi="Times New Roman" w:cs="Times New Roman"/>
          <w:sz w:val="24"/>
          <w:szCs w:val="24"/>
        </w:rPr>
        <w:t xml:space="preserve">. </w:t>
      </w:r>
      <w:r w:rsidR="00381B55" w:rsidRPr="00317928">
        <w:rPr>
          <w:rFonts w:ascii="Times New Roman" w:hAnsi="Times New Roman" w:cs="Times New Roman"/>
          <w:sz w:val="24"/>
          <w:szCs w:val="24"/>
        </w:rPr>
        <w:t>При этом в случае</w:t>
      </w:r>
      <w:r w:rsidR="00381B55">
        <w:rPr>
          <w:rFonts w:ascii="Times New Roman" w:hAnsi="Times New Roman" w:cs="Times New Roman"/>
          <w:sz w:val="24"/>
          <w:szCs w:val="24"/>
        </w:rPr>
        <w:t>,</w:t>
      </w:r>
      <w:r w:rsidR="00381B55" w:rsidRPr="00317928">
        <w:rPr>
          <w:rFonts w:ascii="Times New Roman" w:hAnsi="Times New Roman" w:cs="Times New Roman"/>
          <w:sz w:val="24"/>
          <w:szCs w:val="24"/>
        </w:rPr>
        <w:t xml:space="preserve"> если информация, содержащаяся в прилагаемых документах,</w:t>
      </w:r>
      <w:r>
        <w:rPr>
          <w:rFonts w:ascii="Times New Roman" w:hAnsi="Times New Roman" w:cs="Times New Roman"/>
          <w:sz w:val="24"/>
          <w:szCs w:val="24"/>
        </w:rPr>
        <w:t xml:space="preserve"> </w:t>
      </w:r>
      <w:r w:rsidR="00381B55">
        <w:rPr>
          <w:rFonts w:ascii="Times New Roman" w:hAnsi="Times New Roman" w:cs="Times New Roman"/>
          <w:sz w:val="24"/>
          <w:szCs w:val="24"/>
        </w:rPr>
        <w:t>не</w:t>
      </w:r>
      <w:r w:rsidR="00381B55" w:rsidRPr="00317928">
        <w:rPr>
          <w:rFonts w:ascii="Times New Roman" w:hAnsi="Times New Roman" w:cs="Times New Roman"/>
          <w:sz w:val="24"/>
          <w:szCs w:val="24"/>
        </w:rPr>
        <w:t xml:space="preserve"> соответствует информации, содержащейся в документе о приемке, приоритет имеет информация, содер</w:t>
      </w:r>
      <w:r w:rsidR="00381B55">
        <w:rPr>
          <w:rFonts w:ascii="Times New Roman" w:hAnsi="Times New Roman" w:cs="Times New Roman"/>
          <w:sz w:val="24"/>
          <w:szCs w:val="24"/>
        </w:rPr>
        <w:t>жащаяся в документе о приемке.</w:t>
      </w:r>
    </w:p>
    <w:p w:rsidR="000D06A4" w:rsidRPr="00317928" w:rsidRDefault="000D06A4" w:rsidP="00381B5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5.5. </w:t>
      </w:r>
      <w:r w:rsidRPr="000D06A4">
        <w:rPr>
          <w:rFonts w:ascii="Times New Roman" w:hAnsi="Times New Roman" w:cs="Times New Roman"/>
          <w:sz w:val="24"/>
          <w:szCs w:val="24"/>
        </w:rPr>
        <w:t xml:space="preserve">Датой исполнения Исполнителем обязательств по Контракту считается дата </w:t>
      </w:r>
      <w:r w:rsidRPr="000D06A4">
        <w:rPr>
          <w:rFonts w:ascii="Times New Roman" w:hAnsi="Times New Roman" w:cs="Times New Roman"/>
          <w:sz w:val="24"/>
          <w:szCs w:val="24"/>
        </w:rPr>
        <w:lastRenderedPageBreak/>
        <w:t>подписания Заказчиком документа о приемке.</w:t>
      </w:r>
    </w:p>
    <w:p w:rsidR="00381B55" w:rsidRPr="00317928" w:rsidRDefault="00381B55" w:rsidP="00381B55">
      <w:pPr>
        <w:pStyle w:val="ConsPlusNormal"/>
        <w:ind w:firstLine="567"/>
        <w:jc w:val="both"/>
        <w:rPr>
          <w:rFonts w:ascii="Times New Roman" w:hAnsi="Times New Roman" w:cs="Times New Roman"/>
          <w:sz w:val="24"/>
          <w:szCs w:val="24"/>
        </w:rPr>
      </w:pPr>
      <w:r w:rsidRPr="006313FB">
        <w:rPr>
          <w:rFonts w:ascii="Times New Roman" w:hAnsi="Times New Roman" w:cs="Times New Roman"/>
          <w:sz w:val="24"/>
          <w:szCs w:val="24"/>
        </w:rPr>
        <w:t>5.</w:t>
      </w:r>
      <w:r w:rsidR="006313FB">
        <w:rPr>
          <w:rFonts w:ascii="Times New Roman" w:hAnsi="Times New Roman" w:cs="Times New Roman"/>
          <w:sz w:val="24"/>
          <w:szCs w:val="24"/>
        </w:rPr>
        <w:t>6</w:t>
      </w:r>
      <w:r w:rsidRPr="006313FB">
        <w:rPr>
          <w:rFonts w:ascii="Times New Roman" w:hAnsi="Times New Roman" w:cs="Times New Roman"/>
          <w:sz w:val="24"/>
          <w:szCs w:val="24"/>
        </w:rPr>
        <w:t>. Датой</w:t>
      </w:r>
      <w:r w:rsidRPr="00317928">
        <w:rPr>
          <w:rFonts w:ascii="Times New Roman" w:hAnsi="Times New Roman" w:cs="Times New Roman"/>
          <w:sz w:val="24"/>
          <w:szCs w:val="24"/>
        </w:rPr>
        <w:t xml:space="preserve"> поступления Заказчику документа о приемке, подписанного</w:t>
      </w:r>
      <w:r>
        <w:rPr>
          <w:rFonts w:ascii="Times New Roman" w:hAnsi="Times New Roman" w:cs="Times New Roman"/>
          <w:sz w:val="24"/>
          <w:szCs w:val="24"/>
        </w:rPr>
        <w:t xml:space="preserve"> Исполнителем</w:t>
      </w:r>
      <w:r w:rsidRPr="00317928">
        <w:rPr>
          <w:rFonts w:ascii="Times New Roman" w:hAnsi="Times New Roman" w:cs="Times New Roman"/>
          <w:sz w:val="24"/>
          <w:szCs w:val="24"/>
        </w:rPr>
        <w:t>, считается дата размещения</w:t>
      </w:r>
      <w:r>
        <w:rPr>
          <w:rFonts w:ascii="Times New Roman" w:hAnsi="Times New Roman" w:cs="Times New Roman"/>
          <w:sz w:val="24"/>
          <w:szCs w:val="24"/>
        </w:rPr>
        <w:t xml:space="preserve">, </w:t>
      </w:r>
      <w:r w:rsidRPr="00317928">
        <w:rPr>
          <w:rFonts w:ascii="Times New Roman" w:hAnsi="Times New Roman" w:cs="Times New Roman"/>
          <w:sz w:val="24"/>
          <w:szCs w:val="24"/>
        </w:rPr>
        <w:t>такого документа в единой информационной системе в соответствии с часовой зоной, в которой расположен Заказчик.</w:t>
      </w:r>
    </w:p>
    <w:p w:rsidR="00381B55" w:rsidRPr="005851E1" w:rsidRDefault="00381B55" w:rsidP="00381B55">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5.</w:t>
      </w:r>
      <w:r w:rsidR="000D06A4">
        <w:rPr>
          <w:rFonts w:ascii="Times New Roman" w:hAnsi="Times New Roman" w:cs="Times New Roman"/>
          <w:sz w:val="24"/>
          <w:szCs w:val="24"/>
        </w:rPr>
        <w:t>7</w:t>
      </w:r>
      <w:r w:rsidRPr="00317928">
        <w:rPr>
          <w:rFonts w:ascii="Times New Roman" w:hAnsi="Times New Roman" w:cs="Times New Roman"/>
          <w:sz w:val="24"/>
          <w:szCs w:val="24"/>
        </w:rPr>
        <w:t>.</w:t>
      </w:r>
      <w:r w:rsidRPr="005851E1">
        <w:rPr>
          <w:rFonts w:ascii="Times New Roman" w:hAnsi="Times New Roman"/>
          <w:sz w:val="24"/>
          <w:szCs w:val="24"/>
        </w:rPr>
        <w:t xml:space="preserve"> </w:t>
      </w:r>
      <w:r w:rsidRPr="005851E1">
        <w:rPr>
          <w:rFonts w:ascii="Times New Roman" w:hAnsi="Times New Roman" w:cs="Times New Roman"/>
          <w:sz w:val="24"/>
          <w:szCs w:val="24"/>
        </w:rPr>
        <w:t>Для приемки результатов исполнения Контракта может создаваться приемочная комиссия, которая состоит не менее чем из пяти человек. В случае создания приемочной комиссии подписание документа о приемке, формирование, подписание мотивированного отказа и размещение их в единой информационной системе осуществляется членами приемочной комиссии, Заказчиком в порядке, предусмотренном п. п. «а» и «б» п. 5 ч. 13 ст. 94 Федерального закона № 44-ФЗ, не позднее 20 (двадцати) рабочих дней, следующих за днем поступления Заказчику документа о приемке.</w:t>
      </w:r>
    </w:p>
    <w:p w:rsidR="00381B55" w:rsidRPr="00317928" w:rsidRDefault="00381B55" w:rsidP="00381B5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0D06A4">
        <w:rPr>
          <w:rFonts w:ascii="Times New Roman" w:hAnsi="Times New Roman" w:cs="Times New Roman"/>
          <w:sz w:val="24"/>
          <w:szCs w:val="24"/>
        </w:rPr>
        <w:t>8</w:t>
      </w:r>
      <w:r>
        <w:rPr>
          <w:rFonts w:ascii="Times New Roman" w:hAnsi="Times New Roman" w:cs="Times New Roman"/>
          <w:sz w:val="24"/>
          <w:szCs w:val="24"/>
        </w:rPr>
        <w:t>.</w:t>
      </w:r>
      <w:r w:rsidRPr="00317928">
        <w:rPr>
          <w:rFonts w:ascii="Times New Roman" w:hAnsi="Times New Roman" w:cs="Times New Roman"/>
          <w:sz w:val="24"/>
          <w:szCs w:val="24"/>
        </w:rPr>
        <w:t xml:space="preserve"> Не позднее </w:t>
      </w:r>
      <w:r w:rsidRPr="008F4824">
        <w:rPr>
          <w:rFonts w:ascii="Times New Roman" w:hAnsi="Times New Roman" w:cs="Times New Roman"/>
          <w:sz w:val="24"/>
          <w:szCs w:val="24"/>
        </w:rPr>
        <w:t>20</w:t>
      </w:r>
      <w:r w:rsidRPr="00317928">
        <w:rPr>
          <w:rFonts w:ascii="Times New Roman" w:hAnsi="Times New Roman" w:cs="Times New Roman"/>
          <w:sz w:val="24"/>
          <w:szCs w:val="24"/>
        </w:rPr>
        <w:t xml:space="preserve"> (двадцати) рабочих дней, следующих за днем поступления документа о приемке,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w:t>
      </w:r>
      <w:r>
        <w:rPr>
          <w:rFonts w:ascii="Times New Roman" w:hAnsi="Times New Roman" w:cs="Times New Roman"/>
          <w:sz w:val="24"/>
          <w:szCs w:val="24"/>
        </w:rPr>
        <w:t xml:space="preserve"> </w:t>
      </w:r>
      <w:r>
        <w:rPr>
          <w:rFonts w:ascii="Times New Roman" w:hAnsi="Times New Roman" w:cs="Times New Roman"/>
          <w:sz w:val="24"/>
          <w:szCs w:val="24"/>
        </w:rPr>
        <w:br/>
      </w:r>
      <w:r w:rsidRPr="00317928">
        <w:rPr>
          <w:rFonts w:ascii="Times New Roman" w:hAnsi="Times New Roman" w:cs="Times New Roman"/>
          <w:sz w:val="24"/>
          <w:szCs w:val="24"/>
        </w:rPr>
        <w:t>о приемке или формирует с использованием Единой информационной системы, подписывает усиленной электронной подписью лица</w:t>
      </w:r>
      <w:r>
        <w:rPr>
          <w:rFonts w:ascii="Times New Roman" w:hAnsi="Times New Roman" w:cs="Times New Roman"/>
          <w:sz w:val="24"/>
          <w:szCs w:val="24"/>
        </w:rPr>
        <w:t xml:space="preserve">, имеющего право действовать от имени </w:t>
      </w:r>
      <w:r w:rsidRPr="00317928">
        <w:rPr>
          <w:rFonts w:ascii="Times New Roman" w:hAnsi="Times New Roman" w:cs="Times New Roman"/>
          <w:sz w:val="24"/>
          <w:szCs w:val="24"/>
        </w:rPr>
        <w:t>Заказчика,</w:t>
      </w:r>
      <w:r>
        <w:rPr>
          <w:rFonts w:ascii="Times New Roman" w:hAnsi="Times New Roman" w:cs="Times New Roman"/>
          <w:sz w:val="24"/>
          <w:szCs w:val="24"/>
        </w:rPr>
        <w:t xml:space="preserve"> </w:t>
      </w:r>
      <w:r>
        <w:rPr>
          <w:rFonts w:ascii="Times New Roman" w:hAnsi="Times New Roman" w:cs="Times New Roman"/>
          <w:sz w:val="24"/>
          <w:szCs w:val="24"/>
        </w:rPr>
        <w:br/>
      </w:r>
      <w:r w:rsidRPr="00317928">
        <w:rPr>
          <w:rFonts w:ascii="Times New Roman" w:hAnsi="Times New Roman" w:cs="Times New Roman"/>
          <w:sz w:val="24"/>
          <w:szCs w:val="24"/>
        </w:rPr>
        <w:t>и размещает в Единой информационной системе мотивированный отказ от подписания документа о приемке с указанием причин такого отказа.</w:t>
      </w:r>
    </w:p>
    <w:p w:rsidR="00381B55" w:rsidRDefault="00381B55" w:rsidP="00381B55">
      <w:pPr>
        <w:pStyle w:val="ConsPlusNormal"/>
        <w:ind w:firstLine="567"/>
        <w:jc w:val="both"/>
        <w:rPr>
          <w:rFonts w:ascii="Times New Roman" w:hAnsi="Times New Roman"/>
          <w:sz w:val="24"/>
          <w:szCs w:val="24"/>
        </w:rPr>
      </w:pPr>
      <w:r w:rsidRPr="00317928">
        <w:rPr>
          <w:rFonts w:ascii="Times New Roman" w:hAnsi="Times New Roman" w:cs="Times New Roman"/>
          <w:sz w:val="24"/>
          <w:szCs w:val="24"/>
        </w:rPr>
        <w:t>5.</w:t>
      </w:r>
      <w:r w:rsidR="000D06A4">
        <w:rPr>
          <w:rFonts w:ascii="Times New Roman" w:hAnsi="Times New Roman" w:cs="Times New Roman"/>
          <w:sz w:val="24"/>
          <w:szCs w:val="24"/>
        </w:rPr>
        <w:t>9</w:t>
      </w:r>
      <w:r w:rsidRPr="00317928">
        <w:rPr>
          <w:rFonts w:ascii="Times New Roman" w:hAnsi="Times New Roman" w:cs="Times New Roman"/>
          <w:sz w:val="24"/>
          <w:szCs w:val="24"/>
        </w:rPr>
        <w:t xml:space="preserve">. В случае получения </w:t>
      </w:r>
      <w:r>
        <w:rPr>
          <w:rFonts w:ascii="Times New Roman" w:hAnsi="Times New Roman" w:cs="Times New Roman"/>
          <w:sz w:val="24"/>
          <w:szCs w:val="24"/>
        </w:rPr>
        <w:t xml:space="preserve">мотивированного отказа от подписания документа о приемке Исполнитель вправе устранить причины, указанные в таком мотивированном отказе, </w:t>
      </w:r>
      <w:r>
        <w:rPr>
          <w:rFonts w:ascii="Times New Roman" w:hAnsi="Times New Roman" w:cs="Times New Roman"/>
          <w:sz w:val="24"/>
          <w:szCs w:val="24"/>
        </w:rPr>
        <w:br/>
        <w:t>и направить Заказчику документ о приемке в порядке, предусмотренном настоящим разделом Контракта.</w:t>
      </w:r>
      <w:r w:rsidRPr="003F4167">
        <w:rPr>
          <w:rFonts w:ascii="Times New Roman" w:hAnsi="Times New Roman"/>
          <w:sz w:val="24"/>
          <w:szCs w:val="24"/>
        </w:rPr>
        <w:t xml:space="preserve"> </w:t>
      </w:r>
    </w:p>
    <w:p w:rsidR="00381B55" w:rsidRPr="00317928" w:rsidRDefault="00381B55" w:rsidP="00381B55">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5.</w:t>
      </w:r>
      <w:r w:rsidR="000D06A4">
        <w:rPr>
          <w:rFonts w:ascii="Times New Roman" w:hAnsi="Times New Roman" w:cs="Times New Roman"/>
          <w:sz w:val="24"/>
          <w:szCs w:val="24"/>
        </w:rPr>
        <w:t>10</w:t>
      </w:r>
      <w:r w:rsidRPr="00317928">
        <w:rPr>
          <w:rFonts w:ascii="Times New Roman" w:hAnsi="Times New Roman" w:cs="Times New Roman"/>
          <w:sz w:val="24"/>
          <w:szCs w:val="24"/>
        </w:rPr>
        <w:t xml:space="preserve">. Датой поступления </w:t>
      </w:r>
      <w:r>
        <w:rPr>
          <w:rFonts w:ascii="Times New Roman" w:hAnsi="Times New Roman" w:cs="Times New Roman"/>
          <w:sz w:val="24"/>
          <w:szCs w:val="24"/>
        </w:rPr>
        <w:t xml:space="preserve">Исполнителю </w:t>
      </w:r>
      <w:r w:rsidRPr="00317928">
        <w:rPr>
          <w:rFonts w:ascii="Times New Roman" w:hAnsi="Times New Roman" w:cs="Times New Roman"/>
          <w:sz w:val="24"/>
          <w:szCs w:val="24"/>
        </w:rPr>
        <w:t>документа о приемке, мотивированного отказа</w:t>
      </w:r>
      <w:r>
        <w:rPr>
          <w:rFonts w:ascii="Times New Roman" w:hAnsi="Times New Roman" w:cs="Times New Roman"/>
          <w:sz w:val="24"/>
          <w:szCs w:val="24"/>
        </w:rPr>
        <w:br/>
      </w:r>
      <w:r w:rsidRPr="00317928">
        <w:rPr>
          <w:rFonts w:ascii="Times New Roman" w:hAnsi="Times New Roman" w:cs="Times New Roman"/>
          <w:sz w:val="24"/>
          <w:szCs w:val="24"/>
        </w:rPr>
        <w:t>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w:t>
      </w:r>
      <w:r>
        <w:rPr>
          <w:rFonts w:ascii="Times New Roman" w:hAnsi="Times New Roman" w:cs="Times New Roman"/>
          <w:sz w:val="24"/>
          <w:szCs w:val="24"/>
        </w:rPr>
        <w:t xml:space="preserve"> Исполнитель</w:t>
      </w:r>
      <w:r w:rsidRPr="00317928">
        <w:rPr>
          <w:rFonts w:ascii="Times New Roman" w:hAnsi="Times New Roman" w:cs="Times New Roman"/>
          <w:sz w:val="24"/>
          <w:szCs w:val="24"/>
        </w:rPr>
        <w:t>.</w:t>
      </w:r>
    </w:p>
    <w:p w:rsidR="00381B55" w:rsidRDefault="00381B55" w:rsidP="00381B55">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5.</w:t>
      </w:r>
      <w:r>
        <w:rPr>
          <w:rFonts w:ascii="Times New Roman" w:hAnsi="Times New Roman" w:cs="Times New Roman"/>
          <w:sz w:val="24"/>
          <w:szCs w:val="24"/>
        </w:rPr>
        <w:t>1</w:t>
      </w:r>
      <w:r w:rsidR="000D06A4">
        <w:rPr>
          <w:rFonts w:ascii="Times New Roman" w:hAnsi="Times New Roman" w:cs="Times New Roman"/>
          <w:sz w:val="24"/>
          <w:szCs w:val="24"/>
        </w:rPr>
        <w:t>1</w:t>
      </w:r>
      <w:r w:rsidRPr="00317928">
        <w:rPr>
          <w:rFonts w:ascii="Times New Roman" w:hAnsi="Times New Roman" w:cs="Times New Roman"/>
          <w:sz w:val="24"/>
          <w:szCs w:val="24"/>
        </w:rPr>
        <w:t xml:space="preserve">.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w:t>
      </w:r>
      <w:r>
        <w:rPr>
          <w:rFonts w:ascii="Times New Roman" w:hAnsi="Times New Roman" w:cs="Times New Roman"/>
          <w:sz w:val="24"/>
          <w:szCs w:val="24"/>
        </w:rPr>
        <w:t xml:space="preserve">исполнителя </w:t>
      </w:r>
      <w:r w:rsidRPr="00317928">
        <w:rPr>
          <w:rFonts w:ascii="Times New Roman" w:hAnsi="Times New Roman" w:cs="Times New Roman"/>
          <w:sz w:val="24"/>
          <w:szCs w:val="24"/>
        </w:rPr>
        <w:t>и Заказчика, и размещения в единой информационной системе исправленного документа о приемке.</w:t>
      </w:r>
    </w:p>
    <w:p w:rsidR="00381B55" w:rsidRPr="00F05190" w:rsidRDefault="00381B55" w:rsidP="00381B5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5.1</w:t>
      </w:r>
      <w:r w:rsidR="000D06A4">
        <w:rPr>
          <w:rFonts w:ascii="Times New Roman" w:hAnsi="Times New Roman" w:cs="Times New Roman"/>
          <w:sz w:val="24"/>
          <w:szCs w:val="24"/>
        </w:rPr>
        <w:t>2</w:t>
      </w:r>
      <w:r w:rsidRPr="00F05190">
        <w:rPr>
          <w:rFonts w:ascii="Times New Roman" w:hAnsi="Times New Roman" w:cs="Times New Roman"/>
          <w:sz w:val="24"/>
          <w:szCs w:val="24"/>
        </w:rPr>
        <w:t xml:space="preserve">. Документ о приемке считается подписанным с момента подписания его Заказчиком и </w:t>
      </w:r>
      <w:r>
        <w:rPr>
          <w:rFonts w:ascii="Times New Roman" w:hAnsi="Times New Roman" w:cs="Times New Roman"/>
          <w:sz w:val="24"/>
          <w:szCs w:val="24"/>
        </w:rPr>
        <w:t>Исполнителем</w:t>
      </w:r>
      <w:r w:rsidRPr="00F05190">
        <w:rPr>
          <w:rFonts w:ascii="Times New Roman" w:hAnsi="Times New Roman" w:cs="Times New Roman"/>
          <w:sz w:val="24"/>
          <w:szCs w:val="24"/>
        </w:rPr>
        <w:t xml:space="preserve"> усиленной электронной подписью в соответствии с Федеральным законом 06.04.2011 № 63-ФЗ «Об электронной подписи» лиц, имеющих право действовать от имени Заказчика и </w:t>
      </w:r>
      <w:r>
        <w:rPr>
          <w:rFonts w:ascii="Times New Roman" w:hAnsi="Times New Roman" w:cs="Times New Roman"/>
          <w:sz w:val="24"/>
          <w:szCs w:val="24"/>
        </w:rPr>
        <w:t>Исполнителя</w:t>
      </w:r>
      <w:r w:rsidRPr="00F05190">
        <w:rPr>
          <w:rFonts w:ascii="Times New Roman" w:hAnsi="Times New Roman" w:cs="Times New Roman"/>
          <w:sz w:val="24"/>
          <w:szCs w:val="24"/>
        </w:rPr>
        <w:t>, в единой информационной системе в сфере закупок.</w:t>
      </w:r>
    </w:p>
    <w:p w:rsidR="00381B55" w:rsidRPr="00317928" w:rsidRDefault="00381B55" w:rsidP="00381B5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5.1</w:t>
      </w:r>
      <w:r w:rsidR="000D06A4">
        <w:rPr>
          <w:rFonts w:ascii="Times New Roman" w:hAnsi="Times New Roman" w:cs="Times New Roman"/>
          <w:sz w:val="24"/>
          <w:szCs w:val="24"/>
        </w:rPr>
        <w:t>3</w:t>
      </w:r>
      <w:r>
        <w:rPr>
          <w:rFonts w:ascii="Times New Roman" w:hAnsi="Times New Roman" w:cs="Times New Roman"/>
          <w:sz w:val="24"/>
          <w:szCs w:val="24"/>
        </w:rPr>
        <w:t xml:space="preserve">. </w:t>
      </w:r>
      <w:r w:rsidRPr="00317928">
        <w:rPr>
          <w:rFonts w:ascii="Times New Roman" w:hAnsi="Times New Roman" w:cs="Times New Roman"/>
          <w:sz w:val="24"/>
          <w:szCs w:val="24"/>
        </w:rPr>
        <w:t xml:space="preserve">Заказчик вправе не отказывать в приемке </w:t>
      </w:r>
      <w:r>
        <w:rPr>
          <w:rFonts w:ascii="Times New Roman" w:hAnsi="Times New Roman" w:cs="Times New Roman"/>
          <w:sz w:val="24"/>
          <w:szCs w:val="24"/>
        </w:rPr>
        <w:t xml:space="preserve">оказанных услуг </w:t>
      </w:r>
      <w:r w:rsidRPr="00317928">
        <w:rPr>
          <w:rFonts w:ascii="Times New Roman" w:hAnsi="Times New Roman" w:cs="Times New Roman"/>
          <w:sz w:val="24"/>
          <w:szCs w:val="24"/>
        </w:rPr>
        <w:t xml:space="preserve">в случае выявления несоответствия результатов </w:t>
      </w:r>
      <w:r>
        <w:rPr>
          <w:rFonts w:ascii="Times New Roman" w:hAnsi="Times New Roman" w:cs="Times New Roman"/>
          <w:sz w:val="24"/>
          <w:szCs w:val="24"/>
        </w:rPr>
        <w:t>услуг</w:t>
      </w:r>
      <w:r w:rsidRPr="00317928">
        <w:rPr>
          <w:rFonts w:ascii="Times New Roman" w:hAnsi="Times New Roman" w:cs="Times New Roman"/>
          <w:sz w:val="24"/>
          <w:szCs w:val="24"/>
        </w:rPr>
        <w:t xml:space="preserve"> условиям Контракта, если выявленное несоответствие</w:t>
      </w:r>
      <w:r>
        <w:rPr>
          <w:rFonts w:ascii="Times New Roman" w:hAnsi="Times New Roman" w:cs="Times New Roman"/>
          <w:sz w:val="24"/>
          <w:szCs w:val="24"/>
        </w:rPr>
        <w:br/>
      </w:r>
      <w:r w:rsidRPr="00317928">
        <w:rPr>
          <w:rFonts w:ascii="Times New Roman" w:hAnsi="Times New Roman" w:cs="Times New Roman"/>
          <w:sz w:val="24"/>
          <w:szCs w:val="24"/>
        </w:rPr>
        <w:t xml:space="preserve">не препятствует приемке результатов </w:t>
      </w:r>
      <w:r>
        <w:rPr>
          <w:rFonts w:ascii="Times New Roman" w:hAnsi="Times New Roman" w:cs="Times New Roman"/>
          <w:sz w:val="24"/>
          <w:szCs w:val="24"/>
        </w:rPr>
        <w:t>услуг</w:t>
      </w:r>
      <w:r w:rsidRPr="00317928">
        <w:rPr>
          <w:rFonts w:ascii="Times New Roman" w:hAnsi="Times New Roman" w:cs="Times New Roman"/>
          <w:sz w:val="24"/>
          <w:szCs w:val="24"/>
        </w:rPr>
        <w:t>, и устранено</w:t>
      </w:r>
      <w:r>
        <w:rPr>
          <w:rFonts w:ascii="Times New Roman" w:hAnsi="Times New Roman" w:cs="Times New Roman"/>
          <w:sz w:val="24"/>
          <w:szCs w:val="24"/>
        </w:rPr>
        <w:t xml:space="preserve"> Исполнителем</w:t>
      </w:r>
      <w:r w:rsidRPr="00317928">
        <w:rPr>
          <w:rFonts w:ascii="Times New Roman" w:hAnsi="Times New Roman" w:cs="Times New Roman"/>
          <w:sz w:val="24"/>
          <w:szCs w:val="24"/>
        </w:rPr>
        <w:t>.</w:t>
      </w:r>
    </w:p>
    <w:p w:rsidR="00381B55" w:rsidRPr="00317928" w:rsidRDefault="00381B55" w:rsidP="00381B55">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5.1</w:t>
      </w:r>
      <w:r w:rsidR="000D06A4">
        <w:rPr>
          <w:rFonts w:ascii="Times New Roman" w:hAnsi="Times New Roman" w:cs="Times New Roman"/>
          <w:sz w:val="24"/>
          <w:szCs w:val="24"/>
        </w:rPr>
        <w:t>4</w:t>
      </w:r>
      <w:r w:rsidRPr="00317928">
        <w:rPr>
          <w:rFonts w:ascii="Times New Roman" w:hAnsi="Times New Roman" w:cs="Times New Roman"/>
          <w:sz w:val="24"/>
          <w:szCs w:val="24"/>
        </w:rPr>
        <w:t xml:space="preserve">. Датой приемки </w:t>
      </w:r>
      <w:r>
        <w:rPr>
          <w:rFonts w:ascii="Times New Roman" w:hAnsi="Times New Roman" w:cs="Times New Roman"/>
          <w:sz w:val="24"/>
          <w:szCs w:val="24"/>
        </w:rPr>
        <w:t xml:space="preserve">оказанных услуг </w:t>
      </w:r>
      <w:r w:rsidRPr="00317928">
        <w:rPr>
          <w:rFonts w:ascii="Times New Roman" w:hAnsi="Times New Roman" w:cs="Times New Roman"/>
          <w:sz w:val="24"/>
          <w:szCs w:val="24"/>
        </w:rPr>
        <w:t>считается дата размещения в Единой информационной системе документа о приемке, подписанного Заказчиком.</w:t>
      </w:r>
    </w:p>
    <w:p w:rsidR="004552C2" w:rsidRDefault="00381B55" w:rsidP="00381B55">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5.1</w:t>
      </w:r>
      <w:r w:rsidR="000D06A4">
        <w:rPr>
          <w:rFonts w:ascii="Times New Roman" w:hAnsi="Times New Roman" w:cs="Times New Roman"/>
          <w:sz w:val="24"/>
          <w:szCs w:val="24"/>
        </w:rPr>
        <w:t>5</w:t>
      </w:r>
      <w:r w:rsidRPr="00317928">
        <w:rPr>
          <w:rFonts w:ascii="Times New Roman" w:hAnsi="Times New Roman" w:cs="Times New Roman"/>
          <w:sz w:val="24"/>
          <w:szCs w:val="24"/>
        </w:rPr>
        <w:t xml:space="preserve">. В случае противоречия положений Контракта, нормам Федерального закона </w:t>
      </w:r>
      <w:r>
        <w:rPr>
          <w:rFonts w:ascii="Times New Roman" w:hAnsi="Times New Roman" w:cs="Times New Roman"/>
          <w:sz w:val="24"/>
          <w:szCs w:val="24"/>
        </w:rPr>
        <w:br/>
      </w:r>
      <w:r w:rsidRPr="00317928">
        <w:rPr>
          <w:rFonts w:ascii="Times New Roman" w:hAnsi="Times New Roman" w:cs="Times New Roman"/>
          <w:sz w:val="24"/>
          <w:szCs w:val="24"/>
        </w:rPr>
        <w:t>№ 44-ФЗ применяются нормы Федерального закона № 44-ФЗ.</w:t>
      </w:r>
    </w:p>
    <w:p w:rsidR="00381B55" w:rsidRPr="0019390A" w:rsidRDefault="00381B55" w:rsidP="00381B55">
      <w:pPr>
        <w:pStyle w:val="ConsPlusNormal"/>
        <w:ind w:firstLine="567"/>
        <w:jc w:val="both"/>
        <w:rPr>
          <w:rFonts w:ascii="Times New Roman" w:hAnsi="Times New Roman" w:cs="Times New Roman"/>
          <w:sz w:val="24"/>
          <w:szCs w:val="24"/>
        </w:rPr>
      </w:pPr>
    </w:p>
    <w:p w:rsidR="009D4D9C" w:rsidRPr="003D66EB" w:rsidRDefault="0074787D" w:rsidP="003D66EB">
      <w:pPr>
        <w:pStyle w:val="ConsPlusNormal"/>
        <w:ind w:firstLine="567"/>
        <w:jc w:val="center"/>
        <w:outlineLvl w:val="1"/>
        <w:rPr>
          <w:rFonts w:ascii="Times New Roman" w:hAnsi="Times New Roman" w:cs="Times New Roman"/>
          <w:b/>
          <w:sz w:val="24"/>
          <w:szCs w:val="24"/>
        </w:rPr>
      </w:pPr>
      <w:r w:rsidRPr="003D66EB">
        <w:rPr>
          <w:rFonts w:ascii="Times New Roman" w:hAnsi="Times New Roman" w:cs="Times New Roman"/>
          <w:b/>
          <w:sz w:val="24"/>
          <w:szCs w:val="24"/>
        </w:rPr>
        <w:t>6. </w:t>
      </w:r>
      <w:r w:rsidR="004552C2" w:rsidRPr="003D66EB">
        <w:rPr>
          <w:rFonts w:ascii="Times New Roman" w:hAnsi="Times New Roman" w:cs="Times New Roman"/>
          <w:b/>
          <w:sz w:val="24"/>
          <w:szCs w:val="24"/>
        </w:rPr>
        <w:t xml:space="preserve">Цена Контракта и порядок расчетов </w:t>
      </w:r>
    </w:p>
    <w:p w:rsidR="00381B55" w:rsidRPr="00394066" w:rsidRDefault="00381B55" w:rsidP="00381B55">
      <w:pPr>
        <w:pStyle w:val="ac"/>
        <w:ind w:firstLine="708"/>
        <w:jc w:val="both"/>
        <w:rPr>
          <w:rFonts w:ascii="Times New Roman" w:hAnsi="Times New Roman"/>
          <w:sz w:val="24"/>
          <w:szCs w:val="24"/>
        </w:rPr>
      </w:pPr>
      <w:bookmarkStart w:id="16" w:name="P103"/>
      <w:bookmarkStart w:id="17" w:name="_Ref103457699"/>
      <w:bookmarkEnd w:id="16"/>
      <w:r>
        <w:rPr>
          <w:rFonts w:ascii="Times New Roman" w:hAnsi="Times New Roman"/>
          <w:sz w:val="24"/>
          <w:szCs w:val="24"/>
        </w:rPr>
        <w:t>6</w:t>
      </w:r>
      <w:r w:rsidRPr="00394066">
        <w:rPr>
          <w:rFonts w:ascii="Times New Roman" w:hAnsi="Times New Roman"/>
          <w:sz w:val="24"/>
          <w:szCs w:val="24"/>
        </w:rPr>
        <w:t>.1.</w:t>
      </w:r>
      <w:bookmarkEnd w:id="17"/>
      <w:r w:rsidRPr="00394066">
        <w:rPr>
          <w:rFonts w:ascii="Times New Roman" w:hAnsi="Times New Roman"/>
          <w:sz w:val="24"/>
          <w:szCs w:val="24"/>
        </w:rPr>
        <w:t> Цена Контракта устанавливается в российских рублях.</w:t>
      </w:r>
    </w:p>
    <w:p w:rsidR="009D060A" w:rsidRPr="00027CCF" w:rsidRDefault="00381B55" w:rsidP="009D060A">
      <w:pPr>
        <w:pStyle w:val="ac"/>
        <w:ind w:firstLine="708"/>
        <w:jc w:val="both"/>
        <w:rPr>
          <w:rFonts w:ascii="Times New Roman" w:hAnsi="Times New Roman"/>
          <w:sz w:val="24"/>
          <w:szCs w:val="24"/>
        </w:rPr>
      </w:pPr>
      <w:r>
        <w:rPr>
          <w:rFonts w:ascii="Times New Roman" w:hAnsi="Times New Roman"/>
          <w:sz w:val="24"/>
          <w:szCs w:val="24"/>
        </w:rPr>
        <w:t>6</w:t>
      </w:r>
      <w:r w:rsidRPr="00394066">
        <w:rPr>
          <w:rFonts w:ascii="Times New Roman" w:hAnsi="Times New Roman"/>
          <w:sz w:val="24"/>
          <w:szCs w:val="24"/>
        </w:rPr>
        <w:t>.2. </w:t>
      </w:r>
      <w:r w:rsidRPr="00394066">
        <w:rPr>
          <w:rFonts w:ascii="Times New Roman" w:hAnsi="Times New Roman"/>
          <w:sz w:val="24"/>
          <w:szCs w:val="24"/>
          <w:vertAlign w:val="superscript"/>
        </w:rPr>
        <w:t xml:space="preserve"> </w:t>
      </w:r>
      <w:r w:rsidR="000D06A4" w:rsidRPr="006B1DE8">
        <w:rPr>
          <w:rFonts w:ascii="Times New Roman" w:hAnsi="Times New Roman"/>
          <w:sz w:val="24"/>
          <w:szCs w:val="24"/>
        </w:rPr>
        <w:t>Цена Контракта</w:t>
      </w:r>
      <w:r w:rsidR="000D06A4" w:rsidRPr="006B1DE8">
        <w:rPr>
          <w:rFonts w:ascii="Times New Roman" w:hAnsi="Times New Roman"/>
          <w:color w:val="000000"/>
          <w:sz w:val="24"/>
          <w:szCs w:val="24"/>
        </w:rPr>
        <w:t xml:space="preserve"> </w:t>
      </w:r>
      <w:r w:rsidR="000D06A4" w:rsidRPr="006B1DE8">
        <w:rPr>
          <w:rFonts w:ascii="Times New Roman" w:hAnsi="Times New Roman"/>
          <w:sz w:val="24"/>
          <w:szCs w:val="24"/>
        </w:rPr>
        <w:t>составляет _____________ (________) рублей __ копеек, в том числе НДС _____ (_____) рублей _____ копеек (НДС не облагается)</w:t>
      </w:r>
      <w:bookmarkStart w:id="18" w:name="P1445"/>
      <w:bookmarkStart w:id="19" w:name="P1457"/>
      <w:bookmarkEnd w:id="18"/>
      <w:bookmarkEnd w:id="19"/>
      <w:r w:rsidR="000D06A4" w:rsidRPr="006B1DE8">
        <w:rPr>
          <w:rFonts w:ascii="Times New Roman" w:hAnsi="Times New Roman"/>
          <w:sz w:val="24"/>
          <w:szCs w:val="24"/>
        </w:rPr>
        <w:t>.</w:t>
      </w:r>
    </w:p>
    <w:p w:rsidR="00381B55" w:rsidRPr="00394066" w:rsidRDefault="00381B55" w:rsidP="00381B55">
      <w:pPr>
        <w:pStyle w:val="ac"/>
        <w:ind w:firstLine="709"/>
        <w:jc w:val="both"/>
        <w:rPr>
          <w:rFonts w:ascii="Times New Roman" w:hAnsi="Times New Roman"/>
          <w:sz w:val="24"/>
          <w:szCs w:val="24"/>
        </w:rPr>
      </w:pPr>
      <w:r w:rsidRPr="00202C2A">
        <w:rPr>
          <w:rFonts w:ascii="Times New Roman" w:hAnsi="Times New Roman"/>
          <w:sz w:val="24"/>
          <w:szCs w:val="24"/>
        </w:rPr>
        <w:t>Источник финансирования Контракта – средства бюджетного учреждения, год бюджета – 202</w:t>
      </w:r>
      <w:r w:rsidR="00BD2572">
        <w:rPr>
          <w:rFonts w:ascii="Times New Roman" w:hAnsi="Times New Roman"/>
          <w:sz w:val="24"/>
          <w:szCs w:val="24"/>
        </w:rPr>
        <w:t>5</w:t>
      </w:r>
      <w:r w:rsidRPr="00202C2A">
        <w:rPr>
          <w:rFonts w:ascii="Times New Roman" w:hAnsi="Times New Roman"/>
          <w:sz w:val="24"/>
          <w:szCs w:val="24"/>
        </w:rPr>
        <w:t>.</w:t>
      </w:r>
      <w:r>
        <w:rPr>
          <w:rFonts w:ascii="Times New Roman" w:hAnsi="Times New Roman"/>
          <w:sz w:val="24"/>
          <w:szCs w:val="24"/>
        </w:rPr>
        <w:t xml:space="preserve"> Код вида расходов (КВР) – 244.</w:t>
      </w:r>
    </w:p>
    <w:p w:rsidR="00381B55" w:rsidRPr="00394066" w:rsidRDefault="00381B55" w:rsidP="00381B55">
      <w:pPr>
        <w:pStyle w:val="ac"/>
        <w:ind w:firstLine="708"/>
        <w:jc w:val="both"/>
        <w:rPr>
          <w:rFonts w:ascii="Times New Roman" w:hAnsi="Times New Roman"/>
          <w:sz w:val="24"/>
          <w:szCs w:val="24"/>
        </w:rPr>
      </w:pPr>
      <w:r>
        <w:rPr>
          <w:rFonts w:ascii="Times New Roman" w:hAnsi="Times New Roman"/>
          <w:sz w:val="24"/>
          <w:szCs w:val="24"/>
        </w:rPr>
        <w:t>6</w:t>
      </w:r>
      <w:r w:rsidRPr="00394066">
        <w:rPr>
          <w:rFonts w:ascii="Times New Roman" w:hAnsi="Times New Roman"/>
          <w:sz w:val="24"/>
          <w:szCs w:val="24"/>
        </w:rPr>
        <w:t xml:space="preserve">.3. Цена Контракта является твердой и не подлежит изменению в течение срока действия Контракта за исключением случаев, предусмотренных Федеральным законом </w:t>
      </w:r>
      <w:r>
        <w:rPr>
          <w:rFonts w:ascii="Times New Roman" w:hAnsi="Times New Roman"/>
          <w:sz w:val="24"/>
          <w:szCs w:val="24"/>
        </w:rPr>
        <w:br/>
      </w:r>
      <w:r w:rsidRPr="00394066">
        <w:rPr>
          <w:rFonts w:ascii="Times New Roman" w:hAnsi="Times New Roman"/>
          <w:sz w:val="24"/>
          <w:szCs w:val="24"/>
        </w:rPr>
        <w:t>от 05.04.2013 № 44-ФЗ.</w:t>
      </w:r>
    </w:p>
    <w:p w:rsidR="00941679" w:rsidRDefault="00381B55" w:rsidP="00941679">
      <w:pPr>
        <w:pStyle w:val="-0"/>
        <w:numPr>
          <w:ilvl w:val="0"/>
          <w:numId w:val="0"/>
        </w:numPr>
        <w:tabs>
          <w:tab w:val="left" w:pos="708"/>
        </w:tabs>
        <w:ind w:firstLine="709"/>
      </w:pPr>
      <w:r w:rsidRPr="00E40EED">
        <w:t>6.4. </w:t>
      </w:r>
      <w:r w:rsidR="002A65F6">
        <w:t>Цена</w:t>
      </w:r>
      <w:r w:rsidRPr="00E40EED">
        <w:t xml:space="preserve"> Контракта </w:t>
      </w:r>
      <w:r w:rsidR="002A65F6">
        <w:t>включает в себя стоимость оказанных услуг, расходы на страхование (при наличии), уплату налогов, сборов, отчислений и других обязательных платежей, установленных законодательством Российской Федерации, а также все затраты, издержки и расходы Исполнителя, в том числе сопутствующие необходимые для исполнения Контракта.</w:t>
      </w:r>
    </w:p>
    <w:p w:rsidR="002A65F6" w:rsidRDefault="002A65F6" w:rsidP="002A65F6">
      <w:pPr>
        <w:pStyle w:val="-0"/>
        <w:numPr>
          <w:ilvl w:val="0"/>
          <w:numId w:val="0"/>
        </w:numPr>
        <w:tabs>
          <w:tab w:val="left" w:pos="708"/>
        </w:tabs>
        <w:ind w:firstLine="709"/>
      </w:pPr>
      <w: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81B55" w:rsidRPr="00394066" w:rsidRDefault="00381B55" w:rsidP="00381B55">
      <w:pPr>
        <w:pStyle w:val="-0"/>
        <w:numPr>
          <w:ilvl w:val="0"/>
          <w:numId w:val="0"/>
        </w:numPr>
        <w:tabs>
          <w:tab w:val="left" w:pos="708"/>
        </w:tabs>
        <w:ind w:firstLine="709"/>
      </w:pPr>
      <w:r>
        <w:t>6</w:t>
      </w:r>
      <w:r w:rsidRPr="00394066">
        <w:t xml:space="preserve">.5. Оплата </w:t>
      </w:r>
      <w:r w:rsidR="00E40EED">
        <w:t>у</w:t>
      </w:r>
      <w:r w:rsidRPr="00394066">
        <w:t>слуг производится</w:t>
      </w:r>
      <w:r>
        <w:t xml:space="preserve"> в форме безналичных расчетов. </w:t>
      </w:r>
    </w:p>
    <w:p w:rsidR="00381B55" w:rsidRPr="00DC1B5F" w:rsidRDefault="00381B55" w:rsidP="00381B55">
      <w:pPr>
        <w:pStyle w:val="ac"/>
        <w:ind w:firstLine="708"/>
        <w:jc w:val="both"/>
        <w:rPr>
          <w:rFonts w:ascii="Times New Roman" w:hAnsi="Times New Roman"/>
          <w:sz w:val="24"/>
          <w:szCs w:val="24"/>
        </w:rPr>
      </w:pPr>
      <w:r w:rsidRPr="00DC1B5F">
        <w:rPr>
          <w:rFonts w:ascii="Times New Roman" w:hAnsi="Times New Roman"/>
          <w:sz w:val="24"/>
          <w:szCs w:val="24"/>
        </w:rPr>
        <w:t xml:space="preserve">6.6. Оплата </w:t>
      </w:r>
      <w:r w:rsidR="00E40EED" w:rsidRPr="00DC1B5F">
        <w:rPr>
          <w:rFonts w:ascii="Times New Roman" w:hAnsi="Times New Roman"/>
          <w:sz w:val="24"/>
          <w:szCs w:val="24"/>
        </w:rPr>
        <w:t>у</w:t>
      </w:r>
      <w:r w:rsidRPr="00DC1B5F">
        <w:rPr>
          <w:rFonts w:ascii="Times New Roman" w:hAnsi="Times New Roman"/>
          <w:sz w:val="24"/>
          <w:szCs w:val="24"/>
        </w:rPr>
        <w:t xml:space="preserve">слуг осуществляется Заказчиком по факту оказания </w:t>
      </w:r>
      <w:r w:rsidR="00E40EED" w:rsidRPr="00DC1B5F">
        <w:rPr>
          <w:rFonts w:ascii="Times New Roman" w:hAnsi="Times New Roman"/>
          <w:sz w:val="24"/>
          <w:szCs w:val="24"/>
        </w:rPr>
        <w:t>у</w:t>
      </w:r>
      <w:r w:rsidRPr="00DC1B5F">
        <w:rPr>
          <w:rFonts w:ascii="Times New Roman" w:hAnsi="Times New Roman"/>
          <w:sz w:val="24"/>
          <w:szCs w:val="24"/>
        </w:rPr>
        <w:t xml:space="preserve">слуг в течение                7 (семи) рабочих дней со дня подписания Сторонами документа о приемке и предоставления Исполнителем нарочно счета на оплату, счета-фактуры, универсального передаточного документа (УПД) (при необходимости) на оплату </w:t>
      </w:r>
      <w:r w:rsidR="00E40EED" w:rsidRPr="00DC1B5F">
        <w:rPr>
          <w:rFonts w:ascii="Times New Roman" w:hAnsi="Times New Roman"/>
          <w:sz w:val="24"/>
          <w:szCs w:val="24"/>
        </w:rPr>
        <w:t>у</w:t>
      </w:r>
      <w:r w:rsidRPr="00DC1B5F">
        <w:rPr>
          <w:rFonts w:ascii="Times New Roman" w:hAnsi="Times New Roman"/>
          <w:sz w:val="24"/>
          <w:szCs w:val="24"/>
        </w:rPr>
        <w:t>слуг</w:t>
      </w:r>
      <w:r w:rsidR="001D48F0" w:rsidRPr="00DC1B5F">
        <w:rPr>
          <w:rFonts w:ascii="Times New Roman" w:hAnsi="Times New Roman"/>
          <w:sz w:val="24"/>
          <w:szCs w:val="24"/>
        </w:rPr>
        <w:t>:</w:t>
      </w:r>
    </w:p>
    <w:p w:rsidR="001D48F0" w:rsidRPr="00DC1B5F" w:rsidRDefault="001D48F0" w:rsidP="001D48F0">
      <w:pPr>
        <w:pStyle w:val="ac"/>
        <w:ind w:firstLine="708"/>
        <w:jc w:val="both"/>
        <w:rPr>
          <w:rFonts w:ascii="Times New Roman" w:hAnsi="Times New Roman"/>
          <w:sz w:val="24"/>
          <w:szCs w:val="24"/>
        </w:rPr>
      </w:pPr>
      <w:r w:rsidRPr="00DC1B5F">
        <w:rPr>
          <w:rFonts w:ascii="Times New Roman" w:hAnsi="Times New Roman"/>
          <w:sz w:val="24"/>
          <w:szCs w:val="24"/>
        </w:rPr>
        <w:t>- 1 этап Цена Контракта составляет ___________________________________________.</w:t>
      </w:r>
    </w:p>
    <w:p w:rsidR="001D48F0" w:rsidRPr="00DC1B5F" w:rsidRDefault="001D48F0" w:rsidP="001D48F0">
      <w:pPr>
        <w:pStyle w:val="ac"/>
        <w:ind w:firstLine="708"/>
        <w:jc w:val="both"/>
        <w:rPr>
          <w:rFonts w:ascii="Times New Roman" w:hAnsi="Times New Roman"/>
          <w:sz w:val="24"/>
          <w:szCs w:val="24"/>
        </w:rPr>
      </w:pPr>
      <w:r w:rsidRPr="00DC1B5F">
        <w:rPr>
          <w:rFonts w:ascii="Times New Roman" w:hAnsi="Times New Roman"/>
          <w:sz w:val="24"/>
          <w:szCs w:val="24"/>
        </w:rPr>
        <w:t>- 2 этап Цена Контракта составляет ___________________________________________.</w:t>
      </w:r>
    </w:p>
    <w:p w:rsidR="001D48F0" w:rsidRPr="00DC1B5F" w:rsidRDefault="001D48F0" w:rsidP="001D48F0">
      <w:pPr>
        <w:pStyle w:val="ac"/>
        <w:ind w:firstLine="708"/>
        <w:jc w:val="both"/>
        <w:rPr>
          <w:rFonts w:ascii="Times New Roman" w:hAnsi="Times New Roman"/>
          <w:sz w:val="24"/>
          <w:szCs w:val="24"/>
        </w:rPr>
      </w:pPr>
      <w:r w:rsidRPr="00DC1B5F">
        <w:rPr>
          <w:rFonts w:ascii="Times New Roman" w:hAnsi="Times New Roman"/>
          <w:sz w:val="24"/>
          <w:szCs w:val="24"/>
        </w:rPr>
        <w:t>- 3 этап Цена Контракта составляет ___________________________________________.</w:t>
      </w:r>
    </w:p>
    <w:p w:rsidR="001D48F0" w:rsidRPr="00DC1B5F" w:rsidRDefault="001D48F0" w:rsidP="001D48F0">
      <w:pPr>
        <w:pStyle w:val="ac"/>
        <w:ind w:firstLine="708"/>
        <w:jc w:val="both"/>
        <w:rPr>
          <w:rFonts w:ascii="Times New Roman" w:hAnsi="Times New Roman"/>
          <w:sz w:val="24"/>
          <w:szCs w:val="24"/>
        </w:rPr>
      </w:pPr>
      <w:r w:rsidRPr="00DC1B5F">
        <w:rPr>
          <w:rFonts w:ascii="Times New Roman" w:hAnsi="Times New Roman"/>
          <w:sz w:val="24"/>
          <w:szCs w:val="24"/>
        </w:rPr>
        <w:t>- 4 этап Цена Контракта составляет ___________________________________________.</w:t>
      </w:r>
    </w:p>
    <w:p w:rsidR="001D48F0" w:rsidRPr="00DC1B5F" w:rsidRDefault="001D48F0" w:rsidP="001D48F0">
      <w:pPr>
        <w:pStyle w:val="ac"/>
        <w:ind w:firstLine="708"/>
        <w:jc w:val="both"/>
        <w:rPr>
          <w:rFonts w:ascii="Times New Roman" w:hAnsi="Times New Roman"/>
          <w:sz w:val="24"/>
          <w:szCs w:val="24"/>
        </w:rPr>
      </w:pPr>
      <w:r w:rsidRPr="00DC1B5F">
        <w:rPr>
          <w:rFonts w:ascii="Times New Roman" w:hAnsi="Times New Roman"/>
          <w:sz w:val="24"/>
          <w:szCs w:val="24"/>
        </w:rPr>
        <w:t>- 5 этап Цена Контракта составляет ___________________________________________.</w:t>
      </w:r>
    </w:p>
    <w:p w:rsidR="001D48F0" w:rsidRPr="00DC1B5F" w:rsidRDefault="001D48F0" w:rsidP="001D48F0">
      <w:pPr>
        <w:pStyle w:val="ac"/>
        <w:ind w:firstLine="708"/>
        <w:jc w:val="both"/>
        <w:rPr>
          <w:rFonts w:ascii="Times New Roman" w:hAnsi="Times New Roman"/>
          <w:sz w:val="24"/>
          <w:szCs w:val="24"/>
        </w:rPr>
      </w:pPr>
      <w:r w:rsidRPr="00DC1B5F">
        <w:rPr>
          <w:rFonts w:ascii="Times New Roman" w:hAnsi="Times New Roman"/>
          <w:sz w:val="24"/>
          <w:szCs w:val="24"/>
        </w:rPr>
        <w:t>- 6 этап Цена Контракта составляет ___________________________________________.</w:t>
      </w:r>
    </w:p>
    <w:p w:rsidR="001D48F0" w:rsidRPr="00DC1B5F" w:rsidRDefault="001D48F0" w:rsidP="001D48F0">
      <w:pPr>
        <w:pStyle w:val="ac"/>
        <w:ind w:firstLine="708"/>
        <w:jc w:val="both"/>
        <w:rPr>
          <w:rFonts w:ascii="Times New Roman" w:hAnsi="Times New Roman"/>
          <w:sz w:val="24"/>
          <w:szCs w:val="24"/>
        </w:rPr>
      </w:pPr>
      <w:r w:rsidRPr="00DC1B5F">
        <w:rPr>
          <w:rFonts w:ascii="Times New Roman" w:hAnsi="Times New Roman"/>
          <w:sz w:val="24"/>
          <w:szCs w:val="24"/>
        </w:rPr>
        <w:t>- 7 этап Цена Контракта составляет ___________________________________________.</w:t>
      </w:r>
    </w:p>
    <w:p w:rsidR="001D48F0" w:rsidRPr="00DC1B5F" w:rsidRDefault="001D48F0" w:rsidP="001D48F0">
      <w:pPr>
        <w:pStyle w:val="ac"/>
        <w:ind w:firstLine="708"/>
        <w:jc w:val="both"/>
        <w:rPr>
          <w:rFonts w:ascii="Times New Roman" w:hAnsi="Times New Roman"/>
          <w:sz w:val="24"/>
          <w:szCs w:val="24"/>
        </w:rPr>
      </w:pPr>
      <w:r w:rsidRPr="00DC1B5F">
        <w:rPr>
          <w:rFonts w:ascii="Times New Roman" w:hAnsi="Times New Roman"/>
          <w:sz w:val="24"/>
          <w:szCs w:val="24"/>
        </w:rPr>
        <w:t>- 8 этап Цена Контракта составляет ___________________________________________.</w:t>
      </w:r>
    </w:p>
    <w:p w:rsidR="001D48F0" w:rsidRPr="00DC1B5F" w:rsidRDefault="001D48F0" w:rsidP="001D48F0">
      <w:pPr>
        <w:pStyle w:val="ac"/>
        <w:ind w:firstLine="708"/>
        <w:jc w:val="both"/>
        <w:rPr>
          <w:rFonts w:ascii="Times New Roman" w:hAnsi="Times New Roman"/>
          <w:sz w:val="24"/>
          <w:szCs w:val="24"/>
        </w:rPr>
      </w:pPr>
      <w:r w:rsidRPr="00DC1B5F">
        <w:rPr>
          <w:rFonts w:ascii="Times New Roman" w:hAnsi="Times New Roman"/>
          <w:sz w:val="24"/>
          <w:szCs w:val="24"/>
        </w:rPr>
        <w:t>- 9 этап Цена Контракта составляет ___________________________________________.</w:t>
      </w:r>
    </w:p>
    <w:p w:rsidR="001D48F0" w:rsidRPr="00DC1B5F" w:rsidRDefault="001D48F0" w:rsidP="001D48F0">
      <w:pPr>
        <w:pStyle w:val="ac"/>
        <w:ind w:firstLine="708"/>
        <w:jc w:val="both"/>
        <w:rPr>
          <w:rFonts w:ascii="Times New Roman" w:hAnsi="Times New Roman"/>
          <w:sz w:val="24"/>
          <w:szCs w:val="24"/>
        </w:rPr>
      </w:pPr>
      <w:r w:rsidRPr="00DC1B5F">
        <w:rPr>
          <w:rFonts w:ascii="Times New Roman" w:hAnsi="Times New Roman"/>
          <w:sz w:val="24"/>
          <w:szCs w:val="24"/>
        </w:rPr>
        <w:t>- 10 этап Цена Контракта составляет __________________________________________.</w:t>
      </w:r>
    </w:p>
    <w:p w:rsidR="001D48F0" w:rsidRPr="00DC1B5F" w:rsidRDefault="001D48F0" w:rsidP="001D48F0">
      <w:pPr>
        <w:pStyle w:val="ac"/>
        <w:ind w:firstLine="708"/>
        <w:jc w:val="both"/>
        <w:rPr>
          <w:rFonts w:ascii="Times New Roman" w:hAnsi="Times New Roman"/>
          <w:sz w:val="24"/>
          <w:szCs w:val="24"/>
        </w:rPr>
      </w:pPr>
      <w:r w:rsidRPr="00DC1B5F">
        <w:rPr>
          <w:rFonts w:ascii="Times New Roman" w:hAnsi="Times New Roman"/>
          <w:sz w:val="24"/>
          <w:szCs w:val="24"/>
        </w:rPr>
        <w:t>-</w:t>
      </w:r>
      <w:r w:rsidR="007C2D27" w:rsidRPr="00DC1B5F">
        <w:rPr>
          <w:rFonts w:ascii="Times New Roman" w:hAnsi="Times New Roman"/>
          <w:sz w:val="24"/>
          <w:szCs w:val="24"/>
        </w:rPr>
        <w:t xml:space="preserve"> </w:t>
      </w:r>
      <w:r w:rsidRPr="00DC1B5F">
        <w:rPr>
          <w:rFonts w:ascii="Times New Roman" w:hAnsi="Times New Roman"/>
          <w:sz w:val="24"/>
          <w:szCs w:val="24"/>
        </w:rPr>
        <w:t>11 этап Цена Контракта составляет___________________________________________.</w:t>
      </w:r>
    </w:p>
    <w:p w:rsidR="001D48F0" w:rsidRDefault="001D48F0" w:rsidP="001D48F0">
      <w:pPr>
        <w:pStyle w:val="ac"/>
        <w:ind w:firstLine="708"/>
        <w:jc w:val="both"/>
        <w:rPr>
          <w:rFonts w:ascii="Times New Roman" w:hAnsi="Times New Roman"/>
          <w:sz w:val="24"/>
          <w:szCs w:val="24"/>
        </w:rPr>
      </w:pPr>
      <w:r w:rsidRPr="00DC1B5F">
        <w:rPr>
          <w:rFonts w:ascii="Times New Roman" w:hAnsi="Times New Roman"/>
          <w:sz w:val="24"/>
          <w:szCs w:val="24"/>
        </w:rPr>
        <w:t>- 12 этап Цена Контракта составляет___________________________________________.</w:t>
      </w:r>
    </w:p>
    <w:p w:rsidR="00381B55" w:rsidRPr="00394066" w:rsidRDefault="00381B55" w:rsidP="00381B55">
      <w:pPr>
        <w:pStyle w:val="ac"/>
        <w:jc w:val="both"/>
        <w:rPr>
          <w:rFonts w:ascii="Times New Roman" w:hAnsi="Times New Roman"/>
          <w:sz w:val="24"/>
          <w:szCs w:val="24"/>
        </w:rPr>
      </w:pPr>
      <w:r w:rsidRPr="00394066">
        <w:rPr>
          <w:rFonts w:ascii="Times New Roman" w:hAnsi="Times New Roman"/>
          <w:sz w:val="24"/>
          <w:szCs w:val="24"/>
        </w:rPr>
        <w:tab/>
      </w:r>
      <w:r>
        <w:rPr>
          <w:rFonts w:ascii="Times New Roman" w:hAnsi="Times New Roman"/>
          <w:sz w:val="24"/>
          <w:szCs w:val="24"/>
        </w:rPr>
        <w:t>6</w:t>
      </w:r>
      <w:r w:rsidRPr="00394066">
        <w:rPr>
          <w:rFonts w:ascii="Times New Roman" w:hAnsi="Times New Roman"/>
          <w:sz w:val="24"/>
          <w:szCs w:val="24"/>
        </w:rPr>
        <w:t>.</w:t>
      </w:r>
      <w:r>
        <w:rPr>
          <w:rFonts w:ascii="Times New Roman" w:hAnsi="Times New Roman"/>
          <w:sz w:val="24"/>
          <w:szCs w:val="24"/>
        </w:rPr>
        <w:t>7</w:t>
      </w:r>
      <w:r w:rsidRPr="00394066">
        <w:rPr>
          <w:rFonts w:ascii="Times New Roman" w:hAnsi="Times New Roman"/>
          <w:sz w:val="24"/>
          <w:szCs w:val="24"/>
        </w:rPr>
        <w:t xml:space="preserve">. В случае невозможности исполнения обязательств по Контракту, возникшей </w:t>
      </w:r>
      <w:r>
        <w:rPr>
          <w:rFonts w:ascii="Times New Roman" w:hAnsi="Times New Roman"/>
          <w:sz w:val="24"/>
          <w:szCs w:val="24"/>
        </w:rPr>
        <w:br/>
      </w:r>
      <w:r w:rsidRPr="00394066">
        <w:rPr>
          <w:rFonts w:ascii="Times New Roman" w:hAnsi="Times New Roman"/>
          <w:sz w:val="24"/>
          <w:szCs w:val="24"/>
        </w:rPr>
        <w:t xml:space="preserve">по вине Заказчика, оплате подлежат только фактически оказанные Исполнителем </w:t>
      </w:r>
      <w:r w:rsidR="00E40EED">
        <w:rPr>
          <w:rFonts w:ascii="Times New Roman" w:hAnsi="Times New Roman"/>
          <w:sz w:val="24"/>
          <w:szCs w:val="24"/>
        </w:rPr>
        <w:t>у</w:t>
      </w:r>
      <w:r w:rsidRPr="00394066">
        <w:rPr>
          <w:rFonts w:ascii="Times New Roman" w:hAnsi="Times New Roman"/>
          <w:sz w:val="24"/>
          <w:szCs w:val="24"/>
        </w:rPr>
        <w:t>слуги.</w:t>
      </w:r>
    </w:p>
    <w:p w:rsidR="00381B55" w:rsidRDefault="00381B55" w:rsidP="00381B55">
      <w:pPr>
        <w:pStyle w:val="ac"/>
        <w:ind w:firstLine="708"/>
        <w:jc w:val="both"/>
        <w:rPr>
          <w:rFonts w:ascii="Times New Roman" w:hAnsi="Times New Roman"/>
          <w:sz w:val="24"/>
          <w:szCs w:val="24"/>
        </w:rPr>
      </w:pPr>
      <w:r>
        <w:rPr>
          <w:rFonts w:ascii="Times New Roman" w:hAnsi="Times New Roman"/>
          <w:sz w:val="24"/>
          <w:szCs w:val="24"/>
        </w:rPr>
        <w:t>6</w:t>
      </w:r>
      <w:r w:rsidRPr="00394066">
        <w:rPr>
          <w:rFonts w:ascii="Times New Roman" w:hAnsi="Times New Roman"/>
          <w:sz w:val="24"/>
          <w:szCs w:val="24"/>
        </w:rPr>
        <w:t>.</w:t>
      </w:r>
      <w:r>
        <w:rPr>
          <w:rFonts w:ascii="Times New Roman" w:hAnsi="Times New Roman"/>
          <w:sz w:val="24"/>
          <w:szCs w:val="24"/>
        </w:rPr>
        <w:t>8</w:t>
      </w:r>
      <w:r w:rsidRPr="00394066">
        <w:rPr>
          <w:rFonts w:ascii="Times New Roman" w:hAnsi="Times New Roman"/>
          <w:sz w:val="24"/>
          <w:szCs w:val="24"/>
        </w:rPr>
        <w:t xml:space="preserve">. Датой оплаты </w:t>
      </w:r>
      <w:r w:rsidR="00E40EED">
        <w:rPr>
          <w:rFonts w:ascii="Times New Roman" w:hAnsi="Times New Roman"/>
          <w:sz w:val="24"/>
          <w:szCs w:val="24"/>
        </w:rPr>
        <w:t>у</w:t>
      </w:r>
      <w:r w:rsidRPr="00394066">
        <w:rPr>
          <w:rFonts w:ascii="Times New Roman" w:hAnsi="Times New Roman"/>
          <w:sz w:val="24"/>
          <w:szCs w:val="24"/>
        </w:rPr>
        <w:t>слуг считается дата списания денежных средств со счета Заказчика.</w:t>
      </w:r>
    </w:p>
    <w:p w:rsidR="00381B55" w:rsidRDefault="00381B55" w:rsidP="00381B55">
      <w:pPr>
        <w:pStyle w:val="ac"/>
        <w:ind w:firstLine="708"/>
        <w:jc w:val="both"/>
        <w:rPr>
          <w:rFonts w:ascii="Times New Roman" w:hAnsi="Times New Roman"/>
          <w:sz w:val="24"/>
          <w:szCs w:val="24"/>
        </w:rPr>
      </w:pPr>
      <w:r>
        <w:rPr>
          <w:rFonts w:ascii="Times New Roman" w:hAnsi="Times New Roman"/>
          <w:sz w:val="24"/>
          <w:szCs w:val="24"/>
        </w:rPr>
        <w:t xml:space="preserve">6.9. </w:t>
      </w:r>
      <w:r w:rsidRPr="00381B55">
        <w:rPr>
          <w:rFonts w:ascii="Times New Roman" w:hAnsi="Times New Roman"/>
          <w:sz w:val="24"/>
          <w:szCs w:val="24"/>
        </w:rPr>
        <w:t>В случае неисполнения или ненадлежащего исполнения Исполнителем обязательства, предусмотренного Контрактом, Заказчик удерживает суммы неисполненных Исполнителем, требований об уплате неустоек (штрафов, пеней), предъявленных Заказчиком в соответствии п. 2 ч. 14 ст. 34 Федерального закона № 44-ФЗ, из суммы, подлежащей оплате Исполнителю.</w:t>
      </w:r>
    </w:p>
    <w:p w:rsidR="000D06A4" w:rsidRPr="003D66EB" w:rsidRDefault="0074787D" w:rsidP="003D66EB">
      <w:pPr>
        <w:pStyle w:val="ConsPlusNormal"/>
        <w:spacing w:before="240"/>
        <w:jc w:val="center"/>
        <w:outlineLvl w:val="1"/>
        <w:rPr>
          <w:rFonts w:ascii="Times New Roman" w:hAnsi="Times New Roman" w:cs="Times New Roman"/>
          <w:b/>
          <w:sz w:val="24"/>
          <w:szCs w:val="24"/>
        </w:rPr>
      </w:pPr>
      <w:bookmarkStart w:id="20" w:name="P123"/>
      <w:bookmarkStart w:id="21" w:name="P125"/>
      <w:bookmarkEnd w:id="20"/>
      <w:bookmarkEnd w:id="21"/>
      <w:r w:rsidRPr="003D66EB">
        <w:rPr>
          <w:rFonts w:ascii="Times New Roman" w:hAnsi="Times New Roman" w:cs="Times New Roman"/>
          <w:b/>
          <w:sz w:val="24"/>
          <w:szCs w:val="24"/>
        </w:rPr>
        <w:t>7. </w:t>
      </w:r>
      <w:r w:rsidR="004552C2" w:rsidRPr="003D66EB">
        <w:rPr>
          <w:rFonts w:ascii="Times New Roman" w:hAnsi="Times New Roman" w:cs="Times New Roman"/>
          <w:b/>
          <w:sz w:val="24"/>
          <w:szCs w:val="24"/>
        </w:rPr>
        <w:t>Обеспечение исполнения Контракта</w:t>
      </w:r>
      <w:bookmarkStart w:id="22" w:name="P127"/>
      <w:bookmarkEnd w:id="22"/>
    </w:p>
    <w:p w:rsidR="000D06A4" w:rsidRDefault="000D06A4" w:rsidP="000D06A4">
      <w:pPr>
        <w:pStyle w:val="ConsPlusNormal"/>
        <w:tabs>
          <w:tab w:val="left" w:pos="142"/>
        </w:tabs>
        <w:ind w:firstLine="540"/>
        <w:jc w:val="both"/>
        <w:rPr>
          <w:rFonts w:ascii="Times New Roman" w:hAnsi="Times New Roman" w:cs="Times New Roman"/>
          <w:sz w:val="24"/>
          <w:szCs w:val="24"/>
        </w:rPr>
      </w:pPr>
      <w:r w:rsidRPr="00D36277">
        <w:rPr>
          <w:rFonts w:ascii="Times New Roman" w:hAnsi="Times New Roman" w:cs="Times New Roman"/>
          <w:sz w:val="24"/>
          <w:szCs w:val="24"/>
        </w:rPr>
        <w:t xml:space="preserve">7.1. Обеспечение исполнения Контракта устанавливается в размере </w:t>
      </w:r>
      <w:r w:rsidRPr="008E1957">
        <w:rPr>
          <w:rFonts w:ascii="Times New Roman" w:hAnsi="Times New Roman" w:cs="Times New Roman"/>
          <w:sz w:val="24"/>
          <w:szCs w:val="24"/>
        </w:rPr>
        <w:t xml:space="preserve">_____ (_____________) рублей _________(_______) копеек, что составляет </w:t>
      </w:r>
      <w:r w:rsidRPr="00716C48">
        <w:rPr>
          <w:rFonts w:ascii="Times New Roman" w:hAnsi="Times New Roman" w:cs="Times New Roman"/>
          <w:b/>
          <w:sz w:val="24"/>
          <w:szCs w:val="24"/>
        </w:rPr>
        <w:t>10 % от цены Контракта</w:t>
      </w:r>
      <w:r w:rsidRPr="008E1957">
        <w:rPr>
          <w:rFonts w:ascii="Times New Roman" w:hAnsi="Times New Roman" w:cs="Times New Roman"/>
          <w:sz w:val="24"/>
          <w:szCs w:val="24"/>
        </w:rPr>
        <w:t xml:space="preserve"> </w:t>
      </w:r>
      <w:r w:rsidRPr="007D0309">
        <w:rPr>
          <w:rFonts w:ascii="Times New Roman" w:hAnsi="Times New Roman" w:cs="Times New Roman"/>
          <w:sz w:val="24"/>
          <w:szCs w:val="24"/>
        </w:rPr>
        <w:t>(в соответствии с частями 6 - 6.3 статьи 96 Федерального зак</w:t>
      </w:r>
      <w:r>
        <w:rPr>
          <w:rFonts w:ascii="Times New Roman" w:hAnsi="Times New Roman" w:cs="Times New Roman"/>
          <w:sz w:val="24"/>
          <w:szCs w:val="24"/>
        </w:rPr>
        <w:t>она № 44-ФЗ).</w:t>
      </w:r>
    </w:p>
    <w:p w:rsidR="000D06A4" w:rsidRPr="007D0309" w:rsidRDefault="000D06A4" w:rsidP="000D06A4">
      <w:pPr>
        <w:pStyle w:val="ConsPlusNormal"/>
        <w:ind w:firstLine="540"/>
        <w:jc w:val="both"/>
        <w:rPr>
          <w:rFonts w:ascii="Times New Roman" w:hAnsi="Times New Roman" w:cs="Times New Roman"/>
          <w:sz w:val="24"/>
          <w:szCs w:val="24"/>
        </w:rPr>
      </w:pPr>
      <w:r w:rsidRPr="007D0309">
        <w:rPr>
          <w:rFonts w:ascii="Times New Roman" w:hAnsi="Times New Roman" w:cs="Times New Roman"/>
          <w:sz w:val="24"/>
          <w:szCs w:val="24"/>
        </w:rPr>
        <w:t xml:space="preserve">7.2. Исполнение Контракта обеспечивается предоставлением безотзывной независимой гарантии, выданной банками, соответствующими </w:t>
      </w:r>
      <w:hyperlink r:id="rId11" w:history="1">
        <w:r w:rsidRPr="000D06A4">
          <w:rPr>
            <w:rStyle w:val="a4"/>
            <w:rFonts w:ascii="Times New Roman" w:hAnsi="Times New Roman" w:cs="Times New Roman"/>
            <w:color w:val="auto"/>
            <w:sz w:val="24"/>
            <w:szCs w:val="24"/>
            <w:u w:val="none"/>
          </w:rPr>
          <w:t>требованиям</w:t>
        </w:r>
      </w:hyperlink>
      <w:r w:rsidRPr="000D06A4">
        <w:rPr>
          <w:rFonts w:ascii="Times New Roman" w:hAnsi="Times New Roman" w:cs="Times New Roman"/>
          <w:sz w:val="24"/>
          <w:szCs w:val="24"/>
        </w:rPr>
        <w:t xml:space="preserve">, установленным Правительством Российской Федерации, и включенными в перечень, предусмотренный </w:t>
      </w:r>
      <w:hyperlink r:id="rId12" w:history="1">
        <w:r w:rsidRPr="000D06A4">
          <w:rPr>
            <w:rStyle w:val="a4"/>
            <w:rFonts w:ascii="Times New Roman" w:hAnsi="Times New Roman" w:cs="Times New Roman"/>
            <w:color w:val="auto"/>
            <w:sz w:val="24"/>
            <w:szCs w:val="24"/>
            <w:u w:val="none"/>
          </w:rPr>
          <w:t>частью 1.2</w:t>
        </w:r>
      </w:hyperlink>
      <w:r w:rsidRPr="000D06A4">
        <w:rPr>
          <w:rFonts w:ascii="Times New Roman" w:hAnsi="Times New Roman" w:cs="Times New Roman"/>
          <w:sz w:val="24"/>
          <w:szCs w:val="24"/>
        </w:rPr>
        <w:t xml:space="preserve"> статьи 45 Федерального закона № 44-ФЗ и соответствующей требованиям </w:t>
      </w:r>
      <w:hyperlink r:id="rId13" w:history="1">
        <w:r w:rsidRPr="000D06A4">
          <w:rPr>
            <w:rFonts w:ascii="Times New Roman" w:hAnsi="Times New Roman" w:cs="Times New Roman"/>
            <w:sz w:val="24"/>
            <w:szCs w:val="24"/>
          </w:rPr>
          <w:t>статьи 45</w:t>
        </w:r>
      </w:hyperlink>
      <w:r w:rsidRPr="000D06A4">
        <w:rPr>
          <w:rFonts w:ascii="Times New Roman" w:hAnsi="Times New Roman" w:cs="Times New Roman"/>
          <w:sz w:val="24"/>
          <w:szCs w:val="24"/>
        </w:rPr>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w:t>
      </w:r>
      <w:r w:rsidRPr="007D0309">
        <w:rPr>
          <w:rFonts w:ascii="Times New Roman" w:hAnsi="Times New Roman" w:cs="Times New Roman"/>
          <w:sz w:val="24"/>
          <w:szCs w:val="24"/>
        </w:rPr>
        <w:t>Федерации учитываются операции со средствами, поступающими Заказчику.</w:t>
      </w:r>
    </w:p>
    <w:p w:rsidR="000D06A4" w:rsidRPr="007D0309" w:rsidRDefault="000D06A4" w:rsidP="000D06A4">
      <w:pPr>
        <w:pStyle w:val="ConsPlusNormal"/>
        <w:ind w:firstLine="540"/>
        <w:jc w:val="both"/>
        <w:rPr>
          <w:rFonts w:ascii="Times New Roman" w:hAnsi="Times New Roman" w:cs="Times New Roman"/>
          <w:sz w:val="24"/>
          <w:szCs w:val="24"/>
        </w:rPr>
      </w:pPr>
      <w:r w:rsidRPr="007D0309">
        <w:rPr>
          <w:rFonts w:ascii="Times New Roman" w:hAnsi="Times New Roman" w:cs="Times New Roman"/>
          <w:sz w:val="24"/>
          <w:szCs w:val="24"/>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14" w:history="1">
        <w:r w:rsidRPr="007D0309">
          <w:rPr>
            <w:rFonts w:ascii="Times New Roman" w:hAnsi="Times New Roman" w:cs="Times New Roman"/>
            <w:sz w:val="24"/>
            <w:szCs w:val="24"/>
          </w:rPr>
          <w:t>закона</w:t>
        </w:r>
      </w:hyperlink>
      <w:r w:rsidRPr="007D0309">
        <w:rPr>
          <w:rFonts w:ascii="Times New Roman" w:hAnsi="Times New Roman" w:cs="Times New Roman"/>
          <w:sz w:val="24"/>
          <w:szCs w:val="24"/>
        </w:rPr>
        <w:t xml:space="preserve"> № 44-ФЗ участником закупки, с которым заключается </w:t>
      </w:r>
      <w:r>
        <w:rPr>
          <w:rFonts w:ascii="Times New Roman" w:hAnsi="Times New Roman" w:cs="Times New Roman"/>
          <w:sz w:val="24"/>
          <w:szCs w:val="24"/>
        </w:rPr>
        <w:t>К</w:t>
      </w:r>
      <w:r w:rsidRPr="007D0309">
        <w:rPr>
          <w:rFonts w:ascii="Times New Roman" w:hAnsi="Times New Roman" w:cs="Times New Roman"/>
          <w:sz w:val="24"/>
          <w:szCs w:val="24"/>
        </w:rPr>
        <w:t>онтракт, самостоятельно.</w:t>
      </w:r>
    </w:p>
    <w:p w:rsidR="000D06A4" w:rsidRPr="006B1DE8" w:rsidRDefault="000D06A4" w:rsidP="000D06A4">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Срок действия </w:t>
      </w:r>
      <w:r>
        <w:rPr>
          <w:rFonts w:ascii="Times New Roman" w:hAnsi="Times New Roman" w:cs="Times New Roman"/>
          <w:sz w:val="24"/>
          <w:szCs w:val="24"/>
        </w:rPr>
        <w:t>независимой</w:t>
      </w:r>
      <w:r w:rsidRPr="006B1DE8">
        <w:rPr>
          <w:rFonts w:ascii="Times New Roman" w:hAnsi="Times New Roman" w:cs="Times New Roman"/>
          <w:sz w:val="24"/>
          <w:szCs w:val="24"/>
        </w:rPr>
        <w:t xml:space="preserve"> гарантии должен превышать предусмотренный Контрактом срок исполнения обязательств, которые должны быть обеспечены такой </w:t>
      </w:r>
      <w:r>
        <w:rPr>
          <w:rFonts w:ascii="Times New Roman" w:hAnsi="Times New Roman" w:cs="Times New Roman"/>
          <w:sz w:val="24"/>
          <w:szCs w:val="24"/>
        </w:rPr>
        <w:t>независимой</w:t>
      </w:r>
      <w:r w:rsidRPr="006B1DE8">
        <w:rPr>
          <w:rFonts w:ascii="Times New Roman" w:hAnsi="Times New Roman" w:cs="Times New Roman"/>
          <w:sz w:val="24"/>
          <w:szCs w:val="24"/>
        </w:rPr>
        <w:t xml:space="preserve"> гарантией, не менее чем на один месяц, в том числе в случае его изменения в соответствии</w:t>
      </w:r>
      <w:r w:rsidRPr="006B1DE8">
        <w:rPr>
          <w:rFonts w:ascii="Times New Roman" w:hAnsi="Times New Roman" w:cs="Times New Roman"/>
          <w:sz w:val="24"/>
          <w:szCs w:val="24"/>
        </w:rPr>
        <w:br/>
        <w:t xml:space="preserve">со </w:t>
      </w:r>
      <w:hyperlink r:id="rId15" w:history="1">
        <w:r w:rsidRPr="006B1DE8">
          <w:rPr>
            <w:rFonts w:ascii="Times New Roman" w:hAnsi="Times New Roman" w:cs="Times New Roman"/>
            <w:sz w:val="24"/>
            <w:szCs w:val="24"/>
          </w:rPr>
          <w:t>статьей 95</w:t>
        </w:r>
      </w:hyperlink>
      <w:r w:rsidRPr="006B1DE8">
        <w:rPr>
          <w:rFonts w:ascii="Times New Roman" w:hAnsi="Times New Roman" w:cs="Times New Roman"/>
          <w:sz w:val="24"/>
          <w:szCs w:val="24"/>
        </w:rPr>
        <w:t xml:space="preserve"> Федерального закона № 44-ФЗ.</w:t>
      </w:r>
    </w:p>
    <w:p w:rsidR="000D06A4" w:rsidRDefault="000D06A4" w:rsidP="000D06A4">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7.3. Денежные средства, внесенные </w:t>
      </w:r>
      <w:r w:rsidR="00E40EED">
        <w:rPr>
          <w:rFonts w:ascii="Times New Roman" w:hAnsi="Times New Roman" w:cs="Times New Roman"/>
          <w:sz w:val="24"/>
          <w:szCs w:val="24"/>
        </w:rPr>
        <w:t>Исполнителем</w:t>
      </w:r>
      <w:r w:rsidRPr="006B1DE8">
        <w:rPr>
          <w:rFonts w:ascii="Times New Roman" w:hAnsi="Times New Roman" w:cs="Times New Roman"/>
          <w:sz w:val="24"/>
          <w:szCs w:val="24"/>
        </w:rPr>
        <w:t xml:space="preserve">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570" w:history="1">
        <w:r w:rsidRPr="006B1DE8">
          <w:rPr>
            <w:rFonts w:ascii="Times New Roman" w:hAnsi="Times New Roman" w:cs="Times New Roman"/>
            <w:sz w:val="24"/>
            <w:szCs w:val="24"/>
          </w:rPr>
          <w:t>пунктами 7.1</w:t>
        </w:r>
      </w:hyperlink>
      <w:r w:rsidRPr="006B1DE8">
        <w:rPr>
          <w:rFonts w:ascii="Times New Roman" w:hAnsi="Times New Roman" w:cs="Times New Roman"/>
          <w:sz w:val="24"/>
          <w:szCs w:val="24"/>
        </w:rPr>
        <w:t xml:space="preserve">, </w:t>
      </w:r>
      <w:hyperlink w:anchor="P1578" w:history="1">
        <w:r w:rsidRPr="006B1DE8">
          <w:rPr>
            <w:rFonts w:ascii="Times New Roman" w:hAnsi="Times New Roman" w:cs="Times New Roman"/>
            <w:sz w:val="24"/>
            <w:szCs w:val="24"/>
          </w:rPr>
          <w:t>7.5</w:t>
        </w:r>
      </w:hyperlink>
      <w:r w:rsidRPr="006B1DE8">
        <w:rPr>
          <w:rFonts w:ascii="Times New Roman" w:hAnsi="Times New Roman" w:cs="Times New Roman"/>
          <w:sz w:val="24"/>
          <w:szCs w:val="24"/>
        </w:rPr>
        <w:t xml:space="preserve"> и </w:t>
      </w:r>
      <w:hyperlink w:anchor="P1579" w:history="1">
        <w:r w:rsidRPr="006B1DE8">
          <w:rPr>
            <w:rFonts w:ascii="Times New Roman" w:hAnsi="Times New Roman" w:cs="Times New Roman"/>
            <w:sz w:val="24"/>
            <w:szCs w:val="24"/>
          </w:rPr>
          <w:t>7.6</w:t>
        </w:r>
      </w:hyperlink>
      <w:r w:rsidRPr="006B1DE8">
        <w:rPr>
          <w:rFonts w:ascii="Times New Roman" w:hAnsi="Times New Roman" w:cs="Times New Roman"/>
          <w:sz w:val="24"/>
          <w:szCs w:val="24"/>
        </w:rPr>
        <w:t xml:space="preserve"> Контракта, возвращаются </w:t>
      </w:r>
      <w:r w:rsidR="00E40EED">
        <w:rPr>
          <w:rFonts w:ascii="Times New Roman" w:hAnsi="Times New Roman" w:cs="Times New Roman"/>
          <w:sz w:val="24"/>
          <w:szCs w:val="24"/>
        </w:rPr>
        <w:t>Исполнителю</w:t>
      </w:r>
      <w:r w:rsidRPr="006B1DE8">
        <w:rPr>
          <w:rFonts w:ascii="Times New Roman" w:hAnsi="Times New Roman" w:cs="Times New Roman"/>
          <w:sz w:val="24"/>
          <w:szCs w:val="24"/>
        </w:rPr>
        <w:t xml:space="preserve"> в срок </w:t>
      </w:r>
      <w:r>
        <w:rPr>
          <w:rFonts w:ascii="Times New Roman" w:hAnsi="Times New Roman" w:cs="Times New Roman"/>
          <w:sz w:val="24"/>
          <w:szCs w:val="24"/>
        </w:rPr>
        <w:t xml:space="preserve">не </w:t>
      </w:r>
      <w:r w:rsidRPr="00BB102B">
        <w:rPr>
          <w:rFonts w:ascii="Times New Roman" w:hAnsi="Times New Roman" w:cs="Times New Roman"/>
          <w:sz w:val="24"/>
          <w:szCs w:val="24"/>
        </w:rPr>
        <w:t xml:space="preserve">превышающий </w:t>
      </w:r>
      <w:r>
        <w:rPr>
          <w:rFonts w:ascii="Times New Roman" w:hAnsi="Times New Roman" w:cs="Times New Roman"/>
          <w:sz w:val="24"/>
          <w:szCs w:val="24"/>
        </w:rPr>
        <w:t xml:space="preserve">15 (пятнадцати) </w:t>
      </w:r>
      <w:r w:rsidRPr="00BB102B">
        <w:rPr>
          <w:rFonts w:ascii="Times New Roman" w:hAnsi="Times New Roman" w:cs="Times New Roman"/>
          <w:sz w:val="24"/>
          <w:szCs w:val="24"/>
        </w:rPr>
        <w:t xml:space="preserve">дней с даты исполнения </w:t>
      </w:r>
      <w:r w:rsidR="00E40EED">
        <w:rPr>
          <w:rFonts w:ascii="Times New Roman" w:hAnsi="Times New Roman" w:cs="Times New Roman"/>
          <w:sz w:val="24"/>
          <w:szCs w:val="24"/>
        </w:rPr>
        <w:t>Исполнителем</w:t>
      </w:r>
      <w:r w:rsidRPr="00BB102B">
        <w:rPr>
          <w:rFonts w:ascii="Times New Roman" w:hAnsi="Times New Roman" w:cs="Times New Roman"/>
          <w:sz w:val="24"/>
          <w:szCs w:val="24"/>
        </w:rPr>
        <w:t xml:space="preserve"> обязательств, предусмотренных Контрактом (если такая форма обеспечения исполнения Контракта применяется </w:t>
      </w:r>
      <w:r w:rsidR="00E40EED">
        <w:rPr>
          <w:rFonts w:ascii="Times New Roman" w:hAnsi="Times New Roman" w:cs="Times New Roman"/>
          <w:sz w:val="24"/>
          <w:szCs w:val="24"/>
        </w:rPr>
        <w:t>Исполнителем</w:t>
      </w:r>
      <w:r w:rsidRPr="00BB102B">
        <w:rPr>
          <w:rFonts w:ascii="Times New Roman" w:hAnsi="Times New Roman" w:cs="Times New Roman"/>
          <w:sz w:val="24"/>
          <w:szCs w:val="24"/>
        </w:rPr>
        <w:t>).</w:t>
      </w:r>
    </w:p>
    <w:p w:rsidR="000D06A4" w:rsidRPr="006B1DE8" w:rsidRDefault="000D06A4" w:rsidP="000D06A4">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7.4. </w:t>
      </w:r>
      <w:r w:rsidRPr="002653E9">
        <w:rPr>
          <w:rFonts w:ascii="Times New Roman" w:hAnsi="Times New Roman" w:cs="Times New Roman"/>
          <w:sz w:val="24"/>
          <w:szCs w:val="24"/>
        </w:rPr>
        <w:t>В независимую гарантию, предоставленную в качестве обеспечения исполнения Контракта, должно включатся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w:t>
      </w:r>
      <w:r>
        <w:rPr>
          <w:rFonts w:ascii="Times New Roman" w:hAnsi="Times New Roman" w:cs="Times New Roman"/>
          <w:sz w:val="24"/>
          <w:szCs w:val="24"/>
        </w:rPr>
        <w:t>я</w:t>
      </w:r>
      <w:r w:rsidRPr="006B1DE8">
        <w:rPr>
          <w:rFonts w:ascii="Times New Roman" w:hAnsi="Times New Roman" w:cs="Times New Roman"/>
          <w:sz w:val="24"/>
          <w:szCs w:val="24"/>
        </w:rPr>
        <w:t>.</w:t>
      </w:r>
    </w:p>
    <w:p w:rsidR="000D06A4" w:rsidRPr="006B1DE8" w:rsidRDefault="000D06A4" w:rsidP="000D06A4">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7.5. В ходе исполнения Контракта </w:t>
      </w:r>
      <w:r w:rsidR="00E40EED">
        <w:rPr>
          <w:rFonts w:ascii="Times New Roman" w:hAnsi="Times New Roman" w:cs="Times New Roman"/>
          <w:sz w:val="24"/>
          <w:szCs w:val="24"/>
        </w:rPr>
        <w:t>Исполнитель</w:t>
      </w:r>
      <w:r w:rsidRPr="006B1DE8">
        <w:rPr>
          <w:rFonts w:ascii="Times New Roman" w:hAnsi="Times New Roman" w:cs="Times New Roman"/>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579" w:history="1">
        <w:r w:rsidRPr="006B1DE8">
          <w:rPr>
            <w:rFonts w:ascii="Times New Roman" w:hAnsi="Times New Roman" w:cs="Times New Roman"/>
            <w:sz w:val="24"/>
            <w:szCs w:val="24"/>
          </w:rPr>
          <w:t>пунктами</w:t>
        </w:r>
        <w:r>
          <w:rPr>
            <w:rFonts w:ascii="Times New Roman" w:hAnsi="Times New Roman" w:cs="Times New Roman"/>
            <w:sz w:val="24"/>
            <w:szCs w:val="24"/>
          </w:rPr>
          <w:t xml:space="preserve"> </w:t>
        </w:r>
        <w:r w:rsidRPr="006B1DE8">
          <w:rPr>
            <w:rFonts w:ascii="Times New Roman" w:hAnsi="Times New Roman" w:cs="Times New Roman"/>
            <w:sz w:val="24"/>
            <w:szCs w:val="24"/>
          </w:rPr>
          <w:t>7.6</w:t>
        </w:r>
      </w:hyperlink>
      <w:r w:rsidRPr="006B1DE8">
        <w:rPr>
          <w:rFonts w:ascii="Times New Roman" w:hAnsi="Times New Roman" w:cs="Times New Roman"/>
          <w:sz w:val="24"/>
          <w:szCs w:val="24"/>
        </w:rPr>
        <w:t xml:space="preserve"> и </w:t>
      </w:r>
      <w:hyperlink w:anchor="P1580" w:history="1">
        <w:r w:rsidRPr="006B1DE8">
          <w:rPr>
            <w:rFonts w:ascii="Times New Roman" w:hAnsi="Times New Roman" w:cs="Times New Roman"/>
            <w:sz w:val="24"/>
            <w:szCs w:val="24"/>
          </w:rPr>
          <w:t>7.7</w:t>
        </w:r>
      </w:hyperlink>
      <w:r w:rsidRPr="006B1DE8">
        <w:rPr>
          <w:rFonts w:ascii="Times New Roman" w:hAnsi="Times New Roman" w:cs="Times New Roman"/>
          <w:sz w:val="24"/>
          <w:szCs w:val="24"/>
        </w:rPr>
        <w:t xml:space="preserve"> Контракта.</w:t>
      </w:r>
    </w:p>
    <w:p w:rsidR="000D06A4" w:rsidRPr="006B1DE8" w:rsidRDefault="000D06A4" w:rsidP="000D06A4">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7.6. Размер обеспечения исполнения Контракта уменьшается посредством направления Заказчиком информации об исполнении </w:t>
      </w:r>
      <w:r w:rsidR="00E40EED">
        <w:rPr>
          <w:rFonts w:ascii="Times New Roman" w:hAnsi="Times New Roman" w:cs="Times New Roman"/>
          <w:sz w:val="24"/>
          <w:szCs w:val="24"/>
        </w:rPr>
        <w:t>Исполнителем</w:t>
      </w:r>
      <w:r w:rsidRPr="006B1DE8">
        <w:rPr>
          <w:rFonts w:ascii="Times New Roman" w:hAnsi="Times New Roman" w:cs="Times New Roman"/>
          <w:sz w:val="24"/>
          <w:szCs w:val="24"/>
        </w:rPr>
        <w:t xml:space="preserve"> обязательств по поставке Товара</w:t>
      </w:r>
      <w:r w:rsidRPr="006B1DE8">
        <w:rPr>
          <w:rFonts w:ascii="Times New Roman" w:hAnsi="Times New Roman" w:cs="Times New Roman"/>
          <w:sz w:val="24"/>
          <w:szCs w:val="24"/>
        </w:rPr>
        <w:br/>
        <w:t xml:space="preserve">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16" w:history="1">
        <w:r w:rsidRPr="006B1DE8">
          <w:rPr>
            <w:rFonts w:ascii="Times New Roman" w:hAnsi="Times New Roman" w:cs="Times New Roman"/>
            <w:sz w:val="24"/>
            <w:szCs w:val="24"/>
          </w:rPr>
          <w:t>статьей</w:t>
        </w:r>
        <w:r w:rsidRPr="006B1DE8">
          <w:rPr>
            <w:rFonts w:ascii="Times New Roman" w:hAnsi="Times New Roman" w:cs="Times New Roman"/>
            <w:sz w:val="24"/>
            <w:szCs w:val="24"/>
          </w:rPr>
          <w:br/>
          <w:t>103</w:t>
        </w:r>
      </w:hyperlink>
      <w:r w:rsidRPr="006B1DE8">
        <w:rPr>
          <w:rFonts w:ascii="Times New Roman" w:hAnsi="Times New Roman" w:cs="Times New Roman"/>
          <w:sz w:val="24"/>
          <w:szCs w:val="24"/>
        </w:rPr>
        <w:t xml:space="preserve"> Федерального закона №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Pr>
          <w:rFonts w:ascii="Times New Roman" w:hAnsi="Times New Roman" w:cs="Times New Roman"/>
          <w:sz w:val="24"/>
          <w:szCs w:val="24"/>
        </w:rPr>
        <w:t>независимой</w:t>
      </w:r>
      <w:r w:rsidRPr="006B1DE8">
        <w:rPr>
          <w:rFonts w:ascii="Times New Roman" w:hAnsi="Times New Roman" w:cs="Times New Roman"/>
          <w:sz w:val="24"/>
          <w:szCs w:val="24"/>
        </w:rPr>
        <w:t xml:space="preserve">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sidR="00E40EED">
        <w:rPr>
          <w:rFonts w:ascii="Times New Roman" w:hAnsi="Times New Roman" w:cs="Times New Roman"/>
          <w:sz w:val="24"/>
          <w:szCs w:val="24"/>
        </w:rPr>
        <w:t>Исполнителя</w:t>
      </w:r>
      <w:r w:rsidRPr="006B1DE8">
        <w:rPr>
          <w:rFonts w:ascii="Times New Roman" w:hAnsi="Times New Roman" w:cs="Times New Roman"/>
          <w:sz w:val="24"/>
          <w:szCs w:val="24"/>
        </w:rPr>
        <w:t xml:space="preserve"> ему возвращаются Заказчиком в установленный в </w:t>
      </w:r>
      <w:hyperlink w:anchor="P1576" w:history="1">
        <w:r w:rsidRPr="006B1DE8">
          <w:rPr>
            <w:rFonts w:ascii="Times New Roman" w:hAnsi="Times New Roman" w:cs="Times New Roman"/>
            <w:sz w:val="24"/>
            <w:szCs w:val="24"/>
          </w:rPr>
          <w:t>пункте 7.3</w:t>
        </w:r>
      </w:hyperlink>
      <w:r w:rsidRPr="006B1DE8">
        <w:rPr>
          <w:rFonts w:ascii="Times New Roman" w:hAnsi="Times New Roman" w:cs="Times New Roman"/>
          <w:sz w:val="24"/>
          <w:szCs w:val="24"/>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0D06A4" w:rsidRPr="006B1DE8" w:rsidRDefault="000D06A4" w:rsidP="000D06A4">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7.7. Предусмотренное </w:t>
      </w:r>
      <w:hyperlink w:anchor="P1570" w:history="1">
        <w:r w:rsidRPr="006B1DE8">
          <w:rPr>
            <w:rFonts w:ascii="Times New Roman" w:hAnsi="Times New Roman" w:cs="Times New Roman"/>
            <w:sz w:val="24"/>
            <w:szCs w:val="24"/>
          </w:rPr>
          <w:t>пунктами 7.1</w:t>
        </w:r>
      </w:hyperlink>
      <w:r w:rsidRPr="006B1DE8">
        <w:rPr>
          <w:rFonts w:ascii="Times New Roman" w:hAnsi="Times New Roman" w:cs="Times New Roman"/>
          <w:sz w:val="24"/>
          <w:szCs w:val="24"/>
        </w:rPr>
        <w:t xml:space="preserve"> и </w:t>
      </w:r>
      <w:hyperlink w:anchor="P1578" w:history="1">
        <w:r w:rsidRPr="006B1DE8">
          <w:rPr>
            <w:rFonts w:ascii="Times New Roman" w:hAnsi="Times New Roman" w:cs="Times New Roman"/>
            <w:sz w:val="24"/>
            <w:szCs w:val="24"/>
          </w:rPr>
          <w:t>7.5</w:t>
        </w:r>
      </w:hyperlink>
      <w:r w:rsidRPr="006B1DE8">
        <w:rPr>
          <w:rFonts w:ascii="Times New Roman" w:hAnsi="Times New Roman" w:cs="Times New Roman"/>
          <w:sz w:val="24"/>
          <w:szCs w:val="24"/>
        </w:rPr>
        <w:t xml:space="preserve"> Контракта уменьшение размера обеспечения исполнения Контракта осуществляется при условии отсутствия неисполненных </w:t>
      </w:r>
      <w:r w:rsidR="00E40EED">
        <w:rPr>
          <w:rFonts w:ascii="Times New Roman" w:hAnsi="Times New Roman" w:cs="Times New Roman"/>
          <w:sz w:val="24"/>
          <w:szCs w:val="24"/>
        </w:rPr>
        <w:t>Исполнителем</w:t>
      </w:r>
      <w:r w:rsidRPr="006B1DE8">
        <w:rPr>
          <w:rFonts w:ascii="Times New Roman" w:hAnsi="Times New Roman" w:cs="Times New Roman"/>
          <w:sz w:val="24"/>
          <w:szCs w:val="24"/>
        </w:rPr>
        <w:t xml:space="preserve"> требований об уплате неустоек (штрафов, пен</w:t>
      </w:r>
      <w:r w:rsidR="00E40EED">
        <w:rPr>
          <w:rFonts w:ascii="Times New Roman" w:hAnsi="Times New Roman" w:cs="Times New Roman"/>
          <w:sz w:val="24"/>
          <w:szCs w:val="24"/>
        </w:rPr>
        <w:t xml:space="preserve">ей), предъявленных Заказчиком в </w:t>
      </w:r>
      <w:r w:rsidRPr="006B1DE8">
        <w:rPr>
          <w:rFonts w:ascii="Times New Roman" w:hAnsi="Times New Roman" w:cs="Times New Roman"/>
          <w:sz w:val="24"/>
          <w:szCs w:val="24"/>
        </w:rPr>
        <w:t xml:space="preserve">соответствии с </w:t>
      </w:r>
      <w:hyperlink w:anchor="P1550" w:history="1">
        <w:r w:rsidRPr="006B1DE8">
          <w:rPr>
            <w:rFonts w:ascii="Times New Roman" w:hAnsi="Times New Roman" w:cs="Times New Roman"/>
            <w:sz w:val="24"/>
            <w:szCs w:val="24"/>
          </w:rPr>
          <w:t>разделом VI</w:t>
        </w:r>
      </w:hyperlink>
      <w:r w:rsidRPr="006B1DE8">
        <w:rPr>
          <w:rFonts w:ascii="Times New Roman" w:hAnsi="Times New Roman" w:cs="Times New Roman"/>
          <w:sz w:val="24"/>
          <w:szCs w:val="24"/>
        </w:rPr>
        <w:t xml:space="preserve"> Контракта, а также приемки Заказчиком поставленного Товара, результатов отдельного этапа исполнения Контракта в объеме выплаченного аванса</w:t>
      </w:r>
      <w:r>
        <w:rPr>
          <w:rFonts w:ascii="Times New Roman" w:hAnsi="Times New Roman" w:cs="Times New Roman"/>
          <w:sz w:val="24"/>
          <w:szCs w:val="24"/>
        </w:rPr>
        <w:t xml:space="preserve"> </w:t>
      </w:r>
      <w:r w:rsidRPr="006B1DE8">
        <w:rPr>
          <w:rFonts w:ascii="Times New Roman" w:hAnsi="Times New Roman" w:cs="Times New Roman"/>
          <w:sz w:val="24"/>
          <w:szCs w:val="24"/>
        </w:rPr>
        <w:t xml:space="preserve">(если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соответствии с </w:t>
      </w:r>
      <w:hyperlink r:id="rId17" w:history="1">
        <w:r w:rsidRPr="006B1DE8">
          <w:rPr>
            <w:rFonts w:ascii="Times New Roman" w:hAnsi="Times New Roman" w:cs="Times New Roman"/>
            <w:sz w:val="24"/>
            <w:szCs w:val="24"/>
          </w:rPr>
          <w:t>частью 7.3 статьи 96</w:t>
        </w:r>
      </w:hyperlink>
      <w:r w:rsidRPr="006B1DE8">
        <w:rPr>
          <w:rFonts w:ascii="Times New Roman" w:hAnsi="Times New Roman" w:cs="Times New Roman"/>
          <w:sz w:val="24"/>
          <w:szCs w:val="24"/>
        </w:rPr>
        <w:t xml:space="preserve"> Федерального закона № 44-ФЗ.</w:t>
      </w:r>
    </w:p>
    <w:p w:rsidR="000D06A4" w:rsidRPr="006B1DE8" w:rsidRDefault="000D06A4" w:rsidP="000D06A4">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7.8. В случае отзыва в соответствии с законодательством Российской Федерации</w:t>
      </w:r>
      <w:r w:rsidRPr="006B1DE8">
        <w:rPr>
          <w:rFonts w:ascii="Times New Roman" w:hAnsi="Times New Roman" w:cs="Times New Roman"/>
          <w:sz w:val="24"/>
          <w:szCs w:val="24"/>
        </w:rPr>
        <w:br/>
        <w:t xml:space="preserve">у банка, предоставившего </w:t>
      </w:r>
      <w:r>
        <w:rPr>
          <w:rFonts w:ascii="Times New Roman" w:hAnsi="Times New Roman" w:cs="Times New Roman"/>
          <w:sz w:val="24"/>
          <w:szCs w:val="24"/>
        </w:rPr>
        <w:t xml:space="preserve">независимую </w:t>
      </w:r>
      <w:r w:rsidRPr="006B1DE8">
        <w:rPr>
          <w:rFonts w:ascii="Times New Roman" w:hAnsi="Times New Roman" w:cs="Times New Roman"/>
          <w:sz w:val="24"/>
          <w:szCs w:val="24"/>
        </w:rPr>
        <w:t xml:space="preserve">гарантию в качестве обеспечения исполнения Контракта, лицензии на осуществление банковских операций, </w:t>
      </w:r>
      <w:r w:rsidR="00AB18C3">
        <w:rPr>
          <w:rFonts w:ascii="Times New Roman" w:hAnsi="Times New Roman" w:cs="Times New Roman"/>
          <w:sz w:val="24"/>
          <w:szCs w:val="24"/>
        </w:rPr>
        <w:t>Исполнитель</w:t>
      </w:r>
      <w:r w:rsidRPr="006B1DE8">
        <w:rPr>
          <w:rFonts w:ascii="Times New Roman" w:hAnsi="Times New Roman" w:cs="Times New Roman"/>
          <w:sz w:val="24"/>
          <w:szCs w:val="24"/>
        </w:rPr>
        <w:t xml:space="preserve"> обязан предоставить новое обеспечение исполнения Контракта не позднее одного месяца со дня надлежащего уведомления Заказчиком </w:t>
      </w:r>
      <w:r w:rsidR="00AB18C3">
        <w:rPr>
          <w:rFonts w:ascii="Times New Roman" w:hAnsi="Times New Roman" w:cs="Times New Roman"/>
          <w:sz w:val="24"/>
          <w:szCs w:val="24"/>
        </w:rPr>
        <w:t>Исполнителем</w:t>
      </w:r>
      <w:r w:rsidRPr="006B1DE8">
        <w:rPr>
          <w:rFonts w:ascii="Times New Roman" w:hAnsi="Times New Roman" w:cs="Times New Roman"/>
          <w:sz w:val="24"/>
          <w:szCs w:val="24"/>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570" w:history="1">
        <w:r w:rsidRPr="006B1DE8">
          <w:rPr>
            <w:rFonts w:ascii="Times New Roman" w:hAnsi="Times New Roman" w:cs="Times New Roman"/>
            <w:sz w:val="24"/>
            <w:szCs w:val="24"/>
          </w:rPr>
          <w:t>пунктами 7.1</w:t>
        </w:r>
      </w:hyperlink>
      <w:r w:rsidRPr="006B1DE8">
        <w:rPr>
          <w:rFonts w:ascii="Times New Roman" w:hAnsi="Times New Roman" w:cs="Times New Roman"/>
          <w:sz w:val="24"/>
          <w:szCs w:val="24"/>
        </w:rPr>
        <w:t xml:space="preserve">, </w:t>
      </w:r>
      <w:hyperlink w:anchor="P1578" w:history="1">
        <w:r w:rsidRPr="006B1DE8">
          <w:rPr>
            <w:rFonts w:ascii="Times New Roman" w:hAnsi="Times New Roman" w:cs="Times New Roman"/>
            <w:sz w:val="24"/>
            <w:szCs w:val="24"/>
          </w:rPr>
          <w:t>7.5</w:t>
        </w:r>
      </w:hyperlink>
      <w:r w:rsidRPr="006B1DE8">
        <w:rPr>
          <w:rFonts w:ascii="Times New Roman" w:hAnsi="Times New Roman" w:cs="Times New Roman"/>
          <w:sz w:val="24"/>
          <w:szCs w:val="24"/>
        </w:rPr>
        <w:t xml:space="preserve">, </w:t>
      </w:r>
      <w:hyperlink w:anchor="P1579" w:history="1">
        <w:r w:rsidRPr="006B1DE8">
          <w:rPr>
            <w:rFonts w:ascii="Times New Roman" w:hAnsi="Times New Roman" w:cs="Times New Roman"/>
            <w:sz w:val="24"/>
            <w:szCs w:val="24"/>
          </w:rPr>
          <w:t>7.6</w:t>
        </w:r>
      </w:hyperlink>
      <w:r w:rsidRPr="006B1DE8">
        <w:rPr>
          <w:rFonts w:ascii="Times New Roman" w:hAnsi="Times New Roman" w:cs="Times New Roman"/>
          <w:sz w:val="24"/>
          <w:szCs w:val="24"/>
        </w:rPr>
        <w:t xml:space="preserve"> и </w:t>
      </w:r>
      <w:hyperlink w:anchor="P1580" w:history="1">
        <w:r w:rsidRPr="006B1DE8">
          <w:rPr>
            <w:rFonts w:ascii="Times New Roman" w:hAnsi="Times New Roman" w:cs="Times New Roman"/>
            <w:sz w:val="24"/>
            <w:szCs w:val="24"/>
          </w:rPr>
          <w:t>7.7</w:t>
        </w:r>
      </w:hyperlink>
      <w:r w:rsidRPr="006B1DE8">
        <w:rPr>
          <w:rFonts w:ascii="Times New Roman" w:hAnsi="Times New Roman" w:cs="Times New Roman"/>
          <w:sz w:val="24"/>
          <w:szCs w:val="24"/>
        </w:rPr>
        <w:t xml:space="preserve"> Контракта.</w:t>
      </w:r>
    </w:p>
    <w:p w:rsidR="000D06A4" w:rsidRPr="006B1DE8" w:rsidRDefault="000D06A4" w:rsidP="000D06A4">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7.9. Уменьшение в соответствии с </w:t>
      </w:r>
      <w:hyperlink w:anchor="P1570" w:history="1">
        <w:r w:rsidRPr="006B1DE8">
          <w:rPr>
            <w:rFonts w:ascii="Times New Roman" w:hAnsi="Times New Roman" w:cs="Times New Roman"/>
            <w:sz w:val="24"/>
            <w:szCs w:val="24"/>
          </w:rPr>
          <w:t>пунктами 7.1</w:t>
        </w:r>
      </w:hyperlink>
      <w:r w:rsidRPr="006B1DE8">
        <w:rPr>
          <w:rFonts w:ascii="Times New Roman" w:hAnsi="Times New Roman" w:cs="Times New Roman"/>
          <w:sz w:val="24"/>
          <w:szCs w:val="24"/>
        </w:rPr>
        <w:t xml:space="preserve"> и </w:t>
      </w:r>
      <w:hyperlink w:anchor="P1578" w:history="1">
        <w:r w:rsidRPr="006B1DE8">
          <w:rPr>
            <w:rFonts w:ascii="Times New Roman" w:hAnsi="Times New Roman" w:cs="Times New Roman"/>
            <w:sz w:val="24"/>
            <w:szCs w:val="24"/>
          </w:rPr>
          <w:t>7.5</w:t>
        </w:r>
      </w:hyperlink>
      <w:r w:rsidRPr="006B1DE8">
        <w:rPr>
          <w:rFonts w:ascii="Times New Roman" w:hAnsi="Times New Roman" w:cs="Times New Roman"/>
          <w:sz w:val="24"/>
          <w:szCs w:val="24"/>
        </w:rPr>
        <w:t xml:space="preserve"> Контракта размера обеспечения исполнения Контракта, предоставленного в виде </w:t>
      </w:r>
      <w:r>
        <w:rPr>
          <w:rFonts w:ascii="Times New Roman" w:hAnsi="Times New Roman" w:cs="Times New Roman"/>
          <w:sz w:val="24"/>
          <w:szCs w:val="24"/>
        </w:rPr>
        <w:t>независимой</w:t>
      </w:r>
      <w:r w:rsidRPr="006B1DE8">
        <w:rPr>
          <w:rFonts w:ascii="Times New Roman" w:hAnsi="Times New Roman" w:cs="Times New Roman"/>
          <w:sz w:val="24"/>
          <w:szCs w:val="24"/>
        </w:rPr>
        <w:t xml:space="preserve">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579" w:history="1">
        <w:r w:rsidRPr="006B1DE8">
          <w:rPr>
            <w:rFonts w:ascii="Times New Roman" w:hAnsi="Times New Roman" w:cs="Times New Roman"/>
            <w:sz w:val="24"/>
            <w:szCs w:val="24"/>
          </w:rPr>
          <w:t>пунктом 7.6</w:t>
        </w:r>
      </w:hyperlink>
      <w:r w:rsidRPr="006B1DE8">
        <w:rPr>
          <w:rFonts w:ascii="Times New Roman" w:hAnsi="Times New Roman" w:cs="Times New Roman"/>
          <w:sz w:val="24"/>
          <w:szCs w:val="24"/>
        </w:rPr>
        <w:t xml:space="preserve"> Контракта информации в реестр контрактов.</w:t>
      </w:r>
    </w:p>
    <w:p w:rsidR="000D06A4" w:rsidRDefault="000D06A4" w:rsidP="000D06A4">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7.10. В случае предоставления нового обеспечения исполнения Контракта</w:t>
      </w:r>
      <w:r w:rsidRPr="006B1DE8">
        <w:rPr>
          <w:rFonts w:ascii="Times New Roman" w:hAnsi="Times New Roman" w:cs="Times New Roman"/>
          <w:sz w:val="24"/>
          <w:szCs w:val="24"/>
        </w:rPr>
        <w:br/>
        <w:t xml:space="preserve">в соответствии с </w:t>
      </w:r>
      <w:hyperlink w:anchor="P1578" w:history="1">
        <w:r w:rsidRPr="006B1DE8">
          <w:rPr>
            <w:rFonts w:ascii="Times New Roman" w:hAnsi="Times New Roman" w:cs="Times New Roman"/>
            <w:sz w:val="24"/>
            <w:szCs w:val="24"/>
          </w:rPr>
          <w:t>пунктами 7.5</w:t>
        </w:r>
      </w:hyperlink>
      <w:r w:rsidRPr="006B1DE8">
        <w:rPr>
          <w:rFonts w:ascii="Times New Roman" w:hAnsi="Times New Roman" w:cs="Times New Roman"/>
          <w:sz w:val="24"/>
          <w:szCs w:val="24"/>
        </w:rPr>
        <w:t xml:space="preserve"> и </w:t>
      </w:r>
      <w:hyperlink w:anchor="P1581" w:history="1">
        <w:r w:rsidRPr="006B1DE8">
          <w:rPr>
            <w:rFonts w:ascii="Times New Roman" w:hAnsi="Times New Roman" w:cs="Times New Roman"/>
            <w:sz w:val="24"/>
            <w:szCs w:val="24"/>
          </w:rPr>
          <w:t>7.8</w:t>
        </w:r>
      </w:hyperlink>
      <w:r w:rsidRPr="006B1DE8">
        <w:rPr>
          <w:rFonts w:ascii="Times New Roman" w:hAnsi="Times New Roman" w:cs="Times New Roman"/>
          <w:sz w:val="24"/>
          <w:szCs w:val="24"/>
        </w:rPr>
        <w:t xml:space="preserve"> Контракта возврат </w:t>
      </w:r>
      <w:r>
        <w:rPr>
          <w:rFonts w:ascii="Times New Roman" w:hAnsi="Times New Roman" w:cs="Times New Roman"/>
          <w:sz w:val="24"/>
          <w:szCs w:val="24"/>
        </w:rPr>
        <w:t>независимой</w:t>
      </w:r>
      <w:r w:rsidRPr="006B1DE8">
        <w:rPr>
          <w:rFonts w:ascii="Times New Roman" w:hAnsi="Times New Roman" w:cs="Times New Roman"/>
          <w:sz w:val="24"/>
          <w:szCs w:val="24"/>
        </w:rPr>
        <w:t xml:space="preserve"> гарантии Заказчиком гаранту, предоставившему указанную </w:t>
      </w:r>
      <w:r>
        <w:rPr>
          <w:rFonts w:ascii="Times New Roman" w:hAnsi="Times New Roman" w:cs="Times New Roman"/>
          <w:sz w:val="24"/>
          <w:szCs w:val="24"/>
        </w:rPr>
        <w:t xml:space="preserve">независимую </w:t>
      </w:r>
      <w:r w:rsidRPr="006B1DE8">
        <w:rPr>
          <w:rFonts w:ascii="Times New Roman" w:hAnsi="Times New Roman" w:cs="Times New Roman"/>
          <w:sz w:val="24"/>
          <w:szCs w:val="24"/>
        </w:rPr>
        <w:t>гарантию, не осуществляется, взыскание по ней не производится.</w:t>
      </w:r>
    </w:p>
    <w:p w:rsidR="000D06A4" w:rsidRPr="006B1DE8" w:rsidRDefault="000D06A4" w:rsidP="000D06A4">
      <w:pPr>
        <w:pStyle w:val="ConsPlusNormal"/>
        <w:ind w:firstLine="540"/>
        <w:jc w:val="both"/>
        <w:rPr>
          <w:rFonts w:ascii="Times New Roman" w:hAnsi="Times New Roman" w:cs="Times New Roman"/>
          <w:sz w:val="24"/>
          <w:szCs w:val="24"/>
        </w:rPr>
      </w:pPr>
      <w:r w:rsidRPr="00154DF7">
        <w:rPr>
          <w:rFonts w:ascii="Times New Roman" w:hAnsi="Times New Roman" w:cs="Times New Roman"/>
          <w:sz w:val="24"/>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w:t>
      </w:r>
      <w:r>
        <w:rPr>
          <w:rFonts w:ascii="Times New Roman" w:hAnsi="Times New Roman" w:cs="Times New Roman"/>
          <w:sz w:val="24"/>
          <w:szCs w:val="24"/>
        </w:rPr>
        <w:t>№ 44-ФЗ</w:t>
      </w:r>
      <w:r w:rsidRPr="00154DF7">
        <w:rPr>
          <w:rFonts w:ascii="Times New Roman" w:hAnsi="Times New Roman" w:cs="Times New Roman"/>
          <w:sz w:val="24"/>
          <w:szCs w:val="24"/>
        </w:rPr>
        <w:t xml:space="preserve">, освобождается от предоставления обеспечения исполнения Контракта, в том числе с учетом положений статьи 37 Федерального закона </w:t>
      </w:r>
      <w:r>
        <w:rPr>
          <w:rFonts w:ascii="Times New Roman" w:hAnsi="Times New Roman" w:cs="Times New Roman"/>
          <w:sz w:val="24"/>
          <w:szCs w:val="24"/>
        </w:rPr>
        <w:t>№ 44-ФЗ</w:t>
      </w:r>
      <w:r w:rsidRPr="00154DF7">
        <w:rPr>
          <w:rFonts w:ascii="Times New Roman" w:hAnsi="Times New Roman" w:cs="Times New Roman"/>
          <w:sz w:val="24"/>
          <w:szCs w:val="24"/>
        </w:rPr>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hAnsi="Times New Roman" w:cs="Times New Roman"/>
          <w:sz w:val="24"/>
          <w:szCs w:val="24"/>
        </w:rPr>
        <w:t xml:space="preserve">№ 44-ФЗ </w:t>
      </w:r>
      <w:r w:rsidRPr="00154DF7">
        <w:rPr>
          <w:rFonts w:ascii="Times New Roman" w:hAnsi="Times New Roman" w:cs="Times New Roman"/>
          <w:sz w:val="24"/>
          <w:szCs w:val="24"/>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r>
        <w:rPr>
          <w:rFonts w:ascii="Times New Roman" w:hAnsi="Times New Roman" w:cs="Times New Roman"/>
          <w:sz w:val="24"/>
          <w:szCs w:val="24"/>
        </w:rPr>
        <w:t>.</w:t>
      </w:r>
    </w:p>
    <w:p w:rsidR="00AB4648" w:rsidRDefault="000D06A4" w:rsidP="000D06A4">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7.1</w:t>
      </w:r>
      <w:r>
        <w:rPr>
          <w:rFonts w:ascii="Times New Roman" w:hAnsi="Times New Roman" w:cs="Times New Roman"/>
          <w:sz w:val="24"/>
          <w:szCs w:val="24"/>
        </w:rPr>
        <w:t>2</w:t>
      </w:r>
      <w:r w:rsidRPr="006B1DE8">
        <w:rPr>
          <w:rFonts w:ascii="Times New Roman" w:hAnsi="Times New Roman" w:cs="Times New Roman"/>
          <w:sz w:val="24"/>
          <w:szCs w:val="24"/>
        </w:rPr>
        <w:t>. Положения настоящего раздела Контракта не применяются в случае заключения Контракта с участником закупки, который</w:t>
      </w:r>
      <w:r>
        <w:rPr>
          <w:rFonts w:ascii="Times New Roman" w:hAnsi="Times New Roman" w:cs="Times New Roman"/>
          <w:sz w:val="24"/>
          <w:szCs w:val="24"/>
        </w:rPr>
        <w:t xml:space="preserve"> является казенным учреждением.</w:t>
      </w:r>
      <w:bookmarkStart w:id="23" w:name="P1570"/>
      <w:bookmarkEnd w:id="23"/>
    </w:p>
    <w:p w:rsidR="000D06A4" w:rsidRDefault="000D06A4" w:rsidP="000D06A4">
      <w:pPr>
        <w:pStyle w:val="ConsPlusNormal"/>
        <w:ind w:firstLine="540"/>
        <w:jc w:val="both"/>
        <w:rPr>
          <w:rFonts w:ascii="Times New Roman" w:hAnsi="Times New Roman" w:cs="Times New Roman"/>
          <w:sz w:val="24"/>
          <w:szCs w:val="24"/>
        </w:rPr>
      </w:pPr>
    </w:p>
    <w:p w:rsidR="009D4D9C" w:rsidRPr="00AB18C3" w:rsidRDefault="0074787D" w:rsidP="003D66EB">
      <w:pPr>
        <w:pStyle w:val="ConsPlusNormal"/>
        <w:ind w:firstLine="567"/>
        <w:jc w:val="center"/>
        <w:outlineLvl w:val="1"/>
        <w:rPr>
          <w:rFonts w:ascii="Times New Roman" w:hAnsi="Times New Roman" w:cs="Times New Roman"/>
          <w:b/>
          <w:sz w:val="24"/>
          <w:szCs w:val="24"/>
        </w:rPr>
      </w:pPr>
      <w:bookmarkStart w:id="24" w:name="P143"/>
      <w:bookmarkEnd w:id="24"/>
      <w:r w:rsidRPr="00AB18C3">
        <w:rPr>
          <w:rFonts w:ascii="Times New Roman" w:hAnsi="Times New Roman" w:cs="Times New Roman"/>
          <w:b/>
          <w:sz w:val="24"/>
          <w:szCs w:val="24"/>
        </w:rPr>
        <w:t>8.</w:t>
      </w:r>
      <w:r w:rsidRPr="00E40EED">
        <w:rPr>
          <w:rFonts w:ascii="Times New Roman" w:hAnsi="Times New Roman" w:cs="Times New Roman"/>
          <w:sz w:val="24"/>
          <w:szCs w:val="24"/>
        </w:rPr>
        <w:t> </w:t>
      </w:r>
      <w:r w:rsidR="004552C2" w:rsidRPr="00AB18C3">
        <w:rPr>
          <w:rFonts w:ascii="Times New Roman" w:hAnsi="Times New Roman" w:cs="Times New Roman"/>
          <w:b/>
          <w:sz w:val="24"/>
          <w:szCs w:val="24"/>
        </w:rPr>
        <w:t xml:space="preserve">Гарантийные обязательства </w:t>
      </w:r>
    </w:p>
    <w:p w:rsidR="00BC5A4F" w:rsidRPr="00BC5A4F" w:rsidRDefault="00BC5A4F" w:rsidP="00BC5A4F">
      <w:pPr>
        <w:pStyle w:val="ConsPlusNormal"/>
        <w:ind w:firstLine="567"/>
        <w:jc w:val="both"/>
        <w:rPr>
          <w:rFonts w:ascii="Times New Roman" w:hAnsi="Times New Roman" w:cs="Times New Roman"/>
          <w:sz w:val="24"/>
          <w:szCs w:val="24"/>
        </w:rPr>
      </w:pPr>
      <w:bookmarkStart w:id="25" w:name="P158"/>
      <w:bookmarkEnd w:id="25"/>
      <w:r w:rsidRPr="00BC5A4F">
        <w:rPr>
          <w:rFonts w:ascii="Times New Roman" w:hAnsi="Times New Roman" w:cs="Times New Roman"/>
          <w:sz w:val="24"/>
          <w:szCs w:val="24"/>
        </w:rPr>
        <w:t xml:space="preserve">8.1. Исполнитель гарантирует качество </w:t>
      </w:r>
      <w:r w:rsidR="004B39AD">
        <w:rPr>
          <w:rFonts w:ascii="Times New Roman" w:hAnsi="Times New Roman" w:cs="Times New Roman"/>
          <w:sz w:val="24"/>
          <w:szCs w:val="24"/>
        </w:rPr>
        <w:t>оказанных услуг</w:t>
      </w:r>
      <w:r w:rsidRPr="00BC5A4F">
        <w:rPr>
          <w:rFonts w:ascii="Times New Roman" w:hAnsi="Times New Roman" w:cs="Times New Roman"/>
          <w:sz w:val="24"/>
          <w:szCs w:val="24"/>
        </w:rPr>
        <w:t xml:space="preserve"> в соответствии</w:t>
      </w:r>
      <w:r w:rsidR="004B39AD">
        <w:rPr>
          <w:rFonts w:ascii="Times New Roman" w:hAnsi="Times New Roman" w:cs="Times New Roman"/>
          <w:sz w:val="24"/>
          <w:szCs w:val="24"/>
        </w:rPr>
        <w:t xml:space="preserve"> </w:t>
      </w:r>
      <w:r w:rsidRPr="00BC5A4F">
        <w:rPr>
          <w:rFonts w:ascii="Times New Roman" w:hAnsi="Times New Roman" w:cs="Times New Roman"/>
          <w:sz w:val="24"/>
          <w:szCs w:val="24"/>
        </w:rPr>
        <w:t>с требованиями, указанными в Контракте и Техническом задании (</w:t>
      </w:r>
      <w:r w:rsidR="00546974">
        <w:rPr>
          <w:rFonts w:ascii="Times New Roman" w:hAnsi="Times New Roman" w:cs="Times New Roman"/>
          <w:sz w:val="24"/>
          <w:szCs w:val="24"/>
        </w:rPr>
        <w:t>п</w:t>
      </w:r>
      <w:r w:rsidRPr="00BC5A4F">
        <w:rPr>
          <w:rFonts w:ascii="Times New Roman" w:hAnsi="Times New Roman" w:cs="Times New Roman"/>
          <w:sz w:val="24"/>
          <w:szCs w:val="24"/>
        </w:rPr>
        <w:t>риложение</w:t>
      </w:r>
      <w:r w:rsidR="00546974">
        <w:rPr>
          <w:rFonts w:ascii="Times New Roman" w:hAnsi="Times New Roman" w:cs="Times New Roman"/>
          <w:sz w:val="24"/>
          <w:szCs w:val="24"/>
        </w:rPr>
        <w:t xml:space="preserve"> № 2</w:t>
      </w:r>
      <w:r w:rsidRPr="00BC5A4F">
        <w:rPr>
          <w:rFonts w:ascii="Times New Roman" w:hAnsi="Times New Roman" w:cs="Times New Roman"/>
          <w:sz w:val="24"/>
          <w:szCs w:val="24"/>
        </w:rPr>
        <w:t xml:space="preserve"> к Контракту).</w:t>
      </w:r>
    </w:p>
    <w:p w:rsidR="003A3C20" w:rsidRPr="0019390A" w:rsidRDefault="003A3C20" w:rsidP="00C70DAC">
      <w:pPr>
        <w:pStyle w:val="ConsPlusNormal"/>
        <w:ind w:firstLine="567"/>
        <w:jc w:val="both"/>
        <w:rPr>
          <w:rFonts w:ascii="Times New Roman" w:hAnsi="Times New Roman" w:cs="Times New Roman"/>
          <w:sz w:val="24"/>
          <w:szCs w:val="24"/>
        </w:rPr>
      </w:pPr>
    </w:p>
    <w:p w:rsidR="004B39AD" w:rsidRPr="003D66EB" w:rsidRDefault="0074787D" w:rsidP="007C2D27">
      <w:pPr>
        <w:pStyle w:val="ConsPlusNormal"/>
        <w:jc w:val="center"/>
        <w:outlineLvl w:val="1"/>
        <w:rPr>
          <w:rFonts w:ascii="Times New Roman" w:hAnsi="Times New Roman" w:cs="Times New Roman"/>
          <w:b/>
          <w:sz w:val="24"/>
          <w:szCs w:val="24"/>
        </w:rPr>
      </w:pPr>
      <w:bookmarkStart w:id="26" w:name="P176"/>
      <w:bookmarkEnd w:id="26"/>
      <w:r w:rsidRPr="003D66EB">
        <w:rPr>
          <w:rFonts w:ascii="Times New Roman" w:hAnsi="Times New Roman" w:cs="Times New Roman"/>
          <w:b/>
          <w:sz w:val="24"/>
          <w:szCs w:val="24"/>
        </w:rPr>
        <w:t>9. </w:t>
      </w:r>
      <w:r w:rsidR="004552C2" w:rsidRPr="003D66EB">
        <w:rPr>
          <w:rFonts w:ascii="Times New Roman" w:hAnsi="Times New Roman" w:cs="Times New Roman"/>
          <w:b/>
          <w:sz w:val="24"/>
          <w:szCs w:val="24"/>
        </w:rPr>
        <w:t>Ответственность Сторон</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bookmarkStart w:id="27" w:name="P1554"/>
      <w:bookmarkEnd w:id="27"/>
      <w:r>
        <w:rPr>
          <w:rFonts w:ascii="Times New Roman" w:hAnsi="Times New Roman" w:cs="Times New Roman"/>
          <w:sz w:val="24"/>
          <w:szCs w:val="24"/>
        </w:rPr>
        <w:t>9</w:t>
      </w:r>
      <w:r w:rsidRPr="008C466B">
        <w:rPr>
          <w:rFonts w:ascii="Times New Roman" w:hAnsi="Times New Roman" w:cs="Times New Roman"/>
          <w:sz w:val="24"/>
          <w:szCs w:val="24"/>
        </w:rPr>
        <w:t xml:space="preserve">.3. В случае просрочки исполнения </w:t>
      </w:r>
      <w:r>
        <w:rPr>
          <w:rFonts w:ascii="Times New Roman" w:hAnsi="Times New Roman" w:cs="Times New Roman"/>
          <w:sz w:val="24"/>
          <w:szCs w:val="24"/>
        </w:rPr>
        <w:t>Исполнителем</w:t>
      </w:r>
      <w:r w:rsidRPr="008C466B">
        <w:rPr>
          <w:rFonts w:ascii="Times New Roman" w:hAnsi="Times New Roman" w:cs="Times New Roman"/>
          <w:sz w:val="24"/>
          <w:szCs w:val="24"/>
        </w:rPr>
        <w:t xml:space="preserve"> обязательств (в том числе гарантийного обязательства), предусмотренных Контрактом, </w:t>
      </w:r>
      <w:r>
        <w:rPr>
          <w:rFonts w:ascii="Times New Roman" w:hAnsi="Times New Roman" w:cs="Times New Roman"/>
          <w:sz w:val="24"/>
          <w:szCs w:val="24"/>
        </w:rPr>
        <w:t>Исполнитель</w:t>
      </w:r>
      <w:r w:rsidRPr="008C466B">
        <w:rPr>
          <w:rFonts w:ascii="Times New Roman" w:hAnsi="Times New Roman" w:cs="Times New Roman"/>
          <w:sz w:val="24"/>
          <w:szCs w:val="24"/>
        </w:rPr>
        <w:t xml:space="preserve"> уплачивает Заказчику пени. Пеня начисляется за каждый день просрочки исполнения </w:t>
      </w:r>
      <w:r>
        <w:rPr>
          <w:rFonts w:ascii="Times New Roman" w:hAnsi="Times New Roman" w:cs="Times New Roman"/>
          <w:sz w:val="24"/>
          <w:szCs w:val="24"/>
        </w:rPr>
        <w:t>Исполнителем</w:t>
      </w:r>
      <w:r w:rsidRPr="008C466B">
        <w:rPr>
          <w:rFonts w:ascii="Times New Roman" w:hAnsi="Times New Roman" w:cs="Times New Roman"/>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Pr>
          <w:rFonts w:ascii="Times New Roman" w:hAnsi="Times New Roman" w:cs="Times New Roman"/>
          <w:sz w:val="24"/>
          <w:szCs w:val="24"/>
        </w:rPr>
        <w:t>Исполнителем</w:t>
      </w:r>
      <w:r w:rsidRPr="008C466B">
        <w:rPr>
          <w:rFonts w:ascii="Times New Roman" w:hAnsi="Times New Roman" w:cs="Times New Roman"/>
          <w:sz w:val="24"/>
          <w:szCs w:val="24"/>
        </w:rPr>
        <w:t>.</w:t>
      </w:r>
    </w:p>
    <w:p w:rsidR="000D06A4"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 xml:space="preserve">.4. За каждый факт неисполнения или ненадлежащего исполнения </w:t>
      </w:r>
      <w:r>
        <w:rPr>
          <w:rFonts w:ascii="Times New Roman" w:hAnsi="Times New Roman" w:cs="Times New Roman"/>
          <w:sz w:val="24"/>
          <w:szCs w:val="24"/>
        </w:rPr>
        <w:t>Исполнителем</w:t>
      </w:r>
      <w:r w:rsidRPr="008C466B">
        <w:rPr>
          <w:rFonts w:ascii="Times New Roman" w:hAnsi="Times New Roman" w:cs="Times New Roman"/>
          <w:sz w:val="24"/>
          <w:szCs w:val="24"/>
        </w:rPr>
        <w:t xml:space="preserve"> обязательств, предусмотренных Контрактом, за исключением просрочки исполнения </w:t>
      </w:r>
      <w:r>
        <w:rPr>
          <w:rFonts w:ascii="Times New Roman" w:hAnsi="Times New Roman" w:cs="Times New Roman"/>
          <w:sz w:val="24"/>
          <w:szCs w:val="24"/>
        </w:rPr>
        <w:t>Исполнителем</w:t>
      </w:r>
      <w:r w:rsidRPr="008C466B">
        <w:rPr>
          <w:rFonts w:ascii="Times New Roman" w:hAnsi="Times New Roman" w:cs="Times New Roman"/>
          <w:sz w:val="24"/>
          <w:szCs w:val="24"/>
        </w:rPr>
        <w:t xml:space="preserve"> обязательств (в том числе гарантийного обязательства), предусмотренных Контрактом, </w:t>
      </w:r>
      <w:r>
        <w:rPr>
          <w:rFonts w:ascii="Times New Roman" w:hAnsi="Times New Roman" w:cs="Times New Roman"/>
          <w:sz w:val="24"/>
          <w:szCs w:val="24"/>
        </w:rPr>
        <w:t>Исполнитель</w:t>
      </w:r>
      <w:r w:rsidRPr="008C466B">
        <w:rPr>
          <w:rFonts w:ascii="Times New Roman" w:hAnsi="Times New Roman" w:cs="Times New Roman"/>
          <w:sz w:val="24"/>
          <w:szCs w:val="24"/>
        </w:rPr>
        <w:t xml:space="preserve"> уплачивает Заказчику штраф. Размер штрафа определяется </w:t>
      </w:r>
      <w:r w:rsidRPr="008C466B">
        <w:rPr>
          <w:rFonts w:ascii="Times New Roman" w:hAnsi="Times New Roman" w:cs="Times New Roman"/>
          <w:sz w:val="24"/>
          <w:szCs w:val="24"/>
        </w:rPr>
        <w:br/>
        <w:t xml:space="preserve">в соответствии с </w:t>
      </w:r>
      <w:hyperlink r:id="rId18" w:history="1">
        <w:r w:rsidRPr="008C466B">
          <w:rPr>
            <w:rFonts w:ascii="Times New Roman" w:hAnsi="Times New Roman" w:cs="Times New Roman"/>
            <w:sz w:val="24"/>
            <w:szCs w:val="24"/>
          </w:rPr>
          <w:t>Правилами</w:t>
        </w:r>
      </w:hyperlink>
      <w:r w:rsidRPr="008C466B">
        <w:rPr>
          <w:rFonts w:ascii="Times New Roman"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w:t>
      </w:r>
      <w:r w:rsidRPr="008C466B">
        <w:rPr>
          <w:rFonts w:ascii="Times New Roman" w:hAnsi="Times New Roman" w:cs="Times New Roman"/>
          <w:sz w:val="24"/>
          <w:szCs w:val="24"/>
        </w:rPr>
        <w:br/>
        <w:t xml:space="preserve">(за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w:t>
      </w:r>
      <w:r w:rsidR="000D06A4" w:rsidRPr="000D06A4">
        <w:rPr>
          <w:rFonts w:ascii="Times New Roman" w:hAnsi="Times New Roman" w:cs="Times New Roman"/>
          <w:sz w:val="24"/>
          <w:szCs w:val="24"/>
        </w:rPr>
        <w:t xml:space="preserve">что составляет </w:t>
      </w:r>
      <w:r w:rsidR="000D06A4" w:rsidRPr="000D06A4">
        <w:rPr>
          <w:rFonts w:ascii="Times New Roman" w:hAnsi="Times New Roman" w:cs="Times New Roman"/>
          <w:b/>
          <w:sz w:val="24"/>
          <w:szCs w:val="24"/>
        </w:rPr>
        <w:t>1 проце</w:t>
      </w:r>
      <w:r w:rsidR="003D66EB">
        <w:rPr>
          <w:rFonts w:ascii="Times New Roman" w:hAnsi="Times New Roman" w:cs="Times New Roman"/>
          <w:b/>
          <w:sz w:val="24"/>
          <w:szCs w:val="24"/>
        </w:rPr>
        <w:t xml:space="preserve">нт цены контракта, но не более </w:t>
      </w:r>
      <w:r w:rsidR="000D06A4" w:rsidRPr="000D06A4">
        <w:rPr>
          <w:rFonts w:ascii="Times New Roman" w:hAnsi="Times New Roman" w:cs="Times New Roman"/>
          <w:b/>
          <w:sz w:val="24"/>
          <w:szCs w:val="24"/>
        </w:rPr>
        <w:t>5 (пять) тыс. рублей и не менее 1 (одной) тыс. рублей.</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xml:space="preserve">В случае, если Контракт заключается с победителем закупки (или с иным участником закупки в случаях, установленных Федеральным </w:t>
      </w:r>
      <w:hyperlink r:id="rId19" w:history="1">
        <w:r w:rsidRPr="008C466B">
          <w:rPr>
            <w:rFonts w:ascii="Times New Roman" w:hAnsi="Times New Roman" w:cs="Times New Roman"/>
            <w:sz w:val="24"/>
            <w:szCs w:val="24"/>
          </w:rPr>
          <w:t>законом</w:t>
        </w:r>
      </w:hyperlink>
      <w:r w:rsidR="004A1CE8">
        <w:rPr>
          <w:rFonts w:ascii="Times New Roman" w:hAnsi="Times New Roman" w:cs="Times New Roman"/>
          <w:sz w:val="24"/>
          <w:szCs w:val="24"/>
        </w:rPr>
        <w:t xml:space="preserve"> </w:t>
      </w:r>
      <w:r w:rsidRPr="008C466B">
        <w:rPr>
          <w:rFonts w:ascii="Times New Roman" w:hAnsi="Times New Roman" w:cs="Times New Roman"/>
          <w:sz w:val="24"/>
          <w:szCs w:val="24"/>
        </w:rPr>
        <w:t xml:space="preserve">№ 44-ФЗ),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w:t>
      </w:r>
      <w:hyperlink r:id="rId20" w:history="1">
        <w:r w:rsidRPr="008C466B">
          <w:rPr>
            <w:rFonts w:ascii="Times New Roman" w:hAnsi="Times New Roman" w:cs="Times New Roman"/>
            <w:sz w:val="24"/>
            <w:szCs w:val="24"/>
          </w:rPr>
          <w:t>пунктом 5</w:t>
        </w:r>
      </w:hyperlink>
      <w:r w:rsidRPr="008C466B">
        <w:rPr>
          <w:rFonts w:ascii="Times New Roman" w:hAnsi="Times New Roman" w:cs="Times New Roman"/>
          <w:sz w:val="24"/>
          <w:szCs w:val="24"/>
        </w:rPr>
        <w:t xml:space="preserve"> Правил:</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xml:space="preserve">а) в случае если цена Контракта не превышает начальную (максимальную) цену </w:t>
      </w:r>
      <w:r w:rsidR="00803123">
        <w:rPr>
          <w:rFonts w:ascii="Times New Roman" w:hAnsi="Times New Roman" w:cs="Times New Roman"/>
          <w:sz w:val="24"/>
          <w:szCs w:val="24"/>
        </w:rPr>
        <w:t>К</w:t>
      </w:r>
      <w:r w:rsidRPr="008C466B">
        <w:rPr>
          <w:rFonts w:ascii="Times New Roman" w:hAnsi="Times New Roman" w:cs="Times New Roman"/>
          <w:sz w:val="24"/>
          <w:szCs w:val="24"/>
        </w:rPr>
        <w:t>онтракта:</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xml:space="preserve">10 процентов начальной (максимальной) цены </w:t>
      </w:r>
      <w:r w:rsidR="00803123">
        <w:rPr>
          <w:rFonts w:ascii="Times New Roman" w:hAnsi="Times New Roman" w:cs="Times New Roman"/>
          <w:sz w:val="24"/>
          <w:szCs w:val="24"/>
        </w:rPr>
        <w:t>Контракта</w:t>
      </w:r>
      <w:r w:rsidRPr="008C466B">
        <w:rPr>
          <w:rFonts w:ascii="Times New Roman" w:hAnsi="Times New Roman" w:cs="Times New Roman"/>
          <w:sz w:val="24"/>
          <w:szCs w:val="24"/>
        </w:rPr>
        <w:t>, если цена Контракта не превышает 3 млн. рублей;</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xml:space="preserve">5 процентов начальной (максимальной) цены </w:t>
      </w:r>
      <w:r w:rsidR="00803123">
        <w:rPr>
          <w:rFonts w:ascii="Times New Roman" w:hAnsi="Times New Roman" w:cs="Times New Roman"/>
          <w:sz w:val="24"/>
          <w:szCs w:val="24"/>
        </w:rPr>
        <w:t>К</w:t>
      </w:r>
      <w:r w:rsidRPr="008C466B">
        <w:rPr>
          <w:rFonts w:ascii="Times New Roman" w:hAnsi="Times New Roman" w:cs="Times New Roman"/>
          <w:sz w:val="24"/>
          <w:szCs w:val="24"/>
        </w:rPr>
        <w:t>онтракта, если цена Контракта составляет от 3 млн. рублей до 50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xml:space="preserve">1 процент начальной (максимальной) цены </w:t>
      </w:r>
      <w:r w:rsidR="00803123">
        <w:rPr>
          <w:rFonts w:ascii="Times New Roman" w:hAnsi="Times New Roman" w:cs="Times New Roman"/>
          <w:sz w:val="24"/>
          <w:szCs w:val="24"/>
        </w:rPr>
        <w:t>К</w:t>
      </w:r>
      <w:r w:rsidRPr="008C466B">
        <w:rPr>
          <w:rFonts w:ascii="Times New Roman" w:hAnsi="Times New Roman" w:cs="Times New Roman"/>
          <w:sz w:val="24"/>
          <w:szCs w:val="24"/>
        </w:rPr>
        <w:t>онтракта, если цена Контракта составляет от 50 млн. рублей до 100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б) </w:t>
      </w:r>
      <w:r w:rsidR="00E349E7" w:rsidRPr="00E349E7">
        <w:rPr>
          <w:rFonts w:ascii="Times New Roman" w:eastAsia="SimSun" w:hAnsi="Times New Roman" w:cs="Times New Roman"/>
          <w:sz w:val="24"/>
          <w:szCs w:val="24"/>
          <w:lang w:eastAsia="en-US"/>
        </w:rPr>
        <w:t>в случае если цена Контракта превышает</w:t>
      </w:r>
      <w:r w:rsidR="00E349E7">
        <w:rPr>
          <w:rFonts w:ascii="Times New Roman" w:eastAsia="SimSun" w:hAnsi="Times New Roman" w:cs="Times New Roman"/>
          <w:sz w:val="24"/>
          <w:szCs w:val="24"/>
          <w:lang w:eastAsia="en-US"/>
        </w:rPr>
        <w:t xml:space="preserve"> начальную (максимальную) цену К</w:t>
      </w:r>
      <w:r w:rsidR="00E349E7" w:rsidRPr="00E349E7">
        <w:rPr>
          <w:rFonts w:ascii="Times New Roman" w:eastAsia="SimSun" w:hAnsi="Times New Roman" w:cs="Times New Roman"/>
          <w:sz w:val="24"/>
          <w:szCs w:val="24"/>
          <w:lang w:eastAsia="en-US"/>
        </w:rPr>
        <w:t>онтракта:</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10 процентов цены Контракта, если цена Контракта не превышает 3 млн. рублей;</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xml:space="preserve">5 процентов цены Контракта, если цена Контракта составляет от 3 млн. рублей </w:t>
      </w:r>
      <w:r w:rsidRPr="008C466B">
        <w:rPr>
          <w:rFonts w:ascii="Times New Roman" w:hAnsi="Times New Roman" w:cs="Times New Roman"/>
          <w:sz w:val="24"/>
          <w:szCs w:val="24"/>
        </w:rPr>
        <w:br/>
        <w:t>до 50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xml:space="preserve">1 процент цены Контракта, если цена Контракта составляет от 50 млн. рублей </w:t>
      </w:r>
      <w:r w:rsidRPr="008C466B">
        <w:rPr>
          <w:rFonts w:ascii="Times New Roman" w:hAnsi="Times New Roman" w:cs="Times New Roman"/>
          <w:sz w:val="24"/>
          <w:szCs w:val="24"/>
        </w:rPr>
        <w:br/>
        <w:t>до 100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bookmarkStart w:id="28" w:name="P1556"/>
      <w:bookmarkEnd w:id="28"/>
      <w:r>
        <w:rPr>
          <w:rFonts w:ascii="Times New Roman" w:hAnsi="Times New Roman" w:cs="Times New Roman"/>
          <w:sz w:val="24"/>
          <w:szCs w:val="24"/>
        </w:rPr>
        <w:t>9</w:t>
      </w:r>
      <w:r w:rsidRPr="008C466B">
        <w:rPr>
          <w:rFonts w:ascii="Times New Roman" w:hAnsi="Times New Roman" w:cs="Times New Roman"/>
          <w:sz w:val="24"/>
          <w:szCs w:val="24"/>
        </w:rPr>
        <w:t xml:space="preserve">.5. За каждый факт неисполнения или ненадлежащего исполнения </w:t>
      </w:r>
      <w:r>
        <w:rPr>
          <w:rFonts w:ascii="Times New Roman" w:hAnsi="Times New Roman" w:cs="Times New Roman"/>
          <w:sz w:val="24"/>
          <w:szCs w:val="24"/>
        </w:rPr>
        <w:t>Исполнителем</w:t>
      </w:r>
      <w:r w:rsidRPr="008C466B">
        <w:rPr>
          <w:rFonts w:ascii="Times New Roman" w:hAnsi="Times New Roman" w:cs="Times New Roman"/>
          <w:sz w:val="24"/>
          <w:szCs w:val="24"/>
        </w:rPr>
        <w:t xml:space="preserve"> обязательства, предусмотренного Контрактом, которое не имеет</w:t>
      </w:r>
      <w:r>
        <w:rPr>
          <w:rFonts w:ascii="Times New Roman" w:hAnsi="Times New Roman" w:cs="Times New Roman"/>
          <w:sz w:val="24"/>
          <w:szCs w:val="24"/>
        </w:rPr>
        <w:t xml:space="preserve"> стоимостного выражения, Исполнитель</w:t>
      </w:r>
      <w:r w:rsidRPr="008C466B">
        <w:rPr>
          <w:rFonts w:ascii="Times New Roman" w:hAnsi="Times New Roman" w:cs="Times New Roman"/>
          <w:sz w:val="24"/>
          <w:szCs w:val="24"/>
        </w:rPr>
        <w:t xml:space="preserve"> уплачивает Заказчику штраф. Размер штрафа определяется в соответствии </w:t>
      </w:r>
      <w:r w:rsidRPr="008C466B">
        <w:rPr>
          <w:rFonts w:ascii="Times New Roman" w:hAnsi="Times New Roman" w:cs="Times New Roman"/>
          <w:sz w:val="24"/>
          <w:szCs w:val="24"/>
        </w:rPr>
        <w:br/>
        <w:t xml:space="preserve">с </w:t>
      </w:r>
      <w:hyperlink r:id="rId21" w:history="1">
        <w:r w:rsidRPr="008C466B">
          <w:rPr>
            <w:rFonts w:ascii="Times New Roman" w:hAnsi="Times New Roman" w:cs="Times New Roman"/>
            <w:sz w:val="24"/>
            <w:szCs w:val="24"/>
          </w:rPr>
          <w:t>Правилами</w:t>
        </w:r>
      </w:hyperlink>
      <w:r w:rsidRPr="008C466B">
        <w:rPr>
          <w:rFonts w:ascii="Times New Roman" w:hAnsi="Times New Roman" w:cs="Times New Roman"/>
          <w:sz w:val="24"/>
          <w:szCs w:val="24"/>
        </w:rPr>
        <w:t xml:space="preserve"> и составляет:</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- 1000 рублей, если цена Контракта не превышает 3 млн</w:t>
      </w:r>
      <w:r w:rsidR="00E517CA">
        <w:rPr>
          <w:rFonts w:ascii="Times New Roman" w:hAnsi="Times New Roman" w:cs="Times New Roman"/>
          <w:sz w:val="24"/>
          <w:szCs w:val="24"/>
        </w:rPr>
        <w:t>.</w:t>
      </w:r>
      <w:r w:rsidRPr="008C466B">
        <w:rPr>
          <w:rFonts w:ascii="Times New Roman" w:hAnsi="Times New Roman" w:cs="Times New Roman"/>
          <w:sz w:val="24"/>
          <w:szCs w:val="24"/>
        </w:rPr>
        <w:t xml:space="preserve"> рублей;</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- 5000 рублей, если цена Контракта составляет от 3 млн</w:t>
      </w:r>
      <w:r w:rsidR="00E517CA">
        <w:rPr>
          <w:rFonts w:ascii="Times New Roman" w:hAnsi="Times New Roman" w:cs="Times New Roman"/>
          <w:sz w:val="24"/>
          <w:szCs w:val="24"/>
        </w:rPr>
        <w:t>.</w:t>
      </w:r>
      <w:r w:rsidRPr="008C466B">
        <w:rPr>
          <w:rFonts w:ascii="Times New Roman" w:hAnsi="Times New Roman" w:cs="Times New Roman"/>
          <w:sz w:val="24"/>
          <w:szCs w:val="24"/>
        </w:rPr>
        <w:t xml:space="preserve"> рублей до 50 млн</w:t>
      </w:r>
      <w:r w:rsidR="00E517CA">
        <w:rPr>
          <w:rFonts w:ascii="Times New Roman" w:hAnsi="Times New Roman" w:cs="Times New Roman"/>
          <w:sz w:val="24"/>
          <w:szCs w:val="24"/>
        </w:rPr>
        <w:t>.</w:t>
      </w:r>
      <w:r w:rsidRPr="008C466B">
        <w:rPr>
          <w:rFonts w:ascii="Times New Roman" w:hAnsi="Times New Roman" w:cs="Times New Roman"/>
          <w:sz w:val="24"/>
          <w:szCs w:val="24"/>
        </w:rPr>
        <w:t xml:space="preserve">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- 10000 рублей, если цена Контракта составляет от 50 млн. рублей до 100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- 100000 рублей, если цена Контракта превышает 100 млн. рублей.</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bookmarkStart w:id="29" w:name="P1557"/>
      <w:bookmarkStart w:id="30" w:name="P1558"/>
      <w:bookmarkEnd w:id="29"/>
      <w:bookmarkEnd w:id="30"/>
      <w:r>
        <w:rPr>
          <w:rFonts w:ascii="Times New Roman" w:hAnsi="Times New Roman" w:cs="Times New Roman"/>
          <w:sz w:val="24"/>
          <w:szCs w:val="24"/>
        </w:rPr>
        <w:t>9</w:t>
      </w:r>
      <w:r w:rsidRPr="008C466B">
        <w:rPr>
          <w:rFonts w:ascii="Times New Roman" w:hAnsi="Times New Roman" w:cs="Times New Roman"/>
          <w:sz w:val="24"/>
          <w:szCs w:val="24"/>
        </w:rPr>
        <w:t xml:space="preserve">.6. В случае просрочки исполнения Заказчиком обязательств, предусмотренных Контрактом, </w:t>
      </w:r>
      <w:r>
        <w:rPr>
          <w:rFonts w:ascii="Times New Roman" w:hAnsi="Times New Roman" w:cs="Times New Roman"/>
          <w:sz w:val="24"/>
          <w:szCs w:val="24"/>
        </w:rPr>
        <w:t>Исполнитель</w:t>
      </w:r>
      <w:r w:rsidRPr="008C466B">
        <w:rPr>
          <w:rFonts w:ascii="Times New Roman" w:hAnsi="Times New Roman" w:cs="Times New Roman"/>
          <w:sz w:val="24"/>
          <w:szCs w:val="24"/>
        </w:rPr>
        <w:t xml:space="preserve">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 xml:space="preserve">.7.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w:t>
      </w:r>
      <w:r>
        <w:rPr>
          <w:rFonts w:ascii="Times New Roman" w:hAnsi="Times New Roman" w:cs="Times New Roman"/>
          <w:sz w:val="24"/>
          <w:szCs w:val="24"/>
        </w:rPr>
        <w:t>Исполнитель</w:t>
      </w:r>
      <w:r w:rsidRPr="008C466B">
        <w:rPr>
          <w:rFonts w:ascii="Times New Roman" w:hAnsi="Times New Roman" w:cs="Times New Roman"/>
          <w:sz w:val="24"/>
          <w:szCs w:val="24"/>
        </w:rPr>
        <w:t xml:space="preserve"> вправе потребовать уплату штрафа. Размер штрафа определяется </w:t>
      </w:r>
      <w:r w:rsidRPr="008C466B">
        <w:rPr>
          <w:rFonts w:ascii="Times New Roman" w:hAnsi="Times New Roman" w:cs="Times New Roman"/>
          <w:sz w:val="24"/>
          <w:szCs w:val="24"/>
        </w:rPr>
        <w:br/>
        <w:t xml:space="preserve">в соответствии с </w:t>
      </w:r>
      <w:hyperlink r:id="rId22" w:history="1">
        <w:r w:rsidRPr="008C466B">
          <w:rPr>
            <w:rFonts w:ascii="Times New Roman" w:hAnsi="Times New Roman" w:cs="Times New Roman"/>
            <w:sz w:val="24"/>
            <w:szCs w:val="24"/>
          </w:rPr>
          <w:t>Правилами</w:t>
        </w:r>
      </w:hyperlink>
      <w:r w:rsidRPr="008C466B">
        <w:rPr>
          <w:rFonts w:ascii="Times New Roman" w:hAnsi="Times New Roman" w:cs="Times New Roman"/>
          <w:sz w:val="24"/>
          <w:szCs w:val="24"/>
        </w:rPr>
        <w:t xml:space="preserve"> и составляет:</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- 1000 рублей, если цена Контракта не превышает 3 млн</w:t>
      </w:r>
      <w:r w:rsidR="00E517CA">
        <w:rPr>
          <w:rFonts w:ascii="Times New Roman" w:hAnsi="Times New Roman" w:cs="Times New Roman"/>
          <w:sz w:val="24"/>
          <w:szCs w:val="24"/>
        </w:rPr>
        <w:t>.</w:t>
      </w:r>
      <w:r w:rsidRPr="008C466B">
        <w:rPr>
          <w:rFonts w:ascii="Times New Roman" w:hAnsi="Times New Roman" w:cs="Times New Roman"/>
          <w:sz w:val="24"/>
          <w:szCs w:val="24"/>
        </w:rPr>
        <w:t xml:space="preserve">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- 5000 рублей, если цена Контракта составляет от 3 млн</w:t>
      </w:r>
      <w:r w:rsidR="00E517CA">
        <w:rPr>
          <w:rFonts w:ascii="Times New Roman" w:hAnsi="Times New Roman" w:cs="Times New Roman"/>
          <w:sz w:val="24"/>
          <w:szCs w:val="24"/>
        </w:rPr>
        <w:t>.</w:t>
      </w:r>
      <w:r w:rsidRPr="008C466B">
        <w:rPr>
          <w:rFonts w:ascii="Times New Roman" w:hAnsi="Times New Roman" w:cs="Times New Roman"/>
          <w:sz w:val="24"/>
          <w:szCs w:val="24"/>
        </w:rPr>
        <w:t xml:space="preserve"> рублей до 50 млн</w:t>
      </w:r>
      <w:r w:rsidR="00E517CA">
        <w:rPr>
          <w:rFonts w:ascii="Times New Roman" w:hAnsi="Times New Roman" w:cs="Times New Roman"/>
          <w:sz w:val="24"/>
          <w:szCs w:val="24"/>
        </w:rPr>
        <w:t>.</w:t>
      </w:r>
      <w:r w:rsidRPr="008C466B">
        <w:rPr>
          <w:rFonts w:ascii="Times New Roman" w:hAnsi="Times New Roman" w:cs="Times New Roman"/>
          <w:sz w:val="24"/>
          <w:szCs w:val="24"/>
        </w:rPr>
        <w:t xml:space="preserve">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- 10000 рублей, если цена Контракта составляет от 50 млн. рублей до 100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- 100000 рублей, если цена Контракта превышает 100 млн. рублей.</w:t>
      </w:r>
    </w:p>
    <w:p w:rsidR="008C466B" w:rsidRPr="008C466B" w:rsidRDefault="003A3C20" w:rsidP="008C466B">
      <w:pPr>
        <w:pStyle w:val="ConsPlusNormal"/>
        <w:tabs>
          <w:tab w:val="left" w:pos="567"/>
        </w:tabs>
        <w:ind w:firstLine="567"/>
        <w:jc w:val="both"/>
        <w:rPr>
          <w:rFonts w:ascii="Times New Roman" w:hAnsi="Times New Roman" w:cs="Times New Roman"/>
          <w:sz w:val="24"/>
          <w:szCs w:val="24"/>
        </w:rPr>
      </w:pPr>
      <w:bookmarkStart w:id="31" w:name="P1561"/>
      <w:bookmarkEnd w:id="31"/>
      <w:r>
        <w:rPr>
          <w:rFonts w:ascii="Times New Roman" w:hAnsi="Times New Roman" w:cs="Times New Roman"/>
          <w:sz w:val="24"/>
          <w:szCs w:val="24"/>
        </w:rPr>
        <w:t>9</w:t>
      </w:r>
      <w:r w:rsidR="008C466B" w:rsidRPr="008C466B">
        <w:rPr>
          <w:rFonts w:ascii="Times New Roman" w:hAnsi="Times New Roman" w:cs="Times New Roman"/>
          <w:sz w:val="24"/>
          <w:szCs w:val="24"/>
        </w:rPr>
        <w:t xml:space="preserve">.8. За каждый день просрочки исполнения </w:t>
      </w:r>
      <w:r w:rsidR="008C466B">
        <w:rPr>
          <w:rFonts w:ascii="Times New Roman" w:hAnsi="Times New Roman" w:cs="Times New Roman"/>
          <w:sz w:val="24"/>
          <w:szCs w:val="24"/>
        </w:rPr>
        <w:t>Исполнителем</w:t>
      </w:r>
      <w:r w:rsidR="008C466B" w:rsidRPr="008C466B">
        <w:rPr>
          <w:rFonts w:ascii="Times New Roman" w:hAnsi="Times New Roman" w:cs="Times New Roman"/>
          <w:sz w:val="24"/>
          <w:szCs w:val="24"/>
        </w:rPr>
        <w:t xml:space="preserve"> обязательства</w:t>
      </w:r>
      <w:r w:rsidR="008C466B">
        <w:rPr>
          <w:rFonts w:ascii="Times New Roman" w:hAnsi="Times New Roman" w:cs="Times New Roman"/>
          <w:sz w:val="24"/>
          <w:szCs w:val="24"/>
        </w:rPr>
        <w:br/>
      </w:r>
      <w:r w:rsidR="008C466B" w:rsidRPr="008C466B">
        <w:rPr>
          <w:rFonts w:ascii="Times New Roman" w:hAnsi="Times New Roman" w:cs="Times New Roman"/>
          <w:sz w:val="24"/>
          <w:szCs w:val="24"/>
        </w:rPr>
        <w:t xml:space="preserve">по предоставлению нового обеспечение исполнения Контракта, предусмотренного </w:t>
      </w:r>
      <w:hyperlink w:anchor="P1581" w:history="1">
        <w:r w:rsidR="008C466B" w:rsidRPr="0050194F">
          <w:rPr>
            <w:rFonts w:ascii="Times New Roman" w:hAnsi="Times New Roman" w:cs="Times New Roman"/>
            <w:sz w:val="24"/>
            <w:szCs w:val="24"/>
          </w:rPr>
          <w:t>п</w:t>
        </w:r>
        <w:r w:rsidR="00E72637">
          <w:rPr>
            <w:rFonts w:ascii="Times New Roman" w:hAnsi="Times New Roman" w:cs="Times New Roman"/>
            <w:sz w:val="24"/>
            <w:szCs w:val="24"/>
          </w:rPr>
          <w:t>.</w:t>
        </w:r>
        <w:r w:rsidR="008C466B" w:rsidRPr="0050194F">
          <w:rPr>
            <w:rFonts w:ascii="Times New Roman" w:hAnsi="Times New Roman" w:cs="Times New Roman"/>
            <w:sz w:val="24"/>
            <w:szCs w:val="24"/>
          </w:rPr>
          <w:t xml:space="preserve"> </w:t>
        </w:r>
        <w:r w:rsidR="0050194F" w:rsidRPr="0050194F">
          <w:rPr>
            <w:rFonts w:ascii="Times New Roman" w:hAnsi="Times New Roman" w:cs="Times New Roman"/>
            <w:sz w:val="24"/>
            <w:szCs w:val="24"/>
          </w:rPr>
          <w:t>7</w:t>
        </w:r>
        <w:r w:rsidR="008C466B" w:rsidRPr="0050194F">
          <w:rPr>
            <w:rFonts w:ascii="Times New Roman" w:hAnsi="Times New Roman" w:cs="Times New Roman"/>
            <w:sz w:val="24"/>
            <w:szCs w:val="24"/>
          </w:rPr>
          <w:t>.</w:t>
        </w:r>
      </w:hyperlink>
      <w:r w:rsidR="00025E88">
        <w:rPr>
          <w:rFonts w:ascii="Times New Roman" w:hAnsi="Times New Roman" w:cs="Times New Roman"/>
          <w:sz w:val="24"/>
          <w:szCs w:val="24"/>
        </w:rPr>
        <w:t>5</w:t>
      </w:r>
      <w:r w:rsidR="008C466B" w:rsidRPr="008C466B">
        <w:rPr>
          <w:rFonts w:ascii="Times New Roman" w:hAnsi="Times New Roman" w:cs="Times New Roman"/>
          <w:sz w:val="24"/>
          <w:szCs w:val="24"/>
        </w:rPr>
        <w:t xml:space="preserve"> Контракта, начисляется пеня в размере, определенном в порядке, установленном</w:t>
      </w:r>
      <w:r w:rsidR="00E72637">
        <w:rPr>
          <w:rFonts w:ascii="Times New Roman" w:hAnsi="Times New Roman" w:cs="Times New Roman"/>
          <w:sz w:val="24"/>
          <w:szCs w:val="24"/>
        </w:rPr>
        <w:br/>
      </w:r>
      <w:r w:rsidR="008C466B" w:rsidRPr="008C466B">
        <w:rPr>
          <w:rFonts w:ascii="Times New Roman" w:hAnsi="Times New Roman" w:cs="Times New Roman"/>
          <w:sz w:val="24"/>
          <w:szCs w:val="24"/>
        </w:rPr>
        <w:t xml:space="preserve">в соответствии с </w:t>
      </w:r>
      <w:hyperlink w:anchor="P1554" w:history="1">
        <w:r w:rsidR="008C466B" w:rsidRPr="008C466B">
          <w:rPr>
            <w:rFonts w:ascii="Times New Roman" w:hAnsi="Times New Roman" w:cs="Times New Roman"/>
            <w:sz w:val="24"/>
            <w:szCs w:val="24"/>
          </w:rPr>
          <w:t>п</w:t>
        </w:r>
        <w:r w:rsidR="00E72637">
          <w:rPr>
            <w:rFonts w:ascii="Times New Roman" w:hAnsi="Times New Roman" w:cs="Times New Roman"/>
            <w:sz w:val="24"/>
            <w:szCs w:val="24"/>
          </w:rPr>
          <w:t>.</w:t>
        </w:r>
        <w:r w:rsidR="008C466B" w:rsidRPr="008C466B">
          <w:rPr>
            <w:rFonts w:ascii="Times New Roman" w:hAnsi="Times New Roman" w:cs="Times New Roman"/>
            <w:sz w:val="24"/>
            <w:szCs w:val="24"/>
          </w:rPr>
          <w:t xml:space="preserve"> </w:t>
        </w:r>
        <w:r w:rsidR="00025E88">
          <w:rPr>
            <w:rFonts w:ascii="Times New Roman" w:hAnsi="Times New Roman" w:cs="Times New Roman"/>
            <w:sz w:val="24"/>
            <w:szCs w:val="24"/>
          </w:rPr>
          <w:t>9</w:t>
        </w:r>
        <w:r w:rsidR="008C466B" w:rsidRPr="008C466B">
          <w:rPr>
            <w:rFonts w:ascii="Times New Roman" w:hAnsi="Times New Roman" w:cs="Times New Roman"/>
            <w:sz w:val="24"/>
            <w:szCs w:val="24"/>
          </w:rPr>
          <w:t>.3</w:t>
        </w:r>
      </w:hyperlink>
      <w:r w:rsidR="008C466B" w:rsidRPr="008C466B">
        <w:rPr>
          <w:rFonts w:ascii="Times New Roman" w:hAnsi="Times New Roman" w:cs="Times New Roman"/>
          <w:sz w:val="24"/>
          <w:szCs w:val="24"/>
        </w:rPr>
        <w:t xml:space="preserve"> Контракта.</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.9. Применение неустойки (штрафа, пени) не освобождает Стороны от исполнения обязательств по Контракту.</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 xml:space="preserve">.10. Общая сумма начисленных штрафов за неисполнение или ненадлежащее исполнение </w:t>
      </w:r>
      <w:r>
        <w:rPr>
          <w:rFonts w:ascii="Times New Roman" w:hAnsi="Times New Roman" w:cs="Times New Roman"/>
          <w:sz w:val="24"/>
          <w:szCs w:val="24"/>
        </w:rPr>
        <w:t>Исполнителем</w:t>
      </w:r>
      <w:r w:rsidRPr="008C466B">
        <w:rPr>
          <w:rFonts w:ascii="Times New Roman" w:hAnsi="Times New Roman" w:cs="Times New Roman"/>
          <w:sz w:val="24"/>
          <w:szCs w:val="24"/>
        </w:rPr>
        <w:t xml:space="preserve"> обязательств, предусмотренных Контрактом, не может превышать цену Контракта.</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D1028" w:rsidRPr="007D1028"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 xml:space="preserve">.12. Вред, причиненный жизни, здоровью или имуществу Заказчика и иных лиц, вследствие необеспечения </w:t>
      </w:r>
      <w:r>
        <w:rPr>
          <w:rFonts w:ascii="Times New Roman" w:hAnsi="Times New Roman" w:cs="Times New Roman"/>
          <w:sz w:val="24"/>
          <w:szCs w:val="24"/>
        </w:rPr>
        <w:t>Исполнителем</w:t>
      </w:r>
      <w:r w:rsidRPr="008C466B">
        <w:rPr>
          <w:rFonts w:ascii="Times New Roman" w:hAnsi="Times New Roman" w:cs="Times New Roman"/>
          <w:sz w:val="24"/>
          <w:szCs w:val="24"/>
        </w:rPr>
        <w:t xml:space="preserve"> безопасности </w:t>
      </w:r>
      <w:r w:rsidR="00543F9A">
        <w:rPr>
          <w:rFonts w:ascii="Times New Roman" w:hAnsi="Times New Roman" w:cs="Times New Roman"/>
          <w:sz w:val="24"/>
          <w:szCs w:val="24"/>
        </w:rPr>
        <w:t xml:space="preserve">оказания услуг </w:t>
      </w:r>
      <w:r w:rsidRPr="008C466B">
        <w:rPr>
          <w:rFonts w:ascii="Times New Roman" w:hAnsi="Times New Roman" w:cs="Times New Roman"/>
          <w:sz w:val="24"/>
          <w:szCs w:val="24"/>
        </w:rPr>
        <w:t>подлежит возмещению в соответствии с требованиями Гражданского кодекса Российской Федерации.</w:t>
      </w:r>
    </w:p>
    <w:p w:rsidR="009D4D9C" w:rsidRPr="003D66EB" w:rsidRDefault="0074787D" w:rsidP="003D66EB">
      <w:pPr>
        <w:pStyle w:val="ConsPlusNormal"/>
        <w:ind w:firstLine="567"/>
        <w:jc w:val="center"/>
        <w:outlineLvl w:val="1"/>
        <w:rPr>
          <w:rFonts w:ascii="Times New Roman" w:hAnsi="Times New Roman" w:cs="Times New Roman"/>
          <w:b/>
          <w:sz w:val="24"/>
          <w:szCs w:val="24"/>
        </w:rPr>
      </w:pPr>
      <w:r w:rsidRPr="003D66EB">
        <w:rPr>
          <w:rFonts w:ascii="Times New Roman" w:hAnsi="Times New Roman" w:cs="Times New Roman"/>
          <w:b/>
          <w:sz w:val="24"/>
          <w:szCs w:val="24"/>
        </w:rPr>
        <w:t>10. </w:t>
      </w:r>
      <w:r w:rsidR="004552C2" w:rsidRPr="003D66EB">
        <w:rPr>
          <w:rFonts w:ascii="Times New Roman" w:hAnsi="Times New Roman" w:cs="Times New Roman"/>
          <w:b/>
          <w:sz w:val="24"/>
          <w:szCs w:val="24"/>
        </w:rPr>
        <w:t>Обстоятельства непреодолимой силы</w:t>
      </w:r>
    </w:p>
    <w:p w:rsidR="0091508B" w:rsidRDefault="004552C2" w:rsidP="00C70DAC">
      <w:pPr>
        <w:pStyle w:val="ConsPlusNormal"/>
        <w:tabs>
          <w:tab w:val="left" w:pos="567"/>
        </w:tabs>
        <w:ind w:firstLine="567"/>
        <w:jc w:val="both"/>
        <w:rPr>
          <w:rFonts w:ascii="Times New Roman" w:hAnsi="Times New Roman" w:cs="Times New Roman"/>
          <w:sz w:val="24"/>
          <w:szCs w:val="24"/>
        </w:rPr>
      </w:pPr>
      <w:r w:rsidRPr="0019390A">
        <w:rPr>
          <w:rFonts w:ascii="Times New Roman" w:hAnsi="Times New Roman" w:cs="Times New Roman"/>
          <w:sz w:val="24"/>
          <w:szCs w:val="24"/>
        </w:rPr>
        <w:t>1</w:t>
      </w:r>
      <w:r w:rsidR="00DF3127">
        <w:rPr>
          <w:rFonts w:ascii="Times New Roman" w:hAnsi="Times New Roman" w:cs="Times New Roman"/>
          <w:sz w:val="24"/>
          <w:szCs w:val="24"/>
        </w:rPr>
        <w:t>0</w:t>
      </w:r>
      <w:r w:rsidRPr="0019390A">
        <w:rPr>
          <w:rFonts w:ascii="Times New Roman" w:hAnsi="Times New Roman" w:cs="Times New Roman"/>
          <w:sz w:val="24"/>
          <w:szCs w:val="24"/>
        </w:rPr>
        <w:t>.1.</w:t>
      </w:r>
      <w:r w:rsidR="00BE458B">
        <w:rPr>
          <w:rFonts w:ascii="Times New Roman" w:hAnsi="Times New Roman" w:cs="Times New Roman"/>
          <w:sz w:val="24"/>
          <w:szCs w:val="24"/>
        </w:rPr>
        <w:t> </w:t>
      </w:r>
      <w:r w:rsidRPr="0019390A">
        <w:rPr>
          <w:rFonts w:ascii="Times New Roman" w:hAnsi="Times New Roman" w:cs="Times New Roman"/>
          <w:sz w:val="24"/>
          <w:szCs w:val="24"/>
        </w:rPr>
        <w:t xml:space="preserve">Стороны не несут ответственность за полное или частичное неисполнение предусмотренных Контрактом обязательств, если такое неисполнение связано </w:t>
      </w:r>
      <w:r w:rsidR="00A7692C" w:rsidRPr="0019390A">
        <w:rPr>
          <w:rFonts w:ascii="Times New Roman" w:hAnsi="Times New Roman" w:cs="Times New Roman"/>
          <w:sz w:val="24"/>
          <w:szCs w:val="24"/>
        </w:rPr>
        <w:br/>
      </w:r>
      <w:r w:rsidRPr="0019390A">
        <w:rPr>
          <w:rFonts w:ascii="Times New Roman" w:hAnsi="Times New Roman" w:cs="Times New Roman"/>
          <w:sz w:val="24"/>
          <w:szCs w:val="24"/>
        </w:rPr>
        <w:t>с обстоятель</w:t>
      </w:r>
      <w:r w:rsidR="0091508B">
        <w:rPr>
          <w:rFonts w:ascii="Times New Roman" w:hAnsi="Times New Roman" w:cs="Times New Roman"/>
          <w:sz w:val="24"/>
          <w:szCs w:val="24"/>
        </w:rPr>
        <w:t>ствами непреодолимой силы.</w:t>
      </w:r>
    </w:p>
    <w:p w:rsidR="0091508B" w:rsidRDefault="004552C2" w:rsidP="00C70DAC">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1</w:t>
      </w:r>
      <w:r w:rsidR="00DF3127">
        <w:rPr>
          <w:rFonts w:ascii="Times New Roman" w:hAnsi="Times New Roman" w:cs="Times New Roman"/>
          <w:sz w:val="24"/>
          <w:szCs w:val="24"/>
        </w:rPr>
        <w:t>0</w:t>
      </w:r>
      <w:r w:rsidRPr="0019390A">
        <w:rPr>
          <w:rFonts w:ascii="Times New Roman" w:hAnsi="Times New Roman" w:cs="Times New Roman"/>
          <w:sz w:val="24"/>
          <w:szCs w:val="24"/>
        </w:rPr>
        <w:t>.2.</w:t>
      </w:r>
      <w:r w:rsidR="00D24D5F">
        <w:rPr>
          <w:rFonts w:ascii="Times New Roman" w:hAnsi="Times New Roman" w:cs="Times New Roman"/>
          <w:sz w:val="24"/>
          <w:szCs w:val="24"/>
        </w:rPr>
        <w:t> </w:t>
      </w:r>
      <w:r w:rsidRPr="0019390A">
        <w:rPr>
          <w:rFonts w:ascii="Times New Roman" w:hAnsi="Times New Roman" w:cs="Times New Roman"/>
          <w:sz w:val="24"/>
          <w:szCs w:val="24"/>
        </w:rPr>
        <w:t xml:space="preserve">Сторона, для которой создалась невозможность исполнения обязательств </w:t>
      </w:r>
      <w:r w:rsidR="00A7692C" w:rsidRPr="0019390A">
        <w:rPr>
          <w:rFonts w:ascii="Times New Roman" w:hAnsi="Times New Roman" w:cs="Times New Roman"/>
          <w:sz w:val="24"/>
          <w:szCs w:val="24"/>
        </w:rPr>
        <w:br/>
      </w:r>
      <w:r w:rsidRPr="0019390A">
        <w:rPr>
          <w:rFonts w:ascii="Times New Roman" w:hAnsi="Times New Roman" w:cs="Times New Roman"/>
          <w:sz w:val="24"/>
          <w:szCs w:val="24"/>
        </w:rPr>
        <w:t xml:space="preserve">по Контракту вследствие обстоятельств непреодолимой силы, не позднее </w:t>
      </w:r>
      <w:r w:rsidR="00794747" w:rsidRPr="0019390A">
        <w:rPr>
          <w:rFonts w:ascii="Times New Roman" w:hAnsi="Times New Roman" w:cs="Times New Roman"/>
          <w:sz w:val="24"/>
          <w:szCs w:val="24"/>
        </w:rPr>
        <w:t>10</w:t>
      </w:r>
      <w:r w:rsidRPr="0019390A">
        <w:rPr>
          <w:rFonts w:ascii="Times New Roman" w:hAnsi="Times New Roman" w:cs="Times New Roman"/>
          <w:sz w:val="24"/>
          <w:szCs w:val="24"/>
        </w:rPr>
        <w:t xml:space="preserve"> </w:t>
      </w:r>
      <w:hyperlink w:anchor="P387" w:history="1">
        <w:r w:rsidR="00A7692C" w:rsidRPr="0019390A">
          <w:rPr>
            <w:rFonts w:ascii="Times New Roman" w:hAnsi="Times New Roman" w:cs="Times New Roman"/>
            <w:sz w:val="24"/>
            <w:szCs w:val="24"/>
          </w:rPr>
          <w:t>(</w:t>
        </w:r>
        <w:r w:rsidR="00DF3127">
          <w:rPr>
            <w:rFonts w:ascii="Times New Roman" w:hAnsi="Times New Roman" w:cs="Times New Roman"/>
            <w:sz w:val="24"/>
            <w:szCs w:val="24"/>
          </w:rPr>
          <w:t>д</w:t>
        </w:r>
        <w:r w:rsidR="00794747" w:rsidRPr="0019390A">
          <w:rPr>
            <w:rFonts w:ascii="Times New Roman" w:hAnsi="Times New Roman" w:cs="Times New Roman"/>
            <w:sz w:val="24"/>
            <w:szCs w:val="24"/>
          </w:rPr>
          <w:t>есяти</w:t>
        </w:r>
        <w:r w:rsidR="00A7692C" w:rsidRPr="0019390A">
          <w:rPr>
            <w:rFonts w:ascii="Times New Roman" w:hAnsi="Times New Roman" w:cs="Times New Roman"/>
            <w:sz w:val="24"/>
            <w:szCs w:val="24"/>
          </w:rPr>
          <w:t>)</w:t>
        </w:r>
      </w:hyperlink>
      <w:r w:rsidR="00BE458B">
        <w:rPr>
          <w:rFonts w:ascii="Times New Roman" w:hAnsi="Times New Roman" w:cs="Times New Roman"/>
          <w:sz w:val="24"/>
          <w:szCs w:val="24"/>
        </w:rPr>
        <w:t xml:space="preserve"> дней с </w:t>
      </w:r>
      <w:r w:rsidRPr="0019390A">
        <w:rPr>
          <w:rFonts w:ascii="Times New Roman" w:hAnsi="Times New Roman" w:cs="Times New Roman"/>
          <w:sz w:val="24"/>
          <w:szCs w:val="24"/>
        </w:rPr>
        <w:t>момента их наступления в письменной форме извещает другую Сторону с приложением документов, удостоверяющих факт насту</w:t>
      </w:r>
      <w:r w:rsidR="0091508B">
        <w:rPr>
          <w:rFonts w:ascii="Times New Roman" w:hAnsi="Times New Roman" w:cs="Times New Roman"/>
          <w:sz w:val="24"/>
          <w:szCs w:val="24"/>
        </w:rPr>
        <w:t>пления указанных обстоятельств.</w:t>
      </w:r>
    </w:p>
    <w:p w:rsidR="0091508B" w:rsidRDefault="004552C2" w:rsidP="00C70DAC">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1</w:t>
      </w:r>
      <w:r w:rsidR="00DF3127">
        <w:rPr>
          <w:rFonts w:ascii="Times New Roman" w:hAnsi="Times New Roman" w:cs="Times New Roman"/>
          <w:sz w:val="24"/>
          <w:szCs w:val="24"/>
        </w:rPr>
        <w:t>0</w:t>
      </w:r>
      <w:r w:rsidR="00BC739F">
        <w:rPr>
          <w:rFonts w:ascii="Times New Roman" w:hAnsi="Times New Roman" w:cs="Times New Roman"/>
          <w:sz w:val="24"/>
          <w:szCs w:val="24"/>
        </w:rPr>
        <w:t>.3. </w:t>
      </w:r>
      <w:r w:rsidRPr="0019390A">
        <w:rPr>
          <w:rFonts w:ascii="Times New Roman" w:hAnsi="Times New Roman" w:cs="Times New Roman"/>
          <w:sz w:val="24"/>
          <w:szCs w:val="24"/>
        </w:rPr>
        <w:t>В случае возникновения обстоятельств непреодолимой силы Стороны вправе расторгнуть Контракт, и в этом случае ни одна из Сторон не вправе треб</w:t>
      </w:r>
      <w:r w:rsidR="0091508B">
        <w:rPr>
          <w:rFonts w:ascii="Times New Roman" w:hAnsi="Times New Roman" w:cs="Times New Roman"/>
          <w:sz w:val="24"/>
          <w:szCs w:val="24"/>
        </w:rPr>
        <w:t>овать возмещения убытков.</w:t>
      </w:r>
    </w:p>
    <w:p w:rsidR="005F264C" w:rsidRPr="0019390A" w:rsidRDefault="004552C2" w:rsidP="00C70DAC">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1</w:t>
      </w:r>
      <w:r w:rsidR="00DF3127">
        <w:rPr>
          <w:rFonts w:ascii="Times New Roman" w:hAnsi="Times New Roman" w:cs="Times New Roman"/>
          <w:sz w:val="24"/>
          <w:szCs w:val="24"/>
        </w:rPr>
        <w:t>0</w:t>
      </w:r>
      <w:r w:rsidRPr="0019390A">
        <w:rPr>
          <w:rFonts w:ascii="Times New Roman" w:hAnsi="Times New Roman" w:cs="Times New Roman"/>
          <w:sz w:val="24"/>
          <w:szCs w:val="24"/>
        </w:rPr>
        <w:t>.4.</w:t>
      </w:r>
      <w:r w:rsidR="00803123">
        <w:rPr>
          <w:rFonts w:ascii="Times New Roman" w:hAnsi="Times New Roman" w:cs="Times New Roman"/>
          <w:sz w:val="24"/>
          <w:szCs w:val="24"/>
        </w:rPr>
        <w:t> </w:t>
      </w:r>
      <w:r w:rsidRPr="0019390A">
        <w:rPr>
          <w:rFonts w:ascii="Times New Roman" w:hAnsi="Times New Roman" w:cs="Times New Roman"/>
          <w:sz w:val="24"/>
          <w:szCs w:val="24"/>
        </w:rPr>
        <w:t>Подтверждением наличия обстоятельств непрео</w:t>
      </w:r>
      <w:r w:rsidR="00803123">
        <w:rPr>
          <w:rFonts w:ascii="Times New Roman" w:hAnsi="Times New Roman" w:cs="Times New Roman"/>
          <w:sz w:val="24"/>
          <w:szCs w:val="24"/>
        </w:rPr>
        <w:t xml:space="preserve">долимой силы и их </w:t>
      </w:r>
      <w:r w:rsidRPr="0019390A">
        <w:rPr>
          <w:rFonts w:ascii="Times New Roman" w:hAnsi="Times New Roman" w:cs="Times New Roman"/>
          <w:sz w:val="24"/>
          <w:szCs w:val="24"/>
        </w:rPr>
        <w:t>продолжительности является письменное свидетельство уполномоченных органов или уполномоченных организаций.</w:t>
      </w:r>
      <w:bookmarkStart w:id="32" w:name="sub_110"/>
    </w:p>
    <w:bookmarkEnd w:id="32"/>
    <w:p w:rsidR="00B94E14" w:rsidRPr="0019390A" w:rsidRDefault="00B94E14" w:rsidP="00C70DAC">
      <w:pPr>
        <w:pStyle w:val="ConsPlusNormal"/>
        <w:ind w:firstLine="567"/>
        <w:jc w:val="center"/>
        <w:outlineLvl w:val="1"/>
        <w:rPr>
          <w:rFonts w:ascii="Times New Roman" w:hAnsi="Times New Roman" w:cs="Times New Roman"/>
          <w:sz w:val="24"/>
          <w:szCs w:val="24"/>
        </w:rPr>
      </w:pPr>
    </w:p>
    <w:p w:rsidR="009D4D9C" w:rsidRPr="003D66EB" w:rsidRDefault="0074787D" w:rsidP="003D66EB">
      <w:pPr>
        <w:pStyle w:val="ConsPlusNormal"/>
        <w:ind w:firstLine="567"/>
        <w:jc w:val="center"/>
        <w:outlineLvl w:val="1"/>
        <w:rPr>
          <w:rFonts w:ascii="Times New Roman" w:hAnsi="Times New Roman" w:cs="Times New Roman"/>
          <w:b/>
          <w:sz w:val="24"/>
          <w:szCs w:val="24"/>
        </w:rPr>
      </w:pPr>
      <w:r w:rsidRPr="003D66EB">
        <w:rPr>
          <w:rFonts w:ascii="Times New Roman" w:hAnsi="Times New Roman" w:cs="Times New Roman"/>
          <w:b/>
          <w:sz w:val="24"/>
          <w:szCs w:val="24"/>
        </w:rPr>
        <w:t>11. </w:t>
      </w:r>
      <w:r w:rsidR="004552C2" w:rsidRPr="003D66EB">
        <w:rPr>
          <w:rFonts w:ascii="Times New Roman" w:hAnsi="Times New Roman" w:cs="Times New Roman"/>
          <w:b/>
          <w:sz w:val="24"/>
          <w:szCs w:val="24"/>
        </w:rPr>
        <w:t>Рассмотрение и разрешение споров</w:t>
      </w:r>
    </w:p>
    <w:p w:rsidR="004A1CE8" w:rsidRPr="004A1CE8" w:rsidRDefault="004A1CE8" w:rsidP="004A1CE8">
      <w:pPr>
        <w:pStyle w:val="ConsPlusNormal"/>
        <w:ind w:firstLine="567"/>
        <w:jc w:val="both"/>
        <w:rPr>
          <w:rFonts w:ascii="Times New Roman" w:hAnsi="Times New Roman" w:cs="Times New Roman"/>
          <w:sz w:val="24"/>
          <w:szCs w:val="24"/>
        </w:rPr>
      </w:pPr>
      <w:r w:rsidRPr="004A1CE8">
        <w:rPr>
          <w:rFonts w:ascii="Times New Roman" w:hAnsi="Times New Roman" w:cs="Times New Roman"/>
          <w:sz w:val="24"/>
          <w:szCs w:val="24"/>
        </w:rPr>
        <w:t>11.1.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4A1CE8" w:rsidRPr="004A1CE8" w:rsidRDefault="004A1CE8" w:rsidP="004A1CE8">
      <w:pPr>
        <w:pStyle w:val="ConsPlusNormal"/>
        <w:ind w:firstLine="567"/>
        <w:jc w:val="both"/>
        <w:rPr>
          <w:rFonts w:ascii="Times New Roman" w:hAnsi="Times New Roman" w:cs="Times New Roman"/>
          <w:sz w:val="24"/>
          <w:szCs w:val="24"/>
        </w:rPr>
      </w:pPr>
      <w:r w:rsidRPr="004A1CE8">
        <w:rPr>
          <w:rFonts w:ascii="Times New Roman" w:hAnsi="Times New Roman" w:cs="Times New Roman"/>
          <w:sz w:val="24"/>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4A1CE8" w:rsidRPr="004A1CE8" w:rsidRDefault="004A1CE8" w:rsidP="004A1CE8">
      <w:pPr>
        <w:pStyle w:val="ConsPlusNormal"/>
        <w:ind w:firstLine="567"/>
        <w:jc w:val="both"/>
        <w:rPr>
          <w:rFonts w:ascii="Times New Roman" w:hAnsi="Times New Roman" w:cs="Times New Roman"/>
          <w:sz w:val="24"/>
          <w:szCs w:val="24"/>
        </w:rPr>
      </w:pPr>
      <w:r w:rsidRPr="004A1CE8">
        <w:rPr>
          <w:rFonts w:ascii="Times New Roman" w:hAnsi="Times New Roman" w:cs="Times New Roman"/>
          <w:sz w:val="24"/>
          <w:szCs w:val="24"/>
        </w:rPr>
        <w:t xml:space="preserve">11.3. Срок рассмотрения претензии не может превышать 10 (десять) рабочих дней. </w:t>
      </w:r>
    </w:p>
    <w:p w:rsidR="004A1CE8" w:rsidRPr="004A1CE8" w:rsidRDefault="004A1CE8" w:rsidP="004A1CE8">
      <w:pPr>
        <w:pStyle w:val="ConsPlusNormal"/>
        <w:ind w:firstLine="567"/>
        <w:jc w:val="both"/>
        <w:rPr>
          <w:rFonts w:ascii="Times New Roman" w:hAnsi="Times New Roman" w:cs="Times New Roman"/>
          <w:sz w:val="24"/>
          <w:szCs w:val="24"/>
        </w:rPr>
      </w:pPr>
      <w:r w:rsidRPr="004A1CE8">
        <w:rPr>
          <w:rFonts w:ascii="Times New Roman" w:hAnsi="Times New Roman" w:cs="Times New Roman"/>
          <w:sz w:val="24"/>
          <w:szCs w:val="24"/>
        </w:rPr>
        <w:t xml:space="preserve">Обмен документами при применении мер ответственности и совершении иных действий в связи с нарушением </w:t>
      </w:r>
      <w:r w:rsidR="00AB18C3">
        <w:rPr>
          <w:rFonts w:ascii="Times New Roman" w:hAnsi="Times New Roman" w:cs="Times New Roman"/>
          <w:sz w:val="24"/>
          <w:szCs w:val="24"/>
        </w:rPr>
        <w:t>Исполнителем</w:t>
      </w:r>
      <w:r w:rsidRPr="004A1CE8">
        <w:rPr>
          <w:rFonts w:ascii="Times New Roman" w:hAnsi="Times New Roman" w:cs="Times New Roman"/>
          <w:sz w:val="24"/>
          <w:szCs w:val="24"/>
        </w:rPr>
        <w:t xml:space="preserve"> или Заказчиком условий Контракта в отношении Контракта, заключенного по результатам электронных процедур,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sidR="00AB18C3">
        <w:rPr>
          <w:rFonts w:ascii="Times New Roman" w:hAnsi="Times New Roman" w:cs="Times New Roman"/>
          <w:sz w:val="24"/>
          <w:szCs w:val="24"/>
        </w:rPr>
        <w:t>Исполнителем</w:t>
      </w:r>
      <w:r w:rsidRPr="004A1CE8">
        <w:rPr>
          <w:rFonts w:ascii="Times New Roman" w:hAnsi="Times New Roman" w:cs="Times New Roman"/>
          <w:sz w:val="24"/>
          <w:szCs w:val="24"/>
        </w:rPr>
        <w:t xml:space="preserve"> и размещаются в единой информационной системе без размещения на официальном сайте.</w:t>
      </w:r>
    </w:p>
    <w:p w:rsidR="007B59B8" w:rsidRPr="007B59B8" w:rsidRDefault="007B59B8" w:rsidP="004A1CE8">
      <w:pPr>
        <w:pStyle w:val="ConsPlusNormal"/>
        <w:ind w:firstLine="567"/>
        <w:jc w:val="both"/>
        <w:rPr>
          <w:rFonts w:ascii="Times New Roman" w:hAnsi="Times New Roman" w:cs="Times New Roman"/>
          <w:sz w:val="24"/>
          <w:szCs w:val="24"/>
        </w:rPr>
      </w:pPr>
      <w:r w:rsidRPr="007B59B8">
        <w:rPr>
          <w:rFonts w:ascii="Times New Roman" w:hAnsi="Times New Roman" w:cs="Times New Roman"/>
          <w:sz w:val="24"/>
          <w:szCs w:val="24"/>
        </w:rPr>
        <w:t>1</w:t>
      </w:r>
      <w:r w:rsidR="004A1CE8">
        <w:rPr>
          <w:rFonts w:ascii="Times New Roman" w:hAnsi="Times New Roman" w:cs="Times New Roman"/>
          <w:sz w:val="24"/>
          <w:szCs w:val="24"/>
        </w:rPr>
        <w:t>1.4</w:t>
      </w:r>
      <w:r w:rsidRPr="007B59B8">
        <w:rPr>
          <w:rFonts w:ascii="Times New Roman" w:hAnsi="Times New Roman" w:cs="Times New Roman"/>
          <w:sz w:val="24"/>
          <w:szCs w:val="24"/>
        </w:rPr>
        <w:t>. В случае не достижения согласия между Сторонами спор передается</w:t>
      </w:r>
      <w:r>
        <w:rPr>
          <w:rFonts w:ascii="Times New Roman" w:hAnsi="Times New Roman" w:cs="Times New Roman"/>
          <w:sz w:val="24"/>
          <w:szCs w:val="24"/>
        </w:rPr>
        <w:br/>
      </w:r>
      <w:r w:rsidRPr="007B59B8">
        <w:rPr>
          <w:rFonts w:ascii="Times New Roman" w:hAnsi="Times New Roman" w:cs="Times New Roman"/>
          <w:sz w:val="24"/>
          <w:szCs w:val="24"/>
        </w:rPr>
        <w:t>на рассмотрение в Арбитражный суд города Москвы в порядке, установленном законодательством Российской Федерации.</w:t>
      </w:r>
    </w:p>
    <w:p w:rsidR="008F4824" w:rsidRDefault="008F4824" w:rsidP="008F4824">
      <w:pPr>
        <w:pStyle w:val="ConsPlusNormal"/>
        <w:outlineLvl w:val="1"/>
        <w:rPr>
          <w:rFonts w:ascii="Times New Roman" w:hAnsi="Times New Roman" w:cs="Times New Roman"/>
          <w:sz w:val="24"/>
          <w:szCs w:val="24"/>
        </w:rPr>
      </w:pPr>
    </w:p>
    <w:p w:rsidR="00546974" w:rsidRPr="003D66EB" w:rsidRDefault="00546974" w:rsidP="008F4824">
      <w:pPr>
        <w:pStyle w:val="ConsPlusNormal"/>
        <w:jc w:val="center"/>
        <w:outlineLvl w:val="1"/>
        <w:rPr>
          <w:rFonts w:ascii="Times New Roman" w:hAnsi="Times New Roman" w:cs="Times New Roman"/>
          <w:b/>
          <w:sz w:val="24"/>
          <w:szCs w:val="24"/>
        </w:rPr>
      </w:pPr>
      <w:r w:rsidRPr="003D66EB">
        <w:rPr>
          <w:rFonts w:ascii="Times New Roman" w:hAnsi="Times New Roman" w:cs="Times New Roman"/>
          <w:b/>
          <w:sz w:val="24"/>
          <w:szCs w:val="24"/>
        </w:rPr>
        <w:t>1</w:t>
      </w:r>
      <w:r w:rsidR="004A1CE8" w:rsidRPr="003D66EB">
        <w:rPr>
          <w:rFonts w:ascii="Times New Roman" w:hAnsi="Times New Roman" w:cs="Times New Roman"/>
          <w:b/>
          <w:sz w:val="24"/>
          <w:szCs w:val="24"/>
        </w:rPr>
        <w:t>2</w:t>
      </w:r>
      <w:r w:rsidRPr="003D66EB">
        <w:rPr>
          <w:rFonts w:ascii="Times New Roman" w:hAnsi="Times New Roman" w:cs="Times New Roman"/>
          <w:b/>
          <w:sz w:val="24"/>
          <w:szCs w:val="24"/>
        </w:rPr>
        <w:t>. Антикоррупционная оговорка</w:t>
      </w:r>
    </w:p>
    <w:p w:rsidR="00546974" w:rsidRPr="0050194F" w:rsidRDefault="0050194F" w:rsidP="0050194F">
      <w:pPr>
        <w:pStyle w:val="ConsPlusNormal"/>
        <w:ind w:firstLine="567"/>
        <w:jc w:val="both"/>
        <w:rPr>
          <w:rFonts w:ascii="Times New Roman" w:hAnsi="Times New Roman" w:cs="Times New Roman"/>
          <w:sz w:val="24"/>
          <w:szCs w:val="24"/>
        </w:rPr>
      </w:pPr>
      <w:r w:rsidRPr="0050194F">
        <w:rPr>
          <w:rFonts w:ascii="Times New Roman" w:hAnsi="Times New Roman" w:cs="Times New Roman"/>
          <w:sz w:val="24"/>
          <w:szCs w:val="24"/>
        </w:rPr>
        <w:t>1</w:t>
      </w:r>
      <w:r w:rsidR="004A1CE8">
        <w:rPr>
          <w:rFonts w:ascii="Times New Roman" w:hAnsi="Times New Roman" w:cs="Times New Roman"/>
          <w:sz w:val="24"/>
          <w:szCs w:val="24"/>
        </w:rPr>
        <w:t>2</w:t>
      </w:r>
      <w:r w:rsidRPr="0050194F">
        <w:rPr>
          <w:rFonts w:ascii="Times New Roman" w:hAnsi="Times New Roman" w:cs="Times New Roman"/>
          <w:sz w:val="24"/>
          <w:szCs w:val="24"/>
        </w:rPr>
        <w:t>.1. </w:t>
      </w:r>
      <w:r w:rsidR="00546974" w:rsidRPr="0050194F">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w:t>
      </w:r>
      <w:r w:rsidR="00803123">
        <w:rPr>
          <w:rFonts w:ascii="Times New Roman" w:hAnsi="Times New Roman" w:cs="Times New Roman"/>
          <w:sz w:val="24"/>
          <w:szCs w:val="24"/>
        </w:rPr>
        <w:t xml:space="preserve"> </w:t>
      </w:r>
      <w:r w:rsidR="00803123">
        <w:rPr>
          <w:rFonts w:ascii="Times New Roman" w:hAnsi="Times New Roman" w:cs="Times New Roman"/>
          <w:sz w:val="24"/>
          <w:szCs w:val="24"/>
        </w:rPr>
        <w:br/>
      </w:r>
      <w:r w:rsidR="00546974" w:rsidRPr="0050194F">
        <w:rPr>
          <w:rFonts w:ascii="Times New Roman" w:hAnsi="Times New Roman" w:cs="Times New Roman"/>
          <w:sz w:val="24"/>
          <w:szCs w:val="24"/>
        </w:rPr>
        <w:t>для оказания влияния на действия или решения этих лиц с целью получить какие-либо неправомерные преимущества или иные неправомерные цели.</w:t>
      </w:r>
    </w:p>
    <w:p w:rsidR="00546974" w:rsidRPr="0050194F" w:rsidRDefault="00546974" w:rsidP="0050194F">
      <w:pPr>
        <w:pStyle w:val="ConsPlusNormal"/>
        <w:ind w:firstLine="567"/>
        <w:jc w:val="both"/>
        <w:rPr>
          <w:rFonts w:ascii="Times New Roman" w:hAnsi="Times New Roman" w:cs="Times New Roman"/>
          <w:sz w:val="24"/>
          <w:szCs w:val="24"/>
        </w:rPr>
      </w:pPr>
      <w:r w:rsidRPr="0050194F">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w:t>
      </w:r>
      <w:r w:rsidR="0050194F">
        <w:rPr>
          <w:rFonts w:ascii="Times New Roman" w:hAnsi="Times New Roman" w:cs="Times New Roman"/>
          <w:sz w:val="24"/>
          <w:szCs w:val="24"/>
        </w:rPr>
        <w:br/>
      </w:r>
      <w:r w:rsidRPr="0050194F">
        <w:rPr>
          <w:rFonts w:ascii="Times New Roman" w:hAnsi="Times New Roman" w:cs="Times New Roman"/>
          <w:sz w:val="24"/>
          <w:szCs w:val="24"/>
        </w:rPr>
        <w:t>для целей Контракта законодательством Российской Федерации, как дача/получение взятки, коммерческий подкуп, а также действия, нарушающие требования применимого законодательства РФ и международных актов о противодействии легализации (отмыванию) доходов, полученных преступным путем.</w:t>
      </w:r>
    </w:p>
    <w:p w:rsidR="00546974" w:rsidRPr="0050194F" w:rsidRDefault="0050194F" w:rsidP="0050194F">
      <w:pPr>
        <w:pStyle w:val="ConsPlusNormal"/>
        <w:ind w:firstLine="567"/>
        <w:jc w:val="both"/>
        <w:rPr>
          <w:rFonts w:ascii="Times New Roman" w:hAnsi="Times New Roman" w:cs="Times New Roman"/>
          <w:sz w:val="24"/>
          <w:szCs w:val="24"/>
        </w:rPr>
      </w:pPr>
      <w:r w:rsidRPr="0050194F">
        <w:rPr>
          <w:rFonts w:ascii="Times New Roman" w:hAnsi="Times New Roman" w:cs="Times New Roman"/>
          <w:sz w:val="24"/>
          <w:szCs w:val="24"/>
        </w:rPr>
        <w:t>1</w:t>
      </w:r>
      <w:r w:rsidR="004A1CE8">
        <w:rPr>
          <w:rFonts w:ascii="Times New Roman" w:hAnsi="Times New Roman" w:cs="Times New Roman"/>
          <w:sz w:val="24"/>
          <w:szCs w:val="24"/>
        </w:rPr>
        <w:t>2</w:t>
      </w:r>
      <w:r w:rsidRPr="0050194F">
        <w:rPr>
          <w:rFonts w:ascii="Times New Roman" w:hAnsi="Times New Roman" w:cs="Times New Roman"/>
          <w:sz w:val="24"/>
          <w:szCs w:val="24"/>
        </w:rPr>
        <w:t>.2. </w:t>
      </w:r>
      <w:r w:rsidR="00546974" w:rsidRPr="0050194F">
        <w:rPr>
          <w:rFonts w:ascii="Times New Roman" w:hAnsi="Times New Roman" w:cs="Times New Roman"/>
          <w:sz w:val="24"/>
          <w:szCs w:val="24"/>
        </w:rPr>
        <w:t>В случае возникновения у Стороны подозрений, что произошло или может произойти нарушение каких-либо положений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w:t>
      </w:r>
      <w:r>
        <w:rPr>
          <w:rFonts w:ascii="Times New Roman" w:hAnsi="Times New Roman" w:cs="Times New Roman"/>
          <w:sz w:val="24"/>
          <w:szCs w:val="24"/>
        </w:rPr>
        <w:br/>
      </w:r>
      <w:r w:rsidR="00546974" w:rsidRPr="0050194F">
        <w:rPr>
          <w:rFonts w:ascii="Times New Roman" w:hAnsi="Times New Roman" w:cs="Times New Roman"/>
          <w:sz w:val="24"/>
          <w:szCs w:val="24"/>
        </w:rPr>
        <w:t>или дающие основание предполагать, что произошло или может произойти нарушение каких-либо положений Контракта контрагентом, его аффилированными лицами, работниками</w:t>
      </w:r>
      <w:r>
        <w:rPr>
          <w:rFonts w:ascii="Times New Roman" w:hAnsi="Times New Roman" w:cs="Times New Roman"/>
          <w:sz w:val="24"/>
          <w:szCs w:val="24"/>
        </w:rPr>
        <w:br/>
      </w:r>
      <w:r w:rsidR="00546974" w:rsidRPr="0050194F">
        <w:rPr>
          <w:rFonts w:ascii="Times New Roman" w:hAnsi="Times New Roman" w:cs="Times New Roman"/>
          <w:sz w:val="24"/>
          <w:szCs w:val="24"/>
        </w:rPr>
        <w:t>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 РФ</w:t>
      </w:r>
      <w:r>
        <w:rPr>
          <w:rFonts w:ascii="Times New Roman" w:hAnsi="Times New Roman" w:cs="Times New Roman"/>
          <w:sz w:val="24"/>
          <w:szCs w:val="24"/>
        </w:rPr>
        <w:br/>
      </w:r>
      <w:r w:rsidR="00546974" w:rsidRPr="0050194F">
        <w:rPr>
          <w:rFonts w:ascii="Times New Roman" w:hAnsi="Times New Roman" w:cs="Times New Roman"/>
          <w:sz w:val="24"/>
          <w:szCs w:val="24"/>
        </w:rPr>
        <w:t>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w:t>
      </w:r>
      <w:r w:rsidR="008951FD">
        <w:rPr>
          <w:rFonts w:ascii="Times New Roman" w:hAnsi="Times New Roman" w:cs="Times New Roman"/>
          <w:sz w:val="24"/>
          <w:szCs w:val="24"/>
        </w:rPr>
        <w:t xml:space="preserve"> </w:t>
      </w:r>
      <w:r w:rsidR="008951FD">
        <w:rPr>
          <w:rFonts w:ascii="Times New Roman" w:hAnsi="Times New Roman" w:cs="Times New Roman"/>
          <w:sz w:val="24"/>
          <w:szCs w:val="24"/>
        </w:rPr>
        <w:br/>
      </w:r>
      <w:r w:rsidR="00546974" w:rsidRPr="0050194F">
        <w:rPr>
          <w:rFonts w:ascii="Times New Roman" w:hAnsi="Times New Roman" w:cs="Times New Roman"/>
          <w:sz w:val="24"/>
          <w:szCs w:val="24"/>
        </w:rPr>
        <w:t>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546974" w:rsidRDefault="0050194F" w:rsidP="00546974">
      <w:pPr>
        <w:pStyle w:val="ConsPlusNormal"/>
        <w:ind w:firstLine="567"/>
        <w:jc w:val="both"/>
        <w:rPr>
          <w:rFonts w:ascii="Times New Roman" w:hAnsi="Times New Roman" w:cs="Times New Roman"/>
          <w:sz w:val="24"/>
          <w:szCs w:val="24"/>
        </w:rPr>
      </w:pPr>
      <w:r w:rsidRPr="0050194F">
        <w:rPr>
          <w:rFonts w:ascii="Times New Roman" w:hAnsi="Times New Roman" w:cs="Times New Roman"/>
          <w:sz w:val="24"/>
          <w:szCs w:val="24"/>
        </w:rPr>
        <w:t>1</w:t>
      </w:r>
      <w:r w:rsidR="004A1CE8">
        <w:rPr>
          <w:rFonts w:ascii="Times New Roman" w:hAnsi="Times New Roman" w:cs="Times New Roman"/>
          <w:sz w:val="24"/>
          <w:szCs w:val="24"/>
        </w:rPr>
        <w:t>2</w:t>
      </w:r>
      <w:r w:rsidRPr="0050194F">
        <w:rPr>
          <w:rFonts w:ascii="Times New Roman" w:hAnsi="Times New Roman" w:cs="Times New Roman"/>
          <w:sz w:val="24"/>
          <w:szCs w:val="24"/>
        </w:rPr>
        <w:t>.3. </w:t>
      </w:r>
      <w:r w:rsidR="00546974" w:rsidRPr="0050194F">
        <w:rPr>
          <w:rFonts w:ascii="Times New Roman" w:hAnsi="Times New Roman" w:cs="Times New Roman"/>
          <w:sz w:val="24"/>
          <w:szCs w:val="24"/>
        </w:rPr>
        <w:t xml:space="preserve">В случае нарушения одной Стороной обязательств воздерживаться </w:t>
      </w:r>
      <w:r w:rsidR="00546974" w:rsidRPr="0050194F">
        <w:rPr>
          <w:rFonts w:ascii="Times New Roman" w:hAnsi="Times New Roman" w:cs="Times New Roman"/>
          <w:sz w:val="24"/>
          <w:szCs w:val="24"/>
        </w:rPr>
        <w:br/>
        <w:t xml:space="preserve">от запрещенных действий, перечисленных в </w:t>
      </w:r>
      <w:r w:rsidR="00546974" w:rsidRPr="006313FB">
        <w:rPr>
          <w:rFonts w:ascii="Times New Roman" w:hAnsi="Times New Roman" w:cs="Times New Roman"/>
          <w:sz w:val="24"/>
          <w:szCs w:val="24"/>
        </w:rPr>
        <w:t xml:space="preserve">п. </w:t>
      </w:r>
      <w:r w:rsidRPr="006313FB">
        <w:rPr>
          <w:rFonts w:ascii="Times New Roman" w:hAnsi="Times New Roman" w:cs="Times New Roman"/>
          <w:sz w:val="24"/>
          <w:szCs w:val="24"/>
        </w:rPr>
        <w:t>1</w:t>
      </w:r>
      <w:r w:rsidR="006313FB" w:rsidRPr="006313FB">
        <w:rPr>
          <w:rFonts w:ascii="Times New Roman" w:hAnsi="Times New Roman" w:cs="Times New Roman"/>
          <w:sz w:val="24"/>
          <w:szCs w:val="24"/>
        </w:rPr>
        <w:t>2</w:t>
      </w:r>
      <w:r w:rsidR="00546974" w:rsidRPr="006313FB">
        <w:rPr>
          <w:rFonts w:ascii="Times New Roman" w:hAnsi="Times New Roman" w:cs="Times New Roman"/>
          <w:sz w:val="24"/>
          <w:szCs w:val="24"/>
        </w:rPr>
        <w:t>.1.</w:t>
      </w:r>
      <w:r w:rsidR="00546974" w:rsidRPr="0050194F">
        <w:rPr>
          <w:rFonts w:ascii="Times New Roman" w:hAnsi="Times New Roman" w:cs="Times New Roman"/>
          <w:sz w:val="24"/>
          <w:szCs w:val="24"/>
        </w:rPr>
        <w:t xml:space="preserve">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p>
    <w:p w:rsidR="00546974" w:rsidRPr="0019390A" w:rsidRDefault="00546974" w:rsidP="00C70DAC">
      <w:pPr>
        <w:pStyle w:val="ConsPlusNormal"/>
        <w:ind w:firstLine="567"/>
        <w:jc w:val="both"/>
        <w:rPr>
          <w:rFonts w:ascii="Times New Roman" w:hAnsi="Times New Roman" w:cs="Times New Roman"/>
          <w:sz w:val="24"/>
          <w:szCs w:val="24"/>
        </w:rPr>
      </w:pPr>
    </w:p>
    <w:p w:rsidR="004A1CE8" w:rsidRPr="003D66EB" w:rsidRDefault="004A1CE8" w:rsidP="004A1CE8">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3D66EB">
        <w:rPr>
          <w:rFonts w:ascii="Times New Roman" w:eastAsia="Times New Roman" w:hAnsi="Times New Roman" w:cs="Times New Roman"/>
          <w:b/>
          <w:sz w:val="24"/>
          <w:szCs w:val="24"/>
          <w:lang w:eastAsia="ru-RU"/>
        </w:rPr>
        <w:t>13. Срок действия и порядок расторжения Контракта</w:t>
      </w:r>
    </w:p>
    <w:p w:rsidR="004A1CE8" w:rsidRPr="004A1CE8" w:rsidRDefault="004A1CE8" w:rsidP="004A1CE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4A1CE8">
        <w:rPr>
          <w:rFonts w:ascii="Times New Roman" w:eastAsia="Times New Roman" w:hAnsi="Times New Roman" w:cs="Times New Roman"/>
          <w:sz w:val="24"/>
          <w:szCs w:val="24"/>
          <w:lang w:eastAsia="ru-RU"/>
        </w:rPr>
        <w:t>.1. Контракт вступает в силу с момента его подписания обеими Сторонами</w:t>
      </w:r>
      <w:r w:rsidRPr="004A1CE8">
        <w:rPr>
          <w:rFonts w:ascii="Times New Roman" w:eastAsia="Times New Roman" w:hAnsi="Times New Roman" w:cs="Times New Roman"/>
          <w:sz w:val="24"/>
          <w:szCs w:val="24"/>
          <w:lang w:eastAsia="ru-RU"/>
        </w:rPr>
        <w:br/>
        <w:t xml:space="preserve">и действует </w:t>
      </w:r>
      <w:r w:rsidR="00881499" w:rsidRPr="008F4824">
        <w:rPr>
          <w:rFonts w:ascii="Times New Roman" w:eastAsia="Times New Roman" w:hAnsi="Times New Roman" w:cs="Times New Roman"/>
          <w:b/>
          <w:sz w:val="24"/>
          <w:szCs w:val="24"/>
          <w:lang w:eastAsia="ru-RU"/>
        </w:rPr>
        <w:t xml:space="preserve">по </w:t>
      </w:r>
      <w:r w:rsidR="00881499" w:rsidRPr="00BA2A50">
        <w:rPr>
          <w:rFonts w:ascii="Times New Roman" w:eastAsia="Times New Roman" w:hAnsi="Times New Roman" w:cs="Times New Roman"/>
          <w:b/>
          <w:sz w:val="24"/>
          <w:szCs w:val="24"/>
          <w:lang w:eastAsia="ru-RU"/>
        </w:rPr>
        <w:t>«</w:t>
      </w:r>
      <w:r w:rsidR="006E65F8">
        <w:rPr>
          <w:rFonts w:ascii="Times New Roman" w:eastAsia="Times New Roman" w:hAnsi="Times New Roman" w:cs="Times New Roman"/>
          <w:b/>
          <w:sz w:val="24"/>
          <w:szCs w:val="24"/>
          <w:lang w:eastAsia="ru-RU"/>
        </w:rPr>
        <w:t>2</w:t>
      </w:r>
      <w:r w:rsidR="00BD2572">
        <w:rPr>
          <w:rFonts w:ascii="Times New Roman" w:eastAsia="Times New Roman" w:hAnsi="Times New Roman" w:cs="Times New Roman"/>
          <w:b/>
          <w:sz w:val="24"/>
          <w:szCs w:val="24"/>
          <w:lang w:eastAsia="ru-RU"/>
        </w:rPr>
        <w:t>7</w:t>
      </w:r>
      <w:r w:rsidRPr="00BA2A50">
        <w:rPr>
          <w:rFonts w:ascii="Times New Roman" w:eastAsia="Times New Roman" w:hAnsi="Times New Roman" w:cs="Times New Roman"/>
          <w:b/>
          <w:sz w:val="24"/>
          <w:szCs w:val="24"/>
          <w:lang w:eastAsia="ru-RU"/>
        </w:rPr>
        <w:t xml:space="preserve">» </w:t>
      </w:r>
      <w:r w:rsidR="006E65F8">
        <w:rPr>
          <w:rFonts w:ascii="Times New Roman" w:eastAsia="Times New Roman" w:hAnsi="Times New Roman" w:cs="Times New Roman"/>
          <w:b/>
          <w:sz w:val="24"/>
          <w:szCs w:val="24"/>
          <w:lang w:eastAsia="ru-RU"/>
        </w:rPr>
        <w:t>февраля</w:t>
      </w:r>
      <w:r w:rsidRPr="00BA2A50">
        <w:rPr>
          <w:rFonts w:ascii="Times New Roman" w:eastAsia="Times New Roman" w:hAnsi="Times New Roman" w:cs="Times New Roman"/>
          <w:b/>
          <w:sz w:val="24"/>
          <w:szCs w:val="24"/>
          <w:lang w:eastAsia="ru-RU"/>
        </w:rPr>
        <w:t xml:space="preserve"> 202</w:t>
      </w:r>
      <w:r w:rsidR="00BD2572">
        <w:rPr>
          <w:rFonts w:ascii="Times New Roman" w:eastAsia="Times New Roman" w:hAnsi="Times New Roman" w:cs="Times New Roman"/>
          <w:b/>
          <w:sz w:val="24"/>
          <w:szCs w:val="24"/>
          <w:lang w:eastAsia="ru-RU"/>
        </w:rPr>
        <w:t>6</w:t>
      </w:r>
      <w:r w:rsidRPr="008F4824">
        <w:rPr>
          <w:rFonts w:ascii="Times New Roman" w:eastAsia="Times New Roman" w:hAnsi="Times New Roman" w:cs="Times New Roman"/>
          <w:b/>
          <w:sz w:val="24"/>
          <w:szCs w:val="24"/>
          <w:lang w:eastAsia="ru-RU"/>
        </w:rPr>
        <w:t xml:space="preserve"> г.</w:t>
      </w:r>
      <w:r w:rsidRPr="004A1CE8">
        <w:rPr>
          <w:rFonts w:ascii="Times New Roman" w:eastAsia="Times New Roman" w:hAnsi="Times New Roman" w:cs="Times New Roman"/>
          <w:sz w:val="24"/>
          <w:szCs w:val="24"/>
          <w:lang w:eastAsia="ru-RU"/>
        </w:rPr>
        <w:t xml:space="preserve"> Окончание срока действия Контракта не влечет прекращения неисполненных обязательств Сторон по Контракту, в том числе гарантийных обязательств </w:t>
      </w:r>
      <w:r w:rsidR="00AB18C3">
        <w:rPr>
          <w:rFonts w:ascii="Times New Roman" w:eastAsia="Times New Roman" w:hAnsi="Times New Roman" w:cs="Times New Roman"/>
          <w:sz w:val="24"/>
          <w:szCs w:val="24"/>
          <w:lang w:eastAsia="ru-RU"/>
        </w:rPr>
        <w:t>Исполнителя</w:t>
      </w:r>
      <w:r w:rsidRPr="004A1CE8">
        <w:rPr>
          <w:rFonts w:ascii="Times New Roman" w:eastAsia="Times New Roman" w:hAnsi="Times New Roman" w:cs="Times New Roman"/>
          <w:sz w:val="24"/>
          <w:szCs w:val="24"/>
          <w:lang w:eastAsia="ru-RU"/>
        </w:rPr>
        <w:t>.</w:t>
      </w:r>
      <w:hyperlink w:anchor="P1877" w:history="1"/>
    </w:p>
    <w:p w:rsidR="004A1CE8" w:rsidRPr="004A1CE8" w:rsidRDefault="004A1CE8" w:rsidP="004A1CE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4A1CE8">
        <w:rPr>
          <w:rFonts w:ascii="Times New Roman" w:eastAsia="Times New Roman" w:hAnsi="Times New Roman" w:cs="Times New Roman"/>
          <w:sz w:val="24"/>
          <w:szCs w:val="24"/>
          <w:lang w:eastAsia="ru-RU"/>
        </w:rPr>
        <w:t xml:space="preserve">.2. Расторжение Контракта допускается по соглашению Сторон, по решению суда </w:t>
      </w:r>
      <w:r w:rsidRPr="004A1CE8">
        <w:rPr>
          <w:rFonts w:ascii="Times New Roman" w:eastAsia="Times New Roman" w:hAnsi="Times New Roman" w:cs="Times New Roman"/>
          <w:sz w:val="24"/>
          <w:szCs w:val="24"/>
          <w:lang w:eastAsia="ru-RU"/>
        </w:rPr>
        <w:br/>
        <w:t>или в связи с односторонним отказом Стороны от исполнения Контракта в соответствии</w:t>
      </w:r>
      <w:r w:rsidRPr="004A1CE8">
        <w:rPr>
          <w:rFonts w:ascii="Times New Roman" w:eastAsia="Times New Roman" w:hAnsi="Times New Roman" w:cs="Times New Roman"/>
          <w:sz w:val="24"/>
          <w:szCs w:val="24"/>
          <w:lang w:eastAsia="ru-RU"/>
        </w:rPr>
        <w:br/>
        <w:t xml:space="preserve">с гражданским законодательством Российской Федерации в порядке, предусмотренном    </w:t>
      </w:r>
      <w:hyperlink r:id="rId23" w:history="1">
        <w:r w:rsidRPr="004A1CE8">
          <w:rPr>
            <w:rFonts w:ascii="Times New Roman" w:eastAsia="Times New Roman" w:hAnsi="Times New Roman" w:cs="Times New Roman"/>
            <w:sz w:val="24"/>
            <w:szCs w:val="24"/>
            <w:lang w:eastAsia="ru-RU"/>
          </w:rPr>
          <w:t>статьей 95</w:t>
        </w:r>
      </w:hyperlink>
      <w:r w:rsidRPr="004A1CE8">
        <w:rPr>
          <w:rFonts w:ascii="Times New Roman" w:eastAsia="Times New Roman" w:hAnsi="Times New Roman" w:cs="Times New Roman"/>
          <w:sz w:val="24"/>
          <w:szCs w:val="24"/>
          <w:lang w:eastAsia="ru-RU"/>
        </w:rPr>
        <w:t xml:space="preserve"> Федерального закона № 44-ФЗ.</w:t>
      </w:r>
    </w:p>
    <w:p w:rsidR="004552C2" w:rsidRPr="0019390A" w:rsidRDefault="004552C2" w:rsidP="00C70DAC">
      <w:pPr>
        <w:pStyle w:val="ConsPlusNormal"/>
        <w:ind w:firstLine="567"/>
        <w:jc w:val="both"/>
        <w:rPr>
          <w:rFonts w:ascii="Times New Roman" w:hAnsi="Times New Roman" w:cs="Times New Roman"/>
          <w:sz w:val="24"/>
          <w:szCs w:val="24"/>
        </w:rPr>
      </w:pPr>
    </w:p>
    <w:p w:rsidR="009D4D9C" w:rsidRPr="003D66EB" w:rsidRDefault="0074787D" w:rsidP="007C2D27">
      <w:pPr>
        <w:pStyle w:val="ConsPlusNormal"/>
        <w:jc w:val="center"/>
        <w:outlineLvl w:val="1"/>
        <w:rPr>
          <w:rFonts w:ascii="Times New Roman" w:hAnsi="Times New Roman" w:cs="Times New Roman"/>
          <w:b/>
          <w:sz w:val="24"/>
          <w:szCs w:val="24"/>
        </w:rPr>
      </w:pPr>
      <w:bookmarkStart w:id="33" w:name="P211"/>
      <w:bookmarkEnd w:id="33"/>
      <w:r w:rsidRPr="003D66EB">
        <w:rPr>
          <w:rFonts w:ascii="Times New Roman" w:hAnsi="Times New Roman" w:cs="Times New Roman"/>
          <w:b/>
          <w:sz w:val="24"/>
          <w:szCs w:val="24"/>
        </w:rPr>
        <w:t>1</w:t>
      </w:r>
      <w:r w:rsidR="004A1CE8" w:rsidRPr="003D66EB">
        <w:rPr>
          <w:rFonts w:ascii="Times New Roman" w:hAnsi="Times New Roman" w:cs="Times New Roman"/>
          <w:b/>
          <w:sz w:val="24"/>
          <w:szCs w:val="24"/>
        </w:rPr>
        <w:t>4</w:t>
      </w:r>
      <w:r w:rsidRPr="003D66EB">
        <w:rPr>
          <w:rFonts w:ascii="Times New Roman" w:hAnsi="Times New Roman" w:cs="Times New Roman"/>
          <w:b/>
          <w:sz w:val="24"/>
          <w:szCs w:val="24"/>
        </w:rPr>
        <w:t>. </w:t>
      </w:r>
      <w:r w:rsidR="004552C2" w:rsidRPr="003D66EB">
        <w:rPr>
          <w:rFonts w:ascii="Times New Roman" w:hAnsi="Times New Roman" w:cs="Times New Roman"/>
          <w:b/>
          <w:sz w:val="24"/>
          <w:szCs w:val="24"/>
        </w:rPr>
        <w:t xml:space="preserve">Иные положения </w:t>
      </w:r>
      <w:bookmarkStart w:id="34" w:name="P214"/>
      <w:bookmarkEnd w:id="34"/>
    </w:p>
    <w:p w:rsidR="004624C3" w:rsidRPr="004624C3" w:rsidRDefault="004624C3" w:rsidP="004624C3">
      <w:pPr>
        <w:pStyle w:val="ConsPlusNormal"/>
        <w:ind w:firstLine="567"/>
        <w:jc w:val="both"/>
        <w:rPr>
          <w:rFonts w:ascii="Times New Roman" w:hAnsi="Times New Roman" w:cs="Times New Roman"/>
          <w:sz w:val="24"/>
          <w:szCs w:val="24"/>
        </w:rPr>
      </w:pPr>
      <w:r w:rsidRPr="004624C3">
        <w:rPr>
          <w:rFonts w:ascii="Times New Roman" w:hAnsi="Times New Roman" w:cs="Times New Roman"/>
          <w:sz w:val="24"/>
          <w:szCs w:val="24"/>
        </w:rPr>
        <w:t>1</w:t>
      </w:r>
      <w:r w:rsidR="004A1CE8">
        <w:rPr>
          <w:rFonts w:ascii="Times New Roman" w:hAnsi="Times New Roman" w:cs="Times New Roman"/>
          <w:sz w:val="24"/>
          <w:szCs w:val="24"/>
        </w:rPr>
        <w:t>4</w:t>
      </w:r>
      <w:r>
        <w:rPr>
          <w:rFonts w:ascii="Times New Roman" w:hAnsi="Times New Roman" w:cs="Times New Roman"/>
          <w:sz w:val="24"/>
          <w:szCs w:val="24"/>
        </w:rPr>
        <w:t>.1. </w:t>
      </w:r>
      <w:r w:rsidRPr="004624C3">
        <w:rPr>
          <w:rFonts w:ascii="Times New Roman" w:hAnsi="Times New Roman" w:cs="Times New Roman"/>
          <w:sz w:val="24"/>
          <w:szCs w:val="24"/>
        </w:rPr>
        <w:t xml:space="preserve">Все уведомления Сторон, связанные с исполнением Контракта, направляются </w:t>
      </w:r>
      <w:r w:rsidRPr="004624C3">
        <w:rPr>
          <w:rFonts w:ascii="Times New Roman" w:hAnsi="Times New Roman" w:cs="Times New Roman"/>
          <w:sz w:val="24"/>
          <w:szCs w:val="24"/>
        </w:rPr>
        <w:br/>
        <w:t>в письменной форме по почте заказным письмом по фактическому адресу Стороны, указанному в разделе 1</w:t>
      </w:r>
      <w:r w:rsidR="004B0469">
        <w:rPr>
          <w:rFonts w:ascii="Times New Roman" w:hAnsi="Times New Roman" w:cs="Times New Roman"/>
          <w:sz w:val="24"/>
          <w:szCs w:val="24"/>
        </w:rPr>
        <w:t>6</w:t>
      </w:r>
      <w:r w:rsidRPr="004624C3">
        <w:rPr>
          <w:rFonts w:ascii="Times New Roman" w:hAnsi="Times New Roman" w:cs="Times New Roman"/>
          <w:sz w:val="24"/>
          <w:szCs w:val="24"/>
        </w:rPr>
        <w:t xml:space="preserve"> Контракта, или с использованием факсимильной связи, электронной почты с последующим представлением оригинала. В случае направления уведомлений </w:t>
      </w:r>
      <w:r w:rsidRPr="004624C3">
        <w:rPr>
          <w:rFonts w:ascii="Times New Roman" w:hAnsi="Times New Roman" w:cs="Times New Roman"/>
          <w:sz w:val="24"/>
          <w:szCs w:val="24"/>
        </w:rPr>
        <w:br/>
        <w:t>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4624C3" w:rsidRPr="004624C3" w:rsidRDefault="00546974" w:rsidP="004624C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4A1CE8">
        <w:rPr>
          <w:rFonts w:ascii="Times New Roman" w:hAnsi="Times New Roman" w:cs="Times New Roman"/>
          <w:sz w:val="24"/>
          <w:szCs w:val="24"/>
        </w:rPr>
        <w:t>4</w:t>
      </w:r>
      <w:r w:rsidR="004624C3">
        <w:rPr>
          <w:rFonts w:ascii="Times New Roman" w:hAnsi="Times New Roman" w:cs="Times New Roman"/>
          <w:sz w:val="24"/>
          <w:szCs w:val="24"/>
        </w:rPr>
        <w:t>.2. </w:t>
      </w:r>
      <w:r w:rsidR="004624C3" w:rsidRPr="004624C3">
        <w:rPr>
          <w:rFonts w:ascii="Times New Roman" w:hAnsi="Times New Roman" w:cs="Times New Roman"/>
          <w:sz w:val="24"/>
          <w:szCs w:val="24"/>
        </w:rPr>
        <w:t>В случае перемены Заказчика по Контракту права и обязанности Заказчика</w:t>
      </w:r>
      <w:r w:rsidR="004624C3">
        <w:rPr>
          <w:rFonts w:ascii="Times New Roman" w:hAnsi="Times New Roman" w:cs="Times New Roman"/>
          <w:sz w:val="24"/>
          <w:szCs w:val="24"/>
        </w:rPr>
        <w:br/>
      </w:r>
      <w:r w:rsidR="004624C3" w:rsidRPr="004624C3">
        <w:rPr>
          <w:rFonts w:ascii="Times New Roman" w:hAnsi="Times New Roman" w:cs="Times New Roman"/>
          <w:sz w:val="24"/>
          <w:szCs w:val="24"/>
        </w:rPr>
        <w:t>по Контракту переходят к новому Заказчику в том же объеме и на тех же условиях.</w:t>
      </w:r>
    </w:p>
    <w:p w:rsidR="004624C3" w:rsidRPr="004624C3" w:rsidRDefault="004624C3" w:rsidP="004624C3">
      <w:pPr>
        <w:pStyle w:val="ConsPlusNormal"/>
        <w:ind w:firstLine="567"/>
        <w:jc w:val="both"/>
        <w:rPr>
          <w:rFonts w:ascii="Times New Roman" w:hAnsi="Times New Roman" w:cs="Times New Roman"/>
          <w:sz w:val="24"/>
          <w:szCs w:val="24"/>
        </w:rPr>
      </w:pPr>
      <w:r w:rsidRPr="004624C3">
        <w:rPr>
          <w:rFonts w:ascii="Times New Roman" w:hAnsi="Times New Roman" w:cs="Times New Roman"/>
          <w:sz w:val="24"/>
          <w:szCs w:val="24"/>
        </w:rPr>
        <w:t>1</w:t>
      </w:r>
      <w:r w:rsidR="004A1CE8">
        <w:rPr>
          <w:rFonts w:ascii="Times New Roman" w:hAnsi="Times New Roman" w:cs="Times New Roman"/>
          <w:sz w:val="24"/>
          <w:szCs w:val="24"/>
        </w:rPr>
        <w:t>4</w:t>
      </w:r>
      <w:r>
        <w:rPr>
          <w:rFonts w:ascii="Times New Roman" w:hAnsi="Times New Roman" w:cs="Times New Roman"/>
          <w:sz w:val="24"/>
          <w:szCs w:val="24"/>
        </w:rPr>
        <w:t>.3. </w:t>
      </w:r>
      <w:r w:rsidRPr="004624C3">
        <w:rPr>
          <w:rFonts w:ascii="Times New Roman" w:hAnsi="Times New Roman" w:cs="Times New Roman"/>
          <w:sz w:val="24"/>
          <w:szCs w:val="24"/>
        </w:rPr>
        <w:t xml:space="preserve">При исполнении Контракта не допускается перемена </w:t>
      </w:r>
      <w:r>
        <w:rPr>
          <w:rFonts w:ascii="Times New Roman" w:hAnsi="Times New Roman" w:cs="Times New Roman"/>
          <w:sz w:val="24"/>
          <w:szCs w:val="24"/>
        </w:rPr>
        <w:t>Исполнителя</w:t>
      </w:r>
      <w:r w:rsidRPr="004624C3">
        <w:rPr>
          <w:rFonts w:ascii="Times New Roman" w:hAnsi="Times New Roman" w:cs="Times New Roman"/>
          <w:sz w:val="24"/>
          <w:szCs w:val="24"/>
        </w:rPr>
        <w:t xml:space="preserve"> за исключением случаев, если новый </w:t>
      </w:r>
      <w:r>
        <w:rPr>
          <w:rFonts w:ascii="Times New Roman" w:hAnsi="Times New Roman" w:cs="Times New Roman"/>
          <w:sz w:val="24"/>
          <w:szCs w:val="24"/>
        </w:rPr>
        <w:t>Исполнитель</w:t>
      </w:r>
      <w:r w:rsidRPr="004624C3">
        <w:rPr>
          <w:rFonts w:ascii="Times New Roman" w:hAnsi="Times New Roman" w:cs="Times New Roman"/>
          <w:sz w:val="24"/>
          <w:szCs w:val="24"/>
        </w:rPr>
        <w:t xml:space="preserve"> является правопреемником </w:t>
      </w:r>
      <w:r>
        <w:rPr>
          <w:rFonts w:ascii="Times New Roman" w:hAnsi="Times New Roman" w:cs="Times New Roman"/>
          <w:sz w:val="24"/>
          <w:szCs w:val="24"/>
        </w:rPr>
        <w:t>Исполнителя</w:t>
      </w:r>
      <w:r w:rsidRPr="004624C3">
        <w:rPr>
          <w:rFonts w:ascii="Times New Roman" w:hAnsi="Times New Roman" w:cs="Times New Roman"/>
          <w:sz w:val="24"/>
          <w:szCs w:val="24"/>
        </w:rPr>
        <w:t xml:space="preserve"> по Контракту вследствие реорганизации юридического лица в форме преобразования, слияния</w:t>
      </w:r>
      <w:r>
        <w:rPr>
          <w:rFonts w:ascii="Times New Roman" w:hAnsi="Times New Roman" w:cs="Times New Roman"/>
          <w:sz w:val="24"/>
          <w:szCs w:val="24"/>
        </w:rPr>
        <w:br/>
      </w:r>
      <w:r w:rsidRPr="004624C3">
        <w:rPr>
          <w:rFonts w:ascii="Times New Roman" w:hAnsi="Times New Roman" w:cs="Times New Roman"/>
          <w:sz w:val="24"/>
          <w:szCs w:val="24"/>
        </w:rPr>
        <w:t xml:space="preserve">или присоединения. Передача прав и обязанностей по Контракту правопреемнику </w:t>
      </w:r>
      <w:r>
        <w:rPr>
          <w:rFonts w:ascii="Times New Roman" w:hAnsi="Times New Roman" w:cs="Times New Roman"/>
          <w:sz w:val="24"/>
          <w:szCs w:val="24"/>
        </w:rPr>
        <w:t>Исполнителя</w:t>
      </w:r>
      <w:r w:rsidRPr="004624C3">
        <w:rPr>
          <w:rFonts w:ascii="Times New Roman" w:hAnsi="Times New Roman" w:cs="Times New Roman"/>
          <w:sz w:val="24"/>
          <w:szCs w:val="24"/>
        </w:rPr>
        <w:t xml:space="preserve"> осуществляется путем заключения соответствующего письменного дополнительного соглашения к Контракту.</w:t>
      </w:r>
    </w:p>
    <w:p w:rsidR="004624C3" w:rsidRPr="004624C3" w:rsidRDefault="004624C3" w:rsidP="004624C3">
      <w:pPr>
        <w:pStyle w:val="ConsPlusNormal"/>
        <w:ind w:firstLine="567"/>
        <w:jc w:val="both"/>
        <w:rPr>
          <w:rFonts w:ascii="Times New Roman" w:hAnsi="Times New Roman" w:cs="Times New Roman"/>
          <w:sz w:val="24"/>
          <w:szCs w:val="24"/>
        </w:rPr>
      </w:pPr>
      <w:r w:rsidRPr="004624C3">
        <w:rPr>
          <w:rFonts w:ascii="Times New Roman" w:hAnsi="Times New Roman" w:cs="Times New Roman"/>
          <w:sz w:val="24"/>
          <w:szCs w:val="24"/>
        </w:rPr>
        <w:t>1</w:t>
      </w:r>
      <w:r w:rsidR="004A1CE8">
        <w:rPr>
          <w:rFonts w:ascii="Times New Roman" w:hAnsi="Times New Roman" w:cs="Times New Roman"/>
          <w:sz w:val="24"/>
          <w:szCs w:val="24"/>
        </w:rPr>
        <w:t>4</w:t>
      </w:r>
      <w:r>
        <w:rPr>
          <w:rFonts w:ascii="Times New Roman" w:hAnsi="Times New Roman" w:cs="Times New Roman"/>
          <w:sz w:val="24"/>
          <w:szCs w:val="24"/>
        </w:rPr>
        <w:t>.</w:t>
      </w:r>
      <w:r w:rsidR="003D66EB">
        <w:rPr>
          <w:rFonts w:ascii="Times New Roman" w:hAnsi="Times New Roman" w:cs="Times New Roman"/>
          <w:sz w:val="24"/>
          <w:szCs w:val="24"/>
        </w:rPr>
        <w:t>4</w:t>
      </w:r>
      <w:r>
        <w:rPr>
          <w:rFonts w:ascii="Times New Roman" w:hAnsi="Times New Roman" w:cs="Times New Roman"/>
          <w:sz w:val="24"/>
          <w:szCs w:val="24"/>
        </w:rPr>
        <w:t>. </w:t>
      </w:r>
      <w:r w:rsidRPr="004624C3">
        <w:rPr>
          <w:rFonts w:ascii="Times New Roman" w:hAnsi="Times New Roman" w:cs="Times New Roman"/>
          <w:sz w:val="24"/>
          <w:szCs w:val="24"/>
        </w:rPr>
        <w:t xml:space="preserve">Стороны обязуются обеспечить конфиденциальность сведений, относящихся </w:t>
      </w:r>
      <w:r w:rsidRPr="004624C3">
        <w:rPr>
          <w:rFonts w:ascii="Times New Roman" w:hAnsi="Times New Roman" w:cs="Times New Roman"/>
          <w:sz w:val="24"/>
          <w:szCs w:val="24"/>
        </w:rPr>
        <w:br/>
        <w:t>к предмету Контракта, и ставших им известными в ходе исполнения Контракта.</w:t>
      </w:r>
    </w:p>
    <w:p w:rsidR="004624C3" w:rsidRPr="004624C3" w:rsidRDefault="004624C3" w:rsidP="004624C3">
      <w:pPr>
        <w:pStyle w:val="ConsPlusNormal"/>
        <w:ind w:firstLine="567"/>
        <w:jc w:val="both"/>
        <w:rPr>
          <w:rFonts w:ascii="Times New Roman" w:hAnsi="Times New Roman" w:cs="Times New Roman"/>
          <w:sz w:val="24"/>
          <w:szCs w:val="24"/>
        </w:rPr>
      </w:pPr>
      <w:r w:rsidRPr="004624C3">
        <w:rPr>
          <w:rFonts w:ascii="Times New Roman" w:hAnsi="Times New Roman" w:cs="Times New Roman"/>
          <w:sz w:val="24"/>
          <w:szCs w:val="24"/>
        </w:rPr>
        <w:t>1</w:t>
      </w:r>
      <w:r w:rsidR="004A1CE8">
        <w:rPr>
          <w:rFonts w:ascii="Times New Roman" w:hAnsi="Times New Roman" w:cs="Times New Roman"/>
          <w:sz w:val="24"/>
          <w:szCs w:val="24"/>
        </w:rPr>
        <w:t>4</w:t>
      </w:r>
      <w:r>
        <w:rPr>
          <w:rFonts w:ascii="Times New Roman" w:hAnsi="Times New Roman" w:cs="Times New Roman"/>
          <w:sz w:val="24"/>
          <w:szCs w:val="24"/>
        </w:rPr>
        <w:t>.</w:t>
      </w:r>
      <w:r w:rsidR="003D66EB">
        <w:rPr>
          <w:rFonts w:ascii="Times New Roman" w:hAnsi="Times New Roman" w:cs="Times New Roman"/>
          <w:sz w:val="24"/>
          <w:szCs w:val="24"/>
        </w:rPr>
        <w:t>5</w:t>
      </w:r>
      <w:r>
        <w:rPr>
          <w:rFonts w:ascii="Times New Roman" w:hAnsi="Times New Roman" w:cs="Times New Roman"/>
          <w:sz w:val="24"/>
          <w:szCs w:val="24"/>
        </w:rPr>
        <w:t>. </w:t>
      </w:r>
      <w:r w:rsidRPr="004624C3">
        <w:rPr>
          <w:rFonts w:ascii="Times New Roman" w:hAnsi="Times New Roman" w:cs="Times New Roman"/>
          <w:sz w:val="24"/>
          <w:szCs w:val="24"/>
        </w:rPr>
        <w:t xml:space="preserve">Контракт заключен в электронной форме в порядке, предусмотренном статьей 51 Федерального закона № 44-ФЗ. </w:t>
      </w:r>
    </w:p>
    <w:p w:rsidR="004624C3" w:rsidRPr="004624C3" w:rsidRDefault="004624C3" w:rsidP="004624C3">
      <w:pPr>
        <w:pStyle w:val="ConsPlusNormal"/>
        <w:ind w:firstLine="567"/>
        <w:jc w:val="both"/>
        <w:rPr>
          <w:rFonts w:ascii="Times New Roman" w:hAnsi="Times New Roman" w:cs="Times New Roman"/>
          <w:sz w:val="24"/>
          <w:szCs w:val="24"/>
        </w:rPr>
      </w:pPr>
      <w:r w:rsidRPr="004624C3">
        <w:rPr>
          <w:rFonts w:ascii="Times New Roman" w:hAnsi="Times New Roman" w:cs="Times New Roman"/>
          <w:sz w:val="24"/>
          <w:szCs w:val="24"/>
        </w:rPr>
        <w:t>1</w:t>
      </w:r>
      <w:r w:rsidR="004A1CE8">
        <w:rPr>
          <w:rFonts w:ascii="Times New Roman" w:hAnsi="Times New Roman" w:cs="Times New Roman"/>
          <w:sz w:val="24"/>
          <w:szCs w:val="24"/>
        </w:rPr>
        <w:t>4</w:t>
      </w:r>
      <w:r>
        <w:rPr>
          <w:rFonts w:ascii="Times New Roman" w:hAnsi="Times New Roman" w:cs="Times New Roman"/>
          <w:sz w:val="24"/>
          <w:szCs w:val="24"/>
        </w:rPr>
        <w:t>.</w:t>
      </w:r>
      <w:r w:rsidR="003D66EB">
        <w:rPr>
          <w:rFonts w:ascii="Times New Roman" w:hAnsi="Times New Roman" w:cs="Times New Roman"/>
          <w:sz w:val="24"/>
          <w:szCs w:val="24"/>
        </w:rPr>
        <w:t>6</w:t>
      </w:r>
      <w:r>
        <w:rPr>
          <w:rFonts w:ascii="Times New Roman" w:hAnsi="Times New Roman" w:cs="Times New Roman"/>
          <w:sz w:val="24"/>
          <w:szCs w:val="24"/>
        </w:rPr>
        <w:t>. </w:t>
      </w:r>
      <w:r w:rsidRPr="004624C3">
        <w:rPr>
          <w:rFonts w:ascii="Times New Roman" w:hAnsi="Times New Roman" w:cs="Times New Roman"/>
          <w:sz w:val="24"/>
          <w:szCs w:val="24"/>
        </w:rPr>
        <w:t>Во всем, что не предусмотрено Контрактом, Стороны руководствуются действующим законодательством Российской Федерации.</w:t>
      </w:r>
      <w:bookmarkStart w:id="35" w:name="P109"/>
      <w:bookmarkEnd w:id="35"/>
    </w:p>
    <w:p w:rsidR="00B05947" w:rsidRDefault="00B05947" w:rsidP="00616877">
      <w:pPr>
        <w:pStyle w:val="ConsPlusNormal"/>
        <w:ind w:left="-567"/>
        <w:jc w:val="center"/>
        <w:outlineLvl w:val="1"/>
        <w:rPr>
          <w:rFonts w:ascii="Times New Roman" w:hAnsi="Times New Roman" w:cs="Times New Roman"/>
          <w:sz w:val="24"/>
          <w:szCs w:val="24"/>
        </w:rPr>
      </w:pPr>
    </w:p>
    <w:p w:rsidR="00FB7B5D" w:rsidRPr="003D66EB" w:rsidRDefault="0074787D" w:rsidP="003D66EB">
      <w:pPr>
        <w:pStyle w:val="ConsPlusNormal"/>
        <w:ind w:left="-567"/>
        <w:jc w:val="center"/>
        <w:outlineLvl w:val="1"/>
        <w:rPr>
          <w:rFonts w:ascii="Times New Roman" w:hAnsi="Times New Roman" w:cs="Times New Roman"/>
          <w:b/>
          <w:sz w:val="24"/>
          <w:szCs w:val="24"/>
        </w:rPr>
      </w:pPr>
      <w:r w:rsidRPr="003D66EB">
        <w:rPr>
          <w:rFonts w:ascii="Times New Roman" w:hAnsi="Times New Roman" w:cs="Times New Roman"/>
          <w:b/>
          <w:sz w:val="24"/>
          <w:szCs w:val="24"/>
        </w:rPr>
        <w:t>1</w:t>
      </w:r>
      <w:r w:rsidR="004A1CE8" w:rsidRPr="003D66EB">
        <w:rPr>
          <w:rFonts w:ascii="Times New Roman" w:hAnsi="Times New Roman" w:cs="Times New Roman"/>
          <w:b/>
          <w:sz w:val="24"/>
          <w:szCs w:val="24"/>
        </w:rPr>
        <w:t>5</w:t>
      </w:r>
      <w:r w:rsidRPr="003D66EB">
        <w:rPr>
          <w:rFonts w:ascii="Times New Roman" w:hAnsi="Times New Roman" w:cs="Times New Roman"/>
          <w:b/>
          <w:sz w:val="24"/>
          <w:szCs w:val="24"/>
        </w:rPr>
        <w:t>. </w:t>
      </w:r>
      <w:r w:rsidR="004552C2" w:rsidRPr="003D66EB">
        <w:rPr>
          <w:rFonts w:ascii="Times New Roman" w:hAnsi="Times New Roman" w:cs="Times New Roman"/>
          <w:b/>
          <w:sz w:val="24"/>
          <w:szCs w:val="24"/>
        </w:rPr>
        <w:t>Перечень приложений</w:t>
      </w:r>
      <w:bookmarkStart w:id="36" w:name="P228"/>
      <w:bookmarkEnd w:id="36"/>
    </w:p>
    <w:p w:rsidR="009D4D9C" w:rsidRDefault="004552C2" w:rsidP="00FC0191">
      <w:pPr>
        <w:pStyle w:val="ConsPlusNormal"/>
        <w:ind w:left="-567" w:firstLine="1134"/>
        <w:outlineLvl w:val="1"/>
        <w:rPr>
          <w:rFonts w:ascii="Times New Roman" w:hAnsi="Times New Roman" w:cs="Times New Roman"/>
          <w:sz w:val="24"/>
          <w:szCs w:val="24"/>
        </w:rPr>
      </w:pPr>
      <w:r w:rsidRPr="0019390A">
        <w:rPr>
          <w:rFonts w:ascii="Times New Roman" w:hAnsi="Times New Roman" w:cs="Times New Roman"/>
          <w:sz w:val="24"/>
          <w:szCs w:val="24"/>
        </w:rPr>
        <w:t>1</w:t>
      </w:r>
      <w:r w:rsidR="004A1CE8">
        <w:rPr>
          <w:rFonts w:ascii="Times New Roman" w:hAnsi="Times New Roman" w:cs="Times New Roman"/>
          <w:sz w:val="24"/>
          <w:szCs w:val="24"/>
        </w:rPr>
        <w:t>5</w:t>
      </w:r>
      <w:r w:rsidR="00546974">
        <w:rPr>
          <w:rFonts w:ascii="Times New Roman" w:hAnsi="Times New Roman" w:cs="Times New Roman"/>
          <w:sz w:val="24"/>
          <w:szCs w:val="24"/>
        </w:rPr>
        <w:t>.1. Неотъемлемой частью настоящего к</w:t>
      </w:r>
      <w:r w:rsidRPr="0019390A">
        <w:rPr>
          <w:rFonts w:ascii="Times New Roman" w:hAnsi="Times New Roman" w:cs="Times New Roman"/>
          <w:sz w:val="24"/>
          <w:szCs w:val="24"/>
        </w:rPr>
        <w:t>онтракта являются следующ</w:t>
      </w:r>
      <w:r w:rsidR="007F25AD">
        <w:rPr>
          <w:rFonts w:ascii="Times New Roman" w:hAnsi="Times New Roman" w:cs="Times New Roman"/>
          <w:sz w:val="24"/>
          <w:szCs w:val="24"/>
        </w:rPr>
        <w:t>и</w:t>
      </w:r>
      <w:r w:rsidR="00C30E2A">
        <w:rPr>
          <w:rFonts w:ascii="Times New Roman" w:hAnsi="Times New Roman" w:cs="Times New Roman"/>
          <w:sz w:val="24"/>
          <w:szCs w:val="24"/>
        </w:rPr>
        <w:t>е</w:t>
      </w:r>
      <w:r w:rsidRPr="0019390A">
        <w:rPr>
          <w:rFonts w:ascii="Times New Roman" w:hAnsi="Times New Roman" w:cs="Times New Roman"/>
          <w:sz w:val="24"/>
          <w:szCs w:val="24"/>
        </w:rPr>
        <w:t xml:space="preserve"> приложени</w:t>
      </w:r>
      <w:r w:rsidR="007F25AD">
        <w:rPr>
          <w:rFonts w:ascii="Times New Roman" w:hAnsi="Times New Roman" w:cs="Times New Roman"/>
          <w:sz w:val="24"/>
          <w:szCs w:val="24"/>
        </w:rPr>
        <w:t>я</w:t>
      </w:r>
      <w:r w:rsidRPr="0019390A">
        <w:rPr>
          <w:rFonts w:ascii="Times New Roman" w:hAnsi="Times New Roman" w:cs="Times New Roman"/>
          <w:sz w:val="24"/>
          <w:szCs w:val="24"/>
        </w:rPr>
        <w:t>:</w:t>
      </w:r>
    </w:p>
    <w:p w:rsidR="00570FC7" w:rsidRDefault="00546974" w:rsidP="00FC0191">
      <w:pPr>
        <w:pStyle w:val="ConsPlusNormal"/>
        <w:ind w:left="-567" w:firstLine="1134"/>
        <w:outlineLvl w:val="1"/>
        <w:rPr>
          <w:rFonts w:ascii="Times New Roman" w:hAnsi="Times New Roman" w:cs="Times New Roman"/>
          <w:sz w:val="24"/>
          <w:szCs w:val="24"/>
        </w:rPr>
      </w:pPr>
      <w:r>
        <w:rPr>
          <w:rFonts w:ascii="Times New Roman" w:hAnsi="Times New Roman" w:cs="Times New Roman"/>
          <w:sz w:val="24"/>
          <w:szCs w:val="24"/>
        </w:rPr>
        <w:t>- </w:t>
      </w:r>
      <w:r w:rsidR="00FC0191">
        <w:rPr>
          <w:rFonts w:ascii="Times New Roman" w:hAnsi="Times New Roman" w:cs="Times New Roman"/>
          <w:sz w:val="24"/>
          <w:szCs w:val="24"/>
        </w:rPr>
        <w:t>Спецификация - п</w:t>
      </w:r>
      <w:r w:rsidR="00570FC7">
        <w:rPr>
          <w:rFonts w:ascii="Times New Roman" w:hAnsi="Times New Roman" w:cs="Times New Roman"/>
          <w:sz w:val="24"/>
          <w:szCs w:val="24"/>
        </w:rPr>
        <w:t>риложение № 1 к Контракту;</w:t>
      </w:r>
    </w:p>
    <w:p w:rsidR="004A1CE8" w:rsidRPr="00AB18C3" w:rsidRDefault="00546974" w:rsidP="00AB18C3">
      <w:pPr>
        <w:pStyle w:val="ConsPlusNormal"/>
        <w:ind w:left="284" w:firstLine="283"/>
        <w:outlineLvl w:val="1"/>
        <w:rPr>
          <w:rFonts w:ascii="Times New Roman" w:hAnsi="Times New Roman" w:cs="Times New Roman"/>
          <w:sz w:val="24"/>
          <w:szCs w:val="24"/>
        </w:rPr>
        <w:sectPr w:rsidR="004A1CE8" w:rsidRPr="00AB18C3" w:rsidSect="00BD2572">
          <w:footerReference w:type="default" r:id="rId24"/>
          <w:pgSz w:w="11906" w:h="16838"/>
          <w:pgMar w:top="851" w:right="851" w:bottom="709" w:left="1418" w:header="709" w:footer="227" w:gutter="0"/>
          <w:cols w:space="708"/>
          <w:titlePg/>
          <w:docGrid w:linePitch="360"/>
        </w:sectPr>
      </w:pPr>
      <w:r>
        <w:rPr>
          <w:rFonts w:ascii="Times New Roman" w:hAnsi="Times New Roman" w:cs="Times New Roman"/>
          <w:sz w:val="24"/>
          <w:szCs w:val="24"/>
        </w:rPr>
        <w:t>- </w:t>
      </w:r>
      <w:r w:rsidR="00F5588F" w:rsidRPr="002072AF">
        <w:rPr>
          <w:rFonts w:ascii="Times New Roman" w:hAnsi="Times New Roman" w:cs="Times New Roman"/>
          <w:sz w:val="24"/>
          <w:szCs w:val="24"/>
        </w:rPr>
        <w:t>ТЗ</w:t>
      </w:r>
      <w:bookmarkStart w:id="37" w:name="P231"/>
      <w:bookmarkEnd w:id="37"/>
      <w:r>
        <w:rPr>
          <w:rFonts w:ascii="Times New Roman" w:hAnsi="Times New Roman" w:cs="Times New Roman"/>
          <w:sz w:val="24"/>
          <w:szCs w:val="24"/>
        </w:rPr>
        <w:t> - </w:t>
      </w:r>
      <w:r w:rsidR="00FC0191">
        <w:rPr>
          <w:rFonts w:ascii="Times New Roman" w:hAnsi="Times New Roman" w:cs="Times New Roman"/>
          <w:sz w:val="24"/>
          <w:szCs w:val="24"/>
        </w:rPr>
        <w:t>п</w:t>
      </w:r>
      <w:r w:rsidR="00570FC7" w:rsidRPr="00570FC7">
        <w:rPr>
          <w:rFonts w:ascii="Times New Roman" w:hAnsi="Times New Roman" w:cs="Times New Roman"/>
          <w:sz w:val="24"/>
          <w:szCs w:val="24"/>
        </w:rPr>
        <w:t xml:space="preserve">риложение № </w:t>
      </w:r>
      <w:r w:rsidR="00570FC7">
        <w:rPr>
          <w:rFonts w:ascii="Times New Roman" w:hAnsi="Times New Roman" w:cs="Times New Roman"/>
          <w:sz w:val="24"/>
          <w:szCs w:val="24"/>
        </w:rPr>
        <w:t>2</w:t>
      </w:r>
      <w:r w:rsidR="00570FC7" w:rsidRPr="00570FC7">
        <w:rPr>
          <w:rFonts w:ascii="Times New Roman" w:hAnsi="Times New Roman" w:cs="Times New Roman"/>
          <w:sz w:val="24"/>
          <w:szCs w:val="24"/>
        </w:rPr>
        <w:t xml:space="preserve"> к Контракту</w:t>
      </w:r>
      <w:r w:rsidR="00AB18C3">
        <w:rPr>
          <w:rFonts w:ascii="Times New Roman" w:hAnsi="Times New Roman" w:cs="Times New Roman"/>
          <w:sz w:val="24"/>
          <w:szCs w:val="24"/>
        </w:rPr>
        <w:t>.</w:t>
      </w:r>
    </w:p>
    <w:p w:rsidR="003759E5" w:rsidRPr="003D66EB" w:rsidRDefault="0074787D" w:rsidP="00FC0191">
      <w:pPr>
        <w:pStyle w:val="ConsPlusNormal"/>
        <w:ind w:left="-567"/>
        <w:jc w:val="center"/>
        <w:outlineLvl w:val="1"/>
        <w:rPr>
          <w:rFonts w:ascii="Times New Roman" w:hAnsi="Times New Roman" w:cs="Times New Roman"/>
          <w:b/>
          <w:sz w:val="24"/>
          <w:szCs w:val="24"/>
        </w:rPr>
      </w:pPr>
      <w:r w:rsidRPr="003D66EB">
        <w:rPr>
          <w:rFonts w:ascii="Times New Roman" w:hAnsi="Times New Roman" w:cs="Times New Roman"/>
          <w:b/>
          <w:sz w:val="24"/>
          <w:szCs w:val="24"/>
        </w:rPr>
        <w:t>1</w:t>
      </w:r>
      <w:r w:rsidR="004A1CE8" w:rsidRPr="003D66EB">
        <w:rPr>
          <w:rFonts w:ascii="Times New Roman" w:hAnsi="Times New Roman" w:cs="Times New Roman"/>
          <w:b/>
          <w:sz w:val="24"/>
          <w:szCs w:val="24"/>
        </w:rPr>
        <w:t>6</w:t>
      </w:r>
      <w:r w:rsidRPr="003D66EB">
        <w:rPr>
          <w:rFonts w:ascii="Times New Roman" w:hAnsi="Times New Roman" w:cs="Times New Roman"/>
          <w:b/>
          <w:sz w:val="24"/>
          <w:szCs w:val="24"/>
        </w:rPr>
        <w:t>. </w:t>
      </w:r>
      <w:r w:rsidR="004552C2" w:rsidRPr="003D66EB">
        <w:rPr>
          <w:rFonts w:ascii="Times New Roman" w:hAnsi="Times New Roman" w:cs="Times New Roman"/>
          <w:b/>
          <w:sz w:val="24"/>
          <w:szCs w:val="24"/>
        </w:rPr>
        <w:t>Адреса и банковские реквизиты Сторон</w:t>
      </w:r>
    </w:p>
    <w:p w:rsidR="00432021" w:rsidRPr="00B744B8" w:rsidRDefault="00432021" w:rsidP="004570E4">
      <w:pPr>
        <w:pStyle w:val="ConsPlusNormal"/>
        <w:ind w:left="-567"/>
        <w:jc w:val="center"/>
        <w:outlineLvl w:val="1"/>
        <w:rPr>
          <w:rFonts w:ascii="Times New Roman" w:hAnsi="Times New Roman" w:cs="Times New Roman"/>
          <w:sz w:val="4"/>
          <w:szCs w:val="4"/>
        </w:rPr>
      </w:pPr>
    </w:p>
    <w:tbl>
      <w:tblPr>
        <w:tblW w:w="9985" w:type="dxa"/>
        <w:tblInd w:w="-62" w:type="dxa"/>
        <w:tblLayout w:type="fixed"/>
        <w:tblCellMar>
          <w:top w:w="102" w:type="dxa"/>
          <w:left w:w="62" w:type="dxa"/>
          <w:bottom w:w="102" w:type="dxa"/>
          <w:right w:w="62" w:type="dxa"/>
        </w:tblCellMar>
        <w:tblLook w:val="0000" w:firstRow="0" w:lastRow="0" w:firstColumn="0" w:lastColumn="0" w:noHBand="0" w:noVBand="0"/>
      </w:tblPr>
      <w:tblGrid>
        <w:gridCol w:w="4882"/>
        <w:gridCol w:w="5103"/>
      </w:tblGrid>
      <w:tr w:rsidR="004A1CE8" w:rsidRPr="006B1DE8" w:rsidTr="004A1CE8">
        <w:trPr>
          <w:trHeight w:val="206"/>
        </w:trPr>
        <w:tc>
          <w:tcPr>
            <w:tcW w:w="4882"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Заказчик:</w:t>
            </w:r>
          </w:p>
        </w:tc>
        <w:tc>
          <w:tcPr>
            <w:tcW w:w="5103" w:type="dxa"/>
          </w:tcPr>
          <w:p w:rsidR="004A1CE8" w:rsidRPr="006B1DE8" w:rsidRDefault="00AE0EC7" w:rsidP="001618E4">
            <w:pPr>
              <w:pStyle w:val="ConsPlusNormal"/>
              <w:rPr>
                <w:rFonts w:ascii="Times New Roman" w:hAnsi="Times New Roman" w:cs="Times New Roman"/>
                <w:sz w:val="24"/>
                <w:szCs w:val="24"/>
              </w:rPr>
            </w:pPr>
            <w:r>
              <w:rPr>
                <w:rFonts w:ascii="Times New Roman" w:hAnsi="Times New Roman" w:cs="Times New Roman"/>
                <w:sz w:val="24"/>
                <w:szCs w:val="24"/>
              </w:rPr>
              <w:t>Исполнитель</w:t>
            </w:r>
            <w:r w:rsidR="004A1CE8" w:rsidRPr="006B1DE8">
              <w:rPr>
                <w:rFonts w:ascii="Times New Roman" w:hAnsi="Times New Roman" w:cs="Times New Roman"/>
                <w:sz w:val="24"/>
                <w:szCs w:val="24"/>
              </w:rPr>
              <w:t>:</w:t>
            </w:r>
          </w:p>
        </w:tc>
      </w:tr>
      <w:tr w:rsidR="004A1CE8" w:rsidRPr="006B1DE8" w:rsidTr="00AE0EC7">
        <w:trPr>
          <w:trHeight w:val="1504"/>
        </w:trPr>
        <w:tc>
          <w:tcPr>
            <w:tcW w:w="4882"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Федеральное государственное бюджетное учреждение науки Институт проблем управления</w:t>
            </w:r>
            <w:r>
              <w:rPr>
                <w:rFonts w:ascii="Times New Roman" w:hAnsi="Times New Roman" w:cs="Times New Roman"/>
                <w:sz w:val="24"/>
                <w:szCs w:val="24"/>
              </w:rPr>
              <w:t xml:space="preserve"> </w:t>
            </w:r>
            <w:r w:rsidRPr="006B1DE8">
              <w:rPr>
                <w:rFonts w:ascii="Times New Roman" w:hAnsi="Times New Roman" w:cs="Times New Roman"/>
                <w:sz w:val="24"/>
                <w:szCs w:val="24"/>
              </w:rPr>
              <w:t>им. В.А. Трапезникова</w:t>
            </w:r>
            <w:r w:rsidRPr="006B1DE8">
              <w:rPr>
                <w:rFonts w:ascii="Times New Roman" w:hAnsi="Times New Roman" w:cs="Times New Roman"/>
                <w:sz w:val="24"/>
                <w:szCs w:val="24"/>
              </w:rPr>
              <w:br/>
              <w:t>Российской академии наук (ИПУ РАН)</w:t>
            </w:r>
          </w:p>
        </w:tc>
        <w:tc>
          <w:tcPr>
            <w:tcW w:w="5103" w:type="dxa"/>
          </w:tcPr>
          <w:p w:rsidR="004A1CE8" w:rsidRPr="006B1DE8" w:rsidRDefault="004A1CE8" w:rsidP="00862B83">
            <w:pPr>
              <w:pStyle w:val="ConsPlusNormal"/>
              <w:rPr>
                <w:rFonts w:ascii="Times New Roman" w:hAnsi="Times New Roman" w:cs="Times New Roman"/>
                <w:sz w:val="24"/>
                <w:szCs w:val="24"/>
              </w:rPr>
            </w:pPr>
            <w:r w:rsidRPr="006B1DE8">
              <w:rPr>
                <w:rFonts w:ascii="Times New Roman" w:hAnsi="Times New Roman" w:cs="Times New Roman"/>
                <w:sz w:val="24"/>
                <w:szCs w:val="24"/>
              </w:rPr>
              <w:t xml:space="preserve">полное наименование организации - </w:t>
            </w:r>
            <w:r w:rsidR="00862B83">
              <w:rPr>
                <w:rFonts w:ascii="Times New Roman" w:hAnsi="Times New Roman" w:cs="Times New Roman"/>
                <w:sz w:val="24"/>
                <w:szCs w:val="24"/>
              </w:rPr>
              <w:t>исполнителя</w:t>
            </w:r>
            <w:r w:rsidRPr="006B1DE8">
              <w:rPr>
                <w:rFonts w:ascii="Times New Roman" w:hAnsi="Times New Roman" w:cs="Times New Roman"/>
                <w:sz w:val="24"/>
                <w:szCs w:val="24"/>
              </w:rPr>
              <w:t xml:space="preserve"> (с указанием ее организационно-правовой формы) или фамилия, имя и отчество (при наличии) </w:t>
            </w:r>
            <w:r w:rsidR="00862B83">
              <w:rPr>
                <w:rFonts w:ascii="Times New Roman" w:hAnsi="Times New Roman" w:cs="Times New Roman"/>
                <w:sz w:val="24"/>
                <w:szCs w:val="24"/>
              </w:rPr>
              <w:t>исполнителя</w:t>
            </w:r>
            <w:r w:rsidRPr="006B1DE8">
              <w:rPr>
                <w:rFonts w:ascii="Times New Roman" w:hAnsi="Times New Roman" w:cs="Times New Roman"/>
                <w:sz w:val="24"/>
                <w:szCs w:val="24"/>
              </w:rPr>
              <w:t xml:space="preserve"> - физического лица, в том числе зарегистрированного в качестве индивидуального предпринимателя</w:t>
            </w:r>
          </w:p>
        </w:tc>
      </w:tr>
      <w:tr w:rsidR="004A1CE8" w:rsidRPr="006B1DE8" w:rsidTr="004A1CE8">
        <w:trPr>
          <w:trHeight w:val="1135"/>
        </w:trPr>
        <w:tc>
          <w:tcPr>
            <w:tcW w:w="4882" w:type="dxa"/>
          </w:tcPr>
          <w:p w:rsidR="004A1CE8" w:rsidRPr="006B1DE8" w:rsidRDefault="004A1CE8" w:rsidP="001618E4">
            <w:pPr>
              <w:suppressAutoHyphens/>
              <w:spacing w:after="0" w:line="240" w:lineRule="auto"/>
              <w:rPr>
                <w:rFonts w:ascii="Times New Roman" w:eastAsia="Times New Roman" w:hAnsi="Times New Roman"/>
                <w:kern w:val="2"/>
                <w:sz w:val="24"/>
                <w:szCs w:val="24"/>
                <w:lang w:eastAsia="ar-SA" w:bidi="en-US"/>
              </w:rPr>
            </w:pPr>
            <w:r w:rsidRPr="006B1DE8">
              <w:rPr>
                <w:rFonts w:ascii="Times New Roman" w:hAnsi="Times New Roman"/>
                <w:sz w:val="24"/>
                <w:szCs w:val="24"/>
              </w:rPr>
              <w:t xml:space="preserve">Адрес местонахождения: </w:t>
            </w:r>
            <w:r w:rsidRPr="006B1DE8">
              <w:rPr>
                <w:rFonts w:ascii="Times New Roman" w:eastAsia="Times New Roman" w:hAnsi="Times New Roman"/>
                <w:kern w:val="2"/>
                <w:sz w:val="24"/>
                <w:szCs w:val="24"/>
                <w:lang w:eastAsia="ar-SA" w:bidi="en-US"/>
              </w:rPr>
              <w:t>117997,</w:t>
            </w:r>
          </w:p>
          <w:p w:rsidR="004A1CE8" w:rsidRPr="006B1DE8" w:rsidRDefault="004A1CE8" w:rsidP="001618E4">
            <w:pPr>
              <w:suppressAutoHyphens/>
              <w:spacing w:after="0" w:line="240" w:lineRule="auto"/>
              <w:rPr>
                <w:rFonts w:ascii="Times New Roman" w:eastAsia="Times New Roman" w:hAnsi="Times New Roman"/>
                <w:kern w:val="2"/>
                <w:sz w:val="24"/>
                <w:szCs w:val="24"/>
                <w:lang w:eastAsia="ar-SA" w:bidi="en-US"/>
              </w:rPr>
            </w:pPr>
            <w:r w:rsidRPr="006B1DE8">
              <w:rPr>
                <w:rFonts w:ascii="Times New Roman" w:eastAsia="Times New Roman" w:hAnsi="Times New Roman"/>
                <w:kern w:val="2"/>
                <w:sz w:val="24"/>
                <w:szCs w:val="24"/>
                <w:lang w:eastAsia="ar-SA" w:bidi="en-US"/>
              </w:rPr>
              <w:t>г. Москва, ул. Профсоюзная, д.65</w:t>
            </w:r>
          </w:p>
          <w:p w:rsidR="004A1CE8" w:rsidRPr="006B1DE8" w:rsidRDefault="004A1CE8" w:rsidP="001618E4">
            <w:pPr>
              <w:suppressAutoHyphens/>
              <w:spacing w:after="0" w:line="240" w:lineRule="auto"/>
              <w:rPr>
                <w:rFonts w:ascii="Times New Roman" w:eastAsia="Times New Roman" w:hAnsi="Times New Roman"/>
                <w:kern w:val="2"/>
                <w:sz w:val="24"/>
                <w:szCs w:val="24"/>
                <w:lang w:eastAsia="ar-SA" w:bidi="en-US"/>
              </w:rPr>
            </w:pPr>
            <w:r w:rsidRPr="006B1DE8">
              <w:rPr>
                <w:rFonts w:ascii="Times New Roman" w:eastAsia="Times New Roman" w:hAnsi="Times New Roman"/>
                <w:kern w:val="2"/>
                <w:sz w:val="24"/>
                <w:szCs w:val="24"/>
                <w:lang w:eastAsia="ar-SA" w:bidi="en-US"/>
              </w:rPr>
              <w:t>Почтовый адрес: 117997, ГСП-7,</w:t>
            </w:r>
          </w:p>
          <w:p w:rsidR="004A1CE8" w:rsidRPr="006B1DE8" w:rsidRDefault="004A1CE8" w:rsidP="001618E4">
            <w:pPr>
              <w:suppressAutoHyphens/>
              <w:spacing w:after="0" w:line="240" w:lineRule="auto"/>
              <w:rPr>
                <w:rFonts w:ascii="Times New Roman" w:hAnsi="Times New Roman"/>
                <w:sz w:val="24"/>
                <w:szCs w:val="24"/>
              </w:rPr>
            </w:pPr>
            <w:r w:rsidRPr="006B1DE8">
              <w:rPr>
                <w:rFonts w:ascii="Times New Roman" w:eastAsia="Times New Roman" w:hAnsi="Times New Roman"/>
                <w:kern w:val="2"/>
                <w:sz w:val="24"/>
                <w:szCs w:val="24"/>
                <w:lang w:eastAsia="ar-SA" w:bidi="en-US"/>
              </w:rPr>
              <w:t xml:space="preserve">г. Москва, </w:t>
            </w:r>
            <w:r w:rsidR="00BD2572">
              <w:rPr>
                <w:rFonts w:ascii="Times New Roman" w:eastAsia="Times New Roman" w:hAnsi="Times New Roman"/>
                <w:kern w:val="2"/>
                <w:sz w:val="24"/>
                <w:szCs w:val="24"/>
                <w:lang w:eastAsia="ar-SA" w:bidi="en-US"/>
              </w:rPr>
              <w:t>у</w:t>
            </w:r>
            <w:r w:rsidRPr="006B1DE8">
              <w:rPr>
                <w:rFonts w:ascii="Times New Roman" w:eastAsia="Times New Roman" w:hAnsi="Times New Roman"/>
                <w:kern w:val="2"/>
                <w:sz w:val="24"/>
                <w:szCs w:val="24"/>
                <w:lang w:eastAsia="ar-SA" w:bidi="en-US"/>
              </w:rPr>
              <w:t>л. Профсоюзная, д.65</w:t>
            </w:r>
          </w:p>
        </w:tc>
        <w:tc>
          <w:tcPr>
            <w:tcW w:w="5103"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Адрес местонахождения: ________________</w:t>
            </w:r>
          </w:p>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_______________________________________</w:t>
            </w:r>
          </w:p>
        </w:tc>
      </w:tr>
      <w:tr w:rsidR="004A1CE8" w:rsidRPr="006B1DE8" w:rsidTr="004A1CE8">
        <w:trPr>
          <w:trHeight w:val="192"/>
        </w:trPr>
        <w:tc>
          <w:tcPr>
            <w:tcW w:w="4882" w:type="dxa"/>
          </w:tcPr>
          <w:p w:rsidR="004A1CE8" w:rsidRPr="006B1DE8" w:rsidRDefault="004A1CE8" w:rsidP="001618E4">
            <w:pPr>
              <w:suppressAutoHyphens/>
              <w:spacing w:after="0" w:line="240" w:lineRule="auto"/>
              <w:rPr>
                <w:rFonts w:ascii="Times New Roman" w:hAnsi="Times New Roman"/>
                <w:sz w:val="24"/>
                <w:szCs w:val="24"/>
              </w:rPr>
            </w:pPr>
            <w:r w:rsidRPr="006B1DE8">
              <w:rPr>
                <w:rFonts w:ascii="Times New Roman" w:hAnsi="Times New Roman"/>
                <w:sz w:val="24"/>
                <w:szCs w:val="24"/>
              </w:rPr>
              <w:t>ИНН 7728013512,</w:t>
            </w:r>
            <w:r w:rsidRPr="006B1DE8">
              <w:rPr>
                <w:rFonts w:ascii="Times New Roman" w:eastAsia="Times New Roman" w:hAnsi="Times New Roman"/>
                <w:kern w:val="2"/>
                <w:sz w:val="24"/>
                <w:szCs w:val="24"/>
                <w:lang w:eastAsia="ar-SA" w:bidi="en-US"/>
              </w:rPr>
              <w:t xml:space="preserve"> КПП 772801001</w:t>
            </w:r>
            <w:r w:rsidRPr="006B1DE8">
              <w:rPr>
                <w:rFonts w:ascii="Times New Roman" w:hAnsi="Times New Roman"/>
                <w:kern w:val="2"/>
                <w:sz w:val="24"/>
                <w:szCs w:val="24"/>
                <w:lang w:eastAsia="ar-SA" w:bidi="en-US"/>
              </w:rPr>
              <w:t xml:space="preserve"> </w:t>
            </w:r>
            <w:r>
              <w:rPr>
                <w:rFonts w:ascii="Times New Roman" w:hAnsi="Times New Roman"/>
                <w:kern w:val="2"/>
                <w:sz w:val="24"/>
                <w:szCs w:val="24"/>
                <w:lang w:eastAsia="ar-SA" w:bidi="en-US"/>
              </w:rPr>
              <w:br/>
            </w:r>
            <w:r w:rsidRPr="006B1DE8">
              <w:rPr>
                <w:rFonts w:ascii="Times New Roman" w:hAnsi="Times New Roman"/>
                <w:kern w:val="2"/>
                <w:sz w:val="24"/>
                <w:szCs w:val="24"/>
                <w:lang w:eastAsia="ar-SA" w:bidi="en-US"/>
              </w:rPr>
              <w:t>ОГРН 1037739269590</w:t>
            </w:r>
          </w:p>
        </w:tc>
        <w:tc>
          <w:tcPr>
            <w:tcW w:w="5103"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ИНН _________________________________ КПП (при наличии) ____________________</w:t>
            </w:r>
          </w:p>
        </w:tc>
      </w:tr>
      <w:tr w:rsidR="004A1CE8" w:rsidRPr="006B1DE8" w:rsidTr="004A1CE8">
        <w:trPr>
          <w:trHeight w:val="1765"/>
        </w:trPr>
        <w:tc>
          <w:tcPr>
            <w:tcW w:w="4882" w:type="dxa"/>
          </w:tcPr>
          <w:p w:rsidR="004A1CE8" w:rsidRPr="006B1DE8" w:rsidRDefault="004A1CE8" w:rsidP="001618E4">
            <w:pPr>
              <w:pStyle w:val="ConsPlusNormal"/>
              <w:rPr>
                <w:rFonts w:ascii="Times New Roman" w:hAnsi="Times New Roman" w:cs="Times New Roman"/>
                <w:kern w:val="2"/>
                <w:sz w:val="24"/>
                <w:szCs w:val="24"/>
                <w:lang w:eastAsia="ar-SA" w:bidi="ru-RU"/>
              </w:rPr>
            </w:pPr>
            <w:r w:rsidRPr="006B1DE8">
              <w:rPr>
                <w:rFonts w:ascii="Times New Roman" w:hAnsi="Times New Roman" w:cs="Times New Roman"/>
                <w:sz w:val="24"/>
                <w:szCs w:val="24"/>
              </w:rPr>
              <w:t xml:space="preserve">Банковские реквизиты счета, открытого органу Федерального казначейства: </w:t>
            </w:r>
            <w:r w:rsidRPr="006B1DE8">
              <w:rPr>
                <w:rFonts w:ascii="Times New Roman" w:hAnsi="Times New Roman" w:cs="Times New Roman"/>
                <w:kern w:val="2"/>
                <w:sz w:val="24"/>
                <w:szCs w:val="24"/>
                <w:lang w:eastAsia="ar-SA" w:bidi="ru-RU"/>
              </w:rPr>
              <w:t>ГУ Банка Р</w:t>
            </w:r>
            <w:r>
              <w:rPr>
                <w:rFonts w:ascii="Times New Roman" w:hAnsi="Times New Roman" w:cs="Times New Roman"/>
                <w:kern w:val="2"/>
                <w:sz w:val="24"/>
                <w:szCs w:val="24"/>
                <w:lang w:eastAsia="ar-SA" w:bidi="ru-RU"/>
              </w:rPr>
              <w:t xml:space="preserve">оссии по ЦФО, УФК по г. Москве </w:t>
            </w:r>
          </w:p>
          <w:p w:rsidR="004A1CE8" w:rsidRPr="006B1DE8" w:rsidRDefault="004A1CE8" w:rsidP="001618E4">
            <w:pPr>
              <w:pStyle w:val="ConsPlusNormal"/>
              <w:rPr>
                <w:rFonts w:ascii="Times New Roman" w:hAnsi="Times New Roman" w:cs="Times New Roman"/>
                <w:kern w:val="2"/>
                <w:sz w:val="24"/>
                <w:szCs w:val="24"/>
                <w:lang w:eastAsia="ar-SA" w:bidi="ru-RU"/>
              </w:rPr>
            </w:pPr>
            <w:r w:rsidRPr="006B1DE8">
              <w:rPr>
                <w:rFonts w:ascii="Times New Roman" w:hAnsi="Times New Roman" w:cs="Times New Roman"/>
                <w:kern w:val="2"/>
                <w:sz w:val="24"/>
                <w:szCs w:val="24"/>
                <w:lang w:eastAsia="ar-SA" w:bidi="ru-RU"/>
              </w:rPr>
              <w:t>Единый казначейский счет 40102810545370000003</w:t>
            </w:r>
          </w:p>
          <w:p w:rsidR="004A1CE8" w:rsidRPr="006B1DE8" w:rsidRDefault="004A1CE8" w:rsidP="001618E4">
            <w:pPr>
              <w:pStyle w:val="ConsPlusNormal"/>
              <w:rPr>
                <w:rFonts w:ascii="Times New Roman" w:hAnsi="Times New Roman" w:cs="Times New Roman"/>
                <w:kern w:val="2"/>
                <w:sz w:val="24"/>
                <w:szCs w:val="24"/>
                <w:lang w:eastAsia="ar-SA" w:bidi="ru-RU"/>
              </w:rPr>
            </w:pPr>
            <w:r w:rsidRPr="006B1DE8">
              <w:rPr>
                <w:rFonts w:ascii="Times New Roman" w:hAnsi="Times New Roman" w:cs="Times New Roman"/>
                <w:kern w:val="2"/>
                <w:sz w:val="24"/>
                <w:szCs w:val="24"/>
                <w:lang w:eastAsia="ar-SA" w:bidi="ru-RU"/>
              </w:rPr>
              <w:t>Казначейский счет 03214643000000017300</w:t>
            </w:r>
          </w:p>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lang w:bidi="ru-RU"/>
              </w:rPr>
              <w:t>л/с 20736Ц83220</w:t>
            </w:r>
            <w:r>
              <w:rPr>
                <w:rFonts w:ascii="Times New Roman" w:hAnsi="Times New Roman" w:cs="Times New Roman"/>
                <w:sz w:val="24"/>
                <w:szCs w:val="24"/>
                <w:lang w:bidi="ru-RU"/>
              </w:rPr>
              <w:t>,</w:t>
            </w:r>
            <w:r w:rsidRPr="006B1DE8">
              <w:rPr>
                <w:rFonts w:ascii="Times New Roman" w:hAnsi="Times New Roman" w:cs="Times New Roman"/>
                <w:sz w:val="24"/>
                <w:szCs w:val="24"/>
              </w:rPr>
              <w:t xml:space="preserve"> БИК </w:t>
            </w:r>
            <w:r w:rsidRPr="006B1DE8">
              <w:rPr>
                <w:rFonts w:ascii="Times New Roman" w:hAnsi="Times New Roman" w:cs="Times New Roman"/>
                <w:kern w:val="2"/>
                <w:sz w:val="24"/>
                <w:szCs w:val="24"/>
                <w:lang w:eastAsia="ar-SA" w:bidi="en-US"/>
              </w:rPr>
              <w:t>004525988</w:t>
            </w:r>
          </w:p>
        </w:tc>
        <w:tc>
          <w:tcPr>
            <w:tcW w:w="5103"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 xml:space="preserve">Банковские </w:t>
            </w:r>
            <w:proofErr w:type="gramStart"/>
            <w:r w:rsidRPr="006B1DE8">
              <w:rPr>
                <w:rFonts w:ascii="Times New Roman" w:hAnsi="Times New Roman" w:cs="Times New Roman"/>
                <w:sz w:val="24"/>
                <w:szCs w:val="24"/>
              </w:rPr>
              <w:t>реквизиты:</w:t>
            </w:r>
            <w:r w:rsidRPr="006B1DE8">
              <w:rPr>
                <w:rFonts w:ascii="Times New Roman" w:hAnsi="Times New Roman" w:cs="Times New Roman"/>
                <w:sz w:val="24"/>
                <w:szCs w:val="24"/>
              </w:rPr>
              <w:br/>
              <w:t>р</w:t>
            </w:r>
            <w:proofErr w:type="gramEnd"/>
            <w:r w:rsidRPr="006B1DE8">
              <w:rPr>
                <w:rFonts w:ascii="Times New Roman" w:hAnsi="Times New Roman" w:cs="Times New Roman"/>
                <w:sz w:val="24"/>
                <w:szCs w:val="24"/>
              </w:rPr>
              <w:t xml:space="preserve">/с _____________________________ </w:t>
            </w:r>
            <w:r w:rsidRPr="006B1DE8">
              <w:rPr>
                <w:rFonts w:ascii="Times New Roman" w:hAnsi="Times New Roman" w:cs="Times New Roman"/>
                <w:sz w:val="24"/>
                <w:szCs w:val="24"/>
              </w:rPr>
              <w:br/>
              <w:t xml:space="preserve">к/с _____________________________ </w:t>
            </w:r>
            <w:r w:rsidRPr="006B1DE8">
              <w:rPr>
                <w:rFonts w:ascii="Times New Roman" w:hAnsi="Times New Roman" w:cs="Times New Roman"/>
                <w:sz w:val="24"/>
                <w:szCs w:val="24"/>
              </w:rPr>
              <w:br/>
              <w:t>БИК ____________________________</w:t>
            </w:r>
          </w:p>
        </w:tc>
      </w:tr>
      <w:tr w:rsidR="004A1CE8" w:rsidRPr="006B1DE8" w:rsidTr="004A1CE8">
        <w:trPr>
          <w:trHeight w:val="28"/>
        </w:trPr>
        <w:tc>
          <w:tcPr>
            <w:tcW w:w="4882" w:type="dxa"/>
          </w:tcPr>
          <w:p w:rsidR="004A1CE8" w:rsidRPr="00716C48" w:rsidRDefault="004A1CE8" w:rsidP="001618E4">
            <w:pPr>
              <w:spacing w:after="0" w:line="240" w:lineRule="auto"/>
              <w:rPr>
                <w:rFonts w:ascii="Times New Roman" w:eastAsia="Times New Roman" w:hAnsi="Times New Roman"/>
                <w:sz w:val="24"/>
                <w:szCs w:val="24"/>
                <w:lang w:eastAsia="ru-RU"/>
              </w:rPr>
            </w:pPr>
            <w:r w:rsidRPr="00716C48">
              <w:rPr>
                <w:rFonts w:ascii="Times New Roman" w:eastAsia="Times New Roman" w:hAnsi="Times New Roman"/>
                <w:sz w:val="24"/>
                <w:szCs w:val="24"/>
                <w:lang w:eastAsia="ru-RU"/>
              </w:rPr>
              <w:t>ОКПО 00229530, ОКАТО 45293566000, ОКТМО 45902000000</w:t>
            </w:r>
          </w:p>
          <w:p w:rsidR="004A1CE8" w:rsidRPr="006B1DE8" w:rsidRDefault="0093589F" w:rsidP="001618E4">
            <w:pPr>
              <w:pStyle w:val="ConsPlusNormal"/>
              <w:rPr>
                <w:rFonts w:ascii="Times New Roman" w:hAnsi="Times New Roman" w:cs="Times New Roman"/>
                <w:sz w:val="24"/>
                <w:szCs w:val="24"/>
              </w:rPr>
            </w:pPr>
            <w:hyperlink r:id="rId25" w:history="1">
              <w:r w:rsidR="004A1CE8" w:rsidRPr="00AE0EC7">
                <w:rPr>
                  <w:rStyle w:val="a4"/>
                  <w:rFonts w:ascii="Times New Roman" w:hAnsi="Times New Roman" w:cs="Times New Roman"/>
                  <w:color w:val="auto"/>
                  <w:sz w:val="24"/>
                  <w:szCs w:val="24"/>
                  <w:u w:val="none"/>
                </w:rPr>
                <w:t>ОКОПФ</w:t>
              </w:r>
            </w:hyperlink>
            <w:r w:rsidR="004A1CE8" w:rsidRPr="00716C48">
              <w:rPr>
                <w:rFonts w:ascii="Times New Roman" w:hAnsi="Times New Roman" w:cs="Times New Roman"/>
                <w:sz w:val="24"/>
                <w:szCs w:val="24"/>
              </w:rPr>
              <w:t xml:space="preserve"> 75103, </w:t>
            </w:r>
            <w:hyperlink r:id="rId26" w:history="1">
              <w:r w:rsidR="004A1CE8" w:rsidRPr="00AE0EC7">
                <w:rPr>
                  <w:rStyle w:val="a4"/>
                  <w:rFonts w:ascii="Times New Roman" w:hAnsi="Times New Roman" w:cs="Times New Roman"/>
                  <w:color w:val="auto"/>
                  <w:sz w:val="24"/>
                  <w:szCs w:val="24"/>
                  <w:u w:val="none"/>
                </w:rPr>
                <w:t>ОКВЭД</w:t>
              </w:r>
            </w:hyperlink>
            <w:r w:rsidR="004A1CE8" w:rsidRPr="00AE0EC7">
              <w:rPr>
                <w:rFonts w:ascii="Times New Roman" w:hAnsi="Times New Roman" w:cs="Times New Roman"/>
                <w:sz w:val="24"/>
                <w:szCs w:val="24"/>
              </w:rPr>
              <w:t xml:space="preserve"> </w:t>
            </w:r>
            <w:r w:rsidR="004A1CE8" w:rsidRPr="00716C48">
              <w:rPr>
                <w:rFonts w:ascii="Times New Roman" w:hAnsi="Times New Roman" w:cs="Times New Roman"/>
                <w:sz w:val="24"/>
                <w:szCs w:val="24"/>
              </w:rPr>
              <w:t>72.19</w:t>
            </w:r>
          </w:p>
        </w:tc>
        <w:tc>
          <w:tcPr>
            <w:tcW w:w="5103" w:type="dxa"/>
          </w:tcPr>
          <w:p w:rsidR="004A1CE8" w:rsidRPr="006B1DE8" w:rsidRDefault="0093589F" w:rsidP="001618E4">
            <w:pPr>
              <w:pStyle w:val="ConsPlusNormal"/>
              <w:rPr>
                <w:rFonts w:ascii="Times New Roman" w:hAnsi="Times New Roman" w:cs="Times New Roman"/>
                <w:sz w:val="24"/>
                <w:szCs w:val="24"/>
              </w:rPr>
            </w:pPr>
            <w:hyperlink r:id="rId27" w:history="1">
              <w:r w:rsidR="004A1CE8" w:rsidRPr="006B1DE8">
                <w:rPr>
                  <w:rFonts w:ascii="Times New Roman" w:hAnsi="Times New Roman" w:cs="Times New Roman"/>
                  <w:sz w:val="24"/>
                  <w:szCs w:val="24"/>
                </w:rPr>
                <w:t>ОКОПФ</w:t>
              </w:r>
            </w:hyperlink>
            <w:r w:rsidR="004A1CE8" w:rsidRPr="006B1DE8">
              <w:rPr>
                <w:rFonts w:ascii="Times New Roman" w:hAnsi="Times New Roman" w:cs="Times New Roman"/>
                <w:sz w:val="24"/>
                <w:szCs w:val="24"/>
              </w:rPr>
              <w:t>__________ ОКПО_________</w:t>
            </w:r>
          </w:p>
        </w:tc>
      </w:tr>
      <w:tr w:rsidR="004A1CE8" w:rsidRPr="006B1DE8" w:rsidTr="004A1CE8">
        <w:trPr>
          <w:trHeight w:val="223"/>
        </w:trPr>
        <w:tc>
          <w:tcPr>
            <w:tcW w:w="4882"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Адрес электронной почты:</w:t>
            </w:r>
            <w:r w:rsidRPr="006B1DE8">
              <w:rPr>
                <w:rFonts w:ascii="Times New Roman" w:eastAsia="Calibri" w:hAnsi="Times New Roman" w:cs="Times New Roman"/>
                <w:sz w:val="24"/>
                <w:szCs w:val="24"/>
                <w:lang w:eastAsia="en-US"/>
              </w:rPr>
              <w:t xml:space="preserve"> </w:t>
            </w:r>
            <w:hyperlink r:id="rId28" w:history="1">
              <w:r w:rsidRPr="006B1DE8">
                <w:rPr>
                  <w:rFonts w:ascii="Times New Roman" w:eastAsia="Calibri" w:hAnsi="Times New Roman" w:cs="Times New Roman"/>
                  <w:kern w:val="2"/>
                  <w:sz w:val="24"/>
                  <w:szCs w:val="24"/>
                  <w:lang w:eastAsia="ar-SA" w:bidi="en-US"/>
                </w:rPr>
                <w:t>dan@ipu.ru</w:t>
              </w:r>
            </w:hyperlink>
          </w:p>
        </w:tc>
        <w:tc>
          <w:tcPr>
            <w:tcW w:w="5103" w:type="dxa"/>
          </w:tcPr>
          <w:p w:rsidR="004A1CE8" w:rsidRPr="006B1DE8" w:rsidRDefault="0093589F" w:rsidP="001618E4">
            <w:pPr>
              <w:pStyle w:val="ConsPlusNormal"/>
              <w:rPr>
                <w:rFonts w:ascii="Times New Roman" w:hAnsi="Times New Roman" w:cs="Times New Roman"/>
                <w:sz w:val="24"/>
                <w:szCs w:val="24"/>
              </w:rPr>
            </w:pPr>
            <w:hyperlink r:id="rId29" w:history="1">
              <w:r w:rsidR="004A1CE8" w:rsidRPr="006B1DE8">
                <w:rPr>
                  <w:rFonts w:ascii="Times New Roman" w:hAnsi="Times New Roman" w:cs="Times New Roman"/>
                  <w:sz w:val="24"/>
                  <w:szCs w:val="24"/>
                </w:rPr>
                <w:t>ОКПД2</w:t>
              </w:r>
            </w:hyperlink>
            <w:r w:rsidR="004A1CE8">
              <w:rPr>
                <w:rFonts w:ascii="Times New Roman" w:hAnsi="Times New Roman" w:cs="Times New Roman"/>
                <w:sz w:val="24"/>
                <w:szCs w:val="24"/>
              </w:rPr>
              <w:t xml:space="preserve">_____, </w:t>
            </w:r>
            <w:hyperlink r:id="rId30" w:history="1">
              <w:r w:rsidR="004A1CE8" w:rsidRPr="006B1DE8">
                <w:rPr>
                  <w:rFonts w:ascii="Times New Roman" w:hAnsi="Times New Roman" w:cs="Times New Roman"/>
                  <w:sz w:val="24"/>
                  <w:szCs w:val="24"/>
                </w:rPr>
                <w:t>ОКАТО</w:t>
              </w:r>
            </w:hyperlink>
            <w:r w:rsidR="004A1CE8" w:rsidRPr="006B1DE8">
              <w:rPr>
                <w:rFonts w:ascii="Times New Roman" w:hAnsi="Times New Roman" w:cs="Times New Roman"/>
                <w:sz w:val="24"/>
                <w:szCs w:val="24"/>
              </w:rPr>
              <w:t xml:space="preserve">______, </w:t>
            </w:r>
            <w:hyperlink r:id="rId31" w:history="1">
              <w:r w:rsidR="004A1CE8" w:rsidRPr="006B1DE8">
                <w:rPr>
                  <w:rFonts w:ascii="Times New Roman" w:hAnsi="Times New Roman" w:cs="Times New Roman"/>
                  <w:sz w:val="24"/>
                  <w:szCs w:val="24"/>
                </w:rPr>
                <w:t>ОКТМО</w:t>
              </w:r>
            </w:hyperlink>
            <w:r w:rsidR="004A1CE8">
              <w:rPr>
                <w:rFonts w:ascii="Times New Roman" w:hAnsi="Times New Roman" w:cs="Times New Roman"/>
                <w:sz w:val="24"/>
                <w:szCs w:val="24"/>
              </w:rPr>
              <w:t>______</w:t>
            </w:r>
          </w:p>
        </w:tc>
      </w:tr>
      <w:tr w:rsidR="004A1CE8" w:rsidRPr="006B1DE8" w:rsidTr="004A1CE8">
        <w:trPr>
          <w:trHeight w:val="223"/>
        </w:trPr>
        <w:tc>
          <w:tcPr>
            <w:tcW w:w="4882" w:type="dxa"/>
          </w:tcPr>
          <w:p w:rsidR="004A1CE8" w:rsidRPr="006B1DE8" w:rsidRDefault="00BD2572" w:rsidP="001618E4">
            <w:pPr>
              <w:pStyle w:val="ConsPlusNormal"/>
              <w:rPr>
                <w:rFonts w:ascii="Times New Roman" w:hAnsi="Times New Roman" w:cs="Times New Roman"/>
                <w:sz w:val="24"/>
                <w:szCs w:val="24"/>
              </w:rPr>
            </w:pPr>
            <w:r>
              <w:rPr>
                <w:rFonts w:ascii="Times New Roman" w:hAnsi="Times New Roman" w:cs="Times New Roman"/>
                <w:sz w:val="24"/>
                <w:szCs w:val="24"/>
              </w:rPr>
              <w:t>Телефон: 8-495-334-89-1</w:t>
            </w:r>
            <w:r w:rsidR="004A1CE8" w:rsidRPr="006B1DE8">
              <w:rPr>
                <w:rFonts w:ascii="Times New Roman" w:hAnsi="Times New Roman" w:cs="Times New Roman"/>
                <w:sz w:val="24"/>
                <w:szCs w:val="24"/>
              </w:rPr>
              <w:t>0</w:t>
            </w:r>
          </w:p>
        </w:tc>
        <w:tc>
          <w:tcPr>
            <w:tcW w:w="5103"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Для бюджетных учреждений (дополнительно):</w:t>
            </w:r>
          </w:p>
        </w:tc>
      </w:tr>
      <w:tr w:rsidR="004A1CE8" w:rsidRPr="006B1DE8" w:rsidTr="004A1CE8">
        <w:trPr>
          <w:trHeight w:val="234"/>
        </w:trPr>
        <w:tc>
          <w:tcPr>
            <w:tcW w:w="4882" w:type="dxa"/>
          </w:tcPr>
          <w:p w:rsidR="004A1CE8" w:rsidRPr="006B1DE8" w:rsidRDefault="004A1CE8" w:rsidP="001618E4">
            <w:pPr>
              <w:pStyle w:val="ConsPlusNormal"/>
              <w:rPr>
                <w:rFonts w:ascii="Times New Roman" w:hAnsi="Times New Roman" w:cs="Times New Roman"/>
                <w:sz w:val="24"/>
                <w:szCs w:val="24"/>
              </w:rPr>
            </w:pPr>
          </w:p>
        </w:tc>
        <w:tc>
          <w:tcPr>
            <w:tcW w:w="5103"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Наименование органа Федерального казначейства _____________________</w:t>
            </w:r>
          </w:p>
        </w:tc>
      </w:tr>
      <w:tr w:rsidR="004A1CE8" w:rsidRPr="006B1DE8" w:rsidTr="004A1CE8">
        <w:trPr>
          <w:trHeight w:val="567"/>
        </w:trPr>
        <w:tc>
          <w:tcPr>
            <w:tcW w:w="4882" w:type="dxa"/>
          </w:tcPr>
          <w:p w:rsidR="004A1CE8" w:rsidRPr="006B1DE8" w:rsidRDefault="004A1CE8" w:rsidP="001618E4">
            <w:pPr>
              <w:pStyle w:val="ConsPlusNormal"/>
              <w:rPr>
                <w:rFonts w:ascii="Times New Roman" w:hAnsi="Times New Roman" w:cs="Times New Roman"/>
                <w:sz w:val="24"/>
                <w:szCs w:val="24"/>
              </w:rPr>
            </w:pPr>
          </w:p>
        </w:tc>
        <w:tc>
          <w:tcPr>
            <w:tcW w:w="5103"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 xml:space="preserve">Лицевой счет ____________________ </w:t>
            </w:r>
            <w:r>
              <w:rPr>
                <w:rFonts w:ascii="Times New Roman" w:hAnsi="Times New Roman" w:cs="Times New Roman"/>
                <w:sz w:val="24"/>
                <w:szCs w:val="24"/>
              </w:rPr>
              <w:br/>
            </w:r>
            <w:r w:rsidRPr="006B1DE8">
              <w:rPr>
                <w:rFonts w:ascii="Times New Roman" w:hAnsi="Times New Roman" w:cs="Times New Roman"/>
                <w:sz w:val="24"/>
                <w:szCs w:val="24"/>
              </w:rPr>
              <w:t>КБК ____________________________</w:t>
            </w:r>
          </w:p>
        </w:tc>
      </w:tr>
      <w:tr w:rsidR="004A1CE8" w:rsidRPr="006B1DE8" w:rsidTr="004A1CE8">
        <w:trPr>
          <w:trHeight w:val="345"/>
        </w:trPr>
        <w:tc>
          <w:tcPr>
            <w:tcW w:w="4882" w:type="dxa"/>
          </w:tcPr>
          <w:p w:rsidR="004A1CE8" w:rsidRPr="006B1DE8" w:rsidRDefault="004A1CE8" w:rsidP="001618E4">
            <w:pPr>
              <w:pStyle w:val="ConsPlusNormal"/>
              <w:rPr>
                <w:rFonts w:ascii="Times New Roman" w:hAnsi="Times New Roman" w:cs="Times New Roman"/>
                <w:sz w:val="24"/>
                <w:szCs w:val="24"/>
              </w:rPr>
            </w:pPr>
          </w:p>
        </w:tc>
        <w:tc>
          <w:tcPr>
            <w:tcW w:w="5103"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Адрес электронной почты: ________________</w:t>
            </w:r>
          </w:p>
        </w:tc>
      </w:tr>
      <w:tr w:rsidR="004A1CE8" w:rsidRPr="006B1DE8" w:rsidTr="004A1CE8">
        <w:trPr>
          <w:trHeight w:val="211"/>
        </w:trPr>
        <w:tc>
          <w:tcPr>
            <w:tcW w:w="4882" w:type="dxa"/>
          </w:tcPr>
          <w:p w:rsidR="004A1CE8" w:rsidRPr="006B1DE8" w:rsidRDefault="004A1CE8" w:rsidP="001618E4">
            <w:pPr>
              <w:pStyle w:val="ConsPlusNormal"/>
              <w:rPr>
                <w:rFonts w:ascii="Times New Roman" w:hAnsi="Times New Roman" w:cs="Times New Roman"/>
                <w:sz w:val="24"/>
                <w:szCs w:val="24"/>
              </w:rPr>
            </w:pPr>
          </w:p>
        </w:tc>
        <w:tc>
          <w:tcPr>
            <w:tcW w:w="5103"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Телефон: ________________________</w:t>
            </w:r>
          </w:p>
        </w:tc>
      </w:tr>
      <w:tr w:rsidR="004A1CE8" w:rsidRPr="006B1DE8" w:rsidTr="004A1CE8">
        <w:trPr>
          <w:trHeight w:val="263"/>
        </w:trPr>
        <w:tc>
          <w:tcPr>
            <w:tcW w:w="4882" w:type="dxa"/>
          </w:tcPr>
          <w:p w:rsidR="004A1CE8" w:rsidRPr="006B1DE8" w:rsidRDefault="004A1CE8" w:rsidP="001618E4">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Заказчик:</w:t>
            </w:r>
          </w:p>
        </w:tc>
        <w:tc>
          <w:tcPr>
            <w:tcW w:w="5103" w:type="dxa"/>
          </w:tcPr>
          <w:p w:rsidR="004A1CE8" w:rsidRPr="006B1DE8" w:rsidRDefault="00AE0EC7" w:rsidP="001618E4">
            <w:pPr>
              <w:pStyle w:val="ConsPlusNormal"/>
              <w:jc w:val="center"/>
              <w:rPr>
                <w:rFonts w:ascii="Times New Roman" w:hAnsi="Times New Roman" w:cs="Times New Roman"/>
                <w:sz w:val="24"/>
                <w:szCs w:val="24"/>
              </w:rPr>
            </w:pPr>
            <w:r>
              <w:rPr>
                <w:rFonts w:ascii="Times New Roman" w:hAnsi="Times New Roman" w:cs="Times New Roman"/>
                <w:sz w:val="24"/>
                <w:szCs w:val="24"/>
              </w:rPr>
              <w:t>Исполнитель</w:t>
            </w:r>
            <w:r w:rsidR="004A1CE8">
              <w:rPr>
                <w:rFonts w:ascii="Times New Roman" w:hAnsi="Times New Roman" w:cs="Times New Roman"/>
                <w:sz w:val="24"/>
                <w:szCs w:val="24"/>
              </w:rPr>
              <w:t>:</w:t>
            </w:r>
          </w:p>
        </w:tc>
      </w:tr>
      <w:tr w:rsidR="004A1CE8" w:rsidRPr="006B1DE8" w:rsidTr="004A1CE8">
        <w:trPr>
          <w:trHeight w:val="458"/>
        </w:trPr>
        <w:tc>
          <w:tcPr>
            <w:tcW w:w="4882" w:type="dxa"/>
          </w:tcPr>
          <w:p w:rsidR="004A1CE8" w:rsidRPr="006B1DE8" w:rsidRDefault="004A1CE8" w:rsidP="001618E4">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4A1CE8" w:rsidRPr="006B1DE8" w:rsidRDefault="004A1CE8" w:rsidP="001618E4">
            <w:pPr>
              <w:pStyle w:val="ConsPlusNormal"/>
              <w:jc w:val="center"/>
              <w:rPr>
                <w:rFonts w:ascii="Times New Roman" w:hAnsi="Times New Roman" w:cs="Times New Roman"/>
                <w:sz w:val="20"/>
              </w:rPr>
            </w:pPr>
            <w:r w:rsidRPr="006B1DE8">
              <w:rPr>
                <w:rFonts w:ascii="Times New Roman" w:hAnsi="Times New Roman" w:cs="Times New Roman"/>
                <w:sz w:val="20"/>
              </w:rPr>
              <w:t>(должность)</w:t>
            </w:r>
          </w:p>
        </w:tc>
        <w:tc>
          <w:tcPr>
            <w:tcW w:w="5103" w:type="dxa"/>
          </w:tcPr>
          <w:p w:rsidR="004A1CE8" w:rsidRPr="006B1DE8" w:rsidRDefault="004A1CE8" w:rsidP="001618E4">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4A1CE8" w:rsidRPr="006B1DE8" w:rsidRDefault="004A1CE8" w:rsidP="001618E4">
            <w:pPr>
              <w:pStyle w:val="ConsPlusNormal"/>
              <w:jc w:val="center"/>
              <w:rPr>
                <w:rFonts w:ascii="Times New Roman" w:hAnsi="Times New Roman" w:cs="Times New Roman"/>
                <w:sz w:val="20"/>
              </w:rPr>
            </w:pPr>
            <w:r w:rsidRPr="006B1DE8">
              <w:rPr>
                <w:rFonts w:ascii="Times New Roman" w:hAnsi="Times New Roman" w:cs="Times New Roman"/>
                <w:sz w:val="20"/>
              </w:rPr>
              <w:t>(должность)</w:t>
            </w:r>
          </w:p>
        </w:tc>
      </w:tr>
      <w:tr w:rsidR="004A1CE8" w:rsidRPr="006B1DE8" w:rsidTr="004A1CE8">
        <w:trPr>
          <w:trHeight w:val="454"/>
        </w:trPr>
        <w:tc>
          <w:tcPr>
            <w:tcW w:w="4882" w:type="dxa"/>
          </w:tcPr>
          <w:p w:rsidR="004A1CE8" w:rsidRPr="006B1DE8" w:rsidRDefault="004A1CE8" w:rsidP="001618E4">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4A1CE8" w:rsidRPr="006B1DE8" w:rsidRDefault="004A1CE8" w:rsidP="001618E4">
            <w:pPr>
              <w:pStyle w:val="ConsPlusNormal"/>
              <w:jc w:val="center"/>
              <w:rPr>
                <w:rFonts w:ascii="Times New Roman" w:hAnsi="Times New Roman" w:cs="Times New Roman"/>
                <w:sz w:val="20"/>
              </w:rPr>
            </w:pPr>
            <w:r w:rsidRPr="006B1DE8">
              <w:rPr>
                <w:rFonts w:ascii="Times New Roman" w:hAnsi="Times New Roman" w:cs="Times New Roman"/>
                <w:sz w:val="20"/>
              </w:rPr>
              <w:t>(подпись, фамилия и инициалы)</w:t>
            </w:r>
          </w:p>
        </w:tc>
        <w:tc>
          <w:tcPr>
            <w:tcW w:w="5103" w:type="dxa"/>
          </w:tcPr>
          <w:p w:rsidR="004A1CE8" w:rsidRPr="006B1DE8" w:rsidRDefault="004A1CE8" w:rsidP="001618E4">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4A1CE8" w:rsidRPr="006B1DE8" w:rsidRDefault="004A1CE8" w:rsidP="001618E4">
            <w:pPr>
              <w:pStyle w:val="ConsPlusNormal"/>
              <w:jc w:val="center"/>
              <w:rPr>
                <w:rFonts w:ascii="Times New Roman" w:hAnsi="Times New Roman" w:cs="Times New Roman"/>
                <w:sz w:val="20"/>
              </w:rPr>
            </w:pPr>
            <w:r>
              <w:rPr>
                <w:rFonts w:ascii="Times New Roman" w:hAnsi="Times New Roman" w:cs="Times New Roman"/>
                <w:sz w:val="20"/>
              </w:rPr>
              <w:t xml:space="preserve">        </w:t>
            </w:r>
            <w:r w:rsidRPr="006B1DE8">
              <w:rPr>
                <w:rFonts w:ascii="Times New Roman" w:hAnsi="Times New Roman" w:cs="Times New Roman"/>
                <w:sz w:val="20"/>
              </w:rPr>
              <w:t>(подпись, фамилия и инициалы)</w:t>
            </w:r>
          </w:p>
        </w:tc>
      </w:tr>
      <w:tr w:rsidR="004A1CE8" w:rsidRPr="006B1DE8" w:rsidTr="004A1CE8">
        <w:trPr>
          <w:trHeight w:val="295"/>
        </w:trPr>
        <w:tc>
          <w:tcPr>
            <w:tcW w:w="4882" w:type="dxa"/>
          </w:tcPr>
          <w:p w:rsidR="004A1CE8" w:rsidRPr="006B1DE8" w:rsidRDefault="000B483D" w:rsidP="00BD2572">
            <w:pPr>
              <w:pStyle w:val="ConsPlusNormal"/>
              <w:jc w:val="center"/>
              <w:rPr>
                <w:rFonts w:ascii="Times New Roman" w:hAnsi="Times New Roman" w:cs="Times New Roman"/>
                <w:sz w:val="24"/>
                <w:szCs w:val="24"/>
              </w:rPr>
            </w:pPr>
            <w:r>
              <w:rPr>
                <w:rFonts w:ascii="Times New Roman" w:hAnsi="Times New Roman" w:cs="Times New Roman"/>
                <w:sz w:val="24"/>
                <w:szCs w:val="24"/>
              </w:rPr>
              <w:t>__ _____________ 202</w:t>
            </w:r>
            <w:r w:rsidR="00BD2572">
              <w:rPr>
                <w:rFonts w:ascii="Times New Roman" w:hAnsi="Times New Roman" w:cs="Times New Roman"/>
                <w:sz w:val="24"/>
                <w:szCs w:val="24"/>
              </w:rPr>
              <w:t>4</w:t>
            </w:r>
            <w:r w:rsidR="004A1CE8" w:rsidRPr="006B1DE8">
              <w:rPr>
                <w:rFonts w:ascii="Times New Roman" w:hAnsi="Times New Roman" w:cs="Times New Roman"/>
                <w:sz w:val="24"/>
                <w:szCs w:val="24"/>
              </w:rPr>
              <w:t xml:space="preserve"> г.</w:t>
            </w:r>
          </w:p>
        </w:tc>
        <w:tc>
          <w:tcPr>
            <w:tcW w:w="5103" w:type="dxa"/>
          </w:tcPr>
          <w:p w:rsidR="004A1CE8" w:rsidRPr="006B1DE8" w:rsidRDefault="000B483D" w:rsidP="00BD2572">
            <w:pPr>
              <w:pStyle w:val="ConsPlusNormal"/>
              <w:jc w:val="center"/>
              <w:rPr>
                <w:rFonts w:ascii="Times New Roman" w:hAnsi="Times New Roman" w:cs="Times New Roman"/>
                <w:sz w:val="24"/>
                <w:szCs w:val="24"/>
              </w:rPr>
            </w:pPr>
            <w:r>
              <w:rPr>
                <w:rFonts w:ascii="Times New Roman" w:hAnsi="Times New Roman" w:cs="Times New Roman"/>
                <w:sz w:val="24"/>
                <w:szCs w:val="24"/>
              </w:rPr>
              <w:t>__ _____________ 202</w:t>
            </w:r>
            <w:r w:rsidR="00BD2572">
              <w:rPr>
                <w:rFonts w:ascii="Times New Roman" w:hAnsi="Times New Roman" w:cs="Times New Roman"/>
                <w:sz w:val="24"/>
                <w:szCs w:val="24"/>
              </w:rPr>
              <w:t>4</w:t>
            </w:r>
            <w:r w:rsidR="004A1CE8" w:rsidRPr="006B1DE8">
              <w:rPr>
                <w:rFonts w:ascii="Times New Roman" w:hAnsi="Times New Roman" w:cs="Times New Roman"/>
                <w:sz w:val="24"/>
                <w:szCs w:val="24"/>
              </w:rPr>
              <w:t xml:space="preserve"> г.</w:t>
            </w:r>
          </w:p>
        </w:tc>
      </w:tr>
      <w:tr w:rsidR="004A1CE8" w:rsidRPr="006B1DE8" w:rsidTr="004A1CE8">
        <w:trPr>
          <w:trHeight w:val="223"/>
        </w:trPr>
        <w:tc>
          <w:tcPr>
            <w:tcW w:w="4882" w:type="dxa"/>
          </w:tcPr>
          <w:p w:rsidR="004A1CE8" w:rsidRPr="006B1DE8" w:rsidRDefault="004A1CE8" w:rsidP="001618E4">
            <w:pPr>
              <w:pStyle w:val="ConsPlusNormal"/>
              <w:jc w:val="center"/>
              <w:rPr>
                <w:rFonts w:ascii="Times New Roman" w:hAnsi="Times New Roman" w:cs="Times New Roman"/>
                <w:sz w:val="20"/>
              </w:rPr>
            </w:pPr>
            <w:r w:rsidRPr="006B1DE8">
              <w:rPr>
                <w:rFonts w:ascii="Times New Roman" w:hAnsi="Times New Roman" w:cs="Times New Roman"/>
                <w:sz w:val="20"/>
              </w:rPr>
              <w:t>М.П. (при наличии печати)</w:t>
            </w:r>
          </w:p>
        </w:tc>
        <w:tc>
          <w:tcPr>
            <w:tcW w:w="5103" w:type="dxa"/>
          </w:tcPr>
          <w:p w:rsidR="004A1CE8" w:rsidRPr="006B1DE8" w:rsidRDefault="004A1CE8" w:rsidP="001618E4">
            <w:pPr>
              <w:pStyle w:val="ConsPlusNormal"/>
              <w:jc w:val="center"/>
              <w:rPr>
                <w:rFonts w:ascii="Times New Roman" w:hAnsi="Times New Roman" w:cs="Times New Roman"/>
                <w:sz w:val="20"/>
              </w:rPr>
            </w:pPr>
            <w:r w:rsidRPr="006B1DE8">
              <w:rPr>
                <w:rFonts w:ascii="Times New Roman" w:hAnsi="Times New Roman" w:cs="Times New Roman"/>
                <w:sz w:val="20"/>
              </w:rPr>
              <w:t>М.П. (при наличии печати)</w:t>
            </w:r>
          </w:p>
        </w:tc>
      </w:tr>
    </w:tbl>
    <w:p w:rsidR="00AE0EC7" w:rsidRDefault="00AE0EC7" w:rsidP="00C60835">
      <w:pPr>
        <w:pStyle w:val="ConsPlusNormal"/>
        <w:ind w:left="6096" w:right="-1"/>
        <w:outlineLvl w:val="1"/>
        <w:rPr>
          <w:rFonts w:ascii="Times New Roman" w:hAnsi="Times New Roman" w:cs="Times New Roman"/>
          <w:sz w:val="24"/>
          <w:szCs w:val="24"/>
        </w:rPr>
      </w:pPr>
    </w:p>
    <w:p w:rsidR="00AE0EC7" w:rsidRDefault="00AE0EC7" w:rsidP="00C60835">
      <w:pPr>
        <w:pStyle w:val="ConsPlusNormal"/>
        <w:ind w:left="6096" w:right="-1"/>
        <w:outlineLvl w:val="1"/>
        <w:rPr>
          <w:rFonts w:ascii="Times New Roman" w:hAnsi="Times New Roman" w:cs="Times New Roman"/>
          <w:sz w:val="24"/>
          <w:szCs w:val="24"/>
        </w:rPr>
      </w:pPr>
    </w:p>
    <w:p w:rsidR="00AE0EC7" w:rsidRDefault="00AE0EC7" w:rsidP="00C60835">
      <w:pPr>
        <w:pStyle w:val="ConsPlusNormal"/>
        <w:ind w:left="6096" w:right="-1"/>
        <w:outlineLvl w:val="1"/>
        <w:rPr>
          <w:rFonts w:ascii="Times New Roman" w:hAnsi="Times New Roman" w:cs="Times New Roman"/>
          <w:sz w:val="24"/>
          <w:szCs w:val="24"/>
        </w:rPr>
      </w:pPr>
    </w:p>
    <w:p w:rsidR="001618E4" w:rsidRDefault="001618E4" w:rsidP="00C60835">
      <w:pPr>
        <w:pStyle w:val="ConsPlusNormal"/>
        <w:ind w:left="6096" w:right="-1"/>
        <w:outlineLvl w:val="1"/>
        <w:rPr>
          <w:rFonts w:ascii="Times New Roman" w:hAnsi="Times New Roman" w:cs="Times New Roman"/>
          <w:sz w:val="24"/>
          <w:szCs w:val="24"/>
        </w:rPr>
      </w:pPr>
    </w:p>
    <w:p w:rsidR="00C60835" w:rsidRPr="0019390A" w:rsidRDefault="00C60835" w:rsidP="00CA3169">
      <w:pPr>
        <w:pStyle w:val="ConsPlusNormal"/>
        <w:ind w:right="-1" w:firstLine="5245"/>
        <w:outlineLvl w:val="1"/>
        <w:rPr>
          <w:rFonts w:ascii="Times New Roman" w:hAnsi="Times New Roman" w:cs="Times New Roman"/>
          <w:sz w:val="24"/>
          <w:szCs w:val="24"/>
        </w:rPr>
      </w:pPr>
      <w:r w:rsidRPr="00B05947">
        <w:rPr>
          <w:rFonts w:ascii="Times New Roman" w:hAnsi="Times New Roman" w:cs="Times New Roman"/>
          <w:sz w:val="24"/>
          <w:szCs w:val="24"/>
        </w:rPr>
        <w:t>Приложение</w:t>
      </w:r>
      <w:r w:rsidR="007F25AD">
        <w:rPr>
          <w:rFonts w:ascii="Times New Roman" w:hAnsi="Times New Roman" w:cs="Times New Roman"/>
          <w:sz w:val="24"/>
          <w:szCs w:val="24"/>
        </w:rPr>
        <w:t xml:space="preserve"> № 1</w:t>
      </w:r>
      <w:r w:rsidRPr="00B05947">
        <w:rPr>
          <w:rFonts w:ascii="Times New Roman" w:hAnsi="Times New Roman" w:cs="Times New Roman"/>
          <w:sz w:val="24"/>
          <w:szCs w:val="24"/>
        </w:rPr>
        <w:t xml:space="preserve"> </w:t>
      </w:r>
      <w:r w:rsidRPr="0019390A">
        <w:rPr>
          <w:rFonts w:ascii="Times New Roman" w:hAnsi="Times New Roman" w:cs="Times New Roman"/>
          <w:sz w:val="24"/>
          <w:szCs w:val="24"/>
        </w:rPr>
        <w:t xml:space="preserve">к Контракту </w:t>
      </w:r>
      <w:hyperlink w:anchor="P441" w:history="1"/>
    </w:p>
    <w:p w:rsidR="00CA3169" w:rsidRDefault="00C60835" w:rsidP="00CA3169">
      <w:pPr>
        <w:pStyle w:val="ConsPlusNormal"/>
        <w:ind w:right="-1" w:firstLine="5245"/>
        <w:rPr>
          <w:rFonts w:ascii="Times New Roman" w:hAnsi="Times New Roman" w:cs="Times New Roman"/>
          <w:bCs/>
          <w:sz w:val="24"/>
          <w:szCs w:val="24"/>
        </w:rPr>
      </w:pPr>
      <w:r>
        <w:rPr>
          <w:rFonts w:ascii="Times New Roman" w:hAnsi="Times New Roman" w:cs="Times New Roman"/>
          <w:bCs/>
          <w:sz w:val="24"/>
          <w:szCs w:val="24"/>
        </w:rPr>
        <w:t xml:space="preserve">на оказание услуг </w:t>
      </w:r>
      <w:r w:rsidR="00CA3169">
        <w:rPr>
          <w:rFonts w:ascii="Times New Roman" w:hAnsi="Times New Roman" w:cs="Times New Roman"/>
          <w:bCs/>
          <w:sz w:val="24"/>
          <w:szCs w:val="24"/>
        </w:rPr>
        <w:t xml:space="preserve">по предоставлению </w:t>
      </w:r>
    </w:p>
    <w:p w:rsidR="00CA3169" w:rsidRDefault="00CA3169" w:rsidP="00CA3169">
      <w:pPr>
        <w:pStyle w:val="ConsPlusNormal"/>
        <w:ind w:right="-1" w:firstLine="5245"/>
        <w:rPr>
          <w:rFonts w:ascii="Times New Roman" w:hAnsi="Times New Roman" w:cs="Times New Roman"/>
          <w:bCs/>
          <w:sz w:val="24"/>
          <w:szCs w:val="24"/>
        </w:rPr>
      </w:pPr>
      <w:r>
        <w:rPr>
          <w:rFonts w:ascii="Times New Roman" w:hAnsi="Times New Roman" w:cs="Times New Roman"/>
          <w:bCs/>
          <w:sz w:val="24"/>
          <w:szCs w:val="24"/>
        </w:rPr>
        <w:t xml:space="preserve">функционала эксплуатации сервисов </w:t>
      </w:r>
    </w:p>
    <w:p w:rsidR="00CA3169" w:rsidRDefault="00CA3169" w:rsidP="00CA3169">
      <w:pPr>
        <w:pStyle w:val="ConsPlusNormal"/>
        <w:ind w:right="-1" w:firstLine="5245"/>
        <w:rPr>
          <w:rFonts w:ascii="Times New Roman" w:hAnsi="Times New Roman" w:cs="Times New Roman"/>
          <w:bCs/>
          <w:sz w:val="24"/>
          <w:szCs w:val="24"/>
        </w:rPr>
      </w:pPr>
      <w:r>
        <w:rPr>
          <w:rFonts w:ascii="Times New Roman" w:hAnsi="Times New Roman" w:cs="Times New Roman"/>
          <w:bCs/>
          <w:sz w:val="24"/>
          <w:szCs w:val="24"/>
        </w:rPr>
        <w:t xml:space="preserve">электронной почты, хранения данных, </w:t>
      </w:r>
    </w:p>
    <w:p w:rsidR="00CA3169" w:rsidRDefault="00CA3169" w:rsidP="00CA3169">
      <w:pPr>
        <w:pStyle w:val="ConsPlusNormal"/>
        <w:ind w:right="-1" w:firstLine="5245"/>
        <w:rPr>
          <w:rFonts w:ascii="Times New Roman" w:hAnsi="Times New Roman" w:cs="Times New Roman"/>
          <w:bCs/>
          <w:sz w:val="24"/>
          <w:szCs w:val="24"/>
        </w:rPr>
      </w:pPr>
      <w:r>
        <w:rPr>
          <w:rFonts w:ascii="Times New Roman" w:hAnsi="Times New Roman" w:cs="Times New Roman"/>
          <w:bCs/>
          <w:sz w:val="24"/>
          <w:szCs w:val="24"/>
        </w:rPr>
        <w:t xml:space="preserve">видеоконференций и обмена быстрыми </w:t>
      </w:r>
    </w:p>
    <w:p w:rsidR="00C60835" w:rsidRPr="00CA3169" w:rsidRDefault="00CA3169" w:rsidP="00CA3169">
      <w:pPr>
        <w:pStyle w:val="ConsPlusNormal"/>
        <w:ind w:right="-1" w:firstLine="5245"/>
        <w:rPr>
          <w:rFonts w:ascii="Times New Roman" w:hAnsi="Times New Roman" w:cs="Times New Roman"/>
          <w:bCs/>
          <w:sz w:val="24"/>
          <w:szCs w:val="24"/>
        </w:rPr>
      </w:pPr>
      <w:r>
        <w:rPr>
          <w:rFonts w:ascii="Times New Roman" w:hAnsi="Times New Roman" w:cs="Times New Roman"/>
          <w:bCs/>
          <w:sz w:val="24"/>
          <w:szCs w:val="24"/>
        </w:rPr>
        <w:t>сообщениями для нужд ИПУ РАН</w:t>
      </w:r>
    </w:p>
    <w:p w:rsidR="00C60835" w:rsidRPr="0019390A" w:rsidRDefault="000B483D" w:rsidP="00CA3169">
      <w:pPr>
        <w:pStyle w:val="ConsPlusNormal"/>
        <w:ind w:right="-1" w:firstLine="5245"/>
        <w:rPr>
          <w:rFonts w:ascii="Times New Roman" w:hAnsi="Times New Roman" w:cs="Times New Roman"/>
          <w:sz w:val="24"/>
          <w:szCs w:val="24"/>
        </w:rPr>
      </w:pPr>
      <w:r>
        <w:rPr>
          <w:rFonts w:ascii="Times New Roman" w:hAnsi="Times New Roman" w:cs="Times New Roman"/>
          <w:sz w:val="24"/>
          <w:szCs w:val="24"/>
        </w:rPr>
        <w:t>от ________ 202</w:t>
      </w:r>
      <w:r w:rsidR="00BD2572">
        <w:rPr>
          <w:rFonts w:ascii="Times New Roman" w:hAnsi="Times New Roman" w:cs="Times New Roman"/>
          <w:sz w:val="24"/>
          <w:szCs w:val="24"/>
        </w:rPr>
        <w:t>4</w:t>
      </w:r>
      <w:r w:rsidR="00C60835" w:rsidRPr="0019390A">
        <w:rPr>
          <w:rFonts w:ascii="Times New Roman" w:hAnsi="Times New Roman" w:cs="Times New Roman"/>
          <w:sz w:val="24"/>
          <w:szCs w:val="24"/>
        </w:rPr>
        <w:t xml:space="preserve"> г. </w:t>
      </w:r>
      <w:r w:rsidR="00C60835">
        <w:rPr>
          <w:rFonts w:ascii="Times New Roman" w:hAnsi="Times New Roman" w:cs="Times New Roman"/>
          <w:sz w:val="24"/>
          <w:szCs w:val="24"/>
        </w:rPr>
        <w:br/>
      </w:r>
      <w:r w:rsidR="00CA3169">
        <w:rPr>
          <w:rFonts w:ascii="Times New Roman" w:hAnsi="Times New Roman" w:cs="Times New Roman"/>
          <w:sz w:val="24"/>
          <w:szCs w:val="24"/>
        </w:rPr>
        <w:t xml:space="preserve">                                                                                        </w:t>
      </w:r>
      <w:r w:rsidR="00C60835" w:rsidRPr="0019390A">
        <w:rPr>
          <w:rFonts w:ascii="Times New Roman" w:hAnsi="Times New Roman" w:cs="Times New Roman"/>
          <w:sz w:val="24"/>
          <w:szCs w:val="24"/>
        </w:rPr>
        <w:t>№ ___________</w:t>
      </w:r>
      <w:r w:rsidR="00C60835">
        <w:rPr>
          <w:rFonts w:ascii="Times New Roman" w:hAnsi="Times New Roman" w:cs="Times New Roman"/>
          <w:sz w:val="24"/>
          <w:szCs w:val="24"/>
        </w:rPr>
        <w:t>____</w:t>
      </w:r>
    </w:p>
    <w:p w:rsidR="00C60835" w:rsidRDefault="00C60835" w:rsidP="00C60835">
      <w:pPr>
        <w:widowControl w:val="0"/>
        <w:suppressAutoHyphens/>
        <w:autoSpaceDE w:val="0"/>
        <w:spacing w:after="0" w:line="240" w:lineRule="auto"/>
        <w:jc w:val="center"/>
        <w:rPr>
          <w:rFonts w:ascii="Times New Roman" w:eastAsia="Calibri" w:hAnsi="Times New Roman" w:cs="Times New Roman"/>
          <w:bCs/>
          <w:sz w:val="24"/>
          <w:szCs w:val="24"/>
          <w:lang w:eastAsia="ar-SA"/>
        </w:rPr>
      </w:pPr>
    </w:p>
    <w:p w:rsidR="00CA3169" w:rsidRPr="00D24D5F" w:rsidRDefault="00CA3169" w:rsidP="00C60835">
      <w:pPr>
        <w:widowControl w:val="0"/>
        <w:suppressAutoHyphens/>
        <w:autoSpaceDE w:val="0"/>
        <w:spacing w:after="0" w:line="240" w:lineRule="auto"/>
        <w:jc w:val="center"/>
        <w:rPr>
          <w:rFonts w:ascii="Times New Roman" w:eastAsia="Calibri" w:hAnsi="Times New Roman" w:cs="Times New Roman"/>
          <w:bCs/>
          <w:sz w:val="24"/>
          <w:szCs w:val="24"/>
          <w:lang w:eastAsia="ar-SA"/>
        </w:rPr>
      </w:pPr>
    </w:p>
    <w:p w:rsidR="00C60835" w:rsidRPr="00D24D5F" w:rsidRDefault="00C60835" w:rsidP="00C60835">
      <w:pPr>
        <w:widowControl w:val="0"/>
        <w:suppressAutoHyphens/>
        <w:autoSpaceDE w:val="0"/>
        <w:spacing w:after="0" w:line="240" w:lineRule="auto"/>
        <w:jc w:val="center"/>
        <w:rPr>
          <w:rFonts w:ascii="Times New Roman" w:eastAsia="Calibri" w:hAnsi="Times New Roman" w:cs="Times New Roman"/>
          <w:bCs/>
          <w:sz w:val="24"/>
          <w:szCs w:val="24"/>
          <w:lang w:eastAsia="ar-SA"/>
        </w:rPr>
      </w:pPr>
      <w:r w:rsidRPr="00D24D5F">
        <w:rPr>
          <w:rFonts w:ascii="Times New Roman" w:eastAsia="Calibri" w:hAnsi="Times New Roman" w:cs="Times New Roman"/>
          <w:b/>
          <w:bCs/>
          <w:sz w:val="24"/>
          <w:szCs w:val="24"/>
          <w:lang w:eastAsia="ar-SA"/>
        </w:rPr>
        <w:t xml:space="preserve">Спецификация </w:t>
      </w:r>
    </w:p>
    <w:p w:rsidR="00C60835" w:rsidRPr="00D24D5F" w:rsidRDefault="00C60835" w:rsidP="00C60835">
      <w:pPr>
        <w:widowControl w:val="0"/>
        <w:tabs>
          <w:tab w:val="left" w:pos="284"/>
        </w:tabs>
        <w:suppressAutoHyphens/>
        <w:autoSpaceDE w:val="0"/>
        <w:spacing w:after="0" w:line="240" w:lineRule="auto"/>
        <w:jc w:val="center"/>
        <w:rPr>
          <w:rFonts w:ascii="Times New Roman" w:eastAsia="Calibri" w:hAnsi="Times New Roman" w:cs="Times New Roman"/>
          <w:sz w:val="24"/>
          <w:szCs w:val="24"/>
          <w:lang w:eastAsia="ar-SA"/>
        </w:rPr>
      </w:pPr>
    </w:p>
    <w:tbl>
      <w:tblPr>
        <w:tblW w:w="4854" w:type="pct"/>
        <w:tblLook w:val="04A0" w:firstRow="1" w:lastRow="0" w:firstColumn="1" w:lastColumn="0" w:noHBand="0" w:noVBand="1"/>
      </w:tblPr>
      <w:tblGrid>
        <w:gridCol w:w="940"/>
        <w:gridCol w:w="2884"/>
        <w:gridCol w:w="1273"/>
        <w:gridCol w:w="1135"/>
        <w:gridCol w:w="1559"/>
        <w:gridCol w:w="1555"/>
      </w:tblGrid>
      <w:tr w:rsidR="002C2D83" w:rsidRPr="00D24D5F" w:rsidTr="00D90196">
        <w:trPr>
          <w:trHeight w:val="20"/>
        </w:trPr>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D83" w:rsidRPr="00D24D5F" w:rsidRDefault="002C2D83" w:rsidP="002C2D83">
            <w:pPr>
              <w:widowControl w:val="0"/>
              <w:tabs>
                <w:tab w:val="left" w:pos="6804"/>
              </w:tabs>
              <w:autoSpaceDE w:val="0"/>
              <w:autoSpaceDN w:val="0"/>
              <w:adjustRightInd w:val="0"/>
              <w:spacing w:after="0" w:line="240" w:lineRule="auto"/>
              <w:jc w:val="center"/>
              <w:rPr>
                <w:rFonts w:ascii="Times New Roman" w:eastAsia="Calibri" w:hAnsi="Times New Roman" w:cs="Times New Roman"/>
                <w:b/>
                <w:sz w:val="24"/>
                <w:szCs w:val="24"/>
                <w:lang w:eastAsia="ar-SA"/>
              </w:rPr>
            </w:pPr>
            <w:r w:rsidRPr="00D24D5F">
              <w:rPr>
                <w:rFonts w:ascii="Times New Roman" w:eastAsia="Calibri" w:hAnsi="Times New Roman" w:cs="Times New Roman"/>
                <w:b/>
                <w:sz w:val="24"/>
                <w:szCs w:val="24"/>
                <w:lang w:eastAsia="ar-SA"/>
              </w:rPr>
              <w:t>№ п/п</w:t>
            </w:r>
          </w:p>
        </w:tc>
        <w:tc>
          <w:tcPr>
            <w:tcW w:w="1543" w:type="pct"/>
            <w:tcBorders>
              <w:top w:val="single" w:sz="4" w:space="0" w:color="auto"/>
              <w:left w:val="nil"/>
              <w:bottom w:val="single" w:sz="4" w:space="0" w:color="auto"/>
              <w:right w:val="single" w:sz="4" w:space="0" w:color="auto"/>
            </w:tcBorders>
            <w:shd w:val="clear" w:color="auto" w:fill="auto"/>
            <w:vAlign w:val="center"/>
            <w:hideMark/>
          </w:tcPr>
          <w:p w:rsidR="002C2D83" w:rsidRPr="00D24D5F" w:rsidRDefault="002C2D83" w:rsidP="002C2D83">
            <w:pPr>
              <w:widowControl w:val="0"/>
              <w:tabs>
                <w:tab w:val="left" w:pos="6804"/>
              </w:tabs>
              <w:autoSpaceDE w:val="0"/>
              <w:autoSpaceDN w:val="0"/>
              <w:adjustRightInd w:val="0"/>
              <w:spacing w:after="0" w:line="240" w:lineRule="auto"/>
              <w:jc w:val="center"/>
              <w:rPr>
                <w:rFonts w:ascii="Times New Roman" w:eastAsia="Calibri" w:hAnsi="Times New Roman" w:cs="Times New Roman"/>
                <w:b/>
                <w:sz w:val="24"/>
                <w:szCs w:val="24"/>
                <w:lang w:eastAsia="ar-SA"/>
              </w:rPr>
            </w:pPr>
            <w:r w:rsidRPr="00D24D5F">
              <w:rPr>
                <w:rFonts w:ascii="Times New Roman" w:eastAsia="Calibri" w:hAnsi="Times New Roman" w:cs="Times New Roman"/>
                <w:b/>
                <w:sz w:val="24"/>
                <w:szCs w:val="24"/>
                <w:lang w:eastAsia="ar-SA"/>
              </w:rPr>
              <w:t>Наименование</w:t>
            </w:r>
            <w:r>
              <w:rPr>
                <w:rFonts w:ascii="Times New Roman" w:eastAsia="Calibri" w:hAnsi="Times New Roman" w:cs="Times New Roman"/>
                <w:b/>
                <w:sz w:val="24"/>
                <w:szCs w:val="24"/>
                <w:lang w:eastAsia="ar-SA"/>
              </w:rPr>
              <w:t xml:space="preserve"> услуги</w:t>
            </w:r>
          </w:p>
        </w:tc>
        <w:tc>
          <w:tcPr>
            <w:tcW w:w="681" w:type="pct"/>
            <w:tcBorders>
              <w:top w:val="single" w:sz="4" w:space="0" w:color="auto"/>
              <w:left w:val="nil"/>
              <w:bottom w:val="single" w:sz="4" w:space="0" w:color="auto"/>
              <w:right w:val="single" w:sz="4" w:space="0" w:color="auto"/>
            </w:tcBorders>
            <w:shd w:val="clear" w:color="auto" w:fill="auto"/>
            <w:vAlign w:val="center"/>
            <w:hideMark/>
          </w:tcPr>
          <w:p w:rsidR="002C2D83" w:rsidRPr="00D24D5F" w:rsidRDefault="002C2D83" w:rsidP="002C2D83">
            <w:pPr>
              <w:widowControl w:val="0"/>
              <w:tabs>
                <w:tab w:val="left" w:pos="6804"/>
              </w:tabs>
              <w:autoSpaceDE w:val="0"/>
              <w:autoSpaceDN w:val="0"/>
              <w:adjustRightInd w:val="0"/>
              <w:spacing w:after="0" w:line="240" w:lineRule="auto"/>
              <w:jc w:val="center"/>
              <w:rPr>
                <w:rFonts w:ascii="Times New Roman" w:eastAsia="Calibri" w:hAnsi="Times New Roman" w:cs="Times New Roman"/>
                <w:b/>
                <w:sz w:val="24"/>
                <w:szCs w:val="24"/>
                <w:lang w:eastAsia="ar-SA"/>
              </w:rPr>
            </w:pPr>
            <w:r w:rsidRPr="00D24D5F">
              <w:rPr>
                <w:rFonts w:ascii="Times New Roman" w:eastAsia="Calibri" w:hAnsi="Times New Roman" w:cs="Times New Roman"/>
                <w:b/>
                <w:sz w:val="24"/>
                <w:szCs w:val="24"/>
                <w:lang w:eastAsia="ar-SA"/>
              </w:rPr>
              <w:t>Ед. изм.</w:t>
            </w:r>
          </w:p>
        </w:tc>
        <w:tc>
          <w:tcPr>
            <w:tcW w:w="607" w:type="pct"/>
            <w:tcBorders>
              <w:top w:val="single" w:sz="4" w:space="0" w:color="auto"/>
              <w:left w:val="nil"/>
              <w:bottom w:val="single" w:sz="4" w:space="0" w:color="auto"/>
              <w:right w:val="single" w:sz="4" w:space="0" w:color="auto"/>
            </w:tcBorders>
            <w:shd w:val="clear" w:color="auto" w:fill="auto"/>
            <w:vAlign w:val="center"/>
          </w:tcPr>
          <w:p w:rsidR="002C2D83" w:rsidRPr="00D24D5F" w:rsidRDefault="002C2D83" w:rsidP="002C2D83">
            <w:pPr>
              <w:widowControl w:val="0"/>
              <w:tabs>
                <w:tab w:val="left" w:pos="6804"/>
              </w:tabs>
              <w:autoSpaceDE w:val="0"/>
              <w:autoSpaceDN w:val="0"/>
              <w:adjustRightInd w:val="0"/>
              <w:spacing w:after="0" w:line="240" w:lineRule="auto"/>
              <w:jc w:val="center"/>
              <w:rPr>
                <w:rFonts w:ascii="Times New Roman" w:eastAsia="Calibri" w:hAnsi="Times New Roman" w:cs="Times New Roman"/>
                <w:b/>
                <w:sz w:val="24"/>
                <w:szCs w:val="24"/>
                <w:lang w:eastAsia="ar-SA"/>
              </w:rPr>
            </w:pPr>
            <w:r w:rsidRPr="00D24D5F">
              <w:rPr>
                <w:rFonts w:ascii="Times New Roman" w:eastAsia="Calibri" w:hAnsi="Times New Roman" w:cs="Times New Roman"/>
                <w:b/>
                <w:sz w:val="24"/>
                <w:szCs w:val="24"/>
                <w:lang w:eastAsia="ar-SA"/>
              </w:rPr>
              <w:t>Кол-во услуг</w:t>
            </w:r>
          </w:p>
        </w:tc>
        <w:tc>
          <w:tcPr>
            <w:tcW w:w="834" w:type="pct"/>
            <w:tcBorders>
              <w:top w:val="single" w:sz="4" w:space="0" w:color="auto"/>
              <w:left w:val="nil"/>
              <w:bottom w:val="single" w:sz="4" w:space="0" w:color="auto"/>
              <w:right w:val="single" w:sz="4" w:space="0" w:color="auto"/>
            </w:tcBorders>
            <w:vAlign w:val="center"/>
          </w:tcPr>
          <w:p w:rsidR="002C2D83" w:rsidRPr="00D24D5F" w:rsidRDefault="002C2D83" w:rsidP="002C2D83">
            <w:pPr>
              <w:widowControl w:val="0"/>
              <w:tabs>
                <w:tab w:val="left" w:pos="6804"/>
              </w:tabs>
              <w:autoSpaceDE w:val="0"/>
              <w:autoSpaceDN w:val="0"/>
              <w:adjustRightInd w:val="0"/>
              <w:spacing w:after="0" w:line="240" w:lineRule="auto"/>
              <w:jc w:val="center"/>
              <w:rPr>
                <w:rFonts w:ascii="Times New Roman" w:eastAsia="Calibri" w:hAnsi="Times New Roman" w:cs="Times New Roman"/>
                <w:b/>
                <w:sz w:val="24"/>
                <w:szCs w:val="24"/>
                <w:lang w:eastAsia="ar-SA"/>
              </w:rPr>
            </w:pPr>
            <w:r w:rsidRPr="00D24D5F">
              <w:rPr>
                <w:rFonts w:ascii="Times New Roman" w:eastAsia="Calibri" w:hAnsi="Times New Roman" w:cs="Times New Roman"/>
                <w:b/>
                <w:sz w:val="24"/>
                <w:szCs w:val="24"/>
                <w:lang w:eastAsia="ar-SA"/>
              </w:rPr>
              <w:t>Цена за единицу услуги, руб.</w:t>
            </w:r>
          </w:p>
        </w:tc>
        <w:tc>
          <w:tcPr>
            <w:tcW w:w="832" w:type="pct"/>
            <w:tcBorders>
              <w:top w:val="single" w:sz="4" w:space="0" w:color="auto"/>
              <w:left w:val="nil"/>
              <w:bottom w:val="single" w:sz="4" w:space="0" w:color="auto"/>
              <w:right w:val="single" w:sz="4" w:space="0" w:color="auto"/>
            </w:tcBorders>
            <w:vAlign w:val="center"/>
          </w:tcPr>
          <w:p w:rsidR="002C2D83" w:rsidRPr="00D24D5F" w:rsidRDefault="002C2D83" w:rsidP="002C2D83">
            <w:pPr>
              <w:widowControl w:val="0"/>
              <w:tabs>
                <w:tab w:val="left" w:pos="6804"/>
              </w:tabs>
              <w:autoSpaceDE w:val="0"/>
              <w:autoSpaceDN w:val="0"/>
              <w:adjustRightInd w:val="0"/>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Стоимость услуги, руб.</w:t>
            </w:r>
          </w:p>
        </w:tc>
      </w:tr>
      <w:tr w:rsidR="002C2D83" w:rsidRPr="00D24D5F" w:rsidTr="00D90196">
        <w:trPr>
          <w:trHeight w:val="20"/>
        </w:trPr>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2C2D83" w:rsidRPr="00D24D5F" w:rsidRDefault="002C2D83" w:rsidP="00570FC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r w:rsidRPr="00D24D5F">
              <w:rPr>
                <w:rFonts w:ascii="Times New Roman" w:eastAsia="Calibri" w:hAnsi="Times New Roman" w:cs="Times New Roman"/>
                <w:sz w:val="24"/>
                <w:szCs w:val="24"/>
                <w:lang w:eastAsia="ar-SA"/>
              </w:rPr>
              <w:t>1</w:t>
            </w:r>
          </w:p>
        </w:tc>
        <w:tc>
          <w:tcPr>
            <w:tcW w:w="1543" w:type="pct"/>
            <w:tcBorders>
              <w:top w:val="single" w:sz="4" w:space="0" w:color="auto"/>
              <w:left w:val="nil"/>
              <w:bottom w:val="single" w:sz="4" w:space="0" w:color="auto"/>
              <w:right w:val="single" w:sz="4" w:space="0" w:color="auto"/>
            </w:tcBorders>
            <w:shd w:val="clear" w:color="auto" w:fill="auto"/>
            <w:vAlign w:val="center"/>
          </w:tcPr>
          <w:p w:rsidR="00CA3169" w:rsidRPr="00CA3169" w:rsidRDefault="00CA3169" w:rsidP="00CA3169">
            <w:pPr>
              <w:widowControl w:val="0"/>
              <w:tabs>
                <w:tab w:val="left" w:pos="6804"/>
              </w:tabs>
              <w:autoSpaceDE w:val="0"/>
              <w:autoSpaceDN w:val="0"/>
              <w:adjustRightInd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w:t>
            </w:r>
            <w:r w:rsidRPr="00CA3169">
              <w:rPr>
                <w:rFonts w:ascii="Times New Roman" w:eastAsia="Calibri" w:hAnsi="Times New Roman" w:cs="Times New Roman"/>
                <w:sz w:val="24"/>
                <w:szCs w:val="24"/>
                <w:lang w:eastAsia="ar-SA"/>
              </w:rPr>
              <w:t>казание услуг по предоставлению</w:t>
            </w:r>
          </w:p>
          <w:p w:rsidR="00CA3169" w:rsidRPr="00CA3169" w:rsidRDefault="00CA3169" w:rsidP="00CA3169">
            <w:pPr>
              <w:widowControl w:val="0"/>
              <w:tabs>
                <w:tab w:val="left" w:pos="6804"/>
              </w:tabs>
              <w:autoSpaceDE w:val="0"/>
              <w:autoSpaceDN w:val="0"/>
              <w:adjustRightInd w:val="0"/>
              <w:spacing w:after="0" w:line="240" w:lineRule="auto"/>
              <w:jc w:val="both"/>
              <w:rPr>
                <w:rFonts w:ascii="Times New Roman" w:eastAsia="Calibri" w:hAnsi="Times New Roman" w:cs="Times New Roman"/>
                <w:sz w:val="24"/>
                <w:szCs w:val="24"/>
                <w:lang w:eastAsia="ar-SA"/>
              </w:rPr>
            </w:pPr>
            <w:r w:rsidRPr="00CA3169">
              <w:rPr>
                <w:rFonts w:ascii="Times New Roman" w:eastAsia="Calibri" w:hAnsi="Times New Roman" w:cs="Times New Roman"/>
                <w:sz w:val="24"/>
                <w:szCs w:val="24"/>
                <w:lang w:eastAsia="ar-SA"/>
              </w:rPr>
              <w:t>функционала эксплуатации сервисов</w:t>
            </w:r>
          </w:p>
          <w:p w:rsidR="00CA3169" w:rsidRPr="00CA3169" w:rsidRDefault="00CA3169" w:rsidP="00CA3169">
            <w:pPr>
              <w:widowControl w:val="0"/>
              <w:tabs>
                <w:tab w:val="left" w:pos="6804"/>
              </w:tabs>
              <w:autoSpaceDE w:val="0"/>
              <w:autoSpaceDN w:val="0"/>
              <w:adjustRightInd w:val="0"/>
              <w:spacing w:after="0" w:line="240" w:lineRule="auto"/>
              <w:jc w:val="both"/>
              <w:rPr>
                <w:rFonts w:ascii="Times New Roman" w:eastAsia="Calibri" w:hAnsi="Times New Roman" w:cs="Times New Roman"/>
                <w:sz w:val="24"/>
                <w:szCs w:val="24"/>
                <w:lang w:eastAsia="ar-SA"/>
              </w:rPr>
            </w:pPr>
            <w:r w:rsidRPr="00CA3169">
              <w:rPr>
                <w:rFonts w:ascii="Times New Roman" w:eastAsia="Calibri" w:hAnsi="Times New Roman" w:cs="Times New Roman"/>
                <w:sz w:val="24"/>
                <w:szCs w:val="24"/>
                <w:lang w:eastAsia="ar-SA"/>
              </w:rPr>
              <w:t>электронной почты, хранения данных,</w:t>
            </w:r>
          </w:p>
          <w:p w:rsidR="00CA3169" w:rsidRPr="00CA3169" w:rsidRDefault="00CA3169" w:rsidP="00CA3169">
            <w:pPr>
              <w:widowControl w:val="0"/>
              <w:tabs>
                <w:tab w:val="left" w:pos="6804"/>
              </w:tabs>
              <w:autoSpaceDE w:val="0"/>
              <w:autoSpaceDN w:val="0"/>
              <w:adjustRightInd w:val="0"/>
              <w:spacing w:after="0" w:line="240" w:lineRule="auto"/>
              <w:jc w:val="both"/>
              <w:rPr>
                <w:rFonts w:ascii="Times New Roman" w:eastAsia="Calibri" w:hAnsi="Times New Roman" w:cs="Times New Roman"/>
                <w:sz w:val="24"/>
                <w:szCs w:val="24"/>
                <w:lang w:eastAsia="ar-SA"/>
              </w:rPr>
            </w:pPr>
            <w:r w:rsidRPr="00CA3169">
              <w:rPr>
                <w:rFonts w:ascii="Times New Roman" w:eastAsia="Calibri" w:hAnsi="Times New Roman" w:cs="Times New Roman"/>
                <w:sz w:val="24"/>
                <w:szCs w:val="24"/>
                <w:lang w:eastAsia="ar-SA"/>
              </w:rPr>
              <w:t>видеоконференций и обмена быстрыми</w:t>
            </w:r>
          </w:p>
          <w:p w:rsidR="002C2D83" w:rsidRPr="00D24D5F" w:rsidRDefault="00CA3169" w:rsidP="00CA3169">
            <w:pPr>
              <w:widowControl w:val="0"/>
              <w:tabs>
                <w:tab w:val="left" w:pos="6804"/>
              </w:tabs>
              <w:autoSpaceDE w:val="0"/>
              <w:autoSpaceDN w:val="0"/>
              <w:adjustRightInd w:val="0"/>
              <w:spacing w:after="0" w:line="240" w:lineRule="auto"/>
              <w:jc w:val="both"/>
              <w:rPr>
                <w:rFonts w:ascii="Times New Roman" w:eastAsia="Calibri" w:hAnsi="Times New Roman" w:cs="Times New Roman"/>
                <w:sz w:val="24"/>
                <w:szCs w:val="24"/>
                <w:lang w:eastAsia="ar-SA"/>
              </w:rPr>
            </w:pPr>
            <w:r w:rsidRPr="00CA3169">
              <w:rPr>
                <w:rFonts w:ascii="Times New Roman" w:eastAsia="Calibri" w:hAnsi="Times New Roman" w:cs="Times New Roman"/>
                <w:sz w:val="24"/>
                <w:szCs w:val="24"/>
                <w:lang w:eastAsia="ar-SA"/>
              </w:rPr>
              <w:t>сообщениями для нужд ИПУ РАН</w:t>
            </w:r>
          </w:p>
        </w:tc>
        <w:tc>
          <w:tcPr>
            <w:tcW w:w="681" w:type="pct"/>
            <w:tcBorders>
              <w:top w:val="single" w:sz="4" w:space="0" w:color="auto"/>
              <w:left w:val="nil"/>
              <w:bottom w:val="single" w:sz="4" w:space="0" w:color="auto"/>
              <w:right w:val="single" w:sz="4" w:space="0" w:color="auto"/>
            </w:tcBorders>
            <w:shd w:val="clear" w:color="auto" w:fill="auto"/>
            <w:vAlign w:val="center"/>
          </w:tcPr>
          <w:p w:rsidR="002C2D83" w:rsidRPr="00D24D5F" w:rsidRDefault="00CA3169" w:rsidP="00570FC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месяц</w:t>
            </w:r>
          </w:p>
        </w:tc>
        <w:tc>
          <w:tcPr>
            <w:tcW w:w="607" w:type="pct"/>
            <w:tcBorders>
              <w:top w:val="single" w:sz="4" w:space="0" w:color="auto"/>
              <w:left w:val="nil"/>
              <w:bottom w:val="single" w:sz="4" w:space="0" w:color="auto"/>
              <w:right w:val="single" w:sz="4" w:space="0" w:color="auto"/>
            </w:tcBorders>
            <w:shd w:val="clear" w:color="auto" w:fill="auto"/>
            <w:vAlign w:val="center"/>
          </w:tcPr>
          <w:p w:rsidR="002C2D83" w:rsidRPr="00D24D5F" w:rsidRDefault="00CA3169" w:rsidP="00570FC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12</w:t>
            </w:r>
          </w:p>
        </w:tc>
        <w:tc>
          <w:tcPr>
            <w:tcW w:w="834" w:type="pct"/>
            <w:tcBorders>
              <w:top w:val="single" w:sz="4" w:space="0" w:color="auto"/>
              <w:left w:val="nil"/>
              <w:bottom w:val="single" w:sz="4" w:space="0" w:color="auto"/>
              <w:right w:val="single" w:sz="4" w:space="0" w:color="auto"/>
            </w:tcBorders>
          </w:tcPr>
          <w:p w:rsidR="002C2D83" w:rsidRPr="00D24D5F" w:rsidRDefault="002C2D83" w:rsidP="00570FC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p>
        </w:tc>
        <w:tc>
          <w:tcPr>
            <w:tcW w:w="832" w:type="pct"/>
            <w:tcBorders>
              <w:top w:val="single" w:sz="4" w:space="0" w:color="auto"/>
              <w:left w:val="nil"/>
              <w:bottom w:val="single" w:sz="4" w:space="0" w:color="auto"/>
              <w:right w:val="single" w:sz="4" w:space="0" w:color="auto"/>
            </w:tcBorders>
          </w:tcPr>
          <w:p w:rsidR="002C2D83" w:rsidRPr="00D24D5F" w:rsidRDefault="002C2D83" w:rsidP="00570FC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p>
        </w:tc>
      </w:tr>
    </w:tbl>
    <w:p w:rsidR="00C60835" w:rsidRDefault="00C60835" w:rsidP="00C60835">
      <w:pPr>
        <w:spacing w:after="0" w:line="240" w:lineRule="auto"/>
        <w:jc w:val="center"/>
        <w:rPr>
          <w:rFonts w:ascii="Times New Roman" w:eastAsia="Calibri" w:hAnsi="Times New Roman" w:cs="Times New Roman"/>
          <w:b/>
          <w:bCs/>
          <w:sz w:val="24"/>
          <w:szCs w:val="24"/>
          <w:lang w:eastAsia="ar-SA"/>
        </w:rPr>
      </w:pPr>
    </w:p>
    <w:p w:rsidR="00EC246A" w:rsidRDefault="00EC246A" w:rsidP="00C60835">
      <w:pPr>
        <w:spacing w:after="0" w:line="240" w:lineRule="auto"/>
        <w:jc w:val="center"/>
        <w:rPr>
          <w:rFonts w:ascii="Times New Roman" w:eastAsia="Calibri" w:hAnsi="Times New Roman" w:cs="Times New Roman"/>
          <w:b/>
          <w:bCs/>
          <w:sz w:val="24"/>
          <w:szCs w:val="24"/>
          <w:lang w:eastAsia="ar-SA"/>
        </w:rPr>
      </w:pPr>
    </w:p>
    <w:p w:rsidR="00EC246A" w:rsidRDefault="00EC246A" w:rsidP="00C60835">
      <w:pPr>
        <w:spacing w:after="0" w:line="240" w:lineRule="auto"/>
        <w:jc w:val="center"/>
        <w:rPr>
          <w:rFonts w:ascii="Times New Roman" w:eastAsia="Calibri" w:hAnsi="Times New Roman" w:cs="Times New Roman"/>
          <w:b/>
          <w:bCs/>
          <w:sz w:val="24"/>
          <w:szCs w:val="24"/>
          <w:lang w:eastAsia="ar-SA"/>
        </w:rPr>
      </w:pPr>
    </w:p>
    <w:p w:rsidR="00EC246A" w:rsidRDefault="00EC246A" w:rsidP="00C60835">
      <w:pPr>
        <w:spacing w:after="0" w:line="240" w:lineRule="auto"/>
        <w:jc w:val="center"/>
        <w:rPr>
          <w:rFonts w:ascii="Times New Roman" w:eastAsia="Calibri" w:hAnsi="Times New Roman" w:cs="Times New Roman"/>
          <w:b/>
          <w:bCs/>
          <w:sz w:val="24"/>
          <w:szCs w:val="24"/>
          <w:lang w:eastAsia="ar-SA"/>
        </w:rPr>
      </w:pPr>
    </w:p>
    <w:p w:rsidR="00EC246A" w:rsidRDefault="00EC246A" w:rsidP="00C60835">
      <w:pPr>
        <w:spacing w:after="0" w:line="240" w:lineRule="auto"/>
        <w:jc w:val="center"/>
        <w:rPr>
          <w:rFonts w:ascii="Times New Roman" w:eastAsia="Calibri" w:hAnsi="Times New Roman" w:cs="Times New Roman"/>
          <w:b/>
          <w:bCs/>
          <w:sz w:val="24"/>
          <w:szCs w:val="24"/>
          <w:lang w:eastAsia="ar-SA"/>
        </w:rPr>
      </w:pPr>
    </w:p>
    <w:tbl>
      <w:tblPr>
        <w:tblW w:w="9923" w:type="dxa"/>
        <w:tblLayout w:type="fixed"/>
        <w:tblCellMar>
          <w:top w:w="102" w:type="dxa"/>
          <w:left w:w="62" w:type="dxa"/>
          <w:bottom w:w="102" w:type="dxa"/>
          <w:right w:w="62" w:type="dxa"/>
        </w:tblCellMar>
        <w:tblLook w:val="04A0" w:firstRow="1" w:lastRow="0" w:firstColumn="1" w:lastColumn="0" w:noHBand="0" w:noVBand="1"/>
      </w:tblPr>
      <w:tblGrid>
        <w:gridCol w:w="4962"/>
        <w:gridCol w:w="4961"/>
      </w:tblGrid>
      <w:tr w:rsidR="00C60835" w:rsidRPr="0019390A" w:rsidTr="00EC246A">
        <w:trPr>
          <w:trHeight w:hRule="exact" w:val="340"/>
        </w:trPr>
        <w:tc>
          <w:tcPr>
            <w:tcW w:w="4962"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ЗАКАЗЧИК:</w:t>
            </w:r>
          </w:p>
        </w:tc>
        <w:tc>
          <w:tcPr>
            <w:tcW w:w="4961"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ИСПОЛНИТЕЛЬ:</w:t>
            </w:r>
          </w:p>
        </w:tc>
      </w:tr>
      <w:tr w:rsidR="00C60835" w:rsidRPr="0019390A" w:rsidTr="00EC246A">
        <w:trPr>
          <w:trHeight w:hRule="exact" w:val="734"/>
        </w:trPr>
        <w:tc>
          <w:tcPr>
            <w:tcW w:w="4962"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(должность)</w:t>
            </w:r>
          </w:p>
        </w:tc>
        <w:tc>
          <w:tcPr>
            <w:tcW w:w="4961"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(должность)</w:t>
            </w:r>
          </w:p>
        </w:tc>
      </w:tr>
      <w:tr w:rsidR="00C60835" w:rsidRPr="0019390A" w:rsidTr="00EC246A">
        <w:trPr>
          <w:trHeight w:hRule="exact" w:val="746"/>
        </w:trPr>
        <w:tc>
          <w:tcPr>
            <w:tcW w:w="4962"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(подпись, фамилия и инициалы)</w:t>
            </w:r>
          </w:p>
        </w:tc>
        <w:tc>
          <w:tcPr>
            <w:tcW w:w="4961"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(подпись, фамилия и инициалы)</w:t>
            </w:r>
          </w:p>
        </w:tc>
      </w:tr>
      <w:tr w:rsidR="00C60835" w:rsidRPr="0019390A" w:rsidTr="00EC246A">
        <w:trPr>
          <w:trHeight w:hRule="exact" w:val="602"/>
        </w:trPr>
        <w:tc>
          <w:tcPr>
            <w:tcW w:w="4962" w:type="dxa"/>
          </w:tcPr>
          <w:p w:rsidR="00C60835" w:rsidRPr="0019390A" w:rsidRDefault="000B483D" w:rsidP="00BD2572">
            <w:pPr>
              <w:pStyle w:val="ConsPlusNormal"/>
              <w:ind w:left="-567"/>
              <w:jc w:val="center"/>
              <w:rPr>
                <w:rFonts w:ascii="Times New Roman" w:hAnsi="Times New Roman" w:cs="Times New Roman"/>
                <w:sz w:val="24"/>
                <w:szCs w:val="24"/>
              </w:rPr>
            </w:pPr>
            <w:r>
              <w:rPr>
                <w:rFonts w:ascii="Times New Roman" w:hAnsi="Times New Roman" w:cs="Times New Roman"/>
                <w:sz w:val="24"/>
                <w:szCs w:val="24"/>
              </w:rPr>
              <w:t>__ ________________ 202</w:t>
            </w:r>
            <w:r w:rsidR="00BD2572">
              <w:rPr>
                <w:rFonts w:ascii="Times New Roman" w:hAnsi="Times New Roman" w:cs="Times New Roman"/>
                <w:sz w:val="24"/>
                <w:szCs w:val="24"/>
              </w:rPr>
              <w:t>4</w:t>
            </w:r>
            <w:r w:rsidR="00C60835" w:rsidRPr="0019390A">
              <w:rPr>
                <w:rFonts w:ascii="Times New Roman" w:hAnsi="Times New Roman" w:cs="Times New Roman"/>
                <w:sz w:val="24"/>
                <w:szCs w:val="24"/>
              </w:rPr>
              <w:t xml:space="preserve"> г.</w:t>
            </w:r>
          </w:p>
        </w:tc>
        <w:tc>
          <w:tcPr>
            <w:tcW w:w="4961" w:type="dxa"/>
          </w:tcPr>
          <w:p w:rsidR="00C60835" w:rsidRPr="0019390A" w:rsidRDefault="000B483D" w:rsidP="00BD2572">
            <w:pPr>
              <w:pStyle w:val="ConsPlusNormal"/>
              <w:ind w:left="-567"/>
              <w:jc w:val="center"/>
              <w:rPr>
                <w:rFonts w:ascii="Times New Roman" w:hAnsi="Times New Roman" w:cs="Times New Roman"/>
                <w:sz w:val="24"/>
                <w:szCs w:val="24"/>
              </w:rPr>
            </w:pPr>
            <w:r>
              <w:rPr>
                <w:rFonts w:ascii="Times New Roman" w:hAnsi="Times New Roman" w:cs="Times New Roman"/>
                <w:sz w:val="24"/>
                <w:szCs w:val="24"/>
              </w:rPr>
              <w:t>__ ________________ 202</w:t>
            </w:r>
            <w:r w:rsidR="00BD2572">
              <w:rPr>
                <w:rFonts w:ascii="Times New Roman" w:hAnsi="Times New Roman" w:cs="Times New Roman"/>
                <w:sz w:val="24"/>
                <w:szCs w:val="24"/>
              </w:rPr>
              <w:t>4</w:t>
            </w:r>
            <w:r w:rsidR="00C60835" w:rsidRPr="0019390A">
              <w:rPr>
                <w:rFonts w:ascii="Times New Roman" w:hAnsi="Times New Roman" w:cs="Times New Roman"/>
                <w:sz w:val="24"/>
                <w:szCs w:val="24"/>
              </w:rPr>
              <w:t xml:space="preserve"> г.</w:t>
            </w:r>
          </w:p>
        </w:tc>
      </w:tr>
      <w:tr w:rsidR="00C60835" w:rsidRPr="00AD7891" w:rsidTr="00EC246A">
        <w:trPr>
          <w:trHeight w:hRule="exact" w:val="340"/>
        </w:trPr>
        <w:tc>
          <w:tcPr>
            <w:tcW w:w="4962" w:type="dxa"/>
          </w:tcPr>
          <w:p w:rsidR="00C60835" w:rsidRPr="00AD7891" w:rsidRDefault="00C60835" w:rsidP="00570FC7">
            <w:pPr>
              <w:pStyle w:val="ConsPlusNormal"/>
              <w:ind w:left="-567"/>
              <w:jc w:val="center"/>
              <w:rPr>
                <w:rFonts w:ascii="Times New Roman" w:hAnsi="Times New Roman" w:cs="Times New Roman"/>
                <w:sz w:val="20"/>
              </w:rPr>
            </w:pPr>
            <w:r w:rsidRPr="00AD7891">
              <w:rPr>
                <w:rFonts w:ascii="Times New Roman" w:hAnsi="Times New Roman" w:cs="Times New Roman"/>
                <w:sz w:val="20"/>
              </w:rPr>
              <w:t>М.П.</w:t>
            </w:r>
          </w:p>
        </w:tc>
        <w:tc>
          <w:tcPr>
            <w:tcW w:w="4961" w:type="dxa"/>
          </w:tcPr>
          <w:p w:rsidR="00C60835" w:rsidRPr="00AD7891" w:rsidRDefault="00C60835" w:rsidP="00570FC7">
            <w:pPr>
              <w:pStyle w:val="ConsPlusNormal"/>
              <w:ind w:left="-567"/>
              <w:jc w:val="center"/>
              <w:rPr>
                <w:rFonts w:ascii="Times New Roman" w:hAnsi="Times New Roman" w:cs="Times New Roman"/>
                <w:sz w:val="20"/>
              </w:rPr>
            </w:pPr>
            <w:r w:rsidRPr="00AD7891">
              <w:rPr>
                <w:rFonts w:ascii="Times New Roman" w:hAnsi="Times New Roman" w:cs="Times New Roman"/>
                <w:sz w:val="20"/>
              </w:rPr>
              <w:t>М.П.</w:t>
            </w:r>
          </w:p>
        </w:tc>
      </w:tr>
      <w:tr w:rsidR="00C60835" w:rsidRPr="0019390A" w:rsidTr="00EC246A">
        <w:trPr>
          <w:trHeight w:hRule="exact" w:val="518"/>
        </w:trPr>
        <w:tc>
          <w:tcPr>
            <w:tcW w:w="4962"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(при наличии печати)</w:t>
            </w:r>
          </w:p>
        </w:tc>
        <w:tc>
          <w:tcPr>
            <w:tcW w:w="4961"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(при наличии печати)</w:t>
            </w:r>
          </w:p>
        </w:tc>
      </w:tr>
    </w:tbl>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1618E4" w:rsidRDefault="001618E4" w:rsidP="00AB18C3">
      <w:pPr>
        <w:pStyle w:val="ConsPlusNormal"/>
        <w:ind w:right="-1"/>
        <w:outlineLvl w:val="1"/>
        <w:rPr>
          <w:rFonts w:ascii="Times New Roman" w:hAnsi="Times New Roman" w:cs="Times New Roman"/>
          <w:sz w:val="24"/>
          <w:szCs w:val="24"/>
        </w:rPr>
      </w:pPr>
    </w:p>
    <w:p w:rsidR="004552C2" w:rsidRPr="0019390A" w:rsidRDefault="004552C2" w:rsidP="00D90196">
      <w:pPr>
        <w:pStyle w:val="ConsPlusNormal"/>
        <w:ind w:right="-1" w:firstLine="5529"/>
        <w:outlineLvl w:val="1"/>
        <w:rPr>
          <w:rFonts w:ascii="Times New Roman" w:hAnsi="Times New Roman" w:cs="Times New Roman"/>
          <w:sz w:val="24"/>
          <w:szCs w:val="24"/>
        </w:rPr>
      </w:pPr>
      <w:r w:rsidRPr="00B05947">
        <w:rPr>
          <w:rFonts w:ascii="Times New Roman" w:hAnsi="Times New Roman" w:cs="Times New Roman"/>
          <w:sz w:val="24"/>
          <w:szCs w:val="24"/>
        </w:rPr>
        <w:t xml:space="preserve">Приложение </w:t>
      </w:r>
      <w:r w:rsidR="007F25AD">
        <w:rPr>
          <w:rFonts w:ascii="Times New Roman" w:hAnsi="Times New Roman" w:cs="Times New Roman"/>
          <w:sz w:val="24"/>
          <w:szCs w:val="24"/>
        </w:rPr>
        <w:t xml:space="preserve">№ 2 </w:t>
      </w:r>
      <w:r w:rsidR="00516D03" w:rsidRPr="0019390A">
        <w:rPr>
          <w:rFonts w:ascii="Times New Roman" w:hAnsi="Times New Roman" w:cs="Times New Roman"/>
          <w:sz w:val="24"/>
          <w:szCs w:val="24"/>
        </w:rPr>
        <w:t>к Контракту</w:t>
      </w:r>
      <w:r w:rsidRPr="0019390A">
        <w:rPr>
          <w:rFonts w:ascii="Times New Roman" w:hAnsi="Times New Roman" w:cs="Times New Roman"/>
          <w:sz w:val="24"/>
          <w:szCs w:val="24"/>
        </w:rPr>
        <w:t xml:space="preserve"> </w:t>
      </w:r>
      <w:hyperlink w:anchor="P441" w:history="1"/>
    </w:p>
    <w:p w:rsidR="00D90196" w:rsidRPr="00D90196" w:rsidRDefault="00D90196" w:rsidP="00D90196">
      <w:pPr>
        <w:pStyle w:val="ConsPlusNormal"/>
        <w:ind w:right="-144" w:firstLine="5529"/>
        <w:rPr>
          <w:rFonts w:ascii="Times New Roman" w:hAnsi="Times New Roman" w:cs="Times New Roman"/>
          <w:sz w:val="24"/>
          <w:szCs w:val="24"/>
        </w:rPr>
      </w:pPr>
      <w:r w:rsidRPr="00D90196">
        <w:rPr>
          <w:rFonts w:ascii="Times New Roman" w:hAnsi="Times New Roman" w:cs="Times New Roman"/>
          <w:sz w:val="24"/>
          <w:szCs w:val="24"/>
        </w:rPr>
        <w:t xml:space="preserve">на оказание услуг по предоставлению </w:t>
      </w:r>
    </w:p>
    <w:p w:rsidR="00D90196" w:rsidRPr="00D90196" w:rsidRDefault="00D90196" w:rsidP="00D90196">
      <w:pPr>
        <w:pStyle w:val="ConsPlusNormal"/>
        <w:ind w:right="-144" w:firstLine="5529"/>
        <w:rPr>
          <w:rFonts w:ascii="Times New Roman" w:hAnsi="Times New Roman" w:cs="Times New Roman"/>
          <w:sz w:val="24"/>
          <w:szCs w:val="24"/>
        </w:rPr>
      </w:pPr>
      <w:r w:rsidRPr="00D90196">
        <w:rPr>
          <w:rFonts w:ascii="Times New Roman" w:hAnsi="Times New Roman" w:cs="Times New Roman"/>
          <w:sz w:val="24"/>
          <w:szCs w:val="24"/>
        </w:rPr>
        <w:t xml:space="preserve">функционала эксплуатации сервисов </w:t>
      </w:r>
    </w:p>
    <w:p w:rsidR="00D90196" w:rsidRPr="00D90196" w:rsidRDefault="00D90196" w:rsidP="00D90196">
      <w:pPr>
        <w:pStyle w:val="ConsPlusNormal"/>
        <w:ind w:right="-144" w:firstLine="5529"/>
        <w:rPr>
          <w:rFonts w:ascii="Times New Roman" w:hAnsi="Times New Roman" w:cs="Times New Roman"/>
          <w:sz w:val="24"/>
          <w:szCs w:val="24"/>
        </w:rPr>
      </w:pPr>
      <w:r w:rsidRPr="00D90196">
        <w:rPr>
          <w:rFonts w:ascii="Times New Roman" w:hAnsi="Times New Roman" w:cs="Times New Roman"/>
          <w:sz w:val="24"/>
          <w:szCs w:val="24"/>
        </w:rPr>
        <w:t xml:space="preserve">электронной почты, хранения данных, </w:t>
      </w:r>
    </w:p>
    <w:p w:rsidR="00D90196" w:rsidRPr="00D90196" w:rsidRDefault="00D90196" w:rsidP="00D90196">
      <w:pPr>
        <w:pStyle w:val="ConsPlusNormal"/>
        <w:ind w:right="-144" w:firstLine="5529"/>
        <w:rPr>
          <w:rFonts w:ascii="Times New Roman" w:hAnsi="Times New Roman" w:cs="Times New Roman"/>
          <w:sz w:val="24"/>
          <w:szCs w:val="24"/>
        </w:rPr>
      </w:pPr>
      <w:r w:rsidRPr="00D90196">
        <w:rPr>
          <w:rFonts w:ascii="Times New Roman" w:hAnsi="Times New Roman" w:cs="Times New Roman"/>
          <w:sz w:val="24"/>
          <w:szCs w:val="24"/>
        </w:rPr>
        <w:t xml:space="preserve">видеоконференций и обмена быстрыми </w:t>
      </w:r>
    </w:p>
    <w:p w:rsidR="00D90196" w:rsidRPr="00D90196" w:rsidRDefault="00D90196" w:rsidP="00D90196">
      <w:pPr>
        <w:pStyle w:val="ConsPlusNormal"/>
        <w:ind w:right="-144" w:firstLine="5529"/>
        <w:rPr>
          <w:rFonts w:ascii="Times New Roman" w:hAnsi="Times New Roman" w:cs="Times New Roman"/>
          <w:sz w:val="24"/>
          <w:szCs w:val="24"/>
        </w:rPr>
      </w:pPr>
      <w:r w:rsidRPr="00D90196">
        <w:rPr>
          <w:rFonts w:ascii="Times New Roman" w:hAnsi="Times New Roman" w:cs="Times New Roman"/>
          <w:sz w:val="24"/>
          <w:szCs w:val="24"/>
        </w:rPr>
        <w:t>сообщениями для нужд ИПУ РАН</w:t>
      </w:r>
    </w:p>
    <w:p w:rsidR="00D90196" w:rsidRPr="00D90196" w:rsidRDefault="00D90196" w:rsidP="00D90196">
      <w:pPr>
        <w:pStyle w:val="ConsPlusNormal"/>
        <w:ind w:right="-144" w:firstLine="5529"/>
        <w:rPr>
          <w:rFonts w:ascii="Times New Roman" w:hAnsi="Times New Roman" w:cs="Times New Roman"/>
          <w:sz w:val="24"/>
          <w:szCs w:val="24"/>
        </w:rPr>
      </w:pPr>
      <w:r w:rsidRPr="00D90196">
        <w:rPr>
          <w:rFonts w:ascii="Times New Roman" w:hAnsi="Times New Roman" w:cs="Times New Roman"/>
          <w:sz w:val="24"/>
          <w:szCs w:val="24"/>
        </w:rPr>
        <w:t>от ________ 202</w:t>
      </w:r>
      <w:r w:rsidR="00BD2572">
        <w:rPr>
          <w:rFonts w:ascii="Times New Roman" w:hAnsi="Times New Roman" w:cs="Times New Roman"/>
          <w:sz w:val="24"/>
          <w:szCs w:val="24"/>
        </w:rPr>
        <w:t>4</w:t>
      </w:r>
      <w:r w:rsidRPr="00D90196">
        <w:rPr>
          <w:rFonts w:ascii="Times New Roman" w:hAnsi="Times New Roman" w:cs="Times New Roman"/>
          <w:sz w:val="24"/>
          <w:szCs w:val="24"/>
        </w:rPr>
        <w:t xml:space="preserve"> г. </w:t>
      </w:r>
    </w:p>
    <w:p w:rsidR="00D90196" w:rsidRDefault="00D90196" w:rsidP="00D90196">
      <w:pPr>
        <w:pStyle w:val="ConsPlusNormal"/>
        <w:ind w:right="-144" w:firstLine="5529"/>
        <w:rPr>
          <w:rFonts w:ascii="Times New Roman" w:hAnsi="Times New Roman" w:cs="Times New Roman"/>
          <w:sz w:val="24"/>
          <w:szCs w:val="24"/>
        </w:rPr>
      </w:pPr>
      <w:r w:rsidRPr="00D90196">
        <w:rPr>
          <w:rFonts w:ascii="Times New Roman" w:hAnsi="Times New Roman" w:cs="Times New Roman"/>
          <w:sz w:val="24"/>
          <w:szCs w:val="24"/>
        </w:rPr>
        <w:t>№ _______________</w:t>
      </w:r>
    </w:p>
    <w:p w:rsidR="00D90196" w:rsidRDefault="00D90196" w:rsidP="00AB18C3">
      <w:pPr>
        <w:pStyle w:val="ConsPlusNormal"/>
        <w:ind w:left="142" w:right="-144"/>
        <w:jc w:val="center"/>
        <w:rPr>
          <w:rFonts w:ascii="Times New Roman" w:hAnsi="Times New Roman" w:cs="Times New Roman"/>
          <w:sz w:val="24"/>
          <w:szCs w:val="24"/>
        </w:rPr>
      </w:pPr>
    </w:p>
    <w:p w:rsidR="00D90196" w:rsidRDefault="00D90196" w:rsidP="00D90196">
      <w:pPr>
        <w:pStyle w:val="ConsPlusNormal"/>
        <w:ind w:right="-144"/>
        <w:rPr>
          <w:rFonts w:ascii="Times New Roman" w:hAnsi="Times New Roman" w:cs="Times New Roman"/>
          <w:sz w:val="24"/>
          <w:szCs w:val="24"/>
        </w:rPr>
      </w:pPr>
    </w:p>
    <w:p w:rsidR="00AB18C3" w:rsidRPr="00D90196" w:rsidRDefault="00AB18C3" w:rsidP="00D90196">
      <w:pPr>
        <w:pStyle w:val="ConsPlusNormal"/>
        <w:ind w:left="142" w:right="-144"/>
        <w:jc w:val="center"/>
        <w:rPr>
          <w:rFonts w:ascii="Times New Roman" w:hAnsi="Times New Roman" w:cs="Times New Roman"/>
          <w:sz w:val="24"/>
          <w:szCs w:val="24"/>
        </w:rPr>
      </w:pPr>
      <w:r>
        <w:rPr>
          <w:rFonts w:ascii="Times New Roman" w:hAnsi="Times New Roman" w:cs="Times New Roman"/>
          <w:sz w:val="24"/>
          <w:szCs w:val="24"/>
        </w:rPr>
        <w:t>Техническое задание</w:t>
      </w:r>
    </w:p>
    <w:p w:rsidR="00D90196" w:rsidRPr="00D90196" w:rsidRDefault="00D90196" w:rsidP="008B5BC3">
      <w:pPr>
        <w:spacing w:after="0" w:line="240" w:lineRule="auto"/>
        <w:jc w:val="center"/>
        <w:rPr>
          <w:rFonts w:ascii="Times New Roman" w:eastAsia="Times New Roman" w:hAnsi="Times New Roman" w:cs="Times New Roman"/>
          <w:b/>
          <w:bCs/>
          <w:sz w:val="24"/>
          <w:szCs w:val="24"/>
          <w:lang w:eastAsia="ru-RU"/>
        </w:rPr>
      </w:pPr>
      <w:r w:rsidRPr="00D90196">
        <w:rPr>
          <w:rFonts w:ascii="Times New Roman" w:eastAsia="Times New Roman" w:hAnsi="Times New Roman" w:cs="Times New Roman"/>
          <w:b/>
          <w:bCs/>
          <w:sz w:val="24"/>
          <w:szCs w:val="24"/>
          <w:lang w:eastAsia="ru-RU"/>
        </w:rPr>
        <w:t>на оказание услуг по предоставлению функционала эксплуатации сервисов электронной почты, хранения данных, вид</w:t>
      </w:r>
      <w:r>
        <w:rPr>
          <w:rFonts w:ascii="Times New Roman" w:eastAsia="Times New Roman" w:hAnsi="Times New Roman" w:cs="Times New Roman"/>
          <w:b/>
          <w:bCs/>
          <w:sz w:val="24"/>
          <w:szCs w:val="24"/>
          <w:lang w:eastAsia="ru-RU"/>
        </w:rPr>
        <w:t xml:space="preserve">еоконференций и обмена быстрыми </w:t>
      </w:r>
      <w:r w:rsidRPr="00D90196">
        <w:rPr>
          <w:rFonts w:ascii="Times New Roman" w:eastAsia="Times New Roman" w:hAnsi="Times New Roman" w:cs="Times New Roman"/>
          <w:b/>
          <w:bCs/>
          <w:sz w:val="24"/>
          <w:szCs w:val="24"/>
          <w:lang w:eastAsia="ru-RU"/>
        </w:rPr>
        <w:t>сообщениями для нужд ИПУ РАН</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p>
    <w:p w:rsidR="00D90196" w:rsidRPr="00D90196" w:rsidRDefault="00D90196" w:rsidP="00EE4E6E">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I.</w:t>
      </w:r>
      <w:r w:rsidRPr="00D90196">
        <w:rPr>
          <w:rFonts w:ascii="Times New Roman" w:eastAsia="Times New Roman" w:hAnsi="Times New Roman" w:cs="Times New Roman"/>
          <w:bCs/>
          <w:sz w:val="24"/>
          <w:szCs w:val="24"/>
          <w:lang w:eastAsia="ru-RU"/>
        </w:rPr>
        <w:tab/>
        <w:t xml:space="preserve">Объект закупки: на оказание услуг по предоставлению функционала эксплуатации сервисов электронной почты, хранения данных, видеоконференций и обмена быстрыми сообщениями для нужд ИПУ РАН (далее – Услуги). </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ОКПД 2: 63.11.13.000 – Услуги по предоставлению программного обеспечения без его размещения на компьютерном оборудовании пользователя.</w:t>
      </w:r>
    </w:p>
    <w:p w:rsidR="00D90196" w:rsidRPr="00D90196" w:rsidRDefault="00D90196" w:rsidP="00EE4E6E">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II.</w:t>
      </w:r>
      <w:r w:rsidRPr="00D90196">
        <w:rPr>
          <w:rFonts w:ascii="Times New Roman" w:eastAsia="Times New Roman" w:hAnsi="Times New Roman" w:cs="Times New Roman"/>
          <w:bCs/>
          <w:sz w:val="24"/>
          <w:szCs w:val="24"/>
          <w:lang w:eastAsia="ru-RU"/>
        </w:rPr>
        <w:tab/>
        <w:t>Место оказания Услуг: г.</w:t>
      </w:r>
      <w:r w:rsidR="00990E39">
        <w:rPr>
          <w:rFonts w:ascii="Times New Roman" w:eastAsia="Times New Roman" w:hAnsi="Times New Roman" w:cs="Times New Roman"/>
          <w:bCs/>
          <w:sz w:val="24"/>
          <w:szCs w:val="24"/>
          <w:lang w:eastAsia="ru-RU"/>
        </w:rPr>
        <w:t xml:space="preserve"> Москва, ул. Профсоюзная, д. 65, ИПУ РАН.</w:t>
      </w:r>
    </w:p>
    <w:p w:rsidR="00D90196" w:rsidRPr="00D90196" w:rsidRDefault="00D90196" w:rsidP="00EE4E6E">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III.</w:t>
      </w:r>
      <w:r w:rsidRPr="00D90196">
        <w:rPr>
          <w:rFonts w:ascii="Times New Roman" w:eastAsia="Times New Roman" w:hAnsi="Times New Roman" w:cs="Times New Roman"/>
          <w:bCs/>
          <w:sz w:val="24"/>
          <w:szCs w:val="24"/>
          <w:lang w:eastAsia="ru-RU"/>
        </w:rPr>
        <w:tab/>
        <w:t>Срок оказания Услуг: с 01.01.202</w:t>
      </w:r>
      <w:r w:rsidR="00BD2572">
        <w:rPr>
          <w:rFonts w:ascii="Times New Roman" w:eastAsia="Times New Roman" w:hAnsi="Times New Roman" w:cs="Times New Roman"/>
          <w:bCs/>
          <w:sz w:val="24"/>
          <w:szCs w:val="24"/>
          <w:lang w:eastAsia="ru-RU"/>
        </w:rPr>
        <w:t>5</w:t>
      </w:r>
      <w:r w:rsidRPr="00D90196">
        <w:rPr>
          <w:rFonts w:ascii="Times New Roman" w:eastAsia="Times New Roman" w:hAnsi="Times New Roman" w:cs="Times New Roman"/>
          <w:bCs/>
          <w:sz w:val="24"/>
          <w:szCs w:val="24"/>
          <w:lang w:eastAsia="ru-RU"/>
        </w:rPr>
        <w:t xml:space="preserve"> г. по 31.12.202</w:t>
      </w:r>
      <w:r w:rsidR="00BD2572">
        <w:rPr>
          <w:rFonts w:ascii="Times New Roman" w:eastAsia="Times New Roman" w:hAnsi="Times New Roman" w:cs="Times New Roman"/>
          <w:bCs/>
          <w:sz w:val="24"/>
          <w:szCs w:val="24"/>
          <w:lang w:eastAsia="ru-RU"/>
        </w:rPr>
        <w:t>5</w:t>
      </w:r>
      <w:r w:rsidRPr="00D90196">
        <w:rPr>
          <w:rFonts w:ascii="Times New Roman" w:eastAsia="Times New Roman" w:hAnsi="Times New Roman" w:cs="Times New Roman"/>
          <w:bCs/>
          <w:sz w:val="24"/>
          <w:szCs w:val="24"/>
          <w:lang w:eastAsia="ru-RU"/>
        </w:rPr>
        <w:t xml:space="preserve"> г. включительно.</w:t>
      </w:r>
    </w:p>
    <w:p w:rsidR="00D90196" w:rsidRPr="00D90196" w:rsidRDefault="00D90196" w:rsidP="00EE4E6E">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IV. Предмет и объем работ по оказанию Услуг:</w:t>
      </w:r>
    </w:p>
    <w:p w:rsidR="00EE4E6E" w:rsidRPr="00EE4E6E" w:rsidRDefault="00D90196" w:rsidP="00EE4E6E">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bCs/>
          <w:sz w:val="24"/>
          <w:szCs w:val="24"/>
          <w:lang w:eastAsia="ru-RU"/>
        </w:rPr>
        <w:t xml:space="preserve">1. </w:t>
      </w:r>
      <w:r w:rsidR="00EE4E6E" w:rsidRPr="00EE4E6E">
        <w:rPr>
          <w:rFonts w:ascii="Times New Roman" w:eastAsia="Times New Roman" w:hAnsi="Times New Roman" w:cs="Times New Roman"/>
          <w:color w:val="000000"/>
          <w:sz w:val="24"/>
          <w:szCs w:val="24"/>
          <w:lang w:eastAsia="en-GB"/>
        </w:rPr>
        <w:t>Оказание услуг по предоставлению функционала КС должно обеспечить достижение следующих целей:</w:t>
      </w:r>
    </w:p>
    <w:p w:rsidR="00EE4E6E" w:rsidRPr="00EE4E6E" w:rsidRDefault="00EE4E6E" w:rsidP="00EE4E6E">
      <w:pPr>
        <w:numPr>
          <w:ilvl w:val="0"/>
          <w:numId w:val="4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Использование базового набора коммуникационных сервисов для взаимодействия сотрудников.</w:t>
      </w:r>
    </w:p>
    <w:p w:rsidR="00EE4E6E" w:rsidRPr="00EE4E6E" w:rsidRDefault="00EE4E6E" w:rsidP="00EE4E6E">
      <w:pPr>
        <w:numPr>
          <w:ilvl w:val="0"/>
          <w:numId w:val="4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Повышение уровня социализации сотрудников, и, как следствие, повышение их производительности труда и снижение оттока.</w:t>
      </w:r>
    </w:p>
    <w:p w:rsidR="00EE4E6E" w:rsidRPr="00EE4E6E" w:rsidRDefault="00EE4E6E" w:rsidP="00EE4E6E">
      <w:pPr>
        <w:numPr>
          <w:ilvl w:val="0"/>
          <w:numId w:val="4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 xml:space="preserve">Минимизация рисков информационной безопасности и </w:t>
      </w:r>
      <w:proofErr w:type="spellStart"/>
      <w:r w:rsidRPr="00EE4E6E">
        <w:rPr>
          <w:rFonts w:ascii="Times New Roman" w:eastAsia="Times New Roman" w:hAnsi="Times New Roman" w:cs="Times New Roman"/>
          <w:color w:val="000000"/>
          <w:sz w:val="24"/>
          <w:szCs w:val="24"/>
          <w:lang w:eastAsia="en-GB"/>
        </w:rPr>
        <w:t>санкционных</w:t>
      </w:r>
      <w:proofErr w:type="spellEnd"/>
      <w:r w:rsidRPr="00EE4E6E">
        <w:rPr>
          <w:rFonts w:ascii="Times New Roman" w:eastAsia="Times New Roman" w:hAnsi="Times New Roman" w:cs="Times New Roman"/>
          <w:color w:val="000000"/>
          <w:sz w:val="24"/>
          <w:szCs w:val="24"/>
          <w:lang w:eastAsia="en-GB"/>
        </w:rPr>
        <w:t xml:space="preserve"> рисков за счет </w:t>
      </w:r>
      <w:proofErr w:type="spellStart"/>
      <w:r w:rsidRPr="00EE4E6E">
        <w:rPr>
          <w:rFonts w:ascii="Times New Roman" w:eastAsia="Times New Roman" w:hAnsi="Times New Roman" w:cs="Times New Roman"/>
          <w:color w:val="000000"/>
          <w:sz w:val="24"/>
          <w:szCs w:val="24"/>
          <w:lang w:eastAsia="en-GB"/>
        </w:rPr>
        <w:t>импортозамещения</w:t>
      </w:r>
      <w:proofErr w:type="spellEnd"/>
      <w:r w:rsidRPr="00EE4E6E">
        <w:rPr>
          <w:rFonts w:ascii="Times New Roman" w:eastAsia="Times New Roman" w:hAnsi="Times New Roman" w:cs="Times New Roman"/>
          <w:color w:val="000000"/>
          <w:sz w:val="24"/>
          <w:szCs w:val="24"/>
          <w:lang w:eastAsia="en-GB"/>
        </w:rPr>
        <w:t xml:space="preserve"> и перевода рабочей среды с зарубежного программного обеспечения (далее — ПО) и из популярных зарубежных коммуникативных сервисов и средств совместной работы с документами в КС.</w:t>
      </w:r>
    </w:p>
    <w:p w:rsidR="00EE4E6E" w:rsidRPr="00EE4E6E" w:rsidRDefault="00EE4E6E" w:rsidP="00EE4E6E">
      <w:pPr>
        <w:numPr>
          <w:ilvl w:val="0"/>
          <w:numId w:val="4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Снижение уровня зависимости от зарубежных производителей.</w:t>
      </w:r>
    </w:p>
    <w:p w:rsidR="00EE4E6E" w:rsidRPr="00EE4E6E" w:rsidRDefault="00EE4E6E" w:rsidP="00EE4E6E">
      <w:pPr>
        <w:numPr>
          <w:ilvl w:val="0"/>
          <w:numId w:val="4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Повышение уровня непрерывности предоставления работ и надежности функционирования.</w:t>
      </w:r>
    </w:p>
    <w:p w:rsidR="00EE4E6E" w:rsidRPr="00EE4E6E" w:rsidRDefault="00EE4E6E" w:rsidP="00EE4E6E">
      <w:pPr>
        <w:numPr>
          <w:ilvl w:val="0"/>
          <w:numId w:val="4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Выравнивание уровня и объема предоставляемых сервисов для сотрудников Заказчика.</w:t>
      </w:r>
    </w:p>
    <w:p w:rsidR="00EE4E6E" w:rsidRPr="00EE4E6E" w:rsidRDefault="00EE4E6E" w:rsidP="00EE4E6E">
      <w:pPr>
        <w:numPr>
          <w:ilvl w:val="0"/>
          <w:numId w:val="4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Сокращение времени на развертывание и обеспечение сотрудника необходимыми коммуникативными сервисами и создание базы для подключения и обеспечения дополнительными информационными сервисами.</w:t>
      </w:r>
    </w:p>
    <w:p w:rsidR="00EE4E6E" w:rsidRPr="00EE4E6E" w:rsidRDefault="00EE4E6E" w:rsidP="00EE4E6E">
      <w:pPr>
        <w:numPr>
          <w:ilvl w:val="0"/>
          <w:numId w:val="4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Унификация технических и организационных процессов использования коммуникационных сервисов.</w:t>
      </w:r>
    </w:p>
    <w:p w:rsidR="00EE4E6E" w:rsidRPr="00EE4E6E" w:rsidRDefault="00EE4E6E" w:rsidP="00EE4E6E">
      <w:pPr>
        <w:numPr>
          <w:ilvl w:val="0"/>
          <w:numId w:val="4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 xml:space="preserve">Обеспечение мобильности сотрудников за счет доступности коммуникационных сервисов на различных устройствах (рабочая станция, </w:t>
      </w:r>
      <w:proofErr w:type="spellStart"/>
      <w:r w:rsidRPr="00EE4E6E">
        <w:rPr>
          <w:rFonts w:ascii="Times New Roman" w:eastAsia="Times New Roman" w:hAnsi="Times New Roman" w:cs="Times New Roman"/>
          <w:color w:val="000000"/>
          <w:sz w:val="24"/>
          <w:szCs w:val="24"/>
          <w:lang w:eastAsia="en-GB"/>
        </w:rPr>
        <w:t>неттоп</w:t>
      </w:r>
      <w:proofErr w:type="spellEnd"/>
      <w:r w:rsidRPr="00EE4E6E">
        <w:rPr>
          <w:rFonts w:ascii="Times New Roman" w:eastAsia="Times New Roman" w:hAnsi="Times New Roman" w:cs="Times New Roman"/>
          <w:color w:val="000000"/>
          <w:sz w:val="24"/>
          <w:szCs w:val="24"/>
          <w:lang w:eastAsia="en-GB"/>
        </w:rPr>
        <w:t>, ноутбук, смартфон, планшет) и различными способами (мобильное приложение, веб браузер, толстый клиент) и с возможностью использования сотрудниками своих личных устройств.</w:t>
      </w:r>
    </w:p>
    <w:p w:rsidR="00EE4E6E" w:rsidRPr="00EE4E6E" w:rsidRDefault="00EE4E6E" w:rsidP="00EE4E6E">
      <w:pPr>
        <w:numPr>
          <w:ilvl w:val="0"/>
          <w:numId w:val="4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Снижение совокупной стоимости владения коммуникационными сервисами за счет использования единых централизованных облачных решений.</w:t>
      </w:r>
    </w:p>
    <w:p w:rsidR="00EE4E6E" w:rsidRPr="00EE4E6E" w:rsidRDefault="00EE4E6E" w:rsidP="00EE4E6E">
      <w:pPr>
        <w:pBdr>
          <w:top w:val="nil"/>
          <w:left w:val="nil"/>
          <w:bottom w:val="nil"/>
          <w:right w:val="nil"/>
          <w:between w:val="nil"/>
        </w:pBdr>
        <w:spacing w:after="0" w:line="240" w:lineRule="auto"/>
        <w:ind w:firstLine="568"/>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Использование специализированного унифицированного облачного ПО позволяет сократить сроки его внедрения, стоимость, и обеспечить качество функционала и эксплуатации за счет опыта успешных внедрений аналогичного масштаба, а также горизонтального масштабирования в соответствии с потребностями Заказчика.</w:t>
      </w:r>
    </w:p>
    <w:p w:rsidR="00EE4E6E" w:rsidRPr="0081452C" w:rsidRDefault="00EE4E6E" w:rsidP="0081452C">
      <w:pPr>
        <w:pStyle w:val="a3"/>
        <w:numPr>
          <w:ilvl w:val="0"/>
          <w:numId w:val="5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81452C">
        <w:rPr>
          <w:rFonts w:ascii="Times New Roman" w:eastAsia="Times New Roman" w:hAnsi="Times New Roman" w:cs="Times New Roman"/>
          <w:color w:val="000000"/>
          <w:sz w:val="24"/>
          <w:szCs w:val="24"/>
          <w:lang w:eastAsia="en-GB"/>
        </w:rPr>
        <w:t xml:space="preserve">Для пользователей КС должны быть доступны три типа приложений: </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мобильное приложение;</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веб-версия;</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proofErr w:type="spellStart"/>
      <w:r w:rsidRPr="00EE4E6E">
        <w:rPr>
          <w:rFonts w:ascii="Times New Roman" w:eastAsia="Times New Roman" w:hAnsi="Times New Roman" w:cs="Times New Roman"/>
          <w:color w:val="000000"/>
          <w:sz w:val="24"/>
          <w:szCs w:val="24"/>
          <w:lang w:eastAsia="en-GB"/>
        </w:rPr>
        <w:t>десктопное</w:t>
      </w:r>
      <w:proofErr w:type="spellEnd"/>
      <w:r w:rsidRPr="00EE4E6E">
        <w:rPr>
          <w:rFonts w:ascii="Times New Roman" w:eastAsia="Times New Roman" w:hAnsi="Times New Roman" w:cs="Times New Roman"/>
          <w:color w:val="000000"/>
          <w:sz w:val="24"/>
          <w:szCs w:val="24"/>
          <w:lang w:eastAsia="en-GB"/>
        </w:rPr>
        <w:t xml:space="preserve"> приложение.</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С целью обеспечения мобильности сотрудников для доступа к сервисам КС должно быть возможно использование сотрудниками своих личных устройств (смартфон, планшет, ноутбук, рабочая станция).</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 xml:space="preserve">КС должны быть настроены и функционировать на основе поставляемого ПО на облачной инфраструктуре </w:t>
      </w:r>
      <w:r w:rsidRPr="00EE4E6E">
        <w:rPr>
          <w:rFonts w:ascii="Times New Roman" w:eastAsia="Times New Roman" w:hAnsi="Times New Roman" w:cs="Times New Roman"/>
          <w:sz w:val="24"/>
          <w:szCs w:val="24"/>
          <w:lang w:eastAsia="en-GB"/>
        </w:rPr>
        <w:t>Разработчика</w:t>
      </w:r>
      <w:r w:rsidRPr="00EE4E6E">
        <w:rPr>
          <w:rFonts w:ascii="Times New Roman" w:eastAsia="Times New Roman" w:hAnsi="Times New Roman" w:cs="Times New Roman"/>
          <w:color w:val="000000"/>
          <w:sz w:val="24"/>
          <w:szCs w:val="24"/>
          <w:lang w:eastAsia="en-GB"/>
        </w:rPr>
        <w:t>. Серверные компоненты ПО должны быть настроены как платформа с единой сквозной системой авторизации пользователей и в соответствии с требованиями настоящего ТЗ.</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При использовании КС данные между клиентским приложением (</w:t>
      </w:r>
      <w:proofErr w:type="spellStart"/>
      <w:r w:rsidRPr="00EE4E6E">
        <w:rPr>
          <w:rFonts w:ascii="Times New Roman" w:eastAsia="Times New Roman" w:hAnsi="Times New Roman" w:cs="Times New Roman"/>
          <w:color w:val="000000"/>
          <w:sz w:val="24"/>
          <w:szCs w:val="24"/>
          <w:lang w:eastAsia="en-GB"/>
        </w:rPr>
        <w:t>браузерным</w:t>
      </w:r>
      <w:proofErr w:type="spellEnd"/>
      <w:r w:rsidRPr="00EE4E6E">
        <w:rPr>
          <w:rFonts w:ascii="Times New Roman" w:eastAsia="Times New Roman" w:hAnsi="Times New Roman" w:cs="Times New Roman"/>
          <w:color w:val="000000"/>
          <w:sz w:val="24"/>
          <w:szCs w:val="24"/>
          <w:lang w:eastAsia="en-GB"/>
        </w:rPr>
        <w:t>/мобильным/</w:t>
      </w:r>
      <w:proofErr w:type="spellStart"/>
      <w:r w:rsidRPr="00EE4E6E">
        <w:rPr>
          <w:rFonts w:ascii="Times New Roman" w:eastAsia="Times New Roman" w:hAnsi="Times New Roman" w:cs="Times New Roman"/>
          <w:color w:val="000000"/>
          <w:sz w:val="24"/>
          <w:szCs w:val="24"/>
          <w:lang w:eastAsia="en-GB"/>
        </w:rPr>
        <w:t>десктопным</w:t>
      </w:r>
      <w:proofErr w:type="spellEnd"/>
      <w:r w:rsidRPr="00EE4E6E">
        <w:rPr>
          <w:rFonts w:ascii="Times New Roman" w:eastAsia="Times New Roman" w:hAnsi="Times New Roman" w:cs="Times New Roman"/>
          <w:color w:val="000000"/>
          <w:sz w:val="24"/>
          <w:szCs w:val="24"/>
          <w:lang w:eastAsia="en-GB"/>
        </w:rPr>
        <w:t>) и серверной частью должны иметь возможность передаваться через сеть Интернет</w:t>
      </w:r>
      <w:r w:rsidRPr="00EE4E6E">
        <w:rPr>
          <w:rFonts w:ascii="Times New Roman" w:eastAsia="Times New Roman" w:hAnsi="Times New Roman" w:cs="Times New Roman"/>
          <w:sz w:val="24"/>
          <w:szCs w:val="24"/>
          <w:lang w:eastAsia="en-GB"/>
        </w:rPr>
        <w:t xml:space="preserve">. </w:t>
      </w:r>
      <w:r w:rsidRPr="00EE4E6E">
        <w:rPr>
          <w:rFonts w:ascii="Times New Roman" w:eastAsia="Times New Roman" w:hAnsi="Times New Roman" w:cs="Times New Roman"/>
          <w:color w:val="000000"/>
          <w:sz w:val="24"/>
          <w:szCs w:val="24"/>
          <w:lang w:eastAsia="en-GB"/>
        </w:rPr>
        <w:t>Предоставляемые сервисы должны обладать отказоустойчивостью.</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 xml:space="preserve">Сервисы должны функционировать согласно следующим принципам: </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Организация единого файлового хранилища, используемого также для:</w:t>
      </w:r>
    </w:p>
    <w:p w:rsidR="00EE4E6E" w:rsidRPr="00EE4E6E" w:rsidRDefault="00EE4E6E" w:rsidP="00EE4E6E">
      <w:pPr>
        <w:numPr>
          <w:ilvl w:val="1"/>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хранения вложений, превышающих стандартные размеры для функционального блока «Электронная почта»;</w:t>
      </w:r>
    </w:p>
    <w:p w:rsidR="00EE4E6E" w:rsidRPr="00EE4E6E" w:rsidRDefault="00EE4E6E" w:rsidP="00EE4E6E">
      <w:pPr>
        <w:numPr>
          <w:ilvl w:val="1"/>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файлов, пересылаемых в сообщениях функционального блока «Мессенджер»;</w:t>
      </w:r>
    </w:p>
    <w:p w:rsidR="00EE4E6E" w:rsidRPr="00EE4E6E" w:rsidRDefault="00EE4E6E" w:rsidP="00EE4E6E">
      <w:pPr>
        <w:numPr>
          <w:ilvl w:val="1"/>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файлов, пересылаемых в сообщениях функционального блока «Аудио-видео конференцсвязь».</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 xml:space="preserve">Организация единого рабочего пространства. </w:t>
      </w:r>
    </w:p>
    <w:p w:rsidR="00EE4E6E" w:rsidRPr="00EE4E6E" w:rsidRDefault="00EE4E6E" w:rsidP="00EE4E6E">
      <w:pPr>
        <w:pBdr>
          <w:top w:val="nil"/>
          <w:left w:val="nil"/>
          <w:bottom w:val="nil"/>
          <w:right w:val="nil"/>
          <w:between w:val="nil"/>
        </w:pBdr>
        <w:spacing w:after="0" w:line="240" w:lineRule="auto"/>
        <w:ind w:left="1039"/>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 xml:space="preserve">Все функциональные блоки должны быть выполнены в едином стиле и иметь одну точку входа для всех функциональных блоков, описанных в рамках данного ТЗ. Аудио и </w:t>
      </w:r>
      <w:proofErr w:type="spellStart"/>
      <w:r w:rsidRPr="00EE4E6E">
        <w:rPr>
          <w:rFonts w:ascii="Times New Roman" w:eastAsia="Times New Roman" w:hAnsi="Times New Roman" w:cs="Times New Roman"/>
          <w:color w:val="000000"/>
          <w:sz w:val="24"/>
          <w:szCs w:val="24"/>
          <w:lang w:eastAsia="en-GB"/>
        </w:rPr>
        <w:t>видеозвонки</w:t>
      </w:r>
      <w:proofErr w:type="spellEnd"/>
      <w:r w:rsidRPr="00EE4E6E">
        <w:rPr>
          <w:rFonts w:ascii="Times New Roman" w:eastAsia="Times New Roman" w:hAnsi="Times New Roman" w:cs="Times New Roman"/>
          <w:color w:val="000000"/>
          <w:sz w:val="24"/>
          <w:szCs w:val="24"/>
          <w:lang w:eastAsia="en-GB"/>
        </w:rPr>
        <w:t xml:space="preserve"> должны быть интегрированы с модулем обмена сообщениями. Во время звонка должна сохраняться возможность продолжать общение в чатах, назначать задачи и выполнять иные действия. Встречи в календаре должны иметь возможность добавить ссылку на ВКС.</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 xml:space="preserve">Организация единого пространства коммуникаций. </w:t>
      </w:r>
    </w:p>
    <w:p w:rsidR="00EE4E6E" w:rsidRPr="00EE4E6E" w:rsidRDefault="00EE4E6E" w:rsidP="00EE4E6E">
      <w:pPr>
        <w:pBdr>
          <w:top w:val="nil"/>
          <w:left w:val="nil"/>
          <w:bottom w:val="nil"/>
          <w:right w:val="nil"/>
          <w:between w:val="nil"/>
        </w:pBdr>
        <w:spacing w:after="0" w:line="240" w:lineRule="auto"/>
        <w:ind w:left="1039"/>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При использовании различных функциональных блоков должна быть организована возможность обращения к сотрудникам разными способами, включающими такие средства как Электронная почта, Мессенджер, видео-аудио конференцсвязь, совместная работа с документами и др.</w:t>
      </w:r>
    </w:p>
    <w:p w:rsidR="00EE4E6E" w:rsidRPr="0081452C" w:rsidRDefault="00EE4E6E" w:rsidP="0081452C">
      <w:pPr>
        <w:pStyle w:val="a3"/>
        <w:numPr>
          <w:ilvl w:val="0"/>
          <w:numId w:val="5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81452C">
        <w:rPr>
          <w:rFonts w:ascii="Times New Roman" w:eastAsia="Times New Roman" w:hAnsi="Times New Roman" w:cs="Times New Roman"/>
          <w:color w:val="000000"/>
          <w:sz w:val="24"/>
          <w:szCs w:val="24"/>
          <w:lang w:eastAsia="en-GB"/>
        </w:rPr>
        <w:t>В рамках внедрения КС должны быть настроены следующие функциональные блоки (функциональности):</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 xml:space="preserve">Функциональность «Электронная почта и календарь». Данный блок должен предоставлять возможность пользователю КС использовать электронную почту для обработки и хранения входящих и исходящих сообщений, а также других пользовательских настроек работы почтовой системы. В рамках данной функциональности должна быть обеспечена антивирусная и </w:t>
      </w:r>
      <w:proofErr w:type="spellStart"/>
      <w:r w:rsidRPr="00EE4E6E">
        <w:rPr>
          <w:rFonts w:ascii="Times New Roman" w:eastAsia="Times New Roman" w:hAnsi="Times New Roman" w:cs="Times New Roman"/>
          <w:color w:val="000000"/>
          <w:sz w:val="24"/>
          <w:szCs w:val="24"/>
          <w:lang w:eastAsia="en-GB"/>
        </w:rPr>
        <w:t>антиспам</w:t>
      </w:r>
      <w:proofErr w:type="spellEnd"/>
      <w:r w:rsidRPr="00EE4E6E">
        <w:rPr>
          <w:rFonts w:ascii="Times New Roman" w:eastAsia="Times New Roman" w:hAnsi="Times New Roman" w:cs="Times New Roman"/>
          <w:color w:val="000000"/>
          <w:sz w:val="24"/>
          <w:szCs w:val="24"/>
          <w:lang w:eastAsia="en-GB"/>
        </w:rPr>
        <w:t xml:space="preserve"> защита.</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Функциональность «Мессенджер». Данный блок должен предоставлять возможность обмена сообщениями между пользователями в реальном времени.</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 xml:space="preserve">Функциональность «Аудио-видео конференцсвязь». Данный блок должен предоставлять возможность совершать как персональные, так и групповые аудио- </w:t>
      </w:r>
      <w:proofErr w:type="spellStart"/>
      <w:r w:rsidRPr="00EE4E6E">
        <w:rPr>
          <w:rFonts w:ascii="Times New Roman" w:eastAsia="Times New Roman" w:hAnsi="Times New Roman" w:cs="Times New Roman"/>
          <w:color w:val="000000"/>
          <w:sz w:val="24"/>
          <w:szCs w:val="24"/>
          <w:lang w:eastAsia="en-GB"/>
        </w:rPr>
        <w:t>видеозвонки</w:t>
      </w:r>
      <w:proofErr w:type="spellEnd"/>
      <w:r w:rsidRPr="00EE4E6E">
        <w:rPr>
          <w:rFonts w:ascii="Times New Roman" w:eastAsia="Times New Roman" w:hAnsi="Times New Roman" w:cs="Times New Roman"/>
          <w:color w:val="000000"/>
          <w:sz w:val="24"/>
          <w:szCs w:val="24"/>
          <w:lang w:eastAsia="en-GB"/>
        </w:rPr>
        <w:t>, демонстрировать содержимое экрана, обеспечивать параллельный обмен сообщениями в Мессенджере.</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Функциональность «Диск». Данный блок должен предоставлять возможность пользователям коммуникационных сервисов загружать, скачивать и отправлять файлы разных размеров, управляя доступом к файлам с помощью назначения прав (в т. ч. согласно ролевой модели). Также данная функциональность используется для функциональных блоков «Электронная почта», «Мессенджер» и «Аудио-видео конференцсвязь» для хранения и обработки вложений, а также для функционального блока «Офисный пакет» для хранения и работы с документами.</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Функциональность «Офисный пакет». Данный блок должен предоставлять возможность пользователям КС открывать, редактировать и сохранять документы, включая возможность одновременной работы нескольких пользователей с одним документом. Функциональность должна поддерживать сохранение истории изменений (версионность), позволяя в любой момент вернуться к произвольным предыдущим версиям документа и отменить изменения.</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Модуль аутентификации и авторизации пользователей предназначен для аутентификации и авторизации пользователей КС, определения их ролевой модели и доступа к соответствующим ресурсам КС. Модуль должен поддерживать механизмы комплексной аутентификации по связке логин и пароль и по OTP-кодам в качестве второго фактора.</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Модуль администрирования предназначен для управления учетными записями и объемом доступных сервисов для сотрудников Заказчика силами ответственных ИТ сотрудников Заказчика, для управления организационной структурой Заказчика, для выполнения групповых операций по добавлению и блокированию пользователей и доступных сервисов, а также для контроля потребления сервисов со стороны ответственных сотрудников ИТ Заказчика.</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sz w:val="24"/>
          <w:szCs w:val="24"/>
          <w:lang w:eastAsia="en-GB"/>
        </w:rPr>
        <w:t>Данные между клиентским приложением и серверной частью должны иметь возможность передаваться через сеть Интернет.</w:t>
      </w:r>
    </w:p>
    <w:p w:rsidR="00EE4E6E" w:rsidRPr="00EE4E6E" w:rsidRDefault="00EE4E6E" w:rsidP="0081452C">
      <w:pPr>
        <w:numPr>
          <w:ilvl w:val="0"/>
          <w:numId w:val="50"/>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Должно быть обеспечено централизованное протоколирование/</w:t>
      </w:r>
      <w:proofErr w:type="spellStart"/>
      <w:r w:rsidRPr="00EE4E6E">
        <w:rPr>
          <w:rFonts w:ascii="Times New Roman" w:eastAsia="Times New Roman" w:hAnsi="Times New Roman" w:cs="Times New Roman"/>
          <w:color w:val="000000"/>
          <w:sz w:val="24"/>
          <w:szCs w:val="24"/>
          <w:lang w:eastAsia="en-GB"/>
        </w:rPr>
        <w:t>журналирование</w:t>
      </w:r>
      <w:proofErr w:type="spellEnd"/>
      <w:r w:rsidRPr="00EE4E6E">
        <w:rPr>
          <w:rFonts w:ascii="Times New Roman" w:eastAsia="Times New Roman" w:hAnsi="Times New Roman" w:cs="Times New Roman"/>
          <w:color w:val="000000"/>
          <w:sz w:val="24"/>
          <w:szCs w:val="24"/>
          <w:lang w:eastAsia="en-GB"/>
        </w:rPr>
        <w:t xml:space="preserve"> всех важных действий пользователей и прикладных администраторов в КС в журналах аудита. Необходимо исключить возможность редактирования журналов аудита пользователями и прикладными администраторами. Формат протоколирования должен быть согласован с форматом передачи и хранения событий системы мониторинга и контроля Заказчика. Должны быть обеспечены возможность определения авторства каждой операции и отсутствие неавторизованных операций на основе уникальных персонифицированных идентификаторов каждого пользователя, процедуры аутентификации и протоколирования действий пользователей в журналах аудита.</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Средства протоколирования/аудита должны иметь возможность отслеживать события следующих классов:</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использование механизмов аутентификации;</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создание, модификация, удаление объектов;</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действия пользователей и программные процессы;</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изменения: настроек безопасности, политики аудита;</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управление пользователями: изменение списка пользователей, модификация прав доступа и привилегий.</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Исполнитель должен обеспечить сохранение всех учетных записей пользователей КС, в том числе заблокированных.</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Исполнитель несет ответственность за неправомерное распространение информации, к которой может получить доступ в рамках оказания услуг по настоящему Техническому заданию.</w:t>
      </w:r>
    </w:p>
    <w:p w:rsidR="00EE4E6E" w:rsidRPr="00EE4E6E" w:rsidRDefault="00EE4E6E" w:rsidP="0081452C">
      <w:pPr>
        <w:numPr>
          <w:ilvl w:val="0"/>
          <w:numId w:val="50"/>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Инструменты администрирования должны реализовывать следующие функции и возможности:</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веб-интерфейс, который позволяет создавать, настраивать аккаунты пользователей и параметры организации;</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инструмент миграции содержимого почтовых ящиков с внешнего сервиса;</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инструмент добавления и настройки DNS записей доменов;</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открытая служба API;</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создания списков рассылки для групп пользователей и выполнения ими групповых рассылок;</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использование групп рассылки для рассылки писем членам группы;</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массово создать почтовые ящики пользователей путем импорта из CSV-файла;</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массово добавлять почтовые ящики в имеющиеся группах рассылок и удалять их из рассылок;</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централизованно создать или выключить рассылку для всех сотрудников организации;</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централизованно включить или выключить использование протоколов IMAP/POP3 для сотрудников;</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 xml:space="preserve">корректировка правил фильтрации нежелательных почтовых сообщений, вредоносного ПО и </w:t>
      </w:r>
      <w:proofErr w:type="spellStart"/>
      <w:r w:rsidRPr="00EE4E6E">
        <w:rPr>
          <w:rFonts w:ascii="Times New Roman" w:eastAsia="Times New Roman" w:hAnsi="Times New Roman" w:cs="Times New Roman"/>
          <w:color w:val="000000"/>
          <w:sz w:val="24"/>
          <w:szCs w:val="24"/>
          <w:lang w:eastAsia="en-GB"/>
        </w:rPr>
        <w:t>фишинга</w:t>
      </w:r>
      <w:proofErr w:type="spellEnd"/>
      <w:r w:rsidRPr="00EE4E6E">
        <w:rPr>
          <w:rFonts w:ascii="Times New Roman" w:eastAsia="Times New Roman" w:hAnsi="Times New Roman" w:cs="Times New Roman"/>
          <w:color w:val="000000"/>
          <w:sz w:val="24"/>
          <w:szCs w:val="24"/>
          <w:lang w:eastAsia="en-GB"/>
        </w:rPr>
        <w:t>, в том числе возможность индивидуальной настройки по адресам в Интернете, диапазону подсетей, доменам или почтовым адресам отправителей;</w:t>
      </w:r>
    </w:p>
    <w:p w:rsidR="00EE4E6E" w:rsidRPr="00EE4E6E" w:rsidRDefault="00EE4E6E" w:rsidP="0081452C">
      <w:pPr>
        <w:numPr>
          <w:ilvl w:val="0"/>
          <w:numId w:val="50"/>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 xml:space="preserve">Функционал </w:t>
      </w:r>
      <w:r w:rsidRPr="00EE4E6E">
        <w:rPr>
          <w:rFonts w:ascii="Times New Roman" w:eastAsia="Times New Roman" w:hAnsi="Times New Roman" w:cs="Times New Roman"/>
          <w:color w:val="000000"/>
          <w:sz w:val="24"/>
          <w:szCs w:val="24"/>
          <w:lang w:val="en-US" w:eastAsia="en-GB"/>
        </w:rPr>
        <w:t>API</w:t>
      </w:r>
      <w:r w:rsidRPr="00EE4E6E">
        <w:rPr>
          <w:rFonts w:ascii="Times New Roman" w:eastAsia="Times New Roman" w:hAnsi="Times New Roman" w:cs="Times New Roman"/>
          <w:color w:val="000000"/>
          <w:sz w:val="24"/>
          <w:szCs w:val="24"/>
          <w:lang w:eastAsia="en-GB"/>
        </w:rPr>
        <w:t xml:space="preserve"> должен обеспечивать:</w:t>
      </w:r>
    </w:p>
    <w:p w:rsidR="00EE4E6E" w:rsidRPr="00EE4E6E" w:rsidRDefault="00EE4E6E" w:rsidP="00EE4E6E">
      <w:pPr>
        <w:pBdr>
          <w:top w:val="nil"/>
          <w:left w:val="nil"/>
          <w:bottom w:val="nil"/>
          <w:right w:val="nil"/>
          <w:between w:val="nil"/>
        </w:pBdr>
        <w:spacing w:after="0" w:line="240" w:lineRule="auto"/>
        <w:ind w:left="928"/>
        <w:contextualSpacing/>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Управление созданием и атрибутами сотрудников:</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назначение должности;</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назначение группы или подразделения;</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блокировка учетной записи сотрудника;</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удаление учетной записи сотрудника;</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информация о наличии двухфакторной аутентификации у сотрудника.</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Управление созданием и атрибутами подразделений организационной структуры:</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управление адресом рассылки подразделения;</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управление описанием и названием подразделения;</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управление иерархической структурой организации.</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Управление созданием и атрибутами групп проектной организационной структуры:</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управление участниками группы;</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управление адресом рассылки группы;</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управление описанием и названием группы;</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управление иерархической структурой групп.</w:t>
      </w:r>
    </w:p>
    <w:p w:rsidR="00EE4E6E" w:rsidRPr="00EE4E6E" w:rsidRDefault="00EE4E6E" w:rsidP="0081452C">
      <w:pPr>
        <w:numPr>
          <w:ilvl w:val="0"/>
          <w:numId w:val="50"/>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Серверной частью сервиса «Электронная Почта» должна обеспечиваться следующая функциональность:</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поддержка протоколов SMTP, POP3, IMAP;</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 xml:space="preserve">поддержка технологии </w:t>
      </w:r>
      <w:proofErr w:type="spellStart"/>
      <w:r w:rsidRPr="00EE4E6E">
        <w:rPr>
          <w:rFonts w:ascii="Times New Roman" w:eastAsia="Times New Roman" w:hAnsi="Times New Roman" w:cs="Times New Roman"/>
          <w:color w:val="000000"/>
          <w:sz w:val="24"/>
          <w:szCs w:val="24"/>
          <w:lang w:eastAsia="en-GB"/>
        </w:rPr>
        <w:t>email</w:t>
      </w:r>
      <w:proofErr w:type="spellEnd"/>
      <w:r w:rsidRPr="00EE4E6E">
        <w:rPr>
          <w:rFonts w:ascii="Times New Roman" w:eastAsia="Times New Roman" w:hAnsi="Times New Roman" w:cs="Times New Roman"/>
          <w:color w:val="000000"/>
          <w:sz w:val="24"/>
          <w:szCs w:val="24"/>
          <w:lang w:eastAsia="en-GB"/>
        </w:rPr>
        <w:t>-аутентификации — DKIM, SPF;</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отправка почтовых сообщений по протоколу SMTP;</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получение почтовых сообщений с внешних почтовых адресов;</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приём и передача электронных почтовых сообщений между пользователями, находящимися как внутри корпоративной инфраструктуры, так и вне её по протоколу SMTP;</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 xml:space="preserve">идентификация отправителя внутри домена должна осуществляться на серверной стороне </w:t>
      </w:r>
      <w:proofErr w:type="spellStart"/>
      <w:r w:rsidRPr="00EE4E6E">
        <w:rPr>
          <w:rFonts w:ascii="Times New Roman" w:eastAsia="Times New Roman" w:hAnsi="Times New Roman" w:cs="Times New Roman"/>
          <w:color w:val="000000"/>
          <w:sz w:val="24"/>
          <w:szCs w:val="24"/>
          <w:lang w:eastAsia="en-GB"/>
        </w:rPr>
        <w:t>SaaS</w:t>
      </w:r>
      <w:proofErr w:type="spellEnd"/>
      <w:r w:rsidRPr="00EE4E6E">
        <w:rPr>
          <w:rFonts w:ascii="Times New Roman" w:eastAsia="Times New Roman" w:hAnsi="Times New Roman" w:cs="Times New Roman"/>
          <w:color w:val="000000"/>
          <w:sz w:val="24"/>
          <w:szCs w:val="24"/>
          <w:lang w:eastAsia="en-GB"/>
        </w:rPr>
        <w:t>-платформы;</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обновление информации о почтовом ящике пользователя между сервером и клиентом для мобильных приложений;</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 xml:space="preserve">сервис должен содержать встроенные средства антивирусной и </w:t>
      </w:r>
      <w:proofErr w:type="spellStart"/>
      <w:r w:rsidRPr="00EE4E6E">
        <w:rPr>
          <w:rFonts w:ascii="Times New Roman" w:eastAsia="Times New Roman" w:hAnsi="Times New Roman" w:cs="Times New Roman"/>
          <w:color w:val="000000"/>
          <w:sz w:val="24"/>
          <w:szCs w:val="24"/>
          <w:lang w:eastAsia="en-GB"/>
        </w:rPr>
        <w:t>антиспам</w:t>
      </w:r>
      <w:proofErr w:type="spellEnd"/>
      <w:r w:rsidRPr="00EE4E6E">
        <w:rPr>
          <w:rFonts w:ascii="Times New Roman" w:eastAsia="Times New Roman" w:hAnsi="Times New Roman" w:cs="Times New Roman"/>
          <w:color w:val="000000"/>
          <w:sz w:val="24"/>
          <w:szCs w:val="24"/>
          <w:lang w:eastAsia="en-GB"/>
        </w:rPr>
        <w:t>-защиты;</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максимальный объем почтового ящика не должен быть ограничен.</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Клиентской частью сервиса «Электронная Почта» должна обеспечиваться следующая функциональность:</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работы с почтовым ящиком через веб-интерфейс с помощью браузера (не требуя наличия программы-клиента электронной почты на рабочем месте пользователя);</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наличие веб-интерфейса для управления учетной записью;</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многоуровневая вложенность папок почтового ящика;</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поиск по вложенным документам;</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редактирование правил обработки и пересылки почтовых сообщений: возможность связывать действия с получаемыми и пересылаемыми почтовыми сообщениями, и указывать условия выполнения связанных действий;</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задавать правила автоматической сортировки входящих сообщений по папкам и меткам;</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централизованно настраиваемые правила для входящей почты всего домена;</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настройки отображения почтовых сообщений в почтовом ящике в две или три колонки;</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настройки отображения почтовых сообщений в почтовом ящике в виде бесед;</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печать почтового сообщения;</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просмотра полной служебной информации о сообщении и сохранения сообщения в формате EML;</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поиск сообщений, в том числе создание поисковых запросов с комбинацией нескольких полей;</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отображение контактных сведений о пользователе (отправителе/получателе) в веб-версии, в том числе адрес электронной почты, картинки пользователя (</w:t>
      </w:r>
      <w:proofErr w:type="spellStart"/>
      <w:r w:rsidRPr="00EE4E6E">
        <w:rPr>
          <w:rFonts w:ascii="Times New Roman" w:eastAsia="Times New Roman" w:hAnsi="Times New Roman" w:cs="Times New Roman"/>
          <w:color w:val="000000"/>
          <w:sz w:val="24"/>
          <w:szCs w:val="24"/>
          <w:lang w:eastAsia="en-GB"/>
        </w:rPr>
        <w:t>аватара</w:t>
      </w:r>
      <w:proofErr w:type="spellEnd"/>
      <w:r w:rsidRPr="00EE4E6E">
        <w:rPr>
          <w:rFonts w:ascii="Times New Roman" w:eastAsia="Times New Roman" w:hAnsi="Times New Roman" w:cs="Times New Roman"/>
          <w:color w:val="000000"/>
          <w:sz w:val="24"/>
          <w:szCs w:val="24"/>
          <w:lang w:eastAsia="en-GB"/>
        </w:rPr>
        <w:t>) без обращения к адресной книге;</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добавления пользователем отправителей в черный список (заблокированные отправители);</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отображение в веб-интерфейсе количества непрочитанных почтовых сообщений и количества элементов в папке;</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доступа через веб-интерфейс к просмотру списка подключенных к почтовому ящику устройств;</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автоматическая обработка входящих почтовых сообщений согласно настроенным правилам пользователя по прочтению, перемещению, удалению и переадресации принятого сообщения в веб-версии;</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 xml:space="preserve">создание почтового сообщения в веб-интерфейсе, мобильных клиентах для </w:t>
      </w:r>
      <w:proofErr w:type="spellStart"/>
      <w:r w:rsidRPr="00EE4E6E">
        <w:rPr>
          <w:rFonts w:ascii="Times New Roman" w:eastAsia="Times New Roman" w:hAnsi="Times New Roman" w:cs="Times New Roman"/>
          <w:color w:val="000000"/>
          <w:sz w:val="24"/>
          <w:szCs w:val="24"/>
          <w:lang w:eastAsia="en-GB"/>
        </w:rPr>
        <w:t>iOS</w:t>
      </w:r>
      <w:proofErr w:type="spellEnd"/>
      <w:r w:rsidRPr="00EE4E6E">
        <w:rPr>
          <w:rFonts w:ascii="Times New Roman" w:eastAsia="Times New Roman" w:hAnsi="Times New Roman" w:cs="Times New Roman"/>
          <w:color w:val="000000"/>
          <w:sz w:val="24"/>
          <w:szCs w:val="24"/>
          <w:lang w:eastAsia="en-GB"/>
        </w:rPr>
        <w:t xml:space="preserve"> и </w:t>
      </w:r>
      <w:proofErr w:type="spellStart"/>
      <w:r w:rsidRPr="00EE4E6E">
        <w:rPr>
          <w:rFonts w:ascii="Times New Roman" w:eastAsia="Times New Roman" w:hAnsi="Times New Roman" w:cs="Times New Roman"/>
          <w:color w:val="000000"/>
          <w:sz w:val="24"/>
          <w:szCs w:val="24"/>
          <w:lang w:eastAsia="en-GB"/>
        </w:rPr>
        <w:t>Android</w:t>
      </w:r>
      <w:proofErr w:type="spellEnd"/>
      <w:r w:rsidRPr="00EE4E6E">
        <w:rPr>
          <w:rFonts w:ascii="Times New Roman" w:eastAsia="Times New Roman" w:hAnsi="Times New Roman" w:cs="Times New Roman"/>
          <w:color w:val="000000"/>
          <w:sz w:val="24"/>
          <w:szCs w:val="24"/>
          <w:lang w:eastAsia="en-GB"/>
        </w:rPr>
        <w:t>;</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авто-сохранение черновика почтового сообщения в процессе его создания в веб-интерфейсе;</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создание в веб-интерфейсе шаблона из сообщения, использование шаблонов для создания сообщений;</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создание, редактирование, удаление шаблонов писем;</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форматирование текста при создании и редактировании почтового сообщения в веб-интерфейсе;</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контекстного перевода сообщения в режиме онлайн, как минимум на все официальные языки стран СНГ и Евросоюза;</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добавления непосредственно в текст письма картинок, гиперссылок и таблиц, при создании и редактировании почтового сообщения в веб-интерфейсе;</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 xml:space="preserve">отправка почтовых сообщений в веб-интерфейсе с вложениями в виде: </w:t>
      </w:r>
    </w:p>
    <w:p w:rsidR="00EE4E6E" w:rsidRPr="00EE4E6E" w:rsidRDefault="00EE4E6E" w:rsidP="00EE4E6E">
      <w:pPr>
        <w:numPr>
          <w:ilvl w:val="1"/>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текстовых файлов и таблиц;</w:t>
      </w:r>
    </w:p>
    <w:p w:rsidR="00EE4E6E" w:rsidRPr="00EE4E6E" w:rsidRDefault="00EE4E6E" w:rsidP="00EE4E6E">
      <w:pPr>
        <w:numPr>
          <w:ilvl w:val="1"/>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картинок и иных типов файлов;</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отправки больших вложений (более 25 МБ);</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отправки вложений, превышающих установленный администратором лимит, как ссылок на облачный ресурс функционального блока «Диск»;</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удаление вложений в почтовом сообщении при создании почтового сообщения;</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отправка и отложенная отправка (с указанием даты и времени отправки) почтового сообщения;</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удаление в корзину и восстановление из корзины почтового сообщения;</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скачивание почтового сообщения;</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открытие (загрузка) полученного или отправленного почтового сообщения;</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пометка письма, группы почтовых сообщений меткой «Важное»;</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отметка сообщений с помощью меток, список которых возможно создавать индивидуально;</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просмотра полученных/отправленных почтовых сообщений;</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сортировка писем по дате получения;</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пометки почтового сообщения, группы почтовых сообщений прочитанными или непрочитанными;</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использовать «Умные Ответы» в переписке: короткие фразы, которыми можно ответить на письмо;</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ответ на электронное сообщение с цитированием;</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пересылка электронного сообщения с цитированием исходного электронного сообщения и вложениями;</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настройки автоответов;</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формирование текста автоответа пользователем;</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сохранение редактируемого письма в качестве черновика для использования по прошествии времени;</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редактирование, отправка, удаление черновика;</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создание, редактирование, удаление автоматической подписи сообщения, добавляемой в тело сообщения при отправке;</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форматирование текста подписи в веб-интерфейсе;</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создание, редактирование, переименование и удаление папок;</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перемещения пользователем почтового сообщения или группы сообщений в папку спам, корзину, произвольную папку.</w:t>
      </w:r>
    </w:p>
    <w:p w:rsidR="00EE4E6E" w:rsidRPr="00EE4E6E" w:rsidRDefault="00EE4E6E" w:rsidP="0081452C">
      <w:pPr>
        <w:numPr>
          <w:ilvl w:val="0"/>
          <w:numId w:val="50"/>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Адресно-справочный каталог (адресная книга) должен обладать следующей функциональностью:</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должен состоять из Глобальной книги организации и Локальной адресной книги пользователя;</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добавления отправителей в адресную книгу из писем;</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 xml:space="preserve">импорт контактов в адресную книгу в формате </w:t>
      </w:r>
      <w:proofErr w:type="spellStart"/>
      <w:r w:rsidRPr="00EE4E6E">
        <w:rPr>
          <w:rFonts w:ascii="Times New Roman" w:eastAsia="Times New Roman" w:hAnsi="Times New Roman" w:cs="Times New Roman"/>
          <w:color w:val="000000"/>
          <w:sz w:val="24"/>
          <w:szCs w:val="24"/>
          <w:lang w:eastAsia="en-GB"/>
        </w:rPr>
        <w:t>vCard</w:t>
      </w:r>
      <w:proofErr w:type="spellEnd"/>
      <w:r w:rsidRPr="00EE4E6E">
        <w:rPr>
          <w:rFonts w:ascii="Times New Roman" w:eastAsia="Times New Roman" w:hAnsi="Times New Roman" w:cs="Times New Roman"/>
          <w:color w:val="000000"/>
          <w:sz w:val="24"/>
          <w:szCs w:val="24"/>
          <w:lang w:eastAsia="en-GB"/>
        </w:rPr>
        <w:t>;</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 xml:space="preserve">экспорт контактов в формате </w:t>
      </w:r>
      <w:proofErr w:type="spellStart"/>
      <w:r w:rsidRPr="00EE4E6E">
        <w:rPr>
          <w:rFonts w:ascii="Times New Roman" w:eastAsia="Times New Roman" w:hAnsi="Times New Roman" w:cs="Times New Roman"/>
          <w:color w:val="000000"/>
          <w:sz w:val="24"/>
          <w:szCs w:val="24"/>
          <w:lang w:eastAsia="en-GB"/>
        </w:rPr>
        <w:t>vCard</w:t>
      </w:r>
      <w:proofErr w:type="spellEnd"/>
      <w:r w:rsidRPr="00EE4E6E">
        <w:rPr>
          <w:rFonts w:ascii="Times New Roman" w:eastAsia="Times New Roman" w:hAnsi="Times New Roman" w:cs="Times New Roman"/>
          <w:color w:val="000000"/>
          <w:sz w:val="24"/>
          <w:szCs w:val="24"/>
          <w:lang w:eastAsia="en-GB"/>
        </w:rPr>
        <w:t>;</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отображение в веб-интерфейсе всех контактов, с которыми взаимодействовал пользователь в почте, включая как организационную адресную книгу, так и внешних пользователей;</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веб-интерфейс для создания, редактирования и удаления контактов в локальной адресной книге пользователя.</w:t>
      </w:r>
    </w:p>
    <w:p w:rsidR="00EE4E6E" w:rsidRPr="00EE4E6E" w:rsidRDefault="00EE4E6E" w:rsidP="0081452C">
      <w:pPr>
        <w:numPr>
          <w:ilvl w:val="0"/>
          <w:numId w:val="50"/>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 xml:space="preserve">Сервис массовых рассылок </w:t>
      </w:r>
      <w:proofErr w:type="spellStart"/>
      <w:r w:rsidRPr="00EE4E6E">
        <w:rPr>
          <w:rFonts w:ascii="Times New Roman" w:eastAsia="Times New Roman" w:hAnsi="Times New Roman" w:cs="Times New Roman"/>
          <w:color w:val="000000"/>
          <w:sz w:val="24"/>
          <w:szCs w:val="24"/>
          <w:lang w:eastAsia="en-GB"/>
        </w:rPr>
        <w:t>email</w:t>
      </w:r>
      <w:proofErr w:type="spellEnd"/>
      <w:r w:rsidRPr="00EE4E6E">
        <w:rPr>
          <w:rFonts w:ascii="Times New Roman" w:eastAsia="Times New Roman" w:hAnsi="Times New Roman" w:cs="Times New Roman"/>
          <w:color w:val="000000"/>
          <w:sz w:val="24"/>
          <w:szCs w:val="24"/>
          <w:lang w:eastAsia="en-GB"/>
        </w:rPr>
        <w:t>-сообщений должен обладать следующими функциями:</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предоставление услуги в круглосуточном круглогодичном режиме, включая выходные и праздничные дни;</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наличие русскоязычной технической поддержки по электронной почте;</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возможность предоставления онлайн-доступа к сервису для формирования статистики и получения откликов в рамках реализации проектов Заказчика;</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загрузка получателей рассылки единым файлом с адресами и данными, которые необходимо доставить индивидуально каждому получателю;</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количество получателей не менее 100 тысяч пользователей;</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наличие возможности отправки персонифицированных (содержащих уникальную клиентскую информацию) сообщений;</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возможность производить параллельно две и более рассылок;</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возможность редактирования полей почтового сообщения рассылки «От кого» и «Обратный адрес»;</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наличие графического конструктора сообщений;</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поддержка HTML-оформления почтового сообщения рассылки, возможность просматривать и редактировать представление сообщения в системе;</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возможность сохранения настроек рассылки в Системе для дальнейшего редактирования;</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 xml:space="preserve">возможность отправки тестовых писем без необходимости </w:t>
      </w:r>
      <w:proofErr w:type="spellStart"/>
      <w:r w:rsidRPr="00EE4E6E">
        <w:rPr>
          <w:rFonts w:ascii="Times New Roman" w:eastAsia="Times New Roman" w:hAnsi="Times New Roman" w:cs="Times New Roman"/>
          <w:color w:val="000000"/>
          <w:sz w:val="24"/>
          <w:szCs w:val="24"/>
          <w:lang w:eastAsia="en-GB"/>
        </w:rPr>
        <w:t>подгрузки</w:t>
      </w:r>
      <w:proofErr w:type="spellEnd"/>
      <w:r w:rsidRPr="00EE4E6E">
        <w:rPr>
          <w:rFonts w:ascii="Times New Roman" w:eastAsia="Times New Roman" w:hAnsi="Times New Roman" w:cs="Times New Roman"/>
          <w:color w:val="000000"/>
          <w:sz w:val="24"/>
          <w:szCs w:val="24"/>
          <w:lang w:eastAsia="en-GB"/>
        </w:rPr>
        <w:t xml:space="preserve"> полного списка получателей;</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возможность добавления к базе рассылки по одному и списком вместе с анкетными данными;</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оформление писем (шаблоны рассылок);</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возможность вставки ссылок в шаблон письма, уникальных для получателя или общих для всех получателей в рассылке;</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получение сводной статистики по активности и по рассылкам через веб-интерфейс личного кабинета;</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статистика по количеству отправленных, прочитанных писем;</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статистика по отпискам от рассылки;</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количество участников в рассылке;</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наличие в конструкторе функционала по неограниченной настройки кнопки отписки от рассылки.</w:t>
      </w:r>
    </w:p>
    <w:p w:rsidR="00EE4E6E" w:rsidRPr="00EE4E6E" w:rsidRDefault="00EE4E6E" w:rsidP="0081452C">
      <w:pPr>
        <w:numPr>
          <w:ilvl w:val="0"/>
          <w:numId w:val="50"/>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Сервис «Календарь» должен обеспечивать следующую функциональность:</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создание, редактирование, перенос и удаление встречи с участием одного пользователя или группы пользователей;</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перенос встреч с уведомлением или без уведомления участников обо всех изменениях и добавлением комментария о причинах изменений;</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редактирование состава участников встречи, с уведомлением или без уведомления участников обо всех изменениях и добавлением комментария о причинах изменений;</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создание встречи с бронированием переговорной комнаты;</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редактирование встречи с возможностью переноса встречи в другую переговорную комнату;</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настройка видимости Календаря только участниками встречи, всеми сотрудникам организации или всеми пользователями, у которых есть ссылка;</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редактирование встречи с возможностью отмены бронирования переговорной без отмены встречи;</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добавления во встречи групп рассылок с автоматическим добавлением участников при приеме встречи;</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настройки уведомлений от Календаря по электронной почте, если встреча изменена организатором;</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указание времени начала, окончания и длительности встречи;</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создать встречу в течение целого дня;</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создания встречи без участников;</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настройка уведомлений о событиях в Календаре;</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настройки рабочего графика;</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использования дополнительных индивидуальных Календарей (помимо основного);</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настройки уведомлений от Календаря по электронной почте при изменении встречи организатором и действиях пользователей-участников встречи (подтвердил участие/не подтвердил участие/отказался от участия);</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настроить отображение разных календарей в разной цветовой теме;</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импортировать события в календарь с помощью файла формата ICS;</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 xml:space="preserve">для экспорта событий календаря должны поддерживаться форматы: ICS, HTML, </w:t>
      </w:r>
      <w:proofErr w:type="spellStart"/>
      <w:r w:rsidRPr="00EE4E6E">
        <w:rPr>
          <w:rFonts w:ascii="Times New Roman" w:eastAsia="Times New Roman" w:hAnsi="Times New Roman" w:cs="Times New Roman"/>
          <w:color w:val="000000"/>
          <w:sz w:val="24"/>
          <w:szCs w:val="24"/>
          <w:lang w:eastAsia="en-GB"/>
        </w:rPr>
        <w:t>CalDAV</w:t>
      </w:r>
      <w:proofErr w:type="spellEnd"/>
      <w:r w:rsidRPr="00EE4E6E">
        <w:rPr>
          <w:rFonts w:ascii="Times New Roman" w:eastAsia="Times New Roman" w:hAnsi="Times New Roman" w:cs="Times New Roman"/>
          <w:color w:val="000000"/>
          <w:sz w:val="24"/>
          <w:szCs w:val="24"/>
          <w:lang w:eastAsia="en-GB"/>
        </w:rPr>
        <w:t>;</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 xml:space="preserve">поддержка сторонних приложений для работы с календарем по протоколу </w:t>
      </w:r>
      <w:proofErr w:type="spellStart"/>
      <w:r w:rsidRPr="00EE4E6E">
        <w:rPr>
          <w:rFonts w:ascii="Times New Roman" w:eastAsia="Times New Roman" w:hAnsi="Times New Roman" w:cs="Times New Roman"/>
          <w:color w:val="000000"/>
          <w:sz w:val="24"/>
          <w:szCs w:val="24"/>
          <w:lang w:eastAsia="en-GB"/>
        </w:rPr>
        <w:t>CalDAV</w:t>
      </w:r>
      <w:proofErr w:type="spellEnd"/>
      <w:r w:rsidRPr="00EE4E6E">
        <w:rPr>
          <w:rFonts w:ascii="Times New Roman" w:eastAsia="Times New Roman" w:hAnsi="Times New Roman" w:cs="Times New Roman"/>
          <w:color w:val="000000"/>
          <w:sz w:val="24"/>
          <w:szCs w:val="24"/>
          <w:lang w:eastAsia="en-GB"/>
        </w:rPr>
        <w:t>;</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 xml:space="preserve">возможность добавить подписку в формате </w:t>
      </w:r>
      <w:proofErr w:type="spellStart"/>
      <w:r w:rsidRPr="00EE4E6E">
        <w:rPr>
          <w:rFonts w:ascii="Times New Roman" w:eastAsia="Times New Roman" w:hAnsi="Times New Roman" w:cs="Times New Roman"/>
          <w:color w:val="000000"/>
          <w:sz w:val="24"/>
          <w:szCs w:val="24"/>
          <w:lang w:eastAsia="en-GB"/>
        </w:rPr>
        <w:t>iCalendar</w:t>
      </w:r>
      <w:proofErr w:type="spellEnd"/>
      <w:r w:rsidRPr="00EE4E6E">
        <w:rPr>
          <w:rFonts w:ascii="Times New Roman" w:eastAsia="Times New Roman" w:hAnsi="Times New Roman" w:cs="Times New Roman"/>
          <w:color w:val="000000"/>
          <w:sz w:val="24"/>
          <w:szCs w:val="24"/>
          <w:lang w:eastAsia="en-GB"/>
        </w:rPr>
        <w:t xml:space="preserve"> помимо событий календаря;</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 xml:space="preserve">управление календарем другого пользователя (например, Руководитель назначает помощника своим представителем, предоставляя ему права на создание, перемещение и удаление встречи, а также на организацию собраний от имени Руководителя) без передачи </w:t>
      </w:r>
      <w:proofErr w:type="spellStart"/>
      <w:r w:rsidRPr="00EE4E6E">
        <w:rPr>
          <w:rFonts w:ascii="Times New Roman" w:eastAsia="Times New Roman" w:hAnsi="Times New Roman" w:cs="Times New Roman"/>
          <w:color w:val="000000"/>
          <w:sz w:val="24"/>
          <w:szCs w:val="24"/>
          <w:lang w:eastAsia="en-GB"/>
        </w:rPr>
        <w:t>аутентификационных</w:t>
      </w:r>
      <w:proofErr w:type="spellEnd"/>
      <w:r w:rsidRPr="00EE4E6E">
        <w:rPr>
          <w:rFonts w:ascii="Times New Roman" w:eastAsia="Times New Roman" w:hAnsi="Times New Roman" w:cs="Times New Roman"/>
          <w:color w:val="000000"/>
          <w:sz w:val="24"/>
          <w:szCs w:val="24"/>
          <w:lang w:eastAsia="en-GB"/>
        </w:rPr>
        <w:t xml:space="preserve"> данных пользователя;</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 xml:space="preserve">возможность пользователем передать управление личным Календарем другим пользователям с настройкой доступа — чтение или чтение и изменение, без передачи </w:t>
      </w:r>
      <w:proofErr w:type="spellStart"/>
      <w:r w:rsidRPr="00EE4E6E">
        <w:rPr>
          <w:rFonts w:ascii="Times New Roman" w:eastAsia="Times New Roman" w:hAnsi="Times New Roman" w:cs="Times New Roman"/>
          <w:color w:val="000000"/>
          <w:sz w:val="24"/>
          <w:szCs w:val="24"/>
          <w:lang w:eastAsia="en-GB"/>
        </w:rPr>
        <w:t>аутентификационных</w:t>
      </w:r>
      <w:proofErr w:type="spellEnd"/>
      <w:r w:rsidRPr="00EE4E6E">
        <w:rPr>
          <w:rFonts w:ascii="Times New Roman" w:eastAsia="Times New Roman" w:hAnsi="Times New Roman" w:cs="Times New Roman"/>
          <w:color w:val="000000"/>
          <w:sz w:val="24"/>
          <w:szCs w:val="24"/>
          <w:lang w:eastAsia="en-GB"/>
        </w:rPr>
        <w:t xml:space="preserve"> данных пользователя.</w:t>
      </w:r>
    </w:p>
    <w:p w:rsidR="00EE4E6E" w:rsidRPr="00EE4E6E" w:rsidRDefault="00EE4E6E" w:rsidP="0081452C">
      <w:pPr>
        <w:numPr>
          <w:ilvl w:val="0"/>
          <w:numId w:val="50"/>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Функциональный блок «Мессенджер» должен состоять из следующих подсистем:</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Серверное ПО.</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Клиентское ПО:</w:t>
      </w:r>
    </w:p>
    <w:p w:rsidR="00EE4E6E" w:rsidRPr="00EE4E6E" w:rsidRDefault="00EE4E6E" w:rsidP="00EE4E6E">
      <w:pPr>
        <w:numPr>
          <w:ilvl w:val="1"/>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 xml:space="preserve">клиент для устройств под управлением операционной системой (далее — ОС) </w:t>
      </w:r>
      <w:proofErr w:type="spellStart"/>
      <w:r w:rsidRPr="00EE4E6E">
        <w:rPr>
          <w:rFonts w:ascii="Times New Roman" w:eastAsia="Times New Roman" w:hAnsi="Times New Roman" w:cs="Times New Roman"/>
          <w:color w:val="000000"/>
          <w:sz w:val="24"/>
          <w:szCs w:val="24"/>
          <w:lang w:eastAsia="en-GB"/>
        </w:rPr>
        <w:t>iOS</w:t>
      </w:r>
      <w:proofErr w:type="spellEnd"/>
      <w:r w:rsidRPr="00EE4E6E">
        <w:rPr>
          <w:rFonts w:ascii="Times New Roman" w:eastAsia="Times New Roman" w:hAnsi="Times New Roman" w:cs="Times New Roman"/>
          <w:color w:val="000000"/>
          <w:sz w:val="24"/>
          <w:szCs w:val="24"/>
          <w:lang w:eastAsia="en-GB"/>
        </w:rPr>
        <w:t>;</w:t>
      </w:r>
    </w:p>
    <w:p w:rsidR="00EE4E6E" w:rsidRPr="00EE4E6E" w:rsidRDefault="00EE4E6E" w:rsidP="00EE4E6E">
      <w:pPr>
        <w:numPr>
          <w:ilvl w:val="1"/>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 xml:space="preserve">клиент для устройств под управлением ОС </w:t>
      </w:r>
      <w:proofErr w:type="spellStart"/>
      <w:r w:rsidRPr="00EE4E6E">
        <w:rPr>
          <w:rFonts w:ascii="Times New Roman" w:eastAsia="Times New Roman" w:hAnsi="Times New Roman" w:cs="Times New Roman"/>
          <w:color w:val="000000"/>
          <w:sz w:val="24"/>
          <w:szCs w:val="24"/>
          <w:lang w:eastAsia="en-GB"/>
        </w:rPr>
        <w:t>Android</w:t>
      </w:r>
      <w:proofErr w:type="spellEnd"/>
      <w:r w:rsidRPr="00EE4E6E">
        <w:rPr>
          <w:rFonts w:ascii="Times New Roman" w:eastAsia="Times New Roman" w:hAnsi="Times New Roman" w:cs="Times New Roman"/>
          <w:color w:val="000000"/>
          <w:sz w:val="24"/>
          <w:szCs w:val="24"/>
          <w:lang w:eastAsia="en-GB"/>
        </w:rPr>
        <w:t>;</w:t>
      </w:r>
    </w:p>
    <w:p w:rsidR="00EE4E6E" w:rsidRPr="00EE4E6E" w:rsidRDefault="00EE4E6E" w:rsidP="00EE4E6E">
      <w:pPr>
        <w:numPr>
          <w:ilvl w:val="1"/>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 xml:space="preserve">клиент для стационарных рабочих мест сотрудников под управлением ОС </w:t>
      </w:r>
      <w:proofErr w:type="spellStart"/>
      <w:r w:rsidRPr="00EE4E6E">
        <w:rPr>
          <w:rFonts w:ascii="Times New Roman" w:eastAsia="Times New Roman" w:hAnsi="Times New Roman" w:cs="Times New Roman"/>
          <w:color w:val="000000"/>
          <w:sz w:val="24"/>
          <w:szCs w:val="24"/>
          <w:lang w:eastAsia="en-GB"/>
        </w:rPr>
        <w:t>Windows</w:t>
      </w:r>
      <w:proofErr w:type="spellEnd"/>
      <w:r w:rsidRPr="00EE4E6E">
        <w:rPr>
          <w:rFonts w:ascii="Times New Roman" w:eastAsia="Times New Roman" w:hAnsi="Times New Roman" w:cs="Times New Roman"/>
          <w:color w:val="000000"/>
          <w:sz w:val="24"/>
          <w:szCs w:val="24"/>
          <w:lang w:eastAsia="en-GB"/>
        </w:rPr>
        <w:t xml:space="preserve">, </w:t>
      </w:r>
      <w:proofErr w:type="spellStart"/>
      <w:r w:rsidRPr="00EE4E6E">
        <w:rPr>
          <w:rFonts w:ascii="Times New Roman" w:eastAsia="Times New Roman" w:hAnsi="Times New Roman" w:cs="Times New Roman"/>
          <w:color w:val="000000"/>
          <w:sz w:val="24"/>
          <w:szCs w:val="24"/>
          <w:lang w:eastAsia="en-GB"/>
        </w:rPr>
        <w:t>MacOS</w:t>
      </w:r>
      <w:proofErr w:type="spellEnd"/>
      <w:r w:rsidRPr="00EE4E6E">
        <w:rPr>
          <w:rFonts w:ascii="Times New Roman" w:eastAsia="Times New Roman" w:hAnsi="Times New Roman" w:cs="Times New Roman"/>
          <w:color w:val="000000"/>
          <w:sz w:val="24"/>
          <w:szCs w:val="24"/>
          <w:lang w:eastAsia="en-GB"/>
        </w:rPr>
        <w:t>;</w:t>
      </w:r>
    </w:p>
    <w:p w:rsidR="00EE4E6E" w:rsidRPr="00EE4E6E" w:rsidRDefault="00EE4E6E" w:rsidP="00EE4E6E">
      <w:pPr>
        <w:numPr>
          <w:ilvl w:val="1"/>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универсальный клиент, функционирующий через веб-браузер (</w:t>
      </w:r>
      <w:proofErr w:type="spellStart"/>
      <w:r w:rsidRPr="00EE4E6E">
        <w:rPr>
          <w:rFonts w:ascii="Times New Roman" w:eastAsia="Times New Roman" w:hAnsi="Times New Roman" w:cs="Times New Roman"/>
          <w:color w:val="000000"/>
          <w:sz w:val="24"/>
          <w:szCs w:val="24"/>
          <w:lang w:eastAsia="en-GB"/>
        </w:rPr>
        <w:t>Chrome</w:t>
      </w:r>
      <w:proofErr w:type="spellEnd"/>
      <w:r w:rsidRPr="00EE4E6E">
        <w:rPr>
          <w:rFonts w:ascii="Times New Roman" w:eastAsia="Times New Roman" w:hAnsi="Times New Roman" w:cs="Times New Roman"/>
          <w:color w:val="000000"/>
          <w:sz w:val="24"/>
          <w:szCs w:val="24"/>
          <w:lang w:eastAsia="en-GB"/>
        </w:rPr>
        <w:t xml:space="preserve">, </w:t>
      </w:r>
      <w:proofErr w:type="spellStart"/>
      <w:r w:rsidRPr="00EE4E6E">
        <w:rPr>
          <w:rFonts w:ascii="Times New Roman" w:eastAsia="Times New Roman" w:hAnsi="Times New Roman" w:cs="Times New Roman"/>
          <w:color w:val="000000"/>
          <w:sz w:val="24"/>
          <w:szCs w:val="24"/>
          <w:lang w:eastAsia="en-GB"/>
        </w:rPr>
        <w:t>Firefox</w:t>
      </w:r>
      <w:proofErr w:type="spellEnd"/>
      <w:r w:rsidRPr="00EE4E6E">
        <w:rPr>
          <w:rFonts w:ascii="Times New Roman" w:eastAsia="Times New Roman" w:hAnsi="Times New Roman" w:cs="Times New Roman"/>
          <w:color w:val="000000"/>
          <w:sz w:val="24"/>
          <w:szCs w:val="24"/>
          <w:lang w:eastAsia="en-GB"/>
        </w:rPr>
        <w:t xml:space="preserve">, </w:t>
      </w:r>
      <w:proofErr w:type="spellStart"/>
      <w:r w:rsidRPr="00EE4E6E">
        <w:rPr>
          <w:rFonts w:ascii="Times New Roman" w:eastAsia="Times New Roman" w:hAnsi="Times New Roman" w:cs="Times New Roman"/>
          <w:color w:val="000000"/>
          <w:sz w:val="24"/>
          <w:szCs w:val="24"/>
          <w:lang w:eastAsia="en-GB"/>
        </w:rPr>
        <w:t>Safari</w:t>
      </w:r>
      <w:proofErr w:type="spellEnd"/>
      <w:r w:rsidRPr="00EE4E6E">
        <w:rPr>
          <w:rFonts w:ascii="Times New Roman" w:eastAsia="Times New Roman" w:hAnsi="Times New Roman" w:cs="Times New Roman"/>
          <w:color w:val="000000"/>
          <w:sz w:val="24"/>
          <w:szCs w:val="24"/>
          <w:lang w:eastAsia="en-GB"/>
        </w:rPr>
        <w:t xml:space="preserve">, </w:t>
      </w:r>
      <w:proofErr w:type="spellStart"/>
      <w:r w:rsidRPr="00EE4E6E">
        <w:rPr>
          <w:rFonts w:ascii="Times New Roman" w:eastAsia="Times New Roman" w:hAnsi="Times New Roman" w:cs="Times New Roman"/>
          <w:color w:val="000000"/>
          <w:sz w:val="24"/>
          <w:szCs w:val="24"/>
          <w:lang w:eastAsia="en-GB"/>
        </w:rPr>
        <w:t>Yandex</w:t>
      </w:r>
      <w:proofErr w:type="spellEnd"/>
      <w:r w:rsidRPr="00EE4E6E">
        <w:rPr>
          <w:rFonts w:ascii="Times New Roman" w:eastAsia="Times New Roman" w:hAnsi="Times New Roman" w:cs="Times New Roman"/>
          <w:color w:val="000000"/>
          <w:sz w:val="24"/>
          <w:szCs w:val="24"/>
          <w:lang w:eastAsia="en-GB"/>
        </w:rPr>
        <w:t xml:space="preserve"> </w:t>
      </w:r>
      <w:proofErr w:type="spellStart"/>
      <w:r w:rsidRPr="00EE4E6E">
        <w:rPr>
          <w:rFonts w:ascii="Times New Roman" w:eastAsia="Times New Roman" w:hAnsi="Times New Roman" w:cs="Times New Roman"/>
          <w:color w:val="000000"/>
          <w:sz w:val="24"/>
          <w:szCs w:val="24"/>
          <w:lang w:eastAsia="en-GB"/>
        </w:rPr>
        <w:t>Browser</w:t>
      </w:r>
      <w:proofErr w:type="spellEnd"/>
      <w:r w:rsidRPr="00EE4E6E">
        <w:rPr>
          <w:rFonts w:ascii="Times New Roman" w:eastAsia="Times New Roman" w:hAnsi="Times New Roman" w:cs="Times New Roman"/>
          <w:color w:val="000000"/>
          <w:sz w:val="24"/>
          <w:szCs w:val="24"/>
          <w:lang w:eastAsia="en-GB"/>
        </w:rPr>
        <w:t xml:space="preserve"> и т. д.).</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Мессенджер должен обеспечивать возможность подключения новых видов клиентов, за счет использования современных веб-протоколов и сервисов, основанных на промышленных стандартах.</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Функциональность приложения для пользователя не должна зависеть от того, работает с ней авторизованный пользователь с устройства внутри корпоративной сети либо вне корпоративной сети.</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11.1 Работая совместно с функциональным блоком «Аудио-видео конференцсвязь» Мессенджер должен реализовывать следующие форматы коммуникаций в части обмена мгновенными сообщениями:</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Чат — переписка между двумя пользователями.</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Группа — переписка между пользователями в группе.</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Канал — группа в формате «только для чтения», где информация отправляется администратором канала.</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Сохраненные сообщения — пространство для личной работы, заметок, произвольного сохранения сообщений из других чатов.</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 xml:space="preserve">Персональные аудио- и </w:t>
      </w:r>
      <w:proofErr w:type="spellStart"/>
      <w:r w:rsidRPr="00EE4E6E">
        <w:rPr>
          <w:rFonts w:ascii="Times New Roman" w:eastAsia="Times New Roman" w:hAnsi="Times New Roman" w:cs="Times New Roman"/>
          <w:color w:val="000000"/>
          <w:sz w:val="24"/>
          <w:szCs w:val="24"/>
          <w:lang w:eastAsia="en-GB"/>
        </w:rPr>
        <w:t>видеовызовы</w:t>
      </w:r>
      <w:proofErr w:type="spellEnd"/>
      <w:r w:rsidRPr="00EE4E6E">
        <w:rPr>
          <w:rFonts w:ascii="Times New Roman" w:eastAsia="Times New Roman" w:hAnsi="Times New Roman" w:cs="Times New Roman"/>
          <w:color w:val="000000"/>
          <w:sz w:val="24"/>
          <w:szCs w:val="24"/>
          <w:lang w:eastAsia="en-GB"/>
        </w:rPr>
        <w:t>.</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proofErr w:type="spellStart"/>
      <w:r w:rsidRPr="00EE4E6E">
        <w:rPr>
          <w:rFonts w:ascii="Times New Roman" w:eastAsia="Times New Roman" w:hAnsi="Times New Roman" w:cs="Times New Roman"/>
          <w:color w:val="000000"/>
          <w:sz w:val="24"/>
          <w:szCs w:val="24"/>
          <w:lang w:eastAsia="en-GB"/>
        </w:rPr>
        <w:t>Треды</w:t>
      </w:r>
      <w:proofErr w:type="spellEnd"/>
      <w:r w:rsidRPr="00EE4E6E">
        <w:rPr>
          <w:rFonts w:ascii="Times New Roman" w:eastAsia="Times New Roman" w:hAnsi="Times New Roman" w:cs="Times New Roman"/>
          <w:color w:val="000000"/>
          <w:sz w:val="24"/>
          <w:szCs w:val="24"/>
          <w:lang w:eastAsia="en-GB"/>
        </w:rPr>
        <w:t xml:space="preserve"> — возможность для пользователей оставлять ответы на сообщение в группе, создавая таким образом «ветвь обсуждения» внутри групповой переписки.</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11.2 Мессенджер в части обмена мгновенными сообщениями должен обеспечивать:</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Отправку сообщений следующих типов:</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текст;</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r>
      <w:proofErr w:type="spellStart"/>
      <w:r w:rsidRPr="00EE4E6E">
        <w:rPr>
          <w:rFonts w:ascii="Times New Roman" w:eastAsia="Times New Roman" w:hAnsi="Times New Roman" w:cs="Times New Roman"/>
          <w:color w:val="000000"/>
          <w:sz w:val="24"/>
          <w:szCs w:val="24"/>
          <w:lang w:eastAsia="en-GB"/>
        </w:rPr>
        <w:t>эмоджи</w:t>
      </w:r>
      <w:proofErr w:type="spellEnd"/>
      <w:r w:rsidRPr="00EE4E6E">
        <w:rPr>
          <w:rFonts w:ascii="Times New Roman" w:eastAsia="Times New Roman" w:hAnsi="Times New Roman" w:cs="Times New Roman"/>
          <w:color w:val="000000"/>
          <w:sz w:val="24"/>
          <w:szCs w:val="24"/>
          <w:lang w:eastAsia="en-GB"/>
        </w:rPr>
        <w:t>;</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r>
      <w:proofErr w:type="spellStart"/>
      <w:r w:rsidRPr="00EE4E6E">
        <w:rPr>
          <w:rFonts w:ascii="Times New Roman" w:eastAsia="Times New Roman" w:hAnsi="Times New Roman" w:cs="Times New Roman"/>
          <w:color w:val="000000"/>
          <w:sz w:val="24"/>
          <w:szCs w:val="24"/>
          <w:lang w:eastAsia="en-GB"/>
        </w:rPr>
        <w:t>стикеры</w:t>
      </w:r>
      <w:proofErr w:type="spellEnd"/>
      <w:r w:rsidRPr="00EE4E6E">
        <w:rPr>
          <w:rFonts w:ascii="Times New Roman" w:eastAsia="Times New Roman" w:hAnsi="Times New Roman" w:cs="Times New Roman"/>
          <w:color w:val="000000"/>
          <w:sz w:val="24"/>
          <w:szCs w:val="24"/>
          <w:lang w:eastAsia="en-GB"/>
        </w:rPr>
        <w:t>;</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голосовые сообщения;</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фото и видеоматериалы с возможностью добавить подпись при отправке;</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файлы других форматов.</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Возможность разграничения рабочих и личных чатов сотрудников. Все внутренние чаты сотрудников Заказчика должны быть отделены от внешних или личных чатов и удаляться при увольнении сотрудника.</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В части истории переписки:</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история сообщений и все сопутствующие истории переписки метки и события должны синхронизироваться для всех чатов пользователя на всех авторизованных устройствах пользователя;</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в целях экономии трафика и расхода заряда аккумулятора смартфона мобильные приложения должны работать только с той частью истории, которая необходима пользователю в данный момент и загружать дополнительные истории по мере необходимости;</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счетчики непрочитанных сообщений в чатах должны синхронизироваться на всех авторизованных устройствах пользователя;</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общий для Мессенджера счетчик непрочитанных сообщений должен отражать сумму всех непрочитанных сообщений в чатах, для которых включены уведомления;</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удаление любого отправленного сообщения должно быть реализовано так, что оно будет удалено и на стороне получателя в чате, и всех получателей в группе, с замещением удаленного сообщения на указатель «Сообщение удалено».</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Очистку истории любой переписки у пользователя с полным удалением переписки на всех авторизованных устройствах.</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Отправку и доставку сообщений, если отправитель или получатель в данный момент не подключены к серверу. Сообщение должно быть доставлено после восстановления канала связи и подключения к серверу сервиса для мобильного, десктоп-клиента и/или веб-клиента.</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Пересылку сообщений:</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одного или нескольких сообщений любого типа (визуально объединенных для облегчения восприятия);</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в неограниченное количество чатов;</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с указанием источника. При указании источника из чата-адресата должен быть возможен переход в карточку контакта для связи с ним.</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Возможность проведения опросов в групповых чатах и выгрузки полученных результатов в удобном для последующего анализа формате CSV.</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Возможность просмотра карточки контакта с наличием функций быстрой связи.</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Функцию форматирования текста сообщений:</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выделение всего текста сообщения, части текста, определенных слов: курсивом, полужирным, подчеркиванием, зачеркиванием;</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добавление гиперссылок.</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 xml:space="preserve">Отправку </w:t>
      </w:r>
      <w:proofErr w:type="spellStart"/>
      <w:r w:rsidRPr="00EE4E6E">
        <w:rPr>
          <w:rFonts w:ascii="Times New Roman" w:eastAsia="Times New Roman" w:hAnsi="Times New Roman" w:cs="Times New Roman"/>
          <w:color w:val="000000"/>
          <w:sz w:val="24"/>
          <w:szCs w:val="24"/>
          <w:lang w:eastAsia="en-GB"/>
        </w:rPr>
        <w:t>геопозиции</w:t>
      </w:r>
      <w:proofErr w:type="spellEnd"/>
      <w:r w:rsidRPr="00EE4E6E">
        <w:rPr>
          <w:rFonts w:ascii="Times New Roman" w:eastAsia="Times New Roman" w:hAnsi="Times New Roman" w:cs="Times New Roman"/>
          <w:color w:val="000000"/>
          <w:sz w:val="24"/>
          <w:szCs w:val="24"/>
          <w:lang w:eastAsia="en-GB"/>
        </w:rPr>
        <w:t xml:space="preserve"> с мобильных клиентов (</w:t>
      </w:r>
      <w:proofErr w:type="spellStart"/>
      <w:r w:rsidRPr="00EE4E6E">
        <w:rPr>
          <w:rFonts w:ascii="Times New Roman" w:eastAsia="Times New Roman" w:hAnsi="Times New Roman" w:cs="Times New Roman"/>
          <w:color w:val="000000"/>
          <w:sz w:val="24"/>
          <w:szCs w:val="24"/>
          <w:lang w:eastAsia="en-GB"/>
        </w:rPr>
        <w:t>Android</w:t>
      </w:r>
      <w:proofErr w:type="spellEnd"/>
      <w:r w:rsidRPr="00EE4E6E">
        <w:rPr>
          <w:rFonts w:ascii="Times New Roman" w:eastAsia="Times New Roman" w:hAnsi="Times New Roman" w:cs="Times New Roman"/>
          <w:color w:val="000000"/>
          <w:sz w:val="24"/>
          <w:szCs w:val="24"/>
          <w:lang w:eastAsia="en-GB"/>
        </w:rPr>
        <w:t xml:space="preserve">, </w:t>
      </w:r>
      <w:proofErr w:type="spellStart"/>
      <w:r w:rsidRPr="00EE4E6E">
        <w:rPr>
          <w:rFonts w:ascii="Times New Roman" w:eastAsia="Times New Roman" w:hAnsi="Times New Roman" w:cs="Times New Roman"/>
          <w:color w:val="000000"/>
          <w:sz w:val="24"/>
          <w:szCs w:val="24"/>
          <w:lang w:eastAsia="en-GB"/>
        </w:rPr>
        <w:t>iOS</w:t>
      </w:r>
      <w:proofErr w:type="spellEnd"/>
      <w:r w:rsidRPr="00EE4E6E">
        <w:rPr>
          <w:rFonts w:ascii="Times New Roman" w:eastAsia="Times New Roman" w:hAnsi="Times New Roman" w:cs="Times New Roman"/>
          <w:color w:val="000000"/>
          <w:sz w:val="24"/>
          <w:szCs w:val="24"/>
          <w:lang w:eastAsia="en-GB"/>
        </w:rPr>
        <w:t>).</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Отправку фото- и видеоматериалов:</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оригинального размера файла;</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изображений из галереи или с камеры на мобильных устройствах в виде файлов графического формата.</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Прием всех отправленных файлов разными пользователями или одним пользователем неограниченное количество раз на любое количество авторизованных устройств.</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Возможность прекращения и возобновления приема файла.</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Возможность при отправке файла его автоматического сохранения в файловом хранилище функционального компонента «Диск».</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Пересылку ранее отправленных или принятых файлов без необходимости повторной загрузки файла отправителем.</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Возможность вставки и отправки файлов из буфера обмена.</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Возможность отправки файлов перетаскиванием в чат, на контакт в списке чатов (</w:t>
      </w:r>
      <w:proofErr w:type="spellStart"/>
      <w:r w:rsidRPr="00EE4E6E">
        <w:rPr>
          <w:rFonts w:ascii="Times New Roman" w:eastAsia="Times New Roman" w:hAnsi="Times New Roman" w:cs="Times New Roman"/>
          <w:color w:val="000000"/>
          <w:sz w:val="24"/>
          <w:szCs w:val="24"/>
          <w:lang w:eastAsia="en-GB"/>
        </w:rPr>
        <w:t>десктопное</w:t>
      </w:r>
      <w:proofErr w:type="spellEnd"/>
      <w:r w:rsidRPr="00EE4E6E">
        <w:rPr>
          <w:rFonts w:ascii="Times New Roman" w:eastAsia="Times New Roman" w:hAnsi="Times New Roman" w:cs="Times New Roman"/>
          <w:color w:val="000000"/>
          <w:sz w:val="24"/>
          <w:szCs w:val="24"/>
          <w:lang w:eastAsia="en-GB"/>
        </w:rPr>
        <w:t xml:space="preserve"> приложение, веб-версия).</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 xml:space="preserve">Возможность полноэкранного просмотра фото-, видеоматериалов, </w:t>
      </w:r>
      <w:proofErr w:type="spellStart"/>
      <w:r w:rsidRPr="00EE4E6E">
        <w:rPr>
          <w:rFonts w:ascii="Times New Roman" w:eastAsia="Times New Roman" w:hAnsi="Times New Roman" w:cs="Times New Roman"/>
          <w:color w:val="000000"/>
          <w:sz w:val="24"/>
          <w:szCs w:val="24"/>
          <w:lang w:eastAsia="en-GB"/>
        </w:rPr>
        <w:t>gif</w:t>
      </w:r>
      <w:proofErr w:type="spellEnd"/>
      <w:r w:rsidRPr="00EE4E6E">
        <w:rPr>
          <w:rFonts w:ascii="Times New Roman" w:eastAsia="Times New Roman" w:hAnsi="Times New Roman" w:cs="Times New Roman"/>
          <w:color w:val="000000"/>
          <w:sz w:val="24"/>
          <w:szCs w:val="24"/>
          <w:lang w:eastAsia="en-GB"/>
        </w:rPr>
        <w:t>-файлов.</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Возможность визуально выделить важное сообщение.</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Возможность произвольного перехода (перемотки) к нужной секунде просматриваемого видео в режиме полноэкранного просмотра в десктоп-клиенте.</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 xml:space="preserve">Возможность выразить реакцию на сообщение с помощью фиксированного набора </w:t>
      </w:r>
      <w:proofErr w:type="spellStart"/>
      <w:r w:rsidRPr="00EE4E6E">
        <w:rPr>
          <w:rFonts w:ascii="Times New Roman" w:eastAsia="Times New Roman" w:hAnsi="Times New Roman" w:cs="Times New Roman"/>
          <w:color w:val="000000"/>
          <w:sz w:val="24"/>
          <w:szCs w:val="24"/>
          <w:lang w:eastAsia="en-GB"/>
        </w:rPr>
        <w:t>эмоджи</w:t>
      </w:r>
      <w:proofErr w:type="spellEnd"/>
      <w:r w:rsidRPr="00EE4E6E">
        <w:rPr>
          <w:rFonts w:ascii="Times New Roman" w:eastAsia="Times New Roman" w:hAnsi="Times New Roman" w:cs="Times New Roman"/>
          <w:color w:val="000000"/>
          <w:sz w:val="24"/>
          <w:szCs w:val="24"/>
          <w:lang w:eastAsia="en-GB"/>
        </w:rPr>
        <w:t xml:space="preserve"> без отправки сообщения.</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Возможность создать фото или видео из интерфейса Мессенджера, при наличии аппаратной возможности устройства, на котором запущено приложение.</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Возможность редактирования созданного из интерфейса Мессенджера фото или видео файла перед отправкой.</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Возможность отправки записанных голосовых сообщений.</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Возможность преобразования полученного голосового сообщения в текст.</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 xml:space="preserve">11.3 Мессенджер в части аудио- и </w:t>
      </w:r>
      <w:proofErr w:type="spellStart"/>
      <w:r w:rsidRPr="00EE4E6E">
        <w:rPr>
          <w:rFonts w:ascii="Times New Roman" w:eastAsia="Times New Roman" w:hAnsi="Times New Roman" w:cs="Times New Roman"/>
          <w:color w:val="000000"/>
          <w:sz w:val="24"/>
          <w:szCs w:val="24"/>
          <w:lang w:eastAsia="en-GB"/>
        </w:rPr>
        <w:t>видеозвонков</w:t>
      </w:r>
      <w:proofErr w:type="spellEnd"/>
      <w:r w:rsidRPr="00EE4E6E">
        <w:rPr>
          <w:rFonts w:ascii="Times New Roman" w:eastAsia="Times New Roman" w:hAnsi="Times New Roman" w:cs="Times New Roman"/>
          <w:color w:val="000000"/>
          <w:sz w:val="24"/>
          <w:szCs w:val="24"/>
          <w:lang w:eastAsia="en-GB"/>
        </w:rPr>
        <w:t xml:space="preserve"> должен обеспечивать:</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 xml:space="preserve">Аудио- и </w:t>
      </w:r>
      <w:proofErr w:type="spellStart"/>
      <w:r w:rsidRPr="00EE4E6E">
        <w:rPr>
          <w:rFonts w:ascii="Times New Roman" w:eastAsia="Times New Roman" w:hAnsi="Times New Roman" w:cs="Times New Roman"/>
          <w:color w:val="000000"/>
          <w:sz w:val="24"/>
          <w:szCs w:val="24"/>
          <w:lang w:eastAsia="en-GB"/>
        </w:rPr>
        <w:t>видеозвонки</w:t>
      </w:r>
      <w:proofErr w:type="spellEnd"/>
      <w:r w:rsidRPr="00EE4E6E">
        <w:rPr>
          <w:rFonts w:ascii="Times New Roman" w:eastAsia="Times New Roman" w:hAnsi="Times New Roman" w:cs="Times New Roman"/>
          <w:color w:val="000000"/>
          <w:sz w:val="24"/>
          <w:szCs w:val="24"/>
          <w:lang w:eastAsia="en-GB"/>
        </w:rPr>
        <w:t xml:space="preserve"> для следующих ОС:</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r>
      <w:proofErr w:type="spellStart"/>
      <w:r w:rsidRPr="00EE4E6E">
        <w:rPr>
          <w:rFonts w:ascii="Times New Roman" w:eastAsia="Times New Roman" w:hAnsi="Times New Roman" w:cs="Times New Roman"/>
          <w:color w:val="000000"/>
          <w:sz w:val="24"/>
          <w:szCs w:val="24"/>
          <w:lang w:eastAsia="en-GB"/>
        </w:rPr>
        <w:t>Windows</w:t>
      </w:r>
      <w:proofErr w:type="spellEnd"/>
      <w:r w:rsidRPr="00EE4E6E">
        <w:rPr>
          <w:rFonts w:ascii="Times New Roman" w:eastAsia="Times New Roman" w:hAnsi="Times New Roman" w:cs="Times New Roman"/>
          <w:color w:val="000000"/>
          <w:sz w:val="24"/>
          <w:szCs w:val="24"/>
          <w:lang w:eastAsia="en-GB"/>
        </w:rPr>
        <w:t xml:space="preserve"> (от версии </w:t>
      </w:r>
      <w:proofErr w:type="spellStart"/>
      <w:r w:rsidRPr="00EE4E6E">
        <w:rPr>
          <w:rFonts w:ascii="Times New Roman" w:eastAsia="Times New Roman" w:hAnsi="Times New Roman" w:cs="Times New Roman"/>
          <w:color w:val="000000"/>
          <w:sz w:val="24"/>
          <w:szCs w:val="24"/>
          <w:lang w:eastAsia="en-GB"/>
        </w:rPr>
        <w:t>Windows</w:t>
      </w:r>
      <w:proofErr w:type="spellEnd"/>
      <w:r w:rsidRPr="00EE4E6E">
        <w:rPr>
          <w:rFonts w:ascii="Times New Roman" w:eastAsia="Times New Roman" w:hAnsi="Times New Roman" w:cs="Times New Roman"/>
          <w:color w:val="000000"/>
          <w:sz w:val="24"/>
          <w:szCs w:val="24"/>
          <w:lang w:eastAsia="en-GB"/>
        </w:rPr>
        <w:t xml:space="preserve"> 7 и выше);</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r>
      <w:proofErr w:type="spellStart"/>
      <w:r w:rsidRPr="00EE4E6E">
        <w:rPr>
          <w:rFonts w:ascii="Times New Roman" w:eastAsia="Times New Roman" w:hAnsi="Times New Roman" w:cs="Times New Roman"/>
          <w:color w:val="000000"/>
          <w:sz w:val="24"/>
          <w:szCs w:val="24"/>
          <w:lang w:eastAsia="en-GB"/>
        </w:rPr>
        <w:t>MacOS</w:t>
      </w:r>
      <w:proofErr w:type="spellEnd"/>
      <w:r w:rsidRPr="00EE4E6E">
        <w:rPr>
          <w:rFonts w:ascii="Times New Roman" w:eastAsia="Times New Roman" w:hAnsi="Times New Roman" w:cs="Times New Roman"/>
          <w:color w:val="000000"/>
          <w:sz w:val="24"/>
          <w:szCs w:val="24"/>
          <w:lang w:eastAsia="en-GB"/>
        </w:rPr>
        <w:t xml:space="preserve"> (от версии </w:t>
      </w:r>
      <w:proofErr w:type="spellStart"/>
      <w:r w:rsidRPr="00EE4E6E">
        <w:rPr>
          <w:rFonts w:ascii="Times New Roman" w:eastAsia="Times New Roman" w:hAnsi="Times New Roman" w:cs="Times New Roman"/>
          <w:color w:val="000000"/>
          <w:sz w:val="24"/>
          <w:szCs w:val="24"/>
          <w:lang w:eastAsia="en-GB"/>
        </w:rPr>
        <w:t>Mac</w:t>
      </w:r>
      <w:proofErr w:type="spellEnd"/>
      <w:r w:rsidRPr="00EE4E6E">
        <w:rPr>
          <w:rFonts w:ascii="Times New Roman" w:eastAsia="Times New Roman" w:hAnsi="Times New Roman" w:cs="Times New Roman"/>
          <w:color w:val="000000"/>
          <w:sz w:val="24"/>
          <w:szCs w:val="24"/>
          <w:lang w:eastAsia="en-GB"/>
        </w:rPr>
        <w:t xml:space="preserve"> OS X 10.13 и выше);</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r>
      <w:proofErr w:type="spellStart"/>
      <w:r w:rsidRPr="00EE4E6E">
        <w:rPr>
          <w:rFonts w:ascii="Times New Roman" w:eastAsia="Times New Roman" w:hAnsi="Times New Roman" w:cs="Times New Roman"/>
          <w:color w:val="000000"/>
          <w:sz w:val="24"/>
          <w:szCs w:val="24"/>
          <w:lang w:eastAsia="en-GB"/>
        </w:rPr>
        <w:t>iOS</w:t>
      </w:r>
      <w:proofErr w:type="spellEnd"/>
      <w:r w:rsidRPr="00EE4E6E">
        <w:rPr>
          <w:rFonts w:ascii="Times New Roman" w:eastAsia="Times New Roman" w:hAnsi="Times New Roman" w:cs="Times New Roman"/>
          <w:color w:val="000000"/>
          <w:sz w:val="24"/>
          <w:szCs w:val="24"/>
          <w:lang w:eastAsia="en-GB"/>
        </w:rPr>
        <w:t xml:space="preserve"> (от версии 12 и выше);</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r>
      <w:proofErr w:type="spellStart"/>
      <w:r w:rsidRPr="00EE4E6E">
        <w:rPr>
          <w:rFonts w:ascii="Times New Roman" w:eastAsia="Times New Roman" w:hAnsi="Times New Roman" w:cs="Times New Roman"/>
          <w:color w:val="000000"/>
          <w:sz w:val="24"/>
          <w:szCs w:val="24"/>
          <w:lang w:eastAsia="en-GB"/>
        </w:rPr>
        <w:t>Android</w:t>
      </w:r>
      <w:proofErr w:type="spellEnd"/>
      <w:r w:rsidRPr="00EE4E6E">
        <w:rPr>
          <w:rFonts w:ascii="Times New Roman" w:eastAsia="Times New Roman" w:hAnsi="Times New Roman" w:cs="Times New Roman"/>
          <w:color w:val="000000"/>
          <w:sz w:val="24"/>
          <w:szCs w:val="24"/>
          <w:lang w:eastAsia="en-GB"/>
        </w:rPr>
        <w:t xml:space="preserve"> (от версии 5.0 и выше).</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 xml:space="preserve">Защиту аудио- и </w:t>
      </w:r>
      <w:proofErr w:type="spellStart"/>
      <w:r w:rsidRPr="00EE4E6E">
        <w:rPr>
          <w:rFonts w:ascii="Times New Roman" w:eastAsia="Times New Roman" w:hAnsi="Times New Roman" w:cs="Times New Roman"/>
          <w:color w:val="000000"/>
          <w:sz w:val="24"/>
          <w:szCs w:val="24"/>
          <w:lang w:eastAsia="en-GB"/>
        </w:rPr>
        <w:t>видеозвонков</w:t>
      </w:r>
      <w:proofErr w:type="spellEnd"/>
      <w:r w:rsidRPr="00EE4E6E">
        <w:rPr>
          <w:rFonts w:ascii="Times New Roman" w:eastAsia="Times New Roman" w:hAnsi="Times New Roman" w:cs="Times New Roman"/>
          <w:color w:val="000000"/>
          <w:sz w:val="24"/>
          <w:szCs w:val="24"/>
          <w:lang w:eastAsia="en-GB"/>
        </w:rPr>
        <w:t xml:space="preserve"> сквозным шифрованием для исключения атаки посредника («</w:t>
      </w:r>
      <w:proofErr w:type="spellStart"/>
      <w:r w:rsidRPr="00EE4E6E">
        <w:rPr>
          <w:rFonts w:ascii="Times New Roman" w:eastAsia="Times New Roman" w:hAnsi="Times New Roman" w:cs="Times New Roman"/>
          <w:color w:val="000000"/>
          <w:sz w:val="24"/>
          <w:szCs w:val="24"/>
          <w:lang w:eastAsia="en-GB"/>
        </w:rPr>
        <w:t>man-in-the-middle</w:t>
      </w:r>
      <w:proofErr w:type="spellEnd"/>
      <w:r w:rsidRPr="00EE4E6E">
        <w:rPr>
          <w:rFonts w:ascii="Times New Roman" w:eastAsia="Times New Roman" w:hAnsi="Times New Roman" w:cs="Times New Roman"/>
          <w:color w:val="000000"/>
          <w:sz w:val="24"/>
          <w:szCs w:val="24"/>
          <w:lang w:eastAsia="en-GB"/>
        </w:rPr>
        <w:t>»).</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Динамическую подстройку качества звонка под качество сетевого канала.</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Автоматическое восстановление звонка при временных проблемах сети у одной из сторон.</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Информирование о звонках в чате, уведомления о пропущенных вызовах.</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Возможность пользователю отключить микрофон и динамики во время звонка.</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Возможность присутствия в разговоре как с включенной, так и с отключенной видеокамерой.</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 xml:space="preserve">Для </w:t>
      </w:r>
      <w:proofErr w:type="spellStart"/>
      <w:r w:rsidRPr="00EE4E6E">
        <w:rPr>
          <w:rFonts w:ascii="Times New Roman" w:eastAsia="Times New Roman" w:hAnsi="Times New Roman" w:cs="Times New Roman"/>
          <w:color w:val="000000"/>
          <w:sz w:val="24"/>
          <w:szCs w:val="24"/>
          <w:lang w:eastAsia="en-GB"/>
        </w:rPr>
        <w:t>десктопного</w:t>
      </w:r>
      <w:proofErr w:type="spellEnd"/>
      <w:r w:rsidRPr="00EE4E6E">
        <w:rPr>
          <w:rFonts w:ascii="Times New Roman" w:eastAsia="Times New Roman" w:hAnsi="Times New Roman" w:cs="Times New Roman"/>
          <w:color w:val="000000"/>
          <w:sz w:val="24"/>
          <w:szCs w:val="24"/>
          <w:lang w:eastAsia="en-GB"/>
        </w:rPr>
        <w:t xml:space="preserve"> приложения: полноэкранный, оконный и свернутый режимы звонков.</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Необходимые функции работы с микрофоном:</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возможность отключения микрофона во время звонка;</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если пользователь начинает говорить с отключенным микрофоном, то ему должно выдаваться уведомление о состоянии микрофона и предложение включить микрофон или использовать горячие клавиши для временного включения.</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11.4 Мессенджер в части работы групповых чатов и каналов должен обеспечивать следующие функциональные возможности:</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В части истории переписки:</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история сообщений и все сопутствующие истории переписки метки и события должны синхронизироваться для всех чатов пользователя на всех авторизованных устройствах пользователя;</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в целях экономии трафика и расхода заряда аккумулятора смартфона мобильные приложения должны работать только с той частью истории, которая необходима пользователю в данный момент и загружать дополнительные истории по мере необходимости;</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счетчики непрочитанных сообщений в чатах должны синхронизироваться на всех авторизованных устройствах пользователя;</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общий для Мессенджера счетчик непрочитанных сообщений должен отражать сумму всех непрочитанных сообщений в чатах, для которых включены уведомления.</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В части визуализации прочтения чатов:</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чаты должны прочитываться по мере реального просмотра пользователем чата на экране;</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должна быть реализована возможность отмечать прочитанное ранее сообщение непрочитанным для себя.</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В части представления галереи группового чата/канала:</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должно быть предусмотрено пространство для визуального поиска классифицированного контента чата;</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должна быть сортировка по времени отправки, по месяцам;</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должна быть возможность перехода в контекст чата от объекта галереи;</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галерея должна содержать разделы:</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 xml:space="preserve">Фото и видео — фото, видео, </w:t>
      </w:r>
      <w:proofErr w:type="spellStart"/>
      <w:r w:rsidRPr="00EE4E6E">
        <w:rPr>
          <w:rFonts w:ascii="Times New Roman" w:eastAsia="Times New Roman" w:hAnsi="Times New Roman" w:cs="Times New Roman"/>
          <w:color w:val="000000"/>
          <w:sz w:val="24"/>
          <w:szCs w:val="24"/>
          <w:lang w:eastAsia="en-GB"/>
        </w:rPr>
        <w:t>gif</w:t>
      </w:r>
      <w:proofErr w:type="spellEnd"/>
      <w:r w:rsidRPr="00EE4E6E">
        <w:rPr>
          <w:rFonts w:ascii="Times New Roman" w:eastAsia="Times New Roman" w:hAnsi="Times New Roman" w:cs="Times New Roman"/>
          <w:color w:val="000000"/>
          <w:sz w:val="24"/>
          <w:szCs w:val="24"/>
          <w:lang w:eastAsia="en-GB"/>
        </w:rPr>
        <w:t>;</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Ссылки — все ссылки на внешние ресурсы;</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Файлы — разные типы файлов, кроме включенных в разделы Фото и Видео.</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11.5 К инфраструктуре и надежности Мессенджера предъявляются следующие требования:</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Компоненты системы Мессенджера должны находиться в отказоустойчивой среде на серверах Разработчика.</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Компоненты системы Мессенджера должны располагаться в централизованной, высоко доступной среде, горизонтально масштабируемой, с возможностью резервирования и балансировки нагрузки.</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 xml:space="preserve">На стороне Разработчика должна осуществляться регулярная репликация </w:t>
      </w:r>
      <w:proofErr w:type="gramStart"/>
      <w:r w:rsidRPr="00EE4E6E">
        <w:rPr>
          <w:rFonts w:ascii="Times New Roman" w:eastAsia="Times New Roman" w:hAnsi="Times New Roman" w:cs="Times New Roman"/>
          <w:color w:val="000000"/>
          <w:sz w:val="24"/>
          <w:szCs w:val="24"/>
          <w:lang w:eastAsia="en-GB"/>
        </w:rPr>
        <w:t>баз</w:t>
      </w:r>
      <w:proofErr w:type="gramEnd"/>
      <w:r w:rsidRPr="00EE4E6E">
        <w:rPr>
          <w:rFonts w:ascii="Times New Roman" w:eastAsia="Times New Roman" w:hAnsi="Times New Roman" w:cs="Times New Roman"/>
          <w:color w:val="000000"/>
          <w:sz w:val="24"/>
          <w:szCs w:val="24"/>
          <w:lang w:eastAsia="en-GB"/>
        </w:rPr>
        <w:t xml:space="preserve"> данных во избежание потери данных.</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11.6 К Мессенджеру предъявляются следующие требования по информационной безопасности, определяющиеся статусом циркулирующей в Мессенджере информации:</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Коммуникации между клиентским ПО и сервером должны быть защищены от попыток несанкционированного доступа, получения данных пользователей или настроек конфигурационных файлов.</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Все пользователи Мессенджера должны проходить через процедуру аутентификации.</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 xml:space="preserve">Мессенджер должен предоставлять доступ к данным и сервисам исключительно аутентифицированным пользователям. </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Мессенджер должен предоставлять возможность наделять отдельных пользователей Заказчика административными правами (далее — администратор Мессенджера)</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 xml:space="preserve">Администратор Мессенджера должен иметь возможность лишать прав доступа в Мессенджер пользователей, учётные записи которых оказались предположительно скомпрометированы. </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Подсистема администрирования должна позволять администраторам Мессенджера:</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 xml:space="preserve">осуществлять администрирование учетных записей пользователей и доступных для них сервисов через графический веб-интерфейс; </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 xml:space="preserve">проводить операции как над отдельной учетной записью или сервисом, так и групповые операции, </w:t>
      </w:r>
      <w:proofErr w:type="gramStart"/>
      <w:r w:rsidRPr="00EE4E6E">
        <w:rPr>
          <w:rFonts w:ascii="Times New Roman" w:eastAsia="Times New Roman" w:hAnsi="Times New Roman" w:cs="Times New Roman"/>
          <w:color w:val="000000"/>
          <w:sz w:val="24"/>
          <w:szCs w:val="24"/>
          <w:lang w:eastAsia="en-GB"/>
        </w:rPr>
        <w:t>например</w:t>
      </w:r>
      <w:proofErr w:type="gramEnd"/>
      <w:r w:rsidRPr="00EE4E6E">
        <w:rPr>
          <w:rFonts w:ascii="Times New Roman" w:eastAsia="Times New Roman" w:hAnsi="Times New Roman" w:cs="Times New Roman"/>
          <w:color w:val="000000"/>
          <w:sz w:val="24"/>
          <w:szCs w:val="24"/>
          <w:lang w:eastAsia="en-GB"/>
        </w:rPr>
        <w:t xml:space="preserve"> создание учетных записей по списку или блокировка учетных записей по списку; </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разграничивать права доступа пользователей к данным и функциям системы на уровне организационных единиц.</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Клиентская часть мобильного приложения должна содержать раздел для хранения данных системы Мессенджера в зашифрованном виде. Параметры шифрования устанавливаются на основе обмена ключами между клиентом, сервером и индивидуального уникального идентификационного кода устройства. Утрата устройства, несанкционированное подключение устройства, как накопителя, не должно позволить скопировать данные.</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11.7 К эргономике и интерфейсу Мессенджера предъявляются следующие требования:</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Взаимодействие пользователей с прикладным ПО, входящим в состав Мессенджера, должно осуществляться с использованием визуального графического интерфейса (GUI).</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Интерфейс Мессенджера должен обеспечивать быстрое отображение экранных форм, быть удобным, понятным и не перегруженным графическими элементами.</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Экранные формы должны учитывать требования унификации:</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все экранные формы пользовательского интерфейса должны быть выполнены в едином графическом дизайне, с одинаковым расположением основных элементов управления и навигации;</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навигационные элементы мобильных приложений должны быть выполнены в удобном и знакомом пользователю стиле, соответствующем другим элементам;</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для обозначения одних и тех же операций должны использоваться одинаковые графические значки, кнопки и другие управляющие (навигационные) элементы;</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 xml:space="preserve">ввод-вывод информации, совершение аудио- и </w:t>
      </w:r>
      <w:proofErr w:type="spellStart"/>
      <w:r w:rsidRPr="00EE4E6E">
        <w:rPr>
          <w:rFonts w:ascii="Times New Roman" w:eastAsia="Times New Roman" w:hAnsi="Times New Roman" w:cs="Times New Roman"/>
          <w:color w:val="000000"/>
          <w:sz w:val="24"/>
          <w:szCs w:val="24"/>
          <w:lang w:eastAsia="en-GB"/>
        </w:rPr>
        <w:t>видеозвонков</w:t>
      </w:r>
      <w:proofErr w:type="spellEnd"/>
      <w:r w:rsidRPr="00EE4E6E">
        <w:rPr>
          <w:rFonts w:ascii="Times New Roman" w:eastAsia="Times New Roman" w:hAnsi="Times New Roman" w:cs="Times New Roman"/>
          <w:color w:val="000000"/>
          <w:sz w:val="24"/>
          <w:szCs w:val="24"/>
          <w:lang w:eastAsia="en-GB"/>
        </w:rPr>
        <w:t xml:space="preserve"> и управление элементами приложения должны осуществляться в интерактивном режиме;</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термины, используемые для описания идентичных понятий, операций и действий пользователя должны быть унифицированы;</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реакция системы на действия пользователя должна быть типовой для каждого действия над одними и теми же графическими элементами, независимо от их расположения на экране;</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все надписи экранных форм, а также сообщения, выдаваемые пользователю (кроме системных сообщений), должны быть на русском языке;</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клиент должен иметь интерфейс, выполненный на русском языке;</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допускается использование англицизмов, написанных кириллическим шрифтом, если отсутствует эквивалент данного слова в русском языке.</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Взаимодействие пользователя с серверным ПО через веб-интерфейс должно быть рассчитано на преимущественное использование манипулятора типа «мышь» с графическим интерфейсом пользователя. Управление интерфейсом должно осуществляться с помощью набора экранным меню, кнопок, значков и подобных им элементов.</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При взаимодействии с сервером с мобильного клиентского устройства, такого как смартфон или планшет, интерфейс должен быть адаптирован к сенсорному экрану и масштабируем под используемый размер дисплея.</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 xml:space="preserve">Мессенджер должен обеспечивать корректную обработку ситуаций, вызванных вводом пользователем данных в неверном формате или имеющих недопустимые значения. В случае ввода некорректных данных в интерфейсе клиентского ПО должно отображаться соответствующее сообщение, функционирование клиентского модуля не должно останавливаться. При возврате в рабочее состояние клиент должны отображаться данные, предшествовавшие введённой ранее неверной или недопустимой команды. </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w:t>
      </w:r>
      <w:r w:rsidRPr="00EE4E6E">
        <w:rPr>
          <w:rFonts w:ascii="Times New Roman" w:eastAsia="Times New Roman" w:hAnsi="Times New Roman" w:cs="Times New Roman"/>
          <w:color w:val="000000"/>
          <w:sz w:val="24"/>
          <w:szCs w:val="24"/>
          <w:lang w:eastAsia="en-GB"/>
        </w:rPr>
        <w:tab/>
        <w:t>Термины, используемые для обозначения типовых операций (добавлении информационной сущности, ввод данных, редактирование поля данных), а также последовательности действий пользователя при их выполнении, должны быть унифицированы.</w:t>
      </w:r>
    </w:p>
    <w:p w:rsidR="00EE4E6E" w:rsidRPr="00EE4E6E" w:rsidRDefault="00EE4E6E" w:rsidP="0081452C">
      <w:pPr>
        <w:numPr>
          <w:ilvl w:val="0"/>
          <w:numId w:val="50"/>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К функциональности блока «Аудио-видео конференцсвязь» предъявляются следующие требования:</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Доступ к сервисам функционального блока должен обеспечиваться безопасным подключением через сеть Интернет, в том числе для подключения внешних пользователей, не являющихся сотрудниками Заказчика.</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Наличие единого интерфейса для управления ресурсами системы и пользователями.</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 xml:space="preserve">Возможность доступа к конференциям с помощью веб-браузера по протоколу </w:t>
      </w:r>
      <w:proofErr w:type="spellStart"/>
      <w:r w:rsidRPr="00EE4E6E">
        <w:rPr>
          <w:rFonts w:ascii="Times New Roman" w:eastAsia="Times New Roman" w:hAnsi="Times New Roman" w:cs="Times New Roman"/>
          <w:color w:val="000000"/>
          <w:sz w:val="24"/>
          <w:szCs w:val="24"/>
          <w:lang w:eastAsia="en-GB"/>
        </w:rPr>
        <w:t>https</w:t>
      </w:r>
      <w:proofErr w:type="spellEnd"/>
      <w:r w:rsidRPr="00EE4E6E">
        <w:rPr>
          <w:rFonts w:ascii="Times New Roman" w:eastAsia="Times New Roman" w:hAnsi="Times New Roman" w:cs="Times New Roman"/>
          <w:color w:val="000000"/>
          <w:sz w:val="24"/>
          <w:szCs w:val="24"/>
          <w:lang w:eastAsia="en-GB"/>
        </w:rPr>
        <w:t>.</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 xml:space="preserve">Наличие десктоп-клиента для автоматизированного рабочего места (далее — АРМ) под управлением ОС </w:t>
      </w:r>
      <w:proofErr w:type="spellStart"/>
      <w:r w:rsidRPr="00EE4E6E">
        <w:rPr>
          <w:rFonts w:ascii="Times New Roman" w:eastAsia="Times New Roman" w:hAnsi="Times New Roman" w:cs="Times New Roman"/>
          <w:color w:val="000000"/>
          <w:sz w:val="24"/>
          <w:szCs w:val="24"/>
          <w:lang w:eastAsia="en-GB"/>
        </w:rPr>
        <w:t>Windows</w:t>
      </w:r>
      <w:proofErr w:type="spellEnd"/>
      <w:r w:rsidRPr="00EE4E6E">
        <w:rPr>
          <w:rFonts w:ascii="Times New Roman" w:eastAsia="Times New Roman" w:hAnsi="Times New Roman" w:cs="Times New Roman"/>
          <w:color w:val="000000"/>
          <w:sz w:val="24"/>
          <w:szCs w:val="24"/>
          <w:lang w:eastAsia="en-GB"/>
        </w:rPr>
        <w:t xml:space="preserve">, </w:t>
      </w:r>
      <w:proofErr w:type="spellStart"/>
      <w:r w:rsidRPr="00EE4E6E">
        <w:rPr>
          <w:rFonts w:ascii="Times New Roman" w:eastAsia="Times New Roman" w:hAnsi="Times New Roman" w:cs="Times New Roman"/>
          <w:color w:val="000000"/>
          <w:sz w:val="24"/>
          <w:szCs w:val="24"/>
          <w:lang w:eastAsia="en-GB"/>
        </w:rPr>
        <w:t>MacOS</w:t>
      </w:r>
      <w:proofErr w:type="spellEnd"/>
      <w:r w:rsidRPr="00EE4E6E">
        <w:rPr>
          <w:rFonts w:ascii="Times New Roman" w:eastAsia="Times New Roman" w:hAnsi="Times New Roman" w:cs="Times New Roman"/>
          <w:color w:val="000000"/>
          <w:sz w:val="24"/>
          <w:szCs w:val="24"/>
          <w:lang w:eastAsia="en-GB"/>
        </w:rPr>
        <w:t xml:space="preserve">, </w:t>
      </w:r>
      <w:proofErr w:type="spellStart"/>
      <w:r w:rsidRPr="00EE4E6E">
        <w:rPr>
          <w:rFonts w:ascii="Times New Roman" w:eastAsia="Times New Roman" w:hAnsi="Times New Roman" w:cs="Times New Roman"/>
          <w:color w:val="000000"/>
          <w:sz w:val="24"/>
          <w:szCs w:val="24"/>
          <w:lang w:eastAsia="en-GB"/>
        </w:rPr>
        <w:t>Linux</w:t>
      </w:r>
      <w:proofErr w:type="spellEnd"/>
      <w:r w:rsidRPr="00EE4E6E">
        <w:rPr>
          <w:rFonts w:ascii="Times New Roman" w:eastAsia="Times New Roman" w:hAnsi="Times New Roman" w:cs="Times New Roman"/>
          <w:color w:val="000000"/>
          <w:sz w:val="24"/>
          <w:szCs w:val="24"/>
          <w:lang w:eastAsia="en-GB"/>
        </w:rPr>
        <w:t xml:space="preserve"> для доступа к сервису видеоконференций, обмена сообщениями и файлами внутри конференций, приватных видео и </w:t>
      </w:r>
      <w:proofErr w:type="spellStart"/>
      <w:r w:rsidRPr="00EE4E6E">
        <w:rPr>
          <w:rFonts w:ascii="Times New Roman" w:eastAsia="Times New Roman" w:hAnsi="Times New Roman" w:cs="Times New Roman"/>
          <w:color w:val="000000"/>
          <w:sz w:val="24"/>
          <w:szCs w:val="24"/>
          <w:lang w:eastAsia="en-GB"/>
        </w:rPr>
        <w:t>аудиозвонков</w:t>
      </w:r>
      <w:proofErr w:type="spellEnd"/>
      <w:r w:rsidRPr="00EE4E6E">
        <w:rPr>
          <w:rFonts w:ascii="Times New Roman" w:eastAsia="Times New Roman" w:hAnsi="Times New Roman" w:cs="Times New Roman"/>
          <w:color w:val="000000"/>
          <w:sz w:val="24"/>
          <w:szCs w:val="24"/>
          <w:lang w:eastAsia="en-GB"/>
        </w:rPr>
        <w:t>.</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 xml:space="preserve">Наличие мобильного клиента для смартфонов под управлением ОС </w:t>
      </w:r>
      <w:proofErr w:type="spellStart"/>
      <w:r w:rsidRPr="00EE4E6E">
        <w:rPr>
          <w:rFonts w:ascii="Times New Roman" w:eastAsia="Times New Roman" w:hAnsi="Times New Roman" w:cs="Times New Roman"/>
          <w:color w:val="000000"/>
          <w:sz w:val="24"/>
          <w:szCs w:val="24"/>
          <w:lang w:eastAsia="en-GB"/>
        </w:rPr>
        <w:t>Android</w:t>
      </w:r>
      <w:proofErr w:type="spellEnd"/>
      <w:r w:rsidRPr="00EE4E6E">
        <w:rPr>
          <w:rFonts w:ascii="Times New Roman" w:eastAsia="Times New Roman" w:hAnsi="Times New Roman" w:cs="Times New Roman"/>
          <w:color w:val="000000"/>
          <w:sz w:val="24"/>
          <w:szCs w:val="24"/>
          <w:lang w:eastAsia="en-GB"/>
        </w:rPr>
        <w:t xml:space="preserve">, </w:t>
      </w:r>
      <w:proofErr w:type="spellStart"/>
      <w:r w:rsidRPr="00EE4E6E">
        <w:rPr>
          <w:rFonts w:ascii="Times New Roman" w:eastAsia="Times New Roman" w:hAnsi="Times New Roman" w:cs="Times New Roman"/>
          <w:color w:val="000000"/>
          <w:sz w:val="24"/>
          <w:szCs w:val="24"/>
          <w:lang w:eastAsia="en-GB"/>
        </w:rPr>
        <w:t>iOS</w:t>
      </w:r>
      <w:proofErr w:type="spellEnd"/>
      <w:r w:rsidRPr="00EE4E6E">
        <w:rPr>
          <w:rFonts w:ascii="Times New Roman" w:eastAsia="Times New Roman" w:hAnsi="Times New Roman" w:cs="Times New Roman"/>
          <w:color w:val="000000"/>
          <w:sz w:val="24"/>
          <w:szCs w:val="24"/>
          <w:lang w:eastAsia="en-GB"/>
        </w:rPr>
        <w:t xml:space="preserve"> для доступа к сервису видеоконференций, обмена сообщениями и файлами внутри конференций, приватных видео и </w:t>
      </w:r>
      <w:proofErr w:type="spellStart"/>
      <w:r w:rsidRPr="00EE4E6E">
        <w:rPr>
          <w:rFonts w:ascii="Times New Roman" w:eastAsia="Times New Roman" w:hAnsi="Times New Roman" w:cs="Times New Roman"/>
          <w:color w:val="000000"/>
          <w:sz w:val="24"/>
          <w:szCs w:val="24"/>
          <w:lang w:eastAsia="en-GB"/>
        </w:rPr>
        <w:t>аудиозвонков</w:t>
      </w:r>
      <w:proofErr w:type="spellEnd"/>
      <w:r w:rsidRPr="00EE4E6E">
        <w:rPr>
          <w:rFonts w:ascii="Times New Roman" w:eastAsia="Times New Roman" w:hAnsi="Times New Roman" w:cs="Times New Roman"/>
          <w:color w:val="000000"/>
          <w:sz w:val="24"/>
          <w:szCs w:val="24"/>
          <w:lang w:eastAsia="en-GB"/>
        </w:rPr>
        <w:t>.</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записи конференций в локальные хранилища файлов.</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Доступ к записям конференций без необходимости привлечения инженерно-технического персонала.</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отключения микрофона и динамиков во время звонка.</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управления микрофоном с помощью горячих клавиш.</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Если пользователь начинает говорить с отключенным микрофоном, то ему должно выдаваться уведомление о состоянии микрофона и предложение использовать горячую клавишу для временного включения микрофона на время нажатия указанной горячей клавиши.</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демонстрации экрана.</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динамического управления раскладкой экрана конференции с выделением на главный экран различных элементов конференции (чат, участники, спикер, демонстрация экрана).</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использования встроенных, предустановленных раскладок конференции.</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записи конференции с прямым указанием на запись демонстрации экрана или общей раскладки участников.</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записи видеоконференции из клиентского приложения с уведомлением, а также с разрешения противоположной стороны.</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Информирование о проводящих запись участниках в графическом интерфейсе клиентского приложения.</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создания опросов с демонстрацией результатов опроса, в том числе в графическом представлении.</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 xml:space="preserve">Возможность предоставления делегирования организаторских прав на </w:t>
      </w:r>
      <w:proofErr w:type="spellStart"/>
      <w:r w:rsidRPr="00EE4E6E">
        <w:rPr>
          <w:rFonts w:ascii="Times New Roman" w:eastAsia="Times New Roman" w:hAnsi="Times New Roman" w:cs="Times New Roman"/>
          <w:color w:val="000000"/>
          <w:sz w:val="24"/>
          <w:szCs w:val="24"/>
          <w:lang w:eastAsia="en-GB"/>
        </w:rPr>
        <w:t>соорганизаторов</w:t>
      </w:r>
      <w:proofErr w:type="spellEnd"/>
      <w:r w:rsidRPr="00EE4E6E">
        <w:rPr>
          <w:rFonts w:ascii="Times New Roman" w:eastAsia="Times New Roman" w:hAnsi="Times New Roman" w:cs="Times New Roman"/>
          <w:color w:val="000000"/>
          <w:sz w:val="24"/>
          <w:szCs w:val="24"/>
          <w:lang w:eastAsia="en-GB"/>
        </w:rPr>
        <w:t>.</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принудительного отключения звука и видеотрансляции участников со стороны организатора.</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Создание в клиентском приложении виртуального фона для спикера.</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писать в чате как всем участникам, так и индивидуально организатору или другому участнику.</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Веб-интерфейс для планирования конференций.</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Автоматическое восстановление звонка в случае возникновения сетевых проблем.</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Подавление фонового шума при трансляции.</w:t>
      </w:r>
    </w:p>
    <w:p w:rsidR="00EE4E6E" w:rsidRPr="00EE4E6E" w:rsidRDefault="00EE4E6E" w:rsidP="00EE4E6E">
      <w:pPr>
        <w:pBdr>
          <w:top w:val="nil"/>
          <w:left w:val="nil"/>
          <w:bottom w:val="nil"/>
          <w:right w:val="nil"/>
          <w:between w:val="nil"/>
        </w:pBdr>
        <w:spacing w:after="0" w:line="240" w:lineRule="auto"/>
        <w:ind w:left="1039"/>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sz w:val="24"/>
          <w:szCs w:val="24"/>
          <w:lang w:eastAsia="en-GB"/>
        </w:rPr>
        <w:t>12.1 К ёмкости блока «Аудио-видео конференцсвязь» предъявляются следующие требования:</w:t>
      </w:r>
    </w:p>
    <w:p w:rsidR="00EE4E6E" w:rsidRPr="00EE4E6E" w:rsidRDefault="00EE4E6E" w:rsidP="00EE4E6E">
      <w:pPr>
        <w:pBdr>
          <w:top w:val="nil"/>
          <w:left w:val="nil"/>
          <w:bottom w:val="nil"/>
          <w:right w:val="nil"/>
          <w:between w:val="nil"/>
        </w:pBdr>
        <w:spacing w:after="0" w:line="240" w:lineRule="auto"/>
        <w:ind w:left="1039"/>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sz w:val="24"/>
          <w:szCs w:val="24"/>
          <w:lang w:eastAsia="en-GB"/>
        </w:rPr>
        <w:t>–</w:t>
      </w:r>
      <w:r w:rsidRPr="00EE4E6E">
        <w:rPr>
          <w:rFonts w:ascii="Times New Roman" w:eastAsia="Times New Roman" w:hAnsi="Times New Roman" w:cs="Times New Roman"/>
          <w:sz w:val="24"/>
          <w:szCs w:val="24"/>
          <w:lang w:eastAsia="en-GB"/>
        </w:rPr>
        <w:tab/>
        <w:t>Суммарная ёмкость должна обеспечивать не менее 40 одновременных подключений участников с использованием видео, аудио и совместной работы с документами.</w:t>
      </w:r>
    </w:p>
    <w:p w:rsidR="00EE4E6E" w:rsidRPr="00EE4E6E" w:rsidRDefault="00EE4E6E" w:rsidP="00EE4E6E">
      <w:pPr>
        <w:pBdr>
          <w:top w:val="nil"/>
          <w:left w:val="nil"/>
          <w:bottom w:val="nil"/>
          <w:right w:val="nil"/>
          <w:between w:val="nil"/>
        </w:pBdr>
        <w:spacing w:after="0" w:line="240" w:lineRule="auto"/>
        <w:ind w:left="1039"/>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sz w:val="24"/>
          <w:szCs w:val="24"/>
          <w:lang w:eastAsia="en-GB"/>
        </w:rPr>
        <w:t>–</w:t>
      </w:r>
      <w:r w:rsidRPr="00EE4E6E">
        <w:rPr>
          <w:rFonts w:ascii="Times New Roman" w:eastAsia="Times New Roman" w:hAnsi="Times New Roman" w:cs="Times New Roman"/>
          <w:sz w:val="24"/>
          <w:szCs w:val="24"/>
          <w:lang w:eastAsia="en-GB"/>
        </w:rPr>
        <w:tab/>
        <w:t>Возможность организации конференции на 40 участников одномоментно, включая использование микрофонов и камер.</w:t>
      </w:r>
    </w:p>
    <w:p w:rsidR="00EE4E6E" w:rsidRPr="00EE4E6E" w:rsidRDefault="00EE4E6E" w:rsidP="00EE4E6E">
      <w:pPr>
        <w:pBdr>
          <w:top w:val="nil"/>
          <w:left w:val="nil"/>
          <w:bottom w:val="nil"/>
          <w:right w:val="nil"/>
          <w:between w:val="nil"/>
        </w:pBdr>
        <w:spacing w:after="0" w:line="240" w:lineRule="auto"/>
        <w:ind w:left="1039"/>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sz w:val="24"/>
          <w:szCs w:val="24"/>
          <w:lang w:eastAsia="en-GB"/>
        </w:rPr>
        <w:t>–</w:t>
      </w:r>
      <w:r w:rsidRPr="00EE4E6E">
        <w:rPr>
          <w:rFonts w:ascii="Times New Roman" w:eastAsia="Times New Roman" w:hAnsi="Times New Roman" w:cs="Times New Roman"/>
          <w:sz w:val="24"/>
          <w:szCs w:val="24"/>
          <w:lang w:eastAsia="en-GB"/>
        </w:rPr>
        <w:tab/>
        <w:t>Количество одновременно проходящих конференций не ограничено.</w:t>
      </w:r>
    </w:p>
    <w:p w:rsidR="00EE4E6E" w:rsidRPr="00EE4E6E" w:rsidRDefault="00EE4E6E" w:rsidP="00EE4E6E">
      <w:pPr>
        <w:pBdr>
          <w:top w:val="nil"/>
          <w:left w:val="nil"/>
          <w:bottom w:val="nil"/>
          <w:right w:val="nil"/>
          <w:between w:val="nil"/>
        </w:pBdr>
        <w:spacing w:after="0" w:line="240" w:lineRule="auto"/>
        <w:ind w:left="1039"/>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sz w:val="24"/>
          <w:szCs w:val="24"/>
          <w:lang w:eastAsia="en-GB"/>
        </w:rPr>
        <w:t>12.2 К возможностям масштабирования блока «Аудио-видео конференцсвязь» предъявляются следующие требования:</w:t>
      </w:r>
    </w:p>
    <w:p w:rsidR="00EE4E6E" w:rsidRPr="00EE4E6E" w:rsidRDefault="00EE4E6E" w:rsidP="00EE4E6E">
      <w:pPr>
        <w:pBdr>
          <w:top w:val="nil"/>
          <w:left w:val="nil"/>
          <w:bottom w:val="nil"/>
          <w:right w:val="nil"/>
          <w:between w:val="nil"/>
        </w:pBdr>
        <w:spacing w:after="0" w:line="240" w:lineRule="auto"/>
        <w:ind w:left="1039"/>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sz w:val="24"/>
          <w:szCs w:val="24"/>
          <w:lang w:eastAsia="en-GB"/>
        </w:rPr>
        <w:t>–</w:t>
      </w:r>
      <w:r w:rsidRPr="00EE4E6E">
        <w:rPr>
          <w:rFonts w:ascii="Times New Roman" w:eastAsia="Times New Roman" w:hAnsi="Times New Roman" w:cs="Times New Roman"/>
          <w:sz w:val="24"/>
          <w:szCs w:val="24"/>
          <w:lang w:eastAsia="en-GB"/>
        </w:rPr>
        <w:tab/>
        <w:t>Обеспечение неограниченного расширения ёмкости пользователей.</w:t>
      </w:r>
    </w:p>
    <w:p w:rsidR="00EE4E6E" w:rsidRPr="00EE4E6E" w:rsidRDefault="00EE4E6E" w:rsidP="00EE4E6E">
      <w:pPr>
        <w:pBdr>
          <w:top w:val="nil"/>
          <w:left w:val="nil"/>
          <w:bottom w:val="nil"/>
          <w:right w:val="nil"/>
          <w:between w:val="nil"/>
        </w:pBdr>
        <w:spacing w:after="0" w:line="240" w:lineRule="auto"/>
        <w:ind w:left="1039"/>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sz w:val="24"/>
          <w:szCs w:val="24"/>
          <w:lang w:eastAsia="en-GB"/>
        </w:rPr>
        <w:t>–</w:t>
      </w:r>
      <w:r w:rsidRPr="00EE4E6E">
        <w:rPr>
          <w:rFonts w:ascii="Times New Roman" w:eastAsia="Times New Roman" w:hAnsi="Times New Roman" w:cs="Times New Roman"/>
          <w:sz w:val="24"/>
          <w:szCs w:val="24"/>
          <w:lang w:eastAsia="en-GB"/>
        </w:rPr>
        <w:tab/>
        <w:t>Обеспечение хранения записей конференций на внешнем сетевом хранилище Заказчика.</w:t>
      </w:r>
    </w:p>
    <w:p w:rsidR="00EE4E6E" w:rsidRPr="00EE4E6E" w:rsidRDefault="00EE4E6E" w:rsidP="0081452C">
      <w:pPr>
        <w:numPr>
          <w:ilvl w:val="0"/>
          <w:numId w:val="50"/>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К функциональности блока «Диск» предъявляются следующие требования:</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Доступ к сервисам функционального блока должен обеспечиваться безопасным подключением через сеть Интернет.</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 xml:space="preserve">Наличие десктоп-клиента для АРМ под управлением ОС </w:t>
      </w:r>
      <w:proofErr w:type="spellStart"/>
      <w:r w:rsidRPr="00EE4E6E">
        <w:rPr>
          <w:rFonts w:ascii="Times New Roman" w:eastAsia="Times New Roman" w:hAnsi="Times New Roman" w:cs="Times New Roman"/>
          <w:color w:val="000000"/>
          <w:sz w:val="24"/>
          <w:szCs w:val="24"/>
          <w:lang w:eastAsia="en-GB"/>
        </w:rPr>
        <w:t>Windows</w:t>
      </w:r>
      <w:proofErr w:type="spellEnd"/>
      <w:r w:rsidRPr="00EE4E6E">
        <w:rPr>
          <w:rFonts w:ascii="Times New Roman" w:eastAsia="Times New Roman" w:hAnsi="Times New Roman" w:cs="Times New Roman"/>
          <w:color w:val="000000"/>
          <w:sz w:val="24"/>
          <w:szCs w:val="24"/>
          <w:lang w:eastAsia="en-GB"/>
        </w:rPr>
        <w:t xml:space="preserve">, </w:t>
      </w:r>
      <w:proofErr w:type="spellStart"/>
      <w:r w:rsidRPr="00EE4E6E">
        <w:rPr>
          <w:rFonts w:ascii="Times New Roman" w:eastAsia="Times New Roman" w:hAnsi="Times New Roman" w:cs="Times New Roman"/>
          <w:color w:val="000000"/>
          <w:sz w:val="24"/>
          <w:szCs w:val="24"/>
          <w:lang w:eastAsia="en-GB"/>
        </w:rPr>
        <w:t>MacOS</w:t>
      </w:r>
      <w:proofErr w:type="spellEnd"/>
      <w:r w:rsidRPr="00EE4E6E">
        <w:rPr>
          <w:rFonts w:ascii="Times New Roman" w:eastAsia="Times New Roman" w:hAnsi="Times New Roman" w:cs="Times New Roman"/>
          <w:color w:val="000000"/>
          <w:sz w:val="24"/>
          <w:szCs w:val="24"/>
          <w:lang w:eastAsia="en-GB"/>
        </w:rPr>
        <w:t xml:space="preserve">, </w:t>
      </w:r>
      <w:proofErr w:type="spellStart"/>
      <w:r w:rsidRPr="00EE4E6E">
        <w:rPr>
          <w:rFonts w:ascii="Times New Roman" w:eastAsia="Times New Roman" w:hAnsi="Times New Roman" w:cs="Times New Roman"/>
          <w:color w:val="000000"/>
          <w:sz w:val="24"/>
          <w:szCs w:val="24"/>
          <w:lang w:eastAsia="en-GB"/>
        </w:rPr>
        <w:t>Linux</w:t>
      </w:r>
      <w:proofErr w:type="spellEnd"/>
      <w:r w:rsidRPr="00EE4E6E">
        <w:rPr>
          <w:rFonts w:ascii="Times New Roman" w:eastAsia="Times New Roman" w:hAnsi="Times New Roman" w:cs="Times New Roman"/>
          <w:color w:val="000000"/>
          <w:sz w:val="24"/>
          <w:szCs w:val="24"/>
          <w:lang w:eastAsia="en-GB"/>
        </w:rPr>
        <w:t xml:space="preserve"> для доступа к сервису файлового хранилища.</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 xml:space="preserve">Наличие мобильного клиента для смартфонов под управлением ОС </w:t>
      </w:r>
      <w:proofErr w:type="spellStart"/>
      <w:r w:rsidRPr="00EE4E6E">
        <w:rPr>
          <w:rFonts w:ascii="Times New Roman" w:eastAsia="Times New Roman" w:hAnsi="Times New Roman" w:cs="Times New Roman"/>
          <w:color w:val="000000"/>
          <w:sz w:val="24"/>
          <w:szCs w:val="24"/>
          <w:lang w:eastAsia="en-GB"/>
        </w:rPr>
        <w:t>Android</w:t>
      </w:r>
      <w:proofErr w:type="spellEnd"/>
      <w:r w:rsidRPr="00EE4E6E">
        <w:rPr>
          <w:rFonts w:ascii="Times New Roman" w:eastAsia="Times New Roman" w:hAnsi="Times New Roman" w:cs="Times New Roman"/>
          <w:color w:val="000000"/>
          <w:sz w:val="24"/>
          <w:szCs w:val="24"/>
          <w:lang w:eastAsia="en-GB"/>
        </w:rPr>
        <w:t xml:space="preserve">, </w:t>
      </w:r>
      <w:proofErr w:type="spellStart"/>
      <w:r w:rsidRPr="00EE4E6E">
        <w:rPr>
          <w:rFonts w:ascii="Times New Roman" w:eastAsia="Times New Roman" w:hAnsi="Times New Roman" w:cs="Times New Roman"/>
          <w:color w:val="000000"/>
          <w:sz w:val="24"/>
          <w:szCs w:val="24"/>
          <w:lang w:eastAsia="en-GB"/>
        </w:rPr>
        <w:t>iOS</w:t>
      </w:r>
      <w:proofErr w:type="spellEnd"/>
      <w:r w:rsidRPr="00EE4E6E">
        <w:rPr>
          <w:rFonts w:ascii="Times New Roman" w:eastAsia="Times New Roman" w:hAnsi="Times New Roman" w:cs="Times New Roman"/>
          <w:color w:val="000000"/>
          <w:sz w:val="24"/>
          <w:szCs w:val="24"/>
          <w:lang w:eastAsia="en-GB"/>
        </w:rPr>
        <w:t xml:space="preserve"> для доступа к сервису файлового хранилища.</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загрузки файлов объемом до 10 ГБ через любой программный клиент.</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 xml:space="preserve">Размер облачного хранилища не менее </w:t>
      </w:r>
      <w:r w:rsidRPr="00EE4E6E">
        <w:rPr>
          <w:rFonts w:ascii="Times New Roman" w:eastAsia="Times New Roman" w:hAnsi="Times New Roman" w:cs="Times New Roman"/>
          <w:sz w:val="24"/>
          <w:szCs w:val="24"/>
          <w:lang w:eastAsia="en-GB"/>
        </w:rPr>
        <w:t>10</w:t>
      </w:r>
      <w:r w:rsidRPr="00EE4E6E">
        <w:rPr>
          <w:rFonts w:ascii="Times New Roman" w:eastAsia="Times New Roman" w:hAnsi="Times New Roman" w:cs="Times New Roman"/>
          <w:color w:val="000000"/>
          <w:sz w:val="24"/>
          <w:szCs w:val="24"/>
          <w:lang w:eastAsia="en-GB"/>
        </w:rPr>
        <w:t xml:space="preserve"> </w:t>
      </w:r>
      <w:r w:rsidRPr="00EE4E6E">
        <w:rPr>
          <w:rFonts w:ascii="Times New Roman" w:eastAsia="Times New Roman" w:hAnsi="Times New Roman" w:cs="Times New Roman"/>
          <w:sz w:val="24"/>
          <w:szCs w:val="24"/>
          <w:lang w:eastAsia="en-GB"/>
        </w:rPr>
        <w:t>Г</w:t>
      </w:r>
      <w:r w:rsidRPr="00EE4E6E">
        <w:rPr>
          <w:rFonts w:ascii="Times New Roman" w:eastAsia="Times New Roman" w:hAnsi="Times New Roman" w:cs="Times New Roman"/>
          <w:color w:val="000000"/>
          <w:sz w:val="24"/>
          <w:szCs w:val="24"/>
          <w:lang w:eastAsia="en-GB"/>
        </w:rPr>
        <w:t>Б на каждого пользователя.</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синхронизации содержимого выбранных директорий на клиентской машине и в файловом хранилище посредством использования клиентского приложения.</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выгрузить всё содержимое файлового хранилища пользователя на его АРМ.</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поделиться ссылкой на файл или папку в файловом хранилище пользователя, в том числе и для внешних контактов за пределами контура организации Заказчика.</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запретить скачивание при создании ссылки на файл или папку в файловом хранилище пользователя, предоставляя только функцию просмотра.</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удалить ссылку на файл или папку пользователем самостоятельно, без привлечения администраторов сервиса.</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выбрать из списка кому предоставить доступ к папке в облачном хранилище пользователя:</w:t>
      </w:r>
    </w:p>
    <w:p w:rsidR="00EE4E6E" w:rsidRPr="00EE4E6E" w:rsidRDefault="00EE4E6E" w:rsidP="00EE4E6E">
      <w:pPr>
        <w:numPr>
          <w:ilvl w:val="1"/>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на сотрудника;</w:t>
      </w:r>
    </w:p>
    <w:p w:rsidR="00EE4E6E" w:rsidRPr="00EE4E6E" w:rsidRDefault="00EE4E6E" w:rsidP="00EE4E6E">
      <w:pPr>
        <w:numPr>
          <w:ilvl w:val="1"/>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на группу/отдел.</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 xml:space="preserve">Возможность указать внешнего получателя для предоставления доступа к папке. </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предоставить доступ к папке только на чтение.</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Наличие уведомления о предоставлении доступа к папке для сотрудников, получивших этот доступ.</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поиска по файловому хранилищу пользователем по следующим атрибутам:</w:t>
      </w:r>
    </w:p>
    <w:p w:rsidR="00EE4E6E" w:rsidRPr="00EE4E6E" w:rsidRDefault="00EE4E6E" w:rsidP="00EE4E6E">
      <w:pPr>
        <w:numPr>
          <w:ilvl w:val="1"/>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по имени и расширению файла;</w:t>
      </w:r>
    </w:p>
    <w:p w:rsidR="00EE4E6E" w:rsidRPr="00EE4E6E" w:rsidRDefault="00EE4E6E" w:rsidP="00EE4E6E">
      <w:pPr>
        <w:numPr>
          <w:ilvl w:val="1"/>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по тексту документа;</w:t>
      </w:r>
    </w:p>
    <w:p w:rsidR="00EE4E6E" w:rsidRPr="00EE4E6E" w:rsidRDefault="00EE4E6E" w:rsidP="00EE4E6E">
      <w:pPr>
        <w:numPr>
          <w:ilvl w:val="1"/>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по тексту изображения.</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Наличие истории изменения текстовых документов, таблиц, презентаций.</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Возможность просмотра файлов из клиентского приложения:</w:t>
      </w:r>
    </w:p>
    <w:p w:rsidR="00EE4E6E" w:rsidRPr="00EE4E6E" w:rsidRDefault="00EE4E6E" w:rsidP="00EE4E6E">
      <w:pPr>
        <w:numPr>
          <w:ilvl w:val="1"/>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текстовых документов, таблиц, презентаций;</w:t>
      </w:r>
    </w:p>
    <w:p w:rsidR="00EE4E6E" w:rsidRPr="00EE4E6E" w:rsidRDefault="00EE4E6E" w:rsidP="00EE4E6E">
      <w:pPr>
        <w:numPr>
          <w:ilvl w:val="1"/>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фото, видео файлы.</w:t>
      </w:r>
    </w:p>
    <w:p w:rsidR="00EE4E6E" w:rsidRPr="00EE4E6E" w:rsidRDefault="00EE4E6E" w:rsidP="00EE4E6E">
      <w:pPr>
        <w:pBdr>
          <w:top w:val="nil"/>
          <w:left w:val="nil"/>
          <w:bottom w:val="nil"/>
          <w:right w:val="nil"/>
          <w:between w:val="nil"/>
        </w:pBdr>
        <w:spacing w:after="0" w:line="240" w:lineRule="auto"/>
        <w:ind w:left="1418"/>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sz w:val="24"/>
          <w:szCs w:val="24"/>
          <w:lang w:eastAsia="en-GB"/>
        </w:rPr>
        <w:t>13.1 К ёмкости блока «Диск» предъявляются следующие требования:</w:t>
      </w:r>
    </w:p>
    <w:p w:rsidR="00EE4E6E" w:rsidRPr="00EE4E6E" w:rsidRDefault="00EE4E6E" w:rsidP="00EE4E6E">
      <w:pPr>
        <w:pBdr>
          <w:top w:val="nil"/>
          <w:left w:val="nil"/>
          <w:bottom w:val="nil"/>
          <w:right w:val="nil"/>
          <w:between w:val="nil"/>
        </w:pBdr>
        <w:spacing w:after="0" w:line="240" w:lineRule="auto"/>
        <w:ind w:left="1418"/>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sz w:val="24"/>
          <w:szCs w:val="24"/>
          <w:lang w:eastAsia="en-GB"/>
        </w:rPr>
        <w:t>–</w:t>
      </w:r>
      <w:r w:rsidRPr="00EE4E6E">
        <w:rPr>
          <w:rFonts w:ascii="Times New Roman" w:eastAsia="Times New Roman" w:hAnsi="Times New Roman" w:cs="Times New Roman"/>
          <w:sz w:val="24"/>
          <w:szCs w:val="24"/>
          <w:lang w:eastAsia="en-GB"/>
        </w:rPr>
        <w:tab/>
        <w:t>Суммарная ёмкость: не менее 10 ГБ пространства для каждого пользователя.</w:t>
      </w:r>
    </w:p>
    <w:p w:rsidR="00EE4E6E" w:rsidRPr="00EE4E6E" w:rsidRDefault="00EE4E6E" w:rsidP="00EE4E6E">
      <w:pPr>
        <w:pBdr>
          <w:top w:val="nil"/>
          <w:left w:val="nil"/>
          <w:bottom w:val="nil"/>
          <w:right w:val="nil"/>
          <w:between w:val="nil"/>
        </w:pBdr>
        <w:spacing w:after="0" w:line="240" w:lineRule="auto"/>
        <w:ind w:left="1418"/>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sz w:val="24"/>
          <w:szCs w:val="24"/>
          <w:lang w:eastAsia="en-GB"/>
        </w:rPr>
        <w:t>–</w:t>
      </w:r>
      <w:r w:rsidRPr="00EE4E6E">
        <w:rPr>
          <w:rFonts w:ascii="Times New Roman" w:eastAsia="Times New Roman" w:hAnsi="Times New Roman" w:cs="Times New Roman"/>
          <w:sz w:val="24"/>
          <w:szCs w:val="24"/>
          <w:lang w:eastAsia="en-GB"/>
        </w:rPr>
        <w:tab/>
        <w:t>Возможность предоставления дискового пространства на 850 пользователей Заказчика.</w:t>
      </w:r>
    </w:p>
    <w:p w:rsidR="00EE4E6E" w:rsidRDefault="00EE4E6E" w:rsidP="00EE4E6E">
      <w:pPr>
        <w:pBdr>
          <w:top w:val="nil"/>
          <w:left w:val="nil"/>
          <w:bottom w:val="nil"/>
          <w:right w:val="nil"/>
          <w:between w:val="nil"/>
        </w:pBdr>
        <w:spacing w:after="0" w:line="240" w:lineRule="auto"/>
        <w:ind w:left="1418"/>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sz w:val="24"/>
          <w:szCs w:val="24"/>
          <w:lang w:eastAsia="en-GB"/>
        </w:rPr>
        <w:t>13.2 При взаимодействии с внешними системами к блоку «Диск» предъявляются следующие требования:</w:t>
      </w:r>
    </w:p>
    <w:p w:rsidR="00EE4E6E" w:rsidRPr="00EE4E6E" w:rsidRDefault="00EE4E6E" w:rsidP="00EE4E6E">
      <w:pPr>
        <w:pBdr>
          <w:top w:val="nil"/>
          <w:left w:val="nil"/>
          <w:bottom w:val="nil"/>
          <w:right w:val="nil"/>
          <w:between w:val="nil"/>
        </w:pBdr>
        <w:spacing w:after="0" w:line="240" w:lineRule="auto"/>
        <w:ind w:left="1418"/>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sz w:val="24"/>
          <w:szCs w:val="24"/>
          <w:lang w:eastAsia="en-GB"/>
        </w:rPr>
        <w:t>–</w:t>
      </w:r>
      <w:r w:rsidRPr="00EE4E6E">
        <w:rPr>
          <w:rFonts w:ascii="Times New Roman" w:eastAsia="Times New Roman" w:hAnsi="Times New Roman" w:cs="Times New Roman"/>
          <w:sz w:val="24"/>
          <w:szCs w:val="24"/>
          <w:lang w:eastAsia="en-GB"/>
        </w:rPr>
        <w:tab/>
        <w:t>Файловое хранилище должно обеспечивать безопасное подключение пользователей через сеть Интернет, в том числе для пользователей, не являющихся сотрудниками компании.</w:t>
      </w:r>
    </w:p>
    <w:p w:rsidR="00EE4E6E" w:rsidRPr="00EE4E6E" w:rsidRDefault="00EE4E6E" w:rsidP="0081452C">
      <w:pPr>
        <w:numPr>
          <w:ilvl w:val="0"/>
          <w:numId w:val="50"/>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К функциональности блока «Офисный пакет» предъявляются следующие требования:</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Офисный пакет должен обеспечивать работу с текстовыми документами следующих форматов:</w:t>
      </w:r>
    </w:p>
    <w:p w:rsidR="00EE4E6E" w:rsidRPr="00EE4E6E" w:rsidRDefault="00EE4E6E" w:rsidP="00EE4E6E">
      <w:pPr>
        <w:numPr>
          <w:ilvl w:val="1"/>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с возможностью просмотра — DOC, DOCX, DOTX, ODT, OTT, RTF, TXT;</w:t>
      </w:r>
    </w:p>
    <w:p w:rsidR="00EE4E6E" w:rsidRPr="00EE4E6E" w:rsidRDefault="00EE4E6E" w:rsidP="00EE4E6E">
      <w:pPr>
        <w:numPr>
          <w:ilvl w:val="1"/>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с возможностью редактирования — DOCX, ODT, PDF, PDF/A.</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 редакторе текстовых документов должны быть реализованы стандартные функции по редактированию, форматированию, проверке орфографии текста.</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Офисный пакет должен обеспечивать работу с электронными таблицами следующих форматов:</w:t>
      </w:r>
    </w:p>
    <w:p w:rsidR="00EE4E6E" w:rsidRPr="00EE4E6E" w:rsidRDefault="00EE4E6E" w:rsidP="00EE4E6E">
      <w:pPr>
        <w:numPr>
          <w:ilvl w:val="1"/>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с возможностью просмотра — XLS, XLSX, XLTX. ODS, OTS, CSV;</w:t>
      </w:r>
    </w:p>
    <w:p w:rsidR="00EE4E6E" w:rsidRPr="00EE4E6E" w:rsidRDefault="00EE4E6E" w:rsidP="00EE4E6E">
      <w:pPr>
        <w:numPr>
          <w:ilvl w:val="1"/>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с возможностью редактирования — XLSX, ODS, PDF, PDF/A.</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 редакторе электронных таблиц должны быть реализованы стандартные функции по редактированию, форматированию, проверке орфографии содержимого таблиц.</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Офисный пакет должен обеспечивать работу с файлами электронных презентаций следующих форматов:</w:t>
      </w:r>
    </w:p>
    <w:p w:rsidR="00EE4E6E" w:rsidRPr="00EE4E6E" w:rsidRDefault="00EE4E6E" w:rsidP="00EE4E6E">
      <w:pPr>
        <w:numPr>
          <w:ilvl w:val="1"/>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с возможностью просмотра — PPT, PPTX, ODP;</w:t>
      </w:r>
    </w:p>
    <w:p w:rsidR="00EE4E6E" w:rsidRPr="00EE4E6E" w:rsidRDefault="00EE4E6E" w:rsidP="00EE4E6E">
      <w:pPr>
        <w:numPr>
          <w:ilvl w:val="1"/>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с возможностью редактирования — PPT, PPTX, ODP.</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 редакторе презентаций должны быть реализованы стандартные функции по редактированию, форматированию, проверке орфографии содержимого презентаций.</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EE4E6E">
        <w:rPr>
          <w:rFonts w:ascii="Times New Roman" w:eastAsia="Times New Roman" w:hAnsi="Times New Roman" w:cs="Times New Roman"/>
          <w:color w:val="000000"/>
          <w:sz w:val="24"/>
          <w:szCs w:val="24"/>
          <w:lang w:eastAsia="en-GB"/>
        </w:rPr>
        <w:t>В редакторах должна быть реализована возможность работы с графическими изображениями форматов BMP, JPEG, JPG, PNG.</w:t>
      </w:r>
    </w:p>
    <w:p w:rsidR="00EE4E6E" w:rsidRPr="00EE4E6E" w:rsidRDefault="00EE4E6E" w:rsidP="0081452C">
      <w:pPr>
        <w:numPr>
          <w:ilvl w:val="0"/>
          <w:numId w:val="50"/>
        </w:numPr>
        <w:pBdr>
          <w:top w:val="nil"/>
          <w:left w:val="nil"/>
          <w:bottom w:val="nil"/>
          <w:right w:val="nil"/>
          <w:between w:val="nil"/>
        </w:pBdr>
        <w:spacing w:after="0" w:line="240" w:lineRule="auto"/>
        <w:ind w:left="924" w:hanging="357"/>
        <w:contextualSpacing/>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 xml:space="preserve">В рамках выполнения работ по внедрению для настройки и обеспечения бесперебойной работы КС должны быть предоставлены исключительные права на использование сервисов и функциональных компонентов КС </w:t>
      </w:r>
      <w:bookmarkStart w:id="38" w:name="_Hlk130554548"/>
      <w:r w:rsidRPr="00EE4E6E">
        <w:rPr>
          <w:rFonts w:ascii="Times New Roman" w:eastAsia="Times New Roman" w:hAnsi="Times New Roman" w:cs="Times New Roman"/>
          <w:color w:val="000000"/>
          <w:sz w:val="24"/>
          <w:szCs w:val="24"/>
          <w:lang w:eastAsia="en-GB"/>
        </w:rPr>
        <w:t xml:space="preserve">до 31 декабря 2025 г. </w:t>
      </w:r>
      <w:bookmarkEnd w:id="38"/>
      <w:r w:rsidRPr="00EE4E6E">
        <w:rPr>
          <w:rFonts w:ascii="Times New Roman" w:eastAsia="Times New Roman" w:hAnsi="Times New Roman" w:cs="Times New Roman"/>
          <w:color w:val="000000"/>
          <w:sz w:val="24"/>
          <w:szCs w:val="24"/>
          <w:lang w:eastAsia="en-GB"/>
        </w:rPr>
        <w:t xml:space="preserve">Стоимость доступа к КС должна включать в себя </w:t>
      </w:r>
      <w:proofErr w:type="spellStart"/>
      <w:r w:rsidRPr="00EE4E6E">
        <w:rPr>
          <w:rFonts w:ascii="Times New Roman" w:eastAsia="Times New Roman" w:hAnsi="Times New Roman" w:cs="Times New Roman"/>
          <w:color w:val="000000"/>
          <w:sz w:val="24"/>
          <w:szCs w:val="24"/>
          <w:lang w:eastAsia="en-GB"/>
        </w:rPr>
        <w:t>вендорскую</w:t>
      </w:r>
      <w:proofErr w:type="spellEnd"/>
      <w:r w:rsidRPr="00EE4E6E">
        <w:rPr>
          <w:rFonts w:ascii="Times New Roman" w:eastAsia="Times New Roman" w:hAnsi="Times New Roman" w:cs="Times New Roman"/>
          <w:color w:val="000000"/>
          <w:sz w:val="24"/>
          <w:szCs w:val="24"/>
          <w:lang w:eastAsia="en-GB"/>
        </w:rPr>
        <w:t xml:space="preserve"> техническую поддержку до 31 декабря 2025 г.</w:t>
      </w:r>
    </w:p>
    <w:p w:rsidR="00EE4E6E" w:rsidRPr="00EE4E6E" w:rsidRDefault="00EE4E6E" w:rsidP="0081452C">
      <w:pPr>
        <w:numPr>
          <w:ilvl w:val="0"/>
          <w:numId w:val="50"/>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Исполнитель должен обеспечить необходимую инфраструктуру, с соблюдением следующих требований к КС:</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proofErr w:type="spellStart"/>
      <w:r w:rsidRPr="00EE4E6E">
        <w:rPr>
          <w:rFonts w:ascii="Times New Roman" w:eastAsia="Times New Roman" w:hAnsi="Times New Roman" w:cs="Times New Roman"/>
          <w:color w:val="000000"/>
          <w:sz w:val="24"/>
          <w:szCs w:val="24"/>
          <w:lang w:eastAsia="en-GB"/>
        </w:rPr>
        <w:t>централизованность</w:t>
      </w:r>
      <w:proofErr w:type="spellEnd"/>
      <w:r w:rsidRPr="00EE4E6E">
        <w:rPr>
          <w:rFonts w:ascii="Times New Roman" w:eastAsia="Times New Roman" w:hAnsi="Times New Roman" w:cs="Times New Roman"/>
          <w:color w:val="000000"/>
          <w:sz w:val="24"/>
          <w:szCs w:val="24"/>
          <w:lang w:eastAsia="en-GB"/>
        </w:rPr>
        <w:t xml:space="preserve">; </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возможность горизонтального масштабирования;</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proofErr w:type="spellStart"/>
      <w:r w:rsidRPr="00EE4E6E">
        <w:rPr>
          <w:rFonts w:ascii="Times New Roman" w:eastAsia="Times New Roman" w:hAnsi="Times New Roman" w:cs="Times New Roman"/>
          <w:color w:val="000000"/>
          <w:sz w:val="24"/>
          <w:szCs w:val="24"/>
          <w:lang w:eastAsia="en-GB"/>
        </w:rPr>
        <w:t>геораспределенность</w:t>
      </w:r>
      <w:proofErr w:type="spellEnd"/>
      <w:r w:rsidRPr="00EE4E6E">
        <w:rPr>
          <w:rFonts w:ascii="Times New Roman" w:eastAsia="Times New Roman" w:hAnsi="Times New Roman" w:cs="Times New Roman"/>
          <w:color w:val="000000"/>
          <w:sz w:val="24"/>
          <w:szCs w:val="24"/>
          <w:lang w:eastAsia="en-GB"/>
        </w:rPr>
        <w:t xml:space="preserve"> не менее, чем в двух ЦОД с обеспечением балансировки нагрузки и онлайн репликацией данных;</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высокая доступность;</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отказоустойчивость.</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При соблюдении вышеперечисленных требований, инфраструктура должна включать в себя следующие компоненты:</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proofErr w:type="spellStart"/>
      <w:r w:rsidRPr="00EE4E6E">
        <w:rPr>
          <w:rFonts w:ascii="Times New Roman" w:eastAsia="Times New Roman" w:hAnsi="Times New Roman" w:cs="Times New Roman"/>
          <w:color w:val="000000"/>
          <w:sz w:val="24"/>
          <w:szCs w:val="24"/>
          <w:lang w:eastAsia="en-GB"/>
        </w:rPr>
        <w:t>ЦОДы</w:t>
      </w:r>
      <w:proofErr w:type="spellEnd"/>
      <w:r w:rsidRPr="00EE4E6E">
        <w:rPr>
          <w:rFonts w:ascii="Times New Roman" w:eastAsia="Times New Roman" w:hAnsi="Times New Roman" w:cs="Times New Roman"/>
          <w:color w:val="000000"/>
          <w:sz w:val="24"/>
          <w:szCs w:val="24"/>
          <w:lang w:eastAsia="en-GB"/>
        </w:rPr>
        <w:t>;</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вычислительные ресурсы;</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системы хранения данных;</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сеть и каналы;</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средства защиты информации;</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proofErr w:type="spellStart"/>
      <w:r w:rsidRPr="00EE4E6E">
        <w:rPr>
          <w:rFonts w:ascii="Times New Roman" w:eastAsia="Times New Roman" w:hAnsi="Times New Roman" w:cs="Times New Roman"/>
          <w:color w:val="000000"/>
          <w:sz w:val="24"/>
          <w:szCs w:val="24"/>
          <w:lang w:eastAsia="en-GB"/>
        </w:rPr>
        <w:t>хостинговые</w:t>
      </w:r>
      <w:proofErr w:type="spellEnd"/>
      <w:r w:rsidRPr="00EE4E6E">
        <w:rPr>
          <w:rFonts w:ascii="Times New Roman" w:eastAsia="Times New Roman" w:hAnsi="Times New Roman" w:cs="Times New Roman"/>
          <w:color w:val="000000"/>
          <w:sz w:val="24"/>
          <w:szCs w:val="24"/>
          <w:lang w:eastAsia="en-GB"/>
        </w:rPr>
        <w:t xml:space="preserve"> и гостевые ОС;</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необходимые средства виртуализации;</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СУБД и другое необходимое общесистемное ПО, включая средства резервного копирования данных;</w:t>
      </w:r>
    </w:p>
    <w:p w:rsidR="00EE4E6E" w:rsidRPr="00EE4E6E" w:rsidRDefault="00EE4E6E" w:rsidP="00EE4E6E">
      <w:pPr>
        <w:numPr>
          <w:ilvl w:val="0"/>
          <w:numId w:val="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 xml:space="preserve">необходимое прикладное обеспечение для реализации функции просмотра и редактирования документов в веб-браузере. </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Вся необходимая инфраструктура предоставляется в виде комплексной услуги без разбиения на составляющие и входит в стоимость услуг. При этом должны обеспечиваться функциональные и качественные требования к работоспособности КС для 850 пользователей Заказчика.</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17. КС должны обеспечивать техническую возможность подключения и обслуживания до 850 пользователей Заказчика на инфраструктуре Исполнителя в рамках Контракта и технологическую возможность горизонтального масштабирования в рамках одной услуги до 2 000 000 пользователей.</w:t>
      </w:r>
    </w:p>
    <w:p w:rsidR="00EE4E6E" w:rsidRPr="00EE4E6E" w:rsidRDefault="00EE4E6E" w:rsidP="00EE4E6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en-GB"/>
        </w:rPr>
      </w:pPr>
      <w:r w:rsidRPr="00EE4E6E">
        <w:rPr>
          <w:rFonts w:ascii="Times New Roman" w:eastAsia="Times New Roman" w:hAnsi="Times New Roman" w:cs="Times New Roman"/>
          <w:color w:val="000000"/>
          <w:sz w:val="24"/>
          <w:szCs w:val="24"/>
          <w:lang w:eastAsia="en-GB"/>
        </w:rPr>
        <w:t xml:space="preserve">В рамках оказания услуг по обеспечению функционирования, администрирования и бесперебойной работы КС, Исполнитель на предоставляемой инфраструктуре должен обеспечить возможность одновременной работы всех 850 пользователей КС Заказчика. </w:t>
      </w:r>
    </w:p>
    <w:p w:rsidR="00EE4E6E" w:rsidRPr="00EE4E6E" w:rsidRDefault="00EE4E6E" w:rsidP="00EE4E6E">
      <w:pPr>
        <w:spacing w:after="0" w:line="240" w:lineRule="auto"/>
        <w:ind w:firstLine="709"/>
        <w:jc w:val="both"/>
        <w:rPr>
          <w:rFonts w:ascii="Times New Roman" w:eastAsia="Times New Roman" w:hAnsi="Times New Roman" w:cs="Times New Roman"/>
          <w:bCs/>
          <w:color w:val="FF0000"/>
          <w:sz w:val="24"/>
          <w:szCs w:val="24"/>
          <w:lang w:eastAsia="ru-RU"/>
        </w:rPr>
      </w:pPr>
    </w:p>
    <w:p w:rsidR="00EE4E6E" w:rsidRPr="0057165A" w:rsidRDefault="00EE4E6E" w:rsidP="00EE4E6E">
      <w:pPr>
        <w:spacing w:after="0" w:line="240" w:lineRule="auto"/>
        <w:ind w:firstLine="709"/>
        <w:jc w:val="both"/>
        <w:rPr>
          <w:rFonts w:ascii="Times New Roman" w:eastAsia="Times New Roman" w:hAnsi="Times New Roman" w:cs="Times New Roman"/>
          <w:bCs/>
          <w:sz w:val="24"/>
          <w:szCs w:val="24"/>
          <w:u w:val="single"/>
          <w:lang w:eastAsia="ru-RU"/>
        </w:rPr>
      </w:pPr>
      <w:r w:rsidRPr="0057165A">
        <w:rPr>
          <w:rFonts w:ascii="Times New Roman" w:eastAsia="Times New Roman" w:hAnsi="Times New Roman" w:cs="Times New Roman"/>
          <w:bCs/>
          <w:sz w:val="24"/>
          <w:szCs w:val="24"/>
          <w:u w:val="single"/>
          <w:lang w:eastAsia="ru-RU"/>
        </w:rPr>
        <w:t xml:space="preserve">В соответствии с постановлением Правительства Российской Федерации от 16.11.2015 </w:t>
      </w:r>
    </w:p>
    <w:p w:rsidR="00EE4E6E" w:rsidRPr="0057165A" w:rsidRDefault="00EE4E6E" w:rsidP="00EE4E6E">
      <w:pPr>
        <w:spacing w:after="0" w:line="240" w:lineRule="auto"/>
        <w:jc w:val="both"/>
        <w:rPr>
          <w:rFonts w:ascii="Times New Roman" w:eastAsia="Times New Roman" w:hAnsi="Times New Roman" w:cs="Times New Roman"/>
          <w:bCs/>
          <w:sz w:val="24"/>
          <w:szCs w:val="24"/>
          <w:u w:val="single"/>
          <w:lang w:eastAsia="ru-RU"/>
        </w:rPr>
      </w:pPr>
      <w:r w:rsidRPr="0057165A">
        <w:rPr>
          <w:rFonts w:ascii="Times New Roman" w:eastAsia="Times New Roman" w:hAnsi="Times New Roman" w:cs="Times New Roman"/>
          <w:bCs/>
          <w:sz w:val="24"/>
          <w:szCs w:val="24"/>
          <w:u w:val="single"/>
          <w:lang w:eastAsia="ru-RU"/>
        </w:rPr>
        <w:t>№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программное обеспечение для электронных вычислительных машин и баз данных должно находиться в едином реестре российского программного обеспечения или реестре евразийского программного обеспечения.</w:t>
      </w:r>
    </w:p>
    <w:p w:rsidR="00EE4E6E" w:rsidRPr="0057165A" w:rsidRDefault="00EE4E6E" w:rsidP="00EE4E6E">
      <w:pPr>
        <w:spacing w:after="0" w:line="240" w:lineRule="auto"/>
        <w:jc w:val="both"/>
        <w:rPr>
          <w:rFonts w:ascii="Times New Roman" w:eastAsia="Times New Roman" w:hAnsi="Times New Roman" w:cs="Times New Roman"/>
          <w:bCs/>
          <w:sz w:val="24"/>
          <w:szCs w:val="24"/>
          <w:lang w:eastAsia="ru-RU"/>
        </w:rPr>
      </w:pPr>
    </w:p>
    <w:p w:rsidR="00EE4E6E" w:rsidRPr="0057165A" w:rsidRDefault="00EE4E6E" w:rsidP="00EE4E6E">
      <w:pPr>
        <w:spacing w:after="0" w:line="240" w:lineRule="auto"/>
        <w:ind w:firstLine="709"/>
        <w:jc w:val="both"/>
        <w:rPr>
          <w:rFonts w:ascii="Times New Roman" w:eastAsia="Times New Roman" w:hAnsi="Times New Roman" w:cs="Times New Roman"/>
          <w:b/>
          <w:bCs/>
          <w:sz w:val="24"/>
          <w:szCs w:val="24"/>
          <w:lang w:eastAsia="ru-RU"/>
        </w:rPr>
      </w:pPr>
      <w:r w:rsidRPr="0057165A">
        <w:rPr>
          <w:rFonts w:ascii="Times New Roman" w:eastAsia="Times New Roman" w:hAnsi="Times New Roman" w:cs="Times New Roman"/>
          <w:b/>
          <w:bCs/>
          <w:sz w:val="24"/>
          <w:szCs w:val="24"/>
          <w:lang w:eastAsia="ru-RU"/>
        </w:rPr>
        <w:t>Обоснование выбора программного обеспечения:</w:t>
      </w:r>
    </w:p>
    <w:p w:rsidR="00EE4E6E" w:rsidRPr="0057165A" w:rsidRDefault="00EE4E6E" w:rsidP="00EE4E6E">
      <w:pPr>
        <w:spacing w:after="0" w:line="240" w:lineRule="auto"/>
        <w:ind w:firstLine="709"/>
        <w:jc w:val="both"/>
        <w:rPr>
          <w:rFonts w:ascii="Times New Roman" w:eastAsia="Times New Roman" w:hAnsi="Times New Roman" w:cs="Times New Roman"/>
          <w:bCs/>
          <w:sz w:val="24"/>
          <w:szCs w:val="24"/>
          <w:lang w:eastAsia="ru-RU"/>
        </w:rPr>
      </w:pPr>
      <w:r w:rsidRPr="0057165A">
        <w:rPr>
          <w:rFonts w:ascii="Times New Roman" w:eastAsia="Times New Roman" w:hAnsi="Times New Roman" w:cs="Times New Roman"/>
          <w:bCs/>
          <w:sz w:val="24"/>
          <w:szCs w:val="24"/>
          <w:lang w:eastAsia="ru-RU"/>
        </w:rPr>
        <w:t>Оказание услуг предоставляется в отношении уже установленных, настроенных, адаптированных к информационно-техническому ландшафту и используемых в настоящее время ресурсов (платформы) Яндекс 360. Объект закупки предназначен для использования в рамках существующей информационной инфраструктуры Заказчика и для обеспечения совместимости и работоспособности уже установленных информационных систем и программного обеспечения.</w:t>
      </w:r>
    </w:p>
    <w:p w:rsidR="00D90196" w:rsidRDefault="00D90196" w:rsidP="00EE4E6E">
      <w:pPr>
        <w:spacing w:after="0" w:line="240" w:lineRule="auto"/>
        <w:ind w:firstLine="709"/>
        <w:jc w:val="both"/>
        <w:rPr>
          <w:rFonts w:ascii="Times New Roman" w:eastAsia="Calibri" w:hAnsi="Times New Roman" w:cs="Times New Roman"/>
          <w:sz w:val="24"/>
          <w:szCs w:val="24"/>
        </w:rPr>
      </w:pPr>
    </w:p>
    <w:p w:rsidR="00AB18C3" w:rsidRPr="00FC0191" w:rsidRDefault="00AB18C3" w:rsidP="00AB18C3">
      <w:pPr>
        <w:widowControl w:val="0"/>
        <w:tabs>
          <w:tab w:val="left" w:pos="1134"/>
        </w:tabs>
        <w:suppressAutoHyphens/>
        <w:autoSpaceDE w:val="0"/>
        <w:spacing w:after="0" w:line="276" w:lineRule="auto"/>
        <w:contextualSpacing/>
        <w:jc w:val="both"/>
        <w:rPr>
          <w:rFonts w:ascii="Times New Roman" w:eastAsia="Calibri" w:hAnsi="Times New Roman" w:cs="Times New Roman"/>
          <w:sz w:val="24"/>
          <w:szCs w:val="24"/>
        </w:rPr>
      </w:pPr>
    </w:p>
    <w:tbl>
      <w:tblPr>
        <w:tblW w:w="9935" w:type="dxa"/>
        <w:tblLayout w:type="fixed"/>
        <w:tblCellMar>
          <w:top w:w="102" w:type="dxa"/>
          <w:left w:w="62" w:type="dxa"/>
          <w:bottom w:w="102" w:type="dxa"/>
          <w:right w:w="62" w:type="dxa"/>
        </w:tblCellMar>
        <w:tblLook w:val="04A0" w:firstRow="1" w:lastRow="0" w:firstColumn="1" w:lastColumn="0" w:noHBand="0" w:noVBand="1"/>
      </w:tblPr>
      <w:tblGrid>
        <w:gridCol w:w="4968"/>
        <w:gridCol w:w="4967"/>
      </w:tblGrid>
      <w:tr w:rsidR="007369D9" w:rsidRPr="0019390A" w:rsidTr="001C0806">
        <w:trPr>
          <w:trHeight w:hRule="exact" w:val="328"/>
        </w:trPr>
        <w:tc>
          <w:tcPr>
            <w:tcW w:w="4968" w:type="dxa"/>
          </w:tcPr>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ЗАКАЗЧИК:</w:t>
            </w:r>
          </w:p>
        </w:tc>
        <w:tc>
          <w:tcPr>
            <w:tcW w:w="4967" w:type="dxa"/>
          </w:tcPr>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ИСПОЛНИТЕЛЬ:</w:t>
            </w:r>
          </w:p>
        </w:tc>
      </w:tr>
      <w:tr w:rsidR="007369D9" w:rsidRPr="0019390A" w:rsidTr="001C0806">
        <w:trPr>
          <w:trHeight w:hRule="exact" w:val="709"/>
        </w:trPr>
        <w:tc>
          <w:tcPr>
            <w:tcW w:w="4968" w:type="dxa"/>
          </w:tcPr>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(должность)</w:t>
            </w:r>
          </w:p>
        </w:tc>
        <w:tc>
          <w:tcPr>
            <w:tcW w:w="4967" w:type="dxa"/>
          </w:tcPr>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(должность)</w:t>
            </w:r>
          </w:p>
        </w:tc>
      </w:tr>
      <w:tr w:rsidR="007369D9" w:rsidRPr="0019390A" w:rsidTr="001C0806">
        <w:trPr>
          <w:trHeight w:hRule="exact" w:val="720"/>
        </w:trPr>
        <w:tc>
          <w:tcPr>
            <w:tcW w:w="4968" w:type="dxa"/>
          </w:tcPr>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(подпись, фамилия и инициалы)</w:t>
            </w:r>
          </w:p>
        </w:tc>
        <w:tc>
          <w:tcPr>
            <w:tcW w:w="4967" w:type="dxa"/>
          </w:tcPr>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(подпись, фамилия и инициалы)</w:t>
            </w:r>
          </w:p>
        </w:tc>
      </w:tr>
      <w:tr w:rsidR="007369D9" w:rsidRPr="0019390A" w:rsidTr="001C0806">
        <w:trPr>
          <w:trHeight w:hRule="exact" w:val="591"/>
        </w:trPr>
        <w:tc>
          <w:tcPr>
            <w:tcW w:w="4968" w:type="dxa"/>
          </w:tcPr>
          <w:p w:rsidR="007369D9" w:rsidRPr="0019390A" w:rsidRDefault="001C0806" w:rsidP="00EE4E6E">
            <w:pPr>
              <w:pStyle w:val="ConsPlusNormal"/>
              <w:ind w:left="-567"/>
              <w:jc w:val="center"/>
              <w:rPr>
                <w:rFonts w:ascii="Times New Roman" w:hAnsi="Times New Roman" w:cs="Times New Roman"/>
                <w:sz w:val="24"/>
                <w:szCs w:val="24"/>
              </w:rPr>
            </w:pPr>
            <w:r w:rsidRPr="001C0806">
              <w:rPr>
                <w:rFonts w:ascii="Times New Roman" w:hAnsi="Times New Roman" w:cs="Times New Roman"/>
                <w:sz w:val="24"/>
                <w:szCs w:val="24"/>
              </w:rPr>
              <w:t>__ ________________</w:t>
            </w:r>
            <w:r>
              <w:rPr>
                <w:rFonts w:ascii="Times New Roman" w:hAnsi="Times New Roman" w:cs="Times New Roman"/>
                <w:sz w:val="24"/>
                <w:szCs w:val="24"/>
              </w:rPr>
              <w:t xml:space="preserve"> 202</w:t>
            </w:r>
            <w:r w:rsidR="00EE4E6E">
              <w:rPr>
                <w:rFonts w:ascii="Times New Roman" w:hAnsi="Times New Roman" w:cs="Times New Roman"/>
                <w:sz w:val="24"/>
                <w:szCs w:val="24"/>
              </w:rPr>
              <w:t>4</w:t>
            </w:r>
            <w:r w:rsidR="007369D9" w:rsidRPr="0019390A">
              <w:rPr>
                <w:rFonts w:ascii="Times New Roman" w:hAnsi="Times New Roman" w:cs="Times New Roman"/>
                <w:sz w:val="24"/>
                <w:szCs w:val="24"/>
              </w:rPr>
              <w:t xml:space="preserve"> г.</w:t>
            </w:r>
          </w:p>
        </w:tc>
        <w:tc>
          <w:tcPr>
            <w:tcW w:w="4967" w:type="dxa"/>
          </w:tcPr>
          <w:p w:rsidR="007369D9" w:rsidRPr="0019390A" w:rsidRDefault="001C0806" w:rsidP="00EE4E6E">
            <w:pPr>
              <w:pStyle w:val="ConsPlusNormal"/>
              <w:ind w:left="-567"/>
              <w:jc w:val="center"/>
              <w:rPr>
                <w:rFonts w:ascii="Times New Roman" w:hAnsi="Times New Roman" w:cs="Times New Roman"/>
                <w:sz w:val="24"/>
                <w:szCs w:val="24"/>
              </w:rPr>
            </w:pPr>
            <w:r>
              <w:rPr>
                <w:rFonts w:ascii="Times New Roman" w:hAnsi="Times New Roman" w:cs="Times New Roman"/>
                <w:sz w:val="24"/>
                <w:szCs w:val="24"/>
              </w:rPr>
              <w:t>__ ________________ 202</w:t>
            </w:r>
            <w:r w:rsidR="00EE4E6E">
              <w:rPr>
                <w:rFonts w:ascii="Times New Roman" w:hAnsi="Times New Roman" w:cs="Times New Roman"/>
                <w:sz w:val="24"/>
                <w:szCs w:val="24"/>
              </w:rPr>
              <w:t>4</w:t>
            </w:r>
            <w:r w:rsidR="007369D9" w:rsidRPr="0019390A">
              <w:rPr>
                <w:rFonts w:ascii="Times New Roman" w:hAnsi="Times New Roman" w:cs="Times New Roman"/>
                <w:sz w:val="24"/>
                <w:szCs w:val="24"/>
              </w:rPr>
              <w:t xml:space="preserve"> г.</w:t>
            </w:r>
          </w:p>
        </w:tc>
      </w:tr>
      <w:tr w:rsidR="007369D9" w:rsidRPr="00AD7891" w:rsidTr="001C0806">
        <w:trPr>
          <w:trHeight w:hRule="exact" w:val="328"/>
        </w:trPr>
        <w:tc>
          <w:tcPr>
            <w:tcW w:w="4968" w:type="dxa"/>
          </w:tcPr>
          <w:p w:rsidR="007369D9" w:rsidRPr="001C0806" w:rsidRDefault="007369D9" w:rsidP="00BF19F5">
            <w:pPr>
              <w:pStyle w:val="ConsPlusNormal"/>
              <w:ind w:left="-567"/>
              <w:jc w:val="center"/>
              <w:rPr>
                <w:rFonts w:ascii="Times New Roman" w:hAnsi="Times New Roman" w:cs="Times New Roman"/>
                <w:sz w:val="20"/>
              </w:rPr>
            </w:pPr>
            <w:r w:rsidRPr="001C0806">
              <w:rPr>
                <w:rFonts w:ascii="Times New Roman" w:hAnsi="Times New Roman" w:cs="Times New Roman"/>
                <w:sz w:val="20"/>
              </w:rPr>
              <w:t>М.П.</w:t>
            </w:r>
          </w:p>
        </w:tc>
        <w:tc>
          <w:tcPr>
            <w:tcW w:w="4967" w:type="dxa"/>
          </w:tcPr>
          <w:p w:rsidR="007369D9" w:rsidRPr="001C0806" w:rsidRDefault="007369D9" w:rsidP="00BF19F5">
            <w:pPr>
              <w:pStyle w:val="ConsPlusNormal"/>
              <w:ind w:left="-567"/>
              <w:jc w:val="center"/>
              <w:rPr>
                <w:rFonts w:ascii="Times New Roman" w:hAnsi="Times New Roman" w:cs="Times New Roman"/>
                <w:sz w:val="20"/>
              </w:rPr>
            </w:pPr>
            <w:r w:rsidRPr="001C0806">
              <w:rPr>
                <w:rFonts w:ascii="Times New Roman" w:hAnsi="Times New Roman" w:cs="Times New Roman"/>
                <w:sz w:val="20"/>
              </w:rPr>
              <w:t>М.П.</w:t>
            </w:r>
          </w:p>
        </w:tc>
      </w:tr>
      <w:tr w:rsidR="007369D9" w:rsidRPr="0019390A" w:rsidTr="001C0806">
        <w:trPr>
          <w:trHeight w:hRule="exact" w:val="500"/>
        </w:trPr>
        <w:tc>
          <w:tcPr>
            <w:tcW w:w="4968" w:type="dxa"/>
          </w:tcPr>
          <w:p w:rsidR="007369D9" w:rsidRPr="001C0806" w:rsidRDefault="007369D9" w:rsidP="00BF19F5">
            <w:pPr>
              <w:pStyle w:val="ConsPlusNormal"/>
              <w:ind w:left="-567"/>
              <w:jc w:val="center"/>
              <w:rPr>
                <w:rFonts w:ascii="Times New Roman" w:hAnsi="Times New Roman" w:cs="Times New Roman"/>
                <w:sz w:val="20"/>
              </w:rPr>
            </w:pPr>
            <w:r w:rsidRPr="001C0806">
              <w:rPr>
                <w:rFonts w:ascii="Times New Roman" w:hAnsi="Times New Roman" w:cs="Times New Roman"/>
                <w:sz w:val="20"/>
              </w:rPr>
              <w:t>(при наличии печати)</w:t>
            </w:r>
          </w:p>
        </w:tc>
        <w:tc>
          <w:tcPr>
            <w:tcW w:w="4967" w:type="dxa"/>
          </w:tcPr>
          <w:p w:rsidR="007369D9" w:rsidRPr="001C0806" w:rsidRDefault="007369D9" w:rsidP="00BF19F5">
            <w:pPr>
              <w:pStyle w:val="ConsPlusNormal"/>
              <w:ind w:left="-567"/>
              <w:jc w:val="center"/>
              <w:rPr>
                <w:rFonts w:ascii="Times New Roman" w:hAnsi="Times New Roman" w:cs="Times New Roman"/>
                <w:sz w:val="20"/>
              </w:rPr>
            </w:pPr>
            <w:r w:rsidRPr="001C0806">
              <w:rPr>
                <w:rFonts w:ascii="Times New Roman" w:hAnsi="Times New Roman" w:cs="Times New Roman"/>
                <w:sz w:val="20"/>
              </w:rPr>
              <w:t>(при наличии печати)</w:t>
            </w:r>
          </w:p>
        </w:tc>
      </w:tr>
    </w:tbl>
    <w:p w:rsidR="000457C8" w:rsidRDefault="000457C8" w:rsidP="003D66EB">
      <w:pPr>
        <w:spacing w:after="0" w:line="240" w:lineRule="auto"/>
        <w:rPr>
          <w:rFonts w:ascii="Times New Roman" w:hAnsi="Times New Roman" w:cs="Times New Roman"/>
          <w:sz w:val="24"/>
          <w:szCs w:val="24"/>
        </w:rPr>
      </w:pPr>
    </w:p>
    <w:p w:rsidR="0093589F" w:rsidRDefault="0093589F" w:rsidP="003D66EB">
      <w:pPr>
        <w:spacing w:after="0" w:line="240" w:lineRule="auto"/>
        <w:rPr>
          <w:rFonts w:ascii="Times New Roman" w:hAnsi="Times New Roman" w:cs="Times New Roman"/>
          <w:sz w:val="24"/>
          <w:szCs w:val="24"/>
        </w:rPr>
      </w:pPr>
    </w:p>
    <w:p w:rsidR="0093589F" w:rsidRDefault="0093589F" w:rsidP="003D66EB">
      <w:pPr>
        <w:spacing w:after="0" w:line="240" w:lineRule="auto"/>
        <w:rPr>
          <w:rFonts w:ascii="Times New Roman" w:hAnsi="Times New Roman" w:cs="Times New Roman"/>
          <w:sz w:val="24"/>
          <w:szCs w:val="24"/>
        </w:rPr>
      </w:pPr>
    </w:p>
    <w:p w:rsidR="0093589F" w:rsidRDefault="0093589F" w:rsidP="003D66EB">
      <w:pPr>
        <w:spacing w:after="0" w:line="240" w:lineRule="auto"/>
        <w:rPr>
          <w:rFonts w:ascii="Times New Roman" w:hAnsi="Times New Roman" w:cs="Times New Roman"/>
          <w:sz w:val="24"/>
          <w:szCs w:val="24"/>
        </w:rPr>
      </w:pPr>
    </w:p>
    <w:p w:rsidR="0093589F" w:rsidRDefault="0093589F" w:rsidP="003D66EB">
      <w:pPr>
        <w:spacing w:after="0" w:line="240" w:lineRule="auto"/>
        <w:rPr>
          <w:rFonts w:ascii="Times New Roman" w:hAnsi="Times New Roman" w:cs="Times New Roman"/>
          <w:sz w:val="24"/>
          <w:szCs w:val="24"/>
        </w:rPr>
      </w:pPr>
    </w:p>
    <w:p w:rsidR="0093589F" w:rsidRDefault="0093589F" w:rsidP="003D66EB">
      <w:pPr>
        <w:spacing w:after="0" w:line="240" w:lineRule="auto"/>
        <w:rPr>
          <w:rFonts w:ascii="Times New Roman" w:hAnsi="Times New Roman" w:cs="Times New Roman"/>
          <w:sz w:val="24"/>
          <w:szCs w:val="24"/>
        </w:rPr>
      </w:pPr>
    </w:p>
    <w:p w:rsidR="0093589F" w:rsidRDefault="0093589F" w:rsidP="003D66EB">
      <w:pPr>
        <w:spacing w:after="0" w:line="240" w:lineRule="auto"/>
        <w:rPr>
          <w:rFonts w:ascii="Times New Roman" w:hAnsi="Times New Roman" w:cs="Times New Roman"/>
          <w:sz w:val="24"/>
          <w:szCs w:val="24"/>
        </w:rPr>
      </w:pPr>
    </w:p>
    <w:p w:rsidR="0093589F" w:rsidRDefault="0093589F" w:rsidP="003D66EB">
      <w:pPr>
        <w:spacing w:after="0" w:line="240" w:lineRule="auto"/>
        <w:rPr>
          <w:rFonts w:ascii="Times New Roman" w:hAnsi="Times New Roman" w:cs="Times New Roman"/>
          <w:sz w:val="24"/>
          <w:szCs w:val="24"/>
        </w:rPr>
      </w:pPr>
    </w:p>
    <w:p w:rsidR="0093589F" w:rsidRDefault="0093589F" w:rsidP="003D66EB">
      <w:pPr>
        <w:spacing w:after="0" w:line="240" w:lineRule="auto"/>
        <w:rPr>
          <w:rFonts w:ascii="Times New Roman" w:hAnsi="Times New Roman" w:cs="Times New Roman"/>
          <w:sz w:val="24"/>
          <w:szCs w:val="24"/>
        </w:rPr>
      </w:pPr>
    </w:p>
    <w:p w:rsidR="0093589F" w:rsidRDefault="0093589F" w:rsidP="003D66EB">
      <w:pPr>
        <w:spacing w:after="0" w:line="240" w:lineRule="auto"/>
        <w:rPr>
          <w:rFonts w:ascii="Times New Roman" w:hAnsi="Times New Roman" w:cs="Times New Roman"/>
          <w:sz w:val="24"/>
          <w:szCs w:val="24"/>
        </w:rPr>
      </w:pPr>
    </w:p>
    <w:p w:rsidR="0093589F" w:rsidRDefault="0093589F" w:rsidP="003D66EB">
      <w:pPr>
        <w:spacing w:after="0" w:line="240" w:lineRule="auto"/>
        <w:rPr>
          <w:rFonts w:ascii="Times New Roman" w:hAnsi="Times New Roman" w:cs="Times New Roman"/>
          <w:sz w:val="24"/>
          <w:szCs w:val="24"/>
        </w:rPr>
      </w:pPr>
    </w:p>
    <w:p w:rsidR="0093589F" w:rsidRDefault="0093589F" w:rsidP="003D66EB">
      <w:pPr>
        <w:spacing w:after="0" w:line="240" w:lineRule="auto"/>
        <w:rPr>
          <w:rFonts w:ascii="Times New Roman" w:hAnsi="Times New Roman" w:cs="Times New Roman"/>
          <w:sz w:val="24"/>
          <w:szCs w:val="24"/>
        </w:rPr>
      </w:pPr>
    </w:p>
    <w:p w:rsidR="0093589F" w:rsidRDefault="0093589F" w:rsidP="003D66EB">
      <w:pPr>
        <w:spacing w:after="0" w:line="240" w:lineRule="auto"/>
        <w:rPr>
          <w:rFonts w:ascii="Times New Roman" w:hAnsi="Times New Roman" w:cs="Times New Roman"/>
          <w:sz w:val="24"/>
          <w:szCs w:val="24"/>
        </w:rPr>
      </w:pPr>
    </w:p>
    <w:p w:rsidR="0093589F" w:rsidRDefault="0093589F" w:rsidP="003D66EB">
      <w:pPr>
        <w:spacing w:after="0" w:line="240" w:lineRule="auto"/>
        <w:rPr>
          <w:rFonts w:ascii="Times New Roman" w:hAnsi="Times New Roman" w:cs="Times New Roman"/>
          <w:sz w:val="24"/>
          <w:szCs w:val="24"/>
        </w:rPr>
      </w:pPr>
    </w:p>
    <w:p w:rsidR="0093589F" w:rsidRDefault="0093589F" w:rsidP="003D66EB">
      <w:pPr>
        <w:spacing w:after="0" w:line="240" w:lineRule="auto"/>
        <w:rPr>
          <w:rFonts w:ascii="Times New Roman" w:hAnsi="Times New Roman" w:cs="Times New Roman"/>
          <w:sz w:val="24"/>
          <w:szCs w:val="24"/>
        </w:rPr>
      </w:pPr>
    </w:p>
    <w:p w:rsidR="0093589F" w:rsidRPr="0019390A" w:rsidRDefault="0093589F" w:rsidP="0093589F">
      <w:pPr>
        <w:pStyle w:val="ConsPlusNormal"/>
        <w:ind w:right="-1" w:firstLine="5529"/>
        <w:outlineLvl w:val="1"/>
        <w:rPr>
          <w:rFonts w:ascii="Times New Roman" w:hAnsi="Times New Roman" w:cs="Times New Roman"/>
          <w:sz w:val="24"/>
          <w:szCs w:val="24"/>
        </w:rPr>
      </w:pPr>
      <w:r w:rsidRPr="00B05947">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w:t>
      </w:r>
      <w:r>
        <w:rPr>
          <w:rFonts w:ascii="Times New Roman" w:hAnsi="Times New Roman" w:cs="Times New Roman"/>
          <w:sz w:val="24"/>
          <w:szCs w:val="24"/>
        </w:rPr>
        <w:t>3</w:t>
      </w:r>
      <w:r>
        <w:rPr>
          <w:rFonts w:ascii="Times New Roman" w:hAnsi="Times New Roman" w:cs="Times New Roman"/>
          <w:sz w:val="24"/>
          <w:szCs w:val="24"/>
        </w:rPr>
        <w:t xml:space="preserve"> </w:t>
      </w:r>
      <w:r w:rsidRPr="0019390A">
        <w:rPr>
          <w:rFonts w:ascii="Times New Roman" w:hAnsi="Times New Roman" w:cs="Times New Roman"/>
          <w:sz w:val="24"/>
          <w:szCs w:val="24"/>
        </w:rPr>
        <w:t xml:space="preserve">к Контракту </w:t>
      </w:r>
      <w:hyperlink w:anchor="P441" w:history="1"/>
    </w:p>
    <w:p w:rsidR="0093589F" w:rsidRPr="00D90196" w:rsidRDefault="0093589F" w:rsidP="0093589F">
      <w:pPr>
        <w:pStyle w:val="ConsPlusNormal"/>
        <w:ind w:right="-144" w:firstLine="5529"/>
        <w:rPr>
          <w:rFonts w:ascii="Times New Roman" w:hAnsi="Times New Roman" w:cs="Times New Roman"/>
          <w:sz w:val="24"/>
          <w:szCs w:val="24"/>
        </w:rPr>
      </w:pPr>
      <w:r w:rsidRPr="00D90196">
        <w:rPr>
          <w:rFonts w:ascii="Times New Roman" w:hAnsi="Times New Roman" w:cs="Times New Roman"/>
          <w:sz w:val="24"/>
          <w:szCs w:val="24"/>
        </w:rPr>
        <w:t xml:space="preserve">на оказание услуг по предоставлению </w:t>
      </w:r>
    </w:p>
    <w:p w:rsidR="0093589F" w:rsidRPr="00D90196" w:rsidRDefault="0093589F" w:rsidP="0093589F">
      <w:pPr>
        <w:pStyle w:val="ConsPlusNormal"/>
        <w:ind w:right="-144" w:firstLine="5529"/>
        <w:rPr>
          <w:rFonts w:ascii="Times New Roman" w:hAnsi="Times New Roman" w:cs="Times New Roman"/>
          <w:sz w:val="24"/>
          <w:szCs w:val="24"/>
        </w:rPr>
      </w:pPr>
      <w:r w:rsidRPr="00D90196">
        <w:rPr>
          <w:rFonts w:ascii="Times New Roman" w:hAnsi="Times New Roman" w:cs="Times New Roman"/>
          <w:sz w:val="24"/>
          <w:szCs w:val="24"/>
        </w:rPr>
        <w:t xml:space="preserve">функционала эксплуатации сервисов </w:t>
      </w:r>
    </w:p>
    <w:p w:rsidR="0093589F" w:rsidRPr="00D90196" w:rsidRDefault="0093589F" w:rsidP="0093589F">
      <w:pPr>
        <w:pStyle w:val="ConsPlusNormal"/>
        <w:ind w:right="-144" w:firstLine="5529"/>
        <w:rPr>
          <w:rFonts w:ascii="Times New Roman" w:hAnsi="Times New Roman" w:cs="Times New Roman"/>
          <w:sz w:val="24"/>
          <w:szCs w:val="24"/>
        </w:rPr>
      </w:pPr>
      <w:r w:rsidRPr="00D90196">
        <w:rPr>
          <w:rFonts w:ascii="Times New Roman" w:hAnsi="Times New Roman" w:cs="Times New Roman"/>
          <w:sz w:val="24"/>
          <w:szCs w:val="24"/>
        </w:rPr>
        <w:t xml:space="preserve">электронной почты, хранения данных, </w:t>
      </w:r>
    </w:p>
    <w:p w:rsidR="0093589F" w:rsidRPr="00D90196" w:rsidRDefault="0093589F" w:rsidP="0093589F">
      <w:pPr>
        <w:pStyle w:val="ConsPlusNormal"/>
        <w:ind w:right="-144" w:firstLine="5529"/>
        <w:rPr>
          <w:rFonts w:ascii="Times New Roman" w:hAnsi="Times New Roman" w:cs="Times New Roman"/>
          <w:sz w:val="24"/>
          <w:szCs w:val="24"/>
        </w:rPr>
      </w:pPr>
      <w:r w:rsidRPr="00D90196">
        <w:rPr>
          <w:rFonts w:ascii="Times New Roman" w:hAnsi="Times New Roman" w:cs="Times New Roman"/>
          <w:sz w:val="24"/>
          <w:szCs w:val="24"/>
        </w:rPr>
        <w:t xml:space="preserve">видеоконференций и обмена быстрыми </w:t>
      </w:r>
    </w:p>
    <w:p w:rsidR="0093589F" w:rsidRPr="00D90196" w:rsidRDefault="0093589F" w:rsidP="0093589F">
      <w:pPr>
        <w:pStyle w:val="ConsPlusNormal"/>
        <w:ind w:right="-144" w:firstLine="5529"/>
        <w:rPr>
          <w:rFonts w:ascii="Times New Roman" w:hAnsi="Times New Roman" w:cs="Times New Roman"/>
          <w:sz w:val="24"/>
          <w:szCs w:val="24"/>
        </w:rPr>
      </w:pPr>
      <w:r w:rsidRPr="00D90196">
        <w:rPr>
          <w:rFonts w:ascii="Times New Roman" w:hAnsi="Times New Roman" w:cs="Times New Roman"/>
          <w:sz w:val="24"/>
          <w:szCs w:val="24"/>
        </w:rPr>
        <w:t>сообщениями для нужд ИПУ РАН</w:t>
      </w:r>
    </w:p>
    <w:p w:rsidR="0093589F" w:rsidRPr="00D90196" w:rsidRDefault="0093589F" w:rsidP="0093589F">
      <w:pPr>
        <w:pStyle w:val="ConsPlusNormal"/>
        <w:ind w:right="-144" w:firstLine="5529"/>
        <w:rPr>
          <w:rFonts w:ascii="Times New Roman" w:hAnsi="Times New Roman" w:cs="Times New Roman"/>
          <w:sz w:val="24"/>
          <w:szCs w:val="24"/>
        </w:rPr>
      </w:pPr>
      <w:r w:rsidRPr="00D90196">
        <w:rPr>
          <w:rFonts w:ascii="Times New Roman" w:hAnsi="Times New Roman" w:cs="Times New Roman"/>
          <w:sz w:val="24"/>
          <w:szCs w:val="24"/>
        </w:rPr>
        <w:t>от ________ 202</w:t>
      </w:r>
      <w:r>
        <w:rPr>
          <w:rFonts w:ascii="Times New Roman" w:hAnsi="Times New Roman" w:cs="Times New Roman"/>
          <w:sz w:val="24"/>
          <w:szCs w:val="24"/>
        </w:rPr>
        <w:t>4</w:t>
      </w:r>
      <w:r w:rsidRPr="00D90196">
        <w:rPr>
          <w:rFonts w:ascii="Times New Roman" w:hAnsi="Times New Roman" w:cs="Times New Roman"/>
          <w:sz w:val="24"/>
          <w:szCs w:val="24"/>
        </w:rPr>
        <w:t xml:space="preserve"> г. </w:t>
      </w:r>
    </w:p>
    <w:p w:rsidR="0093589F" w:rsidRDefault="0093589F" w:rsidP="0093589F">
      <w:pPr>
        <w:pStyle w:val="ConsPlusNormal"/>
        <w:ind w:right="-144" w:firstLine="5529"/>
        <w:rPr>
          <w:rFonts w:ascii="Times New Roman" w:hAnsi="Times New Roman" w:cs="Times New Roman"/>
          <w:sz w:val="24"/>
          <w:szCs w:val="24"/>
        </w:rPr>
      </w:pPr>
      <w:r w:rsidRPr="00D90196">
        <w:rPr>
          <w:rFonts w:ascii="Times New Roman" w:hAnsi="Times New Roman" w:cs="Times New Roman"/>
          <w:sz w:val="24"/>
          <w:szCs w:val="24"/>
        </w:rPr>
        <w:t>№ _______________</w:t>
      </w:r>
    </w:p>
    <w:p w:rsidR="0093589F" w:rsidRDefault="0093589F" w:rsidP="0093589F">
      <w:pPr>
        <w:pStyle w:val="ConsPlusNormal"/>
        <w:ind w:left="142" w:right="-144"/>
        <w:jc w:val="center"/>
        <w:rPr>
          <w:rFonts w:ascii="Times New Roman" w:hAnsi="Times New Roman" w:cs="Times New Roman"/>
          <w:sz w:val="24"/>
          <w:szCs w:val="24"/>
        </w:rPr>
      </w:pPr>
    </w:p>
    <w:p w:rsidR="0093589F" w:rsidRPr="005D4987" w:rsidRDefault="0093589F" w:rsidP="0093589F">
      <w:pPr>
        <w:tabs>
          <w:tab w:val="left" w:pos="0"/>
        </w:tabs>
        <w:spacing w:after="0" w:line="240" w:lineRule="auto"/>
        <w:jc w:val="center"/>
        <w:rPr>
          <w:rFonts w:ascii="Times New Roman" w:eastAsia="Calibri" w:hAnsi="Times New Roman"/>
          <w:b/>
          <w:bCs/>
          <w:sz w:val="24"/>
          <w:szCs w:val="24"/>
        </w:rPr>
      </w:pPr>
      <w:r w:rsidRPr="00F35B47">
        <w:rPr>
          <w:rFonts w:ascii="Times New Roman" w:eastAsia="Calibri" w:hAnsi="Times New Roman"/>
          <w:b/>
          <w:bCs/>
          <w:sz w:val="24"/>
          <w:szCs w:val="24"/>
        </w:rPr>
        <w:t>ДОКУМЕНТ О ПРИЕМКЕ</w:t>
      </w:r>
    </w:p>
    <w:p w:rsidR="0093589F" w:rsidRPr="00912BB5" w:rsidRDefault="0093589F" w:rsidP="0093589F">
      <w:pPr>
        <w:tabs>
          <w:tab w:val="left" w:pos="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 xml:space="preserve">г. Москва                                                                </w:t>
      </w:r>
      <w:r>
        <w:rPr>
          <w:rFonts w:ascii="Times New Roman" w:eastAsia="Calibri" w:hAnsi="Times New Roman"/>
          <w:bCs/>
          <w:sz w:val="24"/>
          <w:szCs w:val="24"/>
        </w:rPr>
        <w:t xml:space="preserve">            </w:t>
      </w:r>
      <w:r>
        <w:rPr>
          <w:rFonts w:ascii="Times New Roman" w:eastAsia="Calibri" w:hAnsi="Times New Roman"/>
          <w:bCs/>
          <w:sz w:val="24"/>
          <w:szCs w:val="24"/>
        </w:rPr>
        <w:t xml:space="preserve">                     </w:t>
      </w:r>
      <w:proofErr w:type="gramStart"/>
      <w:r>
        <w:rPr>
          <w:rFonts w:ascii="Times New Roman" w:eastAsia="Calibri" w:hAnsi="Times New Roman"/>
          <w:bCs/>
          <w:sz w:val="24"/>
          <w:szCs w:val="24"/>
        </w:rPr>
        <w:t xml:space="preserve">   </w:t>
      </w:r>
      <w:bookmarkStart w:id="39" w:name="_GoBack"/>
      <w:bookmarkEnd w:id="39"/>
      <w:r w:rsidRPr="00912BB5">
        <w:rPr>
          <w:rFonts w:ascii="Times New Roman" w:eastAsia="Calibri" w:hAnsi="Times New Roman"/>
          <w:bCs/>
          <w:sz w:val="24"/>
          <w:szCs w:val="24"/>
        </w:rPr>
        <w:t>«</w:t>
      </w:r>
      <w:proofErr w:type="gramEnd"/>
      <w:r w:rsidRPr="00912BB5">
        <w:rPr>
          <w:rFonts w:ascii="Times New Roman" w:eastAsia="Calibri" w:hAnsi="Times New Roman"/>
          <w:bCs/>
          <w:sz w:val="24"/>
          <w:szCs w:val="24"/>
        </w:rPr>
        <w:t xml:space="preserve">___» __________202_ г. </w:t>
      </w:r>
    </w:p>
    <w:p w:rsidR="0093589F" w:rsidRPr="00912BB5" w:rsidRDefault="0093589F" w:rsidP="0093589F">
      <w:pPr>
        <w:tabs>
          <w:tab w:val="left" w:pos="0"/>
        </w:tabs>
        <w:spacing w:after="0" w:line="240" w:lineRule="auto"/>
        <w:jc w:val="center"/>
        <w:rPr>
          <w:rFonts w:ascii="Times New Roman" w:eastAsia="Calibri" w:hAnsi="Times New Roman"/>
          <w:bCs/>
          <w:sz w:val="24"/>
          <w:szCs w:val="24"/>
        </w:rPr>
      </w:pPr>
    </w:p>
    <w:p w:rsidR="0093589F" w:rsidRPr="00164A9D" w:rsidRDefault="0093589F" w:rsidP="0093589F">
      <w:pPr>
        <w:numPr>
          <w:ilvl w:val="0"/>
          <w:numId w:val="12"/>
        </w:numPr>
        <w:spacing w:after="0" w:line="240" w:lineRule="auto"/>
        <w:ind w:left="0" w:firstLine="284"/>
        <w:contextualSpacing/>
        <w:jc w:val="center"/>
        <w:rPr>
          <w:rFonts w:ascii="Times New Roman" w:eastAsia="Calibri" w:hAnsi="Times New Roman"/>
          <w:bCs/>
          <w:sz w:val="24"/>
          <w:szCs w:val="24"/>
        </w:rPr>
      </w:pPr>
      <w:r w:rsidRPr="00912BB5">
        <w:rPr>
          <w:rFonts w:ascii="Times New Roman" w:eastAsia="Calibri" w:hAnsi="Times New Roman"/>
          <w:bCs/>
          <w:sz w:val="24"/>
          <w:szCs w:val="24"/>
        </w:rPr>
        <w:t xml:space="preserve"> СВЕДЕНИЯ О КОНТРАКТЕ </w:t>
      </w:r>
    </w:p>
    <w:p w:rsidR="0093589F" w:rsidRPr="00912BB5" w:rsidRDefault="0093589F" w:rsidP="0093589F">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Идентификационный код закупки: _________________</w:t>
      </w:r>
      <w:r>
        <w:rPr>
          <w:rFonts w:ascii="Times New Roman" w:eastAsia="Calibri" w:hAnsi="Times New Roman"/>
          <w:bCs/>
          <w:sz w:val="24"/>
          <w:szCs w:val="24"/>
        </w:rPr>
        <w:t>____________________________</w:t>
      </w:r>
    </w:p>
    <w:p w:rsidR="0093589F" w:rsidRPr="00912BB5" w:rsidRDefault="0093589F" w:rsidP="0093589F">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Наименование документа-основания (номер и дата контракта):</w:t>
      </w:r>
    </w:p>
    <w:p w:rsidR="0093589F" w:rsidRPr="00912BB5" w:rsidRDefault="0093589F" w:rsidP="0093589F">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________________________________________________</w:t>
      </w:r>
      <w:r>
        <w:rPr>
          <w:rFonts w:ascii="Times New Roman" w:eastAsia="Calibri" w:hAnsi="Times New Roman"/>
          <w:bCs/>
          <w:sz w:val="24"/>
          <w:szCs w:val="24"/>
        </w:rPr>
        <w:t>____________________________</w:t>
      </w:r>
    </w:p>
    <w:p w:rsidR="0093589F" w:rsidRPr="00912BB5" w:rsidRDefault="0093589F" w:rsidP="0093589F">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Реестровый номер в реестре контрактов: ____________</w:t>
      </w:r>
      <w:r>
        <w:rPr>
          <w:rFonts w:ascii="Times New Roman" w:eastAsia="Calibri" w:hAnsi="Times New Roman"/>
          <w:bCs/>
          <w:sz w:val="24"/>
          <w:szCs w:val="24"/>
        </w:rPr>
        <w:t>_____________________________</w:t>
      </w:r>
    </w:p>
    <w:p w:rsidR="0093589F" w:rsidRPr="00912BB5" w:rsidRDefault="0093589F" w:rsidP="0093589F">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Информация о передаче товаров (результатов выполненных работ, оказанных услуг):</w:t>
      </w:r>
    </w:p>
    <w:p w:rsidR="0093589F" w:rsidRPr="00912BB5" w:rsidRDefault="0093589F" w:rsidP="0093589F">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 xml:space="preserve">Дата начала периода поставки товаров (выполнения работ, </w:t>
      </w:r>
      <w:r>
        <w:rPr>
          <w:rFonts w:ascii="Times New Roman" w:eastAsia="Calibri" w:hAnsi="Times New Roman"/>
          <w:bCs/>
          <w:sz w:val="24"/>
          <w:szCs w:val="24"/>
        </w:rPr>
        <w:t xml:space="preserve">оказания </w:t>
      </w:r>
      <w:proofErr w:type="gramStart"/>
      <w:r>
        <w:rPr>
          <w:rFonts w:ascii="Times New Roman" w:eastAsia="Calibri" w:hAnsi="Times New Roman"/>
          <w:bCs/>
          <w:sz w:val="24"/>
          <w:szCs w:val="24"/>
        </w:rPr>
        <w:t>услуг)</w:t>
      </w:r>
      <w:r>
        <w:rPr>
          <w:rFonts w:ascii="Times New Roman" w:eastAsia="Calibri" w:hAnsi="Times New Roman"/>
          <w:bCs/>
          <w:sz w:val="24"/>
          <w:szCs w:val="24"/>
        </w:rPr>
        <w:tab/>
      </w:r>
      <w:proofErr w:type="gramEnd"/>
      <w:r>
        <w:rPr>
          <w:rFonts w:ascii="Times New Roman" w:eastAsia="Calibri" w:hAnsi="Times New Roman"/>
          <w:bCs/>
          <w:sz w:val="24"/>
          <w:szCs w:val="24"/>
        </w:rPr>
        <w:t>: __________</w:t>
      </w:r>
    </w:p>
    <w:p w:rsidR="0093589F" w:rsidRPr="00912BB5" w:rsidRDefault="0093589F" w:rsidP="0093589F">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 xml:space="preserve">Дата передачи товаров (результатов выполненных работ, </w:t>
      </w:r>
      <w:r>
        <w:rPr>
          <w:rFonts w:ascii="Times New Roman" w:eastAsia="Calibri" w:hAnsi="Times New Roman"/>
          <w:bCs/>
          <w:sz w:val="24"/>
          <w:szCs w:val="24"/>
        </w:rPr>
        <w:t>оказанных услуг): ___________</w:t>
      </w:r>
    </w:p>
    <w:p w:rsidR="0093589F" w:rsidRPr="00912BB5" w:rsidRDefault="0093589F" w:rsidP="0093589F">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Дата окончания периода поставки товаров (выполнения рабо</w:t>
      </w:r>
      <w:r>
        <w:rPr>
          <w:rFonts w:ascii="Times New Roman" w:eastAsia="Calibri" w:hAnsi="Times New Roman"/>
          <w:bCs/>
          <w:sz w:val="24"/>
          <w:szCs w:val="24"/>
        </w:rPr>
        <w:t>т, оказания услуг</w:t>
      </w:r>
      <w:proofErr w:type="gramStart"/>
      <w:r>
        <w:rPr>
          <w:rFonts w:ascii="Times New Roman" w:eastAsia="Calibri" w:hAnsi="Times New Roman"/>
          <w:bCs/>
          <w:sz w:val="24"/>
          <w:szCs w:val="24"/>
        </w:rPr>
        <w:t>):_</w:t>
      </w:r>
      <w:proofErr w:type="gramEnd"/>
      <w:r>
        <w:rPr>
          <w:rFonts w:ascii="Times New Roman" w:eastAsia="Calibri" w:hAnsi="Times New Roman"/>
          <w:bCs/>
          <w:sz w:val="24"/>
          <w:szCs w:val="24"/>
        </w:rPr>
        <w:t>_______</w:t>
      </w:r>
    </w:p>
    <w:p w:rsidR="0093589F" w:rsidRPr="00912BB5" w:rsidRDefault="0093589F" w:rsidP="0093589F">
      <w:pPr>
        <w:tabs>
          <w:tab w:val="left" w:pos="1560"/>
        </w:tabs>
        <w:spacing w:after="0" w:line="240" w:lineRule="auto"/>
        <w:rPr>
          <w:rFonts w:ascii="Times New Roman" w:eastAsia="Calibri" w:hAnsi="Times New Roman"/>
          <w:bCs/>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2"/>
        <w:gridCol w:w="2058"/>
        <w:gridCol w:w="2068"/>
        <w:gridCol w:w="2705"/>
      </w:tblGrid>
      <w:tr w:rsidR="0093589F" w:rsidRPr="00912BB5" w:rsidTr="00FF7807">
        <w:trPr>
          <w:trHeight w:val="491"/>
        </w:trPr>
        <w:tc>
          <w:tcPr>
            <w:tcW w:w="5150" w:type="dxa"/>
            <w:gridSpan w:val="2"/>
            <w:shd w:val="clear" w:color="auto" w:fill="auto"/>
            <w:vAlign w:val="center"/>
          </w:tcPr>
          <w:p w:rsidR="0093589F" w:rsidRPr="00912BB5" w:rsidRDefault="0093589F" w:rsidP="00FF7807">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Наименование объекта закупки</w:t>
            </w:r>
          </w:p>
        </w:tc>
        <w:tc>
          <w:tcPr>
            <w:tcW w:w="2068" w:type="dxa"/>
            <w:vMerge w:val="restart"/>
            <w:shd w:val="clear" w:color="auto" w:fill="auto"/>
            <w:vAlign w:val="center"/>
          </w:tcPr>
          <w:p w:rsidR="0093589F" w:rsidRPr="00912BB5" w:rsidRDefault="0093589F" w:rsidP="00FF7807">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Источник финансирования</w:t>
            </w:r>
          </w:p>
        </w:tc>
        <w:tc>
          <w:tcPr>
            <w:tcW w:w="2705" w:type="dxa"/>
            <w:vMerge w:val="restart"/>
            <w:shd w:val="clear" w:color="auto" w:fill="auto"/>
            <w:vAlign w:val="center"/>
          </w:tcPr>
          <w:p w:rsidR="0093589F" w:rsidRPr="00912BB5" w:rsidRDefault="0093589F" w:rsidP="00FF7807">
            <w:pPr>
              <w:tabs>
                <w:tab w:val="left" w:pos="1560"/>
              </w:tabs>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Обеспечение исполнения контракта</w:t>
            </w:r>
          </w:p>
        </w:tc>
      </w:tr>
      <w:tr w:rsidR="0093589F" w:rsidRPr="00912BB5" w:rsidTr="00FF7807">
        <w:trPr>
          <w:trHeight w:val="565"/>
        </w:trPr>
        <w:tc>
          <w:tcPr>
            <w:tcW w:w="3092" w:type="dxa"/>
            <w:shd w:val="clear" w:color="auto" w:fill="auto"/>
            <w:vAlign w:val="center"/>
          </w:tcPr>
          <w:p w:rsidR="0093589F" w:rsidRPr="00912BB5" w:rsidRDefault="0093589F" w:rsidP="00FF7807">
            <w:pPr>
              <w:tabs>
                <w:tab w:val="left" w:pos="1560"/>
              </w:tabs>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Наименование товара (работы, услуги)</w:t>
            </w:r>
          </w:p>
        </w:tc>
        <w:tc>
          <w:tcPr>
            <w:tcW w:w="2058" w:type="dxa"/>
            <w:shd w:val="clear" w:color="auto" w:fill="auto"/>
            <w:vAlign w:val="center"/>
          </w:tcPr>
          <w:p w:rsidR="0093589F" w:rsidRPr="00912BB5" w:rsidRDefault="0093589F" w:rsidP="00FF7807">
            <w:pPr>
              <w:tabs>
                <w:tab w:val="left" w:pos="1560"/>
              </w:tabs>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Код по ОКПД 2</w:t>
            </w:r>
          </w:p>
        </w:tc>
        <w:tc>
          <w:tcPr>
            <w:tcW w:w="2068" w:type="dxa"/>
            <w:vMerge/>
            <w:shd w:val="clear" w:color="auto" w:fill="auto"/>
            <w:vAlign w:val="center"/>
          </w:tcPr>
          <w:p w:rsidR="0093589F" w:rsidRPr="00912BB5" w:rsidRDefault="0093589F" w:rsidP="00FF7807">
            <w:pPr>
              <w:tabs>
                <w:tab w:val="left" w:pos="1560"/>
              </w:tabs>
              <w:spacing w:after="0" w:line="240" w:lineRule="auto"/>
              <w:contextualSpacing/>
              <w:jc w:val="center"/>
              <w:rPr>
                <w:rFonts w:ascii="Times New Roman" w:eastAsia="Calibri" w:hAnsi="Times New Roman"/>
                <w:bCs/>
                <w:sz w:val="24"/>
                <w:szCs w:val="24"/>
              </w:rPr>
            </w:pPr>
          </w:p>
        </w:tc>
        <w:tc>
          <w:tcPr>
            <w:tcW w:w="2705" w:type="dxa"/>
            <w:vMerge/>
            <w:shd w:val="clear" w:color="auto" w:fill="auto"/>
            <w:vAlign w:val="center"/>
          </w:tcPr>
          <w:p w:rsidR="0093589F" w:rsidRPr="00912BB5" w:rsidRDefault="0093589F" w:rsidP="00FF7807">
            <w:pPr>
              <w:tabs>
                <w:tab w:val="left" w:pos="1560"/>
              </w:tabs>
              <w:spacing w:after="0" w:line="240" w:lineRule="auto"/>
              <w:contextualSpacing/>
              <w:jc w:val="center"/>
              <w:rPr>
                <w:rFonts w:ascii="Times New Roman" w:eastAsia="Calibri" w:hAnsi="Times New Roman"/>
                <w:bCs/>
                <w:sz w:val="24"/>
                <w:szCs w:val="24"/>
              </w:rPr>
            </w:pPr>
          </w:p>
        </w:tc>
      </w:tr>
      <w:tr w:rsidR="0093589F" w:rsidRPr="00912BB5" w:rsidTr="00FF7807">
        <w:trPr>
          <w:trHeight w:val="211"/>
        </w:trPr>
        <w:tc>
          <w:tcPr>
            <w:tcW w:w="3092" w:type="dxa"/>
            <w:shd w:val="clear" w:color="auto" w:fill="auto"/>
          </w:tcPr>
          <w:p w:rsidR="0093589F" w:rsidRPr="00912BB5" w:rsidRDefault="0093589F" w:rsidP="00FF7807">
            <w:pPr>
              <w:tabs>
                <w:tab w:val="left" w:pos="1560"/>
              </w:tabs>
              <w:spacing w:after="0" w:line="240" w:lineRule="auto"/>
              <w:contextualSpacing/>
              <w:jc w:val="center"/>
              <w:rPr>
                <w:rFonts w:ascii="Times New Roman" w:eastAsia="Calibri" w:hAnsi="Times New Roman"/>
                <w:bCs/>
                <w:sz w:val="24"/>
                <w:szCs w:val="24"/>
              </w:rPr>
            </w:pPr>
          </w:p>
        </w:tc>
        <w:tc>
          <w:tcPr>
            <w:tcW w:w="2058" w:type="dxa"/>
            <w:shd w:val="clear" w:color="auto" w:fill="auto"/>
          </w:tcPr>
          <w:p w:rsidR="0093589F" w:rsidRPr="00912BB5" w:rsidRDefault="0093589F" w:rsidP="00FF7807">
            <w:pPr>
              <w:tabs>
                <w:tab w:val="left" w:pos="1560"/>
              </w:tabs>
              <w:spacing w:after="0" w:line="240" w:lineRule="auto"/>
              <w:contextualSpacing/>
              <w:jc w:val="center"/>
              <w:rPr>
                <w:rFonts w:ascii="Times New Roman" w:eastAsia="Calibri" w:hAnsi="Times New Roman"/>
                <w:bCs/>
                <w:sz w:val="24"/>
                <w:szCs w:val="24"/>
              </w:rPr>
            </w:pPr>
          </w:p>
        </w:tc>
        <w:tc>
          <w:tcPr>
            <w:tcW w:w="2068" w:type="dxa"/>
            <w:shd w:val="clear" w:color="auto" w:fill="auto"/>
          </w:tcPr>
          <w:p w:rsidR="0093589F" w:rsidRPr="00912BB5" w:rsidRDefault="0093589F" w:rsidP="00FF7807">
            <w:pPr>
              <w:tabs>
                <w:tab w:val="left" w:pos="1560"/>
              </w:tabs>
              <w:spacing w:after="0" w:line="240" w:lineRule="auto"/>
              <w:contextualSpacing/>
              <w:jc w:val="center"/>
              <w:rPr>
                <w:rFonts w:ascii="Times New Roman" w:eastAsia="Calibri" w:hAnsi="Times New Roman"/>
                <w:bCs/>
                <w:sz w:val="24"/>
                <w:szCs w:val="24"/>
              </w:rPr>
            </w:pPr>
          </w:p>
        </w:tc>
        <w:tc>
          <w:tcPr>
            <w:tcW w:w="2705" w:type="dxa"/>
            <w:shd w:val="clear" w:color="auto" w:fill="auto"/>
          </w:tcPr>
          <w:p w:rsidR="0093589F" w:rsidRPr="00912BB5" w:rsidRDefault="0093589F" w:rsidP="00FF7807">
            <w:pPr>
              <w:tabs>
                <w:tab w:val="left" w:pos="1560"/>
              </w:tabs>
              <w:spacing w:after="0" w:line="240" w:lineRule="auto"/>
              <w:contextualSpacing/>
              <w:jc w:val="center"/>
              <w:rPr>
                <w:rFonts w:ascii="Times New Roman" w:eastAsia="Calibri" w:hAnsi="Times New Roman"/>
                <w:bCs/>
                <w:sz w:val="24"/>
                <w:szCs w:val="24"/>
              </w:rPr>
            </w:pPr>
          </w:p>
        </w:tc>
      </w:tr>
      <w:tr w:rsidR="0093589F" w:rsidRPr="00912BB5" w:rsidTr="00FF7807">
        <w:trPr>
          <w:trHeight w:val="202"/>
        </w:trPr>
        <w:tc>
          <w:tcPr>
            <w:tcW w:w="3092" w:type="dxa"/>
            <w:shd w:val="clear" w:color="auto" w:fill="auto"/>
          </w:tcPr>
          <w:p w:rsidR="0093589F" w:rsidRPr="00912BB5" w:rsidRDefault="0093589F" w:rsidP="00FF7807">
            <w:pPr>
              <w:tabs>
                <w:tab w:val="left" w:pos="1560"/>
              </w:tabs>
              <w:spacing w:after="0" w:line="240" w:lineRule="auto"/>
              <w:contextualSpacing/>
              <w:jc w:val="center"/>
              <w:rPr>
                <w:rFonts w:ascii="Times New Roman" w:eastAsia="Calibri" w:hAnsi="Times New Roman"/>
                <w:bCs/>
                <w:sz w:val="24"/>
                <w:szCs w:val="24"/>
              </w:rPr>
            </w:pPr>
          </w:p>
        </w:tc>
        <w:tc>
          <w:tcPr>
            <w:tcW w:w="2058" w:type="dxa"/>
            <w:shd w:val="clear" w:color="auto" w:fill="auto"/>
          </w:tcPr>
          <w:p w:rsidR="0093589F" w:rsidRPr="00912BB5" w:rsidRDefault="0093589F" w:rsidP="00FF7807">
            <w:pPr>
              <w:tabs>
                <w:tab w:val="left" w:pos="1560"/>
              </w:tabs>
              <w:spacing w:after="0" w:line="240" w:lineRule="auto"/>
              <w:contextualSpacing/>
              <w:jc w:val="center"/>
              <w:rPr>
                <w:rFonts w:ascii="Times New Roman" w:eastAsia="Calibri" w:hAnsi="Times New Roman"/>
                <w:bCs/>
                <w:sz w:val="24"/>
                <w:szCs w:val="24"/>
              </w:rPr>
            </w:pPr>
          </w:p>
        </w:tc>
        <w:tc>
          <w:tcPr>
            <w:tcW w:w="2068" w:type="dxa"/>
            <w:shd w:val="clear" w:color="auto" w:fill="auto"/>
          </w:tcPr>
          <w:p w:rsidR="0093589F" w:rsidRPr="00912BB5" w:rsidRDefault="0093589F" w:rsidP="00FF7807">
            <w:pPr>
              <w:tabs>
                <w:tab w:val="left" w:pos="1560"/>
              </w:tabs>
              <w:spacing w:after="0" w:line="240" w:lineRule="auto"/>
              <w:contextualSpacing/>
              <w:jc w:val="center"/>
              <w:rPr>
                <w:rFonts w:ascii="Times New Roman" w:eastAsia="Calibri" w:hAnsi="Times New Roman"/>
                <w:bCs/>
                <w:sz w:val="24"/>
                <w:szCs w:val="24"/>
              </w:rPr>
            </w:pPr>
          </w:p>
        </w:tc>
        <w:tc>
          <w:tcPr>
            <w:tcW w:w="2705" w:type="dxa"/>
            <w:shd w:val="clear" w:color="auto" w:fill="auto"/>
          </w:tcPr>
          <w:p w:rsidR="0093589F" w:rsidRPr="00912BB5" w:rsidRDefault="0093589F" w:rsidP="00FF7807">
            <w:pPr>
              <w:tabs>
                <w:tab w:val="left" w:pos="1560"/>
              </w:tabs>
              <w:spacing w:after="0" w:line="240" w:lineRule="auto"/>
              <w:contextualSpacing/>
              <w:jc w:val="center"/>
              <w:rPr>
                <w:rFonts w:ascii="Times New Roman" w:eastAsia="Calibri" w:hAnsi="Times New Roman"/>
                <w:bCs/>
                <w:sz w:val="24"/>
                <w:szCs w:val="24"/>
              </w:rPr>
            </w:pPr>
          </w:p>
        </w:tc>
      </w:tr>
    </w:tbl>
    <w:p w:rsidR="0093589F" w:rsidRPr="00912BB5" w:rsidRDefault="0093589F" w:rsidP="0093589F">
      <w:pPr>
        <w:tabs>
          <w:tab w:val="left" w:pos="1560"/>
        </w:tabs>
        <w:spacing w:after="0" w:line="240" w:lineRule="auto"/>
        <w:rPr>
          <w:rFonts w:ascii="Times New Roman" w:eastAsia="Calibri" w:hAnsi="Times New Roman"/>
          <w:bCs/>
          <w:sz w:val="24"/>
          <w:szCs w:val="24"/>
        </w:rPr>
      </w:pPr>
    </w:p>
    <w:p w:rsidR="0093589F" w:rsidRPr="00912BB5" w:rsidRDefault="0093589F" w:rsidP="0093589F">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Место поставки товара, выполнения работы, оказания услуги: ________________________________________________</w:t>
      </w:r>
      <w:r>
        <w:rPr>
          <w:rFonts w:ascii="Times New Roman" w:eastAsia="Calibri" w:hAnsi="Times New Roman"/>
          <w:bCs/>
          <w:sz w:val="24"/>
          <w:szCs w:val="24"/>
        </w:rPr>
        <w:t>_____________________________</w:t>
      </w:r>
    </w:p>
    <w:p w:rsidR="0093589F" w:rsidRPr="00912BB5" w:rsidRDefault="0093589F" w:rsidP="0093589F">
      <w:pPr>
        <w:tabs>
          <w:tab w:val="left" w:pos="1560"/>
        </w:tabs>
        <w:spacing w:after="0" w:line="240" w:lineRule="auto"/>
        <w:rPr>
          <w:rFonts w:ascii="Times New Roman" w:eastAsia="Calibri" w:hAnsi="Times New Roman"/>
          <w:bCs/>
          <w:sz w:val="24"/>
          <w:szCs w:val="24"/>
        </w:rPr>
      </w:pPr>
    </w:p>
    <w:p w:rsidR="0093589F" w:rsidRPr="00912BB5" w:rsidRDefault="0093589F" w:rsidP="0093589F">
      <w:pPr>
        <w:numPr>
          <w:ilvl w:val="0"/>
          <w:numId w:val="12"/>
        </w:numPr>
        <w:spacing w:after="0" w:line="240" w:lineRule="auto"/>
        <w:ind w:left="0" w:firstLine="284"/>
        <w:contextualSpacing/>
        <w:jc w:val="center"/>
        <w:rPr>
          <w:rFonts w:ascii="Times New Roman" w:eastAsia="Calibri" w:hAnsi="Times New Roman"/>
          <w:bCs/>
          <w:sz w:val="24"/>
          <w:szCs w:val="24"/>
        </w:rPr>
      </w:pPr>
      <w:bookmarkStart w:id="40" w:name="_Hlk114432889"/>
      <w:bookmarkStart w:id="41" w:name="_Hlk114432127"/>
      <w:r w:rsidRPr="00912BB5">
        <w:rPr>
          <w:rFonts w:ascii="Times New Roman" w:eastAsia="Calibri" w:hAnsi="Times New Roman"/>
          <w:bCs/>
          <w:sz w:val="24"/>
          <w:szCs w:val="24"/>
        </w:rPr>
        <w:t>СВЕДЕНИЯ О ЗАКАЗЧИКЕ</w:t>
      </w:r>
      <w:bookmarkEnd w:id="40"/>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2536"/>
        <w:gridCol w:w="1408"/>
        <w:gridCol w:w="1458"/>
        <w:gridCol w:w="2268"/>
      </w:tblGrid>
      <w:tr w:rsidR="0093589F" w:rsidRPr="00912BB5" w:rsidTr="00FF7807">
        <w:trPr>
          <w:trHeight w:val="1232"/>
        </w:trPr>
        <w:tc>
          <w:tcPr>
            <w:tcW w:w="2253" w:type="dxa"/>
            <w:shd w:val="clear" w:color="auto" w:fill="auto"/>
            <w:vAlign w:val="center"/>
          </w:tcPr>
          <w:p w:rsidR="0093589F" w:rsidRPr="00912BB5" w:rsidRDefault="0093589F" w:rsidP="00FF7807">
            <w:pPr>
              <w:tabs>
                <w:tab w:val="left" w:pos="1560"/>
              </w:tabs>
              <w:spacing w:after="0" w:line="240" w:lineRule="auto"/>
              <w:jc w:val="center"/>
              <w:rPr>
                <w:rFonts w:ascii="Times New Roman" w:eastAsia="Calibri" w:hAnsi="Times New Roman"/>
                <w:bCs/>
                <w:sz w:val="24"/>
                <w:szCs w:val="24"/>
              </w:rPr>
            </w:pPr>
            <w:bookmarkStart w:id="42" w:name="_Hlk114432912"/>
            <w:r w:rsidRPr="00912BB5">
              <w:rPr>
                <w:rFonts w:ascii="Times New Roman" w:eastAsia="Calibri" w:hAnsi="Times New Roman"/>
                <w:bCs/>
                <w:sz w:val="24"/>
                <w:szCs w:val="24"/>
              </w:rPr>
              <w:t>Наименование заказчика</w:t>
            </w:r>
          </w:p>
        </w:tc>
        <w:tc>
          <w:tcPr>
            <w:tcW w:w="2536" w:type="dxa"/>
            <w:shd w:val="clear" w:color="auto" w:fill="auto"/>
            <w:vAlign w:val="center"/>
          </w:tcPr>
          <w:p w:rsidR="0093589F" w:rsidRPr="00912BB5" w:rsidRDefault="0093589F" w:rsidP="00FF7807">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Местонахождение, адрес, телефон, адрес электронной почты</w:t>
            </w:r>
          </w:p>
        </w:tc>
        <w:tc>
          <w:tcPr>
            <w:tcW w:w="1408" w:type="dxa"/>
            <w:shd w:val="clear" w:color="auto" w:fill="auto"/>
            <w:vAlign w:val="center"/>
          </w:tcPr>
          <w:p w:rsidR="0093589F" w:rsidRPr="00912BB5" w:rsidRDefault="0093589F" w:rsidP="00FF7807">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ИНН</w:t>
            </w:r>
          </w:p>
        </w:tc>
        <w:tc>
          <w:tcPr>
            <w:tcW w:w="1458" w:type="dxa"/>
            <w:shd w:val="clear" w:color="auto" w:fill="auto"/>
            <w:vAlign w:val="center"/>
          </w:tcPr>
          <w:p w:rsidR="0093589F" w:rsidRPr="00912BB5" w:rsidRDefault="0093589F" w:rsidP="00FF7807">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КПП</w:t>
            </w:r>
          </w:p>
        </w:tc>
        <w:tc>
          <w:tcPr>
            <w:tcW w:w="2268" w:type="dxa"/>
            <w:shd w:val="clear" w:color="auto" w:fill="auto"/>
            <w:vAlign w:val="center"/>
          </w:tcPr>
          <w:p w:rsidR="0093589F" w:rsidRPr="00912BB5" w:rsidRDefault="0093589F" w:rsidP="00FF7807">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 xml:space="preserve">ФИО руководителя/ представителя от </w:t>
            </w:r>
            <w:r>
              <w:rPr>
                <w:rFonts w:ascii="Times New Roman" w:eastAsia="Calibri" w:hAnsi="Times New Roman"/>
                <w:bCs/>
                <w:sz w:val="24"/>
                <w:szCs w:val="24"/>
              </w:rPr>
              <w:t>заказчика</w:t>
            </w:r>
          </w:p>
        </w:tc>
      </w:tr>
      <w:tr w:rsidR="0093589F" w:rsidRPr="00912BB5" w:rsidTr="00FF7807">
        <w:trPr>
          <w:trHeight w:val="407"/>
        </w:trPr>
        <w:tc>
          <w:tcPr>
            <w:tcW w:w="2253" w:type="dxa"/>
            <w:shd w:val="clear" w:color="auto" w:fill="auto"/>
          </w:tcPr>
          <w:p w:rsidR="0093589F" w:rsidRPr="00912BB5" w:rsidRDefault="0093589F" w:rsidP="00FF7807">
            <w:pPr>
              <w:tabs>
                <w:tab w:val="left" w:pos="1560"/>
              </w:tabs>
              <w:spacing w:after="0" w:line="240" w:lineRule="auto"/>
              <w:jc w:val="center"/>
              <w:rPr>
                <w:rFonts w:ascii="Times New Roman" w:eastAsia="Calibri" w:hAnsi="Times New Roman"/>
                <w:bCs/>
                <w:sz w:val="24"/>
                <w:szCs w:val="24"/>
              </w:rPr>
            </w:pPr>
          </w:p>
        </w:tc>
        <w:tc>
          <w:tcPr>
            <w:tcW w:w="2536" w:type="dxa"/>
            <w:shd w:val="clear" w:color="auto" w:fill="auto"/>
          </w:tcPr>
          <w:p w:rsidR="0093589F" w:rsidRPr="00912BB5" w:rsidRDefault="0093589F" w:rsidP="00FF7807">
            <w:pPr>
              <w:tabs>
                <w:tab w:val="left" w:pos="1560"/>
              </w:tabs>
              <w:spacing w:after="0" w:line="240" w:lineRule="auto"/>
              <w:jc w:val="center"/>
              <w:rPr>
                <w:rFonts w:ascii="Times New Roman" w:eastAsia="Calibri" w:hAnsi="Times New Roman"/>
                <w:bCs/>
                <w:sz w:val="24"/>
                <w:szCs w:val="24"/>
              </w:rPr>
            </w:pPr>
          </w:p>
        </w:tc>
        <w:tc>
          <w:tcPr>
            <w:tcW w:w="1408" w:type="dxa"/>
            <w:shd w:val="clear" w:color="auto" w:fill="auto"/>
          </w:tcPr>
          <w:p w:rsidR="0093589F" w:rsidRPr="00912BB5" w:rsidRDefault="0093589F" w:rsidP="00FF7807">
            <w:pPr>
              <w:tabs>
                <w:tab w:val="left" w:pos="1560"/>
              </w:tabs>
              <w:spacing w:after="0" w:line="240" w:lineRule="auto"/>
              <w:jc w:val="center"/>
              <w:rPr>
                <w:rFonts w:ascii="Times New Roman" w:eastAsia="Calibri" w:hAnsi="Times New Roman"/>
                <w:bCs/>
                <w:sz w:val="24"/>
                <w:szCs w:val="24"/>
              </w:rPr>
            </w:pPr>
          </w:p>
        </w:tc>
        <w:tc>
          <w:tcPr>
            <w:tcW w:w="1458" w:type="dxa"/>
            <w:shd w:val="clear" w:color="auto" w:fill="auto"/>
          </w:tcPr>
          <w:p w:rsidR="0093589F" w:rsidRPr="00912BB5" w:rsidRDefault="0093589F" w:rsidP="00FF7807">
            <w:pPr>
              <w:tabs>
                <w:tab w:val="left" w:pos="1560"/>
              </w:tabs>
              <w:spacing w:after="0" w:line="240" w:lineRule="auto"/>
              <w:jc w:val="center"/>
              <w:rPr>
                <w:rFonts w:ascii="Times New Roman" w:eastAsia="Calibri" w:hAnsi="Times New Roman"/>
                <w:bCs/>
                <w:sz w:val="24"/>
                <w:szCs w:val="24"/>
              </w:rPr>
            </w:pPr>
          </w:p>
        </w:tc>
        <w:tc>
          <w:tcPr>
            <w:tcW w:w="2268" w:type="dxa"/>
            <w:shd w:val="clear" w:color="auto" w:fill="auto"/>
          </w:tcPr>
          <w:p w:rsidR="0093589F" w:rsidRPr="00912BB5" w:rsidRDefault="0093589F" w:rsidP="00FF7807">
            <w:pPr>
              <w:tabs>
                <w:tab w:val="left" w:pos="1560"/>
              </w:tabs>
              <w:spacing w:after="0" w:line="240" w:lineRule="auto"/>
              <w:jc w:val="center"/>
              <w:rPr>
                <w:rFonts w:ascii="Times New Roman" w:eastAsia="Calibri" w:hAnsi="Times New Roman"/>
                <w:bCs/>
                <w:sz w:val="24"/>
                <w:szCs w:val="24"/>
              </w:rPr>
            </w:pPr>
          </w:p>
        </w:tc>
      </w:tr>
      <w:bookmarkEnd w:id="41"/>
      <w:bookmarkEnd w:id="42"/>
    </w:tbl>
    <w:p w:rsidR="0093589F" w:rsidRPr="00912BB5" w:rsidRDefault="0093589F" w:rsidP="0093589F">
      <w:pPr>
        <w:spacing w:after="0" w:line="240" w:lineRule="auto"/>
        <w:contextualSpacing/>
        <w:rPr>
          <w:rFonts w:ascii="Times New Roman" w:eastAsia="Calibri" w:hAnsi="Times New Roman"/>
          <w:bCs/>
          <w:sz w:val="24"/>
          <w:szCs w:val="24"/>
        </w:rPr>
      </w:pPr>
    </w:p>
    <w:p w:rsidR="0093589F" w:rsidRPr="00912BB5" w:rsidRDefault="0093589F" w:rsidP="0093589F">
      <w:pPr>
        <w:numPr>
          <w:ilvl w:val="0"/>
          <w:numId w:val="12"/>
        </w:numPr>
        <w:spacing w:after="0" w:line="240" w:lineRule="auto"/>
        <w:ind w:left="0" w:firstLine="284"/>
        <w:contextualSpacing/>
        <w:jc w:val="center"/>
        <w:rPr>
          <w:rFonts w:ascii="Times New Roman" w:eastAsia="Calibri" w:hAnsi="Times New Roman"/>
          <w:bCs/>
          <w:sz w:val="24"/>
          <w:szCs w:val="24"/>
        </w:rPr>
      </w:pPr>
      <w:r w:rsidRPr="00912BB5">
        <w:rPr>
          <w:rFonts w:ascii="Times New Roman" w:eastAsia="Calibri" w:hAnsi="Times New Roman"/>
          <w:bCs/>
          <w:sz w:val="24"/>
          <w:szCs w:val="24"/>
        </w:rPr>
        <w:t>СВЕДЕНИЯ О</w:t>
      </w:r>
      <w:r>
        <w:rPr>
          <w:rFonts w:ascii="Times New Roman" w:eastAsia="Calibri" w:hAnsi="Times New Roman"/>
          <w:bCs/>
          <w:sz w:val="24"/>
          <w:szCs w:val="24"/>
        </w:rPr>
        <w:t>Б</w:t>
      </w:r>
      <w:r w:rsidRPr="00912BB5">
        <w:rPr>
          <w:rFonts w:ascii="Times New Roman" w:eastAsia="Calibri" w:hAnsi="Times New Roman"/>
          <w:bCs/>
          <w:sz w:val="24"/>
          <w:szCs w:val="24"/>
        </w:rPr>
        <w:t xml:space="preserve"> </w:t>
      </w:r>
      <w:r>
        <w:rPr>
          <w:rFonts w:ascii="Times New Roman" w:eastAsia="Calibri" w:hAnsi="Times New Roman"/>
          <w:bCs/>
          <w:sz w:val="24"/>
          <w:szCs w:val="24"/>
        </w:rPr>
        <w:t>ИСПОЛНИТЕЛЕ</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1417"/>
        <w:gridCol w:w="1418"/>
        <w:gridCol w:w="2268"/>
      </w:tblGrid>
      <w:tr w:rsidR="0093589F" w:rsidRPr="00912BB5" w:rsidTr="00FF7807">
        <w:tc>
          <w:tcPr>
            <w:tcW w:w="2268" w:type="dxa"/>
            <w:shd w:val="clear" w:color="auto" w:fill="auto"/>
            <w:vAlign w:val="center"/>
          </w:tcPr>
          <w:p w:rsidR="0093589F" w:rsidRPr="00912BB5" w:rsidRDefault="0093589F" w:rsidP="00FF7807">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Наименование исполнителя</w:t>
            </w:r>
          </w:p>
        </w:tc>
        <w:tc>
          <w:tcPr>
            <w:tcW w:w="2552" w:type="dxa"/>
            <w:shd w:val="clear" w:color="auto" w:fill="auto"/>
            <w:vAlign w:val="center"/>
          </w:tcPr>
          <w:p w:rsidR="0093589F" w:rsidRPr="00912BB5" w:rsidRDefault="0093589F" w:rsidP="00FF7807">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Местонахождение, адрес, телефон, адрес электронной почты</w:t>
            </w:r>
          </w:p>
        </w:tc>
        <w:tc>
          <w:tcPr>
            <w:tcW w:w="1417" w:type="dxa"/>
            <w:shd w:val="clear" w:color="auto" w:fill="auto"/>
            <w:vAlign w:val="center"/>
          </w:tcPr>
          <w:p w:rsidR="0093589F" w:rsidRPr="00912BB5" w:rsidRDefault="0093589F" w:rsidP="00FF7807">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ИНН</w:t>
            </w:r>
          </w:p>
        </w:tc>
        <w:tc>
          <w:tcPr>
            <w:tcW w:w="1418" w:type="dxa"/>
            <w:shd w:val="clear" w:color="auto" w:fill="auto"/>
            <w:vAlign w:val="center"/>
          </w:tcPr>
          <w:p w:rsidR="0093589F" w:rsidRPr="00912BB5" w:rsidRDefault="0093589F" w:rsidP="00FF7807">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КПП</w:t>
            </w:r>
          </w:p>
        </w:tc>
        <w:tc>
          <w:tcPr>
            <w:tcW w:w="2268" w:type="dxa"/>
            <w:shd w:val="clear" w:color="auto" w:fill="auto"/>
            <w:vAlign w:val="center"/>
          </w:tcPr>
          <w:p w:rsidR="0093589F" w:rsidRPr="00912BB5" w:rsidRDefault="0093589F" w:rsidP="00FF7807">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 xml:space="preserve">ФИО руководителя/ представителя от </w:t>
            </w:r>
            <w:r>
              <w:rPr>
                <w:rFonts w:ascii="Times New Roman" w:eastAsia="Calibri" w:hAnsi="Times New Roman"/>
                <w:bCs/>
                <w:sz w:val="24"/>
                <w:szCs w:val="24"/>
              </w:rPr>
              <w:t>исполнителя</w:t>
            </w:r>
          </w:p>
        </w:tc>
      </w:tr>
      <w:tr w:rsidR="0093589F" w:rsidRPr="00912BB5" w:rsidTr="00FF7807">
        <w:trPr>
          <w:trHeight w:val="374"/>
        </w:trPr>
        <w:tc>
          <w:tcPr>
            <w:tcW w:w="2268" w:type="dxa"/>
            <w:shd w:val="clear" w:color="auto" w:fill="auto"/>
          </w:tcPr>
          <w:p w:rsidR="0093589F" w:rsidRPr="00912BB5" w:rsidRDefault="0093589F" w:rsidP="00FF7807">
            <w:pPr>
              <w:tabs>
                <w:tab w:val="left" w:pos="1560"/>
              </w:tabs>
              <w:spacing w:after="0" w:line="240" w:lineRule="auto"/>
              <w:jc w:val="center"/>
              <w:rPr>
                <w:rFonts w:ascii="Times New Roman" w:eastAsia="Calibri" w:hAnsi="Times New Roman"/>
                <w:bCs/>
                <w:sz w:val="24"/>
                <w:szCs w:val="24"/>
              </w:rPr>
            </w:pPr>
          </w:p>
        </w:tc>
        <w:tc>
          <w:tcPr>
            <w:tcW w:w="2552" w:type="dxa"/>
            <w:shd w:val="clear" w:color="auto" w:fill="auto"/>
          </w:tcPr>
          <w:p w:rsidR="0093589F" w:rsidRPr="00912BB5" w:rsidRDefault="0093589F" w:rsidP="00FF7807">
            <w:pPr>
              <w:tabs>
                <w:tab w:val="left" w:pos="1560"/>
              </w:tabs>
              <w:spacing w:after="0" w:line="240" w:lineRule="auto"/>
              <w:jc w:val="center"/>
              <w:rPr>
                <w:rFonts w:ascii="Times New Roman" w:eastAsia="Calibri" w:hAnsi="Times New Roman"/>
                <w:bCs/>
                <w:sz w:val="24"/>
                <w:szCs w:val="24"/>
              </w:rPr>
            </w:pPr>
          </w:p>
        </w:tc>
        <w:tc>
          <w:tcPr>
            <w:tcW w:w="1417" w:type="dxa"/>
            <w:shd w:val="clear" w:color="auto" w:fill="auto"/>
          </w:tcPr>
          <w:p w:rsidR="0093589F" w:rsidRPr="00912BB5" w:rsidRDefault="0093589F" w:rsidP="00FF7807">
            <w:pPr>
              <w:tabs>
                <w:tab w:val="left" w:pos="1560"/>
              </w:tabs>
              <w:spacing w:after="0" w:line="240" w:lineRule="auto"/>
              <w:jc w:val="center"/>
              <w:rPr>
                <w:rFonts w:ascii="Times New Roman" w:eastAsia="Calibri" w:hAnsi="Times New Roman"/>
                <w:bCs/>
                <w:sz w:val="24"/>
                <w:szCs w:val="24"/>
              </w:rPr>
            </w:pPr>
          </w:p>
        </w:tc>
        <w:tc>
          <w:tcPr>
            <w:tcW w:w="1418" w:type="dxa"/>
            <w:shd w:val="clear" w:color="auto" w:fill="auto"/>
          </w:tcPr>
          <w:p w:rsidR="0093589F" w:rsidRPr="00912BB5" w:rsidRDefault="0093589F" w:rsidP="00FF7807">
            <w:pPr>
              <w:tabs>
                <w:tab w:val="left" w:pos="1560"/>
              </w:tabs>
              <w:spacing w:after="0" w:line="240" w:lineRule="auto"/>
              <w:jc w:val="center"/>
              <w:rPr>
                <w:rFonts w:ascii="Times New Roman" w:eastAsia="Calibri" w:hAnsi="Times New Roman"/>
                <w:bCs/>
                <w:sz w:val="24"/>
                <w:szCs w:val="24"/>
              </w:rPr>
            </w:pPr>
          </w:p>
        </w:tc>
        <w:tc>
          <w:tcPr>
            <w:tcW w:w="2268" w:type="dxa"/>
            <w:shd w:val="clear" w:color="auto" w:fill="auto"/>
          </w:tcPr>
          <w:p w:rsidR="0093589F" w:rsidRPr="00912BB5" w:rsidRDefault="0093589F" w:rsidP="00FF7807">
            <w:pPr>
              <w:tabs>
                <w:tab w:val="left" w:pos="1560"/>
              </w:tabs>
              <w:spacing w:after="0" w:line="240" w:lineRule="auto"/>
              <w:jc w:val="center"/>
              <w:rPr>
                <w:rFonts w:ascii="Times New Roman" w:eastAsia="Calibri" w:hAnsi="Times New Roman"/>
                <w:bCs/>
                <w:sz w:val="24"/>
                <w:szCs w:val="24"/>
              </w:rPr>
            </w:pPr>
          </w:p>
        </w:tc>
      </w:tr>
    </w:tbl>
    <w:p w:rsidR="0093589F" w:rsidRPr="00912BB5" w:rsidRDefault="0093589F" w:rsidP="0093589F">
      <w:pPr>
        <w:spacing w:after="0" w:line="240" w:lineRule="auto"/>
        <w:contextualSpacing/>
        <w:rPr>
          <w:rFonts w:ascii="Times New Roman" w:eastAsia="Calibri" w:hAnsi="Times New Roman"/>
          <w:bCs/>
          <w:sz w:val="24"/>
          <w:szCs w:val="24"/>
        </w:rPr>
      </w:pPr>
    </w:p>
    <w:p w:rsidR="0093589F" w:rsidRPr="00912BB5" w:rsidRDefault="0093589F" w:rsidP="0093589F">
      <w:pPr>
        <w:numPr>
          <w:ilvl w:val="0"/>
          <w:numId w:val="12"/>
        </w:numPr>
        <w:spacing w:after="0" w:line="240" w:lineRule="auto"/>
        <w:ind w:left="0" w:firstLine="284"/>
        <w:contextualSpacing/>
        <w:jc w:val="center"/>
        <w:rPr>
          <w:rFonts w:ascii="Times New Roman" w:eastAsia="Calibri" w:hAnsi="Times New Roman"/>
          <w:bCs/>
          <w:sz w:val="24"/>
          <w:szCs w:val="24"/>
        </w:rPr>
      </w:pPr>
      <w:r w:rsidRPr="00912BB5">
        <w:rPr>
          <w:rFonts w:ascii="Times New Roman" w:eastAsia="Calibri" w:hAnsi="Times New Roman"/>
          <w:bCs/>
          <w:sz w:val="24"/>
          <w:szCs w:val="24"/>
        </w:rPr>
        <w:t xml:space="preserve">ИНФОРМАЦИЯ ОБ ИСПОЛНЕНИИ КОНТРАКТА </w:t>
      </w:r>
    </w:p>
    <w:p w:rsidR="0093589F" w:rsidRPr="00912BB5" w:rsidRDefault="0093589F" w:rsidP="0093589F">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(результаты отдельного этапа исполнения контракта, осуществленная поставка, выполненная работ или оказанная услуга), о соблюдении промежуточных и окончательных сроков исполнения контракта</w:t>
      </w:r>
    </w:p>
    <w:p w:rsidR="0093589F" w:rsidRPr="00912BB5" w:rsidRDefault="0093589F" w:rsidP="0093589F">
      <w:pPr>
        <w:spacing w:after="0" w:line="240" w:lineRule="auto"/>
        <w:contextualSpacing/>
        <w:rPr>
          <w:rFonts w:ascii="Times New Roman" w:eastAsia="Calibri" w:hAnsi="Times New Roman"/>
          <w:bCs/>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52"/>
        <w:gridCol w:w="992"/>
        <w:gridCol w:w="992"/>
        <w:gridCol w:w="1134"/>
        <w:gridCol w:w="1418"/>
        <w:gridCol w:w="2268"/>
      </w:tblGrid>
      <w:tr w:rsidR="0093589F" w:rsidRPr="00912BB5" w:rsidTr="00FF7807">
        <w:trPr>
          <w:trHeight w:val="560"/>
        </w:trPr>
        <w:tc>
          <w:tcPr>
            <w:tcW w:w="562" w:type="dxa"/>
            <w:vMerge w:val="restart"/>
            <w:shd w:val="clear" w:color="auto" w:fill="auto"/>
            <w:vAlign w:val="center"/>
          </w:tcPr>
          <w:p w:rsidR="0093589F" w:rsidRPr="00912BB5" w:rsidRDefault="0093589F" w:rsidP="00FF7807">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w:t>
            </w:r>
          </w:p>
        </w:tc>
        <w:tc>
          <w:tcPr>
            <w:tcW w:w="2552" w:type="dxa"/>
            <w:vMerge w:val="restart"/>
            <w:shd w:val="clear" w:color="auto" w:fill="auto"/>
            <w:vAlign w:val="center"/>
          </w:tcPr>
          <w:p w:rsidR="0093589F" w:rsidRPr="00912BB5" w:rsidRDefault="0093589F" w:rsidP="00FF7807">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Наименование товара (работы, услуги)</w:t>
            </w:r>
          </w:p>
        </w:tc>
        <w:tc>
          <w:tcPr>
            <w:tcW w:w="992" w:type="dxa"/>
            <w:vMerge w:val="restart"/>
            <w:shd w:val="clear" w:color="auto" w:fill="auto"/>
            <w:vAlign w:val="center"/>
          </w:tcPr>
          <w:p w:rsidR="0093589F" w:rsidRPr="00912BB5" w:rsidRDefault="0093589F" w:rsidP="00FF7807">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Кол-во</w:t>
            </w:r>
          </w:p>
        </w:tc>
        <w:tc>
          <w:tcPr>
            <w:tcW w:w="992" w:type="dxa"/>
            <w:vMerge w:val="restart"/>
            <w:shd w:val="clear" w:color="auto" w:fill="auto"/>
            <w:vAlign w:val="center"/>
          </w:tcPr>
          <w:p w:rsidR="0093589F" w:rsidRPr="00912BB5" w:rsidRDefault="0093589F" w:rsidP="00FF7807">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Ед. изм.</w:t>
            </w:r>
          </w:p>
        </w:tc>
        <w:tc>
          <w:tcPr>
            <w:tcW w:w="1134" w:type="dxa"/>
            <w:vMerge w:val="restart"/>
            <w:shd w:val="clear" w:color="auto" w:fill="auto"/>
            <w:vAlign w:val="center"/>
          </w:tcPr>
          <w:p w:rsidR="0093589F" w:rsidRPr="00912BB5" w:rsidRDefault="0093589F" w:rsidP="00FF7807">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Цена за ед., руб.</w:t>
            </w:r>
          </w:p>
        </w:tc>
        <w:tc>
          <w:tcPr>
            <w:tcW w:w="1418" w:type="dxa"/>
            <w:vMerge w:val="restart"/>
            <w:shd w:val="clear" w:color="auto" w:fill="auto"/>
            <w:vAlign w:val="center"/>
          </w:tcPr>
          <w:p w:rsidR="0093589F" w:rsidRPr="00912BB5" w:rsidRDefault="0093589F" w:rsidP="00FF7807">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Сумма, руб.</w:t>
            </w:r>
          </w:p>
        </w:tc>
        <w:tc>
          <w:tcPr>
            <w:tcW w:w="2268" w:type="dxa"/>
            <w:vMerge w:val="restart"/>
            <w:shd w:val="clear" w:color="auto" w:fill="auto"/>
            <w:vAlign w:val="center"/>
          </w:tcPr>
          <w:p w:rsidR="0093589F" w:rsidRPr="00912BB5" w:rsidRDefault="0093589F" w:rsidP="00FF7807">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Страна происхождения товара</w:t>
            </w:r>
          </w:p>
        </w:tc>
      </w:tr>
      <w:tr w:rsidR="0093589F" w:rsidRPr="00912BB5" w:rsidTr="00FF7807">
        <w:trPr>
          <w:trHeight w:val="353"/>
        </w:trPr>
        <w:tc>
          <w:tcPr>
            <w:tcW w:w="562" w:type="dxa"/>
            <w:vMerge/>
            <w:tcBorders>
              <w:bottom w:val="single" w:sz="4" w:space="0" w:color="auto"/>
            </w:tcBorders>
            <w:shd w:val="clear" w:color="auto" w:fill="auto"/>
          </w:tcPr>
          <w:p w:rsidR="0093589F" w:rsidRPr="00912BB5" w:rsidRDefault="0093589F" w:rsidP="00FF7807">
            <w:pPr>
              <w:tabs>
                <w:tab w:val="left" w:pos="1560"/>
              </w:tabs>
              <w:spacing w:after="0" w:line="240" w:lineRule="auto"/>
              <w:jc w:val="center"/>
              <w:rPr>
                <w:rFonts w:ascii="Times New Roman" w:eastAsia="Calibri" w:hAnsi="Times New Roman"/>
                <w:bCs/>
                <w:sz w:val="24"/>
                <w:szCs w:val="24"/>
              </w:rPr>
            </w:pPr>
          </w:p>
        </w:tc>
        <w:tc>
          <w:tcPr>
            <w:tcW w:w="2552" w:type="dxa"/>
            <w:vMerge/>
            <w:tcBorders>
              <w:bottom w:val="single" w:sz="4" w:space="0" w:color="auto"/>
            </w:tcBorders>
            <w:shd w:val="clear" w:color="auto" w:fill="auto"/>
          </w:tcPr>
          <w:p w:rsidR="0093589F" w:rsidRPr="00912BB5" w:rsidRDefault="0093589F" w:rsidP="00FF7807">
            <w:pPr>
              <w:tabs>
                <w:tab w:val="left" w:pos="1560"/>
              </w:tabs>
              <w:spacing w:after="0" w:line="240" w:lineRule="auto"/>
              <w:jc w:val="center"/>
              <w:rPr>
                <w:rFonts w:ascii="Times New Roman" w:eastAsia="Calibri" w:hAnsi="Times New Roman"/>
                <w:bCs/>
                <w:sz w:val="24"/>
                <w:szCs w:val="24"/>
              </w:rPr>
            </w:pPr>
          </w:p>
        </w:tc>
        <w:tc>
          <w:tcPr>
            <w:tcW w:w="992" w:type="dxa"/>
            <w:vMerge/>
            <w:tcBorders>
              <w:bottom w:val="single" w:sz="4" w:space="0" w:color="auto"/>
            </w:tcBorders>
            <w:shd w:val="clear" w:color="auto" w:fill="auto"/>
          </w:tcPr>
          <w:p w:rsidR="0093589F" w:rsidRPr="00912BB5" w:rsidRDefault="0093589F" w:rsidP="00FF7807">
            <w:pPr>
              <w:tabs>
                <w:tab w:val="left" w:pos="1560"/>
              </w:tabs>
              <w:spacing w:after="0" w:line="240" w:lineRule="auto"/>
              <w:jc w:val="center"/>
              <w:rPr>
                <w:rFonts w:ascii="Times New Roman" w:eastAsia="Calibri" w:hAnsi="Times New Roman"/>
                <w:bCs/>
                <w:sz w:val="24"/>
                <w:szCs w:val="24"/>
              </w:rPr>
            </w:pPr>
          </w:p>
        </w:tc>
        <w:tc>
          <w:tcPr>
            <w:tcW w:w="992" w:type="dxa"/>
            <w:vMerge/>
            <w:tcBorders>
              <w:bottom w:val="single" w:sz="4" w:space="0" w:color="auto"/>
            </w:tcBorders>
            <w:shd w:val="clear" w:color="auto" w:fill="auto"/>
          </w:tcPr>
          <w:p w:rsidR="0093589F" w:rsidRPr="00912BB5" w:rsidRDefault="0093589F" w:rsidP="00FF7807">
            <w:pPr>
              <w:tabs>
                <w:tab w:val="left" w:pos="1560"/>
              </w:tabs>
              <w:spacing w:after="0" w:line="240" w:lineRule="auto"/>
              <w:jc w:val="center"/>
              <w:rPr>
                <w:rFonts w:ascii="Times New Roman" w:eastAsia="Calibri" w:hAnsi="Times New Roman"/>
                <w:bCs/>
                <w:sz w:val="24"/>
                <w:szCs w:val="24"/>
              </w:rPr>
            </w:pPr>
          </w:p>
        </w:tc>
        <w:tc>
          <w:tcPr>
            <w:tcW w:w="1134" w:type="dxa"/>
            <w:vMerge/>
            <w:tcBorders>
              <w:bottom w:val="single" w:sz="4" w:space="0" w:color="auto"/>
            </w:tcBorders>
            <w:shd w:val="clear" w:color="auto" w:fill="auto"/>
          </w:tcPr>
          <w:p w:rsidR="0093589F" w:rsidRPr="00912BB5" w:rsidRDefault="0093589F" w:rsidP="00FF7807">
            <w:pPr>
              <w:tabs>
                <w:tab w:val="left" w:pos="1560"/>
              </w:tabs>
              <w:spacing w:after="0" w:line="240" w:lineRule="auto"/>
              <w:jc w:val="center"/>
              <w:rPr>
                <w:rFonts w:ascii="Times New Roman" w:eastAsia="Calibri" w:hAnsi="Times New Roman"/>
                <w:bCs/>
                <w:sz w:val="24"/>
                <w:szCs w:val="24"/>
              </w:rPr>
            </w:pPr>
          </w:p>
        </w:tc>
        <w:tc>
          <w:tcPr>
            <w:tcW w:w="1418" w:type="dxa"/>
            <w:vMerge/>
            <w:tcBorders>
              <w:bottom w:val="single" w:sz="4" w:space="0" w:color="auto"/>
            </w:tcBorders>
            <w:shd w:val="clear" w:color="auto" w:fill="auto"/>
          </w:tcPr>
          <w:p w:rsidR="0093589F" w:rsidRPr="00912BB5" w:rsidRDefault="0093589F" w:rsidP="00FF7807">
            <w:pPr>
              <w:tabs>
                <w:tab w:val="left" w:pos="1560"/>
              </w:tabs>
              <w:spacing w:after="0" w:line="240" w:lineRule="auto"/>
              <w:jc w:val="center"/>
              <w:rPr>
                <w:rFonts w:ascii="Times New Roman" w:eastAsia="Calibri" w:hAnsi="Times New Roman"/>
                <w:bCs/>
                <w:sz w:val="24"/>
                <w:szCs w:val="24"/>
              </w:rPr>
            </w:pPr>
          </w:p>
        </w:tc>
        <w:tc>
          <w:tcPr>
            <w:tcW w:w="2268" w:type="dxa"/>
            <w:vMerge/>
            <w:tcBorders>
              <w:bottom w:val="single" w:sz="4" w:space="0" w:color="auto"/>
            </w:tcBorders>
            <w:shd w:val="clear" w:color="auto" w:fill="auto"/>
          </w:tcPr>
          <w:p w:rsidR="0093589F" w:rsidRPr="00912BB5" w:rsidRDefault="0093589F" w:rsidP="00FF7807">
            <w:pPr>
              <w:tabs>
                <w:tab w:val="left" w:pos="1560"/>
              </w:tabs>
              <w:spacing w:after="0" w:line="240" w:lineRule="auto"/>
              <w:jc w:val="center"/>
              <w:rPr>
                <w:rFonts w:ascii="Times New Roman" w:eastAsia="Calibri" w:hAnsi="Times New Roman"/>
                <w:bCs/>
                <w:sz w:val="24"/>
                <w:szCs w:val="24"/>
              </w:rPr>
            </w:pPr>
          </w:p>
        </w:tc>
      </w:tr>
      <w:tr w:rsidR="0093589F" w:rsidRPr="00912BB5" w:rsidTr="00FF7807">
        <w:trPr>
          <w:trHeight w:val="361"/>
        </w:trPr>
        <w:tc>
          <w:tcPr>
            <w:tcW w:w="562" w:type="dxa"/>
            <w:tcBorders>
              <w:bottom w:val="single" w:sz="4" w:space="0" w:color="auto"/>
            </w:tcBorders>
            <w:shd w:val="clear" w:color="auto" w:fill="auto"/>
          </w:tcPr>
          <w:p w:rsidR="0093589F" w:rsidRPr="00912BB5" w:rsidRDefault="0093589F" w:rsidP="00FF7807">
            <w:pPr>
              <w:tabs>
                <w:tab w:val="left" w:pos="1560"/>
              </w:tabs>
              <w:spacing w:after="0" w:line="240" w:lineRule="auto"/>
              <w:jc w:val="both"/>
              <w:rPr>
                <w:rFonts w:ascii="Times New Roman" w:eastAsia="Calibri" w:hAnsi="Times New Roman"/>
                <w:bCs/>
                <w:sz w:val="24"/>
                <w:szCs w:val="24"/>
              </w:rPr>
            </w:pPr>
          </w:p>
        </w:tc>
        <w:tc>
          <w:tcPr>
            <w:tcW w:w="2552" w:type="dxa"/>
            <w:tcBorders>
              <w:bottom w:val="single" w:sz="4" w:space="0" w:color="auto"/>
            </w:tcBorders>
            <w:shd w:val="clear" w:color="auto" w:fill="auto"/>
          </w:tcPr>
          <w:p w:rsidR="0093589F" w:rsidRPr="00912BB5" w:rsidRDefault="0093589F" w:rsidP="00FF7807">
            <w:pPr>
              <w:tabs>
                <w:tab w:val="left" w:pos="1560"/>
              </w:tabs>
              <w:spacing w:after="0" w:line="240" w:lineRule="auto"/>
              <w:jc w:val="both"/>
              <w:rPr>
                <w:rFonts w:ascii="Times New Roman" w:eastAsia="Calibri" w:hAnsi="Times New Roman"/>
                <w:bCs/>
                <w:sz w:val="24"/>
                <w:szCs w:val="24"/>
              </w:rPr>
            </w:pPr>
          </w:p>
        </w:tc>
        <w:tc>
          <w:tcPr>
            <w:tcW w:w="992" w:type="dxa"/>
            <w:tcBorders>
              <w:bottom w:val="single" w:sz="4" w:space="0" w:color="auto"/>
            </w:tcBorders>
            <w:shd w:val="clear" w:color="auto" w:fill="auto"/>
          </w:tcPr>
          <w:p w:rsidR="0093589F" w:rsidRPr="00912BB5" w:rsidRDefault="0093589F" w:rsidP="00FF7807">
            <w:pPr>
              <w:tabs>
                <w:tab w:val="left" w:pos="1560"/>
              </w:tabs>
              <w:spacing w:after="0" w:line="240" w:lineRule="auto"/>
              <w:jc w:val="both"/>
              <w:rPr>
                <w:rFonts w:ascii="Times New Roman" w:eastAsia="Calibri" w:hAnsi="Times New Roman"/>
                <w:bCs/>
                <w:sz w:val="24"/>
                <w:szCs w:val="24"/>
              </w:rPr>
            </w:pPr>
          </w:p>
        </w:tc>
        <w:tc>
          <w:tcPr>
            <w:tcW w:w="992" w:type="dxa"/>
            <w:tcBorders>
              <w:bottom w:val="single" w:sz="4" w:space="0" w:color="auto"/>
            </w:tcBorders>
            <w:shd w:val="clear" w:color="auto" w:fill="auto"/>
          </w:tcPr>
          <w:p w:rsidR="0093589F" w:rsidRPr="00912BB5" w:rsidRDefault="0093589F" w:rsidP="00FF7807">
            <w:pPr>
              <w:tabs>
                <w:tab w:val="left" w:pos="1560"/>
              </w:tabs>
              <w:spacing w:after="0" w:line="240" w:lineRule="auto"/>
              <w:jc w:val="both"/>
              <w:rPr>
                <w:rFonts w:ascii="Times New Roman" w:eastAsia="Calibri" w:hAnsi="Times New Roman"/>
                <w:bCs/>
                <w:sz w:val="24"/>
                <w:szCs w:val="24"/>
              </w:rPr>
            </w:pPr>
          </w:p>
        </w:tc>
        <w:tc>
          <w:tcPr>
            <w:tcW w:w="1134" w:type="dxa"/>
            <w:tcBorders>
              <w:bottom w:val="single" w:sz="4" w:space="0" w:color="auto"/>
            </w:tcBorders>
            <w:shd w:val="clear" w:color="auto" w:fill="auto"/>
          </w:tcPr>
          <w:p w:rsidR="0093589F" w:rsidRPr="00912BB5" w:rsidRDefault="0093589F" w:rsidP="00FF7807">
            <w:pPr>
              <w:tabs>
                <w:tab w:val="left" w:pos="1560"/>
              </w:tabs>
              <w:spacing w:after="0" w:line="240" w:lineRule="auto"/>
              <w:jc w:val="both"/>
              <w:rPr>
                <w:rFonts w:ascii="Times New Roman" w:eastAsia="Calibri" w:hAnsi="Times New Roman"/>
                <w:bCs/>
                <w:sz w:val="24"/>
                <w:szCs w:val="24"/>
              </w:rPr>
            </w:pPr>
          </w:p>
        </w:tc>
        <w:tc>
          <w:tcPr>
            <w:tcW w:w="1418" w:type="dxa"/>
            <w:tcBorders>
              <w:bottom w:val="single" w:sz="4" w:space="0" w:color="auto"/>
            </w:tcBorders>
            <w:shd w:val="clear" w:color="auto" w:fill="auto"/>
          </w:tcPr>
          <w:p w:rsidR="0093589F" w:rsidRPr="00912BB5" w:rsidRDefault="0093589F" w:rsidP="00FF7807">
            <w:pPr>
              <w:tabs>
                <w:tab w:val="left" w:pos="1560"/>
              </w:tabs>
              <w:spacing w:after="0" w:line="240" w:lineRule="auto"/>
              <w:jc w:val="both"/>
              <w:rPr>
                <w:rFonts w:ascii="Times New Roman" w:eastAsia="Calibri" w:hAnsi="Times New Roman"/>
                <w:bCs/>
                <w:sz w:val="24"/>
                <w:szCs w:val="24"/>
              </w:rPr>
            </w:pPr>
          </w:p>
        </w:tc>
        <w:tc>
          <w:tcPr>
            <w:tcW w:w="2268" w:type="dxa"/>
            <w:tcBorders>
              <w:bottom w:val="single" w:sz="4" w:space="0" w:color="auto"/>
            </w:tcBorders>
            <w:shd w:val="clear" w:color="auto" w:fill="auto"/>
          </w:tcPr>
          <w:p w:rsidR="0093589F" w:rsidRPr="00912BB5" w:rsidRDefault="0093589F" w:rsidP="00FF7807">
            <w:pPr>
              <w:tabs>
                <w:tab w:val="left" w:pos="1560"/>
              </w:tabs>
              <w:spacing w:after="0" w:line="240" w:lineRule="auto"/>
              <w:jc w:val="both"/>
              <w:rPr>
                <w:rFonts w:ascii="Times New Roman" w:eastAsia="Calibri" w:hAnsi="Times New Roman"/>
                <w:bCs/>
                <w:sz w:val="24"/>
                <w:szCs w:val="24"/>
              </w:rPr>
            </w:pPr>
          </w:p>
        </w:tc>
      </w:tr>
      <w:tr w:rsidR="0093589F" w:rsidRPr="00912BB5" w:rsidTr="00FF7807">
        <w:trPr>
          <w:trHeight w:val="401"/>
        </w:trPr>
        <w:tc>
          <w:tcPr>
            <w:tcW w:w="6232" w:type="dxa"/>
            <w:gridSpan w:val="5"/>
            <w:tcBorders>
              <w:top w:val="single" w:sz="4" w:space="0" w:color="auto"/>
            </w:tcBorders>
            <w:shd w:val="clear" w:color="auto" w:fill="auto"/>
          </w:tcPr>
          <w:p w:rsidR="0093589F" w:rsidRPr="00912BB5" w:rsidRDefault="0093589F" w:rsidP="00FF7807">
            <w:pPr>
              <w:tabs>
                <w:tab w:val="left" w:pos="1560"/>
              </w:tabs>
              <w:spacing w:after="0" w:line="240" w:lineRule="auto"/>
              <w:jc w:val="right"/>
              <w:rPr>
                <w:rFonts w:ascii="Times New Roman" w:eastAsia="Calibri" w:hAnsi="Times New Roman"/>
                <w:bCs/>
                <w:sz w:val="24"/>
                <w:szCs w:val="24"/>
              </w:rPr>
            </w:pPr>
            <w:r w:rsidRPr="00912BB5">
              <w:rPr>
                <w:rFonts w:ascii="Times New Roman" w:eastAsia="Calibri" w:hAnsi="Times New Roman"/>
                <w:bCs/>
                <w:sz w:val="24"/>
                <w:szCs w:val="24"/>
              </w:rPr>
              <w:t>ИТОГО:</w:t>
            </w:r>
          </w:p>
        </w:tc>
        <w:tc>
          <w:tcPr>
            <w:tcW w:w="1418" w:type="dxa"/>
            <w:tcBorders>
              <w:top w:val="single" w:sz="4" w:space="0" w:color="auto"/>
              <w:right w:val="single" w:sz="4" w:space="0" w:color="auto"/>
            </w:tcBorders>
            <w:shd w:val="clear" w:color="auto" w:fill="auto"/>
          </w:tcPr>
          <w:p w:rsidR="0093589F" w:rsidRPr="00912BB5" w:rsidRDefault="0093589F" w:rsidP="00FF7807">
            <w:pPr>
              <w:tabs>
                <w:tab w:val="left" w:pos="1560"/>
              </w:tabs>
              <w:spacing w:after="0" w:line="240" w:lineRule="auto"/>
              <w:jc w:val="both"/>
              <w:rPr>
                <w:rFonts w:ascii="Times New Roman" w:eastAsia="Calibri" w:hAnsi="Times New Roman"/>
                <w:bCs/>
                <w:sz w:val="24"/>
                <w:szCs w:val="24"/>
              </w:rPr>
            </w:pPr>
          </w:p>
        </w:tc>
        <w:tc>
          <w:tcPr>
            <w:tcW w:w="2268" w:type="dxa"/>
            <w:tcBorders>
              <w:top w:val="single" w:sz="4" w:space="0" w:color="auto"/>
              <w:left w:val="single" w:sz="4" w:space="0" w:color="auto"/>
              <w:bottom w:val="nil"/>
              <w:right w:val="nil"/>
            </w:tcBorders>
            <w:shd w:val="clear" w:color="auto" w:fill="auto"/>
          </w:tcPr>
          <w:p w:rsidR="0093589F" w:rsidRPr="00912BB5" w:rsidRDefault="0093589F" w:rsidP="00FF7807">
            <w:pPr>
              <w:tabs>
                <w:tab w:val="left" w:pos="1560"/>
              </w:tabs>
              <w:spacing w:after="0" w:line="240" w:lineRule="auto"/>
              <w:jc w:val="both"/>
              <w:rPr>
                <w:rFonts w:ascii="Times New Roman" w:eastAsia="Calibri" w:hAnsi="Times New Roman"/>
                <w:bCs/>
                <w:sz w:val="24"/>
                <w:szCs w:val="24"/>
              </w:rPr>
            </w:pPr>
          </w:p>
        </w:tc>
      </w:tr>
    </w:tbl>
    <w:p w:rsidR="0093589F" w:rsidRPr="00912BB5" w:rsidRDefault="0093589F" w:rsidP="0093589F">
      <w:pPr>
        <w:tabs>
          <w:tab w:val="left" w:pos="1560"/>
        </w:tabs>
        <w:spacing w:after="0" w:line="240" w:lineRule="auto"/>
        <w:jc w:val="both"/>
        <w:rPr>
          <w:rFonts w:ascii="Times New Roman" w:eastAsia="Calibri" w:hAnsi="Times New Roman"/>
          <w:bCs/>
          <w:sz w:val="24"/>
          <w:szCs w:val="24"/>
        </w:rPr>
      </w:pPr>
    </w:p>
    <w:p w:rsidR="0093589F" w:rsidRPr="00912BB5" w:rsidRDefault="0093589F" w:rsidP="0093589F">
      <w:pPr>
        <w:numPr>
          <w:ilvl w:val="0"/>
          <w:numId w:val="12"/>
        </w:numPr>
        <w:spacing w:after="0" w:line="240" w:lineRule="auto"/>
        <w:ind w:left="0" w:firstLine="426"/>
        <w:contextualSpacing/>
        <w:jc w:val="center"/>
        <w:rPr>
          <w:rFonts w:ascii="Times New Roman" w:eastAsia="Calibri" w:hAnsi="Times New Roman"/>
          <w:bCs/>
          <w:sz w:val="24"/>
          <w:szCs w:val="24"/>
        </w:rPr>
      </w:pPr>
      <w:r w:rsidRPr="00912BB5">
        <w:rPr>
          <w:rFonts w:ascii="Times New Roman" w:eastAsia="Calibri" w:hAnsi="Times New Roman"/>
          <w:bCs/>
          <w:sz w:val="24"/>
          <w:szCs w:val="24"/>
        </w:rPr>
        <w:t>ПРИЛАГАЕМЫЕ ДОКУМЕНТЫ</w:t>
      </w:r>
    </w:p>
    <w:p w:rsidR="0093589F" w:rsidRPr="00912BB5" w:rsidRDefault="0093589F" w:rsidP="0093589F">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(перечень документов может изменяться в соответствии с условиями контракта)</w:t>
      </w:r>
    </w:p>
    <w:p w:rsidR="0093589F" w:rsidRPr="00912BB5" w:rsidRDefault="0093589F" w:rsidP="0093589F">
      <w:pPr>
        <w:spacing w:after="0" w:line="240" w:lineRule="auto"/>
        <w:contextualSpacing/>
        <w:rPr>
          <w:rFonts w:ascii="Times New Roman" w:eastAsia="Calibri" w:hAnsi="Times New Roman"/>
          <w:bCs/>
          <w:sz w:val="24"/>
          <w:szCs w:val="24"/>
        </w:rPr>
      </w:pPr>
    </w:p>
    <w:p w:rsidR="0093589F" w:rsidRPr="00912BB5" w:rsidRDefault="0093589F" w:rsidP="0093589F">
      <w:pPr>
        <w:numPr>
          <w:ilvl w:val="0"/>
          <w:numId w:val="13"/>
        </w:numPr>
        <w:spacing w:after="0" w:line="240" w:lineRule="auto"/>
        <w:contextualSpacing/>
        <w:jc w:val="both"/>
        <w:rPr>
          <w:rFonts w:ascii="Times New Roman" w:eastAsia="Calibri" w:hAnsi="Times New Roman"/>
          <w:bCs/>
          <w:sz w:val="24"/>
          <w:szCs w:val="24"/>
        </w:rPr>
      </w:pPr>
      <w:bookmarkStart w:id="43" w:name="_Hlk114663988"/>
      <w:r w:rsidRPr="00912BB5">
        <w:rPr>
          <w:rFonts w:ascii="Times New Roman" w:eastAsia="Calibri" w:hAnsi="Times New Roman"/>
          <w:bCs/>
          <w:sz w:val="24"/>
          <w:szCs w:val="24"/>
        </w:rPr>
        <w:t xml:space="preserve"> Заключение по результатам проведенной экспертизы.</w:t>
      </w:r>
    </w:p>
    <w:p w:rsidR="0093589F" w:rsidRPr="00912BB5" w:rsidRDefault="0093589F" w:rsidP="0093589F">
      <w:pPr>
        <w:numPr>
          <w:ilvl w:val="0"/>
          <w:numId w:val="13"/>
        </w:numPr>
        <w:spacing w:after="0" w:line="240" w:lineRule="auto"/>
        <w:contextualSpacing/>
        <w:jc w:val="both"/>
        <w:rPr>
          <w:rFonts w:ascii="Times New Roman" w:eastAsia="Calibri" w:hAnsi="Times New Roman"/>
          <w:bCs/>
          <w:sz w:val="24"/>
          <w:szCs w:val="24"/>
        </w:rPr>
      </w:pPr>
      <w:r w:rsidRPr="00912BB5">
        <w:rPr>
          <w:rFonts w:ascii="Times New Roman" w:eastAsia="Calibri" w:hAnsi="Times New Roman"/>
          <w:bCs/>
          <w:sz w:val="24"/>
          <w:szCs w:val="24"/>
        </w:rPr>
        <w:t xml:space="preserve"> Счет.</w:t>
      </w:r>
    </w:p>
    <w:p w:rsidR="0093589F" w:rsidRPr="00912BB5" w:rsidRDefault="0093589F" w:rsidP="0093589F">
      <w:pPr>
        <w:numPr>
          <w:ilvl w:val="0"/>
          <w:numId w:val="13"/>
        </w:numPr>
        <w:spacing w:after="0" w:line="240" w:lineRule="auto"/>
        <w:contextualSpacing/>
        <w:jc w:val="both"/>
        <w:rPr>
          <w:rFonts w:ascii="Times New Roman" w:eastAsia="Calibri" w:hAnsi="Times New Roman"/>
          <w:bCs/>
          <w:sz w:val="24"/>
          <w:szCs w:val="24"/>
        </w:rPr>
      </w:pPr>
      <w:r w:rsidRPr="00912BB5">
        <w:rPr>
          <w:rFonts w:ascii="Times New Roman" w:eastAsia="Calibri" w:hAnsi="Times New Roman"/>
          <w:bCs/>
          <w:sz w:val="24"/>
          <w:szCs w:val="24"/>
        </w:rPr>
        <w:t xml:space="preserve"> Товарные накладная.</w:t>
      </w:r>
    </w:p>
    <w:p w:rsidR="0093589F" w:rsidRPr="00912BB5" w:rsidRDefault="0093589F" w:rsidP="0093589F">
      <w:pPr>
        <w:numPr>
          <w:ilvl w:val="0"/>
          <w:numId w:val="13"/>
        </w:numPr>
        <w:spacing w:after="0" w:line="240" w:lineRule="auto"/>
        <w:contextualSpacing/>
        <w:jc w:val="both"/>
        <w:rPr>
          <w:rFonts w:ascii="Times New Roman" w:eastAsia="Calibri" w:hAnsi="Times New Roman"/>
          <w:bCs/>
          <w:sz w:val="24"/>
          <w:szCs w:val="24"/>
        </w:rPr>
      </w:pPr>
      <w:r w:rsidRPr="00912BB5">
        <w:rPr>
          <w:rFonts w:ascii="Times New Roman" w:eastAsia="Calibri" w:hAnsi="Times New Roman"/>
          <w:bCs/>
          <w:sz w:val="24"/>
          <w:szCs w:val="24"/>
        </w:rPr>
        <w:t xml:space="preserve"> Счет-фактура.</w:t>
      </w:r>
    </w:p>
    <w:p w:rsidR="0093589F" w:rsidRPr="00912BB5" w:rsidRDefault="0093589F" w:rsidP="0093589F">
      <w:pPr>
        <w:numPr>
          <w:ilvl w:val="0"/>
          <w:numId w:val="13"/>
        </w:numPr>
        <w:spacing w:after="0" w:line="240" w:lineRule="auto"/>
        <w:contextualSpacing/>
        <w:jc w:val="both"/>
        <w:rPr>
          <w:rFonts w:ascii="Times New Roman" w:eastAsia="Calibri" w:hAnsi="Times New Roman"/>
          <w:bCs/>
          <w:sz w:val="24"/>
          <w:szCs w:val="24"/>
        </w:rPr>
      </w:pPr>
      <w:r w:rsidRPr="00912BB5">
        <w:rPr>
          <w:rFonts w:ascii="Times New Roman" w:eastAsia="Calibri" w:hAnsi="Times New Roman"/>
          <w:bCs/>
          <w:sz w:val="24"/>
          <w:szCs w:val="24"/>
        </w:rPr>
        <w:t xml:space="preserve"> Акты.</w:t>
      </w:r>
    </w:p>
    <w:p w:rsidR="0093589F" w:rsidRPr="00912BB5" w:rsidRDefault="0093589F" w:rsidP="0093589F">
      <w:pPr>
        <w:numPr>
          <w:ilvl w:val="0"/>
          <w:numId w:val="13"/>
        </w:numPr>
        <w:spacing w:after="0" w:line="240" w:lineRule="auto"/>
        <w:contextualSpacing/>
        <w:jc w:val="both"/>
        <w:rPr>
          <w:rFonts w:ascii="Times New Roman" w:eastAsia="Calibri" w:hAnsi="Times New Roman"/>
          <w:bCs/>
          <w:sz w:val="24"/>
          <w:szCs w:val="24"/>
        </w:rPr>
      </w:pPr>
      <w:r w:rsidRPr="00912BB5">
        <w:rPr>
          <w:rFonts w:ascii="Times New Roman" w:eastAsia="Calibri" w:hAnsi="Times New Roman"/>
          <w:bCs/>
          <w:sz w:val="24"/>
          <w:szCs w:val="24"/>
        </w:rPr>
        <w:t xml:space="preserve"> Сертификаты качества</w:t>
      </w:r>
    </w:p>
    <w:p w:rsidR="0093589F" w:rsidRPr="00912BB5" w:rsidRDefault="0093589F" w:rsidP="0093589F">
      <w:pPr>
        <w:numPr>
          <w:ilvl w:val="0"/>
          <w:numId w:val="13"/>
        </w:numPr>
        <w:spacing w:after="0" w:line="240" w:lineRule="auto"/>
        <w:contextualSpacing/>
        <w:jc w:val="both"/>
        <w:rPr>
          <w:rFonts w:ascii="Times New Roman" w:eastAsia="Calibri" w:hAnsi="Times New Roman"/>
          <w:bCs/>
          <w:sz w:val="24"/>
          <w:szCs w:val="24"/>
        </w:rPr>
      </w:pPr>
      <w:r w:rsidRPr="00912BB5">
        <w:rPr>
          <w:rFonts w:ascii="Times New Roman" w:eastAsia="Calibri" w:hAnsi="Times New Roman"/>
          <w:bCs/>
          <w:sz w:val="24"/>
          <w:szCs w:val="24"/>
        </w:rPr>
        <w:t xml:space="preserve"> Иные документы, которые считаются его неотъемлемой частью.</w:t>
      </w:r>
    </w:p>
    <w:bookmarkEnd w:id="43"/>
    <w:p w:rsidR="0093589F" w:rsidRPr="00912BB5" w:rsidRDefault="0093589F" w:rsidP="0093589F">
      <w:pPr>
        <w:tabs>
          <w:tab w:val="left" w:pos="1560"/>
        </w:tabs>
        <w:spacing w:after="0" w:line="240" w:lineRule="auto"/>
        <w:contextualSpacing/>
        <w:rPr>
          <w:rFonts w:ascii="Times New Roman" w:eastAsia="Calibri" w:hAnsi="Times New Roman"/>
          <w:bCs/>
          <w:sz w:val="24"/>
          <w:szCs w:val="24"/>
        </w:rPr>
      </w:pPr>
    </w:p>
    <w:p w:rsidR="0093589F" w:rsidRPr="00164A9D" w:rsidRDefault="0093589F" w:rsidP="0093589F">
      <w:pPr>
        <w:numPr>
          <w:ilvl w:val="0"/>
          <w:numId w:val="12"/>
        </w:numPr>
        <w:spacing w:after="0" w:line="240" w:lineRule="auto"/>
        <w:ind w:left="0" w:firstLine="284"/>
        <w:contextualSpacing/>
        <w:jc w:val="center"/>
        <w:rPr>
          <w:rFonts w:ascii="Times New Roman" w:eastAsia="Calibri" w:hAnsi="Times New Roman"/>
          <w:bCs/>
          <w:sz w:val="24"/>
          <w:szCs w:val="24"/>
        </w:rPr>
      </w:pPr>
      <w:r w:rsidRPr="00912BB5">
        <w:rPr>
          <w:rFonts w:ascii="Times New Roman" w:eastAsia="Calibri" w:hAnsi="Times New Roman"/>
          <w:bCs/>
          <w:sz w:val="24"/>
          <w:szCs w:val="24"/>
        </w:rPr>
        <w:t xml:space="preserve"> РЕЗУЛЬТАТ ПРИЕМКИ</w:t>
      </w:r>
    </w:p>
    <w:p w:rsidR="0093589F" w:rsidRDefault="0093589F" w:rsidP="0093589F">
      <w:pPr>
        <w:spacing w:after="0" w:line="240" w:lineRule="auto"/>
        <w:contextualSpacing/>
        <w:rPr>
          <w:rFonts w:ascii="Times New Roman" w:eastAsia="Calibri" w:hAnsi="Times New Roman"/>
          <w:bCs/>
          <w:sz w:val="24"/>
          <w:szCs w:val="24"/>
        </w:rPr>
      </w:pPr>
      <w:r w:rsidRPr="00912BB5">
        <w:rPr>
          <w:rFonts w:ascii="Times New Roman" w:eastAsia="Calibri" w:hAnsi="Times New Roman"/>
          <w:bCs/>
          <w:sz w:val="24"/>
          <w:szCs w:val="24"/>
        </w:rPr>
        <w:t>Основание создания приемочной комиссии и основание полномочий: ______________</w:t>
      </w:r>
    </w:p>
    <w:p w:rsidR="0093589F" w:rsidRPr="00912BB5" w:rsidRDefault="0093589F" w:rsidP="0093589F">
      <w:pPr>
        <w:spacing w:after="0" w:line="240" w:lineRule="auto"/>
        <w:contextualSpacing/>
        <w:rPr>
          <w:rFonts w:ascii="Times New Roman" w:eastAsia="Calibri" w:hAnsi="Times New Roman"/>
          <w:bCs/>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262"/>
        <w:gridCol w:w="2126"/>
        <w:gridCol w:w="2835"/>
        <w:gridCol w:w="1985"/>
      </w:tblGrid>
      <w:tr w:rsidR="0093589F" w:rsidRPr="00912BB5" w:rsidTr="00FF7807">
        <w:trPr>
          <w:trHeight w:val="699"/>
        </w:trPr>
        <w:tc>
          <w:tcPr>
            <w:tcW w:w="710" w:type="dxa"/>
            <w:shd w:val="clear" w:color="auto" w:fill="auto"/>
            <w:vAlign w:val="center"/>
          </w:tcPr>
          <w:p w:rsidR="0093589F" w:rsidRPr="00912BB5" w:rsidRDefault="0093589F" w:rsidP="00FF7807">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w:t>
            </w:r>
          </w:p>
        </w:tc>
        <w:tc>
          <w:tcPr>
            <w:tcW w:w="2262" w:type="dxa"/>
            <w:shd w:val="clear" w:color="auto" w:fill="auto"/>
            <w:vAlign w:val="center"/>
          </w:tcPr>
          <w:p w:rsidR="0093589F" w:rsidRPr="00912BB5" w:rsidRDefault="0093589F" w:rsidP="00FF7807">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ФИО, должность</w:t>
            </w:r>
          </w:p>
        </w:tc>
        <w:tc>
          <w:tcPr>
            <w:tcW w:w="2126" w:type="dxa"/>
            <w:shd w:val="clear" w:color="auto" w:fill="auto"/>
            <w:vAlign w:val="center"/>
          </w:tcPr>
          <w:p w:rsidR="0093589F" w:rsidRPr="00912BB5" w:rsidRDefault="0093589F" w:rsidP="00FF7807">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Полномочия</w:t>
            </w:r>
          </w:p>
        </w:tc>
        <w:tc>
          <w:tcPr>
            <w:tcW w:w="2835" w:type="dxa"/>
            <w:shd w:val="clear" w:color="auto" w:fill="auto"/>
            <w:vAlign w:val="center"/>
          </w:tcPr>
          <w:p w:rsidR="0093589F" w:rsidRPr="00912BB5" w:rsidRDefault="0093589F" w:rsidP="00FF7807">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Решение члена приемочной комиссии</w:t>
            </w:r>
          </w:p>
        </w:tc>
        <w:tc>
          <w:tcPr>
            <w:tcW w:w="1985" w:type="dxa"/>
            <w:shd w:val="clear" w:color="auto" w:fill="auto"/>
            <w:vAlign w:val="center"/>
          </w:tcPr>
          <w:p w:rsidR="0093589F" w:rsidRPr="00912BB5" w:rsidRDefault="0093589F" w:rsidP="00FF7807">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Подпись</w:t>
            </w:r>
          </w:p>
        </w:tc>
      </w:tr>
      <w:tr w:rsidR="0093589F" w:rsidRPr="00912BB5" w:rsidTr="00FF7807">
        <w:trPr>
          <w:trHeight w:val="445"/>
        </w:trPr>
        <w:tc>
          <w:tcPr>
            <w:tcW w:w="710" w:type="dxa"/>
            <w:shd w:val="clear" w:color="auto" w:fill="auto"/>
          </w:tcPr>
          <w:p w:rsidR="0093589F" w:rsidRPr="00912BB5" w:rsidRDefault="0093589F" w:rsidP="00FF7807">
            <w:pPr>
              <w:spacing w:after="0" w:line="240" w:lineRule="auto"/>
              <w:contextualSpacing/>
              <w:rPr>
                <w:rFonts w:ascii="Times New Roman" w:eastAsia="Calibri" w:hAnsi="Times New Roman"/>
                <w:bCs/>
                <w:sz w:val="24"/>
                <w:szCs w:val="24"/>
              </w:rPr>
            </w:pPr>
          </w:p>
        </w:tc>
        <w:tc>
          <w:tcPr>
            <w:tcW w:w="2262" w:type="dxa"/>
            <w:shd w:val="clear" w:color="auto" w:fill="auto"/>
          </w:tcPr>
          <w:p w:rsidR="0093589F" w:rsidRPr="00912BB5" w:rsidRDefault="0093589F" w:rsidP="00FF7807">
            <w:pPr>
              <w:spacing w:after="0" w:line="240" w:lineRule="auto"/>
              <w:contextualSpacing/>
              <w:rPr>
                <w:rFonts w:ascii="Times New Roman" w:eastAsia="Calibri" w:hAnsi="Times New Roman"/>
                <w:bCs/>
                <w:sz w:val="24"/>
                <w:szCs w:val="24"/>
              </w:rPr>
            </w:pPr>
          </w:p>
        </w:tc>
        <w:tc>
          <w:tcPr>
            <w:tcW w:w="2126" w:type="dxa"/>
            <w:shd w:val="clear" w:color="auto" w:fill="auto"/>
          </w:tcPr>
          <w:p w:rsidR="0093589F" w:rsidRPr="00912BB5" w:rsidRDefault="0093589F" w:rsidP="00FF7807">
            <w:pPr>
              <w:spacing w:after="0" w:line="240" w:lineRule="auto"/>
              <w:contextualSpacing/>
              <w:rPr>
                <w:rFonts w:ascii="Times New Roman" w:eastAsia="Calibri" w:hAnsi="Times New Roman"/>
                <w:bCs/>
                <w:sz w:val="24"/>
                <w:szCs w:val="24"/>
              </w:rPr>
            </w:pPr>
          </w:p>
        </w:tc>
        <w:tc>
          <w:tcPr>
            <w:tcW w:w="2835" w:type="dxa"/>
            <w:shd w:val="clear" w:color="auto" w:fill="auto"/>
          </w:tcPr>
          <w:p w:rsidR="0093589F" w:rsidRPr="00912BB5" w:rsidRDefault="0093589F" w:rsidP="00FF7807">
            <w:pPr>
              <w:spacing w:after="0" w:line="240" w:lineRule="auto"/>
              <w:contextualSpacing/>
              <w:rPr>
                <w:rFonts w:ascii="Times New Roman" w:eastAsia="Calibri" w:hAnsi="Times New Roman"/>
                <w:bCs/>
                <w:sz w:val="24"/>
                <w:szCs w:val="24"/>
              </w:rPr>
            </w:pPr>
          </w:p>
        </w:tc>
        <w:tc>
          <w:tcPr>
            <w:tcW w:w="1985" w:type="dxa"/>
            <w:shd w:val="clear" w:color="auto" w:fill="auto"/>
          </w:tcPr>
          <w:p w:rsidR="0093589F" w:rsidRPr="00912BB5" w:rsidRDefault="0093589F" w:rsidP="00FF7807">
            <w:pPr>
              <w:spacing w:after="0" w:line="240" w:lineRule="auto"/>
              <w:contextualSpacing/>
              <w:rPr>
                <w:rFonts w:ascii="Times New Roman" w:eastAsia="Calibri" w:hAnsi="Times New Roman"/>
                <w:bCs/>
                <w:sz w:val="24"/>
                <w:szCs w:val="24"/>
              </w:rPr>
            </w:pPr>
          </w:p>
        </w:tc>
      </w:tr>
      <w:tr w:rsidR="0093589F" w:rsidRPr="00912BB5" w:rsidTr="00FF7807">
        <w:trPr>
          <w:trHeight w:val="463"/>
        </w:trPr>
        <w:tc>
          <w:tcPr>
            <w:tcW w:w="710" w:type="dxa"/>
            <w:shd w:val="clear" w:color="auto" w:fill="auto"/>
          </w:tcPr>
          <w:p w:rsidR="0093589F" w:rsidRPr="00912BB5" w:rsidRDefault="0093589F" w:rsidP="00FF7807">
            <w:pPr>
              <w:spacing w:after="0" w:line="240" w:lineRule="auto"/>
              <w:contextualSpacing/>
              <w:rPr>
                <w:rFonts w:ascii="Times New Roman" w:eastAsia="Calibri" w:hAnsi="Times New Roman"/>
                <w:bCs/>
                <w:sz w:val="24"/>
                <w:szCs w:val="24"/>
              </w:rPr>
            </w:pPr>
          </w:p>
        </w:tc>
        <w:tc>
          <w:tcPr>
            <w:tcW w:w="2262" w:type="dxa"/>
            <w:shd w:val="clear" w:color="auto" w:fill="auto"/>
          </w:tcPr>
          <w:p w:rsidR="0093589F" w:rsidRPr="00912BB5" w:rsidRDefault="0093589F" w:rsidP="00FF7807">
            <w:pPr>
              <w:spacing w:after="0" w:line="240" w:lineRule="auto"/>
              <w:contextualSpacing/>
              <w:rPr>
                <w:rFonts w:ascii="Times New Roman" w:eastAsia="Calibri" w:hAnsi="Times New Roman"/>
                <w:bCs/>
                <w:sz w:val="24"/>
                <w:szCs w:val="24"/>
              </w:rPr>
            </w:pPr>
          </w:p>
        </w:tc>
        <w:tc>
          <w:tcPr>
            <w:tcW w:w="2126" w:type="dxa"/>
            <w:shd w:val="clear" w:color="auto" w:fill="auto"/>
          </w:tcPr>
          <w:p w:rsidR="0093589F" w:rsidRPr="00912BB5" w:rsidRDefault="0093589F" w:rsidP="00FF7807">
            <w:pPr>
              <w:spacing w:after="0" w:line="240" w:lineRule="auto"/>
              <w:contextualSpacing/>
              <w:rPr>
                <w:rFonts w:ascii="Times New Roman" w:eastAsia="Calibri" w:hAnsi="Times New Roman"/>
                <w:bCs/>
                <w:sz w:val="24"/>
                <w:szCs w:val="24"/>
              </w:rPr>
            </w:pPr>
          </w:p>
        </w:tc>
        <w:tc>
          <w:tcPr>
            <w:tcW w:w="2835" w:type="dxa"/>
            <w:shd w:val="clear" w:color="auto" w:fill="auto"/>
          </w:tcPr>
          <w:p w:rsidR="0093589F" w:rsidRPr="00912BB5" w:rsidRDefault="0093589F" w:rsidP="00FF7807">
            <w:pPr>
              <w:spacing w:after="0" w:line="240" w:lineRule="auto"/>
              <w:contextualSpacing/>
              <w:rPr>
                <w:rFonts w:ascii="Times New Roman" w:eastAsia="Calibri" w:hAnsi="Times New Roman"/>
                <w:bCs/>
                <w:sz w:val="24"/>
                <w:szCs w:val="24"/>
              </w:rPr>
            </w:pPr>
          </w:p>
        </w:tc>
        <w:tc>
          <w:tcPr>
            <w:tcW w:w="1985" w:type="dxa"/>
            <w:shd w:val="clear" w:color="auto" w:fill="auto"/>
          </w:tcPr>
          <w:p w:rsidR="0093589F" w:rsidRPr="00912BB5" w:rsidRDefault="0093589F" w:rsidP="00FF7807">
            <w:pPr>
              <w:spacing w:after="0" w:line="240" w:lineRule="auto"/>
              <w:contextualSpacing/>
              <w:rPr>
                <w:rFonts w:ascii="Times New Roman" w:eastAsia="Calibri" w:hAnsi="Times New Roman"/>
                <w:bCs/>
                <w:sz w:val="24"/>
                <w:szCs w:val="24"/>
              </w:rPr>
            </w:pPr>
          </w:p>
        </w:tc>
      </w:tr>
      <w:tr w:rsidR="0093589F" w:rsidRPr="00912BB5" w:rsidTr="00FF7807">
        <w:trPr>
          <w:trHeight w:val="463"/>
        </w:trPr>
        <w:tc>
          <w:tcPr>
            <w:tcW w:w="710" w:type="dxa"/>
            <w:shd w:val="clear" w:color="auto" w:fill="auto"/>
          </w:tcPr>
          <w:p w:rsidR="0093589F" w:rsidRPr="00912BB5" w:rsidRDefault="0093589F" w:rsidP="00FF7807">
            <w:pPr>
              <w:spacing w:after="0" w:line="240" w:lineRule="auto"/>
              <w:contextualSpacing/>
              <w:rPr>
                <w:rFonts w:ascii="Times New Roman" w:eastAsia="Calibri" w:hAnsi="Times New Roman"/>
                <w:bCs/>
                <w:sz w:val="24"/>
                <w:szCs w:val="24"/>
              </w:rPr>
            </w:pPr>
          </w:p>
        </w:tc>
        <w:tc>
          <w:tcPr>
            <w:tcW w:w="2262" w:type="dxa"/>
            <w:shd w:val="clear" w:color="auto" w:fill="auto"/>
          </w:tcPr>
          <w:p w:rsidR="0093589F" w:rsidRPr="00912BB5" w:rsidRDefault="0093589F" w:rsidP="00FF7807">
            <w:pPr>
              <w:spacing w:after="0" w:line="240" w:lineRule="auto"/>
              <w:contextualSpacing/>
              <w:rPr>
                <w:rFonts w:ascii="Times New Roman" w:eastAsia="Calibri" w:hAnsi="Times New Roman"/>
                <w:bCs/>
                <w:sz w:val="24"/>
                <w:szCs w:val="24"/>
              </w:rPr>
            </w:pPr>
          </w:p>
        </w:tc>
        <w:tc>
          <w:tcPr>
            <w:tcW w:w="2126" w:type="dxa"/>
            <w:shd w:val="clear" w:color="auto" w:fill="auto"/>
          </w:tcPr>
          <w:p w:rsidR="0093589F" w:rsidRPr="00912BB5" w:rsidRDefault="0093589F" w:rsidP="00FF7807">
            <w:pPr>
              <w:spacing w:after="0" w:line="240" w:lineRule="auto"/>
              <w:contextualSpacing/>
              <w:rPr>
                <w:rFonts w:ascii="Times New Roman" w:eastAsia="Calibri" w:hAnsi="Times New Roman"/>
                <w:bCs/>
                <w:sz w:val="24"/>
                <w:szCs w:val="24"/>
              </w:rPr>
            </w:pPr>
          </w:p>
        </w:tc>
        <w:tc>
          <w:tcPr>
            <w:tcW w:w="2835" w:type="dxa"/>
            <w:shd w:val="clear" w:color="auto" w:fill="auto"/>
          </w:tcPr>
          <w:p w:rsidR="0093589F" w:rsidRPr="00912BB5" w:rsidRDefault="0093589F" w:rsidP="00FF7807">
            <w:pPr>
              <w:spacing w:after="0" w:line="240" w:lineRule="auto"/>
              <w:contextualSpacing/>
              <w:rPr>
                <w:rFonts w:ascii="Times New Roman" w:eastAsia="Calibri" w:hAnsi="Times New Roman"/>
                <w:bCs/>
                <w:sz w:val="24"/>
                <w:szCs w:val="24"/>
              </w:rPr>
            </w:pPr>
          </w:p>
        </w:tc>
        <w:tc>
          <w:tcPr>
            <w:tcW w:w="1985" w:type="dxa"/>
            <w:shd w:val="clear" w:color="auto" w:fill="auto"/>
          </w:tcPr>
          <w:p w:rsidR="0093589F" w:rsidRPr="00912BB5" w:rsidRDefault="0093589F" w:rsidP="00FF7807">
            <w:pPr>
              <w:spacing w:after="0" w:line="240" w:lineRule="auto"/>
              <w:contextualSpacing/>
              <w:rPr>
                <w:rFonts w:ascii="Times New Roman" w:eastAsia="Calibri" w:hAnsi="Times New Roman"/>
                <w:bCs/>
                <w:sz w:val="24"/>
                <w:szCs w:val="24"/>
              </w:rPr>
            </w:pPr>
          </w:p>
        </w:tc>
      </w:tr>
      <w:tr w:rsidR="0093589F" w:rsidRPr="00912BB5" w:rsidTr="00FF7807">
        <w:trPr>
          <w:trHeight w:val="463"/>
        </w:trPr>
        <w:tc>
          <w:tcPr>
            <w:tcW w:w="710" w:type="dxa"/>
            <w:shd w:val="clear" w:color="auto" w:fill="auto"/>
          </w:tcPr>
          <w:p w:rsidR="0093589F" w:rsidRPr="00912BB5" w:rsidRDefault="0093589F" w:rsidP="00FF7807">
            <w:pPr>
              <w:spacing w:after="0" w:line="240" w:lineRule="auto"/>
              <w:contextualSpacing/>
              <w:rPr>
                <w:rFonts w:ascii="Times New Roman" w:eastAsia="Calibri" w:hAnsi="Times New Roman"/>
                <w:bCs/>
                <w:sz w:val="24"/>
                <w:szCs w:val="24"/>
              </w:rPr>
            </w:pPr>
          </w:p>
        </w:tc>
        <w:tc>
          <w:tcPr>
            <w:tcW w:w="2262" w:type="dxa"/>
            <w:shd w:val="clear" w:color="auto" w:fill="auto"/>
          </w:tcPr>
          <w:p w:rsidR="0093589F" w:rsidRPr="00912BB5" w:rsidRDefault="0093589F" w:rsidP="00FF7807">
            <w:pPr>
              <w:spacing w:after="0" w:line="240" w:lineRule="auto"/>
              <w:contextualSpacing/>
              <w:rPr>
                <w:rFonts w:ascii="Times New Roman" w:eastAsia="Calibri" w:hAnsi="Times New Roman"/>
                <w:bCs/>
                <w:sz w:val="24"/>
                <w:szCs w:val="24"/>
              </w:rPr>
            </w:pPr>
          </w:p>
        </w:tc>
        <w:tc>
          <w:tcPr>
            <w:tcW w:w="2126" w:type="dxa"/>
            <w:shd w:val="clear" w:color="auto" w:fill="auto"/>
          </w:tcPr>
          <w:p w:rsidR="0093589F" w:rsidRPr="00912BB5" w:rsidRDefault="0093589F" w:rsidP="00FF7807">
            <w:pPr>
              <w:spacing w:after="0" w:line="240" w:lineRule="auto"/>
              <w:contextualSpacing/>
              <w:rPr>
                <w:rFonts w:ascii="Times New Roman" w:eastAsia="Calibri" w:hAnsi="Times New Roman"/>
                <w:bCs/>
                <w:sz w:val="24"/>
                <w:szCs w:val="24"/>
              </w:rPr>
            </w:pPr>
          </w:p>
        </w:tc>
        <w:tc>
          <w:tcPr>
            <w:tcW w:w="2835" w:type="dxa"/>
            <w:shd w:val="clear" w:color="auto" w:fill="auto"/>
          </w:tcPr>
          <w:p w:rsidR="0093589F" w:rsidRPr="00912BB5" w:rsidRDefault="0093589F" w:rsidP="00FF7807">
            <w:pPr>
              <w:spacing w:after="0" w:line="240" w:lineRule="auto"/>
              <w:contextualSpacing/>
              <w:rPr>
                <w:rFonts w:ascii="Times New Roman" w:eastAsia="Calibri" w:hAnsi="Times New Roman"/>
                <w:bCs/>
                <w:sz w:val="24"/>
                <w:szCs w:val="24"/>
              </w:rPr>
            </w:pPr>
          </w:p>
        </w:tc>
        <w:tc>
          <w:tcPr>
            <w:tcW w:w="1985" w:type="dxa"/>
            <w:shd w:val="clear" w:color="auto" w:fill="auto"/>
          </w:tcPr>
          <w:p w:rsidR="0093589F" w:rsidRPr="00912BB5" w:rsidRDefault="0093589F" w:rsidP="00FF7807">
            <w:pPr>
              <w:spacing w:after="0" w:line="240" w:lineRule="auto"/>
              <w:contextualSpacing/>
              <w:rPr>
                <w:rFonts w:ascii="Times New Roman" w:eastAsia="Calibri" w:hAnsi="Times New Roman"/>
                <w:bCs/>
                <w:sz w:val="24"/>
                <w:szCs w:val="24"/>
              </w:rPr>
            </w:pPr>
          </w:p>
        </w:tc>
      </w:tr>
      <w:tr w:rsidR="0093589F" w:rsidRPr="00912BB5" w:rsidTr="00FF7807">
        <w:trPr>
          <w:trHeight w:val="445"/>
        </w:trPr>
        <w:tc>
          <w:tcPr>
            <w:tcW w:w="710" w:type="dxa"/>
            <w:shd w:val="clear" w:color="auto" w:fill="auto"/>
          </w:tcPr>
          <w:p w:rsidR="0093589F" w:rsidRPr="00912BB5" w:rsidRDefault="0093589F" w:rsidP="00FF7807">
            <w:pPr>
              <w:spacing w:after="0" w:line="240" w:lineRule="auto"/>
              <w:contextualSpacing/>
              <w:rPr>
                <w:rFonts w:ascii="Times New Roman" w:eastAsia="Calibri" w:hAnsi="Times New Roman"/>
                <w:bCs/>
                <w:sz w:val="24"/>
                <w:szCs w:val="24"/>
              </w:rPr>
            </w:pPr>
          </w:p>
        </w:tc>
        <w:tc>
          <w:tcPr>
            <w:tcW w:w="2262" w:type="dxa"/>
            <w:shd w:val="clear" w:color="auto" w:fill="auto"/>
          </w:tcPr>
          <w:p w:rsidR="0093589F" w:rsidRPr="00912BB5" w:rsidRDefault="0093589F" w:rsidP="00FF7807">
            <w:pPr>
              <w:spacing w:after="0" w:line="240" w:lineRule="auto"/>
              <w:contextualSpacing/>
              <w:rPr>
                <w:rFonts w:ascii="Times New Roman" w:eastAsia="Calibri" w:hAnsi="Times New Roman"/>
                <w:bCs/>
                <w:sz w:val="24"/>
                <w:szCs w:val="24"/>
              </w:rPr>
            </w:pPr>
          </w:p>
        </w:tc>
        <w:tc>
          <w:tcPr>
            <w:tcW w:w="2126" w:type="dxa"/>
            <w:shd w:val="clear" w:color="auto" w:fill="auto"/>
          </w:tcPr>
          <w:p w:rsidR="0093589F" w:rsidRPr="00912BB5" w:rsidRDefault="0093589F" w:rsidP="00FF7807">
            <w:pPr>
              <w:spacing w:after="0" w:line="240" w:lineRule="auto"/>
              <w:contextualSpacing/>
              <w:rPr>
                <w:rFonts w:ascii="Times New Roman" w:eastAsia="Calibri" w:hAnsi="Times New Roman"/>
                <w:bCs/>
                <w:sz w:val="24"/>
                <w:szCs w:val="24"/>
              </w:rPr>
            </w:pPr>
          </w:p>
        </w:tc>
        <w:tc>
          <w:tcPr>
            <w:tcW w:w="2835" w:type="dxa"/>
            <w:shd w:val="clear" w:color="auto" w:fill="auto"/>
          </w:tcPr>
          <w:p w:rsidR="0093589F" w:rsidRPr="00912BB5" w:rsidRDefault="0093589F" w:rsidP="00FF7807">
            <w:pPr>
              <w:spacing w:after="0" w:line="240" w:lineRule="auto"/>
              <w:contextualSpacing/>
              <w:rPr>
                <w:rFonts w:ascii="Times New Roman" w:eastAsia="Calibri" w:hAnsi="Times New Roman"/>
                <w:bCs/>
                <w:sz w:val="24"/>
                <w:szCs w:val="24"/>
              </w:rPr>
            </w:pPr>
          </w:p>
        </w:tc>
        <w:tc>
          <w:tcPr>
            <w:tcW w:w="1985" w:type="dxa"/>
            <w:shd w:val="clear" w:color="auto" w:fill="auto"/>
          </w:tcPr>
          <w:p w:rsidR="0093589F" w:rsidRPr="00912BB5" w:rsidRDefault="0093589F" w:rsidP="00FF7807">
            <w:pPr>
              <w:spacing w:after="0" w:line="240" w:lineRule="auto"/>
              <w:contextualSpacing/>
              <w:rPr>
                <w:rFonts w:ascii="Times New Roman" w:eastAsia="Calibri" w:hAnsi="Times New Roman"/>
                <w:bCs/>
                <w:sz w:val="24"/>
                <w:szCs w:val="24"/>
              </w:rPr>
            </w:pPr>
          </w:p>
        </w:tc>
      </w:tr>
    </w:tbl>
    <w:p w:rsidR="0093589F" w:rsidRPr="00912BB5" w:rsidRDefault="0093589F" w:rsidP="0093589F">
      <w:pPr>
        <w:spacing w:after="0" w:line="240" w:lineRule="auto"/>
        <w:contextualSpacing/>
        <w:rPr>
          <w:rFonts w:ascii="Times New Roman" w:eastAsia="Calibri" w:hAnsi="Times New Roman"/>
          <w:bCs/>
          <w:sz w:val="24"/>
          <w:szCs w:val="24"/>
        </w:rPr>
      </w:pPr>
    </w:p>
    <w:tbl>
      <w:tblPr>
        <w:tblW w:w="9639" w:type="dxa"/>
        <w:tblLook w:val="04A0" w:firstRow="1" w:lastRow="0" w:firstColumn="1" w:lastColumn="0" w:noHBand="0" w:noVBand="1"/>
      </w:tblPr>
      <w:tblGrid>
        <w:gridCol w:w="4310"/>
        <w:gridCol w:w="652"/>
        <w:gridCol w:w="4677"/>
      </w:tblGrid>
      <w:tr w:rsidR="0093589F" w:rsidRPr="00912BB5" w:rsidTr="00FF7807">
        <w:tc>
          <w:tcPr>
            <w:tcW w:w="4310" w:type="dxa"/>
            <w:shd w:val="clear" w:color="auto" w:fill="auto"/>
          </w:tcPr>
          <w:p w:rsidR="0093589F" w:rsidRPr="00912BB5" w:rsidRDefault="0093589F" w:rsidP="00FF7807">
            <w:pPr>
              <w:spacing w:after="0" w:line="240" w:lineRule="auto"/>
              <w:contextualSpacing/>
              <w:rPr>
                <w:rFonts w:ascii="Times New Roman" w:eastAsia="Calibri" w:hAnsi="Times New Roman"/>
                <w:bCs/>
                <w:sz w:val="24"/>
                <w:szCs w:val="24"/>
              </w:rPr>
            </w:pPr>
            <w:r w:rsidRPr="00912BB5">
              <w:rPr>
                <w:rFonts w:ascii="Times New Roman" w:eastAsia="Calibri" w:hAnsi="Times New Roman"/>
                <w:bCs/>
                <w:sz w:val="24"/>
                <w:szCs w:val="24"/>
              </w:rPr>
              <w:t>От заказчика:</w:t>
            </w:r>
          </w:p>
        </w:tc>
        <w:tc>
          <w:tcPr>
            <w:tcW w:w="652" w:type="dxa"/>
            <w:shd w:val="clear" w:color="auto" w:fill="auto"/>
          </w:tcPr>
          <w:p w:rsidR="0093589F" w:rsidRPr="00912BB5" w:rsidRDefault="0093589F" w:rsidP="00FF7807">
            <w:pPr>
              <w:spacing w:after="0" w:line="240" w:lineRule="auto"/>
              <w:contextualSpacing/>
              <w:rPr>
                <w:rFonts w:ascii="Times New Roman" w:eastAsia="Calibri" w:hAnsi="Times New Roman"/>
                <w:bCs/>
                <w:sz w:val="24"/>
                <w:szCs w:val="24"/>
              </w:rPr>
            </w:pPr>
          </w:p>
        </w:tc>
        <w:tc>
          <w:tcPr>
            <w:tcW w:w="4677" w:type="dxa"/>
            <w:shd w:val="clear" w:color="auto" w:fill="auto"/>
          </w:tcPr>
          <w:p w:rsidR="0093589F" w:rsidRPr="00912BB5" w:rsidRDefault="0093589F" w:rsidP="00FF7807">
            <w:pPr>
              <w:spacing w:after="0" w:line="240" w:lineRule="auto"/>
              <w:contextualSpacing/>
              <w:rPr>
                <w:rFonts w:ascii="Times New Roman" w:eastAsia="Calibri" w:hAnsi="Times New Roman"/>
                <w:bCs/>
                <w:sz w:val="24"/>
                <w:szCs w:val="24"/>
              </w:rPr>
            </w:pPr>
            <w:r w:rsidRPr="00912BB5">
              <w:rPr>
                <w:rFonts w:ascii="Times New Roman" w:eastAsia="Calibri" w:hAnsi="Times New Roman"/>
                <w:bCs/>
                <w:sz w:val="24"/>
                <w:szCs w:val="24"/>
              </w:rPr>
              <w:t xml:space="preserve">От </w:t>
            </w:r>
            <w:r>
              <w:rPr>
                <w:rFonts w:ascii="Times New Roman" w:eastAsia="Calibri" w:hAnsi="Times New Roman"/>
                <w:bCs/>
                <w:sz w:val="24"/>
                <w:szCs w:val="24"/>
              </w:rPr>
              <w:t>исполнителя:</w:t>
            </w:r>
          </w:p>
        </w:tc>
      </w:tr>
      <w:tr w:rsidR="0093589F" w:rsidRPr="00912BB5" w:rsidTr="00FF7807">
        <w:tc>
          <w:tcPr>
            <w:tcW w:w="4310" w:type="dxa"/>
            <w:shd w:val="clear" w:color="auto" w:fill="auto"/>
          </w:tcPr>
          <w:p w:rsidR="0093589F" w:rsidRPr="00912BB5" w:rsidRDefault="0093589F" w:rsidP="00FF7807">
            <w:pPr>
              <w:spacing w:after="0" w:line="240" w:lineRule="auto"/>
              <w:contextualSpacing/>
              <w:rPr>
                <w:rFonts w:ascii="Times New Roman" w:eastAsia="Calibri" w:hAnsi="Times New Roman"/>
                <w:bCs/>
                <w:sz w:val="24"/>
                <w:szCs w:val="24"/>
              </w:rPr>
            </w:pPr>
          </w:p>
        </w:tc>
        <w:tc>
          <w:tcPr>
            <w:tcW w:w="652" w:type="dxa"/>
            <w:shd w:val="clear" w:color="auto" w:fill="auto"/>
          </w:tcPr>
          <w:p w:rsidR="0093589F" w:rsidRPr="00912BB5" w:rsidRDefault="0093589F" w:rsidP="00FF7807">
            <w:pPr>
              <w:spacing w:after="0" w:line="240" w:lineRule="auto"/>
              <w:contextualSpacing/>
              <w:rPr>
                <w:rFonts w:ascii="Times New Roman" w:eastAsia="Calibri" w:hAnsi="Times New Roman"/>
                <w:bCs/>
                <w:sz w:val="24"/>
                <w:szCs w:val="24"/>
              </w:rPr>
            </w:pPr>
          </w:p>
        </w:tc>
        <w:tc>
          <w:tcPr>
            <w:tcW w:w="4677" w:type="dxa"/>
            <w:shd w:val="clear" w:color="auto" w:fill="auto"/>
          </w:tcPr>
          <w:p w:rsidR="0093589F" w:rsidRPr="00912BB5" w:rsidRDefault="0093589F" w:rsidP="00FF7807">
            <w:pPr>
              <w:spacing w:after="0" w:line="240" w:lineRule="auto"/>
              <w:contextualSpacing/>
              <w:rPr>
                <w:rFonts w:ascii="Times New Roman" w:eastAsia="Calibri" w:hAnsi="Times New Roman"/>
                <w:bCs/>
                <w:sz w:val="24"/>
                <w:szCs w:val="24"/>
              </w:rPr>
            </w:pPr>
          </w:p>
        </w:tc>
      </w:tr>
      <w:tr w:rsidR="0093589F" w:rsidRPr="00912BB5" w:rsidTr="00FF7807">
        <w:tc>
          <w:tcPr>
            <w:tcW w:w="4310" w:type="dxa"/>
            <w:shd w:val="clear" w:color="auto" w:fill="auto"/>
          </w:tcPr>
          <w:p w:rsidR="0093589F" w:rsidRPr="00912BB5" w:rsidRDefault="0093589F" w:rsidP="00FF7807">
            <w:pPr>
              <w:spacing w:after="0" w:line="240" w:lineRule="auto"/>
              <w:contextualSpacing/>
              <w:rPr>
                <w:rFonts w:ascii="Times New Roman" w:eastAsia="Calibri" w:hAnsi="Times New Roman"/>
                <w:bCs/>
                <w:sz w:val="24"/>
                <w:szCs w:val="24"/>
              </w:rPr>
            </w:pPr>
            <w:r w:rsidRPr="00912BB5">
              <w:rPr>
                <w:rFonts w:ascii="Times New Roman" w:eastAsia="Calibri" w:hAnsi="Times New Roman"/>
                <w:sz w:val="24"/>
                <w:szCs w:val="24"/>
              </w:rPr>
              <w:t>_________________/_______________/</w:t>
            </w:r>
          </w:p>
        </w:tc>
        <w:tc>
          <w:tcPr>
            <w:tcW w:w="652" w:type="dxa"/>
            <w:shd w:val="clear" w:color="auto" w:fill="auto"/>
          </w:tcPr>
          <w:p w:rsidR="0093589F" w:rsidRPr="00912BB5" w:rsidRDefault="0093589F" w:rsidP="00FF7807">
            <w:pPr>
              <w:spacing w:after="0" w:line="240" w:lineRule="auto"/>
              <w:contextualSpacing/>
              <w:rPr>
                <w:rFonts w:ascii="Times New Roman" w:eastAsia="Calibri" w:hAnsi="Times New Roman"/>
                <w:bCs/>
                <w:sz w:val="24"/>
                <w:szCs w:val="24"/>
              </w:rPr>
            </w:pPr>
          </w:p>
        </w:tc>
        <w:tc>
          <w:tcPr>
            <w:tcW w:w="4677" w:type="dxa"/>
            <w:shd w:val="clear" w:color="auto" w:fill="auto"/>
          </w:tcPr>
          <w:p w:rsidR="0093589F" w:rsidRPr="00912BB5" w:rsidRDefault="0093589F" w:rsidP="00FF7807">
            <w:pPr>
              <w:spacing w:after="0" w:line="240" w:lineRule="auto"/>
              <w:contextualSpacing/>
              <w:rPr>
                <w:rFonts w:ascii="Times New Roman" w:eastAsia="Calibri" w:hAnsi="Times New Roman"/>
                <w:bCs/>
                <w:sz w:val="24"/>
                <w:szCs w:val="24"/>
              </w:rPr>
            </w:pPr>
            <w:r w:rsidRPr="00912BB5">
              <w:rPr>
                <w:rFonts w:ascii="Times New Roman" w:eastAsia="Calibri" w:hAnsi="Times New Roman"/>
                <w:sz w:val="24"/>
                <w:szCs w:val="24"/>
              </w:rPr>
              <w:t>__________________/_______________/</w:t>
            </w:r>
          </w:p>
        </w:tc>
      </w:tr>
      <w:tr w:rsidR="0093589F" w:rsidRPr="00912BB5" w:rsidTr="00FF7807">
        <w:tc>
          <w:tcPr>
            <w:tcW w:w="4310" w:type="dxa"/>
            <w:shd w:val="clear" w:color="auto" w:fill="auto"/>
          </w:tcPr>
          <w:p w:rsidR="0093589F" w:rsidRPr="00912BB5" w:rsidRDefault="0093589F" w:rsidP="00FF7807">
            <w:pPr>
              <w:spacing w:after="0" w:line="240" w:lineRule="auto"/>
              <w:contextualSpacing/>
              <w:rPr>
                <w:rFonts w:ascii="Times New Roman" w:eastAsia="Calibri" w:hAnsi="Times New Roman"/>
                <w:bCs/>
                <w:sz w:val="24"/>
                <w:szCs w:val="24"/>
              </w:rPr>
            </w:pPr>
          </w:p>
        </w:tc>
        <w:tc>
          <w:tcPr>
            <w:tcW w:w="652" w:type="dxa"/>
            <w:shd w:val="clear" w:color="auto" w:fill="auto"/>
          </w:tcPr>
          <w:p w:rsidR="0093589F" w:rsidRPr="00912BB5" w:rsidRDefault="0093589F" w:rsidP="00FF7807">
            <w:pPr>
              <w:spacing w:after="0" w:line="240" w:lineRule="auto"/>
              <w:contextualSpacing/>
              <w:rPr>
                <w:rFonts w:ascii="Times New Roman" w:eastAsia="Calibri" w:hAnsi="Times New Roman"/>
                <w:bCs/>
                <w:sz w:val="24"/>
                <w:szCs w:val="24"/>
              </w:rPr>
            </w:pPr>
          </w:p>
        </w:tc>
        <w:tc>
          <w:tcPr>
            <w:tcW w:w="4677" w:type="dxa"/>
            <w:shd w:val="clear" w:color="auto" w:fill="auto"/>
          </w:tcPr>
          <w:p w:rsidR="0093589F" w:rsidRPr="00912BB5" w:rsidRDefault="0093589F" w:rsidP="00FF7807">
            <w:pPr>
              <w:spacing w:after="0" w:line="240" w:lineRule="auto"/>
              <w:contextualSpacing/>
              <w:rPr>
                <w:rFonts w:ascii="Times New Roman" w:eastAsia="Calibri" w:hAnsi="Times New Roman"/>
                <w:bCs/>
                <w:sz w:val="24"/>
                <w:szCs w:val="24"/>
              </w:rPr>
            </w:pPr>
          </w:p>
        </w:tc>
      </w:tr>
      <w:tr w:rsidR="0093589F" w:rsidRPr="00912BB5" w:rsidTr="00FF7807">
        <w:trPr>
          <w:trHeight w:val="460"/>
        </w:trPr>
        <w:tc>
          <w:tcPr>
            <w:tcW w:w="4310" w:type="dxa"/>
            <w:shd w:val="clear" w:color="auto" w:fill="auto"/>
          </w:tcPr>
          <w:p w:rsidR="0093589F" w:rsidRPr="00912BB5" w:rsidRDefault="0093589F" w:rsidP="00FF7807">
            <w:pPr>
              <w:spacing w:after="0" w:line="240" w:lineRule="auto"/>
              <w:contextualSpacing/>
              <w:rPr>
                <w:rFonts w:ascii="Times New Roman" w:eastAsia="Calibri" w:hAnsi="Times New Roman"/>
                <w:bCs/>
                <w:sz w:val="24"/>
                <w:szCs w:val="24"/>
              </w:rPr>
            </w:pPr>
            <w:r w:rsidRPr="00912BB5">
              <w:rPr>
                <w:rFonts w:ascii="Times New Roman" w:eastAsia="Calibri" w:hAnsi="Times New Roman"/>
                <w:bCs/>
                <w:sz w:val="24"/>
                <w:szCs w:val="24"/>
              </w:rPr>
              <w:t>«___» __________202_ г.</w:t>
            </w:r>
          </w:p>
        </w:tc>
        <w:tc>
          <w:tcPr>
            <w:tcW w:w="652" w:type="dxa"/>
            <w:shd w:val="clear" w:color="auto" w:fill="auto"/>
          </w:tcPr>
          <w:p w:rsidR="0093589F" w:rsidRPr="00912BB5" w:rsidRDefault="0093589F" w:rsidP="00FF7807">
            <w:pPr>
              <w:spacing w:after="0" w:line="240" w:lineRule="auto"/>
              <w:contextualSpacing/>
              <w:rPr>
                <w:rFonts w:ascii="Times New Roman" w:eastAsia="Calibri" w:hAnsi="Times New Roman"/>
                <w:bCs/>
                <w:sz w:val="24"/>
                <w:szCs w:val="24"/>
              </w:rPr>
            </w:pPr>
          </w:p>
        </w:tc>
        <w:tc>
          <w:tcPr>
            <w:tcW w:w="4677" w:type="dxa"/>
            <w:shd w:val="clear" w:color="auto" w:fill="auto"/>
          </w:tcPr>
          <w:p w:rsidR="0093589F" w:rsidRPr="00912BB5" w:rsidRDefault="0093589F" w:rsidP="00FF7807">
            <w:pPr>
              <w:spacing w:after="0" w:line="240" w:lineRule="auto"/>
              <w:contextualSpacing/>
              <w:rPr>
                <w:rFonts w:ascii="Times New Roman" w:eastAsia="Calibri" w:hAnsi="Times New Roman"/>
                <w:bCs/>
                <w:sz w:val="24"/>
                <w:szCs w:val="24"/>
              </w:rPr>
            </w:pPr>
            <w:r w:rsidRPr="00912BB5">
              <w:rPr>
                <w:rFonts w:ascii="Times New Roman" w:eastAsia="Calibri" w:hAnsi="Times New Roman"/>
                <w:bCs/>
                <w:sz w:val="24"/>
                <w:szCs w:val="24"/>
              </w:rPr>
              <w:t>«___» __________202_ г.</w:t>
            </w:r>
          </w:p>
        </w:tc>
      </w:tr>
    </w:tbl>
    <w:p w:rsidR="0093589F" w:rsidRPr="00912BB5" w:rsidRDefault="0093589F" w:rsidP="0093589F">
      <w:pPr>
        <w:spacing w:after="0" w:line="240" w:lineRule="auto"/>
        <w:rPr>
          <w:rFonts w:ascii="Times New Roman" w:eastAsia="Calibri" w:hAnsi="Times New Roman"/>
          <w:b/>
          <w:sz w:val="24"/>
          <w:szCs w:val="24"/>
        </w:rPr>
      </w:pPr>
    </w:p>
    <w:p w:rsidR="0093589F" w:rsidRPr="00912BB5" w:rsidRDefault="0093589F" w:rsidP="0093589F">
      <w:pPr>
        <w:spacing w:after="0" w:line="240" w:lineRule="auto"/>
        <w:jc w:val="center"/>
        <w:rPr>
          <w:rFonts w:ascii="Times New Roman" w:eastAsia="Calibri" w:hAnsi="Times New Roman"/>
          <w:b/>
          <w:sz w:val="24"/>
          <w:szCs w:val="24"/>
        </w:rPr>
      </w:pPr>
      <w:r w:rsidRPr="00912BB5">
        <w:rPr>
          <w:rFonts w:ascii="Times New Roman" w:eastAsia="Calibri" w:hAnsi="Times New Roman"/>
          <w:b/>
          <w:sz w:val="24"/>
          <w:szCs w:val="24"/>
        </w:rPr>
        <w:t>ФОРМА СОГЛАСОВАНА:</w:t>
      </w:r>
    </w:p>
    <w:tbl>
      <w:tblPr>
        <w:tblW w:w="9370" w:type="dxa"/>
        <w:tblInd w:w="94" w:type="dxa"/>
        <w:tblLayout w:type="fixed"/>
        <w:tblLook w:val="0000" w:firstRow="0" w:lastRow="0" w:firstColumn="0" w:lastColumn="0" w:noHBand="0" w:noVBand="0"/>
      </w:tblPr>
      <w:tblGrid>
        <w:gridCol w:w="4692"/>
        <w:gridCol w:w="851"/>
        <w:gridCol w:w="3827"/>
      </w:tblGrid>
      <w:tr w:rsidR="0093589F" w:rsidRPr="00912BB5" w:rsidTr="00FF7807">
        <w:trPr>
          <w:trHeight w:val="1451"/>
        </w:trPr>
        <w:tc>
          <w:tcPr>
            <w:tcW w:w="4692" w:type="dxa"/>
            <w:tcBorders>
              <w:top w:val="nil"/>
              <w:left w:val="nil"/>
              <w:right w:val="nil"/>
            </w:tcBorders>
          </w:tcPr>
          <w:p w:rsidR="0093589F" w:rsidRPr="00912BB5" w:rsidRDefault="0093589F" w:rsidP="00FF7807">
            <w:pPr>
              <w:keepNext/>
              <w:spacing w:after="0" w:line="240" w:lineRule="auto"/>
              <w:ind w:right="-75"/>
              <w:jc w:val="both"/>
              <w:outlineLvl w:val="2"/>
              <w:rPr>
                <w:rFonts w:ascii="Times New Roman" w:eastAsia="Arial Unicode MS" w:hAnsi="Times New Roman"/>
                <w:bCs/>
                <w:sz w:val="24"/>
                <w:szCs w:val="24"/>
                <w:lang w:eastAsia="ru-RU"/>
              </w:rPr>
            </w:pPr>
            <w:r>
              <w:rPr>
                <w:rFonts w:ascii="Times New Roman" w:eastAsia="Times New Roman" w:hAnsi="Times New Roman"/>
                <w:bCs/>
                <w:sz w:val="24"/>
                <w:szCs w:val="24"/>
                <w:lang w:eastAsia="ru-RU"/>
              </w:rPr>
              <w:t>ЗАКАЗЧИК</w:t>
            </w:r>
            <w:r w:rsidRPr="00912BB5">
              <w:rPr>
                <w:rFonts w:ascii="Times New Roman" w:eastAsia="Times New Roman" w:hAnsi="Times New Roman"/>
                <w:bCs/>
                <w:sz w:val="24"/>
                <w:szCs w:val="24"/>
                <w:lang w:eastAsia="ru-RU"/>
              </w:rPr>
              <w:t>:</w:t>
            </w:r>
          </w:p>
          <w:p w:rsidR="0093589F" w:rsidRPr="00912BB5" w:rsidRDefault="0093589F" w:rsidP="00FF7807">
            <w:pPr>
              <w:spacing w:after="0" w:line="240" w:lineRule="auto"/>
              <w:ind w:right="34"/>
              <w:rPr>
                <w:rFonts w:ascii="Times New Roman" w:eastAsia="Times New Roman" w:hAnsi="Times New Roman"/>
                <w:sz w:val="24"/>
                <w:szCs w:val="24"/>
                <w:lang w:eastAsia="ru-RU"/>
              </w:rPr>
            </w:pPr>
            <w:r w:rsidRPr="00912BB5">
              <w:rPr>
                <w:rFonts w:ascii="Times New Roman" w:eastAsia="Times New Roman" w:hAnsi="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851" w:type="dxa"/>
          </w:tcPr>
          <w:p w:rsidR="0093589F" w:rsidRPr="00912BB5" w:rsidRDefault="0093589F" w:rsidP="00FF7807">
            <w:pPr>
              <w:spacing w:after="0" w:line="240" w:lineRule="auto"/>
              <w:ind w:left="247"/>
              <w:jc w:val="both"/>
              <w:rPr>
                <w:rFonts w:ascii="Times New Roman" w:eastAsia="Times New Roman" w:hAnsi="Times New Roman"/>
                <w:sz w:val="24"/>
                <w:szCs w:val="24"/>
                <w:lang w:eastAsia="ru-RU"/>
              </w:rPr>
            </w:pPr>
          </w:p>
        </w:tc>
        <w:tc>
          <w:tcPr>
            <w:tcW w:w="3827" w:type="dxa"/>
          </w:tcPr>
          <w:p w:rsidR="0093589F" w:rsidRPr="00912BB5" w:rsidRDefault="0093589F" w:rsidP="00FF780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ИСПОЛНИТЕЛЬ</w:t>
            </w:r>
            <w:r w:rsidRPr="00912BB5">
              <w:rPr>
                <w:rFonts w:ascii="Times New Roman" w:eastAsia="Times New Roman" w:hAnsi="Times New Roman"/>
                <w:sz w:val="24"/>
                <w:szCs w:val="24"/>
                <w:lang w:eastAsia="ru-RU"/>
              </w:rPr>
              <w:t>:</w:t>
            </w:r>
          </w:p>
          <w:p w:rsidR="0093589F" w:rsidRPr="00912BB5" w:rsidRDefault="0093589F" w:rsidP="00FF7807">
            <w:pPr>
              <w:spacing w:after="0" w:line="240" w:lineRule="auto"/>
              <w:jc w:val="both"/>
              <w:rPr>
                <w:rFonts w:ascii="Times New Roman" w:eastAsia="Times New Roman" w:hAnsi="Times New Roman"/>
                <w:sz w:val="24"/>
                <w:szCs w:val="24"/>
                <w:lang w:eastAsia="ru-RU"/>
              </w:rPr>
            </w:pPr>
          </w:p>
        </w:tc>
      </w:tr>
      <w:tr w:rsidR="0093589F" w:rsidRPr="00912BB5" w:rsidTr="00FF7807">
        <w:trPr>
          <w:trHeight w:val="1180"/>
        </w:trPr>
        <w:tc>
          <w:tcPr>
            <w:tcW w:w="4692" w:type="dxa"/>
            <w:tcBorders>
              <w:left w:val="nil"/>
              <w:bottom w:val="nil"/>
              <w:right w:val="nil"/>
            </w:tcBorders>
            <w:vAlign w:val="center"/>
          </w:tcPr>
          <w:p w:rsidR="0093589F" w:rsidRPr="00912BB5" w:rsidRDefault="0093589F" w:rsidP="00FF7807">
            <w:pPr>
              <w:spacing w:after="0" w:line="240" w:lineRule="auto"/>
              <w:ind w:right="-75"/>
              <w:jc w:val="both"/>
              <w:rPr>
                <w:rFonts w:ascii="Times New Roman" w:eastAsia="Times New Roman" w:hAnsi="Times New Roman"/>
                <w:sz w:val="24"/>
                <w:szCs w:val="24"/>
                <w:lang w:eastAsia="ru-RU"/>
              </w:rPr>
            </w:pPr>
            <w:r w:rsidRPr="00912BB5">
              <w:rPr>
                <w:rFonts w:ascii="Times New Roman" w:eastAsia="Times New Roman" w:hAnsi="Times New Roman"/>
                <w:sz w:val="24"/>
                <w:szCs w:val="24"/>
                <w:lang w:eastAsia="ru-RU"/>
              </w:rPr>
              <w:t>________________</w:t>
            </w:r>
          </w:p>
          <w:p w:rsidR="0093589F" w:rsidRPr="00912BB5" w:rsidRDefault="0093589F" w:rsidP="00FF7807">
            <w:pPr>
              <w:spacing w:after="0" w:line="240" w:lineRule="auto"/>
              <w:ind w:right="-75"/>
              <w:jc w:val="both"/>
              <w:rPr>
                <w:rFonts w:ascii="Times New Roman" w:eastAsia="Times New Roman" w:hAnsi="Times New Roman"/>
                <w:sz w:val="24"/>
                <w:szCs w:val="24"/>
                <w:lang w:eastAsia="ru-RU"/>
              </w:rPr>
            </w:pPr>
          </w:p>
          <w:p w:rsidR="0093589F" w:rsidRPr="00912BB5" w:rsidRDefault="0093589F" w:rsidP="00FF7807">
            <w:pPr>
              <w:spacing w:after="0" w:line="240" w:lineRule="auto"/>
              <w:ind w:right="-75"/>
              <w:jc w:val="both"/>
              <w:rPr>
                <w:rFonts w:ascii="Times New Roman" w:eastAsia="Times New Roman" w:hAnsi="Times New Roman"/>
                <w:sz w:val="24"/>
                <w:szCs w:val="24"/>
                <w:lang w:eastAsia="ru-RU"/>
              </w:rPr>
            </w:pPr>
            <w:r w:rsidRPr="00912BB5">
              <w:rPr>
                <w:rFonts w:ascii="Times New Roman" w:eastAsia="Times New Roman" w:hAnsi="Times New Roman"/>
                <w:sz w:val="24"/>
                <w:szCs w:val="24"/>
                <w:lang w:eastAsia="ru-RU"/>
              </w:rPr>
              <w:t>__________________ / ___________ /</w:t>
            </w:r>
          </w:p>
        </w:tc>
        <w:tc>
          <w:tcPr>
            <w:tcW w:w="851" w:type="dxa"/>
            <w:vAlign w:val="center"/>
          </w:tcPr>
          <w:p w:rsidR="0093589F" w:rsidRPr="00912BB5" w:rsidRDefault="0093589F" w:rsidP="00FF7807">
            <w:pPr>
              <w:spacing w:after="0" w:line="240" w:lineRule="auto"/>
              <w:ind w:left="247"/>
              <w:jc w:val="both"/>
              <w:rPr>
                <w:rFonts w:ascii="Times New Roman" w:eastAsia="Times New Roman" w:hAnsi="Times New Roman"/>
                <w:sz w:val="24"/>
                <w:szCs w:val="24"/>
                <w:lang w:eastAsia="ru-RU"/>
              </w:rPr>
            </w:pPr>
          </w:p>
        </w:tc>
        <w:tc>
          <w:tcPr>
            <w:tcW w:w="3827" w:type="dxa"/>
            <w:vAlign w:val="center"/>
          </w:tcPr>
          <w:p w:rsidR="0093589F" w:rsidRPr="00912BB5" w:rsidRDefault="0093589F" w:rsidP="00FF7807">
            <w:pPr>
              <w:spacing w:after="0" w:line="240" w:lineRule="auto"/>
              <w:ind w:right="-75"/>
              <w:jc w:val="both"/>
              <w:rPr>
                <w:rFonts w:ascii="Times New Roman" w:eastAsia="Times New Roman" w:hAnsi="Times New Roman"/>
                <w:sz w:val="24"/>
                <w:szCs w:val="24"/>
                <w:lang w:eastAsia="ru-RU"/>
              </w:rPr>
            </w:pPr>
            <w:r w:rsidRPr="00912BB5">
              <w:rPr>
                <w:rFonts w:ascii="Times New Roman" w:eastAsia="Times New Roman" w:hAnsi="Times New Roman"/>
                <w:sz w:val="24"/>
                <w:szCs w:val="24"/>
                <w:lang w:eastAsia="ru-RU"/>
              </w:rPr>
              <w:t>_____________</w:t>
            </w:r>
          </w:p>
          <w:p w:rsidR="0093589F" w:rsidRPr="00912BB5" w:rsidRDefault="0093589F" w:rsidP="00FF7807">
            <w:pPr>
              <w:spacing w:after="0" w:line="240" w:lineRule="auto"/>
              <w:ind w:right="-75"/>
              <w:jc w:val="both"/>
              <w:rPr>
                <w:rFonts w:ascii="Times New Roman" w:eastAsia="Times New Roman" w:hAnsi="Times New Roman"/>
                <w:sz w:val="24"/>
                <w:szCs w:val="24"/>
                <w:lang w:eastAsia="ru-RU"/>
              </w:rPr>
            </w:pPr>
          </w:p>
          <w:p w:rsidR="0093589F" w:rsidRPr="00912BB5" w:rsidRDefault="0093589F" w:rsidP="00FF7807">
            <w:pPr>
              <w:spacing w:after="0" w:line="240" w:lineRule="auto"/>
              <w:ind w:right="-75"/>
              <w:jc w:val="both"/>
              <w:rPr>
                <w:rFonts w:ascii="Times New Roman" w:eastAsia="Times New Roman" w:hAnsi="Times New Roman"/>
                <w:sz w:val="24"/>
                <w:szCs w:val="24"/>
                <w:lang w:eastAsia="ru-RU"/>
              </w:rPr>
            </w:pPr>
            <w:r w:rsidRPr="00912BB5">
              <w:rPr>
                <w:rFonts w:ascii="Times New Roman" w:eastAsia="Times New Roman" w:hAnsi="Times New Roman"/>
                <w:sz w:val="24"/>
                <w:szCs w:val="24"/>
                <w:lang w:eastAsia="ru-RU"/>
              </w:rPr>
              <w:t>_______________ / ___________ /</w:t>
            </w:r>
          </w:p>
        </w:tc>
      </w:tr>
    </w:tbl>
    <w:p w:rsidR="0093589F" w:rsidRPr="00912BB5" w:rsidRDefault="0093589F" w:rsidP="0093589F">
      <w:pPr>
        <w:spacing w:after="0" w:line="240" w:lineRule="auto"/>
        <w:jc w:val="both"/>
        <w:rPr>
          <w:rFonts w:ascii="Times New Roman" w:eastAsia="Times New Roman" w:hAnsi="Times New Roman"/>
          <w:sz w:val="24"/>
          <w:szCs w:val="24"/>
          <w:lang w:eastAsia="ru-RU"/>
        </w:rPr>
      </w:pPr>
      <w:r w:rsidRPr="00912BB5">
        <w:rPr>
          <w:rFonts w:ascii="Times New Roman" w:eastAsia="Times New Roman" w:hAnsi="Times New Roman"/>
          <w:sz w:val="24"/>
          <w:szCs w:val="24"/>
          <w:lang w:eastAsia="ru-RU"/>
        </w:rPr>
        <w:t xml:space="preserve">  </w:t>
      </w:r>
      <w:proofErr w:type="spellStart"/>
      <w:r w:rsidRPr="00912BB5">
        <w:rPr>
          <w:rFonts w:ascii="Times New Roman" w:eastAsia="Times New Roman" w:hAnsi="Times New Roman"/>
          <w:sz w:val="24"/>
          <w:szCs w:val="24"/>
          <w:lang w:eastAsia="ru-RU"/>
        </w:rPr>
        <w:t>м.п</w:t>
      </w:r>
      <w:proofErr w:type="spellEnd"/>
      <w:r w:rsidRPr="00912BB5">
        <w:rPr>
          <w:rFonts w:ascii="Times New Roman" w:eastAsia="Times New Roman" w:hAnsi="Times New Roman"/>
          <w:sz w:val="24"/>
          <w:szCs w:val="24"/>
          <w:lang w:eastAsia="ru-RU"/>
        </w:rPr>
        <w:t>.</w:t>
      </w:r>
      <w:r w:rsidRPr="00912BB5">
        <w:rPr>
          <w:rFonts w:ascii="Times New Roman" w:eastAsia="Times New Roman" w:hAnsi="Times New Roman"/>
          <w:sz w:val="24"/>
          <w:szCs w:val="24"/>
          <w:lang w:eastAsia="ru-RU"/>
        </w:rPr>
        <w:tab/>
      </w:r>
      <w:r w:rsidRPr="00912BB5">
        <w:rPr>
          <w:rFonts w:ascii="Times New Roman" w:eastAsia="Times New Roman" w:hAnsi="Times New Roman"/>
          <w:sz w:val="24"/>
          <w:szCs w:val="24"/>
          <w:lang w:eastAsia="ru-RU"/>
        </w:rPr>
        <w:tab/>
      </w:r>
      <w:r w:rsidRPr="00912BB5">
        <w:rPr>
          <w:rFonts w:ascii="Times New Roman" w:eastAsia="Times New Roman" w:hAnsi="Times New Roman"/>
          <w:sz w:val="24"/>
          <w:szCs w:val="24"/>
          <w:lang w:eastAsia="ru-RU"/>
        </w:rPr>
        <w:tab/>
      </w:r>
      <w:r w:rsidRPr="00912BB5">
        <w:rPr>
          <w:rFonts w:ascii="Times New Roman" w:eastAsia="Times New Roman" w:hAnsi="Times New Roman"/>
          <w:sz w:val="24"/>
          <w:szCs w:val="24"/>
          <w:lang w:eastAsia="ru-RU"/>
        </w:rPr>
        <w:tab/>
      </w:r>
      <w:r w:rsidRPr="00912BB5">
        <w:rPr>
          <w:rFonts w:ascii="Times New Roman" w:eastAsia="Times New Roman" w:hAnsi="Times New Roman"/>
          <w:sz w:val="24"/>
          <w:szCs w:val="24"/>
          <w:lang w:eastAsia="ru-RU"/>
        </w:rPr>
        <w:tab/>
      </w:r>
      <w:r w:rsidRPr="00912BB5">
        <w:rPr>
          <w:rFonts w:ascii="Times New Roman" w:eastAsia="Times New Roman" w:hAnsi="Times New Roman"/>
          <w:sz w:val="24"/>
          <w:szCs w:val="24"/>
          <w:lang w:eastAsia="ru-RU"/>
        </w:rPr>
        <w:tab/>
      </w:r>
      <w:r w:rsidRPr="00912BB5">
        <w:rPr>
          <w:rFonts w:ascii="Times New Roman" w:eastAsia="Times New Roman" w:hAnsi="Times New Roman"/>
          <w:sz w:val="24"/>
          <w:szCs w:val="24"/>
          <w:lang w:eastAsia="ru-RU"/>
        </w:rPr>
        <w:tab/>
        <w:t xml:space="preserve">           </w:t>
      </w:r>
      <w:proofErr w:type="spellStart"/>
      <w:r w:rsidRPr="00912BB5">
        <w:rPr>
          <w:rFonts w:ascii="Times New Roman" w:eastAsia="Times New Roman" w:hAnsi="Times New Roman"/>
          <w:sz w:val="24"/>
          <w:szCs w:val="24"/>
          <w:lang w:eastAsia="ru-RU"/>
        </w:rPr>
        <w:t>м.п</w:t>
      </w:r>
      <w:proofErr w:type="spellEnd"/>
      <w:r w:rsidRPr="00912BB5">
        <w:rPr>
          <w:rFonts w:ascii="Times New Roman" w:eastAsia="Times New Roman" w:hAnsi="Times New Roman"/>
          <w:sz w:val="24"/>
          <w:szCs w:val="24"/>
          <w:lang w:eastAsia="ru-RU"/>
        </w:rPr>
        <w:t>.</w:t>
      </w:r>
    </w:p>
    <w:p w:rsidR="0093589F" w:rsidRPr="000457C8" w:rsidRDefault="0093589F" w:rsidP="0093589F">
      <w:pPr>
        <w:spacing w:after="0" w:line="240" w:lineRule="auto"/>
        <w:jc w:val="right"/>
        <w:rPr>
          <w:rFonts w:ascii="Times New Roman" w:hAnsi="Times New Roman" w:cs="Times New Roman"/>
          <w:sz w:val="24"/>
          <w:szCs w:val="24"/>
        </w:rPr>
      </w:pPr>
    </w:p>
    <w:sectPr w:rsidR="0093589F" w:rsidRPr="000457C8" w:rsidSect="00EE4E6E">
      <w:pgSz w:w="11906" w:h="16838"/>
      <w:pgMar w:top="709" w:right="851" w:bottom="709" w:left="1418" w:header="96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572" w:rsidRDefault="00BD2572" w:rsidP="00AF70D3">
      <w:pPr>
        <w:spacing w:after="0" w:line="240" w:lineRule="auto"/>
      </w:pPr>
      <w:r>
        <w:separator/>
      </w:r>
    </w:p>
  </w:endnote>
  <w:endnote w:type="continuationSeparator" w:id="0">
    <w:p w:rsidR="00BD2572" w:rsidRDefault="00BD2572" w:rsidP="00AF7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501655"/>
      <w:docPartObj>
        <w:docPartGallery w:val="Page Numbers (Bottom of Page)"/>
        <w:docPartUnique/>
      </w:docPartObj>
    </w:sdtPr>
    <w:sdtEndPr>
      <w:rPr>
        <w:rFonts w:ascii="Times New Roman" w:hAnsi="Times New Roman" w:cs="Times New Roman"/>
        <w:sz w:val="20"/>
        <w:szCs w:val="20"/>
      </w:rPr>
    </w:sdtEndPr>
    <w:sdtContent>
      <w:p w:rsidR="00BD2572" w:rsidRPr="00BD2572" w:rsidRDefault="00BD2572" w:rsidP="00BD2572">
        <w:pPr>
          <w:pStyle w:val="a9"/>
          <w:jc w:val="center"/>
          <w:rPr>
            <w:rFonts w:ascii="Times New Roman" w:hAnsi="Times New Roman" w:cs="Times New Roman"/>
            <w:sz w:val="20"/>
            <w:szCs w:val="20"/>
          </w:rPr>
        </w:pPr>
        <w:r w:rsidRPr="00BD2572">
          <w:rPr>
            <w:rFonts w:ascii="Times New Roman" w:hAnsi="Times New Roman" w:cs="Times New Roman"/>
            <w:sz w:val="20"/>
            <w:szCs w:val="20"/>
          </w:rPr>
          <w:fldChar w:fldCharType="begin"/>
        </w:r>
        <w:r w:rsidRPr="00BD2572">
          <w:rPr>
            <w:rFonts w:ascii="Times New Roman" w:hAnsi="Times New Roman" w:cs="Times New Roman"/>
            <w:sz w:val="20"/>
            <w:szCs w:val="20"/>
          </w:rPr>
          <w:instrText>PAGE   \* MERGEFORMAT</w:instrText>
        </w:r>
        <w:r w:rsidRPr="00BD2572">
          <w:rPr>
            <w:rFonts w:ascii="Times New Roman" w:hAnsi="Times New Roman" w:cs="Times New Roman"/>
            <w:sz w:val="20"/>
            <w:szCs w:val="20"/>
          </w:rPr>
          <w:fldChar w:fldCharType="separate"/>
        </w:r>
        <w:r w:rsidR="0093589F">
          <w:rPr>
            <w:rFonts w:ascii="Times New Roman" w:hAnsi="Times New Roman" w:cs="Times New Roman"/>
            <w:noProof/>
            <w:sz w:val="20"/>
            <w:szCs w:val="20"/>
          </w:rPr>
          <w:t>21</w:t>
        </w:r>
        <w:r w:rsidRPr="00BD2572">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572" w:rsidRDefault="00BD2572" w:rsidP="00AF70D3">
      <w:pPr>
        <w:spacing w:after="0" w:line="240" w:lineRule="auto"/>
      </w:pPr>
      <w:r>
        <w:separator/>
      </w:r>
    </w:p>
  </w:footnote>
  <w:footnote w:type="continuationSeparator" w:id="0">
    <w:p w:rsidR="00BD2572" w:rsidRDefault="00BD2572" w:rsidP="00AF70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73CB9"/>
    <w:multiLevelType w:val="hybridMultilevel"/>
    <w:tmpl w:val="66149122"/>
    <w:lvl w:ilvl="0" w:tplc="9A44AB9E">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314437"/>
    <w:multiLevelType w:val="multilevel"/>
    <w:tmpl w:val="5A861A8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CA7113C"/>
    <w:multiLevelType w:val="hybridMultilevel"/>
    <w:tmpl w:val="53925A38"/>
    <w:lvl w:ilvl="0" w:tplc="A5B6D91E">
      <w:start w:val="1"/>
      <w:numFmt w:val="decimal"/>
      <w:lvlText w:val="%1"/>
      <w:lvlJc w:val="left"/>
      <w:pPr>
        <w:ind w:left="720" w:hanging="360"/>
      </w:pPr>
      <w:rPr>
        <w:rFonts w:hint="default"/>
      </w:rPr>
    </w:lvl>
    <w:lvl w:ilvl="1" w:tplc="8F68F8BE">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F1D9A"/>
    <w:multiLevelType w:val="hybridMultilevel"/>
    <w:tmpl w:val="8750B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6D2FE6"/>
    <w:multiLevelType w:val="hybridMultilevel"/>
    <w:tmpl w:val="1D5A90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29D4DB6"/>
    <w:multiLevelType w:val="hybridMultilevel"/>
    <w:tmpl w:val="251E6A36"/>
    <w:lvl w:ilvl="0" w:tplc="34EA41C8">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616D19"/>
    <w:multiLevelType w:val="hybridMultilevel"/>
    <w:tmpl w:val="3B827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B77887"/>
    <w:multiLevelType w:val="hybridMultilevel"/>
    <w:tmpl w:val="B92E8E08"/>
    <w:lvl w:ilvl="0" w:tplc="887EB582">
      <w:start w:val="1"/>
      <w:numFmt w:val="upperRoman"/>
      <w:lvlText w:val="%1."/>
      <w:lvlJc w:val="left"/>
      <w:pPr>
        <w:ind w:left="153" w:hanging="72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8">
    <w:nsid w:val="1BF07BAE"/>
    <w:multiLevelType w:val="hybridMultilevel"/>
    <w:tmpl w:val="B074F3DE"/>
    <w:lvl w:ilvl="0" w:tplc="23D87930">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9">
    <w:nsid w:val="1E571AD9"/>
    <w:multiLevelType w:val="multilevel"/>
    <w:tmpl w:val="AE3A9014"/>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1418"/>
        </w:tabs>
        <w:ind w:left="0" w:firstLine="567"/>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1418"/>
        </w:tabs>
        <w:ind w:left="0" w:firstLine="567"/>
      </w:pPr>
      <w:rPr>
        <w:b w:val="0"/>
        <w:bCs w:val="0"/>
        <w:i w:val="0"/>
        <w:iCs w:val="0"/>
      </w:rPr>
    </w:lvl>
    <w:lvl w:ilvl="3">
      <w:start w:val="1"/>
      <w:numFmt w:val="russianLower"/>
      <w:pStyle w:val="-2"/>
      <w:lvlText w:val="%4)"/>
      <w:lvlJc w:val="left"/>
      <w:pPr>
        <w:tabs>
          <w:tab w:val="num" w:pos="1418"/>
        </w:tabs>
        <w:ind w:left="0" w:firstLine="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0">
    <w:nsid w:val="1F9F46B2"/>
    <w:multiLevelType w:val="hybridMultilevel"/>
    <w:tmpl w:val="AC76B5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7B3626"/>
    <w:multiLevelType w:val="hybridMultilevel"/>
    <w:tmpl w:val="F6A84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640C82"/>
    <w:multiLevelType w:val="hybridMultilevel"/>
    <w:tmpl w:val="F9DAA33E"/>
    <w:lvl w:ilvl="0" w:tplc="94B8CC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8A00AC"/>
    <w:multiLevelType w:val="hybridMultilevel"/>
    <w:tmpl w:val="88209FB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4E65EC"/>
    <w:multiLevelType w:val="hybridMultilevel"/>
    <w:tmpl w:val="6D48F788"/>
    <w:lvl w:ilvl="0" w:tplc="0419000F">
      <w:start w:val="1"/>
      <w:numFmt w:val="decimal"/>
      <w:lvlText w:val="%1."/>
      <w:lvlJc w:val="left"/>
      <w:pPr>
        <w:tabs>
          <w:tab w:val="num" w:pos="720"/>
        </w:tabs>
        <w:ind w:left="720" w:hanging="360"/>
      </w:pPr>
      <w:rPr>
        <w:rFonts w:hint="default"/>
      </w:rPr>
    </w:lvl>
    <w:lvl w:ilvl="1" w:tplc="D05AB1C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5EE18BE"/>
    <w:multiLevelType w:val="hybridMultilevel"/>
    <w:tmpl w:val="110EA004"/>
    <w:lvl w:ilvl="0" w:tplc="AF503A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8A6C5D"/>
    <w:multiLevelType w:val="hybridMultilevel"/>
    <w:tmpl w:val="10DACA26"/>
    <w:lvl w:ilvl="0" w:tplc="9294B472">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79D3E55"/>
    <w:multiLevelType w:val="hybridMultilevel"/>
    <w:tmpl w:val="B5A4F01C"/>
    <w:lvl w:ilvl="0" w:tplc="1C76481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9177529"/>
    <w:multiLevelType w:val="multilevel"/>
    <w:tmpl w:val="D460EB9E"/>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3B3F1E0C"/>
    <w:multiLevelType w:val="hybridMultilevel"/>
    <w:tmpl w:val="B61E4350"/>
    <w:lvl w:ilvl="0" w:tplc="0A16569C">
      <w:start w:val="1"/>
      <w:numFmt w:val="upperRoman"/>
      <w:lvlText w:val="%1."/>
      <w:lvlJc w:val="left"/>
      <w:pPr>
        <w:ind w:left="1287" w:hanging="720"/>
      </w:pPr>
      <w:rPr>
        <w:rFonts w:ascii="Times New Roman" w:hAnsi="Times New Roman" w:cs="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4026291D"/>
    <w:multiLevelType w:val="hybridMultilevel"/>
    <w:tmpl w:val="FAF66BAE"/>
    <w:lvl w:ilvl="0" w:tplc="CF6CE49A">
      <w:start w:val="1"/>
      <w:numFmt w:val="bullet"/>
      <w:lvlText w:val=""/>
      <w:lvlJc w:val="left"/>
      <w:pPr>
        <w:tabs>
          <w:tab w:val="num" w:pos="360"/>
        </w:tabs>
        <w:ind w:left="360" w:hanging="360"/>
      </w:pPr>
      <w:rPr>
        <w:rFonts w:ascii="Symbol" w:hAnsi="Symbol" w:hint="default"/>
        <w:color w:val="auto"/>
      </w:rPr>
    </w:lvl>
    <w:lvl w:ilvl="1" w:tplc="9946B5F8">
      <w:start w:val="1"/>
      <w:numFmt w:val="bullet"/>
      <w:lvlText w:val=""/>
      <w:lvlJc w:val="left"/>
      <w:pPr>
        <w:tabs>
          <w:tab w:val="num" w:pos="1080"/>
        </w:tabs>
        <w:ind w:left="1080" w:hanging="360"/>
      </w:pPr>
      <w:rPr>
        <w:rFonts w:ascii="Symbol" w:hAnsi="Symbol" w:hint="default"/>
        <w:color w:val="auto"/>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413D72D8"/>
    <w:multiLevelType w:val="hybridMultilevel"/>
    <w:tmpl w:val="A1DE35C4"/>
    <w:lvl w:ilvl="0" w:tplc="04190011">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ED43D0"/>
    <w:multiLevelType w:val="multilevel"/>
    <w:tmpl w:val="563C9AE4"/>
    <w:lvl w:ilvl="0">
      <w:start w:val="1"/>
      <w:numFmt w:val="decimal"/>
      <w:lvlText w:val="%1."/>
      <w:lvlJc w:val="left"/>
      <w:pPr>
        <w:ind w:left="502" w:hanging="360"/>
      </w:pPr>
      <w:rPr>
        <w:rFonts w:hint="default"/>
        <w:b/>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3">
    <w:nsid w:val="470E16B7"/>
    <w:multiLevelType w:val="hybridMultilevel"/>
    <w:tmpl w:val="08A05640"/>
    <w:lvl w:ilvl="0" w:tplc="2D7C5E2A">
      <w:start w:val="1"/>
      <w:numFmt w:val="decimal"/>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CA4F29"/>
    <w:multiLevelType w:val="multilevel"/>
    <w:tmpl w:val="2C66A726"/>
    <w:lvl w:ilvl="0">
      <w:start w:val="9"/>
      <w:numFmt w:val="decimal"/>
      <w:lvlText w:val="%1."/>
      <w:lvlJc w:val="left"/>
      <w:pPr>
        <w:ind w:left="360" w:hanging="360"/>
      </w:pPr>
      <w:rPr>
        <w:rFonts w:cstheme="minorBidi" w:hint="default"/>
        <w:b w:val="0"/>
      </w:rPr>
    </w:lvl>
    <w:lvl w:ilvl="1">
      <w:start w:val="1"/>
      <w:numFmt w:val="decimal"/>
      <w:lvlText w:val="%1.%2."/>
      <w:lvlJc w:val="left"/>
      <w:pPr>
        <w:ind w:left="1004" w:hanging="360"/>
      </w:pPr>
      <w:rPr>
        <w:rFonts w:cstheme="minorBidi" w:hint="default"/>
        <w:b w:val="0"/>
      </w:rPr>
    </w:lvl>
    <w:lvl w:ilvl="2">
      <w:start w:val="1"/>
      <w:numFmt w:val="decimal"/>
      <w:lvlText w:val="%1.%2.%3."/>
      <w:lvlJc w:val="left"/>
      <w:pPr>
        <w:ind w:left="2008" w:hanging="720"/>
      </w:pPr>
      <w:rPr>
        <w:rFonts w:cstheme="minorBidi" w:hint="default"/>
        <w:b w:val="0"/>
      </w:rPr>
    </w:lvl>
    <w:lvl w:ilvl="3">
      <w:start w:val="1"/>
      <w:numFmt w:val="decimal"/>
      <w:lvlText w:val="%1.%2.%3.%4."/>
      <w:lvlJc w:val="left"/>
      <w:pPr>
        <w:ind w:left="2652" w:hanging="720"/>
      </w:pPr>
      <w:rPr>
        <w:rFonts w:cstheme="minorBidi" w:hint="default"/>
        <w:b w:val="0"/>
      </w:rPr>
    </w:lvl>
    <w:lvl w:ilvl="4">
      <w:start w:val="1"/>
      <w:numFmt w:val="decimal"/>
      <w:lvlText w:val="%1.%2.%3.%4.%5."/>
      <w:lvlJc w:val="left"/>
      <w:pPr>
        <w:ind w:left="3656" w:hanging="1080"/>
      </w:pPr>
      <w:rPr>
        <w:rFonts w:cstheme="minorBidi" w:hint="default"/>
        <w:b w:val="0"/>
      </w:rPr>
    </w:lvl>
    <w:lvl w:ilvl="5">
      <w:start w:val="1"/>
      <w:numFmt w:val="decimal"/>
      <w:lvlText w:val="%1.%2.%3.%4.%5.%6."/>
      <w:lvlJc w:val="left"/>
      <w:pPr>
        <w:ind w:left="4300" w:hanging="1080"/>
      </w:pPr>
      <w:rPr>
        <w:rFonts w:cstheme="minorBidi" w:hint="default"/>
        <w:b w:val="0"/>
      </w:rPr>
    </w:lvl>
    <w:lvl w:ilvl="6">
      <w:start w:val="1"/>
      <w:numFmt w:val="decimal"/>
      <w:lvlText w:val="%1.%2.%3.%4.%5.%6.%7."/>
      <w:lvlJc w:val="left"/>
      <w:pPr>
        <w:ind w:left="5304" w:hanging="1440"/>
      </w:pPr>
      <w:rPr>
        <w:rFonts w:cstheme="minorBidi" w:hint="default"/>
        <w:b w:val="0"/>
      </w:rPr>
    </w:lvl>
    <w:lvl w:ilvl="7">
      <w:start w:val="1"/>
      <w:numFmt w:val="decimal"/>
      <w:lvlText w:val="%1.%2.%3.%4.%5.%6.%7.%8."/>
      <w:lvlJc w:val="left"/>
      <w:pPr>
        <w:ind w:left="5948" w:hanging="1440"/>
      </w:pPr>
      <w:rPr>
        <w:rFonts w:cstheme="minorBidi" w:hint="default"/>
        <w:b w:val="0"/>
      </w:rPr>
    </w:lvl>
    <w:lvl w:ilvl="8">
      <w:start w:val="1"/>
      <w:numFmt w:val="decimal"/>
      <w:lvlText w:val="%1.%2.%3.%4.%5.%6.%7.%8.%9."/>
      <w:lvlJc w:val="left"/>
      <w:pPr>
        <w:ind w:left="6952" w:hanging="1800"/>
      </w:pPr>
      <w:rPr>
        <w:rFonts w:cstheme="minorBidi" w:hint="default"/>
        <w:b w:val="0"/>
      </w:rPr>
    </w:lvl>
  </w:abstractNum>
  <w:abstractNum w:abstractNumId="25">
    <w:nsid w:val="495F0E72"/>
    <w:multiLevelType w:val="hybridMultilevel"/>
    <w:tmpl w:val="C784A5DA"/>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A0309D6"/>
    <w:multiLevelType w:val="hybridMultilevel"/>
    <w:tmpl w:val="702015AA"/>
    <w:lvl w:ilvl="0" w:tplc="9294B472">
      <w:start w:val="1"/>
      <w:numFmt w:val="bullet"/>
      <w:lvlText w:val=""/>
      <w:lvlJc w:val="left"/>
      <w:pPr>
        <w:tabs>
          <w:tab w:val="num" w:pos="1287"/>
        </w:tabs>
        <w:ind w:left="1287" w:hanging="360"/>
      </w:pPr>
      <w:rPr>
        <w:rFonts w:ascii="Symbol" w:hAnsi="Symbol" w:hint="default"/>
      </w:rPr>
    </w:lvl>
    <w:lvl w:ilvl="1" w:tplc="9294B47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B4F6CC3"/>
    <w:multiLevelType w:val="hybridMultilevel"/>
    <w:tmpl w:val="B510AE3A"/>
    <w:lvl w:ilvl="0" w:tplc="46FCB1E8">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4B524E1D"/>
    <w:multiLevelType w:val="multilevel"/>
    <w:tmpl w:val="50E2415A"/>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704"/>
        </w:tabs>
        <w:ind w:left="704" w:hanging="4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F286597"/>
    <w:multiLevelType w:val="hybridMultilevel"/>
    <w:tmpl w:val="185CEEAC"/>
    <w:lvl w:ilvl="0" w:tplc="5C50E2BA">
      <w:start w:val="1"/>
      <w:numFmt w:val="bullet"/>
      <w:lvlText w:val=""/>
      <w:lvlJc w:val="left"/>
      <w:pPr>
        <w:tabs>
          <w:tab w:val="num" w:pos="2020"/>
        </w:tabs>
        <w:ind w:left="2020" w:hanging="360"/>
      </w:pPr>
      <w:rPr>
        <w:rFonts w:ascii="Symbol" w:hAnsi="Symbol" w:hint="default"/>
        <w:b w:val="0"/>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997D9E"/>
    <w:multiLevelType w:val="singleLevel"/>
    <w:tmpl w:val="0419000F"/>
    <w:lvl w:ilvl="0">
      <w:start w:val="1"/>
      <w:numFmt w:val="decimal"/>
      <w:lvlText w:val="%1."/>
      <w:lvlJc w:val="left"/>
      <w:pPr>
        <w:tabs>
          <w:tab w:val="num" w:pos="502"/>
        </w:tabs>
        <w:ind w:left="502" w:hanging="360"/>
      </w:pPr>
      <w:rPr>
        <w:rFonts w:cs="Times New Roman" w:hint="default"/>
      </w:rPr>
    </w:lvl>
  </w:abstractNum>
  <w:abstractNum w:abstractNumId="31">
    <w:nsid w:val="561F1B65"/>
    <w:multiLevelType w:val="hybridMultilevel"/>
    <w:tmpl w:val="77E4DA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873515"/>
    <w:multiLevelType w:val="hybridMultilevel"/>
    <w:tmpl w:val="E50EC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1F08D6"/>
    <w:multiLevelType w:val="multilevel"/>
    <w:tmpl w:val="48320672"/>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5BAD559D"/>
    <w:multiLevelType w:val="multilevel"/>
    <w:tmpl w:val="49E66B00"/>
    <w:lvl w:ilvl="0">
      <w:start w:val="1"/>
      <w:numFmt w:val="bullet"/>
      <w:lvlText w:val=""/>
      <w:lvlJc w:val="left"/>
      <w:pPr>
        <w:ind w:left="1287" w:hanging="360"/>
      </w:pPr>
      <w:rPr>
        <w:rFonts w:ascii="Symbol" w:hAnsi="Symbol" w:cs="Symbol"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5">
    <w:nsid w:val="61780614"/>
    <w:multiLevelType w:val="multilevel"/>
    <w:tmpl w:val="E0EC3F1A"/>
    <w:lvl w:ilvl="0">
      <w:start w:val="1"/>
      <w:numFmt w:val="bullet"/>
      <w:lvlText w:val="–"/>
      <w:lvlJc w:val="left"/>
      <w:pPr>
        <w:ind w:left="1039" w:hanging="471"/>
      </w:pPr>
      <w:rPr>
        <w:rFonts w:ascii="Times New Roman" w:eastAsia="Times New Roman" w:hAnsi="Times New Roman" w:cs="Times New Roman"/>
      </w:rPr>
    </w:lvl>
    <w:lvl w:ilvl="1">
      <w:start w:val="1"/>
      <w:numFmt w:val="bullet"/>
      <w:lvlText w:val="–"/>
      <w:lvlJc w:val="left"/>
      <w:pPr>
        <w:ind w:left="1888" w:hanging="470"/>
      </w:pPr>
      <w:rPr>
        <w:rFonts w:ascii="Times New Roman" w:eastAsia="Times New Roman" w:hAnsi="Times New Roman" w:cs="Times New Roman"/>
      </w:rPr>
    </w:lvl>
    <w:lvl w:ilvl="2">
      <w:start w:val="1"/>
      <w:numFmt w:val="bullet"/>
      <w:lvlText w:val="–"/>
      <w:lvlJc w:val="left"/>
      <w:pPr>
        <w:ind w:left="2586" w:hanging="470"/>
      </w:pPr>
      <w:rPr>
        <w:rFonts w:ascii="Times New Roman" w:eastAsia="Times New Roman" w:hAnsi="Times New Roman" w:cs="Times New Roman"/>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6">
    <w:nsid w:val="61DC7C6B"/>
    <w:multiLevelType w:val="hybridMultilevel"/>
    <w:tmpl w:val="499A179E"/>
    <w:lvl w:ilvl="0" w:tplc="8BCA4F26">
      <w:start w:val="1"/>
      <w:numFmt w:val="decimal"/>
      <w:lvlText w:val="%1."/>
      <w:lvlJc w:val="right"/>
      <w:pPr>
        <w:ind w:left="751"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E2712E"/>
    <w:multiLevelType w:val="hybridMultilevel"/>
    <w:tmpl w:val="38A2001E"/>
    <w:lvl w:ilvl="0" w:tplc="5F1E7B1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629B18FD"/>
    <w:multiLevelType w:val="hybridMultilevel"/>
    <w:tmpl w:val="7CF678A0"/>
    <w:lvl w:ilvl="0" w:tplc="A5CC2486">
      <w:start w:val="3"/>
      <w:numFmt w:val="bullet"/>
      <w:lvlText w:val="-"/>
      <w:lvlJc w:val="left"/>
      <w:pPr>
        <w:tabs>
          <w:tab w:val="num" w:pos="720"/>
        </w:tabs>
        <w:ind w:left="720" w:hanging="360"/>
      </w:pPr>
      <w:rPr>
        <w:rFonts w:ascii="Times New Roman" w:eastAsia="Times New Roman" w:hAnsi="Times New Roman" w:cs="Times New Roman" w:hint="default"/>
      </w:rPr>
    </w:lvl>
    <w:lvl w:ilvl="1" w:tplc="B0FEB192">
      <w:start w:val="1"/>
      <w:numFmt w:val="decimal"/>
      <w:lvlText w:val="%2."/>
      <w:lvlJc w:val="left"/>
      <w:pPr>
        <w:tabs>
          <w:tab w:val="num" w:pos="1545"/>
        </w:tabs>
        <w:ind w:left="1545" w:hanging="465"/>
      </w:pPr>
      <w:rPr>
        <w:rFonts w:hint="default"/>
        <w:b/>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3C66423"/>
    <w:multiLevelType w:val="hybridMultilevel"/>
    <w:tmpl w:val="B84248BC"/>
    <w:lvl w:ilvl="0" w:tplc="9A44AB9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4124E3B"/>
    <w:multiLevelType w:val="hybridMultilevel"/>
    <w:tmpl w:val="0AC48010"/>
    <w:lvl w:ilvl="0" w:tplc="9294B472">
      <w:start w:val="1"/>
      <w:numFmt w:val="bullet"/>
      <w:lvlText w:val=""/>
      <w:lvlJc w:val="left"/>
      <w:pPr>
        <w:tabs>
          <w:tab w:val="num" w:pos="2007"/>
        </w:tabs>
        <w:ind w:left="2007"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67BF541A"/>
    <w:multiLevelType w:val="hybridMultilevel"/>
    <w:tmpl w:val="702015AA"/>
    <w:lvl w:ilvl="0" w:tplc="9294B472">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C0A00F4"/>
    <w:multiLevelType w:val="hybridMultilevel"/>
    <w:tmpl w:val="F27412D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1A55E9"/>
    <w:multiLevelType w:val="multilevel"/>
    <w:tmpl w:val="D28A973C"/>
    <w:lvl w:ilvl="0">
      <w:start w:val="1"/>
      <w:numFmt w:val="decimal"/>
      <w:lvlText w:val="%1."/>
      <w:lvlJc w:val="left"/>
      <w:pPr>
        <w:ind w:left="644" w:hanging="360"/>
      </w:pPr>
      <w:rPr>
        <w:b w:val="0"/>
      </w:rPr>
    </w:lvl>
    <w:lvl w:ilvl="1">
      <w:start w:val="17"/>
      <w:numFmt w:val="decimal"/>
      <w:isLgl/>
      <w:lvlText w:val="%1.%2."/>
      <w:lvlJc w:val="left"/>
      <w:pPr>
        <w:ind w:left="1189" w:hanging="48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4">
    <w:nsid w:val="748320A6"/>
    <w:multiLevelType w:val="hybridMultilevel"/>
    <w:tmpl w:val="C2EC8E60"/>
    <w:lvl w:ilvl="0" w:tplc="E8A6D1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865639"/>
    <w:multiLevelType w:val="hybridMultilevel"/>
    <w:tmpl w:val="2F8C5D12"/>
    <w:lvl w:ilvl="0" w:tplc="7172A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6">
    <w:nsid w:val="785E7B05"/>
    <w:multiLevelType w:val="multilevel"/>
    <w:tmpl w:val="92007DB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nsid w:val="79760896"/>
    <w:multiLevelType w:val="hybridMultilevel"/>
    <w:tmpl w:val="702015AA"/>
    <w:lvl w:ilvl="0" w:tplc="9294B472">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E13637F"/>
    <w:multiLevelType w:val="hybridMultilevel"/>
    <w:tmpl w:val="3F54D3BC"/>
    <w:lvl w:ilvl="0" w:tplc="85442520">
      <w:start w:val="1"/>
      <w:numFmt w:val="bullet"/>
      <w:lvlText w:val=""/>
      <w:lvlJc w:val="left"/>
      <w:pPr>
        <w:ind w:left="502" w:hanging="360"/>
      </w:pPr>
      <w:rPr>
        <w:rFonts w:ascii="Symbol" w:hAnsi="Symbol" w:hint="default"/>
        <w:color w:val="auto"/>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nsid w:val="7E1E149A"/>
    <w:multiLevelType w:val="multilevel"/>
    <w:tmpl w:val="BF2ECED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6"/>
  </w:num>
  <w:num w:numId="2">
    <w:abstractNumId w:val="12"/>
  </w:num>
  <w:num w:numId="3">
    <w:abstractNumId w:val="1"/>
  </w:num>
  <w:num w:numId="4">
    <w:abstractNumId w:val="34"/>
  </w:num>
  <w:num w:numId="5">
    <w:abstractNumId w:val="17"/>
  </w:num>
  <w:num w:numId="6">
    <w:abstractNumId w:val="48"/>
  </w:num>
  <w:num w:numId="7">
    <w:abstractNumId w:val="7"/>
  </w:num>
  <w:num w:numId="8">
    <w:abstractNumId w:val="6"/>
  </w:num>
  <w:num w:numId="9">
    <w:abstractNumId w:val="18"/>
  </w:num>
  <w:num w:numId="10">
    <w:abstractNumId w:val="43"/>
  </w:num>
  <w:num w:numId="11">
    <w:abstractNumId w:val="24"/>
  </w:num>
  <w:num w:numId="12">
    <w:abstractNumId w:val="19"/>
  </w:num>
  <w:num w:numId="13">
    <w:abstractNumId w:val="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5">
    <w:abstractNumId w:val="14"/>
  </w:num>
  <w:num w:numId="16">
    <w:abstractNumId w:val="40"/>
  </w:num>
  <w:num w:numId="17">
    <w:abstractNumId w:val="16"/>
  </w:num>
  <w:num w:numId="18">
    <w:abstractNumId w:val="41"/>
  </w:num>
  <w:num w:numId="19">
    <w:abstractNumId w:val="26"/>
  </w:num>
  <w:num w:numId="20">
    <w:abstractNumId w:val="47"/>
  </w:num>
  <w:num w:numId="21">
    <w:abstractNumId w:val="2"/>
  </w:num>
  <w:num w:numId="22">
    <w:abstractNumId w:val="38"/>
  </w:num>
  <w:num w:numId="23">
    <w:abstractNumId w:val="31"/>
  </w:num>
  <w:num w:numId="24">
    <w:abstractNumId w:val="5"/>
  </w:num>
  <w:num w:numId="25">
    <w:abstractNumId w:val="32"/>
  </w:num>
  <w:num w:numId="26">
    <w:abstractNumId w:val="45"/>
  </w:num>
  <w:num w:numId="27">
    <w:abstractNumId w:val="20"/>
  </w:num>
  <w:num w:numId="28">
    <w:abstractNumId w:val="13"/>
  </w:num>
  <w:num w:numId="29">
    <w:abstractNumId w:val="44"/>
  </w:num>
  <w:num w:numId="30">
    <w:abstractNumId w:val="15"/>
  </w:num>
  <w:num w:numId="31">
    <w:abstractNumId w:val="29"/>
  </w:num>
  <w:num w:numId="32">
    <w:abstractNumId w:val="42"/>
  </w:num>
  <w:num w:numId="33">
    <w:abstractNumId w:val="21"/>
  </w:num>
  <w:num w:numId="34">
    <w:abstractNumId w:val="22"/>
  </w:num>
  <w:num w:numId="35">
    <w:abstractNumId w:val="33"/>
  </w:num>
  <w:num w:numId="36">
    <w:abstractNumId w:val="25"/>
  </w:num>
  <w:num w:numId="37">
    <w:abstractNumId w:val="30"/>
  </w:num>
  <w:num w:numId="38">
    <w:abstractNumId w:val="10"/>
  </w:num>
  <w:num w:numId="39">
    <w:abstractNumId w:val="39"/>
  </w:num>
  <w:num w:numId="40">
    <w:abstractNumId w:val="0"/>
  </w:num>
  <w:num w:numId="41">
    <w:abstractNumId w:val="36"/>
  </w:num>
  <w:num w:numId="42">
    <w:abstractNumId w:val="23"/>
  </w:num>
  <w:num w:numId="43">
    <w:abstractNumId w:val="28"/>
  </w:num>
  <w:num w:numId="44">
    <w:abstractNumId w:val="49"/>
  </w:num>
  <w:num w:numId="45">
    <w:abstractNumId w:val="8"/>
  </w:num>
  <w:num w:numId="46">
    <w:abstractNumId w:val="3"/>
  </w:num>
  <w:num w:numId="47">
    <w:abstractNumId w:val="11"/>
  </w:num>
  <w:num w:numId="48">
    <w:abstractNumId w:val="35"/>
  </w:num>
  <w:num w:numId="49">
    <w:abstractNumId w:val="37"/>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2C2"/>
    <w:rsid w:val="000025CF"/>
    <w:rsid w:val="00010FAB"/>
    <w:rsid w:val="00012398"/>
    <w:rsid w:val="00015575"/>
    <w:rsid w:val="0002087C"/>
    <w:rsid w:val="00025E88"/>
    <w:rsid w:val="00043501"/>
    <w:rsid w:val="000457C8"/>
    <w:rsid w:val="00047681"/>
    <w:rsid w:val="000502E8"/>
    <w:rsid w:val="00053BCC"/>
    <w:rsid w:val="00055D3C"/>
    <w:rsid w:val="00057E42"/>
    <w:rsid w:val="0007092D"/>
    <w:rsid w:val="000846C7"/>
    <w:rsid w:val="00085BBF"/>
    <w:rsid w:val="000907DE"/>
    <w:rsid w:val="000933DB"/>
    <w:rsid w:val="000B483D"/>
    <w:rsid w:val="000C1A5D"/>
    <w:rsid w:val="000D06A4"/>
    <w:rsid w:val="000D5403"/>
    <w:rsid w:val="000E16C7"/>
    <w:rsid w:val="000F5760"/>
    <w:rsid w:val="000F78D3"/>
    <w:rsid w:val="00100FFB"/>
    <w:rsid w:val="00103456"/>
    <w:rsid w:val="00113030"/>
    <w:rsid w:val="00120820"/>
    <w:rsid w:val="001263CC"/>
    <w:rsid w:val="0013642C"/>
    <w:rsid w:val="001423D4"/>
    <w:rsid w:val="001439C1"/>
    <w:rsid w:val="00155F46"/>
    <w:rsid w:val="00157F53"/>
    <w:rsid w:val="00160449"/>
    <w:rsid w:val="001618E4"/>
    <w:rsid w:val="00161F96"/>
    <w:rsid w:val="00172708"/>
    <w:rsid w:val="0019390A"/>
    <w:rsid w:val="001A1DAA"/>
    <w:rsid w:val="001A24FA"/>
    <w:rsid w:val="001A61EE"/>
    <w:rsid w:val="001A7031"/>
    <w:rsid w:val="001B5C00"/>
    <w:rsid w:val="001B7148"/>
    <w:rsid w:val="001C0806"/>
    <w:rsid w:val="001C14FD"/>
    <w:rsid w:val="001C1FAF"/>
    <w:rsid w:val="001C2F82"/>
    <w:rsid w:val="001C6A6D"/>
    <w:rsid w:val="001C79F9"/>
    <w:rsid w:val="001D2942"/>
    <w:rsid w:val="001D411B"/>
    <w:rsid w:val="001D48F0"/>
    <w:rsid w:val="001D5ABA"/>
    <w:rsid w:val="001D7522"/>
    <w:rsid w:val="001E1F4D"/>
    <w:rsid w:val="001F1057"/>
    <w:rsid w:val="001F27E2"/>
    <w:rsid w:val="001F63DB"/>
    <w:rsid w:val="001F758D"/>
    <w:rsid w:val="002039B2"/>
    <w:rsid w:val="002072AF"/>
    <w:rsid w:val="00210C67"/>
    <w:rsid w:val="00213AC1"/>
    <w:rsid w:val="00220783"/>
    <w:rsid w:val="0022622F"/>
    <w:rsid w:val="002464E9"/>
    <w:rsid w:val="00251860"/>
    <w:rsid w:val="002525E3"/>
    <w:rsid w:val="00267CF4"/>
    <w:rsid w:val="00273B34"/>
    <w:rsid w:val="00277E9B"/>
    <w:rsid w:val="00282510"/>
    <w:rsid w:val="00284452"/>
    <w:rsid w:val="00286581"/>
    <w:rsid w:val="00290143"/>
    <w:rsid w:val="00292893"/>
    <w:rsid w:val="002A65F6"/>
    <w:rsid w:val="002A6C0A"/>
    <w:rsid w:val="002C2D83"/>
    <w:rsid w:val="002C36C3"/>
    <w:rsid w:val="002C5302"/>
    <w:rsid w:val="002C754B"/>
    <w:rsid w:val="002D054C"/>
    <w:rsid w:val="002D5D92"/>
    <w:rsid w:val="002E3D94"/>
    <w:rsid w:val="002F1158"/>
    <w:rsid w:val="00300226"/>
    <w:rsid w:val="00305F29"/>
    <w:rsid w:val="00311202"/>
    <w:rsid w:val="00315C06"/>
    <w:rsid w:val="00317928"/>
    <w:rsid w:val="0032287B"/>
    <w:rsid w:val="0032300F"/>
    <w:rsid w:val="00332123"/>
    <w:rsid w:val="00340A50"/>
    <w:rsid w:val="00343983"/>
    <w:rsid w:val="00347E50"/>
    <w:rsid w:val="00353559"/>
    <w:rsid w:val="00353764"/>
    <w:rsid w:val="0036382A"/>
    <w:rsid w:val="00364911"/>
    <w:rsid w:val="00367F20"/>
    <w:rsid w:val="00374D97"/>
    <w:rsid w:val="003759E5"/>
    <w:rsid w:val="00375C95"/>
    <w:rsid w:val="00381B55"/>
    <w:rsid w:val="00384BC0"/>
    <w:rsid w:val="0038546D"/>
    <w:rsid w:val="00390D68"/>
    <w:rsid w:val="003A1901"/>
    <w:rsid w:val="003A254C"/>
    <w:rsid w:val="003A3C20"/>
    <w:rsid w:val="003B3939"/>
    <w:rsid w:val="003C3443"/>
    <w:rsid w:val="003C4427"/>
    <w:rsid w:val="003D3C3A"/>
    <w:rsid w:val="003D66EB"/>
    <w:rsid w:val="003E0C68"/>
    <w:rsid w:val="003E3628"/>
    <w:rsid w:val="00400D18"/>
    <w:rsid w:val="00402FF5"/>
    <w:rsid w:val="004043A2"/>
    <w:rsid w:val="00407E0C"/>
    <w:rsid w:val="00417612"/>
    <w:rsid w:val="0042403B"/>
    <w:rsid w:val="004255B8"/>
    <w:rsid w:val="0042751B"/>
    <w:rsid w:val="0043043D"/>
    <w:rsid w:val="0043113B"/>
    <w:rsid w:val="00432021"/>
    <w:rsid w:val="00435682"/>
    <w:rsid w:val="00436054"/>
    <w:rsid w:val="00436857"/>
    <w:rsid w:val="00446F6B"/>
    <w:rsid w:val="004552C2"/>
    <w:rsid w:val="00455CB2"/>
    <w:rsid w:val="004570E4"/>
    <w:rsid w:val="0045767A"/>
    <w:rsid w:val="00457D69"/>
    <w:rsid w:val="004624C3"/>
    <w:rsid w:val="00467C56"/>
    <w:rsid w:val="004730C5"/>
    <w:rsid w:val="004804D2"/>
    <w:rsid w:val="00480CF8"/>
    <w:rsid w:val="00494C1D"/>
    <w:rsid w:val="0049506A"/>
    <w:rsid w:val="004A1190"/>
    <w:rsid w:val="004A1CE8"/>
    <w:rsid w:val="004A7638"/>
    <w:rsid w:val="004B0469"/>
    <w:rsid w:val="004B0AAE"/>
    <w:rsid w:val="004B1BA2"/>
    <w:rsid w:val="004B2CAE"/>
    <w:rsid w:val="004B39AD"/>
    <w:rsid w:val="004B4500"/>
    <w:rsid w:val="004C024B"/>
    <w:rsid w:val="004C3F8B"/>
    <w:rsid w:val="004E03D2"/>
    <w:rsid w:val="004E2E68"/>
    <w:rsid w:val="004E4091"/>
    <w:rsid w:val="004E55A0"/>
    <w:rsid w:val="0050111A"/>
    <w:rsid w:val="0050194F"/>
    <w:rsid w:val="00516D03"/>
    <w:rsid w:val="00524C6E"/>
    <w:rsid w:val="00530C65"/>
    <w:rsid w:val="0053733E"/>
    <w:rsid w:val="0054163A"/>
    <w:rsid w:val="00543F9A"/>
    <w:rsid w:val="00545A5A"/>
    <w:rsid w:val="00546974"/>
    <w:rsid w:val="00550FED"/>
    <w:rsid w:val="00551E61"/>
    <w:rsid w:val="005551D2"/>
    <w:rsid w:val="00563CF3"/>
    <w:rsid w:val="0056642A"/>
    <w:rsid w:val="00570FC7"/>
    <w:rsid w:val="0057165A"/>
    <w:rsid w:val="005752D5"/>
    <w:rsid w:val="0057757D"/>
    <w:rsid w:val="00580427"/>
    <w:rsid w:val="0058351B"/>
    <w:rsid w:val="00584CE4"/>
    <w:rsid w:val="005876E1"/>
    <w:rsid w:val="005937BE"/>
    <w:rsid w:val="005A48F8"/>
    <w:rsid w:val="005B2EAB"/>
    <w:rsid w:val="005C2D99"/>
    <w:rsid w:val="005C5C22"/>
    <w:rsid w:val="005C6F75"/>
    <w:rsid w:val="005D4241"/>
    <w:rsid w:val="005D4412"/>
    <w:rsid w:val="005D64FE"/>
    <w:rsid w:val="005E2B5F"/>
    <w:rsid w:val="005E3588"/>
    <w:rsid w:val="005F264C"/>
    <w:rsid w:val="005F6BCD"/>
    <w:rsid w:val="005F6F15"/>
    <w:rsid w:val="00604524"/>
    <w:rsid w:val="00616877"/>
    <w:rsid w:val="00617A8B"/>
    <w:rsid w:val="00626FE0"/>
    <w:rsid w:val="006313FB"/>
    <w:rsid w:val="0063172C"/>
    <w:rsid w:val="00631952"/>
    <w:rsid w:val="006326CB"/>
    <w:rsid w:val="00637DE8"/>
    <w:rsid w:val="0064062E"/>
    <w:rsid w:val="00640F28"/>
    <w:rsid w:val="00641504"/>
    <w:rsid w:val="0064467D"/>
    <w:rsid w:val="00645478"/>
    <w:rsid w:val="00645694"/>
    <w:rsid w:val="006517BC"/>
    <w:rsid w:val="00653FAD"/>
    <w:rsid w:val="0065728C"/>
    <w:rsid w:val="00663F6D"/>
    <w:rsid w:val="00664823"/>
    <w:rsid w:val="00667AD2"/>
    <w:rsid w:val="00674D2C"/>
    <w:rsid w:val="00685BC9"/>
    <w:rsid w:val="0069286D"/>
    <w:rsid w:val="00695C2C"/>
    <w:rsid w:val="006B02AA"/>
    <w:rsid w:val="006B0A7D"/>
    <w:rsid w:val="006B2CB5"/>
    <w:rsid w:val="006B6050"/>
    <w:rsid w:val="006C0DEE"/>
    <w:rsid w:val="006C3923"/>
    <w:rsid w:val="006C4488"/>
    <w:rsid w:val="006C5085"/>
    <w:rsid w:val="006C7804"/>
    <w:rsid w:val="006C7F4F"/>
    <w:rsid w:val="006D42F2"/>
    <w:rsid w:val="006E1E9B"/>
    <w:rsid w:val="006E5E2C"/>
    <w:rsid w:val="006E65F8"/>
    <w:rsid w:val="006F1F86"/>
    <w:rsid w:val="006F240E"/>
    <w:rsid w:val="00706EDB"/>
    <w:rsid w:val="00713794"/>
    <w:rsid w:val="00713949"/>
    <w:rsid w:val="00717885"/>
    <w:rsid w:val="00723746"/>
    <w:rsid w:val="00723948"/>
    <w:rsid w:val="00723A96"/>
    <w:rsid w:val="007258DF"/>
    <w:rsid w:val="00735373"/>
    <w:rsid w:val="0073662B"/>
    <w:rsid w:val="007369D9"/>
    <w:rsid w:val="0074787D"/>
    <w:rsid w:val="00753779"/>
    <w:rsid w:val="00753801"/>
    <w:rsid w:val="0075581F"/>
    <w:rsid w:val="00760191"/>
    <w:rsid w:val="0076053A"/>
    <w:rsid w:val="00776D02"/>
    <w:rsid w:val="00777FB7"/>
    <w:rsid w:val="007904DB"/>
    <w:rsid w:val="00791E27"/>
    <w:rsid w:val="00792CBF"/>
    <w:rsid w:val="00794747"/>
    <w:rsid w:val="007A111D"/>
    <w:rsid w:val="007A39FB"/>
    <w:rsid w:val="007A617B"/>
    <w:rsid w:val="007B575E"/>
    <w:rsid w:val="007B59B8"/>
    <w:rsid w:val="007B62C0"/>
    <w:rsid w:val="007C2D27"/>
    <w:rsid w:val="007C4A38"/>
    <w:rsid w:val="007D1028"/>
    <w:rsid w:val="007D1090"/>
    <w:rsid w:val="007D3958"/>
    <w:rsid w:val="007D4EDE"/>
    <w:rsid w:val="007D7BAE"/>
    <w:rsid w:val="007E0460"/>
    <w:rsid w:val="007E0BD6"/>
    <w:rsid w:val="007E1E1B"/>
    <w:rsid w:val="007E415E"/>
    <w:rsid w:val="007E4632"/>
    <w:rsid w:val="007F2243"/>
    <w:rsid w:val="007F25AD"/>
    <w:rsid w:val="008013A9"/>
    <w:rsid w:val="0080254A"/>
    <w:rsid w:val="00803123"/>
    <w:rsid w:val="00806C33"/>
    <w:rsid w:val="0081452C"/>
    <w:rsid w:val="00821608"/>
    <w:rsid w:val="0082226F"/>
    <w:rsid w:val="0082423A"/>
    <w:rsid w:val="00834458"/>
    <w:rsid w:val="00837534"/>
    <w:rsid w:val="0083756C"/>
    <w:rsid w:val="008429C1"/>
    <w:rsid w:val="008453A2"/>
    <w:rsid w:val="00860124"/>
    <w:rsid w:val="008621F0"/>
    <w:rsid w:val="00862B83"/>
    <w:rsid w:val="00866A1E"/>
    <w:rsid w:val="0086787D"/>
    <w:rsid w:val="00873379"/>
    <w:rsid w:val="00875F29"/>
    <w:rsid w:val="00881499"/>
    <w:rsid w:val="008827CC"/>
    <w:rsid w:val="00892685"/>
    <w:rsid w:val="008930CD"/>
    <w:rsid w:val="00894326"/>
    <w:rsid w:val="008951FD"/>
    <w:rsid w:val="008A7BFB"/>
    <w:rsid w:val="008B3BE0"/>
    <w:rsid w:val="008B5BC3"/>
    <w:rsid w:val="008C2846"/>
    <w:rsid w:val="008C466B"/>
    <w:rsid w:val="008D18A5"/>
    <w:rsid w:val="008D3193"/>
    <w:rsid w:val="008D6ECF"/>
    <w:rsid w:val="008E6A80"/>
    <w:rsid w:val="008F1298"/>
    <w:rsid w:val="008F4824"/>
    <w:rsid w:val="008F68EE"/>
    <w:rsid w:val="008F70D1"/>
    <w:rsid w:val="009025FD"/>
    <w:rsid w:val="0091508B"/>
    <w:rsid w:val="0091719E"/>
    <w:rsid w:val="009175F4"/>
    <w:rsid w:val="00917BB9"/>
    <w:rsid w:val="0093589F"/>
    <w:rsid w:val="00941556"/>
    <w:rsid w:val="00941679"/>
    <w:rsid w:val="00944EA9"/>
    <w:rsid w:val="00945996"/>
    <w:rsid w:val="00947F36"/>
    <w:rsid w:val="009501F6"/>
    <w:rsid w:val="009509B6"/>
    <w:rsid w:val="009821A9"/>
    <w:rsid w:val="009824A6"/>
    <w:rsid w:val="009837DD"/>
    <w:rsid w:val="00990D3F"/>
    <w:rsid w:val="00990E39"/>
    <w:rsid w:val="009924ED"/>
    <w:rsid w:val="009A72BD"/>
    <w:rsid w:val="009B2527"/>
    <w:rsid w:val="009B4F3C"/>
    <w:rsid w:val="009B5D55"/>
    <w:rsid w:val="009C19DB"/>
    <w:rsid w:val="009D060A"/>
    <w:rsid w:val="009D17AE"/>
    <w:rsid w:val="009D4D9C"/>
    <w:rsid w:val="009E134F"/>
    <w:rsid w:val="009E279A"/>
    <w:rsid w:val="009E4512"/>
    <w:rsid w:val="009F5366"/>
    <w:rsid w:val="00A0330B"/>
    <w:rsid w:val="00A053E2"/>
    <w:rsid w:val="00A13A06"/>
    <w:rsid w:val="00A14EA3"/>
    <w:rsid w:val="00A440E1"/>
    <w:rsid w:val="00A44249"/>
    <w:rsid w:val="00A526A9"/>
    <w:rsid w:val="00A5365B"/>
    <w:rsid w:val="00A5604C"/>
    <w:rsid w:val="00A602B6"/>
    <w:rsid w:val="00A62FFC"/>
    <w:rsid w:val="00A634C2"/>
    <w:rsid w:val="00A65831"/>
    <w:rsid w:val="00A70BCC"/>
    <w:rsid w:val="00A7692C"/>
    <w:rsid w:val="00A77688"/>
    <w:rsid w:val="00A856C6"/>
    <w:rsid w:val="00A90EB9"/>
    <w:rsid w:val="00A95622"/>
    <w:rsid w:val="00AB18C3"/>
    <w:rsid w:val="00AB4648"/>
    <w:rsid w:val="00AC076D"/>
    <w:rsid w:val="00AC7325"/>
    <w:rsid w:val="00AD6EA0"/>
    <w:rsid w:val="00AD7891"/>
    <w:rsid w:val="00AE0EC7"/>
    <w:rsid w:val="00AE6C77"/>
    <w:rsid w:val="00AF2F0E"/>
    <w:rsid w:val="00AF48FB"/>
    <w:rsid w:val="00AF5C2B"/>
    <w:rsid w:val="00AF70D3"/>
    <w:rsid w:val="00B05947"/>
    <w:rsid w:val="00B1175D"/>
    <w:rsid w:val="00B152F4"/>
    <w:rsid w:val="00B1552B"/>
    <w:rsid w:val="00B16263"/>
    <w:rsid w:val="00B26DBF"/>
    <w:rsid w:val="00B31B0C"/>
    <w:rsid w:val="00B46F9E"/>
    <w:rsid w:val="00B474D9"/>
    <w:rsid w:val="00B56D4F"/>
    <w:rsid w:val="00B60873"/>
    <w:rsid w:val="00B61C48"/>
    <w:rsid w:val="00B6366F"/>
    <w:rsid w:val="00B64271"/>
    <w:rsid w:val="00B64543"/>
    <w:rsid w:val="00B64CE9"/>
    <w:rsid w:val="00B65C39"/>
    <w:rsid w:val="00B66880"/>
    <w:rsid w:val="00B67FBC"/>
    <w:rsid w:val="00B71509"/>
    <w:rsid w:val="00B744B8"/>
    <w:rsid w:val="00B94636"/>
    <w:rsid w:val="00B94E14"/>
    <w:rsid w:val="00B97816"/>
    <w:rsid w:val="00BA1EF4"/>
    <w:rsid w:val="00BA2A50"/>
    <w:rsid w:val="00BA2CBA"/>
    <w:rsid w:val="00BA32C1"/>
    <w:rsid w:val="00BA68A3"/>
    <w:rsid w:val="00BB1404"/>
    <w:rsid w:val="00BB328C"/>
    <w:rsid w:val="00BC56A8"/>
    <w:rsid w:val="00BC5A4F"/>
    <w:rsid w:val="00BC739F"/>
    <w:rsid w:val="00BD2572"/>
    <w:rsid w:val="00BD4766"/>
    <w:rsid w:val="00BD5561"/>
    <w:rsid w:val="00BD6B42"/>
    <w:rsid w:val="00BD6CAE"/>
    <w:rsid w:val="00BD72B1"/>
    <w:rsid w:val="00BE01D6"/>
    <w:rsid w:val="00BE069C"/>
    <w:rsid w:val="00BE369E"/>
    <w:rsid w:val="00BE458B"/>
    <w:rsid w:val="00BE6A71"/>
    <w:rsid w:val="00BF19F5"/>
    <w:rsid w:val="00C04979"/>
    <w:rsid w:val="00C15675"/>
    <w:rsid w:val="00C168A5"/>
    <w:rsid w:val="00C30E2A"/>
    <w:rsid w:val="00C417EE"/>
    <w:rsid w:val="00C43A69"/>
    <w:rsid w:val="00C4629E"/>
    <w:rsid w:val="00C50B10"/>
    <w:rsid w:val="00C50C39"/>
    <w:rsid w:val="00C54E24"/>
    <w:rsid w:val="00C60835"/>
    <w:rsid w:val="00C63E6F"/>
    <w:rsid w:val="00C67070"/>
    <w:rsid w:val="00C70DAC"/>
    <w:rsid w:val="00C75108"/>
    <w:rsid w:val="00C90B19"/>
    <w:rsid w:val="00C978FC"/>
    <w:rsid w:val="00CA0316"/>
    <w:rsid w:val="00CA1594"/>
    <w:rsid w:val="00CA3169"/>
    <w:rsid w:val="00CA7911"/>
    <w:rsid w:val="00CA7EBA"/>
    <w:rsid w:val="00CB72BB"/>
    <w:rsid w:val="00CC509E"/>
    <w:rsid w:val="00CC6482"/>
    <w:rsid w:val="00CC7DDB"/>
    <w:rsid w:val="00CE1030"/>
    <w:rsid w:val="00CF431B"/>
    <w:rsid w:val="00D02A19"/>
    <w:rsid w:val="00D07578"/>
    <w:rsid w:val="00D160B0"/>
    <w:rsid w:val="00D16EFB"/>
    <w:rsid w:val="00D203FC"/>
    <w:rsid w:val="00D20B37"/>
    <w:rsid w:val="00D23AB2"/>
    <w:rsid w:val="00D24D5F"/>
    <w:rsid w:val="00D2518F"/>
    <w:rsid w:val="00D32BA0"/>
    <w:rsid w:val="00D33018"/>
    <w:rsid w:val="00D40DAE"/>
    <w:rsid w:val="00D41865"/>
    <w:rsid w:val="00D508D0"/>
    <w:rsid w:val="00D54AD3"/>
    <w:rsid w:val="00D55DC9"/>
    <w:rsid w:val="00D73D84"/>
    <w:rsid w:val="00D84B3D"/>
    <w:rsid w:val="00D86E13"/>
    <w:rsid w:val="00D87587"/>
    <w:rsid w:val="00D90196"/>
    <w:rsid w:val="00D9137C"/>
    <w:rsid w:val="00DA038A"/>
    <w:rsid w:val="00DA2A62"/>
    <w:rsid w:val="00DA42B2"/>
    <w:rsid w:val="00DB0BBC"/>
    <w:rsid w:val="00DB4847"/>
    <w:rsid w:val="00DC1B5F"/>
    <w:rsid w:val="00DC2192"/>
    <w:rsid w:val="00DC68E0"/>
    <w:rsid w:val="00DD0540"/>
    <w:rsid w:val="00DD2D66"/>
    <w:rsid w:val="00DD72E2"/>
    <w:rsid w:val="00DE264C"/>
    <w:rsid w:val="00DF13C1"/>
    <w:rsid w:val="00DF3127"/>
    <w:rsid w:val="00DF76E2"/>
    <w:rsid w:val="00DF7765"/>
    <w:rsid w:val="00E07BD8"/>
    <w:rsid w:val="00E15C14"/>
    <w:rsid w:val="00E208C0"/>
    <w:rsid w:val="00E24000"/>
    <w:rsid w:val="00E30182"/>
    <w:rsid w:val="00E31EB3"/>
    <w:rsid w:val="00E349E7"/>
    <w:rsid w:val="00E35F92"/>
    <w:rsid w:val="00E40EED"/>
    <w:rsid w:val="00E45A2F"/>
    <w:rsid w:val="00E517CA"/>
    <w:rsid w:val="00E55708"/>
    <w:rsid w:val="00E72637"/>
    <w:rsid w:val="00E7664D"/>
    <w:rsid w:val="00E7743A"/>
    <w:rsid w:val="00E804A5"/>
    <w:rsid w:val="00E822E1"/>
    <w:rsid w:val="00E86379"/>
    <w:rsid w:val="00E910EE"/>
    <w:rsid w:val="00EA5846"/>
    <w:rsid w:val="00EB3C76"/>
    <w:rsid w:val="00EB3F05"/>
    <w:rsid w:val="00EC03E5"/>
    <w:rsid w:val="00EC246A"/>
    <w:rsid w:val="00ED156A"/>
    <w:rsid w:val="00ED2357"/>
    <w:rsid w:val="00ED60A9"/>
    <w:rsid w:val="00ED79DF"/>
    <w:rsid w:val="00EE3486"/>
    <w:rsid w:val="00EE4E6E"/>
    <w:rsid w:val="00EE537D"/>
    <w:rsid w:val="00EF2572"/>
    <w:rsid w:val="00EF56C3"/>
    <w:rsid w:val="00EF5BBF"/>
    <w:rsid w:val="00EF6FC8"/>
    <w:rsid w:val="00F05609"/>
    <w:rsid w:val="00F2119C"/>
    <w:rsid w:val="00F24B78"/>
    <w:rsid w:val="00F36A7B"/>
    <w:rsid w:val="00F36F5C"/>
    <w:rsid w:val="00F5588F"/>
    <w:rsid w:val="00F57CAC"/>
    <w:rsid w:val="00F6024F"/>
    <w:rsid w:val="00F61427"/>
    <w:rsid w:val="00F62095"/>
    <w:rsid w:val="00F67B8B"/>
    <w:rsid w:val="00F81DB8"/>
    <w:rsid w:val="00F81FDB"/>
    <w:rsid w:val="00FA0C36"/>
    <w:rsid w:val="00FA3F49"/>
    <w:rsid w:val="00FA5A12"/>
    <w:rsid w:val="00FB4A3A"/>
    <w:rsid w:val="00FB7B5D"/>
    <w:rsid w:val="00FC0191"/>
    <w:rsid w:val="00FC0FB7"/>
    <w:rsid w:val="00FC2CD4"/>
    <w:rsid w:val="00FC30D3"/>
    <w:rsid w:val="00FC3318"/>
    <w:rsid w:val="00FD0BA2"/>
    <w:rsid w:val="00FD21FD"/>
    <w:rsid w:val="00FD6712"/>
    <w:rsid w:val="00FE69C0"/>
    <w:rsid w:val="00FE7F7F"/>
    <w:rsid w:val="00FF01AE"/>
    <w:rsid w:val="00FF2B04"/>
    <w:rsid w:val="00FF6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17BFA53-CD1B-45FC-9C5B-9CCB1F03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8E4"/>
  </w:style>
  <w:style w:type="paragraph" w:styleId="1">
    <w:name w:val="heading 1"/>
    <w:basedOn w:val="a"/>
    <w:next w:val="a"/>
    <w:link w:val="10"/>
    <w:qFormat/>
    <w:rsid w:val="004A1CE8"/>
    <w:pPr>
      <w:keepNext/>
      <w:spacing w:before="240" w:after="60"/>
      <w:outlineLvl w:val="0"/>
    </w:pPr>
    <w:rPr>
      <w:rFonts w:ascii="Calibri Light" w:eastAsia="Times New Roman" w:hAnsi="Calibri Light" w:cs="Times New Roman"/>
      <w:b/>
      <w:bCs/>
      <w:kern w:val="32"/>
      <w:sz w:val="32"/>
      <w:szCs w:val="32"/>
      <w:lang w:val="x-none"/>
    </w:rPr>
  </w:style>
  <w:style w:type="paragraph" w:styleId="4">
    <w:name w:val="heading 4"/>
    <w:basedOn w:val="a"/>
    <w:next w:val="a"/>
    <w:link w:val="40"/>
    <w:qFormat/>
    <w:rsid w:val="000457C8"/>
    <w:pPr>
      <w:keepNext/>
      <w:spacing w:after="0" w:line="240" w:lineRule="auto"/>
      <w:outlineLvl w:val="3"/>
    </w:pPr>
    <w:rPr>
      <w:rFonts w:ascii="Times New Roman" w:eastAsia="Calibri"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552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52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52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52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52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552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52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52C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760191"/>
    <w:pPr>
      <w:ind w:left="720"/>
      <w:contextualSpacing/>
    </w:pPr>
  </w:style>
  <w:style w:type="character" w:styleId="a4">
    <w:name w:val="Hyperlink"/>
    <w:basedOn w:val="a0"/>
    <w:uiPriority w:val="99"/>
    <w:unhideWhenUsed/>
    <w:rsid w:val="0049506A"/>
    <w:rPr>
      <w:color w:val="0563C1" w:themeColor="hyperlink"/>
      <w:u w:val="single"/>
    </w:rPr>
  </w:style>
  <w:style w:type="paragraph" w:styleId="a5">
    <w:name w:val="Balloon Text"/>
    <w:basedOn w:val="a"/>
    <w:link w:val="a6"/>
    <w:unhideWhenUsed/>
    <w:rsid w:val="00B67FBC"/>
    <w:pPr>
      <w:spacing w:after="0" w:line="240" w:lineRule="auto"/>
    </w:pPr>
    <w:rPr>
      <w:rFonts w:ascii="Segoe UI" w:hAnsi="Segoe UI" w:cs="Segoe UI"/>
      <w:sz w:val="18"/>
      <w:szCs w:val="18"/>
    </w:rPr>
  </w:style>
  <w:style w:type="character" w:customStyle="1" w:styleId="a6">
    <w:name w:val="Текст выноски Знак"/>
    <w:basedOn w:val="a0"/>
    <w:link w:val="a5"/>
    <w:rsid w:val="00B67FBC"/>
    <w:rPr>
      <w:rFonts w:ascii="Segoe UI" w:hAnsi="Segoe UI" w:cs="Segoe UI"/>
      <w:sz w:val="18"/>
      <w:szCs w:val="18"/>
    </w:rPr>
  </w:style>
  <w:style w:type="paragraph" w:styleId="a7">
    <w:name w:val="header"/>
    <w:basedOn w:val="a"/>
    <w:link w:val="a8"/>
    <w:unhideWhenUsed/>
    <w:rsid w:val="00AF70D3"/>
    <w:pPr>
      <w:tabs>
        <w:tab w:val="center" w:pos="4677"/>
        <w:tab w:val="right" w:pos="9355"/>
      </w:tabs>
      <w:spacing w:after="0" w:line="240" w:lineRule="auto"/>
    </w:pPr>
  </w:style>
  <w:style w:type="character" w:customStyle="1" w:styleId="a8">
    <w:name w:val="Верхний колонтитул Знак"/>
    <w:basedOn w:val="a0"/>
    <w:link w:val="a7"/>
    <w:rsid w:val="00AF70D3"/>
  </w:style>
  <w:style w:type="paragraph" w:styleId="a9">
    <w:name w:val="footer"/>
    <w:basedOn w:val="a"/>
    <w:link w:val="aa"/>
    <w:unhideWhenUsed/>
    <w:rsid w:val="00AF70D3"/>
    <w:pPr>
      <w:tabs>
        <w:tab w:val="center" w:pos="4677"/>
        <w:tab w:val="right" w:pos="9355"/>
      </w:tabs>
      <w:spacing w:after="0" w:line="240" w:lineRule="auto"/>
    </w:pPr>
  </w:style>
  <w:style w:type="character" w:customStyle="1" w:styleId="aa">
    <w:name w:val="Нижний колонтитул Знак"/>
    <w:basedOn w:val="a0"/>
    <w:link w:val="a9"/>
    <w:rsid w:val="00AF70D3"/>
  </w:style>
  <w:style w:type="character" w:customStyle="1" w:styleId="ConsPlusNormal0">
    <w:name w:val="ConsPlusNormal Знак"/>
    <w:link w:val="ConsPlusNormal"/>
    <w:locked/>
    <w:rsid w:val="004A1CE8"/>
    <w:rPr>
      <w:rFonts w:ascii="Calibri" w:eastAsia="Times New Roman" w:hAnsi="Calibri" w:cs="Calibri"/>
      <w:szCs w:val="20"/>
      <w:lang w:eastAsia="ru-RU"/>
    </w:rPr>
  </w:style>
  <w:style w:type="character" w:customStyle="1" w:styleId="10">
    <w:name w:val="Заголовок 1 Знак"/>
    <w:basedOn w:val="a0"/>
    <w:link w:val="1"/>
    <w:rsid w:val="004A1CE8"/>
    <w:rPr>
      <w:rFonts w:ascii="Calibri Light" w:eastAsia="Times New Roman" w:hAnsi="Calibri Light" w:cs="Times New Roman"/>
      <w:b/>
      <w:bCs/>
      <w:kern w:val="32"/>
      <w:sz w:val="32"/>
      <w:szCs w:val="32"/>
      <w:lang w:val="x-none"/>
    </w:rPr>
  </w:style>
  <w:style w:type="table" w:customStyle="1" w:styleId="8">
    <w:name w:val="Сетка таблицы8"/>
    <w:basedOn w:val="a1"/>
    <w:next w:val="ab"/>
    <w:uiPriority w:val="59"/>
    <w:rsid w:val="00161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39"/>
    <w:rsid w:val="00161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qFormat/>
    <w:rsid w:val="00381B55"/>
    <w:pPr>
      <w:spacing w:after="0" w:line="240" w:lineRule="auto"/>
    </w:pPr>
    <w:rPr>
      <w:rFonts w:ascii="Calibri" w:eastAsia="Calibri" w:hAnsi="Calibri" w:cs="Times New Roman"/>
    </w:rPr>
  </w:style>
  <w:style w:type="paragraph" w:customStyle="1" w:styleId="-0">
    <w:name w:val="Контракт-пункт"/>
    <w:basedOn w:val="a"/>
    <w:rsid w:val="00381B55"/>
    <w:pPr>
      <w:numPr>
        <w:ilvl w:val="1"/>
        <w:numId w:val="14"/>
      </w:numPr>
      <w:spacing w:after="0" w:line="240" w:lineRule="auto"/>
      <w:jc w:val="both"/>
    </w:pPr>
    <w:rPr>
      <w:rFonts w:ascii="Times New Roman" w:eastAsia="Times New Roman" w:hAnsi="Times New Roman" w:cs="Times New Roman"/>
      <w:sz w:val="24"/>
      <w:szCs w:val="24"/>
      <w:lang w:eastAsia="ru-RU"/>
    </w:rPr>
  </w:style>
  <w:style w:type="paragraph" w:customStyle="1" w:styleId="-">
    <w:name w:val="Контракт-раздел"/>
    <w:basedOn w:val="a"/>
    <w:next w:val="-0"/>
    <w:rsid w:val="00381B55"/>
    <w:pPr>
      <w:keepNext/>
      <w:numPr>
        <w:numId w:val="14"/>
      </w:numPr>
      <w:tabs>
        <w:tab w:val="left" w:pos="540"/>
      </w:tabs>
      <w:suppressAutoHyphens/>
      <w:spacing w:before="360" w:after="120" w:line="240" w:lineRule="auto"/>
      <w:jc w:val="center"/>
      <w:outlineLvl w:val="1"/>
    </w:pPr>
    <w:rPr>
      <w:rFonts w:ascii="Times New Roman" w:eastAsia="Times New Roman" w:hAnsi="Times New Roman" w:cs="Times New Roman"/>
      <w:b/>
      <w:bCs/>
      <w:caps/>
      <w:smallCaps/>
      <w:sz w:val="24"/>
      <w:szCs w:val="24"/>
      <w:lang w:eastAsia="ru-RU"/>
    </w:rPr>
  </w:style>
  <w:style w:type="paragraph" w:customStyle="1" w:styleId="-1">
    <w:name w:val="Контракт-подпункт"/>
    <w:basedOn w:val="a"/>
    <w:rsid w:val="00381B55"/>
    <w:pPr>
      <w:numPr>
        <w:ilvl w:val="2"/>
        <w:numId w:val="14"/>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381B55"/>
    <w:pPr>
      <w:numPr>
        <w:ilvl w:val="3"/>
        <w:numId w:val="14"/>
      </w:numPr>
      <w:spacing w:after="0" w:line="240" w:lineRule="auto"/>
      <w:jc w:val="both"/>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457C8"/>
    <w:rPr>
      <w:rFonts w:ascii="Times New Roman" w:eastAsia="Calibri" w:hAnsi="Times New Roman" w:cs="Times New Roman"/>
      <w:sz w:val="20"/>
      <w:szCs w:val="20"/>
      <w:lang w:eastAsia="ru-RU"/>
    </w:rPr>
  </w:style>
  <w:style w:type="paragraph" w:styleId="ad">
    <w:name w:val="Body Text"/>
    <w:basedOn w:val="a"/>
    <w:link w:val="ae"/>
    <w:rsid w:val="000457C8"/>
    <w:pPr>
      <w:spacing w:after="0" w:line="240" w:lineRule="auto"/>
      <w:jc w:val="center"/>
    </w:pPr>
    <w:rPr>
      <w:rFonts w:ascii="Times New Roman" w:eastAsia="Times New Roman" w:hAnsi="Times New Roman" w:cs="Times New Roman"/>
      <w:b/>
      <w:bCs/>
      <w:sz w:val="32"/>
      <w:szCs w:val="24"/>
      <w:lang w:eastAsia="ru-RU"/>
    </w:rPr>
  </w:style>
  <w:style w:type="character" w:customStyle="1" w:styleId="ae">
    <w:name w:val="Основной текст Знак"/>
    <w:basedOn w:val="a0"/>
    <w:link w:val="ad"/>
    <w:rsid w:val="000457C8"/>
    <w:rPr>
      <w:rFonts w:ascii="Times New Roman" w:eastAsia="Times New Roman" w:hAnsi="Times New Roman" w:cs="Times New Roman"/>
      <w:b/>
      <w:bCs/>
      <w:sz w:val="32"/>
      <w:szCs w:val="24"/>
      <w:lang w:eastAsia="ru-RU"/>
    </w:rPr>
  </w:style>
  <w:style w:type="paragraph" w:styleId="af">
    <w:name w:val="Body Text Indent"/>
    <w:basedOn w:val="a"/>
    <w:link w:val="af0"/>
    <w:rsid w:val="000457C8"/>
    <w:pPr>
      <w:autoSpaceDE w:val="0"/>
      <w:autoSpaceDN w:val="0"/>
      <w:adjustRightInd w:val="0"/>
      <w:spacing w:after="0" w:line="240" w:lineRule="auto"/>
      <w:ind w:firstLine="720"/>
      <w:jc w:val="both"/>
    </w:pPr>
    <w:rPr>
      <w:rFonts w:ascii="Times New Roman" w:eastAsia="Times New Roman" w:hAnsi="Times New Roman" w:cs="Times New Roman"/>
      <w:bCs/>
      <w:sz w:val="24"/>
      <w:szCs w:val="28"/>
      <w:lang w:eastAsia="ru-RU"/>
    </w:rPr>
  </w:style>
  <w:style w:type="character" w:customStyle="1" w:styleId="af0">
    <w:name w:val="Основной текст с отступом Знак"/>
    <w:basedOn w:val="a0"/>
    <w:link w:val="af"/>
    <w:rsid w:val="000457C8"/>
    <w:rPr>
      <w:rFonts w:ascii="Times New Roman" w:eastAsia="Times New Roman" w:hAnsi="Times New Roman" w:cs="Times New Roman"/>
      <w:bCs/>
      <w:sz w:val="24"/>
      <w:szCs w:val="28"/>
      <w:lang w:eastAsia="ru-RU"/>
    </w:rPr>
  </w:style>
  <w:style w:type="paragraph" w:styleId="3">
    <w:name w:val="Body Text 3"/>
    <w:basedOn w:val="a"/>
    <w:link w:val="30"/>
    <w:rsid w:val="000457C8"/>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457C8"/>
    <w:rPr>
      <w:rFonts w:ascii="Times New Roman" w:eastAsia="Times New Roman" w:hAnsi="Times New Roman" w:cs="Times New Roman"/>
      <w:sz w:val="16"/>
      <w:szCs w:val="16"/>
      <w:lang w:eastAsia="ru-RU"/>
    </w:rPr>
  </w:style>
  <w:style w:type="paragraph" w:styleId="2">
    <w:name w:val="Body Text 2"/>
    <w:basedOn w:val="a"/>
    <w:link w:val="20"/>
    <w:rsid w:val="000457C8"/>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0457C8"/>
    <w:rPr>
      <w:rFonts w:ascii="Times New Roman" w:eastAsia="Times New Roman" w:hAnsi="Times New Roman" w:cs="Times New Roman"/>
      <w:sz w:val="24"/>
      <w:szCs w:val="24"/>
      <w:lang w:eastAsia="ru-RU"/>
    </w:rPr>
  </w:style>
  <w:style w:type="paragraph" w:customStyle="1" w:styleId="CharChar1CharCharCharChar1">
    <w:name w:val="Знак Char Char Знак Знак Знак Знак Знак Знак1 Знак Char Char Знак Char Char Знак Знак Знак1 Знак Знак Знак Знак Знак Знак Знак"/>
    <w:basedOn w:val="a"/>
    <w:rsid w:val="000457C8"/>
    <w:pPr>
      <w:spacing w:before="100" w:beforeAutospacing="1" w:after="100" w:afterAutospacing="1" w:line="240" w:lineRule="auto"/>
      <w:jc w:val="both"/>
    </w:pPr>
    <w:rPr>
      <w:rFonts w:ascii="Tahoma" w:eastAsia="Calibri" w:hAnsi="Tahoma" w:cs="Times New Roman"/>
      <w:sz w:val="20"/>
      <w:szCs w:val="20"/>
      <w:lang w:val="en-US"/>
    </w:rPr>
  </w:style>
  <w:style w:type="character" w:styleId="af1">
    <w:name w:val="FollowedHyperlink"/>
    <w:uiPriority w:val="99"/>
    <w:unhideWhenUsed/>
    <w:rsid w:val="000457C8"/>
    <w:rPr>
      <w:color w:val="800080"/>
      <w:u w:val="single"/>
    </w:rPr>
  </w:style>
  <w:style w:type="paragraph" w:customStyle="1" w:styleId="p9">
    <w:name w:val="p9"/>
    <w:basedOn w:val="a"/>
    <w:rsid w:val="000457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457C8"/>
  </w:style>
  <w:style w:type="paragraph" w:customStyle="1" w:styleId="p5">
    <w:name w:val="p5"/>
    <w:basedOn w:val="a"/>
    <w:rsid w:val="000457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0457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0457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0457C8"/>
  </w:style>
  <w:style w:type="character" w:styleId="af2">
    <w:name w:val="line number"/>
    <w:basedOn w:val="a0"/>
    <w:semiHidden/>
    <w:unhideWhenUsed/>
    <w:rsid w:val="000457C8"/>
  </w:style>
  <w:style w:type="paragraph" w:customStyle="1" w:styleId="consplusnormal1">
    <w:name w:val="consplusnormal"/>
    <w:basedOn w:val="a"/>
    <w:rsid w:val="000457C8"/>
    <w:pPr>
      <w:spacing w:before="187" w:after="187" w:line="240" w:lineRule="auto"/>
      <w:ind w:left="187" w:right="187"/>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577315">
      <w:bodyDiv w:val="1"/>
      <w:marLeft w:val="0"/>
      <w:marRight w:val="0"/>
      <w:marTop w:val="0"/>
      <w:marBottom w:val="0"/>
      <w:divBdr>
        <w:top w:val="none" w:sz="0" w:space="0" w:color="auto"/>
        <w:left w:val="none" w:sz="0" w:space="0" w:color="auto"/>
        <w:bottom w:val="none" w:sz="0" w:space="0" w:color="auto"/>
        <w:right w:val="none" w:sz="0" w:space="0" w:color="auto"/>
      </w:divBdr>
    </w:div>
    <w:div w:id="194395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main/public/download/downloadDocument.html?id=36275" TargetMode="External"/><Relationship Id="rId13" Type="http://schemas.openxmlformats.org/officeDocument/2006/relationships/hyperlink" Target="consultantplus://offline/ref=782E9CC4CCC6932545801925E3B536176E50B53C1FD70BD7655CABC93DB89C271041D8C90794B1C77465701D5260D5009943EF493EVAP" TargetMode="External"/><Relationship Id="rId18" Type="http://schemas.openxmlformats.org/officeDocument/2006/relationships/hyperlink" Target="consultantplus://offline/ref=782E9CC4CCC6932545801925E3B536176E57B6381BDA0BD7655CABC93DB89C271041D8CF0ACBB4D2653D7F184B7ED2198541ED34VBP" TargetMode="External"/><Relationship Id="rId26" Type="http://schemas.openxmlformats.org/officeDocument/2006/relationships/hyperlink" Target="consultantplus://offline/ref=782E9CC4CCC6932545801925E3B536176E51B7301DD90BD7655CABC93DB89C27024180C10398FB96372E7F1F5737VEP" TargetMode="External"/><Relationship Id="rId3" Type="http://schemas.openxmlformats.org/officeDocument/2006/relationships/styles" Target="styles.xml"/><Relationship Id="rId21" Type="http://schemas.openxmlformats.org/officeDocument/2006/relationships/hyperlink" Target="consultantplus://offline/ref=782E9CC4CCC6932545801925E3B536176E57B6381BDA0BD7655CABC93DB89C271041D8CF0ACBB4D2653D7F184B7ED2198541ED34VBP" TargetMode="External"/><Relationship Id="rId7" Type="http://schemas.openxmlformats.org/officeDocument/2006/relationships/endnotes" Target="endnotes.xml"/><Relationship Id="rId12" Type="http://schemas.openxmlformats.org/officeDocument/2006/relationships/hyperlink" Target="consultantplus://offline/ref=034195CBBEBA9EAEB645B310C1017011795DB3E7B587485BEF7B1736E7F3AF71C81B89DE035775A9292D929061CAC05BAACA5DC740pFV2I" TargetMode="External"/><Relationship Id="rId17" Type="http://schemas.openxmlformats.org/officeDocument/2006/relationships/hyperlink" Target="consultantplus://offline/ref=782E9CC4CCC6932545801925E3B536176E50B53C1FD70BD7655CABC93DB89C271041D8CD069EE39D6461394A587CD2198746F149EAB536V7P" TargetMode="External"/><Relationship Id="rId25" Type="http://schemas.openxmlformats.org/officeDocument/2006/relationships/hyperlink" Target="consultantplus://offline/ref=782E9CC4CCC6932545801925E3B536176E55B43B19D70BD7655CABC93DB89C27024180C10398FB96372E7F1F5737VE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82E9CC4CCC6932545801925E3B536176E50B53C1FD70BD7655CABC93DB89C271041D8CD019EE191343B294E112BD805805FEF4CF4B5672237V6P" TargetMode="External"/><Relationship Id="rId20" Type="http://schemas.openxmlformats.org/officeDocument/2006/relationships/hyperlink" Target="consultantplus://offline/ref=FB23C0A067FE866A8FC1678DD873038E6EA242D7CE6A1890E03495F7F50E5F5A4AB5180515AF8140E6B48326401D915BEF97784FV8P" TargetMode="External"/><Relationship Id="rId29" Type="http://schemas.openxmlformats.org/officeDocument/2006/relationships/hyperlink" Target="consultantplus://offline/ref=782E9CC4CCC6932545801925E3B536176E50BF3D1DD90BD7655CABC93DB89C27024180C10398FB96372E7F1F5737VE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4195CBBEBA9EAEB645B310C1017011795DB0E0B686485BEF7B1736E7F3AF71C81B89DC00577EFD706293CC259DD35BABCA5FC45CF30B58pCVAI"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82E9CC4CCC6932545801925E3B536176E50B53C1FD70BD7655CABC93DB89C271041D8CD019EE696393B294E112BD805805FEF4CF4B5672237V6P" TargetMode="External"/><Relationship Id="rId23" Type="http://schemas.openxmlformats.org/officeDocument/2006/relationships/hyperlink" Target="consultantplus://offline/ref=782E9CC4CCC6932545801925E3B536176E50B53C1FD70BD7655CABC93DB89C271041D8CD019EE692303B294E112BD805805FEF4CF4B5672237V6P" TargetMode="External"/><Relationship Id="rId28" Type="http://schemas.openxmlformats.org/officeDocument/2006/relationships/hyperlink" Target="mailto:dan@ipu.ru" TargetMode="External"/><Relationship Id="rId10" Type="http://schemas.openxmlformats.org/officeDocument/2006/relationships/hyperlink" Target="consultantplus://offline/ref=3B997AD42D6A9263A984734B46BE9586622EE01DF4AD62872D6BF89B1D7050C42BF3A8CFDF60CE962B0A5EECA1x8B3J" TargetMode="External"/><Relationship Id="rId19" Type="http://schemas.openxmlformats.org/officeDocument/2006/relationships/hyperlink" Target="consultantplus://offline/ref=FB23C0A067FE866A8FC1678DD873038E6EA541D3CA671890E03495F7F50E5F5A58B540001CFCCE04B4A783215C41VDP" TargetMode="External"/><Relationship Id="rId31" Type="http://schemas.openxmlformats.org/officeDocument/2006/relationships/hyperlink" Target="consultantplus://offline/ref=782E9CC4CCC6932545801925E3B536176C50BE311DDF0BD7655CABC93DB89C27024180C10398FB96372E7F1F5737VEP" TargetMode="External"/><Relationship Id="rId4" Type="http://schemas.openxmlformats.org/officeDocument/2006/relationships/settings" Target="settings.xml"/><Relationship Id="rId9" Type="http://schemas.openxmlformats.org/officeDocument/2006/relationships/hyperlink" Target="consultantplus://offline/ref=3B997AD42D6A9263A984734B46BE9586622EE01DF4AD62872D6BF89B1D7050C42BF3A8CFDF60CE962B0A5EECA1x8B3J" TargetMode="External"/><Relationship Id="rId14" Type="http://schemas.openxmlformats.org/officeDocument/2006/relationships/hyperlink" Target="consultantplus://offline/ref=782E9CC4CCC6932545801925E3B536176E50B53C1FD70BD7655CABC93DB89C27024180C10398FB96372E7F1F5737VEP" TargetMode="External"/><Relationship Id="rId22" Type="http://schemas.openxmlformats.org/officeDocument/2006/relationships/hyperlink" Target="consultantplus://offline/ref=782E9CC4CCC6932545801925E3B536176E57B6381BDA0BD7655CABC93DB89C271041D8CF0ACBB4D2653D7F184B7ED2198541ED34VBP" TargetMode="External"/><Relationship Id="rId27" Type="http://schemas.openxmlformats.org/officeDocument/2006/relationships/hyperlink" Target="consultantplus://offline/ref=782E9CC4CCC6932545801925E3B536176E55B43B19D70BD7655CABC93DB89C27024180C10398FB96372E7F1F5737VEP" TargetMode="External"/><Relationship Id="rId30" Type="http://schemas.openxmlformats.org/officeDocument/2006/relationships/hyperlink" Target="consultantplus://offline/ref=782E9CC4CCC6932545801925E3B536176E51B7301DDE0BD7655CABC93DB89C27024180C10398FB96372E7F1F5737V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D78A1-089A-4B11-BF51-5F5A37708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30</Pages>
  <Words>13979</Words>
  <Characters>79685</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Шаймарданов Тимур</dc:creator>
  <cp:lastModifiedBy>Admin</cp:lastModifiedBy>
  <cp:revision>40</cp:revision>
  <cp:lastPrinted>2023-11-14T14:27:00Z</cp:lastPrinted>
  <dcterms:created xsi:type="dcterms:W3CDTF">2022-06-03T08:14:00Z</dcterms:created>
  <dcterms:modified xsi:type="dcterms:W3CDTF">2024-11-05T10:07:00Z</dcterms:modified>
</cp:coreProperties>
</file>