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7F03" w14:textId="77777777" w:rsidR="000937C1" w:rsidRPr="00DD37FD" w:rsidRDefault="000937C1" w:rsidP="004B6ED0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DD37FD" w:rsidRDefault="000937C1" w:rsidP="004B6ED0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5547E58F" w:rsidR="00082064" w:rsidRDefault="000937C1" w:rsidP="007C1E5C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DD37FD">
        <w:rPr>
          <w:rFonts w:eastAsia="Calibri"/>
          <w:sz w:val="24"/>
          <w:szCs w:val="24"/>
        </w:rPr>
        <w:br/>
      </w:r>
      <w:r w:rsidR="00082064" w:rsidRPr="00DD37FD">
        <w:rPr>
          <w:rFonts w:eastAsia="Calibri"/>
          <w:sz w:val="24"/>
          <w:szCs w:val="24"/>
        </w:rPr>
        <w:t xml:space="preserve">на поставку </w:t>
      </w:r>
      <w:r w:rsidR="007C1E5C" w:rsidRPr="007C1E5C">
        <w:rPr>
          <w:rFonts w:eastAsia="Calibri"/>
          <w:sz w:val="24"/>
          <w:szCs w:val="24"/>
        </w:rPr>
        <w:t>расходных материалов для уборки помещений ИПУ РАН</w:t>
      </w:r>
    </w:p>
    <w:p w14:paraId="423E866D" w14:textId="77777777" w:rsidR="007C1E5C" w:rsidRPr="00DD37FD" w:rsidRDefault="007C1E5C" w:rsidP="007C1E5C">
      <w:pPr>
        <w:tabs>
          <w:tab w:val="left" w:pos="1560"/>
        </w:tabs>
        <w:spacing w:after="0" w:line="240" w:lineRule="auto"/>
        <w:ind w:left="482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DD37FD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DD37FD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DD37FD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DD37FD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DD37FD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D37FD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0C9AA77" w14:textId="77777777" w:rsidR="004B6ED0" w:rsidRPr="00DD37FD" w:rsidRDefault="004B6ED0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0"/>
          <w:szCs w:val="20"/>
        </w:rPr>
      </w:pPr>
    </w:p>
    <w:p w14:paraId="239D59B2" w14:textId="77777777" w:rsidR="000937C1" w:rsidRPr="00DD37FD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>Обоснование</w:t>
      </w:r>
    </w:p>
    <w:p w14:paraId="6686B98F" w14:textId="77777777" w:rsidR="000937C1" w:rsidRPr="00DD37FD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DD37FD">
        <w:rPr>
          <w:rFonts w:eastAsia="Calibri"/>
          <w:sz w:val="24"/>
          <w:szCs w:val="24"/>
        </w:rPr>
        <w:br/>
      </w:r>
      <w:r w:rsidRPr="00DD37FD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14:paraId="1C4F5930" w14:textId="77777777" w:rsidR="009B31E6" w:rsidRDefault="009B31E6" w:rsidP="009B31E6">
      <w:pPr>
        <w:tabs>
          <w:tab w:val="left" w:pos="1560"/>
        </w:tabs>
        <w:spacing w:after="0" w:line="240" w:lineRule="auto"/>
        <w:rPr>
          <w:rFonts w:eastAsia="Calibri"/>
          <w:sz w:val="24"/>
          <w:szCs w:val="24"/>
        </w:rPr>
      </w:pPr>
    </w:p>
    <w:p w14:paraId="1AADE5A3" w14:textId="401F0ED3" w:rsidR="009B31E6" w:rsidRPr="009B31E6" w:rsidRDefault="009B31E6" w:rsidP="009B31E6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9B31E6">
        <w:rPr>
          <w:rFonts w:eastAsia="Calibri"/>
          <w:sz w:val="24"/>
          <w:szCs w:val="24"/>
          <w:u w:val="single"/>
        </w:rPr>
        <w:t>Поставк</w:t>
      </w:r>
      <w:r w:rsidR="007C1E5C">
        <w:rPr>
          <w:rFonts w:eastAsia="Calibri"/>
          <w:sz w:val="24"/>
          <w:szCs w:val="24"/>
          <w:u w:val="single"/>
        </w:rPr>
        <w:t>а</w:t>
      </w:r>
      <w:r w:rsidRPr="009B31E6">
        <w:rPr>
          <w:rFonts w:eastAsia="Calibri"/>
          <w:sz w:val="24"/>
          <w:szCs w:val="24"/>
          <w:u w:val="single"/>
        </w:rPr>
        <w:t xml:space="preserve"> </w:t>
      </w:r>
      <w:r w:rsidR="007C1E5C" w:rsidRPr="007C1E5C">
        <w:rPr>
          <w:rFonts w:eastAsia="Calibri"/>
          <w:sz w:val="24"/>
          <w:szCs w:val="24"/>
          <w:u w:val="single"/>
        </w:rPr>
        <w:t>расходных материалов для уборки помещений ИПУ РАН</w:t>
      </w:r>
    </w:p>
    <w:p w14:paraId="53956144" w14:textId="77777777" w:rsidR="004B6ED0" w:rsidRPr="00DD37FD" w:rsidRDefault="004B6ED0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0937C1" w:rsidRPr="00DD37FD" w14:paraId="4E6AB16B" w14:textId="77777777" w:rsidTr="007C1E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D71" w14:textId="77777777" w:rsidR="007C1E5C" w:rsidRPr="007C1E5C" w:rsidRDefault="007C1E5C" w:rsidP="007C1E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7C1E5C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Код ОКПД 2: 13.92.29.110 - Тряпки для мытья полов, посуды, удаления пыли;</w:t>
            </w:r>
          </w:p>
          <w:p w14:paraId="3BC40C9C" w14:textId="77777777" w:rsidR="007C1E5C" w:rsidRPr="007C1E5C" w:rsidRDefault="007C1E5C" w:rsidP="007C1E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7C1E5C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КТРУ 13.92.29.110-00000008 - Тряпка для очистки поверхностей;</w:t>
            </w:r>
          </w:p>
          <w:p w14:paraId="2AC1230F" w14:textId="6B249E3A" w:rsidR="000937C1" w:rsidRPr="00DD37FD" w:rsidRDefault="007C1E5C" w:rsidP="007C1E5C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7C1E5C">
              <w:rPr>
                <w:rFonts w:eastAsia="Times New Roman"/>
                <w:sz w:val="24"/>
                <w:szCs w:val="24"/>
                <w:shd w:val="clear" w:color="auto" w:fill="FFFFFF"/>
                <w:lang w:eastAsia="zh-CN"/>
              </w:rPr>
              <w:t>КТРУ 13.92.29.110-00000001 - Тряпка для очистки поверхностей.</w:t>
            </w:r>
          </w:p>
        </w:tc>
      </w:tr>
      <w:tr w:rsidR="000937C1" w:rsidRPr="00DD37FD" w14:paraId="39D6900A" w14:textId="77777777" w:rsidTr="007C1E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77777777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E06" w14:textId="6D8CF7BB" w:rsidR="004B6ED0" w:rsidRPr="00DD37FD" w:rsidRDefault="004B6ED0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37FD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</w:t>
            </w:r>
            <w:r w:rsidR="00082064" w:rsidRPr="00DD37FD">
              <w:rPr>
                <w:sz w:val="24"/>
                <w:szCs w:val="24"/>
              </w:rPr>
              <w:br/>
            </w:r>
            <w:r w:rsidRPr="00DD37FD">
              <w:rPr>
                <w:sz w:val="24"/>
                <w:szCs w:val="24"/>
              </w:rPr>
              <w:t>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42FAA5B5" w14:textId="77777777" w:rsidR="007C1E5C" w:rsidRDefault="00082064" w:rsidP="007C1E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D37FD">
              <w:rPr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204D5555" w14:textId="3BE3A277" w:rsidR="009B31E6" w:rsidRDefault="007C1E5C" w:rsidP="007C1E5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C1E5C">
              <w:rPr>
                <w:rFonts w:eastAsia="Times New Roman"/>
                <w:sz w:val="24"/>
                <w:szCs w:val="24"/>
                <w:lang w:eastAsia="ru-RU"/>
              </w:rPr>
              <w:t>139 936 (Сто тридцать девять тысяч девятьсот тридцать шесть) рублей 42 копейки, с учетом НДС 20% - 23 322,74 руб.</w:t>
            </w:r>
          </w:p>
          <w:p w14:paraId="2D33DDF3" w14:textId="0A09429E" w:rsidR="000937C1" w:rsidRPr="00DD37FD" w:rsidRDefault="00DD37FD" w:rsidP="009B31E6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DD37FD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гарантийные обязательства, страхование, таможенные платежи (пошлины), НДС, другие установленные налоги, сборы и иные расходы, связанные с исполнением Контракта</w:t>
            </w:r>
          </w:p>
        </w:tc>
      </w:tr>
      <w:tr w:rsidR="000937C1" w:rsidRPr="00DD37FD" w14:paraId="4DF7A518" w14:textId="77777777" w:rsidTr="007C1E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51CF5E9E" w:rsidR="000937C1" w:rsidRPr="00DD37FD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5C04E24A" w:rsidR="000937C1" w:rsidRPr="00DD37FD" w:rsidRDefault="000937C1" w:rsidP="009B31E6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 xml:space="preserve">Согласно приложению </w:t>
            </w:r>
            <w:r w:rsidRPr="00CC2E0C">
              <w:rPr>
                <w:rFonts w:eastAsia="Calibri"/>
                <w:sz w:val="24"/>
                <w:szCs w:val="24"/>
              </w:rPr>
              <w:t xml:space="preserve">на </w:t>
            </w:r>
            <w:r w:rsidR="009B31E6" w:rsidRPr="00CC2E0C">
              <w:rPr>
                <w:rFonts w:eastAsia="Calibri"/>
                <w:sz w:val="24"/>
                <w:szCs w:val="24"/>
              </w:rPr>
              <w:t>2</w:t>
            </w:r>
            <w:r w:rsidRPr="00CC2E0C">
              <w:rPr>
                <w:rFonts w:eastAsia="Calibri"/>
                <w:sz w:val="24"/>
                <w:szCs w:val="24"/>
              </w:rPr>
              <w:t xml:space="preserve"> л.</w:t>
            </w:r>
            <w:r w:rsidRPr="00DD37FD">
              <w:rPr>
                <w:rFonts w:eastAsia="Calibri"/>
                <w:sz w:val="24"/>
                <w:szCs w:val="24"/>
              </w:rPr>
              <w:t xml:space="preserve"> в 1 экз.</w:t>
            </w:r>
          </w:p>
        </w:tc>
      </w:tr>
      <w:tr w:rsidR="000937C1" w:rsidRPr="00DD37FD" w14:paraId="0896D322" w14:textId="77777777" w:rsidTr="000301F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76DF8C7D" w:rsidR="000937C1" w:rsidRPr="00DD37FD" w:rsidRDefault="000937C1" w:rsidP="009B31E6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D37FD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7C1E5C">
              <w:rPr>
                <w:rFonts w:eastAsia="Calibri"/>
                <w:sz w:val="24"/>
                <w:szCs w:val="24"/>
              </w:rPr>
              <w:t>07</w:t>
            </w:r>
            <w:r w:rsidR="00C20408" w:rsidRPr="00DD37FD">
              <w:rPr>
                <w:rFonts w:eastAsia="Calibri"/>
                <w:sz w:val="24"/>
                <w:szCs w:val="24"/>
              </w:rPr>
              <w:t>.</w:t>
            </w:r>
            <w:r w:rsidR="007C1E5C">
              <w:rPr>
                <w:rFonts w:eastAsia="Calibri"/>
                <w:sz w:val="24"/>
                <w:szCs w:val="24"/>
              </w:rPr>
              <w:t>10</w:t>
            </w:r>
            <w:r w:rsidRPr="00DD37FD">
              <w:rPr>
                <w:rFonts w:eastAsia="Calibri"/>
                <w:sz w:val="24"/>
                <w:szCs w:val="24"/>
              </w:rPr>
              <w:t>.202</w:t>
            </w:r>
            <w:r w:rsidR="00D82756" w:rsidRPr="00DD37FD"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14:paraId="1D2E7634" w14:textId="77777777" w:rsidR="000301FC" w:rsidRPr="00DD37FD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1A795ADF" w14:textId="7EE815D0" w:rsidR="00C02116" w:rsidRPr="00DD37FD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4B6ED0" w:rsidRPr="00DD37FD">
        <w:rPr>
          <w:rFonts w:eastAsia="Calibri"/>
          <w:sz w:val="24"/>
          <w:szCs w:val="24"/>
        </w:rPr>
        <w:br/>
      </w:r>
      <w:r w:rsidRPr="00FF6F38">
        <w:rPr>
          <w:rFonts w:eastAsia="Calibri"/>
          <w:sz w:val="24"/>
          <w:szCs w:val="24"/>
        </w:rPr>
        <w:t xml:space="preserve">от 02.10.2013 № 567 на </w:t>
      </w:r>
      <w:r w:rsidR="00FF6F38" w:rsidRPr="00FF6F38">
        <w:rPr>
          <w:rFonts w:eastAsia="Calibri"/>
          <w:sz w:val="24"/>
          <w:szCs w:val="24"/>
        </w:rPr>
        <w:t xml:space="preserve">9 </w:t>
      </w:r>
      <w:r w:rsidR="00E50783" w:rsidRPr="00FF6F38">
        <w:rPr>
          <w:rFonts w:eastAsia="Calibri"/>
          <w:sz w:val="24"/>
          <w:szCs w:val="24"/>
        </w:rPr>
        <w:t>л. в 1 экз.</w:t>
      </w:r>
    </w:p>
    <w:p w14:paraId="4B9B32DD" w14:textId="77777777" w:rsidR="00DD37FD" w:rsidRPr="00DD37FD" w:rsidRDefault="00DD37FD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40C5F6C" w14:textId="77777777" w:rsidR="00A523B1" w:rsidRDefault="00A523B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622E058" w14:textId="420CE725" w:rsidR="00615A59" w:rsidRPr="00DD37FD" w:rsidRDefault="00D82756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DD37FD">
        <w:rPr>
          <w:rFonts w:eastAsia="Calibri"/>
          <w:sz w:val="24"/>
          <w:szCs w:val="24"/>
        </w:rPr>
        <w:t>З</w:t>
      </w:r>
      <w:r w:rsidR="000937C1" w:rsidRPr="00DD37FD">
        <w:rPr>
          <w:rFonts w:eastAsia="Calibri"/>
          <w:sz w:val="24"/>
          <w:szCs w:val="24"/>
        </w:rPr>
        <w:t>аведующ</w:t>
      </w:r>
      <w:r w:rsidRPr="00DD37FD">
        <w:rPr>
          <w:rFonts w:eastAsia="Calibri"/>
          <w:sz w:val="24"/>
          <w:szCs w:val="24"/>
        </w:rPr>
        <w:t>ий</w:t>
      </w:r>
      <w:r w:rsidR="000937C1" w:rsidRPr="00DD37FD">
        <w:rPr>
          <w:rFonts w:eastAsia="Calibri"/>
          <w:sz w:val="24"/>
          <w:szCs w:val="24"/>
        </w:rPr>
        <w:t xml:space="preserve"> ФЭО                                  </w:t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</w:r>
      <w:r w:rsidR="004B6ED0" w:rsidRPr="00DD37FD">
        <w:rPr>
          <w:rFonts w:eastAsia="Calibri"/>
          <w:sz w:val="24"/>
          <w:szCs w:val="24"/>
        </w:rPr>
        <w:tab/>
        <w:t xml:space="preserve">      </w:t>
      </w:r>
      <w:r w:rsidRPr="00DD37FD">
        <w:rPr>
          <w:rFonts w:eastAsia="Calibri"/>
          <w:sz w:val="24"/>
          <w:szCs w:val="24"/>
        </w:rPr>
        <w:t xml:space="preserve">                 Н.М. Меньщикова</w:t>
      </w:r>
      <w:bookmarkStart w:id="0" w:name="_GoBack"/>
      <w:bookmarkEnd w:id="0"/>
    </w:p>
    <w:sectPr w:rsidR="00615A59" w:rsidRPr="00DD37FD" w:rsidSect="004B6ED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4"/>
    <w:rsid w:val="000301FC"/>
    <w:rsid w:val="00082064"/>
    <w:rsid w:val="000937C1"/>
    <w:rsid w:val="00265AC7"/>
    <w:rsid w:val="002E3958"/>
    <w:rsid w:val="00373CCE"/>
    <w:rsid w:val="004B6ED0"/>
    <w:rsid w:val="004F2793"/>
    <w:rsid w:val="006117F6"/>
    <w:rsid w:val="00615A59"/>
    <w:rsid w:val="006C3A42"/>
    <w:rsid w:val="006E4F10"/>
    <w:rsid w:val="007C1E5C"/>
    <w:rsid w:val="008D6184"/>
    <w:rsid w:val="00942132"/>
    <w:rsid w:val="009B31E6"/>
    <w:rsid w:val="009F3406"/>
    <w:rsid w:val="00A523B1"/>
    <w:rsid w:val="00B10A98"/>
    <w:rsid w:val="00C02116"/>
    <w:rsid w:val="00C20408"/>
    <w:rsid w:val="00CC2E0C"/>
    <w:rsid w:val="00D82756"/>
    <w:rsid w:val="00DC30E8"/>
    <w:rsid w:val="00DD37FD"/>
    <w:rsid w:val="00E50783"/>
    <w:rsid w:val="00EC33EB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chartTrackingRefBased/>
  <w15:docId w15:val="{6E4DF95C-9FE6-4899-8577-8831EBCD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BFF2-E58A-4E28-B796-7D758217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2025-10-20T09:55:00Z</cp:lastPrinted>
  <dcterms:created xsi:type="dcterms:W3CDTF">2025-10-18T16:48:00Z</dcterms:created>
  <dcterms:modified xsi:type="dcterms:W3CDTF">2025-10-20T09:55:00Z</dcterms:modified>
</cp:coreProperties>
</file>