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7F03" w14:textId="77777777" w:rsidR="000937C1" w:rsidRPr="00D22761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D22761">
        <w:rPr>
          <w:rFonts w:eastAsia="Calibri"/>
          <w:sz w:val="24"/>
          <w:szCs w:val="24"/>
        </w:rPr>
        <w:t xml:space="preserve">Приложение № 1 </w:t>
      </w:r>
    </w:p>
    <w:p w14:paraId="458D5E9F" w14:textId="77777777" w:rsidR="000937C1" w:rsidRPr="00D22761" w:rsidRDefault="000937C1" w:rsidP="004B6ED0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D22761">
        <w:rPr>
          <w:rFonts w:eastAsia="Calibri"/>
          <w:sz w:val="24"/>
          <w:szCs w:val="24"/>
        </w:rPr>
        <w:t xml:space="preserve">к Извещению об осуществлении закупки </w:t>
      </w:r>
    </w:p>
    <w:p w14:paraId="20AFFC69" w14:textId="20147BB5" w:rsidR="000937C1" w:rsidRPr="00D22761" w:rsidRDefault="000937C1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  <w:r w:rsidRPr="00D22761">
        <w:rPr>
          <w:rFonts w:eastAsia="Calibri"/>
          <w:sz w:val="24"/>
          <w:szCs w:val="24"/>
        </w:rPr>
        <w:t xml:space="preserve">при проведении электронного аукциона </w:t>
      </w:r>
      <w:r w:rsidR="000301FC" w:rsidRPr="00D22761">
        <w:rPr>
          <w:rFonts w:eastAsia="Calibri"/>
          <w:sz w:val="24"/>
          <w:szCs w:val="24"/>
        </w:rPr>
        <w:br/>
      </w:r>
      <w:r w:rsidR="00082064" w:rsidRPr="00D22761">
        <w:rPr>
          <w:rFonts w:eastAsia="Calibri"/>
          <w:sz w:val="24"/>
          <w:szCs w:val="24"/>
        </w:rPr>
        <w:t xml:space="preserve">на </w:t>
      </w:r>
      <w:r w:rsidR="00CD3C01" w:rsidRPr="00D22761">
        <w:rPr>
          <w:rFonts w:eastAsia="Calibri"/>
          <w:sz w:val="24"/>
          <w:szCs w:val="24"/>
        </w:rPr>
        <w:t xml:space="preserve">поставку </w:t>
      </w:r>
      <w:r w:rsidR="00600F0A" w:rsidRPr="00D22761">
        <w:rPr>
          <w:rFonts w:eastAsia="Calibri"/>
          <w:bCs/>
          <w:sz w:val="24"/>
          <w:szCs w:val="24"/>
        </w:rPr>
        <w:t>спецодежды и средств индивидуальной защиты для нужд</w:t>
      </w:r>
      <w:r w:rsidR="00600F0A" w:rsidRPr="00D22761">
        <w:rPr>
          <w:rFonts w:eastAsia="Calibri"/>
          <w:sz w:val="24"/>
          <w:szCs w:val="24"/>
        </w:rPr>
        <w:t xml:space="preserve"> </w:t>
      </w:r>
      <w:r w:rsidR="008554CD" w:rsidRPr="00D22761">
        <w:rPr>
          <w:rFonts w:eastAsia="Calibri"/>
          <w:sz w:val="24"/>
          <w:szCs w:val="24"/>
        </w:rPr>
        <w:br/>
      </w:r>
      <w:r w:rsidR="00082064" w:rsidRPr="00D22761">
        <w:rPr>
          <w:rFonts w:eastAsia="Calibri"/>
          <w:sz w:val="24"/>
          <w:szCs w:val="24"/>
        </w:rPr>
        <w:t>ИПУ РАН</w:t>
      </w:r>
    </w:p>
    <w:p w14:paraId="63F9FE4F" w14:textId="77777777" w:rsidR="00082064" w:rsidRPr="00D22761" w:rsidRDefault="00082064" w:rsidP="00082064">
      <w:pPr>
        <w:tabs>
          <w:tab w:val="left" w:pos="1560"/>
        </w:tabs>
        <w:spacing w:after="0" w:line="240" w:lineRule="auto"/>
        <w:ind w:left="5245"/>
        <w:rPr>
          <w:rFonts w:eastAsia="Calibri"/>
          <w:sz w:val="24"/>
          <w:szCs w:val="24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259"/>
        <w:gridCol w:w="5380"/>
      </w:tblGrid>
      <w:tr w:rsidR="000937C1" w:rsidRPr="00D22761" w14:paraId="5CDFCD09" w14:textId="77777777" w:rsidTr="000301FC">
        <w:trPr>
          <w:trHeight w:val="1510"/>
        </w:trPr>
        <w:tc>
          <w:tcPr>
            <w:tcW w:w="4259" w:type="dxa"/>
            <w:shd w:val="clear" w:color="auto" w:fill="auto"/>
          </w:tcPr>
          <w:p w14:paraId="1A731BC4" w14:textId="77777777" w:rsidR="000937C1" w:rsidRPr="00D22761" w:rsidRDefault="000937C1" w:rsidP="004B6ED0">
            <w:pPr>
              <w:tabs>
                <w:tab w:val="left" w:pos="1560"/>
              </w:tabs>
              <w:spacing w:after="0" w:line="240" w:lineRule="auto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0" w:type="dxa"/>
            <w:shd w:val="clear" w:color="auto" w:fill="auto"/>
          </w:tcPr>
          <w:p w14:paraId="4CFCFCF4" w14:textId="77777777" w:rsidR="000937C1" w:rsidRPr="00D22761" w:rsidRDefault="000937C1" w:rsidP="004B6ED0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D22761">
              <w:rPr>
                <w:rFonts w:eastAsia="Calibri"/>
                <w:sz w:val="24"/>
                <w:szCs w:val="24"/>
              </w:rPr>
              <w:t>«УТВЕРЖДАЮ»</w:t>
            </w:r>
          </w:p>
          <w:p w14:paraId="2080F2CF" w14:textId="77777777" w:rsidR="000301FC" w:rsidRPr="00D22761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22761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Заместитель директора по финансовой работе</w:t>
            </w:r>
          </w:p>
          <w:p w14:paraId="0DEFC4B2" w14:textId="77777777" w:rsidR="000301FC" w:rsidRPr="00D22761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</w:p>
          <w:p w14:paraId="42599DCE" w14:textId="77777777" w:rsidR="000301FC" w:rsidRPr="00D22761" w:rsidRDefault="000301FC" w:rsidP="004B6ED0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D22761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20408" w:rsidRPr="00D22761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r w:rsidRPr="00D22761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Е.А. Володин</w:t>
            </w:r>
          </w:p>
          <w:p w14:paraId="0307CA12" w14:textId="77777777" w:rsidR="000937C1" w:rsidRPr="00D22761" w:rsidRDefault="000301FC" w:rsidP="004B6ED0">
            <w:pPr>
              <w:tabs>
                <w:tab w:val="left" w:pos="1173"/>
              </w:tabs>
              <w:spacing w:after="0" w:line="240" w:lineRule="auto"/>
              <w:ind w:firstLine="29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D22761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4B6ED0" w:rsidRPr="00D22761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D22761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 xml:space="preserve"> (подпись)</w:t>
            </w:r>
          </w:p>
        </w:tc>
      </w:tr>
    </w:tbl>
    <w:p w14:paraId="10C9AA77" w14:textId="77777777" w:rsidR="004B6ED0" w:rsidRPr="00D22761" w:rsidRDefault="004B6ED0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239D59B2" w14:textId="77777777" w:rsidR="000937C1" w:rsidRPr="00D22761" w:rsidRDefault="000937C1" w:rsidP="004B6ED0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D22761">
        <w:rPr>
          <w:rFonts w:eastAsia="Calibri"/>
          <w:b/>
          <w:sz w:val="24"/>
          <w:szCs w:val="24"/>
        </w:rPr>
        <w:t>Обоснование</w:t>
      </w:r>
    </w:p>
    <w:p w14:paraId="6686B98F" w14:textId="77777777" w:rsidR="000937C1" w:rsidRPr="00D22761" w:rsidRDefault="000937C1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D22761">
        <w:rPr>
          <w:rFonts w:eastAsia="Calibri"/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0301FC" w:rsidRPr="00D22761">
        <w:rPr>
          <w:rFonts w:eastAsia="Calibri"/>
          <w:b/>
          <w:sz w:val="24"/>
          <w:szCs w:val="24"/>
        </w:rPr>
        <w:br/>
      </w:r>
      <w:r w:rsidRPr="00D22761">
        <w:rPr>
          <w:rFonts w:eastAsia="Calibri"/>
          <w:b/>
          <w:sz w:val="24"/>
          <w:szCs w:val="24"/>
        </w:rPr>
        <w:t>с единственным поставщиком (подрядчиком, исполнителем)</w:t>
      </w:r>
    </w:p>
    <w:p w14:paraId="5989901E" w14:textId="77777777" w:rsidR="00C02116" w:rsidRPr="00D22761" w:rsidRDefault="00C02116" w:rsidP="004B6ED0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</w:rPr>
      </w:pPr>
    </w:p>
    <w:p w14:paraId="0D6AC1B1" w14:textId="23EA197F" w:rsidR="00C02116" w:rsidRPr="00D22761" w:rsidRDefault="00600F0A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  <w:r w:rsidRPr="00D22761">
        <w:rPr>
          <w:rFonts w:eastAsia="Calibri"/>
          <w:b/>
          <w:sz w:val="24"/>
          <w:szCs w:val="24"/>
          <w:u w:val="single"/>
        </w:rPr>
        <w:t xml:space="preserve">Поставка </w:t>
      </w:r>
      <w:r w:rsidRPr="00D22761">
        <w:rPr>
          <w:rFonts w:eastAsia="Calibri"/>
          <w:b/>
          <w:bCs/>
          <w:sz w:val="24"/>
          <w:szCs w:val="24"/>
          <w:u w:val="single"/>
        </w:rPr>
        <w:t>спецодежды и средств индивидуальной защиты для нужд ИПУ РАН</w:t>
      </w:r>
    </w:p>
    <w:p w14:paraId="53956144" w14:textId="77777777" w:rsidR="004B6ED0" w:rsidRPr="00D22761" w:rsidRDefault="004B6ED0" w:rsidP="004B6ED0">
      <w:pPr>
        <w:tabs>
          <w:tab w:val="left" w:pos="1560"/>
        </w:tabs>
        <w:spacing w:after="0" w:line="240" w:lineRule="auto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0937C1" w:rsidRPr="00D22761" w14:paraId="4E6AB16B" w14:textId="77777777" w:rsidTr="00D22761">
        <w:trPr>
          <w:trHeight w:val="116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4FDC" w14:textId="77777777" w:rsidR="000937C1" w:rsidRPr="00D22761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2761">
              <w:rPr>
                <w:rFonts w:eastAsia="Calibri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174" w14:textId="66722771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/>
                <w:bCs/>
                <w:sz w:val="24"/>
                <w:szCs w:val="24"/>
              </w:rPr>
              <w:t>ОКПД 2 код: 14.12.30.160</w:t>
            </w:r>
            <w:r w:rsidRPr="00D22761">
              <w:rPr>
                <w:bCs/>
                <w:sz w:val="24"/>
                <w:szCs w:val="24"/>
              </w:rPr>
              <w:t xml:space="preserve"> Средства защиты от радиации </w:t>
            </w:r>
            <w:r>
              <w:rPr>
                <w:bCs/>
                <w:sz w:val="24"/>
                <w:szCs w:val="24"/>
              </w:rPr>
              <w:br/>
            </w:r>
            <w:r w:rsidRPr="00D22761">
              <w:rPr>
                <w:bCs/>
                <w:sz w:val="24"/>
                <w:szCs w:val="24"/>
              </w:rPr>
              <w:t xml:space="preserve">и воздействия других неблагоприятных факторов внешней среды специализированные, не содержащие встроенных дыхательных аппаратов; </w:t>
            </w:r>
          </w:p>
          <w:p w14:paraId="397F79C5" w14:textId="77777777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14.12.30.160-00000614 Одежда специальная для защиты от общих производственных загрязнений и механических воздействий; </w:t>
            </w:r>
          </w:p>
          <w:p w14:paraId="6A6F511B" w14:textId="77777777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14.12.30.160-00000615 Одежда специальная для защиты от общих производственных загрязнений и механических воздействий;  </w:t>
            </w:r>
          </w:p>
          <w:p w14:paraId="4B877125" w14:textId="77777777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14.12.30.160-00000590 Одежда специальная для защиты от повышенных температур; </w:t>
            </w:r>
          </w:p>
          <w:p w14:paraId="260C6758" w14:textId="77777777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14.12.30.160-00000490 Одежда специальная повышенной видимости; </w:t>
            </w:r>
          </w:p>
          <w:p w14:paraId="44E558B6" w14:textId="77777777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14.12.30.160-00000051 Одежда специальная для защиты от воды;                   </w:t>
            </w:r>
          </w:p>
          <w:p w14:paraId="2D890B5F" w14:textId="77777777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14.12.30.160-00000059 Одежда специальная для защиты от воды; </w:t>
            </w:r>
          </w:p>
          <w:p w14:paraId="17BDBF9C" w14:textId="0EF1E256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14.12.30.160-00000596 Перчатки из полимерных материалов для защиты от внешних воздействий;               </w:t>
            </w:r>
          </w:p>
          <w:p w14:paraId="0D79FA9A" w14:textId="7084BDE7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14.12.30.160-00000601 Перчатки из полимерных материалов для защиты от внешних воздействий; </w:t>
            </w:r>
          </w:p>
          <w:p w14:paraId="6DA4A56C" w14:textId="2F763DC1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14.12.30.160-00000594 Перчатки из полимерных материалов для защиты от внешних воздействий;   </w:t>
            </w:r>
          </w:p>
          <w:p w14:paraId="08160275" w14:textId="662BF23F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14.12.30.160-00000592 Перчатки из полимерных материалов для защиты от внешних воздействий;    </w:t>
            </w:r>
          </w:p>
          <w:p w14:paraId="4F68EF76" w14:textId="7DE381A3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/>
                <w:bCs/>
                <w:sz w:val="24"/>
                <w:szCs w:val="24"/>
              </w:rPr>
              <w:t>ОКПД 2 код: 14.12.30.131</w:t>
            </w:r>
            <w:r w:rsidRPr="00D22761">
              <w:rPr>
                <w:bCs/>
                <w:sz w:val="24"/>
                <w:szCs w:val="24"/>
              </w:rPr>
              <w:t xml:space="preserve"> Халаты, фартуки, жилеты и сорочки мужские производственные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2761">
              <w:rPr>
                <w:bCs/>
                <w:sz w:val="24"/>
                <w:szCs w:val="24"/>
              </w:rPr>
              <w:t xml:space="preserve">профессиональные; </w:t>
            </w:r>
          </w:p>
          <w:p w14:paraId="07B75B1C" w14:textId="77777777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Cs/>
                <w:sz w:val="24"/>
                <w:szCs w:val="24"/>
              </w:rPr>
              <w:t xml:space="preserve">КТРУ 14.12.30.130-00000002 Халат производственный; </w:t>
            </w:r>
          </w:p>
          <w:p w14:paraId="202F0176" w14:textId="77777777" w:rsidR="00D22761" w:rsidRPr="00D22761" w:rsidRDefault="00D22761" w:rsidP="00D22761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22761">
              <w:rPr>
                <w:b/>
                <w:bCs/>
                <w:sz w:val="24"/>
                <w:szCs w:val="24"/>
              </w:rPr>
              <w:t>ОКПД 2 код: 14.12.30.130</w:t>
            </w:r>
            <w:r w:rsidRPr="00D22761">
              <w:rPr>
                <w:bCs/>
                <w:sz w:val="24"/>
                <w:szCs w:val="24"/>
              </w:rPr>
              <w:t xml:space="preserve"> Юбки, халаты, блузки, фартуки, жилеты, платья и сорочки женские производственные и профессиональные; </w:t>
            </w:r>
          </w:p>
          <w:p w14:paraId="2AC1230F" w14:textId="1BF14F4A" w:rsidR="000937C1" w:rsidRPr="00D22761" w:rsidRDefault="00D22761" w:rsidP="00D22761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22761">
              <w:rPr>
                <w:bCs/>
                <w:sz w:val="24"/>
                <w:szCs w:val="24"/>
              </w:rPr>
              <w:t>КТРУ 14.12.30.130-00000001 Халат производственный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937C1" w:rsidRPr="00D22761" w14:paraId="39D6900A" w14:textId="77777777" w:rsidTr="00D2276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2DD6" w14:textId="77777777" w:rsidR="000937C1" w:rsidRPr="00D22761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2761">
              <w:rPr>
                <w:rFonts w:eastAsia="Calibri"/>
                <w:sz w:val="24"/>
                <w:szCs w:val="24"/>
              </w:rPr>
              <w:lastRenderedPageBreak/>
              <w:t>Используемый метод определения НМЦК с обоснованием: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168" w14:textId="77777777" w:rsidR="008554CD" w:rsidRPr="00D22761" w:rsidRDefault="008554CD" w:rsidP="008554CD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2761">
              <w:rPr>
                <w:rFonts w:eastAsia="Calibri"/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3F906DD1" w14:textId="77777777" w:rsidR="00D22761" w:rsidRDefault="008554CD" w:rsidP="008554CD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2761">
              <w:rPr>
                <w:rFonts w:eastAsia="Calibri"/>
                <w:sz w:val="24"/>
                <w:szCs w:val="24"/>
              </w:rPr>
              <w:t>Начальная (максимальная) цена контракта составляет:</w:t>
            </w:r>
          </w:p>
          <w:p w14:paraId="3900568E" w14:textId="22D1B927" w:rsidR="00D22761" w:rsidRDefault="00D22761" w:rsidP="008554CD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22761">
              <w:rPr>
                <w:rFonts w:eastAsia="Calibri"/>
                <w:b/>
                <w:sz w:val="24"/>
                <w:szCs w:val="24"/>
              </w:rPr>
              <w:t>323 779 (Триста двадцать три тысячи семьсот семьдесят девять) рублей 42 копейки, с учетом НДС 20% - 53 963,24 руб.</w:t>
            </w:r>
          </w:p>
          <w:p w14:paraId="2D33DDF3" w14:textId="0361AF4D" w:rsidR="000937C1" w:rsidRPr="00D22761" w:rsidRDefault="008554CD" w:rsidP="008554CD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D22761">
              <w:rPr>
                <w:rFonts w:eastAsia="Calibri"/>
                <w:sz w:val="24"/>
                <w:szCs w:val="24"/>
              </w:rPr>
              <w:t xml:space="preserve">Начальная (максимальная) цена контракта включает в себя стоимость </w:t>
            </w:r>
            <w:r w:rsidR="00D22761" w:rsidRPr="002828A4">
              <w:rPr>
                <w:sz w:val="24"/>
                <w:szCs w:val="24"/>
              </w:rPr>
              <w:t>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r w:rsidRPr="00D2276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0937C1" w:rsidRPr="00D22761" w14:paraId="4DF7A518" w14:textId="77777777" w:rsidTr="00D2276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A486" w14:textId="77777777" w:rsidR="000937C1" w:rsidRPr="00D22761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2761">
              <w:rPr>
                <w:rFonts w:eastAsia="Calibri"/>
                <w:sz w:val="24"/>
                <w:szCs w:val="24"/>
              </w:rPr>
              <w:t>Расчет НМЦК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12A" w14:textId="7D32E3D7" w:rsidR="000937C1" w:rsidRPr="00D22761" w:rsidRDefault="000937C1" w:rsidP="004B6ED0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22761">
              <w:rPr>
                <w:rFonts w:eastAsia="Calibri"/>
                <w:sz w:val="24"/>
                <w:szCs w:val="24"/>
              </w:rPr>
              <w:t xml:space="preserve">Согласно приложению на </w:t>
            </w:r>
            <w:r w:rsidR="00B676BB">
              <w:rPr>
                <w:rFonts w:eastAsia="Calibri"/>
                <w:sz w:val="24"/>
                <w:szCs w:val="24"/>
              </w:rPr>
              <w:t>8</w:t>
            </w:r>
            <w:r w:rsidRPr="00D22761">
              <w:rPr>
                <w:rFonts w:eastAsia="Calibri"/>
                <w:sz w:val="24"/>
                <w:szCs w:val="24"/>
              </w:rPr>
              <w:t xml:space="preserve"> л. в 1 экз.</w:t>
            </w:r>
          </w:p>
        </w:tc>
      </w:tr>
      <w:tr w:rsidR="000937C1" w:rsidRPr="00D22761" w14:paraId="0896D322" w14:textId="77777777" w:rsidTr="00D22761"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6595" w14:textId="515C8BF5" w:rsidR="000937C1" w:rsidRPr="00D22761" w:rsidRDefault="000937C1" w:rsidP="004B6ED0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D22761">
              <w:rPr>
                <w:rFonts w:eastAsia="Calibri"/>
                <w:sz w:val="24"/>
                <w:szCs w:val="24"/>
              </w:rPr>
              <w:t xml:space="preserve">Дата подготовки обоснования НМЦК: </w:t>
            </w:r>
            <w:r w:rsidR="00D22761">
              <w:rPr>
                <w:rFonts w:eastAsia="Calibri"/>
                <w:sz w:val="24"/>
                <w:szCs w:val="24"/>
              </w:rPr>
              <w:t>29</w:t>
            </w:r>
            <w:r w:rsidR="00C20408" w:rsidRPr="00D22761">
              <w:rPr>
                <w:rFonts w:eastAsia="Calibri"/>
                <w:sz w:val="24"/>
                <w:szCs w:val="24"/>
              </w:rPr>
              <w:t>.</w:t>
            </w:r>
            <w:r w:rsidR="008554CD" w:rsidRPr="00D22761">
              <w:rPr>
                <w:rFonts w:eastAsia="Calibri"/>
                <w:sz w:val="24"/>
                <w:szCs w:val="24"/>
              </w:rPr>
              <w:t>0</w:t>
            </w:r>
            <w:r w:rsidR="00D22761">
              <w:rPr>
                <w:rFonts w:eastAsia="Calibri"/>
                <w:sz w:val="24"/>
                <w:szCs w:val="24"/>
              </w:rPr>
              <w:t>7</w:t>
            </w:r>
            <w:r w:rsidRPr="00D22761">
              <w:rPr>
                <w:rFonts w:eastAsia="Calibri"/>
                <w:sz w:val="24"/>
                <w:szCs w:val="24"/>
              </w:rPr>
              <w:t>.202</w:t>
            </w:r>
            <w:r w:rsidR="00265AC7" w:rsidRPr="00D22761">
              <w:rPr>
                <w:rFonts w:eastAsia="Calibri"/>
                <w:sz w:val="24"/>
                <w:szCs w:val="24"/>
              </w:rPr>
              <w:t>4</w:t>
            </w:r>
          </w:p>
        </w:tc>
      </w:tr>
    </w:tbl>
    <w:p w14:paraId="1D2E7634" w14:textId="77777777" w:rsidR="000301FC" w:rsidRPr="00D22761" w:rsidRDefault="000301FC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1A795ADF" w14:textId="6E60E46C" w:rsidR="00C02116" w:rsidRPr="00D22761" w:rsidRDefault="000937C1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D22761">
        <w:rPr>
          <w:rFonts w:eastAsia="Calibri"/>
          <w:sz w:val="24"/>
          <w:szCs w:val="24"/>
        </w:rPr>
        <w:t xml:space="preserve">Приложение: Расчет НМЦК: в соответствии с приказом Минэкономразвития России </w:t>
      </w:r>
      <w:r w:rsidR="004B6ED0" w:rsidRPr="00D22761">
        <w:rPr>
          <w:rFonts w:eastAsia="Calibri"/>
          <w:sz w:val="24"/>
          <w:szCs w:val="24"/>
        </w:rPr>
        <w:br/>
      </w:r>
      <w:r w:rsidRPr="00D22761">
        <w:rPr>
          <w:rFonts w:eastAsia="Calibri"/>
          <w:sz w:val="24"/>
          <w:szCs w:val="24"/>
        </w:rPr>
        <w:t xml:space="preserve">от 02.10.2013 № 567 на </w:t>
      </w:r>
      <w:r w:rsidR="00B676BB">
        <w:rPr>
          <w:rFonts w:eastAsia="Calibri"/>
          <w:sz w:val="24"/>
          <w:szCs w:val="24"/>
        </w:rPr>
        <w:t>8</w:t>
      </w:r>
      <w:r w:rsidR="00E50783" w:rsidRPr="00D22761">
        <w:rPr>
          <w:rFonts w:eastAsia="Calibri"/>
          <w:sz w:val="24"/>
          <w:szCs w:val="24"/>
        </w:rPr>
        <w:t xml:space="preserve"> л. в 1 экз.</w:t>
      </w:r>
    </w:p>
    <w:p w14:paraId="3C9FD668" w14:textId="77777777" w:rsidR="00C02116" w:rsidRPr="00D22761" w:rsidRDefault="00C02116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AF132DD" w14:textId="6AE71DA9" w:rsidR="004B6ED0" w:rsidRPr="00D22761" w:rsidRDefault="004B6ED0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F69BA6E" w14:textId="77777777" w:rsidR="00082064" w:rsidRPr="00D22761" w:rsidRDefault="00082064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62DE79D" w14:textId="18D7CA05" w:rsidR="00CD3C01" w:rsidRPr="00D22761" w:rsidRDefault="00CD3C01" w:rsidP="00CD3C01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D22761">
        <w:rPr>
          <w:rFonts w:eastAsia="Calibri"/>
          <w:sz w:val="24"/>
          <w:szCs w:val="24"/>
        </w:rPr>
        <w:t xml:space="preserve">Заместитель заведующего ФЭО                                      ___________________ /Т.В. </w:t>
      </w:r>
      <w:proofErr w:type="spellStart"/>
      <w:r w:rsidRPr="00D22761">
        <w:rPr>
          <w:rFonts w:eastAsia="Calibri"/>
          <w:sz w:val="24"/>
          <w:szCs w:val="24"/>
        </w:rPr>
        <w:t>Кващихина</w:t>
      </w:r>
      <w:proofErr w:type="spellEnd"/>
      <w:r w:rsidRPr="00D22761">
        <w:rPr>
          <w:rFonts w:eastAsia="Calibri"/>
          <w:sz w:val="24"/>
          <w:szCs w:val="24"/>
        </w:rPr>
        <w:t>/</w:t>
      </w:r>
    </w:p>
    <w:p w14:paraId="2622E058" w14:textId="77777777" w:rsidR="00615A59" w:rsidRPr="00D22761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3056850" w14:textId="77777777" w:rsidR="00615A59" w:rsidRPr="00D22761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14:paraId="217F7E76" w14:textId="77777777" w:rsidR="00615A59" w:rsidRPr="00D22761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10E10E2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AA6ADF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BD2AC67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C2CB885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AAF9CA2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E18D647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9E1636B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6AFE300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4A45CC2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0872537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BAB854C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0E25980B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34692E5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557E3E2C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723F5CC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9998ED0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308BD7E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15A753F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650CFFF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54848DF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12067AE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3661CB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48526B95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1CF60DDF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267ED637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6AECCA47" w14:textId="77777777" w:rsidR="00421BEE" w:rsidRPr="00D22761" w:rsidRDefault="00421BEE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232D97" w14:textId="14C7B384" w:rsidR="00615A59" w:rsidRPr="00D22761" w:rsidRDefault="00615A59" w:rsidP="004B6ED0">
      <w:pPr>
        <w:tabs>
          <w:tab w:val="left" w:pos="1560"/>
        </w:tabs>
        <w:spacing w:after="0" w:line="240" w:lineRule="auto"/>
        <w:jc w:val="both"/>
        <w:rPr>
          <w:rFonts w:eastAsia="Calibri"/>
          <w:sz w:val="24"/>
          <w:szCs w:val="24"/>
        </w:rPr>
      </w:pPr>
      <w:r w:rsidRPr="00D22761">
        <w:rPr>
          <w:rFonts w:eastAsia="Calibri"/>
          <w:sz w:val="24"/>
          <w:szCs w:val="24"/>
        </w:rPr>
        <w:t>ВставитьЭП</w:t>
      </w:r>
    </w:p>
    <w:sectPr w:rsidR="00615A59" w:rsidRPr="00D22761" w:rsidSect="00D227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84"/>
    <w:rsid w:val="000301FC"/>
    <w:rsid w:val="00082064"/>
    <w:rsid w:val="000937C1"/>
    <w:rsid w:val="00265AC7"/>
    <w:rsid w:val="002E3958"/>
    <w:rsid w:val="00373CCE"/>
    <w:rsid w:val="00421BEE"/>
    <w:rsid w:val="004B6ED0"/>
    <w:rsid w:val="00600F0A"/>
    <w:rsid w:val="006117F6"/>
    <w:rsid w:val="00615A59"/>
    <w:rsid w:val="006C3A42"/>
    <w:rsid w:val="006E4F10"/>
    <w:rsid w:val="00737550"/>
    <w:rsid w:val="008554CD"/>
    <w:rsid w:val="008D6184"/>
    <w:rsid w:val="00942132"/>
    <w:rsid w:val="009F3406"/>
    <w:rsid w:val="00B676BB"/>
    <w:rsid w:val="00C02116"/>
    <w:rsid w:val="00C20408"/>
    <w:rsid w:val="00CD3C01"/>
    <w:rsid w:val="00D22761"/>
    <w:rsid w:val="00DC30E8"/>
    <w:rsid w:val="00E50783"/>
    <w:rsid w:val="00E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45F9"/>
  <w15:chartTrackingRefBased/>
  <w15:docId w15:val="{6E4DF95C-9FE6-4899-8577-8831EBC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18D62-7EEC-4BBA-9867-7B5A905C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</cp:lastModifiedBy>
  <cp:revision>7</cp:revision>
  <cp:lastPrinted>2023-05-22T12:19:00Z</cp:lastPrinted>
  <dcterms:created xsi:type="dcterms:W3CDTF">2024-10-02T09:23:00Z</dcterms:created>
  <dcterms:modified xsi:type="dcterms:W3CDTF">2024-10-08T12:17:00Z</dcterms:modified>
</cp:coreProperties>
</file>