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2ACE8C0C" w:rsidR="00DE6398" w:rsidRDefault="00DE6398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85B4F">
        <w:rPr>
          <w:rFonts w:eastAsia="Calibri"/>
          <w:sz w:val="24"/>
          <w:szCs w:val="24"/>
          <w:lang w:eastAsia="ar-SA"/>
        </w:rPr>
        <w:t>электротехнических материалов</w:t>
      </w:r>
      <w:r w:rsidR="00146CAF" w:rsidRPr="00146CAF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390CFA3E" w14:textId="77777777" w:rsidR="004C03C6" w:rsidRPr="00FA002E" w:rsidRDefault="004C03C6" w:rsidP="004C03C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Pr="00FA002E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6AB3E95A" w14:textId="292EBD19" w:rsidR="00DE6398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85B4F"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bookmarkEnd w:id="0"/>
    <w:p w14:paraId="69981D53" w14:textId="77777777" w:rsidR="00BD27EF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5CDF8A0E" w:rsidR="0050357D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F85B4F"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  <w:r w:rsidR="004C03C6" w:rsidRPr="004C03C6">
        <w:rPr>
          <w:rFonts w:eastAsia="Times New Roman"/>
          <w:sz w:val="24"/>
          <w:szCs w:val="24"/>
          <w:lang w:eastAsia="ru-RU"/>
        </w:rPr>
        <w:t xml:space="preserve">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0CA40BC6" w:rsidR="00B66ED7" w:rsidRPr="00FA002E" w:rsidRDefault="0050357D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>к</w:t>
      </w:r>
      <w:r w:rsidR="00F85B4F">
        <w:rPr>
          <w:rFonts w:eastAsia="Times New Roman"/>
          <w:sz w:val="24"/>
          <w:szCs w:val="24"/>
          <w:lang w:eastAsia="ru-RU"/>
        </w:rPr>
        <w:t xml:space="preserve"> Техническому заданию «Сведения</w:t>
      </w:r>
      <w:r w:rsidR="00F85B4F"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 w:rsidR="00F85B4F"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="00F85B4F"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</w:t>
      </w:r>
      <w:r w:rsidR="00F85B4F">
        <w:rPr>
          <w:rFonts w:eastAsia="Times New Roman"/>
          <w:sz w:val="24"/>
          <w:szCs w:val="24"/>
          <w:lang w:eastAsia="ru-RU"/>
        </w:rPr>
        <w:t>требительских свойствах)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127A83C2" w:rsidR="00B66ED7" w:rsidRPr="00FA002E" w:rsidRDefault="00B66ED7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2F691E3A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2" w:name="_Hlk199968716"/>
      <w:bookmarkStart w:id="3" w:name="_Hlk196398672"/>
      <w:r w:rsidRPr="00F85B4F">
        <w:rPr>
          <w:rFonts w:eastAsia="Times New Roman"/>
          <w:sz w:val="24"/>
          <w:szCs w:val="24"/>
          <w:lang w:eastAsia="ru-RU"/>
        </w:rPr>
        <w:t>ОКПД 2 код:</w:t>
      </w:r>
    </w:p>
    <w:p w14:paraId="6EB96B96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shd w:val="clear" w:color="auto" w:fill="FFFFFF"/>
          <w:lang w:eastAsia="ru-RU"/>
        </w:rPr>
      </w:pPr>
      <w:r w:rsidRPr="00F85B4F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27.33.13.110 - Разъемы и розетки штепсельные, </w:t>
      </w:r>
      <w:r w:rsidRPr="00F85B4F"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  <w:t>КТРУ 27.33.13.110-00000002 Розетка штепсельная</w:t>
      </w:r>
      <w:r w:rsidRPr="00F85B4F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>;</w:t>
      </w:r>
    </w:p>
    <w:p w14:paraId="5A61557F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shd w:val="clear" w:color="auto" w:fill="FFFFFF"/>
          <w:lang w:eastAsia="ru-RU"/>
        </w:rPr>
      </w:pPr>
      <w:r w:rsidRPr="00F85B4F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27.33.13.110 - Разъемы и розетки штепсельные, </w:t>
      </w:r>
      <w:r w:rsidRPr="00F85B4F"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  <w:t>КТРУ 27.33.13.110-00000003 Розетка штепсельная</w:t>
      </w:r>
      <w:r w:rsidRPr="00F85B4F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>;</w:t>
      </w:r>
    </w:p>
    <w:p w14:paraId="6319DAA7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</w:pPr>
      <w:r w:rsidRPr="00F85B4F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27.33.11.140 - Выключатели и переключатели неавтоматические, </w:t>
      </w:r>
      <w:r w:rsidRPr="00F85B4F">
        <w:rPr>
          <w:rFonts w:eastAsia="Times New Roman"/>
          <w:bCs/>
          <w:i/>
          <w:sz w:val="24"/>
          <w:szCs w:val="24"/>
          <w:shd w:val="clear" w:color="auto" w:fill="FFFFFF"/>
          <w:lang w:eastAsia="ru-RU"/>
        </w:rPr>
        <w:t>КТРУ отсутствует.</w:t>
      </w:r>
    </w:p>
    <w:p w14:paraId="71E6199F" w14:textId="77777777" w:rsidR="00F85B4F" w:rsidRPr="00F85B4F" w:rsidRDefault="00F85B4F" w:rsidP="00F85B4F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zh-CN"/>
        </w:rPr>
      </w:pPr>
      <w:r w:rsidRPr="00F85B4F">
        <w:rPr>
          <w:rFonts w:eastAsia="Times New Roman"/>
          <w:b/>
          <w:sz w:val="24"/>
          <w:szCs w:val="24"/>
          <w:lang w:eastAsia="zh-CN"/>
        </w:rPr>
        <w:t>3</w:t>
      </w:r>
      <w:r w:rsidRPr="00F85B4F">
        <w:rPr>
          <w:rFonts w:eastAsia="Times New Roman"/>
          <w:sz w:val="24"/>
          <w:szCs w:val="24"/>
          <w:lang w:eastAsia="zh-CN"/>
        </w:rPr>
        <w:t>. </w:t>
      </w:r>
      <w:r w:rsidRPr="00F85B4F">
        <w:rPr>
          <w:rFonts w:eastAsia="Times New Roman"/>
          <w:b/>
          <w:sz w:val="24"/>
          <w:szCs w:val="24"/>
          <w:lang w:eastAsia="zh-CN"/>
        </w:rPr>
        <w:t>Перечень и количество поставляемого товара: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Pr="00F85B4F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в соответствии с Приложением № 1 к Техническому заданию «Спецификация </w:t>
      </w:r>
      <w:r w:rsidRPr="00F85B4F">
        <w:rPr>
          <w:rFonts w:eastAsia="Times New Roman"/>
          <w:sz w:val="24"/>
          <w:szCs w:val="24"/>
          <w:lang w:eastAsia="ru-RU"/>
        </w:rPr>
        <w:br/>
        <w:t xml:space="preserve">на </w:t>
      </w:r>
      <w:r w:rsidRPr="00F85B4F">
        <w:rPr>
          <w:rFonts w:eastAsia="Calibri"/>
          <w:sz w:val="24"/>
          <w:szCs w:val="24"/>
          <w:lang w:eastAsia="zh-CN"/>
        </w:rPr>
        <w:t xml:space="preserve">поставку </w:t>
      </w:r>
      <w:r w:rsidRPr="00F85B4F">
        <w:rPr>
          <w:rFonts w:eastAsia="Times New Roman"/>
          <w:sz w:val="24"/>
          <w:szCs w:val="24"/>
          <w:lang w:eastAsia="zh-CN"/>
        </w:rPr>
        <w:t xml:space="preserve">электротехнических материалов </w:t>
      </w:r>
      <w:r w:rsidRPr="00F85B4F">
        <w:rPr>
          <w:rFonts w:eastAsia="Calibri"/>
          <w:sz w:val="24"/>
          <w:szCs w:val="24"/>
          <w:lang w:eastAsia="zh-CN"/>
        </w:rPr>
        <w:t>для нужд ИПУ РАН</w:t>
      </w:r>
      <w:r w:rsidRPr="00F85B4F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2371EA9D" w14:textId="77777777" w:rsidR="00F85B4F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64425AA1" w14:textId="77777777" w:rsidR="00F85B4F" w:rsidRPr="00F85B4F" w:rsidRDefault="00F85B4F" w:rsidP="00F85B4F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1"/>
          <w:sz w:val="24"/>
          <w:szCs w:val="24"/>
          <w:lang w:eastAsia="zh-CN"/>
        </w:rPr>
        <w:t xml:space="preserve">Поставляемый Товар должен принадлежать Поставщику на праве собственности, </w:t>
      </w:r>
      <w:r w:rsidRPr="00F85B4F">
        <w:rPr>
          <w:rFonts w:eastAsia="Times New Roman"/>
          <w:kern w:val="1"/>
          <w:sz w:val="24"/>
          <w:szCs w:val="24"/>
          <w:lang w:eastAsia="zh-CN"/>
        </w:rPr>
        <w:br/>
        <w:t>не должен быть заложен, арестован,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</w:t>
      </w:r>
    </w:p>
    <w:p w14:paraId="609BCB45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Cs/>
          <w:kern w:val="1"/>
          <w:sz w:val="24"/>
          <w:szCs w:val="24"/>
          <w:lang w:eastAsia="zh-CN"/>
        </w:rPr>
        <w:t xml:space="preserve">Поставляемый Товар должен быть новым товаром, который не был в употреблении, </w:t>
      </w:r>
      <w:r w:rsidRPr="00F85B4F">
        <w:rPr>
          <w:rFonts w:eastAsia="Times New Roman"/>
          <w:bCs/>
          <w:kern w:val="1"/>
          <w:sz w:val="24"/>
          <w:szCs w:val="24"/>
          <w:lang w:eastAsia="zh-CN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53D20EC6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Cs/>
          <w:kern w:val="1"/>
          <w:sz w:val="24"/>
          <w:szCs w:val="24"/>
          <w:lang w:eastAsia="zh-CN"/>
        </w:rPr>
        <w:t>Качество поставляемого Товара должно соответствовать</w:t>
      </w:r>
      <w:r w:rsidRPr="00F85B4F">
        <w:rPr>
          <w:rFonts w:eastAsia="Times New Roman"/>
          <w:bCs/>
          <w:sz w:val="24"/>
          <w:szCs w:val="24"/>
          <w:lang w:eastAsia="zh-CN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F85B4F">
        <w:rPr>
          <w:rFonts w:eastAsia="Times New Roman"/>
          <w:bCs/>
          <w:kern w:val="1"/>
          <w:sz w:val="24"/>
          <w:szCs w:val="24"/>
          <w:lang w:eastAsia="zh-CN"/>
        </w:rPr>
        <w:t>и иным стандартам, согласованным Сторонами в Техническом задании и/или Спецификации.</w:t>
      </w:r>
    </w:p>
    <w:p w14:paraId="3C8DB3AC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Поставка Товара (включая доставку</w:t>
      </w:r>
      <w:r w:rsidRPr="00F85B4F">
        <w:rPr>
          <w:rFonts w:eastAsia="Times New Roman" w:hint="eastAsia"/>
          <w:sz w:val="24"/>
          <w:szCs w:val="24"/>
          <w:lang w:eastAsia="ru-RU"/>
        </w:rPr>
        <w:t xml:space="preserve"> и погрузо-разгрузочные работы</w:t>
      </w:r>
      <w:r w:rsidRPr="00F85B4F">
        <w:rPr>
          <w:rFonts w:eastAsia="Times New Roman"/>
          <w:sz w:val="24"/>
          <w:szCs w:val="24"/>
          <w:lang w:eastAsia="ru-RU"/>
        </w:rPr>
        <w:t>) осуществляется силами и за счет Поставщика по адресу: г. Москва, ул. Профсоюзная, д. 65, стр. 1, ИПУ РАН.</w:t>
      </w:r>
    </w:p>
    <w:p w14:paraId="23329CFC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85B4F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67BD3EAB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F85B4F">
        <w:rPr>
          <w:rFonts w:eastAsia="Calibri"/>
          <w:sz w:val="24"/>
          <w:szCs w:val="24"/>
          <w:lang w:eastAsia="zh-CN"/>
        </w:rPr>
        <w:t xml:space="preserve"> </w:t>
      </w:r>
    </w:p>
    <w:p w14:paraId="621A1F21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F291C3E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F85B4F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«Межгосударственный стандарт. Упаковка. Термины и определения».</w:t>
      </w:r>
    </w:p>
    <w:p w14:paraId="072D358B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F85B4F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F85B4F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F85B4F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6C6BBFC1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F85B4F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7CA83A08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5CC74CE6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64DE0778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34D1605C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F6A7420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11F5CD23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безопасными для здоровья человека.</w:t>
      </w:r>
    </w:p>
    <w:p w14:paraId="1DCB8591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23CFDAF4" w14:textId="77777777" w:rsidR="00F85B4F" w:rsidRPr="00F85B4F" w:rsidRDefault="00F85B4F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                 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780F7CDB" w14:textId="77777777" w:rsidR="00F85B4F" w:rsidRPr="00F85B4F" w:rsidRDefault="00F85B4F" w:rsidP="00F85B4F">
      <w:pPr>
        <w:suppressAutoHyphens/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F85B4F">
        <w:rPr>
          <w:rFonts w:eastAsia="Times New Roman"/>
          <w:kern w:val="2"/>
          <w:sz w:val="24"/>
          <w:szCs w:val="24"/>
          <w:lang w:eastAsia="ar-SA" w:bidi="hi-IN"/>
        </w:rPr>
        <w:t xml:space="preserve">         </w:t>
      </w:r>
      <w:r w:rsidRPr="00F85B4F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0535E2EF" w14:textId="77777777" w:rsidR="00F85B4F" w:rsidRPr="00F85B4F" w:rsidRDefault="00F85B4F" w:rsidP="00F85B4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- ГОСТ IEC 60309-1-2016 «Вилки, штепсельные розетки и соединительные устройства промышленного назначения. Часть 1. Общие требования»;</w:t>
      </w:r>
    </w:p>
    <w:p w14:paraId="7F4FAA96" w14:textId="77777777" w:rsidR="00F85B4F" w:rsidRPr="00F85B4F" w:rsidRDefault="00F85B4F" w:rsidP="00F85B4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- ГОСТ 30988.1-2020 «Соединители электрические штепсельные бытового и аналогичного назначения. Часть 1. Общие требования и методы испытаний»;</w:t>
      </w:r>
    </w:p>
    <w:p w14:paraId="2E502C70" w14:textId="77777777" w:rsidR="00F85B4F" w:rsidRPr="00F85B4F" w:rsidRDefault="00F85B4F" w:rsidP="00F85B4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- ГОСТ Р 51324.1-2012 «Выключатели для бытовых и аналогичных стационарных электрических установок. Часть 1. Общие требования».</w:t>
      </w:r>
    </w:p>
    <w:p w14:paraId="54C5868C" w14:textId="77777777" w:rsidR="00F85B4F" w:rsidRPr="00F85B4F" w:rsidRDefault="00F85B4F" w:rsidP="00F85B4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- Технического регламента Евразийского экономического союза ТР ЕАЭС 037/2016 </w:t>
      </w: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br/>
        <w:t xml:space="preserve">«Об ограничении применения опасных веществ в изделиях электротехники </w:t>
      </w: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br/>
        <w:t>и радиоэлектроники», утвержденного Решением Совета Евразийской экономической комиссии</w:t>
      </w:r>
    </w:p>
    <w:p w14:paraId="38C79C1A" w14:textId="77777777" w:rsidR="00F85B4F" w:rsidRPr="00F85B4F" w:rsidRDefault="00F85B4F" w:rsidP="00F85B4F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85B4F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от 18 октября 2016 г. № 113;</w:t>
      </w:r>
    </w:p>
    <w:p w14:paraId="5CBC52DB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lang w:eastAsia="ar-SA"/>
        </w:rPr>
      </w:pPr>
      <w:r w:rsidRPr="00F85B4F">
        <w:rPr>
          <w:rFonts w:eastAsia="Times New Roman"/>
          <w:bCs/>
          <w:sz w:val="24"/>
          <w:szCs w:val="24"/>
          <w:lang w:eastAsia="ar-SA"/>
        </w:rPr>
        <w:t xml:space="preserve">- 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</w:t>
      </w:r>
      <w:r w:rsidRPr="00F85B4F">
        <w:rPr>
          <w:rFonts w:eastAsia="Times New Roman"/>
          <w:bCs/>
          <w:sz w:val="24"/>
          <w:szCs w:val="24"/>
          <w:lang w:eastAsia="ar-SA"/>
        </w:rPr>
        <w:br/>
        <w:t>от 16 августа 2011 года № 768;</w:t>
      </w:r>
    </w:p>
    <w:p w14:paraId="3FC38B5A" w14:textId="77777777" w:rsidR="00F85B4F" w:rsidRPr="00F85B4F" w:rsidRDefault="00F85B4F" w:rsidP="00F85B4F">
      <w:pPr>
        <w:suppressAutoHyphens/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lang w:eastAsia="ar-SA"/>
        </w:rPr>
      </w:pPr>
      <w:r w:rsidRPr="00F85B4F">
        <w:rPr>
          <w:rFonts w:eastAsia="Times New Roman"/>
          <w:bCs/>
          <w:sz w:val="24"/>
          <w:szCs w:val="24"/>
          <w:lang w:eastAsia="ar-SA"/>
        </w:rPr>
        <w:t>- Технического регламента Таможенного союза</w:t>
      </w:r>
      <w:r w:rsidRPr="00F85B4F">
        <w:rPr>
          <w:rFonts w:eastAsia="Times New Roman"/>
          <w:sz w:val="24"/>
          <w:szCs w:val="24"/>
          <w:lang w:eastAsia="ar-SA"/>
        </w:rPr>
        <w:t xml:space="preserve"> </w:t>
      </w:r>
      <w:r w:rsidRPr="00F85B4F">
        <w:rPr>
          <w:rFonts w:eastAsia="Times New Roman"/>
          <w:bCs/>
          <w:sz w:val="24"/>
          <w:szCs w:val="24"/>
          <w:lang w:eastAsia="ar-SA"/>
        </w:rPr>
        <w:t xml:space="preserve">ТР ТС 020/2011 «Электромагнитная совместимость технических средств», утвержденного Решением Комиссии Таможенного союза от 9 декабря 2011 года № 879. </w:t>
      </w:r>
    </w:p>
    <w:p w14:paraId="4BC5D5D5" w14:textId="77777777" w:rsidR="00F85B4F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F85B4F">
        <w:rPr>
          <w:rFonts w:eastAsia="Calibri"/>
          <w:b/>
          <w:sz w:val="24"/>
          <w:szCs w:val="24"/>
          <w:lang w:eastAsia="ru-RU"/>
        </w:rPr>
        <w:lastRenderedPageBreak/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</w:t>
      </w:r>
      <w:r w:rsidRPr="00F85B4F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F85B4F">
        <w:rPr>
          <w:rFonts w:eastAsia="Times New Roman"/>
          <w:sz w:val="24"/>
          <w:szCs w:val="24"/>
          <w:lang w:eastAsia="ru-RU"/>
        </w:rPr>
        <w:t xml:space="preserve">Срок поставки Товара до истечения </w:t>
      </w:r>
      <w:r w:rsidRPr="00F85B4F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F85B4F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7FA939EC" w14:textId="77777777" w:rsidR="00F85B4F" w:rsidRPr="00F85B4F" w:rsidRDefault="00F85B4F" w:rsidP="00F85B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alibri"/>
          <w:iCs/>
          <w:color w:val="000000"/>
          <w:sz w:val="24"/>
          <w:szCs w:val="24"/>
          <w:lang w:eastAsia="ru-RU"/>
        </w:rPr>
      </w:pPr>
      <w:r w:rsidRPr="00F85B4F">
        <w:rPr>
          <w:rFonts w:eastAsia="Calibri"/>
          <w:b/>
          <w:sz w:val="24"/>
          <w:szCs w:val="24"/>
          <w:lang w:eastAsia="ru-RU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F85B4F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F85B4F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3D1F11BF" w14:textId="4462CFC2" w:rsidR="00410362" w:rsidRPr="00F85B4F" w:rsidRDefault="00F85B4F" w:rsidP="00F85B4F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Товара, выполняемых работ, оказываемых услуг:</w:t>
      </w:r>
      <w:bookmarkEnd w:id="2"/>
      <w:bookmarkEnd w:id="3"/>
      <w:r>
        <w:rPr>
          <w:rFonts w:eastAsia="Times New Roman"/>
          <w:sz w:val="24"/>
          <w:szCs w:val="24"/>
          <w:lang w:eastAsia="ar-SA"/>
        </w:rPr>
        <w:t xml:space="preserve"> </w:t>
      </w:r>
      <w:r w:rsidR="0050357D" w:rsidRPr="00FA002E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«</w:t>
      </w:r>
      <w:r w:rsidRPr="00F85B4F">
        <w:rPr>
          <w:rFonts w:eastAsia="Times New Roman"/>
          <w:sz w:val="24"/>
          <w:szCs w:val="24"/>
          <w:lang w:eastAsia="ru-RU"/>
        </w:rPr>
        <w:t>Сведени</w:t>
      </w:r>
      <w:r>
        <w:rPr>
          <w:rFonts w:eastAsia="Times New Roman"/>
          <w:sz w:val="24"/>
          <w:szCs w:val="24"/>
          <w:lang w:eastAsia="ru-RU"/>
        </w:rPr>
        <w:t>й</w:t>
      </w:r>
      <w:r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(потребительских свойствах) товара</w:t>
      </w:r>
      <w:r>
        <w:rPr>
          <w:rFonts w:eastAsia="Times New Roman"/>
          <w:sz w:val="24"/>
          <w:szCs w:val="24"/>
          <w:lang w:eastAsia="ru-RU"/>
        </w:rPr>
        <w:t>»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 </w:t>
      </w:r>
      <w:r w:rsidR="0050357D"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) </w:t>
      </w:r>
      <w:r w:rsidR="0050357D"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23E1EEAE" w14:textId="41A9F586" w:rsidR="00B66ED7" w:rsidRPr="00FA002E" w:rsidRDefault="00B66ED7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586847D" w14:textId="77777777" w:rsidR="00146CAF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5F9025A" w14:textId="77777777" w:rsidR="00146CAF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34957D69" w:rsidR="00FA002E" w:rsidRPr="00FA002E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>Заведующий ОМТС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3952E94A" w14:textId="77777777" w:rsid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4AD938" w14:textId="77777777" w:rsidR="00F85B4F" w:rsidRPr="00FA002E" w:rsidRDefault="00F85B4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8B973F2" w14:textId="77777777" w:rsidR="00F85B4F" w:rsidRPr="00F85B4F" w:rsidRDefault="00F85B4F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F85B4F">
        <w:rPr>
          <w:rFonts w:eastAsia="Calibri"/>
          <w:sz w:val="24"/>
          <w:szCs w:val="24"/>
          <w:lang w:eastAsia="ar-SA"/>
        </w:rPr>
        <w:t xml:space="preserve">Главный энергетик                                                                                                            Г.А. </w:t>
      </w:r>
      <w:proofErr w:type="spellStart"/>
      <w:r w:rsidRPr="00F85B4F">
        <w:rPr>
          <w:rFonts w:eastAsia="Calibri"/>
          <w:sz w:val="24"/>
          <w:szCs w:val="24"/>
          <w:lang w:eastAsia="ar-SA"/>
        </w:rPr>
        <w:t>Лихолетов</w:t>
      </w:r>
      <w:proofErr w:type="spellEnd"/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F969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6F9BA0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BE275C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8B825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73B9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95DA1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83EFB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BAE3DB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327623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49AB0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D10D5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881E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7D93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07D23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34098C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32F0A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783824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EC3EE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2E796E" w14:textId="77777777" w:rsidR="00146CAF" w:rsidRDefault="00146CA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4DA1D252" w14:textId="77777777" w:rsidR="00F85B4F" w:rsidRDefault="00F85B4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4447E95E" w14:textId="3DFDF861" w:rsidR="0050357D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lastRenderedPageBreak/>
        <w:t>Приложение № 1</w:t>
      </w:r>
    </w:p>
    <w:p w14:paraId="15D09B6F" w14:textId="5F86F461" w:rsidR="00DE6398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C30B06">
        <w:rPr>
          <w:rFonts w:eastAsia="Calibri"/>
          <w:sz w:val="24"/>
          <w:szCs w:val="24"/>
          <w:lang w:eastAsia="ar-SA"/>
        </w:rPr>
        <w:t>электротехнических</w:t>
      </w:r>
      <w:r w:rsidR="00F85B4F">
        <w:rPr>
          <w:rFonts w:eastAsia="Calibri"/>
          <w:sz w:val="24"/>
          <w:szCs w:val="24"/>
          <w:lang w:eastAsia="ar-SA"/>
        </w:rPr>
        <w:t xml:space="preserve"> материалов</w:t>
      </w:r>
      <w:r w:rsidR="00146CAF" w:rsidRPr="00146CAF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563F5527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4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4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F85B4F"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5167"/>
        <w:gridCol w:w="1559"/>
        <w:gridCol w:w="2268"/>
      </w:tblGrid>
      <w:tr w:rsidR="00F85B4F" w:rsidRPr="00F85B4F" w14:paraId="6B54696B" w14:textId="77777777" w:rsidTr="00471703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7DB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2E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CE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54E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85B4F" w:rsidRPr="00F85B4F" w14:paraId="32EF6388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FB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DCE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sz w:val="24"/>
                <w:szCs w:val="24"/>
                <w:lang w:eastAsia="zh-CN"/>
              </w:rPr>
              <w:t xml:space="preserve">Розетка штепсельная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A4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485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85B4F" w:rsidRPr="00F85B4F" w14:paraId="404D7415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27E8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BE67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Розетка штепсельная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6E6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32E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F85B4F" w:rsidRPr="00F85B4F" w14:paraId="383BCBFC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162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DB4A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Розетка штепсельная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D8F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E8D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F85B4F" w:rsidRPr="00F85B4F" w14:paraId="0D729105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65D3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358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Розетка штепсельная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4BD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DB15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5B4F" w:rsidRPr="00F85B4F" w14:paraId="4A7546CF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ED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160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Розетка штепсельная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6AEA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6115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5B4F" w:rsidRPr="00F85B4F" w14:paraId="7CFD212F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476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B401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sz w:val="24"/>
                <w:szCs w:val="24"/>
                <w:lang w:eastAsia="zh-CN"/>
              </w:rPr>
              <w:t xml:space="preserve">Вилка штепсельная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5E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0D97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85B4F" w:rsidRPr="00F85B4F" w14:paraId="03594B1C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0548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62B7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CBD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EC5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85B4F" w:rsidRPr="00F85B4F" w14:paraId="2E1459FF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25D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C3E8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7F7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62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85B4F" w:rsidRPr="00F85B4F" w14:paraId="60FD517D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631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F22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0F2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807F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85B4F" w:rsidRPr="00F85B4F" w14:paraId="04342BED" w14:textId="77777777" w:rsidTr="00471703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1F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0C38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88F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AC7E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A215AC" w14:textId="2A1A6DCC" w:rsidR="00DE6398" w:rsidRPr="00FA002E" w:rsidRDefault="00146CAF" w:rsidP="00FA002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146CAF">
        <w:rPr>
          <w:rFonts w:eastAsia="Times New Roman"/>
          <w:sz w:val="24"/>
          <w:szCs w:val="24"/>
          <w:lang w:eastAsia="ru-RU"/>
        </w:rPr>
        <w:t xml:space="preserve">Главный энергетик                                                                                                         Г.А. </w:t>
      </w:r>
      <w:proofErr w:type="spellStart"/>
      <w:r w:rsidRPr="00146CAF">
        <w:rPr>
          <w:rFonts w:eastAsia="Times New Roman"/>
          <w:sz w:val="24"/>
          <w:szCs w:val="24"/>
          <w:lang w:eastAsia="ru-RU"/>
        </w:rPr>
        <w:t>Лихолетов</w:t>
      </w:r>
      <w:proofErr w:type="spellEnd"/>
    </w:p>
    <w:p w14:paraId="1C2630D7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B66ED7">
          <w:footerReference w:type="default" r:id="rId6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668B1A08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F85B4F">
        <w:rPr>
          <w:rFonts w:eastAsia="Times New Roman"/>
          <w:sz w:val="24"/>
          <w:szCs w:val="24"/>
          <w:lang w:eastAsia="ru-RU"/>
        </w:rPr>
        <w:t>электротехнических материалов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5212C97E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 xml:space="preserve">Сведения о качестве, технических характеристиках товара, его безопасности, </w:t>
      </w:r>
    </w:p>
    <w:p w14:paraId="35C8D931" w14:textId="77777777" w:rsidR="00F85B4F" w:rsidRPr="00F85B4F" w:rsidRDefault="00F85B4F" w:rsidP="00F85B4F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(потребительских свойствах) товара</w:t>
      </w:r>
    </w:p>
    <w:p w14:paraId="7540EE49" w14:textId="77777777" w:rsidR="00F85B4F" w:rsidRPr="00F85B4F" w:rsidRDefault="00F85B4F" w:rsidP="00F85B4F">
      <w:pPr>
        <w:suppressAutoHyphens/>
        <w:spacing w:after="0" w:line="240" w:lineRule="auto"/>
        <w:ind w:firstLine="709"/>
        <w:jc w:val="center"/>
        <w:rPr>
          <w:rFonts w:eastAsia="Times New Roman"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1985"/>
        <w:gridCol w:w="2972"/>
        <w:gridCol w:w="2698"/>
        <w:gridCol w:w="1696"/>
        <w:gridCol w:w="2131"/>
        <w:gridCol w:w="1843"/>
      </w:tblGrid>
      <w:tr w:rsidR="00F85B4F" w:rsidRPr="00F85B4F" w14:paraId="702FDCC9" w14:textId="77777777" w:rsidTr="00471703">
        <w:trPr>
          <w:trHeight w:val="43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D4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941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Наименование товара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F8AC6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Указание</w:t>
            </w:r>
          </w:p>
          <w:p w14:paraId="0EABB58F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на товарный</w:t>
            </w:r>
          </w:p>
          <w:p w14:paraId="6C60EA71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знак (модель,</w:t>
            </w:r>
          </w:p>
          <w:p w14:paraId="5D0ED36E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производитель, страна</w:t>
            </w:r>
          </w:p>
          <w:p w14:paraId="1CD20FD6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происхождения товара)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354C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Технические характеристики</w:t>
            </w:r>
          </w:p>
          <w:p w14:paraId="06277310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E71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bCs/>
                <w:color w:val="000000"/>
                <w:sz w:val="20"/>
                <w:szCs w:val="20"/>
                <w:lang w:eastAsia="zh-CN"/>
              </w:rPr>
              <w:t>Инструкция по заполнению характеристики в заявке</w:t>
            </w:r>
          </w:p>
        </w:tc>
      </w:tr>
      <w:tr w:rsidR="00F85B4F" w:rsidRPr="00F85B4F" w14:paraId="648030FE" w14:textId="77777777" w:rsidTr="00471703">
        <w:trPr>
          <w:trHeight w:val="112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D06" w14:textId="77777777" w:rsidR="00F85B4F" w:rsidRPr="00F85B4F" w:rsidRDefault="00F85B4F" w:rsidP="00F85B4F">
            <w:pPr>
              <w:suppressAutoHyphens/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F7F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FC4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9F2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Требуемый параметр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74B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F85B4F">
              <w:rPr>
                <w:rFonts w:eastAsia="Times New Roman"/>
                <w:sz w:val="22"/>
              </w:rPr>
              <w:t>Требуемое значение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9B92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bCs/>
                <w:color w:val="000000"/>
                <w:sz w:val="20"/>
                <w:szCs w:val="20"/>
                <w:lang w:eastAsia="zh-CN"/>
              </w:rPr>
              <w:t>Значение, предлагаемое участником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A2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bCs/>
                <w:color w:val="000000"/>
                <w:sz w:val="20"/>
                <w:szCs w:val="20"/>
                <w:lang w:eastAsia="zh-CN"/>
              </w:rPr>
              <w:t>Обоснование необходимости использования дополнительной информации</w:t>
            </w:r>
          </w:p>
          <w:p w14:paraId="31AF9259" w14:textId="77777777" w:rsidR="00F85B4F" w:rsidRPr="00F85B4F" w:rsidRDefault="00F85B4F" w:rsidP="00F85B4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DC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F85B4F" w:rsidRPr="00F85B4F" w14:paraId="766308E4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4757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B7B0D0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Розетка штепсельная </w:t>
            </w:r>
          </w:p>
          <w:p w14:paraId="6AAEB0B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 ОКПД 2: </w:t>
            </w: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27.33.13.110 - Разъемы и розетки штепсельные </w:t>
            </w:r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(КТРУ 27.33.13.110-</w:t>
            </w:r>
            <w:proofErr w:type="gramStart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00000002  Розетка</w:t>
            </w:r>
            <w:proofErr w:type="gramEnd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 xml:space="preserve"> штепсельная)</w:t>
            </w:r>
          </w:p>
        </w:tc>
        <w:tc>
          <w:tcPr>
            <w:tcW w:w="1985" w:type="dxa"/>
            <w:vMerge w:val="restart"/>
          </w:tcPr>
          <w:p w14:paraId="4ABF005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C7C5CC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гнезд в корпусе, штук</w:t>
            </w:r>
          </w:p>
        </w:tc>
        <w:tc>
          <w:tcPr>
            <w:tcW w:w="2698" w:type="dxa"/>
            <w:shd w:val="clear" w:color="auto" w:fill="auto"/>
          </w:tcPr>
          <w:p w14:paraId="6A00E67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DD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07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</w:t>
            </w:r>
          </w:p>
          <w:p w14:paraId="720512A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96A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654407A3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90CD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4D565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8F5113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CA2D9E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0E8F53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A8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38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46D3BC9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1C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8CD3BFF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5F1D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7AFDE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E6C31A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7B9DBA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502CD64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E7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5E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4B4CCF5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417" w14:textId="0C13C6D4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1CE9F5B0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5FD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01339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C2427C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217D37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2719518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03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41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2226627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BB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9B3C0F3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165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FDB4D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90E974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0FCD970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розетки</w:t>
            </w:r>
          </w:p>
        </w:tc>
        <w:tc>
          <w:tcPr>
            <w:tcW w:w="2698" w:type="dxa"/>
            <w:shd w:val="clear" w:color="auto" w:fill="auto"/>
          </w:tcPr>
          <w:p w14:paraId="5D275EB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внешняя (накладная)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89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AD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3B35F77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4B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A302B62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DFF6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3BACB7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25DDF64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764FE35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71D206B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FE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CD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0"/>
                <w:szCs w:val="20"/>
                <w:lang w:eastAsia="ru-RU"/>
              </w:rPr>
              <w:t>определено единообразием установленных розеток у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05A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68CE10B5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D417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22C55D9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Розетка штепсельная </w:t>
            </w:r>
          </w:p>
          <w:p w14:paraId="08A4C1F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 ОКПД 2: </w:t>
            </w: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27.33.13.110 - Разъемы и розетки штепсельные </w:t>
            </w:r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(КТРУ 27.33.13.110-</w:t>
            </w:r>
            <w:proofErr w:type="gramStart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00000002  Розетка</w:t>
            </w:r>
            <w:proofErr w:type="gramEnd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 xml:space="preserve"> штепсельная)</w:t>
            </w:r>
          </w:p>
        </w:tc>
        <w:tc>
          <w:tcPr>
            <w:tcW w:w="1985" w:type="dxa"/>
            <w:vMerge w:val="restart"/>
          </w:tcPr>
          <w:p w14:paraId="33B15B6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360D176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гнезд в корпусе, штук</w:t>
            </w:r>
          </w:p>
        </w:tc>
        <w:tc>
          <w:tcPr>
            <w:tcW w:w="2698" w:type="dxa"/>
            <w:shd w:val="clear" w:color="auto" w:fill="auto"/>
          </w:tcPr>
          <w:p w14:paraId="2F4783B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1C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A2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</w:t>
            </w:r>
          </w:p>
          <w:p w14:paraId="1DED08E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87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34D9934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3EFA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EDDC3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8252DA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7556129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02136B3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B4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66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46B744B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6D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424A83D8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B52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9CE1BE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8D234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388EF88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5FE1A43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DC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02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3CC8BF2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BD4" w14:textId="48B22526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45447821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CAD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61632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F24D37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02D1340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2EC6BCE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0A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E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6451582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09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6AFE975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661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5C9D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DCBDB0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309F34D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розетки</w:t>
            </w:r>
          </w:p>
        </w:tc>
        <w:tc>
          <w:tcPr>
            <w:tcW w:w="2698" w:type="dxa"/>
            <w:shd w:val="clear" w:color="auto" w:fill="auto"/>
          </w:tcPr>
          <w:p w14:paraId="66BA57D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внешняя (накладная)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77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C9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в соответствии</w:t>
            </w:r>
          </w:p>
          <w:p w14:paraId="47720D7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  <w:lang w:eastAsia="zh-CN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AA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431DA1A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BE6F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F8C483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A97983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72" w:type="dxa"/>
            <w:shd w:val="clear" w:color="auto" w:fill="auto"/>
          </w:tcPr>
          <w:p w14:paraId="34B6C8B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633F462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79E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D1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0"/>
                <w:szCs w:val="20"/>
                <w:lang w:eastAsia="ru-RU"/>
              </w:rPr>
              <w:t>определено единообразием установленных розеток у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0D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479063E8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91D4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2234A36E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Розетка штепсельная </w:t>
            </w:r>
          </w:p>
          <w:p w14:paraId="586E71C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27.33.13.110 - Разъемы и розетки штепсельные </w:t>
            </w:r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(КТРУ 27.33.13.110-</w:t>
            </w:r>
            <w:proofErr w:type="gramStart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00000002  Розетка</w:t>
            </w:r>
            <w:proofErr w:type="gramEnd"/>
            <w:r w:rsidRPr="00F85B4F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  <w:lang w:eastAsia="zh-CN"/>
              </w:rPr>
              <w:t xml:space="preserve"> штепсельная)</w:t>
            </w:r>
          </w:p>
        </w:tc>
        <w:tc>
          <w:tcPr>
            <w:tcW w:w="1985" w:type="dxa"/>
            <w:vMerge w:val="restart"/>
          </w:tcPr>
          <w:p w14:paraId="200EB4D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6F3C204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гнезд в корпусе, штук</w:t>
            </w:r>
          </w:p>
        </w:tc>
        <w:tc>
          <w:tcPr>
            <w:tcW w:w="2698" w:type="dxa"/>
            <w:shd w:val="clear" w:color="auto" w:fill="auto"/>
          </w:tcPr>
          <w:p w14:paraId="70B00A6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8E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18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</w:t>
            </w:r>
          </w:p>
          <w:p w14:paraId="018CAA4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E1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611E1CB6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59AE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255DF3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89203A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4A3D9D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0CE9E13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3A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5B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39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6D90EBBC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0668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AB39C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3D3E86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388575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208C8CB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A9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A0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F34" w14:textId="4D13DF30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7C3E9FE5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0703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CE2E5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2D3E41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5E3352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487A11D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10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24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5C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67D9DCF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90E0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BE38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983B83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6D3EBC1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розетки</w:t>
            </w:r>
          </w:p>
        </w:tc>
        <w:tc>
          <w:tcPr>
            <w:tcW w:w="2698" w:type="dxa"/>
            <w:shd w:val="clear" w:color="auto" w:fill="auto"/>
          </w:tcPr>
          <w:p w14:paraId="1AC3B63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внешняя (накладная)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A3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A8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C8C622F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292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DB92B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09766FE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2B56FE4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4364F79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FA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CC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0"/>
                <w:szCs w:val="20"/>
                <w:lang w:eastAsia="ru-RU"/>
              </w:rPr>
              <w:t>определено единообразием установленных розеток у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5A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D4C4F1B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F5FB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14:paraId="7D28DE7A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Розетка штепсельная </w:t>
            </w:r>
          </w:p>
          <w:p w14:paraId="23EBE216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ОКПД 2: 27.33.13.110 - Разъемы и розетки штепсельные </w:t>
            </w:r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>(КТРУ 27.33.13.110-</w:t>
            </w:r>
            <w:proofErr w:type="gramStart"/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>00000003  Розетка</w:t>
            </w:r>
            <w:proofErr w:type="gramEnd"/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штепсельная)</w:t>
            </w:r>
          </w:p>
        </w:tc>
        <w:tc>
          <w:tcPr>
            <w:tcW w:w="1985" w:type="dxa"/>
            <w:vMerge w:val="restart"/>
          </w:tcPr>
          <w:p w14:paraId="2B4D3D6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D3AA430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гнезд в корпусе, штук</w:t>
            </w:r>
          </w:p>
        </w:tc>
        <w:tc>
          <w:tcPr>
            <w:tcW w:w="2698" w:type="dxa"/>
            <w:shd w:val="clear" w:color="auto" w:fill="auto"/>
          </w:tcPr>
          <w:p w14:paraId="5DB9AF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C4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2C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C3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3C7C7986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75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EBE7DA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02A6878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5F6880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4DCC61F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F4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CC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3C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DCDECA0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EEBE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BD288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7C7B50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379ABE8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1DC4CA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8B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16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398" w14:textId="20260322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23B924DF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BB13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CB0EFC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A0A984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3801D7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34F6C02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B2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BF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F9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7C7C224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554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7B7B12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C2D674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4E03E34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розетки</w:t>
            </w:r>
          </w:p>
        </w:tc>
        <w:tc>
          <w:tcPr>
            <w:tcW w:w="2698" w:type="dxa"/>
            <w:shd w:val="clear" w:color="auto" w:fill="auto"/>
          </w:tcPr>
          <w:p w14:paraId="29BF0CD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внутренняя (встраиваемая)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D3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E5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85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EE9DCBC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F907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05A6E0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7DFDF6E" w14:textId="77777777" w:rsidR="00F85B4F" w:rsidRPr="00F85B4F" w:rsidRDefault="00F85B4F" w:rsidP="00F85B4F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14:paraId="028B42C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338D682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02F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AF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0"/>
                <w:szCs w:val="20"/>
                <w:lang w:eastAsia="ru-RU"/>
              </w:rPr>
              <w:t>определено единообразием установленных розеток у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AD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1DB0822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5C51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0A27681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Розетка штепсельная </w:t>
            </w:r>
          </w:p>
          <w:p w14:paraId="24D1E911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ОКПД 2: 27.33.13.110 - Разъемы и розетки штепсельные </w:t>
            </w:r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>(КТРУ 27.33.13.110-</w:t>
            </w:r>
            <w:proofErr w:type="gramStart"/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>00000003  Розетка</w:t>
            </w:r>
            <w:proofErr w:type="gramEnd"/>
            <w:r w:rsidRPr="00F85B4F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штепсельная)</w:t>
            </w:r>
          </w:p>
        </w:tc>
        <w:tc>
          <w:tcPr>
            <w:tcW w:w="1985" w:type="dxa"/>
            <w:vMerge w:val="restart"/>
          </w:tcPr>
          <w:p w14:paraId="23E7046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0A1758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гнезд в корпусе, штук</w:t>
            </w:r>
          </w:p>
        </w:tc>
        <w:tc>
          <w:tcPr>
            <w:tcW w:w="2698" w:type="dxa"/>
            <w:shd w:val="clear" w:color="auto" w:fill="auto"/>
          </w:tcPr>
          <w:p w14:paraId="7D25C0A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0E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07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1B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A891F15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4071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202E28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4978EA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54923A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11EA202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C1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46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9CE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59B3074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3D1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85D094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59F8CF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4EFB95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4BA6481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CD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AD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6C9" w14:textId="51672C19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6AEB8B1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870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AF6D9D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60CF7D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A8D3B8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1731F2B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7A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75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ED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38729C8E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296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F44C45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51EF1B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5F2B129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розетки</w:t>
            </w:r>
          </w:p>
        </w:tc>
        <w:tc>
          <w:tcPr>
            <w:tcW w:w="2698" w:type="dxa"/>
            <w:shd w:val="clear" w:color="auto" w:fill="auto"/>
          </w:tcPr>
          <w:p w14:paraId="12758F1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внутренняя (встраиваемая)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37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2B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F85B4F">
              <w:rPr>
                <w:rFonts w:eastAsia="Times New Roman"/>
                <w:sz w:val="20"/>
                <w:szCs w:val="20"/>
              </w:rPr>
              <w:t>в соответствии с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99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270039F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BDF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417AE9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151AF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BB8DCF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3E0191A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83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81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B4F">
              <w:rPr>
                <w:rFonts w:eastAsia="Times New Roman"/>
                <w:sz w:val="20"/>
                <w:szCs w:val="20"/>
                <w:lang w:eastAsia="ru-RU"/>
              </w:rPr>
              <w:t>определено единообразием установленных розеток у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43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84E3A2C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7D0F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14:paraId="14286448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Вилка штепсельная ОКПД 2: 27.33.13.110 - Разъемы и розетки штепсельные</w:t>
            </w:r>
          </w:p>
          <w:p w14:paraId="6C9BDBBF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i/>
                <w:sz w:val="24"/>
                <w:szCs w:val="24"/>
                <w:lang w:eastAsia="ru-RU"/>
              </w:rPr>
              <w:t>(КТРУ отсутствует)</w:t>
            </w:r>
          </w:p>
          <w:p w14:paraId="324A141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5EF0966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EC60F0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698" w:type="dxa"/>
            <w:shd w:val="clear" w:color="auto" w:fill="auto"/>
          </w:tcPr>
          <w:p w14:paraId="1F3A9EA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прямая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88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D4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13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A9347B4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1F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2CC1C7" w14:textId="77777777" w:rsidR="00F85B4F" w:rsidRPr="00F85B4F" w:rsidRDefault="00F85B4F" w:rsidP="00F85B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F12DDF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1DA0B1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Конструктивные особенности</w:t>
            </w:r>
          </w:p>
        </w:tc>
        <w:tc>
          <w:tcPr>
            <w:tcW w:w="2698" w:type="dxa"/>
            <w:shd w:val="clear" w:color="auto" w:fill="auto"/>
          </w:tcPr>
          <w:p w14:paraId="54E7902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наличие заземления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1B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1E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35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9C4134E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2CB2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A9C19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D74668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58EAE2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3DBCB95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D1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2F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A2C" w14:textId="06C79FFD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61021BBE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56F7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317FF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3081EB8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98F64D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2D1B760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4B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BF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01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18A3CC50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339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9C2E4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1A9547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81ACD1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473C015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F3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BD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D0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45195503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E1E29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1ABDB5C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  <w:p w14:paraId="7AF3A31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ОКПД 2: 27.33.11.140 - </w:t>
            </w:r>
            <w:r w:rsidRPr="00F85B4F">
              <w:rPr>
                <w:rFonts w:eastAsia="Times New Roman"/>
                <w:bCs/>
                <w:sz w:val="22"/>
                <w:shd w:val="clear" w:color="auto" w:fill="FFFFFF"/>
                <w:lang w:eastAsia="ru-RU"/>
              </w:rPr>
              <w:t>Выключатели и переключатели неавтоматические</w:t>
            </w: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5B4F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(КТРУ отсутствует)</w:t>
            </w:r>
          </w:p>
        </w:tc>
        <w:tc>
          <w:tcPr>
            <w:tcW w:w="1985" w:type="dxa"/>
            <w:vMerge w:val="restart"/>
          </w:tcPr>
          <w:p w14:paraId="6FC425E8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52EF27F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клавиш, штук</w:t>
            </w:r>
          </w:p>
        </w:tc>
        <w:tc>
          <w:tcPr>
            <w:tcW w:w="2698" w:type="dxa"/>
            <w:shd w:val="clear" w:color="auto" w:fill="auto"/>
          </w:tcPr>
          <w:p w14:paraId="3BDE3F1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2C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C6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EB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5EE55F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F288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22DE7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</w:tcPr>
          <w:p w14:paraId="1FBC8AC4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F24426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выключателя</w:t>
            </w:r>
          </w:p>
        </w:tc>
        <w:tc>
          <w:tcPr>
            <w:tcW w:w="2698" w:type="dxa"/>
            <w:shd w:val="clear" w:color="auto" w:fill="auto"/>
          </w:tcPr>
          <w:p w14:paraId="4D13D13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внутренний (скрытый)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17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81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74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38AEAE37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E98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5ECE9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14:paraId="5D28FAD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82C88C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2F88701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F5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D6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910" w14:textId="7FE6F86C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1DB79256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E3EB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979D1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14:paraId="057222D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6AF87B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16F764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D5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28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B2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2D7A5503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AC4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5E309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14:paraId="377B488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F995E6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комплектации</w:t>
            </w:r>
          </w:p>
        </w:tc>
        <w:tc>
          <w:tcPr>
            <w:tcW w:w="2698" w:type="dxa"/>
            <w:shd w:val="clear" w:color="auto" w:fill="auto"/>
          </w:tcPr>
          <w:p w14:paraId="09C81BB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 сборе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EF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20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AA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1F0A7666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0FB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494694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14:paraId="5C96A0C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9A3CF8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3C5D864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F0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663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C1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2A58848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CE20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14:paraId="3F27D82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  <w:p w14:paraId="769BE6D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ОКПД 2: 27.33.11.140 - </w:t>
            </w:r>
            <w:r w:rsidRPr="00F85B4F">
              <w:rPr>
                <w:rFonts w:eastAsia="Times New Roman"/>
                <w:bCs/>
                <w:sz w:val="22"/>
                <w:shd w:val="clear" w:color="auto" w:fill="FFFFFF"/>
                <w:lang w:eastAsia="ru-RU"/>
              </w:rPr>
              <w:t xml:space="preserve">Выключатели и переключатели неавтоматические </w:t>
            </w:r>
            <w:r w:rsidRPr="00F85B4F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(КТРУ отсутствует)</w:t>
            </w:r>
          </w:p>
        </w:tc>
        <w:tc>
          <w:tcPr>
            <w:tcW w:w="1985" w:type="dxa"/>
            <w:vMerge w:val="restart"/>
          </w:tcPr>
          <w:p w14:paraId="55F4D44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2C806490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клавиш, штук</w:t>
            </w:r>
          </w:p>
        </w:tc>
        <w:tc>
          <w:tcPr>
            <w:tcW w:w="2698" w:type="dxa"/>
            <w:shd w:val="clear" w:color="auto" w:fill="auto"/>
          </w:tcPr>
          <w:p w14:paraId="549EA7B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17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C51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6C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401E11F2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A152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B9B79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AC5919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2870523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выключателя</w:t>
            </w:r>
          </w:p>
        </w:tc>
        <w:tc>
          <w:tcPr>
            <w:tcW w:w="2698" w:type="dxa"/>
            <w:shd w:val="clear" w:color="auto" w:fill="auto"/>
          </w:tcPr>
          <w:p w14:paraId="780EA61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внутренний (скрытый)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E0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9F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2F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3B9187FB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403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DE2690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1E3E11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E40494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13486C6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BE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5B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711" w14:textId="644424B2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7E978D81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707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5A501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1C0472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877264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4E04034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47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6B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1E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A57604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7A5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8EF5D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97ADBF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955E49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комплектации</w:t>
            </w:r>
          </w:p>
        </w:tc>
        <w:tc>
          <w:tcPr>
            <w:tcW w:w="2698" w:type="dxa"/>
            <w:shd w:val="clear" w:color="auto" w:fill="auto"/>
          </w:tcPr>
          <w:p w14:paraId="0F2FDF8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 сборе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A5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F4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D0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4B3834EB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B9F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D8B424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</w:tcPr>
          <w:p w14:paraId="527A243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2CD037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7E0AB4C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01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CE5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B0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17731F7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2E66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14:paraId="755CC3E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  <w:p w14:paraId="02D40BE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ОКПД 2: </w:t>
            </w:r>
          </w:p>
          <w:p w14:paraId="1BDA2D9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27.33.11.140 - </w:t>
            </w:r>
            <w:r w:rsidRPr="00F85B4F">
              <w:rPr>
                <w:rFonts w:eastAsia="Times New Roman"/>
                <w:bCs/>
                <w:sz w:val="22"/>
                <w:shd w:val="clear" w:color="auto" w:fill="FFFFFF"/>
                <w:lang w:eastAsia="ru-RU"/>
              </w:rPr>
              <w:t xml:space="preserve">Выключатели и переключатели неавтоматические </w:t>
            </w:r>
            <w:r w:rsidRPr="00F85B4F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(КТРУ отсутствует)</w:t>
            </w:r>
          </w:p>
        </w:tc>
        <w:tc>
          <w:tcPr>
            <w:tcW w:w="1985" w:type="dxa"/>
            <w:vMerge w:val="restart"/>
          </w:tcPr>
          <w:p w14:paraId="1C13869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341F616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клавиш, штук</w:t>
            </w:r>
          </w:p>
        </w:tc>
        <w:tc>
          <w:tcPr>
            <w:tcW w:w="2698" w:type="dxa"/>
            <w:shd w:val="clear" w:color="auto" w:fill="auto"/>
          </w:tcPr>
          <w:p w14:paraId="32E9047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9D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09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05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747B4B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D6A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6AA8B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CD85B1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032B419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выключателя</w:t>
            </w:r>
          </w:p>
        </w:tc>
        <w:tc>
          <w:tcPr>
            <w:tcW w:w="2698" w:type="dxa"/>
            <w:shd w:val="clear" w:color="auto" w:fill="auto"/>
          </w:tcPr>
          <w:p w14:paraId="2D7F4B1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внешний (накладной)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A8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53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09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72B4C4D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D098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94677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C52738A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52271BC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4162307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00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3F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E0A" w14:textId="5C08669D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5C96C1EC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ACEF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82748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5BE467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FA27675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26A752E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19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ED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FA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1587CAE9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612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8E475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453F8E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4815C8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комплектации</w:t>
            </w:r>
          </w:p>
        </w:tc>
        <w:tc>
          <w:tcPr>
            <w:tcW w:w="2698" w:type="dxa"/>
            <w:shd w:val="clear" w:color="auto" w:fill="auto"/>
          </w:tcPr>
          <w:p w14:paraId="31C7D5B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 сборе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D6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48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58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033A9107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185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31ED2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C6422E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789BA5B2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06309D3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0A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CE7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2E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6317374" w14:textId="77777777" w:rsidTr="00471703">
        <w:trPr>
          <w:trHeight w:val="2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A781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</w:tcPr>
          <w:p w14:paraId="703E975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Выключатель бытовой </w:t>
            </w:r>
          </w:p>
          <w:p w14:paraId="2C4125B2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ОКПД 2: </w:t>
            </w:r>
          </w:p>
          <w:p w14:paraId="5A4FFAF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F85B4F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27.33.11.140 - </w:t>
            </w:r>
            <w:r w:rsidRPr="00F85B4F">
              <w:rPr>
                <w:rFonts w:eastAsia="Times New Roman"/>
                <w:bCs/>
                <w:sz w:val="22"/>
                <w:shd w:val="clear" w:color="auto" w:fill="FFFFFF"/>
                <w:lang w:eastAsia="ru-RU"/>
              </w:rPr>
              <w:t xml:space="preserve">Выключатели и переключатели неавтоматические </w:t>
            </w:r>
            <w:r w:rsidRPr="00F85B4F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(КТРУ отсутствует)</w:t>
            </w:r>
          </w:p>
        </w:tc>
        <w:tc>
          <w:tcPr>
            <w:tcW w:w="1985" w:type="dxa"/>
            <w:vMerge w:val="restart"/>
          </w:tcPr>
          <w:p w14:paraId="495B1B9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73E2521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Количество клавиш, штук</w:t>
            </w:r>
          </w:p>
        </w:tc>
        <w:tc>
          <w:tcPr>
            <w:tcW w:w="2698" w:type="dxa"/>
            <w:shd w:val="clear" w:color="auto" w:fill="auto"/>
          </w:tcPr>
          <w:p w14:paraId="3623427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8F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2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AF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104056A8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707A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5C60D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8FBD82B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20A0CF27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выключателя</w:t>
            </w:r>
          </w:p>
        </w:tc>
        <w:tc>
          <w:tcPr>
            <w:tcW w:w="2698" w:type="dxa"/>
            <w:shd w:val="clear" w:color="auto" w:fill="auto"/>
          </w:tcPr>
          <w:p w14:paraId="5437C35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внешний (накладной)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97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C8A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99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53D55B16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916DE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1FF001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EB34A19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2F2E6F76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Номинальное напряжение, Вольт</w:t>
            </w:r>
          </w:p>
        </w:tc>
        <w:tc>
          <w:tcPr>
            <w:tcW w:w="2698" w:type="dxa"/>
            <w:shd w:val="clear" w:color="auto" w:fill="auto"/>
          </w:tcPr>
          <w:p w14:paraId="2376CC3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≥ 220 и ˂ 250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B3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F9F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42A" w14:textId="7815BDF4" w:rsidR="00F85B4F" w:rsidRPr="00F85B4F" w:rsidRDefault="00503A36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i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F85B4F" w:rsidRPr="00F85B4F" w14:paraId="09FE20FC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42DF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0332CF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6503B2D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EFAD91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Номинальный ток, Ампер</w:t>
            </w:r>
          </w:p>
        </w:tc>
        <w:tc>
          <w:tcPr>
            <w:tcW w:w="2698" w:type="dxa"/>
            <w:shd w:val="clear" w:color="auto" w:fill="auto"/>
          </w:tcPr>
          <w:p w14:paraId="1867BDA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EC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2D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18F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7CD34E11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41D04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1A0881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EC525F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1C4F2EAF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>Тип комплектации</w:t>
            </w:r>
          </w:p>
        </w:tc>
        <w:tc>
          <w:tcPr>
            <w:tcW w:w="2698" w:type="dxa"/>
            <w:shd w:val="clear" w:color="auto" w:fill="auto"/>
          </w:tcPr>
          <w:p w14:paraId="24BEA60D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в сборе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639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6B6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AF8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85B4F" w:rsidRPr="00F85B4F" w14:paraId="1E5F716E" w14:textId="77777777" w:rsidTr="00471703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6E84C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EA963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992417C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14:paraId="4AE6E2D3" w14:textId="77777777" w:rsidR="00F85B4F" w:rsidRPr="00F85B4F" w:rsidRDefault="00F85B4F" w:rsidP="00F85B4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  <w:lang w:eastAsia="ru-RU"/>
              </w:rPr>
              <w:t xml:space="preserve">Цвет </w:t>
            </w:r>
          </w:p>
        </w:tc>
        <w:tc>
          <w:tcPr>
            <w:tcW w:w="2698" w:type="dxa"/>
            <w:shd w:val="clear" w:color="auto" w:fill="auto"/>
          </w:tcPr>
          <w:p w14:paraId="16989C03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sz w:val="24"/>
                <w:szCs w:val="24"/>
              </w:rPr>
              <w:t>белый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D05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FEB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1D0" w14:textId="77777777" w:rsidR="00F85B4F" w:rsidRPr="00F85B4F" w:rsidRDefault="00F85B4F" w:rsidP="00F85B4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85B4F">
              <w:rPr>
                <w:rFonts w:eastAsia="Times New Roman"/>
                <w:i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4E8F4CC5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6A810A2A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>Форму подготовил:</w:t>
      </w:r>
    </w:p>
    <w:p w14:paraId="736FDCF9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57D35FE" w14:textId="77777777" w:rsidR="00F85B4F" w:rsidRP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>Заведующий ОМТС                                                                                                                                                                                                 С.В. Матвеева</w:t>
      </w:r>
    </w:p>
    <w:p w14:paraId="15080321" w14:textId="77777777" w:rsid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C7B2590" w14:textId="3D8A289C" w:rsidR="00397F5A" w:rsidRDefault="00F85B4F" w:rsidP="00DC2EEA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F85B4F">
        <w:rPr>
          <w:rFonts w:eastAsia="Times New Roman"/>
          <w:sz w:val="24"/>
          <w:szCs w:val="24"/>
          <w:lang w:eastAsia="zh-CN"/>
        </w:rPr>
        <w:t xml:space="preserve">Главный энергетик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zh-CN"/>
        </w:rPr>
        <w:t xml:space="preserve">                                  </w:t>
      </w:r>
      <w:r w:rsidRPr="00F85B4F">
        <w:rPr>
          <w:rFonts w:eastAsia="Times New Roman"/>
          <w:sz w:val="24"/>
          <w:szCs w:val="24"/>
          <w:lang w:eastAsia="zh-CN"/>
        </w:rPr>
        <w:t xml:space="preserve">Г.А. </w:t>
      </w:r>
      <w:proofErr w:type="spellStart"/>
      <w:r w:rsidRPr="00F85B4F">
        <w:rPr>
          <w:rFonts w:eastAsia="Times New Roman"/>
          <w:sz w:val="24"/>
          <w:szCs w:val="24"/>
          <w:lang w:eastAsia="zh-CN"/>
        </w:rPr>
        <w:t>Лихолетов</w:t>
      </w:r>
      <w:proofErr w:type="spellEnd"/>
      <w:r w:rsidRPr="00F85B4F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93E209" wp14:editId="0B5364A4">
                <wp:extent cx="304800" cy="304800"/>
                <wp:effectExtent l="0" t="0" r="0" b="0"/>
                <wp:docPr id="4" name="AutoShape 3" descr="Коробка установочная D 68х45 для полых стен VKL electric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4EEE9" id="AutoShape 3" o:spid="_x0000_s1026" alt="Коробка установочная D 68х45 для полых стен VKL electric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VAJPgUAwAAG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bookmarkStart w:id="5" w:name="_GoBack"/>
      <w:bookmarkEnd w:id="5"/>
    </w:p>
    <w:sectPr w:rsidR="00397F5A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A908" w14:textId="77777777" w:rsidR="00AE1C8A" w:rsidRDefault="00AE1C8A" w:rsidP="00DE6398">
      <w:pPr>
        <w:spacing w:after="0" w:line="240" w:lineRule="auto"/>
      </w:pPr>
      <w:r>
        <w:separator/>
      </w:r>
    </w:p>
  </w:endnote>
  <w:endnote w:type="continuationSeparator" w:id="0">
    <w:p w14:paraId="1F57D1DD" w14:textId="77777777" w:rsidR="00AE1C8A" w:rsidRDefault="00AE1C8A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DC2EEA">
          <w:rPr>
            <w:rFonts w:ascii="Arial" w:hAnsi="Arial" w:cs="Arial"/>
            <w:noProof/>
            <w:sz w:val="20"/>
            <w:szCs w:val="20"/>
          </w:rPr>
          <w:t>8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0CCF" w14:textId="77777777" w:rsidR="00AE1C8A" w:rsidRDefault="00AE1C8A" w:rsidP="00DE6398">
      <w:pPr>
        <w:spacing w:after="0" w:line="240" w:lineRule="auto"/>
      </w:pPr>
      <w:r>
        <w:separator/>
      </w:r>
    </w:p>
  </w:footnote>
  <w:footnote w:type="continuationSeparator" w:id="0">
    <w:p w14:paraId="7D9243CF" w14:textId="77777777" w:rsidR="00AE1C8A" w:rsidRDefault="00AE1C8A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46CAF"/>
    <w:rsid w:val="001A52F8"/>
    <w:rsid w:val="001D1F11"/>
    <w:rsid w:val="00276B24"/>
    <w:rsid w:val="002B1D37"/>
    <w:rsid w:val="003167C0"/>
    <w:rsid w:val="00397F5A"/>
    <w:rsid w:val="00407A8E"/>
    <w:rsid w:val="00410167"/>
    <w:rsid w:val="00410362"/>
    <w:rsid w:val="00425566"/>
    <w:rsid w:val="004C03C6"/>
    <w:rsid w:val="004D649D"/>
    <w:rsid w:val="0050357D"/>
    <w:rsid w:val="00503A36"/>
    <w:rsid w:val="00592B0B"/>
    <w:rsid w:val="00676FA9"/>
    <w:rsid w:val="006E18AE"/>
    <w:rsid w:val="0076276E"/>
    <w:rsid w:val="007A5EBF"/>
    <w:rsid w:val="00846A55"/>
    <w:rsid w:val="00853FBA"/>
    <w:rsid w:val="008C63B6"/>
    <w:rsid w:val="00926676"/>
    <w:rsid w:val="00A7096D"/>
    <w:rsid w:val="00AD32BA"/>
    <w:rsid w:val="00AE1C8A"/>
    <w:rsid w:val="00AE340E"/>
    <w:rsid w:val="00B66ED7"/>
    <w:rsid w:val="00BD27EF"/>
    <w:rsid w:val="00C30B06"/>
    <w:rsid w:val="00C3526E"/>
    <w:rsid w:val="00DC2EEA"/>
    <w:rsid w:val="00DE6398"/>
    <w:rsid w:val="00E419CA"/>
    <w:rsid w:val="00E80E1B"/>
    <w:rsid w:val="00E91593"/>
    <w:rsid w:val="00F85B4F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97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2025-09-15T14:25:00Z</cp:lastPrinted>
  <dcterms:created xsi:type="dcterms:W3CDTF">2025-05-11T12:34:00Z</dcterms:created>
  <dcterms:modified xsi:type="dcterms:W3CDTF">2025-09-15T14:27:00Z</dcterms:modified>
</cp:coreProperties>
</file>