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7F03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1B817A5C" w:rsidR="000937C1" w:rsidRDefault="000937C1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082064" w:rsidRPr="00082064">
        <w:rPr>
          <w:rFonts w:eastAsia="Calibri"/>
          <w:sz w:val="24"/>
          <w:szCs w:val="24"/>
        </w:rPr>
        <w:t xml:space="preserve">на </w:t>
      </w:r>
      <w:r w:rsidR="00CD3C01">
        <w:rPr>
          <w:rFonts w:eastAsia="Calibri"/>
          <w:sz w:val="24"/>
          <w:szCs w:val="24"/>
        </w:rPr>
        <w:t xml:space="preserve">поставку </w:t>
      </w:r>
      <w:r w:rsidR="002E6153">
        <w:rPr>
          <w:rFonts w:eastAsia="Calibri"/>
          <w:sz w:val="24"/>
          <w:szCs w:val="24"/>
        </w:rPr>
        <w:t>канцелярских товаров</w:t>
      </w:r>
      <w:r w:rsidR="00CD3C01" w:rsidRPr="00CD3C01">
        <w:rPr>
          <w:rFonts w:eastAsia="Calibri"/>
          <w:sz w:val="24"/>
          <w:szCs w:val="24"/>
        </w:rPr>
        <w:t xml:space="preserve"> для нужд </w:t>
      </w:r>
      <w:r w:rsidR="00082064" w:rsidRPr="00082064">
        <w:rPr>
          <w:rFonts w:eastAsia="Calibri"/>
          <w:sz w:val="24"/>
          <w:szCs w:val="24"/>
        </w:rPr>
        <w:t>ИПУ РАН</w:t>
      </w:r>
    </w:p>
    <w:p w14:paraId="63F9FE4F" w14:textId="77777777" w:rsidR="00082064" w:rsidRPr="004B6ED0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B6ED0" w:rsidRDefault="000301FC" w:rsidP="002E6153">
            <w:pPr>
              <w:tabs>
                <w:tab w:val="left" w:pos="1560"/>
              </w:tabs>
              <w:spacing w:after="0" w:line="240" w:lineRule="auto"/>
              <w:ind w:left="316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239D59B2" w14:textId="77777777"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4B6ED0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0"/>
          <w:szCs w:val="20"/>
        </w:rPr>
      </w:pPr>
    </w:p>
    <w:p w14:paraId="0D6AC1B1" w14:textId="603CBAF0" w:rsidR="00C02116" w:rsidRDefault="000301FC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4B6ED0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2E6153">
        <w:rPr>
          <w:rFonts w:eastAsia="Calibri"/>
          <w:b/>
          <w:sz w:val="24"/>
          <w:szCs w:val="24"/>
          <w:u w:val="single"/>
        </w:rPr>
        <w:t>канцелярских товаров</w:t>
      </w:r>
      <w:r w:rsidR="00CD3C01" w:rsidRPr="00CD3C01">
        <w:rPr>
          <w:rFonts w:eastAsia="Calibri"/>
          <w:b/>
          <w:sz w:val="24"/>
          <w:szCs w:val="24"/>
          <w:u w:val="single"/>
        </w:rPr>
        <w:t xml:space="preserve"> для нужд </w:t>
      </w:r>
      <w:r w:rsidR="00082064" w:rsidRPr="00082064">
        <w:rPr>
          <w:rFonts w:eastAsia="Calibri"/>
          <w:b/>
          <w:sz w:val="24"/>
          <w:szCs w:val="24"/>
          <w:u w:val="single"/>
        </w:rPr>
        <w:t>ИПУ РАН</w:t>
      </w:r>
    </w:p>
    <w:p w14:paraId="53956144" w14:textId="77777777" w:rsidR="004B6ED0" w:rsidRPr="004B6ED0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937C1" w:rsidRPr="004B6ED0" w14:paraId="4E6AB16B" w14:textId="77777777" w:rsidTr="002E6153">
        <w:trPr>
          <w:trHeight w:val="29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54D" w14:textId="055C6823" w:rsidR="002E6153" w:rsidRPr="002E6153" w:rsidRDefault="002E6153" w:rsidP="002E615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E6153">
              <w:rPr>
                <w:bCs/>
                <w:sz w:val="24"/>
                <w:szCs w:val="24"/>
              </w:rPr>
              <w:t>ОКПД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6153">
              <w:rPr>
                <w:bCs/>
                <w:sz w:val="24"/>
                <w:szCs w:val="24"/>
              </w:rPr>
              <w:t xml:space="preserve">2: </w:t>
            </w:r>
            <w:r>
              <w:rPr>
                <w:bCs/>
                <w:sz w:val="24"/>
                <w:szCs w:val="24"/>
              </w:rPr>
              <w:t>22.29.25.000 -</w:t>
            </w:r>
            <w:r w:rsidRPr="002E6153">
              <w:rPr>
                <w:bCs/>
                <w:sz w:val="24"/>
                <w:szCs w:val="24"/>
              </w:rPr>
              <w:t xml:space="preserve"> Принадлежности канцелярские или школьные пластмассовые;</w:t>
            </w:r>
          </w:p>
          <w:p w14:paraId="4EE0B45D" w14:textId="77777777" w:rsidR="002E6153" w:rsidRPr="002E6153" w:rsidRDefault="002E6153" w:rsidP="002E615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E6153">
              <w:rPr>
                <w:bCs/>
                <w:sz w:val="24"/>
                <w:szCs w:val="24"/>
              </w:rPr>
              <w:t xml:space="preserve">КТРУ 22.29.25.000-00000011 - Папка пластиковая;  </w:t>
            </w:r>
          </w:p>
          <w:p w14:paraId="1D742203" w14:textId="77777777" w:rsidR="002E6153" w:rsidRPr="002E6153" w:rsidRDefault="002E6153" w:rsidP="002E615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E6153">
              <w:rPr>
                <w:bCs/>
                <w:sz w:val="24"/>
                <w:szCs w:val="24"/>
              </w:rPr>
              <w:t>КТРУ 22.29.25.000-00000004 - Папка пластиковая;</w:t>
            </w:r>
          </w:p>
          <w:p w14:paraId="0B4998D9" w14:textId="77777777" w:rsidR="002E6153" w:rsidRPr="002E6153" w:rsidRDefault="002E6153" w:rsidP="002E615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E6153">
              <w:rPr>
                <w:bCs/>
                <w:sz w:val="24"/>
                <w:szCs w:val="24"/>
              </w:rPr>
              <w:t>КТРУ 22.29.25.000-00000002 - Клейкие закладки пластиковые;</w:t>
            </w:r>
          </w:p>
          <w:p w14:paraId="21796273" w14:textId="77777777" w:rsidR="002E6153" w:rsidRPr="002E6153" w:rsidRDefault="002E6153" w:rsidP="002E615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E6153">
              <w:rPr>
                <w:bCs/>
                <w:sz w:val="24"/>
                <w:szCs w:val="24"/>
              </w:rPr>
              <w:t>КТРУ 22.29.25.000-00000016 - Лоток для бумаг пластиковый;</w:t>
            </w:r>
          </w:p>
          <w:p w14:paraId="2AC1230F" w14:textId="7A22D4E0" w:rsidR="000937C1" w:rsidRPr="002E6153" w:rsidRDefault="002E6153" w:rsidP="002E615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E6153">
              <w:rPr>
                <w:bCs/>
                <w:sz w:val="24"/>
                <w:szCs w:val="24"/>
              </w:rPr>
              <w:t>КТРУ 22.29.25.000-00000018 - Подставка для канцелярских принадлежностей настольная (органайзер) пластиковая.</w:t>
            </w:r>
          </w:p>
        </w:tc>
      </w:tr>
      <w:tr w:rsidR="000937C1" w:rsidRPr="004B6ED0" w14:paraId="39D6900A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783" w14:textId="69AB3C66" w:rsidR="002E6153" w:rsidRPr="002E6153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E6153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75FF9921" w14:textId="77777777" w:rsidR="002E6153" w:rsidRPr="002E6153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2E6153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  <w:r w:rsidRPr="002E6153">
              <w:rPr>
                <w:b/>
                <w:sz w:val="23"/>
                <w:szCs w:val="23"/>
              </w:rPr>
              <w:t>113 205 (Сто тринадцать тысяч двести пять) рублей 60 копеек, в том числе НДС 20% - 18 867,60 рублей.</w:t>
            </w:r>
          </w:p>
          <w:p w14:paraId="2D33DDF3" w14:textId="69A27E32" w:rsidR="000937C1" w:rsidRPr="006E4F10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E6153">
              <w:rPr>
                <w:sz w:val="23"/>
                <w:szCs w:val="23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4B6ED0" w14:paraId="4DF7A518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14:paraId="0896D322" w14:textId="77777777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0D1AF515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2E6153">
              <w:rPr>
                <w:rFonts w:eastAsia="Calibri"/>
                <w:sz w:val="24"/>
                <w:szCs w:val="24"/>
              </w:rPr>
              <w:t>10</w:t>
            </w:r>
            <w:r w:rsidR="00C20408" w:rsidRPr="004B6ED0">
              <w:rPr>
                <w:rFonts w:eastAsia="Calibri"/>
                <w:sz w:val="24"/>
                <w:szCs w:val="24"/>
              </w:rPr>
              <w:t>.</w:t>
            </w:r>
            <w:r w:rsidR="002E6153">
              <w:rPr>
                <w:rFonts w:eastAsia="Calibri"/>
                <w:sz w:val="24"/>
                <w:szCs w:val="24"/>
              </w:rPr>
              <w:t>09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265AC7" w:rsidRPr="004B6ED0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14:paraId="1D2E7634" w14:textId="77777777"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5AF132DD" w14:textId="36F9847A" w:rsid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  <w:bookmarkStart w:id="0" w:name="_GoBack"/>
      <w:bookmarkEnd w:id="0"/>
    </w:p>
    <w:p w14:paraId="3F69BA6E" w14:textId="77777777" w:rsidR="00082064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2DE79D" w14:textId="18D7CA05" w:rsidR="00CD3C01" w:rsidRPr="00CD3C01" w:rsidRDefault="00CD3C01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CD3C01">
        <w:rPr>
          <w:rFonts w:eastAsia="Calibri"/>
          <w:sz w:val="24"/>
          <w:szCs w:val="24"/>
        </w:rPr>
        <w:t xml:space="preserve">Заместитель заведующего </w:t>
      </w:r>
      <w:r>
        <w:rPr>
          <w:rFonts w:eastAsia="Calibri"/>
          <w:sz w:val="24"/>
          <w:szCs w:val="24"/>
        </w:rPr>
        <w:t xml:space="preserve">ФЭО                                      </w:t>
      </w:r>
      <w:r w:rsidRPr="00CD3C01">
        <w:rPr>
          <w:rFonts w:eastAsia="Calibri"/>
          <w:sz w:val="24"/>
          <w:szCs w:val="24"/>
        </w:rPr>
        <w:t xml:space="preserve">___________________ /Т.В. </w:t>
      </w:r>
      <w:proofErr w:type="spellStart"/>
      <w:r w:rsidRPr="00CD3C01">
        <w:rPr>
          <w:rFonts w:eastAsia="Calibri"/>
          <w:sz w:val="24"/>
          <w:szCs w:val="24"/>
        </w:rPr>
        <w:t>Кващихина</w:t>
      </w:r>
      <w:proofErr w:type="spellEnd"/>
      <w:r w:rsidRPr="00CD3C01">
        <w:rPr>
          <w:rFonts w:eastAsia="Calibri"/>
          <w:sz w:val="24"/>
          <w:szCs w:val="24"/>
        </w:rPr>
        <w:t>/</w:t>
      </w:r>
    </w:p>
    <w:p w14:paraId="2622E058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3056850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17F7E76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14C7B384" w:rsidR="00615A59" w:rsidRPr="004B6ED0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ВставитьЭП</w:t>
      </w:r>
    </w:p>
    <w:sectPr w:rsidR="00615A59" w:rsidRPr="004B6ED0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2E6153"/>
    <w:rsid w:val="00373CCE"/>
    <w:rsid w:val="004B6ED0"/>
    <w:rsid w:val="006117F6"/>
    <w:rsid w:val="00615A59"/>
    <w:rsid w:val="006C3A42"/>
    <w:rsid w:val="006E4F10"/>
    <w:rsid w:val="008D6184"/>
    <w:rsid w:val="00942132"/>
    <w:rsid w:val="009F3406"/>
    <w:rsid w:val="00C02116"/>
    <w:rsid w:val="00C20408"/>
    <w:rsid w:val="00CD3C01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5B35-DA2B-4B89-952E-FADB3242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2023-05-22T12:19:00Z</cp:lastPrinted>
  <dcterms:created xsi:type="dcterms:W3CDTF">2023-04-24T13:25:00Z</dcterms:created>
  <dcterms:modified xsi:type="dcterms:W3CDTF">2024-09-18T08:48:00Z</dcterms:modified>
</cp:coreProperties>
</file>