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E9A" w:rsidRDefault="00304E9A" w:rsidP="007953BE">
      <w:pPr>
        <w:spacing w:before="0" w:beforeAutospacing="0" w:after="0" w:afterAutospacing="0"/>
        <w:ind w:firstLine="4962"/>
        <w:rPr>
          <w:rFonts w:cstheme="minorHAnsi"/>
          <w:bCs/>
          <w:color w:val="000000"/>
          <w:sz w:val="24"/>
          <w:szCs w:val="24"/>
          <w:lang w:val="ru-RU"/>
        </w:rPr>
      </w:pPr>
    </w:p>
    <w:p w:rsidR="008559EF" w:rsidRPr="004A768E" w:rsidRDefault="00412DE2" w:rsidP="00442C60">
      <w:pPr>
        <w:spacing w:before="0" w:beforeAutospacing="0" w:after="0" w:afterAutospacing="0"/>
        <w:ind w:left="5529"/>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442C60">
      <w:pPr>
        <w:pStyle w:val="ConsPlusNormal"/>
        <w:ind w:left="5529"/>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442C60">
      <w:pPr>
        <w:pStyle w:val="ConsPlusNormal"/>
        <w:ind w:left="5529"/>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875D32" w:rsidRDefault="004A768E" w:rsidP="00442C60">
      <w:pPr>
        <w:pStyle w:val="ConsPlusNormal"/>
        <w:ind w:left="5529"/>
        <w:rPr>
          <w:rFonts w:hAnsi="Times New Roman" w:cs="Times New Roman"/>
          <w:bCs/>
          <w:color w:val="000000"/>
          <w:sz w:val="24"/>
          <w:szCs w:val="24"/>
        </w:rPr>
      </w:pPr>
      <w:r w:rsidRPr="004A768E">
        <w:rPr>
          <w:rFonts w:asciiTheme="minorHAnsi" w:hAnsiTheme="minorHAnsi" w:cstheme="minorHAnsi"/>
          <w:sz w:val="24"/>
          <w:szCs w:val="24"/>
        </w:rPr>
        <w:t xml:space="preserve">на </w:t>
      </w:r>
      <w:r w:rsidR="00442C60" w:rsidRPr="00442C60">
        <w:rPr>
          <w:rFonts w:asciiTheme="minorHAnsi" w:hAnsiTheme="minorHAnsi" w:cstheme="minorHAnsi"/>
          <w:sz w:val="24"/>
          <w:szCs w:val="24"/>
        </w:rPr>
        <w:t>текущий ремонт системы внутреннего холодного водоснабжения строения 1</w:t>
      </w:r>
      <w:r w:rsidR="00442C60">
        <w:rPr>
          <w:rFonts w:asciiTheme="minorHAnsi" w:hAnsiTheme="minorHAnsi" w:cstheme="minorHAnsi"/>
          <w:sz w:val="24"/>
          <w:szCs w:val="24"/>
        </w:rPr>
        <w:t xml:space="preserve"> </w:t>
      </w:r>
      <w:r w:rsidR="00442C60" w:rsidRPr="00442C60">
        <w:rPr>
          <w:rFonts w:asciiTheme="minorHAnsi" w:hAnsiTheme="minorHAnsi" w:cstheme="minorHAnsi"/>
          <w:sz w:val="24"/>
          <w:szCs w:val="24"/>
        </w:rPr>
        <w:t>ЛПК</w:t>
      </w:r>
    </w:p>
    <w:p w:rsidR="00FE155C" w:rsidRDefault="00FE155C"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FE155C" w:rsidRPr="00FE155C" w:rsidRDefault="004A768E" w:rsidP="009F3820">
      <w:pPr>
        <w:spacing w:before="0" w:beforeAutospacing="0" w:after="0" w:afterAutospacing="0"/>
        <w:jc w:val="center"/>
        <w:rPr>
          <w:rFonts w:hAnsi="Times New Roman" w:cs="Times New Roman"/>
          <w:bCs/>
          <w:color w:val="000000"/>
          <w:sz w:val="24"/>
          <w:szCs w:val="24"/>
          <w:lang w:val="ru-RU"/>
        </w:rPr>
      </w:pPr>
      <w:r w:rsidRPr="00FE155C">
        <w:rPr>
          <w:rFonts w:hAnsi="Times New Roman" w:cs="Times New Roman"/>
          <w:bCs/>
          <w:color w:val="000000"/>
          <w:sz w:val="24"/>
          <w:szCs w:val="24"/>
          <w:lang w:val="ru-RU"/>
        </w:rPr>
        <w:t>к Извещению об осуществлении закупки при проведении электронного аукциона</w:t>
      </w:r>
    </w:p>
    <w:p w:rsidR="00055FAD" w:rsidRPr="00FE155C" w:rsidRDefault="00302FA0" w:rsidP="009F3820">
      <w:pPr>
        <w:spacing w:before="0" w:beforeAutospacing="0" w:after="0" w:afterAutospacing="0"/>
        <w:jc w:val="center"/>
        <w:rPr>
          <w:rFonts w:hAnsi="Times New Roman" w:cs="Times New Roman"/>
          <w:bCs/>
          <w:color w:val="000000"/>
          <w:sz w:val="24"/>
          <w:szCs w:val="24"/>
          <w:lang w:val="ru-RU"/>
        </w:rPr>
      </w:pPr>
      <w:r w:rsidRPr="00FE155C">
        <w:rPr>
          <w:rFonts w:hAnsi="Times New Roman" w:cs="Times New Roman"/>
          <w:bCs/>
          <w:color w:val="000000"/>
          <w:sz w:val="24"/>
          <w:szCs w:val="24"/>
          <w:lang w:val="ru-RU"/>
        </w:rPr>
        <w:t>на</w:t>
      </w:r>
      <w:r w:rsidR="00FE155C" w:rsidRPr="00FE155C">
        <w:rPr>
          <w:rFonts w:hAnsi="Times New Roman" w:cs="Times New Roman"/>
          <w:bCs/>
          <w:color w:val="000000"/>
          <w:sz w:val="24"/>
          <w:szCs w:val="24"/>
          <w:lang w:val="ru-RU"/>
        </w:rPr>
        <w:t xml:space="preserve"> </w:t>
      </w:r>
      <w:r w:rsidR="00442C60" w:rsidRPr="00442C60">
        <w:rPr>
          <w:rFonts w:hAnsi="Times New Roman" w:cs="Times New Roman"/>
          <w:bCs/>
          <w:color w:val="000000"/>
          <w:sz w:val="24"/>
          <w:szCs w:val="24"/>
          <w:lang w:val="ru-RU"/>
        </w:rPr>
        <w:t>текущий ремонт системы внутреннего холодного водоснабжения строения 1 ЛПК</w:t>
      </w:r>
    </w:p>
    <w:p w:rsidR="00302FA0" w:rsidRPr="004A768E" w:rsidRDefault="00302FA0" w:rsidP="00055FAD">
      <w:pPr>
        <w:spacing w:before="0" w:beforeAutospacing="0" w:after="0" w:afterAutospacing="0"/>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321FB9"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03458C" w:rsidP="00321FB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Не установлено</w:t>
            </w:r>
          </w:p>
        </w:tc>
      </w:tr>
      <w:tr w:rsidR="00D75D24" w:rsidRPr="00442C60"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w:t>
            </w:r>
            <w:r w:rsidR="003108B5">
              <w:rPr>
                <w:rFonts w:ascii="Times New Roman" w:eastAsia="Times New Roman" w:hAnsi="Times New Roman" w:cs="Times New Roman"/>
                <w:sz w:val="24"/>
                <w:szCs w:val="24"/>
                <w:lang w:val="ru-RU" w:eastAsia="ru-RU"/>
              </w:rPr>
              <w:br/>
            </w:r>
            <w:r w:rsidR="00055FAD" w:rsidRPr="00055FAD">
              <w:rPr>
                <w:rFonts w:ascii="Times New Roman" w:eastAsia="Times New Roman" w:hAnsi="Times New Roman" w:cs="Times New Roman"/>
                <w:sz w:val="24"/>
                <w:szCs w:val="24"/>
                <w:lang w:val="ru-RU" w:eastAsia="ru-RU"/>
              </w:rPr>
              <w:t xml:space="preserve">в размере </w:t>
            </w:r>
            <w:r w:rsidR="00442C60" w:rsidRPr="00442C60">
              <w:rPr>
                <w:b/>
                <w:sz w:val="24"/>
                <w:szCs w:val="24"/>
                <w:lang w:val="ru-RU"/>
              </w:rPr>
              <w:t>49 942 (Сорок девять тысяч девятьсот сорок два) рубля 56 копеек</w:t>
            </w:r>
            <w:r w:rsidR="00055FAD" w:rsidRPr="00055FAD">
              <w:rPr>
                <w:rFonts w:ascii="Times New Roman" w:eastAsia="Times New Roman" w:hAnsi="Times New Roman" w:cs="Times New Roman"/>
                <w:b/>
                <w:sz w:val="24"/>
                <w:szCs w:val="24"/>
                <w:lang w:val="ru-RU" w:eastAsia="ru-RU"/>
              </w:rPr>
              <w:t>, что составляет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w:t>
            </w:r>
            <w:r w:rsidRPr="00B5467D">
              <w:rPr>
                <w:rFonts w:ascii="Times New Roman" w:eastAsia="Calibri" w:hAnsi="Times New Roman" w:cs="Times New Roman"/>
                <w:sz w:val="24"/>
                <w:szCs w:val="24"/>
                <w:lang w:val="ru-RU"/>
              </w:rPr>
              <w:lastRenderedPageBreak/>
              <w:t>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w:t>
            </w:r>
            <w:r w:rsidRPr="00B5467D">
              <w:rPr>
                <w:rFonts w:ascii="Times New Roman" w:eastAsia="Calibri" w:hAnsi="Times New Roman" w:cs="Times New Roman"/>
                <w:sz w:val="24"/>
                <w:szCs w:val="24"/>
                <w:lang w:val="ru-RU"/>
              </w:rPr>
              <w:lastRenderedPageBreak/>
              <w:t xml:space="preserve">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w:t>
            </w:r>
            <w:r w:rsidRPr="00645D48">
              <w:rPr>
                <w:rFonts w:ascii="Times New Roman" w:eastAsia="Calibri" w:hAnsi="Times New Roman" w:cs="Times New Roman"/>
                <w:iCs/>
                <w:sz w:val="24"/>
                <w:szCs w:val="24"/>
                <w:lang w:val="ru-RU"/>
              </w:rPr>
              <w:lastRenderedPageBreak/>
              <w:t xml:space="preserve">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w:t>
            </w:r>
            <w:r w:rsidRPr="00FC351A">
              <w:rPr>
                <w:rFonts w:ascii="Times New Roman" w:eastAsia="Times New Roman" w:hAnsi="Times New Roman" w:cs="Times New Roman"/>
                <w:sz w:val="24"/>
                <w:szCs w:val="24"/>
                <w:lang w:val="ru-RU" w:eastAsia="ru-RU"/>
              </w:rPr>
              <w:lastRenderedPageBreak/>
              <w:t xml:space="preserve">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442C60" w:rsidTr="00442C60">
        <w:trPr>
          <w:trHeight w:val="10400"/>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что составляет </w:t>
            </w:r>
            <w:r w:rsidR="00442C60" w:rsidRPr="00442C60">
              <w:rPr>
                <w:b/>
                <w:sz w:val="24"/>
                <w:szCs w:val="24"/>
                <w:lang w:val="ru-RU"/>
              </w:rPr>
              <w:t>49 942 (Сорок девять тысяч девятьсот сорок два) рубля 56 копеек</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w:t>
            </w:r>
            <w:r w:rsidRPr="00055FAD">
              <w:rPr>
                <w:rFonts w:ascii="Times New Roman" w:hAnsi="Times New Roman" w:cs="Times New Roman"/>
                <w:sz w:val="24"/>
                <w:szCs w:val="24"/>
                <w:lang w:val="ru-RU" w:eastAsia="ru-RU"/>
              </w:rPr>
              <w:lastRenderedPageBreak/>
              <w:t>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w:t>
            </w:r>
            <w:r w:rsidRPr="00FC351A">
              <w:rPr>
                <w:rFonts w:ascii="Times New Roman" w:hAnsi="Times New Roman" w:cs="Times New Roman"/>
                <w:sz w:val="24"/>
                <w:szCs w:val="24"/>
                <w:lang w:val="ru-RU" w:eastAsia="ru-RU"/>
              </w:rPr>
              <w:lastRenderedPageBreak/>
              <w:t xml:space="preserve">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ИНН 7728013512 / 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3108B5">
              <w:rPr>
                <w:rFonts w:ascii="Times New Roman" w:hAnsi="Times New Roman" w:cs="Times New Roman"/>
                <w:sz w:val="24"/>
                <w:szCs w:val="24"/>
                <w:lang w:val="ru-RU" w:eastAsia="ru-RU"/>
              </w:rPr>
              <w:br/>
            </w:r>
            <w:r w:rsidRPr="00055FAD">
              <w:rPr>
                <w:rFonts w:ascii="Times New Roman" w:hAnsi="Times New Roman" w:cs="Times New Roman"/>
                <w:sz w:val="24"/>
                <w:szCs w:val="24"/>
                <w:lang w:val="ru-RU" w:eastAsia="ru-RU"/>
              </w:rPr>
              <w:t>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bookmarkStart w:id="0" w:name="_GoBack"/>
      <w:bookmarkEnd w:id="0"/>
    </w:p>
    <w:sectPr w:rsidR="00F97DA1" w:rsidSect="00FE155C">
      <w:footerReference w:type="even" r:id="rId11"/>
      <w:footerReference w:type="default" r:id="rId12"/>
      <w:headerReference w:type="first" r:id="rId13"/>
      <w:pgSz w:w="11900" w:h="16820"/>
      <w:pgMar w:top="567" w:right="737" w:bottom="567"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c"/>
      <w:jc w:val="right"/>
    </w:pPr>
    <w:r>
      <w:fldChar w:fldCharType="begin"/>
    </w:r>
    <w:r>
      <w:instrText>PAGE   \* MERGEFORMAT</w:instrText>
    </w:r>
    <w:r>
      <w:fldChar w:fldCharType="separate"/>
    </w:r>
    <w:r w:rsidR="00E431E7">
      <w:rPr>
        <w:noProof/>
      </w:rPr>
      <w:t>6</w:t>
    </w:r>
    <w:r>
      <w:fldChar w:fldCharType="end"/>
    </w:r>
  </w:p>
  <w:p w:rsidR="00866959" w:rsidRDefault="00866959">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4C2F"/>
    <w:rsid w:val="00025BF5"/>
    <w:rsid w:val="00026604"/>
    <w:rsid w:val="0003458C"/>
    <w:rsid w:val="000349D3"/>
    <w:rsid w:val="000448CD"/>
    <w:rsid w:val="000542EA"/>
    <w:rsid w:val="0005532C"/>
    <w:rsid w:val="00055FAD"/>
    <w:rsid w:val="000679F9"/>
    <w:rsid w:val="0007067C"/>
    <w:rsid w:val="00071F9C"/>
    <w:rsid w:val="0007653B"/>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2A8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08B5"/>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2C60"/>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3820"/>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1E7"/>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E0203"/>
    <w:rsid w:val="00FE155C"/>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7AD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C40C4-B162-4B78-A5C6-509EF155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7</Pages>
  <Words>2660</Words>
  <Characters>15164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Дмитрий</cp:lastModifiedBy>
  <cp:revision>39</cp:revision>
  <cp:lastPrinted>2025-04-28T14:32:00Z</cp:lastPrinted>
  <dcterms:created xsi:type="dcterms:W3CDTF">2022-05-20T09:00:00Z</dcterms:created>
  <dcterms:modified xsi:type="dcterms:W3CDTF">2025-07-22T11:09:00Z</dcterms:modified>
</cp:coreProperties>
</file>