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ED6DA" w14:textId="3F665D8B" w:rsidR="00FF7FB1" w:rsidRPr="000A36F4" w:rsidRDefault="000A36F4" w:rsidP="000A36F4">
      <w:pPr>
        <w:spacing w:after="0" w:line="240" w:lineRule="auto"/>
        <w:ind w:left="-113"/>
        <w:jc w:val="center"/>
        <w:rPr>
          <w:rFonts w:ascii="Times New Roman" w:hAnsi="Times New Roman" w:cs="Times New Roman"/>
          <w:b/>
          <w:sz w:val="26"/>
          <w:szCs w:val="26"/>
        </w:rPr>
      </w:pPr>
      <w:r w:rsidRPr="000A36F4">
        <w:rPr>
          <w:rFonts w:ascii="Times New Roman" w:hAnsi="Times New Roman" w:cs="Times New Roman"/>
          <w:b/>
          <w:sz w:val="26"/>
          <w:szCs w:val="26"/>
        </w:rPr>
        <w:t>Федеральное государственное бюджетное учреждение науки Институт проблем управления им. В.А. Трапезникова Российской академии наук</w:t>
      </w:r>
      <w:r w:rsidRPr="000A36F4">
        <w:rPr>
          <w:rFonts w:ascii="Times New Roman" w:hAnsi="Times New Roman" w:cs="Times New Roman"/>
          <w:sz w:val="26"/>
          <w:szCs w:val="26"/>
        </w:rPr>
        <w:t xml:space="preserve"> (ИПУ РАН)</w:t>
      </w:r>
    </w:p>
    <w:p w14:paraId="281558D7" w14:textId="77777777" w:rsidR="00FF7FB1" w:rsidRDefault="00FF7FB1" w:rsidP="008858FF">
      <w:pPr>
        <w:spacing w:after="0" w:line="240" w:lineRule="auto"/>
        <w:ind w:left="-113"/>
        <w:jc w:val="right"/>
        <w:rPr>
          <w:rFonts w:ascii="Times New Roman" w:hAnsi="Times New Roman" w:cs="Times New Roman"/>
          <w:b/>
          <w:sz w:val="24"/>
          <w:szCs w:val="24"/>
        </w:rPr>
      </w:pPr>
    </w:p>
    <w:p w14:paraId="55FDFC4E" w14:textId="77777777" w:rsidR="00FF7FB1" w:rsidRDefault="00FF7FB1" w:rsidP="008858FF">
      <w:pPr>
        <w:spacing w:after="0" w:line="240" w:lineRule="auto"/>
        <w:ind w:left="-113"/>
        <w:jc w:val="right"/>
        <w:rPr>
          <w:rFonts w:ascii="Times New Roman" w:hAnsi="Times New Roman" w:cs="Times New Roman"/>
          <w:b/>
          <w:sz w:val="24"/>
          <w:szCs w:val="24"/>
        </w:rPr>
      </w:pPr>
    </w:p>
    <w:p w14:paraId="77ED4682" w14:textId="77777777" w:rsidR="000A36F4" w:rsidRDefault="000A36F4" w:rsidP="008858FF">
      <w:pPr>
        <w:spacing w:after="0" w:line="240" w:lineRule="auto"/>
        <w:ind w:left="-113"/>
        <w:jc w:val="right"/>
        <w:rPr>
          <w:rFonts w:ascii="Times New Roman" w:hAnsi="Times New Roman" w:cs="Times New Roman"/>
          <w:b/>
          <w:sz w:val="24"/>
          <w:szCs w:val="24"/>
        </w:rPr>
      </w:pPr>
    </w:p>
    <w:p w14:paraId="6D02EF7F" w14:textId="67F332B5" w:rsidR="00B906EC" w:rsidRPr="008858FF" w:rsidRDefault="00B906EC" w:rsidP="008858FF">
      <w:pPr>
        <w:spacing w:after="0" w:line="240" w:lineRule="auto"/>
        <w:ind w:left="-113"/>
        <w:jc w:val="right"/>
        <w:rPr>
          <w:rFonts w:ascii="Times New Roman" w:hAnsi="Times New Roman" w:cs="Times New Roman"/>
          <w:b/>
          <w:sz w:val="24"/>
          <w:szCs w:val="24"/>
        </w:rPr>
      </w:pPr>
      <w:r w:rsidRPr="008858FF">
        <w:rPr>
          <w:rFonts w:ascii="Times New Roman" w:hAnsi="Times New Roman" w:cs="Times New Roman"/>
          <w:b/>
          <w:sz w:val="24"/>
          <w:szCs w:val="24"/>
        </w:rPr>
        <w:t>«Утверждаю»</w:t>
      </w:r>
    </w:p>
    <w:p w14:paraId="24AADA11" w14:textId="77777777" w:rsidR="00B906EC" w:rsidRPr="008858FF"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 xml:space="preserve">Заместитель директора </w:t>
      </w:r>
    </w:p>
    <w:p w14:paraId="497C8CA0" w14:textId="77777777" w:rsidR="00B906EC"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по развитию и информатизации</w:t>
      </w:r>
    </w:p>
    <w:p w14:paraId="1762533D" w14:textId="77777777" w:rsidR="006016BD" w:rsidRPr="008858FF" w:rsidRDefault="006016BD" w:rsidP="008858FF">
      <w:pPr>
        <w:spacing w:after="0" w:line="240" w:lineRule="auto"/>
        <w:ind w:left="-113"/>
        <w:jc w:val="right"/>
        <w:rPr>
          <w:rFonts w:ascii="Times New Roman" w:hAnsi="Times New Roman" w:cs="Times New Roman"/>
          <w:bCs/>
          <w:sz w:val="24"/>
          <w:szCs w:val="24"/>
        </w:rPr>
      </w:pPr>
    </w:p>
    <w:p w14:paraId="333625E1" w14:textId="1EB018C4" w:rsidR="00B906EC" w:rsidRPr="008858FF" w:rsidRDefault="00B906EC" w:rsidP="001F1241">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__________________</w:t>
      </w:r>
      <w:r w:rsidRPr="008858FF">
        <w:rPr>
          <w:rFonts w:ascii="Times New Roman" w:hAnsi="Times New Roman" w:cs="Times New Roman"/>
          <w:b/>
          <w:bCs/>
          <w:sz w:val="24"/>
          <w:szCs w:val="24"/>
        </w:rPr>
        <w:t>С.В. Корниенко</w:t>
      </w:r>
      <w:r w:rsidR="001F1241">
        <w:rPr>
          <w:rFonts w:ascii="Times New Roman" w:hAnsi="Times New Roman" w:cs="Times New Roman"/>
          <w:bCs/>
          <w:sz w:val="24"/>
          <w:szCs w:val="24"/>
        </w:rPr>
        <w:t xml:space="preserve"> </w:t>
      </w:r>
      <w:r w:rsidRPr="008858FF">
        <w:rPr>
          <w:rFonts w:ascii="Times New Roman" w:hAnsi="Times New Roman" w:cs="Times New Roman"/>
          <w:bCs/>
          <w:sz w:val="24"/>
          <w:szCs w:val="24"/>
        </w:rPr>
        <w:t xml:space="preserve">                                                                   </w:t>
      </w:r>
    </w:p>
    <w:p w14:paraId="3F57E6EE" w14:textId="77F84123" w:rsidR="00B906EC" w:rsidRPr="007C6968" w:rsidRDefault="00B906EC" w:rsidP="00B906EC">
      <w:pPr>
        <w:jc w:val="center"/>
        <w:rPr>
          <w:rFonts w:ascii="Times New Roman" w:hAnsi="Times New Roman" w:cs="Times New Roman"/>
          <w:bCs/>
          <w:sz w:val="24"/>
          <w:szCs w:val="24"/>
        </w:rPr>
      </w:pPr>
      <w:r w:rsidRPr="007C6968">
        <w:rPr>
          <w:rFonts w:ascii="Times New Roman" w:hAnsi="Times New Roman" w:cs="Times New Roman"/>
          <w:sz w:val="24"/>
          <w:szCs w:val="24"/>
        </w:rPr>
        <w:t xml:space="preserve">                                                                                                            «      » ________________20</w:t>
      </w:r>
      <w:r w:rsidR="00245515">
        <w:rPr>
          <w:rFonts w:ascii="Times New Roman" w:hAnsi="Times New Roman" w:cs="Times New Roman"/>
          <w:sz w:val="24"/>
          <w:szCs w:val="24"/>
        </w:rPr>
        <w:t>20</w:t>
      </w:r>
      <w:r w:rsidR="007C6968" w:rsidRPr="00C53AD2">
        <w:rPr>
          <w:rFonts w:ascii="Times New Roman" w:hAnsi="Times New Roman" w:cs="Times New Roman"/>
          <w:sz w:val="24"/>
          <w:szCs w:val="24"/>
        </w:rPr>
        <w:t>г.</w:t>
      </w:r>
    </w:p>
    <w:p w14:paraId="2A430929" w14:textId="77777777" w:rsidR="00B906EC" w:rsidRPr="00B906EC" w:rsidRDefault="00B906EC" w:rsidP="00B906EC">
      <w:pPr>
        <w:jc w:val="center"/>
        <w:rPr>
          <w:rFonts w:ascii="Times New Roman" w:hAnsi="Times New Roman" w:cs="Times New Roman"/>
          <w:bCs/>
        </w:rPr>
      </w:pPr>
    </w:p>
    <w:p w14:paraId="68C3356C" w14:textId="77777777" w:rsidR="00381D78" w:rsidRDefault="00381D78" w:rsidP="00B906EC">
      <w:pPr>
        <w:spacing w:after="0"/>
        <w:jc w:val="center"/>
        <w:rPr>
          <w:rFonts w:ascii="Times New Roman" w:hAnsi="Times New Roman" w:cs="Times New Roman"/>
          <w:b/>
          <w:sz w:val="28"/>
        </w:rPr>
      </w:pPr>
    </w:p>
    <w:p w14:paraId="23E54DAC" w14:textId="77777777" w:rsidR="00381D78" w:rsidRDefault="00381D78" w:rsidP="00B906EC">
      <w:pPr>
        <w:spacing w:after="0"/>
        <w:jc w:val="center"/>
        <w:rPr>
          <w:rFonts w:ascii="Times New Roman" w:hAnsi="Times New Roman" w:cs="Times New Roman"/>
          <w:b/>
          <w:sz w:val="28"/>
        </w:rPr>
      </w:pPr>
    </w:p>
    <w:p w14:paraId="2EE1865E" w14:textId="77777777" w:rsidR="00381D78" w:rsidRDefault="00381D78" w:rsidP="00B906EC">
      <w:pPr>
        <w:spacing w:after="0"/>
        <w:jc w:val="center"/>
        <w:rPr>
          <w:rFonts w:ascii="Times New Roman" w:hAnsi="Times New Roman" w:cs="Times New Roman"/>
          <w:b/>
          <w:sz w:val="28"/>
        </w:rPr>
      </w:pPr>
    </w:p>
    <w:p w14:paraId="1CEC978C" w14:textId="77777777" w:rsidR="00C53AD2" w:rsidRPr="00C53AD2" w:rsidRDefault="00C53AD2" w:rsidP="00C53AD2">
      <w:pPr>
        <w:spacing w:after="0"/>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14:paraId="3B7E8FB4" w14:textId="77777777" w:rsidR="00C53AD2" w:rsidRPr="00C53AD2" w:rsidRDefault="00C53AD2" w:rsidP="00C53AD2">
      <w:pPr>
        <w:spacing w:after="0"/>
        <w:jc w:val="center"/>
        <w:rPr>
          <w:rFonts w:ascii="Times New Roman" w:hAnsi="Times New Roman" w:cs="Times New Roman"/>
          <w:b/>
          <w:bCs/>
          <w:spacing w:val="-1"/>
          <w:sz w:val="28"/>
          <w:szCs w:val="28"/>
        </w:rPr>
      </w:pPr>
      <w:r w:rsidRPr="00C53AD2">
        <w:rPr>
          <w:rFonts w:ascii="Times New Roman" w:hAnsi="Times New Roman" w:cs="Times New Roman"/>
          <w:b/>
          <w:bCs/>
          <w:spacing w:val="-1"/>
          <w:sz w:val="28"/>
          <w:szCs w:val="28"/>
        </w:rPr>
        <w:t>об электронном аукционе</w:t>
      </w:r>
    </w:p>
    <w:p w14:paraId="015BCEED" w14:textId="77777777" w:rsidR="00C53AD2" w:rsidRPr="00C53AD2" w:rsidRDefault="00C53AD2" w:rsidP="00C53AD2">
      <w:pPr>
        <w:spacing w:after="0"/>
        <w:jc w:val="center"/>
        <w:rPr>
          <w:rFonts w:ascii="Times New Roman" w:hAnsi="Times New Roman" w:cs="Times New Roman"/>
          <w:b/>
          <w:sz w:val="28"/>
        </w:rPr>
      </w:pPr>
    </w:p>
    <w:p w14:paraId="3A1E081B" w14:textId="7254F60E" w:rsidR="00C53AD2" w:rsidRPr="002C04FD" w:rsidRDefault="00C359B8" w:rsidP="00C53AD2">
      <w:pPr>
        <w:spacing w:after="0"/>
        <w:jc w:val="center"/>
        <w:rPr>
          <w:rFonts w:ascii="Times New Roman" w:hAnsi="Times New Roman" w:cs="Times New Roman"/>
          <w:b/>
          <w:sz w:val="28"/>
        </w:rPr>
      </w:pPr>
      <w:r>
        <w:rPr>
          <w:rFonts w:ascii="Times New Roman" w:hAnsi="Times New Roman" w:cs="Times New Roman"/>
          <w:b/>
          <w:sz w:val="28"/>
        </w:rPr>
        <w:t>№ ИПУ 2020/ЭА</w:t>
      </w:r>
      <w:r w:rsidR="003B65BC" w:rsidRPr="00D3049F">
        <w:rPr>
          <w:rFonts w:ascii="Times New Roman" w:hAnsi="Times New Roman" w:cs="Times New Roman"/>
          <w:b/>
          <w:sz w:val="28"/>
        </w:rPr>
        <w:t>-4</w:t>
      </w:r>
      <w:r w:rsidR="00120B73" w:rsidRPr="002C04FD">
        <w:rPr>
          <w:rFonts w:ascii="Times New Roman" w:hAnsi="Times New Roman" w:cs="Times New Roman"/>
          <w:b/>
          <w:sz w:val="28"/>
        </w:rPr>
        <w:t>5</w:t>
      </w:r>
    </w:p>
    <w:p w14:paraId="2D29BB85" w14:textId="77777777" w:rsidR="00C53AD2" w:rsidRPr="00C53AD2" w:rsidRDefault="00C53AD2" w:rsidP="00C53AD2">
      <w:pPr>
        <w:spacing w:after="0"/>
        <w:jc w:val="center"/>
        <w:rPr>
          <w:rFonts w:ascii="Times New Roman" w:hAnsi="Times New Roman" w:cs="Times New Roman"/>
          <w:b/>
        </w:rPr>
      </w:pPr>
    </w:p>
    <w:p w14:paraId="350B95BD"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187C44E3"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3BA1AE1D" w14:textId="53EDC655" w:rsidR="00FF7FB1" w:rsidRPr="00FF7FB1" w:rsidRDefault="000A36F4" w:rsidP="00FF7FB1">
      <w:pPr>
        <w:shd w:val="clear" w:color="auto" w:fill="FFFFFF"/>
        <w:tabs>
          <w:tab w:val="left" w:leader="dot" w:pos="9259"/>
        </w:tabs>
        <w:spacing w:after="0"/>
        <w:jc w:val="center"/>
        <w:rPr>
          <w:rFonts w:ascii="Times New Roman" w:hAnsi="Times New Roman" w:cs="Times New Roman"/>
          <w:b/>
          <w:sz w:val="28"/>
          <w:szCs w:val="28"/>
        </w:rPr>
      </w:pPr>
      <w:r w:rsidRPr="000A36F4">
        <w:rPr>
          <w:rFonts w:ascii="Times New Roman" w:hAnsi="Times New Roman" w:cs="Times New Roman"/>
          <w:b/>
          <w:sz w:val="28"/>
          <w:szCs w:val="28"/>
        </w:rPr>
        <w:t>Поставка компьютерного оборудования для нужд ИПУ РАН</w:t>
      </w:r>
    </w:p>
    <w:p w14:paraId="16C31482" w14:textId="2E1D786D" w:rsidR="00B906EC" w:rsidRPr="00B906EC" w:rsidRDefault="00B906EC" w:rsidP="00C63EE9">
      <w:pPr>
        <w:shd w:val="clear" w:color="auto" w:fill="FFFFFF"/>
        <w:tabs>
          <w:tab w:val="left" w:leader="dot" w:pos="9259"/>
        </w:tabs>
        <w:spacing w:after="0"/>
        <w:jc w:val="center"/>
        <w:rPr>
          <w:rFonts w:ascii="Times New Roman" w:hAnsi="Times New Roman" w:cs="Times New Roman"/>
        </w:rPr>
      </w:pPr>
    </w:p>
    <w:p w14:paraId="54F67A0B" w14:textId="77777777" w:rsidR="00B906EC" w:rsidRPr="00B906EC" w:rsidRDefault="00B906EC" w:rsidP="00B906EC">
      <w:pPr>
        <w:shd w:val="clear" w:color="auto" w:fill="FFFFFF"/>
        <w:tabs>
          <w:tab w:val="left" w:leader="dot" w:pos="9259"/>
        </w:tabs>
        <w:spacing w:after="0"/>
        <w:jc w:val="center"/>
        <w:rPr>
          <w:rFonts w:ascii="Times New Roman" w:hAnsi="Times New Roman" w:cs="Times New Roman"/>
        </w:rPr>
      </w:pPr>
    </w:p>
    <w:p w14:paraId="0EB4E864"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44097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62CCCF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A8C0AF6"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98D54A3"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F4BFD0" w14:textId="77777777" w:rsidR="00B906EC" w:rsidRPr="00B906EC" w:rsidRDefault="00B906EC" w:rsidP="00B906EC">
      <w:pPr>
        <w:shd w:val="clear" w:color="auto" w:fill="FFFFFF"/>
        <w:tabs>
          <w:tab w:val="left" w:leader="dot" w:pos="9259"/>
        </w:tabs>
        <w:rPr>
          <w:rFonts w:ascii="Times New Roman" w:hAnsi="Times New Roman" w:cs="Times New Roman"/>
        </w:rPr>
      </w:pPr>
    </w:p>
    <w:p w14:paraId="416F7D28" w14:textId="77777777" w:rsidR="00F36CE4" w:rsidRDefault="00F36CE4" w:rsidP="00B906EC">
      <w:pPr>
        <w:shd w:val="clear" w:color="auto" w:fill="FFFFFF"/>
        <w:tabs>
          <w:tab w:val="left" w:leader="dot" w:pos="9259"/>
        </w:tabs>
        <w:jc w:val="center"/>
        <w:rPr>
          <w:rFonts w:ascii="Times New Roman" w:hAnsi="Times New Roman" w:cs="Times New Roman"/>
          <w:b/>
        </w:rPr>
      </w:pPr>
    </w:p>
    <w:p w14:paraId="3DC6B010"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A5D274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56F7EE3D"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07B8B28"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2B7F9D3" w14:textId="57C6C31C" w:rsidR="001F1241" w:rsidRDefault="001F1241" w:rsidP="00B906EC">
      <w:pPr>
        <w:shd w:val="clear" w:color="auto" w:fill="FFFFFF"/>
        <w:tabs>
          <w:tab w:val="left" w:leader="dot" w:pos="9259"/>
        </w:tabs>
        <w:jc w:val="center"/>
        <w:rPr>
          <w:rFonts w:ascii="Times New Roman" w:hAnsi="Times New Roman" w:cs="Times New Roman"/>
          <w:b/>
        </w:rPr>
      </w:pPr>
    </w:p>
    <w:p w14:paraId="7F37FDD5" w14:textId="77777777" w:rsidR="000A36F4" w:rsidRDefault="000A36F4" w:rsidP="00B906EC">
      <w:pPr>
        <w:shd w:val="clear" w:color="auto" w:fill="FFFFFF"/>
        <w:tabs>
          <w:tab w:val="left" w:leader="dot" w:pos="9259"/>
        </w:tabs>
        <w:jc w:val="center"/>
        <w:rPr>
          <w:rFonts w:ascii="Times New Roman" w:hAnsi="Times New Roman" w:cs="Times New Roman"/>
          <w:b/>
        </w:rPr>
      </w:pPr>
    </w:p>
    <w:p w14:paraId="306B2476" w14:textId="77777777" w:rsidR="00F36CE4" w:rsidRDefault="00F36CE4" w:rsidP="00B906EC">
      <w:pPr>
        <w:shd w:val="clear" w:color="auto" w:fill="FFFFFF"/>
        <w:tabs>
          <w:tab w:val="left" w:leader="dot" w:pos="9259"/>
        </w:tabs>
        <w:jc w:val="center"/>
        <w:rPr>
          <w:rFonts w:ascii="Times New Roman" w:hAnsi="Times New Roman" w:cs="Times New Roman"/>
          <w:b/>
        </w:rPr>
      </w:pPr>
    </w:p>
    <w:p w14:paraId="196285EE" w14:textId="77777777" w:rsidR="00B906EC" w:rsidRPr="00B906EC" w:rsidRDefault="00B906EC" w:rsidP="00B906EC">
      <w:pPr>
        <w:shd w:val="clear" w:color="auto" w:fill="FFFFFF"/>
        <w:tabs>
          <w:tab w:val="left" w:leader="dot" w:pos="9259"/>
        </w:tabs>
        <w:jc w:val="center"/>
        <w:rPr>
          <w:rFonts w:ascii="Times New Roman" w:hAnsi="Times New Roman" w:cs="Times New Roman"/>
        </w:rPr>
      </w:pPr>
      <w:r w:rsidRPr="00B906EC">
        <w:rPr>
          <w:rFonts w:ascii="Times New Roman" w:hAnsi="Times New Roman" w:cs="Times New Roman"/>
          <w:b/>
        </w:rPr>
        <w:t>Москва</w:t>
      </w:r>
    </w:p>
    <w:p w14:paraId="73B8C4BD" w14:textId="4B463AC7" w:rsidR="00B906EC" w:rsidRPr="00B906EC" w:rsidRDefault="002D1458" w:rsidP="00B906EC">
      <w:pPr>
        <w:shd w:val="clear" w:color="auto" w:fill="FFFFFF"/>
        <w:tabs>
          <w:tab w:val="left" w:leader="dot" w:pos="9259"/>
        </w:tabs>
        <w:jc w:val="center"/>
        <w:rPr>
          <w:rFonts w:ascii="Times New Roman" w:hAnsi="Times New Roman" w:cs="Times New Roman"/>
          <w:b/>
        </w:rPr>
      </w:pPr>
      <w:r>
        <w:rPr>
          <w:rFonts w:ascii="Times New Roman" w:hAnsi="Times New Roman" w:cs="Times New Roman"/>
          <w:b/>
        </w:rPr>
        <w:t>2020</w:t>
      </w:r>
    </w:p>
    <w:p w14:paraId="1260793B" w14:textId="77777777" w:rsidR="00B906EC" w:rsidRP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4678872B" w14:textId="77777777" w:rsidR="008858FF" w:rsidRDefault="008858FF" w:rsidP="008858FF">
      <w:pPr>
        <w:autoSpaceDE w:val="0"/>
        <w:autoSpaceDN w:val="0"/>
        <w:adjustRightInd w:val="0"/>
        <w:spacing w:after="0" w:line="240" w:lineRule="auto"/>
        <w:jc w:val="both"/>
        <w:rPr>
          <w:rFonts w:ascii="Times New Roman" w:hAnsi="Times New Roman" w:cs="Times New Roman"/>
          <w:sz w:val="24"/>
          <w:szCs w:val="24"/>
        </w:rPr>
      </w:pPr>
    </w:p>
    <w:p w14:paraId="5A1EFA20" w14:textId="77777777" w:rsidR="008161FC" w:rsidRDefault="008161FC" w:rsidP="008858FF">
      <w:pPr>
        <w:autoSpaceDE w:val="0"/>
        <w:autoSpaceDN w:val="0"/>
        <w:adjustRightInd w:val="0"/>
        <w:spacing w:after="0" w:line="240" w:lineRule="auto"/>
        <w:jc w:val="both"/>
        <w:rPr>
          <w:rFonts w:ascii="Times New Roman" w:hAnsi="Times New Roman" w:cs="Times New Roman"/>
          <w:sz w:val="24"/>
          <w:szCs w:val="24"/>
        </w:rPr>
      </w:pPr>
    </w:p>
    <w:p w14:paraId="716E7F67" w14:textId="77777777" w:rsidR="008161FC" w:rsidRDefault="008161FC"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8858FF" w14:paraId="594A6A9F" w14:textId="77777777" w:rsidTr="00C379C6">
        <w:tc>
          <w:tcPr>
            <w:tcW w:w="9853" w:type="dxa"/>
            <w:gridSpan w:val="3"/>
            <w:shd w:val="clear" w:color="auto" w:fill="auto"/>
          </w:tcPr>
          <w:p w14:paraId="18E66200" w14:textId="77777777" w:rsidR="008858FF" w:rsidRPr="008858FF"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tab/>
            </w:r>
            <w:r w:rsidRPr="008858FF">
              <w:rPr>
                <w:rFonts w:ascii="Times New Roman" w:eastAsia="Times New Roman" w:hAnsi="Times New Roman" w:cs="Times New Roman"/>
                <w:b/>
                <w:sz w:val="24"/>
                <w:szCs w:val="24"/>
                <w:lang w:eastAsia="ru-RU"/>
              </w:rPr>
              <w:t>СОДЕРЖАНИЕ</w:t>
            </w:r>
          </w:p>
        </w:tc>
      </w:tr>
      <w:tr w:rsidR="008858FF" w:rsidRPr="008858FF" w14:paraId="59D0E7D6" w14:textId="77777777" w:rsidTr="00757EC0">
        <w:tc>
          <w:tcPr>
            <w:tcW w:w="557" w:type="dxa"/>
            <w:shd w:val="clear" w:color="auto" w:fill="auto"/>
          </w:tcPr>
          <w:p w14:paraId="16E940B0"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6232BB" w:rsidRPr="008858FF" w14:paraId="4B1E1F44" w14:textId="77777777" w:rsidTr="006232BB">
        <w:trPr>
          <w:trHeight w:val="454"/>
        </w:trPr>
        <w:tc>
          <w:tcPr>
            <w:tcW w:w="557" w:type="dxa"/>
            <w:vMerge w:val="restart"/>
            <w:shd w:val="clear" w:color="auto" w:fill="auto"/>
            <w:vAlign w:val="center"/>
          </w:tcPr>
          <w:p w14:paraId="3E5AF18E" w14:textId="77777777" w:rsidR="006232BB" w:rsidRPr="008858FF" w:rsidRDefault="006232BB"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482" w:type="dxa"/>
            <w:shd w:val="clear" w:color="auto" w:fill="auto"/>
            <w:vAlign w:val="center"/>
          </w:tcPr>
          <w:p w14:paraId="70C2F180" w14:textId="52182EE0" w:rsidR="006232BB" w:rsidRPr="008858FF" w:rsidRDefault="006232BB" w:rsidP="006232BB">
            <w:pPr>
              <w:spacing w:after="6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tc>
        <w:tc>
          <w:tcPr>
            <w:tcW w:w="814" w:type="dxa"/>
            <w:shd w:val="clear" w:color="auto" w:fill="auto"/>
            <w:vAlign w:val="center"/>
          </w:tcPr>
          <w:p w14:paraId="7C224E2D" w14:textId="3BFE7815" w:rsidR="006232BB" w:rsidRPr="00D522BC" w:rsidRDefault="006232BB" w:rsidP="006232BB">
            <w:pPr>
              <w:tabs>
                <w:tab w:val="left" w:leader="dot" w:pos="9259"/>
              </w:tabs>
              <w:spacing w:after="60" w:line="240" w:lineRule="auto"/>
              <w:jc w:val="center"/>
              <w:rPr>
                <w:rFonts w:ascii="Times New Roman" w:eastAsia="Times New Roman" w:hAnsi="Times New Roman" w:cs="Times New Roman"/>
                <w:b/>
                <w:sz w:val="24"/>
                <w:szCs w:val="24"/>
                <w:lang w:eastAsia="ru-RU"/>
              </w:rPr>
            </w:pPr>
            <w:r w:rsidRPr="00D522BC">
              <w:rPr>
                <w:rFonts w:ascii="Times New Roman" w:eastAsia="Times New Roman" w:hAnsi="Times New Roman" w:cs="Times New Roman"/>
                <w:b/>
                <w:sz w:val="24"/>
                <w:szCs w:val="24"/>
                <w:lang w:eastAsia="ru-RU"/>
              </w:rPr>
              <w:t>3</w:t>
            </w:r>
          </w:p>
        </w:tc>
      </w:tr>
      <w:tr w:rsidR="006232BB" w:rsidRPr="008858FF" w14:paraId="5EB003BE" w14:textId="77777777" w:rsidTr="00757EC0">
        <w:tc>
          <w:tcPr>
            <w:tcW w:w="557" w:type="dxa"/>
            <w:vMerge/>
            <w:shd w:val="clear" w:color="auto" w:fill="auto"/>
            <w:vAlign w:val="center"/>
          </w:tcPr>
          <w:p w14:paraId="789CE363" w14:textId="77777777" w:rsidR="006232BB" w:rsidRPr="008858FF" w:rsidRDefault="006232BB"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p>
        </w:tc>
        <w:tc>
          <w:tcPr>
            <w:tcW w:w="8482" w:type="dxa"/>
            <w:shd w:val="clear" w:color="auto" w:fill="auto"/>
            <w:vAlign w:val="center"/>
          </w:tcPr>
          <w:p w14:paraId="35CC3664" w14:textId="1B43D05C" w:rsidR="006232BB" w:rsidRDefault="006232BB" w:rsidP="008858FF">
            <w:pPr>
              <w:spacing w:after="6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814" w:type="dxa"/>
            <w:shd w:val="clear" w:color="auto" w:fill="auto"/>
            <w:vAlign w:val="center"/>
          </w:tcPr>
          <w:p w14:paraId="764F63AE" w14:textId="66714865" w:rsidR="006232BB" w:rsidRDefault="006232BB" w:rsidP="006232BB">
            <w:pPr>
              <w:tabs>
                <w:tab w:val="left" w:leader="dot" w:pos="9259"/>
              </w:tabs>
              <w:spacing w:after="60" w:line="240" w:lineRule="auto"/>
              <w:jc w:val="center"/>
              <w:rPr>
                <w:rFonts w:ascii="Times New Roman" w:eastAsia="Times New Roman" w:hAnsi="Times New Roman" w:cs="Times New Roman"/>
                <w:b/>
                <w:sz w:val="24"/>
                <w:szCs w:val="24"/>
                <w:lang w:eastAsia="ru-RU"/>
              </w:rPr>
            </w:pPr>
            <w:r w:rsidRPr="00D522BC">
              <w:rPr>
                <w:rFonts w:ascii="Times New Roman" w:eastAsia="Times New Roman" w:hAnsi="Times New Roman" w:cs="Times New Roman"/>
                <w:b/>
                <w:sz w:val="24"/>
                <w:szCs w:val="24"/>
                <w:lang w:eastAsia="ru-RU"/>
              </w:rPr>
              <w:t>6</w:t>
            </w:r>
          </w:p>
        </w:tc>
      </w:tr>
      <w:tr w:rsidR="000B7F93" w:rsidRPr="008858FF" w14:paraId="49F09D07" w14:textId="77777777" w:rsidTr="00757EC0">
        <w:tc>
          <w:tcPr>
            <w:tcW w:w="557" w:type="dxa"/>
            <w:shd w:val="clear" w:color="auto" w:fill="auto"/>
            <w:vAlign w:val="center"/>
          </w:tcPr>
          <w:p w14:paraId="5DA25B7A"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482" w:type="dxa"/>
            <w:shd w:val="clear" w:color="auto" w:fill="auto"/>
            <w:vAlign w:val="center"/>
          </w:tcPr>
          <w:p w14:paraId="389C471D"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АУКЦИОНЕ</w:t>
            </w:r>
          </w:p>
        </w:tc>
        <w:tc>
          <w:tcPr>
            <w:tcW w:w="814" w:type="dxa"/>
            <w:shd w:val="clear" w:color="auto" w:fill="auto"/>
            <w:vAlign w:val="center"/>
          </w:tcPr>
          <w:p w14:paraId="5E60FDAC" w14:textId="1B4F85A7" w:rsidR="000B7F93" w:rsidRPr="00120B73" w:rsidRDefault="006232BB" w:rsidP="00CF3FED">
            <w:pPr>
              <w:tabs>
                <w:tab w:val="left" w:leader="dot" w:pos="9259"/>
              </w:tabs>
              <w:spacing w:after="60" w:line="240" w:lineRule="auto"/>
              <w:jc w:val="center"/>
              <w:rPr>
                <w:rFonts w:ascii="Times New Roman" w:eastAsia="Times New Roman" w:hAnsi="Times New Roman" w:cs="Times New Roman"/>
                <w:b/>
                <w:color w:val="FF0000"/>
                <w:sz w:val="24"/>
                <w:szCs w:val="24"/>
                <w:lang w:eastAsia="ru-RU"/>
              </w:rPr>
            </w:pPr>
            <w:r w:rsidRPr="00120B73">
              <w:rPr>
                <w:rFonts w:ascii="Times New Roman" w:eastAsia="Times New Roman" w:hAnsi="Times New Roman" w:cs="Times New Roman"/>
                <w:b/>
                <w:color w:val="FF0000"/>
                <w:sz w:val="24"/>
                <w:szCs w:val="24"/>
                <w:lang w:eastAsia="ru-RU"/>
              </w:rPr>
              <w:t>5</w:t>
            </w:r>
            <w:r w:rsidR="00CF3FED" w:rsidRPr="00120B73">
              <w:rPr>
                <w:rFonts w:ascii="Times New Roman" w:eastAsia="Times New Roman" w:hAnsi="Times New Roman" w:cs="Times New Roman"/>
                <w:b/>
                <w:color w:val="FF0000"/>
                <w:sz w:val="24"/>
                <w:szCs w:val="24"/>
                <w:lang w:eastAsia="ru-RU"/>
              </w:rPr>
              <w:t>4</w:t>
            </w:r>
          </w:p>
        </w:tc>
      </w:tr>
      <w:tr w:rsidR="000B7F93" w:rsidRPr="008858FF" w14:paraId="30121282" w14:textId="77777777" w:rsidTr="00757EC0">
        <w:tc>
          <w:tcPr>
            <w:tcW w:w="557" w:type="dxa"/>
            <w:shd w:val="clear" w:color="auto" w:fill="auto"/>
            <w:vAlign w:val="center"/>
          </w:tcPr>
          <w:p w14:paraId="2EC504D0"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482" w:type="dxa"/>
            <w:shd w:val="clear" w:color="auto" w:fill="auto"/>
            <w:vAlign w:val="center"/>
          </w:tcPr>
          <w:p w14:paraId="57566F49"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814" w:type="dxa"/>
            <w:shd w:val="clear" w:color="auto" w:fill="auto"/>
            <w:vAlign w:val="center"/>
          </w:tcPr>
          <w:p w14:paraId="29F8278D" w14:textId="7DD2EC98" w:rsidR="000B7F93" w:rsidRPr="00120B73" w:rsidRDefault="007A251D" w:rsidP="00CF3FED">
            <w:pPr>
              <w:tabs>
                <w:tab w:val="left" w:leader="dot" w:pos="9259"/>
              </w:tabs>
              <w:spacing w:after="60" w:line="240" w:lineRule="auto"/>
              <w:jc w:val="center"/>
              <w:rPr>
                <w:rFonts w:ascii="Times New Roman" w:eastAsia="Times New Roman" w:hAnsi="Times New Roman" w:cs="Times New Roman"/>
                <w:b/>
                <w:color w:val="FF0000"/>
                <w:sz w:val="24"/>
                <w:szCs w:val="24"/>
                <w:lang w:eastAsia="ru-RU"/>
              </w:rPr>
            </w:pPr>
            <w:r w:rsidRPr="00120B73">
              <w:rPr>
                <w:rFonts w:ascii="Times New Roman" w:eastAsia="Times New Roman" w:hAnsi="Times New Roman" w:cs="Times New Roman"/>
                <w:b/>
                <w:color w:val="FF0000"/>
                <w:sz w:val="24"/>
                <w:szCs w:val="24"/>
                <w:lang w:eastAsia="ru-RU"/>
              </w:rPr>
              <w:t>8</w:t>
            </w:r>
            <w:r w:rsidR="00CF3FED" w:rsidRPr="00120B73">
              <w:rPr>
                <w:rFonts w:ascii="Times New Roman" w:eastAsia="Times New Roman" w:hAnsi="Times New Roman" w:cs="Times New Roman"/>
                <w:b/>
                <w:color w:val="FF0000"/>
                <w:sz w:val="24"/>
                <w:szCs w:val="24"/>
                <w:lang w:eastAsia="ru-RU"/>
              </w:rPr>
              <w:t>4</w:t>
            </w:r>
          </w:p>
        </w:tc>
      </w:tr>
    </w:tbl>
    <w:p w14:paraId="405CC73D"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Sect="008C6918">
          <w:footerReference w:type="default" r:id="rId8"/>
          <w:pgSz w:w="11906" w:h="16838"/>
          <w:pgMar w:top="567" w:right="851" w:bottom="567" w:left="1134" w:header="709" w:footer="709" w:gutter="0"/>
          <w:cols w:space="708"/>
          <w:titlePg/>
          <w:docGrid w:linePitch="360"/>
        </w:sectPr>
      </w:pPr>
    </w:p>
    <w:p w14:paraId="26ADD77F"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630EFC9" w14:textId="77777777" w:rsidR="00FF7BE9" w:rsidRPr="001D3EFB"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t>I. ОБЩИЕ ПОЛОЖЕНИЯ</w:t>
      </w:r>
    </w:p>
    <w:p w14:paraId="4E6BEB41" w14:textId="77777777" w:rsidR="0053782E" w:rsidRPr="00FF7BE9"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14:paraId="6062188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2E542FA4"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082905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Pr>
          <w:rFonts w:ascii="Times New Roman" w:hAnsi="Times New Roman" w:cs="Times New Roman"/>
          <w:sz w:val="24"/>
          <w:szCs w:val="24"/>
        </w:rPr>
        <w:t xml:space="preserve">теме в сфере закупок, принимают </w:t>
      </w:r>
      <w:r w:rsidRPr="00FF7BE9">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14:paraId="270BB756"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1BC57AD0"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14:paraId="0205461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Росатом</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по космической деятельности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Роскосмос</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1407586B"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 xml:space="preserve">осуществляются заказчиками в порядке, установленном Законом о контрактной 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Pr="00FF7BE9">
        <w:rPr>
          <w:rFonts w:ascii="Times New Roman" w:hAnsi="Times New Roman" w:cs="Times New Roman"/>
          <w:sz w:val="24"/>
          <w:szCs w:val="24"/>
        </w:rPr>
        <w:t>с размещения извещения об осуществлении закупки товара, работы, услуги 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государственных нужд (федеральных нужд, нужд субъекта Российской 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либо в установленных Законом о контрактной системе случаях 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14:paraId="21AA207C" w14:textId="46B3C506"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 xml:space="preserve">(далее – закупка) – совокупность действий, осуществляемых в </w:t>
      </w:r>
      <w:r w:rsidRPr="00FF7BE9">
        <w:rPr>
          <w:rFonts w:ascii="Times New Roman" w:hAnsi="Times New Roman" w:cs="Times New Roman"/>
          <w:sz w:val="24"/>
          <w:szCs w:val="24"/>
        </w:rPr>
        <w:lastRenderedPageBreak/>
        <w:t>установленном Законом о</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14:paraId="02DCC8CB" w14:textId="3198ADAD"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формы, формы собственности, места нахождения и места происхождения капитала, 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режим налогообложения и (или) не предусматривающих раскрытия 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при проведении финансовых операций (офшорные зоны) 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14:paraId="5979EEF0" w14:textId="755C730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власти),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уполномоченные принимать бюджетные обязательства 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14:paraId="602DE068" w14:textId="4E5877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средств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муниципальные унитарные предприятия, осуществляющие закупки в соответствии 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14:paraId="300CF04A" w14:textId="4D965F69"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заказчиком для обеспечения соответственно государственных нужд, муниципальных нужд.</w:t>
      </w:r>
    </w:p>
    <w:p w14:paraId="53583E7B" w14:textId="025C536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 xml:space="preserve">содержащейся </w:t>
      </w:r>
      <w:proofErr w:type="gramStart"/>
      <w:r w:rsidRPr="00FF7BE9">
        <w:rPr>
          <w:rFonts w:ascii="Times New Roman" w:hAnsi="Times New Roman" w:cs="Times New Roman"/>
          <w:sz w:val="24"/>
          <w:szCs w:val="24"/>
        </w:rPr>
        <w:t>в базах</w:t>
      </w:r>
      <w:proofErr w:type="gramEnd"/>
      <w:r w:rsidRPr="00FF7BE9">
        <w:rPr>
          <w:rFonts w:ascii="Times New Roman" w:hAnsi="Times New Roman" w:cs="Times New Roman"/>
          <w:sz w:val="24"/>
          <w:szCs w:val="24"/>
        </w:rPr>
        <w:t xml:space="preserve"> данных, информационных технологий и технических средств,</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обеспечивающих формирование, обработку, хранение такой информации, а также 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7B61C8D3" w14:textId="77777777" w:rsidR="004C478D" w:rsidRDefault="00FF7BE9" w:rsidP="00097FD4">
      <w:pPr>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14:paraId="7162462D"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14:paraId="622B328B"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2E3EE4A0"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14:paraId="4A300689" w14:textId="6E651316"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lastRenderedPageBreak/>
        <w:t>государственную тайну (далее – контрольный орган в сфере государственного оборонного заказа).</w:t>
      </w:r>
    </w:p>
    <w:p w14:paraId="05B521FB" w14:textId="17757D52"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18B35D2A"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14:paraId="05B8AD1F"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14:paraId="18D631D1"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14:paraId="34038D29" w14:textId="78D56B38" w:rsidR="00227E3B" w:rsidRPr="00227E3B"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информации о контрактной системе в сфере закупок, обеспечения конкуренции, профессионализма</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заказчиков, стимулирования инноваций, единства контрактной системы в сфере закупок,</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ответственности за результативность обеспечения государственных и муниципальных нужд,</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эффективности осуществления закупок.</w:t>
      </w:r>
    </w:p>
    <w:p w14:paraId="074B2CA6" w14:textId="77777777" w:rsidR="00227E3B" w:rsidRPr="00227E3B" w:rsidRDefault="00227E3B" w:rsidP="00097FD4">
      <w:pPr>
        <w:spacing w:after="0" w:line="240" w:lineRule="auto"/>
        <w:ind w:firstLine="567"/>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227E3B" w:rsidRDefault="002A4F0B"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Закона о контрактной системе.</w:t>
      </w:r>
    </w:p>
    <w:p w14:paraId="1605D444" w14:textId="77777777" w:rsidR="00C5503E" w:rsidRDefault="00C5503E" w:rsidP="00097FD4">
      <w:pPr>
        <w:spacing w:after="0" w:line="240" w:lineRule="auto"/>
        <w:ind w:firstLine="567"/>
        <w:jc w:val="both"/>
        <w:rPr>
          <w:rFonts w:ascii="Times New Roman" w:hAnsi="Times New Roman" w:cs="Times New Roman"/>
          <w:sz w:val="24"/>
          <w:szCs w:val="24"/>
        </w:rPr>
      </w:pPr>
    </w:p>
    <w:p w14:paraId="78ACF091" w14:textId="77777777" w:rsidR="00757EC0" w:rsidRPr="001D3EFB" w:rsidRDefault="008B6E1C" w:rsidP="004D7087">
      <w:pPr>
        <w:spacing w:after="0"/>
        <w:ind w:firstLine="567"/>
        <w:jc w:val="center"/>
        <w:rPr>
          <w:rFonts w:ascii="Times New Roman" w:hAnsi="Times New Roman" w:cs="Times New Roman"/>
          <w:b/>
          <w:sz w:val="24"/>
          <w:szCs w:val="24"/>
        </w:rPr>
      </w:pPr>
      <w:r w:rsidRPr="00B5571A">
        <w:rPr>
          <w:rFonts w:ascii="Times New Roman" w:hAnsi="Times New Roman" w:cs="Times New Roman"/>
          <w:color w:val="FF0000"/>
          <w:sz w:val="24"/>
          <w:szCs w:val="24"/>
        </w:rPr>
        <w:br w:type="page"/>
      </w:r>
      <w:r w:rsidR="00757EC0" w:rsidRPr="001D3EFB">
        <w:rPr>
          <w:rFonts w:ascii="Times New Roman" w:hAnsi="Times New Roman" w:cs="Times New Roman"/>
          <w:b/>
          <w:sz w:val="24"/>
          <w:szCs w:val="24"/>
        </w:rPr>
        <w:lastRenderedPageBreak/>
        <w:t xml:space="preserve">ИНФОРМАЦИОННАЯ КАРТА </w:t>
      </w:r>
      <w:r w:rsidRPr="001D3EFB">
        <w:rPr>
          <w:rFonts w:ascii="Times New Roman" w:hAnsi="Times New Roman" w:cs="Times New Roman"/>
          <w:b/>
          <w:sz w:val="24"/>
          <w:szCs w:val="24"/>
        </w:rPr>
        <w:t>ЭЛЕКТРОННОГО АУКЦИОНА</w:t>
      </w:r>
    </w:p>
    <w:tbl>
      <w:tblPr>
        <w:tblStyle w:val="af"/>
        <w:tblW w:w="0" w:type="auto"/>
        <w:tblLayout w:type="fixed"/>
        <w:tblLook w:val="04A0" w:firstRow="1" w:lastRow="0" w:firstColumn="1" w:lastColumn="0" w:noHBand="0" w:noVBand="1"/>
      </w:tblPr>
      <w:tblGrid>
        <w:gridCol w:w="846"/>
        <w:gridCol w:w="3940"/>
        <w:gridCol w:w="277"/>
        <w:gridCol w:w="857"/>
        <w:gridCol w:w="4217"/>
      </w:tblGrid>
      <w:tr w:rsidR="00F2652D" w14:paraId="1C2122E6" w14:textId="77777777" w:rsidTr="000631F5">
        <w:tc>
          <w:tcPr>
            <w:tcW w:w="10137" w:type="dxa"/>
            <w:gridSpan w:val="5"/>
          </w:tcPr>
          <w:p w14:paraId="1D95EFE7" w14:textId="77777777" w:rsidR="00F2652D" w:rsidRPr="00CD7E50" w:rsidRDefault="00F2652D" w:rsidP="00F2652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14:paraId="408A9585" w14:textId="77777777" w:rsidTr="00B5571A">
        <w:tc>
          <w:tcPr>
            <w:tcW w:w="846" w:type="dxa"/>
          </w:tcPr>
          <w:p w14:paraId="3E448AF3" w14:textId="77777777" w:rsidR="00F2652D" w:rsidRPr="002B3219" w:rsidRDefault="00F2652D" w:rsidP="00F2652D">
            <w:pPr>
              <w:jc w:val="both"/>
              <w:rPr>
                <w:rFonts w:ascii="Times New Roman" w:hAnsi="Times New Roman" w:cs="Times New Roman"/>
                <w:b/>
                <w:sz w:val="24"/>
                <w:szCs w:val="24"/>
              </w:rPr>
            </w:pPr>
            <w:r w:rsidRPr="002B3219">
              <w:rPr>
                <w:rFonts w:ascii="Times New Roman" w:hAnsi="Times New Roman" w:cs="Times New Roman"/>
                <w:b/>
                <w:sz w:val="24"/>
                <w:szCs w:val="24"/>
              </w:rPr>
              <w:t>1.</w:t>
            </w:r>
            <w:r w:rsidRPr="002B3219">
              <w:rPr>
                <w:rFonts w:ascii="Times New Roman" w:hAnsi="Times New Roman" w:cs="Times New Roman"/>
                <w:b/>
                <w:sz w:val="24"/>
                <w:szCs w:val="24"/>
                <w:vertAlign w:val="superscript"/>
              </w:rPr>
              <w:t>1</w:t>
            </w:r>
          </w:p>
        </w:tc>
        <w:tc>
          <w:tcPr>
            <w:tcW w:w="9291" w:type="dxa"/>
            <w:gridSpan w:val="4"/>
          </w:tcPr>
          <w:p w14:paraId="66936B5C" w14:textId="77777777" w:rsidR="00F2652D" w:rsidRPr="008A6528" w:rsidRDefault="00F2652D" w:rsidP="008A6528">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14:paraId="6529D24D" w14:textId="77777777" w:rsidTr="00B5571A">
        <w:tc>
          <w:tcPr>
            <w:tcW w:w="846" w:type="dxa"/>
          </w:tcPr>
          <w:p w14:paraId="1F96D4C7" w14:textId="77777777" w:rsidR="005B35C0" w:rsidRPr="00C5503E" w:rsidRDefault="005B35C0" w:rsidP="00334EFE">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786D9860" w14:textId="77777777" w:rsidR="005B35C0" w:rsidRDefault="00556C80" w:rsidP="00A840A0">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5351" w:type="dxa"/>
            <w:gridSpan w:val="3"/>
          </w:tcPr>
          <w:p w14:paraId="1F7BA306" w14:textId="2AF40E4B" w:rsidR="008A6528" w:rsidRPr="00F07044" w:rsidRDefault="000A36F4" w:rsidP="00C63EE9">
            <w:pPr>
              <w:jc w:val="both"/>
              <w:rPr>
                <w:rFonts w:ascii="Times New Roman" w:hAnsi="Times New Roman" w:cs="Times New Roman"/>
                <w:sz w:val="24"/>
                <w:szCs w:val="24"/>
              </w:rPr>
            </w:pPr>
            <w:r w:rsidRPr="000A36F4">
              <w:rPr>
                <w:rFonts w:ascii="Times New Roman" w:hAnsi="Times New Roman" w:cs="Times New Roman"/>
                <w:sz w:val="24"/>
                <w:szCs w:val="24"/>
              </w:rPr>
              <w:t>Поставка компьютерного оборудования для нужд ИПУ РАН</w:t>
            </w:r>
          </w:p>
        </w:tc>
      </w:tr>
      <w:tr w:rsidR="00765833" w14:paraId="453DC1F9" w14:textId="77777777" w:rsidTr="00B5571A">
        <w:tc>
          <w:tcPr>
            <w:tcW w:w="846" w:type="dxa"/>
          </w:tcPr>
          <w:p w14:paraId="1075CBDC" w14:textId="77777777" w:rsidR="00765833" w:rsidRDefault="00765833" w:rsidP="00765833">
            <w:pPr>
              <w:jc w:val="both"/>
              <w:rPr>
                <w:rFonts w:ascii="Times New Roman" w:hAnsi="Times New Roman" w:cs="Times New Roman"/>
                <w:sz w:val="24"/>
                <w:szCs w:val="24"/>
              </w:rPr>
            </w:pPr>
          </w:p>
        </w:tc>
        <w:tc>
          <w:tcPr>
            <w:tcW w:w="3940" w:type="dxa"/>
          </w:tcPr>
          <w:p w14:paraId="121A8261" w14:textId="77777777" w:rsidR="00765833" w:rsidRPr="00C5503E" w:rsidRDefault="00765833" w:rsidP="00765833">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5351" w:type="dxa"/>
            <w:gridSpan w:val="3"/>
          </w:tcPr>
          <w:p w14:paraId="1E087358" w14:textId="3494AF87" w:rsidR="00765833" w:rsidRPr="000A36F4" w:rsidRDefault="00120B73" w:rsidP="00B82607">
            <w:pPr>
              <w:jc w:val="both"/>
              <w:rPr>
                <w:rFonts w:ascii="Times New Roman" w:hAnsi="Times New Roman" w:cs="Times New Roman"/>
                <w:sz w:val="24"/>
                <w:szCs w:val="24"/>
                <w:highlight w:val="yellow"/>
              </w:rPr>
            </w:pPr>
            <w:r>
              <w:rPr>
                <w:rFonts w:ascii="Times New Roman" w:hAnsi="Times New Roman" w:cs="Times New Roman"/>
                <w:sz w:val="24"/>
                <w:szCs w:val="24"/>
              </w:rPr>
              <w:t>20177280135127728010010063053</w:t>
            </w:r>
            <w:r w:rsidR="000A36F4" w:rsidRPr="000A36F4">
              <w:rPr>
                <w:rFonts w:ascii="Times New Roman" w:hAnsi="Times New Roman" w:cs="Times New Roman"/>
                <w:sz w:val="24"/>
                <w:szCs w:val="24"/>
              </w:rPr>
              <w:t>0000244</w:t>
            </w:r>
          </w:p>
        </w:tc>
      </w:tr>
      <w:tr w:rsidR="00765833" w14:paraId="4FCB5D81" w14:textId="77777777" w:rsidTr="00B5571A">
        <w:tc>
          <w:tcPr>
            <w:tcW w:w="846" w:type="dxa"/>
          </w:tcPr>
          <w:p w14:paraId="6D47407A" w14:textId="77777777" w:rsidR="00765833" w:rsidRDefault="00765833" w:rsidP="00765833">
            <w:pPr>
              <w:jc w:val="both"/>
              <w:rPr>
                <w:rFonts w:ascii="Times New Roman" w:hAnsi="Times New Roman" w:cs="Times New Roman"/>
                <w:sz w:val="24"/>
                <w:szCs w:val="24"/>
              </w:rPr>
            </w:pPr>
          </w:p>
        </w:tc>
        <w:tc>
          <w:tcPr>
            <w:tcW w:w="3940" w:type="dxa"/>
          </w:tcPr>
          <w:p w14:paraId="61816C0C"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5351" w:type="dxa"/>
            <w:gridSpan w:val="3"/>
          </w:tcPr>
          <w:p w14:paraId="3D1AFF92" w14:textId="7E68F747" w:rsidR="00765833" w:rsidRPr="00103043" w:rsidRDefault="00303085" w:rsidP="000A36F4">
            <w:pPr>
              <w:jc w:val="both"/>
              <w:rPr>
                <w:rFonts w:ascii="Times New Roman" w:hAnsi="Times New Roman" w:cs="Times New Roman"/>
                <w:sz w:val="24"/>
                <w:szCs w:val="24"/>
              </w:rPr>
            </w:pPr>
            <w:r w:rsidRPr="00103043">
              <w:rPr>
                <w:rFonts w:ascii="Times New Roman" w:hAnsi="Times New Roman" w:cs="Times New Roman"/>
                <w:iCs/>
                <w:sz w:val="24"/>
                <w:szCs w:val="24"/>
              </w:rPr>
              <w:t xml:space="preserve">ИПУ 2020/ЭА- </w:t>
            </w:r>
            <w:r w:rsidR="003B65BC" w:rsidRPr="00103043">
              <w:rPr>
                <w:rFonts w:ascii="Times New Roman" w:hAnsi="Times New Roman" w:cs="Times New Roman"/>
                <w:iCs/>
                <w:sz w:val="24"/>
                <w:szCs w:val="24"/>
              </w:rPr>
              <w:t>4</w:t>
            </w:r>
            <w:r w:rsidR="00120B73">
              <w:rPr>
                <w:rFonts w:ascii="Times New Roman" w:hAnsi="Times New Roman" w:cs="Times New Roman"/>
                <w:iCs/>
                <w:sz w:val="24"/>
                <w:szCs w:val="24"/>
              </w:rPr>
              <w:t>5</w:t>
            </w:r>
          </w:p>
        </w:tc>
      </w:tr>
      <w:tr w:rsidR="00765833" w14:paraId="1B81CBC7" w14:textId="77777777" w:rsidTr="00B5571A">
        <w:tc>
          <w:tcPr>
            <w:tcW w:w="846" w:type="dxa"/>
          </w:tcPr>
          <w:p w14:paraId="47CEF30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3940" w:type="dxa"/>
          </w:tcPr>
          <w:p w14:paraId="694F4E14" w14:textId="77777777" w:rsidR="00765833" w:rsidRPr="00C5503E"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227347FC" w14:textId="77777777" w:rsidR="00765833" w:rsidRPr="00334EFE" w:rsidRDefault="00765833" w:rsidP="00765833">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Pr="00334EFE">
              <w:rPr>
                <w:rFonts w:ascii="Times New Roman" w:hAnsi="Times New Roman" w:cs="Times New Roman"/>
                <w:sz w:val="24"/>
                <w:szCs w:val="24"/>
                <w:vertAlign w:val="superscript"/>
              </w:rPr>
              <w:t>2</w:t>
            </w:r>
          </w:p>
          <w:p w14:paraId="3B9D458B" w14:textId="77777777" w:rsidR="00765833" w:rsidRPr="00C5503E" w:rsidRDefault="00765833" w:rsidP="00765833">
            <w:pPr>
              <w:jc w:val="both"/>
              <w:rPr>
                <w:rFonts w:ascii="Times New Roman" w:hAnsi="Times New Roman" w:cs="Times New Roman"/>
                <w:sz w:val="24"/>
                <w:szCs w:val="24"/>
              </w:rPr>
            </w:pPr>
          </w:p>
        </w:tc>
      </w:tr>
      <w:tr w:rsidR="00765833" w14:paraId="1C8F29F1" w14:textId="77777777" w:rsidTr="00B5571A">
        <w:tc>
          <w:tcPr>
            <w:tcW w:w="846" w:type="dxa"/>
          </w:tcPr>
          <w:p w14:paraId="5D734272" w14:textId="77777777" w:rsidR="00765833" w:rsidRPr="002B3219" w:rsidRDefault="00765833" w:rsidP="00765833">
            <w:pPr>
              <w:jc w:val="both"/>
              <w:rPr>
                <w:rFonts w:ascii="Times New Roman" w:hAnsi="Times New Roman" w:cs="Times New Roman"/>
                <w:b/>
                <w:sz w:val="24"/>
                <w:szCs w:val="24"/>
              </w:rPr>
            </w:pPr>
            <w:r w:rsidRPr="002B3219">
              <w:rPr>
                <w:rFonts w:ascii="Times New Roman" w:hAnsi="Times New Roman" w:cs="Times New Roman"/>
                <w:b/>
                <w:sz w:val="24"/>
                <w:szCs w:val="24"/>
              </w:rPr>
              <w:t>2</w:t>
            </w:r>
          </w:p>
        </w:tc>
        <w:tc>
          <w:tcPr>
            <w:tcW w:w="9291" w:type="dxa"/>
            <w:gridSpan w:val="4"/>
          </w:tcPr>
          <w:p w14:paraId="29C8EF40"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Электронный аукцион проводит:</w:t>
            </w:r>
          </w:p>
        </w:tc>
      </w:tr>
      <w:tr w:rsidR="00765833" w:rsidRPr="00A533EF" w14:paraId="31AB615B" w14:textId="77777777" w:rsidTr="00B5571A">
        <w:tc>
          <w:tcPr>
            <w:tcW w:w="846" w:type="dxa"/>
          </w:tcPr>
          <w:p w14:paraId="3B48C52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3940" w:type="dxa"/>
          </w:tcPr>
          <w:p w14:paraId="71C0A217"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14:paraId="0617314A" w14:textId="77777777" w:rsidR="00765833"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C63EE9" w:rsidRDefault="00765833" w:rsidP="00765833">
            <w:pPr>
              <w:jc w:val="both"/>
              <w:rPr>
                <w:rFonts w:ascii="Times New Roman" w:hAnsi="Times New Roman" w:cs="Times New Roman"/>
                <w:sz w:val="24"/>
                <w:szCs w:val="24"/>
              </w:rPr>
            </w:pPr>
            <w:r w:rsidRPr="00C63EE9">
              <w:rPr>
                <w:rFonts w:ascii="Times New Roman" w:hAnsi="Times New Roman" w:cs="Times New Roman"/>
                <w:sz w:val="24"/>
                <w:szCs w:val="24"/>
              </w:rPr>
              <w:t xml:space="preserve">Наименование: </w:t>
            </w:r>
          </w:p>
          <w:p w14:paraId="6F3A8BD1" w14:textId="60E6947D" w:rsidR="00765833" w:rsidRPr="00C63EE9" w:rsidRDefault="00765833" w:rsidP="00765833">
            <w:pPr>
              <w:jc w:val="both"/>
              <w:rPr>
                <w:rFonts w:ascii="Times New Roman" w:hAnsi="Times New Roman" w:cs="Times New Roman"/>
                <w:sz w:val="24"/>
                <w:szCs w:val="24"/>
              </w:rPr>
            </w:pPr>
            <w:r w:rsidRPr="00C63EE9">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412D27A" w14:textId="77777777" w:rsidR="00765833" w:rsidRPr="00C63EE9" w:rsidRDefault="00765833" w:rsidP="00765833">
            <w:pPr>
              <w:jc w:val="both"/>
              <w:rPr>
                <w:rFonts w:ascii="Times New Roman" w:hAnsi="Times New Roman" w:cs="Times New Roman"/>
                <w:sz w:val="24"/>
                <w:szCs w:val="24"/>
              </w:rPr>
            </w:pPr>
            <w:r w:rsidRPr="00C63EE9">
              <w:rPr>
                <w:rFonts w:ascii="Times New Roman" w:hAnsi="Times New Roman" w:cs="Times New Roman"/>
                <w:sz w:val="24"/>
                <w:szCs w:val="24"/>
              </w:rPr>
              <w:t xml:space="preserve">Адрес местонахождения: </w:t>
            </w:r>
          </w:p>
          <w:p w14:paraId="51216E68" w14:textId="77777777" w:rsidR="00765833" w:rsidRPr="00C63EE9" w:rsidRDefault="00765833" w:rsidP="00765833">
            <w:pPr>
              <w:jc w:val="both"/>
              <w:rPr>
                <w:rFonts w:ascii="Times New Roman" w:hAnsi="Times New Roman" w:cs="Times New Roman"/>
                <w:sz w:val="24"/>
                <w:szCs w:val="24"/>
              </w:rPr>
            </w:pPr>
            <w:r w:rsidRPr="00C63EE9">
              <w:rPr>
                <w:rFonts w:ascii="Times New Roman" w:hAnsi="Times New Roman" w:cs="Times New Roman"/>
                <w:sz w:val="24"/>
                <w:szCs w:val="24"/>
              </w:rPr>
              <w:t>117997, г. Москва, Профсоюзная ул., д.65.</w:t>
            </w:r>
          </w:p>
          <w:p w14:paraId="0A956EB1" w14:textId="77777777" w:rsidR="00765833" w:rsidRPr="00C63EE9" w:rsidRDefault="00765833" w:rsidP="00765833">
            <w:pPr>
              <w:jc w:val="both"/>
              <w:rPr>
                <w:rFonts w:ascii="Times New Roman" w:hAnsi="Times New Roman" w:cs="Times New Roman"/>
                <w:sz w:val="24"/>
                <w:szCs w:val="24"/>
              </w:rPr>
            </w:pPr>
            <w:r w:rsidRPr="00C63EE9">
              <w:rPr>
                <w:rFonts w:ascii="Times New Roman" w:hAnsi="Times New Roman" w:cs="Times New Roman"/>
                <w:sz w:val="24"/>
                <w:szCs w:val="24"/>
              </w:rPr>
              <w:t>Почтовый адрес: 117997, ГСП-7, г. Москва, ул. Профсоюзная, д.65.</w:t>
            </w:r>
          </w:p>
          <w:p w14:paraId="21C426CA" w14:textId="77777777" w:rsidR="00765833" w:rsidRPr="00C63EE9" w:rsidRDefault="00765833" w:rsidP="00765833">
            <w:pPr>
              <w:jc w:val="both"/>
              <w:rPr>
                <w:rFonts w:ascii="Times New Roman" w:hAnsi="Times New Roman" w:cs="Times New Roman"/>
                <w:sz w:val="24"/>
                <w:szCs w:val="24"/>
              </w:rPr>
            </w:pPr>
            <w:r w:rsidRPr="00C63EE9">
              <w:rPr>
                <w:rFonts w:ascii="Times New Roman" w:hAnsi="Times New Roman" w:cs="Times New Roman"/>
                <w:sz w:val="24"/>
                <w:szCs w:val="24"/>
              </w:rPr>
              <w:t xml:space="preserve">Ответственное должностное лицо Заказчика: </w:t>
            </w:r>
          </w:p>
          <w:p w14:paraId="7D10C67B" w14:textId="77777777" w:rsidR="00765833" w:rsidRPr="00C63EE9" w:rsidRDefault="00765833" w:rsidP="00765833">
            <w:pPr>
              <w:jc w:val="both"/>
              <w:rPr>
                <w:rFonts w:ascii="Times New Roman" w:hAnsi="Times New Roman" w:cs="Times New Roman"/>
                <w:sz w:val="24"/>
                <w:szCs w:val="24"/>
              </w:rPr>
            </w:pPr>
            <w:r w:rsidRPr="00C63EE9">
              <w:rPr>
                <w:rFonts w:ascii="Times New Roman" w:hAnsi="Times New Roman" w:cs="Times New Roman"/>
                <w:sz w:val="24"/>
                <w:szCs w:val="24"/>
              </w:rPr>
              <w:t>Тимохин Дмитрий Александрович, руководитель контрактного отдела.</w:t>
            </w:r>
          </w:p>
          <w:p w14:paraId="079B583E" w14:textId="77777777" w:rsidR="00765833" w:rsidRPr="00C63EE9" w:rsidRDefault="00765833" w:rsidP="00765833">
            <w:pPr>
              <w:jc w:val="both"/>
              <w:rPr>
                <w:rFonts w:ascii="Times New Roman" w:hAnsi="Times New Roman" w:cs="Times New Roman"/>
                <w:sz w:val="24"/>
                <w:szCs w:val="24"/>
              </w:rPr>
            </w:pPr>
            <w:r w:rsidRPr="00C63EE9">
              <w:rPr>
                <w:rFonts w:ascii="Times New Roman" w:hAnsi="Times New Roman" w:cs="Times New Roman"/>
                <w:sz w:val="24"/>
                <w:szCs w:val="24"/>
              </w:rPr>
              <w:t>Номер контактного тел.: 8 (495) 334 91 79,</w:t>
            </w:r>
          </w:p>
          <w:p w14:paraId="6D950A3A" w14:textId="77777777" w:rsidR="00765833" w:rsidRPr="00C63EE9" w:rsidRDefault="00765833" w:rsidP="00765833">
            <w:pPr>
              <w:jc w:val="both"/>
              <w:rPr>
                <w:rFonts w:ascii="Times New Roman" w:hAnsi="Times New Roman" w:cs="Times New Roman"/>
                <w:sz w:val="24"/>
                <w:szCs w:val="24"/>
              </w:rPr>
            </w:pPr>
            <w:r w:rsidRPr="00C63EE9">
              <w:rPr>
                <w:rFonts w:ascii="Times New Roman" w:hAnsi="Times New Roman" w:cs="Times New Roman"/>
                <w:sz w:val="24"/>
                <w:szCs w:val="24"/>
              </w:rPr>
              <w:t xml:space="preserve">Адрес электронной почты: </w:t>
            </w:r>
            <w:hyperlink r:id="rId9" w:history="1">
              <w:r w:rsidRPr="00C63EE9">
                <w:rPr>
                  <w:rStyle w:val="ae"/>
                  <w:rFonts w:ascii="Times New Roman" w:hAnsi="Times New Roman" w:cs="Times New Roman"/>
                  <w:color w:val="auto"/>
                  <w:sz w:val="24"/>
                  <w:szCs w:val="24"/>
                  <w:u w:val="none"/>
                  <w:lang w:val="en-US"/>
                </w:rPr>
                <w:t>kontrakt</w:t>
              </w:r>
              <w:r w:rsidRPr="00C63EE9">
                <w:rPr>
                  <w:rStyle w:val="ae"/>
                  <w:rFonts w:ascii="Times New Roman" w:hAnsi="Times New Roman" w:cs="Times New Roman"/>
                  <w:color w:val="auto"/>
                  <w:sz w:val="24"/>
                  <w:szCs w:val="24"/>
                  <w:u w:val="none"/>
                </w:rPr>
                <w:t>@</w:t>
              </w:r>
              <w:r w:rsidRPr="00C63EE9">
                <w:rPr>
                  <w:rStyle w:val="ae"/>
                  <w:rFonts w:ascii="Times New Roman" w:hAnsi="Times New Roman" w:cs="Times New Roman"/>
                  <w:color w:val="auto"/>
                  <w:sz w:val="24"/>
                  <w:szCs w:val="24"/>
                  <w:u w:val="none"/>
                  <w:lang w:val="en-US"/>
                </w:rPr>
                <w:t>ipu</w:t>
              </w:r>
              <w:r w:rsidRPr="00C63EE9">
                <w:rPr>
                  <w:rStyle w:val="ae"/>
                  <w:rFonts w:ascii="Times New Roman" w:hAnsi="Times New Roman" w:cs="Times New Roman"/>
                  <w:color w:val="auto"/>
                  <w:sz w:val="24"/>
                  <w:szCs w:val="24"/>
                  <w:u w:val="none"/>
                </w:rPr>
                <w:t>.</w:t>
              </w:r>
              <w:proofErr w:type="spellStart"/>
              <w:r w:rsidRPr="00C63EE9">
                <w:rPr>
                  <w:rStyle w:val="ae"/>
                  <w:rFonts w:ascii="Times New Roman" w:hAnsi="Times New Roman" w:cs="Times New Roman"/>
                  <w:color w:val="auto"/>
                  <w:sz w:val="24"/>
                  <w:szCs w:val="24"/>
                  <w:u w:val="none"/>
                  <w:lang w:val="en-US"/>
                </w:rPr>
                <w:t>ru</w:t>
              </w:r>
              <w:proofErr w:type="spellEnd"/>
            </w:hyperlink>
          </w:p>
          <w:p w14:paraId="09B64CC2" w14:textId="77777777" w:rsidR="00765833" w:rsidRPr="00C63EE9" w:rsidRDefault="00EA4702" w:rsidP="00765833">
            <w:pPr>
              <w:jc w:val="both"/>
              <w:rPr>
                <w:rFonts w:ascii="Times New Roman" w:hAnsi="Times New Roman" w:cs="Times New Roman"/>
                <w:sz w:val="24"/>
                <w:szCs w:val="24"/>
              </w:rPr>
            </w:pPr>
            <w:hyperlink r:id="rId10" w:history="1">
              <w:r w:rsidR="00765833" w:rsidRPr="00C63EE9">
                <w:rPr>
                  <w:rStyle w:val="ae"/>
                  <w:rFonts w:ascii="Times New Roman" w:hAnsi="Times New Roman" w:cs="Times New Roman"/>
                  <w:color w:val="auto"/>
                  <w:sz w:val="24"/>
                  <w:szCs w:val="24"/>
                  <w:u w:val="none"/>
                </w:rPr>
                <w:t>www.ipu.ru</w:t>
              </w:r>
            </w:hyperlink>
          </w:p>
        </w:tc>
      </w:tr>
      <w:tr w:rsidR="00765833" w14:paraId="0521B7F4" w14:textId="77777777" w:rsidTr="00B5571A">
        <w:trPr>
          <w:trHeight w:val="196"/>
        </w:trPr>
        <w:tc>
          <w:tcPr>
            <w:tcW w:w="846" w:type="dxa"/>
          </w:tcPr>
          <w:p w14:paraId="16C2A05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3940" w:type="dxa"/>
          </w:tcPr>
          <w:p w14:paraId="438E4A54"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Pr="00C63EE9" w:rsidRDefault="00765833" w:rsidP="00765833">
            <w:pPr>
              <w:jc w:val="both"/>
              <w:rPr>
                <w:rFonts w:ascii="Times New Roman" w:hAnsi="Times New Roman" w:cs="Times New Roman"/>
                <w:sz w:val="24"/>
                <w:szCs w:val="24"/>
              </w:rPr>
            </w:pPr>
            <w:r w:rsidRPr="00C63EE9">
              <w:rPr>
                <w:rFonts w:ascii="Times New Roman" w:hAnsi="Times New Roman" w:cs="Times New Roman"/>
                <w:sz w:val="24"/>
                <w:szCs w:val="24"/>
              </w:rPr>
              <w:t>Не привлекается</w:t>
            </w:r>
          </w:p>
        </w:tc>
      </w:tr>
      <w:tr w:rsidR="00765833" w14:paraId="1C68F05E" w14:textId="77777777" w:rsidTr="00B5571A">
        <w:tc>
          <w:tcPr>
            <w:tcW w:w="846" w:type="dxa"/>
          </w:tcPr>
          <w:p w14:paraId="799ABCA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2.3</w:t>
            </w:r>
          </w:p>
        </w:tc>
        <w:tc>
          <w:tcPr>
            <w:tcW w:w="3940" w:type="dxa"/>
          </w:tcPr>
          <w:p w14:paraId="4043D7D7"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5351" w:type="dxa"/>
            <w:gridSpan w:val="3"/>
          </w:tcPr>
          <w:p w14:paraId="05BC1B1E" w14:textId="77777777" w:rsidR="00765833" w:rsidRPr="00C63EE9" w:rsidRDefault="00765833" w:rsidP="00765833">
            <w:pPr>
              <w:jc w:val="both"/>
              <w:rPr>
                <w:rFonts w:ascii="Times New Roman" w:hAnsi="Times New Roman" w:cs="Times New Roman"/>
                <w:sz w:val="24"/>
                <w:szCs w:val="24"/>
              </w:rPr>
            </w:pPr>
            <w:r w:rsidRPr="00C63EE9">
              <w:rPr>
                <w:rFonts w:ascii="Times New Roman" w:hAnsi="Times New Roman" w:cs="Times New Roman"/>
                <w:sz w:val="24"/>
                <w:szCs w:val="24"/>
              </w:rPr>
              <w:t>Не привлекается</w:t>
            </w:r>
          </w:p>
        </w:tc>
      </w:tr>
      <w:tr w:rsidR="00765833" w14:paraId="0CFD20C7" w14:textId="77777777" w:rsidTr="00B5571A">
        <w:tc>
          <w:tcPr>
            <w:tcW w:w="846" w:type="dxa"/>
          </w:tcPr>
          <w:p w14:paraId="00DA0EE8"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2.4</w:t>
            </w:r>
          </w:p>
        </w:tc>
        <w:tc>
          <w:tcPr>
            <w:tcW w:w="3940" w:type="dxa"/>
          </w:tcPr>
          <w:p w14:paraId="487A9C11"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5351" w:type="dxa"/>
            <w:gridSpan w:val="3"/>
          </w:tcPr>
          <w:p w14:paraId="22C22473" w14:textId="77777777" w:rsidR="00765833" w:rsidRPr="00C63EE9" w:rsidRDefault="00765833" w:rsidP="00765833">
            <w:pPr>
              <w:jc w:val="both"/>
              <w:rPr>
                <w:rFonts w:ascii="Times New Roman" w:hAnsi="Times New Roman" w:cs="Times New Roman"/>
                <w:sz w:val="24"/>
                <w:szCs w:val="24"/>
              </w:rPr>
            </w:pPr>
            <w:r w:rsidRPr="00C63EE9">
              <w:rPr>
                <w:rFonts w:ascii="Times New Roman" w:hAnsi="Times New Roman" w:cs="Times New Roman"/>
                <w:sz w:val="24"/>
                <w:szCs w:val="24"/>
              </w:rPr>
              <w:t>Не привлекается</w:t>
            </w:r>
          </w:p>
        </w:tc>
      </w:tr>
      <w:tr w:rsidR="00765833" w14:paraId="6DE1E672" w14:textId="77777777" w:rsidTr="00B5571A">
        <w:tc>
          <w:tcPr>
            <w:tcW w:w="846" w:type="dxa"/>
          </w:tcPr>
          <w:p w14:paraId="65DF335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2.5</w:t>
            </w:r>
          </w:p>
        </w:tc>
        <w:tc>
          <w:tcPr>
            <w:tcW w:w="3940" w:type="dxa"/>
          </w:tcPr>
          <w:p w14:paraId="3EC110D5" w14:textId="77777777" w:rsidR="00765833" w:rsidRPr="00F36CE4" w:rsidRDefault="00F36CE4" w:rsidP="00F36CE4">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5351" w:type="dxa"/>
            <w:gridSpan w:val="3"/>
          </w:tcPr>
          <w:p w14:paraId="0FAF83C3" w14:textId="77777777" w:rsidR="00765833" w:rsidRPr="00C63EE9" w:rsidRDefault="00765833" w:rsidP="00765833">
            <w:pPr>
              <w:jc w:val="both"/>
              <w:rPr>
                <w:rFonts w:ascii="Times New Roman" w:hAnsi="Times New Roman" w:cs="Times New Roman"/>
                <w:sz w:val="24"/>
                <w:szCs w:val="24"/>
              </w:rPr>
            </w:pPr>
            <w:r w:rsidRPr="00C63EE9">
              <w:rPr>
                <w:rFonts w:ascii="Times New Roman" w:hAnsi="Times New Roman" w:cs="Times New Roman"/>
                <w:sz w:val="24"/>
                <w:szCs w:val="24"/>
              </w:rPr>
              <w:t>ООО «РТС –тендер»</w:t>
            </w:r>
          </w:p>
          <w:p w14:paraId="5B5E9526" w14:textId="77777777" w:rsidR="00765833" w:rsidRPr="00C63EE9" w:rsidRDefault="00EA4702" w:rsidP="00765833">
            <w:pPr>
              <w:jc w:val="both"/>
              <w:rPr>
                <w:rFonts w:ascii="Times New Roman" w:hAnsi="Times New Roman" w:cs="Times New Roman"/>
                <w:sz w:val="24"/>
                <w:szCs w:val="24"/>
              </w:rPr>
            </w:pPr>
            <w:hyperlink r:id="rId11" w:history="1">
              <w:r w:rsidR="00BF3AC5" w:rsidRPr="00C63EE9">
                <w:rPr>
                  <w:rStyle w:val="ae"/>
                  <w:rFonts w:ascii="Times New Roman" w:hAnsi="Times New Roman" w:cs="Times New Roman"/>
                  <w:color w:val="auto"/>
                  <w:sz w:val="24"/>
                  <w:szCs w:val="24"/>
                  <w:u w:val="none"/>
                </w:rPr>
                <w:t>http://www.</w:t>
              </w:r>
              <w:proofErr w:type="spellStart"/>
              <w:r w:rsidR="00BF3AC5" w:rsidRPr="00C63EE9">
                <w:rPr>
                  <w:rStyle w:val="ae"/>
                  <w:rFonts w:ascii="Times New Roman" w:hAnsi="Times New Roman" w:cs="Times New Roman"/>
                  <w:color w:val="auto"/>
                  <w:sz w:val="24"/>
                  <w:szCs w:val="24"/>
                  <w:u w:val="none"/>
                  <w:lang w:val="en-US"/>
                </w:rPr>
                <w:t>rts</w:t>
              </w:r>
              <w:proofErr w:type="spellEnd"/>
              <w:r w:rsidR="00BF3AC5" w:rsidRPr="00C63EE9">
                <w:rPr>
                  <w:rStyle w:val="ae"/>
                  <w:rFonts w:ascii="Times New Roman" w:hAnsi="Times New Roman" w:cs="Times New Roman"/>
                  <w:color w:val="auto"/>
                  <w:sz w:val="24"/>
                  <w:szCs w:val="24"/>
                  <w:u w:val="none"/>
                </w:rPr>
                <w:t>-</w:t>
              </w:r>
              <w:r w:rsidR="00BF3AC5" w:rsidRPr="00C63EE9">
                <w:rPr>
                  <w:rStyle w:val="ae"/>
                  <w:rFonts w:ascii="Times New Roman" w:hAnsi="Times New Roman" w:cs="Times New Roman"/>
                  <w:color w:val="auto"/>
                  <w:sz w:val="24"/>
                  <w:szCs w:val="24"/>
                  <w:u w:val="none"/>
                  <w:lang w:val="en-US"/>
                </w:rPr>
                <w:t>tender</w:t>
              </w:r>
              <w:r w:rsidR="00BF3AC5" w:rsidRPr="00C63EE9">
                <w:rPr>
                  <w:rStyle w:val="ae"/>
                  <w:rFonts w:ascii="Times New Roman" w:hAnsi="Times New Roman" w:cs="Times New Roman"/>
                  <w:color w:val="auto"/>
                  <w:sz w:val="24"/>
                  <w:szCs w:val="24"/>
                  <w:u w:val="none"/>
                </w:rPr>
                <w:t>.</w:t>
              </w:r>
              <w:proofErr w:type="spellStart"/>
              <w:r w:rsidR="00BF3AC5" w:rsidRPr="00C63EE9">
                <w:rPr>
                  <w:rStyle w:val="ae"/>
                  <w:rFonts w:ascii="Times New Roman" w:hAnsi="Times New Roman" w:cs="Times New Roman"/>
                  <w:color w:val="auto"/>
                  <w:sz w:val="24"/>
                  <w:szCs w:val="24"/>
                  <w:u w:val="none"/>
                </w:rPr>
                <w:t>ru</w:t>
              </w:r>
              <w:proofErr w:type="spellEnd"/>
              <w:r w:rsidR="00BF3AC5" w:rsidRPr="00C63EE9">
                <w:rPr>
                  <w:rStyle w:val="ae"/>
                  <w:rFonts w:ascii="Times New Roman" w:hAnsi="Times New Roman" w:cs="Times New Roman"/>
                  <w:color w:val="auto"/>
                  <w:sz w:val="24"/>
                  <w:szCs w:val="24"/>
                  <w:u w:val="none"/>
                </w:rPr>
                <w:t>/</w:t>
              </w:r>
            </w:hyperlink>
          </w:p>
          <w:p w14:paraId="568CAD51" w14:textId="77777777" w:rsidR="00BF3AC5" w:rsidRPr="00C63EE9" w:rsidRDefault="00BF3AC5" w:rsidP="00765833">
            <w:pPr>
              <w:jc w:val="both"/>
              <w:rPr>
                <w:rFonts w:ascii="Times New Roman" w:hAnsi="Times New Roman" w:cs="Times New Roman"/>
                <w:sz w:val="24"/>
                <w:szCs w:val="24"/>
              </w:rPr>
            </w:pPr>
          </w:p>
        </w:tc>
      </w:tr>
      <w:tr w:rsidR="00765833" w14:paraId="71AC23B2" w14:textId="77777777" w:rsidTr="00B5571A">
        <w:trPr>
          <w:trHeight w:val="623"/>
        </w:trPr>
        <w:tc>
          <w:tcPr>
            <w:tcW w:w="846" w:type="dxa"/>
          </w:tcPr>
          <w:p w14:paraId="0E52A472"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3.</w:t>
            </w:r>
          </w:p>
        </w:tc>
        <w:tc>
          <w:tcPr>
            <w:tcW w:w="3940" w:type="dxa"/>
          </w:tcPr>
          <w:p w14:paraId="137B54CD" w14:textId="77777777" w:rsidR="00765833" w:rsidRPr="00BF3AC5" w:rsidRDefault="00BF3AC5" w:rsidP="00765833">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5351" w:type="dxa"/>
            <w:gridSpan w:val="3"/>
          </w:tcPr>
          <w:p w14:paraId="7D70F677" w14:textId="77777777" w:rsidR="00765833" w:rsidRDefault="00765833" w:rsidP="00E2366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14:paraId="246F84DF" w14:textId="77777777" w:rsidTr="00B5571A">
        <w:tc>
          <w:tcPr>
            <w:tcW w:w="846" w:type="dxa"/>
          </w:tcPr>
          <w:p w14:paraId="73E2563A"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4.</w:t>
            </w:r>
          </w:p>
        </w:tc>
        <w:tc>
          <w:tcPr>
            <w:tcW w:w="3940" w:type="dxa"/>
          </w:tcPr>
          <w:p w14:paraId="4D12E4EF" w14:textId="0B1B1B24"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w:t>
            </w:r>
            <w:r w:rsidR="00BE20A1">
              <w:rPr>
                <w:rFonts w:ascii="Times New Roman" w:hAnsi="Times New Roman" w:cs="Times New Roman"/>
                <w:sz w:val="24"/>
                <w:szCs w:val="24"/>
              </w:rPr>
              <w:t>а</w:t>
            </w:r>
            <w:r w:rsidRPr="00C5503E">
              <w:rPr>
                <w:rFonts w:ascii="Times New Roman" w:hAnsi="Times New Roman" w:cs="Times New Roman"/>
                <w:sz w:val="24"/>
                <w:szCs w:val="24"/>
              </w:rPr>
              <w:t>, выполнения работ, оказания услуг.</w:t>
            </w:r>
          </w:p>
          <w:p w14:paraId="68E57405"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45A0E3CB" w14:textId="0EF1AF00" w:rsidR="00765833" w:rsidRDefault="00765833" w:rsidP="00765833">
            <w:pPr>
              <w:jc w:val="both"/>
              <w:rPr>
                <w:rFonts w:ascii="Times New Roman" w:hAnsi="Times New Roman" w:cs="Times New Roman"/>
                <w:sz w:val="24"/>
                <w:szCs w:val="24"/>
              </w:rPr>
            </w:pPr>
            <w:r w:rsidRPr="00114101">
              <w:rPr>
                <w:rFonts w:ascii="Times New Roman" w:hAnsi="Times New Roman" w:cs="Times New Roman"/>
                <w:b/>
                <w:sz w:val="24"/>
                <w:szCs w:val="24"/>
              </w:rPr>
              <w:t>Место поставки товар</w:t>
            </w:r>
            <w:r w:rsidR="00BE20A1">
              <w:rPr>
                <w:rFonts w:ascii="Times New Roman" w:hAnsi="Times New Roman" w:cs="Times New Roman"/>
                <w:b/>
                <w:sz w:val="24"/>
                <w:szCs w:val="24"/>
              </w:rPr>
              <w:t>а</w:t>
            </w:r>
            <w:r w:rsidRPr="00C5503E">
              <w:rPr>
                <w:rFonts w:ascii="Times New Roman" w:hAnsi="Times New Roman" w:cs="Times New Roman"/>
                <w:sz w:val="24"/>
                <w:szCs w:val="24"/>
              </w:rPr>
              <w:t xml:space="preserve">: </w:t>
            </w:r>
            <w:r w:rsidRPr="00C40EF3">
              <w:rPr>
                <w:rFonts w:ascii="Times New Roman" w:hAnsi="Times New Roman" w:cs="Times New Roman"/>
                <w:sz w:val="24"/>
                <w:szCs w:val="24"/>
              </w:rPr>
              <w:t xml:space="preserve">ИПУ РАН, </w:t>
            </w:r>
            <w:r>
              <w:rPr>
                <w:rFonts w:ascii="Times New Roman" w:hAnsi="Times New Roman" w:cs="Times New Roman"/>
                <w:sz w:val="24"/>
                <w:szCs w:val="24"/>
              </w:rPr>
              <w:t xml:space="preserve">117997, </w:t>
            </w:r>
            <w:r w:rsidRPr="00C40EF3">
              <w:rPr>
                <w:rFonts w:ascii="Times New Roman" w:hAnsi="Times New Roman" w:cs="Times New Roman"/>
                <w:sz w:val="24"/>
                <w:szCs w:val="24"/>
              </w:rPr>
              <w:t>г. Москва, ул. Профсоюзная, д. 65.</w:t>
            </w:r>
          </w:p>
          <w:p w14:paraId="484FC5E0" w14:textId="38EE1B7F" w:rsidR="00765833" w:rsidRPr="003B1FBB" w:rsidRDefault="005D0D12" w:rsidP="00765833">
            <w:pPr>
              <w:jc w:val="both"/>
              <w:rPr>
                <w:rFonts w:ascii="Times New Roman" w:hAnsi="Times New Roman" w:cs="Times New Roman"/>
                <w:sz w:val="24"/>
                <w:szCs w:val="24"/>
              </w:rPr>
            </w:pPr>
            <w:r>
              <w:rPr>
                <w:rFonts w:ascii="Times New Roman" w:hAnsi="Times New Roman" w:cs="Times New Roman"/>
                <w:b/>
                <w:sz w:val="24"/>
                <w:szCs w:val="24"/>
              </w:rPr>
              <w:t>Срок</w:t>
            </w:r>
            <w:r w:rsidR="00765833" w:rsidRPr="00114101">
              <w:rPr>
                <w:rFonts w:ascii="Times New Roman" w:hAnsi="Times New Roman" w:cs="Times New Roman"/>
                <w:b/>
                <w:sz w:val="24"/>
                <w:szCs w:val="24"/>
              </w:rPr>
              <w:t xml:space="preserve"> поставки товар</w:t>
            </w:r>
            <w:r w:rsidR="00BE20A1">
              <w:rPr>
                <w:rFonts w:ascii="Times New Roman" w:hAnsi="Times New Roman" w:cs="Times New Roman"/>
                <w:b/>
                <w:sz w:val="24"/>
                <w:szCs w:val="24"/>
              </w:rPr>
              <w:t>а</w:t>
            </w:r>
            <w:r w:rsidR="00765833">
              <w:rPr>
                <w:rFonts w:ascii="Times New Roman" w:hAnsi="Times New Roman" w:cs="Times New Roman"/>
                <w:sz w:val="24"/>
                <w:szCs w:val="24"/>
              </w:rPr>
              <w:t>:</w:t>
            </w:r>
            <w:r w:rsidR="00765833" w:rsidRPr="00C5503E">
              <w:rPr>
                <w:rFonts w:ascii="Times New Roman" w:hAnsi="Times New Roman" w:cs="Times New Roman"/>
                <w:sz w:val="24"/>
                <w:szCs w:val="24"/>
              </w:rPr>
              <w:t xml:space="preserve"> </w:t>
            </w:r>
            <w:r w:rsidR="007E4F10" w:rsidRPr="007E4F10">
              <w:rPr>
                <w:rFonts w:ascii="Times New Roman" w:eastAsia="Calibri" w:hAnsi="Times New Roman" w:cs="Times New Roman"/>
                <w:sz w:val="24"/>
                <w:szCs w:val="24"/>
              </w:rPr>
              <w:t>в срок до истечения 30 (тридцати) рабочих дней с даты заключения Контракта</w:t>
            </w:r>
            <w:r w:rsidR="00BE20A1">
              <w:rPr>
                <w:rFonts w:ascii="Times New Roman" w:eastAsia="Calibri" w:hAnsi="Times New Roman" w:cs="Times New Roman"/>
                <w:sz w:val="24"/>
                <w:szCs w:val="24"/>
              </w:rPr>
              <w:t>.</w:t>
            </w:r>
          </w:p>
          <w:p w14:paraId="74D8FD5F" w14:textId="66C22128" w:rsidR="0005498E" w:rsidRDefault="00765833" w:rsidP="00A771D0">
            <w:pPr>
              <w:jc w:val="both"/>
              <w:rPr>
                <w:rFonts w:ascii="Times New Roman" w:hAnsi="Times New Roman" w:cs="Times New Roman"/>
                <w:sz w:val="24"/>
                <w:szCs w:val="24"/>
              </w:rPr>
            </w:pPr>
            <w:r w:rsidRPr="00114101">
              <w:rPr>
                <w:rFonts w:ascii="Times New Roman" w:hAnsi="Times New Roman" w:cs="Times New Roman"/>
                <w:b/>
                <w:sz w:val="24"/>
                <w:szCs w:val="24"/>
              </w:rPr>
              <w:t>Условия поставки товар</w:t>
            </w:r>
            <w:r w:rsidR="00BE20A1">
              <w:rPr>
                <w:rFonts w:ascii="Times New Roman" w:hAnsi="Times New Roman" w:cs="Times New Roman"/>
                <w:b/>
                <w:sz w:val="24"/>
                <w:szCs w:val="24"/>
              </w:rPr>
              <w:t>а</w:t>
            </w:r>
            <w:r w:rsidRPr="00C5503E">
              <w:rPr>
                <w:rFonts w:ascii="Times New Roman" w:hAnsi="Times New Roman" w:cs="Times New Roman"/>
                <w:sz w:val="24"/>
                <w:szCs w:val="24"/>
              </w:rPr>
              <w:t>: в соответствии с проектом Контракта</w:t>
            </w:r>
            <w:r>
              <w:rPr>
                <w:rFonts w:ascii="Times New Roman" w:hAnsi="Times New Roman" w:cs="Times New Roman"/>
                <w:sz w:val="24"/>
                <w:szCs w:val="24"/>
              </w:rPr>
              <w:t xml:space="preserve"> (</w:t>
            </w:r>
            <w:r w:rsidR="00C17483">
              <w:rPr>
                <w:rFonts w:ascii="Times New Roman" w:hAnsi="Times New Roman" w:cs="Times New Roman"/>
                <w:sz w:val="24"/>
                <w:szCs w:val="24"/>
              </w:rPr>
              <w:t>прилагается к документации в виде отдельного файла</w:t>
            </w:r>
            <w:r>
              <w:rPr>
                <w:rFonts w:ascii="Times New Roman" w:hAnsi="Times New Roman" w:cs="Times New Roman"/>
                <w:sz w:val="24"/>
                <w:szCs w:val="24"/>
              </w:rPr>
              <w:t>)</w:t>
            </w:r>
            <w:r w:rsidRPr="00C5503E">
              <w:rPr>
                <w:rFonts w:ascii="Times New Roman" w:hAnsi="Times New Roman" w:cs="Times New Roman"/>
                <w:sz w:val="24"/>
                <w:szCs w:val="24"/>
              </w:rPr>
              <w:t xml:space="preserve"> и Техническим заданием</w:t>
            </w:r>
            <w:r>
              <w:rPr>
                <w:rFonts w:ascii="Times New Roman" w:hAnsi="Times New Roman" w:cs="Times New Roman"/>
                <w:sz w:val="24"/>
                <w:szCs w:val="24"/>
              </w:rPr>
              <w:t xml:space="preserve"> (</w:t>
            </w:r>
            <w:r w:rsidR="002217F3">
              <w:rPr>
                <w:rFonts w:ascii="Times New Roman" w:hAnsi="Times New Roman" w:cs="Times New Roman"/>
                <w:sz w:val="24"/>
                <w:szCs w:val="24"/>
              </w:rPr>
              <w:t xml:space="preserve">раздел </w:t>
            </w:r>
            <w:r w:rsidR="002217F3">
              <w:rPr>
                <w:rFonts w:ascii="Times New Roman" w:hAnsi="Times New Roman" w:cs="Times New Roman"/>
                <w:sz w:val="24"/>
                <w:szCs w:val="24"/>
                <w:lang w:val="en-US"/>
              </w:rPr>
              <w:t>II</w:t>
            </w:r>
            <w:r w:rsidR="002217F3">
              <w:rPr>
                <w:rFonts w:ascii="Times New Roman" w:hAnsi="Times New Roman" w:cs="Times New Roman"/>
                <w:sz w:val="24"/>
                <w:szCs w:val="24"/>
              </w:rPr>
              <w:t xml:space="preserve"> ТЕХНИЧЕСКАЯ ЧАСТЬ</w:t>
            </w:r>
            <w:r>
              <w:rPr>
                <w:rFonts w:ascii="Times New Roman" w:hAnsi="Times New Roman" w:cs="Times New Roman"/>
                <w:sz w:val="24"/>
                <w:szCs w:val="24"/>
              </w:rPr>
              <w:t xml:space="preserve"> аукционной документации)</w:t>
            </w:r>
            <w:r w:rsidR="00B32F95">
              <w:rPr>
                <w:rFonts w:ascii="Times New Roman" w:hAnsi="Times New Roman" w:cs="Times New Roman"/>
                <w:sz w:val="24"/>
                <w:szCs w:val="24"/>
              </w:rPr>
              <w:t xml:space="preserve">.   </w:t>
            </w:r>
          </w:p>
          <w:p w14:paraId="53C65A01" w14:textId="77777777" w:rsidR="0010602C" w:rsidRDefault="0010602C" w:rsidP="00126EAA">
            <w:pPr>
              <w:jc w:val="both"/>
              <w:rPr>
                <w:rFonts w:ascii="Times New Roman" w:eastAsia="Times New Roman" w:hAnsi="Times New Roman"/>
                <w:sz w:val="24"/>
                <w:szCs w:val="24"/>
                <w:lang w:eastAsia="ru-RU"/>
              </w:rPr>
            </w:pPr>
            <w:r w:rsidRPr="00A87974">
              <w:rPr>
                <w:rFonts w:ascii="Times New Roman" w:eastAsia="Times New Roman" w:hAnsi="Times New Roman"/>
                <w:sz w:val="24"/>
                <w:szCs w:val="24"/>
                <w:lang w:eastAsia="ru-RU"/>
              </w:rPr>
              <w:t>ОКПД 2 код:</w:t>
            </w:r>
          </w:p>
          <w:p w14:paraId="7B77ABE8" w14:textId="77777777" w:rsidR="0010602C" w:rsidRDefault="0010602C" w:rsidP="00126EAA">
            <w:pPr>
              <w:jc w:val="both"/>
              <w:rPr>
                <w:rFonts w:ascii="Times New Roman" w:eastAsia="Times New Roman" w:hAnsi="Times New Roman"/>
                <w:kern w:val="2"/>
                <w:sz w:val="24"/>
                <w:szCs w:val="24"/>
                <w:lang w:eastAsia="ru-RU" w:bidi="hi-IN"/>
              </w:rPr>
            </w:pPr>
            <w:r w:rsidRPr="00E83AB5">
              <w:rPr>
                <w:rFonts w:ascii="Times New Roman" w:eastAsia="Times New Roman" w:hAnsi="Times New Roman"/>
                <w:kern w:val="2"/>
                <w:sz w:val="24"/>
                <w:szCs w:val="24"/>
                <w:lang w:eastAsia="ru-RU" w:bidi="hi-IN"/>
              </w:rPr>
              <w:t xml:space="preserve">26.20.15.000 - 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w:t>
            </w:r>
            <w:r w:rsidRPr="00E83AB5">
              <w:rPr>
                <w:rFonts w:ascii="Times New Roman" w:eastAsia="Times New Roman" w:hAnsi="Times New Roman"/>
                <w:kern w:val="2"/>
                <w:sz w:val="24"/>
                <w:szCs w:val="24"/>
                <w:lang w:eastAsia="ru-RU" w:bidi="hi-IN"/>
              </w:rPr>
              <w:lastRenderedPageBreak/>
              <w:t>обработки данных: запоминающие устройства, устройства ввода, устройства вывода</w:t>
            </w:r>
            <w:r>
              <w:rPr>
                <w:rFonts w:ascii="Times New Roman" w:eastAsia="Times New Roman" w:hAnsi="Times New Roman"/>
                <w:kern w:val="2"/>
                <w:sz w:val="24"/>
                <w:szCs w:val="24"/>
                <w:lang w:eastAsia="ru-RU" w:bidi="hi-IN"/>
              </w:rPr>
              <w:t xml:space="preserve">, </w:t>
            </w:r>
          </w:p>
          <w:p w14:paraId="390AD16D" w14:textId="77777777" w:rsidR="0010602C" w:rsidRPr="00E83AB5" w:rsidRDefault="0010602C" w:rsidP="00126EAA">
            <w:pPr>
              <w:jc w:val="both"/>
              <w:rPr>
                <w:rFonts w:ascii="Times New Roman" w:eastAsia="Times New Roman" w:hAnsi="Times New Roman"/>
                <w:kern w:val="2"/>
                <w:sz w:val="24"/>
                <w:szCs w:val="24"/>
                <w:lang w:eastAsia="ru-RU" w:bidi="hi-IN"/>
              </w:rPr>
            </w:pPr>
            <w:r w:rsidRPr="00E83AB5">
              <w:rPr>
                <w:rFonts w:ascii="Times New Roman" w:eastAsia="Times New Roman" w:hAnsi="Times New Roman"/>
                <w:kern w:val="2"/>
                <w:sz w:val="24"/>
                <w:szCs w:val="24"/>
                <w:lang w:eastAsia="ru-RU" w:bidi="hi-IN"/>
              </w:rPr>
              <w:t>КТРУ 26.20.15.000-00000028</w:t>
            </w:r>
            <w:r>
              <w:rPr>
                <w:rFonts w:ascii="Times New Roman" w:eastAsia="Times New Roman" w:hAnsi="Times New Roman"/>
                <w:kern w:val="2"/>
                <w:sz w:val="24"/>
                <w:szCs w:val="24"/>
                <w:lang w:eastAsia="ru-RU" w:bidi="hi-IN"/>
              </w:rPr>
              <w:t>;</w:t>
            </w:r>
          </w:p>
          <w:p w14:paraId="6F111D09" w14:textId="77777777" w:rsidR="0010602C" w:rsidRPr="00E83AB5" w:rsidRDefault="0010602C" w:rsidP="00126EAA">
            <w:pPr>
              <w:overflowPunct w:val="0"/>
              <w:jc w:val="both"/>
              <w:rPr>
                <w:rFonts w:ascii="Times New Roman" w:eastAsia="Times New Roman" w:hAnsi="Times New Roman"/>
                <w:kern w:val="2"/>
                <w:sz w:val="24"/>
                <w:szCs w:val="24"/>
                <w:lang w:eastAsia="ru-RU" w:bidi="hi-IN"/>
              </w:rPr>
            </w:pPr>
            <w:r w:rsidRPr="00E83AB5">
              <w:rPr>
                <w:rFonts w:ascii="Times New Roman" w:eastAsia="Times New Roman" w:hAnsi="Times New Roman"/>
                <w:kern w:val="2"/>
                <w:sz w:val="24"/>
                <w:szCs w:val="24"/>
                <w:lang w:eastAsia="ru-RU" w:bidi="hi-IN"/>
              </w:rPr>
              <w:t>26.20.17.110 - Мони</w:t>
            </w:r>
            <w:r>
              <w:rPr>
                <w:rFonts w:ascii="Times New Roman" w:eastAsia="Times New Roman" w:hAnsi="Times New Roman"/>
                <w:kern w:val="2"/>
                <w:sz w:val="24"/>
                <w:szCs w:val="24"/>
                <w:lang w:eastAsia="ru-RU" w:bidi="hi-IN"/>
              </w:rPr>
              <w:t xml:space="preserve">торы, подключаемые к компьютеру, </w:t>
            </w:r>
            <w:r w:rsidRPr="00E83AB5">
              <w:rPr>
                <w:rFonts w:ascii="Times New Roman" w:eastAsia="Times New Roman" w:hAnsi="Times New Roman"/>
                <w:kern w:val="2"/>
                <w:sz w:val="24"/>
                <w:szCs w:val="24"/>
                <w:lang w:eastAsia="ru-RU" w:bidi="hi-IN"/>
              </w:rPr>
              <w:t>КТРУ 26.20.17.110-00000013</w:t>
            </w:r>
            <w:r>
              <w:rPr>
                <w:rFonts w:ascii="Times New Roman" w:eastAsia="Times New Roman" w:hAnsi="Times New Roman"/>
                <w:kern w:val="2"/>
                <w:sz w:val="24"/>
                <w:szCs w:val="24"/>
                <w:lang w:eastAsia="ru-RU" w:bidi="hi-IN"/>
              </w:rPr>
              <w:t>;</w:t>
            </w:r>
          </w:p>
          <w:p w14:paraId="1B09552F" w14:textId="77777777" w:rsidR="00126EAA" w:rsidRDefault="0010602C" w:rsidP="00126EAA">
            <w:pPr>
              <w:overflowPunct w:val="0"/>
              <w:jc w:val="both"/>
              <w:rPr>
                <w:rFonts w:ascii="Times New Roman" w:eastAsia="Times New Roman" w:hAnsi="Times New Roman"/>
                <w:kern w:val="2"/>
                <w:sz w:val="24"/>
                <w:szCs w:val="24"/>
                <w:lang w:eastAsia="ru-RU" w:bidi="hi-IN"/>
              </w:rPr>
            </w:pPr>
            <w:r w:rsidRPr="00E83AB5">
              <w:rPr>
                <w:rFonts w:ascii="Times New Roman" w:eastAsia="Times New Roman" w:hAnsi="Times New Roman"/>
                <w:kern w:val="2"/>
                <w:sz w:val="24"/>
                <w:szCs w:val="24"/>
                <w:lang w:eastAsia="ru-RU" w:bidi="hi-IN"/>
              </w:rPr>
              <w:t xml:space="preserve">26.20.16.110 </w:t>
            </w:r>
            <w:r>
              <w:rPr>
                <w:rFonts w:ascii="Times New Roman" w:eastAsia="Times New Roman" w:hAnsi="Times New Roman"/>
                <w:kern w:val="2"/>
                <w:sz w:val="24"/>
                <w:szCs w:val="24"/>
                <w:lang w:eastAsia="ru-RU" w:bidi="hi-IN"/>
              </w:rPr>
              <w:t>– Клавиатуры,</w:t>
            </w:r>
          </w:p>
          <w:p w14:paraId="7E93C552" w14:textId="0D5DA673" w:rsidR="0010602C" w:rsidRPr="00E83AB5" w:rsidRDefault="0010602C" w:rsidP="00126EAA">
            <w:pPr>
              <w:overflowPunct w:val="0"/>
              <w:jc w:val="both"/>
              <w:rPr>
                <w:rFonts w:ascii="Times New Roman" w:eastAsia="Times New Roman" w:hAnsi="Times New Roman"/>
                <w:kern w:val="2"/>
                <w:sz w:val="24"/>
                <w:szCs w:val="24"/>
                <w:lang w:eastAsia="ru-RU" w:bidi="hi-IN"/>
              </w:rPr>
            </w:pPr>
            <w:r w:rsidRPr="00E83AB5">
              <w:rPr>
                <w:rFonts w:ascii="Times New Roman" w:eastAsia="Times New Roman" w:hAnsi="Times New Roman"/>
                <w:kern w:val="2"/>
                <w:sz w:val="24"/>
                <w:szCs w:val="24"/>
                <w:lang w:eastAsia="ru-RU" w:bidi="hi-IN"/>
              </w:rPr>
              <w:t>КТРУ 26.20.16.110-00000002</w:t>
            </w:r>
            <w:r>
              <w:rPr>
                <w:rFonts w:ascii="Times New Roman" w:eastAsia="Times New Roman" w:hAnsi="Times New Roman"/>
                <w:kern w:val="2"/>
                <w:sz w:val="24"/>
                <w:szCs w:val="24"/>
                <w:lang w:eastAsia="ru-RU" w:bidi="hi-IN"/>
              </w:rPr>
              <w:t>;</w:t>
            </w:r>
          </w:p>
          <w:p w14:paraId="477A9C92" w14:textId="77777777" w:rsidR="00126EAA" w:rsidRDefault="0010602C" w:rsidP="00126EAA">
            <w:pPr>
              <w:overflowPunct w:val="0"/>
              <w:jc w:val="both"/>
              <w:rPr>
                <w:rFonts w:ascii="Times New Roman" w:eastAsia="Times New Roman" w:hAnsi="Times New Roman"/>
                <w:kern w:val="2"/>
                <w:sz w:val="24"/>
                <w:szCs w:val="24"/>
                <w:lang w:eastAsia="ru-RU" w:bidi="hi-IN"/>
              </w:rPr>
            </w:pPr>
            <w:r w:rsidRPr="00E83AB5">
              <w:rPr>
                <w:rFonts w:ascii="Times New Roman" w:eastAsia="Times New Roman" w:hAnsi="Times New Roman"/>
                <w:kern w:val="2"/>
                <w:sz w:val="24"/>
                <w:szCs w:val="24"/>
                <w:lang w:eastAsia="ru-RU" w:bidi="hi-IN"/>
              </w:rPr>
              <w:t xml:space="preserve">26.20.16.170 </w:t>
            </w:r>
            <w:r>
              <w:rPr>
                <w:rFonts w:ascii="Times New Roman" w:eastAsia="Times New Roman" w:hAnsi="Times New Roman"/>
                <w:kern w:val="2"/>
                <w:sz w:val="24"/>
                <w:szCs w:val="24"/>
                <w:lang w:eastAsia="ru-RU" w:bidi="hi-IN"/>
              </w:rPr>
              <w:t>– Манипуляторы,</w:t>
            </w:r>
          </w:p>
          <w:p w14:paraId="0605E017" w14:textId="08004C79" w:rsidR="0010602C" w:rsidRPr="00E83AB5" w:rsidRDefault="0010602C" w:rsidP="00126EAA">
            <w:pPr>
              <w:overflowPunct w:val="0"/>
              <w:jc w:val="both"/>
              <w:rPr>
                <w:rFonts w:ascii="Times New Roman" w:eastAsia="Times New Roman" w:hAnsi="Times New Roman"/>
                <w:kern w:val="2"/>
                <w:sz w:val="24"/>
                <w:szCs w:val="24"/>
                <w:lang w:eastAsia="ru-RU" w:bidi="hi-IN"/>
              </w:rPr>
            </w:pPr>
            <w:r w:rsidRPr="00E83AB5">
              <w:rPr>
                <w:rFonts w:ascii="Times New Roman" w:eastAsia="Times New Roman" w:hAnsi="Times New Roman"/>
                <w:kern w:val="2"/>
                <w:sz w:val="24"/>
                <w:szCs w:val="24"/>
                <w:lang w:eastAsia="ru-RU" w:bidi="hi-IN"/>
              </w:rPr>
              <w:t>КТРУ 26.20.16.170-00000002</w:t>
            </w:r>
            <w:r>
              <w:rPr>
                <w:rFonts w:ascii="Times New Roman" w:eastAsia="Times New Roman" w:hAnsi="Times New Roman"/>
                <w:kern w:val="2"/>
                <w:sz w:val="24"/>
                <w:szCs w:val="24"/>
                <w:lang w:eastAsia="ru-RU" w:bidi="hi-IN"/>
              </w:rPr>
              <w:t>4</w:t>
            </w:r>
          </w:p>
          <w:p w14:paraId="2A728B3A" w14:textId="77777777" w:rsidR="0010602C" w:rsidRPr="00E83AB5" w:rsidRDefault="0010602C" w:rsidP="00126EAA">
            <w:pPr>
              <w:overflowPunct w:val="0"/>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26.40.31.190 - Аппаратура для воспроизведения звука прочая</w:t>
            </w:r>
            <w:r>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КТРУ отсутствует</w:t>
            </w:r>
            <w:r>
              <w:rPr>
                <w:rFonts w:ascii="Times New Roman" w:eastAsia="Times New Roman" w:hAnsi="Times New Roman"/>
                <w:kern w:val="2"/>
                <w:sz w:val="24"/>
                <w:szCs w:val="24"/>
                <w:lang w:eastAsia="ru-RU" w:bidi="hi-IN"/>
              </w:rPr>
              <w:t>;</w:t>
            </w:r>
          </w:p>
          <w:p w14:paraId="075404BE" w14:textId="77777777" w:rsidR="0010602C" w:rsidRPr="00E83AB5" w:rsidRDefault="0010602C" w:rsidP="00126EAA">
            <w:pPr>
              <w:overflowPunct w:val="0"/>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 xml:space="preserve">26.40.33.110 </w:t>
            </w:r>
            <w:r>
              <w:rPr>
                <w:rFonts w:ascii="Times New Roman" w:eastAsia="Times New Roman" w:hAnsi="Times New Roman"/>
                <w:kern w:val="2"/>
                <w:sz w:val="24"/>
                <w:szCs w:val="24"/>
                <w:lang w:eastAsia="ru-RU" w:bidi="hi-IN"/>
              </w:rPr>
              <w:t>–</w:t>
            </w:r>
            <w:r w:rsidRPr="00E83AB5">
              <w:rPr>
                <w:rFonts w:ascii="Times New Roman" w:eastAsia="Times New Roman" w:hAnsi="Times New Roman" w:hint="eastAsia"/>
                <w:kern w:val="2"/>
                <w:sz w:val="24"/>
                <w:szCs w:val="24"/>
                <w:lang w:eastAsia="ru-RU" w:bidi="hi-IN"/>
              </w:rPr>
              <w:t xml:space="preserve"> Видеокамеры</w:t>
            </w:r>
            <w:r>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КТРУ отсутствует</w:t>
            </w:r>
            <w:r>
              <w:rPr>
                <w:rFonts w:ascii="Times New Roman" w:eastAsia="Times New Roman" w:hAnsi="Times New Roman"/>
                <w:kern w:val="2"/>
                <w:sz w:val="24"/>
                <w:szCs w:val="24"/>
                <w:lang w:eastAsia="ru-RU" w:bidi="hi-IN"/>
              </w:rPr>
              <w:t>;</w:t>
            </w:r>
          </w:p>
          <w:p w14:paraId="3D46AA3E" w14:textId="77777777" w:rsidR="0010602C" w:rsidRPr="00E83AB5" w:rsidRDefault="0010602C" w:rsidP="00126EAA">
            <w:pPr>
              <w:overflowPunct w:val="0"/>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26.40.41.000 - Микрофоны и подставки для них</w:t>
            </w:r>
            <w:r>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КТРУ:</w:t>
            </w:r>
            <w:r w:rsidRPr="00E83AB5">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26.40.41.000-00000004</w:t>
            </w:r>
            <w:r>
              <w:rPr>
                <w:rFonts w:ascii="Times New Roman" w:eastAsia="Times New Roman" w:hAnsi="Times New Roman"/>
                <w:kern w:val="2"/>
                <w:sz w:val="24"/>
                <w:szCs w:val="24"/>
                <w:lang w:eastAsia="ru-RU" w:bidi="hi-IN"/>
              </w:rPr>
              <w:t>;</w:t>
            </w:r>
          </w:p>
          <w:p w14:paraId="50A05702" w14:textId="77777777" w:rsidR="00126EAA" w:rsidRDefault="0010602C" w:rsidP="00126EAA">
            <w:pPr>
              <w:overflowPunct w:val="0"/>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26.20.17.110 - Мониторы, подключаемые к компьютеру</w:t>
            </w:r>
            <w:r>
              <w:rPr>
                <w:rFonts w:ascii="Times New Roman" w:eastAsia="Times New Roman" w:hAnsi="Times New Roman"/>
                <w:kern w:val="2"/>
                <w:sz w:val="24"/>
                <w:szCs w:val="24"/>
                <w:lang w:eastAsia="ru-RU" w:bidi="hi-IN"/>
              </w:rPr>
              <w:t>,</w:t>
            </w:r>
          </w:p>
          <w:p w14:paraId="5AFDCF5C" w14:textId="69F3380C" w:rsidR="0010602C" w:rsidRPr="00E83AB5" w:rsidRDefault="0010602C" w:rsidP="00126EAA">
            <w:pPr>
              <w:overflowPunct w:val="0"/>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КТРУ:</w:t>
            </w:r>
            <w:r w:rsidRPr="00E83AB5">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26.20.17.110-00000022</w:t>
            </w:r>
            <w:r>
              <w:rPr>
                <w:rFonts w:ascii="Times New Roman" w:eastAsia="Times New Roman" w:hAnsi="Times New Roman"/>
                <w:kern w:val="2"/>
                <w:sz w:val="24"/>
                <w:szCs w:val="24"/>
                <w:lang w:eastAsia="ru-RU" w:bidi="hi-IN"/>
              </w:rPr>
              <w:t>;</w:t>
            </w:r>
          </w:p>
          <w:p w14:paraId="2C45B7AB" w14:textId="4C164BE1" w:rsidR="00126EAA" w:rsidRDefault="0010602C" w:rsidP="00126EAA">
            <w:pPr>
              <w:overflowPunct w:val="0"/>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 xml:space="preserve">26.20.11.110 </w:t>
            </w:r>
            <w:r>
              <w:rPr>
                <w:rFonts w:ascii="Times New Roman" w:eastAsia="Times New Roman" w:hAnsi="Times New Roman"/>
                <w:kern w:val="2"/>
                <w:sz w:val="24"/>
                <w:szCs w:val="24"/>
                <w:lang w:eastAsia="ru-RU" w:bidi="hi-IN"/>
              </w:rPr>
              <w:t>-</w:t>
            </w:r>
            <w:r w:rsidRPr="00E83AB5">
              <w:rPr>
                <w:rFonts w:ascii="Times New Roman" w:eastAsia="Times New Roman" w:hAnsi="Times New Roman" w:hint="eastAsia"/>
                <w:kern w:val="2"/>
                <w:sz w:val="24"/>
                <w:szCs w:val="24"/>
                <w:lang w:eastAsia="ru-RU" w:bidi="hi-IN"/>
              </w:rPr>
              <w:t xml:space="preserve"> 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w:t>
            </w:r>
            <w:r w:rsidR="004A3A82">
              <w:rPr>
                <w:rFonts w:ascii="Times New Roman" w:eastAsia="Times New Roman" w:hAnsi="Times New Roman"/>
                <w:kern w:val="2"/>
                <w:sz w:val="24"/>
                <w:szCs w:val="24"/>
                <w:lang w:eastAsia="ru-RU" w:bidi="hi-IN"/>
              </w:rPr>
              <w:t xml:space="preserve"> </w:t>
            </w:r>
            <w:r w:rsidR="004A3A82" w:rsidRPr="00927C7A">
              <w:rPr>
                <w:rFonts w:ascii="Times New Roman" w:eastAsia="Times New Roman" w:hAnsi="Times New Roman"/>
                <w:kern w:val="2"/>
                <w:sz w:val="24"/>
                <w:szCs w:val="24"/>
                <w:lang w:eastAsia="ru-RU" w:bidi="hi-IN"/>
              </w:rPr>
              <w:t>аппарата</w:t>
            </w:r>
            <w:r>
              <w:rPr>
                <w:rFonts w:ascii="Times New Roman" w:eastAsia="Times New Roman" w:hAnsi="Times New Roman"/>
                <w:kern w:val="2"/>
                <w:sz w:val="24"/>
                <w:szCs w:val="24"/>
                <w:lang w:eastAsia="ru-RU" w:bidi="hi-IN"/>
              </w:rPr>
              <w:t>,</w:t>
            </w:r>
          </w:p>
          <w:p w14:paraId="5608D729" w14:textId="271B9039" w:rsidR="0010602C" w:rsidRPr="00E83AB5" w:rsidRDefault="0010602C" w:rsidP="00126EAA">
            <w:pPr>
              <w:overflowPunct w:val="0"/>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КТРУ:</w:t>
            </w:r>
            <w:r w:rsidRPr="00E83AB5">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26.20.11.110-00000140</w:t>
            </w:r>
            <w:r>
              <w:rPr>
                <w:rFonts w:ascii="Times New Roman" w:eastAsia="Times New Roman" w:hAnsi="Times New Roman"/>
                <w:kern w:val="2"/>
                <w:sz w:val="24"/>
                <w:szCs w:val="24"/>
                <w:lang w:eastAsia="ru-RU" w:bidi="hi-IN"/>
              </w:rPr>
              <w:t>;</w:t>
            </w:r>
          </w:p>
          <w:p w14:paraId="2C331876" w14:textId="77777777" w:rsidR="0010602C" w:rsidRPr="00E83AB5" w:rsidRDefault="0010602C" w:rsidP="00126EAA">
            <w:pPr>
              <w:overflowPunct w:val="0"/>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 xml:space="preserve">26.20.14.000 </w:t>
            </w:r>
            <w:r>
              <w:rPr>
                <w:rFonts w:ascii="Times New Roman" w:eastAsia="Times New Roman" w:hAnsi="Times New Roman"/>
                <w:kern w:val="2"/>
                <w:sz w:val="24"/>
                <w:szCs w:val="24"/>
                <w:lang w:eastAsia="ru-RU" w:bidi="hi-IN"/>
              </w:rPr>
              <w:t>-</w:t>
            </w:r>
            <w:r w:rsidRPr="00E83AB5">
              <w:rPr>
                <w:rFonts w:ascii="Times New Roman" w:eastAsia="Times New Roman" w:hAnsi="Times New Roman" w:hint="eastAsia"/>
                <w:kern w:val="2"/>
                <w:sz w:val="24"/>
                <w:szCs w:val="24"/>
                <w:lang w:eastAsia="ru-RU" w:bidi="hi-IN"/>
              </w:rPr>
              <w:t xml:space="preserve"> Машины вычислительные электронные цифровые, поставляемые в виде систем для автоматической обработки данных</w:t>
            </w:r>
            <w:r>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КТРУ:</w:t>
            </w:r>
            <w:r w:rsidRPr="00E83AB5">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26.20.14.000-00000190</w:t>
            </w:r>
            <w:r>
              <w:rPr>
                <w:rFonts w:ascii="Times New Roman" w:eastAsia="Times New Roman" w:hAnsi="Times New Roman"/>
                <w:kern w:val="2"/>
                <w:sz w:val="24"/>
                <w:szCs w:val="24"/>
                <w:lang w:eastAsia="ru-RU" w:bidi="hi-IN"/>
              </w:rPr>
              <w:t>;</w:t>
            </w:r>
          </w:p>
          <w:p w14:paraId="7FA3DF88" w14:textId="77777777" w:rsidR="00126EAA" w:rsidRDefault="0010602C" w:rsidP="00126EAA">
            <w:pPr>
              <w:overflowPunct w:val="0"/>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 xml:space="preserve">26.20.16.120 </w:t>
            </w:r>
            <w:r>
              <w:rPr>
                <w:rFonts w:ascii="Times New Roman" w:eastAsia="Times New Roman" w:hAnsi="Times New Roman"/>
                <w:kern w:val="2"/>
                <w:sz w:val="24"/>
                <w:szCs w:val="24"/>
                <w:lang w:eastAsia="ru-RU" w:bidi="hi-IN"/>
              </w:rPr>
              <w:t>–</w:t>
            </w:r>
            <w:r w:rsidRPr="00E83AB5">
              <w:rPr>
                <w:rFonts w:ascii="Times New Roman" w:eastAsia="Times New Roman" w:hAnsi="Times New Roman" w:hint="eastAsia"/>
                <w:kern w:val="2"/>
                <w:sz w:val="24"/>
                <w:szCs w:val="24"/>
                <w:lang w:eastAsia="ru-RU" w:bidi="hi-IN"/>
              </w:rPr>
              <w:t xml:space="preserve"> Принтеры</w:t>
            </w:r>
            <w:r>
              <w:rPr>
                <w:rFonts w:ascii="Times New Roman" w:eastAsia="Times New Roman" w:hAnsi="Times New Roman"/>
                <w:kern w:val="2"/>
                <w:sz w:val="24"/>
                <w:szCs w:val="24"/>
                <w:lang w:eastAsia="ru-RU" w:bidi="hi-IN"/>
              </w:rPr>
              <w:t>,</w:t>
            </w:r>
          </w:p>
          <w:p w14:paraId="3F3E352B" w14:textId="577BB405" w:rsidR="0010602C" w:rsidRPr="00E83AB5" w:rsidRDefault="0010602C" w:rsidP="00126EAA">
            <w:pPr>
              <w:overflowPunct w:val="0"/>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КТРУ:</w:t>
            </w:r>
            <w:r w:rsidRPr="00E83AB5">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26.20.16.120-00000101</w:t>
            </w:r>
            <w:r>
              <w:rPr>
                <w:rFonts w:ascii="Times New Roman" w:eastAsia="Times New Roman" w:hAnsi="Times New Roman"/>
                <w:kern w:val="2"/>
                <w:sz w:val="24"/>
                <w:szCs w:val="24"/>
                <w:lang w:eastAsia="ru-RU" w:bidi="hi-IN"/>
              </w:rPr>
              <w:t>;</w:t>
            </w:r>
          </w:p>
          <w:p w14:paraId="508A8557" w14:textId="77777777" w:rsidR="0010602C" w:rsidRDefault="0010602C" w:rsidP="00126EAA">
            <w:pPr>
              <w:overflowPunct w:val="0"/>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 xml:space="preserve">26.20.18.000 </w:t>
            </w:r>
            <w:r>
              <w:rPr>
                <w:rFonts w:ascii="Times New Roman" w:eastAsia="Times New Roman" w:hAnsi="Times New Roman"/>
                <w:kern w:val="2"/>
                <w:sz w:val="24"/>
                <w:szCs w:val="24"/>
                <w:lang w:eastAsia="ru-RU" w:bidi="hi-IN"/>
              </w:rPr>
              <w:t>-</w:t>
            </w:r>
            <w:r w:rsidRPr="00E83AB5">
              <w:rPr>
                <w:rFonts w:ascii="Times New Roman" w:eastAsia="Times New Roman" w:hAnsi="Times New Roman" w:hint="eastAsia"/>
                <w:kern w:val="2"/>
                <w:sz w:val="24"/>
                <w:szCs w:val="24"/>
                <w:lang w:eastAsia="ru-RU" w:bidi="hi-IN"/>
              </w:rPr>
              <w:t xml:space="preserve"> Устройства периферийные с двумя или более функциями: печать данных, копирование, сканирование, прием и передача факсимильных сообщений</w:t>
            </w:r>
            <w:r>
              <w:rPr>
                <w:rFonts w:ascii="Times New Roman" w:eastAsia="Times New Roman" w:hAnsi="Times New Roman"/>
                <w:kern w:val="2"/>
                <w:sz w:val="24"/>
                <w:szCs w:val="24"/>
                <w:lang w:eastAsia="ru-RU" w:bidi="hi-IN"/>
              </w:rPr>
              <w:t>,</w:t>
            </w:r>
          </w:p>
          <w:p w14:paraId="6D2A48D3" w14:textId="77777777" w:rsidR="0010602C" w:rsidRPr="00E83AB5" w:rsidRDefault="0010602C" w:rsidP="00126EAA">
            <w:pPr>
              <w:overflowPunct w:val="0"/>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КТРУ:</w:t>
            </w:r>
            <w:r w:rsidRPr="00E83AB5">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26.20.18.000-00000069</w:t>
            </w:r>
            <w:r>
              <w:rPr>
                <w:rFonts w:ascii="Times New Roman" w:eastAsia="Times New Roman" w:hAnsi="Times New Roman"/>
                <w:kern w:val="2"/>
                <w:sz w:val="24"/>
                <w:szCs w:val="24"/>
                <w:lang w:eastAsia="ru-RU" w:bidi="hi-IN"/>
              </w:rPr>
              <w:t>;</w:t>
            </w:r>
          </w:p>
          <w:p w14:paraId="1A4873D1" w14:textId="77777777" w:rsidR="00126EAA" w:rsidRDefault="0010602C" w:rsidP="00126EAA">
            <w:pPr>
              <w:overflowPunct w:val="0"/>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 xml:space="preserve">26.20.17.120 </w:t>
            </w:r>
            <w:r>
              <w:rPr>
                <w:rFonts w:ascii="Times New Roman" w:eastAsia="Times New Roman" w:hAnsi="Times New Roman"/>
                <w:kern w:val="2"/>
                <w:sz w:val="24"/>
                <w:szCs w:val="24"/>
                <w:lang w:eastAsia="ru-RU" w:bidi="hi-IN"/>
              </w:rPr>
              <w:t>-</w:t>
            </w:r>
            <w:r w:rsidRPr="00E83AB5">
              <w:rPr>
                <w:rFonts w:ascii="Times New Roman" w:eastAsia="Times New Roman" w:hAnsi="Times New Roman" w:hint="eastAsia"/>
                <w:kern w:val="2"/>
                <w:sz w:val="24"/>
                <w:szCs w:val="24"/>
                <w:lang w:eastAsia="ru-RU" w:bidi="hi-IN"/>
              </w:rPr>
              <w:t xml:space="preserve"> Проекторы, подключаемые к компьютеру</w:t>
            </w:r>
            <w:r>
              <w:rPr>
                <w:rFonts w:ascii="Times New Roman" w:eastAsia="Times New Roman" w:hAnsi="Times New Roman"/>
                <w:kern w:val="2"/>
                <w:sz w:val="24"/>
                <w:szCs w:val="24"/>
                <w:lang w:eastAsia="ru-RU" w:bidi="hi-IN"/>
              </w:rPr>
              <w:t>,</w:t>
            </w:r>
          </w:p>
          <w:p w14:paraId="0A38A7EA" w14:textId="7A2AA87B" w:rsidR="0010602C" w:rsidRPr="00E83AB5" w:rsidRDefault="0010602C" w:rsidP="00126EAA">
            <w:pPr>
              <w:overflowPunct w:val="0"/>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КТРУ:</w:t>
            </w:r>
            <w:r w:rsidRPr="00E83AB5">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26.20.17.120-00000001</w:t>
            </w:r>
            <w:r>
              <w:rPr>
                <w:rFonts w:ascii="Times New Roman" w:eastAsia="Times New Roman" w:hAnsi="Times New Roman"/>
                <w:kern w:val="2"/>
                <w:sz w:val="24"/>
                <w:szCs w:val="24"/>
                <w:lang w:eastAsia="ru-RU" w:bidi="hi-IN"/>
              </w:rPr>
              <w:t>;</w:t>
            </w:r>
          </w:p>
          <w:p w14:paraId="641D99CE" w14:textId="77777777" w:rsidR="00126EAA" w:rsidRDefault="0010602C" w:rsidP="00126EAA">
            <w:pPr>
              <w:overflowPunct w:val="0"/>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 xml:space="preserve">26.70.17.150 </w:t>
            </w:r>
            <w:r>
              <w:rPr>
                <w:rFonts w:ascii="Times New Roman" w:eastAsia="Times New Roman" w:hAnsi="Times New Roman"/>
                <w:kern w:val="2"/>
                <w:sz w:val="24"/>
                <w:szCs w:val="24"/>
                <w:lang w:eastAsia="ru-RU" w:bidi="hi-IN"/>
              </w:rPr>
              <w:t>-</w:t>
            </w:r>
            <w:r w:rsidRPr="00E83AB5">
              <w:rPr>
                <w:rFonts w:ascii="Times New Roman" w:eastAsia="Times New Roman" w:hAnsi="Times New Roman" w:hint="eastAsia"/>
                <w:kern w:val="2"/>
                <w:sz w:val="24"/>
                <w:szCs w:val="24"/>
                <w:lang w:eastAsia="ru-RU" w:bidi="hi-IN"/>
              </w:rPr>
              <w:t xml:space="preserve"> Экраны проекционные</w:t>
            </w:r>
            <w:r>
              <w:rPr>
                <w:rFonts w:ascii="Times New Roman" w:eastAsia="Times New Roman" w:hAnsi="Times New Roman"/>
                <w:kern w:val="2"/>
                <w:sz w:val="24"/>
                <w:szCs w:val="24"/>
                <w:lang w:eastAsia="ru-RU" w:bidi="hi-IN"/>
              </w:rPr>
              <w:t>,</w:t>
            </w:r>
          </w:p>
          <w:p w14:paraId="3A8E66CB" w14:textId="4E51E5B5" w:rsidR="0010602C" w:rsidRPr="00E83AB5" w:rsidRDefault="0010602C" w:rsidP="00126EAA">
            <w:pPr>
              <w:overflowPunct w:val="0"/>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КТРУ:</w:t>
            </w:r>
            <w:r w:rsidRPr="00E83AB5">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26.70.17.150-00000002</w:t>
            </w:r>
            <w:r>
              <w:rPr>
                <w:rFonts w:ascii="Times New Roman" w:eastAsia="Times New Roman" w:hAnsi="Times New Roman"/>
                <w:kern w:val="2"/>
                <w:sz w:val="24"/>
                <w:szCs w:val="24"/>
                <w:lang w:eastAsia="ru-RU" w:bidi="hi-IN"/>
              </w:rPr>
              <w:t>;</w:t>
            </w:r>
          </w:p>
          <w:p w14:paraId="040A48B9" w14:textId="6CAC5241" w:rsidR="0010602C" w:rsidRPr="00E83AB5" w:rsidRDefault="0010602C" w:rsidP="00126EAA">
            <w:pPr>
              <w:overflowPunct w:val="0"/>
              <w:jc w:val="both"/>
              <w:rPr>
                <w:rFonts w:ascii="Times New Roman" w:eastAsia="Times New Roman" w:hAnsi="Times New Roman"/>
                <w:kern w:val="2"/>
                <w:sz w:val="24"/>
                <w:szCs w:val="24"/>
                <w:lang w:eastAsia="ru-RU" w:bidi="hi-IN"/>
              </w:rPr>
            </w:pPr>
            <w:r>
              <w:rPr>
                <w:rFonts w:ascii="Times New Roman" w:eastAsia="Times New Roman" w:hAnsi="Times New Roman" w:hint="eastAsia"/>
                <w:kern w:val="2"/>
                <w:sz w:val="24"/>
                <w:szCs w:val="24"/>
                <w:lang w:eastAsia="ru-RU" w:bidi="hi-IN"/>
              </w:rPr>
              <w:t>26.20.40.140</w:t>
            </w:r>
            <w:r>
              <w:rPr>
                <w:rFonts w:ascii="Times New Roman" w:eastAsia="Times New Roman" w:hAnsi="Times New Roman"/>
                <w:kern w:val="2"/>
                <w:sz w:val="24"/>
                <w:szCs w:val="24"/>
                <w:lang w:eastAsia="ru-RU" w:bidi="hi-IN"/>
              </w:rPr>
              <w:t xml:space="preserve"> </w:t>
            </w:r>
            <w:r>
              <w:rPr>
                <w:rFonts w:ascii="Times New Roman" w:eastAsia="Times New Roman" w:hAnsi="Times New Roman" w:hint="eastAsia"/>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Средства защиты информации, а также информационные</w:t>
            </w:r>
            <w:r w:rsidR="00126EAA">
              <w:rPr>
                <w:rFonts w:ascii="Times New Roman" w:eastAsia="Times New Roman" w:hAnsi="Times New Roman"/>
                <w:kern w:val="2"/>
                <w:sz w:val="24"/>
                <w:szCs w:val="24"/>
                <w:lang w:eastAsia="ru-RU" w:bidi="hi-IN"/>
              </w:rPr>
              <w:t xml:space="preserve"> и </w:t>
            </w:r>
            <w:r w:rsidRPr="00E83AB5">
              <w:rPr>
                <w:rFonts w:ascii="Times New Roman" w:eastAsia="Times New Roman" w:hAnsi="Times New Roman" w:hint="eastAsia"/>
                <w:kern w:val="2"/>
                <w:sz w:val="24"/>
                <w:szCs w:val="24"/>
                <w:lang w:eastAsia="ru-RU" w:bidi="hi-IN"/>
              </w:rPr>
              <w:t>телекоммуникационные системы, защищенные с использованием средств защиты информации</w:t>
            </w:r>
            <w:r>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КТРУ отсутствует</w:t>
            </w:r>
            <w:r>
              <w:rPr>
                <w:rFonts w:ascii="Times New Roman" w:eastAsia="Times New Roman" w:hAnsi="Times New Roman"/>
                <w:kern w:val="2"/>
                <w:sz w:val="24"/>
                <w:szCs w:val="24"/>
                <w:lang w:eastAsia="ru-RU" w:bidi="hi-IN"/>
              </w:rPr>
              <w:t>;</w:t>
            </w:r>
          </w:p>
          <w:p w14:paraId="62EFE1AE" w14:textId="77777777" w:rsidR="00126EAA" w:rsidRDefault="0010602C" w:rsidP="00126EAA">
            <w:pPr>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 xml:space="preserve">26.20.40.190 </w:t>
            </w:r>
            <w:r>
              <w:rPr>
                <w:rFonts w:ascii="Times New Roman" w:eastAsia="Times New Roman" w:hAnsi="Times New Roman"/>
                <w:kern w:val="2"/>
                <w:sz w:val="24"/>
                <w:szCs w:val="24"/>
                <w:lang w:eastAsia="ru-RU" w:bidi="hi-IN"/>
              </w:rPr>
              <w:t>-</w:t>
            </w:r>
            <w:r w:rsidRPr="00E83AB5">
              <w:rPr>
                <w:rFonts w:ascii="Times New Roman" w:eastAsia="Times New Roman" w:hAnsi="Times New Roman" w:hint="eastAsia"/>
                <w:kern w:val="2"/>
                <w:sz w:val="24"/>
                <w:szCs w:val="24"/>
                <w:lang w:eastAsia="ru-RU" w:bidi="hi-IN"/>
              </w:rPr>
              <w:t xml:space="preserve"> Комплектующие и запасные части для вычислительных машин прочие, не включенные в другие группировки</w:t>
            </w:r>
            <w:r>
              <w:rPr>
                <w:rFonts w:ascii="Times New Roman" w:eastAsia="Times New Roman" w:hAnsi="Times New Roman"/>
                <w:kern w:val="2"/>
                <w:sz w:val="24"/>
                <w:szCs w:val="24"/>
                <w:lang w:eastAsia="ru-RU" w:bidi="hi-IN"/>
              </w:rPr>
              <w:t>,</w:t>
            </w:r>
          </w:p>
          <w:p w14:paraId="36743DB1" w14:textId="3B0C5399" w:rsidR="00A771D0" w:rsidRPr="00126EAA" w:rsidRDefault="0010602C" w:rsidP="00126EAA">
            <w:pPr>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КТРУ: отсутствует</w:t>
            </w:r>
            <w:r w:rsidR="00C63EE9">
              <w:rPr>
                <w:rFonts w:ascii="Times New Roman" w:hAnsi="Times New Roman" w:cs="Times New Roman"/>
                <w:bCs/>
                <w:i/>
                <w:sz w:val="24"/>
                <w:szCs w:val="24"/>
              </w:rPr>
              <w:t>.</w:t>
            </w:r>
          </w:p>
        </w:tc>
      </w:tr>
      <w:tr w:rsidR="00765833" w14:paraId="5C40CD0E" w14:textId="77777777" w:rsidTr="00B5571A">
        <w:tc>
          <w:tcPr>
            <w:tcW w:w="846" w:type="dxa"/>
          </w:tcPr>
          <w:p w14:paraId="6549231F"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3940" w:type="dxa"/>
          </w:tcPr>
          <w:p w14:paraId="41D53A5F"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w:t>
            </w:r>
            <w:r>
              <w:rPr>
                <w:rFonts w:ascii="Times New Roman" w:hAnsi="Times New Roman" w:cs="Times New Roman"/>
                <w:sz w:val="24"/>
                <w:szCs w:val="24"/>
              </w:rPr>
              <w:t xml:space="preserve"> контракта</w:t>
            </w:r>
          </w:p>
        </w:tc>
        <w:tc>
          <w:tcPr>
            <w:tcW w:w="5351" w:type="dxa"/>
            <w:gridSpan w:val="3"/>
          </w:tcPr>
          <w:p w14:paraId="36D2F5A4" w14:textId="5C1254DE" w:rsidR="00765833" w:rsidRDefault="004A3A82" w:rsidP="00C63EE9">
            <w:pPr>
              <w:jc w:val="both"/>
              <w:rPr>
                <w:rFonts w:ascii="Times New Roman" w:hAnsi="Times New Roman" w:cs="Times New Roman"/>
                <w:sz w:val="24"/>
                <w:szCs w:val="24"/>
              </w:rPr>
            </w:pPr>
            <w:bookmarkStart w:id="0" w:name="_Hlk54974617"/>
            <w:r w:rsidRPr="004A3A82">
              <w:rPr>
                <w:rFonts w:ascii="Times New Roman" w:hAnsi="Times New Roman" w:cs="Times New Roman"/>
                <w:b/>
                <w:sz w:val="24"/>
                <w:szCs w:val="24"/>
              </w:rPr>
              <w:t xml:space="preserve">5 867 221 (Пять миллионов восемьсот шестьдесят семь тысяч двести двадцать один) рубль 87 (Восемьдесят семь) копеек </w:t>
            </w:r>
            <w:r w:rsidR="00126EAA" w:rsidRPr="000514D9">
              <w:rPr>
                <w:rFonts w:ascii="Times New Roman" w:hAnsi="Times New Roman" w:cs="Times New Roman"/>
                <w:sz w:val="24"/>
                <w:szCs w:val="24"/>
              </w:rPr>
              <w:t>с учетом НДС 20% - 977 870,31 рублей.</w:t>
            </w:r>
          </w:p>
          <w:bookmarkEnd w:id="0"/>
          <w:p w14:paraId="2C2D2DBF" w14:textId="2953CB0A" w:rsidR="000262A7" w:rsidRPr="000514D9" w:rsidRDefault="000262A7" w:rsidP="000262A7">
            <w:pPr>
              <w:jc w:val="both"/>
              <w:rPr>
                <w:rFonts w:ascii="Times New Roman" w:hAnsi="Times New Roman" w:cs="Times New Roman"/>
                <w:b/>
                <w:sz w:val="24"/>
                <w:szCs w:val="24"/>
              </w:rPr>
            </w:pPr>
            <w:r w:rsidRPr="000262A7">
              <w:rPr>
                <w:rFonts w:ascii="Times New Roman" w:hAnsi="Times New Roman"/>
                <w:sz w:val="24"/>
                <w:szCs w:val="24"/>
              </w:rPr>
              <w:t>Начальная (максимальная) цена контракта</w:t>
            </w:r>
            <w:r>
              <w:rPr>
                <w:rFonts w:ascii="Times New Roman" w:hAnsi="Times New Roman"/>
                <w:sz w:val="24"/>
                <w:szCs w:val="24"/>
              </w:rPr>
              <w:t xml:space="preserve"> включает в себя:</w:t>
            </w:r>
            <w:r w:rsidRPr="000262A7">
              <w:rPr>
                <w:rFonts w:ascii="Times New Roman" w:hAnsi="Times New Roman"/>
                <w:sz w:val="24"/>
                <w:szCs w:val="24"/>
              </w:rPr>
              <w:t xml:space="preserve"> </w:t>
            </w:r>
            <w:r w:rsidRPr="00685582">
              <w:rPr>
                <w:rFonts w:ascii="Times New Roman" w:hAnsi="Times New Roman"/>
                <w:sz w:val="24"/>
                <w:szCs w:val="24"/>
              </w:rPr>
              <w:t>стоимость Товара, расходы, связанные</w:t>
            </w:r>
            <w:r>
              <w:rPr>
                <w:rFonts w:ascii="Times New Roman" w:hAnsi="Times New Roman"/>
                <w:sz w:val="24"/>
                <w:szCs w:val="24"/>
              </w:rPr>
              <w:t xml:space="preserve"> </w:t>
            </w:r>
            <w:r w:rsidRPr="00685582">
              <w:rPr>
                <w:rFonts w:ascii="Times New Roman" w:hAnsi="Times New Roman"/>
                <w:sz w:val="24"/>
                <w:szCs w:val="24"/>
              </w:rPr>
              <w:t xml:space="preserve">с доставкой, разгрузкой - погрузкой, размещением в местах хранения Заказчика, </w:t>
            </w:r>
            <w:r w:rsidRPr="00685582">
              <w:rPr>
                <w:rFonts w:ascii="Times New Roman" w:hAnsi="Times New Roman"/>
                <w:sz w:val="24"/>
                <w:szCs w:val="24"/>
              </w:rPr>
              <w:lastRenderedPageBreak/>
              <w:t>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tc>
      </w:tr>
      <w:tr w:rsidR="00765833" w14:paraId="799D2427" w14:textId="77777777" w:rsidTr="00B5571A">
        <w:trPr>
          <w:trHeight w:val="289"/>
        </w:trPr>
        <w:tc>
          <w:tcPr>
            <w:tcW w:w="846" w:type="dxa"/>
          </w:tcPr>
          <w:p w14:paraId="3D0775AB"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3940" w:type="dxa"/>
          </w:tcPr>
          <w:p w14:paraId="6239E3F5"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5351" w:type="dxa"/>
            <w:gridSpan w:val="3"/>
          </w:tcPr>
          <w:p w14:paraId="61EB08B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14:paraId="10BB3998" w14:textId="77777777" w:rsidR="00765833" w:rsidRDefault="00765833" w:rsidP="00765833">
            <w:pPr>
              <w:jc w:val="both"/>
              <w:rPr>
                <w:rFonts w:ascii="Times New Roman" w:hAnsi="Times New Roman" w:cs="Times New Roman"/>
                <w:sz w:val="24"/>
                <w:szCs w:val="24"/>
              </w:rPr>
            </w:pPr>
          </w:p>
        </w:tc>
      </w:tr>
      <w:tr w:rsidR="00765833" w14:paraId="725F9533" w14:textId="77777777" w:rsidTr="00B5571A">
        <w:tc>
          <w:tcPr>
            <w:tcW w:w="846" w:type="dxa"/>
          </w:tcPr>
          <w:p w14:paraId="1C80E541"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7.</w:t>
            </w:r>
          </w:p>
        </w:tc>
        <w:tc>
          <w:tcPr>
            <w:tcW w:w="3940" w:type="dxa"/>
          </w:tcPr>
          <w:p w14:paraId="17E7B679"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14:paraId="2F4FFADA"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2A574E32" w14:textId="278FE60A" w:rsidR="00765833" w:rsidRDefault="00B5571A" w:rsidP="000E5715">
            <w:pPr>
              <w:jc w:val="both"/>
              <w:rPr>
                <w:rFonts w:ascii="Times New Roman" w:hAnsi="Times New Roman" w:cs="Times New Roman"/>
                <w:sz w:val="24"/>
                <w:szCs w:val="24"/>
              </w:rPr>
            </w:pPr>
            <w:r w:rsidRPr="00B5571A">
              <w:rPr>
                <w:rFonts w:ascii="Times New Roman" w:hAnsi="Times New Roman" w:cs="Times New Roman"/>
                <w:sz w:val="24"/>
                <w:szCs w:val="24"/>
              </w:rPr>
              <w:t>Субсидия из федерального бюджета на финансовое обеспечение выполнения государственного задания на оказание государственных услуг (выполнение работ), год бюджета – 2020</w:t>
            </w:r>
          </w:p>
        </w:tc>
      </w:tr>
      <w:tr w:rsidR="00765833" w14:paraId="3463B745" w14:textId="77777777" w:rsidTr="00B5571A">
        <w:tc>
          <w:tcPr>
            <w:tcW w:w="846" w:type="dxa"/>
          </w:tcPr>
          <w:p w14:paraId="57EBB8D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w:t>
            </w:r>
          </w:p>
        </w:tc>
        <w:tc>
          <w:tcPr>
            <w:tcW w:w="3940" w:type="dxa"/>
          </w:tcPr>
          <w:p w14:paraId="091EFEEE"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5351" w:type="dxa"/>
            <w:gridSpan w:val="3"/>
          </w:tcPr>
          <w:p w14:paraId="0526966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14:paraId="6616989D" w14:textId="77777777" w:rsidTr="00B5571A">
        <w:tc>
          <w:tcPr>
            <w:tcW w:w="846" w:type="dxa"/>
          </w:tcPr>
          <w:p w14:paraId="707A961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8.1</w:t>
            </w:r>
          </w:p>
        </w:tc>
        <w:tc>
          <w:tcPr>
            <w:tcW w:w="3940" w:type="dxa"/>
          </w:tcPr>
          <w:p w14:paraId="29DD3A97"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5351" w:type="dxa"/>
            <w:gridSpan w:val="3"/>
          </w:tcPr>
          <w:p w14:paraId="271D6FED"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14:paraId="2F5B8C00" w14:textId="77777777" w:rsidR="00765833" w:rsidRDefault="00765833" w:rsidP="00765833">
            <w:pPr>
              <w:jc w:val="both"/>
              <w:rPr>
                <w:rFonts w:ascii="Times New Roman" w:hAnsi="Times New Roman" w:cs="Times New Roman"/>
                <w:sz w:val="24"/>
                <w:szCs w:val="24"/>
              </w:rPr>
            </w:pPr>
          </w:p>
        </w:tc>
      </w:tr>
      <w:tr w:rsidR="00765833" w14:paraId="3E40CD3F" w14:textId="77777777" w:rsidTr="00B5571A">
        <w:tc>
          <w:tcPr>
            <w:tcW w:w="846" w:type="dxa"/>
          </w:tcPr>
          <w:p w14:paraId="0BE9BD38"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9.</w:t>
            </w:r>
          </w:p>
        </w:tc>
        <w:tc>
          <w:tcPr>
            <w:tcW w:w="3940" w:type="dxa"/>
          </w:tcPr>
          <w:p w14:paraId="210CBC53" w14:textId="77777777" w:rsidR="00765833"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14:paraId="00A191BA" w14:textId="77777777" w:rsidR="00765833" w:rsidRPr="00334EFE"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методов, указанных в 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5351" w:type="dxa"/>
            <w:gridSpan w:val="3"/>
          </w:tcPr>
          <w:p w14:paraId="51602A5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Метод определения НМЦ</w:t>
            </w:r>
            <w:r>
              <w:rPr>
                <w:rFonts w:ascii="Times New Roman" w:hAnsi="Times New Roman" w:cs="Times New Roman"/>
                <w:sz w:val="24"/>
                <w:szCs w:val="24"/>
              </w:rPr>
              <w:t>К:</w:t>
            </w:r>
          </w:p>
          <w:p w14:paraId="7144438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14:paraId="62DFC977" w14:textId="77777777" w:rsidR="00765833" w:rsidRDefault="00765833" w:rsidP="00A27710">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14:paraId="7FF3B23B" w14:textId="77777777" w:rsidTr="00B5571A">
        <w:tc>
          <w:tcPr>
            <w:tcW w:w="846" w:type="dxa"/>
          </w:tcPr>
          <w:p w14:paraId="570EBCC2"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10.</w:t>
            </w:r>
          </w:p>
        </w:tc>
        <w:tc>
          <w:tcPr>
            <w:tcW w:w="3940" w:type="dxa"/>
          </w:tcPr>
          <w:p w14:paraId="6B6C3444"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месте, датах начала 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5351" w:type="dxa"/>
            <w:gridSpan w:val="3"/>
          </w:tcPr>
          <w:p w14:paraId="311E141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установлено</w:t>
            </w:r>
          </w:p>
          <w:p w14:paraId="69F53B60" w14:textId="77777777" w:rsidR="00765833" w:rsidRDefault="00765833" w:rsidP="00765833">
            <w:pPr>
              <w:jc w:val="both"/>
              <w:rPr>
                <w:rFonts w:ascii="Times New Roman" w:hAnsi="Times New Roman" w:cs="Times New Roman"/>
                <w:sz w:val="24"/>
                <w:szCs w:val="24"/>
              </w:rPr>
            </w:pPr>
          </w:p>
        </w:tc>
      </w:tr>
      <w:tr w:rsidR="00765833" w14:paraId="0AE781CC" w14:textId="77777777" w:rsidTr="00B5571A">
        <w:tc>
          <w:tcPr>
            <w:tcW w:w="846" w:type="dxa"/>
          </w:tcPr>
          <w:p w14:paraId="430971E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5C63771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Возможность изменения количества</w:t>
            </w:r>
          </w:p>
          <w:p w14:paraId="6EDDAFAF"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поставляемых товаров в соот</w:t>
            </w:r>
            <w:r>
              <w:rPr>
                <w:rFonts w:ascii="Times New Roman" w:hAnsi="Times New Roman" w:cs="Times New Roman"/>
                <w:sz w:val="24"/>
                <w:szCs w:val="24"/>
              </w:rPr>
              <w:t>ветствии с п.</w:t>
            </w:r>
            <w:r w:rsidRPr="00334EFE">
              <w:rPr>
                <w:rFonts w:ascii="Times New Roman" w:hAnsi="Times New Roman" w:cs="Times New Roman"/>
                <w:sz w:val="24"/>
                <w:szCs w:val="24"/>
              </w:rPr>
              <w:t>18 ст.34 Закона о контрактной системе</w:t>
            </w:r>
          </w:p>
        </w:tc>
        <w:tc>
          <w:tcPr>
            <w:tcW w:w="5351" w:type="dxa"/>
            <w:gridSpan w:val="3"/>
          </w:tcPr>
          <w:p w14:paraId="49A9BB18"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Предусмотрена</w:t>
            </w:r>
          </w:p>
          <w:p w14:paraId="0F7B5E90" w14:textId="77777777" w:rsidR="00765833" w:rsidRDefault="00765833" w:rsidP="00765833">
            <w:pPr>
              <w:jc w:val="both"/>
              <w:rPr>
                <w:rFonts w:ascii="Times New Roman" w:hAnsi="Times New Roman" w:cs="Times New Roman"/>
                <w:sz w:val="24"/>
                <w:szCs w:val="24"/>
              </w:rPr>
            </w:pPr>
          </w:p>
        </w:tc>
      </w:tr>
      <w:tr w:rsidR="00765833" w14:paraId="408DD6AF" w14:textId="77777777" w:rsidTr="00B5571A">
        <w:trPr>
          <w:trHeight w:val="232"/>
        </w:trPr>
        <w:tc>
          <w:tcPr>
            <w:tcW w:w="846" w:type="dxa"/>
          </w:tcPr>
          <w:p w14:paraId="6E6B2D86" w14:textId="77777777" w:rsidR="00765833" w:rsidRPr="002B3219" w:rsidRDefault="00765833" w:rsidP="00765833">
            <w:pPr>
              <w:jc w:val="both"/>
              <w:rPr>
                <w:rFonts w:ascii="Times New Roman" w:hAnsi="Times New Roman" w:cs="Times New Roman"/>
                <w:b/>
                <w:sz w:val="24"/>
                <w:szCs w:val="24"/>
              </w:rPr>
            </w:pPr>
            <w:r w:rsidRPr="002B3219">
              <w:rPr>
                <w:rFonts w:ascii="Times New Roman" w:hAnsi="Times New Roman" w:cs="Times New Roman"/>
                <w:b/>
                <w:sz w:val="24"/>
                <w:szCs w:val="24"/>
              </w:rPr>
              <w:t>12.</w:t>
            </w:r>
          </w:p>
        </w:tc>
        <w:tc>
          <w:tcPr>
            <w:tcW w:w="9291" w:type="dxa"/>
            <w:gridSpan w:val="4"/>
          </w:tcPr>
          <w:p w14:paraId="20BE5349" w14:textId="77777777" w:rsidR="00765833" w:rsidRDefault="00765833" w:rsidP="0053147A">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14:paraId="3226DF72" w14:textId="77777777" w:rsidTr="00B5571A">
        <w:tc>
          <w:tcPr>
            <w:tcW w:w="846" w:type="dxa"/>
          </w:tcPr>
          <w:p w14:paraId="1C71D623" w14:textId="77777777" w:rsidR="00765833" w:rsidRDefault="00481E1C" w:rsidP="00765833">
            <w:pPr>
              <w:jc w:val="both"/>
              <w:rPr>
                <w:rFonts w:ascii="Times New Roman" w:hAnsi="Times New Roman" w:cs="Times New Roman"/>
                <w:sz w:val="24"/>
                <w:szCs w:val="24"/>
              </w:rPr>
            </w:pPr>
            <w:r>
              <w:rPr>
                <w:rFonts w:ascii="Times New Roman" w:hAnsi="Times New Roman" w:cs="Times New Roman"/>
                <w:sz w:val="24"/>
                <w:szCs w:val="24"/>
              </w:rPr>
              <w:t>12.1</w:t>
            </w:r>
          </w:p>
        </w:tc>
        <w:tc>
          <w:tcPr>
            <w:tcW w:w="3940" w:type="dxa"/>
          </w:tcPr>
          <w:p w14:paraId="5630B908" w14:textId="77777777" w:rsidR="00765833" w:rsidRPr="00334EFE" w:rsidRDefault="00EF7941" w:rsidP="00765833">
            <w:pPr>
              <w:rPr>
                <w:rFonts w:ascii="Times New Roman" w:hAnsi="Times New Roman" w:cs="Times New Roman"/>
                <w:sz w:val="24"/>
                <w:szCs w:val="24"/>
              </w:rPr>
            </w:pPr>
            <w:r w:rsidRPr="00EF7941">
              <w:rPr>
                <w:rFonts w:ascii="Times New Roman" w:hAnsi="Times New Roman" w:cs="Times New Roman"/>
                <w:sz w:val="24"/>
                <w:szCs w:val="24"/>
              </w:rPr>
              <w:t>Ограничение участия в определении поставщика (подрядчика, исполнителя)</w:t>
            </w:r>
            <w:r w:rsidR="006E5BB4">
              <w:rPr>
                <w:rFonts w:ascii="Times New Roman" w:hAnsi="Times New Roman" w:cs="Times New Roman"/>
                <w:sz w:val="24"/>
                <w:szCs w:val="24"/>
              </w:rPr>
              <w:t xml:space="preserve"> </w:t>
            </w:r>
            <w:r w:rsidR="00094D9E">
              <w:rPr>
                <w:rFonts w:ascii="Times New Roman" w:hAnsi="Times New Roman" w:cs="Times New Roman"/>
                <w:sz w:val="24"/>
                <w:szCs w:val="24"/>
              </w:rPr>
              <w:t xml:space="preserve">в соответствии со </w:t>
            </w:r>
            <w:r w:rsidR="006E5BB4">
              <w:rPr>
                <w:rFonts w:ascii="Times New Roman" w:hAnsi="Times New Roman" w:cs="Times New Roman"/>
                <w:sz w:val="24"/>
                <w:szCs w:val="24"/>
              </w:rPr>
              <w:t>ст.30 Федерального закона №</w:t>
            </w:r>
            <w:r w:rsidR="00094D9E">
              <w:rPr>
                <w:rFonts w:ascii="Times New Roman" w:hAnsi="Times New Roman" w:cs="Times New Roman"/>
                <w:sz w:val="24"/>
                <w:szCs w:val="24"/>
              </w:rPr>
              <w:t xml:space="preserve"> </w:t>
            </w:r>
            <w:r w:rsidR="006E5BB4">
              <w:rPr>
                <w:rFonts w:ascii="Times New Roman" w:hAnsi="Times New Roman" w:cs="Times New Roman"/>
                <w:sz w:val="24"/>
                <w:szCs w:val="24"/>
              </w:rPr>
              <w:t>44-ФЗ</w:t>
            </w:r>
          </w:p>
        </w:tc>
        <w:tc>
          <w:tcPr>
            <w:tcW w:w="5351" w:type="dxa"/>
            <w:gridSpan w:val="3"/>
          </w:tcPr>
          <w:p w14:paraId="26374A37" w14:textId="271B380B" w:rsidR="00765833" w:rsidRPr="00334EFE" w:rsidRDefault="00D57B72" w:rsidP="0059718E">
            <w:pPr>
              <w:jc w:val="both"/>
              <w:rPr>
                <w:rFonts w:ascii="Times New Roman" w:hAnsi="Times New Roman" w:cs="Times New Roman"/>
                <w:sz w:val="24"/>
                <w:szCs w:val="24"/>
              </w:rPr>
            </w:pPr>
            <w:r>
              <w:rPr>
                <w:rFonts w:ascii="Times New Roman" w:hAnsi="Times New Roman" w:cs="Times New Roman"/>
                <w:sz w:val="24"/>
                <w:szCs w:val="24"/>
              </w:rPr>
              <w:t>Не устанавливается</w:t>
            </w:r>
          </w:p>
        </w:tc>
      </w:tr>
      <w:tr w:rsidR="00765833" w14:paraId="2230B755" w14:textId="77777777" w:rsidTr="00B5571A">
        <w:tc>
          <w:tcPr>
            <w:tcW w:w="846" w:type="dxa"/>
          </w:tcPr>
          <w:p w14:paraId="1856EC7D"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12.2</w:t>
            </w:r>
          </w:p>
        </w:tc>
        <w:tc>
          <w:tcPr>
            <w:tcW w:w="3940" w:type="dxa"/>
          </w:tcPr>
          <w:p w14:paraId="7AAE2789" w14:textId="77777777" w:rsidR="002507B0" w:rsidRDefault="002507B0" w:rsidP="002507B0">
            <w:pPr>
              <w:rPr>
                <w:rFonts w:ascii="Times New Roman" w:hAnsi="Times New Roman" w:cs="Times New Roman"/>
                <w:sz w:val="24"/>
                <w:szCs w:val="24"/>
              </w:rPr>
            </w:pPr>
            <w:bookmarkStart w:id="1" w:name="_Toc375898305"/>
            <w:bookmarkStart w:id="2" w:name="_Toc375898889"/>
            <w:bookmarkStart w:id="3" w:name="_Toc376103906"/>
            <w:bookmarkStart w:id="4" w:name="_Toc376104003"/>
            <w:bookmarkStart w:id="5" w:name="_Toc376104161"/>
            <w:bookmarkStart w:id="6" w:name="_Toc376104277"/>
            <w:bookmarkStart w:id="7" w:name="_Toc376104435"/>
            <w:r w:rsidRPr="003E1076">
              <w:rPr>
                <w:rFonts w:ascii="Times New Roman" w:hAnsi="Times New Roman" w:cs="Times New Roman"/>
                <w:sz w:val="24"/>
                <w:szCs w:val="24"/>
                <w:lang w:val="ru"/>
              </w:rPr>
              <w:t xml:space="preserve">Преимущества, предоставляемые </w:t>
            </w:r>
            <w:r>
              <w:rPr>
                <w:rFonts w:ascii="Times New Roman" w:hAnsi="Times New Roman" w:cs="Times New Roman"/>
                <w:sz w:val="24"/>
                <w:szCs w:val="24"/>
                <w:lang w:val="ru"/>
              </w:rPr>
              <w:t>заказчиком в соответствии со статьями 28, 29</w:t>
            </w:r>
            <w:bookmarkEnd w:id="1"/>
            <w:bookmarkEnd w:id="2"/>
            <w:bookmarkEnd w:id="3"/>
            <w:bookmarkEnd w:id="4"/>
            <w:bookmarkEnd w:id="5"/>
            <w:bookmarkEnd w:id="6"/>
            <w:bookmarkEnd w:id="7"/>
            <w:r>
              <w:rPr>
                <w:rFonts w:ascii="Times New Roman" w:hAnsi="Times New Roman" w:cs="Times New Roman"/>
                <w:sz w:val="24"/>
                <w:szCs w:val="24"/>
                <w:lang w:val="ru"/>
              </w:rPr>
              <w:t xml:space="preserve">, </w:t>
            </w:r>
            <w:proofErr w:type="spellStart"/>
            <w:r>
              <w:rPr>
                <w:rFonts w:ascii="Times New Roman" w:hAnsi="Times New Roman" w:cs="Times New Roman"/>
                <w:sz w:val="24"/>
                <w:szCs w:val="24"/>
                <w:lang w:val="ru"/>
              </w:rPr>
              <w:t>п.п</w:t>
            </w:r>
            <w:proofErr w:type="spellEnd"/>
            <w:r>
              <w:rPr>
                <w:rFonts w:ascii="Times New Roman" w:hAnsi="Times New Roman" w:cs="Times New Roman"/>
                <w:sz w:val="24"/>
                <w:szCs w:val="24"/>
                <w:lang w:val="ru"/>
              </w:rPr>
              <w:t>. 1) и 2) ч. 4 ст. 27 Федерального закона № 44-ФЗ</w:t>
            </w:r>
          </w:p>
          <w:p w14:paraId="7B43E553" w14:textId="062FA8A3" w:rsidR="00765833" w:rsidRPr="00334EFE" w:rsidRDefault="002507B0" w:rsidP="002507B0">
            <w:pPr>
              <w:rPr>
                <w:rFonts w:ascii="Times New Roman" w:hAnsi="Times New Roman" w:cs="Times New Roman"/>
                <w:sz w:val="24"/>
                <w:szCs w:val="24"/>
              </w:rPr>
            </w:pPr>
            <w:r>
              <w:rPr>
                <w:rFonts w:ascii="Times New Roman" w:hAnsi="Times New Roman" w:cs="Times New Roman"/>
                <w:sz w:val="24"/>
                <w:szCs w:val="24"/>
              </w:rPr>
              <w:t>у</w:t>
            </w:r>
            <w:r w:rsidRPr="00147EDB">
              <w:rPr>
                <w:rFonts w:ascii="Times New Roman" w:hAnsi="Times New Roman" w:cs="Times New Roman"/>
                <w:sz w:val="24"/>
                <w:szCs w:val="24"/>
              </w:rPr>
              <w:t xml:space="preserve">чреждениям и предприятиям </w:t>
            </w:r>
            <w:r>
              <w:rPr>
                <w:rFonts w:ascii="Times New Roman" w:hAnsi="Times New Roman" w:cs="Times New Roman"/>
                <w:sz w:val="24"/>
                <w:szCs w:val="24"/>
              </w:rPr>
              <w:t>уголовно-исполнительной системы, организациям инвалидов</w:t>
            </w:r>
          </w:p>
        </w:tc>
        <w:tc>
          <w:tcPr>
            <w:tcW w:w="5351" w:type="dxa"/>
            <w:gridSpan w:val="3"/>
          </w:tcPr>
          <w:p w14:paraId="76C19F41" w14:textId="77777777" w:rsidR="00765833" w:rsidRPr="00334EFE" w:rsidRDefault="00765833" w:rsidP="0059718E">
            <w:pPr>
              <w:jc w:val="both"/>
              <w:rPr>
                <w:rFonts w:ascii="Times New Roman" w:hAnsi="Times New Roman" w:cs="Times New Roman"/>
                <w:sz w:val="24"/>
                <w:szCs w:val="24"/>
              </w:rPr>
            </w:pPr>
            <w:r w:rsidRPr="00334EFE">
              <w:rPr>
                <w:rFonts w:ascii="Times New Roman" w:hAnsi="Times New Roman" w:cs="Times New Roman"/>
                <w:sz w:val="24"/>
                <w:szCs w:val="24"/>
              </w:rPr>
              <w:t>Не предоставляются</w:t>
            </w:r>
          </w:p>
          <w:p w14:paraId="7D07756C" w14:textId="77777777" w:rsidR="00765833" w:rsidRDefault="00765833" w:rsidP="0059718E">
            <w:pPr>
              <w:jc w:val="both"/>
              <w:rPr>
                <w:rFonts w:ascii="Times New Roman" w:hAnsi="Times New Roman" w:cs="Times New Roman"/>
                <w:sz w:val="24"/>
                <w:szCs w:val="24"/>
              </w:rPr>
            </w:pPr>
          </w:p>
        </w:tc>
      </w:tr>
      <w:tr w:rsidR="00765833" w14:paraId="4C2B2049" w14:textId="77777777" w:rsidTr="00B5571A">
        <w:trPr>
          <w:trHeight w:val="1287"/>
        </w:trPr>
        <w:tc>
          <w:tcPr>
            <w:tcW w:w="846" w:type="dxa"/>
          </w:tcPr>
          <w:p w14:paraId="41F5FE89"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lastRenderedPageBreak/>
              <w:t>12.3</w:t>
            </w:r>
          </w:p>
        </w:tc>
        <w:tc>
          <w:tcPr>
            <w:tcW w:w="3940" w:type="dxa"/>
          </w:tcPr>
          <w:p w14:paraId="1532B2A0" w14:textId="5E299D2B" w:rsidR="00765833" w:rsidRPr="00334EFE" w:rsidRDefault="002507B0" w:rsidP="002A38B1">
            <w:pPr>
              <w:rPr>
                <w:rFonts w:ascii="Times New Roman" w:hAnsi="Times New Roman" w:cs="Times New Roman"/>
                <w:sz w:val="24"/>
                <w:szCs w:val="24"/>
              </w:rPr>
            </w:pPr>
            <w:r w:rsidRPr="000C4CD4">
              <w:rPr>
                <w:rFonts w:ascii="Times New Roman" w:hAnsi="Times New Roman" w:cs="Times New Roman"/>
                <w:sz w:val="24"/>
                <w:szCs w:val="24"/>
                <w:lang w:val="ru"/>
              </w:rPr>
              <w:t>Преимущества</w:t>
            </w:r>
            <w:r>
              <w:rPr>
                <w:rFonts w:ascii="Times New Roman" w:hAnsi="Times New Roman" w:cs="Times New Roman"/>
                <w:sz w:val="24"/>
                <w:szCs w:val="24"/>
                <w:lang w:val="ru"/>
              </w:rPr>
              <w:t>, предоставляемые заказчиком в соответствии с подпунктом</w:t>
            </w:r>
            <w:r>
              <w:rPr>
                <w:rFonts w:ascii="Times New Roman" w:hAnsi="Times New Roman" w:cs="Times New Roman"/>
                <w:sz w:val="24"/>
                <w:szCs w:val="24"/>
              </w:rPr>
              <w:t xml:space="preserve"> 3 части 4</w:t>
            </w:r>
            <w:r w:rsidR="003C7D69">
              <w:rPr>
                <w:rFonts w:ascii="Times New Roman" w:hAnsi="Times New Roman" w:cs="Times New Roman"/>
                <w:sz w:val="24"/>
                <w:szCs w:val="24"/>
              </w:rPr>
              <w:t xml:space="preserve"> </w:t>
            </w:r>
            <w:r>
              <w:rPr>
                <w:rFonts w:ascii="Times New Roman" w:hAnsi="Times New Roman" w:cs="Times New Roman"/>
                <w:sz w:val="24"/>
                <w:szCs w:val="24"/>
              </w:rPr>
              <w:t xml:space="preserve">статьи 27 </w:t>
            </w:r>
            <w:r w:rsidRPr="000C4CD4">
              <w:rPr>
                <w:rFonts w:ascii="Times New Roman" w:hAnsi="Times New Roman" w:cs="Times New Roman"/>
                <w:sz w:val="24"/>
                <w:szCs w:val="24"/>
                <w:lang w:val="ru"/>
              </w:rPr>
              <w:t>Федерального закона № 44-ФЗ</w:t>
            </w:r>
            <w:r>
              <w:rPr>
                <w:rFonts w:ascii="Times New Roman" w:hAnsi="Times New Roman" w:cs="Times New Roman"/>
                <w:sz w:val="24"/>
                <w:szCs w:val="24"/>
                <w:lang w:val="ru"/>
              </w:rPr>
              <w:t xml:space="preserve"> </w:t>
            </w:r>
            <w:r w:rsidRPr="00260DD0">
              <w:rPr>
                <w:rFonts w:ascii="Times New Roman" w:hAnsi="Times New Roman" w:cs="Times New Roman"/>
                <w:sz w:val="24"/>
                <w:szCs w:val="24"/>
              </w:rPr>
              <w:t>субъе</w:t>
            </w:r>
            <w:r>
              <w:rPr>
                <w:rFonts w:ascii="Times New Roman" w:hAnsi="Times New Roman" w:cs="Times New Roman"/>
                <w:sz w:val="24"/>
                <w:szCs w:val="24"/>
              </w:rPr>
              <w:t xml:space="preserve">ктам малого предпринимательства, </w:t>
            </w:r>
            <w:r w:rsidRPr="00260DD0">
              <w:rPr>
                <w:rFonts w:ascii="Times New Roman" w:hAnsi="Times New Roman" w:cs="Times New Roman"/>
                <w:sz w:val="24"/>
                <w:szCs w:val="24"/>
              </w:rPr>
              <w:t>социально</w:t>
            </w:r>
            <w:r>
              <w:rPr>
                <w:rFonts w:ascii="Times New Roman" w:hAnsi="Times New Roman" w:cs="Times New Roman"/>
                <w:sz w:val="24"/>
                <w:szCs w:val="24"/>
              </w:rPr>
              <w:t>-</w:t>
            </w:r>
            <w:r w:rsidRPr="00260DD0">
              <w:rPr>
                <w:rFonts w:ascii="Times New Roman" w:hAnsi="Times New Roman" w:cs="Times New Roman"/>
                <w:sz w:val="24"/>
                <w:szCs w:val="24"/>
              </w:rPr>
              <w:t>ориентированным некоммерческим организациям</w:t>
            </w:r>
          </w:p>
        </w:tc>
        <w:tc>
          <w:tcPr>
            <w:tcW w:w="5351" w:type="dxa"/>
            <w:gridSpan w:val="3"/>
          </w:tcPr>
          <w:p w14:paraId="410FCEFD" w14:textId="775AF473" w:rsidR="002A4E97" w:rsidRDefault="00EB6B8D" w:rsidP="002A4E97">
            <w:pPr>
              <w:jc w:val="both"/>
              <w:rPr>
                <w:rFonts w:ascii="Times New Roman" w:hAnsi="Times New Roman" w:cs="Times New Roman"/>
                <w:sz w:val="24"/>
                <w:szCs w:val="24"/>
              </w:rPr>
            </w:pPr>
            <w:r>
              <w:rPr>
                <w:rFonts w:ascii="Times New Roman" w:hAnsi="Times New Roman" w:cs="Times New Roman"/>
                <w:sz w:val="24"/>
                <w:szCs w:val="24"/>
              </w:rPr>
              <w:t>Не у</w:t>
            </w:r>
            <w:r w:rsidR="002A4E97">
              <w:rPr>
                <w:rFonts w:ascii="Times New Roman" w:hAnsi="Times New Roman" w:cs="Times New Roman"/>
                <w:sz w:val="24"/>
                <w:szCs w:val="24"/>
              </w:rPr>
              <w:t>становлено</w:t>
            </w:r>
          </w:p>
          <w:p w14:paraId="54FB6A55" w14:textId="04FB6221" w:rsidR="00765833" w:rsidRDefault="00765833" w:rsidP="002A4E97">
            <w:pPr>
              <w:jc w:val="both"/>
              <w:rPr>
                <w:rFonts w:ascii="Times New Roman" w:hAnsi="Times New Roman" w:cs="Times New Roman"/>
                <w:sz w:val="24"/>
                <w:szCs w:val="24"/>
              </w:rPr>
            </w:pPr>
          </w:p>
        </w:tc>
      </w:tr>
      <w:tr w:rsidR="00B5571A" w14:paraId="535E7AA5" w14:textId="77777777" w:rsidTr="00B5571A">
        <w:trPr>
          <w:trHeight w:val="1287"/>
        </w:trPr>
        <w:tc>
          <w:tcPr>
            <w:tcW w:w="846" w:type="dxa"/>
          </w:tcPr>
          <w:p w14:paraId="738DFEBE" w14:textId="108FC96B" w:rsidR="00B5571A" w:rsidRDefault="00B5571A" w:rsidP="00B5571A">
            <w:pPr>
              <w:jc w:val="both"/>
              <w:rPr>
                <w:rFonts w:ascii="Times New Roman" w:hAnsi="Times New Roman" w:cs="Times New Roman"/>
                <w:sz w:val="24"/>
                <w:szCs w:val="24"/>
              </w:rPr>
            </w:pPr>
            <w:r w:rsidRPr="00C1239C">
              <w:rPr>
                <w:rFonts w:ascii="Times New Roman" w:hAnsi="Times New Roman" w:cs="Times New Roman"/>
                <w:sz w:val="24"/>
                <w:szCs w:val="24"/>
              </w:rPr>
              <w:t>12.4</w:t>
            </w:r>
          </w:p>
        </w:tc>
        <w:tc>
          <w:tcPr>
            <w:tcW w:w="3940" w:type="dxa"/>
          </w:tcPr>
          <w:p w14:paraId="2972A441" w14:textId="6F8A1A0C" w:rsidR="00B5571A" w:rsidRPr="000C4CD4" w:rsidRDefault="00B5571A" w:rsidP="00B5571A">
            <w:pPr>
              <w:rPr>
                <w:rFonts w:ascii="Times New Roman" w:hAnsi="Times New Roman" w:cs="Times New Roman"/>
                <w:sz w:val="24"/>
                <w:szCs w:val="24"/>
                <w:lang w:val="ru"/>
              </w:rPr>
            </w:pPr>
            <w:r w:rsidRPr="00A85E5C">
              <w:rPr>
                <w:rFonts w:ascii="Times New Roman" w:hAnsi="Times New Roman" w:cs="Times New Roman"/>
                <w:sz w:val="24"/>
                <w:szCs w:val="24"/>
              </w:rPr>
              <w:t>Преимущества, предоставляемые участникам, заявки или окончательные предложения которых содержат предложения о поставке товаров в соответствии с приказом Минфина России № 126</w:t>
            </w:r>
            <w:r>
              <w:rPr>
                <w:rFonts w:ascii="Times New Roman" w:hAnsi="Times New Roman" w:cs="Times New Roman"/>
                <w:sz w:val="24"/>
                <w:szCs w:val="24"/>
              </w:rPr>
              <w:t xml:space="preserve"> </w:t>
            </w:r>
            <w:r w:rsidRPr="00A85E5C">
              <w:rPr>
                <w:rFonts w:ascii="Times New Roman" w:hAnsi="Times New Roman" w:cs="Times New Roman"/>
                <w:sz w:val="24"/>
                <w:szCs w:val="24"/>
              </w:rPr>
              <w:t xml:space="preserve">н от </w:t>
            </w:r>
            <w:r w:rsidR="00CC41FB" w:rsidRPr="00A85E5C">
              <w:rPr>
                <w:rFonts w:ascii="Times New Roman" w:hAnsi="Times New Roman" w:cs="Times New Roman"/>
                <w:sz w:val="24"/>
                <w:szCs w:val="24"/>
              </w:rPr>
              <w:t>04.06.2018 -</w:t>
            </w:r>
            <w:r w:rsidRPr="00A85E5C">
              <w:rPr>
                <w:rFonts w:ascii="Times New Roman" w:hAnsi="Times New Roman" w:cs="Times New Roman"/>
                <w:sz w:val="24"/>
                <w:szCs w:val="24"/>
              </w:rPr>
              <w:t> 15 %</w:t>
            </w:r>
          </w:p>
        </w:tc>
        <w:tc>
          <w:tcPr>
            <w:tcW w:w="5351" w:type="dxa"/>
            <w:gridSpan w:val="3"/>
          </w:tcPr>
          <w:p w14:paraId="2E141460" w14:textId="58BEF95D"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lang w:val="ru"/>
              </w:rPr>
              <w:t>Установлено</w:t>
            </w:r>
          </w:p>
        </w:tc>
      </w:tr>
      <w:tr w:rsidR="00B5571A" w14:paraId="152C2BB5" w14:textId="77777777" w:rsidTr="00B5571A">
        <w:tc>
          <w:tcPr>
            <w:tcW w:w="846" w:type="dxa"/>
          </w:tcPr>
          <w:p w14:paraId="2D826F75" w14:textId="6253BC96" w:rsidR="00B5571A" w:rsidRPr="00334EFE" w:rsidRDefault="00B5571A" w:rsidP="00B5571A">
            <w:pPr>
              <w:jc w:val="both"/>
              <w:rPr>
                <w:rFonts w:ascii="Times New Roman" w:hAnsi="Times New Roman" w:cs="Times New Roman"/>
                <w:sz w:val="24"/>
                <w:szCs w:val="24"/>
              </w:rPr>
            </w:pPr>
            <w:r>
              <w:rPr>
                <w:rFonts w:ascii="Times New Roman" w:hAnsi="Times New Roman" w:cs="Times New Roman"/>
                <w:sz w:val="24"/>
                <w:szCs w:val="24"/>
              </w:rPr>
              <w:t>12.5</w:t>
            </w:r>
          </w:p>
        </w:tc>
        <w:tc>
          <w:tcPr>
            <w:tcW w:w="3940" w:type="dxa"/>
          </w:tcPr>
          <w:p w14:paraId="7FFA944C" w14:textId="51A4CE36" w:rsidR="00B5571A" w:rsidRDefault="00003E63" w:rsidP="00003E63">
            <w:pPr>
              <w:jc w:val="both"/>
              <w:rPr>
                <w:rFonts w:ascii="Times New Roman" w:hAnsi="Times New Roman" w:cs="Times New Roman"/>
                <w:sz w:val="24"/>
                <w:szCs w:val="24"/>
              </w:rPr>
            </w:pPr>
            <w:r>
              <w:rPr>
                <w:rFonts w:ascii="Times New Roman" w:hAnsi="Times New Roman" w:cs="Times New Roman"/>
                <w:sz w:val="24"/>
                <w:szCs w:val="24"/>
              </w:rPr>
              <w:t>Ограничение т</w:t>
            </w:r>
            <w:r w:rsidR="00B5571A" w:rsidRPr="00334EFE">
              <w:rPr>
                <w:rFonts w:ascii="Times New Roman" w:hAnsi="Times New Roman" w:cs="Times New Roman"/>
                <w:sz w:val="24"/>
                <w:szCs w:val="24"/>
              </w:rPr>
              <w:t>оваров, происходящих из иностранного</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государства или группы иностранных государств,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допускаемых на территорию Российской</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Федерации для целей осуществления закупок</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товаров для обеспечения государственных и</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муниципальных</w:t>
            </w:r>
            <w:r w:rsidR="00B5571A">
              <w:rPr>
                <w:rFonts w:ascii="Times New Roman" w:hAnsi="Times New Roman" w:cs="Times New Roman"/>
                <w:sz w:val="24"/>
                <w:szCs w:val="24"/>
              </w:rPr>
              <w:t xml:space="preserve"> н</w:t>
            </w:r>
            <w:r w:rsidR="00B5571A" w:rsidRPr="00334EFE">
              <w:rPr>
                <w:rFonts w:ascii="Times New Roman" w:hAnsi="Times New Roman" w:cs="Times New Roman"/>
                <w:sz w:val="24"/>
                <w:szCs w:val="24"/>
              </w:rPr>
              <w:t>ужд.</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Предоставляются 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соответствии с приказом Минфина России от 4</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 xml:space="preserve">июня 2018 г. </w:t>
            </w:r>
            <w:r w:rsidR="00B5571A" w:rsidRPr="00CE73E9">
              <w:rPr>
                <w:rFonts w:ascii="Times New Roman" w:hAnsi="Times New Roman" w:cs="Times New Roman"/>
                <w:sz w:val="24"/>
                <w:szCs w:val="24"/>
              </w:rPr>
              <w:t>№ 126н «</w:t>
            </w:r>
            <w:r w:rsidR="00B5571A" w:rsidRPr="00334EFE">
              <w:rPr>
                <w:rFonts w:ascii="Times New Roman" w:hAnsi="Times New Roman" w:cs="Times New Roman"/>
                <w:sz w:val="24"/>
                <w:szCs w:val="24"/>
              </w:rPr>
              <w:t>Об условиях допуска</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товаров,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происходящих из иностранного</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государства или группы иностранных государств,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для целей осуществления закупок товаров для</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обеспечения государственных и муниципальных</w:t>
            </w:r>
          </w:p>
          <w:p w14:paraId="4B181BAC" w14:textId="77777777" w:rsidR="00B5571A" w:rsidRPr="00334EFE" w:rsidRDefault="00B5571A" w:rsidP="00003E63">
            <w:pPr>
              <w:jc w:val="both"/>
              <w:rPr>
                <w:rFonts w:ascii="Times New Roman" w:hAnsi="Times New Roman" w:cs="Times New Roman"/>
                <w:sz w:val="24"/>
                <w:szCs w:val="24"/>
              </w:rPr>
            </w:pPr>
            <w:r>
              <w:rPr>
                <w:rFonts w:ascii="Times New Roman" w:hAnsi="Times New Roman" w:cs="Times New Roman"/>
                <w:sz w:val="24"/>
                <w:szCs w:val="24"/>
              </w:rPr>
              <w:t xml:space="preserve"> </w:t>
            </w:r>
            <w:r w:rsidRPr="00334EFE">
              <w:rPr>
                <w:rFonts w:ascii="Times New Roman" w:hAnsi="Times New Roman" w:cs="Times New Roman"/>
                <w:sz w:val="24"/>
                <w:szCs w:val="24"/>
              </w:rPr>
              <w:t>нужд».</w:t>
            </w:r>
          </w:p>
        </w:tc>
        <w:tc>
          <w:tcPr>
            <w:tcW w:w="5351" w:type="dxa"/>
            <w:gridSpan w:val="3"/>
          </w:tcPr>
          <w:p w14:paraId="64505341" w14:textId="77777777"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Установлено</w:t>
            </w:r>
          </w:p>
          <w:p w14:paraId="7896C305" w14:textId="77777777" w:rsidR="00B5571A" w:rsidRDefault="00B5571A" w:rsidP="00B5571A">
            <w:pPr>
              <w:jc w:val="both"/>
              <w:rPr>
                <w:rFonts w:ascii="Times New Roman" w:hAnsi="Times New Roman" w:cs="Times New Roman"/>
                <w:sz w:val="24"/>
                <w:szCs w:val="24"/>
              </w:rPr>
            </w:pPr>
          </w:p>
          <w:p w14:paraId="4AC491EC" w14:textId="77777777" w:rsidR="00B5571A" w:rsidRDefault="00B5571A" w:rsidP="00B5571A">
            <w:pPr>
              <w:jc w:val="both"/>
              <w:rPr>
                <w:rFonts w:ascii="Times New Roman" w:hAnsi="Times New Roman" w:cs="Times New Roman"/>
                <w:sz w:val="24"/>
                <w:szCs w:val="24"/>
              </w:rPr>
            </w:pPr>
          </w:p>
          <w:p w14:paraId="721EF55B" w14:textId="77777777" w:rsidR="00B5571A" w:rsidRDefault="00B5571A" w:rsidP="00B5571A">
            <w:pPr>
              <w:jc w:val="both"/>
              <w:rPr>
                <w:rFonts w:ascii="Times New Roman" w:hAnsi="Times New Roman" w:cs="Times New Roman"/>
                <w:sz w:val="24"/>
                <w:szCs w:val="24"/>
              </w:rPr>
            </w:pPr>
          </w:p>
          <w:p w14:paraId="28B7901B" w14:textId="77777777" w:rsidR="00B5571A" w:rsidRDefault="00B5571A" w:rsidP="00B5571A">
            <w:pPr>
              <w:jc w:val="both"/>
              <w:rPr>
                <w:rFonts w:ascii="Times New Roman" w:hAnsi="Times New Roman" w:cs="Times New Roman"/>
                <w:sz w:val="24"/>
                <w:szCs w:val="24"/>
              </w:rPr>
            </w:pPr>
          </w:p>
          <w:p w14:paraId="252032F4" w14:textId="77777777" w:rsidR="00B5571A" w:rsidRDefault="00B5571A" w:rsidP="00B5571A">
            <w:pPr>
              <w:jc w:val="both"/>
              <w:rPr>
                <w:rFonts w:ascii="Times New Roman" w:hAnsi="Times New Roman" w:cs="Times New Roman"/>
                <w:sz w:val="24"/>
                <w:szCs w:val="24"/>
              </w:rPr>
            </w:pPr>
          </w:p>
          <w:p w14:paraId="1CD43CC6" w14:textId="4176AE91" w:rsidR="00B5571A" w:rsidRDefault="00B5571A" w:rsidP="00B5571A">
            <w:pPr>
              <w:jc w:val="both"/>
              <w:rPr>
                <w:rFonts w:ascii="Times New Roman" w:hAnsi="Times New Roman" w:cs="Times New Roman"/>
                <w:sz w:val="24"/>
                <w:szCs w:val="24"/>
              </w:rPr>
            </w:pPr>
          </w:p>
        </w:tc>
      </w:tr>
      <w:tr w:rsidR="00B5571A" w14:paraId="75DC9571" w14:textId="77777777" w:rsidTr="00B5571A">
        <w:trPr>
          <w:trHeight w:val="692"/>
        </w:trPr>
        <w:tc>
          <w:tcPr>
            <w:tcW w:w="846" w:type="dxa"/>
          </w:tcPr>
          <w:p w14:paraId="5A9585EF" w14:textId="77777777" w:rsidR="00B5571A" w:rsidRPr="002B3219" w:rsidRDefault="00B5571A" w:rsidP="00B5571A">
            <w:pPr>
              <w:jc w:val="both"/>
              <w:rPr>
                <w:rFonts w:ascii="Times New Roman" w:hAnsi="Times New Roman" w:cs="Times New Roman"/>
                <w:b/>
                <w:sz w:val="24"/>
                <w:szCs w:val="24"/>
              </w:rPr>
            </w:pPr>
            <w:r w:rsidRPr="002B3219">
              <w:rPr>
                <w:rFonts w:ascii="Times New Roman" w:hAnsi="Times New Roman" w:cs="Times New Roman"/>
                <w:b/>
                <w:sz w:val="24"/>
                <w:szCs w:val="24"/>
              </w:rPr>
              <w:t>13.</w:t>
            </w:r>
          </w:p>
        </w:tc>
        <w:tc>
          <w:tcPr>
            <w:tcW w:w="9291" w:type="dxa"/>
            <w:gridSpan w:val="4"/>
          </w:tcPr>
          <w:p w14:paraId="35401118" w14:textId="77777777" w:rsidR="00B5571A" w:rsidRPr="002B3219" w:rsidRDefault="00B5571A" w:rsidP="00B5571A">
            <w:pPr>
              <w:jc w:val="both"/>
              <w:rPr>
                <w:rFonts w:ascii="Times New Roman" w:hAnsi="Times New Roman" w:cs="Times New Roman"/>
                <w:b/>
                <w:sz w:val="24"/>
                <w:szCs w:val="24"/>
              </w:rPr>
            </w:pPr>
            <w:r w:rsidRPr="002B3219">
              <w:rPr>
                <w:rFonts w:ascii="Times New Roman" w:hAnsi="Times New Roman" w:cs="Times New Roman"/>
                <w:b/>
                <w:sz w:val="24"/>
                <w:szCs w:val="24"/>
              </w:rPr>
              <w:t>Применение запретов и ограничений на допуск товаров, происходящих из иностранных государств:</w:t>
            </w:r>
          </w:p>
        </w:tc>
      </w:tr>
      <w:tr w:rsidR="00B5571A" w14:paraId="448D0361" w14:textId="77777777" w:rsidTr="00B5571A">
        <w:tc>
          <w:tcPr>
            <w:tcW w:w="846" w:type="dxa"/>
          </w:tcPr>
          <w:p w14:paraId="2A5DF415" w14:textId="77777777" w:rsidR="00B5571A" w:rsidRPr="00334EFE" w:rsidRDefault="00B5571A" w:rsidP="00B5571A">
            <w:pPr>
              <w:jc w:val="both"/>
              <w:rPr>
                <w:rFonts w:ascii="Times New Roman" w:hAnsi="Times New Roman" w:cs="Times New Roman"/>
                <w:sz w:val="24"/>
                <w:szCs w:val="24"/>
              </w:rPr>
            </w:pPr>
            <w:r>
              <w:rPr>
                <w:rFonts w:ascii="Times New Roman" w:hAnsi="Times New Roman" w:cs="Times New Roman"/>
                <w:sz w:val="24"/>
                <w:szCs w:val="24"/>
              </w:rPr>
              <w:t>13.1</w:t>
            </w:r>
          </w:p>
        </w:tc>
        <w:tc>
          <w:tcPr>
            <w:tcW w:w="3940" w:type="dxa"/>
          </w:tcPr>
          <w:p w14:paraId="71698FFC" w14:textId="294274A1" w:rsidR="00B5571A" w:rsidRPr="000514D9" w:rsidRDefault="00B5571A" w:rsidP="00B5571A">
            <w:pPr>
              <w:rPr>
                <w:rFonts w:ascii="Times New Roman" w:hAnsi="Times New Roman" w:cs="Times New Roman"/>
                <w:sz w:val="24"/>
                <w:szCs w:val="24"/>
              </w:rPr>
            </w:pPr>
            <w:r w:rsidRPr="000514D9">
              <w:rPr>
                <w:rFonts w:ascii="Times New Roman" w:hAnsi="Times New Roman" w:cs="Times New Roman"/>
                <w:sz w:val="24"/>
                <w:szCs w:val="24"/>
              </w:rPr>
              <w:t xml:space="preserve">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w:t>
            </w:r>
          </w:p>
          <w:p w14:paraId="79C5A5E3" w14:textId="77777777" w:rsidR="00B5571A" w:rsidRPr="000514D9" w:rsidRDefault="00B5571A" w:rsidP="00B5571A">
            <w:pPr>
              <w:rPr>
                <w:rFonts w:ascii="Times New Roman" w:hAnsi="Times New Roman" w:cs="Times New Roman"/>
                <w:sz w:val="24"/>
                <w:szCs w:val="24"/>
              </w:rPr>
            </w:pPr>
            <w:r w:rsidRPr="000514D9">
              <w:rPr>
                <w:rFonts w:ascii="Times New Roman" w:hAnsi="Times New Roman" w:cs="Times New Roman"/>
                <w:sz w:val="24"/>
                <w:szCs w:val="24"/>
              </w:rPr>
              <w:t>виде по каналам связи, происходящих из иностранных государств, а также</w:t>
            </w:r>
          </w:p>
          <w:p w14:paraId="2E79F2AC" w14:textId="77777777" w:rsidR="00B5571A" w:rsidRPr="000514D9" w:rsidRDefault="00B5571A" w:rsidP="00B5571A">
            <w:pPr>
              <w:rPr>
                <w:rFonts w:ascii="Times New Roman" w:hAnsi="Times New Roman" w:cs="Times New Roman"/>
                <w:sz w:val="24"/>
                <w:szCs w:val="24"/>
              </w:rPr>
            </w:pPr>
            <w:r w:rsidRPr="000514D9">
              <w:rPr>
                <w:rFonts w:ascii="Times New Roman" w:hAnsi="Times New Roman" w:cs="Times New Roman"/>
                <w:sz w:val="24"/>
                <w:szCs w:val="24"/>
              </w:rPr>
              <w:t>исключительных прав на такое программное обеспечение и прав использования такого программного обеспечения, в соответствии с положениями постановления Правительства Российской Федерации от 16 ноября 2015г. №1236</w:t>
            </w:r>
          </w:p>
        </w:tc>
        <w:tc>
          <w:tcPr>
            <w:tcW w:w="5351" w:type="dxa"/>
            <w:gridSpan w:val="3"/>
          </w:tcPr>
          <w:p w14:paraId="2DD12FA2" w14:textId="77777777" w:rsidR="00B5571A" w:rsidRDefault="004D7087" w:rsidP="00B5571A">
            <w:pPr>
              <w:jc w:val="both"/>
              <w:rPr>
                <w:rFonts w:ascii="Times New Roman" w:hAnsi="Times New Roman" w:cs="Times New Roman"/>
                <w:sz w:val="24"/>
                <w:szCs w:val="24"/>
              </w:rPr>
            </w:pPr>
            <w:r>
              <w:rPr>
                <w:rFonts w:ascii="Times New Roman" w:hAnsi="Times New Roman" w:cs="Times New Roman"/>
                <w:sz w:val="24"/>
                <w:szCs w:val="24"/>
              </w:rPr>
              <w:t>Не у</w:t>
            </w:r>
            <w:r w:rsidR="00B5571A" w:rsidRPr="004D7087">
              <w:rPr>
                <w:rFonts w:ascii="Times New Roman" w:hAnsi="Times New Roman" w:cs="Times New Roman"/>
                <w:sz w:val="24"/>
                <w:szCs w:val="24"/>
              </w:rPr>
              <w:t>становлено</w:t>
            </w:r>
            <w:r w:rsidR="00126EAA">
              <w:rPr>
                <w:rFonts w:ascii="Times New Roman" w:hAnsi="Times New Roman" w:cs="Times New Roman"/>
                <w:sz w:val="24"/>
                <w:szCs w:val="24"/>
              </w:rPr>
              <w:t>.</w:t>
            </w:r>
          </w:p>
          <w:p w14:paraId="175F780B" w14:textId="686054DC" w:rsidR="00126EAA" w:rsidRDefault="00126EAA" w:rsidP="000514D9">
            <w:pPr>
              <w:rPr>
                <w:rFonts w:ascii="Times New Roman" w:hAnsi="Times New Roman" w:cs="Times New Roman"/>
                <w:sz w:val="24"/>
                <w:szCs w:val="24"/>
              </w:rPr>
            </w:pPr>
            <w:r>
              <w:rPr>
                <w:rFonts w:ascii="Times New Roman" w:hAnsi="Times New Roman" w:cs="Times New Roman"/>
                <w:sz w:val="24"/>
                <w:szCs w:val="24"/>
              </w:rPr>
              <w:t xml:space="preserve">Обстоятельство, обуславливающее невозможность соблюдения запрета: подпункт </w:t>
            </w:r>
            <w:r w:rsidR="00184B65">
              <w:rPr>
                <w:rFonts w:ascii="Times New Roman" w:hAnsi="Times New Roman" w:cs="Times New Roman"/>
                <w:sz w:val="24"/>
                <w:szCs w:val="24"/>
              </w:rPr>
              <w:t xml:space="preserve">«б» пункта 2 Порядка подготовки обоснования </w:t>
            </w:r>
            <w:r w:rsidR="00184B65" w:rsidRPr="00184B65">
              <w:rPr>
                <w:rFonts w:ascii="Times New Roman" w:hAnsi="Times New Roman" w:cs="Times New Roman"/>
                <w:sz w:val="24"/>
                <w:szCs w:val="24"/>
              </w:rPr>
              <w:t>Порядок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для целей осуществления закупок для обеспечения государственных и муниципальных нужд</w:t>
            </w:r>
            <w:r w:rsidR="00184B65">
              <w:rPr>
                <w:rFonts w:ascii="Times New Roman" w:hAnsi="Times New Roman" w:cs="Times New Roman"/>
                <w:sz w:val="24"/>
                <w:szCs w:val="24"/>
              </w:rPr>
              <w:t xml:space="preserve">, утвержденного, утвержденного </w:t>
            </w:r>
            <w:r w:rsidR="00184B65" w:rsidRPr="00184B65">
              <w:rPr>
                <w:rFonts w:ascii="Times New Roman" w:hAnsi="Times New Roman" w:cs="Times New Roman"/>
                <w:sz w:val="24"/>
                <w:szCs w:val="24"/>
              </w:rPr>
              <w:t>постановления Правительства Российской Федерации от 16 ноября 2015г. №1236</w:t>
            </w:r>
          </w:p>
        </w:tc>
      </w:tr>
      <w:tr w:rsidR="00B5571A" w14:paraId="45E2D4AA" w14:textId="77777777" w:rsidTr="00B5571A">
        <w:tc>
          <w:tcPr>
            <w:tcW w:w="846" w:type="dxa"/>
          </w:tcPr>
          <w:p w14:paraId="70C781B8" w14:textId="77777777" w:rsidR="00B5571A" w:rsidRPr="0040131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13.2</w:t>
            </w:r>
          </w:p>
        </w:tc>
        <w:tc>
          <w:tcPr>
            <w:tcW w:w="3940" w:type="dxa"/>
          </w:tcPr>
          <w:p w14:paraId="30C855BF" w14:textId="656B38B3" w:rsidR="00B5571A" w:rsidRPr="00334EFE" w:rsidRDefault="00B5571A" w:rsidP="00B5571A">
            <w:pPr>
              <w:rPr>
                <w:rFonts w:ascii="Times New Roman" w:hAnsi="Times New Roman" w:cs="Times New Roman"/>
                <w:sz w:val="24"/>
                <w:szCs w:val="24"/>
              </w:rPr>
            </w:pPr>
            <w:r w:rsidRPr="00B315F3">
              <w:rPr>
                <w:rFonts w:ascii="Times New Roman" w:hAnsi="Times New Roman" w:cs="Times New Roman"/>
                <w:sz w:val="24"/>
                <w:szCs w:val="24"/>
              </w:rPr>
              <w:t>Ограничение допуска отдельных видов</w:t>
            </w:r>
            <w:r>
              <w:rPr>
                <w:rFonts w:ascii="Times New Roman" w:hAnsi="Times New Roman" w:cs="Times New Roman"/>
                <w:sz w:val="24"/>
                <w:szCs w:val="24"/>
              </w:rPr>
              <w:t xml:space="preserve"> </w:t>
            </w:r>
            <w:r w:rsidRPr="00B315F3">
              <w:rPr>
                <w:rFonts w:ascii="Times New Roman" w:hAnsi="Times New Roman" w:cs="Times New Roman"/>
                <w:sz w:val="24"/>
                <w:szCs w:val="24"/>
              </w:rPr>
              <w:t>радиоэлектронной продукции, происходящих из иностран</w:t>
            </w:r>
            <w:r>
              <w:rPr>
                <w:rFonts w:ascii="Times New Roman" w:hAnsi="Times New Roman" w:cs="Times New Roman"/>
                <w:sz w:val="24"/>
                <w:szCs w:val="24"/>
              </w:rPr>
              <w:t>ных государств в соответствии с п</w:t>
            </w:r>
            <w:r w:rsidRPr="0040131A">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Pr="002331E8">
              <w:rPr>
                <w:rFonts w:ascii="Times New Roman" w:hAnsi="Times New Roman" w:cs="Times New Roman"/>
                <w:sz w:val="24"/>
                <w:szCs w:val="24"/>
              </w:rPr>
              <w:t xml:space="preserve">Правительства РФ от 10.07.2019 </w:t>
            </w:r>
            <w:r>
              <w:rPr>
                <w:rFonts w:ascii="Times New Roman" w:hAnsi="Times New Roman" w:cs="Times New Roman"/>
                <w:sz w:val="24"/>
                <w:szCs w:val="24"/>
              </w:rPr>
              <w:t>№</w:t>
            </w:r>
            <w:r w:rsidRPr="002331E8">
              <w:rPr>
                <w:rFonts w:ascii="Times New Roman" w:hAnsi="Times New Roman" w:cs="Times New Roman"/>
                <w:sz w:val="24"/>
                <w:szCs w:val="24"/>
              </w:rPr>
              <w:t xml:space="preserve"> 878 </w:t>
            </w:r>
          </w:p>
        </w:tc>
        <w:tc>
          <w:tcPr>
            <w:tcW w:w="5351" w:type="dxa"/>
            <w:gridSpan w:val="3"/>
          </w:tcPr>
          <w:p w14:paraId="72CDA444" w14:textId="6784DD10" w:rsidR="00B5571A" w:rsidRPr="00957C4A" w:rsidRDefault="00957C4A" w:rsidP="00B5571A">
            <w:pPr>
              <w:jc w:val="both"/>
              <w:rPr>
                <w:rFonts w:ascii="Times New Roman" w:hAnsi="Times New Roman" w:cs="Times New Roman"/>
                <w:sz w:val="24"/>
                <w:szCs w:val="24"/>
              </w:rPr>
            </w:pPr>
            <w:r w:rsidRPr="00957C4A">
              <w:rPr>
                <w:rFonts w:ascii="Times New Roman" w:hAnsi="Times New Roman" w:cs="Times New Roman"/>
                <w:sz w:val="24"/>
                <w:szCs w:val="24"/>
              </w:rPr>
              <w:t>Не у</w:t>
            </w:r>
            <w:r w:rsidR="00B5571A" w:rsidRPr="00957C4A">
              <w:rPr>
                <w:rFonts w:ascii="Times New Roman" w:hAnsi="Times New Roman" w:cs="Times New Roman"/>
                <w:sz w:val="24"/>
                <w:szCs w:val="24"/>
              </w:rPr>
              <w:t>становлено</w:t>
            </w:r>
          </w:p>
          <w:p w14:paraId="3799BBCF" w14:textId="77777777" w:rsidR="00392B80" w:rsidRPr="00392B80" w:rsidRDefault="00392B80" w:rsidP="00392B80">
            <w:pPr>
              <w:jc w:val="both"/>
              <w:rPr>
                <w:rFonts w:ascii="Times New Roman" w:hAnsi="Times New Roman" w:cs="Times New Roman"/>
                <w:bCs/>
                <w:sz w:val="24"/>
                <w:szCs w:val="24"/>
              </w:rPr>
            </w:pPr>
            <w:r w:rsidRPr="00392B80">
              <w:rPr>
                <w:rFonts w:ascii="Times New Roman" w:hAnsi="Times New Roman" w:cs="Times New Roman"/>
                <w:bCs/>
                <w:sz w:val="24"/>
                <w:szCs w:val="24"/>
              </w:rPr>
              <w:t>в соответствии с п. 4 постановления Правительства Российской Федерации от 10 июля 2019г. № 878:</w:t>
            </w:r>
          </w:p>
          <w:p w14:paraId="405632AC" w14:textId="1FC6C56C" w:rsidR="00392B80" w:rsidRPr="008627A4" w:rsidRDefault="00392B80" w:rsidP="00392B80">
            <w:pPr>
              <w:jc w:val="both"/>
              <w:rPr>
                <w:bCs/>
                <w:color w:val="FF0000"/>
                <w:sz w:val="24"/>
                <w:szCs w:val="24"/>
              </w:rPr>
            </w:pPr>
            <w:r w:rsidRPr="00392B80">
              <w:rPr>
                <w:rFonts w:ascii="Times New Roman" w:hAnsi="Times New Roman" w:cs="Times New Roman"/>
                <w:bCs/>
                <w:sz w:val="24"/>
                <w:szCs w:val="24"/>
              </w:rPr>
              <w:t>«Ограничение на допуск радиоэлектронной продукции, происходящей из иностранных государств, не устанавливается, если в реестре отсутствует радиоэлектронная продукция, соответствующая тому же классу (функциональному назначению) радиоэлектронной продукции, планируемой к закупке, и (или) радиоэлектронная продукция, включенная в реестр, по своим функциональным, техническим и (или) эксплуатационным характеристикам не соответствует установленным заказчиком требованиям к планируемой к закупке радиоэлектронной продукции»</w:t>
            </w:r>
          </w:p>
        </w:tc>
      </w:tr>
      <w:tr w:rsidR="00B5571A" w14:paraId="5DAACFAA" w14:textId="77777777" w:rsidTr="00D96E66">
        <w:trPr>
          <w:trHeight w:val="710"/>
        </w:trPr>
        <w:tc>
          <w:tcPr>
            <w:tcW w:w="10137" w:type="dxa"/>
            <w:gridSpan w:val="5"/>
          </w:tcPr>
          <w:p w14:paraId="3B7048EF" w14:textId="77777777" w:rsidR="00B5571A" w:rsidRPr="00CD7E50" w:rsidRDefault="00B5571A" w:rsidP="00B5571A">
            <w:pPr>
              <w:jc w:val="both"/>
              <w:rPr>
                <w:rFonts w:ascii="Times New Roman" w:hAnsi="Times New Roman" w:cs="Times New Roman"/>
                <w:b/>
                <w:sz w:val="24"/>
                <w:szCs w:val="24"/>
              </w:rPr>
            </w:pPr>
            <w:r w:rsidRPr="00CD7E50">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B5571A" w14:paraId="62D723C4" w14:textId="77777777" w:rsidTr="00B5571A">
        <w:tc>
          <w:tcPr>
            <w:tcW w:w="846" w:type="dxa"/>
          </w:tcPr>
          <w:p w14:paraId="453ACC13" w14:textId="4F29D907"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w:t>
            </w:r>
          </w:p>
        </w:tc>
        <w:tc>
          <w:tcPr>
            <w:tcW w:w="4217" w:type="dxa"/>
            <w:gridSpan w:val="2"/>
          </w:tcPr>
          <w:p w14:paraId="7BB3C29A"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010B90">
              <w:rPr>
                <w:rFonts w:ascii="Times New Roman" w:hAnsi="Times New Roman" w:cs="Times New Roman"/>
                <w:sz w:val="24"/>
                <w:szCs w:val="24"/>
                <w:vertAlign w:val="superscript"/>
              </w:rPr>
              <w:t>3</w:t>
            </w:r>
          </w:p>
        </w:tc>
        <w:tc>
          <w:tcPr>
            <w:tcW w:w="5074" w:type="dxa"/>
            <w:gridSpan w:val="2"/>
          </w:tcPr>
          <w:p w14:paraId="3A3D75A6"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B5571A" w14:paraId="61138C22" w14:textId="77777777" w:rsidTr="00B5571A">
        <w:tc>
          <w:tcPr>
            <w:tcW w:w="846" w:type="dxa"/>
          </w:tcPr>
          <w:p w14:paraId="7283F476" w14:textId="72B2D7E7"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w:t>
            </w:r>
          </w:p>
        </w:tc>
        <w:tc>
          <w:tcPr>
            <w:tcW w:w="9291" w:type="dxa"/>
            <w:gridSpan w:val="4"/>
          </w:tcPr>
          <w:p w14:paraId="4B46400A" w14:textId="25ECB489" w:rsidR="00B5571A" w:rsidRPr="00010B90" w:rsidRDefault="00B5571A" w:rsidP="00B5571A">
            <w:pPr>
              <w:jc w:val="both"/>
              <w:rPr>
                <w:rFonts w:ascii="Times New Roman" w:hAnsi="Times New Roman" w:cs="Times New Roman"/>
                <w:i/>
                <w:sz w:val="24"/>
                <w:szCs w:val="24"/>
              </w:rPr>
            </w:pPr>
            <w:r w:rsidRPr="00010B90">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 о контрактной системе. </w:t>
            </w:r>
            <w:r w:rsidRPr="00010B90">
              <w:rPr>
                <w:rFonts w:ascii="Times New Roman" w:hAnsi="Times New Roman" w:cs="Times New Roman"/>
                <w:i/>
                <w:sz w:val="24"/>
                <w:szCs w:val="24"/>
              </w:rPr>
              <w:t>Не требуется</w:t>
            </w:r>
            <w:r>
              <w:rPr>
                <w:rFonts w:ascii="Times New Roman" w:hAnsi="Times New Roman" w:cs="Times New Roman"/>
                <w:i/>
                <w:sz w:val="24"/>
                <w:szCs w:val="24"/>
              </w:rPr>
              <w:t>.</w:t>
            </w:r>
          </w:p>
        </w:tc>
      </w:tr>
      <w:tr w:rsidR="00B5571A" w14:paraId="6BDE89CD" w14:textId="77777777" w:rsidTr="00B5571A">
        <w:tc>
          <w:tcPr>
            <w:tcW w:w="846" w:type="dxa"/>
          </w:tcPr>
          <w:p w14:paraId="45F3DFA6" w14:textId="0917F8B4"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14.2</w:t>
            </w:r>
          </w:p>
        </w:tc>
        <w:tc>
          <w:tcPr>
            <w:tcW w:w="9291" w:type="dxa"/>
            <w:gridSpan w:val="4"/>
          </w:tcPr>
          <w:p w14:paraId="6B20FEDE" w14:textId="0A934794"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B5571A" w14:paraId="37CB28C8" w14:textId="77777777" w:rsidTr="00B5571A">
        <w:tc>
          <w:tcPr>
            <w:tcW w:w="846" w:type="dxa"/>
          </w:tcPr>
          <w:p w14:paraId="535960C0" w14:textId="3C67CF08"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14.3</w:t>
            </w:r>
          </w:p>
        </w:tc>
        <w:tc>
          <w:tcPr>
            <w:tcW w:w="9291" w:type="dxa"/>
            <w:gridSpan w:val="4"/>
          </w:tcPr>
          <w:p w14:paraId="26E19984" w14:textId="6B17C952"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B5571A" w14:paraId="74864FA5" w14:textId="77777777" w:rsidTr="00B5571A">
        <w:tc>
          <w:tcPr>
            <w:tcW w:w="846" w:type="dxa"/>
          </w:tcPr>
          <w:p w14:paraId="07E8539B" w14:textId="093D7E98"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14.4</w:t>
            </w:r>
          </w:p>
        </w:tc>
        <w:tc>
          <w:tcPr>
            <w:tcW w:w="9291" w:type="dxa"/>
            <w:gridSpan w:val="4"/>
          </w:tcPr>
          <w:p w14:paraId="76DC17B4" w14:textId="458FB5E9"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B5571A" w14:paraId="7CC83EF2" w14:textId="77777777" w:rsidTr="00B5571A">
        <w:tc>
          <w:tcPr>
            <w:tcW w:w="846" w:type="dxa"/>
          </w:tcPr>
          <w:p w14:paraId="5FAA6580" w14:textId="655AB3FD" w:rsidR="00B5571A" w:rsidRPr="00AC360F" w:rsidRDefault="00B5571A" w:rsidP="00B5571A">
            <w:pPr>
              <w:jc w:val="both"/>
              <w:rPr>
                <w:rFonts w:ascii="Times New Roman" w:hAnsi="Times New Roman" w:cs="Times New Roman"/>
                <w:sz w:val="24"/>
                <w:szCs w:val="24"/>
              </w:rPr>
            </w:pPr>
            <w:r w:rsidRPr="006601B5">
              <w:rPr>
                <w:rFonts w:ascii="Times New Roman" w:hAnsi="Times New Roman" w:cs="Times New Roman"/>
                <w:sz w:val="24"/>
                <w:szCs w:val="24"/>
              </w:rPr>
              <w:t>14.5</w:t>
            </w:r>
          </w:p>
        </w:tc>
        <w:tc>
          <w:tcPr>
            <w:tcW w:w="9291" w:type="dxa"/>
            <w:gridSpan w:val="4"/>
          </w:tcPr>
          <w:p w14:paraId="2704C362"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010B90">
              <w:rPr>
                <w:rFonts w:ascii="Times New Roman" w:hAnsi="Times New Roman" w:cs="Times New Roman"/>
                <w:sz w:val="24"/>
                <w:szCs w:val="24"/>
              </w:rPr>
              <w:lastRenderedPageBreak/>
              <w:t>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B5571A" w14:paraId="58553B0A" w14:textId="77777777" w:rsidTr="00B5571A">
        <w:tc>
          <w:tcPr>
            <w:tcW w:w="846" w:type="dxa"/>
          </w:tcPr>
          <w:p w14:paraId="2923BA88" w14:textId="1F2E9F4D"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14.5.1</w:t>
            </w:r>
          </w:p>
        </w:tc>
        <w:tc>
          <w:tcPr>
            <w:tcW w:w="9291" w:type="dxa"/>
            <w:gridSpan w:val="4"/>
          </w:tcPr>
          <w:p w14:paraId="5AB7CD8B"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B5571A" w14:paraId="6DDA959B" w14:textId="77777777" w:rsidTr="00B5571A">
        <w:tc>
          <w:tcPr>
            <w:tcW w:w="846" w:type="dxa"/>
          </w:tcPr>
          <w:p w14:paraId="58C6DDE6" w14:textId="15A17A50"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14.6</w:t>
            </w:r>
          </w:p>
        </w:tc>
        <w:tc>
          <w:tcPr>
            <w:tcW w:w="9291" w:type="dxa"/>
            <w:gridSpan w:val="4"/>
          </w:tcPr>
          <w:p w14:paraId="603BB6A4" w14:textId="29A487AF"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требуется</w:t>
            </w:r>
          </w:p>
        </w:tc>
      </w:tr>
      <w:tr w:rsidR="00B5571A" w14:paraId="661EE815" w14:textId="77777777" w:rsidTr="00B5571A">
        <w:tc>
          <w:tcPr>
            <w:tcW w:w="846" w:type="dxa"/>
          </w:tcPr>
          <w:p w14:paraId="75AA47F4" w14:textId="569873DB"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14.7</w:t>
            </w:r>
          </w:p>
        </w:tc>
        <w:tc>
          <w:tcPr>
            <w:tcW w:w="9291" w:type="dxa"/>
            <w:gridSpan w:val="4"/>
          </w:tcPr>
          <w:p w14:paraId="2097442B" w14:textId="77777777" w:rsidR="00B5571A" w:rsidRPr="00C63D49" w:rsidRDefault="00B5571A" w:rsidP="00B5571A">
            <w:pPr>
              <w:jc w:val="both"/>
              <w:rPr>
                <w:rFonts w:ascii="Times New Roman" w:hAnsi="Times New Roman" w:cs="Times New Roman"/>
                <w:sz w:val="24"/>
                <w:szCs w:val="24"/>
              </w:rPr>
            </w:pPr>
            <w:r w:rsidRPr="00C63D49">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B5571A" w14:paraId="136DAA95" w14:textId="77777777" w:rsidTr="00B5571A">
        <w:tc>
          <w:tcPr>
            <w:tcW w:w="846" w:type="dxa"/>
          </w:tcPr>
          <w:p w14:paraId="4ABA4BE3" w14:textId="19F381A0"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14.8</w:t>
            </w:r>
          </w:p>
        </w:tc>
        <w:tc>
          <w:tcPr>
            <w:tcW w:w="9291" w:type="dxa"/>
            <w:gridSpan w:val="4"/>
          </w:tcPr>
          <w:p w14:paraId="073B9271" w14:textId="748899D5" w:rsidR="00B5571A"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Отсутствие в реестре недобросовестных поставщи</w:t>
            </w:r>
            <w:r w:rsidR="00A10B2C">
              <w:rPr>
                <w:rFonts w:ascii="Times New Roman" w:hAnsi="Times New Roman" w:cs="Times New Roman"/>
                <w:sz w:val="24"/>
                <w:szCs w:val="24"/>
              </w:rPr>
              <w:t xml:space="preserve">ков (подрядчиков, исполнителей) </w:t>
            </w:r>
            <w:r w:rsidRPr="00AC360F">
              <w:rPr>
                <w:rFonts w:ascii="Times New Roman" w:hAnsi="Times New Roman" w:cs="Times New Roman"/>
                <w:sz w:val="24"/>
                <w:szCs w:val="24"/>
              </w:rPr>
              <w:t>информации об участнике закупки, в том числе инфо</w:t>
            </w:r>
            <w:r w:rsidR="00A10B2C">
              <w:rPr>
                <w:rFonts w:ascii="Times New Roman" w:hAnsi="Times New Roman" w:cs="Times New Roman"/>
                <w:sz w:val="24"/>
                <w:szCs w:val="24"/>
              </w:rPr>
              <w:t xml:space="preserve">рмации об учредителях, о членах </w:t>
            </w:r>
            <w:r w:rsidRPr="00AC360F">
              <w:rPr>
                <w:rFonts w:ascii="Times New Roman" w:hAnsi="Times New Roman" w:cs="Times New Roman"/>
                <w:sz w:val="24"/>
                <w:szCs w:val="24"/>
              </w:rPr>
              <w:t>коллегиального исполнительного органа, лице, и</w:t>
            </w:r>
            <w:r w:rsidR="00A10B2C">
              <w:rPr>
                <w:rFonts w:ascii="Times New Roman" w:hAnsi="Times New Roman" w:cs="Times New Roman"/>
                <w:sz w:val="24"/>
                <w:szCs w:val="24"/>
              </w:rPr>
              <w:t xml:space="preserve">сполняющем функции единоличного </w:t>
            </w:r>
            <w:r w:rsidRPr="00AC360F">
              <w:rPr>
                <w:rFonts w:ascii="Times New Roman" w:hAnsi="Times New Roman" w:cs="Times New Roman"/>
                <w:sz w:val="24"/>
                <w:szCs w:val="24"/>
              </w:rPr>
              <w:t>исполнительного органа участника закупки – юридического лица.</w:t>
            </w:r>
          </w:p>
        </w:tc>
      </w:tr>
      <w:tr w:rsidR="00B5571A" w14:paraId="179FED0B" w14:textId="77777777" w:rsidTr="00B5571A">
        <w:tc>
          <w:tcPr>
            <w:tcW w:w="846" w:type="dxa"/>
          </w:tcPr>
          <w:p w14:paraId="7135CC13" w14:textId="50EDAC75"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14.9</w:t>
            </w:r>
          </w:p>
        </w:tc>
        <w:tc>
          <w:tcPr>
            <w:tcW w:w="9291" w:type="dxa"/>
            <w:gridSpan w:val="4"/>
          </w:tcPr>
          <w:p w14:paraId="37E2ECB7" w14:textId="77777777" w:rsidR="00B5571A"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B5571A" w14:paraId="13B924B9" w14:textId="77777777" w:rsidTr="00B5571A">
        <w:tc>
          <w:tcPr>
            <w:tcW w:w="846" w:type="dxa"/>
          </w:tcPr>
          <w:p w14:paraId="6D557A30" w14:textId="50C00B30"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14.10</w:t>
            </w:r>
          </w:p>
        </w:tc>
        <w:tc>
          <w:tcPr>
            <w:tcW w:w="9291" w:type="dxa"/>
            <w:gridSpan w:val="4"/>
          </w:tcPr>
          <w:p w14:paraId="670A5DB0" w14:textId="2097D36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Отсутствие у участника закупки ограничений для участия в закупках, установленных</w:t>
            </w:r>
            <w:r w:rsidR="00A10B2C">
              <w:rPr>
                <w:rFonts w:ascii="Times New Roman" w:hAnsi="Times New Roman" w:cs="Times New Roman"/>
                <w:sz w:val="24"/>
                <w:szCs w:val="24"/>
              </w:rPr>
              <w:t xml:space="preserve"> </w:t>
            </w:r>
            <w:r w:rsidRPr="00155D9A">
              <w:rPr>
                <w:rFonts w:ascii="Times New Roman" w:hAnsi="Times New Roman" w:cs="Times New Roman"/>
                <w:sz w:val="24"/>
                <w:szCs w:val="24"/>
              </w:rPr>
              <w:t>законодательством Российской Федерации.</w:t>
            </w:r>
          </w:p>
        </w:tc>
      </w:tr>
      <w:tr w:rsidR="00B5571A" w14:paraId="3DFEEC91" w14:textId="77777777" w:rsidTr="00B5571A">
        <w:tc>
          <w:tcPr>
            <w:tcW w:w="846" w:type="dxa"/>
          </w:tcPr>
          <w:p w14:paraId="40C29A62" w14:textId="50F43FED"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14.11</w:t>
            </w:r>
          </w:p>
        </w:tc>
        <w:tc>
          <w:tcPr>
            <w:tcW w:w="9291" w:type="dxa"/>
            <w:gridSpan w:val="4"/>
          </w:tcPr>
          <w:p w14:paraId="7575A9C5" w14:textId="2EDF69BC"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Отстранение участника закупки от участия в опре</w:t>
            </w:r>
            <w:r w:rsidR="00A10B2C">
              <w:rPr>
                <w:rFonts w:ascii="Times New Roman" w:hAnsi="Times New Roman" w:cs="Times New Roman"/>
                <w:sz w:val="24"/>
                <w:szCs w:val="24"/>
              </w:rPr>
              <w:t xml:space="preserve">делении поставщика (подрядчика, </w:t>
            </w:r>
            <w:r w:rsidRPr="00155D9A">
              <w:rPr>
                <w:rFonts w:ascii="Times New Roman" w:hAnsi="Times New Roman" w:cs="Times New Roman"/>
                <w:sz w:val="24"/>
                <w:szCs w:val="24"/>
              </w:rPr>
              <w:t>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B5571A" w14:paraId="2D5EA85B" w14:textId="77777777" w:rsidTr="00B5571A">
        <w:tc>
          <w:tcPr>
            <w:tcW w:w="846" w:type="dxa"/>
          </w:tcPr>
          <w:p w14:paraId="77C65635" w14:textId="0F5CEBE5"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14.12</w:t>
            </w:r>
          </w:p>
        </w:tc>
        <w:tc>
          <w:tcPr>
            <w:tcW w:w="9291" w:type="dxa"/>
            <w:gridSpan w:val="4"/>
          </w:tcPr>
          <w:p w14:paraId="0EE61FCD" w14:textId="6FE43D36" w:rsidR="00B5571A" w:rsidRPr="00155D9A" w:rsidRDefault="00B5571A" w:rsidP="00B5571A">
            <w:pPr>
              <w:jc w:val="both"/>
              <w:rPr>
                <w:rFonts w:ascii="Times New Roman" w:hAnsi="Times New Roman" w:cs="Times New Roman"/>
                <w:i/>
                <w:sz w:val="24"/>
                <w:szCs w:val="24"/>
              </w:rPr>
            </w:pPr>
            <w:r w:rsidRPr="00155D9A">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155D9A">
              <w:rPr>
                <w:rFonts w:ascii="Times New Roman" w:hAnsi="Times New Roman" w:cs="Times New Roman"/>
                <w:i/>
                <w:sz w:val="24"/>
                <w:szCs w:val="24"/>
              </w:rPr>
              <w:t>Не установлены</w:t>
            </w:r>
          </w:p>
        </w:tc>
      </w:tr>
      <w:tr w:rsidR="00B5571A" w14:paraId="25C1EC81" w14:textId="77777777" w:rsidTr="00B5571A">
        <w:tc>
          <w:tcPr>
            <w:tcW w:w="846" w:type="dxa"/>
          </w:tcPr>
          <w:p w14:paraId="236D7D55" w14:textId="73D92DB4" w:rsidR="00B5571A" w:rsidRPr="002B3219" w:rsidRDefault="00B5571A" w:rsidP="00B5571A">
            <w:pPr>
              <w:jc w:val="both"/>
              <w:rPr>
                <w:rFonts w:ascii="Times New Roman" w:hAnsi="Times New Roman" w:cs="Times New Roman"/>
                <w:b/>
                <w:sz w:val="24"/>
                <w:szCs w:val="24"/>
              </w:rPr>
            </w:pPr>
            <w:r w:rsidRPr="002B3219">
              <w:rPr>
                <w:rFonts w:ascii="Times New Roman" w:hAnsi="Times New Roman" w:cs="Times New Roman"/>
                <w:b/>
                <w:sz w:val="24"/>
                <w:szCs w:val="24"/>
              </w:rPr>
              <w:t>15.</w:t>
            </w:r>
          </w:p>
        </w:tc>
        <w:tc>
          <w:tcPr>
            <w:tcW w:w="9291" w:type="dxa"/>
            <w:gridSpan w:val="4"/>
          </w:tcPr>
          <w:p w14:paraId="3A6DEA4A" w14:textId="77777777" w:rsidR="00B5571A" w:rsidRPr="001F6F9B" w:rsidRDefault="00B5571A" w:rsidP="00B5571A">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B5571A" w14:paraId="41548062" w14:textId="77777777" w:rsidTr="00B5571A">
        <w:tc>
          <w:tcPr>
            <w:tcW w:w="846" w:type="dxa"/>
          </w:tcPr>
          <w:p w14:paraId="1B9ADF9E" w14:textId="46C3DE4F"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15.1</w:t>
            </w:r>
          </w:p>
        </w:tc>
        <w:tc>
          <w:tcPr>
            <w:tcW w:w="9291" w:type="dxa"/>
            <w:gridSpan w:val="4"/>
          </w:tcPr>
          <w:p w14:paraId="1F816034" w14:textId="64693482" w:rsidR="00B5571A" w:rsidRDefault="00B5571A" w:rsidP="00B5571A">
            <w:pPr>
              <w:jc w:val="both"/>
              <w:rPr>
                <w:rFonts w:ascii="Times New Roman" w:hAnsi="Times New Roman" w:cs="Times New Roman"/>
                <w:sz w:val="24"/>
                <w:szCs w:val="24"/>
              </w:rPr>
            </w:pPr>
            <w:r w:rsidRPr="003C04E9">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(ст. 66 Закона о контрактной системе.)</w:t>
            </w:r>
          </w:p>
        </w:tc>
      </w:tr>
      <w:tr w:rsidR="00B5571A" w14:paraId="0F5CBF7F" w14:textId="77777777" w:rsidTr="00B5571A">
        <w:tc>
          <w:tcPr>
            <w:tcW w:w="846" w:type="dxa"/>
          </w:tcPr>
          <w:p w14:paraId="61CE131B" w14:textId="6BA929A1"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15.2</w:t>
            </w:r>
          </w:p>
        </w:tc>
        <w:tc>
          <w:tcPr>
            <w:tcW w:w="9291" w:type="dxa"/>
            <w:gridSpan w:val="4"/>
          </w:tcPr>
          <w:p w14:paraId="39BFD50A" w14:textId="77777777" w:rsidR="00B5571A" w:rsidRDefault="00B5571A" w:rsidP="00B5571A">
            <w:pPr>
              <w:jc w:val="both"/>
              <w:rPr>
                <w:rFonts w:ascii="Times New Roman" w:hAnsi="Times New Roman" w:cs="Times New Roman"/>
                <w:sz w:val="24"/>
                <w:szCs w:val="24"/>
              </w:rPr>
            </w:pPr>
            <w:r w:rsidRPr="00F273CA">
              <w:rPr>
                <w:rFonts w:ascii="Times New Roman" w:hAnsi="Times New Roman" w:cs="Times New Roman"/>
                <w:sz w:val="24"/>
                <w:szCs w:val="24"/>
              </w:rPr>
              <w:t>Заявка на участие в электронном аукционе состоит из двух частей</w:t>
            </w:r>
            <w:r>
              <w:rPr>
                <w:rFonts w:ascii="Times New Roman" w:hAnsi="Times New Roman" w:cs="Times New Roman"/>
                <w:sz w:val="24"/>
                <w:szCs w:val="24"/>
              </w:rPr>
              <w:t xml:space="preserve">. </w:t>
            </w:r>
          </w:p>
        </w:tc>
      </w:tr>
      <w:tr w:rsidR="00B5571A" w14:paraId="4F5F658C" w14:textId="77777777" w:rsidTr="00B5571A">
        <w:tc>
          <w:tcPr>
            <w:tcW w:w="846" w:type="dxa"/>
          </w:tcPr>
          <w:p w14:paraId="742B1CF6" w14:textId="780D9C00"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16.</w:t>
            </w:r>
          </w:p>
        </w:tc>
        <w:tc>
          <w:tcPr>
            <w:tcW w:w="9291" w:type="dxa"/>
            <w:gridSpan w:val="4"/>
          </w:tcPr>
          <w:p w14:paraId="3503018E" w14:textId="77777777" w:rsidR="00B5571A" w:rsidRDefault="00B5571A" w:rsidP="00B5571A">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B5571A" w14:paraId="27FAAC9F" w14:textId="77777777" w:rsidTr="00B5571A">
        <w:tc>
          <w:tcPr>
            <w:tcW w:w="846" w:type="dxa"/>
          </w:tcPr>
          <w:p w14:paraId="19C79835" w14:textId="0CC09A10" w:rsidR="00B5571A" w:rsidRPr="002B3219" w:rsidRDefault="00B5571A" w:rsidP="00B5571A">
            <w:pPr>
              <w:jc w:val="both"/>
              <w:rPr>
                <w:rFonts w:ascii="Times New Roman" w:hAnsi="Times New Roman" w:cs="Times New Roman"/>
                <w:b/>
                <w:sz w:val="24"/>
                <w:szCs w:val="24"/>
              </w:rPr>
            </w:pPr>
            <w:r w:rsidRPr="002B3219">
              <w:rPr>
                <w:rFonts w:ascii="Times New Roman" w:hAnsi="Times New Roman" w:cs="Times New Roman"/>
                <w:b/>
                <w:sz w:val="24"/>
                <w:szCs w:val="24"/>
              </w:rPr>
              <w:t>16.1</w:t>
            </w:r>
          </w:p>
        </w:tc>
        <w:tc>
          <w:tcPr>
            <w:tcW w:w="9291" w:type="dxa"/>
            <w:gridSpan w:val="4"/>
          </w:tcPr>
          <w:p w14:paraId="1926F5C2" w14:textId="77777777" w:rsidR="00B5571A" w:rsidRPr="00155D9A" w:rsidRDefault="00B5571A" w:rsidP="00B5571A">
            <w:pPr>
              <w:jc w:val="both"/>
              <w:rPr>
                <w:rFonts w:ascii="Times New Roman" w:hAnsi="Times New Roman" w:cs="Times New Roman"/>
                <w:b/>
                <w:sz w:val="24"/>
                <w:szCs w:val="24"/>
              </w:rPr>
            </w:pPr>
            <w:r w:rsidRPr="00155D9A">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06AED86A"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7CB1122D"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2. Наименование страны происхождения товара</w:t>
            </w:r>
          </w:p>
          <w:p w14:paraId="301346FA"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6E96BDC2" w14:textId="7D41887C" w:rsidR="00807DA4" w:rsidRPr="00155D9A" w:rsidRDefault="00B5571A" w:rsidP="00D96160">
            <w:pPr>
              <w:jc w:val="both"/>
              <w:rPr>
                <w:rFonts w:ascii="Times New Roman" w:hAnsi="Times New Roman" w:cs="Times New Roman"/>
                <w:sz w:val="24"/>
                <w:szCs w:val="24"/>
              </w:rPr>
            </w:pPr>
            <w:r w:rsidRPr="00155D9A">
              <w:rPr>
                <w:rFonts w:ascii="Times New Roman" w:hAnsi="Times New Roman" w:cs="Times New Roman"/>
                <w:sz w:val="24"/>
                <w:szCs w:val="24"/>
              </w:rPr>
              <w:t>4. Конкретные показатели товара, соответствующие значениям, установленным в документации об электронном аукционе (форма №2 приложения 2 к информационной карте),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r w:rsidR="00D96160">
              <w:rPr>
                <w:rFonts w:ascii="Times New Roman" w:hAnsi="Times New Roman" w:cs="Times New Roman"/>
                <w:sz w:val="24"/>
                <w:szCs w:val="24"/>
              </w:rPr>
              <w:t xml:space="preserve"> - </w:t>
            </w:r>
            <w:r w:rsidR="00D96160" w:rsidRPr="00D96160">
              <w:rPr>
                <w:rFonts w:ascii="Times New Roman" w:hAnsi="Times New Roman" w:cs="Times New Roman"/>
                <w:b/>
                <w:sz w:val="24"/>
                <w:szCs w:val="24"/>
              </w:rPr>
              <w:t>ТРЕБУЕТСЯ</w:t>
            </w:r>
            <w:r w:rsidRPr="00D96160">
              <w:rPr>
                <w:rFonts w:ascii="Times New Roman" w:hAnsi="Times New Roman" w:cs="Times New Roman"/>
                <w:b/>
                <w:sz w:val="24"/>
                <w:szCs w:val="24"/>
              </w:rPr>
              <w:t>.</w:t>
            </w:r>
          </w:p>
        </w:tc>
      </w:tr>
      <w:tr w:rsidR="00B5571A" w14:paraId="07B37DC7" w14:textId="77777777" w:rsidTr="00B346E1">
        <w:trPr>
          <w:trHeight w:val="2825"/>
        </w:trPr>
        <w:tc>
          <w:tcPr>
            <w:tcW w:w="846" w:type="dxa"/>
          </w:tcPr>
          <w:p w14:paraId="56BD0E07" w14:textId="471E1419" w:rsidR="00B5571A" w:rsidRPr="002B3219" w:rsidRDefault="00B5571A" w:rsidP="00B5571A">
            <w:pPr>
              <w:jc w:val="both"/>
              <w:rPr>
                <w:rFonts w:ascii="Times New Roman" w:hAnsi="Times New Roman" w:cs="Times New Roman"/>
                <w:b/>
                <w:sz w:val="24"/>
                <w:szCs w:val="24"/>
              </w:rPr>
            </w:pPr>
            <w:r w:rsidRPr="002B3219">
              <w:rPr>
                <w:rFonts w:ascii="Times New Roman" w:hAnsi="Times New Roman" w:cs="Times New Roman"/>
                <w:b/>
                <w:sz w:val="24"/>
                <w:szCs w:val="24"/>
              </w:rPr>
              <w:t>16.2</w:t>
            </w:r>
          </w:p>
        </w:tc>
        <w:tc>
          <w:tcPr>
            <w:tcW w:w="9291" w:type="dxa"/>
            <w:gridSpan w:val="4"/>
          </w:tcPr>
          <w:p w14:paraId="2DCFFA36" w14:textId="77777777" w:rsidR="00B5571A" w:rsidRPr="002A666C" w:rsidRDefault="00B5571A" w:rsidP="00B5571A">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EBEB107"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1. Наименование, фирменное наименование (при наличии), место нахождения (для</w:t>
            </w:r>
          </w:p>
          <w:p w14:paraId="149A10FE"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58AA3A2"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2. Декларация о соответствии участника такого аукциона требованиям, установленным п</w:t>
            </w:r>
            <w:r>
              <w:rPr>
                <w:rFonts w:ascii="Times New Roman" w:hAnsi="Times New Roman" w:cs="Times New Roman"/>
                <w:sz w:val="24"/>
                <w:szCs w:val="24"/>
              </w:rPr>
              <w:t>унктами</w:t>
            </w:r>
            <w:r w:rsidRPr="002A666C">
              <w:rPr>
                <w:rFonts w:ascii="Times New Roman" w:hAnsi="Times New Roman" w:cs="Times New Roman"/>
                <w:sz w:val="24"/>
                <w:szCs w:val="24"/>
              </w:rPr>
              <w:t xml:space="preserve">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p>
          <w:p w14:paraId="3D46FF98" w14:textId="7FD04AA5"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3. Копии документов, подтверждающих соответствие товара, работы или услуги</w:t>
            </w:r>
            <w:r>
              <w:rPr>
                <w:rFonts w:ascii="Times New Roman" w:hAnsi="Times New Roman" w:cs="Times New Roman"/>
                <w:sz w:val="24"/>
                <w:szCs w:val="24"/>
              </w:rPr>
              <w:t xml:space="preserve"> </w:t>
            </w:r>
            <w:r w:rsidRPr="002A666C">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84913" w14:textId="7E751C20" w:rsidR="00B5571A" w:rsidRPr="003B08E4"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3B08E4">
              <w:rPr>
                <w:rFonts w:ascii="Times New Roman" w:hAnsi="Times New Roman" w:cs="Times New Roman"/>
                <w:sz w:val="24"/>
                <w:szCs w:val="24"/>
              </w:rPr>
              <w:t>.</w:t>
            </w:r>
          </w:p>
          <w:p w14:paraId="0B4186CD" w14:textId="1B096F27" w:rsidR="004403CF" w:rsidRPr="00C43547" w:rsidRDefault="00B5571A" w:rsidP="004403CF">
            <w:pPr>
              <w:jc w:val="both"/>
              <w:rPr>
                <w:rFonts w:ascii="Times New Roman" w:hAnsi="Times New Roman" w:cs="Times New Roman"/>
                <w:sz w:val="24"/>
                <w:szCs w:val="24"/>
              </w:rPr>
            </w:pPr>
            <w:r>
              <w:rPr>
                <w:rFonts w:ascii="Times New Roman" w:hAnsi="Times New Roman" w:cs="Times New Roman"/>
                <w:sz w:val="24"/>
                <w:szCs w:val="24"/>
              </w:rPr>
              <w:lastRenderedPageBreak/>
              <w:t>5</w:t>
            </w:r>
            <w:r w:rsidRPr="002A666C">
              <w:rPr>
                <w:rFonts w:ascii="Times New Roman" w:hAnsi="Times New Roman" w:cs="Times New Roman"/>
                <w:sz w:val="24"/>
                <w:szCs w:val="24"/>
              </w:rPr>
              <w:t xml:space="preserve">. </w:t>
            </w:r>
            <w:r w:rsidR="004403CF" w:rsidRPr="004403CF">
              <w:rPr>
                <w:rFonts w:ascii="Times New Roman" w:hAnsi="Times New Roman" w:cs="Times New Roman"/>
                <w:sz w:val="24"/>
                <w:szCs w:val="24"/>
              </w:rPr>
              <w:t>Документы, предусмотренные нормативным</w:t>
            </w:r>
            <w:r w:rsidR="000A3FEC">
              <w:rPr>
                <w:rFonts w:ascii="Times New Roman" w:hAnsi="Times New Roman" w:cs="Times New Roman"/>
                <w:sz w:val="24"/>
                <w:szCs w:val="24"/>
              </w:rPr>
              <w:t xml:space="preserve">и правовыми актами, принятыми в </w:t>
            </w:r>
            <w:r w:rsidR="004403CF" w:rsidRPr="004403CF">
              <w:rPr>
                <w:rFonts w:ascii="Times New Roman" w:hAnsi="Times New Roman" w:cs="Times New Roman"/>
                <w:sz w:val="24"/>
                <w:szCs w:val="24"/>
              </w:rPr>
              <w:t>соответствии со ст. 14 Федерального закона, в случае закупки товаров, работ, услуг, на</w:t>
            </w:r>
            <w:r w:rsidR="00E477A2">
              <w:rPr>
                <w:rFonts w:ascii="Times New Roman" w:hAnsi="Times New Roman" w:cs="Times New Roman"/>
                <w:sz w:val="24"/>
                <w:szCs w:val="24"/>
              </w:rPr>
              <w:t xml:space="preserve"> </w:t>
            </w:r>
            <w:r w:rsidR="004403CF" w:rsidRPr="004403CF">
              <w:rPr>
                <w:rFonts w:ascii="Times New Roman" w:hAnsi="Times New Roman" w:cs="Times New Roman"/>
                <w:sz w:val="24"/>
                <w:szCs w:val="24"/>
              </w:rPr>
              <w:t>которые распространяется действие указанных нормативных правовых актов, или копии</w:t>
            </w:r>
            <w:r w:rsidR="00DF40DF">
              <w:rPr>
                <w:rFonts w:ascii="Times New Roman" w:hAnsi="Times New Roman" w:cs="Times New Roman"/>
                <w:sz w:val="24"/>
                <w:szCs w:val="24"/>
              </w:rPr>
              <w:t xml:space="preserve"> </w:t>
            </w:r>
            <w:r w:rsidR="004403CF" w:rsidRPr="004403CF">
              <w:rPr>
                <w:rFonts w:ascii="Times New Roman" w:hAnsi="Times New Roman" w:cs="Times New Roman"/>
                <w:sz w:val="24"/>
                <w:szCs w:val="24"/>
              </w:rPr>
              <w:t>таких документов. При отсутствии в заявке на участие в электронном аукционе документов,</w:t>
            </w:r>
            <w:r w:rsidR="004403CF">
              <w:rPr>
                <w:rFonts w:ascii="Times New Roman" w:hAnsi="Times New Roman" w:cs="Times New Roman"/>
                <w:sz w:val="24"/>
                <w:szCs w:val="24"/>
              </w:rPr>
              <w:t xml:space="preserve"> </w:t>
            </w:r>
            <w:r w:rsidR="004403CF" w:rsidRPr="004403CF">
              <w:rPr>
                <w:rFonts w:ascii="Times New Roman" w:hAnsi="Times New Roman" w:cs="Times New Roman"/>
                <w:sz w:val="24"/>
                <w:szCs w:val="24"/>
              </w:rPr>
              <w:t xml:space="preserve">предусмотренных настоящим пунктом, или копий таких документов эта </w:t>
            </w:r>
            <w:r w:rsidR="004403CF" w:rsidRPr="00C43547">
              <w:rPr>
                <w:rFonts w:ascii="Times New Roman" w:hAnsi="Times New Roman" w:cs="Times New Roman"/>
                <w:sz w:val="24"/>
                <w:szCs w:val="24"/>
              </w:rPr>
              <w:t>заявка приравнивается к заявке, в которой содержится предложение о поставке товаров,</w:t>
            </w:r>
          </w:p>
          <w:p w14:paraId="62F1EF71" w14:textId="474AED43" w:rsidR="00B346E1" w:rsidRDefault="004403CF" w:rsidP="00B346E1">
            <w:pPr>
              <w:jc w:val="both"/>
              <w:rPr>
                <w:rFonts w:ascii="Times New Roman" w:hAnsi="Times New Roman" w:cs="Times New Roman"/>
                <w:sz w:val="24"/>
                <w:szCs w:val="24"/>
              </w:rPr>
            </w:pPr>
            <w:r w:rsidRPr="00C43547">
              <w:rPr>
                <w:rFonts w:ascii="Times New Roman" w:hAnsi="Times New Roman" w:cs="Times New Roman"/>
                <w:sz w:val="24"/>
                <w:szCs w:val="24"/>
              </w:rPr>
              <w:t>происходящих из иностранного государства или группы иностранных государств, работ,</w:t>
            </w:r>
            <w:r w:rsidR="00FF0647" w:rsidRPr="00C43547">
              <w:rPr>
                <w:rFonts w:ascii="Times New Roman" w:hAnsi="Times New Roman" w:cs="Times New Roman"/>
                <w:sz w:val="24"/>
                <w:szCs w:val="24"/>
              </w:rPr>
              <w:t xml:space="preserve"> </w:t>
            </w:r>
            <w:r w:rsidRPr="00C43547">
              <w:rPr>
                <w:rFonts w:ascii="Times New Roman" w:hAnsi="Times New Roman" w:cs="Times New Roman"/>
                <w:sz w:val="24"/>
                <w:szCs w:val="24"/>
              </w:rPr>
              <w:t>услуг</w:t>
            </w:r>
            <w:r w:rsidRPr="004403CF">
              <w:rPr>
                <w:rFonts w:ascii="Times New Roman" w:hAnsi="Times New Roman" w:cs="Times New Roman"/>
                <w:sz w:val="24"/>
                <w:szCs w:val="24"/>
              </w:rPr>
              <w:t>, соответственно выполняемых, оказываемых иностранными лицами. В соответствии с</w:t>
            </w:r>
            <w:r>
              <w:rPr>
                <w:rFonts w:ascii="Times New Roman" w:hAnsi="Times New Roman" w:cs="Times New Roman"/>
                <w:sz w:val="24"/>
                <w:szCs w:val="24"/>
              </w:rPr>
              <w:t xml:space="preserve"> </w:t>
            </w:r>
            <w:r w:rsidRPr="004403CF">
              <w:rPr>
                <w:rFonts w:ascii="Times New Roman" w:hAnsi="Times New Roman" w:cs="Times New Roman"/>
                <w:sz w:val="24"/>
                <w:szCs w:val="24"/>
              </w:rPr>
              <w:t>п.1.6. приказа Минфина России от 04.06.2018 № 126н подтверждением страны</w:t>
            </w:r>
            <w:r>
              <w:rPr>
                <w:rFonts w:ascii="Times New Roman" w:hAnsi="Times New Roman" w:cs="Times New Roman"/>
                <w:sz w:val="24"/>
                <w:szCs w:val="24"/>
              </w:rPr>
              <w:t xml:space="preserve"> </w:t>
            </w:r>
            <w:r w:rsidRPr="004403CF">
              <w:rPr>
                <w:rFonts w:ascii="Times New Roman" w:hAnsi="Times New Roman" w:cs="Times New Roman"/>
                <w:sz w:val="24"/>
                <w:szCs w:val="24"/>
              </w:rPr>
              <w:t xml:space="preserve">происхождения товаров является </w:t>
            </w:r>
            <w:r w:rsidRPr="00E477A2">
              <w:rPr>
                <w:rFonts w:ascii="Times New Roman" w:hAnsi="Times New Roman" w:cs="Times New Roman"/>
                <w:b/>
                <w:i/>
                <w:sz w:val="24"/>
                <w:szCs w:val="24"/>
              </w:rPr>
              <w:t>указание (декларирование) участником закупки в заявке наименова</w:t>
            </w:r>
            <w:r w:rsidR="000514D9">
              <w:rPr>
                <w:rFonts w:ascii="Times New Roman" w:hAnsi="Times New Roman" w:cs="Times New Roman"/>
                <w:b/>
                <w:i/>
                <w:sz w:val="24"/>
                <w:szCs w:val="24"/>
              </w:rPr>
              <w:t>ния страны происхождения товара – ТРЕБУЕТСЯ.</w:t>
            </w:r>
          </w:p>
          <w:p w14:paraId="1BAE45AB" w14:textId="6B31C1D1" w:rsidR="00B5571A" w:rsidRPr="00DF6312" w:rsidRDefault="00B5571A" w:rsidP="00B346E1">
            <w:pPr>
              <w:jc w:val="both"/>
              <w:rPr>
                <w:rFonts w:ascii="Times New Roman" w:hAnsi="Times New Roman" w:cs="Times New Roman"/>
                <w:sz w:val="24"/>
                <w:szCs w:val="24"/>
              </w:rPr>
            </w:pPr>
            <w:r w:rsidRPr="00DF6312">
              <w:rPr>
                <w:rFonts w:ascii="Times New Roman" w:hAnsi="Times New Roman" w:cs="Times New Roman"/>
                <w:sz w:val="24"/>
                <w:szCs w:val="24"/>
              </w:rPr>
              <w:t>6.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w:t>
            </w:r>
            <w:r>
              <w:rPr>
                <w:rFonts w:ascii="Times New Roman" w:hAnsi="Times New Roman" w:cs="Times New Roman"/>
                <w:sz w:val="24"/>
                <w:szCs w:val="24"/>
              </w:rPr>
              <w:t xml:space="preserve"> </w:t>
            </w:r>
            <w:r w:rsidR="00234043">
              <w:rPr>
                <w:rFonts w:ascii="Times New Roman" w:hAnsi="Times New Roman" w:cs="Times New Roman"/>
                <w:sz w:val="24"/>
                <w:szCs w:val="24"/>
              </w:rPr>
              <w:t>–</w:t>
            </w:r>
            <w:r>
              <w:rPr>
                <w:rFonts w:ascii="Times New Roman" w:hAnsi="Times New Roman" w:cs="Times New Roman"/>
                <w:sz w:val="24"/>
                <w:szCs w:val="24"/>
              </w:rPr>
              <w:t xml:space="preserve"> </w:t>
            </w:r>
            <w:r w:rsidR="00234043" w:rsidRPr="000514D9">
              <w:rPr>
                <w:rFonts w:ascii="Times New Roman" w:hAnsi="Times New Roman" w:cs="Times New Roman"/>
                <w:b/>
                <w:sz w:val="24"/>
                <w:szCs w:val="24"/>
              </w:rPr>
              <w:t xml:space="preserve">НЕ </w:t>
            </w:r>
            <w:r w:rsidRPr="000514D9">
              <w:rPr>
                <w:rFonts w:ascii="Times New Roman" w:hAnsi="Times New Roman" w:cs="Times New Roman"/>
                <w:b/>
                <w:sz w:val="24"/>
                <w:szCs w:val="24"/>
              </w:rPr>
              <w:t>ТРЕБУЕТСЯ</w:t>
            </w:r>
            <w:r w:rsidR="000514D9">
              <w:rPr>
                <w:rFonts w:ascii="Times New Roman" w:hAnsi="Times New Roman" w:cs="Times New Roman"/>
                <w:b/>
                <w:sz w:val="24"/>
                <w:szCs w:val="24"/>
              </w:rPr>
              <w:t>.</w:t>
            </w:r>
          </w:p>
        </w:tc>
      </w:tr>
      <w:tr w:rsidR="00B5571A" w14:paraId="7B864336" w14:textId="77777777" w:rsidTr="00B5571A">
        <w:tc>
          <w:tcPr>
            <w:tcW w:w="846" w:type="dxa"/>
          </w:tcPr>
          <w:p w14:paraId="0BECE7CE" w14:textId="6081E060"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17.</w:t>
            </w:r>
          </w:p>
        </w:tc>
        <w:tc>
          <w:tcPr>
            <w:tcW w:w="5074" w:type="dxa"/>
            <w:gridSpan w:val="3"/>
          </w:tcPr>
          <w:p w14:paraId="1A857945"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14:paraId="0D89FEB9" w14:textId="77777777" w:rsidR="00B5571A" w:rsidRPr="002A666C" w:rsidRDefault="00B5571A" w:rsidP="00B5571A">
            <w:pPr>
              <w:jc w:val="both"/>
              <w:rPr>
                <w:rFonts w:ascii="Times New Roman" w:hAnsi="Times New Roman" w:cs="Times New Roman"/>
                <w:sz w:val="24"/>
                <w:szCs w:val="24"/>
              </w:rPr>
            </w:pPr>
          </w:p>
        </w:tc>
        <w:tc>
          <w:tcPr>
            <w:tcW w:w="4217" w:type="dxa"/>
          </w:tcPr>
          <w:p w14:paraId="01FDAA98"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 (</w:t>
            </w:r>
            <w:r>
              <w:rPr>
                <w:rFonts w:ascii="Times New Roman" w:hAnsi="Times New Roman" w:cs="Times New Roman"/>
                <w:sz w:val="24"/>
                <w:szCs w:val="24"/>
              </w:rPr>
              <w:t>Проект контракта прилагается к документации в виде отдельного файла)</w:t>
            </w:r>
          </w:p>
        </w:tc>
      </w:tr>
      <w:tr w:rsidR="00B5571A" w14:paraId="18A41699" w14:textId="77777777" w:rsidTr="00B5571A">
        <w:tc>
          <w:tcPr>
            <w:tcW w:w="846" w:type="dxa"/>
          </w:tcPr>
          <w:p w14:paraId="68CD5F16" w14:textId="4A646696"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17.1</w:t>
            </w:r>
          </w:p>
        </w:tc>
        <w:tc>
          <w:tcPr>
            <w:tcW w:w="5074" w:type="dxa"/>
            <w:gridSpan w:val="3"/>
          </w:tcPr>
          <w:p w14:paraId="29C5B220"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14:paraId="204F3504"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14:paraId="19B1A78F"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организаций</w:t>
            </w:r>
          </w:p>
        </w:tc>
        <w:tc>
          <w:tcPr>
            <w:tcW w:w="4217" w:type="dxa"/>
          </w:tcPr>
          <w:p w14:paraId="4F75C8E7"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не установлено</w:t>
            </w:r>
          </w:p>
          <w:p w14:paraId="74A92958" w14:textId="77777777" w:rsidR="00B5571A" w:rsidRPr="002A666C" w:rsidRDefault="00B5571A" w:rsidP="00B5571A">
            <w:pPr>
              <w:jc w:val="both"/>
              <w:rPr>
                <w:rFonts w:ascii="Times New Roman" w:hAnsi="Times New Roman" w:cs="Times New Roman"/>
                <w:sz w:val="24"/>
                <w:szCs w:val="24"/>
              </w:rPr>
            </w:pPr>
          </w:p>
        </w:tc>
      </w:tr>
      <w:tr w:rsidR="00B5571A" w14:paraId="2066CD18" w14:textId="77777777" w:rsidTr="00B346E1">
        <w:trPr>
          <w:trHeight w:val="641"/>
        </w:trPr>
        <w:tc>
          <w:tcPr>
            <w:tcW w:w="846" w:type="dxa"/>
          </w:tcPr>
          <w:p w14:paraId="6A03A859" w14:textId="5A1E4ACE" w:rsidR="00B5571A" w:rsidRPr="00DE2DEE" w:rsidRDefault="00B5571A" w:rsidP="00B5571A">
            <w:pPr>
              <w:jc w:val="both"/>
              <w:rPr>
                <w:rFonts w:ascii="Times New Roman" w:hAnsi="Times New Roman" w:cs="Times New Roman"/>
                <w:sz w:val="24"/>
                <w:szCs w:val="24"/>
              </w:rPr>
            </w:pPr>
            <w:r w:rsidRPr="00DE2DEE">
              <w:rPr>
                <w:rFonts w:ascii="Times New Roman" w:hAnsi="Times New Roman" w:cs="Times New Roman"/>
                <w:sz w:val="24"/>
                <w:szCs w:val="24"/>
              </w:rPr>
              <w:t>18.</w:t>
            </w:r>
          </w:p>
        </w:tc>
        <w:tc>
          <w:tcPr>
            <w:tcW w:w="9291" w:type="dxa"/>
            <w:gridSpan w:val="4"/>
          </w:tcPr>
          <w:p w14:paraId="295E4416"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B5571A" w14:paraId="74699D19" w14:textId="77777777" w:rsidTr="00B346E1">
        <w:trPr>
          <w:trHeight w:val="693"/>
        </w:trPr>
        <w:tc>
          <w:tcPr>
            <w:tcW w:w="846" w:type="dxa"/>
          </w:tcPr>
          <w:p w14:paraId="22D6E80A" w14:textId="4D609DE5"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18.1</w:t>
            </w:r>
          </w:p>
        </w:tc>
        <w:tc>
          <w:tcPr>
            <w:tcW w:w="5074" w:type="dxa"/>
            <w:gridSpan w:val="3"/>
          </w:tcPr>
          <w:p w14:paraId="299084B3"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2C41D3DD" w14:textId="7F41DE32" w:rsidR="00B5571A" w:rsidRPr="001415A0" w:rsidRDefault="00DA4644" w:rsidP="000A36F4">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«19</w:t>
            </w:r>
            <w:r w:rsidR="007A7419" w:rsidRPr="001415A0">
              <w:rPr>
                <w:rFonts w:ascii="Times New Roman" w:hAnsi="Times New Roman" w:cs="Times New Roman"/>
                <w:b/>
                <w:color w:val="C00000"/>
                <w:sz w:val="24"/>
                <w:szCs w:val="24"/>
              </w:rPr>
              <w:t xml:space="preserve">» </w:t>
            </w:r>
            <w:r w:rsidR="009816CC">
              <w:rPr>
                <w:rFonts w:ascii="Times New Roman" w:hAnsi="Times New Roman" w:cs="Times New Roman"/>
                <w:b/>
                <w:color w:val="C00000"/>
                <w:sz w:val="24"/>
                <w:szCs w:val="24"/>
              </w:rPr>
              <w:t>ноября</w:t>
            </w:r>
            <w:r w:rsidR="007A7419" w:rsidRPr="001415A0">
              <w:rPr>
                <w:rFonts w:ascii="Times New Roman" w:hAnsi="Times New Roman" w:cs="Times New Roman"/>
                <w:b/>
                <w:color w:val="C00000"/>
                <w:sz w:val="24"/>
                <w:szCs w:val="24"/>
              </w:rPr>
              <w:t xml:space="preserve"> </w:t>
            </w:r>
            <w:r w:rsidR="00C43547" w:rsidRPr="001415A0">
              <w:rPr>
                <w:rFonts w:ascii="Times New Roman" w:hAnsi="Times New Roman" w:cs="Times New Roman"/>
                <w:b/>
                <w:color w:val="C00000"/>
                <w:sz w:val="24"/>
                <w:szCs w:val="24"/>
              </w:rPr>
              <w:t>2020</w:t>
            </w:r>
            <w:r w:rsidR="007A7419" w:rsidRPr="001415A0">
              <w:rPr>
                <w:rFonts w:ascii="Times New Roman" w:hAnsi="Times New Roman" w:cs="Times New Roman"/>
                <w:b/>
                <w:color w:val="C00000"/>
                <w:sz w:val="24"/>
                <w:szCs w:val="24"/>
              </w:rPr>
              <w:t xml:space="preserve"> г. в 23:59</w:t>
            </w:r>
          </w:p>
        </w:tc>
      </w:tr>
      <w:tr w:rsidR="00B5571A" w14:paraId="58E4CAE6" w14:textId="77777777" w:rsidTr="00B346E1">
        <w:trPr>
          <w:trHeight w:val="688"/>
        </w:trPr>
        <w:tc>
          <w:tcPr>
            <w:tcW w:w="846" w:type="dxa"/>
          </w:tcPr>
          <w:p w14:paraId="12BCC3CB" w14:textId="3653862E"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18.2</w:t>
            </w:r>
          </w:p>
        </w:tc>
        <w:tc>
          <w:tcPr>
            <w:tcW w:w="5074" w:type="dxa"/>
            <w:gridSpan w:val="3"/>
          </w:tcPr>
          <w:p w14:paraId="6EAFF206"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Дата окончания срока рассмотрения заявок на участие в электронном аукционе</w:t>
            </w:r>
            <w:r w:rsidRPr="002A666C">
              <w:rPr>
                <w:rFonts w:ascii="Times New Roman" w:hAnsi="Times New Roman" w:cs="Times New Roman"/>
                <w:sz w:val="24"/>
                <w:szCs w:val="24"/>
                <w:vertAlign w:val="superscript"/>
              </w:rPr>
              <w:t>5</w:t>
            </w:r>
          </w:p>
        </w:tc>
        <w:tc>
          <w:tcPr>
            <w:tcW w:w="4217" w:type="dxa"/>
          </w:tcPr>
          <w:p w14:paraId="6EE4C19E" w14:textId="2C08C2DD" w:rsidR="00B5571A" w:rsidRPr="001415A0" w:rsidRDefault="00DA4644" w:rsidP="000A36F4">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«20</w:t>
            </w:r>
            <w:r w:rsidR="007A7419" w:rsidRPr="001415A0">
              <w:rPr>
                <w:rFonts w:ascii="Times New Roman" w:hAnsi="Times New Roman" w:cs="Times New Roman"/>
                <w:b/>
                <w:color w:val="C00000"/>
                <w:sz w:val="24"/>
                <w:szCs w:val="24"/>
              </w:rPr>
              <w:t xml:space="preserve">» </w:t>
            </w:r>
            <w:r w:rsidR="009816CC">
              <w:rPr>
                <w:rFonts w:ascii="Times New Roman" w:hAnsi="Times New Roman" w:cs="Times New Roman"/>
                <w:b/>
                <w:color w:val="C00000"/>
                <w:sz w:val="24"/>
                <w:szCs w:val="24"/>
              </w:rPr>
              <w:t>ноября</w:t>
            </w:r>
            <w:r w:rsidR="007A7419" w:rsidRPr="001415A0">
              <w:rPr>
                <w:rFonts w:ascii="Times New Roman" w:hAnsi="Times New Roman" w:cs="Times New Roman"/>
                <w:b/>
                <w:color w:val="C00000"/>
                <w:sz w:val="24"/>
                <w:szCs w:val="24"/>
              </w:rPr>
              <w:t xml:space="preserve"> 2020 г.</w:t>
            </w:r>
          </w:p>
        </w:tc>
      </w:tr>
      <w:tr w:rsidR="00B5571A" w14:paraId="5BC9AA3D" w14:textId="77777777" w:rsidTr="00B346E1">
        <w:trPr>
          <w:trHeight w:val="1846"/>
        </w:trPr>
        <w:tc>
          <w:tcPr>
            <w:tcW w:w="846" w:type="dxa"/>
          </w:tcPr>
          <w:p w14:paraId="5C48C72C" w14:textId="27A5D5B2"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18.3</w:t>
            </w:r>
          </w:p>
        </w:tc>
        <w:tc>
          <w:tcPr>
            <w:tcW w:w="5074" w:type="dxa"/>
            <w:gridSpan w:val="3"/>
          </w:tcPr>
          <w:p w14:paraId="6F0DD938" w14:textId="77777777" w:rsidR="00B5571A" w:rsidRPr="002A666C" w:rsidRDefault="00B5571A" w:rsidP="00B5571A">
            <w:pPr>
              <w:rPr>
                <w:rFonts w:ascii="Times New Roman" w:hAnsi="Times New Roman" w:cs="Times New Roman"/>
                <w:sz w:val="24"/>
                <w:szCs w:val="24"/>
              </w:rPr>
            </w:pPr>
            <w:r w:rsidRPr="002A666C">
              <w:rPr>
                <w:rFonts w:ascii="Times New Roman" w:hAnsi="Times New Roman" w:cs="Times New Roman"/>
                <w:sz w:val="24"/>
                <w:szCs w:val="24"/>
              </w:rPr>
              <w:t xml:space="preserve">Дата проведения электронного аукциона. </w:t>
            </w:r>
          </w:p>
          <w:p w14:paraId="01532B50" w14:textId="77777777" w:rsidR="00B5571A" w:rsidRPr="002A666C" w:rsidRDefault="00B5571A" w:rsidP="00B5571A">
            <w:pPr>
              <w:rPr>
                <w:rFonts w:ascii="Times New Roman" w:hAnsi="Times New Roman" w:cs="Times New Roman"/>
                <w:sz w:val="24"/>
                <w:szCs w:val="24"/>
              </w:rPr>
            </w:pPr>
            <w:r w:rsidRPr="002A666C">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2A666C">
              <w:rPr>
                <w:rFonts w:ascii="Times New Roman" w:hAnsi="Times New Roman" w:cs="Times New Roman"/>
                <w:sz w:val="24"/>
                <w:szCs w:val="24"/>
              </w:rPr>
              <w:t>которой  расположен</w:t>
            </w:r>
            <w:proofErr w:type="gramEnd"/>
            <w:r w:rsidRPr="002A666C">
              <w:rPr>
                <w:rFonts w:ascii="Times New Roman" w:hAnsi="Times New Roman" w:cs="Times New Roman"/>
                <w:sz w:val="24"/>
                <w:szCs w:val="24"/>
              </w:rPr>
              <w:t xml:space="preserve"> заказчик</w:t>
            </w:r>
            <w:r w:rsidRPr="002A666C">
              <w:rPr>
                <w:rFonts w:ascii="Times New Roman" w:hAnsi="Times New Roman" w:cs="Times New Roman"/>
                <w:sz w:val="24"/>
                <w:szCs w:val="24"/>
                <w:vertAlign w:val="superscript"/>
              </w:rPr>
              <w:t>6</w:t>
            </w:r>
          </w:p>
        </w:tc>
        <w:tc>
          <w:tcPr>
            <w:tcW w:w="4217" w:type="dxa"/>
          </w:tcPr>
          <w:p w14:paraId="0E07C63D" w14:textId="1167D893" w:rsidR="007A7419" w:rsidRPr="001415A0" w:rsidRDefault="00DA4644" w:rsidP="007A7419">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«23</w:t>
            </w:r>
            <w:r w:rsidR="007A7419" w:rsidRPr="001415A0">
              <w:rPr>
                <w:rFonts w:ascii="Times New Roman" w:hAnsi="Times New Roman" w:cs="Times New Roman"/>
                <w:b/>
                <w:color w:val="C00000"/>
                <w:sz w:val="24"/>
                <w:szCs w:val="24"/>
              </w:rPr>
              <w:t xml:space="preserve">» </w:t>
            </w:r>
            <w:r w:rsidR="000D0C06">
              <w:rPr>
                <w:rFonts w:ascii="Times New Roman" w:hAnsi="Times New Roman" w:cs="Times New Roman"/>
                <w:b/>
                <w:color w:val="C00000"/>
                <w:sz w:val="24"/>
                <w:szCs w:val="24"/>
              </w:rPr>
              <w:t>ноября</w:t>
            </w:r>
            <w:r w:rsidR="007A7419" w:rsidRPr="001415A0">
              <w:rPr>
                <w:rFonts w:ascii="Times New Roman" w:hAnsi="Times New Roman" w:cs="Times New Roman"/>
                <w:b/>
                <w:color w:val="C00000"/>
                <w:sz w:val="24"/>
                <w:szCs w:val="24"/>
              </w:rPr>
              <w:t xml:space="preserve"> 2020 г.</w:t>
            </w:r>
          </w:p>
          <w:p w14:paraId="24DD6072" w14:textId="65A88BCB" w:rsidR="00B5571A" w:rsidRPr="000E2425" w:rsidRDefault="00B5571A" w:rsidP="00C63EE9">
            <w:pPr>
              <w:jc w:val="both"/>
              <w:rPr>
                <w:rFonts w:ascii="Times New Roman" w:hAnsi="Times New Roman" w:cs="Times New Roman"/>
                <w:color w:val="C00000"/>
                <w:sz w:val="24"/>
                <w:szCs w:val="24"/>
              </w:rPr>
            </w:pPr>
          </w:p>
        </w:tc>
      </w:tr>
      <w:tr w:rsidR="00B5571A" w14:paraId="18BA11A2" w14:textId="77777777" w:rsidTr="00B5571A">
        <w:tc>
          <w:tcPr>
            <w:tcW w:w="846" w:type="dxa"/>
          </w:tcPr>
          <w:p w14:paraId="6294C22C" w14:textId="354266FF"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19.</w:t>
            </w:r>
          </w:p>
        </w:tc>
        <w:tc>
          <w:tcPr>
            <w:tcW w:w="5074" w:type="dxa"/>
            <w:gridSpan w:val="3"/>
          </w:tcPr>
          <w:p w14:paraId="7FE9EDEB" w14:textId="77777777" w:rsidR="00B5571A" w:rsidRPr="002A666C" w:rsidRDefault="00B5571A" w:rsidP="00B5571A">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14:paraId="4C594BB4"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B5571A" w14:paraId="604C2D21" w14:textId="77777777" w:rsidTr="00B5571A">
        <w:tc>
          <w:tcPr>
            <w:tcW w:w="846" w:type="dxa"/>
          </w:tcPr>
          <w:p w14:paraId="35433424" w14:textId="7FE99218"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20.</w:t>
            </w:r>
          </w:p>
        </w:tc>
        <w:tc>
          <w:tcPr>
            <w:tcW w:w="9291" w:type="dxa"/>
            <w:gridSpan w:val="4"/>
          </w:tcPr>
          <w:p w14:paraId="6E341D12"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B5571A" w14:paraId="04D679DE" w14:textId="77777777" w:rsidTr="00B346E1">
        <w:trPr>
          <w:trHeight w:val="323"/>
        </w:trPr>
        <w:tc>
          <w:tcPr>
            <w:tcW w:w="846" w:type="dxa"/>
          </w:tcPr>
          <w:p w14:paraId="656C32E9" w14:textId="77777777" w:rsidR="00B5571A" w:rsidRPr="00487C7A" w:rsidRDefault="00B5571A" w:rsidP="00B5571A">
            <w:pPr>
              <w:jc w:val="both"/>
              <w:rPr>
                <w:rFonts w:ascii="Times New Roman" w:hAnsi="Times New Roman" w:cs="Times New Roman"/>
                <w:sz w:val="24"/>
                <w:szCs w:val="24"/>
              </w:rPr>
            </w:pPr>
          </w:p>
        </w:tc>
        <w:tc>
          <w:tcPr>
            <w:tcW w:w="5074" w:type="dxa"/>
            <w:gridSpan w:val="3"/>
          </w:tcPr>
          <w:p w14:paraId="02EA1261" w14:textId="77777777" w:rsidR="00B5571A" w:rsidRPr="002A666C" w:rsidRDefault="00B5571A" w:rsidP="00B5571A">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а), </w:t>
            </w: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б), п. 1 ч.1 ст. 95 </w:t>
            </w:r>
          </w:p>
        </w:tc>
        <w:tc>
          <w:tcPr>
            <w:tcW w:w="4217" w:type="dxa"/>
          </w:tcPr>
          <w:p w14:paraId="68CFBEC5"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B5571A" w14:paraId="7D33CA96" w14:textId="77777777" w:rsidTr="00B5571A">
        <w:tc>
          <w:tcPr>
            <w:tcW w:w="846" w:type="dxa"/>
          </w:tcPr>
          <w:p w14:paraId="330DEC27" w14:textId="77777777" w:rsidR="00B5571A" w:rsidRPr="00487C7A" w:rsidRDefault="00B5571A" w:rsidP="00B5571A">
            <w:pPr>
              <w:jc w:val="both"/>
              <w:rPr>
                <w:rFonts w:ascii="Times New Roman" w:hAnsi="Times New Roman" w:cs="Times New Roman"/>
                <w:sz w:val="24"/>
                <w:szCs w:val="24"/>
              </w:rPr>
            </w:pPr>
          </w:p>
        </w:tc>
        <w:tc>
          <w:tcPr>
            <w:tcW w:w="5074" w:type="dxa"/>
            <w:gridSpan w:val="3"/>
          </w:tcPr>
          <w:p w14:paraId="382957FB" w14:textId="77777777" w:rsidR="00B5571A" w:rsidRPr="002A666C" w:rsidRDefault="00B5571A" w:rsidP="00B5571A">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в) п. 1 ч.1 ст. 95 </w:t>
            </w:r>
          </w:p>
        </w:tc>
        <w:tc>
          <w:tcPr>
            <w:tcW w:w="4217" w:type="dxa"/>
          </w:tcPr>
          <w:p w14:paraId="2520FA6C"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B5571A" w14:paraId="13028CF7" w14:textId="77777777" w:rsidTr="00B5571A">
        <w:trPr>
          <w:trHeight w:val="989"/>
        </w:trPr>
        <w:tc>
          <w:tcPr>
            <w:tcW w:w="846" w:type="dxa"/>
          </w:tcPr>
          <w:p w14:paraId="46EFD607" w14:textId="341D47AC"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21.</w:t>
            </w:r>
          </w:p>
        </w:tc>
        <w:tc>
          <w:tcPr>
            <w:tcW w:w="5074" w:type="dxa"/>
            <w:gridSpan w:val="3"/>
          </w:tcPr>
          <w:p w14:paraId="79F295FE" w14:textId="544D534C" w:rsidR="00B5571A" w:rsidRPr="002A666C" w:rsidRDefault="00B5571A" w:rsidP="00343754">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w:t>
            </w:r>
            <w:r w:rsidR="00343754">
              <w:rPr>
                <w:rFonts w:ascii="Times New Roman" w:hAnsi="Times New Roman" w:cs="Times New Roman"/>
                <w:sz w:val="24"/>
                <w:szCs w:val="24"/>
              </w:rPr>
              <w:t>3</w:t>
            </w:r>
            <w:r w:rsidRPr="002A666C">
              <w:rPr>
                <w:rFonts w:ascii="Times New Roman" w:hAnsi="Times New Roman" w:cs="Times New Roman"/>
                <w:sz w:val="24"/>
                <w:szCs w:val="24"/>
              </w:rPr>
              <w:t xml:space="preserve"> статьи 95 Федерального закона № 44-ФЗ</w:t>
            </w:r>
          </w:p>
        </w:tc>
        <w:tc>
          <w:tcPr>
            <w:tcW w:w="4217" w:type="dxa"/>
          </w:tcPr>
          <w:p w14:paraId="6A712E1A"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B5571A" w14:paraId="4A388E1A" w14:textId="77777777" w:rsidTr="00B5571A">
        <w:trPr>
          <w:trHeight w:val="989"/>
        </w:trPr>
        <w:tc>
          <w:tcPr>
            <w:tcW w:w="846" w:type="dxa"/>
          </w:tcPr>
          <w:p w14:paraId="63E69A53" w14:textId="335D96F1"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9291" w:type="dxa"/>
            <w:gridSpan w:val="4"/>
          </w:tcPr>
          <w:p w14:paraId="20BB3DA4"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B5571A" w14:paraId="77C0F7F4" w14:textId="77777777" w:rsidTr="00B5571A">
        <w:tc>
          <w:tcPr>
            <w:tcW w:w="846" w:type="dxa"/>
          </w:tcPr>
          <w:p w14:paraId="76B046E5" w14:textId="77777777" w:rsidR="00B5571A" w:rsidRPr="00487C7A" w:rsidRDefault="00B5571A" w:rsidP="00B5571A">
            <w:pPr>
              <w:jc w:val="both"/>
              <w:rPr>
                <w:rFonts w:ascii="Times New Roman" w:hAnsi="Times New Roman" w:cs="Times New Roman"/>
                <w:sz w:val="24"/>
                <w:szCs w:val="24"/>
              </w:rPr>
            </w:pPr>
          </w:p>
        </w:tc>
        <w:tc>
          <w:tcPr>
            <w:tcW w:w="9291" w:type="dxa"/>
            <w:gridSpan w:val="4"/>
          </w:tcPr>
          <w:p w14:paraId="639CBC05"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ФИО: Тимохин Дмитрий Александрович</w:t>
            </w:r>
          </w:p>
          <w:p w14:paraId="283486D7"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 xml:space="preserve">Телефон: +7 (495) 334-91-79, </w:t>
            </w:r>
          </w:p>
          <w:p w14:paraId="02259B3C"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Электронная п</w:t>
            </w:r>
            <w:r w:rsidRPr="00C63EE9">
              <w:rPr>
                <w:rFonts w:ascii="Times New Roman" w:hAnsi="Times New Roman" w:cs="Times New Roman"/>
                <w:sz w:val="24"/>
                <w:szCs w:val="24"/>
              </w:rPr>
              <w:t xml:space="preserve">очта: </w:t>
            </w:r>
            <w:hyperlink r:id="rId12" w:history="1">
              <w:r w:rsidRPr="00C63EE9">
                <w:rPr>
                  <w:rStyle w:val="ae"/>
                  <w:rFonts w:ascii="Times New Roman" w:hAnsi="Times New Roman" w:cs="Times New Roman"/>
                  <w:color w:val="auto"/>
                  <w:sz w:val="24"/>
                  <w:szCs w:val="24"/>
                  <w:u w:val="none"/>
                </w:rPr>
                <w:t>kontrakt@ipu.ru</w:t>
              </w:r>
            </w:hyperlink>
            <w:r w:rsidRPr="00C63EE9">
              <w:rPr>
                <w:rFonts w:ascii="Times New Roman" w:hAnsi="Times New Roman" w:cs="Times New Roman"/>
                <w:sz w:val="24"/>
                <w:szCs w:val="24"/>
              </w:rPr>
              <w:t xml:space="preserve">  </w:t>
            </w:r>
          </w:p>
        </w:tc>
      </w:tr>
      <w:tr w:rsidR="00B5571A" w14:paraId="0C369EC3" w14:textId="77777777" w:rsidTr="00B5571A">
        <w:tc>
          <w:tcPr>
            <w:tcW w:w="846" w:type="dxa"/>
          </w:tcPr>
          <w:p w14:paraId="40F53D76" w14:textId="77777777" w:rsidR="00B5571A" w:rsidRPr="00487C7A" w:rsidRDefault="00B5571A" w:rsidP="00B5571A">
            <w:pPr>
              <w:jc w:val="both"/>
              <w:rPr>
                <w:rFonts w:ascii="Times New Roman" w:hAnsi="Times New Roman" w:cs="Times New Roman"/>
                <w:sz w:val="24"/>
                <w:szCs w:val="24"/>
              </w:rPr>
            </w:pPr>
          </w:p>
        </w:tc>
        <w:tc>
          <w:tcPr>
            <w:tcW w:w="9291" w:type="dxa"/>
            <w:gridSpan w:val="4"/>
          </w:tcPr>
          <w:p w14:paraId="1B439EFA"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B5571A" w14:paraId="2F25E438" w14:textId="77777777" w:rsidTr="00B5571A">
        <w:tc>
          <w:tcPr>
            <w:tcW w:w="846" w:type="dxa"/>
          </w:tcPr>
          <w:p w14:paraId="26754C53" w14:textId="77777777" w:rsidR="00B5571A" w:rsidRPr="00487C7A" w:rsidRDefault="00B5571A" w:rsidP="00B5571A">
            <w:pPr>
              <w:jc w:val="both"/>
              <w:rPr>
                <w:rFonts w:ascii="Times New Roman" w:hAnsi="Times New Roman" w:cs="Times New Roman"/>
                <w:sz w:val="24"/>
                <w:szCs w:val="24"/>
              </w:rPr>
            </w:pPr>
          </w:p>
        </w:tc>
        <w:tc>
          <w:tcPr>
            <w:tcW w:w="9291" w:type="dxa"/>
            <w:gridSpan w:val="4"/>
          </w:tcPr>
          <w:p w14:paraId="7CFDC971"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B5571A" w14:paraId="72CC275E" w14:textId="77777777" w:rsidTr="00B5571A">
        <w:tc>
          <w:tcPr>
            <w:tcW w:w="846" w:type="dxa"/>
          </w:tcPr>
          <w:p w14:paraId="5BB10F09" w14:textId="1316998D"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23.</w:t>
            </w:r>
          </w:p>
        </w:tc>
        <w:tc>
          <w:tcPr>
            <w:tcW w:w="9291" w:type="dxa"/>
            <w:gridSpan w:val="4"/>
          </w:tcPr>
          <w:p w14:paraId="329AAC2E"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B5571A" w14:paraId="1119D737" w14:textId="77777777" w:rsidTr="00B5571A">
        <w:tc>
          <w:tcPr>
            <w:tcW w:w="846" w:type="dxa"/>
          </w:tcPr>
          <w:p w14:paraId="1D0F2601" w14:textId="508293D8"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23.1</w:t>
            </w:r>
          </w:p>
        </w:tc>
        <w:tc>
          <w:tcPr>
            <w:tcW w:w="4217" w:type="dxa"/>
            <w:gridSpan w:val="2"/>
          </w:tcPr>
          <w:p w14:paraId="6931BAB8"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14:paraId="33D51430" w14:textId="77777777" w:rsidR="00B5571A" w:rsidRPr="002A666C" w:rsidRDefault="00B5571A" w:rsidP="00B5571A">
            <w:pPr>
              <w:jc w:val="both"/>
              <w:rPr>
                <w:rFonts w:ascii="Times New Roman" w:hAnsi="Times New Roman" w:cs="Times New Roman"/>
                <w:sz w:val="24"/>
                <w:szCs w:val="24"/>
              </w:rPr>
            </w:pPr>
          </w:p>
        </w:tc>
        <w:tc>
          <w:tcPr>
            <w:tcW w:w="5074" w:type="dxa"/>
            <w:gridSpan w:val="2"/>
          </w:tcPr>
          <w:p w14:paraId="10744C22"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58996DE5" w14:textId="1AED18F9" w:rsidR="00B5571A" w:rsidRPr="00003562" w:rsidRDefault="00B5571A" w:rsidP="00D96160">
            <w:pPr>
              <w:jc w:val="both"/>
              <w:rPr>
                <w:rFonts w:ascii="Times New Roman" w:hAnsi="Times New Roman" w:cs="Times New Roman"/>
                <w:sz w:val="24"/>
                <w:szCs w:val="24"/>
              </w:rPr>
            </w:pPr>
            <w:r w:rsidRPr="00003562">
              <w:rPr>
                <w:rFonts w:ascii="Times New Roman" w:hAnsi="Times New Roman" w:cs="Times New Roman"/>
                <w:sz w:val="24"/>
                <w:szCs w:val="24"/>
              </w:rPr>
              <w:t xml:space="preserve">Дата, до которой Заказчик вправе внести изменения: </w:t>
            </w:r>
            <w:r w:rsidR="005E49DE" w:rsidRPr="005E49DE">
              <w:rPr>
                <w:rFonts w:ascii="Times New Roman" w:hAnsi="Times New Roman" w:cs="Times New Roman"/>
                <w:color w:val="C00000"/>
                <w:sz w:val="24"/>
                <w:szCs w:val="24"/>
              </w:rPr>
              <w:t>«</w:t>
            </w:r>
            <w:r w:rsidR="00DA4644">
              <w:rPr>
                <w:rFonts w:ascii="Times New Roman" w:hAnsi="Times New Roman" w:cs="Times New Roman"/>
                <w:color w:val="C00000"/>
                <w:sz w:val="24"/>
                <w:szCs w:val="24"/>
              </w:rPr>
              <w:t>16</w:t>
            </w:r>
            <w:r w:rsidR="00421771">
              <w:rPr>
                <w:rFonts w:ascii="Times New Roman" w:hAnsi="Times New Roman" w:cs="Times New Roman"/>
                <w:color w:val="C00000"/>
                <w:sz w:val="24"/>
                <w:szCs w:val="24"/>
              </w:rPr>
              <w:t>»</w:t>
            </w:r>
            <w:r w:rsidR="005E49DE" w:rsidRPr="005E49DE">
              <w:rPr>
                <w:rFonts w:ascii="Times New Roman" w:hAnsi="Times New Roman" w:cs="Times New Roman"/>
                <w:color w:val="C00000"/>
                <w:sz w:val="24"/>
                <w:szCs w:val="24"/>
              </w:rPr>
              <w:t xml:space="preserve"> </w:t>
            </w:r>
            <w:r w:rsidR="009816CC">
              <w:rPr>
                <w:rFonts w:ascii="Times New Roman" w:hAnsi="Times New Roman" w:cs="Times New Roman"/>
                <w:color w:val="C00000"/>
                <w:sz w:val="24"/>
                <w:szCs w:val="24"/>
              </w:rPr>
              <w:t>ноября</w:t>
            </w:r>
            <w:r w:rsidR="005E49DE" w:rsidRPr="005E49DE">
              <w:rPr>
                <w:rFonts w:ascii="Times New Roman" w:hAnsi="Times New Roman" w:cs="Times New Roman"/>
                <w:color w:val="C00000"/>
                <w:sz w:val="24"/>
                <w:szCs w:val="24"/>
              </w:rPr>
              <w:t xml:space="preserve"> 2020г.</w:t>
            </w:r>
            <w:r w:rsidRPr="005E49DE">
              <w:rPr>
                <w:rFonts w:ascii="Times New Roman" w:hAnsi="Times New Roman" w:cs="Times New Roman"/>
                <w:color w:val="C00000"/>
                <w:sz w:val="24"/>
                <w:szCs w:val="24"/>
              </w:rPr>
              <w:t xml:space="preserve"> </w:t>
            </w:r>
            <w:r w:rsidRPr="00003562">
              <w:rPr>
                <w:rFonts w:ascii="Times New Roman" w:hAnsi="Times New Roman" w:cs="Times New Roman"/>
                <w:sz w:val="24"/>
                <w:szCs w:val="24"/>
              </w:rPr>
              <w:t>включительно</w:t>
            </w:r>
          </w:p>
        </w:tc>
      </w:tr>
      <w:tr w:rsidR="00B5571A" w:rsidRPr="00003562" w14:paraId="1038A661" w14:textId="77777777" w:rsidTr="00B5571A">
        <w:tc>
          <w:tcPr>
            <w:tcW w:w="846" w:type="dxa"/>
          </w:tcPr>
          <w:p w14:paraId="27621779" w14:textId="79EE165C"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23.2</w:t>
            </w:r>
          </w:p>
        </w:tc>
        <w:tc>
          <w:tcPr>
            <w:tcW w:w="4217" w:type="dxa"/>
            <w:gridSpan w:val="2"/>
          </w:tcPr>
          <w:p w14:paraId="792B4329" w14:textId="6218F2B8" w:rsidR="00B5571A" w:rsidRPr="004C478D" w:rsidRDefault="00B5571A" w:rsidP="00B5571A">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Pr>
                <w:rFonts w:ascii="Times New Roman" w:hAnsi="Times New Roman" w:cs="Times New Roman"/>
                <w:sz w:val="24"/>
                <w:szCs w:val="24"/>
              </w:rPr>
              <w:t>р</w:t>
            </w:r>
            <w:r w:rsidRPr="004C478D">
              <w:rPr>
                <w:rFonts w:ascii="Times New Roman" w:hAnsi="Times New Roman" w:cs="Times New Roman"/>
                <w:sz w:val="24"/>
                <w:szCs w:val="24"/>
              </w:rPr>
              <w:t>азъяснений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 xml:space="preserve">документации </w:t>
            </w:r>
            <w:r>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14:paraId="0BBC83AB"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5A13EFB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1385D492"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B5571A" w:rsidRPr="00003562" w14:paraId="4F5EC4DC" w14:textId="77777777" w:rsidTr="000B1D59">
        <w:trPr>
          <w:trHeight w:val="989"/>
        </w:trPr>
        <w:tc>
          <w:tcPr>
            <w:tcW w:w="846" w:type="dxa"/>
          </w:tcPr>
          <w:p w14:paraId="685399B3" w14:textId="5A926EE8"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23.3</w:t>
            </w:r>
          </w:p>
        </w:tc>
        <w:tc>
          <w:tcPr>
            <w:tcW w:w="4217" w:type="dxa"/>
            <w:gridSpan w:val="2"/>
          </w:tcPr>
          <w:p w14:paraId="6A3C4649" w14:textId="77777777"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Даты начала и окончания срока предоставления</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w:t>
            </w:r>
          </w:p>
          <w:p w14:paraId="25614BB1"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20A191BB" w14:textId="77777777" w:rsidR="00B5571A" w:rsidRPr="00EB2DE8" w:rsidRDefault="00B5571A" w:rsidP="00B5571A">
            <w:pPr>
              <w:jc w:val="both"/>
              <w:rPr>
                <w:rFonts w:ascii="Times New Roman" w:hAnsi="Times New Roman" w:cs="Times New Roman"/>
                <w:sz w:val="24"/>
                <w:szCs w:val="24"/>
              </w:rPr>
            </w:pPr>
            <w:r w:rsidRPr="00EB2DE8">
              <w:rPr>
                <w:rFonts w:ascii="Times New Roman" w:hAnsi="Times New Roman" w:cs="Times New Roman"/>
                <w:sz w:val="24"/>
                <w:szCs w:val="24"/>
              </w:rPr>
              <w:t>Дата начала предоставления разъяснений:</w:t>
            </w:r>
          </w:p>
          <w:p w14:paraId="716070E6" w14:textId="55543577" w:rsidR="00B5571A" w:rsidRPr="00EB2DE8" w:rsidRDefault="00DA4644" w:rsidP="00B5571A">
            <w:pPr>
              <w:jc w:val="both"/>
              <w:rPr>
                <w:rFonts w:ascii="Times New Roman" w:hAnsi="Times New Roman" w:cs="Times New Roman"/>
                <w:b/>
                <w:color w:val="C00000"/>
                <w:sz w:val="24"/>
                <w:szCs w:val="24"/>
              </w:rPr>
            </w:pPr>
            <w:r w:rsidRPr="00EB2DE8">
              <w:rPr>
                <w:rFonts w:ascii="Times New Roman" w:hAnsi="Times New Roman" w:cs="Times New Roman"/>
                <w:b/>
                <w:color w:val="C00000"/>
                <w:sz w:val="24"/>
                <w:szCs w:val="24"/>
              </w:rPr>
              <w:t>«11</w:t>
            </w:r>
            <w:r w:rsidR="00F46566" w:rsidRPr="00EB2DE8">
              <w:rPr>
                <w:rFonts w:ascii="Times New Roman" w:hAnsi="Times New Roman" w:cs="Times New Roman"/>
                <w:b/>
                <w:color w:val="C00000"/>
                <w:sz w:val="24"/>
                <w:szCs w:val="24"/>
              </w:rPr>
              <w:t xml:space="preserve">» </w:t>
            </w:r>
            <w:r w:rsidR="009816CC" w:rsidRPr="00EB2DE8">
              <w:rPr>
                <w:rFonts w:ascii="Times New Roman" w:hAnsi="Times New Roman" w:cs="Times New Roman"/>
                <w:b/>
                <w:color w:val="C00000"/>
                <w:sz w:val="24"/>
                <w:szCs w:val="24"/>
              </w:rPr>
              <w:t>ноября</w:t>
            </w:r>
            <w:r w:rsidR="00F46566" w:rsidRPr="00EB2DE8">
              <w:rPr>
                <w:rFonts w:ascii="Times New Roman" w:hAnsi="Times New Roman" w:cs="Times New Roman"/>
                <w:b/>
                <w:color w:val="C00000"/>
                <w:sz w:val="24"/>
                <w:szCs w:val="24"/>
              </w:rPr>
              <w:t xml:space="preserve"> </w:t>
            </w:r>
            <w:r w:rsidR="00B5571A" w:rsidRPr="00EB2DE8">
              <w:rPr>
                <w:rFonts w:ascii="Times New Roman" w:hAnsi="Times New Roman" w:cs="Times New Roman"/>
                <w:b/>
                <w:color w:val="C00000"/>
                <w:sz w:val="24"/>
                <w:szCs w:val="24"/>
              </w:rPr>
              <w:t>2020 г.</w:t>
            </w:r>
          </w:p>
          <w:p w14:paraId="49F96328" w14:textId="77777777" w:rsidR="00B5571A" w:rsidRPr="00EB2DE8" w:rsidRDefault="00B5571A" w:rsidP="00B5571A">
            <w:pPr>
              <w:jc w:val="both"/>
              <w:rPr>
                <w:rFonts w:ascii="Times New Roman" w:hAnsi="Times New Roman" w:cs="Times New Roman"/>
                <w:sz w:val="24"/>
                <w:szCs w:val="24"/>
              </w:rPr>
            </w:pPr>
            <w:r w:rsidRPr="00EB2DE8">
              <w:rPr>
                <w:rFonts w:ascii="Times New Roman" w:hAnsi="Times New Roman" w:cs="Times New Roman"/>
                <w:sz w:val="24"/>
                <w:szCs w:val="24"/>
              </w:rPr>
              <w:t>Дата окончания предоставления разъяснений:</w:t>
            </w:r>
          </w:p>
          <w:p w14:paraId="7F5DDFC7" w14:textId="3AAC9A59" w:rsidR="00B5571A" w:rsidRPr="00EB2DE8" w:rsidRDefault="00DA4644" w:rsidP="000A36F4">
            <w:pPr>
              <w:jc w:val="both"/>
              <w:rPr>
                <w:rFonts w:ascii="Times New Roman" w:hAnsi="Times New Roman" w:cs="Times New Roman"/>
                <w:b/>
                <w:sz w:val="24"/>
                <w:szCs w:val="24"/>
              </w:rPr>
            </w:pPr>
            <w:r w:rsidRPr="00EB2DE8">
              <w:rPr>
                <w:rFonts w:ascii="Times New Roman" w:hAnsi="Times New Roman" w:cs="Times New Roman"/>
                <w:b/>
                <w:color w:val="C00000"/>
                <w:sz w:val="24"/>
                <w:szCs w:val="24"/>
              </w:rPr>
              <w:t>«18</w:t>
            </w:r>
            <w:r w:rsidR="00F46566" w:rsidRPr="00EB2DE8">
              <w:rPr>
                <w:rFonts w:ascii="Times New Roman" w:hAnsi="Times New Roman" w:cs="Times New Roman"/>
                <w:b/>
                <w:color w:val="C00000"/>
                <w:sz w:val="24"/>
                <w:szCs w:val="24"/>
              </w:rPr>
              <w:t xml:space="preserve">» </w:t>
            </w:r>
            <w:r w:rsidR="009816CC" w:rsidRPr="00EB2DE8">
              <w:rPr>
                <w:rFonts w:ascii="Times New Roman" w:hAnsi="Times New Roman" w:cs="Times New Roman"/>
                <w:b/>
                <w:color w:val="C00000"/>
                <w:sz w:val="24"/>
                <w:szCs w:val="24"/>
              </w:rPr>
              <w:t>ноября</w:t>
            </w:r>
            <w:r w:rsidR="00F46566" w:rsidRPr="00EB2DE8">
              <w:rPr>
                <w:rFonts w:ascii="Times New Roman" w:hAnsi="Times New Roman" w:cs="Times New Roman"/>
                <w:b/>
                <w:color w:val="C00000"/>
                <w:sz w:val="24"/>
                <w:szCs w:val="24"/>
              </w:rPr>
              <w:t xml:space="preserve"> </w:t>
            </w:r>
            <w:r w:rsidR="006854B9" w:rsidRPr="00EB2DE8">
              <w:rPr>
                <w:rFonts w:ascii="Times New Roman" w:hAnsi="Times New Roman" w:cs="Times New Roman"/>
                <w:b/>
                <w:color w:val="C00000"/>
                <w:sz w:val="24"/>
                <w:szCs w:val="24"/>
              </w:rPr>
              <w:t>2020 г.</w:t>
            </w:r>
          </w:p>
        </w:tc>
      </w:tr>
      <w:tr w:rsidR="00B5571A" w:rsidRPr="00003562" w14:paraId="19A82A18" w14:textId="77777777" w:rsidTr="000B1D59">
        <w:trPr>
          <w:trHeight w:val="677"/>
        </w:trPr>
        <w:tc>
          <w:tcPr>
            <w:tcW w:w="846" w:type="dxa"/>
          </w:tcPr>
          <w:p w14:paraId="01B31799" w14:textId="59813E18"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23.4</w:t>
            </w:r>
          </w:p>
        </w:tc>
        <w:tc>
          <w:tcPr>
            <w:tcW w:w="4217" w:type="dxa"/>
            <w:gridSpan w:val="2"/>
          </w:tcPr>
          <w:p w14:paraId="4E9CFCBB" w14:textId="77777777"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14:paraId="77987BF5"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2FD857AC" w14:textId="77777777" w:rsidR="00B5571A" w:rsidRPr="00EB2DE8" w:rsidRDefault="00B5571A" w:rsidP="00B5571A">
            <w:pPr>
              <w:jc w:val="both"/>
              <w:rPr>
                <w:rFonts w:ascii="Times New Roman" w:hAnsi="Times New Roman" w:cs="Times New Roman"/>
                <w:sz w:val="24"/>
                <w:szCs w:val="24"/>
              </w:rPr>
            </w:pPr>
            <w:r w:rsidRPr="00EB2DE8">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B5571A" w:rsidRPr="00003562" w14:paraId="7D614530" w14:textId="77777777" w:rsidTr="000631F5">
        <w:tc>
          <w:tcPr>
            <w:tcW w:w="10137" w:type="dxa"/>
            <w:gridSpan w:val="5"/>
          </w:tcPr>
          <w:p w14:paraId="63638E91" w14:textId="77777777" w:rsidR="00B5571A" w:rsidRPr="001D5C63" w:rsidRDefault="00B5571A" w:rsidP="00B5571A">
            <w:pPr>
              <w:jc w:val="both"/>
              <w:rPr>
                <w:rFonts w:ascii="Times New Roman" w:hAnsi="Times New Roman" w:cs="Times New Roman"/>
                <w:b/>
              </w:rPr>
            </w:pPr>
            <w:r w:rsidRPr="001D5C63">
              <w:rPr>
                <w:rFonts w:ascii="Times New Roman" w:hAnsi="Times New Roman" w:cs="Times New Roman"/>
                <w:b/>
              </w:rPr>
              <w:t>I</w:t>
            </w:r>
            <w:r w:rsidRPr="001D5C63">
              <w:rPr>
                <w:rFonts w:ascii="Times New Roman" w:hAnsi="Times New Roman" w:cs="Times New Roman"/>
                <w:b/>
                <w:lang w:val="en-US"/>
              </w:rPr>
              <w:t>II</w:t>
            </w:r>
            <w:r w:rsidRPr="001D5C63">
              <w:rPr>
                <w:rFonts w:ascii="Times New Roman" w:hAnsi="Times New Roman" w:cs="Times New Roman"/>
                <w:b/>
              </w:rPr>
              <w:t>. Размер и порядок обеспечения заявок на участие в закупке, обеспечения исполнения контракта, гарантийных обязательств</w:t>
            </w:r>
          </w:p>
        </w:tc>
      </w:tr>
      <w:tr w:rsidR="00B5571A" w:rsidRPr="00003562" w14:paraId="463CDF0A" w14:textId="77777777" w:rsidTr="00B5571A">
        <w:tc>
          <w:tcPr>
            <w:tcW w:w="846" w:type="dxa"/>
          </w:tcPr>
          <w:p w14:paraId="17A82D96" w14:textId="5478356C"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24.</w:t>
            </w:r>
          </w:p>
        </w:tc>
        <w:tc>
          <w:tcPr>
            <w:tcW w:w="4217" w:type="dxa"/>
            <w:gridSpan w:val="2"/>
          </w:tcPr>
          <w:p w14:paraId="033B781C" w14:textId="3734D998"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Размер и порядок обеспечения заявок на участие</w:t>
            </w:r>
            <w:r>
              <w:rPr>
                <w:rFonts w:ascii="Times New Roman" w:hAnsi="Times New Roman" w:cs="Times New Roman"/>
                <w:sz w:val="24"/>
                <w:szCs w:val="24"/>
              </w:rPr>
              <w:t xml:space="preserve"> </w:t>
            </w:r>
            <w:r w:rsidRPr="004C478D">
              <w:rPr>
                <w:rFonts w:ascii="Times New Roman" w:hAnsi="Times New Roman" w:cs="Times New Roman"/>
                <w:sz w:val="24"/>
                <w:szCs w:val="24"/>
              </w:rPr>
              <w:t>в электронном аукционе</w:t>
            </w:r>
            <w:r>
              <w:rPr>
                <w:rFonts w:ascii="Times New Roman" w:hAnsi="Times New Roman" w:cs="Times New Roman"/>
                <w:sz w:val="24"/>
                <w:szCs w:val="24"/>
                <w:vertAlign w:val="superscript"/>
              </w:rPr>
              <w:t>7</w:t>
            </w:r>
          </w:p>
        </w:tc>
        <w:tc>
          <w:tcPr>
            <w:tcW w:w="5074" w:type="dxa"/>
            <w:gridSpan w:val="2"/>
          </w:tcPr>
          <w:p w14:paraId="48AC8978" w14:textId="6951E17E" w:rsidR="000514D9" w:rsidRPr="003F74B7" w:rsidRDefault="000514D9" w:rsidP="000514D9">
            <w:pPr>
              <w:jc w:val="both"/>
              <w:rPr>
                <w:rFonts w:ascii="Times New Roman" w:hAnsi="Times New Roman" w:cs="Times New Roman"/>
                <w:b/>
                <w:sz w:val="24"/>
                <w:szCs w:val="24"/>
              </w:rPr>
            </w:pPr>
            <w:r w:rsidRPr="003F74B7">
              <w:rPr>
                <w:rFonts w:ascii="Times New Roman" w:hAnsi="Times New Roman" w:cs="Times New Roman"/>
                <w:sz w:val="24"/>
                <w:szCs w:val="24"/>
              </w:rPr>
              <w:t xml:space="preserve">Установлен в размере 1% (одного процента) начальной (максимальной) цены контракта, что составляет </w:t>
            </w:r>
            <w:r w:rsidRPr="003F74B7">
              <w:rPr>
                <w:rFonts w:ascii="Times New Roman" w:hAnsi="Times New Roman" w:cs="Times New Roman"/>
                <w:b/>
                <w:sz w:val="24"/>
                <w:szCs w:val="24"/>
              </w:rPr>
              <w:t>58 672 (Пятьдесят восемь тысяч шестьсот семьдесят два) рубля 22 (двадцать две) копейки.</w:t>
            </w:r>
          </w:p>
          <w:p w14:paraId="31666AD7" w14:textId="77777777" w:rsidR="00CA6A58" w:rsidRPr="00EB2DE8" w:rsidRDefault="00CA6A58" w:rsidP="00CA6A58">
            <w:pPr>
              <w:jc w:val="both"/>
              <w:rPr>
                <w:rFonts w:ascii="Times New Roman" w:hAnsi="Times New Roman" w:cs="Times New Roman"/>
                <w:sz w:val="18"/>
                <w:szCs w:val="18"/>
              </w:rPr>
            </w:pPr>
            <w:r w:rsidRPr="00EB2DE8">
              <w:rPr>
                <w:rFonts w:ascii="Times New Roman" w:hAnsi="Times New Roman" w:cs="Times New Roman"/>
                <w:sz w:val="18"/>
                <w:szCs w:val="18"/>
              </w:rPr>
              <w:t>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14:paraId="1AC65879" w14:textId="411D7BAB" w:rsidR="000514D9" w:rsidRPr="00003562" w:rsidRDefault="00CA6A58" w:rsidP="00CA6A58">
            <w:pPr>
              <w:jc w:val="both"/>
              <w:rPr>
                <w:rFonts w:ascii="Times New Roman" w:hAnsi="Times New Roman" w:cs="Times New Roman"/>
                <w:sz w:val="24"/>
                <w:szCs w:val="24"/>
              </w:rPr>
            </w:pPr>
            <w:r w:rsidRPr="00EB2DE8">
              <w:rPr>
                <w:rFonts w:ascii="Times New Roman" w:hAnsi="Times New Roman" w:cs="Times New Roman"/>
                <w:sz w:val="18"/>
                <w:szCs w:val="18"/>
              </w:rPr>
              <w:t>Порядок предоставления обеспечения заявки в виде денежных средств: в соответствии с правилами и порядком, определенными оператором электронной торговой площадки с использованием специального счета, открытого участником закупки в одном из банков, перечень которых утвержден распоряжением Правительства РФ от 13 июля 2018 г. №1451-р «Об утверждении перечня банков» в соответствии с ч. 10 ст. 44 и ч. 5 ст. 84.1 Федерального закона от 5 апреля 2013 г. № 44-ФЗ.</w:t>
            </w:r>
          </w:p>
        </w:tc>
      </w:tr>
      <w:tr w:rsidR="00B5571A" w:rsidRPr="00003562" w14:paraId="50D513C7" w14:textId="77777777" w:rsidTr="00B5571A">
        <w:tc>
          <w:tcPr>
            <w:tcW w:w="846" w:type="dxa"/>
          </w:tcPr>
          <w:p w14:paraId="28456E9B" w14:textId="616321D7"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24.1</w:t>
            </w:r>
          </w:p>
        </w:tc>
        <w:tc>
          <w:tcPr>
            <w:tcW w:w="4217" w:type="dxa"/>
            <w:gridSpan w:val="2"/>
          </w:tcPr>
          <w:p w14:paraId="4366966B" w14:textId="684F9079" w:rsidR="00B5571A" w:rsidRPr="004C478D" w:rsidRDefault="00B5571A" w:rsidP="00D31821">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Pr="004C478D">
              <w:rPr>
                <w:rFonts w:ascii="Times New Roman" w:hAnsi="Times New Roman" w:cs="Times New Roman"/>
                <w:sz w:val="24"/>
                <w:szCs w:val="24"/>
              </w:rPr>
              <w:t>качестве обеспечения заявки</w:t>
            </w:r>
          </w:p>
        </w:tc>
        <w:tc>
          <w:tcPr>
            <w:tcW w:w="5074" w:type="dxa"/>
            <w:gridSpan w:val="2"/>
          </w:tcPr>
          <w:p w14:paraId="51A56308" w14:textId="16AE18B2" w:rsidR="000514D9" w:rsidRPr="00EB2DE8" w:rsidRDefault="006E23E5" w:rsidP="00D96160">
            <w:pPr>
              <w:jc w:val="both"/>
              <w:rPr>
                <w:rFonts w:ascii="Times New Roman" w:hAnsi="Times New Roman" w:cs="Times New Roman"/>
                <w:sz w:val="18"/>
                <w:szCs w:val="18"/>
              </w:rPr>
            </w:pPr>
            <w:r w:rsidRPr="00EB2DE8">
              <w:rPr>
                <w:rFonts w:ascii="Times New Roman" w:hAnsi="Times New Roman" w:cs="Times New Roman"/>
                <w:sz w:val="18"/>
                <w:szCs w:val="18"/>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B5571A" w:rsidRPr="00003562" w14:paraId="755A1962" w14:textId="77777777" w:rsidTr="00B5571A">
        <w:tc>
          <w:tcPr>
            <w:tcW w:w="846" w:type="dxa"/>
          </w:tcPr>
          <w:p w14:paraId="1964AC63" w14:textId="41C6FE89"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25.</w:t>
            </w:r>
          </w:p>
        </w:tc>
        <w:tc>
          <w:tcPr>
            <w:tcW w:w="4217" w:type="dxa"/>
            <w:gridSpan w:val="2"/>
          </w:tcPr>
          <w:p w14:paraId="46360571" w14:textId="77777777" w:rsidR="00B5571A" w:rsidRDefault="00B5571A" w:rsidP="00B5571A">
            <w:pPr>
              <w:jc w:val="both"/>
              <w:rPr>
                <w:rFonts w:ascii="Times New Roman" w:hAnsi="Times New Roman" w:cs="Times New Roman"/>
                <w:sz w:val="24"/>
                <w:szCs w:val="24"/>
                <w:vertAlign w:val="superscript"/>
              </w:rPr>
            </w:pPr>
            <w:r w:rsidRPr="004C478D">
              <w:rPr>
                <w:rFonts w:ascii="Times New Roman" w:hAnsi="Times New Roman" w:cs="Times New Roman"/>
                <w:sz w:val="24"/>
                <w:szCs w:val="24"/>
              </w:rPr>
              <w:t xml:space="preserve">Размер обеспечения исполнения контракта </w:t>
            </w:r>
            <w:r>
              <w:rPr>
                <w:rFonts w:ascii="Times New Roman" w:hAnsi="Times New Roman" w:cs="Times New Roman"/>
                <w:sz w:val="24"/>
                <w:szCs w:val="24"/>
                <w:vertAlign w:val="superscript"/>
              </w:rPr>
              <w:t>8</w:t>
            </w:r>
            <w:r w:rsidRPr="004C478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9</w:t>
            </w:r>
          </w:p>
          <w:p w14:paraId="217B91BA" w14:textId="77777777" w:rsidR="00B5571A" w:rsidRPr="004C478D" w:rsidRDefault="00B5571A" w:rsidP="00B5571A">
            <w:pPr>
              <w:jc w:val="both"/>
              <w:rPr>
                <w:rFonts w:ascii="Times New Roman" w:hAnsi="Times New Roman" w:cs="Times New Roman"/>
                <w:sz w:val="24"/>
                <w:szCs w:val="24"/>
              </w:rPr>
            </w:pPr>
          </w:p>
          <w:p w14:paraId="1C923F99" w14:textId="77777777" w:rsidR="00B5571A" w:rsidRPr="004C478D" w:rsidRDefault="00B5571A" w:rsidP="00B5571A">
            <w:pPr>
              <w:jc w:val="both"/>
              <w:rPr>
                <w:rFonts w:ascii="Times New Roman" w:hAnsi="Times New Roman" w:cs="Times New Roman"/>
                <w:sz w:val="24"/>
                <w:szCs w:val="24"/>
              </w:rPr>
            </w:pPr>
          </w:p>
          <w:p w14:paraId="319E9ECF"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6D2BFA9E" w14:textId="4A1D4A95" w:rsidR="00B5571A" w:rsidRPr="003F74B7" w:rsidRDefault="00B5571A" w:rsidP="00B5571A">
            <w:pPr>
              <w:jc w:val="both"/>
              <w:rPr>
                <w:rFonts w:ascii="Times New Roman" w:hAnsi="Times New Roman" w:cs="Times New Roman"/>
                <w:sz w:val="24"/>
                <w:szCs w:val="24"/>
              </w:rPr>
            </w:pPr>
            <w:r w:rsidRPr="003F74B7">
              <w:rPr>
                <w:rFonts w:ascii="Times New Roman" w:hAnsi="Times New Roman" w:cs="Times New Roman"/>
                <w:sz w:val="24"/>
                <w:szCs w:val="24"/>
              </w:rPr>
              <w:t xml:space="preserve">Обеспечение исполнения контракта предусмотрено в следующем размере: </w:t>
            </w:r>
            <w:r w:rsidR="008B4A87" w:rsidRPr="003F74B7">
              <w:rPr>
                <w:rFonts w:ascii="Times New Roman" w:hAnsi="Times New Roman" w:cs="Times New Roman"/>
                <w:b/>
                <w:sz w:val="24"/>
                <w:szCs w:val="24"/>
              </w:rPr>
              <w:t>293 361 (Двести девяносто три тысячи триста шестьдесят один) рубль 09 (Девять) копеек</w:t>
            </w:r>
            <w:r w:rsidR="00E60992" w:rsidRPr="003F74B7">
              <w:rPr>
                <w:rFonts w:ascii="Times New Roman" w:hAnsi="Times New Roman" w:cs="Times New Roman"/>
                <w:sz w:val="24"/>
                <w:szCs w:val="24"/>
              </w:rPr>
              <w:t xml:space="preserve"> - </w:t>
            </w:r>
            <w:r w:rsidR="00862A7D" w:rsidRPr="003F74B7">
              <w:rPr>
                <w:rFonts w:ascii="Times New Roman" w:hAnsi="Times New Roman" w:cs="Times New Roman"/>
                <w:b/>
                <w:sz w:val="24"/>
                <w:szCs w:val="24"/>
              </w:rPr>
              <w:t>5</w:t>
            </w:r>
            <w:r w:rsidR="000D1E03" w:rsidRPr="003F74B7">
              <w:rPr>
                <w:rFonts w:ascii="Times New Roman" w:hAnsi="Times New Roman" w:cs="Times New Roman"/>
                <w:b/>
                <w:sz w:val="24"/>
                <w:szCs w:val="24"/>
              </w:rPr>
              <w:t xml:space="preserve"> % от начальной (максимальной) цены контракта.</w:t>
            </w:r>
          </w:p>
          <w:p w14:paraId="4B3A6048" w14:textId="77777777" w:rsidR="00B5571A" w:rsidRPr="00EB2DE8" w:rsidRDefault="00B5571A" w:rsidP="00B5571A">
            <w:pPr>
              <w:jc w:val="both"/>
              <w:rPr>
                <w:rFonts w:ascii="Times New Roman" w:hAnsi="Times New Roman" w:cs="Times New Roman"/>
                <w:sz w:val="18"/>
                <w:szCs w:val="18"/>
              </w:rPr>
            </w:pPr>
            <w:r w:rsidRPr="00EB2DE8">
              <w:rPr>
                <w:rFonts w:ascii="Times New Roman" w:hAnsi="Times New Roman" w:cs="Times New Roman"/>
                <w:sz w:val="18"/>
                <w:szCs w:val="18"/>
              </w:rPr>
              <w:t>В случае заключения контракта по результатам определения поставщика (подрядчика, исполнителя) в соответствии с п. 1 ч. 1 ст. 30 Закона о контрактной системе (у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14:paraId="30D76AE1" w14:textId="4FE8B264" w:rsidR="0017344C" w:rsidRPr="00EB2DE8" w:rsidRDefault="00B5571A" w:rsidP="00B5571A">
            <w:pPr>
              <w:jc w:val="both"/>
              <w:rPr>
                <w:rFonts w:ascii="Times New Roman" w:hAnsi="Times New Roman" w:cs="Times New Roman"/>
                <w:sz w:val="18"/>
                <w:szCs w:val="18"/>
              </w:rPr>
            </w:pPr>
            <w:r w:rsidRPr="00EB2DE8">
              <w:rPr>
                <w:rFonts w:ascii="Times New Roman" w:hAnsi="Times New Roman" w:cs="Times New Roman"/>
                <w:sz w:val="18"/>
                <w:szCs w:val="18"/>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соответствии с ч.8.1 ст. 96 Закона о контрактной системе.</w:t>
            </w:r>
          </w:p>
          <w:p w14:paraId="3DE7685D" w14:textId="77777777" w:rsidR="00B5571A" w:rsidRPr="00EB2DE8" w:rsidRDefault="00B5571A" w:rsidP="00B5571A">
            <w:pPr>
              <w:jc w:val="both"/>
              <w:rPr>
                <w:rFonts w:ascii="Times New Roman" w:hAnsi="Times New Roman" w:cs="Times New Roman"/>
                <w:sz w:val="18"/>
                <w:szCs w:val="18"/>
              </w:rPr>
            </w:pPr>
            <w:r w:rsidRPr="00EB2DE8">
              <w:rPr>
                <w:rFonts w:ascii="Times New Roman" w:hAnsi="Times New Roman" w:cs="Times New Roman"/>
                <w:sz w:val="18"/>
                <w:szCs w:val="18"/>
              </w:rPr>
              <w:t>Срок предоставления обеспечения — до момента заключения контракта.</w:t>
            </w:r>
          </w:p>
          <w:p w14:paraId="719B7EBD" w14:textId="77777777" w:rsidR="00B5571A" w:rsidRPr="00003562" w:rsidRDefault="00B5571A" w:rsidP="00B5571A">
            <w:pPr>
              <w:jc w:val="both"/>
              <w:rPr>
                <w:rFonts w:ascii="Times New Roman" w:hAnsi="Times New Roman" w:cs="Times New Roman"/>
                <w:sz w:val="24"/>
                <w:szCs w:val="24"/>
              </w:rPr>
            </w:pPr>
            <w:r w:rsidRPr="00EB2DE8">
              <w:rPr>
                <w:rFonts w:ascii="Times New Roman" w:hAnsi="Times New Roman" w:cs="Times New Roman"/>
                <w:sz w:val="18"/>
                <w:szCs w:val="18"/>
              </w:rPr>
              <w:t>НДС не облагается</w:t>
            </w:r>
          </w:p>
        </w:tc>
      </w:tr>
      <w:tr w:rsidR="00B5571A" w:rsidRPr="00003562" w14:paraId="63057E20" w14:textId="77777777" w:rsidTr="00B5571A">
        <w:tc>
          <w:tcPr>
            <w:tcW w:w="846" w:type="dxa"/>
          </w:tcPr>
          <w:p w14:paraId="1C8CC734" w14:textId="7AA78644"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t>25.1</w:t>
            </w:r>
          </w:p>
        </w:tc>
        <w:tc>
          <w:tcPr>
            <w:tcW w:w="4217" w:type="dxa"/>
            <w:gridSpan w:val="2"/>
          </w:tcPr>
          <w:p w14:paraId="5FC2E071" w14:textId="77777777" w:rsidR="00B5571A" w:rsidRPr="002E7B62" w:rsidRDefault="00B5571A" w:rsidP="00B5571A">
            <w:pPr>
              <w:jc w:val="both"/>
              <w:rPr>
                <w:rFonts w:ascii="Times New Roman" w:hAnsi="Times New Roman" w:cs="Times New Roman"/>
                <w:sz w:val="24"/>
                <w:szCs w:val="24"/>
              </w:rPr>
            </w:pPr>
            <w:r w:rsidRPr="002E7B62">
              <w:rPr>
                <w:rFonts w:ascii="Times New Roman" w:hAnsi="Times New Roman" w:cs="Times New Roman"/>
                <w:sz w:val="24"/>
                <w:szCs w:val="24"/>
              </w:rPr>
              <w:t>Срок и порядок предоставления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14:paraId="522944FD"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14487401" w14:textId="77777777" w:rsidR="00B5571A" w:rsidRPr="00EB2DE8" w:rsidRDefault="00B5571A" w:rsidP="00B5571A">
            <w:pPr>
              <w:jc w:val="both"/>
              <w:rPr>
                <w:rFonts w:ascii="Times New Roman" w:hAnsi="Times New Roman" w:cs="Times New Roman"/>
                <w:sz w:val="24"/>
                <w:szCs w:val="24"/>
              </w:rPr>
            </w:pPr>
            <w:r w:rsidRPr="00EB2DE8">
              <w:rPr>
                <w:rFonts w:ascii="Times New Roman" w:hAnsi="Times New Roman" w:cs="Times New Roman"/>
                <w:sz w:val="24"/>
                <w:szCs w:val="24"/>
              </w:rPr>
              <w:t>Порядок внесения: контракт заключается после предоставления заказчику обеспечения исполнения контракта.</w:t>
            </w:r>
          </w:p>
          <w:p w14:paraId="3A9718E4" w14:textId="77777777" w:rsidR="00B5571A" w:rsidRPr="00003562" w:rsidRDefault="00B5571A" w:rsidP="00B5571A">
            <w:pPr>
              <w:jc w:val="both"/>
              <w:rPr>
                <w:rFonts w:ascii="Times New Roman" w:hAnsi="Times New Roman" w:cs="Times New Roman"/>
                <w:sz w:val="24"/>
                <w:szCs w:val="24"/>
              </w:rPr>
            </w:pPr>
            <w:r w:rsidRPr="003F74B7">
              <w:rPr>
                <w:rFonts w:ascii="Times New Roman" w:hAnsi="Times New Roman" w:cs="Times New Roman"/>
                <w:sz w:val="24"/>
                <w:szCs w:val="24"/>
              </w:rPr>
              <w:t>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w:t>
            </w:r>
            <w:r w:rsidRPr="00003562">
              <w:rPr>
                <w:rFonts w:ascii="Times New Roman" w:hAnsi="Times New Roman" w:cs="Times New Roman"/>
                <w:sz w:val="24"/>
                <w:szCs w:val="24"/>
              </w:rPr>
              <w:t>, на котором в соответствии с законодательством</w:t>
            </w:r>
          </w:p>
          <w:p w14:paraId="51A2A417"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lastRenderedPageBreak/>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14:paraId="677DE83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44241FF"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5CEAC06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Срок внесения обеспечения - до момента заключения контракта.</w:t>
            </w:r>
          </w:p>
          <w:p w14:paraId="34E5324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Реквизиты счета для внесения обеспечения исполнения контракта:</w:t>
            </w:r>
          </w:p>
          <w:p w14:paraId="57C67A00" w14:textId="77777777" w:rsidR="00B5571A" w:rsidRPr="00003562" w:rsidRDefault="00B5571A" w:rsidP="00B5571A">
            <w:pPr>
              <w:jc w:val="both"/>
              <w:rPr>
                <w:rFonts w:ascii="Times New Roman" w:hAnsi="Times New Roman" w:cs="Times New Roman"/>
                <w:sz w:val="24"/>
                <w:szCs w:val="24"/>
              </w:rPr>
            </w:pPr>
          </w:p>
          <w:p w14:paraId="7443324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Наименование заказчика:</w:t>
            </w:r>
          </w:p>
          <w:p w14:paraId="50ECDDA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2A00464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ИНН   7728013512/КПП   772801001 </w:t>
            </w:r>
          </w:p>
          <w:p w14:paraId="6795003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Банковские реквизиты: УФК по г. Москве</w:t>
            </w:r>
          </w:p>
          <w:p w14:paraId="5A36F3F5"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т/с 40501810845252000079</w:t>
            </w:r>
          </w:p>
          <w:p w14:paraId="0939E90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ГУ Банка России по ЦФО</w:t>
            </w:r>
          </w:p>
          <w:p w14:paraId="0DAC8D87" w14:textId="4912AAFA"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л/с 20736Ц83220 БИК </w:t>
            </w:r>
            <w:r w:rsidR="00CF428F">
              <w:rPr>
                <w:rFonts w:ascii="Times New Roman" w:hAnsi="Times New Roman" w:cs="Times New Roman"/>
                <w:sz w:val="24"/>
                <w:szCs w:val="24"/>
              </w:rPr>
              <w:t>044525000</w:t>
            </w:r>
          </w:p>
          <w:p w14:paraId="2FBE366E" w14:textId="77777777" w:rsidR="00B5571A" w:rsidRPr="00003562" w:rsidRDefault="00B5571A" w:rsidP="00B5571A">
            <w:pPr>
              <w:jc w:val="both"/>
              <w:rPr>
                <w:rFonts w:ascii="Times New Roman" w:hAnsi="Times New Roman" w:cs="Times New Roman"/>
                <w:sz w:val="24"/>
                <w:szCs w:val="24"/>
              </w:rPr>
            </w:pPr>
          </w:p>
          <w:p w14:paraId="2F3AF14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Особенности внесения: </w:t>
            </w:r>
          </w:p>
          <w:p w14:paraId="0346158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ВАРИАНТ 1. Предоставление Поставщиком</w:t>
            </w:r>
          </w:p>
          <w:p w14:paraId="32B5418D"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Обеспечения исполнения Контракта путем внесения денежных средств на счет Заказчика.</w:t>
            </w:r>
          </w:p>
          <w:p w14:paraId="6EA07FB6" w14:textId="77777777" w:rsidR="00B5571A" w:rsidRPr="00003562" w:rsidRDefault="00B5571A" w:rsidP="00B5571A">
            <w:pPr>
              <w:jc w:val="both"/>
              <w:rPr>
                <w:rFonts w:ascii="Times New Roman" w:hAnsi="Times New Roman" w:cs="Times New Roman"/>
                <w:sz w:val="24"/>
                <w:szCs w:val="24"/>
              </w:rPr>
            </w:pPr>
          </w:p>
          <w:p w14:paraId="1E505085"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ВАРИАНТ 2. Предоставление Поставщиком обеспечения исполнения Контракта в форме банковской гарантии.</w:t>
            </w:r>
          </w:p>
          <w:p w14:paraId="0A2DCB45"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14:paraId="19DBDE73"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Получатель: -</w:t>
            </w:r>
          </w:p>
          <w:p w14:paraId="22F1A717"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003562">
              <w:rPr>
                <w:rFonts w:ascii="Times New Roman" w:hAnsi="Times New Roman" w:cs="Times New Roman"/>
                <w:sz w:val="24"/>
                <w:szCs w:val="24"/>
              </w:rPr>
              <w:t>пп</w:t>
            </w:r>
            <w:proofErr w:type="spellEnd"/>
            <w:r w:rsidRPr="00003562">
              <w:rPr>
                <w:rFonts w:ascii="Times New Roman" w:hAnsi="Times New Roman" w:cs="Times New Roman"/>
                <w:sz w:val="24"/>
                <w:szCs w:val="24"/>
              </w:rPr>
              <w:t>. 5 ч. 2 ст. 45 и ст. 96 Закона о контрактной системе.</w:t>
            </w:r>
          </w:p>
          <w:p w14:paraId="2BA3D182"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14:paraId="46A92BE3"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B5571A" w:rsidRPr="00003562" w14:paraId="07598CE6" w14:textId="77777777" w:rsidTr="00B5571A">
        <w:tc>
          <w:tcPr>
            <w:tcW w:w="846" w:type="dxa"/>
          </w:tcPr>
          <w:p w14:paraId="64C48995" w14:textId="55BFC3A8"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25.2</w:t>
            </w:r>
          </w:p>
        </w:tc>
        <w:tc>
          <w:tcPr>
            <w:tcW w:w="4217" w:type="dxa"/>
            <w:gridSpan w:val="2"/>
          </w:tcPr>
          <w:p w14:paraId="62DF11E9" w14:textId="77777777" w:rsidR="00B5571A" w:rsidRPr="004C478D" w:rsidRDefault="00B5571A" w:rsidP="00B5571A">
            <w:pPr>
              <w:jc w:val="both"/>
              <w:rPr>
                <w:rFonts w:ascii="Times New Roman" w:hAnsi="Times New Roman" w:cs="Times New Roman"/>
                <w:sz w:val="24"/>
                <w:szCs w:val="24"/>
              </w:rPr>
            </w:pPr>
            <w:r w:rsidRPr="002E7B62">
              <w:rPr>
                <w:rFonts w:ascii="Times New Roman" w:hAnsi="Times New Roman" w:cs="Times New Roman"/>
                <w:sz w:val="24"/>
                <w:szCs w:val="24"/>
              </w:rPr>
              <w:t xml:space="preserve">Требование к банковской гарантии </w:t>
            </w:r>
          </w:p>
          <w:p w14:paraId="22BF105B"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16E33E7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Требования к банковской гарантии утверждены постановлением Правительства Российской </w:t>
            </w:r>
            <w:r w:rsidRPr="00003562">
              <w:rPr>
                <w:rFonts w:ascii="Times New Roman" w:hAnsi="Times New Roman" w:cs="Times New Roman"/>
                <w:sz w:val="24"/>
                <w:szCs w:val="24"/>
              </w:rPr>
              <w:lastRenderedPageBreak/>
              <w:t>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8B58628" w14:textId="77777777" w:rsidR="003D556A"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Банковская гарантия оформляется в письменной форме на бумажном носителе или в форме электронного </w:t>
            </w:r>
            <w:r w:rsidR="00150E5C" w:rsidRPr="00003562">
              <w:rPr>
                <w:rFonts w:ascii="Times New Roman" w:hAnsi="Times New Roman" w:cs="Times New Roman"/>
                <w:sz w:val="24"/>
                <w:szCs w:val="24"/>
              </w:rPr>
              <w:t>документа, подписанного</w:t>
            </w:r>
            <w:r w:rsidRPr="00003562">
              <w:rPr>
                <w:rFonts w:ascii="Times New Roman" w:hAnsi="Times New Roman" w:cs="Times New Roman"/>
                <w:sz w:val="24"/>
                <w:szCs w:val="24"/>
              </w:rPr>
              <w:t xml:space="preserve">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и ст. 45 Закона о контрактной системе. </w:t>
            </w:r>
          </w:p>
          <w:p w14:paraId="2E0DE380" w14:textId="48150663" w:rsidR="003D556A" w:rsidRDefault="003D556A" w:rsidP="00B5571A">
            <w:pPr>
              <w:jc w:val="both"/>
              <w:rPr>
                <w:rFonts w:ascii="Times New Roman" w:hAnsi="Times New Roman" w:cs="Times New Roman"/>
                <w:sz w:val="24"/>
                <w:szCs w:val="24"/>
              </w:rPr>
            </w:pPr>
            <w:r w:rsidRPr="00D802AA">
              <w:rPr>
                <w:rFonts w:ascii="Times New Roman" w:eastAsia="Calibri" w:hAnsi="Times New Roman" w:cs="Times New Roman"/>
                <w:sz w:val="24"/>
                <w:szCs w:val="24"/>
              </w:rPr>
              <w:t>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6DF1E30" w14:textId="56E86F9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14:paraId="5895E69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неустойки (штрафа, пеней) предусмотренных контрактом;</w:t>
            </w:r>
          </w:p>
          <w:p w14:paraId="09BAF4F6" w14:textId="183135FE"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 обязательство уплатить сумму в размере авансового платежа (если выплата авансового платежа предусмотрена условиями контракта) </w:t>
            </w:r>
            <w:r w:rsidR="00150E5C" w:rsidRPr="00003562">
              <w:rPr>
                <w:rFonts w:ascii="Times New Roman" w:hAnsi="Times New Roman" w:cs="Times New Roman"/>
                <w:sz w:val="24"/>
                <w:szCs w:val="24"/>
              </w:rPr>
              <w:t>при условии, если</w:t>
            </w:r>
            <w:r w:rsidRPr="00003562">
              <w:rPr>
                <w:rFonts w:ascii="Times New Roman" w:hAnsi="Times New Roman" w:cs="Times New Roman"/>
                <w:sz w:val="24"/>
                <w:szCs w:val="24"/>
              </w:rPr>
              <w:t xml:space="preserve"> бенефициаром предъявлено требование о возврате авансового платежа </w:t>
            </w:r>
            <w:r w:rsidR="00150E5C" w:rsidRPr="00003562">
              <w:rPr>
                <w:rFonts w:ascii="Times New Roman" w:hAnsi="Times New Roman" w:cs="Times New Roman"/>
                <w:sz w:val="24"/>
                <w:szCs w:val="24"/>
              </w:rPr>
              <w:t>принципалу,</w:t>
            </w:r>
            <w:r w:rsidRPr="00003562">
              <w:rPr>
                <w:rFonts w:ascii="Times New Roman" w:hAnsi="Times New Roman" w:cs="Times New Roman"/>
                <w:sz w:val="24"/>
                <w:szCs w:val="24"/>
              </w:rPr>
              <w:t xml:space="preserve"> и оно им не выполнено;</w:t>
            </w:r>
          </w:p>
          <w:p w14:paraId="6454424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к выполнению обязательств по Контракту;</w:t>
            </w:r>
          </w:p>
          <w:p w14:paraId="0DDA83AF" w14:textId="77777777" w:rsidR="00B5571A"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уменьшенную пропорционально стоимости исполненных обязательств, приемка и оплата которых осуществлены в порядке и сроки, предусмотренные контрактом, в случае расторжения Контракта по причине ненадлежащего исполнения Принципалом обязательств по Контракту, обеспеченных Гарантией.</w:t>
            </w:r>
          </w:p>
          <w:p w14:paraId="0F7E9CFF" w14:textId="7E65B4CB" w:rsidR="009100F0" w:rsidRPr="00003562" w:rsidRDefault="009100F0" w:rsidP="00B5571A">
            <w:pPr>
              <w:jc w:val="both"/>
              <w:rPr>
                <w:rFonts w:ascii="Times New Roman" w:hAnsi="Times New Roman" w:cs="Times New Roman"/>
                <w:sz w:val="24"/>
                <w:szCs w:val="24"/>
              </w:rPr>
            </w:pPr>
            <w:r w:rsidRPr="009100F0">
              <w:rPr>
                <w:rFonts w:ascii="Times New Roman" w:hAnsi="Times New Roman" w:cs="Times New Roman"/>
                <w:sz w:val="24"/>
                <w:szCs w:val="24"/>
              </w:rPr>
              <w:t xml:space="preserve">В банковскую гарантию включается условие о праве заказчика на бесспорное списание денежных средств со счета гаранта, если </w:t>
            </w:r>
            <w:r w:rsidRPr="009100F0">
              <w:rPr>
                <w:rFonts w:ascii="Times New Roman" w:hAnsi="Times New Roman" w:cs="Times New Roman"/>
                <w:sz w:val="24"/>
                <w:szCs w:val="24"/>
              </w:rPr>
              <w:lastRenderedPageBreak/>
              <w:t>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tr w:rsidR="00B5571A" w:rsidRPr="00003562" w14:paraId="06B60CFE" w14:textId="77777777" w:rsidTr="00B5571A">
        <w:trPr>
          <w:trHeight w:val="646"/>
        </w:trPr>
        <w:tc>
          <w:tcPr>
            <w:tcW w:w="846" w:type="dxa"/>
          </w:tcPr>
          <w:p w14:paraId="117F181E" w14:textId="0038A7E3"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26.</w:t>
            </w:r>
          </w:p>
        </w:tc>
        <w:tc>
          <w:tcPr>
            <w:tcW w:w="4217" w:type="dxa"/>
            <w:gridSpan w:val="2"/>
          </w:tcPr>
          <w:p w14:paraId="53CCF217" w14:textId="5BC36BF7"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гарантийных обязательств </w:t>
            </w:r>
          </w:p>
        </w:tc>
        <w:tc>
          <w:tcPr>
            <w:tcW w:w="5074" w:type="dxa"/>
            <w:gridSpan w:val="2"/>
          </w:tcPr>
          <w:p w14:paraId="78704939" w14:textId="6935FC6B" w:rsidR="003D5B7D" w:rsidRPr="003D5B7D" w:rsidRDefault="000A36F4" w:rsidP="00552DE9">
            <w:pPr>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У</w:t>
            </w:r>
            <w:r w:rsidR="000A14C3">
              <w:rPr>
                <w:rFonts w:ascii="Times New Roman" w:eastAsia="Times New Roman" w:hAnsi="Times New Roman" w:cs="Times New Roman"/>
                <w:color w:val="000000"/>
                <w:sz w:val="24"/>
                <w:szCs w:val="24"/>
                <w:lang w:eastAsia="ru-RU" w:bidi="ru-RU"/>
              </w:rPr>
              <w:t>становлен</w:t>
            </w:r>
            <w:r w:rsidR="00552DE9">
              <w:rPr>
                <w:rFonts w:ascii="Times New Roman" w:eastAsia="Times New Roman" w:hAnsi="Times New Roman" w:cs="Times New Roman"/>
                <w:color w:val="000000"/>
                <w:sz w:val="24"/>
                <w:szCs w:val="24"/>
                <w:lang w:eastAsia="ru-RU" w:bidi="ru-RU"/>
              </w:rPr>
              <w:t>о</w:t>
            </w:r>
            <w:r w:rsidR="003D5B7D">
              <w:rPr>
                <w:rFonts w:ascii="Times New Roman" w:eastAsia="Times New Roman" w:hAnsi="Times New Roman" w:cs="Times New Roman"/>
                <w:color w:val="000000"/>
                <w:sz w:val="24"/>
                <w:szCs w:val="24"/>
                <w:lang w:eastAsia="ru-RU" w:bidi="ru-RU"/>
              </w:rPr>
              <w:t xml:space="preserve"> </w:t>
            </w:r>
            <w:r w:rsidR="003D5B7D" w:rsidRPr="003D5B7D">
              <w:rPr>
                <w:rFonts w:ascii="Times New Roman" w:hAnsi="Times New Roman" w:cs="Times New Roman"/>
                <w:sz w:val="24"/>
                <w:szCs w:val="24"/>
              </w:rPr>
              <w:t>в размере 1% от начальной (максимальной</w:t>
            </w:r>
            <w:r w:rsidR="003D5B7D">
              <w:rPr>
                <w:rFonts w:ascii="Times New Roman" w:hAnsi="Times New Roman" w:cs="Times New Roman"/>
                <w:sz w:val="24"/>
                <w:szCs w:val="24"/>
              </w:rPr>
              <w:t>)</w:t>
            </w:r>
            <w:r w:rsidR="003D5B7D" w:rsidRPr="003D5B7D">
              <w:rPr>
                <w:rFonts w:ascii="Times New Roman" w:hAnsi="Times New Roman" w:cs="Times New Roman"/>
                <w:sz w:val="24"/>
                <w:szCs w:val="24"/>
              </w:rPr>
              <w:t xml:space="preserve"> цены контракта, что составляет </w:t>
            </w:r>
            <w:r w:rsidR="003D5B7D" w:rsidRPr="00552DE9">
              <w:rPr>
                <w:rFonts w:ascii="Times New Roman" w:hAnsi="Times New Roman" w:cs="Times New Roman"/>
                <w:b/>
                <w:sz w:val="24"/>
                <w:szCs w:val="24"/>
              </w:rPr>
              <w:t>58 672 (Пятьдесят восемь тысяч шестьсот семьдесят два) рубля 22 (двадцать две) копейки</w:t>
            </w:r>
          </w:p>
        </w:tc>
      </w:tr>
      <w:tr w:rsidR="00B5571A" w:rsidRPr="00552DE9" w14:paraId="42894DBA" w14:textId="77777777" w:rsidTr="00B5571A">
        <w:trPr>
          <w:trHeight w:val="646"/>
        </w:trPr>
        <w:tc>
          <w:tcPr>
            <w:tcW w:w="846" w:type="dxa"/>
          </w:tcPr>
          <w:p w14:paraId="54776BA8" w14:textId="02087584"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26.1.</w:t>
            </w:r>
          </w:p>
        </w:tc>
        <w:tc>
          <w:tcPr>
            <w:tcW w:w="4217" w:type="dxa"/>
            <w:gridSpan w:val="2"/>
          </w:tcPr>
          <w:p w14:paraId="0469E08E" w14:textId="5572464A" w:rsidR="00B5571A" w:rsidRDefault="00B5571A" w:rsidP="00B5571A">
            <w:pPr>
              <w:jc w:val="both"/>
              <w:rPr>
                <w:rFonts w:ascii="Times New Roman" w:hAnsi="Times New Roman" w:cs="Times New Roman"/>
                <w:sz w:val="24"/>
                <w:szCs w:val="24"/>
              </w:rPr>
            </w:pPr>
            <w:r w:rsidRPr="00AA4187">
              <w:rPr>
                <w:rFonts w:ascii="Times New Roman" w:hAnsi="Times New Roman" w:cs="Times New Roman"/>
                <w:sz w:val="24"/>
                <w:szCs w:val="24"/>
              </w:rPr>
              <w:t>Срок и порядок предоставления и требования к обеспечению</w:t>
            </w:r>
            <w:r>
              <w:rPr>
                <w:rFonts w:ascii="Times New Roman" w:hAnsi="Times New Roman" w:cs="Times New Roman"/>
                <w:sz w:val="24"/>
                <w:szCs w:val="24"/>
              </w:rPr>
              <w:t xml:space="preserve"> гарантийных обязательств</w:t>
            </w:r>
          </w:p>
        </w:tc>
        <w:tc>
          <w:tcPr>
            <w:tcW w:w="5074" w:type="dxa"/>
            <w:gridSpan w:val="2"/>
          </w:tcPr>
          <w:p w14:paraId="10B4002E" w14:textId="77777777" w:rsidR="001D586B" w:rsidRPr="0055688F" w:rsidRDefault="001D586B" w:rsidP="001D586B">
            <w:pPr>
              <w:jc w:val="both"/>
              <w:rPr>
                <w:rFonts w:ascii="Times New Roman" w:hAnsi="Times New Roman" w:cs="Times New Roman"/>
                <w:sz w:val="24"/>
                <w:szCs w:val="24"/>
              </w:rPr>
            </w:pPr>
            <w:r w:rsidRPr="00BC22F0">
              <w:rPr>
                <w:rFonts w:ascii="Times New Roman" w:hAnsi="Times New Roman" w:cs="Times New Roman"/>
                <w:sz w:val="24"/>
                <w:szCs w:val="24"/>
              </w:rPr>
              <w:t>Обеспечение гарантийных обязательств предоставляется в виде банковской гарантии или внесения денежных средств на счет Заказчика.</w:t>
            </w:r>
          </w:p>
          <w:p w14:paraId="647797F6" w14:textId="77777777" w:rsidR="001D586B" w:rsidRPr="00464214" w:rsidRDefault="001D586B" w:rsidP="001D586B">
            <w:pPr>
              <w:jc w:val="both"/>
              <w:rPr>
                <w:rFonts w:ascii="Times New Roman" w:hAnsi="Times New Roman" w:cs="Times New Roman"/>
                <w:sz w:val="24"/>
                <w:szCs w:val="24"/>
              </w:rPr>
            </w:pPr>
            <w:r w:rsidRPr="00464214">
              <w:rPr>
                <w:rFonts w:ascii="Times New Roman" w:hAnsi="Times New Roman" w:cs="Times New Roman"/>
                <w:sz w:val="24"/>
                <w:szCs w:val="24"/>
              </w:rPr>
              <w:t xml:space="preserve">Банковская гарантия должна отвечать требованиям ст. ст. 45, 96 Федерального закона от 05.04.2013 </w:t>
            </w:r>
            <w:r>
              <w:rPr>
                <w:rFonts w:ascii="Times New Roman" w:hAnsi="Times New Roman" w:cs="Times New Roman"/>
                <w:sz w:val="24"/>
                <w:szCs w:val="24"/>
              </w:rPr>
              <w:t>№</w:t>
            </w:r>
            <w:r w:rsidRPr="00464214">
              <w:rPr>
                <w:rFonts w:ascii="Times New Roman" w:hAnsi="Times New Roman" w:cs="Times New Roman"/>
                <w:sz w:val="24"/>
                <w:szCs w:val="24"/>
              </w:rPr>
              <w:t xml:space="preserve"> 44-ФЗ </w:t>
            </w:r>
            <w:r>
              <w:rPr>
                <w:rFonts w:ascii="Times New Roman" w:hAnsi="Times New Roman" w:cs="Times New Roman"/>
                <w:sz w:val="24"/>
                <w:szCs w:val="24"/>
              </w:rPr>
              <w:t>«</w:t>
            </w:r>
            <w:r w:rsidRPr="00464214">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w:t>
            </w:r>
            <w:r w:rsidRPr="00464214">
              <w:rPr>
                <w:rFonts w:ascii="Times New Roman" w:hAnsi="Times New Roman" w:cs="Times New Roman"/>
                <w:sz w:val="24"/>
                <w:szCs w:val="24"/>
              </w:rPr>
              <w:t xml:space="preserve">, а также требованиям, утвержденным Постановлением Правительства РФ от 08.11.2013 </w:t>
            </w:r>
            <w:r>
              <w:rPr>
                <w:rFonts w:ascii="Times New Roman" w:hAnsi="Times New Roman" w:cs="Times New Roman"/>
                <w:sz w:val="24"/>
                <w:szCs w:val="24"/>
              </w:rPr>
              <w:t>№</w:t>
            </w:r>
            <w:r w:rsidRPr="00464214">
              <w:rPr>
                <w:rFonts w:ascii="Times New Roman" w:hAnsi="Times New Roman" w:cs="Times New Roman"/>
                <w:sz w:val="24"/>
                <w:szCs w:val="24"/>
              </w:rPr>
              <w:t xml:space="preserve"> 1005.</w:t>
            </w:r>
          </w:p>
          <w:p w14:paraId="5B0D9B7F" w14:textId="77777777" w:rsidR="001D586B" w:rsidRDefault="001D586B" w:rsidP="001D586B">
            <w:pPr>
              <w:jc w:val="both"/>
              <w:rPr>
                <w:rFonts w:ascii="Times New Roman" w:hAnsi="Times New Roman" w:cs="Times New Roman"/>
                <w:sz w:val="24"/>
                <w:szCs w:val="24"/>
              </w:rPr>
            </w:pPr>
            <w:r w:rsidRPr="00464214">
              <w:rPr>
                <w:rFonts w:ascii="Times New Roman" w:hAnsi="Times New Roman" w:cs="Times New Roman"/>
                <w:sz w:val="24"/>
                <w:szCs w:val="24"/>
              </w:rPr>
              <w:t xml:space="preserve">Она должна быть получена в банке, который соответствует требованиям Постановления Правительства РФ от 12.04.2018 </w:t>
            </w:r>
            <w:r>
              <w:rPr>
                <w:rFonts w:ascii="Times New Roman" w:hAnsi="Times New Roman" w:cs="Times New Roman"/>
                <w:sz w:val="24"/>
                <w:szCs w:val="24"/>
              </w:rPr>
              <w:t>№</w:t>
            </w:r>
            <w:r w:rsidRPr="00464214">
              <w:rPr>
                <w:rFonts w:ascii="Times New Roman" w:hAnsi="Times New Roman" w:cs="Times New Roman"/>
                <w:sz w:val="24"/>
                <w:szCs w:val="24"/>
              </w:rPr>
              <w:t xml:space="preserve"> 440 и включен в реестр, предусмотренный ч. 1.2 ст. 45 Федерального закона от 05.04.2013 </w:t>
            </w:r>
            <w:r>
              <w:rPr>
                <w:rFonts w:ascii="Times New Roman" w:hAnsi="Times New Roman" w:cs="Times New Roman"/>
                <w:sz w:val="24"/>
                <w:szCs w:val="24"/>
              </w:rPr>
              <w:t>№</w:t>
            </w:r>
            <w:r w:rsidRPr="00464214">
              <w:rPr>
                <w:rFonts w:ascii="Times New Roman" w:hAnsi="Times New Roman" w:cs="Times New Roman"/>
                <w:sz w:val="24"/>
                <w:szCs w:val="24"/>
              </w:rPr>
              <w:t xml:space="preserve"> 44-ФЗ </w:t>
            </w:r>
            <w:r>
              <w:rPr>
                <w:rFonts w:ascii="Times New Roman" w:hAnsi="Times New Roman" w:cs="Times New Roman"/>
                <w:sz w:val="24"/>
                <w:szCs w:val="24"/>
              </w:rPr>
              <w:t>«</w:t>
            </w:r>
            <w:r w:rsidRPr="00464214">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w:t>
            </w:r>
            <w:r w:rsidRPr="00464214">
              <w:rPr>
                <w:rFonts w:ascii="Times New Roman" w:hAnsi="Times New Roman" w:cs="Times New Roman"/>
                <w:sz w:val="24"/>
                <w:szCs w:val="24"/>
              </w:rPr>
              <w:t>.</w:t>
            </w:r>
          </w:p>
          <w:p w14:paraId="506782FB" w14:textId="5B11D4C6" w:rsidR="001D586B" w:rsidRPr="001D586B" w:rsidRDefault="001D586B" w:rsidP="001D586B">
            <w:pPr>
              <w:jc w:val="both"/>
              <w:rPr>
                <w:rFonts w:ascii="Times New Roman" w:hAnsi="Times New Roman" w:cs="Times New Roman"/>
                <w:bCs/>
                <w:sz w:val="24"/>
                <w:szCs w:val="24"/>
              </w:rPr>
            </w:pPr>
            <w:r w:rsidRPr="001D586B">
              <w:rPr>
                <w:rFonts w:ascii="Times New Roman" w:hAnsi="Times New Roman" w:cs="Times New Roman"/>
                <w:bCs/>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133CE4" w14:textId="77777777" w:rsidR="001D586B" w:rsidRPr="00081708" w:rsidRDefault="001D586B" w:rsidP="001D586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 xml:space="preserve">Реквизиты счета для внесения обеспечения гарантийных обязательств: </w:t>
            </w:r>
          </w:p>
          <w:p w14:paraId="6113C3ED" w14:textId="77777777" w:rsidR="001D586B" w:rsidRPr="00081708" w:rsidRDefault="001D586B" w:rsidP="001D586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14:paraId="4E5057C7" w14:textId="77777777" w:rsidR="001D586B" w:rsidRPr="00081708" w:rsidRDefault="001D586B" w:rsidP="001D586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 xml:space="preserve">ИНН   7728013512 / КПП   772801001 </w:t>
            </w:r>
          </w:p>
          <w:p w14:paraId="7B4450B8" w14:textId="77777777" w:rsidR="001D586B" w:rsidRPr="00081708" w:rsidRDefault="001D586B" w:rsidP="001D586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Банковские реквизиты: УФК по г. Москве</w:t>
            </w:r>
          </w:p>
          <w:p w14:paraId="06D9A479" w14:textId="77777777" w:rsidR="001D586B" w:rsidRPr="00081708" w:rsidRDefault="001D586B" w:rsidP="001D586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т/с 40501810845252000079</w:t>
            </w:r>
          </w:p>
          <w:p w14:paraId="668772B9" w14:textId="77777777" w:rsidR="001D586B" w:rsidRPr="00081708" w:rsidRDefault="001D586B" w:rsidP="001D586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ГУ Банка России по ЦФО</w:t>
            </w:r>
          </w:p>
          <w:p w14:paraId="754908F5" w14:textId="77777777" w:rsidR="001D586B" w:rsidRPr="00081708" w:rsidRDefault="001D586B" w:rsidP="001D586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л/с 20736Ц83220 БИК 044525000.</w:t>
            </w:r>
          </w:p>
          <w:p w14:paraId="0DE99279" w14:textId="77777777" w:rsidR="001D586B" w:rsidRDefault="001D586B" w:rsidP="001D586B">
            <w:pPr>
              <w:jc w:val="both"/>
              <w:rPr>
                <w:rFonts w:ascii="Times New Roman" w:hAnsi="Times New Roman" w:cs="Times New Roman"/>
                <w:sz w:val="24"/>
                <w:szCs w:val="24"/>
                <w:lang w:bidi="ru-RU"/>
              </w:rPr>
            </w:pPr>
            <w:r w:rsidRPr="00423002">
              <w:rPr>
                <w:rFonts w:ascii="Times New Roman" w:hAnsi="Times New Roman" w:cs="Times New Roman"/>
                <w:sz w:val="24"/>
                <w:szCs w:val="24"/>
                <w:lang w:bidi="ru-RU"/>
              </w:rPr>
              <w:t>Способ обеспечения гарантийных обязательств, срок действия банковской гарантии определяются По</w:t>
            </w:r>
            <w:r>
              <w:rPr>
                <w:rFonts w:ascii="Times New Roman" w:hAnsi="Times New Roman" w:cs="Times New Roman"/>
                <w:sz w:val="24"/>
                <w:szCs w:val="24"/>
                <w:lang w:bidi="ru-RU"/>
              </w:rPr>
              <w:t>ставщиком</w:t>
            </w:r>
            <w:r w:rsidRPr="00423002">
              <w:rPr>
                <w:rFonts w:ascii="Times New Roman" w:hAnsi="Times New Roman" w:cs="Times New Roman"/>
                <w:sz w:val="24"/>
                <w:szCs w:val="24"/>
                <w:lang w:bidi="ru-RU"/>
              </w:rPr>
              <w:t xml:space="preserve"> самостоятельно.  </w:t>
            </w:r>
          </w:p>
          <w:p w14:paraId="54A4DBFC" w14:textId="77777777" w:rsidR="001D586B" w:rsidRPr="00831CA4" w:rsidRDefault="001D586B" w:rsidP="001D586B">
            <w:pPr>
              <w:jc w:val="both"/>
              <w:rPr>
                <w:rFonts w:ascii="Times New Roman" w:eastAsia="Times New Roman" w:hAnsi="Times New Roman" w:cs="Times New Roman"/>
                <w:color w:val="000000"/>
                <w:sz w:val="24"/>
                <w:szCs w:val="24"/>
                <w:lang w:eastAsia="ru-RU" w:bidi="ru-RU"/>
              </w:rPr>
            </w:pPr>
            <w:r w:rsidRPr="00867D03">
              <w:rPr>
                <w:rFonts w:ascii="Times New Roman" w:hAnsi="Times New Roman" w:cs="Times New Roman"/>
                <w:sz w:val="24"/>
                <w:szCs w:val="24"/>
              </w:rPr>
              <w:lastRenderedPageBreak/>
              <w:t xml:space="preserve">Обеспечение </w:t>
            </w:r>
            <w:r w:rsidRPr="007F3A00">
              <w:rPr>
                <w:rFonts w:ascii="Times New Roman" w:hAnsi="Times New Roman" w:cs="Times New Roman"/>
                <w:sz w:val="24"/>
                <w:szCs w:val="24"/>
              </w:rPr>
              <w:t>гарантийных обязательств предоставляется Поставщиком в срок не позднее даты поставки Товара.</w:t>
            </w:r>
          </w:p>
          <w:p w14:paraId="6CD856DD" w14:textId="53983CF2" w:rsidR="003D5B7D" w:rsidRPr="00552DE9" w:rsidRDefault="001D586B" w:rsidP="001D586B">
            <w:pPr>
              <w:jc w:val="both"/>
              <w:rPr>
                <w:rFonts w:ascii="Times New Roman" w:eastAsia="Times New Roman" w:hAnsi="Times New Roman" w:cs="Times New Roman"/>
                <w:color w:val="000000"/>
                <w:sz w:val="24"/>
                <w:szCs w:val="24"/>
                <w:lang w:eastAsia="ru-RU" w:bidi="ru-RU"/>
              </w:rPr>
            </w:pPr>
            <w:r w:rsidRPr="00FE0576">
              <w:rPr>
                <w:rFonts w:ascii="Times New Roman" w:eastAsia="Times New Roman" w:hAnsi="Times New Roman" w:cs="Times New Roman"/>
                <w:b/>
                <w:color w:val="000000"/>
                <w:sz w:val="24"/>
                <w:szCs w:val="24"/>
                <w:lang w:eastAsia="ru-RU" w:bidi="ru-RU"/>
              </w:rPr>
              <w:t>Оформление документа о приемке осуществляется только после предоставления Поставщиком обеспечения исполнения гарантийных обязательств.</w:t>
            </w:r>
          </w:p>
        </w:tc>
      </w:tr>
      <w:tr w:rsidR="00B5571A" w:rsidRPr="00003562" w14:paraId="706B9FF9" w14:textId="77777777" w:rsidTr="00B5571A">
        <w:tc>
          <w:tcPr>
            <w:tcW w:w="846" w:type="dxa"/>
          </w:tcPr>
          <w:p w14:paraId="111D145D" w14:textId="2A2D64CB" w:rsidR="00B5571A" w:rsidRPr="002E7B62" w:rsidRDefault="00FD4641" w:rsidP="00B5571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5571A">
              <w:rPr>
                <w:rFonts w:ascii="Times New Roman" w:hAnsi="Times New Roman" w:cs="Times New Roman"/>
                <w:sz w:val="24"/>
                <w:szCs w:val="24"/>
              </w:rPr>
              <w:t>27.</w:t>
            </w:r>
          </w:p>
        </w:tc>
        <w:tc>
          <w:tcPr>
            <w:tcW w:w="4217" w:type="dxa"/>
            <w:gridSpan w:val="2"/>
          </w:tcPr>
          <w:p w14:paraId="23A2EE15" w14:textId="77777777" w:rsidR="00B5571A" w:rsidRPr="004C478D" w:rsidRDefault="00B5571A" w:rsidP="00B5571A">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5074" w:type="dxa"/>
            <w:gridSpan w:val="2"/>
          </w:tcPr>
          <w:p w14:paraId="3C945B3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Заключение контракта осуществляется в порядке, предусмотренном ст. 83.2 Закона о контрактной системе.</w:t>
            </w:r>
          </w:p>
          <w:p w14:paraId="227D3B88" w14:textId="5B282E5A"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47106EED" w:rsidR="00B5571A" w:rsidRPr="002A4E97"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r w:rsidRPr="002A4E97">
              <w:rPr>
                <w:rFonts w:ascii="Times New Roman" w:hAnsi="Times New Roman" w:cs="Times New Roman"/>
                <w:sz w:val="24"/>
                <w:szCs w:val="24"/>
              </w:rPr>
              <w:t>.</w:t>
            </w:r>
          </w:p>
        </w:tc>
      </w:tr>
      <w:tr w:rsidR="00B5571A" w:rsidRPr="00003562" w14:paraId="4BCE71BF" w14:textId="77777777" w:rsidTr="00B5571A">
        <w:tc>
          <w:tcPr>
            <w:tcW w:w="846" w:type="dxa"/>
          </w:tcPr>
          <w:p w14:paraId="6BE50A84" w14:textId="5BA04133"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t>28.</w:t>
            </w:r>
          </w:p>
        </w:tc>
        <w:tc>
          <w:tcPr>
            <w:tcW w:w="4217" w:type="dxa"/>
            <w:gridSpan w:val="2"/>
          </w:tcPr>
          <w:p w14:paraId="4CD15BEB" w14:textId="77777777" w:rsidR="00B5571A" w:rsidRPr="002E7B62" w:rsidRDefault="00B5571A" w:rsidP="00B5571A">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14:paraId="16C02ADA"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6538B6E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Последствия признания электронного аукциона несостоявшимся, основания и действия Заказчика указаны в ст. 83.2 Закона о контрактной системе.</w:t>
            </w:r>
          </w:p>
        </w:tc>
      </w:tr>
      <w:tr w:rsidR="00B5571A" w:rsidRPr="00003562" w14:paraId="56F159F7" w14:textId="77777777" w:rsidTr="00B5571A">
        <w:tc>
          <w:tcPr>
            <w:tcW w:w="846" w:type="dxa"/>
          </w:tcPr>
          <w:p w14:paraId="49EE8973" w14:textId="406EE483"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t>29.</w:t>
            </w:r>
          </w:p>
        </w:tc>
        <w:tc>
          <w:tcPr>
            <w:tcW w:w="9291" w:type="dxa"/>
            <w:gridSpan w:val="4"/>
          </w:tcPr>
          <w:p w14:paraId="5F1BCB2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Приложения: </w:t>
            </w:r>
          </w:p>
          <w:p w14:paraId="484E8BB6" w14:textId="77777777" w:rsidR="00B5571A"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Рекомендуемая форма согласия участника закупки; таблица характеристик товара, рекомендации по заполнению таблицы характеристик товара– приложение 1 к ИНФОРМАЦИОННОЙ КАРТЕ</w:t>
            </w:r>
          </w:p>
          <w:p w14:paraId="716EB2A0" w14:textId="0835D91A" w:rsidR="00B5571A" w:rsidRPr="00003562" w:rsidRDefault="00B5571A" w:rsidP="00B5571A">
            <w:pPr>
              <w:jc w:val="both"/>
              <w:rPr>
                <w:rFonts w:ascii="Times New Roman" w:hAnsi="Times New Roman" w:cs="Times New Roman"/>
                <w:sz w:val="24"/>
                <w:szCs w:val="24"/>
              </w:rPr>
            </w:pPr>
            <w:r w:rsidRPr="00990870">
              <w:rPr>
                <w:rFonts w:ascii="Times New Roman"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r>
              <w:rPr>
                <w:rFonts w:ascii="Times New Roman" w:hAnsi="Times New Roman" w:cs="Times New Roman"/>
                <w:sz w:val="24"/>
                <w:szCs w:val="24"/>
              </w:rPr>
              <w:t xml:space="preserve"> – приложение 2 к </w:t>
            </w:r>
            <w:r w:rsidRPr="00003562">
              <w:rPr>
                <w:rFonts w:ascii="Times New Roman" w:hAnsi="Times New Roman" w:cs="Times New Roman"/>
                <w:sz w:val="24"/>
                <w:szCs w:val="24"/>
              </w:rPr>
              <w:t>ИНФОРМАЦИОННОЙ КАРТЕ</w:t>
            </w:r>
          </w:p>
          <w:p w14:paraId="0852A375" w14:textId="3645E2ED"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Рекомендуемая форма Декларации участника закупки – приложение </w:t>
            </w:r>
            <w:r>
              <w:rPr>
                <w:rFonts w:ascii="Times New Roman" w:hAnsi="Times New Roman" w:cs="Times New Roman"/>
                <w:sz w:val="24"/>
                <w:szCs w:val="24"/>
              </w:rPr>
              <w:t>3</w:t>
            </w:r>
            <w:r w:rsidRPr="00003562">
              <w:rPr>
                <w:rFonts w:ascii="Times New Roman" w:hAnsi="Times New Roman" w:cs="Times New Roman"/>
                <w:sz w:val="24"/>
                <w:szCs w:val="24"/>
              </w:rPr>
              <w:t xml:space="preserve"> к ИНФОРМАЦИОННОЙ КАРТЕ</w:t>
            </w:r>
          </w:p>
          <w:p w14:paraId="655566EA" w14:textId="2347602B"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Инструкция по заполнению заявки – приложение </w:t>
            </w:r>
            <w:r>
              <w:rPr>
                <w:rFonts w:ascii="Times New Roman" w:hAnsi="Times New Roman" w:cs="Times New Roman"/>
                <w:sz w:val="24"/>
                <w:szCs w:val="24"/>
              </w:rPr>
              <w:t>4</w:t>
            </w:r>
            <w:r w:rsidRPr="00003562">
              <w:rPr>
                <w:rFonts w:ascii="Times New Roman" w:hAnsi="Times New Roman" w:cs="Times New Roman"/>
                <w:sz w:val="24"/>
                <w:szCs w:val="24"/>
              </w:rPr>
              <w:t xml:space="preserve"> к ИНФОРМАЦИОННОЙ КАРТЕ</w:t>
            </w:r>
          </w:p>
          <w:p w14:paraId="185A0DA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Иные приложения, прикладываемые заказчиком по усмотрению.</w:t>
            </w:r>
          </w:p>
          <w:p w14:paraId="51CB8A8D" w14:textId="77777777" w:rsidR="00B5571A" w:rsidRPr="00003562" w:rsidRDefault="00B5571A" w:rsidP="00B5571A">
            <w:pPr>
              <w:jc w:val="both"/>
              <w:rPr>
                <w:rFonts w:ascii="Times New Roman" w:hAnsi="Times New Roman" w:cs="Times New Roman"/>
                <w:sz w:val="24"/>
                <w:szCs w:val="24"/>
              </w:rPr>
            </w:pPr>
          </w:p>
          <w:p w14:paraId="088F21D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Описание объекта закупки / Техническое задание – раздел </w:t>
            </w:r>
            <w:r w:rsidRPr="00003562">
              <w:rPr>
                <w:rFonts w:ascii="Times New Roman" w:hAnsi="Times New Roman" w:cs="Times New Roman"/>
                <w:sz w:val="24"/>
                <w:szCs w:val="24"/>
                <w:lang w:val="en-US"/>
              </w:rPr>
              <w:t>II</w:t>
            </w:r>
            <w:r w:rsidRPr="00003562">
              <w:rPr>
                <w:rFonts w:ascii="Times New Roman" w:hAnsi="Times New Roman" w:cs="Times New Roman"/>
                <w:sz w:val="24"/>
                <w:szCs w:val="24"/>
              </w:rPr>
              <w:t xml:space="preserve"> ТЕХНИЧЕСКАЯ ЧАСТЬ аукционной документации</w:t>
            </w:r>
          </w:p>
          <w:p w14:paraId="7612B834"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Обоснование начальной (максимальной) цены контракта – раздел </w:t>
            </w:r>
            <w:r w:rsidRPr="00003562">
              <w:rPr>
                <w:rFonts w:ascii="Times New Roman" w:hAnsi="Times New Roman" w:cs="Times New Roman"/>
                <w:sz w:val="24"/>
                <w:szCs w:val="24"/>
                <w:lang w:val="en-US"/>
              </w:rPr>
              <w:t>III</w:t>
            </w:r>
            <w:r w:rsidRPr="00003562">
              <w:rPr>
                <w:rFonts w:ascii="Times New Roman" w:hAnsi="Times New Roman" w:cs="Times New Roman"/>
                <w:sz w:val="24"/>
                <w:szCs w:val="24"/>
              </w:rPr>
              <w:t xml:space="preserve"> аукционной документации.</w:t>
            </w:r>
          </w:p>
          <w:p w14:paraId="4731A77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Проект контракта – прилагается к документации в виде отдельного файла.</w:t>
            </w:r>
          </w:p>
        </w:tc>
      </w:tr>
    </w:tbl>
    <w:p w14:paraId="62FBC3F0" w14:textId="06D1CAD8" w:rsidR="0000301F" w:rsidRPr="006E5BB4" w:rsidRDefault="0000301F" w:rsidP="00603742">
      <w:pPr>
        <w:spacing w:after="0" w:line="240" w:lineRule="auto"/>
        <w:jc w:val="both"/>
        <w:rPr>
          <w:rFonts w:ascii="Times New Roman" w:hAnsi="Times New Roman" w:cs="Times New Roman"/>
          <w:sz w:val="28"/>
          <w:szCs w:val="28"/>
        </w:rPr>
      </w:pPr>
      <w:r w:rsidRPr="006E5BB4">
        <w:rPr>
          <w:rFonts w:ascii="Times New Roman" w:hAnsi="Times New Roman" w:cs="Times New Roman"/>
          <w:sz w:val="28"/>
          <w:szCs w:val="28"/>
        </w:rPr>
        <w:t>_________</w:t>
      </w:r>
    </w:p>
    <w:p w14:paraId="6F98BD9A" w14:textId="77777777" w:rsidR="00603742" w:rsidRDefault="00603742" w:rsidP="00603742">
      <w:pPr>
        <w:spacing w:after="0" w:line="240" w:lineRule="auto"/>
        <w:jc w:val="both"/>
        <w:rPr>
          <w:rFonts w:ascii="Times New Roman" w:hAnsi="Times New Roman" w:cs="Times New Roman"/>
          <w:sz w:val="28"/>
          <w:szCs w:val="28"/>
        </w:rPr>
      </w:pPr>
      <w:r w:rsidRPr="00603742">
        <w:rPr>
          <w:rFonts w:ascii="Times New Roman" w:hAnsi="Times New Roman" w:cs="Times New Roman"/>
          <w:sz w:val="28"/>
          <w:szCs w:val="28"/>
        </w:rPr>
        <w:t>Ссылки</w:t>
      </w:r>
    </w:p>
    <w:p w14:paraId="51AEC0F8"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1 — Если объектом закупки являются лекарственные средства, документация о закупке должна</w:t>
      </w:r>
    </w:p>
    <w:p w14:paraId="382DC608"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8E10A6">
        <w:rPr>
          <w:rFonts w:ascii="Times New Roman" w:hAnsi="Times New Roman" w:cs="Times New Roman"/>
          <w:sz w:val="24"/>
          <w:szCs w:val="24"/>
        </w:rPr>
        <w:t>группировочные</w:t>
      </w:r>
      <w:proofErr w:type="spellEnd"/>
      <w:r w:rsidRPr="008E10A6">
        <w:rPr>
          <w:rFonts w:ascii="Times New Roman" w:hAnsi="Times New Roman" w:cs="Times New Roman"/>
          <w:sz w:val="24"/>
          <w:szCs w:val="24"/>
        </w:rPr>
        <w:t xml:space="preserve"> наименования.</w:t>
      </w:r>
    </w:p>
    <w:p w14:paraId="4F12F5E0"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2 — Заказчик обязан проводить электронный аукцион в случае, если осуществляются закупки</w:t>
      </w:r>
    </w:p>
    <w:p w14:paraId="256F6B7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lastRenderedPageBreak/>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7E7DFC26"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4 — Участник размещения закупки вправе привлечь к исполнению контракта соисполнителей</w:t>
      </w:r>
    </w:p>
    <w:p w14:paraId="423F2EA6" w14:textId="19209B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(субподрядчиков)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w:t>
      </w:r>
      <w:r w:rsidR="00967235">
        <w:rPr>
          <w:rFonts w:ascii="Times New Roman" w:hAnsi="Times New Roman" w:cs="Times New Roman"/>
          <w:sz w:val="24"/>
          <w:szCs w:val="24"/>
        </w:rPr>
        <w:t>ты, услуги превышает размер (1 млрд</w:t>
      </w:r>
      <w:r w:rsidRPr="008E10A6">
        <w:rPr>
          <w:rFonts w:ascii="Times New Roman" w:hAnsi="Times New Roman" w:cs="Times New Roman"/>
          <w:sz w:val="24"/>
          <w:szCs w:val="24"/>
        </w:rPr>
        <w:t>.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964AA9A" w14:textId="42ABF8C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5 —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Pr>
          <w:rFonts w:ascii="Times New Roman" w:hAnsi="Times New Roman" w:cs="Times New Roman"/>
          <w:sz w:val="24"/>
          <w:szCs w:val="24"/>
        </w:rPr>
        <w:t>казанных заявок, за исключением</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E2BEFC6" w14:textId="757B0ADB"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7 — В случае, если закупка осуществляется среди субъект</w:t>
      </w:r>
      <w:r w:rsidR="00D74E89">
        <w:rPr>
          <w:rFonts w:ascii="Times New Roman" w:hAnsi="Times New Roman" w:cs="Times New Roman"/>
          <w:sz w:val="24"/>
          <w:szCs w:val="24"/>
        </w:rPr>
        <w:t>ов малого предпринимательства и</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569A5C9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8 — Если при проведении конкурса или аукциона начальная (максимальная) цена контракта</w:t>
      </w:r>
    </w:p>
    <w:p w14:paraId="2B1DD9CA" w14:textId="1A40920C"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w:t>
      </w:r>
      <w:r w:rsidR="008C50AC">
        <w:rPr>
          <w:rFonts w:ascii="Times New Roman" w:hAnsi="Times New Roman" w:cs="Times New Roman"/>
          <w:sz w:val="24"/>
          <w:szCs w:val="24"/>
        </w:rPr>
        <w:t xml:space="preserve"> ст.37 Федерального закона, или</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информации, подтверждающей добросовестность такого участ</w:t>
      </w:r>
      <w:r w:rsidR="008C50AC">
        <w:rPr>
          <w:rFonts w:ascii="Times New Roman" w:hAnsi="Times New Roman" w:cs="Times New Roman"/>
          <w:sz w:val="24"/>
          <w:szCs w:val="24"/>
        </w:rPr>
        <w:t>ника в соответствии с ч.3 ст.37</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338F25A" w14:textId="77777777" w:rsidR="00603742" w:rsidRPr="00850F0A"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Pr>
          <w:rFonts w:ascii="Times New Roman" w:hAnsi="Times New Roman" w:cs="Times New Roman"/>
          <w:sz w:val="24"/>
          <w:szCs w:val="24"/>
        </w:rPr>
        <w:t xml:space="preserve"> </w:t>
      </w:r>
      <w:r w:rsidR="00850F0A" w:rsidRPr="008E10A6">
        <w:rPr>
          <w:rFonts w:ascii="Times New Roman" w:hAnsi="Times New Roman" w:cs="Times New Roman"/>
          <w:sz w:val="24"/>
          <w:szCs w:val="24"/>
        </w:rPr>
        <w:t>С</w:t>
      </w:r>
      <w:r w:rsidRPr="008E10A6">
        <w:rPr>
          <w:rFonts w:ascii="Times New Roman" w:hAnsi="Times New Roman" w:cs="Times New Roman"/>
          <w:sz w:val="24"/>
          <w:szCs w:val="24"/>
        </w:rPr>
        <w:t>оциально</w:t>
      </w:r>
      <w:r w:rsidR="00850F0A">
        <w:rPr>
          <w:rFonts w:ascii="Times New Roman" w:hAnsi="Times New Roman" w:cs="Times New Roman"/>
          <w:sz w:val="24"/>
          <w:szCs w:val="24"/>
        </w:rPr>
        <w:t>-</w:t>
      </w:r>
      <w:r w:rsidRPr="008E10A6">
        <w:rPr>
          <w:rFonts w:ascii="Times New Roman" w:hAnsi="Times New Roman" w:cs="Times New Roman"/>
          <w:sz w:val="24"/>
          <w:szCs w:val="24"/>
        </w:rPr>
        <w:t xml:space="preserve">ориентированных некоммерческих организаций в соответствии со статьей 30 Закона </w:t>
      </w:r>
      <w:r w:rsidRPr="008E10A6">
        <w:rPr>
          <w:rFonts w:ascii="Times New Roman" w:hAnsi="Times New Roman" w:cs="Times New Roman"/>
          <w:sz w:val="24"/>
          <w:szCs w:val="24"/>
        </w:rPr>
        <w:lastRenderedPageBreak/>
        <w:t>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14:paraId="799DB3A4" w14:textId="2537B164" w:rsidR="008E10A6" w:rsidRDefault="008E10A6">
      <w:pPr>
        <w:rPr>
          <w:rFonts w:ascii="Times New Roman" w:hAnsi="Times New Roman" w:cs="Times New Roman"/>
          <w:sz w:val="24"/>
          <w:szCs w:val="24"/>
        </w:rPr>
      </w:pPr>
    </w:p>
    <w:p w14:paraId="3509D9E0" w14:textId="77777777" w:rsidR="00012B6D" w:rsidRDefault="00012B6D" w:rsidP="002E7B62">
      <w:pPr>
        <w:spacing w:after="0" w:line="240" w:lineRule="auto"/>
        <w:jc w:val="right"/>
        <w:rPr>
          <w:rFonts w:ascii="Times New Roman" w:hAnsi="Times New Roman" w:cs="Times New Roman"/>
          <w:sz w:val="24"/>
          <w:szCs w:val="24"/>
        </w:rPr>
      </w:pPr>
    </w:p>
    <w:p w14:paraId="32019802" w14:textId="028963C1" w:rsidR="002E7B62" w:rsidRPr="002E7B62" w:rsidRDefault="002E7B62" w:rsidP="002E7B62">
      <w:pPr>
        <w:spacing w:after="0" w:line="240" w:lineRule="auto"/>
        <w:jc w:val="right"/>
        <w:rPr>
          <w:rFonts w:ascii="Times New Roman" w:hAnsi="Times New Roman" w:cs="Times New Roman"/>
          <w:sz w:val="24"/>
          <w:szCs w:val="24"/>
        </w:rPr>
      </w:pPr>
      <w:r w:rsidRPr="002E7B62">
        <w:rPr>
          <w:rFonts w:ascii="Times New Roman" w:hAnsi="Times New Roman" w:cs="Times New Roman"/>
          <w:sz w:val="24"/>
          <w:szCs w:val="24"/>
        </w:rPr>
        <w:t>Приложение 1</w:t>
      </w:r>
    </w:p>
    <w:p w14:paraId="02316144" w14:textId="77777777" w:rsidR="00357CB1" w:rsidRDefault="00357CB1" w:rsidP="00B521F3">
      <w:pPr>
        <w:spacing w:after="0" w:line="240" w:lineRule="auto"/>
        <w:jc w:val="center"/>
        <w:rPr>
          <w:rFonts w:ascii="Times New Roman" w:hAnsi="Times New Roman" w:cs="Times New Roman"/>
          <w:sz w:val="24"/>
          <w:szCs w:val="24"/>
        </w:rPr>
      </w:pPr>
    </w:p>
    <w:p w14:paraId="3B6D2DB1" w14:textId="77777777" w:rsidR="00357CB1" w:rsidRDefault="00357CB1" w:rsidP="00B521F3">
      <w:pPr>
        <w:spacing w:after="0" w:line="240" w:lineRule="auto"/>
        <w:jc w:val="center"/>
        <w:rPr>
          <w:rFonts w:ascii="Times New Roman" w:hAnsi="Times New Roman" w:cs="Times New Roman"/>
          <w:sz w:val="24"/>
          <w:szCs w:val="24"/>
        </w:rPr>
      </w:pPr>
    </w:p>
    <w:p w14:paraId="667EBDC9" w14:textId="77777777" w:rsidR="002E7B62" w:rsidRPr="002E7B62" w:rsidRDefault="002E7B62" w:rsidP="00B521F3">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14:paraId="2743BABD" w14:textId="77777777" w:rsidR="00B521F3" w:rsidRDefault="00B521F3" w:rsidP="002E7B62">
      <w:pPr>
        <w:spacing w:after="0" w:line="240" w:lineRule="auto"/>
        <w:jc w:val="both"/>
        <w:rPr>
          <w:rFonts w:ascii="Times New Roman" w:hAnsi="Times New Roman" w:cs="Times New Roman"/>
          <w:sz w:val="24"/>
          <w:szCs w:val="24"/>
        </w:rPr>
      </w:pPr>
    </w:p>
    <w:p w14:paraId="6C5F9BA8" w14:textId="77777777" w:rsidR="00B521F3" w:rsidRDefault="00B521F3" w:rsidP="002E7B62">
      <w:pPr>
        <w:spacing w:after="0" w:line="240" w:lineRule="auto"/>
        <w:jc w:val="both"/>
        <w:rPr>
          <w:rFonts w:ascii="Times New Roman" w:hAnsi="Times New Roman" w:cs="Times New Roman"/>
          <w:sz w:val="24"/>
          <w:szCs w:val="24"/>
        </w:rPr>
      </w:pPr>
    </w:p>
    <w:p w14:paraId="2AE3624F" w14:textId="77777777" w:rsidR="00B521F3" w:rsidRDefault="00B521F3"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14:paraId="703F484A" w14:textId="77777777" w:rsidR="002E7B62" w:rsidRPr="002E7B62" w:rsidRDefault="002E7B62" w:rsidP="00B521F3">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14:paraId="46C525AF" w14:textId="77777777" w:rsidR="00B521F3" w:rsidRDefault="00B521F3" w:rsidP="00B521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(указывается наименование аукциона в электронной форме)</w:t>
      </w:r>
    </w:p>
    <w:p w14:paraId="14438C82" w14:textId="77777777" w:rsidR="00B521F3" w:rsidRDefault="002E7B62" w:rsidP="00B521F3">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14:paraId="7E721A35" w14:textId="77777777" w:rsidR="002E7B62" w:rsidRDefault="002E7B62"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на условиях, предусмотренных указанной документацией аукциона</w:t>
      </w:r>
      <w:r w:rsidR="00B521F3">
        <w:rPr>
          <w:rFonts w:ascii="Times New Roman" w:hAnsi="Times New Roman" w:cs="Times New Roman"/>
          <w:sz w:val="24"/>
          <w:szCs w:val="24"/>
        </w:rPr>
        <w:t xml:space="preserve"> </w:t>
      </w:r>
      <w:r w:rsidRPr="002E7B62">
        <w:rPr>
          <w:rFonts w:ascii="Times New Roman" w:hAnsi="Times New Roman" w:cs="Times New Roman"/>
          <w:sz w:val="24"/>
          <w:szCs w:val="24"/>
        </w:rPr>
        <w:t>в электронной форме.</w:t>
      </w:r>
    </w:p>
    <w:p w14:paraId="7A64724A" w14:textId="77777777" w:rsidR="00B521F3" w:rsidRDefault="00B521F3" w:rsidP="00B521F3">
      <w:pPr>
        <w:spacing w:after="0" w:line="240" w:lineRule="auto"/>
        <w:jc w:val="both"/>
        <w:rPr>
          <w:rFonts w:ascii="Times New Roman" w:hAnsi="Times New Roman" w:cs="Times New Roman"/>
          <w:sz w:val="24"/>
          <w:szCs w:val="24"/>
        </w:rPr>
      </w:pPr>
    </w:p>
    <w:p w14:paraId="7A8177A4" w14:textId="77777777" w:rsidR="00B521F3" w:rsidRDefault="00B521F3" w:rsidP="00B521F3">
      <w:pPr>
        <w:spacing w:after="0" w:line="240" w:lineRule="auto"/>
        <w:jc w:val="both"/>
        <w:rPr>
          <w:rFonts w:ascii="Times New Roman" w:hAnsi="Times New Roman" w:cs="Times New Roman"/>
          <w:sz w:val="24"/>
          <w:szCs w:val="24"/>
        </w:rPr>
      </w:pPr>
    </w:p>
    <w:p w14:paraId="53D7CB08" w14:textId="77777777" w:rsidR="00B521F3" w:rsidRDefault="00B521F3" w:rsidP="00B521F3">
      <w:pPr>
        <w:spacing w:after="0" w:line="240" w:lineRule="auto"/>
        <w:jc w:val="both"/>
        <w:rPr>
          <w:rFonts w:ascii="Times New Roman" w:hAnsi="Times New Roman" w:cs="Times New Roman"/>
          <w:sz w:val="24"/>
          <w:szCs w:val="24"/>
        </w:rPr>
      </w:pPr>
    </w:p>
    <w:p w14:paraId="1894E6DF" w14:textId="77777777" w:rsidR="00B521F3" w:rsidRDefault="00B521F3" w:rsidP="00B521F3">
      <w:pPr>
        <w:spacing w:after="0" w:line="240" w:lineRule="auto"/>
        <w:jc w:val="both"/>
        <w:rPr>
          <w:rFonts w:ascii="Times New Roman" w:hAnsi="Times New Roman" w:cs="Times New Roman"/>
          <w:sz w:val="24"/>
          <w:szCs w:val="24"/>
        </w:rPr>
      </w:pPr>
    </w:p>
    <w:p w14:paraId="2369C13F" w14:textId="77777777" w:rsidR="00B521F3" w:rsidRDefault="00B521F3" w:rsidP="00B521F3">
      <w:pPr>
        <w:spacing w:after="0" w:line="240" w:lineRule="auto"/>
        <w:jc w:val="both"/>
        <w:rPr>
          <w:rFonts w:ascii="Times New Roman" w:hAnsi="Times New Roman" w:cs="Times New Roman"/>
          <w:sz w:val="24"/>
          <w:szCs w:val="24"/>
        </w:rPr>
      </w:pPr>
    </w:p>
    <w:p w14:paraId="2B274543" w14:textId="77777777" w:rsidR="00B9555D" w:rsidRDefault="00B9555D" w:rsidP="00B521F3">
      <w:pPr>
        <w:spacing w:after="0" w:line="240" w:lineRule="auto"/>
        <w:jc w:val="both"/>
        <w:rPr>
          <w:rFonts w:ascii="Times New Roman" w:hAnsi="Times New Roman" w:cs="Times New Roman"/>
          <w:sz w:val="24"/>
          <w:szCs w:val="24"/>
        </w:rPr>
      </w:pPr>
    </w:p>
    <w:p w14:paraId="1C98D7BC" w14:textId="77777777" w:rsidR="00B521F3" w:rsidRDefault="00B521F3" w:rsidP="00B521F3">
      <w:pPr>
        <w:spacing w:after="0" w:line="240" w:lineRule="auto"/>
        <w:jc w:val="both"/>
        <w:rPr>
          <w:rFonts w:ascii="Times New Roman" w:hAnsi="Times New Roman" w:cs="Times New Roman"/>
          <w:sz w:val="24"/>
          <w:szCs w:val="24"/>
        </w:rPr>
      </w:pPr>
    </w:p>
    <w:p w14:paraId="2E990A36" w14:textId="77777777" w:rsidR="00B521F3" w:rsidRDefault="00B521F3" w:rsidP="00B521F3">
      <w:pPr>
        <w:spacing w:after="0" w:line="240" w:lineRule="auto"/>
        <w:jc w:val="both"/>
        <w:rPr>
          <w:rFonts w:ascii="Times New Roman" w:hAnsi="Times New Roman" w:cs="Times New Roman"/>
          <w:sz w:val="24"/>
          <w:szCs w:val="24"/>
        </w:rPr>
      </w:pPr>
    </w:p>
    <w:p w14:paraId="402974F6" w14:textId="77777777" w:rsidR="00F07819" w:rsidRDefault="00F07819">
      <w:pPr>
        <w:rPr>
          <w:rFonts w:ascii="Times New Roman" w:hAnsi="Times New Roman" w:cs="Times New Roman"/>
          <w:sz w:val="24"/>
          <w:szCs w:val="24"/>
        </w:rPr>
        <w:sectPr w:rsidR="00F07819" w:rsidSect="008C6918">
          <w:pgSz w:w="11906" w:h="16838"/>
          <w:pgMar w:top="567" w:right="851" w:bottom="567" w:left="1134" w:header="709" w:footer="397" w:gutter="0"/>
          <w:cols w:space="708"/>
          <w:docGrid w:linePitch="360"/>
        </w:sectPr>
      </w:pPr>
    </w:p>
    <w:p w14:paraId="09454A2D" w14:textId="53530CED" w:rsidR="00A55889" w:rsidRDefault="005140F6" w:rsidP="005140F6">
      <w:pPr>
        <w:keepNext/>
        <w:keepLines/>
        <w:spacing w:after="0" w:line="240" w:lineRule="auto"/>
        <w:ind w:right="253"/>
        <w:jc w:val="right"/>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2</w:t>
      </w:r>
    </w:p>
    <w:p w14:paraId="1178D5D1" w14:textId="1EC0B502" w:rsidR="00561317" w:rsidRDefault="00A55889" w:rsidP="004A1AC0">
      <w:pPr>
        <w:keepNext/>
        <w:keepLines/>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Форма 2. </w:t>
      </w:r>
      <w:r w:rsidR="00561317" w:rsidRPr="00561317">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w:t>
      </w:r>
    </w:p>
    <w:p w14:paraId="61ECD462" w14:textId="2F6E8D63" w:rsidR="00C834C0" w:rsidRDefault="00C834C0" w:rsidP="004A1AC0">
      <w:pPr>
        <w:keepNext/>
        <w:keepLines/>
        <w:spacing w:after="0" w:line="240" w:lineRule="auto"/>
        <w:jc w:val="center"/>
        <w:outlineLvl w:val="0"/>
        <w:rPr>
          <w:rFonts w:ascii="Times New Roman" w:eastAsia="Times New Roman" w:hAnsi="Times New Roman" w:cs="Times New Roman"/>
          <w:b/>
          <w:sz w:val="24"/>
          <w:szCs w:val="24"/>
          <w:lang w:eastAsia="ru-RU"/>
        </w:rPr>
      </w:pPr>
    </w:p>
    <w:p w14:paraId="3F32D027" w14:textId="582C31B9" w:rsidR="00C834C0" w:rsidRDefault="00C834C0" w:rsidP="004A1AC0">
      <w:pPr>
        <w:keepNext/>
        <w:keepLines/>
        <w:spacing w:after="0" w:line="240" w:lineRule="auto"/>
        <w:jc w:val="center"/>
        <w:outlineLvl w:val="0"/>
        <w:rPr>
          <w:rFonts w:ascii="Times New Roman" w:eastAsia="Times New Roman" w:hAnsi="Times New Roman" w:cs="Times New Roman"/>
          <w:b/>
          <w:sz w:val="24"/>
          <w:szCs w:val="24"/>
          <w:lang w:eastAsia="ru-RU"/>
        </w:rPr>
      </w:pPr>
      <w:r w:rsidRPr="00C834C0">
        <w:rPr>
          <w:rFonts w:ascii="Times New Roman" w:eastAsia="Times New Roman" w:hAnsi="Times New Roman" w:cs="Times New Roman"/>
          <w:b/>
          <w:sz w:val="24"/>
          <w:szCs w:val="24"/>
          <w:lang w:eastAsia="ru-RU"/>
        </w:rPr>
        <w:t>Весь Товар по своим функциональным и техническим характеристикам должен соответствовать нижеперечисленным требованиям или превосходить их</w:t>
      </w:r>
    </w:p>
    <w:p w14:paraId="31B51CFD" w14:textId="77777777" w:rsidR="006422E0" w:rsidRDefault="000911EC" w:rsidP="000911EC">
      <w:pPr>
        <w:keepNext/>
        <w:keepLines/>
        <w:tabs>
          <w:tab w:val="left" w:pos="258"/>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tbl>
      <w:tblPr>
        <w:tblW w:w="5014"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10" w:type="dxa"/>
        </w:tblCellMar>
        <w:tblLook w:val="0000" w:firstRow="0" w:lastRow="0" w:firstColumn="0" w:lastColumn="0" w:noHBand="0" w:noVBand="0"/>
      </w:tblPr>
      <w:tblGrid>
        <w:gridCol w:w="594"/>
        <w:gridCol w:w="3192"/>
        <w:gridCol w:w="1802"/>
        <w:gridCol w:w="2636"/>
        <w:gridCol w:w="1856"/>
        <w:gridCol w:w="1701"/>
        <w:gridCol w:w="1438"/>
        <w:gridCol w:w="1666"/>
      </w:tblGrid>
      <w:tr w:rsidR="00552DE9" w:rsidRPr="0047074C" w14:paraId="3ED2FBAB" w14:textId="77777777" w:rsidTr="00BF3795">
        <w:trPr>
          <w:trHeight w:val="734"/>
        </w:trPr>
        <w:tc>
          <w:tcPr>
            <w:tcW w:w="594" w:type="dxa"/>
            <w:vMerge w:val="restart"/>
            <w:shd w:val="clear" w:color="auto" w:fill="auto"/>
            <w:vAlign w:val="center"/>
          </w:tcPr>
          <w:p w14:paraId="70F72A5E"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eastAsia="Times New Roman" w:hAnsi="Times New Roman"/>
                <w:b/>
                <w:bCs/>
                <w:sz w:val="24"/>
                <w:szCs w:val="24"/>
              </w:rPr>
              <w:t>№</w:t>
            </w:r>
          </w:p>
        </w:tc>
        <w:tc>
          <w:tcPr>
            <w:tcW w:w="3192" w:type="dxa"/>
            <w:vMerge w:val="restart"/>
            <w:shd w:val="clear" w:color="auto" w:fill="auto"/>
            <w:vAlign w:val="center"/>
          </w:tcPr>
          <w:p w14:paraId="55215B0C"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eastAsia="Times New Roman" w:hAnsi="Times New Roman"/>
                <w:b/>
                <w:bCs/>
                <w:sz w:val="24"/>
                <w:szCs w:val="24"/>
              </w:rPr>
              <w:t>Наименование товара</w:t>
            </w:r>
          </w:p>
        </w:tc>
        <w:tc>
          <w:tcPr>
            <w:tcW w:w="1802" w:type="dxa"/>
            <w:vMerge w:val="restart"/>
            <w:shd w:val="clear" w:color="auto" w:fill="auto"/>
            <w:vAlign w:val="center"/>
          </w:tcPr>
          <w:p w14:paraId="7BAEC1C8" w14:textId="77777777" w:rsidR="00552DE9" w:rsidRPr="0047074C" w:rsidRDefault="00552DE9" w:rsidP="00552DE9">
            <w:pPr>
              <w:spacing w:after="0" w:line="240" w:lineRule="auto"/>
              <w:jc w:val="center"/>
              <w:rPr>
                <w:rFonts w:ascii="Times New Roman" w:hAnsi="Times New Roman"/>
                <w:b/>
                <w:sz w:val="24"/>
                <w:szCs w:val="24"/>
              </w:rPr>
            </w:pPr>
            <w:r w:rsidRPr="0047074C">
              <w:rPr>
                <w:rFonts w:ascii="Times New Roman" w:hAnsi="Times New Roman"/>
                <w:b/>
                <w:sz w:val="24"/>
                <w:szCs w:val="24"/>
              </w:rPr>
              <w:t>Указание на товарный знак (модель, производитель, страна происхождения)</w:t>
            </w:r>
          </w:p>
        </w:tc>
        <w:tc>
          <w:tcPr>
            <w:tcW w:w="4492" w:type="dxa"/>
            <w:gridSpan w:val="2"/>
            <w:shd w:val="clear" w:color="auto" w:fill="auto"/>
            <w:vAlign w:val="center"/>
          </w:tcPr>
          <w:p w14:paraId="7A4D2178"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eastAsia="Times New Roman" w:hAnsi="Times New Roman"/>
                <w:b/>
                <w:bCs/>
                <w:sz w:val="24"/>
                <w:szCs w:val="24"/>
              </w:rPr>
              <w:t>Технические характеристики</w:t>
            </w:r>
          </w:p>
        </w:tc>
        <w:tc>
          <w:tcPr>
            <w:tcW w:w="1701" w:type="dxa"/>
            <w:vMerge w:val="restart"/>
            <w:shd w:val="clear" w:color="auto" w:fill="auto"/>
            <w:vAlign w:val="center"/>
          </w:tcPr>
          <w:p w14:paraId="7C09F6B2"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eastAsia="Times New Roman" w:hAnsi="Times New Roman"/>
                <w:b/>
                <w:bCs/>
                <w:sz w:val="24"/>
                <w:szCs w:val="24"/>
              </w:rPr>
              <w:t xml:space="preserve">Значение, </w:t>
            </w:r>
            <w:r w:rsidRPr="0047074C">
              <w:rPr>
                <w:rFonts w:ascii="Times New Roman" w:eastAsia="Times New Roman" w:hAnsi="Times New Roman"/>
                <w:b/>
                <w:bCs/>
                <w:w w:val="99"/>
                <w:sz w:val="24"/>
                <w:szCs w:val="24"/>
              </w:rPr>
              <w:t xml:space="preserve">предлагаемое </w:t>
            </w:r>
            <w:r w:rsidRPr="0047074C">
              <w:rPr>
                <w:rFonts w:ascii="Times New Roman" w:eastAsia="Times New Roman" w:hAnsi="Times New Roman"/>
                <w:b/>
                <w:bCs/>
                <w:sz w:val="24"/>
                <w:szCs w:val="24"/>
              </w:rPr>
              <w:t>участником</w:t>
            </w:r>
          </w:p>
        </w:tc>
        <w:tc>
          <w:tcPr>
            <w:tcW w:w="1438" w:type="dxa"/>
            <w:vMerge w:val="restart"/>
            <w:shd w:val="clear" w:color="auto" w:fill="auto"/>
            <w:vAlign w:val="center"/>
          </w:tcPr>
          <w:p w14:paraId="2549FF7B"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eastAsia="Times New Roman" w:hAnsi="Times New Roman"/>
                <w:b/>
                <w:bCs/>
                <w:w w:val="99"/>
                <w:sz w:val="24"/>
                <w:szCs w:val="24"/>
              </w:rPr>
              <w:t xml:space="preserve">Ед. </w:t>
            </w:r>
            <w:r>
              <w:rPr>
                <w:rFonts w:ascii="Times New Roman" w:eastAsia="Times New Roman" w:hAnsi="Times New Roman"/>
                <w:b/>
                <w:bCs/>
                <w:sz w:val="24"/>
                <w:szCs w:val="24"/>
              </w:rPr>
              <w:t>и</w:t>
            </w:r>
            <w:r w:rsidRPr="0047074C">
              <w:rPr>
                <w:rFonts w:ascii="Times New Roman" w:eastAsia="Times New Roman" w:hAnsi="Times New Roman"/>
                <w:b/>
                <w:bCs/>
                <w:sz w:val="24"/>
                <w:szCs w:val="24"/>
              </w:rPr>
              <w:t>зм.</w:t>
            </w:r>
          </w:p>
        </w:tc>
        <w:tc>
          <w:tcPr>
            <w:tcW w:w="1666" w:type="dxa"/>
            <w:vMerge w:val="restart"/>
            <w:shd w:val="clear" w:color="auto" w:fill="auto"/>
            <w:vAlign w:val="center"/>
          </w:tcPr>
          <w:p w14:paraId="22DACC0E"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eastAsia="Times New Roman" w:hAnsi="Times New Roman"/>
                <w:b/>
                <w:bCs/>
                <w:sz w:val="24"/>
                <w:szCs w:val="24"/>
              </w:rPr>
              <w:t>Обоснование</w:t>
            </w:r>
          </w:p>
        </w:tc>
      </w:tr>
      <w:tr w:rsidR="00552DE9" w:rsidRPr="0047074C" w14:paraId="47501038" w14:textId="77777777" w:rsidTr="00BF3795">
        <w:trPr>
          <w:trHeight w:val="1722"/>
        </w:trPr>
        <w:tc>
          <w:tcPr>
            <w:tcW w:w="594" w:type="dxa"/>
            <w:vMerge/>
            <w:shd w:val="clear" w:color="auto" w:fill="auto"/>
            <w:vAlign w:val="bottom"/>
          </w:tcPr>
          <w:p w14:paraId="3F0DAD02" w14:textId="77777777" w:rsidR="00552DE9" w:rsidRPr="0047074C" w:rsidRDefault="00552DE9" w:rsidP="00552DE9">
            <w:pPr>
              <w:spacing w:after="0" w:line="240" w:lineRule="auto"/>
              <w:rPr>
                <w:rFonts w:ascii="Times New Roman" w:hAnsi="Times New Roman"/>
                <w:sz w:val="24"/>
                <w:szCs w:val="24"/>
              </w:rPr>
            </w:pPr>
          </w:p>
        </w:tc>
        <w:tc>
          <w:tcPr>
            <w:tcW w:w="3192" w:type="dxa"/>
            <w:vMerge/>
            <w:shd w:val="clear" w:color="auto" w:fill="auto"/>
            <w:vAlign w:val="center"/>
          </w:tcPr>
          <w:p w14:paraId="0AB2F00F" w14:textId="77777777" w:rsidR="00552DE9" w:rsidRPr="0047074C" w:rsidRDefault="00552DE9" w:rsidP="00552DE9">
            <w:pPr>
              <w:spacing w:after="0" w:line="240" w:lineRule="auto"/>
              <w:jc w:val="center"/>
              <w:rPr>
                <w:rFonts w:ascii="Times New Roman" w:hAnsi="Times New Roman"/>
                <w:sz w:val="24"/>
                <w:szCs w:val="24"/>
              </w:rPr>
            </w:pPr>
          </w:p>
        </w:tc>
        <w:tc>
          <w:tcPr>
            <w:tcW w:w="1802" w:type="dxa"/>
            <w:vMerge/>
            <w:shd w:val="clear" w:color="auto" w:fill="auto"/>
            <w:vAlign w:val="bottom"/>
          </w:tcPr>
          <w:p w14:paraId="0DB02A1F" w14:textId="77777777" w:rsidR="00552DE9" w:rsidRPr="0047074C" w:rsidRDefault="00552DE9" w:rsidP="00552DE9">
            <w:pPr>
              <w:spacing w:after="0" w:line="240" w:lineRule="auto"/>
              <w:jc w:val="center"/>
              <w:rPr>
                <w:rFonts w:ascii="Times New Roman" w:hAnsi="Times New Roman"/>
                <w:sz w:val="24"/>
                <w:szCs w:val="24"/>
              </w:rPr>
            </w:pPr>
          </w:p>
        </w:tc>
        <w:tc>
          <w:tcPr>
            <w:tcW w:w="2636" w:type="dxa"/>
            <w:shd w:val="clear" w:color="auto" w:fill="auto"/>
            <w:vAlign w:val="center"/>
          </w:tcPr>
          <w:p w14:paraId="3A4CA35B"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eastAsia="Times New Roman" w:hAnsi="Times New Roman"/>
                <w:b/>
                <w:bCs/>
                <w:sz w:val="24"/>
                <w:szCs w:val="24"/>
              </w:rPr>
              <w:t>Требуемый параметр</w:t>
            </w:r>
          </w:p>
        </w:tc>
        <w:tc>
          <w:tcPr>
            <w:tcW w:w="1856" w:type="dxa"/>
            <w:shd w:val="clear" w:color="auto" w:fill="auto"/>
            <w:vAlign w:val="center"/>
          </w:tcPr>
          <w:p w14:paraId="2923A776"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eastAsia="Times New Roman" w:hAnsi="Times New Roman"/>
                <w:b/>
                <w:bCs/>
                <w:sz w:val="24"/>
                <w:szCs w:val="24"/>
              </w:rPr>
              <w:t>Требуемое значение</w:t>
            </w:r>
          </w:p>
        </w:tc>
        <w:tc>
          <w:tcPr>
            <w:tcW w:w="1701" w:type="dxa"/>
            <w:vMerge/>
            <w:shd w:val="clear" w:color="auto" w:fill="auto"/>
            <w:vAlign w:val="bottom"/>
          </w:tcPr>
          <w:p w14:paraId="57DC25B2" w14:textId="77777777" w:rsidR="00552DE9" w:rsidRPr="0047074C" w:rsidRDefault="00552DE9" w:rsidP="00552DE9">
            <w:pPr>
              <w:spacing w:after="0" w:line="240" w:lineRule="auto"/>
              <w:jc w:val="center"/>
              <w:rPr>
                <w:rFonts w:ascii="Times New Roman" w:hAnsi="Times New Roman"/>
                <w:sz w:val="24"/>
                <w:szCs w:val="24"/>
              </w:rPr>
            </w:pPr>
          </w:p>
        </w:tc>
        <w:tc>
          <w:tcPr>
            <w:tcW w:w="1438" w:type="dxa"/>
            <w:vMerge/>
            <w:shd w:val="clear" w:color="auto" w:fill="auto"/>
            <w:vAlign w:val="bottom"/>
          </w:tcPr>
          <w:p w14:paraId="339EF09C" w14:textId="77777777" w:rsidR="00552DE9" w:rsidRPr="0047074C" w:rsidRDefault="00552DE9" w:rsidP="00552DE9">
            <w:pPr>
              <w:spacing w:after="0" w:line="240" w:lineRule="auto"/>
              <w:jc w:val="center"/>
              <w:rPr>
                <w:rFonts w:ascii="Times New Roman" w:hAnsi="Times New Roman"/>
                <w:sz w:val="24"/>
                <w:szCs w:val="24"/>
              </w:rPr>
            </w:pPr>
          </w:p>
        </w:tc>
        <w:tc>
          <w:tcPr>
            <w:tcW w:w="1666" w:type="dxa"/>
            <w:vMerge/>
            <w:shd w:val="clear" w:color="auto" w:fill="auto"/>
            <w:vAlign w:val="bottom"/>
          </w:tcPr>
          <w:p w14:paraId="73816D6E" w14:textId="77777777" w:rsidR="00552DE9" w:rsidRPr="0047074C" w:rsidRDefault="00552DE9" w:rsidP="00552DE9">
            <w:pPr>
              <w:spacing w:after="0" w:line="240" w:lineRule="auto"/>
              <w:jc w:val="center"/>
              <w:rPr>
                <w:rFonts w:ascii="Times New Roman" w:hAnsi="Times New Roman"/>
                <w:sz w:val="24"/>
                <w:szCs w:val="24"/>
              </w:rPr>
            </w:pPr>
          </w:p>
        </w:tc>
      </w:tr>
      <w:tr w:rsidR="00552DE9" w:rsidRPr="0047074C" w14:paraId="08C9C89C" w14:textId="77777777" w:rsidTr="00BF3795">
        <w:trPr>
          <w:trHeight w:val="20"/>
        </w:trPr>
        <w:tc>
          <w:tcPr>
            <w:tcW w:w="594" w:type="dxa"/>
            <w:shd w:val="clear" w:color="auto" w:fill="auto"/>
            <w:vAlign w:val="bottom"/>
          </w:tcPr>
          <w:p w14:paraId="658B068A"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eastAsia="Times New Roman" w:hAnsi="Times New Roman"/>
                <w:b/>
                <w:bCs/>
                <w:i/>
                <w:iCs/>
                <w:sz w:val="24"/>
                <w:szCs w:val="24"/>
              </w:rPr>
              <w:t>1</w:t>
            </w:r>
          </w:p>
        </w:tc>
        <w:tc>
          <w:tcPr>
            <w:tcW w:w="3192" w:type="dxa"/>
            <w:shd w:val="clear" w:color="auto" w:fill="auto"/>
            <w:vAlign w:val="bottom"/>
          </w:tcPr>
          <w:p w14:paraId="2186BFF1"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eastAsia="Times New Roman" w:hAnsi="Times New Roman"/>
                <w:b/>
                <w:bCs/>
                <w:i/>
                <w:iCs/>
                <w:w w:val="99"/>
                <w:sz w:val="24"/>
                <w:szCs w:val="24"/>
              </w:rPr>
              <w:t>2</w:t>
            </w:r>
          </w:p>
        </w:tc>
        <w:tc>
          <w:tcPr>
            <w:tcW w:w="1802" w:type="dxa"/>
            <w:shd w:val="clear" w:color="auto" w:fill="auto"/>
            <w:vAlign w:val="bottom"/>
          </w:tcPr>
          <w:p w14:paraId="497E31EE"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eastAsia="Times New Roman" w:hAnsi="Times New Roman"/>
                <w:b/>
                <w:bCs/>
                <w:i/>
                <w:iCs/>
                <w:w w:val="99"/>
                <w:sz w:val="24"/>
                <w:szCs w:val="24"/>
              </w:rPr>
              <w:t>3</w:t>
            </w:r>
          </w:p>
        </w:tc>
        <w:tc>
          <w:tcPr>
            <w:tcW w:w="2636" w:type="dxa"/>
            <w:shd w:val="clear" w:color="auto" w:fill="auto"/>
            <w:vAlign w:val="bottom"/>
          </w:tcPr>
          <w:p w14:paraId="094E45D7"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eastAsia="Times New Roman" w:hAnsi="Times New Roman"/>
                <w:b/>
                <w:bCs/>
                <w:i/>
                <w:iCs/>
                <w:w w:val="99"/>
                <w:sz w:val="24"/>
                <w:szCs w:val="24"/>
              </w:rPr>
              <w:t>4</w:t>
            </w:r>
          </w:p>
        </w:tc>
        <w:tc>
          <w:tcPr>
            <w:tcW w:w="1856" w:type="dxa"/>
            <w:shd w:val="clear" w:color="auto" w:fill="auto"/>
            <w:vAlign w:val="bottom"/>
          </w:tcPr>
          <w:p w14:paraId="1AD9FC6F"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eastAsia="Times New Roman" w:hAnsi="Times New Roman"/>
                <w:b/>
                <w:bCs/>
                <w:i/>
                <w:iCs/>
                <w:w w:val="99"/>
                <w:sz w:val="24"/>
                <w:szCs w:val="24"/>
              </w:rPr>
              <w:t>5</w:t>
            </w:r>
          </w:p>
        </w:tc>
        <w:tc>
          <w:tcPr>
            <w:tcW w:w="1701" w:type="dxa"/>
            <w:shd w:val="clear" w:color="auto" w:fill="auto"/>
            <w:vAlign w:val="bottom"/>
          </w:tcPr>
          <w:p w14:paraId="37B5F20F"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eastAsia="Times New Roman" w:hAnsi="Times New Roman"/>
                <w:b/>
                <w:bCs/>
                <w:i/>
                <w:iCs/>
                <w:w w:val="99"/>
                <w:sz w:val="24"/>
                <w:szCs w:val="24"/>
              </w:rPr>
              <w:t>6</w:t>
            </w:r>
          </w:p>
        </w:tc>
        <w:tc>
          <w:tcPr>
            <w:tcW w:w="1438" w:type="dxa"/>
            <w:shd w:val="clear" w:color="auto" w:fill="auto"/>
            <w:vAlign w:val="bottom"/>
          </w:tcPr>
          <w:p w14:paraId="5A140B14"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eastAsia="Times New Roman" w:hAnsi="Times New Roman"/>
                <w:b/>
                <w:bCs/>
                <w:i/>
                <w:iCs/>
                <w:w w:val="99"/>
                <w:sz w:val="24"/>
                <w:szCs w:val="24"/>
              </w:rPr>
              <w:t>7</w:t>
            </w:r>
          </w:p>
        </w:tc>
        <w:tc>
          <w:tcPr>
            <w:tcW w:w="1666" w:type="dxa"/>
            <w:shd w:val="clear" w:color="auto" w:fill="auto"/>
            <w:vAlign w:val="bottom"/>
          </w:tcPr>
          <w:p w14:paraId="4DF9F21B"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eastAsia="Times New Roman" w:hAnsi="Times New Roman"/>
                <w:b/>
                <w:bCs/>
                <w:i/>
                <w:iCs/>
                <w:w w:val="99"/>
                <w:sz w:val="24"/>
                <w:szCs w:val="24"/>
              </w:rPr>
              <w:t>8</w:t>
            </w:r>
          </w:p>
        </w:tc>
      </w:tr>
      <w:tr w:rsidR="00552DE9" w:rsidRPr="0047074C" w14:paraId="6795427C" w14:textId="77777777" w:rsidTr="00BF3795">
        <w:trPr>
          <w:trHeight w:val="467"/>
        </w:trPr>
        <w:tc>
          <w:tcPr>
            <w:tcW w:w="14885" w:type="dxa"/>
            <w:gridSpan w:val="8"/>
            <w:shd w:val="clear" w:color="auto" w:fill="auto"/>
          </w:tcPr>
          <w:p w14:paraId="4021B122" w14:textId="77777777" w:rsidR="00552DE9" w:rsidRPr="0047074C" w:rsidRDefault="00552DE9" w:rsidP="00552DE9">
            <w:pPr>
              <w:numPr>
                <w:ilvl w:val="0"/>
                <w:numId w:val="51"/>
              </w:numPr>
              <w:tabs>
                <w:tab w:val="left" w:pos="298"/>
              </w:tabs>
              <w:spacing w:after="0" w:line="240" w:lineRule="auto"/>
              <w:ind w:left="28" w:hanging="14"/>
              <w:rPr>
                <w:rFonts w:ascii="Times New Roman" w:hAnsi="Times New Roman"/>
                <w:sz w:val="24"/>
                <w:szCs w:val="24"/>
              </w:rPr>
            </w:pPr>
            <w:r w:rsidRPr="00C0266F">
              <w:rPr>
                <w:rFonts w:ascii="Times New Roman" w:eastAsia="Times New Roman" w:hAnsi="Times New Roman"/>
                <w:color w:val="000000"/>
                <w:sz w:val="24"/>
                <w:szCs w:val="24"/>
                <w:lang w:eastAsia="ru-RU"/>
              </w:rPr>
              <w:t>Автоматизированное рабочее место (АРМ) Тип 1 в составе:</w:t>
            </w:r>
          </w:p>
        </w:tc>
      </w:tr>
      <w:tr w:rsidR="00552DE9" w:rsidRPr="0047074C" w14:paraId="63996FAD" w14:textId="77777777" w:rsidTr="00BF3795">
        <w:trPr>
          <w:trHeight w:val="20"/>
        </w:trPr>
        <w:tc>
          <w:tcPr>
            <w:tcW w:w="594" w:type="dxa"/>
            <w:vMerge w:val="restart"/>
            <w:shd w:val="clear" w:color="auto" w:fill="auto"/>
          </w:tcPr>
          <w:p w14:paraId="642486C8" w14:textId="77777777" w:rsidR="00552DE9" w:rsidRPr="00C0266F" w:rsidRDefault="00552DE9" w:rsidP="00552DE9">
            <w:pPr>
              <w:spacing w:after="0" w:line="240" w:lineRule="auto"/>
              <w:rPr>
                <w:rFonts w:ascii="Times New Roman" w:hAnsi="Times New Roman"/>
                <w:sz w:val="24"/>
                <w:szCs w:val="24"/>
              </w:rPr>
            </w:pPr>
            <w:r w:rsidRPr="00C0266F">
              <w:rPr>
                <w:rFonts w:ascii="Times New Roman" w:hAnsi="Times New Roman"/>
                <w:sz w:val="24"/>
                <w:szCs w:val="24"/>
              </w:rPr>
              <w:t>1.1</w:t>
            </w:r>
          </w:p>
        </w:tc>
        <w:tc>
          <w:tcPr>
            <w:tcW w:w="3192" w:type="dxa"/>
            <w:vMerge w:val="restart"/>
            <w:shd w:val="clear" w:color="auto" w:fill="auto"/>
          </w:tcPr>
          <w:p w14:paraId="68538A89" w14:textId="77777777" w:rsidR="00552DE9" w:rsidRPr="00C0266F" w:rsidRDefault="00552DE9" w:rsidP="00552DE9">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Системный блок </w:t>
            </w:r>
          </w:p>
          <w:p w14:paraId="67F6887A" w14:textId="77777777" w:rsidR="00552DE9" w:rsidRPr="00C0266F" w:rsidRDefault="00552DE9" w:rsidP="00552DE9">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77DEA0EF" w14:textId="77777777" w:rsidR="00552DE9" w:rsidRPr="00C0266F" w:rsidRDefault="00552DE9" w:rsidP="00552DE9">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26.20.15.000 - 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Материал взят с сайта</w:t>
            </w:r>
          </w:p>
          <w:p w14:paraId="32D0F141" w14:textId="77777777" w:rsidR="00552DE9" w:rsidRPr="00C0266F" w:rsidRDefault="00552DE9" w:rsidP="00552DE9">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14C40AFB" w14:textId="77777777" w:rsidR="00552DE9" w:rsidRPr="00C0266F" w:rsidRDefault="00552DE9" w:rsidP="00552DE9">
            <w:pPr>
              <w:spacing w:after="0" w:line="240" w:lineRule="auto"/>
              <w:rPr>
                <w:rFonts w:ascii="Times New Roman" w:hAnsi="Times New Roman"/>
                <w:bCs/>
                <w:sz w:val="24"/>
                <w:szCs w:val="24"/>
              </w:rPr>
            </w:pPr>
            <w:r w:rsidRPr="00C0266F">
              <w:rPr>
                <w:rFonts w:ascii="Times New Roman" w:hAnsi="Times New Roman"/>
                <w:bCs/>
                <w:sz w:val="24"/>
                <w:szCs w:val="24"/>
              </w:rPr>
              <w:t>26.20.15.000-00000026</w:t>
            </w:r>
          </w:p>
          <w:p w14:paraId="3FE5F3C9" w14:textId="77777777" w:rsidR="00552DE9" w:rsidRPr="00C0266F" w:rsidRDefault="00552DE9" w:rsidP="00552DE9">
            <w:pPr>
              <w:spacing w:after="0" w:line="240" w:lineRule="auto"/>
              <w:rPr>
                <w:rFonts w:ascii="Times New Roman" w:hAnsi="Times New Roman"/>
                <w:bCs/>
                <w:sz w:val="24"/>
                <w:szCs w:val="24"/>
              </w:rPr>
            </w:pPr>
          </w:p>
          <w:p w14:paraId="73C62D20" w14:textId="77777777" w:rsidR="00552DE9" w:rsidRPr="00C0266F" w:rsidRDefault="00552DE9" w:rsidP="00552DE9">
            <w:pPr>
              <w:spacing w:after="0" w:line="240" w:lineRule="auto"/>
              <w:rPr>
                <w:rFonts w:ascii="Times New Roman" w:hAnsi="Times New Roman"/>
                <w:bCs/>
                <w:sz w:val="24"/>
                <w:szCs w:val="24"/>
              </w:rPr>
            </w:pPr>
          </w:p>
        </w:tc>
        <w:tc>
          <w:tcPr>
            <w:tcW w:w="1802" w:type="dxa"/>
            <w:vMerge w:val="restart"/>
            <w:shd w:val="clear" w:color="auto" w:fill="auto"/>
            <w:vAlign w:val="center"/>
          </w:tcPr>
          <w:p w14:paraId="14BE0CEE"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5A02B3F1" w14:textId="77777777" w:rsidR="00552DE9" w:rsidRPr="0047074C" w:rsidRDefault="00552DE9" w:rsidP="00552DE9">
            <w:pPr>
              <w:spacing w:after="0" w:line="240" w:lineRule="auto"/>
              <w:rPr>
                <w:rFonts w:ascii="Times New Roman" w:hAnsi="Times New Roman"/>
                <w:sz w:val="24"/>
                <w:szCs w:val="24"/>
              </w:rPr>
            </w:pPr>
            <w:proofErr w:type="spellStart"/>
            <w:r w:rsidRPr="0047074C">
              <w:rPr>
                <w:rFonts w:ascii="Times New Roman" w:hAnsi="Times New Roman"/>
                <w:sz w:val="24"/>
                <w:szCs w:val="24"/>
              </w:rPr>
              <w:t>Cкорость</w:t>
            </w:r>
            <w:proofErr w:type="spellEnd"/>
            <w:r w:rsidRPr="0047074C">
              <w:rPr>
                <w:rFonts w:ascii="Times New Roman" w:hAnsi="Times New Roman"/>
                <w:sz w:val="24"/>
                <w:szCs w:val="24"/>
              </w:rPr>
              <w:t xml:space="preserve"> передачи данных накопителя SSD</w:t>
            </w:r>
          </w:p>
        </w:tc>
        <w:tc>
          <w:tcPr>
            <w:tcW w:w="1856" w:type="dxa"/>
            <w:shd w:val="clear" w:color="auto" w:fill="auto"/>
            <w:vAlign w:val="center"/>
          </w:tcPr>
          <w:p w14:paraId="34BE0835"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&gt; 560</w:t>
            </w:r>
          </w:p>
        </w:tc>
        <w:tc>
          <w:tcPr>
            <w:tcW w:w="1701" w:type="dxa"/>
            <w:shd w:val="clear" w:color="auto" w:fill="auto"/>
            <w:vAlign w:val="center"/>
          </w:tcPr>
          <w:p w14:paraId="794DA30E"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32754D11"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Мегабит в секунду</w:t>
            </w:r>
          </w:p>
        </w:tc>
        <w:tc>
          <w:tcPr>
            <w:tcW w:w="1666" w:type="dxa"/>
            <w:shd w:val="clear" w:color="auto" w:fill="auto"/>
            <w:vAlign w:val="center"/>
          </w:tcPr>
          <w:p w14:paraId="591A5E1D" w14:textId="77777777" w:rsidR="00552DE9" w:rsidRPr="0047074C" w:rsidRDefault="00EA4702" w:rsidP="00552DE9">
            <w:pPr>
              <w:spacing w:after="0" w:line="240" w:lineRule="auto"/>
              <w:jc w:val="center"/>
              <w:rPr>
                <w:rFonts w:ascii="Times New Roman" w:hAnsi="Times New Roman"/>
                <w:sz w:val="24"/>
                <w:szCs w:val="24"/>
              </w:rPr>
            </w:pPr>
            <w:hyperlink r:id="rId13"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7130A228" w14:textId="77777777" w:rsidTr="00BF3795">
        <w:trPr>
          <w:trHeight w:val="20"/>
        </w:trPr>
        <w:tc>
          <w:tcPr>
            <w:tcW w:w="594" w:type="dxa"/>
            <w:vMerge/>
            <w:shd w:val="clear" w:color="auto" w:fill="auto"/>
            <w:vAlign w:val="bottom"/>
          </w:tcPr>
          <w:p w14:paraId="105E2454"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06A47440"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6E0C6488"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6C79B8D4"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Беспроводная связь</w:t>
            </w:r>
          </w:p>
        </w:tc>
        <w:tc>
          <w:tcPr>
            <w:tcW w:w="1856" w:type="dxa"/>
            <w:shd w:val="clear" w:color="auto" w:fill="auto"/>
            <w:vAlign w:val="center"/>
          </w:tcPr>
          <w:p w14:paraId="14B48DEF"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Wi-Fi</w:t>
            </w:r>
          </w:p>
        </w:tc>
        <w:tc>
          <w:tcPr>
            <w:tcW w:w="1701" w:type="dxa"/>
            <w:shd w:val="clear" w:color="auto" w:fill="auto"/>
            <w:vAlign w:val="center"/>
          </w:tcPr>
          <w:p w14:paraId="6DB5D978"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7464D404" w14:textId="77777777" w:rsidR="00552DE9" w:rsidRPr="0047074C" w:rsidRDefault="00552DE9" w:rsidP="00552DE9">
            <w:pPr>
              <w:spacing w:after="0" w:line="240" w:lineRule="auto"/>
              <w:jc w:val="center"/>
              <w:rPr>
                <w:rFonts w:ascii="Times New Roman" w:hAnsi="Times New Roman"/>
                <w:sz w:val="24"/>
                <w:szCs w:val="24"/>
              </w:rPr>
            </w:pPr>
          </w:p>
        </w:tc>
        <w:tc>
          <w:tcPr>
            <w:tcW w:w="1666" w:type="dxa"/>
            <w:shd w:val="clear" w:color="auto" w:fill="auto"/>
            <w:vAlign w:val="center"/>
          </w:tcPr>
          <w:p w14:paraId="5B268E5E" w14:textId="77777777" w:rsidR="00552DE9" w:rsidRPr="0047074C" w:rsidRDefault="00EA4702" w:rsidP="00552DE9">
            <w:pPr>
              <w:spacing w:after="0" w:line="240" w:lineRule="auto"/>
              <w:jc w:val="center"/>
              <w:rPr>
                <w:rFonts w:ascii="Times New Roman" w:hAnsi="Times New Roman"/>
                <w:sz w:val="24"/>
                <w:szCs w:val="24"/>
              </w:rPr>
            </w:pPr>
            <w:hyperlink r:id="rId14"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1305661E" w14:textId="77777777" w:rsidTr="00BF3795">
        <w:trPr>
          <w:trHeight w:val="20"/>
        </w:trPr>
        <w:tc>
          <w:tcPr>
            <w:tcW w:w="594" w:type="dxa"/>
            <w:vMerge/>
            <w:shd w:val="clear" w:color="auto" w:fill="auto"/>
            <w:vAlign w:val="bottom"/>
          </w:tcPr>
          <w:p w14:paraId="71C9DBF4"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6808108E"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18700D9A"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1DC683A5"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Версия HDMI</w:t>
            </w:r>
          </w:p>
        </w:tc>
        <w:tc>
          <w:tcPr>
            <w:tcW w:w="1856" w:type="dxa"/>
            <w:shd w:val="clear" w:color="auto" w:fill="auto"/>
            <w:vAlign w:val="center"/>
          </w:tcPr>
          <w:p w14:paraId="63B51B58"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1.4a</w:t>
            </w:r>
          </w:p>
        </w:tc>
        <w:tc>
          <w:tcPr>
            <w:tcW w:w="1701" w:type="dxa"/>
            <w:shd w:val="clear" w:color="auto" w:fill="auto"/>
            <w:vAlign w:val="center"/>
          </w:tcPr>
          <w:p w14:paraId="35E6E6F8"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7637966D" w14:textId="77777777" w:rsidR="00552DE9" w:rsidRPr="0047074C" w:rsidRDefault="00552DE9" w:rsidP="00552DE9">
            <w:pPr>
              <w:spacing w:after="0" w:line="240" w:lineRule="auto"/>
              <w:jc w:val="center"/>
              <w:rPr>
                <w:rFonts w:ascii="Times New Roman" w:hAnsi="Times New Roman"/>
                <w:sz w:val="24"/>
                <w:szCs w:val="24"/>
              </w:rPr>
            </w:pPr>
          </w:p>
        </w:tc>
        <w:tc>
          <w:tcPr>
            <w:tcW w:w="1666" w:type="dxa"/>
            <w:shd w:val="clear" w:color="auto" w:fill="auto"/>
            <w:vAlign w:val="center"/>
          </w:tcPr>
          <w:p w14:paraId="4D92C7BC" w14:textId="77777777" w:rsidR="00552DE9" w:rsidRPr="0047074C" w:rsidRDefault="00EA4702" w:rsidP="00552DE9">
            <w:pPr>
              <w:spacing w:after="0" w:line="240" w:lineRule="auto"/>
              <w:jc w:val="center"/>
              <w:rPr>
                <w:rFonts w:ascii="Times New Roman" w:hAnsi="Times New Roman"/>
                <w:sz w:val="24"/>
                <w:szCs w:val="24"/>
              </w:rPr>
            </w:pPr>
            <w:hyperlink r:id="rId15"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00AD4E42" w14:textId="77777777" w:rsidTr="00BF3795">
        <w:trPr>
          <w:trHeight w:val="20"/>
        </w:trPr>
        <w:tc>
          <w:tcPr>
            <w:tcW w:w="594" w:type="dxa"/>
            <w:vMerge/>
            <w:shd w:val="clear" w:color="auto" w:fill="auto"/>
            <w:vAlign w:val="bottom"/>
          </w:tcPr>
          <w:p w14:paraId="512B592D"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0708E9BE"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7BFBE20E"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091C3098"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Допустимый максимальный объем увеличения оперативной памяти</w:t>
            </w:r>
          </w:p>
        </w:tc>
        <w:tc>
          <w:tcPr>
            <w:tcW w:w="1856" w:type="dxa"/>
            <w:shd w:val="clear" w:color="auto" w:fill="auto"/>
            <w:vAlign w:val="center"/>
          </w:tcPr>
          <w:p w14:paraId="1980F44A"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 32</w:t>
            </w:r>
          </w:p>
        </w:tc>
        <w:tc>
          <w:tcPr>
            <w:tcW w:w="1701" w:type="dxa"/>
            <w:shd w:val="clear" w:color="auto" w:fill="auto"/>
            <w:vAlign w:val="center"/>
          </w:tcPr>
          <w:p w14:paraId="03286FC9"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41552EA3"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Гигабайт</w:t>
            </w:r>
          </w:p>
        </w:tc>
        <w:tc>
          <w:tcPr>
            <w:tcW w:w="1666" w:type="dxa"/>
            <w:shd w:val="clear" w:color="auto" w:fill="auto"/>
            <w:vAlign w:val="center"/>
          </w:tcPr>
          <w:p w14:paraId="7BEAFB08" w14:textId="77777777" w:rsidR="00552DE9" w:rsidRPr="0047074C" w:rsidRDefault="00EA4702" w:rsidP="00552DE9">
            <w:pPr>
              <w:spacing w:after="0" w:line="240" w:lineRule="auto"/>
              <w:jc w:val="center"/>
              <w:rPr>
                <w:rFonts w:ascii="Times New Roman" w:hAnsi="Times New Roman"/>
                <w:sz w:val="24"/>
                <w:szCs w:val="24"/>
              </w:rPr>
            </w:pPr>
            <w:hyperlink r:id="rId16"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4F9D5144" w14:textId="77777777" w:rsidTr="00BF3795">
        <w:trPr>
          <w:trHeight w:val="20"/>
        </w:trPr>
        <w:tc>
          <w:tcPr>
            <w:tcW w:w="594" w:type="dxa"/>
            <w:vMerge/>
            <w:shd w:val="clear" w:color="auto" w:fill="auto"/>
            <w:vAlign w:val="bottom"/>
          </w:tcPr>
          <w:p w14:paraId="139FE045"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776B6392"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6DD7DFB2"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0DAD9771"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Интерфейс накопителя SSD</w:t>
            </w:r>
          </w:p>
        </w:tc>
        <w:tc>
          <w:tcPr>
            <w:tcW w:w="1856" w:type="dxa"/>
            <w:shd w:val="clear" w:color="auto" w:fill="auto"/>
            <w:vAlign w:val="center"/>
          </w:tcPr>
          <w:p w14:paraId="5797938E"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SATA</w:t>
            </w:r>
          </w:p>
        </w:tc>
        <w:tc>
          <w:tcPr>
            <w:tcW w:w="1701" w:type="dxa"/>
            <w:shd w:val="clear" w:color="auto" w:fill="auto"/>
            <w:vAlign w:val="center"/>
          </w:tcPr>
          <w:p w14:paraId="6D048FB1"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630962B9" w14:textId="77777777" w:rsidR="00552DE9" w:rsidRPr="0047074C" w:rsidRDefault="00552DE9" w:rsidP="00552DE9">
            <w:pPr>
              <w:spacing w:after="0" w:line="240" w:lineRule="auto"/>
              <w:jc w:val="center"/>
              <w:rPr>
                <w:rFonts w:ascii="Times New Roman" w:hAnsi="Times New Roman"/>
                <w:sz w:val="24"/>
                <w:szCs w:val="24"/>
              </w:rPr>
            </w:pPr>
          </w:p>
        </w:tc>
        <w:tc>
          <w:tcPr>
            <w:tcW w:w="1666" w:type="dxa"/>
            <w:shd w:val="clear" w:color="auto" w:fill="auto"/>
            <w:vAlign w:val="center"/>
          </w:tcPr>
          <w:p w14:paraId="7A1D42EC" w14:textId="77777777" w:rsidR="00552DE9" w:rsidRPr="0047074C" w:rsidRDefault="00EA4702" w:rsidP="00552DE9">
            <w:pPr>
              <w:spacing w:after="0" w:line="240" w:lineRule="auto"/>
              <w:jc w:val="center"/>
              <w:rPr>
                <w:rFonts w:ascii="Times New Roman" w:hAnsi="Times New Roman"/>
                <w:sz w:val="24"/>
                <w:szCs w:val="24"/>
              </w:rPr>
            </w:pPr>
            <w:hyperlink r:id="rId17"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27347CCC" w14:textId="77777777" w:rsidTr="00BF3795">
        <w:trPr>
          <w:trHeight w:val="20"/>
        </w:trPr>
        <w:tc>
          <w:tcPr>
            <w:tcW w:w="594" w:type="dxa"/>
            <w:vMerge/>
            <w:shd w:val="clear" w:color="auto" w:fill="auto"/>
            <w:vAlign w:val="bottom"/>
          </w:tcPr>
          <w:p w14:paraId="61438F84"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77E5B7C8"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42C86506"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1CD86A47"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Количество накопителей типа SSD</w:t>
            </w:r>
          </w:p>
        </w:tc>
        <w:tc>
          <w:tcPr>
            <w:tcW w:w="1856" w:type="dxa"/>
            <w:shd w:val="clear" w:color="auto" w:fill="auto"/>
            <w:vAlign w:val="center"/>
          </w:tcPr>
          <w:p w14:paraId="3571EA21"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701" w:type="dxa"/>
            <w:shd w:val="clear" w:color="auto" w:fill="auto"/>
            <w:vAlign w:val="center"/>
          </w:tcPr>
          <w:p w14:paraId="6E2FC0A3"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38FE2673"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0915DFB9" w14:textId="77777777" w:rsidR="00552DE9" w:rsidRPr="0047074C" w:rsidRDefault="00EA4702" w:rsidP="00552DE9">
            <w:pPr>
              <w:spacing w:after="0" w:line="240" w:lineRule="auto"/>
              <w:jc w:val="center"/>
              <w:rPr>
                <w:rFonts w:ascii="Times New Roman" w:hAnsi="Times New Roman"/>
                <w:sz w:val="24"/>
                <w:szCs w:val="24"/>
              </w:rPr>
            </w:pPr>
            <w:hyperlink r:id="rId18"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4FC6ABE5" w14:textId="77777777" w:rsidTr="00BF3795">
        <w:trPr>
          <w:trHeight w:val="20"/>
        </w:trPr>
        <w:tc>
          <w:tcPr>
            <w:tcW w:w="594" w:type="dxa"/>
            <w:vMerge/>
            <w:shd w:val="clear" w:color="auto" w:fill="auto"/>
            <w:vAlign w:val="bottom"/>
          </w:tcPr>
          <w:p w14:paraId="23A4679E"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7527D324"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13DBF581"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78661F37"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Количество портов HDMI</w:t>
            </w:r>
          </w:p>
        </w:tc>
        <w:tc>
          <w:tcPr>
            <w:tcW w:w="1856" w:type="dxa"/>
            <w:shd w:val="clear" w:color="auto" w:fill="auto"/>
            <w:vAlign w:val="center"/>
          </w:tcPr>
          <w:p w14:paraId="00C87A85"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701" w:type="dxa"/>
            <w:shd w:val="clear" w:color="auto" w:fill="auto"/>
            <w:vAlign w:val="center"/>
          </w:tcPr>
          <w:p w14:paraId="2610E568"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713D9D3F"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63C676C1" w14:textId="77777777" w:rsidR="00552DE9" w:rsidRPr="0047074C" w:rsidRDefault="00EA4702" w:rsidP="00552DE9">
            <w:pPr>
              <w:spacing w:after="0" w:line="240" w:lineRule="auto"/>
              <w:jc w:val="center"/>
              <w:rPr>
                <w:rFonts w:ascii="Times New Roman" w:hAnsi="Times New Roman"/>
                <w:sz w:val="24"/>
                <w:szCs w:val="24"/>
              </w:rPr>
            </w:pPr>
            <w:hyperlink r:id="rId19"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313D36F9" w14:textId="77777777" w:rsidTr="00BF3795">
        <w:trPr>
          <w:trHeight w:val="20"/>
        </w:trPr>
        <w:tc>
          <w:tcPr>
            <w:tcW w:w="594" w:type="dxa"/>
            <w:vMerge/>
            <w:shd w:val="clear" w:color="auto" w:fill="auto"/>
            <w:vAlign w:val="bottom"/>
          </w:tcPr>
          <w:p w14:paraId="13BD4B9B"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600A43DC"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04DA44DD"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44908204"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Количество портов USB 2.0 на передней панели</w:t>
            </w:r>
          </w:p>
        </w:tc>
        <w:tc>
          <w:tcPr>
            <w:tcW w:w="1856" w:type="dxa"/>
            <w:shd w:val="clear" w:color="auto" w:fill="auto"/>
            <w:vAlign w:val="center"/>
          </w:tcPr>
          <w:p w14:paraId="76D8A1FA"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701" w:type="dxa"/>
            <w:shd w:val="clear" w:color="auto" w:fill="auto"/>
            <w:vAlign w:val="center"/>
          </w:tcPr>
          <w:p w14:paraId="6FCADB72"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54518658"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569BC764" w14:textId="77777777" w:rsidR="00552DE9" w:rsidRPr="0047074C" w:rsidRDefault="00EA4702" w:rsidP="00552DE9">
            <w:pPr>
              <w:spacing w:after="0" w:line="240" w:lineRule="auto"/>
              <w:jc w:val="center"/>
              <w:rPr>
                <w:rFonts w:ascii="Times New Roman" w:hAnsi="Times New Roman"/>
                <w:sz w:val="24"/>
                <w:szCs w:val="24"/>
              </w:rPr>
            </w:pPr>
            <w:hyperlink r:id="rId20"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279B7D05" w14:textId="77777777" w:rsidTr="00BF3795">
        <w:trPr>
          <w:trHeight w:val="20"/>
        </w:trPr>
        <w:tc>
          <w:tcPr>
            <w:tcW w:w="594" w:type="dxa"/>
            <w:vMerge/>
            <w:shd w:val="clear" w:color="auto" w:fill="auto"/>
            <w:vAlign w:val="bottom"/>
          </w:tcPr>
          <w:p w14:paraId="1472BAA9"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106FB4D2"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2878A472"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3749802F"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 xml:space="preserve">Количество портов USB 3.2 </w:t>
            </w:r>
            <w:proofErr w:type="spellStart"/>
            <w:r w:rsidRPr="0047074C">
              <w:rPr>
                <w:rFonts w:ascii="Times New Roman" w:hAnsi="Times New Roman"/>
                <w:sz w:val="24"/>
                <w:szCs w:val="24"/>
              </w:rPr>
              <w:t>Gen</w:t>
            </w:r>
            <w:proofErr w:type="spellEnd"/>
            <w:r w:rsidRPr="0047074C">
              <w:rPr>
                <w:rFonts w:ascii="Times New Roman" w:hAnsi="Times New Roman"/>
                <w:sz w:val="24"/>
                <w:szCs w:val="24"/>
              </w:rPr>
              <w:t xml:space="preserve"> 1 (USB 3.1 </w:t>
            </w:r>
            <w:proofErr w:type="spellStart"/>
            <w:r w:rsidRPr="0047074C">
              <w:rPr>
                <w:rFonts w:ascii="Times New Roman" w:hAnsi="Times New Roman"/>
                <w:sz w:val="24"/>
                <w:szCs w:val="24"/>
              </w:rPr>
              <w:t>Gen</w:t>
            </w:r>
            <w:proofErr w:type="spellEnd"/>
            <w:r w:rsidRPr="0047074C">
              <w:rPr>
                <w:rFonts w:ascii="Times New Roman" w:hAnsi="Times New Roman"/>
                <w:sz w:val="24"/>
                <w:szCs w:val="24"/>
              </w:rPr>
              <w:t xml:space="preserve"> 1, USB 3.0) на передней панели</w:t>
            </w:r>
          </w:p>
        </w:tc>
        <w:tc>
          <w:tcPr>
            <w:tcW w:w="1856" w:type="dxa"/>
            <w:shd w:val="clear" w:color="auto" w:fill="auto"/>
            <w:vAlign w:val="center"/>
          </w:tcPr>
          <w:p w14:paraId="19C74B97"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701" w:type="dxa"/>
            <w:shd w:val="clear" w:color="auto" w:fill="auto"/>
            <w:vAlign w:val="center"/>
          </w:tcPr>
          <w:p w14:paraId="0DABA265"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0C81BB8F"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68051FA2" w14:textId="77777777" w:rsidR="00552DE9" w:rsidRPr="0047074C" w:rsidRDefault="00EA4702" w:rsidP="00552DE9">
            <w:pPr>
              <w:spacing w:after="0" w:line="240" w:lineRule="auto"/>
              <w:jc w:val="center"/>
              <w:rPr>
                <w:rFonts w:ascii="Times New Roman" w:hAnsi="Times New Roman"/>
                <w:sz w:val="24"/>
                <w:szCs w:val="24"/>
              </w:rPr>
            </w:pPr>
            <w:hyperlink r:id="rId21"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05047CAF" w14:textId="77777777" w:rsidTr="00BF3795">
        <w:trPr>
          <w:trHeight w:val="20"/>
        </w:trPr>
        <w:tc>
          <w:tcPr>
            <w:tcW w:w="594" w:type="dxa"/>
            <w:vMerge/>
            <w:shd w:val="clear" w:color="auto" w:fill="auto"/>
            <w:vAlign w:val="bottom"/>
          </w:tcPr>
          <w:p w14:paraId="1317E343"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16764EE5"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53BD5A97"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224943ED"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Количество ядер процессора</w:t>
            </w:r>
          </w:p>
        </w:tc>
        <w:tc>
          <w:tcPr>
            <w:tcW w:w="1856" w:type="dxa"/>
            <w:shd w:val="clear" w:color="auto" w:fill="auto"/>
            <w:vAlign w:val="center"/>
          </w:tcPr>
          <w:p w14:paraId="6FBF923E"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 6</w:t>
            </w:r>
          </w:p>
        </w:tc>
        <w:tc>
          <w:tcPr>
            <w:tcW w:w="1701" w:type="dxa"/>
            <w:shd w:val="clear" w:color="auto" w:fill="auto"/>
            <w:vAlign w:val="center"/>
          </w:tcPr>
          <w:p w14:paraId="235A48BD"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59A54A02"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35151647" w14:textId="77777777" w:rsidR="00552DE9" w:rsidRPr="0047074C" w:rsidRDefault="00EA4702" w:rsidP="00552DE9">
            <w:pPr>
              <w:spacing w:after="0" w:line="240" w:lineRule="auto"/>
              <w:jc w:val="center"/>
              <w:rPr>
                <w:rFonts w:ascii="Times New Roman" w:hAnsi="Times New Roman"/>
                <w:sz w:val="24"/>
                <w:szCs w:val="24"/>
              </w:rPr>
            </w:pPr>
            <w:hyperlink r:id="rId22"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4A787B53" w14:textId="77777777" w:rsidTr="00BF3795">
        <w:trPr>
          <w:trHeight w:val="20"/>
        </w:trPr>
        <w:tc>
          <w:tcPr>
            <w:tcW w:w="594" w:type="dxa"/>
            <w:vMerge/>
            <w:shd w:val="clear" w:color="auto" w:fill="auto"/>
            <w:vAlign w:val="bottom"/>
          </w:tcPr>
          <w:p w14:paraId="183005B7"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0558038B"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1C8C989B"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58C7331F"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Мощность блока питания</w:t>
            </w:r>
          </w:p>
        </w:tc>
        <w:tc>
          <w:tcPr>
            <w:tcW w:w="1856" w:type="dxa"/>
            <w:shd w:val="clear" w:color="auto" w:fill="auto"/>
            <w:vAlign w:val="center"/>
          </w:tcPr>
          <w:p w14:paraId="6D010AAB"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 400</w:t>
            </w:r>
          </w:p>
        </w:tc>
        <w:tc>
          <w:tcPr>
            <w:tcW w:w="1701" w:type="dxa"/>
            <w:shd w:val="clear" w:color="auto" w:fill="auto"/>
            <w:vAlign w:val="center"/>
          </w:tcPr>
          <w:p w14:paraId="5C033D3A"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0350C4B3"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Ватт</w:t>
            </w:r>
          </w:p>
        </w:tc>
        <w:tc>
          <w:tcPr>
            <w:tcW w:w="1666" w:type="dxa"/>
            <w:shd w:val="clear" w:color="auto" w:fill="auto"/>
            <w:vAlign w:val="center"/>
          </w:tcPr>
          <w:p w14:paraId="4C96A659" w14:textId="77777777" w:rsidR="00552DE9" w:rsidRPr="0047074C" w:rsidRDefault="00EA4702" w:rsidP="00552DE9">
            <w:pPr>
              <w:spacing w:after="0" w:line="240" w:lineRule="auto"/>
              <w:jc w:val="center"/>
              <w:rPr>
                <w:rFonts w:ascii="Times New Roman" w:hAnsi="Times New Roman"/>
                <w:sz w:val="24"/>
                <w:szCs w:val="24"/>
              </w:rPr>
            </w:pPr>
            <w:hyperlink r:id="rId23"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301634D0" w14:textId="77777777" w:rsidTr="00BF3795">
        <w:trPr>
          <w:trHeight w:val="20"/>
        </w:trPr>
        <w:tc>
          <w:tcPr>
            <w:tcW w:w="594" w:type="dxa"/>
            <w:vMerge/>
            <w:shd w:val="clear" w:color="auto" w:fill="auto"/>
            <w:vAlign w:val="bottom"/>
          </w:tcPr>
          <w:p w14:paraId="0B200B94"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6768D9DF"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3C7B2730"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5B9B3AD9"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Наличие встроенного видеоадаптера</w:t>
            </w:r>
          </w:p>
        </w:tc>
        <w:tc>
          <w:tcPr>
            <w:tcW w:w="1856" w:type="dxa"/>
            <w:shd w:val="clear" w:color="auto" w:fill="auto"/>
            <w:vAlign w:val="center"/>
          </w:tcPr>
          <w:p w14:paraId="6D2D6B93" w14:textId="7D149D7A" w:rsidR="00552DE9" w:rsidRPr="0047074C" w:rsidRDefault="00BF3795" w:rsidP="00BF3795">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0284D0F4"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3C50DF82" w14:textId="77777777" w:rsidR="00552DE9" w:rsidRPr="0047074C" w:rsidRDefault="00552DE9" w:rsidP="00552DE9">
            <w:pPr>
              <w:spacing w:after="0" w:line="240" w:lineRule="auto"/>
              <w:jc w:val="center"/>
              <w:rPr>
                <w:rFonts w:ascii="Times New Roman" w:hAnsi="Times New Roman"/>
                <w:sz w:val="24"/>
                <w:szCs w:val="24"/>
              </w:rPr>
            </w:pPr>
          </w:p>
        </w:tc>
        <w:tc>
          <w:tcPr>
            <w:tcW w:w="1666" w:type="dxa"/>
            <w:shd w:val="clear" w:color="auto" w:fill="auto"/>
            <w:vAlign w:val="center"/>
          </w:tcPr>
          <w:p w14:paraId="059B40EB" w14:textId="77777777" w:rsidR="00552DE9" w:rsidRPr="0047074C" w:rsidRDefault="00EA4702" w:rsidP="00552DE9">
            <w:pPr>
              <w:spacing w:after="0" w:line="240" w:lineRule="auto"/>
              <w:jc w:val="center"/>
              <w:rPr>
                <w:rFonts w:ascii="Times New Roman" w:hAnsi="Times New Roman"/>
                <w:sz w:val="24"/>
                <w:szCs w:val="24"/>
              </w:rPr>
            </w:pPr>
            <w:hyperlink r:id="rId24"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7555E087" w14:textId="77777777" w:rsidTr="00BF3795">
        <w:trPr>
          <w:trHeight w:val="20"/>
        </w:trPr>
        <w:tc>
          <w:tcPr>
            <w:tcW w:w="594" w:type="dxa"/>
            <w:vMerge/>
            <w:shd w:val="clear" w:color="auto" w:fill="auto"/>
            <w:vAlign w:val="bottom"/>
          </w:tcPr>
          <w:p w14:paraId="5EF4E74D"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745A69B5"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4B9644CE"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5EDA7D02"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 xml:space="preserve">Наличие входного </w:t>
            </w:r>
            <w:proofErr w:type="spellStart"/>
            <w:r w:rsidRPr="0047074C">
              <w:rPr>
                <w:rFonts w:ascii="Times New Roman" w:hAnsi="Times New Roman"/>
                <w:sz w:val="24"/>
                <w:szCs w:val="24"/>
              </w:rPr>
              <w:t>аудиоразъема</w:t>
            </w:r>
            <w:proofErr w:type="spellEnd"/>
            <w:r w:rsidRPr="0047074C">
              <w:rPr>
                <w:rFonts w:ascii="Times New Roman" w:hAnsi="Times New Roman"/>
                <w:sz w:val="24"/>
                <w:szCs w:val="24"/>
              </w:rPr>
              <w:t xml:space="preserve"> для микрофона</w:t>
            </w:r>
          </w:p>
        </w:tc>
        <w:tc>
          <w:tcPr>
            <w:tcW w:w="1856" w:type="dxa"/>
            <w:shd w:val="clear" w:color="auto" w:fill="auto"/>
            <w:vAlign w:val="center"/>
          </w:tcPr>
          <w:p w14:paraId="7EFA9E53" w14:textId="27B6F0EA" w:rsidR="00552DE9" w:rsidRPr="0047074C" w:rsidRDefault="00BF3795" w:rsidP="00BF3795">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6F98C5DE"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52EBCF42" w14:textId="77777777" w:rsidR="00552DE9" w:rsidRPr="0047074C" w:rsidRDefault="00552DE9" w:rsidP="00552DE9">
            <w:pPr>
              <w:spacing w:after="0" w:line="240" w:lineRule="auto"/>
              <w:jc w:val="center"/>
              <w:rPr>
                <w:rFonts w:ascii="Times New Roman" w:hAnsi="Times New Roman"/>
                <w:sz w:val="24"/>
                <w:szCs w:val="24"/>
              </w:rPr>
            </w:pPr>
          </w:p>
        </w:tc>
        <w:tc>
          <w:tcPr>
            <w:tcW w:w="1666" w:type="dxa"/>
            <w:shd w:val="clear" w:color="auto" w:fill="auto"/>
            <w:vAlign w:val="center"/>
          </w:tcPr>
          <w:p w14:paraId="3B7AE953" w14:textId="77777777" w:rsidR="00552DE9" w:rsidRPr="0047074C" w:rsidRDefault="00EA4702" w:rsidP="00552DE9">
            <w:pPr>
              <w:spacing w:after="0" w:line="240" w:lineRule="auto"/>
              <w:jc w:val="center"/>
              <w:rPr>
                <w:rFonts w:ascii="Times New Roman" w:hAnsi="Times New Roman"/>
                <w:sz w:val="24"/>
                <w:szCs w:val="24"/>
              </w:rPr>
            </w:pPr>
            <w:hyperlink r:id="rId25"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4DD41C06" w14:textId="77777777" w:rsidTr="00BF3795">
        <w:trPr>
          <w:trHeight w:val="20"/>
        </w:trPr>
        <w:tc>
          <w:tcPr>
            <w:tcW w:w="594" w:type="dxa"/>
            <w:vMerge/>
            <w:shd w:val="clear" w:color="auto" w:fill="auto"/>
            <w:vAlign w:val="bottom"/>
          </w:tcPr>
          <w:p w14:paraId="7A9390E7"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0A2AE37C"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2A65BF60"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1C6B899D"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 xml:space="preserve">Наличие входного </w:t>
            </w:r>
            <w:proofErr w:type="spellStart"/>
            <w:r w:rsidRPr="0047074C">
              <w:rPr>
                <w:rFonts w:ascii="Times New Roman" w:hAnsi="Times New Roman"/>
                <w:sz w:val="24"/>
                <w:szCs w:val="24"/>
              </w:rPr>
              <w:t>аудиоразъема</w:t>
            </w:r>
            <w:proofErr w:type="spellEnd"/>
            <w:r w:rsidRPr="0047074C">
              <w:rPr>
                <w:rFonts w:ascii="Times New Roman" w:hAnsi="Times New Roman"/>
                <w:sz w:val="24"/>
                <w:szCs w:val="24"/>
              </w:rPr>
              <w:t xml:space="preserve"> для микрофона на передней панели</w:t>
            </w:r>
          </w:p>
        </w:tc>
        <w:tc>
          <w:tcPr>
            <w:tcW w:w="1856" w:type="dxa"/>
            <w:shd w:val="clear" w:color="auto" w:fill="auto"/>
            <w:vAlign w:val="center"/>
          </w:tcPr>
          <w:p w14:paraId="648B074D" w14:textId="64327EE0" w:rsidR="00552DE9" w:rsidRPr="0047074C" w:rsidRDefault="00BF3795" w:rsidP="00552DE9">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44A408D0"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63F2E65B" w14:textId="77777777" w:rsidR="00552DE9" w:rsidRPr="0047074C" w:rsidRDefault="00552DE9" w:rsidP="00552DE9">
            <w:pPr>
              <w:spacing w:after="0" w:line="240" w:lineRule="auto"/>
              <w:jc w:val="center"/>
              <w:rPr>
                <w:rFonts w:ascii="Times New Roman" w:hAnsi="Times New Roman"/>
                <w:sz w:val="24"/>
                <w:szCs w:val="24"/>
              </w:rPr>
            </w:pPr>
          </w:p>
        </w:tc>
        <w:tc>
          <w:tcPr>
            <w:tcW w:w="1666" w:type="dxa"/>
            <w:shd w:val="clear" w:color="auto" w:fill="auto"/>
            <w:vAlign w:val="center"/>
          </w:tcPr>
          <w:p w14:paraId="787C263E" w14:textId="77777777" w:rsidR="00552DE9" w:rsidRPr="0047074C" w:rsidRDefault="00EA4702" w:rsidP="00552DE9">
            <w:pPr>
              <w:spacing w:after="0" w:line="240" w:lineRule="auto"/>
              <w:jc w:val="center"/>
              <w:rPr>
                <w:rFonts w:ascii="Times New Roman" w:hAnsi="Times New Roman"/>
                <w:sz w:val="24"/>
                <w:szCs w:val="24"/>
              </w:rPr>
            </w:pPr>
            <w:hyperlink r:id="rId26"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64FEE236" w14:textId="77777777" w:rsidTr="00BF3795">
        <w:trPr>
          <w:trHeight w:val="20"/>
        </w:trPr>
        <w:tc>
          <w:tcPr>
            <w:tcW w:w="594" w:type="dxa"/>
            <w:vMerge/>
            <w:shd w:val="clear" w:color="auto" w:fill="auto"/>
            <w:vAlign w:val="bottom"/>
          </w:tcPr>
          <w:p w14:paraId="5D43E3A0"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10805BFA"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27553A0C"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0BA0A8FE"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 xml:space="preserve">Наличие выходного </w:t>
            </w:r>
            <w:proofErr w:type="spellStart"/>
            <w:r w:rsidRPr="0047074C">
              <w:rPr>
                <w:rFonts w:ascii="Times New Roman" w:hAnsi="Times New Roman"/>
                <w:sz w:val="24"/>
                <w:szCs w:val="24"/>
              </w:rPr>
              <w:t>аудиоразъема</w:t>
            </w:r>
            <w:proofErr w:type="spellEnd"/>
          </w:p>
        </w:tc>
        <w:tc>
          <w:tcPr>
            <w:tcW w:w="1856" w:type="dxa"/>
            <w:shd w:val="clear" w:color="auto" w:fill="auto"/>
            <w:vAlign w:val="center"/>
          </w:tcPr>
          <w:p w14:paraId="2D7FC874" w14:textId="56C916C2" w:rsidR="00552DE9" w:rsidRPr="0047074C" w:rsidRDefault="00BF3795" w:rsidP="00552DE9">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1A39DC1D"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38BE136F" w14:textId="77777777" w:rsidR="00552DE9" w:rsidRPr="0047074C" w:rsidRDefault="00552DE9" w:rsidP="00552DE9">
            <w:pPr>
              <w:spacing w:after="0" w:line="240" w:lineRule="auto"/>
              <w:jc w:val="center"/>
              <w:rPr>
                <w:rFonts w:ascii="Times New Roman" w:hAnsi="Times New Roman"/>
                <w:sz w:val="24"/>
                <w:szCs w:val="24"/>
              </w:rPr>
            </w:pPr>
          </w:p>
        </w:tc>
        <w:tc>
          <w:tcPr>
            <w:tcW w:w="1666" w:type="dxa"/>
            <w:shd w:val="clear" w:color="auto" w:fill="auto"/>
            <w:vAlign w:val="center"/>
          </w:tcPr>
          <w:p w14:paraId="6EFC6D6D" w14:textId="77777777" w:rsidR="00552DE9" w:rsidRPr="0047074C" w:rsidRDefault="00EA4702" w:rsidP="00552DE9">
            <w:pPr>
              <w:spacing w:after="0" w:line="240" w:lineRule="auto"/>
              <w:jc w:val="center"/>
              <w:rPr>
                <w:rFonts w:ascii="Times New Roman" w:hAnsi="Times New Roman"/>
                <w:sz w:val="24"/>
                <w:szCs w:val="24"/>
              </w:rPr>
            </w:pPr>
            <w:hyperlink r:id="rId27"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4A9D307C" w14:textId="77777777" w:rsidTr="00BF3795">
        <w:trPr>
          <w:trHeight w:val="20"/>
        </w:trPr>
        <w:tc>
          <w:tcPr>
            <w:tcW w:w="594" w:type="dxa"/>
            <w:vMerge/>
            <w:shd w:val="clear" w:color="auto" w:fill="auto"/>
            <w:vAlign w:val="bottom"/>
          </w:tcPr>
          <w:p w14:paraId="213915F3"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260BC712"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2CE0D56E"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4868B946"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 xml:space="preserve">Наличие выходного </w:t>
            </w:r>
            <w:proofErr w:type="spellStart"/>
            <w:r w:rsidRPr="0047074C">
              <w:rPr>
                <w:rFonts w:ascii="Times New Roman" w:hAnsi="Times New Roman"/>
                <w:sz w:val="24"/>
                <w:szCs w:val="24"/>
              </w:rPr>
              <w:t>аудиоразъема</w:t>
            </w:r>
            <w:proofErr w:type="spellEnd"/>
            <w:r w:rsidRPr="0047074C">
              <w:rPr>
                <w:rFonts w:ascii="Times New Roman" w:hAnsi="Times New Roman"/>
                <w:sz w:val="24"/>
                <w:szCs w:val="24"/>
              </w:rPr>
              <w:t xml:space="preserve"> на передней панели</w:t>
            </w:r>
          </w:p>
        </w:tc>
        <w:tc>
          <w:tcPr>
            <w:tcW w:w="1856" w:type="dxa"/>
            <w:shd w:val="clear" w:color="auto" w:fill="auto"/>
            <w:vAlign w:val="center"/>
          </w:tcPr>
          <w:p w14:paraId="749883E0" w14:textId="38700379" w:rsidR="00552DE9" w:rsidRPr="0047074C" w:rsidRDefault="00BF3795" w:rsidP="00552DE9">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1A08133A"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42D64C72" w14:textId="77777777" w:rsidR="00552DE9" w:rsidRPr="0047074C" w:rsidRDefault="00552DE9" w:rsidP="00552DE9">
            <w:pPr>
              <w:spacing w:after="0" w:line="240" w:lineRule="auto"/>
              <w:jc w:val="center"/>
              <w:rPr>
                <w:rFonts w:ascii="Times New Roman" w:hAnsi="Times New Roman"/>
                <w:sz w:val="24"/>
                <w:szCs w:val="24"/>
              </w:rPr>
            </w:pPr>
          </w:p>
        </w:tc>
        <w:tc>
          <w:tcPr>
            <w:tcW w:w="1666" w:type="dxa"/>
            <w:shd w:val="clear" w:color="auto" w:fill="auto"/>
            <w:vAlign w:val="center"/>
          </w:tcPr>
          <w:p w14:paraId="323F89FB" w14:textId="77777777" w:rsidR="00552DE9" w:rsidRPr="0047074C" w:rsidRDefault="00EA4702" w:rsidP="00552DE9">
            <w:pPr>
              <w:spacing w:after="0" w:line="240" w:lineRule="auto"/>
              <w:jc w:val="center"/>
              <w:rPr>
                <w:rFonts w:ascii="Times New Roman" w:hAnsi="Times New Roman"/>
                <w:sz w:val="24"/>
                <w:szCs w:val="24"/>
              </w:rPr>
            </w:pPr>
            <w:hyperlink r:id="rId28"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55113264" w14:textId="77777777" w:rsidTr="00BF3795">
        <w:trPr>
          <w:trHeight w:val="20"/>
        </w:trPr>
        <w:tc>
          <w:tcPr>
            <w:tcW w:w="594" w:type="dxa"/>
            <w:vMerge/>
            <w:shd w:val="clear" w:color="auto" w:fill="auto"/>
            <w:vAlign w:val="bottom"/>
          </w:tcPr>
          <w:p w14:paraId="0B59D7C5"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10B7686D"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672DD87D"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64D72AC5"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Объем накопителя SSD</w:t>
            </w:r>
          </w:p>
        </w:tc>
        <w:tc>
          <w:tcPr>
            <w:tcW w:w="1856" w:type="dxa"/>
            <w:shd w:val="clear" w:color="auto" w:fill="auto"/>
            <w:vAlign w:val="center"/>
          </w:tcPr>
          <w:p w14:paraId="2D90AEF8"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 480</w:t>
            </w:r>
          </w:p>
        </w:tc>
        <w:tc>
          <w:tcPr>
            <w:tcW w:w="1701" w:type="dxa"/>
            <w:shd w:val="clear" w:color="auto" w:fill="auto"/>
            <w:vAlign w:val="center"/>
          </w:tcPr>
          <w:p w14:paraId="22952D0C"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4FEDEDBD"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Гигабайт</w:t>
            </w:r>
          </w:p>
        </w:tc>
        <w:tc>
          <w:tcPr>
            <w:tcW w:w="1666" w:type="dxa"/>
            <w:shd w:val="clear" w:color="auto" w:fill="auto"/>
            <w:vAlign w:val="center"/>
          </w:tcPr>
          <w:p w14:paraId="75C65754" w14:textId="77777777" w:rsidR="00552DE9" w:rsidRPr="0047074C" w:rsidRDefault="00EA4702" w:rsidP="00552DE9">
            <w:pPr>
              <w:spacing w:after="0" w:line="240" w:lineRule="auto"/>
              <w:jc w:val="center"/>
              <w:rPr>
                <w:rFonts w:ascii="Times New Roman" w:hAnsi="Times New Roman"/>
                <w:sz w:val="24"/>
                <w:szCs w:val="24"/>
              </w:rPr>
            </w:pPr>
            <w:hyperlink r:id="rId29"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14AB0BCD" w14:textId="77777777" w:rsidTr="00BF3795">
        <w:trPr>
          <w:trHeight w:val="20"/>
        </w:trPr>
        <w:tc>
          <w:tcPr>
            <w:tcW w:w="594" w:type="dxa"/>
            <w:vMerge/>
            <w:shd w:val="clear" w:color="auto" w:fill="auto"/>
            <w:vAlign w:val="bottom"/>
          </w:tcPr>
          <w:p w14:paraId="0FC7105B"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62CB275B"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26B1C605"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0D06803E"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Объем установленной оперативной памяти</w:t>
            </w:r>
          </w:p>
        </w:tc>
        <w:tc>
          <w:tcPr>
            <w:tcW w:w="1856" w:type="dxa"/>
            <w:shd w:val="clear" w:color="auto" w:fill="auto"/>
            <w:vAlign w:val="center"/>
          </w:tcPr>
          <w:p w14:paraId="4D727681"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 8</w:t>
            </w:r>
          </w:p>
        </w:tc>
        <w:tc>
          <w:tcPr>
            <w:tcW w:w="1701" w:type="dxa"/>
            <w:shd w:val="clear" w:color="auto" w:fill="auto"/>
            <w:vAlign w:val="center"/>
          </w:tcPr>
          <w:p w14:paraId="3B39249B"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1A3E1DCF"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Гигабайт</w:t>
            </w:r>
          </w:p>
        </w:tc>
        <w:tc>
          <w:tcPr>
            <w:tcW w:w="1666" w:type="dxa"/>
            <w:shd w:val="clear" w:color="auto" w:fill="auto"/>
            <w:vAlign w:val="center"/>
          </w:tcPr>
          <w:p w14:paraId="5C0A5D52" w14:textId="77777777" w:rsidR="00552DE9" w:rsidRPr="0047074C" w:rsidRDefault="00EA4702" w:rsidP="00552DE9">
            <w:pPr>
              <w:spacing w:after="0" w:line="240" w:lineRule="auto"/>
              <w:jc w:val="center"/>
              <w:rPr>
                <w:rFonts w:ascii="Times New Roman" w:hAnsi="Times New Roman"/>
                <w:sz w:val="24"/>
                <w:szCs w:val="24"/>
              </w:rPr>
            </w:pPr>
            <w:hyperlink r:id="rId30"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708C46E1" w14:textId="77777777" w:rsidTr="00BF3795">
        <w:trPr>
          <w:trHeight w:val="20"/>
        </w:trPr>
        <w:tc>
          <w:tcPr>
            <w:tcW w:w="594" w:type="dxa"/>
            <w:vMerge/>
            <w:shd w:val="clear" w:color="auto" w:fill="auto"/>
            <w:vAlign w:val="bottom"/>
          </w:tcPr>
          <w:p w14:paraId="00F0785D"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244646CD"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3716F719"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07124A26"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Сетевой интерфейс 8P8C (RJ-45)</w:t>
            </w:r>
          </w:p>
        </w:tc>
        <w:tc>
          <w:tcPr>
            <w:tcW w:w="1856" w:type="dxa"/>
            <w:shd w:val="clear" w:color="auto" w:fill="auto"/>
            <w:vAlign w:val="center"/>
          </w:tcPr>
          <w:p w14:paraId="63B33752"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701" w:type="dxa"/>
            <w:shd w:val="clear" w:color="auto" w:fill="auto"/>
            <w:vAlign w:val="center"/>
          </w:tcPr>
          <w:p w14:paraId="6D5E225F"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4F5991B1"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3A3724D1" w14:textId="77777777" w:rsidR="00552DE9" w:rsidRPr="0047074C" w:rsidRDefault="00EA4702" w:rsidP="00552DE9">
            <w:pPr>
              <w:spacing w:after="0" w:line="240" w:lineRule="auto"/>
              <w:jc w:val="center"/>
              <w:rPr>
                <w:rFonts w:ascii="Times New Roman" w:hAnsi="Times New Roman"/>
                <w:sz w:val="24"/>
                <w:szCs w:val="24"/>
              </w:rPr>
            </w:pPr>
            <w:hyperlink r:id="rId31"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36826578" w14:textId="77777777" w:rsidTr="00BF3795">
        <w:trPr>
          <w:trHeight w:val="20"/>
        </w:trPr>
        <w:tc>
          <w:tcPr>
            <w:tcW w:w="594" w:type="dxa"/>
            <w:vMerge/>
            <w:shd w:val="clear" w:color="auto" w:fill="auto"/>
            <w:vAlign w:val="bottom"/>
          </w:tcPr>
          <w:p w14:paraId="50882797"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12639D75"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129C3D91"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0EF28FA9"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Суммарное количество встроенных в корпус портов USB 2.0</w:t>
            </w:r>
          </w:p>
        </w:tc>
        <w:tc>
          <w:tcPr>
            <w:tcW w:w="1856" w:type="dxa"/>
            <w:shd w:val="clear" w:color="auto" w:fill="auto"/>
            <w:vAlign w:val="center"/>
          </w:tcPr>
          <w:p w14:paraId="0A7E11C7"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 3</w:t>
            </w:r>
          </w:p>
        </w:tc>
        <w:tc>
          <w:tcPr>
            <w:tcW w:w="1701" w:type="dxa"/>
            <w:shd w:val="clear" w:color="auto" w:fill="auto"/>
            <w:vAlign w:val="center"/>
          </w:tcPr>
          <w:p w14:paraId="217CA86E"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46565316"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78BE45A3" w14:textId="77777777" w:rsidR="00552DE9" w:rsidRPr="0047074C" w:rsidRDefault="00EA4702" w:rsidP="00552DE9">
            <w:pPr>
              <w:spacing w:after="0" w:line="240" w:lineRule="auto"/>
              <w:jc w:val="center"/>
              <w:rPr>
                <w:rFonts w:ascii="Times New Roman" w:hAnsi="Times New Roman"/>
                <w:sz w:val="24"/>
                <w:szCs w:val="24"/>
              </w:rPr>
            </w:pPr>
            <w:hyperlink r:id="rId32"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2CF5AB1D" w14:textId="77777777" w:rsidTr="00BF3795">
        <w:trPr>
          <w:trHeight w:val="20"/>
        </w:trPr>
        <w:tc>
          <w:tcPr>
            <w:tcW w:w="594" w:type="dxa"/>
            <w:vMerge/>
            <w:shd w:val="clear" w:color="auto" w:fill="auto"/>
            <w:vAlign w:val="bottom"/>
          </w:tcPr>
          <w:p w14:paraId="437B6BC2"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70E1D009"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21F6CBF4"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13FB0BA9"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 xml:space="preserve">Суммарное количество встроенных в корпус портов USB 3.2 </w:t>
            </w:r>
            <w:proofErr w:type="spellStart"/>
            <w:r w:rsidRPr="0047074C">
              <w:rPr>
                <w:rFonts w:ascii="Times New Roman" w:hAnsi="Times New Roman"/>
                <w:sz w:val="24"/>
                <w:szCs w:val="24"/>
              </w:rPr>
              <w:t>Gen</w:t>
            </w:r>
            <w:proofErr w:type="spellEnd"/>
            <w:r w:rsidRPr="0047074C">
              <w:rPr>
                <w:rFonts w:ascii="Times New Roman" w:hAnsi="Times New Roman"/>
                <w:sz w:val="24"/>
                <w:szCs w:val="24"/>
              </w:rPr>
              <w:t xml:space="preserve"> 1 </w:t>
            </w:r>
            <w:r w:rsidRPr="0047074C">
              <w:rPr>
                <w:rFonts w:ascii="Times New Roman" w:hAnsi="Times New Roman"/>
                <w:sz w:val="24"/>
                <w:szCs w:val="24"/>
              </w:rPr>
              <w:lastRenderedPageBreak/>
              <w:t xml:space="preserve">(USB 3.1 </w:t>
            </w:r>
            <w:proofErr w:type="spellStart"/>
            <w:r w:rsidRPr="0047074C">
              <w:rPr>
                <w:rFonts w:ascii="Times New Roman" w:hAnsi="Times New Roman"/>
                <w:sz w:val="24"/>
                <w:szCs w:val="24"/>
              </w:rPr>
              <w:t>Gen</w:t>
            </w:r>
            <w:proofErr w:type="spellEnd"/>
            <w:r w:rsidRPr="0047074C">
              <w:rPr>
                <w:rFonts w:ascii="Times New Roman" w:hAnsi="Times New Roman"/>
                <w:sz w:val="24"/>
                <w:szCs w:val="24"/>
              </w:rPr>
              <w:t xml:space="preserve"> 1, USB 3.0) на передней панели</w:t>
            </w:r>
          </w:p>
        </w:tc>
        <w:tc>
          <w:tcPr>
            <w:tcW w:w="1856" w:type="dxa"/>
            <w:shd w:val="clear" w:color="auto" w:fill="auto"/>
            <w:vAlign w:val="center"/>
          </w:tcPr>
          <w:p w14:paraId="20FB18D4"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lastRenderedPageBreak/>
              <w:t>≥ 2</w:t>
            </w:r>
          </w:p>
        </w:tc>
        <w:tc>
          <w:tcPr>
            <w:tcW w:w="1701" w:type="dxa"/>
            <w:shd w:val="clear" w:color="auto" w:fill="auto"/>
            <w:vAlign w:val="center"/>
          </w:tcPr>
          <w:p w14:paraId="5BF44CF6"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4639724D"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24E2D442" w14:textId="77777777" w:rsidR="00552DE9" w:rsidRPr="0047074C" w:rsidRDefault="00EA4702" w:rsidP="00552DE9">
            <w:pPr>
              <w:spacing w:after="0" w:line="240" w:lineRule="auto"/>
              <w:jc w:val="center"/>
              <w:rPr>
                <w:rFonts w:ascii="Times New Roman" w:hAnsi="Times New Roman"/>
                <w:sz w:val="24"/>
                <w:szCs w:val="24"/>
              </w:rPr>
            </w:pPr>
            <w:hyperlink r:id="rId33"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55C60BAD" w14:textId="77777777" w:rsidTr="00BF3795">
        <w:trPr>
          <w:trHeight w:val="20"/>
        </w:trPr>
        <w:tc>
          <w:tcPr>
            <w:tcW w:w="594" w:type="dxa"/>
            <w:vMerge/>
            <w:shd w:val="clear" w:color="auto" w:fill="auto"/>
            <w:vAlign w:val="bottom"/>
          </w:tcPr>
          <w:p w14:paraId="67B247C8"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3D78B21A"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5A555F3E"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1833B886"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Тактовая частота оперативной памяти</w:t>
            </w:r>
          </w:p>
        </w:tc>
        <w:tc>
          <w:tcPr>
            <w:tcW w:w="1856" w:type="dxa"/>
            <w:shd w:val="clear" w:color="auto" w:fill="auto"/>
            <w:vAlign w:val="center"/>
          </w:tcPr>
          <w:p w14:paraId="133AAED8"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 2133</w:t>
            </w:r>
          </w:p>
        </w:tc>
        <w:tc>
          <w:tcPr>
            <w:tcW w:w="1701" w:type="dxa"/>
            <w:shd w:val="clear" w:color="auto" w:fill="auto"/>
            <w:vAlign w:val="center"/>
          </w:tcPr>
          <w:p w14:paraId="4D5256DB"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6ADAE6D9"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Мегагерц</w:t>
            </w:r>
          </w:p>
        </w:tc>
        <w:tc>
          <w:tcPr>
            <w:tcW w:w="1666" w:type="dxa"/>
            <w:shd w:val="clear" w:color="auto" w:fill="auto"/>
            <w:vAlign w:val="center"/>
          </w:tcPr>
          <w:p w14:paraId="6AD7041F" w14:textId="77777777" w:rsidR="00552DE9" w:rsidRPr="0047074C" w:rsidRDefault="00EA4702" w:rsidP="00552DE9">
            <w:pPr>
              <w:spacing w:after="0" w:line="240" w:lineRule="auto"/>
              <w:jc w:val="center"/>
              <w:rPr>
                <w:rFonts w:ascii="Times New Roman" w:hAnsi="Times New Roman"/>
                <w:sz w:val="24"/>
                <w:szCs w:val="24"/>
              </w:rPr>
            </w:pPr>
            <w:hyperlink r:id="rId34"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7A1C9D02" w14:textId="77777777" w:rsidTr="00BF3795">
        <w:trPr>
          <w:trHeight w:val="20"/>
        </w:trPr>
        <w:tc>
          <w:tcPr>
            <w:tcW w:w="594" w:type="dxa"/>
            <w:vMerge/>
            <w:shd w:val="clear" w:color="auto" w:fill="auto"/>
            <w:vAlign w:val="bottom"/>
          </w:tcPr>
          <w:p w14:paraId="29BAD3C6"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7F5B2A4B"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67727781"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2D5F7E3C"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Тип оперативной памяти</w:t>
            </w:r>
          </w:p>
        </w:tc>
        <w:tc>
          <w:tcPr>
            <w:tcW w:w="1856" w:type="dxa"/>
            <w:shd w:val="clear" w:color="auto" w:fill="auto"/>
            <w:vAlign w:val="center"/>
          </w:tcPr>
          <w:p w14:paraId="437A8CA1"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DDR4</w:t>
            </w:r>
          </w:p>
        </w:tc>
        <w:tc>
          <w:tcPr>
            <w:tcW w:w="1701" w:type="dxa"/>
            <w:shd w:val="clear" w:color="auto" w:fill="auto"/>
            <w:vAlign w:val="center"/>
          </w:tcPr>
          <w:p w14:paraId="4F71C53E"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5AA8C3AC" w14:textId="77777777" w:rsidR="00552DE9" w:rsidRPr="0047074C" w:rsidRDefault="00552DE9" w:rsidP="00552DE9">
            <w:pPr>
              <w:spacing w:after="0" w:line="240" w:lineRule="auto"/>
              <w:jc w:val="center"/>
              <w:rPr>
                <w:rFonts w:ascii="Times New Roman" w:hAnsi="Times New Roman"/>
                <w:sz w:val="24"/>
                <w:szCs w:val="24"/>
              </w:rPr>
            </w:pPr>
          </w:p>
        </w:tc>
        <w:tc>
          <w:tcPr>
            <w:tcW w:w="1666" w:type="dxa"/>
            <w:shd w:val="clear" w:color="auto" w:fill="auto"/>
            <w:vAlign w:val="center"/>
          </w:tcPr>
          <w:p w14:paraId="176789C2" w14:textId="77777777" w:rsidR="00552DE9" w:rsidRPr="0047074C" w:rsidRDefault="00EA4702" w:rsidP="00552DE9">
            <w:pPr>
              <w:spacing w:after="0" w:line="240" w:lineRule="auto"/>
              <w:jc w:val="center"/>
              <w:rPr>
                <w:rFonts w:ascii="Times New Roman" w:hAnsi="Times New Roman"/>
                <w:sz w:val="24"/>
                <w:szCs w:val="24"/>
              </w:rPr>
            </w:pPr>
            <w:hyperlink r:id="rId35"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3F4CA334" w14:textId="77777777" w:rsidTr="00BF3795">
        <w:trPr>
          <w:trHeight w:val="20"/>
        </w:trPr>
        <w:tc>
          <w:tcPr>
            <w:tcW w:w="594" w:type="dxa"/>
            <w:vMerge/>
            <w:shd w:val="clear" w:color="auto" w:fill="auto"/>
            <w:vAlign w:val="bottom"/>
          </w:tcPr>
          <w:p w14:paraId="36C04525"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09297A2E"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1740F31B"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31BB15B9"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Тип накопителя</w:t>
            </w:r>
          </w:p>
        </w:tc>
        <w:tc>
          <w:tcPr>
            <w:tcW w:w="1856" w:type="dxa"/>
            <w:shd w:val="clear" w:color="auto" w:fill="auto"/>
            <w:vAlign w:val="center"/>
          </w:tcPr>
          <w:p w14:paraId="713D158C"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SSD</w:t>
            </w:r>
          </w:p>
        </w:tc>
        <w:tc>
          <w:tcPr>
            <w:tcW w:w="1701" w:type="dxa"/>
            <w:shd w:val="clear" w:color="auto" w:fill="auto"/>
            <w:vAlign w:val="center"/>
          </w:tcPr>
          <w:p w14:paraId="4F7096AB"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2D50ECDF" w14:textId="77777777" w:rsidR="00552DE9" w:rsidRPr="0047074C" w:rsidRDefault="00552DE9" w:rsidP="00552DE9">
            <w:pPr>
              <w:spacing w:after="0" w:line="240" w:lineRule="auto"/>
              <w:jc w:val="center"/>
              <w:rPr>
                <w:rFonts w:ascii="Times New Roman" w:hAnsi="Times New Roman"/>
                <w:sz w:val="24"/>
                <w:szCs w:val="24"/>
              </w:rPr>
            </w:pPr>
          </w:p>
        </w:tc>
        <w:tc>
          <w:tcPr>
            <w:tcW w:w="1666" w:type="dxa"/>
            <w:shd w:val="clear" w:color="auto" w:fill="auto"/>
            <w:vAlign w:val="center"/>
          </w:tcPr>
          <w:p w14:paraId="149BFD2F" w14:textId="77777777" w:rsidR="00552DE9" w:rsidRPr="0047074C" w:rsidRDefault="00EA4702" w:rsidP="00552DE9">
            <w:pPr>
              <w:spacing w:after="0" w:line="240" w:lineRule="auto"/>
              <w:jc w:val="center"/>
              <w:rPr>
                <w:rFonts w:ascii="Times New Roman" w:hAnsi="Times New Roman"/>
                <w:sz w:val="24"/>
                <w:szCs w:val="24"/>
              </w:rPr>
            </w:pPr>
            <w:hyperlink r:id="rId36"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20EDCBC7" w14:textId="77777777" w:rsidTr="00BF3795">
        <w:trPr>
          <w:trHeight w:val="20"/>
        </w:trPr>
        <w:tc>
          <w:tcPr>
            <w:tcW w:w="594" w:type="dxa"/>
            <w:vMerge/>
            <w:shd w:val="clear" w:color="auto" w:fill="auto"/>
            <w:vAlign w:val="bottom"/>
          </w:tcPr>
          <w:p w14:paraId="7A1DE564"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67F635EC"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6B7F7DAB"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1504E848"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Частота процессора</w:t>
            </w:r>
          </w:p>
        </w:tc>
        <w:tc>
          <w:tcPr>
            <w:tcW w:w="1856" w:type="dxa"/>
            <w:shd w:val="clear" w:color="auto" w:fill="auto"/>
            <w:vAlign w:val="center"/>
          </w:tcPr>
          <w:p w14:paraId="784FE001"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2.8  и</w:t>
            </w:r>
            <w:proofErr w:type="gramEnd"/>
            <w:r w:rsidRPr="0047074C">
              <w:rPr>
                <w:rFonts w:ascii="Times New Roman" w:hAnsi="Times New Roman"/>
                <w:sz w:val="24"/>
                <w:szCs w:val="24"/>
              </w:rPr>
              <w:t>  &lt; 3</w:t>
            </w:r>
          </w:p>
        </w:tc>
        <w:tc>
          <w:tcPr>
            <w:tcW w:w="1701" w:type="dxa"/>
            <w:shd w:val="clear" w:color="auto" w:fill="auto"/>
            <w:vAlign w:val="center"/>
          </w:tcPr>
          <w:p w14:paraId="2B517C01"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700EECBB"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Гигагерц</w:t>
            </w:r>
          </w:p>
        </w:tc>
        <w:tc>
          <w:tcPr>
            <w:tcW w:w="1666" w:type="dxa"/>
            <w:shd w:val="clear" w:color="auto" w:fill="auto"/>
            <w:vAlign w:val="center"/>
          </w:tcPr>
          <w:p w14:paraId="079CAEE2" w14:textId="77777777" w:rsidR="00552DE9" w:rsidRPr="0047074C" w:rsidRDefault="00EA4702" w:rsidP="00552DE9">
            <w:pPr>
              <w:spacing w:after="0" w:line="240" w:lineRule="auto"/>
              <w:jc w:val="center"/>
              <w:rPr>
                <w:rFonts w:ascii="Times New Roman" w:hAnsi="Times New Roman"/>
                <w:sz w:val="24"/>
                <w:szCs w:val="24"/>
              </w:rPr>
            </w:pPr>
            <w:hyperlink r:id="rId37"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3D17A34B" w14:textId="77777777" w:rsidTr="00BF3795">
        <w:trPr>
          <w:trHeight w:val="20"/>
        </w:trPr>
        <w:tc>
          <w:tcPr>
            <w:tcW w:w="594" w:type="dxa"/>
            <w:vMerge w:val="restart"/>
            <w:shd w:val="clear" w:color="auto" w:fill="auto"/>
          </w:tcPr>
          <w:p w14:paraId="5DAF4332" w14:textId="77777777" w:rsidR="00552DE9" w:rsidRPr="00C0266F" w:rsidRDefault="00552DE9" w:rsidP="00552DE9">
            <w:pPr>
              <w:spacing w:after="0" w:line="240" w:lineRule="auto"/>
              <w:jc w:val="center"/>
              <w:rPr>
                <w:rFonts w:ascii="Times New Roman" w:hAnsi="Times New Roman"/>
                <w:sz w:val="24"/>
                <w:szCs w:val="24"/>
              </w:rPr>
            </w:pPr>
            <w:r w:rsidRPr="00C0266F">
              <w:rPr>
                <w:rFonts w:ascii="Times New Roman" w:hAnsi="Times New Roman"/>
                <w:sz w:val="24"/>
                <w:szCs w:val="24"/>
              </w:rPr>
              <w:t>1.2</w:t>
            </w:r>
          </w:p>
        </w:tc>
        <w:tc>
          <w:tcPr>
            <w:tcW w:w="3192" w:type="dxa"/>
            <w:vMerge w:val="restart"/>
            <w:shd w:val="clear" w:color="auto" w:fill="auto"/>
          </w:tcPr>
          <w:p w14:paraId="27B1ADF5" w14:textId="3A4189A2" w:rsidR="00552DE9" w:rsidRPr="00C0266F" w:rsidRDefault="00552DE9" w:rsidP="00552DE9">
            <w:pPr>
              <w:spacing w:after="0" w:line="240" w:lineRule="auto"/>
              <w:rPr>
                <w:rFonts w:ascii="Times New Roman" w:hAnsi="Times New Roman"/>
                <w:sz w:val="24"/>
                <w:szCs w:val="24"/>
              </w:rPr>
            </w:pPr>
            <w:r w:rsidRPr="00C0266F">
              <w:rPr>
                <w:rFonts w:ascii="Times New Roman" w:hAnsi="Times New Roman"/>
                <w:sz w:val="24"/>
                <w:szCs w:val="24"/>
              </w:rPr>
              <w:t>Монитор,</w:t>
            </w:r>
            <w:r w:rsidR="009B667C">
              <w:rPr>
                <w:rFonts w:ascii="Times New Roman" w:hAnsi="Times New Roman"/>
                <w:sz w:val="24"/>
                <w:szCs w:val="24"/>
              </w:rPr>
              <w:t xml:space="preserve"> подключаемый к компьютеру</w:t>
            </w:r>
          </w:p>
          <w:p w14:paraId="666B4CD8" w14:textId="77777777" w:rsidR="00552DE9" w:rsidRPr="00C0266F" w:rsidRDefault="00552DE9" w:rsidP="00552DE9">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ОКПД2:</w:t>
            </w:r>
          </w:p>
          <w:p w14:paraId="3D6FE731" w14:textId="77777777" w:rsidR="00552DE9" w:rsidRPr="00C0266F" w:rsidRDefault="00552DE9" w:rsidP="00552DE9">
            <w:pPr>
              <w:spacing w:after="0" w:line="240" w:lineRule="auto"/>
              <w:rPr>
                <w:rFonts w:ascii="Times New Roman" w:hAnsi="Times New Roman"/>
                <w:sz w:val="24"/>
                <w:szCs w:val="24"/>
              </w:rPr>
            </w:pPr>
            <w:r w:rsidRPr="00C0266F">
              <w:rPr>
                <w:rFonts w:ascii="Times New Roman" w:hAnsi="Times New Roman"/>
                <w:sz w:val="24"/>
                <w:szCs w:val="24"/>
              </w:rPr>
              <w:t>26.20.17.110 - Мониторы, подключаемые к компьютеру</w:t>
            </w:r>
          </w:p>
          <w:p w14:paraId="09050BC9" w14:textId="77777777" w:rsidR="00552DE9" w:rsidRPr="00C0266F" w:rsidRDefault="00552DE9" w:rsidP="00552DE9">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21A1CE5A" w14:textId="77777777" w:rsidR="00552DE9" w:rsidRPr="00C0266F" w:rsidRDefault="00552DE9" w:rsidP="00552DE9">
            <w:pPr>
              <w:spacing w:after="0" w:line="240" w:lineRule="auto"/>
              <w:rPr>
                <w:rFonts w:ascii="Times New Roman" w:hAnsi="Times New Roman"/>
                <w:bCs/>
                <w:sz w:val="24"/>
                <w:szCs w:val="24"/>
              </w:rPr>
            </w:pPr>
            <w:r w:rsidRPr="00C0266F">
              <w:rPr>
                <w:rFonts w:ascii="Times New Roman" w:hAnsi="Times New Roman"/>
                <w:bCs/>
                <w:sz w:val="24"/>
                <w:szCs w:val="24"/>
              </w:rPr>
              <w:t>26.20.17.110-00000011</w:t>
            </w:r>
          </w:p>
          <w:p w14:paraId="57760C3D" w14:textId="77777777" w:rsidR="00552DE9" w:rsidRPr="00C0266F" w:rsidRDefault="00552DE9" w:rsidP="00552DE9">
            <w:pPr>
              <w:spacing w:after="0" w:line="240" w:lineRule="auto"/>
              <w:rPr>
                <w:rFonts w:ascii="Times New Roman" w:hAnsi="Times New Roman"/>
                <w:bCs/>
                <w:sz w:val="24"/>
                <w:szCs w:val="24"/>
              </w:rPr>
            </w:pPr>
          </w:p>
          <w:p w14:paraId="66C06D2E" w14:textId="77777777" w:rsidR="00552DE9" w:rsidRPr="00C0266F" w:rsidRDefault="00552DE9" w:rsidP="00552DE9">
            <w:pPr>
              <w:spacing w:after="0" w:line="240" w:lineRule="auto"/>
              <w:rPr>
                <w:rFonts w:ascii="Times New Roman" w:hAnsi="Times New Roman"/>
                <w:sz w:val="24"/>
                <w:szCs w:val="24"/>
              </w:rPr>
            </w:pPr>
          </w:p>
        </w:tc>
        <w:tc>
          <w:tcPr>
            <w:tcW w:w="1802" w:type="dxa"/>
            <w:vMerge w:val="restart"/>
            <w:shd w:val="clear" w:color="auto" w:fill="auto"/>
            <w:vAlign w:val="center"/>
          </w:tcPr>
          <w:p w14:paraId="7F296290"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71B71AE2"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Блок питания</w:t>
            </w:r>
          </w:p>
        </w:tc>
        <w:tc>
          <w:tcPr>
            <w:tcW w:w="1856" w:type="dxa"/>
            <w:shd w:val="clear" w:color="auto" w:fill="auto"/>
            <w:vAlign w:val="center"/>
          </w:tcPr>
          <w:p w14:paraId="188F3196"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Встроенный</w:t>
            </w:r>
          </w:p>
        </w:tc>
        <w:tc>
          <w:tcPr>
            <w:tcW w:w="1701" w:type="dxa"/>
            <w:shd w:val="clear" w:color="auto" w:fill="auto"/>
            <w:vAlign w:val="center"/>
          </w:tcPr>
          <w:p w14:paraId="486E071B"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401378D1" w14:textId="77777777" w:rsidR="00552DE9" w:rsidRPr="0047074C" w:rsidRDefault="00552DE9" w:rsidP="00552DE9">
            <w:pPr>
              <w:spacing w:after="0" w:line="240" w:lineRule="auto"/>
              <w:jc w:val="center"/>
              <w:rPr>
                <w:rFonts w:ascii="Times New Roman" w:hAnsi="Times New Roman"/>
                <w:sz w:val="24"/>
                <w:szCs w:val="24"/>
              </w:rPr>
            </w:pPr>
          </w:p>
        </w:tc>
        <w:tc>
          <w:tcPr>
            <w:tcW w:w="1666" w:type="dxa"/>
            <w:shd w:val="clear" w:color="auto" w:fill="auto"/>
            <w:vAlign w:val="center"/>
          </w:tcPr>
          <w:p w14:paraId="460EB3E1" w14:textId="77777777" w:rsidR="00552DE9" w:rsidRPr="0047074C" w:rsidRDefault="00EA4702" w:rsidP="00552DE9">
            <w:pPr>
              <w:spacing w:after="0" w:line="240" w:lineRule="auto"/>
              <w:jc w:val="center"/>
              <w:rPr>
                <w:rFonts w:ascii="Times New Roman" w:hAnsi="Times New Roman"/>
                <w:sz w:val="24"/>
                <w:szCs w:val="24"/>
              </w:rPr>
            </w:pPr>
            <w:hyperlink r:id="rId38"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552DE9" w:rsidRPr="0047074C" w14:paraId="6BD9E63E" w14:textId="77777777" w:rsidTr="00BF3795">
        <w:trPr>
          <w:trHeight w:val="20"/>
        </w:trPr>
        <w:tc>
          <w:tcPr>
            <w:tcW w:w="594" w:type="dxa"/>
            <w:vMerge/>
            <w:shd w:val="clear" w:color="auto" w:fill="auto"/>
          </w:tcPr>
          <w:p w14:paraId="4EE044F1" w14:textId="77777777" w:rsidR="00552DE9" w:rsidRPr="00C0266F" w:rsidRDefault="00552DE9" w:rsidP="00552DE9">
            <w:pPr>
              <w:spacing w:after="0" w:line="240" w:lineRule="auto"/>
              <w:rPr>
                <w:rFonts w:ascii="Times New Roman" w:hAnsi="Times New Roman"/>
                <w:sz w:val="24"/>
                <w:szCs w:val="24"/>
              </w:rPr>
            </w:pPr>
          </w:p>
        </w:tc>
        <w:tc>
          <w:tcPr>
            <w:tcW w:w="3192" w:type="dxa"/>
            <w:vMerge/>
            <w:shd w:val="clear" w:color="auto" w:fill="auto"/>
            <w:vAlign w:val="bottom"/>
          </w:tcPr>
          <w:p w14:paraId="0CC1C372" w14:textId="77777777" w:rsidR="00552DE9" w:rsidRPr="00C0266F" w:rsidRDefault="00552DE9" w:rsidP="00552DE9">
            <w:pPr>
              <w:spacing w:after="0" w:line="240" w:lineRule="auto"/>
              <w:rPr>
                <w:rFonts w:ascii="Times New Roman" w:hAnsi="Times New Roman"/>
                <w:bCs/>
                <w:sz w:val="24"/>
                <w:szCs w:val="24"/>
              </w:rPr>
            </w:pPr>
          </w:p>
        </w:tc>
        <w:tc>
          <w:tcPr>
            <w:tcW w:w="1802" w:type="dxa"/>
            <w:vMerge/>
            <w:shd w:val="clear" w:color="auto" w:fill="auto"/>
            <w:vAlign w:val="center"/>
          </w:tcPr>
          <w:p w14:paraId="0073A37E" w14:textId="77777777" w:rsidR="00552DE9" w:rsidRPr="0047074C" w:rsidRDefault="00552DE9" w:rsidP="00552DE9">
            <w:pPr>
              <w:spacing w:after="0" w:line="240" w:lineRule="auto"/>
              <w:rPr>
                <w:rFonts w:ascii="Times New Roman" w:hAnsi="Times New Roman"/>
                <w:sz w:val="24"/>
                <w:szCs w:val="24"/>
              </w:rPr>
            </w:pPr>
          </w:p>
        </w:tc>
        <w:tc>
          <w:tcPr>
            <w:tcW w:w="2636" w:type="dxa"/>
            <w:shd w:val="clear" w:color="auto" w:fill="auto"/>
            <w:vAlign w:val="center"/>
          </w:tcPr>
          <w:p w14:paraId="6F53B94A" w14:textId="77777777" w:rsidR="00552DE9" w:rsidRPr="0047074C" w:rsidRDefault="00552DE9" w:rsidP="00552DE9">
            <w:pPr>
              <w:spacing w:after="0" w:line="240" w:lineRule="auto"/>
              <w:rPr>
                <w:rFonts w:ascii="Times New Roman" w:hAnsi="Times New Roman"/>
                <w:sz w:val="24"/>
                <w:szCs w:val="24"/>
              </w:rPr>
            </w:pPr>
            <w:r w:rsidRPr="0047074C">
              <w:rPr>
                <w:rFonts w:ascii="Times New Roman" w:hAnsi="Times New Roman"/>
                <w:sz w:val="24"/>
                <w:szCs w:val="24"/>
              </w:rPr>
              <w:t>Изогнутый экран</w:t>
            </w:r>
          </w:p>
        </w:tc>
        <w:tc>
          <w:tcPr>
            <w:tcW w:w="1856" w:type="dxa"/>
            <w:shd w:val="clear" w:color="auto" w:fill="auto"/>
            <w:vAlign w:val="center"/>
          </w:tcPr>
          <w:p w14:paraId="79F845A4" w14:textId="77777777" w:rsidR="00552DE9" w:rsidRPr="0047074C" w:rsidRDefault="00552DE9" w:rsidP="00552DE9">
            <w:pPr>
              <w:spacing w:after="0" w:line="240" w:lineRule="auto"/>
              <w:jc w:val="center"/>
              <w:rPr>
                <w:rFonts w:ascii="Times New Roman" w:hAnsi="Times New Roman"/>
                <w:sz w:val="24"/>
                <w:szCs w:val="24"/>
              </w:rPr>
            </w:pPr>
            <w:r w:rsidRPr="0047074C">
              <w:rPr>
                <w:rFonts w:ascii="Times New Roman" w:hAnsi="Times New Roman"/>
                <w:sz w:val="24"/>
                <w:szCs w:val="24"/>
              </w:rPr>
              <w:t>Нет</w:t>
            </w:r>
          </w:p>
        </w:tc>
        <w:tc>
          <w:tcPr>
            <w:tcW w:w="1701" w:type="dxa"/>
            <w:shd w:val="clear" w:color="auto" w:fill="auto"/>
            <w:vAlign w:val="center"/>
          </w:tcPr>
          <w:p w14:paraId="44949066" w14:textId="77777777" w:rsidR="00552DE9" w:rsidRPr="0047074C" w:rsidRDefault="00552DE9" w:rsidP="00552DE9">
            <w:pPr>
              <w:spacing w:after="0" w:line="240" w:lineRule="auto"/>
              <w:jc w:val="center"/>
              <w:rPr>
                <w:rFonts w:ascii="Times New Roman" w:hAnsi="Times New Roman"/>
                <w:sz w:val="24"/>
                <w:szCs w:val="24"/>
              </w:rPr>
            </w:pPr>
          </w:p>
        </w:tc>
        <w:tc>
          <w:tcPr>
            <w:tcW w:w="1438" w:type="dxa"/>
            <w:shd w:val="clear" w:color="auto" w:fill="auto"/>
            <w:vAlign w:val="center"/>
          </w:tcPr>
          <w:p w14:paraId="12748195" w14:textId="77777777" w:rsidR="00552DE9" w:rsidRPr="0047074C" w:rsidRDefault="00552DE9" w:rsidP="00552DE9">
            <w:pPr>
              <w:spacing w:after="0" w:line="240" w:lineRule="auto"/>
              <w:jc w:val="center"/>
              <w:rPr>
                <w:rFonts w:ascii="Times New Roman" w:hAnsi="Times New Roman"/>
                <w:sz w:val="24"/>
                <w:szCs w:val="24"/>
              </w:rPr>
            </w:pPr>
          </w:p>
        </w:tc>
        <w:tc>
          <w:tcPr>
            <w:tcW w:w="1666" w:type="dxa"/>
            <w:shd w:val="clear" w:color="auto" w:fill="auto"/>
            <w:vAlign w:val="center"/>
          </w:tcPr>
          <w:p w14:paraId="1A9BF385" w14:textId="77777777" w:rsidR="00552DE9" w:rsidRPr="0047074C" w:rsidRDefault="00EA4702" w:rsidP="00552DE9">
            <w:pPr>
              <w:spacing w:after="0" w:line="240" w:lineRule="auto"/>
              <w:jc w:val="center"/>
              <w:rPr>
                <w:rFonts w:ascii="Times New Roman" w:hAnsi="Times New Roman"/>
                <w:sz w:val="24"/>
                <w:szCs w:val="24"/>
              </w:rPr>
            </w:pPr>
            <w:hyperlink r:id="rId39" w:tgtFrame="_blank" w:history="1">
              <w:r w:rsidR="00552DE9" w:rsidRPr="0047074C">
                <w:rPr>
                  <w:rFonts w:ascii="Times New Roman" w:hAnsi="Times New Roman"/>
                  <w:sz w:val="24"/>
                  <w:szCs w:val="24"/>
                </w:rPr>
                <w:t>В</w:t>
              </w:r>
            </w:hyperlink>
            <w:r w:rsidR="00552DE9" w:rsidRPr="0047074C">
              <w:rPr>
                <w:rFonts w:ascii="Times New Roman" w:eastAsia="Times New Roman" w:hAnsi="Times New Roman"/>
                <w:bCs/>
                <w:sz w:val="24"/>
                <w:szCs w:val="24"/>
                <w:lang w:eastAsia="ru-RU"/>
              </w:rPr>
              <w:t xml:space="preserve"> соответствии с КТРУ</w:t>
            </w:r>
          </w:p>
        </w:tc>
      </w:tr>
      <w:tr w:rsidR="00E3065D" w:rsidRPr="0047074C" w14:paraId="1DF52ED2" w14:textId="77777777" w:rsidTr="00BF3795">
        <w:trPr>
          <w:trHeight w:val="20"/>
        </w:trPr>
        <w:tc>
          <w:tcPr>
            <w:tcW w:w="594" w:type="dxa"/>
            <w:vMerge/>
            <w:shd w:val="clear" w:color="auto" w:fill="auto"/>
          </w:tcPr>
          <w:p w14:paraId="2162C9D1"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65E522FA"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227BB8AC" w14:textId="77777777" w:rsidR="00E3065D" w:rsidRPr="0047074C" w:rsidRDefault="00E3065D" w:rsidP="00E3065D">
            <w:pPr>
              <w:spacing w:after="0" w:line="240" w:lineRule="auto"/>
              <w:rPr>
                <w:rFonts w:ascii="Times New Roman" w:hAnsi="Times New Roman"/>
                <w:sz w:val="24"/>
                <w:szCs w:val="24"/>
              </w:rPr>
            </w:pPr>
          </w:p>
        </w:tc>
        <w:tc>
          <w:tcPr>
            <w:tcW w:w="2636" w:type="dxa"/>
            <w:vMerge w:val="restart"/>
            <w:shd w:val="clear" w:color="auto" w:fill="auto"/>
            <w:vAlign w:val="center"/>
          </w:tcPr>
          <w:p w14:paraId="7F686EE1"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Интерфейс подключения:</w:t>
            </w:r>
          </w:p>
        </w:tc>
        <w:tc>
          <w:tcPr>
            <w:tcW w:w="1856" w:type="dxa"/>
            <w:shd w:val="clear" w:color="auto" w:fill="auto"/>
            <w:vAlign w:val="center"/>
          </w:tcPr>
          <w:p w14:paraId="3FE56C64" w14:textId="4AE48999"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HDMI</w:t>
            </w:r>
          </w:p>
        </w:tc>
        <w:tc>
          <w:tcPr>
            <w:tcW w:w="1701" w:type="dxa"/>
            <w:shd w:val="clear" w:color="auto" w:fill="auto"/>
            <w:vAlign w:val="center"/>
          </w:tcPr>
          <w:p w14:paraId="5F7BFF95" w14:textId="77777777" w:rsidR="00E3065D" w:rsidRPr="0047074C" w:rsidRDefault="00E3065D" w:rsidP="00E3065D">
            <w:pPr>
              <w:spacing w:after="0" w:line="240" w:lineRule="auto"/>
              <w:rPr>
                <w:rFonts w:ascii="Times New Roman" w:hAnsi="Times New Roman"/>
                <w:sz w:val="24"/>
                <w:szCs w:val="24"/>
              </w:rPr>
            </w:pPr>
          </w:p>
        </w:tc>
        <w:tc>
          <w:tcPr>
            <w:tcW w:w="1438" w:type="dxa"/>
            <w:shd w:val="clear" w:color="auto" w:fill="auto"/>
            <w:vAlign w:val="center"/>
          </w:tcPr>
          <w:p w14:paraId="3308ED5E" w14:textId="77777777" w:rsidR="00E3065D" w:rsidRPr="0047074C" w:rsidRDefault="00E3065D" w:rsidP="00E3065D">
            <w:pPr>
              <w:spacing w:after="0" w:line="240" w:lineRule="auto"/>
              <w:rPr>
                <w:rFonts w:ascii="Times New Roman" w:hAnsi="Times New Roman"/>
                <w:sz w:val="24"/>
                <w:szCs w:val="24"/>
              </w:rPr>
            </w:pPr>
          </w:p>
        </w:tc>
        <w:tc>
          <w:tcPr>
            <w:tcW w:w="1666" w:type="dxa"/>
            <w:shd w:val="clear" w:color="auto" w:fill="auto"/>
            <w:vAlign w:val="center"/>
          </w:tcPr>
          <w:p w14:paraId="6472AA1E" w14:textId="0DB6EFC9" w:rsidR="00E3065D" w:rsidRPr="0047074C" w:rsidRDefault="00EA4702" w:rsidP="00E3065D">
            <w:pPr>
              <w:spacing w:after="0" w:line="240" w:lineRule="auto"/>
              <w:jc w:val="center"/>
              <w:rPr>
                <w:rFonts w:ascii="Times New Roman" w:hAnsi="Times New Roman"/>
                <w:sz w:val="24"/>
                <w:szCs w:val="24"/>
              </w:rPr>
            </w:pPr>
            <w:hyperlink r:id="rId40"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29A5AA5F" w14:textId="77777777" w:rsidTr="00BF3795">
        <w:trPr>
          <w:trHeight w:val="20"/>
        </w:trPr>
        <w:tc>
          <w:tcPr>
            <w:tcW w:w="594" w:type="dxa"/>
            <w:vMerge/>
            <w:shd w:val="clear" w:color="auto" w:fill="auto"/>
          </w:tcPr>
          <w:p w14:paraId="6211F3AC"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65BDEEF7"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42855FA2" w14:textId="77777777" w:rsidR="00E3065D" w:rsidRPr="0047074C" w:rsidRDefault="00E3065D" w:rsidP="00E3065D">
            <w:pPr>
              <w:spacing w:after="0" w:line="240" w:lineRule="auto"/>
              <w:rPr>
                <w:rFonts w:ascii="Times New Roman" w:hAnsi="Times New Roman"/>
                <w:sz w:val="24"/>
                <w:szCs w:val="24"/>
              </w:rPr>
            </w:pPr>
          </w:p>
        </w:tc>
        <w:tc>
          <w:tcPr>
            <w:tcW w:w="2636" w:type="dxa"/>
            <w:vMerge/>
            <w:shd w:val="clear" w:color="auto" w:fill="auto"/>
            <w:vAlign w:val="center"/>
          </w:tcPr>
          <w:p w14:paraId="11B2A4E5" w14:textId="7CE57907" w:rsidR="00E3065D" w:rsidRPr="0047074C" w:rsidRDefault="00E3065D" w:rsidP="00E3065D">
            <w:pPr>
              <w:spacing w:after="0" w:line="240" w:lineRule="auto"/>
              <w:rPr>
                <w:rFonts w:ascii="Times New Roman" w:hAnsi="Times New Roman"/>
                <w:sz w:val="24"/>
                <w:szCs w:val="24"/>
              </w:rPr>
            </w:pPr>
          </w:p>
        </w:tc>
        <w:tc>
          <w:tcPr>
            <w:tcW w:w="1856" w:type="dxa"/>
            <w:shd w:val="clear" w:color="auto" w:fill="auto"/>
            <w:vAlign w:val="center"/>
          </w:tcPr>
          <w:p w14:paraId="0D6C8CE8" w14:textId="10FCBCD2" w:rsidR="00E3065D" w:rsidRPr="0047074C" w:rsidRDefault="00E3065D" w:rsidP="00E3065D">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VGA</w:t>
            </w:r>
          </w:p>
        </w:tc>
        <w:tc>
          <w:tcPr>
            <w:tcW w:w="1701" w:type="dxa"/>
            <w:shd w:val="clear" w:color="auto" w:fill="auto"/>
            <w:vAlign w:val="center"/>
          </w:tcPr>
          <w:p w14:paraId="18665E1A"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2A34B94E"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43B59F1B" w14:textId="77777777" w:rsidR="00E3065D" w:rsidRPr="0047074C" w:rsidRDefault="00EA4702" w:rsidP="00E3065D">
            <w:pPr>
              <w:spacing w:after="0" w:line="240" w:lineRule="auto"/>
              <w:jc w:val="center"/>
              <w:rPr>
                <w:rFonts w:ascii="Times New Roman" w:hAnsi="Times New Roman"/>
                <w:sz w:val="24"/>
                <w:szCs w:val="24"/>
              </w:rPr>
            </w:pPr>
            <w:hyperlink r:id="rId41"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71AC975B" w14:textId="77777777" w:rsidTr="00BF3795">
        <w:trPr>
          <w:trHeight w:val="20"/>
        </w:trPr>
        <w:tc>
          <w:tcPr>
            <w:tcW w:w="594" w:type="dxa"/>
            <w:vMerge/>
            <w:shd w:val="clear" w:color="auto" w:fill="auto"/>
          </w:tcPr>
          <w:p w14:paraId="02D80811"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34BA33A4"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665BEEA6"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6FDF3F80"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Класс энергетической эффективности</w:t>
            </w:r>
          </w:p>
        </w:tc>
        <w:tc>
          <w:tcPr>
            <w:tcW w:w="1856" w:type="dxa"/>
            <w:shd w:val="clear" w:color="auto" w:fill="auto"/>
            <w:vAlign w:val="center"/>
          </w:tcPr>
          <w:p w14:paraId="6294129A"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A</w:t>
            </w:r>
          </w:p>
        </w:tc>
        <w:tc>
          <w:tcPr>
            <w:tcW w:w="1701" w:type="dxa"/>
            <w:shd w:val="clear" w:color="auto" w:fill="auto"/>
            <w:vAlign w:val="center"/>
          </w:tcPr>
          <w:p w14:paraId="659A7695"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71C42DC2"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0E1C6071" w14:textId="77777777" w:rsidR="00E3065D" w:rsidRPr="0047074C" w:rsidRDefault="00EA4702" w:rsidP="00E3065D">
            <w:pPr>
              <w:spacing w:after="0" w:line="240" w:lineRule="auto"/>
              <w:jc w:val="center"/>
              <w:rPr>
                <w:rFonts w:ascii="Times New Roman" w:hAnsi="Times New Roman"/>
                <w:sz w:val="24"/>
                <w:szCs w:val="24"/>
              </w:rPr>
            </w:pPr>
            <w:hyperlink r:id="rId42"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1D9D0480" w14:textId="77777777" w:rsidTr="00BF3795">
        <w:trPr>
          <w:trHeight w:val="20"/>
        </w:trPr>
        <w:tc>
          <w:tcPr>
            <w:tcW w:w="594" w:type="dxa"/>
            <w:vMerge/>
            <w:shd w:val="clear" w:color="auto" w:fill="auto"/>
          </w:tcPr>
          <w:p w14:paraId="053762C4"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38D4B17A"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52A9589B"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45B9107E"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Количество портов HDMI</w:t>
            </w:r>
          </w:p>
        </w:tc>
        <w:tc>
          <w:tcPr>
            <w:tcW w:w="1856" w:type="dxa"/>
            <w:shd w:val="clear" w:color="auto" w:fill="auto"/>
            <w:vAlign w:val="center"/>
          </w:tcPr>
          <w:p w14:paraId="67BA97F9"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701" w:type="dxa"/>
            <w:shd w:val="clear" w:color="auto" w:fill="auto"/>
            <w:vAlign w:val="center"/>
          </w:tcPr>
          <w:p w14:paraId="7C65225D"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4EE4541A"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287B4F46" w14:textId="77777777" w:rsidR="00E3065D" w:rsidRPr="0047074C" w:rsidRDefault="00EA4702" w:rsidP="00E3065D">
            <w:pPr>
              <w:spacing w:after="0" w:line="240" w:lineRule="auto"/>
              <w:jc w:val="center"/>
              <w:rPr>
                <w:rFonts w:ascii="Times New Roman" w:hAnsi="Times New Roman"/>
                <w:sz w:val="24"/>
                <w:szCs w:val="24"/>
              </w:rPr>
            </w:pPr>
            <w:hyperlink r:id="rId43"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1A82AFA2" w14:textId="77777777" w:rsidTr="00BF3795">
        <w:trPr>
          <w:trHeight w:val="20"/>
        </w:trPr>
        <w:tc>
          <w:tcPr>
            <w:tcW w:w="594" w:type="dxa"/>
            <w:vMerge/>
            <w:shd w:val="clear" w:color="auto" w:fill="auto"/>
          </w:tcPr>
          <w:p w14:paraId="2BC274B3"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5E03B478"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4F2F3756"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616AAC9E"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Максимальная частота обновления (смена кадров)</w:t>
            </w:r>
          </w:p>
        </w:tc>
        <w:tc>
          <w:tcPr>
            <w:tcW w:w="1856" w:type="dxa"/>
            <w:shd w:val="clear" w:color="auto" w:fill="auto"/>
            <w:vAlign w:val="center"/>
          </w:tcPr>
          <w:p w14:paraId="546D0316"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 60</w:t>
            </w:r>
          </w:p>
        </w:tc>
        <w:tc>
          <w:tcPr>
            <w:tcW w:w="1701" w:type="dxa"/>
            <w:shd w:val="clear" w:color="auto" w:fill="auto"/>
            <w:vAlign w:val="center"/>
          </w:tcPr>
          <w:p w14:paraId="751C4D16"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59C64CFC"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Герц</w:t>
            </w:r>
          </w:p>
        </w:tc>
        <w:tc>
          <w:tcPr>
            <w:tcW w:w="1666" w:type="dxa"/>
            <w:shd w:val="clear" w:color="auto" w:fill="auto"/>
            <w:vAlign w:val="center"/>
          </w:tcPr>
          <w:p w14:paraId="27845376" w14:textId="77777777" w:rsidR="00E3065D" w:rsidRPr="0047074C" w:rsidRDefault="00EA4702" w:rsidP="00E3065D">
            <w:pPr>
              <w:spacing w:after="0" w:line="240" w:lineRule="auto"/>
              <w:jc w:val="center"/>
              <w:rPr>
                <w:rFonts w:ascii="Times New Roman" w:hAnsi="Times New Roman"/>
                <w:sz w:val="24"/>
                <w:szCs w:val="24"/>
              </w:rPr>
            </w:pPr>
            <w:hyperlink r:id="rId44"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35EFAB73" w14:textId="77777777" w:rsidTr="00BF3795">
        <w:trPr>
          <w:trHeight w:val="20"/>
        </w:trPr>
        <w:tc>
          <w:tcPr>
            <w:tcW w:w="594" w:type="dxa"/>
            <w:vMerge/>
            <w:shd w:val="clear" w:color="auto" w:fill="auto"/>
          </w:tcPr>
          <w:p w14:paraId="2298A48F"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54EDB918"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3EE2C1EF"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1C36BD1A"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 xml:space="preserve">Наличие </w:t>
            </w:r>
            <w:proofErr w:type="spellStart"/>
            <w:r w:rsidRPr="0047074C">
              <w:rPr>
                <w:rFonts w:ascii="Times New Roman" w:hAnsi="Times New Roman"/>
                <w:sz w:val="24"/>
                <w:szCs w:val="24"/>
              </w:rPr>
              <w:t>вэб</w:t>
            </w:r>
            <w:proofErr w:type="spellEnd"/>
            <w:r w:rsidRPr="0047074C">
              <w:rPr>
                <w:rFonts w:ascii="Times New Roman" w:hAnsi="Times New Roman"/>
                <w:sz w:val="24"/>
                <w:szCs w:val="24"/>
              </w:rPr>
              <w:t>-камеры</w:t>
            </w:r>
          </w:p>
        </w:tc>
        <w:tc>
          <w:tcPr>
            <w:tcW w:w="1856" w:type="dxa"/>
            <w:shd w:val="clear" w:color="auto" w:fill="auto"/>
            <w:vAlign w:val="center"/>
          </w:tcPr>
          <w:p w14:paraId="7B0148A9" w14:textId="073EF16B" w:rsidR="00E3065D" w:rsidRPr="0047074C" w:rsidRDefault="00E3065D" w:rsidP="00E3065D">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7B4D80C3"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6751C554"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470C1789" w14:textId="77777777" w:rsidR="00E3065D" w:rsidRPr="0047074C" w:rsidRDefault="00EA4702" w:rsidP="00E3065D">
            <w:pPr>
              <w:spacing w:after="0" w:line="240" w:lineRule="auto"/>
              <w:jc w:val="center"/>
              <w:rPr>
                <w:rFonts w:ascii="Times New Roman" w:hAnsi="Times New Roman"/>
                <w:sz w:val="24"/>
                <w:szCs w:val="24"/>
              </w:rPr>
            </w:pPr>
            <w:hyperlink r:id="rId45"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1764C5E7" w14:textId="77777777" w:rsidTr="00BF3795">
        <w:trPr>
          <w:trHeight w:val="20"/>
        </w:trPr>
        <w:tc>
          <w:tcPr>
            <w:tcW w:w="594" w:type="dxa"/>
            <w:vMerge/>
            <w:shd w:val="clear" w:color="auto" w:fill="auto"/>
          </w:tcPr>
          <w:p w14:paraId="46913BF6"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4CB61665"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00860C38"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318F668F"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Наличие сенсорного экрана</w:t>
            </w:r>
          </w:p>
        </w:tc>
        <w:tc>
          <w:tcPr>
            <w:tcW w:w="1856" w:type="dxa"/>
            <w:shd w:val="clear" w:color="auto" w:fill="auto"/>
            <w:vAlign w:val="center"/>
          </w:tcPr>
          <w:p w14:paraId="655E47DA" w14:textId="2E8E7B3B" w:rsidR="00E3065D" w:rsidRPr="0047074C" w:rsidRDefault="00E3065D" w:rsidP="00E3065D">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6CF75B9C"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688256EC"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6B4D8143" w14:textId="77777777" w:rsidR="00E3065D" w:rsidRPr="0047074C" w:rsidRDefault="00EA4702" w:rsidP="00E3065D">
            <w:pPr>
              <w:spacing w:after="0" w:line="240" w:lineRule="auto"/>
              <w:jc w:val="center"/>
              <w:rPr>
                <w:rFonts w:ascii="Times New Roman" w:hAnsi="Times New Roman"/>
                <w:sz w:val="24"/>
                <w:szCs w:val="24"/>
              </w:rPr>
            </w:pPr>
            <w:hyperlink r:id="rId46"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619B65E2" w14:textId="77777777" w:rsidTr="00BF3795">
        <w:trPr>
          <w:trHeight w:val="20"/>
        </w:trPr>
        <w:tc>
          <w:tcPr>
            <w:tcW w:w="594" w:type="dxa"/>
            <w:vMerge/>
            <w:shd w:val="clear" w:color="auto" w:fill="auto"/>
          </w:tcPr>
          <w:p w14:paraId="1008EB63"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413AFED8"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0F4F820F"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783D27E7"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Наличие функции регулировки наклона</w:t>
            </w:r>
          </w:p>
        </w:tc>
        <w:tc>
          <w:tcPr>
            <w:tcW w:w="1856" w:type="dxa"/>
            <w:shd w:val="clear" w:color="auto" w:fill="auto"/>
            <w:vAlign w:val="center"/>
          </w:tcPr>
          <w:p w14:paraId="5D30BA6F" w14:textId="2CCCBC09" w:rsidR="00E3065D" w:rsidRPr="0047074C" w:rsidRDefault="00E3065D" w:rsidP="00E3065D">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316D155C"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40D92684"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65A7635A" w14:textId="77777777" w:rsidR="00E3065D" w:rsidRPr="0047074C" w:rsidRDefault="00EA4702" w:rsidP="00E3065D">
            <w:pPr>
              <w:spacing w:after="0" w:line="240" w:lineRule="auto"/>
              <w:jc w:val="center"/>
              <w:rPr>
                <w:rFonts w:ascii="Times New Roman" w:hAnsi="Times New Roman"/>
                <w:sz w:val="24"/>
                <w:szCs w:val="24"/>
              </w:rPr>
            </w:pPr>
            <w:hyperlink r:id="rId47"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0FAA1F15" w14:textId="77777777" w:rsidTr="00BF3795">
        <w:trPr>
          <w:trHeight w:val="20"/>
        </w:trPr>
        <w:tc>
          <w:tcPr>
            <w:tcW w:w="594" w:type="dxa"/>
            <w:vMerge/>
            <w:shd w:val="clear" w:color="auto" w:fill="auto"/>
          </w:tcPr>
          <w:p w14:paraId="21A0886A"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269E00E8"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1695992E"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04222579"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Размер диагонали</w:t>
            </w:r>
          </w:p>
        </w:tc>
        <w:tc>
          <w:tcPr>
            <w:tcW w:w="1856" w:type="dxa"/>
            <w:shd w:val="clear" w:color="auto" w:fill="auto"/>
            <w:vAlign w:val="center"/>
          </w:tcPr>
          <w:p w14:paraId="2D04496E"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 23</w:t>
            </w:r>
          </w:p>
        </w:tc>
        <w:tc>
          <w:tcPr>
            <w:tcW w:w="1701" w:type="dxa"/>
            <w:shd w:val="clear" w:color="auto" w:fill="auto"/>
            <w:vAlign w:val="center"/>
          </w:tcPr>
          <w:p w14:paraId="1881DCD3"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490158A7"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Дюйм</w:t>
            </w:r>
          </w:p>
        </w:tc>
        <w:tc>
          <w:tcPr>
            <w:tcW w:w="1666" w:type="dxa"/>
            <w:shd w:val="clear" w:color="auto" w:fill="auto"/>
            <w:vAlign w:val="center"/>
          </w:tcPr>
          <w:p w14:paraId="53B2DBE1" w14:textId="77777777" w:rsidR="00E3065D" w:rsidRPr="0047074C" w:rsidRDefault="00EA4702" w:rsidP="00E3065D">
            <w:pPr>
              <w:spacing w:after="0" w:line="240" w:lineRule="auto"/>
              <w:jc w:val="center"/>
              <w:rPr>
                <w:rFonts w:ascii="Times New Roman" w:hAnsi="Times New Roman"/>
                <w:sz w:val="24"/>
                <w:szCs w:val="24"/>
              </w:rPr>
            </w:pPr>
            <w:hyperlink r:id="rId48"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53B8236F" w14:textId="77777777" w:rsidTr="00BF3795">
        <w:trPr>
          <w:trHeight w:val="20"/>
        </w:trPr>
        <w:tc>
          <w:tcPr>
            <w:tcW w:w="594" w:type="dxa"/>
            <w:vMerge/>
            <w:shd w:val="clear" w:color="auto" w:fill="auto"/>
          </w:tcPr>
          <w:p w14:paraId="0C772207"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51611F43"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15F93A70"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1543A026"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Разрешение экрана</w:t>
            </w:r>
          </w:p>
        </w:tc>
        <w:tc>
          <w:tcPr>
            <w:tcW w:w="1856" w:type="dxa"/>
            <w:shd w:val="clear" w:color="auto" w:fill="auto"/>
            <w:vAlign w:val="center"/>
          </w:tcPr>
          <w:p w14:paraId="5E6393E4"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1920 x 1080</w:t>
            </w:r>
          </w:p>
        </w:tc>
        <w:tc>
          <w:tcPr>
            <w:tcW w:w="1701" w:type="dxa"/>
            <w:shd w:val="clear" w:color="auto" w:fill="auto"/>
            <w:vAlign w:val="center"/>
          </w:tcPr>
          <w:p w14:paraId="2D2D739C"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43B90316"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2BB82D8C" w14:textId="77777777" w:rsidR="00E3065D" w:rsidRPr="0047074C" w:rsidRDefault="00EA4702" w:rsidP="00E3065D">
            <w:pPr>
              <w:spacing w:after="0" w:line="240" w:lineRule="auto"/>
              <w:jc w:val="center"/>
              <w:rPr>
                <w:rFonts w:ascii="Times New Roman" w:hAnsi="Times New Roman"/>
                <w:sz w:val="24"/>
                <w:szCs w:val="24"/>
              </w:rPr>
            </w:pPr>
            <w:hyperlink r:id="rId49"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517F96F3" w14:textId="77777777" w:rsidTr="00BF3795">
        <w:trPr>
          <w:trHeight w:val="20"/>
        </w:trPr>
        <w:tc>
          <w:tcPr>
            <w:tcW w:w="594" w:type="dxa"/>
            <w:vMerge/>
            <w:shd w:val="clear" w:color="auto" w:fill="auto"/>
          </w:tcPr>
          <w:p w14:paraId="5A342F6A"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1F0BEA66"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272C0C52"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5FE16148"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Тип матрицы</w:t>
            </w:r>
          </w:p>
        </w:tc>
        <w:tc>
          <w:tcPr>
            <w:tcW w:w="1856" w:type="dxa"/>
            <w:shd w:val="clear" w:color="auto" w:fill="auto"/>
            <w:vAlign w:val="center"/>
          </w:tcPr>
          <w:p w14:paraId="645DE989"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IPS</w:t>
            </w:r>
          </w:p>
        </w:tc>
        <w:tc>
          <w:tcPr>
            <w:tcW w:w="1701" w:type="dxa"/>
            <w:shd w:val="clear" w:color="auto" w:fill="auto"/>
            <w:vAlign w:val="center"/>
          </w:tcPr>
          <w:p w14:paraId="01D51992"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67429F9F"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01F28FB4" w14:textId="77777777" w:rsidR="00E3065D" w:rsidRPr="0047074C" w:rsidRDefault="00EA4702" w:rsidP="00E3065D">
            <w:pPr>
              <w:spacing w:after="0" w:line="240" w:lineRule="auto"/>
              <w:jc w:val="center"/>
              <w:rPr>
                <w:rFonts w:ascii="Times New Roman" w:hAnsi="Times New Roman"/>
                <w:sz w:val="24"/>
                <w:szCs w:val="24"/>
              </w:rPr>
            </w:pPr>
            <w:hyperlink r:id="rId50"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4C0586E5" w14:textId="77777777" w:rsidTr="00BF3795">
        <w:trPr>
          <w:trHeight w:val="20"/>
        </w:trPr>
        <w:tc>
          <w:tcPr>
            <w:tcW w:w="594" w:type="dxa"/>
            <w:vMerge/>
            <w:shd w:val="clear" w:color="auto" w:fill="auto"/>
          </w:tcPr>
          <w:p w14:paraId="26CEC8B7"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65F6D631"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4983FB1B"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67450476"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Угол обзора по вертикали</w:t>
            </w:r>
          </w:p>
        </w:tc>
        <w:tc>
          <w:tcPr>
            <w:tcW w:w="1856" w:type="dxa"/>
            <w:shd w:val="clear" w:color="auto" w:fill="auto"/>
            <w:vAlign w:val="center"/>
          </w:tcPr>
          <w:p w14:paraId="5DC911E9"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 120</w:t>
            </w:r>
          </w:p>
        </w:tc>
        <w:tc>
          <w:tcPr>
            <w:tcW w:w="1701" w:type="dxa"/>
            <w:shd w:val="clear" w:color="auto" w:fill="auto"/>
            <w:vAlign w:val="center"/>
          </w:tcPr>
          <w:p w14:paraId="05C0F8D5"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5716A70B"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Градус</w:t>
            </w:r>
          </w:p>
        </w:tc>
        <w:tc>
          <w:tcPr>
            <w:tcW w:w="1666" w:type="dxa"/>
            <w:shd w:val="clear" w:color="auto" w:fill="auto"/>
            <w:vAlign w:val="center"/>
          </w:tcPr>
          <w:p w14:paraId="1B133C85" w14:textId="77777777" w:rsidR="00E3065D" w:rsidRPr="0047074C" w:rsidRDefault="00EA4702" w:rsidP="00E3065D">
            <w:pPr>
              <w:spacing w:after="0" w:line="240" w:lineRule="auto"/>
              <w:jc w:val="center"/>
              <w:rPr>
                <w:rFonts w:ascii="Times New Roman" w:hAnsi="Times New Roman"/>
                <w:sz w:val="24"/>
                <w:szCs w:val="24"/>
              </w:rPr>
            </w:pPr>
            <w:hyperlink r:id="rId51"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358F0C0F" w14:textId="77777777" w:rsidTr="00BF3795">
        <w:trPr>
          <w:trHeight w:val="20"/>
        </w:trPr>
        <w:tc>
          <w:tcPr>
            <w:tcW w:w="594" w:type="dxa"/>
            <w:vMerge/>
            <w:shd w:val="clear" w:color="auto" w:fill="auto"/>
          </w:tcPr>
          <w:p w14:paraId="0B14CB19"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37C031A2"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633CEC7D"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3349730B"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Формат изображения</w:t>
            </w:r>
          </w:p>
        </w:tc>
        <w:tc>
          <w:tcPr>
            <w:tcW w:w="1856" w:type="dxa"/>
            <w:shd w:val="clear" w:color="auto" w:fill="auto"/>
            <w:vAlign w:val="center"/>
          </w:tcPr>
          <w:p w14:paraId="23CF3B99"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16:9</w:t>
            </w:r>
          </w:p>
        </w:tc>
        <w:tc>
          <w:tcPr>
            <w:tcW w:w="1701" w:type="dxa"/>
            <w:shd w:val="clear" w:color="auto" w:fill="auto"/>
            <w:vAlign w:val="center"/>
          </w:tcPr>
          <w:p w14:paraId="602E24D0"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65471D4C"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743BCF5D" w14:textId="77777777" w:rsidR="00E3065D" w:rsidRPr="0047074C" w:rsidRDefault="00EA4702" w:rsidP="00E3065D">
            <w:pPr>
              <w:spacing w:after="0" w:line="240" w:lineRule="auto"/>
              <w:jc w:val="center"/>
              <w:rPr>
                <w:rFonts w:ascii="Times New Roman" w:hAnsi="Times New Roman"/>
                <w:sz w:val="24"/>
                <w:szCs w:val="24"/>
              </w:rPr>
            </w:pPr>
            <w:hyperlink r:id="rId52"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210A1E89" w14:textId="77777777" w:rsidTr="00BF3795">
        <w:trPr>
          <w:trHeight w:val="20"/>
        </w:trPr>
        <w:tc>
          <w:tcPr>
            <w:tcW w:w="594" w:type="dxa"/>
            <w:vMerge/>
            <w:shd w:val="clear" w:color="auto" w:fill="auto"/>
          </w:tcPr>
          <w:p w14:paraId="4BCE7D3B"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4BA71BD9"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64E41E62"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1E6E8B8B"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Яркость, кд/м2</w:t>
            </w:r>
          </w:p>
        </w:tc>
        <w:tc>
          <w:tcPr>
            <w:tcW w:w="1856" w:type="dxa"/>
            <w:shd w:val="clear" w:color="auto" w:fill="auto"/>
            <w:vAlign w:val="center"/>
          </w:tcPr>
          <w:p w14:paraId="11EC033B" w14:textId="0C8A22F4" w:rsidR="00E3065D" w:rsidRPr="0047074C" w:rsidRDefault="00E3065D" w:rsidP="00E3065D">
            <w:pPr>
              <w:spacing w:after="0" w:line="240" w:lineRule="auto"/>
              <w:jc w:val="center"/>
              <w:rPr>
                <w:rFonts w:ascii="Times New Roman" w:hAnsi="Times New Roman"/>
                <w:sz w:val="24"/>
                <w:szCs w:val="24"/>
              </w:rPr>
            </w:pPr>
            <w:r>
              <w:rPr>
                <w:rFonts w:ascii="Times New Roman" w:hAnsi="Times New Roman"/>
                <w:sz w:val="24"/>
                <w:szCs w:val="24"/>
              </w:rPr>
              <w:t xml:space="preserve">≥ 250 </w:t>
            </w:r>
            <w:proofErr w:type="gramStart"/>
            <w:r w:rsidRPr="0047074C">
              <w:rPr>
                <w:rFonts w:ascii="Times New Roman" w:hAnsi="Times New Roman"/>
                <w:sz w:val="24"/>
                <w:szCs w:val="24"/>
              </w:rPr>
              <w:t>и  &lt;</w:t>
            </w:r>
            <w:proofErr w:type="gramEnd"/>
            <w:r w:rsidRPr="0047074C">
              <w:rPr>
                <w:rFonts w:ascii="Times New Roman" w:hAnsi="Times New Roman"/>
                <w:sz w:val="24"/>
                <w:szCs w:val="24"/>
              </w:rPr>
              <w:t xml:space="preserve"> 300</w:t>
            </w:r>
          </w:p>
        </w:tc>
        <w:tc>
          <w:tcPr>
            <w:tcW w:w="1701" w:type="dxa"/>
            <w:shd w:val="clear" w:color="auto" w:fill="auto"/>
            <w:vAlign w:val="center"/>
          </w:tcPr>
          <w:p w14:paraId="26449699"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30522CD9"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5B8F3C53" w14:textId="77777777" w:rsidR="00E3065D" w:rsidRPr="0047074C" w:rsidRDefault="00EA4702" w:rsidP="00E3065D">
            <w:pPr>
              <w:spacing w:after="0" w:line="240" w:lineRule="auto"/>
              <w:jc w:val="center"/>
              <w:rPr>
                <w:rFonts w:ascii="Times New Roman" w:hAnsi="Times New Roman"/>
                <w:sz w:val="24"/>
                <w:szCs w:val="24"/>
              </w:rPr>
            </w:pPr>
            <w:hyperlink r:id="rId53"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7A40CF8D" w14:textId="77777777" w:rsidTr="00BF3795">
        <w:trPr>
          <w:trHeight w:val="20"/>
        </w:trPr>
        <w:tc>
          <w:tcPr>
            <w:tcW w:w="594" w:type="dxa"/>
            <w:vMerge w:val="restart"/>
            <w:shd w:val="clear" w:color="auto" w:fill="auto"/>
          </w:tcPr>
          <w:p w14:paraId="1C423434" w14:textId="77777777" w:rsidR="00E3065D" w:rsidRPr="00C0266F" w:rsidRDefault="00E3065D" w:rsidP="00E3065D">
            <w:pPr>
              <w:spacing w:after="0" w:line="240" w:lineRule="auto"/>
              <w:jc w:val="center"/>
              <w:rPr>
                <w:rFonts w:ascii="Times New Roman" w:hAnsi="Times New Roman"/>
                <w:sz w:val="24"/>
                <w:szCs w:val="24"/>
              </w:rPr>
            </w:pPr>
            <w:r w:rsidRPr="00C0266F">
              <w:rPr>
                <w:rFonts w:ascii="Times New Roman" w:hAnsi="Times New Roman"/>
                <w:sz w:val="24"/>
                <w:szCs w:val="24"/>
              </w:rPr>
              <w:t>1.3</w:t>
            </w:r>
          </w:p>
        </w:tc>
        <w:tc>
          <w:tcPr>
            <w:tcW w:w="3192" w:type="dxa"/>
            <w:vMerge w:val="restart"/>
            <w:shd w:val="clear" w:color="auto" w:fill="auto"/>
          </w:tcPr>
          <w:p w14:paraId="32D97ED7" w14:textId="77777777" w:rsidR="00E3065D" w:rsidRPr="00C0266F" w:rsidRDefault="00E3065D" w:rsidP="00E3065D">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Клавиатура</w:t>
            </w:r>
          </w:p>
          <w:p w14:paraId="5CE3D0AD" w14:textId="77777777" w:rsidR="00E3065D" w:rsidRPr="00C0266F" w:rsidRDefault="00E3065D" w:rsidP="00E3065D">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ОКПД2:</w:t>
            </w:r>
          </w:p>
          <w:p w14:paraId="2AC95D22" w14:textId="77777777" w:rsidR="00E3065D" w:rsidRPr="00C0266F" w:rsidRDefault="00E3065D" w:rsidP="00E3065D">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26.20.16.110 -Клавиатуры</w:t>
            </w:r>
          </w:p>
          <w:p w14:paraId="0A06A47E" w14:textId="77777777" w:rsidR="00E3065D" w:rsidRPr="00C0266F" w:rsidRDefault="00E3065D" w:rsidP="00E3065D">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3BE11FA9" w14:textId="77777777" w:rsidR="00E3065D" w:rsidRPr="00C0266F" w:rsidRDefault="00E3065D" w:rsidP="00E3065D">
            <w:pPr>
              <w:spacing w:after="0" w:line="240" w:lineRule="auto"/>
              <w:rPr>
                <w:rFonts w:ascii="Times New Roman" w:hAnsi="Times New Roman"/>
                <w:sz w:val="24"/>
                <w:szCs w:val="24"/>
              </w:rPr>
            </w:pPr>
            <w:r w:rsidRPr="00C0266F">
              <w:rPr>
                <w:rFonts w:ascii="Times New Roman" w:hAnsi="Times New Roman"/>
                <w:sz w:val="24"/>
                <w:szCs w:val="24"/>
              </w:rPr>
              <w:t>26.20.16.110-00000002</w:t>
            </w:r>
          </w:p>
          <w:p w14:paraId="46885E7A" w14:textId="77777777" w:rsidR="00E3065D" w:rsidRPr="00C0266F" w:rsidRDefault="00E3065D" w:rsidP="00E3065D">
            <w:pPr>
              <w:spacing w:after="0" w:line="240" w:lineRule="auto"/>
              <w:rPr>
                <w:rFonts w:ascii="Times New Roman" w:hAnsi="Times New Roman"/>
                <w:sz w:val="24"/>
                <w:szCs w:val="24"/>
              </w:rPr>
            </w:pPr>
          </w:p>
        </w:tc>
        <w:tc>
          <w:tcPr>
            <w:tcW w:w="1802" w:type="dxa"/>
            <w:vMerge w:val="restart"/>
            <w:shd w:val="clear" w:color="auto" w:fill="auto"/>
            <w:vAlign w:val="center"/>
          </w:tcPr>
          <w:p w14:paraId="789D3E1E"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4364EFE5" w14:textId="77777777" w:rsidR="00E3065D" w:rsidRPr="0047074C" w:rsidRDefault="00E3065D" w:rsidP="00E3065D">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Длина кабеля</w:t>
            </w:r>
          </w:p>
        </w:tc>
        <w:tc>
          <w:tcPr>
            <w:tcW w:w="1856" w:type="dxa"/>
            <w:shd w:val="clear" w:color="auto" w:fill="auto"/>
            <w:vAlign w:val="center"/>
          </w:tcPr>
          <w:p w14:paraId="12540CB8" w14:textId="481A5390" w:rsidR="00E3065D" w:rsidRPr="0047074C" w:rsidRDefault="00E3065D" w:rsidP="00E3065D">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xml:space="preserve">≥ 1.6 </w:t>
            </w:r>
            <w:proofErr w:type="gramStart"/>
            <w:r w:rsidRPr="0047074C">
              <w:rPr>
                <w:rFonts w:ascii="Times New Roman" w:eastAsia="Times New Roman" w:hAnsi="Times New Roman"/>
                <w:sz w:val="24"/>
                <w:szCs w:val="24"/>
                <w:lang w:eastAsia="ru-RU"/>
              </w:rPr>
              <w:t>и  &lt;</w:t>
            </w:r>
            <w:proofErr w:type="gramEnd"/>
            <w:r w:rsidRPr="0047074C">
              <w:rPr>
                <w:rFonts w:ascii="Times New Roman" w:eastAsia="Times New Roman" w:hAnsi="Times New Roman"/>
                <w:sz w:val="24"/>
                <w:szCs w:val="24"/>
                <w:lang w:eastAsia="ru-RU"/>
              </w:rPr>
              <w:t xml:space="preserve"> 2</w:t>
            </w:r>
          </w:p>
        </w:tc>
        <w:tc>
          <w:tcPr>
            <w:tcW w:w="1701" w:type="dxa"/>
            <w:shd w:val="clear" w:color="auto" w:fill="auto"/>
            <w:vAlign w:val="center"/>
          </w:tcPr>
          <w:p w14:paraId="3D78B13B"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5A33FBB9"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Метр</w:t>
            </w:r>
          </w:p>
        </w:tc>
        <w:tc>
          <w:tcPr>
            <w:tcW w:w="1666" w:type="dxa"/>
            <w:shd w:val="clear" w:color="auto" w:fill="auto"/>
            <w:vAlign w:val="center"/>
          </w:tcPr>
          <w:p w14:paraId="174CD980" w14:textId="77777777" w:rsidR="00E3065D" w:rsidRPr="0047074C" w:rsidRDefault="00EA4702" w:rsidP="00E3065D">
            <w:pPr>
              <w:spacing w:after="0" w:line="240" w:lineRule="auto"/>
              <w:jc w:val="center"/>
              <w:rPr>
                <w:rFonts w:ascii="Times New Roman" w:hAnsi="Times New Roman"/>
                <w:sz w:val="24"/>
                <w:szCs w:val="24"/>
              </w:rPr>
            </w:pPr>
            <w:hyperlink r:id="rId54"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16577288" w14:textId="77777777" w:rsidTr="00BF3795">
        <w:trPr>
          <w:trHeight w:val="20"/>
        </w:trPr>
        <w:tc>
          <w:tcPr>
            <w:tcW w:w="594" w:type="dxa"/>
            <w:vMerge/>
            <w:shd w:val="clear" w:color="auto" w:fill="auto"/>
          </w:tcPr>
          <w:p w14:paraId="23673C13"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4A787573"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0A3EA0BC"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1FA90B9D"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Интерфейс подключения</w:t>
            </w:r>
          </w:p>
        </w:tc>
        <w:tc>
          <w:tcPr>
            <w:tcW w:w="1856" w:type="dxa"/>
            <w:shd w:val="clear" w:color="auto" w:fill="auto"/>
            <w:vAlign w:val="center"/>
          </w:tcPr>
          <w:p w14:paraId="332F4C2B"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USB</w:t>
            </w:r>
          </w:p>
        </w:tc>
        <w:tc>
          <w:tcPr>
            <w:tcW w:w="1701" w:type="dxa"/>
            <w:shd w:val="clear" w:color="auto" w:fill="auto"/>
            <w:vAlign w:val="center"/>
          </w:tcPr>
          <w:p w14:paraId="3889E80F"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1D986A82"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7B3AB5A5" w14:textId="77777777" w:rsidR="00E3065D" w:rsidRPr="0047074C" w:rsidRDefault="00EA4702" w:rsidP="00E3065D">
            <w:pPr>
              <w:spacing w:after="0" w:line="240" w:lineRule="auto"/>
              <w:jc w:val="center"/>
              <w:rPr>
                <w:rFonts w:ascii="Times New Roman" w:hAnsi="Times New Roman"/>
                <w:sz w:val="24"/>
                <w:szCs w:val="24"/>
              </w:rPr>
            </w:pPr>
            <w:hyperlink r:id="rId55"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4F8D9312" w14:textId="77777777" w:rsidTr="00BF3795">
        <w:trPr>
          <w:trHeight w:val="20"/>
        </w:trPr>
        <w:tc>
          <w:tcPr>
            <w:tcW w:w="594" w:type="dxa"/>
            <w:vMerge/>
            <w:shd w:val="clear" w:color="auto" w:fill="auto"/>
          </w:tcPr>
          <w:p w14:paraId="33D17AFD"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0667FC81"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5E4E8401"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052AFB79"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 xml:space="preserve">Наличие </w:t>
            </w:r>
            <w:proofErr w:type="spellStart"/>
            <w:r w:rsidRPr="0047074C">
              <w:rPr>
                <w:rFonts w:ascii="Times New Roman" w:hAnsi="Times New Roman"/>
                <w:sz w:val="24"/>
                <w:szCs w:val="24"/>
              </w:rPr>
              <w:t>аудиоразъема</w:t>
            </w:r>
            <w:proofErr w:type="spellEnd"/>
          </w:p>
        </w:tc>
        <w:tc>
          <w:tcPr>
            <w:tcW w:w="1856" w:type="dxa"/>
            <w:shd w:val="clear" w:color="auto" w:fill="auto"/>
            <w:vAlign w:val="center"/>
          </w:tcPr>
          <w:p w14:paraId="5CFE1404" w14:textId="20CA78B1" w:rsidR="00E3065D" w:rsidRPr="0047074C" w:rsidRDefault="00E3065D" w:rsidP="00E3065D">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1A52CD19"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75930448"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241833F2" w14:textId="77777777" w:rsidR="00E3065D" w:rsidRPr="0047074C" w:rsidRDefault="00EA4702" w:rsidP="00E3065D">
            <w:pPr>
              <w:spacing w:after="0" w:line="240" w:lineRule="auto"/>
              <w:jc w:val="center"/>
              <w:rPr>
                <w:rFonts w:ascii="Times New Roman" w:hAnsi="Times New Roman"/>
                <w:sz w:val="24"/>
                <w:szCs w:val="24"/>
              </w:rPr>
            </w:pPr>
            <w:hyperlink r:id="rId56"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2F84DEB8" w14:textId="77777777" w:rsidTr="00BF3795">
        <w:trPr>
          <w:trHeight w:val="20"/>
        </w:trPr>
        <w:tc>
          <w:tcPr>
            <w:tcW w:w="594" w:type="dxa"/>
            <w:vMerge/>
            <w:shd w:val="clear" w:color="auto" w:fill="auto"/>
          </w:tcPr>
          <w:p w14:paraId="054FF04F"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66C2C736"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59614B84"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049AEC2F"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Наличие зональной настройки подсветки клавиш</w:t>
            </w:r>
          </w:p>
        </w:tc>
        <w:tc>
          <w:tcPr>
            <w:tcW w:w="1856" w:type="dxa"/>
            <w:shd w:val="clear" w:color="auto" w:fill="auto"/>
            <w:vAlign w:val="center"/>
          </w:tcPr>
          <w:p w14:paraId="466389C3" w14:textId="07E23FA4" w:rsidR="00E3065D" w:rsidRPr="0047074C" w:rsidRDefault="00E3065D" w:rsidP="00E3065D">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73A8CAA3"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2D72D663"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29976184" w14:textId="77777777" w:rsidR="00E3065D" w:rsidRPr="0047074C" w:rsidRDefault="00EA4702" w:rsidP="00E3065D">
            <w:pPr>
              <w:spacing w:after="0" w:line="240" w:lineRule="auto"/>
              <w:jc w:val="center"/>
              <w:rPr>
                <w:rFonts w:ascii="Times New Roman" w:hAnsi="Times New Roman"/>
                <w:sz w:val="24"/>
                <w:szCs w:val="24"/>
              </w:rPr>
            </w:pPr>
            <w:hyperlink r:id="rId57"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48CB1C3A" w14:textId="77777777" w:rsidTr="00BF3795">
        <w:trPr>
          <w:trHeight w:val="20"/>
        </w:trPr>
        <w:tc>
          <w:tcPr>
            <w:tcW w:w="594" w:type="dxa"/>
            <w:vMerge/>
            <w:shd w:val="clear" w:color="auto" w:fill="auto"/>
          </w:tcPr>
          <w:p w14:paraId="1761038D"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7FD1EF5E"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33D8DD5D"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21B10823" w14:textId="77777777" w:rsidR="00E3065D" w:rsidRPr="0047074C" w:rsidRDefault="00E3065D" w:rsidP="00E3065D">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Наличие колеса прокрутки</w:t>
            </w:r>
          </w:p>
        </w:tc>
        <w:tc>
          <w:tcPr>
            <w:tcW w:w="1856" w:type="dxa"/>
            <w:shd w:val="clear" w:color="auto" w:fill="auto"/>
            <w:vAlign w:val="center"/>
          </w:tcPr>
          <w:p w14:paraId="1F91E7E8" w14:textId="38E89CAA" w:rsidR="00E3065D" w:rsidRPr="0047074C" w:rsidRDefault="00E3065D" w:rsidP="00E3065D">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3B7A63CE"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6153BC56"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646D1BA9" w14:textId="77777777" w:rsidR="00E3065D" w:rsidRPr="0047074C" w:rsidRDefault="00EA4702" w:rsidP="00E3065D">
            <w:pPr>
              <w:spacing w:after="0" w:line="240" w:lineRule="auto"/>
              <w:jc w:val="center"/>
              <w:rPr>
                <w:rFonts w:ascii="Times New Roman" w:hAnsi="Times New Roman"/>
                <w:sz w:val="24"/>
                <w:szCs w:val="24"/>
              </w:rPr>
            </w:pPr>
            <w:hyperlink r:id="rId58"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6E312CF8" w14:textId="77777777" w:rsidTr="00BF3795">
        <w:trPr>
          <w:trHeight w:val="20"/>
        </w:trPr>
        <w:tc>
          <w:tcPr>
            <w:tcW w:w="594" w:type="dxa"/>
            <w:vMerge/>
            <w:shd w:val="clear" w:color="auto" w:fill="auto"/>
          </w:tcPr>
          <w:p w14:paraId="3306C43F"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25A3834C"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0CF0CF5B"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0D4F9A3F"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 xml:space="preserve">Наличие </w:t>
            </w:r>
            <w:proofErr w:type="spellStart"/>
            <w:r w:rsidRPr="0047074C">
              <w:rPr>
                <w:rFonts w:ascii="Times New Roman" w:hAnsi="Times New Roman"/>
                <w:sz w:val="24"/>
                <w:szCs w:val="24"/>
              </w:rPr>
              <w:t>прогроммируемых</w:t>
            </w:r>
            <w:proofErr w:type="spellEnd"/>
            <w:r w:rsidRPr="0047074C">
              <w:rPr>
                <w:rFonts w:ascii="Times New Roman" w:hAnsi="Times New Roman"/>
                <w:sz w:val="24"/>
                <w:szCs w:val="24"/>
              </w:rPr>
              <w:t xml:space="preserve"> клавиш</w:t>
            </w:r>
          </w:p>
        </w:tc>
        <w:tc>
          <w:tcPr>
            <w:tcW w:w="1856" w:type="dxa"/>
            <w:shd w:val="clear" w:color="auto" w:fill="auto"/>
            <w:vAlign w:val="center"/>
          </w:tcPr>
          <w:p w14:paraId="41DD219A" w14:textId="775874EE" w:rsidR="00E3065D" w:rsidRPr="0047074C" w:rsidRDefault="00E3065D" w:rsidP="00E3065D">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5B5EEC0F"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6392D07E"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125551D6" w14:textId="77777777" w:rsidR="00E3065D" w:rsidRPr="0047074C" w:rsidRDefault="00EA4702" w:rsidP="00E3065D">
            <w:pPr>
              <w:spacing w:after="0" w:line="240" w:lineRule="auto"/>
              <w:jc w:val="center"/>
              <w:rPr>
                <w:rFonts w:ascii="Times New Roman" w:hAnsi="Times New Roman"/>
                <w:sz w:val="24"/>
                <w:szCs w:val="24"/>
              </w:rPr>
            </w:pPr>
            <w:hyperlink r:id="rId59"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295AD0C5" w14:textId="77777777" w:rsidTr="00BF3795">
        <w:trPr>
          <w:trHeight w:val="20"/>
        </w:trPr>
        <w:tc>
          <w:tcPr>
            <w:tcW w:w="594" w:type="dxa"/>
            <w:vMerge/>
            <w:shd w:val="clear" w:color="auto" w:fill="auto"/>
          </w:tcPr>
          <w:p w14:paraId="6F972911"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150F5E80"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09A90894"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34BAD275"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Наличие съемного кабеля</w:t>
            </w:r>
          </w:p>
        </w:tc>
        <w:tc>
          <w:tcPr>
            <w:tcW w:w="1856" w:type="dxa"/>
            <w:shd w:val="clear" w:color="auto" w:fill="auto"/>
            <w:vAlign w:val="center"/>
          </w:tcPr>
          <w:p w14:paraId="7E28B149" w14:textId="42B70679" w:rsidR="00E3065D" w:rsidRPr="0047074C" w:rsidRDefault="00E3065D" w:rsidP="00E3065D">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7A26351A"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26D022C1"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19D206C7" w14:textId="77777777" w:rsidR="00E3065D" w:rsidRPr="0047074C" w:rsidRDefault="00EA4702" w:rsidP="00E3065D">
            <w:pPr>
              <w:spacing w:after="0" w:line="240" w:lineRule="auto"/>
              <w:jc w:val="center"/>
              <w:rPr>
                <w:rFonts w:ascii="Times New Roman" w:hAnsi="Times New Roman"/>
                <w:sz w:val="24"/>
                <w:szCs w:val="24"/>
              </w:rPr>
            </w:pPr>
            <w:hyperlink r:id="rId60"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220872C2" w14:textId="77777777" w:rsidTr="00BF3795">
        <w:trPr>
          <w:trHeight w:val="20"/>
        </w:trPr>
        <w:tc>
          <w:tcPr>
            <w:tcW w:w="594" w:type="dxa"/>
            <w:vMerge/>
            <w:shd w:val="clear" w:color="auto" w:fill="auto"/>
          </w:tcPr>
          <w:p w14:paraId="1C07CC31"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7231373C"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6520E4EB"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39FAE968"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Отличие цвета русских букв на клавишах от латинских</w:t>
            </w:r>
          </w:p>
        </w:tc>
        <w:tc>
          <w:tcPr>
            <w:tcW w:w="1856" w:type="dxa"/>
            <w:shd w:val="clear" w:color="auto" w:fill="auto"/>
            <w:vAlign w:val="center"/>
          </w:tcPr>
          <w:p w14:paraId="69D9130B" w14:textId="0AD5DD04" w:rsidR="00E3065D" w:rsidRPr="0047074C" w:rsidRDefault="00E3065D" w:rsidP="00E3065D">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47BC8C26"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27597103"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2D514673" w14:textId="77777777" w:rsidR="00E3065D" w:rsidRPr="0047074C" w:rsidRDefault="00EA4702" w:rsidP="00E3065D">
            <w:pPr>
              <w:spacing w:after="0" w:line="240" w:lineRule="auto"/>
              <w:jc w:val="center"/>
              <w:rPr>
                <w:rFonts w:ascii="Times New Roman" w:hAnsi="Times New Roman"/>
                <w:sz w:val="24"/>
                <w:szCs w:val="24"/>
              </w:rPr>
            </w:pPr>
            <w:hyperlink r:id="rId61"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6287B1DB" w14:textId="77777777" w:rsidTr="00BF3795">
        <w:trPr>
          <w:trHeight w:val="20"/>
        </w:trPr>
        <w:tc>
          <w:tcPr>
            <w:tcW w:w="594" w:type="dxa"/>
            <w:vMerge/>
            <w:shd w:val="clear" w:color="auto" w:fill="auto"/>
          </w:tcPr>
          <w:p w14:paraId="3927532B"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34AE7888"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2452C011"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159F0AAB"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Подставка для рук</w:t>
            </w:r>
          </w:p>
        </w:tc>
        <w:tc>
          <w:tcPr>
            <w:tcW w:w="1856" w:type="dxa"/>
            <w:shd w:val="clear" w:color="auto" w:fill="auto"/>
            <w:vAlign w:val="center"/>
          </w:tcPr>
          <w:p w14:paraId="11690855"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Нет</w:t>
            </w:r>
          </w:p>
        </w:tc>
        <w:tc>
          <w:tcPr>
            <w:tcW w:w="1701" w:type="dxa"/>
            <w:shd w:val="clear" w:color="auto" w:fill="auto"/>
            <w:vAlign w:val="center"/>
          </w:tcPr>
          <w:p w14:paraId="05715FED"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6979BFAB"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7EBAE247" w14:textId="77777777" w:rsidR="00E3065D" w:rsidRPr="0047074C" w:rsidRDefault="00EA4702" w:rsidP="00E3065D">
            <w:pPr>
              <w:spacing w:after="0" w:line="240" w:lineRule="auto"/>
              <w:jc w:val="center"/>
              <w:rPr>
                <w:rFonts w:ascii="Times New Roman" w:hAnsi="Times New Roman"/>
                <w:sz w:val="24"/>
                <w:szCs w:val="24"/>
              </w:rPr>
            </w:pPr>
            <w:hyperlink r:id="rId62"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3AB002F8" w14:textId="77777777" w:rsidTr="00BF3795">
        <w:trPr>
          <w:trHeight w:val="20"/>
        </w:trPr>
        <w:tc>
          <w:tcPr>
            <w:tcW w:w="594" w:type="dxa"/>
            <w:vMerge/>
            <w:shd w:val="clear" w:color="auto" w:fill="auto"/>
          </w:tcPr>
          <w:p w14:paraId="0ABF0656"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5D62DAAC"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346BD2A0"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277C0B4F"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Раскладка клавиатуры</w:t>
            </w:r>
          </w:p>
        </w:tc>
        <w:tc>
          <w:tcPr>
            <w:tcW w:w="1856" w:type="dxa"/>
            <w:shd w:val="clear" w:color="auto" w:fill="auto"/>
            <w:vAlign w:val="center"/>
          </w:tcPr>
          <w:p w14:paraId="5CCA9E9A"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QWERTY</w:t>
            </w:r>
          </w:p>
        </w:tc>
        <w:tc>
          <w:tcPr>
            <w:tcW w:w="1701" w:type="dxa"/>
            <w:shd w:val="clear" w:color="auto" w:fill="auto"/>
            <w:vAlign w:val="center"/>
          </w:tcPr>
          <w:p w14:paraId="64337008"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245DC6F0"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3CA5AB79" w14:textId="77777777" w:rsidR="00E3065D" w:rsidRPr="0047074C" w:rsidRDefault="00EA4702" w:rsidP="00E3065D">
            <w:pPr>
              <w:spacing w:after="0" w:line="240" w:lineRule="auto"/>
              <w:jc w:val="center"/>
              <w:rPr>
                <w:rFonts w:ascii="Times New Roman" w:hAnsi="Times New Roman"/>
                <w:sz w:val="24"/>
                <w:szCs w:val="24"/>
              </w:rPr>
            </w:pPr>
            <w:hyperlink r:id="rId63"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178D10EC" w14:textId="77777777" w:rsidTr="00BF3795">
        <w:trPr>
          <w:trHeight w:val="20"/>
        </w:trPr>
        <w:tc>
          <w:tcPr>
            <w:tcW w:w="594" w:type="dxa"/>
            <w:vMerge/>
            <w:shd w:val="clear" w:color="auto" w:fill="auto"/>
          </w:tcPr>
          <w:p w14:paraId="0D6EBEE9"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6C9EA9D0"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1DE5811B"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0896BC0F"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Способ нанесения русификации клавиатуры</w:t>
            </w:r>
          </w:p>
        </w:tc>
        <w:tc>
          <w:tcPr>
            <w:tcW w:w="1856" w:type="dxa"/>
            <w:shd w:val="clear" w:color="auto" w:fill="auto"/>
            <w:vAlign w:val="center"/>
          </w:tcPr>
          <w:p w14:paraId="19B9375C"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Промышленный</w:t>
            </w:r>
          </w:p>
        </w:tc>
        <w:tc>
          <w:tcPr>
            <w:tcW w:w="1701" w:type="dxa"/>
            <w:shd w:val="clear" w:color="auto" w:fill="auto"/>
            <w:vAlign w:val="center"/>
          </w:tcPr>
          <w:p w14:paraId="718D88D4"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5DC726FF"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3C2FF9C0" w14:textId="77777777" w:rsidR="00E3065D" w:rsidRPr="0047074C" w:rsidRDefault="00EA4702" w:rsidP="00E3065D">
            <w:pPr>
              <w:spacing w:after="0" w:line="240" w:lineRule="auto"/>
              <w:jc w:val="center"/>
              <w:rPr>
                <w:rFonts w:ascii="Times New Roman" w:hAnsi="Times New Roman"/>
                <w:sz w:val="24"/>
                <w:szCs w:val="24"/>
              </w:rPr>
            </w:pPr>
            <w:hyperlink r:id="rId64"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152795DA" w14:textId="77777777" w:rsidTr="00BF3795">
        <w:trPr>
          <w:trHeight w:val="20"/>
        </w:trPr>
        <w:tc>
          <w:tcPr>
            <w:tcW w:w="594" w:type="dxa"/>
            <w:vMerge/>
            <w:shd w:val="clear" w:color="auto" w:fill="auto"/>
          </w:tcPr>
          <w:p w14:paraId="19CEDCDE"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2FFBEDCB"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6EDE409C"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5F61A5E5"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Тип</w:t>
            </w:r>
          </w:p>
        </w:tc>
        <w:tc>
          <w:tcPr>
            <w:tcW w:w="1856" w:type="dxa"/>
            <w:shd w:val="clear" w:color="auto" w:fill="auto"/>
            <w:vAlign w:val="center"/>
          </w:tcPr>
          <w:p w14:paraId="40261A88"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Полноразмерная</w:t>
            </w:r>
          </w:p>
        </w:tc>
        <w:tc>
          <w:tcPr>
            <w:tcW w:w="1701" w:type="dxa"/>
            <w:shd w:val="clear" w:color="auto" w:fill="auto"/>
            <w:vAlign w:val="center"/>
          </w:tcPr>
          <w:p w14:paraId="10D4B32B"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4AEA3157"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1573C3B4" w14:textId="77777777" w:rsidR="00E3065D" w:rsidRPr="0047074C" w:rsidRDefault="00EA4702" w:rsidP="00E3065D">
            <w:pPr>
              <w:spacing w:after="0" w:line="240" w:lineRule="auto"/>
              <w:jc w:val="center"/>
              <w:rPr>
                <w:rFonts w:ascii="Times New Roman" w:hAnsi="Times New Roman"/>
                <w:sz w:val="24"/>
                <w:szCs w:val="24"/>
              </w:rPr>
            </w:pPr>
            <w:hyperlink r:id="rId65"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15CF3A2D" w14:textId="77777777" w:rsidTr="00BF3795">
        <w:trPr>
          <w:trHeight w:val="20"/>
        </w:trPr>
        <w:tc>
          <w:tcPr>
            <w:tcW w:w="594" w:type="dxa"/>
            <w:vMerge/>
            <w:shd w:val="clear" w:color="auto" w:fill="auto"/>
          </w:tcPr>
          <w:p w14:paraId="2AAC8E49"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38DB41F0"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4E7D6F99"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3D2F3180"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Тип подключения</w:t>
            </w:r>
          </w:p>
        </w:tc>
        <w:tc>
          <w:tcPr>
            <w:tcW w:w="1856" w:type="dxa"/>
            <w:shd w:val="clear" w:color="auto" w:fill="auto"/>
            <w:vAlign w:val="center"/>
          </w:tcPr>
          <w:p w14:paraId="568ACB13"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Проводная</w:t>
            </w:r>
          </w:p>
        </w:tc>
        <w:tc>
          <w:tcPr>
            <w:tcW w:w="1701" w:type="dxa"/>
            <w:shd w:val="clear" w:color="auto" w:fill="auto"/>
            <w:vAlign w:val="center"/>
          </w:tcPr>
          <w:p w14:paraId="259D6DFF"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23919E2A"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246D7286" w14:textId="77777777" w:rsidR="00E3065D" w:rsidRPr="0047074C" w:rsidRDefault="00EA4702" w:rsidP="00E3065D">
            <w:pPr>
              <w:spacing w:after="0" w:line="240" w:lineRule="auto"/>
              <w:jc w:val="center"/>
              <w:rPr>
                <w:rFonts w:ascii="Times New Roman" w:hAnsi="Times New Roman"/>
                <w:sz w:val="24"/>
                <w:szCs w:val="24"/>
              </w:rPr>
            </w:pPr>
            <w:hyperlink r:id="rId66"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694A077F" w14:textId="77777777" w:rsidTr="00BF3795">
        <w:trPr>
          <w:trHeight w:val="20"/>
        </w:trPr>
        <w:tc>
          <w:tcPr>
            <w:tcW w:w="594" w:type="dxa"/>
            <w:vMerge w:val="restart"/>
            <w:shd w:val="clear" w:color="auto" w:fill="auto"/>
          </w:tcPr>
          <w:p w14:paraId="49F78C5D" w14:textId="77777777" w:rsidR="00E3065D" w:rsidRPr="00C0266F" w:rsidRDefault="00E3065D" w:rsidP="00E3065D">
            <w:pPr>
              <w:spacing w:after="0" w:line="240" w:lineRule="auto"/>
              <w:rPr>
                <w:rFonts w:ascii="Times New Roman" w:hAnsi="Times New Roman"/>
                <w:sz w:val="24"/>
                <w:szCs w:val="24"/>
              </w:rPr>
            </w:pPr>
            <w:r w:rsidRPr="00C0266F">
              <w:rPr>
                <w:rFonts w:ascii="Times New Roman" w:hAnsi="Times New Roman"/>
                <w:sz w:val="24"/>
                <w:szCs w:val="24"/>
              </w:rPr>
              <w:t>1.4</w:t>
            </w:r>
          </w:p>
        </w:tc>
        <w:tc>
          <w:tcPr>
            <w:tcW w:w="3192" w:type="dxa"/>
            <w:vMerge w:val="restart"/>
            <w:shd w:val="clear" w:color="auto" w:fill="auto"/>
          </w:tcPr>
          <w:p w14:paraId="38D0B895" w14:textId="77777777" w:rsidR="00E3065D" w:rsidRPr="00C0266F" w:rsidRDefault="00E3065D" w:rsidP="00E3065D">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Мышь компьютерная</w:t>
            </w:r>
          </w:p>
          <w:p w14:paraId="3A45FC14" w14:textId="77777777" w:rsidR="00E3065D" w:rsidRPr="00C0266F" w:rsidRDefault="00E3065D" w:rsidP="00E3065D">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ОКПД2:</w:t>
            </w:r>
          </w:p>
          <w:p w14:paraId="29E45DD7" w14:textId="77777777" w:rsidR="00E3065D" w:rsidRPr="00C0266F" w:rsidRDefault="00E3065D" w:rsidP="00E3065D">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26.20.16.170 -Манипуляторы </w:t>
            </w:r>
          </w:p>
          <w:p w14:paraId="38F0BB07" w14:textId="77777777" w:rsidR="00E3065D" w:rsidRPr="00C0266F" w:rsidRDefault="00E3065D" w:rsidP="00E3065D">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0643BEAF" w14:textId="77777777" w:rsidR="00E3065D" w:rsidRPr="00C0266F" w:rsidRDefault="00E3065D" w:rsidP="00E3065D">
            <w:pPr>
              <w:spacing w:after="0" w:line="240" w:lineRule="auto"/>
              <w:rPr>
                <w:rFonts w:ascii="Times New Roman" w:hAnsi="Times New Roman"/>
                <w:sz w:val="24"/>
                <w:szCs w:val="24"/>
              </w:rPr>
            </w:pPr>
            <w:r w:rsidRPr="00C0266F">
              <w:rPr>
                <w:rFonts w:ascii="Times New Roman" w:hAnsi="Times New Roman"/>
                <w:sz w:val="24"/>
                <w:szCs w:val="24"/>
              </w:rPr>
              <w:t>26.20.16.170-00000002</w:t>
            </w:r>
          </w:p>
          <w:p w14:paraId="6FF6E975" w14:textId="77777777" w:rsidR="00E3065D" w:rsidRPr="00C0266F" w:rsidRDefault="00E3065D" w:rsidP="00E3065D">
            <w:pPr>
              <w:spacing w:after="0" w:line="240" w:lineRule="auto"/>
              <w:rPr>
                <w:rFonts w:ascii="Times New Roman" w:hAnsi="Times New Roman"/>
                <w:bCs/>
                <w:sz w:val="24"/>
                <w:szCs w:val="24"/>
              </w:rPr>
            </w:pPr>
          </w:p>
        </w:tc>
        <w:tc>
          <w:tcPr>
            <w:tcW w:w="1802" w:type="dxa"/>
            <w:vMerge w:val="restart"/>
            <w:shd w:val="clear" w:color="auto" w:fill="auto"/>
            <w:vAlign w:val="center"/>
          </w:tcPr>
          <w:p w14:paraId="6E671BF2"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04A8093B"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Длина кабеля</w:t>
            </w:r>
          </w:p>
        </w:tc>
        <w:tc>
          <w:tcPr>
            <w:tcW w:w="1856" w:type="dxa"/>
            <w:shd w:val="clear" w:color="auto" w:fill="auto"/>
            <w:vAlign w:val="center"/>
          </w:tcPr>
          <w:p w14:paraId="3D76C8B7" w14:textId="001EB9BC"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 1.5 и </w:t>
            </w:r>
            <w:proofErr w:type="gramStart"/>
            <w:r w:rsidRPr="0047074C">
              <w:rPr>
                <w:rFonts w:ascii="Times New Roman" w:hAnsi="Times New Roman"/>
                <w:sz w:val="24"/>
                <w:szCs w:val="24"/>
              </w:rPr>
              <w:t>&lt; 2</w:t>
            </w:r>
            <w:proofErr w:type="gramEnd"/>
          </w:p>
        </w:tc>
        <w:tc>
          <w:tcPr>
            <w:tcW w:w="1701" w:type="dxa"/>
            <w:shd w:val="clear" w:color="auto" w:fill="auto"/>
            <w:vAlign w:val="center"/>
          </w:tcPr>
          <w:p w14:paraId="10FEFBBC"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210C1A50"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Метр</w:t>
            </w:r>
          </w:p>
        </w:tc>
        <w:tc>
          <w:tcPr>
            <w:tcW w:w="1666" w:type="dxa"/>
            <w:shd w:val="clear" w:color="auto" w:fill="auto"/>
            <w:vAlign w:val="center"/>
          </w:tcPr>
          <w:p w14:paraId="685A3FAF" w14:textId="77777777" w:rsidR="00E3065D" w:rsidRPr="0047074C" w:rsidRDefault="00EA4702" w:rsidP="00E3065D">
            <w:pPr>
              <w:spacing w:after="0" w:line="240" w:lineRule="auto"/>
              <w:jc w:val="center"/>
              <w:rPr>
                <w:rFonts w:ascii="Times New Roman" w:hAnsi="Times New Roman"/>
                <w:sz w:val="24"/>
                <w:szCs w:val="24"/>
              </w:rPr>
            </w:pPr>
            <w:hyperlink r:id="rId67"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715AB2D3" w14:textId="77777777" w:rsidTr="00BF3795">
        <w:trPr>
          <w:trHeight w:val="20"/>
        </w:trPr>
        <w:tc>
          <w:tcPr>
            <w:tcW w:w="594" w:type="dxa"/>
            <w:vMerge/>
            <w:shd w:val="clear" w:color="auto" w:fill="auto"/>
          </w:tcPr>
          <w:p w14:paraId="580E74B1"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3D9F972C"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2E7749E7"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315AF15E"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Интерфейс подключения</w:t>
            </w:r>
          </w:p>
        </w:tc>
        <w:tc>
          <w:tcPr>
            <w:tcW w:w="1856" w:type="dxa"/>
            <w:shd w:val="clear" w:color="auto" w:fill="auto"/>
            <w:vAlign w:val="center"/>
          </w:tcPr>
          <w:p w14:paraId="08EA83CF"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USB</w:t>
            </w:r>
          </w:p>
        </w:tc>
        <w:tc>
          <w:tcPr>
            <w:tcW w:w="1701" w:type="dxa"/>
            <w:shd w:val="clear" w:color="auto" w:fill="auto"/>
            <w:vAlign w:val="center"/>
          </w:tcPr>
          <w:p w14:paraId="27CF5BD1"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59021C91"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410ED6FE" w14:textId="77777777" w:rsidR="00E3065D" w:rsidRPr="0047074C" w:rsidRDefault="00EA4702" w:rsidP="00E3065D">
            <w:pPr>
              <w:spacing w:after="0" w:line="240" w:lineRule="auto"/>
              <w:jc w:val="center"/>
              <w:rPr>
                <w:rFonts w:ascii="Times New Roman" w:hAnsi="Times New Roman"/>
                <w:sz w:val="24"/>
                <w:szCs w:val="24"/>
              </w:rPr>
            </w:pPr>
            <w:hyperlink r:id="rId68"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604FF1A2" w14:textId="77777777" w:rsidTr="00BF3795">
        <w:trPr>
          <w:trHeight w:val="20"/>
        </w:trPr>
        <w:tc>
          <w:tcPr>
            <w:tcW w:w="594" w:type="dxa"/>
            <w:vMerge/>
            <w:shd w:val="clear" w:color="auto" w:fill="auto"/>
          </w:tcPr>
          <w:p w14:paraId="3F8B3FB7"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5C181B15"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23D3D909"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1139F109"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Наличие боковых кнопок</w:t>
            </w:r>
          </w:p>
        </w:tc>
        <w:tc>
          <w:tcPr>
            <w:tcW w:w="1856" w:type="dxa"/>
            <w:shd w:val="clear" w:color="auto" w:fill="auto"/>
            <w:vAlign w:val="center"/>
          </w:tcPr>
          <w:p w14:paraId="76E093AC" w14:textId="58029F67" w:rsidR="00E3065D" w:rsidRPr="0047074C" w:rsidRDefault="00E3065D" w:rsidP="00E3065D">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208E3089"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09E8C5C6"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41F7F3C7" w14:textId="77777777" w:rsidR="00E3065D" w:rsidRPr="0047074C" w:rsidRDefault="00EA4702" w:rsidP="00E3065D">
            <w:pPr>
              <w:spacing w:after="0" w:line="240" w:lineRule="auto"/>
              <w:jc w:val="center"/>
              <w:rPr>
                <w:rFonts w:ascii="Times New Roman" w:hAnsi="Times New Roman"/>
                <w:sz w:val="24"/>
                <w:szCs w:val="24"/>
              </w:rPr>
            </w:pPr>
            <w:hyperlink r:id="rId69"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01C945D6" w14:textId="77777777" w:rsidTr="00BF3795">
        <w:trPr>
          <w:trHeight w:val="20"/>
        </w:trPr>
        <w:tc>
          <w:tcPr>
            <w:tcW w:w="594" w:type="dxa"/>
            <w:vMerge/>
            <w:shd w:val="clear" w:color="auto" w:fill="auto"/>
          </w:tcPr>
          <w:p w14:paraId="75F5B39B"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6DF846C1"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68BF4748"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0D1E8806"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Наличие мультифункциональных клавиш</w:t>
            </w:r>
          </w:p>
        </w:tc>
        <w:tc>
          <w:tcPr>
            <w:tcW w:w="1856" w:type="dxa"/>
            <w:shd w:val="clear" w:color="auto" w:fill="auto"/>
            <w:vAlign w:val="center"/>
          </w:tcPr>
          <w:p w14:paraId="6755131D" w14:textId="54BB8E15" w:rsidR="00E3065D" w:rsidRPr="0047074C" w:rsidRDefault="00E3065D" w:rsidP="00E3065D">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45CB1D92"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1C3A424F"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020E8321" w14:textId="77777777" w:rsidR="00E3065D" w:rsidRPr="0047074C" w:rsidRDefault="00EA4702" w:rsidP="00E3065D">
            <w:pPr>
              <w:spacing w:after="0" w:line="240" w:lineRule="auto"/>
              <w:jc w:val="center"/>
              <w:rPr>
                <w:rFonts w:ascii="Times New Roman" w:hAnsi="Times New Roman"/>
                <w:sz w:val="24"/>
                <w:szCs w:val="24"/>
              </w:rPr>
            </w:pPr>
            <w:hyperlink r:id="rId70"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3B4544CE" w14:textId="77777777" w:rsidTr="00BF3795">
        <w:trPr>
          <w:trHeight w:val="20"/>
        </w:trPr>
        <w:tc>
          <w:tcPr>
            <w:tcW w:w="594" w:type="dxa"/>
            <w:vMerge/>
            <w:shd w:val="clear" w:color="auto" w:fill="auto"/>
          </w:tcPr>
          <w:p w14:paraId="2188C2BE"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16A3ACA4"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2022D590"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7367C1D0"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Наличие программируемых кнопок</w:t>
            </w:r>
          </w:p>
        </w:tc>
        <w:tc>
          <w:tcPr>
            <w:tcW w:w="1856" w:type="dxa"/>
            <w:shd w:val="clear" w:color="auto" w:fill="auto"/>
            <w:vAlign w:val="center"/>
          </w:tcPr>
          <w:p w14:paraId="6E8333DB" w14:textId="43761085" w:rsidR="00E3065D" w:rsidRPr="0047074C" w:rsidRDefault="00E3065D" w:rsidP="00E3065D">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3A695CF5"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771FFB57"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20FA3EBB" w14:textId="77777777" w:rsidR="00E3065D" w:rsidRPr="0047074C" w:rsidRDefault="00EA4702" w:rsidP="00E3065D">
            <w:pPr>
              <w:spacing w:after="0" w:line="240" w:lineRule="auto"/>
              <w:jc w:val="center"/>
              <w:rPr>
                <w:rFonts w:ascii="Times New Roman" w:hAnsi="Times New Roman"/>
                <w:sz w:val="24"/>
                <w:szCs w:val="24"/>
              </w:rPr>
            </w:pPr>
            <w:hyperlink r:id="rId71"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76C0C532" w14:textId="77777777" w:rsidTr="00BF3795">
        <w:trPr>
          <w:trHeight w:val="20"/>
        </w:trPr>
        <w:tc>
          <w:tcPr>
            <w:tcW w:w="594" w:type="dxa"/>
            <w:vMerge/>
            <w:shd w:val="clear" w:color="auto" w:fill="auto"/>
          </w:tcPr>
          <w:p w14:paraId="6B6D6781"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5F28A371"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35130F53"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373FC4DC"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Наличие сканера отпечатка пальца</w:t>
            </w:r>
          </w:p>
        </w:tc>
        <w:tc>
          <w:tcPr>
            <w:tcW w:w="1856" w:type="dxa"/>
            <w:shd w:val="clear" w:color="auto" w:fill="auto"/>
            <w:vAlign w:val="center"/>
          </w:tcPr>
          <w:p w14:paraId="2470005E" w14:textId="66CBF594" w:rsidR="00E3065D" w:rsidRPr="0047074C" w:rsidRDefault="00E3065D" w:rsidP="00E3065D">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77CAE4D2"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3DB941DA"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072021E3" w14:textId="77777777" w:rsidR="00E3065D" w:rsidRPr="0047074C" w:rsidRDefault="00EA4702" w:rsidP="00E3065D">
            <w:pPr>
              <w:spacing w:after="0" w:line="240" w:lineRule="auto"/>
              <w:jc w:val="center"/>
              <w:rPr>
                <w:rFonts w:ascii="Times New Roman" w:hAnsi="Times New Roman"/>
                <w:sz w:val="24"/>
                <w:szCs w:val="24"/>
              </w:rPr>
            </w:pPr>
            <w:hyperlink r:id="rId72"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70C19DF4" w14:textId="77777777" w:rsidTr="00BF3795">
        <w:trPr>
          <w:trHeight w:val="20"/>
        </w:trPr>
        <w:tc>
          <w:tcPr>
            <w:tcW w:w="594" w:type="dxa"/>
            <w:vMerge/>
            <w:shd w:val="clear" w:color="auto" w:fill="auto"/>
          </w:tcPr>
          <w:p w14:paraId="5C5A1728"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07374D73"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6FA2E82D"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57B1F76A"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Наличие съемного кабеля</w:t>
            </w:r>
          </w:p>
        </w:tc>
        <w:tc>
          <w:tcPr>
            <w:tcW w:w="1856" w:type="dxa"/>
            <w:shd w:val="clear" w:color="auto" w:fill="auto"/>
            <w:vAlign w:val="center"/>
          </w:tcPr>
          <w:p w14:paraId="616D7B17" w14:textId="41E89194" w:rsidR="00E3065D" w:rsidRPr="0047074C" w:rsidRDefault="00E3065D" w:rsidP="00E3065D">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40181C8A"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780BA548"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71D0C279" w14:textId="77777777" w:rsidR="00E3065D" w:rsidRPr="0047074C" w:rsidRDefault="00EA4702" w:rsidP="00E3065D">
            <w:pPr>
              <w:spacing w:after="0" w:line="240" w:lineRule="auto"/>
              <w:jc w:val="center"/>
              <w:rPr>
                <w:rFonts w:ascii="Times New Roman" w:hAnsi="Times New Roman"/>
                <w:sz w:val="24"/>
                <w:szCs w:val="24"/>
              </w:rPr>
            </w:pPr>
            <w:hyperlink r:id="rId73"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77B73C1A" w14:textId="77777777" w:rsidTr="00BF3795">
        <w:trPr>
          <w:trHeight w:val="20"/>
        </w:trPr>
        <w:tc>
          <w:tcPr>
            <w:tcW w:w="594" w:type="dxa"/>
            <w:vMerge/>
            <w:shd w:val="clear" w:color="auto" w:fill="auto"/>
          </w:tcPr>
          <w:p w14:paraId="4ED59F89"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74563B62"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2B311F08"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16803646"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Разрешение сенсора, точек/дюйм</w:t>
            </w:r>
          </w:p>
        </w:tc>
        <w:tc>
          <w:tcPr>
            <w:tcW w:w="1856" w:type="dxa"/>
            <w:shd w:val="clear" w:color="auto" w:fill="auto"/>
            <w:vAlign w:val="center"/>
          </w:tcPr>
          <w:p w14:paraId="4FAED007"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 1000</w:t>
            </w:r>
          </w:p>
        </w:tc>
        <w:tc>
          <w:tcPr>
            <w:tcW w:w="1701" w:type="dxa"/>
            <w:shd w:val="clear" w:color="auto" w:fill="auto"/>
            <w:vAlign w:val="center"/>
          </w:tcPr>
          <w:p w14:paraId="006F8A04"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520E7D64"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10ED392D" w14:textId="77777777" w:rsidR="00E3065D" w:rsidRPr="0047074C" w:rsidRDefault="00EA4702" w:rsidP="00E3065D">
            <w:pPr>
              <w:spacing w:after="0" w:line="240" w:lineRule="auto"/>
              <w:jc w:val="center"/>
              <w:rPr>
                <w:rFonts w:ascii="Times New Roman" w:hAnsi="Times New Roman"/>
                <w:sz w:val="24"/>
                <w:szCs w:val="24"/>
              </w:rPr>
            </w:pPr>
            <w:hyperlink r:id="rId74"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1667F477" w14:textId="77777777" w:rsidTr="00BF3795">
        <w:trPr>
          <w:trHeight w:val="20"/>
        </w:trPr>
        <w:tc>
          <w:tcPr>
            <w:tcW w:w="594" w:type="dxa"/>
            <w:vMerge/>
            <w:shd w:val="clear" w:color="auto" w:fill="auto"/>
          </w:tcPr>
          <w:p w14:paraId="4B899998"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78D648A3"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4FAD8F0C"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5055A6AF"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Тип подключения</w:t>
            </w:r>
          </w:p>
        </w:tc>
        <w:tc>
          <w:tcPr>
            <w:tcW w:w="1856" w:type="dxa"/>
            <w:shd w:val="clear" w:color="auto" w:fill="auto"/>
            <w:vAlign w:val="center"/>
          </w:tcPr>
          <w:p w14:paraId="00E873ED"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Проводной</w:t>
            </w:r>
          </w:p>
        </w:tc>
        <w:tc>
          <w:tcPr>
            <w:tcW w:w="1701" w:type="dxa"/>
            <w:shd w:val="clear" w:color="auto" w:fill="auto"/>
            <w:vAlign w:val="center"/>
          </w:tcPr>
          <w:p w14:paraId="70B3F13C"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423A7618"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57D1604B" w14:textId="77777777" w:rsidR="00E3065D" w:rsidRPr="0047074C" w:rsidRDefault="00EA4702" w:rsidP="00E3065D">
            <w:pPr>
              <w:spacing w:after="0" w:line="240" w:lineRule="auto"/>
              <w:jc w:val="center"/>
              <w:rPr>
                <w:rFonts w:ascii="Times New Roman" w:hAnsi="Times New Roman"/>
                <w:sz w:val="24"/>
                <w:szCs w:val="24"/>
              </w:rPr>
            </w:pPr>
            <w:hyperlink r:id="rId75"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46FC15C7" w14:textId="77777777" w:rsidTr="00BF3795">
        <w:trPr>
          <w:trHeight w:val="20"/>
        </w:trPr>
        <w:tc>
          <w:tcPr>
            <w:tcW w:w="594" w:type="dxa"/>
            <w:vMerge/>
            <w:shd w:val="clear" w:color="auto" w:fill="auto"/>
          </w:tcPr>
          <w:p w14:paraId="2D1A3D31"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62AA50F9"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3AF147EF"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55616FBE"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Тип сенсора</w:t>
            </w:r>
          </w:p>
        </w:tc>
        <w:tc>
          <w:tcPr>
            <w:tcW w:w="1856" w:type="dxa"/>
            <w:shd w:val="clear" w:color="auto" w:fill="auto"/>
            <w:vAlign w:val="center"/>
          </w:tcPr>
          <w:p w14:paraId="1608B6A6"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Оптический</w:t>
            </w:r>
          </w:p>
        </w:tc>
        <w:tc>
          <w:tcPr>
            <w:tcW w:w="1701" w:type="dxa"/>
            <w:shd w:val="clear" w:color="auto" w:fill="auto"/>
            <w:vAlign w:val="center"/>
          </w:tcPr>
          <w:p w14:paraId="6753C3FC"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139297E8"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79DA4E55" w14:textId="77777777" w:rsidR="00E3065D" w:rsidRPr="0047074C" w:rsidRDefault="00EA4702" w:rsidP="00E3065D">
            <w:pPr>
              <w:spacing w:after="0" w:line="240" w:lineRule="auto"/>
              <w:jc w:val="center"/>
              <w:rPr>
                <w:rFonts w:ascii="Times New Roman" w:hAnsi="Times New Roman"/>
                <w:sz w:val="24"/>
                <w:szCs w:val="24"/>
              </w:rPr>
            </w:pPr>
            <w:hyperlink r:id="rId76"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4352B433" w14:textId="77777777" w:rsidTr="00BF3795">
        <w:trPr>
          <w:trHeight w:val="455"/>
        </w:trPr>
        <w:tc>
          <w:tcPr>
            <w:tcW w:w="594" w:type="dxa"/>
            <w:shd w:val="clear" w:color="auto" w:fill="auto"/>
          </w:tcPr>
          <w:p w14:paraId="4FDC59B8" w14:textId="77777777" w:rsidR="00E3065D" w:rsidRPr="00C0266F" w:rsidRDefault="00E3065D" w:rsidP="00E3065D">
            <w:pPr>
              <w:spacing w:after="0" w:line="240" w:lineRule="auto"/>
              <w:rPr>
                <w:rFonts w:ascii="Times New Roman" w:hAnsi="Times New Roman"/>
                <w:sz w:val="24"/>
                <w:szCs w:val="24"/>
              </w:rPr>
            </w:pPr>
            <w:r w:rsidRPr="00C0266F">
              <w:rPr>
                <w:rFonts w:ascii="Times New Roman" w:hAnsi="Times New Roman"/>
                <w:sz w:val="24"/>
                <w:szCs w:val="24"/>
              </w:rPr>
              <w:t>2</w:t>
            </w:r>
          </w:p>
        </w:tc>
        <w:tc>
          <w:tcPr>
            <w:tcW w:w="14291" w:type="dxa"/>
            <w:gridSpan w:val="7"/>
            <w:shd w:val="clear" w:color="auto" w:fill="auto"/>
          </w:tcPr>
          <w:p w14:paraId="536ACD4C" w14:textId="77777777" w:rsidR="00E3065D" w:rsidRPr="0047074C" w:rsidRDefault="00E3065D" w:rsidP="00E3065D">
            <w:pPr>
              <w:spacing w:after="0" w:line="240" w:lineRule="auto"/>
              <w:rPr>
                <w:rFonts w:ascii="Times New Roman" w:hAnsi="Times New Roman"/>
                <w:sz w:val="24"/>
                <w:szCs w:val="24"/>
              </w:rPr>
            </w:pPr>
            <w:r w:rsidRPr="00C0266F">
              <w:rPr>
                <w:rFonts w:ascii="Times New Roman" w:eastAsia="Times New Roman" w:hAnsi="Times New Roman"/>
                <w:color w:val="000000"/>
                <w:sz w:val="24"/>
                <w:szCs w:val="24"/>
                <w:lang w:eastAsia="ru-RU"/>
              </w:rPr>
              <w:t>Автоматизированное рабочее место (АРМ) Тип 2</w:t>
            </w:r>
            <w:r w:rsidRPr="00C0266F">
              <w:rPr>
                <w:rFonts w:ascii="Times New Roman" w:eastAsia="Times New Roman" w:hAnsi="Times New Roman"/>
                <w:b/>
                <w:color w:val="000000"/>
                <w:sz w:val="24"/>
                <w:szCs w:val="24"/>
                <w:lang w:eastAsia="ru-RU"/>
              </w:rPr>
              <w:t xml:space="preserve"> </w:t>
            </w:r>
            <w:r w:rsidRPr="00C0266F">
              <w:rPr>
                <w:rFonts w:ascii="Times New Roman" w:eastAsia="Times New Roman" w:hAnsi="Times New Roman"/>
                <w:color w:val="000000"/>
                <w:sz w:val="24"/>
                <w:szCs w:val="24"/>
                <w:lang w:eastAsia="ru-RU"/>
              </w:rPr>
              <w:t>в составе:</w:t>
            </w:r>
          </w:p>
        </w:tc>
      </w:tr>
      <w:tr w:rsidR="00E3065D" w:rsidRPr="0047074C" w14:paraId="08623C2B" w14:textId="77777777" w:rsidTr="00BF3795">
        <w:trPr>
          <w:trHeight w:val="20"/>
        </w:trPr>
        <w:tc>
          <w:tcPr>
            <w:tcW w:w="594" w:type="dxa"/>
            <w:vMerge w:val="restart"/>
            <w:shd w:val="clear" w:color="auto" w:fill="auto"/>
          </w:tcPr>
          <w:p w14:paraId="56D7EF54" w14:textId="77777777" w:rsidR="00E3065D" w:rsidRPr="00C0266F" w:rsidRDefault="00E3065D" w:rsidP="00E3065D">
            <w:pPr>
              <w:spacing w:after="0" w:line="240" w:lineRule="auto"/>
              <w:rPr>
                <w:rFonts w:ascii="Times New Roman" w:hAnsi="Times New Roman"/>
                <w:sz w:val="24"/>
                <w:szCs w:val="24"/>
              </w:rPr>
            </w:pPr>
            <w:r w:rsidRPr="00C0266F">
              <w:rPr>
                <w:rFonts w:ascii="Times New Roman" w:hAnsi="Times New Roman"/>
                <w:sz w:val="24"/>
                <w:szCs w:val="24"/>
              </w:rPr>
              <w:t>2.1</w:t>
            </w:r>
          </w:p>
        </w:tc>
        <w:tc>
          <w:tcPr>
            <w:tcW w:w="3192" w:type="dxa"/>
            <w:vMerge w:val="restart"/>
            <w:shd w:val="clear" w:color="auto" w:fill="auto"/>
          </w:tcPr>
          <w:p w14:paraId="35054B73" w14:textId="77777777" w:rsidR="00E3065D" w:rsidRPr="00C0266F" w:rsidRDefault="00E3065D" w:rsidP="00E3065D">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Системный блок </w:t>
            </w:r>
          </w:p>
          <w:p w14:paraId="272C3DC4" w14:textId="77777777" w:rsidR="00E3065D" w:rsidRPr="00C0266F" w:rsidRDefault="00E3065D" w:rsidP="00E3065D">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674A4A83" w14:textId="77777777" w:rsidR="00E3065D" w:rsidRPr="00C0266F" w:rsidRDefault="00E3065D" w:rsidP="00E3065D">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26.20.15.000 - Машины вычислительные электронные цифровые прочие, содержащие или не содержащие в одном корпусе одно или два из следующих </w:t>
            </w:r>
            <w:r w:rsidRPr="00C0266F">
              <w:rPr>
                <w:rStyle w:val="cardmaininfocontent"/>
                <w:rFonts w:ascii="Times New Roman" w:hAnsi="Times New Roman"/>
                <w:sz w:val="24"/>
                <w:szCs w:val="24"/>
              </w:rPr>
              <w:lastRenderedPageBreak/>
              <w:t>устройств для автоматической обработки данных: запоминающие устройства, устройства ввода, устройства вывода Материал взят с сайта</w:t>
            </w:r>
          </w:p>
          <w:p w14:paraId="28197A47" w14:textId="77777777" w:rsidR="00E3065D" w:rsidRPr="00C0266F" w:rsidRDefault="00E3065D" w:rsidP="00E3065D">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7474C4D7" w14:textId="77777777" w:rsidR="00E3065D" w:rsidRPr="00C0266F" w:rsidRDefault="00E3065D" w:rsidP="00E3065D">
            <w:pPr>
              <w:spacing w:after="0" w:line="240" w:lineRule="auto"/>
              <w:rPr>
                <w:rFonts w:ascii="Times New Roman" w:hAnsi="Times New Roman"/>
                <w:bCs/>
                <w:sz w:val="24"/>
                <w:szCs w:val="24"/>
              </w:rPr>
            </w:pPr>
            <w:r w:rsidRPr="00C0266F">
              <w:rPr>
                <w:rFonts w:ascii="Times New Roman" w:hAnsi="Times New Roman"/>
                <w:bCs/>
                <w:sz w:val="24"/>
                <w:szCs w:val="24"/>
              </w:rPr>
              <w:t>26.20.15.000-00000026</w:t>
            </w:r>
          </w:p>
          <w:p w14:paraId="3EB05E26" w14:textId="77777777" w:rsidR="00E3065D" w:rsidRPr="00C0266F" w:rsidRDefault="00E3065D" w:rsidP="00E3065D">
            <w:pPr>
              <w:spacing w:after="0" w:line="240" w:lineRule="auto"/>
              <w:rPr>
                <w:rFonts w:ascii="Times New Roman" w:hAnsi="Times New Roman"/>
                <w:bCs/>
                <w:sz w:val="24"/>
                <w:szCs w:val="24"/>
              </w:rPr>
            </w:pPr>
          </w:p>
          <w:p w14:paraId="0F189CF8" w14:textId="77777777" w:rsidR="00E3065D" w:rsidRPr="00C0266F" w:rsidRDefault="00E3065D" w:rsidP="00E3065D">
            <w:pPr>
              <w:spacing w:after="0" w:line="240" w:lineRule="auto"/>
              <w:rPr>
                <w:rFonts w:ascii="Times New Roman" w:hAnsi="Times New Roman"/>
                <w:bCs/>
                <w:sz w:val="24"/>
                <w:szCs w:val="24"/>
              </w:rPr>
            </w:pPr>
          </w:p>
        </w:tc>
        <w:tc>
          <w:tcPr>
            <w:tcW w:w="1802" w:type="dxa"/>
            <w:vMerge w:val="restart"/>
            <w:shd w:val="clear" w:color="auto" w:fill="auto"/>
            <w:vAlign w:val="center"/>
          </w:tcPr>
          <w:p w14:paraId="3E4A7C4F"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4A8FAE9A" w14:textId="77777777" w:rsidR="00E3065D" w:rsidRPr="0047074C" w:rsidRDefault="00E3065D" w:rsidP="00E3065D">
            <w:pPr>
              <w:spacing w:after="0" w:line="240" w:lineRule="auto"/>
              <w:rPr>
                <w:rFonts w:ascii="Times New Roman" w:hAnsi="Times New Roman"/>
                <w:sz w:val="24"/>
                <w:szCs w:val="24"/>
              </w:rPr>
            </w:pPr>
            <w:proofErr w:type="spellStart"/>
            <w:r w:rsidRPr="0047074C">
              <w:rPr>
                <w:rFonts w:ascii="Times New Roman" w:hAnsi="Times New Roman"/>
                <w:sz w:val="24"/>
                <w:szCs w:val="24"/>
              </w:rPr>
              <w:t>Cкорость</w:t>
            </w:r>
            <w:proofErr w:type="spellEnd"/>
            <w:r w:rsidRPr="0047074C">
              <w:rPr>
                <w:rFonts w:ascii="Times New Roman" w:hAnsi="Times New Roman"/>
                <w:sz w:val="24"/>
                <w:szCs w:val="24"/>
              </w:rPr>
              <w:t xml:space="preserve"> передачи данных накопителя SSD</w:t>
            </w:r>
          </w:p>
        </w:tc>
        <w:tc>
          <w:tcPr>
            <w:tcW w:w="1856" w:type="dxa"/>
            <w:shd w:val="clear" w:color="auto" w:fill="auto"/>
            <w:vAlign w:val="center"/>
          </w:tcPr>
          <w:p w14:paraId="052A23DD"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&gt; 560</w:t>
            </w:r>
          </w:p>
        </w:tc>
        <w:tc>
          <w:tcPr>
            <w:tcW w:w="1701" w:type="dxa"/>
            <w:shd w:val="clear" w:color="auto" w:fill="auto"/>
            <w:vAlign w:val="center"/>
          </w:tcPr>
          <w:p w14:paraId="3CAE8790"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0E937496"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Мегабит в секунду</w:t>
            </w:r>
          </w:p>
        </w:tc>
        <w:tc>
          <w:tcPr>
            <w:tcW w:w="1666" w:type="dxa"/>
            <w:shd w:val="clear" w:color="auto" w:fill="auto"/>
            <w:vAlign w:val="center"/>
          </w:tcPr>
          <w:p w14:paraId="49EC46BA" w14:textId="77777777" w:rsidR="00E3065D" w:rsidRPr="0047074C" w:rsidRDefault="00EA4702" w:rsidP="00E3065D">
            <w:pPr>
              <w:spacing w:after="0" w:line="240" w:lineRule="auto"/>
              <w:jc w:val="center"/>
              <w:rPr>
                <w:rFonts w:ascii="Times New Roman" w:hAnsi="Times New Roman"/>
                <w:sz w:val="24"/>
                <w:szCs w:val="24"/>
              </w:rPr>
            </w:pPr>
            <w:hyperlink r:id="rId77"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5815FE6A" w14:textId="77777777" w:rsidTr="00BF3795">
        <w:trPr>
          <w:trHeight w:val="20"/>
        </w:trPr>
        <w:tc>
          <w:tcPr>
            <w:tcW w:w="594" w:type="dxa"/>
            <w:vMerge/>
            <w:shd w:val="clear" w:color="auto" w:fill="auto"/>
            <w:vAlign w:val="bottom"/>
          </w:tcPr>
          <w:p w14:paraId="3BAAF4FE"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28859708"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27FFD0D2"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1BFAC3A3"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Беспроводная связь</w:t>
            </w:r>
          </w:p>
        </w:tc>
        <w:tc>
          <w:tcPr>
            <w:tcW w:w="1856" w:type="dxa"/>
            <w:shd w:val="clear" w:color="auto" w:fill="auto"/>
            <w:vAlign w:val="center"/>
          </w:tcPr>
          <w:p w14:paraId="7E2FF24B"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Wi-Fi</w:t>
            </w:r>
          </w:p>
        </w:tc>
        <w:tc>
          <w:tcPr>
            <w:tcW w:w="1701" w:type="dxa"/>
            <w:shd w:val="clear" w:color="auto" w:fill="auto"/>
            <w:vAlign w:val="center"/>
          </w:tcPr>
          <w:p w14:paraId="106F1C4A"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119CEBDF"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4C118B33" w14:textId="77777777" w:rsidR="00E3065D" w:rsidRPr="0047074C" w:rsidRDefault="00EA4702" w:rsidP="00E3065D">
            <w:pPr>
              <w:spacing w:after="0" w:line="240" w:lineRule="auto"/>
              <w:jc w:val="center"/>
              <w:rPr>
                <w:rFonts w:ascii="Times New Roman" w:hAnsi="Times New Roman"/>
                <w:sz w:val="24"/>
                <w:szCs w:val="24"/>
              </w:rPr>
            </w:pPr>
            <w:hyperlink r:id="rId78"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0CDA0A3C" w14:textId="77777777" w:rsidTr="00BF3795">
        <w:trPr>
          <w:trHeight w:val="20"/>
        </w:trPr>
        <w:tc>
          <w:tcPr>
            <w:tcW w:w="594" w:type="dxa"/>
            <w:vMerge/>
            <w:shd w:val="clear" w:color="auto" w:fill="auto"/>
            <w:vAlign w:val="bottom"/>
          </w:tcPr>
          <w:p w14:paraId="5ECE0F02"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2222AC26"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27330147"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6AC4C19B"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Версия HDMI</w:t>
            </w:r>
          </w:p>
        </w:tc>
        <w:tc>
          <w:tcPr>
            <w:tcW w:w="1856" w:type="dxa"/>
            <w:shd w:val="clear" w:color="auto" w:fill="auto"/>
            <w:vAlign w:val="center"/>
          </w:tcPr>
          <w:p w14:paraId="194435B9"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1.4a</w:t>
            </w:r>
          </w:p>
        </w:tc>
        <w:tc>
          <w:tcPr>
            <w:tcW w:w="1701" w:type="dxa"/>
            <w:shd w:val="clear" w:color="auto" w:fill="auto"/>
            <w:vAlign w:val="center"/>
          </w:tcPr>
          <w:p w14:paraId="68CDA896"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34C96D0B"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2E68FDB6" w14:textId="77777777" w:rsidR="00E3065D" w:rsidRPr="0047074C" w:rsidRDefault="00EA4702" w:rsidP="00E3065D">
            <w:pPr>
              <w:spacing w:after="0" w:line="240" w:lineRule="auto"/>
              <w:jc w:val="center"/>
              <w:rPr>
                <w:rFonts w:ascii="Times New Roman" w:hAnsi="Times New Roman"/>
                <w:sz w:val="24"/>
                <w:szCs w:val="24"/>
              </w:rPr>
            </w:pPr>
            <w:hyperlink r:id="rId79"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4F52942B" w14:textId="77777777" w:rsidTr="00BF3795">
        <w:trPr>
          <w:trHeight w:val="20"/>
        </w:trPr>
        <w:tc>
          <w:tcPr>
            <w:tcW w:w="594" w:type="dxa"/>
            <w:vMerge/>
            <w:shd w:val="clear" w:color="auto" w:fill="auto"/>
            <w:vAlign w:val="bottom"/>
          </w:tcPr>
          <w:p w14:paraId="23C74E7B"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301A7E61"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036F23D6"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59BE7EFD"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 xml:space="preserve">Допустимый максимальный объем </w:t>
            </w:r>
            <w:r w:rsidRPr="0047074C">
              <w:rPr>
                <w:rFonts w:ascii="Times New Roman" w:hAnsi="Times New Roman"/>
                <w:sz w:val="24"/>
                <w:szCs w:val="24"/>
              </w:rPr>
              <w:lastRenderedPageBreak/>
              <w:t>увеличения оперативной памяти</w:t>
            </w:r>
          </w:p>
        </w:tc>
        <w:tc>
          <w:tcPr>
            <w:tcW w:w="1856" w:type="dxa"/>
            <w:shd w:val="clear" w:color="auto" w:fill="auto"/>
            <w:vAlign w:val="center"/>
          </w:tcPr>
          <w:p w14:paraId="7C1A9D3A"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lastRenderedPageBreak/>
              <w:t>≥ 32</w:t>
            </w:r>
          </w:p>
        </w:tc>
        <w:tc>
          <w:tcPr>
            <w:tcW w:w="1701" w:type="dxa"/>
            <w:shd w:val="clear" w:color="auto" w:fill="auto"/>
            <w:vAlign w:val="center"/>
          </w:tcPr>
          <w:p w14:paraId="240EBACD"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64210058"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Гигабайт</w:t>
            </w:r>
          </w:p>
        </w:tc>
        <w:tc>
          <w:tcPr>
            <w:tcW w:w="1666" w:type="dxa"/>
            <w:shd w:val="clear" w:color="auto" w:fill="auto"/>
            <w:vAlign w:val="center"/>
          </w:tcPr>
          <w:p w14:paraId="611720CF" w14:textId="77777777" w:rsidR="00E3065D" w:rsidRPr="0047074C" w:rsidRDefault="00EA4702" w:rsidP="00E3065D">
            <w:pPr>
              <w:spacing w:after="0" w:line="240" w:lineRule="auto"/>
              <w:jc w:val="center"/>
              <w:rPr>
                <w:rFonts w:ascii="Times New Roman" w:hAnsi="Times New Roman"/>
                <w:sz w:val="24"/>
                <w:szCs w:val="24"/>
              </w:rPr>
            </w:pPr>
            <w:hyperlink r:id="rId80"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6CAE106F" w14:textId="77777777" w:rsidTr="00BF3795">
        <w:trPr>
          <w:trHeight w:val="20"/>
        </w:trPr>
        <w:tc>
          <w:tcPr>
            <w:tcW w:w="594" w:type="dxa"/>
            <w:vMerge/>
            <w:shd w:val="clear" w:color="auto" w:fill="auto"/>
            <w:vAlign w:val="bottom"/>
          </w:tcPr>
          <w:p w14:paraId="2E0B0FD6"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796B52E4"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2557DFFA"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37384A12"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Интерфейс накопителя SSD</w:t>
            </w:r>
          </w:p>
        </w:tc>
        <w:tc>
          <w:tcPr>
            <w:tcW w:w="1856" w:type="dxa"/>
            <w:shd w:val="clear" w:color="auto" w:fill="auto"/>
            <w:vAlign w:val="center"/>
          </w:tcPr>
          <w:p w14:paraId="057E5CA0"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SATA</w:t>
            </w:r>
          </w:p>
        </w:tc>
        <w:tc>
          <w:tcPr>
            <w:tcW w:w="1701" w:type="dxa"/>
            <w:shd w:val="clear" w:color="auto" w:fill="auto"/>
            <w:vAlign w:val="center"/>
          </w:tcPr>
          <w:p w14:paraId="5BB40F8F"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25C5CBF3"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302DEB71" w14:textId="77777777" w:rsidR="00E3065D" w:rsidRPr="0047074C" w:rsidRDefault="00EA4702" w:rsidP="00E3065D">
            <w:pPr>
              <w:spacing w:after="0" w:line="240" w:lineRule="auto"/>
              <w:jc w:val="center"/>
              <w:rPr>
                <w:rFonts w:ascii="Times New Roman" w:hAnsi="Times New Roman"/>
                <w:sz w:val="24"/>
                <w:szCs w:val="24"/>
              </w:rPr>
            </w:pPr>
            <w:hyperlink r:id="rId81"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7B0A9B47" w14:textId="77777777" w:rsidTr="00BF3795">
        <w:trPr>
          <w:trHeight w:val="20"/>
        </w:trPr>
        <w:tc>
          <w:tcPr>
            <w:tcW w:w="594" w:type="dxa"/>
            <w:vMerge/>
            <w:shd w:val="clear" w:color="auto" w:fill="auto"/>
            <w:vAlign w:val="bottom"/>
          </w:tcPr>
          <w:p w14:paraId="6CB96FFA"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2109BB30"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0D5EF389"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0EB1931C"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Количество накопителей типа SSD</w:t>
            </w:r>
          </w:p>
        </w:tc>
        <w:tc>
          <w:tcPr>
            <w:tcW w:w="1856" w:type="dxa"/>
            <w:shd w:val="clear" w:color="auto" w:fill="auto"/>
            <w:vAlign w:val="center"/>
          </w:tcPr>
          <w:p w14:paraId="4D653F76"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701" w:type="dxa"/>
            <w:shd w:val="clear" w:color="auto" w:fill="auto"/>
            <w:vAlign w:val="center"/>
          </w:tcPr>
          <w:p w14:paraId="404064BD"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01657C75"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2D644728" w14:textId="77777777" w:rsidR="00E3065D" w:rsidRPr="0047074C" w:rsidRDefault="00EA4702" w:rsidP="00E3065D">
            <w:pPr>
              <w:spacing w:after="0" w:line="240" w:lineRule="auto"/>
              <w:jc w:val="center"/>
              <w:rPr>
                <w:rFonts w:ascii="Times New Roman" w:hAnsi="Times New Roman"/>
                <w:sz w:val="24"/>
                <w:szCs w:val="24"/>
              </w:rPr>
            </w:pPr>
            <w:hyperlink r:id="rId82"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156D490A" w14:textId="77777777" w:rsidTr="00BF3795">
        <w:trPr>
          <w:trHeight w:val="20"/>
        </w:trPr>
        <w:tc>
          <w:tcPr>
            <w:tcW w:w="594" w:type="dxa"/>
            <w:vMerge/>
            <w:shd w:val="clear" w:color="auto" w:fill="auto"/>
            <w:vAlign w:val="bottom"/>
          </w:tcPr>
          <w:p w14:paraId="60F3DEA7"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06B18576"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6359BCB5"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04A9587B"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Количество портов HDMI</w:t>
            </w:r>
          </w:p>
        </w:tc>
        <w:tc>
          <w:tcPr>
            <w:tcW w:w="1856" w:type="dxa"/>
            <w:shd w:val="clear" w:color="auto" w:fill="auto"/>
            <w:vAlign w:val="center"/>
          </w:tcPr>
          <w:p w14:paraId="6FB4094C"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701" w:type="dxa"/>
            <w:shd w:val="clear" w:color="auto" w:fill="auto"/>
            <w:vAlign w:val="center"/>
          </w:tcPr>
          <w:p w14:paraId="68D5A5AA"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67414ABD"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4EDD28A6" w14:textId="77777777" w:rsidR="00E3065D" w:rsidRPr="0047074C" w:rsidRDefault="00EA4702" w:rsidP="00E3065D">
            <w:pPr>
              <w:spacing w:after="0" w:line="240" w:lineRule="auto"/>
              <w:jc w:val="center"/>
              <w:rPr>
                <w:rFonts w:ascii="Times New Roman" w:hAnsi="Times New Roman"/>
                <w:sz w:val="24"/>
                <w:szCs w:val="24"/>
              </w:rPr>
            </w:pPr>
            <w:hyperlink r:id="rId83"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1712147C" w14:textId="77777777" w:rsidTr="00BF3795">
        <w:trPr>
          <w:trHeight w:val="20"/>
        </w:trPr>
        <w:tc>
          <w:tcPr>
            <w:tcW w:w="594" w:type="dxa"/>
            <w:vMerge/>
            <w:shd w:val="clear" w:color="auto" w:fill="auto"/>
            <w:vAlign w:val="bottom"/>
          </w:tcPr>
          <w:p w14:paraId="1C97CB38"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065BDADF"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0CE840FB"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451197DA"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Количество портов USB 2.0 на передней панели</w:t>
            </w:r>
          </w:p>
        </w:tc>
        <w:tc>
          <w:tcPr>
            <w:tcW w:w="1856" w:type="dxa"/>
            <w:shd w:val="clear" w:color="auto" w:fill="auto"/>
            <w:vAlign w:val="center"/>
          </w:tcPr>
          <w:p w14:paraId="4EFB68A7"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701" w:type="dxa"/>
            <w:shd w:val="clear" w:color="auto" w:fill="auto"/>
            <w:vAlign w:val="center"/>
          </w:tcPr>
          <w:p w14:paraId="1DEA9C12"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4C722A5E"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52D02B18" w14:textId="77777777" w:rsidR="00E3065D" w:rsidRPr="0047074C" w:rsidRDefault="00EA4702" w:rsidP="00E3065D">
            <w:pPr>
              <w:spacing w:after="0" w:line="240" w:lineRule="auto"/>
              <w:jc w:val="center"/>
              <w:rPr>
                <w:rFonts w:ascii="Times New Roman" w:hAnsi="Times New Roman"/>
                <w:sz w:val="24"/>
                <w:szCs w:val="24"/>
              </w:rPr>
            </w:pPr>
            <w:hyperlink r:id="rId84"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2EA53906" w14:textId="77777777" w:rsidTr="00BF3795">
        <w:trPr>
          <w:trHeight w:val="20"/>
        </w:trPr>
        <w:tc>
          <w:tcPr>
            <w:tcW w:w="594" w:type="dxa"/>
            <w:vMerge/>
            <w:shd w:val="clear" w:color="auto" w:fill="auto"/>
            <w:vAlign w:val="bottom"/>
          </w:tcPr>
          <w:p w14:paraId="2BA88794"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7B660AE2"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14BC834E"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1F05FCE9"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 xml:space="preserve">Количество портов USB 3.2 </w:t>
            </w:r>
            <w:proofErr w:type="spellStart"/>
            <w:r w:rsidRPr="0047074C">
              <w:rPr>
                <w:rFonts w:ascii="Times New Roman" w:hAnsi="Times New Roman"/>
                <w:sz w:val="24"/>
                <w:szCs w:val="24"/>
              </w:rPr>
              <w:t>Gen</w:t>
            </w:r>
            <w:proofErr w:type="spellEnd"/>
            <w:r w:rsidRPr="0047074C">
              <w:rPr>
                <w:rFonts w:ascii="Times New Roman" w:hAnsi="Times New Roman"/>
                <w:sz w:val="24"/>
                <w:szCs w:val="24"/>
              </w:rPr>
              <w:t xml:space="preserve"> 1 (USB 3.1 </w:t>
            </w:r>
            <w:proofErr w:type="spellStart"/>
            <w:r w:rsidRPr="0047074C">
              <w:rPr>
                <w:rFonts w:ascii="Times New Roman" w:hAnsi="Times New Roman"/>
                <w:sz w:val="24"/>
                <w:szCs w:val="24"/>
              </w:rPr>
              <w:t>Gen</w:t>
            </w:r>
            <w:proofErr w:type="spellEnd"/>
            <w:r w:rsidRPr="0047074C">
              <w:rPr>
                <w:rFonts w:ascii="Times New Roman" w:hAnsi="Times New Roman"/>
                <w:sz w:val="24"/>
                <w:szCs w:val="24"/>
              </w:rPr>
              <w:t xml:space="preserve"> 1, USB 3.0) на передней панели</w:t>
            </w:r>
          </w:p>
        </w:tc>
        <w:tc>
          <w:tcPr>
            <w:tcW w:w="1856" w:type="dxa"/>
            <w:shd w:val="clear" w:color="auto" w:fill="auto"/>
            <w:vAlign w:val="center"/>
          </w:tcPr>
          <w:p w14:paraId="43C44B9D"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701" w:type="dxa"/>
            <w:shd w:val="clear" w:color="auto" w:fill="auto"/>
            <w:vAlign w:val="center"/>
          </w:tcPr>
          <w:p w14:paraId="5C959F20"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73066756"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57B750D7" w14:textId="77777777" w:rsidR="00E3065D" w:rsidRPr="0047074C" w:rsidRDefault="00EA4702" w:rsidP="00E3065D">
            <w:pPr>
              <w:spacing w:after="0" w:line="240" w:lineRule="auto"/>
              <w:jc w:val="center"/>
              <w:rPr>
                <w:rFonts w:ascii="Times New Roman" w:hAnsi="Times New Roman"/>
                <w:sz w:val="24"/>
                <w:szCs w:val="24"/>
              </w:rPr>
            </w:pPr>
            <w:hyperlink r:id="rId85"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6088E407" w14:textId="77777777" w:rsidTr="00BF3795">
        <w:trPr>
          <w:trHeight w:val="20"/>
        </w:trPr>
        <w:tc>
          <w:tcPr>
            <w:tcW w:w="594" w:type="dxa"/>
            <w:vMerge/>
            <w:shd w:val="clear" w:color="auto" w:fill="auto"/>
            <w:vAlign w:val="bottom"/>
          </w:tcPr>
          <w:p w14:paraId="13896AC2"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19D14435"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0C3273C8"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069080EC"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Количество ядер процессора</w:t>
            </w:r>
          </w:p>
        </w:tc>
        <w:tc>
          <w:tcPr>
            <w:tcW w:w="1856" w:type="dxa"/>
            <w:shd w:val="clear" w:color="auto" w:fill="auto"/>
            <w:vAlign w:val="center"/>
          </w:tcPr>
          <w:p w14:paraId="70AE993A"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 6</w:t>
            </w:r>
          </w:p>
        </w:tc>
        <w:tc>
          <w:tcPr>
            <w:tcW w:w="1701" w:type="dxa"/>
            <w:shd w:val="clear" w:color="auto" w:fill="auto"/>
            <w:vAlign w:val="center"/>
          </w:tcPr>
          <w:p w14:paraId="75392873"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2CD1B0A6"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0372A74D" w14:textId="77777777" w:rsidR="00E3065D" w:rsidRPr="0047074C" w:rsidRDefault="00EA4702" w:rsidP="00E3065D">
            <w:pPr>
              <w:spacing w:after="0" w:line="240" w:lineRule="auto"/>
              <w:jc w:val="center"/>
              <w:rPr>
                <w:rFonts w:ascii="Times New Roman" w:hAnsi="Times New Roman"/>
                <w:sz w:val="24"/>
                <w:szCs w:val="24"/>
              </w:rPr>
            </w:pPr>
            <w:hyperlink r:id="rId86"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0414C013" w14:textId="77777777" w:rsidTr="00BF3795">
        <w:trPr>
          <w:trHeight w:val="20"/>
        </w:trPr>
        <w:tc>
          <w:tcPr>
            <w:tcW w:w="594" w:type="dxa"/>
            <w:vMerge/>
            <w:shd w:val="clear" w:color="auto" w:fill="auto"/>
            <w:vAlign w:val="bottom"/>
          </w:tcPr>
          <w:p w14:paraId="7EA0BD13"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77828E9D"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66A62208"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0E7476A2"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Мощность блока питания</w:t>
            </w:r>
          </w:p>
        </w:tc>
        <w:tc>
          <w:tcPr>
            <w:tcW w:w="1856" w:type="dxa"/>
            <w:shd w:val="clear" w:color="auto" w:fill="auto"/>
            <w:vAlign w:val="center"/>
          </w:tcPr>
          <w:p w14:paraId="24F7E3A5"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 400</w:t>
            </w:r>
          </w:p>
        </w:tc>
        <w:tc>
          <w:tcPr>
            <w:tcW w:w="1701" w:type="dxa"/>
            <w:shd w:val="clear" w:color="auto" w:fill="auto"/>
            <w:vAlign w:val="center"/>
          </w:tcPr>
          <w:p w14:paraId="54E4ECA9"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6D57E051"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Ватт</w:t>
            </w:r>
          </w:p>
        </w:tc>
        <w:tc>
          <w:tcPr>
            <w:tcW w:w="1666" w:type="dxa"/>
            <w:shd w:val="clear" w:color="auto" w:fill="auto"/>
            <w:vAlign w:val="center"/>
          </w:tcPr>
          <w:p w14:paraId="5F4563DB" w14:textId="77777777" w:rsidR="00E3065D" w:rsidRPr="0047074C" w:rsidRDefault="00EA4702" w:rsidP="00E3065D">
            <w:pPr>
              <w:spacing w:after="0" w:line="240" w:lineRule="auto"/>
              <w:jc w:val="center"/>
              <w:rPr>
                <w:rFonts w:ascii="Times New Roman" w:hAnsi="Times New Roman"/>
                <w:sz w:val="24"/>
                <w:szCs w:val="24"/>
              </w:rPr>
            </w:pPr>
            <w:hyperlink r:id="rId87"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5462C32C" w14:textId="77777777" w:rsidTr="00BF3795">
        <w:trPr>
          <w:trHeight w:val="20"/>
        </w:trPr>
        <w:tc>
          <w:tcPr>
            <w:tcW w:w="594" w:type="dxa"/>
            <w:vMerge/>
            <w:shd w:val="clear" w:color="auto" w:fill="auto"/>
            <w:vAlign w:val="bottom"/>
          </w:tcPr>
          <w:p w14:paraId="2B194184"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02F329AB"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459227E3"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13111419"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Наличие встроенного видеоадаптера</w:t>
            </w:r>
          </w:p>
        </w:tc>
        <w:tc>
          <w:tcPr>
            <w:tcW w:w="1856" w:type="dxa"/>
            <w:shd w:val="clear" w:color="auto" w:fill="auto"/>
            <w:vAlign w:val="center"/>
          </w:tcPr>
          <w:p w14:paraId="113CCB64" w14:textId="6259BD84" w:rsidR="00E3065D" w:rsidRPr="0047074C" w:rsidRDefault="004046F1" w:rsidP="00E3065D">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645379AB"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716F73C1"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5BB89CC3" w14:textId="77777777" w:rsidR="00E3065D" w:rsidRPr="0047074C" w:rsidRDefault="00EA4702" w:rsidP="00E3065D">
            <w:pPr>
              <w:spacing w:after="0" w:line="240" w:lineRule="auto"/>
              <w:jc w:val="center"/>
              <w:rPr>
                <w:rFonts w:ascii="Times New Roman" w:hAnsi="Times New Roman"/>
                <w:sz w:val="24"/>
                <w:szCs w:val="24"/>
              </w:rPr>
            </w:pPr>
            <w:hyperlink r:id="rId88"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4E4023D9" w14:textId="77777777" w:rsidTr="00BF3795">
        <w:trPr>
          <w:trHeight w:val="20"/>
        </w:trPr>
        <w:tc>
          <w:tcPr>
            <w:tcW w:w="594" w:type="dxa"/>
            <w:vMerge/>
            <w:shd w:val="clear" w:color="auto" w:fill="auto"/>
            <w:vAlign w:val="bottom"/>
          </w:tcPr>
          <w:p w14:paraId="6BE6631F"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00758AEF"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385FB13E"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4A1F56C4"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 xml:space="preserve">Наличие входного </w:t>
            </w:r>
            <w:proofErr w:type="spellStart"/>
            <w:r w:rsidRPr="0047074C">
              <w:rPr>
                <w:rFonts w:ascii="Times New Roman" w:hAnsi="Times New Roman"/>
                <w:sz w:val="24"/>
                <w:szCs w:val="24"/>
              </w:rPr>
              <w:t>аудиоразъема</w:t>
            </w:r>
            <w:proofErr w:type="spellEnd"/>
            <w:r w:rsidRPr="0047074C">
              <w:rPr>
                <w:rFonts w:ascii="Times New Roman" w:hAnsi="Times New Roman"/>
                <w:sz w:val="24"/>
                <w:szCs w:val="24"/>
              </w:rPr>
              <w:t xml:space="preserve"> для микрофона</w:t>
            </w:r>
          </w:p>
        </w:tc>
        <w:tc>
          <w:tcPr>
            <w:tcW w:w="1856" w:type="dxa"/>
            <w:shd w:val="clear" w:color="auto" w:fill="auto"/>
            <w:vAlign w:val="center"/>
          </w:tcPr>
          <w:p w14:paraId="2F5067D5" w14:textId="4AE71409" w:rsidR="00E3065D" w:rsidRPr="0047074C" w:rsidRDefault="004046F1" w:rsidP="00E3065D">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3AAC2CEC"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7A442BB4"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244D8DA8" w14:textId="77777777" w:rsidR="00E3065D" w:rsidRPr="0047074C" w:rsidRDefault="00EA4702" w:rsidP="00E3065D">
            <w:pPr>
              <w:spacing w:after="0" w:line="240" w:lineRule="auto"/>
              <w:jc w:val="center"/>
              <w:rPr>
                <w:rFonts w:ascii="Times New Roman" w:hAnsi="Times New Roman"/>
                <w:sz w:val="24"/>
                <w:szCs w:val="24"/>
              </w:rPr>
            </w:pPr>
            <w:hyperlink r:id="rId89"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5B377C07" w14:textId="77777777" w:rsidTr="00BF3795">
        <w:trPr>
          <w:trHeight w:val="20"/>
        </w:trPr>
        <w:tc>
          <w:tcPr>
            <w:tcW w:w="594" w:type="dxa"/>
            <w:vMerge/>
            <w:shd w:val="clear" w:color="auto" w:fill="auto"/>
            <w:vAlign w:val="bottom"/>
          </w:tcPr>
          <w:p w14:paraId="0DAC100E"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1CF0A2DC"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56A4871F"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00E088C2"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 xml:space="preserve">Наличие входного </w:t>
            </w:r>
            <w:proofErr w:type="spellStart"/>
            <w:r w:rsidRPr="0047074C">
              <w:rPr>
                <w:rFonts w:ascii="Times New Roman" w:hAnsi="Times New Roman"/>
                <w:sz w:val="24"/>
                <w:szCs w:val="24"/>
              </w:rPr>
              <w:t>аудиоразъема</w:t>
            </w:r>
            <w:proofErr w:type="spellEnd"/>
            <w:r w:rsidRPr="0047074C">
              <w:rPr>
                <w:rFonts w:ascii="Times New Roman" w:hAnsi="Times New Roman"/>
                <w:sz w:val="24"/>
                <w:szCs w:val="24"/>
              </w:rPr>
              <w:t xml:space="preserve"> для микрофона на передней панели</w:t>
            </w:r>
          </w:p>
        </w:tc>
        <w:tc>
          <w:tcPr>
            <w:tcW w:w="1856" w:type="dxa"/>
            <w:shd w:val="clear" w:color="auto" w:fill="auto"/>
            <w:vAlign w:val="center"/>
          </w:tcPr>
          <w:p w14:paraId="40EB1B72" w14:textId="6311DB68" w:rsidR="00E3065D" w:rsidRPr="0047074C" w:rsidRDefault="004046F1" w:rsidP="00E3065D">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1688BB43"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1684A5ED"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79DE2B7E" w14:textId="77777777" w:rsidR="00E3065D" w:rsidRPr="0047074C" w:rsidRDefault="00EA4702" w:rsidP="00E3065D">
            <w:pPr>
              <w:spacing w:after="0" w:line="240" w:lineRule="auto"/>
              <w:jc w:val="center"/>
              <w:rPr>
                <w:rFonts w:ascii="Times New Roman" w:hAnsi="Times New Roman"/>
                <w:sz w:val="24"/>
                <w:szCs w:val="24"/>
              </w:rPr>
            </w:pPr>
            <w:hyperlink r:id="rId90"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76BFCD09" w14:textId="77777777" w:rsidTr="00BF3795">
        <w:trPr>
          <w:trHeight w:val="20"/>
        </w:trPr>
        <w:tc>
          <w:tcPr>
            <w:tcW w:w="594" w:type="dxa"/>
            <w:vMerge/>
            <w:shd w:val="clear" w:color="auto" w:fill="auto"/>
            <w:vAlign w:val="bottom"/>
          </w:tcPr>
          <w:p w14:paraId="7A9E1119"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1D02F641"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15ADCCFE"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479DFAA6"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 xml:space="preserve">Наличие выходного </w:t>
            </w:r>
            <w:proofErr w:type="spellStart"/>
            <w:r w:rsidRPr="0047074C">
              <w:rPr>
                <w:rFonts w:ascii="Times New Roman" w:hAnsi="Times New Roman"/>
                <w:sz w:val="24"/>
                <w:szCs w:val="24"/>
              </w:rPr>
              <w:t>аудиоразъема</w:t>
            </w:r>
            <w:proofErr w:type="spellEnd"/>
          </w:p>
        </w:tc>
        <w:tc>
          <w:tcPr>
            <w:tcW w:w="1856" w:type="dxa"/>
            <w:shd w:val="clear" w:color="auto" w:fill="auto"/>
            <w:vAlign w:val="center"/>
          </w:tcPr>
          <w:p w14:paraId="12A58BFF" w14:textId="0CD746B5" w:rsidR="00E3065D" w:rsidRPr="0047074C" w:rsidRDefault="004046F1" w:rsidP="00E3065D">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73F8795E"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1E551325"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40CC3FFE" w14:textId="77777777" w:rsidR="00E3065D" w:rsidRPr="0047074C" w:rsidRDefault="00EA4702" w:rsidP="00E3065D">
            <w:pPr>
              <w:spacing w:after="0" w:line="240" w:lineRule="auto"/>
              <w:jc w:val="center"/>
              <w:rPr>
                <w:rFonts w:ascii="Times New Roman" w:hAnsi="Times New Roman"/>
                <w:sz w:val="24"/>
                <w:szCs w:val="24"/>
              </w:rPr>
            </w:pPr>
            <w:hyperlink r:id="rId91"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4DC1945C" w14:textId="77777777" w:rsidTr="00BF3795">
        <w:trPr>
          <w:trHeight w:val="20"/>
        </w:trPr>
        <w:tc>
          <w:tcPr>
            <w:tcW w:w="594" w:type="dxa"/>
            <w:vMerge/>
            <w:shd w:val="clear" w:color="auto" w:fill="auto"/>
            <w:vAlign w:val="bottom"/>
          </w:tcPr>
          <w:p w14:paraId="3729C356"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583797D4"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67C874D5"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103700E6"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 xml:space="preserve">Наличие выходного </w:t>
            </w:r>
            <w:proofErr w:type="spellStart"/>
            <w:r w:rsidRPr="0047074C">
              <w:rPr>
                <w:rFonts w:ascii="Times New Roman" w:hAnsi="Times New Roman"/>
                <w:sz w:val="24"/>
                <w:szCs w:val="24"/>
              </w:rPr>
              <w:t>аудиоразъема</w:t>
            </w:r>
            <w:proofErr w:type="spellEnd"/>
            <w:r w:rsidRPr="0047074C">
              <w:rPr>
                <w:rFonts w:ascii="Times New Roman" w:hAnsi="Times New Roman"/>
                <w:sz w:val="24"/>
                <w:szCs w:val="24"/>
              </w:rPr>
              <w:t xml:space="preserve"> на передней панели</w:t>
            </w:r>
          </w:p>
        </w:tc>
        <w:tc>
          <w:tcPr>
            <w:tcW w:w="1856" w:type="dxa"/>
            <w:shd w:val="clear" w:color="auto" w:fill="auto"/>
            <w:vAlign w:val="center"/>
          </w:tcPr>
          <w:p w14:paraId="292A3226" w14:textId="269A1B2F" w:rsidR="00E3065D" w:rsidRPr="0047074C" w:rsidRDefault="005709D0" w:rsidP="00E3065D">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52D2B74B"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78CE89C4"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26881605" w14:textId="77777777" w:rsidR="00E3065D" w:rsidRPr="0047074C" w:rsidRDefault="00EA4702" w:rsidP="00E3065D">
            <w:pPr>
              <w:spacing w:after="0" w:line="240" w:lineRule="auto"/>
              <w:jc w:val="center"/>
              <w:rPr>
                <w:rFonts w:ascii="Times New Roman" w:hAnsi="Times New Roman"/>
                <w:sz w:val="24"/>
                <w:szCs w:val="24"/>
              </w:rPr>
            </w:pPr>
            <w:hyperlink r:id="rId92"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1821FCCB" w14:textId="77777777" w:rsidTr="00BF3795">
        <w:trPr>
          <w:trHeight w:val="20"/>
        </w:trPr>
        <w:tc>
          <w:tcPr>
            <w:tcW w:w="594" w:type="dxa"/>
            <w:vMerge/>
            <w:shd w:val="clear" w:color="auto" w:fill="auto"/>
            <w:vAlign w:val="bottom"/>
          </w:tcPr>
          <w:p w14:paraId="16655F65"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4A097497"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67CAA8F5"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64C0B29E"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Объем накопителя SSD</w:t>
            </w:r>
          </w:p>
        </w:tc>
        <w:tc>
          <w:tcPr>
            <w:tcW w:w="1856" w:type="dxa"/>
            <w:shd w:val="clear" w:color="auto" w:fill="auto"/>
            <w:vAlign w:val="center"/>
          </w:tcPr>
          <w:p w14:paraId="4F913BA7"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 480</w:t>
            </w:r>
          </w:p>
        </w:tc>
        <w:tc>
          <w:tcPr>
            <w:tcW w:w="1701" w:type="dxa"/>
            <w:shd w:val="clear" w:color="auto" w:fill="auto"/>
            <w:vAlign w:val="center"/>
          </w:tcPr>
          <w:p w14:paraId="11AA50DC"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4DECBD92"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Гигабайт</w:t>
            </w:r>
          </w:p>
        </w:tc>
        <w:tc>
          <w:tcPr>
            <w:tcW w:w="1666" w:type="dxa"/>
            <w:shd w:val="clear" w:color="auto" w:fill="auto"/>
            <w:vAlign w:val="center"/>
          </w:tcPr>
          <w:p w14:paraId="0E3165FB" w14:textId="77777777" w:rsidR="00E3065D" w:rsidRPr="0047074C" w:rsidRDefault="00EA4702" w:rsidP="00E3065D">
            <w:pPr>
              <w:spacing w:after="0" w:line="240" w:lineRule="auto"/>
              <w:jc w:val="center"/>
              <w:rPr>
                <w:rFonts w:ascii="Times New Roman" w:hAnsi="Times New Roman"/>
                <w:sz w:val="24"/>
                <w:szCs w:val="24"/>
              </w:rPr>
            </w:pPr>
            <w:hyperlink r:id="rId93"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474FD433" w14:textId="77777777" w:rsidTr="00BF3795">
        <w:trPr>
          <w:trHeight w:val="20"/>
        </w:trPr>
        <w:tc>
          <w:tcPr>
            <w:tcW w:w="594" w:type="dxa"/>
            <w:vMerge/>
            <w:shd w:val="clear" w:color="auto" w:fill="auto"/>
            <w:vAlign w:val="bottom"/>
          </w:tcPr>
          <w:p w14:paraId="6AEBAA78"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6DF7BCAB"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540DEEB8"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358BF9C3"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Объем установленной оперативной памяти</w:t>
            </w:r>
          </w:p>
        </w:tc>
        <w:tc>
          <w:tcPr>
            <w:tcW w:w="1856" w:type="dxa"/>
            <w:shd w:val="clear" w:color="auto" w:fill="auto"/>
            <w:vAlign w:val="center"/>
          </w:tcPr>
          <w:p w14:paraId="55F97D6A"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 8</w:t>
            </w:r>
          </w:p>
        </w:tc>
        <w:tc>
          <w:tcPr>
            <w:tcW w:w="1701" w:type="dxa"/>
            <w:shd w:val="clear" w:color="auto" w:fill="auto"/>
            <w:vAlign w:val="center"/>
          </w:tcPr>
          <w:p w14:paraId="5F4D2199"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2D0EDF79"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Гигабайт</w:t>
            </w:r>
          </w:p>
        </w:tc>
        <w:tc>
          <w:tcPr>
            <w:tcW w:w="1666" w:type="dxa"/>
            <w:shd w:val="clear" w:color="auto" w:fill="auto"/>
            <w:vAlign w:val="center"/>
          </w:tcPr>
          <w:p w14:paraId="2E9FE639" w14:textId="77777777" w:rsidR="00E3065D" w:rsidRPr="0047074C" w:rsidRDefault="00EA4702" w:rsidP="00E3065D">
            <w:pPr>
              <w:spacing w:after="0" w:line="240" w:lineRule="auto"/>
              <w:jc w:val="center"/>
              <w:rPr>
                <w:rFonts w:ascii="Times New Roman" w:hAnsi="Times New Roman"/>
                <w:sz w:val="24"/>
                <w:szCs w:val="24"/>
              </w:rPr>
            </w:pPr>
            <w:hyperlink r:id="rId94"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2845C8E3" w14:textId="77777777" w:rsidTr="00BF3795">
        <w:trPr>
          <w:trHeight w:val="20"/>
        </w:trPr>
        <w:tc>
          <w:tcPr>
            <w:tcW w:w="594" w:type="dxa"/>
            <w:vMerge/>
            <w:shd w:val="clear" w:color="auto" w:fill="auto"/>
            <w:vAlign w:val="bottom"/>
          </w:tcPr>
          <w:p w14:paraId="5C8C8AE8"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16B9D314"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71E37636"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3E3AEE8D"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Сетевой интерфейс 8P8C (RJ-45)</w:t>
            </w:r>
          </w:p>
        </w:tc>
        <w:tc>
          <w:tcPr>
            <w:tcW w:w="1856" w:type="dxa"/>
            <w:shd w:val="clear" w:color="auto" w:fill="auto"/>
            <w:vAlign w:val="center"/>
          </w:tcPr>
          <w:p w14:paraId="75DE77A7"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701" w:type="dxa"/>
            <w:shd w:val="clear" w:color="auto" w:fill="auto"/>
            <w:vAlign w:val="center"/>
          </w:tcPr>
          <w:p w14:paraId="72A1391A"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2E1888F7"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7E4B4292" w14:textId="77777777" w:rsidR="00E3065D" w:rsidRPr="0047074C" w:rsidRDefault="00EA4702" w:rsidP="00E3065D">
            <w:pPr>
              <w:spacing w:after="0" w:line="240" w:lineRule="auto"/>
              <w:jc w:val="center"/>
              <w:rPr>
                <w:rFonts w:ascii="Times New Roman" w:hAnsi="Times New Roman"/>
                <w:sz w:val="24"/>
                <w:szCs w:val="24"/>
              </w:rPr>
            </w:pPr>
            <w:hyperlink r:id="rId95"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368000B9" w14:textId="77777777" w:rsidTr="00BF3795">
        <w:trPr>
          <w:trHeight w:val="20"/>
        </w:trPr>
        <w:tc>
          <w:tcPr>
            <w:tcW w:w="594" w:type="dxa"/>
            <w:vMerge/>
            <w:shd w:val="clear" w:color="auto" w:fill="auto"/>
            <w:vAlign w:val="bottom"/>
          </w:tcPr>
          <w:p w14:paraId="18386B08"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476EDF15"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037105EB"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21FCC152"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Суммарное количество встроенных в корпус портов USB 2.0</w:t>
            </w:r>
          </w:p>
        </w:tc>
        <w:tc>
          <w:tcPr>
            <w:tcW w:w="1856" w:type="dxa"/>
            <w:shd w:val="clear" w:color="auto" w:fill="auto"/>
            <w:vAlign w:val="center"/>
          </w:tcPr>
          <w:p w14:paraId="78911C0F"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 3</w:t>
            </w:r>
          </w:p>
        </w:tc>
        <w:tc>
          <w:tcPr>
            <w:tcW w:w="1701" w:type="dxa"/>
            <w:shd w:val="clear" w:color="auto" w:fill="auto"/>
            <w:vAlign w:val="center"/>
          </w:tcPr>
          <w:p w14:paraId="71EE7145"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637C4DCA"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32C1239D" w14:textId="77777777" w:rsidR="00E3065D" w:rsidRPr="0047074C" w:rsidRDefault="00EA4702" w:rsidP="00E3065D">
            <w:pPr>
              <w:spacing w:after="0" w:line="240" w:lineRule="auto"/>
              <w:jc w:val="center"/>
              <w:rPr>
                <w:rFonts w:ascii="Times New Roman" w:hAnsi="Times New Roman"/>
                <w:sz w:val="24"/>
                <w:szCs w:val="24"/>
              </w:rPr>
            </w:pPr>
            <w:hyperlink r:id="rId96"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5F292E26" w14:textId="77777777" w:rsidTr="00BF3795">
        <w:trPr>
          <w:trHeight w:val="20"/>
        </w:trPr>
        <w:tc>
          <w:tcPr>
            <w:tcW w:w="594" w:type="dxa"/>
            <w:vMerge/>
            <w:shd w:val="clear" w:color="auto" w:fill="auto"/>
            <w:vAlign w:val="bottom"/>
          </w:tcPr>
          <w:p w14:paraId="67A88602"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4729DB89"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2BD7E452"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145EF78E"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 xml:space="preserve">Суммарное количество встроенных в корпус портов USB 3.2 </w:t>
            </w:r>
            <w:proofErr w:type="spellStart"/>
            <w:r w:rsidRPr="0047074C">
              <w:rPr>
                <w:rFonts w:ascii="Times New Roman" w:hAnsi="Times New Roman"/>
                <w:sz w:val="24"/>
                <w:szCs w:val="24"/>
              </w:rPr>
              <w:t>Gen</w:t>
            </w:r>
            <w:proofErr w:type="spellEnd"/>
            <w:r w:rsidRPr="0047074C">
              <w:rPr>
                <w:rFonts w:ascii="Times New Roman" w:hAnsi="Times New Roman"/>
                <w:sz w:val="24"/>
                <w:szCs w:val="24"/>
              </w:rPr>
              <w:t xml:space="preserve"> 1 (USB 3.1 </w:t>
            </w:r>
            <w:proofErr w:type="spellStart"/>
            <w:r w:rsidRPr="0047074C">
              <w:rPr>
                <w:rFonts w:ascii="Times New Roman" w:hAnsi="Times New Roman"/>
                <w:sz w:val="24"/>
                <w:szCs w:val="24"/>
              </w:rPr>
              <w:t>Gen</w:t>
            </w:r>
            <w:proofErr w:type="spellEnd"/>
            <w:r w:rsidRPr="0047074C">
              <w:rPr>
                <w:rFonts w:ascii="Times New Roman" w:hAnsi="Times New Roman"/>
                <w:sz w:val="24"/>
                <w:szCs w:val="24"/>
              </w:rPr>
              <w:t xml:space="preserve"> 1, USB 3.0) на передней панели</w:t>
            </w:r>
          </w:p>
        </w:tc>
        <w:tc>
          <w:tcPr>
            <w:tcW w:w="1856" w:type="dxa"/>
            <w:shd w:val="clear" w:color="auto" w:fill="auto"/>
            <w:vAlign w:val="center"/>
          </w:tcPr>
          <w:p w14:paraId="1A4BCD4B"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 2</w:t>
            </w:r>
          </w:p>
        </w:tc>
        <w:tc>
          <w:tcPr>
            <w:tcW w:w="1701" w:type="dxa"/>
            <w:shd w:val="clear" w:color="auto" w:fill="auto"/>
            <w:vAlign w:val="center"/>
          </w:tcPr>
          <w:p w14:paraId="690F6D64"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0FE4898C"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4D7D68C5" w14:textId="77777777" w:rsidR="00E3065D" w:rsidRPr="0047074C" w:rsidRDefault="00EA4702" w:rsidP="00E3065D">
            <w:pPr>
              <w:spacing w:after="0" w:line="240" w:lineRule="auto"/>
              <w:jc w:val="center"/>
              <w:rPr>
                <w:rFonts w:ascii="Times New Roman" w:hAnsi="Times New Roman"/>
                <w:sz w:val="24"/>
                <w:szCs w:val="24"/>
              </w:rPr>
            </w:pPr>
            <w:hyperlink r:id="rId97"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175A353F" w14:textId="77777777" w:rsidTr="00BF3795">
        <w:trPr>
          <w:trHeight w:val="20"/>
        </w:trPr>
        <w:tc>
          <w:tcPr>
            <w:tcW w:w="594" w:type="dxa"/>
            <w:vMerge/>
            <w:shd w:val="clear" w:color="auto" w:fill="auto"/>
            <w:vAlign w:val="bottom"/>
          </w:tcPr>
          <w:p w14:paraId="49DC46D0"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22957FB1"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5C5072E1"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155409D1"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Тактовая частота оперативной памяти</w:t>
            </w:r>
          </w:p>
        </w:tc>
        <w:tc>
          <w:tcPr>
            <w:tcW w:w="1856" w:type="dxa"/>
            <w:shd w:val="clear" w:color="auto" w:fill="auto"/>
            <w:vAlign w:val="center"/>
          </w:tcPr>
          <w:p w14:paraId="540955DD"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 2133</w:t>
            </w:r>
          </w:p>
        </w:tc>
        <w:tc>
          <w:tcPr>
            <w:tcW w:w="1701" w:type="dxa"/>
            <w:shd w:val="clear" w:color="auto" w:fill="auto"/>
            <w:vAlign w:val="center"/>
          </w:tcPr>
          <w:p w14:paraId="052FEF4F"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1AFC4C05"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Мегагерц</w:t>
            </w:r>
          </w:p>
        </w:tc>
        <w:tc>
          <w:tcPr>
            <w:tcW w:w="1666" w:type="dxa"/>
            <w:shd w:val="clear" w:color="auto" w:fill="auto"/>
            <w:vAlign w:val="center"/>
          </w:tcPr>
          <w:p w14:paraId="5BFD16A2" w14:textId="77777777" w:rsidR="00E3065D" w:rsidRPr="0047074C" w:rsidRDefault="00EA4702" w:rsidP="00E3065D">
            <w:pPr>
              <w:spacing w:after="0" w:line="240" w:lineRule="auto"/>
              <w:jc w:val="center"/>
              <w:rPr>
                <w:rFonts w:ascii="Times New Roman" w:hAnsi="Times New Roman"/>
                <w:sz w:val="24"/>
                <w:szCs w:val="24"/>
              </w:rPr>
            </w:pPr>
            <w:hyperlink r:id="rId98"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764C5482" w14:textId="77777777" w:rsidTr="00BF3795">
        <w:trPr>
          <w:trHeight w:val="20"/>
        </w:trPr>
        <w:tc>
          <w:tcPr>
            <w:tcW w:w="594" w:type="dxa"/>
            <w:vMerge/>
            <w:shd w:val="clear" w:color="auto" w:fill="auto"/>
            <w:vAlign w:val="bottom"/>
          </w:tcPr>
          <w:p w14:paraId="7AB9770B"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3818D3F0"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2B876A3E"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05038E04"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Тип оперативной памяти</w:t>
            </w:r>
          </w:p>
        </w:tc>
        <w:tc>
          <w:tcPr>
            <w:tcW w:w="1856" w:type="dxa"/>
            <w:shd w:val="clear" w:color="auto" w:fill="auto"/>
            <w:vAlign w:val="center"/>
          </w:tcPr>
          <w:p w14:paraId="746BD97C"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DDR4</w:t>
            </w:r>
          </w:p>
        </w:tc>
        <w:tc>
          <w:tcPr>
            <w:tcW w:w="1701" w:type="dxa"/>
            <w:shd w:val="clear" w:color="auto" w:fill="auto"/>
            <w:vAlign w:val="center"/>
          </w:tcPr>
          <w:p w14:paraId="6883666D"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13FD5185"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782D20B2" w14:textId="77777777" w:rsidR="00E3065D" w:rsidRPr="0047074C" w:rsidRDefault="00EA4702" w:rsidP="00E3065D">
            <w:pPr>
              <w:spacing w:after="0" w:line="240" w:lineRule="auto"/>
              <w:jc w:val="center"/>
              <w:rPr>
                <w:rFonts w:ascii="Times New Roman" w:hAnsi="Times New Roman"/>
                <w:sz w:val="24"/>
                <w:szCs w:val="24"/>
              </w:rPr>
            </w:pPr>
            <w:hyperlink r:id="rId99"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4E0DB849" w14:textId="77777777" w:rsidTr="00BF3795">
        <w:trPr>
          <w:trHeight w:val="20"/>
        </w:trPr>
        <w:tc>
          <w:tcPr>
            <w:tcW w:w="594" w:type="dxa"/>
            <w:vMerge/>
            <w:shd w:val="clear" w:color="auto" w:fill="auto"/>
            <w:vAlign w:val="bottom"/>
          </w:tcPr>
          <w:p w14:paraId="6952E534"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2C2FDDF9"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43636A61"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57F4EBAB"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Тип накопителя</w:t>
            </w:r>
          </w:p>
        </w:tc>
        <w:tc>
          <w:tcPr>
            <w:tcW w:w="1856" w:type="dxa"/>
            <w:shd w:val="clear" w:color="auto" w:fill="auto"/>
            <w:vAlign w:val="center"/>
          </w:tcPr>
          <w:p w14:paraId="6A01F68E"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SSD</w:t>
            </w:r>
          </w:p>
        </w:tc>
        <w:tc>
          <w:tcPr>
            <w:tcW w:w="1701" w:type="dxa"/>
            <w:shd w:val="clear" w:color="auto" w:fill="auto"/>
            <w:vAlign w:val="center"/>
          </w:tcPr>
          <w:p w14:paraId="685C93F4"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42A4E6D6"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4B38687F" w14:textId="77777777" w:rsidR="00E3065D" w:rsidRPr="0047074C" w:rsidRDefault="00EA4702" w:rsidP="00E3065D">
            <w:pPr>
              <w:spacing w:after="0" w:line="240" w:lineRule="auto"/>
              <w:jc w:val="center"/>
              <w:rPr>
                <w:rFonts w:ascii="Times New Roman" w:hAnsi="Times New Roman"/>
                <w:sz w:val="24"/>
                <w:szCs w:val="24"/>
              </w:rPr>
            </w:pPr>
            <w:hyperlink r:id="rId100"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1F3EA2C2" w14:textId="77777777" w:rsidTr="00BF3795">
        <w:trPr>
          <w:trHeight w:val="20"/>
        </w:trPr>
        <w:tc>
          <w:tcPr>
            <w:tcW w:w="594" w:type="dxa"/>
            <w:vMerge/>
            <w:shd w:val="clear" w:color="auto" w:fill="auto"/>
            <w:vAlign w:val="bottom"/>
          </w:tcPr>
          <w:p w14:paraId="7F63B4CA"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2F1B9548"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503AB436"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77205946"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Частота процессора</w:t>
            </w:r>
          </w:p>
        </w:tc>
        <w:tc>
          <w:tcPr>
            <w:tcW w:w="1856" w:type="dxa"/>
            <w:shd w:val="clear" w:color="auto" w:fill="auto"/>
            <w:vAlign w:val="center"/>
          </w:tcPr>
          <w:p w14:paraId="2F0DD495"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2.8  и</w:t>
            </w:r>
            <w:proofErr w:type="gramEnd"/>
            <w:r w:rsidRPr="0047074C">
              <w:rPr>
                <w:rFonts w:ascii="Times New Roman" w:hAnsi="Times New Roman"/>
                <w:sz w:val="24"/>
                <w:szCs w:val="24"/>
              </w:rPr>
              <w:t>  &lt; 3</w:t>
            </w:r>
          </w:p>
        </w:tc>
        <w:tc>
          <w:tcPr>
            <w:tcW w:w="1701" w:type="dxa"/>
            <w:shd w:val="clear" w:color="auto" w:fill="auto"/>
            <w:vAlign w:val="center"/>
          </w:tcPr>
          <w:p w14:paraId="40A11F3C"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0038291A"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Гигагерц</w:t>
            </w:r>
          </w:p>
        </w:tc>
        <w:tc>
          <w:tcPr>
            <w:tcW w:w="1666" w:type="dxa"/>
            <w:shd w:val="clear" w:color="auto" w:fill="auto"/>
            <w:vAlign w:val="center"/>
          </w:tcPr>
          <w:p w14:paraId="058D77EE" w14:textId="77777777" w:rsidR="00E3065D" w:rsidRPr="0047074C" w:rsidRDefault="00EA4702" w:rsidP="00E3065D">
            <w:pPr>
              <w:spacing w:after="0" w:line="240" w:lineRule="auto"/>
              <w:jc w:val="center"/>
              <w:rPr>
                <w:rFonts w:ascii="Times New Roman" w:hAnsi="Times New Roman"/>
                <w:sz w:val="24"/>
                <w:szCs w:val="24"/>
              </w:rPr>
            </w:pPr>
            <w:hyperlink r:id="rId101"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4FAD0D0E" w14:textId="77777777" w:rsidTr="00BF3795">
        <w:trPr>
          <w:trHeight w:val="20"/>
        </w:trPr>
        <w:tc>
          <w:tcPr>
            <w:tcW w:w="594" w:type="dxa"/>
            <w:vMerge w:val="restart"/>
            <w:shd w:val="clear" w:color="auto" w:fill="auto"/>
          </w:tcPr>
          <w:p w14:paraId="40F69E4A" w14:textId="77777777" w:rsidR="00E3065D" w:rsidRPr="00C0266F" w:rsidRDefault="00E3065D" w:rsidP="00E3065D">
            <w:pPr>
              <w:spacing w:after="0" w:line="240" w:lineRule="auto"/>
              <w:rPr>
                <w:rFonts w:ascii="Times New Roman" w:hAnsi="Times New Roman"/>
                <w:sz w:val="24"/>
                <w:szCs w:val="24"/>
              </w:rPr>
            </w:pPr>
            <w:r w:rsidRPr="00C0266F">
              <w:rPr>
                <w:rFonts w:ascii="Times New Roman" w:hAnsi="Times New Roman"/>
                <w:sz w:val="24"/>
                <w:szCs w:val="24"/>
              </w:rPr>
              <w:t>2.2</w:t>
            </w:r>
          </w:p>
        </w:tc>
        <w:tc>
          <w:tcPr>
            <w:tcW w:w="3192" w:type="dxa"/>
            <w:vMerge w:val="restart"/>
            <w:shd w:val="clear" w:color="auto" w:fill="auto"/>
          </w:tcPr>
          <w:p w14:paraId="50235E2D" w14:textId="77777777" w:rsidR="00E3065D" w:rsidRPr="00C0266F" w:rsidRDefault="00E3065D" w:rsidP="00E3065D">
            <w:pPr>
              <w:spacing w:after="0" w:line="240" w:lineRule="auto"/>
              <w:rPr>
                <w:rFonts w:ascii="Times New Roman" w:hAnsi="Times New Roman"/>
                <w:sz w:val="24"/>
                <w:szCs w:val="24"/>
              </w:rPr>
            </w:pPr>
            <w:r w:rsidRPr="00C0266F">
              <w:rPr>
                <w:rFonts w:ascii="Times New Roman" w:hAnsi="Times New Roman"/>
                <w:sz w:val="24"/>
                <w:szCs w:val="24"/>
              </w:rPr>
              <w:t>Монитор, подключаемый к компьютеру</w:t>
            </w:r>
          </w:p>
          <w:p w14:paraId="77E0CC0C" w14:textId="1BBDD47A" w:rsidR="00E3065D" w:rsidRPr="00C0266F" w:rsidRDefault="00E3065D" w:rsidP="00E3065D">
            <w:pPr>
              <w:spacing w:after="0" w:line="240" w:lineRule="auto"/>
              <w:rPr>
                <w:rFonts w:ascii="Times New Roman" w:hAnsi="Times New Roman"/>
                <w:sz w:val="24"/>
                <w:szCs w:val="24"/>
              </w:rPr>
            </w:pPr>
            <w:bookmarkStart w:id="8" w:name="_GoBack"/>
            <w:bookmarkEnd w:id="8"/>
          </w:p>
          <w:p w14:paraId="0600D130" w14:textId="77777777" w:rsidR="00E3065D" w:rsidRPr="00C0266F" w:rsidRDefault="00E3065D" w:rsidP="00E3065D">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ОКПД2:</w:t>
            </w:r>
          </w:p>
          <w:p w14:paraId="6865D668" w14:textId="77777777" w:rsidR="00E3065D" w:rsidRPr="00C0266F" w:rsidRDefault="00E3065D" w:rsidP="00E3065D">
            <w:pPr>
              <w:spacing w:after="0" w:line="240" w:lineRule="auto"/>
              <w:rPr>
                <w:rFonts w:ascii="Times New Roman" w:hAnsi="Times New Roman"/>
                <w:sz w:val="24"/>
                <w:szCs w:val="24"/>
              </w:rPr>
            </w:pPr>
            <w:r w:rsidRPr="00C0266F">
              <w:rPr>
                <w:rFonts w:ascii="Times New Roman" w:hAnsi="Times New Roman"/>
                <w:sz w:val="24"/>
                <w:szCs w:val="24"/>
              </w:rPr>
              <w:t>26.20.17.110 - Мониторы, подключаемые к компьютеру</w:t>
            </w:r>
          </w:p>
          <w:p w14:paraId="25DF47EC" w14:textId="77777777" w:rsidR="00E3065D" w:rsidRPr="00C0266F" w:rsidRDefault="00E3065D" w:rsidP="00E3065D">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01D6F10B" w14:textId="77777777" w:rsidR="00E3065D" w:rsidRPr="00C0266F" w:rsidRDefault="00E3065D" w:rsidP="00E3065D">
            <w:pPr>
              <w:spacing w:after="0" w:line="240" w:lineRule="auto"/>
              <w:rPr>
                <w:rFonts w:ascii="Times New Roman" w:hAnsi="Times New Roman"/>
                <w:bCs/>
                <w:sz w:val="24"/>
                <w:szCs w:val="24"/>
              </w:rPr>
            </w:pPr>
            <w:r w:rsidRPr="00C0266F">
              <w:rPr>
                <w:rFonts w:ascii="Times New Roman" w:hAnsi="Times New Roman"/>
                <w:bCs/>
                <w:sz w:val="24"/>
                <w:szCs w:val="24"/>
              </w:rPr>
              <w:t>26.20.17.110-00000011</w:t>
            </w:r>
          </w:p>
          <w:p w14:paraId="2DE9F156" w14:textId="77777777" w:rsidR="00E3065D" w:rsidRPr="00C0266F" w:rsidRDefault="00E3065D" w:rsidP="00E3065D">
            <w:pPr>
              <w:spacing w:after="0" w:line="240" w:lineRule="auto"/>
              <w:rPr>
                <w:rFonts w:ascii="Times New Roman" w:hAnsi="Times New Roman"/>
                <w:bCs/>
                <w:sz w:val="24"/>
                <w:szCs w:val="24"/>
              </w:rPr>
            </w:pPr>
          </w:p>
          <w:p w14:paraId="02DC4EE2" w14:textId="77777777" w:rsidR="00E3065D" w:rsidRPr="00C0266F" w:rsidRDefault="00E3065D" w:rsidP="00E3065D">
            <w:pPr>
              <w:spacing w:after="0" w:line="240" w:lineRule="auto"/>
              <w:rPr>
                <w:rFonts w:ascii="Times New Roman" w:hAnsi="Times New Roman"/>
                <w:bCs/>
                <w:sz w:val="24"/>
                <w:szCs w:val="24"/>
              </w:rPr>
            </w:pPr>
          </w:p>
        </w:tc>
        <w:tc>
          <w:tcPr>
            <w:tcW w:w="1802" w:type="dxa"/>
            <w:vMerge w:val="restart"/>
            <w:shd w:val="clear" w:color="auto" w:fill="auto"/>
            <w:vAlign w:val="center"/>
          </w:tcPr>
          <w:p w14:paraId="58CAE807"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7B3429A9"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Блок питания</w:t>
            </w:r>
          </w:p>
        </w:tc>
        <w:tc>
          <w:tcPr>
            <w:tcW w:w="1856" w:type="dxa"/>
            <w:shd w:val="clear" w:color="auto" w:fill="auto"/>
            <w:vAlign w:val="center"/>
          </w:tcPr>
          <w:p w14:paraId="1B2F366D"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Встроенный</w:t>
            </w:r>
          </w:p>
        </w:tc>
        <w:tc>
          <w:tcPr>
            <w:tcW w:w="1701" w:type="dxa"/>
            <w:shd w:val="clear" w:color="auto" w:fill="auto"/>
            <w:vAlign w:val="center"/>
          </w:tcPr>
          <w:p w14:paraId="7D47BB27"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43E3B2EA"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11539CA4" w14:textId="77777777" w:rsidR="00E3065D" w:rsidRPr="0047074C" w:rsidRDefault="00EA4702" w:rsidP="00E3065D">
            <w:pPr>
              <w:spacing w:after="0" w:line="240" w:lineRule="auto"/>
              <w:jc w:val="center"/>
              <w:rPr>
                <w:rFonts w:ascii="Times New Roman" w:hAnsi="Times New Roman"/>
                <w:sz w:val="24"/>
                <w:szCs w:val="24"/>
              </w:rPr>
            </w:pPr>
            <w:hyperlink r:id="rId102"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E3065D" w:rsidRPr="0047074C" w14:paraId="4B777A6B" w14:textId="77777777" w:rsidTr="00BF3795">
        <w:trPr>
          <w:trHeight w:val="20"/>
        </w:trPr>
        <w:tc>
          <w:tcPr>
            <w:tcW w:w="594" w:type="dxa"/>
            <w:vMerge/>
            <w:shd w:val="clear" w:color="auto" w:fill="auto"/>
          </w:tcPr>
          <w:p w14:paraId="3CDAA4E2" w14:textId="77777777" w:rsidR="00E3065D" w:rsidRPr="00C0266F" w:rsidRDefault="00E3065D" w:rsidP="00E3065D">
            <w:pPr>
              <w:spacing w:after="0" w:line="240" w:lineRule="auto"/>
              <w:rPr>
                <w:rFonts w:ascii="Times New Roman" w:hAnsi="Times New Roman"/>
                <w:sz w:val="24"/>
                <w:szCs w:val="24"/>
              </w:rPr>
            </w:pPr>
          </w:p>
        </w:tc>
        <w:tc>
          <w:tcPr>
            <w:tcW w:w="3192" w:type="dxa"/>
            <w:vMerge/>
            <w:shd w:val="clear" w:color="auto" w:fill="auto"/>
            <w:vAlign w:val="bottom"/>
          </w:tcPr>
          <w:p w14:paraId="2AF440EE" w14:textId="77777777" w:rsidR="00E3065D" w:rsidRPr="00C0266F" w:rsidRDefault="00E3065D" w:rsidP="00E3065D">
            <w:pPr>
              <w:spacing w:after="0" w:line="240" w:lineRule="auto"/>
              <w:rPr>
                <w:rFonts w:ascii="Times New Roman" w:hAnsi="Times New Roman"/>
                <w:bCs/>
                <w:sz w:val="24"/>
                <w:szCs w:val="24"/>
              </w:rPr>
            </w:pPr>
          </w:p>
        </w:tc>
        <w:tc>
          <w:tcPr>
            <w:tcW w:w="1802" w:type="dxa"/>
            <w:vMerge/>
            <w:shd w:val="clear" w:color="auto" w:fill="auto"/>
            <w:vAlign w:val="center"/>
          </w:tcPr>
          <w:p w14:paraId="776BA13B" w14:textId="77777777" w:rsidR="00E3065D" w:rsidRPr="0047074C" w:rsidRDefault="00E3065D" w:rsidP="00E3065D">
            <w:pPr>
              <w:spacing w:after="0" w:line="240" w:lineRule="auto"/>
              <w:rPr>
                <w:rFonts w:ascii="Times New Roman" w:hAnsi="Times New Roman"/>
                <w:sz w:val="24"/>
                <w:szCs w:val="24"/>
              </w:rPr>
            </w:pPr>
          </w:p>
        </w:tc>
        <w:tc>
          <w:tcPr>
            <w:tcW w:w="2636" w:type="dxa"/>
            <w:shd w:val="clear" w:color="auto" w:fill="auto"/>
            <w:vAlign w:val="center"/>
          </w:tcPr>
          <w:p w14:paraId="77154C2A" w14:textId="77777777" w:rsidR="00E3065D" w:rsidRPr="0047074C" w:rsidRDefault="00E3065D" w:rsidP="00E3065D">
            <w:pPr>
              <w:spacing w:after="0" w:line="240" w:lineRule="auto"/>
              <w:rPr>
                <w:rFonts w:ascii="Times New Roman" w:hAnsi="Times New Roman"/>
                <w:sz w:val="24"/>
                <w:szCs w:val="24"/>
              </w:rPr>
            </w:pPr>
            <w:r w:rsidRPr="0047074C">
              <w:rPr>
                <w:rFonts w:ascii="Times New Roman" w:hAnsi="Times New Roman"/>
                <w:sz w:val="24"/>
                <w:szCs w:val="24"/>
              </w:rPr>
              <w:t>Изогнутый экран</w:t>
            </w:r>
          </w:p>
        </w:tc>
        <w:tc>
          <w:tcPr>
            <w:tcW w:w="1856" w:type="dxa"/>
            <w:shd w:val="clear" w:color="auto" w:fill="auto"/>
            <w:vAlign w:val="center"/>
          </w:tcPr>
          <w:p w14:paraId="0717F1A7" w14:textId="77777777" w:rsidR="00E3065D" w:rsidRPr="0047074C" w:rsidRDefault="00E3065D" w:rsidP="00E3065D">
            <w:pPr>
              <w:spacing w:after="0" w:line="240" w:lineRule="auto"/>
              <w:jc w:val="center"/>
              <w:rPr>
                <w:rFonts w:ascii="Times New Roman" w:hAnsi="Times New Roman"/>
                <w:sz w:val="24"/>
                <w:szCs w:val="24"/>
              </w:rPr>
            </w:pPr>
            <w:r w:rsidRPr="0047074C">
              <w:rPr>
                <w:rFonts w:ascii="Times New Roman" w:hAnsi="Times New Roman"/>
                <w:sz w:val="24"/>
                <w:szCs w:val="24"/>
              </w:rPr>
              <w:t>Нет</w:t>
            </w:r>
          </w:p>
        </w:tc>
        <w:tc>
          <w:tcPr>
            <w:tcW w:w="1701" w:type="dxa"/>
            <w:shd w:val="clear" w:color="auto" w:fill="auto"/>
            <w:vAlign w:val="center"/>
          </w:tcPr>
          <w:p w14:paraId="3C9E5A07" w14:textId="77777777" w:rsidR="00E3065D" w:rsidRPr="0047074C" w:rsidRDefault="00E3065D" w:rsidP="00E3065D">
            <w:pPr>
              <w:spacing w:after="0" w:line="240" w:lineRule="auto"/>
              <w:jc w:val="center"/>
              <w:rPr>
                <w:rFonts w:ascii="Times New Roman" w:hAnsi="Times New Roman"/>
                <w:sz w:val="24"/>
                <w:szCs w:val="24"/>
              </w:rPr>
            </w:pPr>
          </w:p>
        </w:tc>
        <w:tc>
          <w:tcPr>
            <w:tcW w:w="1438" w:type="dxa"/>
            <w:shd w:val="clear" w:color="auto" w:fill="auto"/>
            <w:vAlign w:val="center"/>
          </w:tcPr>
          <w:p w14:paraId="21F08786" w14:textId="77777777" w:rsidR="00E3065D" w:rsidRPr="0047074C" w:rsidRDefault="00E3065D" w:rsidP="00E3065D">
            <w:pPr>
              <w:spacing w:after="0" w:line="240" w:lineRule="auto"/>
              <w:jc w:val="center"/>
              <w:rPr>
                <w:rFonts w:ascii="Times New Roman" w:hAnsi="Times New Roman"/>
                <w:sz w:val="24"/>
                <w:szCs w:val="24"/>
              </w:rPr>
            </w:pPr>
          </w:p>
        </w:tc>
        <w:tc>
          <w:tcPr>
            <w:tcW w:w="1666" w:type="dxa"/>
            <w:shd w:val="clear" w:color="auto" w:fill="auto"/>
            <w:vAlign w:val="center"/>
          </w:tcPr>
          <w:p w14:paraId="238BF660" w14:textId="77777777" w:rsidR="00E3065D" w:rsidRPr="0047074C" w:rsidRDefault="00EA4702" w:rsidP="00E3065D">
            <w:pPr>
              <w:spacing w:after="0" w:line="240" w:lineRule="auto"/>
              <w:jc w:val="center"/>
              <w:rPr>
                <w:rFonts w:ascii="Times New Roman" w:hAnsi="Times New Roman"/>
                <w:sz w:val="24"/>
                <w:szCs w:val="24"/>
              </w:rPr>
            </w:pPr>
            <w:hyperlink r:id="rId103" w:tgtFrame="_blank" w:history="1">
              <w:r w:rsidR="00E3065D" w:rsidRPr="0047074C">
                <w:rPr>
                  <w:rFonts w:ascii="Times New Roman" w:hAnsi="Times New Roman"/>
                  <w:sz w:val="24"/>
                  <w:szCs w:val="24"/>
                </w:rPr>
                <w:t>В</w:t>
              </w:r>
            </w:hyperlink>
            <w:r w:rsidR="00E3065D" w:rsidRPr="0047074C">
              <w:rPr>
                <w:rFonts w:ascii="Times New Roman" w:eastAsia="Times New Roman" w:hAnsi="Times New Roman"/>
                <w:bCs/>
                <w:sz w:val="24"/>
                <w:szCs w:val="24"/>
                <w:lang w:eastAsia="ru-RU"/>
              </w:rPr>
              <w:t xml:space="preserve"> соответствии с КТРУ</w:t>
            </w:r>
          </w:p>
        </w:tc>
      </w:tr>
      <w:tr w:rsidR="005709D0" w:rsidRPr="0047074C" w14:paraId="3559518C" w14:textId="77777777" w:rsidTr="005709D0">
        <w:trPr>
          <w:trHeight w:val="20"/>
        </w:trPr>
        <w:tc>
          <w:tcPr>
            <w:tcW w:w="594" w:type="dxa"/>
            <w:vMerge/>
            <w:shd w:val="clear" w:color="auto" w:fill="auto"/>
          </w:tcPr>
          <w:p w14:paraId="41A047E4"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3CF2DAAF"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4BBC31C8" w14:textId="77777777" w:rsidR="005709D0" w:rsidRPr="0047074C" w:rsidRDefault="005709D0" w:rsidP="005709D0">
            <w:pPr>
              <w:spacing w:after="0" w:line="240" w:lineRule="auto"/>
              <w:rPr>
                <w:rFonts w:ascii="Times New Roman" w:hAnsi="Times New Roman"/>
                <w:sz w:val="24"/>
                <w:szCs w:val="24"/>
              </w:rPr>
            </w:pPr>
          </w:p>
        </w:tc>
        <w:tc>
          <w:tcPr>
            <w:tcW w:w="2636" w:type="dxa"/>
            <w:vMerge w:val="restart"/>
            <w:shd w:val="clear" w:color="auto" w:fill="auto"/>
            <w:vAlign w:val="center"/>
          </w:tcPr>
          <w:p w14:paraId="0DCEA711"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Интерфейс подключения:</w:t>
            </w:r>
          </w:p>
        </w:tc>
        <w:tc>
          <w:tcPr>
            <w:tcW w:w="1856" w:type="dxa"/>
            <w:shd w:val="clear" w:color="auto" w:fill="auto"/>
            <w:vAlign w:val="center"/>
          </w:tcPr>
          <w:p w14:paraId="77274DDC" w14:textId="6FA5B819"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xml:space="preserve">     HDMI </w:t>
            </w:r>
          </w:p>
        </w:tc>
        <w:tc>
          <w:tcPr>
            <w:tcW w:w="1701" w:type="dxa"/>
            <w:shd w:val="clear" w:color="auto" w:fill="auto"/>
            <w:vAlign w:val="center"/>
          </w:tcPr>
          <w:p w14:paraId="39E2EE34"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51D90F57"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4BEBEFBF" w14:textId="54629860" w:rsidR="005709D0" w:rsidRPr="0047074C" w:rsidRDefault="00EA4702" w:rsidP="005709D0">
            <w:pPr>
              <w:spacing w:after="0" w:line="240" w:lineRule="auto"/>
              <w:jc w:val="center"/>
              <w:rPr>
                <w:rFonts w:ascii="Times New Roman" w:hAnsi="Times New Roman"/>
                <w:sz w:val="24"/>
                <w:szCs w:val="24"/>
              </w:rPr>
            </w:pPr>
            <w:hyperlink r:id="rId104"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0DEEB2C1" w14:textId="77777777" w:rsidTr="00BF3795">
        <w:trPr>
          <w:trHeight w:val="20"/>
        </w:trPr>
        <w:tc>
          <w:tcPr>
            <w:tcW w:w="594" w:type="dxa"/>
            <w:vMerge/>
            <w:shd w:val="clear" w:color="auto" w:fill="auto"/>
          </w:tcPr>
          <w:p w14:paraId="3E9A358F"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3D0596A7"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1A714722" w14:textId="77777777" w:rsidR="005709D0" w:rsidRPr="0047074C" w:rsidRDefault="005709D0" w:rsidP="005709D0">
            <w:pPr>
              <w:spacing w:after="0" w:line="240" w:lineRule="auto"/>
              <w:rPr>
                <w:rFonts w:ascii="Times New Roman" w:hAnsi="Times New Roman"/>
                <w:sz w:val="24"/>
                <w:szCs w:val="24"/>
              </w:rPr>
            </w:pPr>
          </w:p>
        </w:tc>
        <w:tc>
          <w:tcPr>
            <w:tcW w:w="2636" w:type="dxa"/>
            <w:vMerge/>
            <w:shd w:val="clear" w:color="auto" w:fill="auto"/>
            <w:vAlign w:val="center"/>
          </w:tcPr>
          <w:p w14:paraId="06C29B40" w14:textId="0FAE9968" w:rsidR="005709D0" w:rsidRPr="0047074C" w:rsidRDefault="005709D0" w:rsidP="005709D0">
            <w:pPr>
              <w:spacing w:after="0" w:line="240" w:lineRule="auto"/>
              <w:rPr>
                <w:rFonts w:ascii="Times New Roman" w:hAnsi="Times New Roman"/>
                <w:sz w:val="24"/>
                <w:szCs w:val="24"/>
              </w:rPr>
            </w:pPr>
          </w:p>
        </w:tc>
        <w:tc>
          <w:tcPr>
            <w:tcW w:w="1856" w:type="dxa"/>
            <w:shd w:val="clear" w:color="auto" w:fill="auto"/>
            <w:vAlign w:val="center"/>
          </w:tcPr>
          <w:p w14:paraId="72CAAD0E" w14:textId="33D91B96" w:rsidR="005709D0" w:rsidRPr="0047074C" w:rsidRDefault="005709D0" w:rsidP="005709D0">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xml:space="preserve">     VGA</w:t>
            </w:r>
          </w:p>
        </w:tc>
        <w:tc>
          <w:tcPr>
            <w:tcW w:w="1701" w:type="dxa"/>
            <w:shd w:val="clear" w:color="auto" w:fill="auto"/>
            <w:vAlign w:val="center"/>
          </w:tcPr>
          <w:p w14:paraId="645DE4E0"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012249B5"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1B72608D" w14:textId="77777777" w:rsidR="005709D0" w:rsidRPr="0047074C" w:rsidRDefault="00EA4702" w:rsidP="005709D0">
            <w:pPr>
              <w:spacing w:after="0" w:line="240" w:lineRule="auto"/>
              <w:jc w:val="center"/>
              <w:rPr>
                <w:rFonts w:ascii="Times New Roman" w:hAnsi="Times New Roman"/>
                <w:sz w:val="24"/>
                <w:szCs w:val="24"/>
              </w:rPr>
            </w:pPr>
            <w:hyperlink r:id="rId105"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2C1310A8" w14:textId="77777777" w:rsidTr="00BF3795">
        <w:trPr>
          <w:trHeight w:val="20"/>
        </w:trPr>
        <w:tc>
          <w:tcPr>
            <w:tcW w:w="594" w:type="dxa"/>
            <w:vMerge/>
            <w:shd w:val="clear" w:color="auto" w:fill="auto"/>
          </w:tcPr>
          <w:p w14:paraId="54ECD3BA"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1C835DDD"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76B4B236"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0D25B409"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Класс энергетической эффективности</w:t>
            </w:r>
          </w:p>
        </w:tc>
        <w:tc>
          <w:tcPr>
            <w:tcW w:w="1856" w:type="dxa"/>
            <w:shd w:val="clear" w:color="auto" w:fill="auto"/>
            <w:vAlign w:val="center"/>
          </w:tcPr>
          <w:p w14:paraId="7A787ED4"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A</w:t>
            </w:r>
          </w:p>
        </w:tc>
        <w:tc>
          <w:tcPr>
            <w:tcW w:w="1701" w:type="dxa"/>
            <w:shd w:val="clear" w:color="auto" w:fill="auto"/>
            <w:vAlign w:val="center"/>
          </w:tcPr>
          <w:p w14:paraId="7BA688BE"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3ED8D96F"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201A4D45" w14:textId="77777777" w:rsidR="005709D0" w:rsidRPr="0047074C" w:rsidRDefault="00EA4702" w:rsidP="005709D0">
            <w:pPr>
              <w:spacing w:after="0" w:line="240" w:lineRule="auto"/>
              <w:jc w:val="center"/>
              <w:rPr>
                <w:rFonts w:ascii="Times New Roman" w:hAnsi="Times New Roman"/>
                <w:sz w:val="24"/>
                <w:szCs w:val="24"/>
              </w:rPr>
            </w:pPr>
            <w:hyperlink r:id="rId106"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42FB5EBE" w14:textId="77777777" w:rsidTr="00BF3795">
        <w:trPr>
          <w:trHeight w:val="20"/>
        </w:trPr>
        <w:tc>
          <w:tcPr>
            <w:tcW w:w="594" w:type="dxa"/>
            <w:vMerge/>
            <w:shd w:val="clear" w:color="auto" w:fill="auto"/>
          </w:tcPr>
          <w:p w14:paraId="7272C688"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383756E1"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3E0CB8CD"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091A59C2"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Количество портов HDMI</w:t>
            </w:r>
          </w:p>
        </w:tc>
        <w:tc>
          <w:tcPr>
            <w:tcW w:w="1856" w:type="dxa"/>
            <w:shd w:val="clear" w:color="auto" w:fill="auto"/>
            <w:vAlign w:val="center"/>
          </w:tcPr>
          <w:p w14:paraId="52F20D51"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701" w:type="dxa"/>
            <w:shd w:val="clear" w:color="auto" w:fill="auto"/>
            <w:vAlign w:val="center"/>
          </w:tcPr>
          <w:p w14:paraId="2AF5ABDA"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2DCE925A"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68D15D76" w14:textId="77777777" w:rsidR="005709D0" w:rsidRPr="0047074C" w:rsidRDefault="00EA4702" w:rsidP="005709D0">
            <w:pPr>
              <w:spacing w:after="0" w:line="240" w:lineRule="auto"/>
              <w:jc w:val="center"/>
              <w:rPr>
                <w:rFonts w:ascii="Times New Roman" w:hAnsi="Times New Roman"/>
                <w:sz w:val="24"/>
                <w:szCs w:val="24"/>
              </w:rPr>
            </w:pPr>
            <w:hyperlink r:id="rId107"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29A9D2FF" w14:textId="77777777" w:rsidTr="00BF3795">
        <w:trPr>
          <w:trHeight w:val="20"/>
        </w:trPr>
        <w:tc>
          <w:tcPr>
            <w:tcW w:w="594" w:type="dxa"/>
            <w:vMerge/>
            <w:shd w:val="clear" w:color="auto" w:fill="auto"/>
          </w:tcPr>
          <w:p w14:paraId="406E87EC"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6B614DF6"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0EF8BF6C"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77D438D2"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Максимальная частота обновления (смена кадров)</w:t>
            </w:r>
          </w:p>
        </w:tc>
        <w:tc>
          <w:tcPr>
            <w:tcW w:w="1856" w:type="dxa"/>
            <w:shd w:val="clear" w:color="auto" w:fill="auto"/>
            <w:vAlign w:val="center"/>
          </w:tcPr>
          <w:p w14:paraId="2394BF09"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60</w:t>
            </w:r>
          </w:p>
        </w:tc>
        <w:tc>
          <w:tcPr>
            <w:tcW w:w="1701" w:type="dxa"/>
            <w:shd w:val="clear" w:color="auto" w:fill="auto"/>
            <w:vAlign w:val="center"/>
          </w:tcPr>
          <w:p w14:paraId="1C7181BB"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498AA505"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Герц</w:t>
            </w:r>
          </w:p>
        </w:tc>
        <w:tc>
          <w:tcPr>
            <w:tcW w:w="1666" w:type="dxa"/>
            <w:shd w:val="clear" w:color="auto" w:fill="auto"/>
            <w:vAlign w:val="center"/>
          </w:tcPr>
          <w:p w14:paraId="66E99299" w14:textId="77777777" w:rsidR="005709D0" w:rsidRPr="0047074C" w:rsidRDefault="00EA4702" w:rsidP="005709D0">
            <w:pPr>
              <w:spacing w:after="0" w:line="240" w:lineRule="auto"/>
              <w:jc w:val="center"/>
              <w:rPr>
                <w:rFonts w:ascii="Times New Roman" w:hAnsi="Times New Roman"/>
                <w:sz w:val="24"/>
                <w:szCs w:val="24"/>
              </w:rPr>
            </w:pPr>
            <w:hyperlink r:id="rId108"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5E36FCB4" w14:textId="77777777" w:rsidTr="00BF3795">
        <w:trPr>
          <w:trHeight w:val="20"/>
        </w:trPr>
        <w:tc>
          <w:tcPr>
            <w:tcW w:w="594" w:type="dxa"/>
            <w:vMerge/>
            <w:shd w:val="clear" w:color="auto" w:fill="auto"/>
          </w:tcPr>
          <w:p w14:paraId="73104B30"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53216660"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4361471E"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05F2265D"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 xml:space="preserve">Наличие </w:t>
            </w:r>
            <w:proofErr w:type="spellStart"/>
            <w:r w:rsidRPr="0047074C">
              <w:rPr>
                <w:rFonts w:ascii="Times New Roman" w:hAnsi="Times New Roman"/>
                <w:sz w:val="24"/>
                <w:szCs w:val="24"/>
              </w:rPr>
              <w:t>вэб</w:t>
            </w:r>
            <w:proofErr w:type="spellEnd"/>
            <w:r w:rsidRPr="0047074C">
              <w:rPr>
                <w:rFonts w:ascii="Times New Roman" w:hAnsi="Times New Roman"/>
                <w:sz w:val="24"/>
                <w:szCs w:val="24"/>
              </w:rPr>
              <w:t>-камеры</w:t>
            </w:r>
          </w:p>
        </w:tc>
        <w:tc>
          <w:tcPr>
            <w:tcW w:w="1856" w:type="dxa"/>
            <w:shd w:val="clear" w:color="auto" w:fill="auto"/>
            <w:vAlign w:val="center"/>
          </w:tcPr>
          <w:p w14:paraId="35B676CE" w14:textId="112AAB62" w:rsidR="005709D0" w:rsidRPr="0047074C" w:rsidRDefault="005709D0" w:rsidP="005709D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33F89F71"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64098D63"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5D81F8E9" w14:textId="77777777" w:rsidR="005709D0" w:rsidRPr="0047074C" w:rsidRDefault="00EA4702" w:rsidP="005709D0">
            <w:pPr>
              <w:spacing w:after="0" w:line="240" w:lineRule="auto"/>
              <w:jc w:val="center"/>
              <w:rPr>
                <w:rFonts w:ascii="Times New Roman" w:hAnsi="Times New Roman"/>
                <w:sz w:val="24"/>
                <w:szCs w:val="24"/>
              </w:rPr>
            </w:pPr>
            <w:hyperlink r:id="rId109"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32D214B6" w14:textId="77777777" w:rsidTr="00BF3795">
        <w:trPr>
          <w:trHeight w:val="20"/>
        </w:trPr>
        <w:tc>
          <w:tcPr>
            <w:tcW w:w="594" w:type="dxa"/>
            <w:vMerge/>
            <w:shd w:val="clear" w:color="auto" w:fill="auto"/>
          </w:tcPr>
          <w:p w14:paraId="7E895B1B"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76791337"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1DE3214A"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2D80D48C"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Наличие сенсорного экрана</w:t>
            </w:r>
          </w:p>
        </w:tc>
        <w:tc>
          <w:tcPr>
            <w:tcW w:w="1856" w:type="dxa"/>
            <w:shd w:val="clear" w:color="auto" w:fill="auto"/>
            <w:vAlign w:val="center"/>
          </w:tcPr>
          <w:p w14:paraId="4266CF55" w14:textId="1659D516" w:rsidR="005709D0" w:rsidRPr="0047074C" w:rsidRDefault="005709D0" w:rsidP="005709D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7D2CCCDD"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3ABC2416"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5EC125C0" w14:textId="77777777" w:rsidR="005709D0" w:rsidRPr="0047074C" w:rsidRDefault="00EA4702" w:rsidP="005709D0">
            <w:pPr>
              <w:spacing w:after="0" w:line="240" w:lineRule="auto"/>
              <w:jc w:val="center"/>
              <w:rPr>
                <w:rFonts w:ascii="Times New Roman" w:hAnsi="Times New Roman"/>
                <w:sz w:val="24"/>
                <w:szCs w:val="24"/>
              </w:rPr>
            </w:pPr>
            <w:hyperlink r:id="rId110"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338004B4" w14:textId="77777777" w:rsidTr="00BF3795">
        <w:trPr>
          <w:trHeight w:val="20"/>
        </w:trPr>
        <w:tc>
          <w:tcPr>
            <w:tcW w:w="594" w:type="dxa"/>
            <w:vMerge/>
            <w:shd w:val="clear" w:color="auto" w:fill="auto"/>
          </w:tcPr>
          <w:p w14:paraId="40715B6A"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57CCCE6B"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6717C1B3"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156EE046"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Наличие функции регулировки наклона</w:t>
            </w:r>
          </w:p>
        </w:tc>
        <w:tc>
          <w:tcPr>
            <w:tcW w:w="1856" w:type="dxa"/>
            <w:shd w:val="clear" w:color="auto" w:fill="auto"/>
            <w:vAlign w:val="center"/>
          </w:tcPr>
          <w:p w14:paraId="599E94A7" w14:textId="189D5843" w:rsidR="005709D0" w:rsidRPr="0047074C" w:rsidRDefault="005709D0" w:rsidP="005709D0">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33B99F7D"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7328498F"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6B9AFA44" w14:textId="77777777" w:rsidR="005709D0" w:rsidRPr="0047074C" w:rsidRDefault="00EA4702" w:rsidP="005709D0">
            <w:pPr>
              <w:spacing w:after="0" w:line="240" w:lineRule="auto"/>
              <w:jc w:val="center"/>
              <w:rPr>
                <w:rFonts w:ascii="Times New Roman" w:hAnsi="Times New Roman"/>
                <w:sz w:val="24"/>
                <w:szCs w:val="24"/>
              </w:rPr>
            </w:pPr>
            <w:hyperlink r:id="rId111"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4049912A" w14:textId="77777777" w:rsidTr="00BF3795">
        <w:trPr>
          <w:trHeight w:val="20"/>
        </w:trPr>
        <w:tc>
          <w:tcPr>
            <w:tcW w:w="594" w:type="dxa"/>
            <w:vMerge/>
            <w:shd w:val="clear" w:color="auto" w:fill="auto"/>
          </w:tcPr>
          <w:p w14:paraId="51414CEC"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5130EA47"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5C9878E3"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60628729"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Размер диагонали</w:t>
            </w:r>
          </w:p>
        </w:tc>
        <w:tc>
          <w:tcPr>
            <w:tcW w:w="1856" w:type="dxa"/>
            <w:shd w:val="clear" w:color="auto" w:fill="auto"/>
            <w:vAlign w:val="center"/>
          </w:tcPr>
          <w:p w14:paraId="3EE822E9"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23</w:t>
            </w:r>
          </w:p>
        </w:tc>
        <w:tc>
          <w:tcPr>
            <w:tcW w:w="1701" w:type="dxa"/>
            <w:shd w:val="clear" w:color="auto" w:fill="auto"/>
            <w:vAlign w:val="center"/>
          </w:tcPr>
          <w:p w14:paraId="6A901783"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34E2F8BF"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Дюйм</w:t>
            </w:r>
          </w:p>
        </w:tc>
        <w:tc>
          <w:tcPr>
            <w:tcW w:w="1666" w:type="dxa"/>
            <w:shd w:val="clear" w:color="auto" w:fill="auto"/>
            <w:vAlign w:val="center"/>
          </w:tcPr>
          <w:p w14:paraId="026D9068" w14:textId="77777777" w:rsidR="005709D0" w:rsidRPr="0047074C" w:rsidRDefault="00EA4702" w:rsidP="005709D0">
            <w:pPr>
              <w:spacing w:after="0" w:line="240" w:lineRule="auto"/>
              <w:jc w:val="center"/>
              <w:rPr>
                <w:rFonts w:ascii="Times New Roman" w:hAnsi="Times New Roman"/>
                <w:sz w:val="24"/>
                <w:szCs w:val="24"/>
              </w:rPr>
            </w:pPr>
            <w:hyperlink r:id="rId112"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617855D2" w14:textId="77777777" w:rsidTr="00BF3795">
        <w:trPr>
          <w:trHeight w:val="20"/>
        </w:trPr>
        <w:tc>
          <w:tcPr>
            <w:tcW w:w="594" w:type="dxa"/>
            <w:vMerge/>
            <w:shd w:val="clear" w:color="auto" w:fill="auto"/>
          </w:tcPr>
          <w:p w14:paraId="6152D89E"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424D0681"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1FFF6C4A"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24EA1C2A"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Разрешение экрана</w:t>
            </w:r>
          </w:p>
        </w:tc>
        <w:tc>
          <w:tcPr>
            <w:tcW w:w="1856" w:type="dxa"/>
            <w:shd w:val="clear" w:color="auto" w:fill="auto"/>
            <w:vAlign w:val="center"/>
          </w:tcPr>
          <w:p w14:paraId="44474376"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1920 x 1080</w:t>
            </w:r>
          </w:p>
        </w:tc>
        <w:tc>
          <w:tcPr>
            <w:tcW w:w="1701" w:type="dxa"/>
            <w:shd w:val="clear" w:color="auto" w:fill="auto"/>
            <w:vAlign w:val="center"/>
          </w:tcPr>
          <w:p w14:paraId="7CF3D54A"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314A6667"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Пиксель</w:t>
            </w:r>
          </w:p>
        </w:tc>
        <w:tc>
          <w:tcPr>
            <w:tcW w:w="1666" w:type="dxa"/>
            <w:shd w:val="clear" w:color="auto" w:fill="auto"/>
            <w:vAlign w:val="center"/>
          </w:tcPr>
          <w:p w14:paraId="0E475443" w14:textId="77777777" w:rsidR="005709D0" w:rsidRPr="0047074C" w:rsidRDefault="00EA4702" w:rsidP="005709D0">
            <w:pPr>
              <w:spacing w:after="0" w:line="240" w:lineRule="auto"/>
              <w:jc w:val="center"/>
              <w:rPr>
                <w:rFonts w:ascii="Times New Roman" w:hAnsi="Times New Roman"/>
                <w:sz w:val="24"/>
                <w:szCs w:val="24"/>
              </w:rPr>
            </w:pPr>
            <w:hyperlink r:id="rId113"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4CE3E9AA" w14:textId="77777777" w:rsidTr="00BF3795">
        <w:trPr>
          <w:trHeight w:val="20"/>
        </w:trPr>
        <w:tc>
          <w:tcPr>
            <w:tcW w:w="594" w:type="dxa"/>
            <w:vMerge/>
            <w:shd w:val="clear" w:color="auto" w:fill="auto"/>
          </w:tcPr>
          <w:p w14:paraId="60813E11"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5936F7C7"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2CCC72D3"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3A5DC0D9"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Тип матрицы</w:t>
            </w:r>
          </w:p>
        </w:tc>
        <w:tc>
          <w:tcPr>
            <w:tcW w:w="1856" w:type="dxa"/>
            <w:shd w:val="clear" w:color="auto" w:fill="auto"/>
            <w:vAlign w:val="center"/>
          </w:tcPr>
          <w:p w14:paraId="39BC2783"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IPS</w:t>
            </w:r>
          </w:p>
        </w:tc>
        <w:tc>
          <w:tcPr>
            <w:tcW w:w="1701" w:type="dxa"/>
            <w:shd w:val="clear" w:color="auto" w:fill="auto"/>
            <w:vAlign w:val="center"/>
          </w:tcPr>
          <w:p w14:paraId="0244AEE6"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1FF66D05"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4BC12CE3" w14:textId="77777777" w:rsidR="005709D0" w:rsidRPr="0047074C" w:rsidRDefault="00EA4702" w:rsidP="005709D0">
            <w:pPr>
              <w:spacing w:after="0" w:line="240" w:lineRule="auto"/>
              <w:jc w:val="center"/>
              <w:rPr>
                <w:rFonts w:ascii="Times New Roman" w:hAnsi="Times New Roman"/>
                <w:sz w:val="24"/>
                <w:szCs w:val="24"/>
              </w:rPr>
            </w:pPr>
            <w:hyperlink r:id="rId114"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33DDDA18" w14:textId="77777777" w:rsidTr="00BF3795">
        <w:trPr>
          <w:trHeight w:val="20"/>
        </w:trPr>
        <w:tc>
          <w:tcPr>
            <w:tcW w:w="594" w:type="dxa"/>
            <w:vMerge/>
            <w:shd w:val="clear" w:color="auto" w:fill="auto"/>
          </w:tcPr>
          <w:p w14:paraId="5E87F97F"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217B55B4"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1393A8B2"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22BB6106"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Угол обзора по вертикали</w:t>
            </w:r>
          </w:p>
        </w:tc>
        <w:tc>
          <w:tcPr>
            <w:tcW w:w="1856" w:type="dxa"/>
            <w:shd w:val="clear" w:color="auto" w:fill="auto"/>
            <w:vAlign w:val="center"/>
          </w:tcPr>
          <w:p w14:paraId="0985EB0A"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120</w:t>
            </w:r>
          </w:p>
        </w:tc>
        <w:tc>
          <w:tcPr>
            <w:tcW w:w="1701" w:type="dxa"/>
            <w:shd w:val="clear" w:color="auto" w:fill="auto"/>
            <w:vAlign w:val="center"/>
          </w:tcPr>
          <w:p w14:paraId="71969986"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398CA10B"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Градус</w:t>
            </w:r>
          </w:p>
        </w:tc>
        <w:tc>
          <w:tcPr>
            <w:tcW w:w="1666" w:type="dxa"/>
            <w:shd w:val="clear" w:color="auto" w:fill="auto"/>
            <w:vAlign w:val="center"/>
          </w:tcPr>
          <w:p w14:paraId="630AE41B" w14:textId="77777777" w:rsidR="005709D0" w:rsidRPr="0047074C" w:rsidRDefault="00EA4702" w:rsidP="005709D0">
            <w:pPr>
              <w:spacing w:after="0" w:line="240" w:lineRule="auto"/>
              <w:jc w:val="center"/>
              <w:rPr>
                <w:rFonts w:ascii="Times New Roman" w:hAnsi="Times New Roman"/>
                <w:sz w:val="24"/>
                <w:szCs w:val="24"/>
              </w:rPr>
            </w:pPr>
            <w:hyperlink r:id="rId115"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6C961EAD" w14:textId="77777777" w:rsidTr="00BF3795">
        <w:trPr>
          <w:trHeight w:val="20"/>
        </w:trPr>
        <w:tc>
          <w:tcPr>
            <w:tcW w:w="594" w:type="dxa"/>
            <w:vMerge/>
            <w:shd w:val="clear" w:color="auto" w:fill="auto"/>
          </w:tcPr>
          <w:p w14:paraId="61048EFA"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06EDF8DF"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727133A3"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7BD6EFFE"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Формат изображения</w:t>
            </w:r>
          </w:p>
        </w:tc>
        <w:tc>
          <w:tcPr>
            <w:tcW w:w="1856" w:type="dxa"/>
            <w:shd w:val="clear" w:color="auto" w:fill="auto"/>
            <w:vAlign w:val="center"/>
          </w:tcPr>
          <w:p w14:paraId="7FC1E62B"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16:9</w:t>
            </w:r>
          </w:p>
        </w:tc>
        <w:tc>
          <w:tcPr>
            <w:tcW w:w="1701" w:type="dxa"/>
            <w:shd w:val="clear" w:color="auto" w:fill="auto"/>
            <w:vAlign w:val="center"/>
          </w:tcPr>
          <w:p w14:paraId="4CA80C69"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65F0FDAC"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69408E0B" w14:textId="77777777" w:rsidR="005709D0" w:rsidRPr="0047074C" w:rsidRDefault="00EA4702" w:rsidP="005709D0">
            <w:pPr>
              <w:spacing w:after="0" w:line="240" w:lineRule="auto"/>
              <w:jc w:val="center"/>
              <w:rPr>
                <w:rFonts w:ascii="Times New Roman" w:hAnsi="Times New Roman"/>
                <w:sz w:val="24"/>
                <w:szCs w:val="24"/>
              </w:rPr>
            </w:pPr>
            <w:hyperlink r:id="rId116"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4E604E44" w14:textId="77777777" w:rsidTr="00BF3795">
        <w:trPr>
          <w:trHeight w:val="20"/>
        </w:trPr>
        <w:tc>
          <w:tcPr>
            <w:tcW w:w="594" w:type="dxa"/>
            <w:vMerge/>
            <w:shd w:val="clear" w:color="auto" w:fill="auto"/>
          </w:tcPr>
          <w:p w14:paraId="5623B527"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32E97EFF"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42B9D0B5"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6D8881F3"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Яркость, кд/м2</w:t>
            </w:r>
          </w:p>
        </w:tc>
        <w:tc>
          <w:tcPr>
            <w:tcW w:w="1856" w:type="dxa"/>
            <w:shd w:val="clear" w:color="auto" w:fill="auto"/>
            <w:vAlign w:val="center"/>
          </w:tcPr>
          <w:p w14:paraId="28EE2B15" w14:textId="4F5BD64D"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xml:space="preserve">≥ 250 </w:t>
            </w:r>
            <w:r>
              <w:rPr>
                <w:rFonts w:ascii="Times New Roman" w:hAnsi="Times New Roman"/>
                <w:sz w:val="24"/>
                <w:szCs w:val="24"/>
              </w:rPr>
              <w:t>и </w:t>
            </w:r>
            <w:proofErr w:type="gramStart"/>
            <w:r w:rsidRPr="0047074C">
              <w:rPr>
                <w:rFonts w:ascii="Times New Roman" w:hAnsi="Times New Roman"/>
                <w:sz w:val="24"/>
                <w:szCs w:val="24"/>
              </w:rPr>
              <w:t>&lt; 300</w:t>
            </w:r>
            <w:proofErr w:type="gramEnd"/>
          </w:p>
        </w:tc>
        <w:tc>
          <w:tcPr>
            <w:tcW w:w="1701" w:type="dxa"/>
            <w:shd w:val="clear" w:color="auto" w:fill="auto"/>
            <w:vAlign w:val="center"/>
          </w:tcPr>
          <w:p w14:paraId="53F79C5E"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5D36B6E3"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1712FC28" w14:textId="77777777" w:rsidR="005709D0" w:rsidRPr="0047074C" w:rsidRDefault="00EA4702" w:rsidP="005709D0">
            <w:pPr>
              <w:spacing w:after="0" w:line="240" w:lineRule="auto"/>
              <w:jc w:val="center"/>
              <w:rPr>
                <w:rFonts w:ascii="Times New Roman" w:hAnsi="Times New Roman"/>
                <w:sz w:val="24"/>
                <w:szCs w:val="24"/>
              </w:rPr>
            </w:pPr>
            <w:hyperlink r:id="rId117"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63CA31D2" w14:textId="77777777" w:rsidTr="00BF3795">
        <w:trPr>
          <w:trHeight w:val="20"/>
        </w:trPr>
        <w:tc>
          <w:tcPr>
            <w:tcW w:w="594" w:type="dxa"/>
            <w:vMerge w:val="restart"/>
            <w:shd w:val="clear" w:color="auto" w:fill="auto"/>
          </w:tcPr>
          <w:p w14:paraId="5FA76855" w14:textId="77777777" w:rsidR="005709D0" w:rsidRPr="00C0266F" w:rsidRDefault="005709D0" w:rsidP="005709D0">
            <w:pPr>
              <w:spacing w:after="0" w:line="240" w:lineRule="auto"/>
              <w:rPr>
                <w:rFonts w:ascii="Times New Roman" w:hAnsi="Times New Roman"/>
                <w:sz w:val="24"/>
                <w:szCs w:val="24"/>
              </w:rPr>
            </w:pPr>
            <w:r w:rsidRPr="00C0266F">
              <w:rPr>
                <w:rFonts w:ascii="Times New Roman" w:hAnsi="Times New Roman"/>
                <w:sz w:val="24"/>
                <w:szCs w:val="24"/>
              </w:rPr>
              <w:t>2.3</w:t>
            </w:r>
          </w:p>
        </w:tc>
        <w:tc>
          <w:tcPr>
            <w:tcW w:w="3192" w:type="dxa"/>
            <w:vMerge w:val="restart"/>
            <w:shd w:val="clear" w:color="auto" w:fill="auto"/>
          </w:tcPr>
          <w:p w14:paraId="345A78B8" w14:textId="77777777" w:rsidR="005709D0" w:rsidRPr="00C0266F" w:rsidRDefault="005709D0" w:rsidP="005709D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Клавиатура</w:t>
            </w:r>
          </w:p>
          <w:p w14:paraId="0DD5FDA5" w14:textId="77777777" w:rsidR="005709D0" w:rsidRPr="00C0266F" w:rsidRDefault="005709D0" w:rsidP="005709D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ОКПД2:</w:t>
            </w:r>
          </w:p>
          <w:p w14:paraId="65704B67" w14:textId="77777777" w:rsidR="005709D0" w:rsidRPr="00C0266F" w:rsidRDefault="005709D0" w:rsidP="005709D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26.20.16.110 -Клавиатуры</w:t>
            </w:r>
          </w:p>
          <w:p w14:paraId="20098B8E" w14:textId="77777777" w:rsidR="005709D0" w:rsidRPr="00C0266F" w:rsidRDefault="005709D0" w:rsidP="005709D0">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293B97F6" w14:textId="77777777" w:rsidR="005709D0" w:rsidRPr="00C0266F" w:rsidRDefault="005709D0" w:rsidP="005709D0">
            <w:pPr>
              <w:spacing w:after="0" w:line="240" w:lineRule="auto"/>
              <w:rPr>
                <w:rFonts w:ascii="Times New Roman" w:hAnsi="Times New Roman"/>
                <w:sz w:val="24"/>
                <w:szCs w:val="24"/>
              </w:rPr>
            </w:pPr>
            <w:r w:rsidRPr="00C0266F">
              <w:rPr>
                <w:rFonts w:ascii="Times New Roman" w:hAnsi="Times New Roman"/>
                <w:sz w:val="24"/>
                <w:szCs w:val="24"/>
              </w:rPr>
              <w:t>26.20.16.110-00000002</w:t>
            </w:r>
          </w:p>
          <w:p w14:paraId="6E4175E1" w14:textId="77777777" w:rsidR="005709D0" w:rsidRPr="00C0266F" w:rsidRDefault="005709D0" w:rsidP="005709D0">
            <w:pPr>
              <w:spacing w:after="0" w:line="240" w:lineRule="auto"/>
              <w:rPr>
                <w:rFonts w:ascii="Times New Roman" w:hAnsi="Times New Roman"/>
                <w:bCs/>
                <w:sz w:val="24"/>
                <w:szCs w:val="24"/>
              </w:rPr>
            </w:pPr>
          </w:p>
        </w:tc>
        <w:tc>
          <w:tcPr>
            <w:tcW w:w="1802" w:type="dxa"/>
            <w:vMerge w:val="restart"/>
            <w:shd w:val="clear" w:color="auto" w:fill="auto"/>
            <w:vAlign w:val="center"/>
          </w:tcPr>
          <w:p w14:paraId="60543DCF"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1AD41ED2"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Длина кабеля</w:t>
            </w:r>
          </w:p>
        </w:tc>
        <w:tc>
          <w:tcPr>
            <w:tcW w:w="1856" w:type="dxa"/>
            <w:shd w:val="clear" w:color="auto" w:fill="auto"/>
            <w:vAlign w:val="center"/>
          </w:tcPr>
          <w:p w14:paraId="56AF11FD" w14:textId="6275037B" w:rsidR="005709D0" w:rsidRPr="0047074C" w:rsidRDefault="005709D0" w:rsidP="005709D0">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 1.6 и </w:t>
            </w:r>
            <w:proofErr w:type="gramStart"/>
            <w:r w:rsidRPr="0047074C">
              <w:rPr>
                <w:rFonts w:ascii="Times New Roman" w:eastAsia="Times New Roman" w:hAnsi="Times New Roman"/>
                <w:sz w:val="24"/>
                <w:szCs w:val="24"/>
                <w:lang w:eastAsia="ru-RU"/>
              </w:rPr>
              <w:t>&lt; 2</w:t>
            </w:r>
            <w:proofErr w:type="gramEnd"/>
          </w:p>
        </w:tc>
        <w:tc>
          <w:tcPr>
            <w:tcW w:w="1701" w:type="dxa"/>
            <w:shd w:val="clear" w:color="auto" w:fill="auto"/>
            <w:vAlign w:val="center"/>
          </w:tcPr>
          <w:p w14:paraId="1551FD7D"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05767171"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Метр</w:t>
            </w:r>
          </w:p>
        </w:tc>
        <w:tc>
          <w:tcPr>
            <w:tcW w:w="1666" w:type="dxa"/>
            <w:shd w:val="clear" w:color="auto" w:fill="auto"/>
            <w:vAlign w:val="center"/>
          </w:tcPr>
          <w:p w14:paraId="2BEAA50A" w14:textId="77777777" w:rsidR="005709D0" w:rsidRPr="0047074C" w:rsidRDefault="00EA4702" w:rsidP="005709D0">
            <w:pPr>
              <w:spacing w:after="0" w:line="240" w:lineRule="auto"/>
              <w:jc w:val="center"/>
              <w:rPr>
                <w:rFonts w:ascii="Times New Roman" w:hAnsi="Times New Roman"/>
                <w:sz w:val="24"/>
                <w:szCs w:val="24"/>
              </w:rPr>
            </w:pPr>
            <w:hyperlink r:id="rId118"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6D95C158" w14:textId="77777777" w:rsidTr="00BF3795">
        <w:trPr>
          <w:trHeight w:val="20"/>
        </w:trPr>
        <w:tc>
          <w:tcPr>
            <w:tcW w:w="594" w:type="dxa"/>
            <w:vMerge/>
            <w:shd w:val="clear" w:color="auto" w:fill="auto"/>
          </w:tcPr>
          <w:p w14:paraId="5EE6202D"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3D6D44DA"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23F72541"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5B5D0215"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Интерфейс подключения</w:t>
            </w:r>
          </w:p>
        </w:tc>
        <w:tc>
          <w:tcPr>
            <w:tcW w:w="1856" w:type="dxa"/>
            <w:shd w:val="clear" w:color="auto" w:fill="auto"/>
            <w:vAlign w:val="center"/>
          </w:tcPr>
          <w:p w14:paraId="1A25C6CF"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USB</w:t>
            </w:r>
          </w:p>
        </w:tc>
        <w:tc>
          <w:tcPr>
            <w:tcW w:w="1701" w:type="dxa"/>
            <w:shd w:val="clear" w:color="auto" w:fill="auto"/>
            <w:vAlign w:val="center"/>
          </w:tcPr>
          <w:p w14:paraId="3648AB3F"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1CDE64A2"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1AC75F0A" w14:textId="77777777" w:rsidR="005709D0" w:rsidRPr="0047074C" w:rsidRDefault="00EA4702" w:rsidP="005709D0">
            <w:pPr>
              <w:spacing w:after="0" w:line="240" w:lineRule="auto"/>
              <w:jc w:val="center"/>
              <w:rPr>
                <w:rFonts w:ascii="Times New Roman" w:hAnsi="Times New Roman"/>
                <w:sz w:val="24"/>
                <w:szCs w:val="24"/>
              </w:rPr>
            </w:pPr>
            <w:hyperlink r:id="rId119"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4C233579" w14:textId="77777777" w:rsidTr="00BF3795">
        <w:trPr>
          <w:trHeight w:val="20"/>
        </w:trPr>
        <w:tc>
          <w:tcPr>
            <w:tcW w:w="594" w:type="dxa"/>
            <w:vMerge/>
            <w:shd w:val="clear" w:color="auto" w:fill="auto"/>
          </w:tcPr>
          <w:p w14:paraId="25274E72"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6FF94074"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482AA890"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2791710F"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 xml:space="preserve">Наличие </w:t>
            </w:r>
            <w:proofErr w:type="spellStart"/>
            <w:r w:rsidRPr="0047074C">
              <w:rPr>
                <w:rFonts w:ascii="Times New Roman" w:hAnsi="Times New Roman"/>
                <w:sz w:val="24"/>
                <w:szCs w:val="24"/>
              </w:rPr>
              <w:t>аудиоразъема</w:t>
            </w:r>
            <w:proofErr w:type="spellEnd"/>
          </w:p>
        </w:tc>
        <w:tc>
          <w:tcPr>
            <w:tcW w:w="1856" w:type="dxa"/>
            <w:shd w:val="clear" w:color="auto" w:fill="auto"/>
            <w:vAlign w:val="center"/>
          </w:tcPr>
          <w:p w14:paraId="11AB10A3" w14:textId="0C2CBC5A" w:rsidR="005709D0" w:rsidRPr="0047074C" w:rsidRDefault="005709D0" w:rsidP="005709D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6AA9FBED"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1632B494"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32464072" w14:textId="77777777" w:rsidR="005709D0" w:rsidRPr="0047074C" w:rsidRDefault="00EA4702" w:rsidP="005709D0">
            <w:pPr>
              <w:spacing w:after="0" w:line="240" w:lineRule="auto"/>
              <w:jc w:val="center"/>
              <w:rPr>
                <w:rFonts w:ascii="Times New Roman" w:hAnsi="Times New Roman"/>
                <w:sz w:val="24"/>
                <w:szCs w:val="24"/>
              </w:rPr>
            </w:pPr>
            <w:hyperlink r:id="rId120"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512C2ABE" w14:textId="77777777" w:rsidTr="00BF3795">
        <w:trPr>
          <w:trHeight w:val="20"/>
        </w:trPr>
        <w:tc>
          <w:tcPr>
            <w:tcW w:w="594" w:type="dxa"/>
            <w:vMerge/>
            <w:shd w:val="clear" w:color="auto" w:fill="auto"/>
          </w:tcPr>
          <w:p w14:paraId="7DC7378C"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5EAAF8D5"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6018F0B3"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37D6DD64"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Наличие зональной настройки подсветки клавиш</w:t>
            </w:r>
          </w:p>
        </w:tc>
        <w:tc>
          <w:tcPr>
            <w:tcW w:w="1856" w:type="dxa"/>
            <w:shd w:val="clear" w:color="auto" w:fill="auto"/>
            <w:vAlign w:val="center"/>
          </w:tcPr>
          <w:p w14:paraId="48F8216A" w14:textId="2E5DCFC8" w:rsidR="005709D0" w:rsidRPr="0047074C" w:rsidRDefault="005709D0" w:rsidP="005709D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7226C269"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53FD2D5B"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32C1D599" w14:textId="77777777" w:rsidR="005709D0" w:rsidRPr="0047074C" w:rsidRDefault="00EA4702" w:rsidP="005709D0">
            <w:pPr>
              <w:spacing w:after="0" w:line="240" w:lineRule="auto"/>
              <w:jc w:val="center"/>
              <w:rPr>
                <w:rFonts w:ascii="Times New Roman" w:hAnsi="Times New Roman"/>
                <w:sz w:val="24"/>
                <w:szCs w:val="24"/>
              </w:rPr>
            </w:pPr>
            <w:hyperlink r:id="rId121"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79F2D404" w14:textId="77777777" w:rsidTr="00BF3795">
        <w:trPr>
          <w:trHeight w:val="20"/>
        </w:trPr>
        <w:tc>
          <w:tcPr>
            <w:tcW w:w="594" w:type="dxa"/>
            <w:vMerge/>
            <w:shd w:val="clear" w:color="auto" w:fill="auto"/>
          </w:tcPr>
          <w:p w14:paraId="2670A4E6"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4A72D848"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32E01BFF"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5A9ED74F"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Наличие колеса прокрутки</w:t>
            </w:r>
          </w:p>
        </w:tc>
        <w:tc>
          <w:tcPr>
            <w:tcW w:w="1856" w:type="dxa"/>
            <w:shd w:val="clear" w:color="auto" w:fill="auto"/>
            <w:vAlign w:val="center"/>
          </w:tcPr>
          <w:p w14:paraId="1AB6CB17" w14:textId="6D88BF80" w:rsidR="005709D0" w:rsidRPr="0047074C" w:rsidRDefault="005709D0" w:rsidP="005709D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7199FF94"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3BEEC2E2"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51B72427" w14:textId="77777777" w:rsidR="005709D0" w:rsidRPr="0047074C" w:rsidRDefault="00EA4702" w:rsidP="005709D0">
            <w:pPr>
              <w:spacing w:after="0" w:line="240" w:lineRule="auto"/>
              <w:jc w:val="center"/>
              <w:rPr>
                <w:rFonts w:ascii="Times New Roman" w:hAnsi="Times New Roman"/>
                <w:sz w:val="24"/>
                <w:szCs w:val="24"/>
              </w:rPr>
            </w:pPr>
            <w:hyperlink r:id="rId122"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290FD16A" w14:textId="77777777" w:rsidTr="00BF3795">
        <w:trPr>
          <w:trHeight w:val="20"/>
        </w:trPr>
        <w:tc>
          <w:tcPr>
            <w:tcW w:w="594" w:type="dxa"/>
            <w:vMerge/>
            <w:shd w:val="clear" w:color="auto" w:fill="auto"/>
          </w:tcPr>
          <w:p w14:paraId="73BC9436"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248ED813"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17041F81"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14396019"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 xml:space="preserve">Наличие </w:t>
            </w:r>
            <w:proofErr w:type="spellStart"/>
            <w:r w:rsidRPr="0047074C">
              <w:rPr>
                <w:rFonts w:ascii="Times New Roman" w:hAnsi="Times New Roman"/>
                <w:sz w:val="24"/>
                <w:szCs w:val="24"/>
              </w:rPr>
              <w:t>прогроммируемых</w:t>
            </w:r>
            <w:proofErr w:type="spellEnd"/>
            <w:r w:rsidRPr="0047074C">
              <w:rPr>
                <w:rFonts w:ascii="Times New Roman" w:hAnsi="Times New Roman"/>
                <w:sz w:val="24"/>
                <w:szCs w:val="24"/>
              </w:rPr>
              <w:t xml:space="preserve"> клавиш</w:t>
            </w:r>
          </w:p>
        </w:tc>
        <w:tc>
          <w:tcPr>
            <w:tcW w:w="1856" w:type="dxa"/>
            <w:shd w:val="clear" w:color="auto" w:fill="auto"/>
            <w:vAlign w:val="center"/>
          </w:tcPr>
          <w:p w14:paraId="78285673" w14:textId="2E506EB7" w:rsidR="005709D0" w:rsidRPr="0047074C" w:rsidRDefault="005709D0" w:rsidP="005709D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3E8982E6"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3C6F749E"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1AD99AAE" w14:textId="77777777" w:rsidR="005709D0" w:rsidRPr="0047074C" w:rsidRDefault="00EA4702" w:rsidP="005709D0">
            <w:pPr>
              <w:spacing w:after="0" w:line="240" w:lineRule="auto"/>
              <w:jc w:val="center"/>
              <w:rPr>
                <w:rFonts w:ascii="Times New Roman" w:hAnsi="Times New Roman"/>
                <w:sz w:val="24"/>
                <w:szCs w:val="24"/>
              </w:rPr>
            </w:pPr>
            <w:hyperlink r:id="rId123"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5BA00163" w14:textId="77777777" w:rsidTr="00BF3795">
        <w:trPr>
          <w:trHeight w:val="20"/>
        </w:trPr>
        <w:tc>
          <w:tcPr>
            <w:tcW w:w="594" w:type="dxa"/>
            <w:vMerge/>
            <w:shd w:val="clear" w:color="auto" w:fill="auto"/>
          </w:tcPr>
          <w:p w14:paraId="5EE19EEE"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109AFEFC"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2534B9F4"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72CE8627"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Наличие съемного кабеля</w:t>
            </w:r>
          </w:p>
        </w:tc>
        <w:tc>
          <w:tcPr>
            <w:tcW w:w="1856" w:type="dxa"/>
            <w:shd w:val="clear" w:color="auto" w:fill="auto"/>
            <w:vAlign w:val="center"/>
          </w:tcPr>
          <w:p w14:paraId="77FD6F11" w14:textId="409DE870" w:rsidR="005709D0" w:rsidRPr="0047074C" w:rsidRDefault="005709D0" w:rsidP="005709D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509AC467"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5C6D8C8A"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71B58443" w14:textId="77777777" w:rsidR="005709D0" w:rsidRPr="0047074C" w:rsidRDefault="00EA4702" w:rsidP="005709D0">
            <w:pPr>
              <w:spacing w:after="0" w:line="240" w:lineRule="auto"/>
              <w:jc w:val="center"/>
              <w:rPr>
                <w:rFonts w:ascii="Times New Roman" w:hAnsi="Times New Roman"/>
                <w:sz w:val="24"/>
                <w:szCs w:val="24"/>
              </w:rPr>
            </w:pPr>
            <w:hyperlink r:id="rId124"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23E2B69D" w14:textId="77777777" w:rsidTr="00BF3795">
        <w:trPr>
          <w:trHeight w:val="20"/>
        </w:trPr>
        <w:tc>
          <w:tcPr>
            <w:tcW w:w="594" w:type="dxa"/>
            <w:vMerge/>
            <w:shd w:val="clear" w:color="auto" w:fill="auto"/>
          </w:tcPr>
          <w:p w14:paraId="24622755"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648B9EB9"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5B551DE9"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6B695367"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Отличие цвета русских букв на клавишах от латинских</w:t>
            </w:r>
          </w:p>
        </w:tc>
        <w:tc>
          <w:tcPr>
            <w:tcW w:w="1856" w:type="dxa"/>
            <w:shd w:val="clear" w:color="auto" w:fill="auto"/>
            <w:vAlign w:val="center"/>
          </w:tcPr>
          <w:p w14:paraId="42B17581" w14:textId="4564957F" w:rsidR="005709D0" w:rsidRPr="0047074C" w:rsidRDefault="005709D0" w:rsidP="005709D0">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2CF59CAC"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65883EE9"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36E254F9" w14:textId="77777777" w:rsidR="005709D0" w:rsidRPr="0047074C" w:rsidRDefault="00EA4702" w:rsidP="005709D0">
            <w:pPr>
              <w:spacing w:after="0" w:line="240" w:lineRule="auto"/>
              <w:jc w:val="center"/>
              <w:rPr>
                <w:rFonts w:ascii="Times New Roman" w:hAnsi="Times New Roman"/>
                <w:sz w:val="24"/>
                <w:szCs w:val="24"/>
              </w:rPr>
            </w:pPr>
            <w:hyperlink r:id="rId125"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79DC388D" w14:textId="77777777" w:rsidTr="00BF3795">
        <w:trPr>
          <w:trHeight w:val="20"/>
        </w:trPr>
        <w:tc>
          <w:tcPr>
            <w:tcW w:w="594" w:type="dxa"/>
            <w:vMerge/>
            <w:shd w:val="clear" w:color="auto" w:fill="auto"/>
          </w:tcPr>
          <w:p w14:paraId="4B847CED"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34B96C69"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4880C997"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0FC290B5"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Подставка для рук</w:t>
            </w:r>
          </w:p>
        </w:tc>
        <w:tc>
          <w:tcPr>
            <w:tcW w:w="1856" w:type="dxa"/>
            <w:shd w:val="clear" w:color="auto" w:fill="auto"/>
            <w:vAlign w:val="center"/>
          </w:tcPr>
          <w:p w14:paraId="363623FB"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Нет</w:t>
            </w:r>
          </w:p>
        </w:tc>
        <w:tc>
          <w:tcPr>
            <w:tcW w:w="1701" w:type="dxa"/>
            <w:shd w:val="clear" w:color="auto" w:fill="auto"/>
            <w:vAlign w:val="center"/>
          </w:tcPr>
          <w:p w14:paraId="560F1ED0"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1D1DE81B"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1F5E25C8" w14:textId="77777777" w:rsidR="005709D0" w:rsidRPr="0047074C" w:rsidRDefault="00EA4702" w:rsidP="005709D0">
            <w:pPr>
              <w:spacing w:after="0" w:line="240" w:lineRule="auto"/>
              <w:jc w:val="center"/>
              <w:rPr>
                <w:rFonts w:ascii="Times New Roman" w:hAnsi="Times New Roman"/>
                <w:sz w:val="24"/>
                <w:szCs w:val="24"/>
              </w:rPr>
            </w:pPr>
            <w:hyperlink r:id="rId126"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4F914979" w14:textId="77777777" w:rsidTr="00BF3795">
        <w:trPr>
          <w:trHeight w:val="20"/>
        </w:trPr>
        <w:tc>
          <w:tcPr>
            <w:tcW w:w="594" w:type="dxa"/>
            <w:vMerge/>
            <w:shd w:val="clear" w:color="auto" w:fill="auto"/>
          </w:tcPr>
          <w:p w14:paraId="107283B2"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1432EA8E"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005D077B"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0BF4AE83"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Раскладка клавиатуры</w:t>
            </w:r>
          </w:p>
        </w:tc>
        <w:tc>
          <w:tcPr>
            <w:tcW w:w="1856" w:type="dxa"/>
            <w:shd w:val="clear" w:color="auto" w:fill="auto"/>
            <w:vAlign w:val="center"/>
          </w:tcPr>
          <w:p w14:paraId="44D78D3D"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QWERTY</w:t>
            </w:r>
          </w:p>
        </w:tc>
        <w:tc>
          <w:tcPr>
            <w:tcW w:w="1701" w:type="dxa"/>
            <w:shd w:val="clear" w:color="auto" w:fill="auto"/>
            <w:vAlign w:val="center"/>
          </w:tcPr>
          <w:p w14:paraId="1C52477A"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1B8CD436"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04B5DAA3" w14:textId="77777777" w:rsidR="005709D0" w:rsidRPr="0047074C" w:rsidRDefault="00EA4702" w:rsidP="005709D0">
            <w:pPr>
              <w:spacing w:after="0" w:line="240" w:lineRule="auto"/>
              <w:jc w:val="center"/>
              <w:rPr>
                <w:rFonts w:ascii="Times New Roman" w:hAnsi="Times New Roman"/>
                <w:sz w:val="24"/>
                <w:szCs w:val="24"/>
              </w:rPr>
            </w:pPr>
            <w:hyperlink r:id="rId127"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11EC8EA1" w14:textId="77777777" w:rsidTr="00BF3795">
        <w:trPr>
          <w:trHeight w:val="20"/>
        </w:trPr>
        <w:tc>
          <w:tcPr>
            <w:tcW w:w="594" w:type="dxa"/>
            <w:vMerge/>
            <w:shd w:val="clear" w:color="auto" w:fill="auto"/>
          </w:tcPr>
          <w:p w14:paraId="13BC91E2"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4435464C"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4AD6981E"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25968DD1"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Способ нанесения русификации клавиатуры</w:t>
            </w:r>
          </w:p>
        </w:tc>
        <w:tc>
          <w:tcPr>
            <w:tcW w:w="1856" w:type="dxa"/>
            <w:shd w:val="clear" w:color="auto" w:fill="auto"/>
            <w:vAlign w:val="center"/>
          </w:tcPr>
          <w:p w14:paraId="1BCB5961"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Промышленный</w:t>
            </w:r>
          </w:p>
        </w:tc>
        <w:tc>
          <w:tcPr>
            <w:tcW w:w="1701" w:type="dxa"/>
            <w:shd w:val="clear" w:color="auto" w:fill="auto"/>
            <w:vAlign w:val="center"/>
          </w:tcPr>
          <w:p w14:paraId="63309888"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5A587F62"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101BB49C" w14:textId="77777777" w:rsidR="005709D0" w:rsidRPr="0047074C" w:rsidRDefault="00EA4702" w:rsidP="005709D0">
            <w:pPr>
              <w:spacing w:after="0" w:line="240" w:lineRule="auto"/>
              <w:jc w:val="center"/>
              <w:rPr>
                <w:rFonts w:ascii="Times New Roman" w:hAnsi="Times New Roman"/>
                <w:sz w:val="24"/>
                <w:szCs w:val="24"/>
              </w:rPr>
            </w:pPr>
            <w:hyperlink r:id="rId128"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17A12DEE" w14:textId="77777777" w:rsidTr="00BF3795">
        <w:trPr>
          <w:trHeight w:val="20"/>
        </w:trPr>
        <w:tc>
          <w:tcPr>
            <w:tcW w:w="594" w:type="dxa"/>
            <w:vMerge/>
            <w:shd w:val="clear" w:color="auto" w:fill="auto"/>
          </w:tcPr>
          <w:p w14:paraId="3B2874AE"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1A1107E9"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1A69412D"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52F6126B"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Тип</w:t>
            </w:r>
          </w:p>
        </w:tc>
        <w:tc>
          <w:tcPr>
            <w:tcW w:w="1856" w:type="dxa"/>
            <w:shd w:val="clear" w:color="auto" w:fill="auto"/>
            <w:vAlign w:val="center"/>
          </w:tcPr>
          <w:p w14:paraId="452D801E"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Полноразмерная</w:t>
            </w:r>
          </w:p>
        </w:tc>
        <w:tc>
          <w:tcPr>
            <w:tcW w:w="1701" w:type="dxa"/>
            <w:shd w:val="clear" w:color="auto" w:fill="auto"/>
            <w:vAlign w:val="center"/>
          </w:tcPr>
          <w:p w14:paraId="7D98D24A"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6AC86774"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2535AFAC" w14:textId="77777777" w:rsidR="005709D0" w:rsidRPr="0047074C" w:rsidRDefault="00EA4702" w:rsidP="005709D0">
            <w:pPr>
              <w:spacing w:after="0" w:line="240" w:lineRule="auto"/>
              <w:jc w:val="center"/>
              <w:rPr>
                <w:rFonts w:ascii="Times New Roman" w:hAnsi="Times New Roman"/>
                <w:sz w:val="24"/>
                <w:szCs w:val="24"/>
              </w:rPr>
            </w:pPr>
            <w:hyperlink r:id="rId129"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7F8950E7" w14:textId="77777777" w:rsidTr="00BF3795">
        <w:trPr>
          <w:trHeight w:val="20"/>
        </w:trPr>
        <w:tc>
          <w:tcPr>
            <w:tcW w:w="594" w:type="dxa"/>
            <w:vMerge/>
            <w:shd w:val="clear" w:color="auto" w:fill="auto"/>
          </w:tcPr>
          <w:p w14:paraId="1D6BD223"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4C6957EA"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005E85A0"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453907E4"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Тип подключения</w:t>
            </w:r>
          </w:p>
        </w:tc>
        <w:tc>
          <w:tcPr>
            <w:tcW w:w="1856" w:type="dxa"/>
            <w:shd w:val="clear" w:color="auto" w:fill="auto"/>
            <w:vAlign w:val="center"/>
          </w:tcPr>
          <w:p w14:paraId="37F09B95"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Проводная</w:t>
            </w:r>
          </w:p>
        </w:tc>
        <w:tc>
          <w:tcPr>
            <w:tcW w:w="1701" w:type="dxa"/>
            <w:shd w:val="clear" w:color="auto" w:fill="auto"/>
            <w:vAlign w:val="center"/>
          </w:tcPr>
          <w:p w14:paraId="248D7E9E"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633F44EB"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0D43DD31" w14:textId="77777777" w:rsidR="005709D0" w:rsidRPr="0047074C" w:rsidRDefault="00EA4702" w:rsidP="005709D0">
            <w:pPr>
              <w:spacing w:after="0" w:line="240" w:lineRule="auto"/>
              <w:jc w:val="center"/>
              <w:rPr>
                <w:rFonts w:ascii="Times New Roman" w:hAnsi="Times New Roman"/>
                <w:sz w:val="24"/>
                <w:szCs w:val="24"/>
              </w:rPr>
            </w:pPr>
            <w:hyperlink r:id="rId130"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465B5243" w14:textId="77777777" w:rsidTr="00BF3795">
        <w:trPr>
          <w:trHeight w:val="20"/>
        </w:trPr>
        <w:tc>
          <w:tcPr>
            <w:tcW w:w="594" w:type="dxa"/>
            <w:vMerge w:val="restart"/>
            <w:shd w:val="clear" w:color="auto" w:fill="auto"/>
          </w:tcPr>
          <w:p w14:paraId="51F19F49" w14:textId="77777777" w:rsidR="005709D0" w:rsidRPr="00C0266F" w:rsidRDefault="005709D0" w:rsidP="005709D0">
            <w:pPr>
              <w:spacing w:after="0" w:line="240" w:lineRule="auto"/>
              <w:rPr>
                <w:rFonts w:ascii="Times New Roman" w:hAnsi="Times New Roman"/>
                <w:sz w:val="24"/>
                <w:szCs w:val="24"/>
              </w:rPr>
            </w:pPr>
            <w:r w:rsidRPr="00C0266F">
              <w:rPr>
                <w:rFonts w:ascii="Times New Roman" w:hAnsi="Times New Roman"/>
                <w:sz w:val="24"/>
                <w:szCs w:val="24"/>
              </w:rPr>
              <w:t>2.4</w:t>
            </w:r>
          </w:p>
        </w:tc>
        <w:tc>
          <w:tcPr>
            <w:tcW w:w="3192" w:type="dxa"/>
            <w:vMerge w:val="restart"/>
            <w:shd w:val="clear" w:color="auto" w:fill="auto"/>
          </w:tcPr>
          <w:p w14:paraId="3D78869E" w14:textId="77777777" w:rsidR="005709D0" w:rsidRPr="00C0266F" w:rsidRDefault="005709D0" w:rsidP="005709D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Мышь компьютерная</w:t>
            </w:r>
          </w:p>
          <w:p w14:paraId="53D11FBB" w14:textId="77777777" w:rsidR="005709D0" w:rsidRPr="00C0266F" w:rsidRDefault="005709D0" w:rsidP="005709D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ОКПД2:</w:t>
            </w:r>
          </w:p>
          <w:p w14:paraId="18BB3BF4" w14:textId="77777777" w:rsidR="005709D0" w:rsidRPr="00C0266F" w:rsidRDefault="005709D0" w:rsidP="005709D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26.20.16.170 -Манипуляторы </w:t>
            </w:r>
          </w:p>
          <w:p w14:paraId="61F7AC25" w14:textId="77777777" w:rsidR="005709D0" w:rsidRPr="00C0266F" w:rsidRDefault="005709D0" w:rsidP="005709D0">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75940398" w14:textId="77777777" w:rsidR="005709D0" w:rsidRPr="00C0266F" w:rsidRDefault="005709D0" w:rsidP="005709D0">
            <w:pPr>
              <w:spacing w:after="0" w:line="240" w:lineRule="auto"/>
              <w:rPr>
                <w:rFonts w:ascii="Times New Roman" w:hAnsi="Times New Roman"/>
                <w:sz w:val="24"/>
                <w:szCs w:val="24"/>
              </w:rPr>
            </w:pPr>
            <w:r w:rsidRPr="00C0266F">
              <w:rPr>
                <w:rFonts w:ascii="Times New Roman" w:hAnsi="Times New Roman"/>
                <w:sz w:val="24"/>
                <w:szCs w:val="24"/>
              </w:rPr>
              <w:t>26.20.16.170-00000002</w:t>
            </w:r>
          </w:p>
          <w:p w14:paraId="4A5ADD99" w14:textId="77777777" w:rsidR="005709D0" w:rsidRPr="00C0266F" w:rsidRDefault="005709D0" w:rsidP="005709D0">
            <w:pPr>
              <w:spacing w:after="0" w:line="240" w:lineRule="auto"/>
              <w:rPr>
                <w:rFonts w:ascii="Times New Roman" w:hAnsi="Times New Roman"/>
                <w:bCs/>
                <w:sz w:val="24"/>
                <w:szCs w:val="24"/>
              </w:rPr>
            </w:pPr>
          </w:p>
        </w:tc>
        <w:tc>
          <w:tcPr>
            <w:tcW w:w="1802" w:type="dxa"/>
            <w:vMerge w:val="restart"/>
            <w:shd w:val="clear" w:color="auto" w:fill="auto"/>
            <w:vAlign w:val="center"/>
          </w:tcPr>
          <w:p w14:paraId="1AF40855"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1EF05EE0"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Длина кабеля</w:t>
            </w:r>
          </w:p>
        </w:tc>
        <w:tc>
          <w:tcPr>
            <w:tcW w:w="1856" w:type="dxa"/>
            <w:shd w:val="clear" w:color="auto" w:fill="auto"/>
            <w:vAlign w:val="center"/>
          </w:tcPr>
          <w:p w14:paraId="0674817C"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1.5  и</w:t>
            </w:r>
            <w:proofErr w:type="gramEnd"/>
            <w:r w:rsidRPr="0047074C">
              <w:rPr>
                <w:rFonts w:ascii="Times New Roman" w:hAnsi="Times New Roman"/>
                <w:sz w:val="24"/>
                <w:szCs w:val="24"/>
              </w:rPr>
              <w:t>  &lt; 2</w:t>
            </w:r>
          </w:p>
        </w:tc>
        <w:tc>
          <w:tcPr>
            <w:tcW w:w="1701" w:type="dxa"/>
            <w:shd w:val="clear" w:color="auto" w:fill="auto"/>
            <w:vAlign w:val="center"/>
          </w:tcPr>
          <w:p w14:paraId="3E9817D0"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6BD64F04"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Метр</w:t>
            </w:r>
          </w:p>
        </w:tc>
        <w:tc>
          <w:tcPr>
            <w:tcW w:w="1666" w:type="dxa"/>
            <w:shd w:val="clear" w:color="auto" w:fill="auto"/>
            <w:vAlign w:val="center"/>
          </w:tcPr>
          <w:p w14:paraId="17A23F19" w14:textId="77777777" w:rsidR="005709D0" w:rsidRPr="0047074C" w:rsidRDefault="00EA4702" w:rsidP="005709D0">
            <w:pPr>
              <w:spacing w:after="0" w:line="240" w:lineRule="auto"/>
              <w:jc w:val="center"/>
              <w:rPr>
                <w:rFonts w:ascii="Times New Roman" w:hAnsi="Times New Roman"/>
                <w:sz w:val="24"/>
                <w:szCs w:val="24"/>
              </w:rPr>
            </w:pPr>
            <w:hyperlink r:id="rId131"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4921DE95" w14:textId="77777777" w:rsidTr="00BF3795">
        <w:trPr>
          <w:trHeight w:val="20"/>
        </w:trPr>
        <w:tc>
          <w:tcPr>
            <w:tcW w:w="594" w:type="dxa"/>
            <w:vMerge/>
            <w:shd w:val="clear" w:color="auto" w:fill="auto"/>
          </w:tcPr>
          <w:p w14:paraId="386FA650"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2E4C19F7"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388CD679"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0E0CAD36"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Интерфейс подключения</w:t>
            </w:r>
          </w:p>
        </w:tc>
        <w:tc>
          <w:tcPr>
            <w:tcW w:w="1856" w:type="dxa"/>
            <w:shd w:val="clear" w:color="auto" w:fill="auto"/>
            <w:vAlign w:val="center"/>
          </w:tcPr>
          <w:p w14:paraId="175DAE83"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USB</w:t>
            </w:r>
          </w:p>
        </w:tc>
        <w:tc>
          <w:tcPr>
            <w:tcW w:w="1701" w:type="dxa"/>
            <w:shd w:val="clear" w:color="auto" w:fill="auto"/>
            <w:vAlign w:val="center"/>
          </w:tcPr>
          <w:p w14:paraId="7FFC8C69"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16A39A86"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1D6BBC41" w14:textId="77777777" w:rsidR="005709D0" w:rsidRPr="0047074C" w:rsidRDefault="00EA4702" w:rsidP="005709D0">
            <w:pPr>
              <w:spacing w:after="0" w:line="240" w:lineRule="auto"/>
              <w:jc w:val="center"/>
              <w:rPr>
                <w:rFonts w:ascii="Times New Roman" w:hAnsi="Times New Roman"/>
                <w:sz w:val="24"/>
                <w:szCs w:val="24"/>
              </w:rPr>
            </w:pPr>
            <w:hyperlink r:id="rId132"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18E4596B" w14:textId="77777777" w:rsidTr="00BF3795">
        <w:trPr>
          <w:trHeight w:val="20"/>
        </w:trPr>
        <w:tc>
          <w:tcPr>
            <w:tcW w:w="594" w:type="dxa"/>
            <w:vMerge/>
            <w:shd w:val="clear" w:color="auto" w:fill="auto"/>
          </w:tcPr>
          <w:p w14:paraId="3364D338"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3E07E40F"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4FC4EFAF"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512BFD6A"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Наличие боковых кнопок</w:t>
            </w:r>
          </w:p>
        </w:tc>
        <w:tc>
          <w:tcPr>
            <w:tcW w:w="1856" w:type="dxa"/>
            <w:shd w:val="clear" w:color="auto" w:fill="auto"/>
            <w:vAlign w:val="center"/>
          </w:tcPr>
          <w:p w14:paraId="1FA5BA7B" w14:textId="27C89C4E" w:rsidR="005709D0" w:rsidRPr="0047074C" w:rsidRDefault="004722B2" w:rsidP="005709D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33EFB489"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0DEDB9EC"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74025784" w14:textId="77777777" w:rsidR="005709D0" w:rsidRPr="0047074C" w:rsidRDefault="00EA4702" w:rsidP="005709D0">
            <w:pPr>
              <w:spacing w:after="0" w:line="240" w:lineRule="auto"/>
              <w:jc w:val="center"/>
              <w:rPr>
                <w:rFonts w:ascii="Times New Roman" w:hAnsi="Times New Roman"/>
                <w:sz w:val="24"/>
                <w:szCs w:val="24"/>
              </w:rPr>
            </w:pPr>
            <w:hyperlink r:id="rId133"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5BF98F33" w14:textId="77777777" w:rsidTr="00BF3795">
        <w:trPr>
          <w:trHeight w:val="20"/>
        </w:trPr>
        <w:tc>
          <w:tcPr>
            <w:tcW w:w="594" w:type="dxa"/>
            <w:vMerge/>
            <w:shd w:val="clear" w:color="auto" w:fill="auto"/>
          </w:tcPr>
          <w:p w14:paraId="0B471818"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4174095D"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1B981AEA"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354D4C97"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Наличие мультифункциональных клавиш</w:t>
            </w:r>
          </w:p>
        </w:tc>
        <w:tc>
          <w:tcPr>
            <w:tcW w:w="1856" w:type="dxa"/>
            <w:shd w:val="clear" w:color="auto" w:fill="auto"/>
            <w:vAlign w:val="center"/>
          </w:tcPr>
          <w:p w14:paraId="717FFE91" w14:textId="50DDC867" w:rsidR="005709D0" w:rsidRPr="0047074C" w:rsidRDefault="004722B2" w:rsidP="005709D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5655E5FA"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386497D7"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0621DBCA" w14:textId="77777777" w:rsidR="005709D0" w:rsidRPr="0047074C" w:rsidRDefault="00EA4702" w:rsidP="005709D0">
            <w:pPr>
              <w:spacing w:after="0" w:line="240" w:lineRule="auto"/>
              <w:jc w:val="center"/>
              <w:rPr>
                <w:rFonts w:ascii="Times New Roman" w:hAnsi="Times New Roman"/>
                <w:sz w:val="24"/>
                <w:szCs w:val="24"/>
              </w:rPr>
            </w:pPr>
            <w:hyperlink r:id="rId134"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313891B0" w14:textId="77777777" w:rsidTr="00BF3795">
        <w:trPr>
          <w:trHeight w:val="20"/>
        </w:trPr>
        <w:tc>
          <w:tcPr>
            <w:tcW w:w="594" w:type="dxa"/>
            <w:vMerge/>
            <w:shd w:val="clear" w:color="auto" w:fill="auto"/>
          </w:tcPr>
          <w:p w14:paraId="0FF787EC"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26262DE5"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21BB76C5"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2FC82F78"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Наличие программируемых кнопок</w:t>
            </w:r>
          </w:p>
        </w:tc>
        <w:tc>
          <w:tcPr>
            <w:tcW w:w="1856" w:type="dxa"/>
            <w:shd w:val="clear" w:color="auto" w:fill="auto"/>
            <w:vAlign w:val="center"/>
          </w:tcPr>
          <w:p w14:paraId="2DD1E882" w14:textId="196D891E" w:rsidR="005709D0" w:rsidRPr="0047074C" w:rsidRDefault="004722B2" w:rsidP="005709D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68D19BDD"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4C5568EB"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03A6CDFA" w14:textId="77777777" w:rsidR="005709D0" w:rsidRPr="0047074C" w:rsidRDefault="00EA4702" w:rsidP="005709D0">
            <w:pPr>
              <w:spacing w:after="0" w:line="240" w:lineRule="auto"/>
              <w:jc w:val="center"/>
              <w:rPr>
                <w:rFonts w:ascii="Times New Roman" w:hAnsi="Times New Roman"/>
                <w:sz w:val="24"/>
                <w:szCs w:val="24"/>
              </w:rPr>
            </w:pPr>
            <w:hyperlink r:id="rId135"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563A7D10" w14:textId="77777777" w:rsidTr="00BF3795">
        <w:trPr>
          <w:trHeight w:val="20"/>
        </w:trPr>
        <w:tc>
          <w:tcPr>
            <w:tcW w:w="594" w:type="dxa"/>
            <w:vMerge/>
            <w:shd w:val="clear" w:color="auto" w:fill="auto"/>
          </w:tcPr>
          <w:p w14:paraId="6239EAAC"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62ECAB3D"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2C722C70"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331F8008"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Наличие сканера отпечатка пальца</w:t>
            </w:r>
          </w:p>
        </w:tc>
        <w:tc>
          <w:tcPr>
            <w:tcW w:w="1856" w:type="dxa"/>
            <w:shd w:val="clear" w:color="auto" w:fill="auto"/>
            <w:vAlign w:val="center"/>
          </w:tcPr>
          <w:p w14:paraId="5A7F8759" w14:textId="0BFCD7C1" w:rsidR="005709D0" w:rsidRPr="0047074C" w:rsidRDefault="004722B2" w:rsidP="005709D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6978565E"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489649B6"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4896A4BB" w14:textId="77777777" w:rsidR="005709D0" w:rsidRPr="0047074C" w:rsidRDefault="00EA4702" w:rsidP="005709D0">
            <w:pPr>
              <w:spacing w:after="0" w:line="240" w:lineRule="auto"/>
              <w:jc w:val="center"/>
              <w:rPr>
                <w:rFonts w:ascii="Times New Roman" w:hAnsi="Times New Roman"/>
                <w:sz w:val="24"/>
                <w:szCs w:val="24"/>
              </w:rPr>
            </w:pPr>
            <w:hyperlink r:id="rId136"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46804EAD" w14:textId="77777777" w:rsidTr="00BF3795">
        <w:trPr>
          <w:trHeight w:val="20"/>
        </w:trPr>
        <w:tc>
          <w:tcPr>
            <w:tcW w:w="594" w:type="dxa"/>
            <w:vMerge/>
            <w:shd w:val="clear" w:color="auto" w:fill="auto"/>
          </w:tcPr>
          <w:p w14:paraId="1CDCB491"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5A07EBC7"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7CED079B"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2C49CF1A"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Наличие съемного кабеля</w:t>
            </w:r>
          </w:p>
        </w:tc>
        <w:tc>
          <w:tcPr>
            <w:tcW w:w="1856" w:type="dxa"/>
            <w:shd w:val="clear" w:color="auto" w:fill="auto"/>
            <w:vAlign w:val="center"/>
          </w:tcPr>
          <w:p w14:paraId="269AF3C9" w14:textId="2563B5C9" w:rsidR="005709D0" w:rsidRPr="0047074C" w:rsidRDefault="004722B2" w:rsidP="005709D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2187299B"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5953F301"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049E4316" w14:textId="77777777" w:rsidR="005709D0" w:rsidRPr="0047074C" w:rsidRDefault="00EA4702" w:rsidP="005709D0">
            <w:pPr>
              <w:spacing w:after="0" w:line="240" w:lineRule="auto"/>
              <w:jc w:val="center"/>
              <w:rPr>
                <w:rFonts w:ascii="Times New Roman" w:hAnsi="Times New Roman"/>
                <w:sz w:val="24"/>
                <w:szCs w:val="24"/>
              </w:rPr>
            </w:pPr>
            <w:hyperlink r:id="rId137"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0C955C3C" w14:textId="77777777" w:rsidTr="00BF3795">
        <w:trPr>
          <w:trHeight w:val="20"/>
        </w:trPr>
        <w:tc>
          <w:tcPr>
            <w:tcW w:w="594" w:type="dxa"/>
            <w:vMerge/>
            <w:shd w:val="clear" w:color="auto" w:fill="auto"/>
          </w:tcPr>
          <w:p w14:paraId="435718B7"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7F5C0476"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082416DC"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6B8DB04A"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Разрешение сенсора, точек/дюйм</w:t>
            </w:r>
          </w:p>
        </w:tc>
        <w:tc>
          <w:tcPr>
            <w:tcW w:w="1856" w:type="dxa"/>
            <w:shd w:val="clear" w:color="auto" w:fill="auto"/>
            <w:vAlign w:val="center"/>
          </w:tcPr>
          <w:p w14:paraId="35B0F3D4"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1000</w:t>
            </w:r>
          </w:p>
        </w:tc>
        <w:tc>
          <w:tcPr>
            <w:tcW w:w="1701" w:type="dxa"/>
            <w:shd w:val="clear" w:color="auto" w:fill="auto"/>
            <w:vAlign w:val="center"/>
          </w:tcPr>
          <w:p w14:paraId="6086EA0D"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32CDCCFD"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1C3DDEB4" w14:textId="77777777" w:rsidR="005709D0" w:rsidRPr="0047074C" w:rsidRDefault="00EA4702" w:rsidP="005709D0">
            <w:pPr>
              <w:spacing w:after="0" w:line="240" w:lineRule="auto"/>
              <w:jc w:val="center"/>
              <w:rPr>
                <w:rFonts w:ascii="Times New Roman" w:hAnsi="Times New Roman"/>
                <w:sz w:val="24"/>
                <w:szCs w:val="24"/>
              </w:rPr>
            </w:pPr>
            <w:hyperlink r:id="rId138"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6AFEB568" w14:textId="77777777" w:rsidTr="00BF3795">
        <w:trPr>
          <w:trHeight w:val="20"/>
        </w:trPr>
        <w:tc>
          <w:tcPr>
            <w:tcW w:w="594" w:type="dxa"/>
            <w:vMerge/>
            <w:shd w:val="clear" w:color="auto" w:fill="auto"/>
          </w:tcPr>
          <w:p w14:paraId="59003027"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77443782"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0F127349"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51DD7123"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Тип подключения</w:t>
            </w:r>
          </w:p>
        </w:tc>
        <w:tc>
          <w:tcPr>
            <w:tcW w:w="1856" w:type="dxa"/>
            <w:shd w:val="clear" w:color="auto" w:fill="auto"/>
            <w:vAlign w:val="center"/>
          </w:tcPr>
          <w:p w14:paraId="374A3FB4"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Проводной</w:t>
            </w:r>
          </w:p>
        </w:tc>
        <w:tc>
          <w:tcPr>
            <w:tcW w:w="1701" w:type="dxa"/>
            <w:shd w:val="clear" w:color="auto" w:fill="auto"/>
            <w:vAlign w:val="center"/>
          </w:tcPr>
          <w:p w14:paraId="367ABD20"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1DB63B36"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730A3E23" w14:textId="77777777" w:rsidR="005709D0" w:rsidRPr="0047074C" w:rsidRDefault="00EA4702" w:rsidP="005709D0">
            <w:pPr>
              <w:spacing w:after="0" w:line="240" w:lineRule="auto"/>
              <w:jc w:val="center"/>
              <w:rPr>
                <w:rFonts w:ascii="Times New Roman" w:hAnsi="Times New Roman"/>
                <w:sz w:val="24"/>
                <w:szCs w:val="24"/>
              </w:rPr>
            </w:pPr>
            <w:hyperlink r:id="rId139"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6564C3F9" w14:textId="77777777" w:rsidTr="00BF3795">
        <w:trPr>
          <w:trHeight w:val="20"/>
        </w:trPr>
        <w:tc>
          <w:tcPr>
            <w:tcW w:w="594" w:type="dxa"/>
            <w:vMerge/>
            <w:shd w:val="clear" w:color="auto" w:fill="auto"/>
          </w:tcPr>
          <w:p w14:paraId="488237D0"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46A40918"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1DFDB217"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28A5E410"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Тип сенсора</w:t>
            </w:r>
          </w:p>
        </w:tc>
        <w:tc>
          <w:tcPr>
            <w:tcW w:w="1856" w:type="dxa"/>
            <w:shd w:val="clear" w:color="auto" w:fill="auto"/>
            <w:vAlign w:val="center"/>
          </w:tcPr>
          <w:p w14:paraId="7F2B0D21"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Оптический</w:t>
            </w:r>
          </w:p>
        </w:tc>
        <w:tc>
          <w:tcPr>
            <w:tcW w:w="1701" w:type="dxa"/>
            <w:shd w:val="clear" w:color="auto" w:fill="auto"/>
            <w:vAlign w:val="center"/>
          </w:tcPr>
          <w:p w14:paraId="31A3AA98"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6ED44994"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6117B417" w14:textId="77777777" w:rsidR="005709D0" w:rsidRPr="0047074C" w:rsidRDefault="00EA4702" w:rsidP="005709D0">
            <w:pPr>
              <w:spacing w:after="0" w:line="240" w:lineRule="auto"/>
              <w:jc w:val="center"/>
              <w:rPr>
                <w:rFonts w:ascii="Times New Roman" w:hAnsi="Times New Roman"/>
                <w:sz w:val="24"/>
                <w:szCs w:val="24"/>
              </w:rPr>
            </w:pPr>
            <w:hyperlink r:id="rId140"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2E179F83" w14:textId="77777777" w:rsidTr="00BF3795">
        <w:trPr>
          <w:trHeight w:val="20"/>
        </w:trPr>
        <w:tc>
          <w:tcPr>
            <w:tcW w:w="594" w:type="dxa"/>
            <w:vMerge w:val="restart"/>
            <w:shd w:val="clear" w:color="auto" w:fill="auto"/>
          </w:tcPr>
          <w:p w14:paraId="65BF1DB1" w14:textId="77777777" w:rsidR="005709D0" w:rsidRPr="00C0266F" w:rsidRDefault="005709D0" w:rsidP="005709D0">
            <w:pPr>
              <w:spacing w:after="0" w:line="240" w:lineRule="auto"/>
              <w:rPr>
                <w:rFonts w:ascii="Times New Roman" w:hAnsi="Times New Roman"/>
                <w:sz w:val="24"/>
                <w:szCs w:val="24"/>
              </w:rPr>
            </w:pPr>
            <w:r w:rsidRPr="00C0266F">
              <w:rPr>
                <w:rFonts w:ascii="Times New Roman" w:hAnsi="Times New Roman"/>
                <w:sz w:val="24"/>
                <w:szCs w:val="24"/>
              </w:rPr>
              <w:t>2.5</w:t>
            </w:r>
          </w:p>
        </w:tc>
        <w:tc>
          <w:tcPr>
            <w:tcW w:w="3192" w:type="dxa"/>
            <w:vMerge w:val="restart"/>
            <w:shd w:val="clear" w:color="auto" w:fill="auto"/>
          </w:tcPr>
          <w:p w14:paraId="6FE30144" w14:textId="77777777" w:rsidR="005709D0" w:rsidRPr="00C0266F" w:rsidRDefault="005709D0" w:rsidP="005709D0">
            <w:pPr>
              <w:spacing w:after="0" w:line="240" w:lineRule="auto"/>
              <w:rPr>
                <w:rFonts w:ascii="Times New Roman" w:hAnsi="Times New Roman"/>
                <w:bCs/>
                <w:sz w:val="24"/>
                <w:szCs w:val="24"/>
              </w:rPr>
            </w:pPr>
            <w:r w:rsidRPr="00C0266F">
              <w:rPr>
                <w:rFonts w:ascii="Times New Roman" w:hAnsi="Times New Roman"/>
                <w:bCs/>
                <w:sz w:val="24"/>
                <w:szCs w:val="24"/>
              </w:rPr>
              <w:t>Колонки компьютерные</w:t>
            </w:r>
          </w:p>
          <w:p w14:paraId="72B4721B" w14:textId="77777777" w:rsidR="005709D0" w:rsidRPr="00C0266F" w:rsidRDefault="005709D0" w:rsidP="005709D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0F8A5EF0" w14:textId="77777777" w:rsidR="005709D0" w:rsidRPr="00C0266F" w:rsidRDefault="005709D0" w:rsidP="005709D0">
            <w:pPr>
              <w:spacing w:after="0" w:line="240" w:lineRule="auto"/>
              <w:rPr>
                <w:rFonts w:ascii="Times New Roman" w:hAnsi="Times New Roman"/>
                <w:bCs/>
                <w:sz w:val="24"/>
                <w:szCs w:val="24"/>
              </w:rPr>
            </w:pPr>
            <w:r w:rsidRPr="00C0266F">
              <w:rPr>
                <w:rFonts w:ascii="Times New Roman" w:hAnsi="Times New Roman"/>
                <w:bCs/>
                <w:sz w:val="24"/>
                <w:szCs w:val="24"/>
              </w:rPr>
              <w:t>26.40.31.190 - Аппаратура для воспроизведения звука прочая</w:t>
            </w:r>
          </w:p>
          <w:p w14:paraId="4A68CAAB" w14:textId="77777777" w:rsidR="005709D0" w:rsidRPr="00C0266F" w:rsidRDefault="005709D0" w:rsidP="005709D0">
            <w:pPr>
              <w:spacing w:after="0" w:line="240" w:lineRule="auto"/>
              <w:rPr>
                <w:rFonts w:ascii="Times New Roman" w:hAnsi="Times New Roman"/>
                <w:bCs/>
                <w:sz w:val="24"/>
                <w:szCs w:val="24"/>
              </w:rPr>
            </w:pPr>
            <w:r w:rsidRPr="00C0266F">
              <w:rPr>
                <w:rFonts w:ascii="Times New Roman" w:hAnsi="Times New Roman"/>
                <w:bCs/>
                <w:sz w:val="24"/>
                <w:szCs w:val="24"/>
              </w:rPr>
              <w:t>КТРУ отсутствует</w:t>
            </w:r>
          </w:p>
          <w:p w14:paraId="3133E5C7" w14:textId="77777777" w:rsidR="005709D0" w:rsidRPr="00C0266F" w:rsidRDefault="005709D0" w:rsidP="005709D0">
            <w:pPr>
              <w:spacing w:after="0" w:line="240" w:lineRule="auto"/>
              <w:rPr>
                <w:rFonts w:ascii="Times New Roman" w:hAnsi="Times New Roman"/>
                <w:bCs/>
                <w:sz w:val="24"/>
                <w:szCs w:val="24"/>
              </w:rPr>
            </w:pPr>
          </w:p>
        </w:tc>
        <w:tc>
          <w:tcPr>
            <w:tcW w:w="1802" w:type="dxa"/>
            <w:vMerge w:val="restart"/>
            <w:shd w:val="clear" w:color="auto" w:fill="auto"/>
            <w:vAlign w:val="center"/>
          </w:tcPr>
          <w:p w14:paraId="2F02CD19"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19830EB4"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Цвет</w:t>
            </w:r>
          </w:p>
        </w:tc>
        <w:tc>
          <w:tcPr>
            <w:tcW w:w="1856" w:type="dxa"/>
            <w:shd w:val="clear" w:color="auto" w:fill="auto"/>
            <w:vAlign w:val="center"/>
          </w:tcPr>
          <w:p w14:paraId="53D7C1F7"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Черный</w:t>
            </w:r>
          </w:p>
        </w:tc>
        <w:tc>
          <w:tcPr>
            <w:tcW w:w="1701" w:type="dxa"/>
            <w:shd w:val="clear" w:color="auto" w:fill="auto"/>
            <w:vAlign w:val="center"/>
          </w:tcPr>
          <w:p w14:paraId="173911E0"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036F7C7F"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6707B780"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43ACDACD" w14:textId="77777777" w:rsidTr="00BF3795">
        <w:trPr>
          <w:trHeight w:val="20"/>
        </w:trPr>
        <w:tc>
          <w:tcPr>
            <w:tcW w:w="594" w:type="dxa"/>
            <w:vMerge/>
            <w:shd w:val="clear" w:color="auto" w:fill="auto"/>
          </w:tcPr>
          <w:p w14:paraId="5B4F41A6"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0A966E13"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4809908A"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31FADC78"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 xml:space="preserve">Тип </w:t>
            </w:r>
          </w:p>
        </w:tc>
        <w:tc>
          <w:tcPr>
            <w:tcW w:w="1856" w:type="dxa"/>
            <w:shd w:val="clear" w:color="auto" w:fill="auto"/>
            <w:vAlign w:val="center"/>
          </w:tcPr>
          <w:p w14:paraId="7FE8B55E"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[ 2.0 ]</w:t>
            </w:r>
          </w:p>
        </w:tc>
        <w:tc>
          <w:tcPr>
            <w:tcW w:w="1701" w:type="dxa"/>
            <w:shd w:val="clear" w:color="auto" w:fill="auto"/>
            <w:vAlign w:val="center"/>
          </w:tcPr>
          <w:p w14:paraId="1D82C5D2"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3CEBC7B4"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3C5929FE"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5F684800" w14:textId="77777777" w:rsidTr="00BF3795">
        <w:trPr>
          <w:trHeight w:val="20"/>
        </w:trPr>
        <w:tc>
          <w:tcPr>
            <w:tcW w:w="594" w:type="dxa"/>
            <w:vMerge/>
            <w:shd w:val="clear" w:color="auto" w:fill="auto"/>
          </w:tcPr>
          <w:p w14:paraId="5952C908"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57F71A96"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3DC3CECC"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1BE14DF0"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Материал корпуса</w:t>
            </w:r>
          </w:p>
        </w:tc>
        <w:tc>
          <w:tcPr>
            <w:tcW w:w="1856" w:type="dxa"/>
            <w:shd w:val="clear" w:color="auto" w:fill="auto"/>
            <w:vAlign w:val="center"/>
          </w:tcPr>
          <w:p w14:paraId="2D77C442"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Пластик</w:t>
            </w:r>
          </w:p>
        </w:tc>
        <w:tc>
          <w:tcPr>
            <w:tcW w:w="1701" w:type="dxa"/>
            <w:shd w:val="clear" w:color="auto" w:fill="auto"/>
            <w:vAlign w:val="center"/>
          </w:tcPr>
          <w:p w14:paraId="66B0EA2C"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2C147DCA"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292A8620"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2C4A35D8" w14:textId="77777777" w:rsidTr="00BF3795">
        <w:trPr>
          <w:trHeight w:val="20"/>
        </w:trPr>
        <w:tc>
          <w:tcPr>
            <w:tcW w:w="594" w:type="dxa"/>
            <w:vMerge/>
            <w:shd w:val="clear" w:color="auto" w:fill="auto"/>
          </w:tcPr>
          <w:p w14:paraId="3E9F01B1"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7510A708"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1AE4E5E7"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5A549C78" w14:textId="77777777" w:rsidR="005709D0" w:rsidRPr="0047074C" w:rsidRDefault="005709D0" w:rsidP="005709D0">
            <w:pPr>
              <w:spacing w:after="0" w:line="240" w:lineRule="auto"/>
              <w:rPr>
                <w:rFonts w:ascii="Times New Roman" w:hAnsi="Times New Roman"/>
                <w:sz w:val="24"/>
                <w:szCs w:val="24"/>
              </w:rPr>
            </w:pPr>
            <w:proofErr w:type="spellStart"/>
            <w:r w:rsidRPr="0047074C">
              <w:rPr>
                <w:rFonts w:ascii="Times New Roman" w:hAnsi="Times New Roman"/>
                <w:sz w:val="24"/>
                <w:szCs w:val="24"/>
              </w:rPr>
              <w:t>Диапозон</w:t>
            </w:r>
            <w:proofErr w:type="spellEnd"/>
            <w:r w:rsidRPr="0047074C">
              <w:rPr>
                <w:rFonts w:ascii="Times New Roman" w:hAnsi="Times New Roman"/>
                <w:sz w:val="24"/>
                <w:szCs w:val="24"/>
              </w:rPr>
              <w:t xml:space="preserve"> воспроизводимых частот</w:t>
            </w:r>
          </w:p>
        </w:tc>
        <w:tc>
          <w:tcPr>
            <w:tcW w:w="1856" w:type="dxa"/>
            <w:shd w:val="clear" w:color="auto" w:fill="auto"/>
            <w:vAlign w:val="center"/>
          </w:tcPr>
          <w:p w14:paraId="7B03815B"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xml:space="preserve">≥ 50 и </w:t>
            </w:r>
            <w:proofErr w:type="gramStart"/>
            <w:r w:rsidRPr="0047074C">
              <w:rPr>
                <w:rFonts w:ascii="Times New Roman" w:hAnsi="Times New Roman"/>
                <w:sz w:val="24"/>
                <w:szCs w:val="24"/>
              </w:rPr>
              <w:t>&lt; 20500</w:t>
            </w:r>
            <w:proofErr w:type="gramEnd"/>
          </w:p>
        </w:tc>
        <w:tc>
          <w:tcPr>
            <w:tcW w:w="1701" w:type="dxa"/>
            <w:shd w:val="clear" w:color="auto" w:fill="auto"/>
            <w:vAlign w:val="center"/>
          </w:tcPr>
          <w:p w14:paraId="50867120"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50AEB636"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Гц</w:t>
            </w:r>
          </w:p>
        </w:tc>
        <w:tc>
          <w:tcPr>
            <w:tcW w:w="1666" w:type="dxa"/>
            <w:shd w:val="clear" w:color="auto" w:fill="auto"/>
            <w:vAlign w:val="center"/>
          </w:tcPr>
          <w:p w14:paraId="59910A6F"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4D5A93AA" w14:textId="77777777" w:rsidTr="00BF3795">
        <w:trPr>
          <w:trHeight w:val="20"/>
        </w:trPr>
        <w:tc>
          <w:tcPr>
            <w:tcW w:w="594" w:type="dxa"/>
            <w:vMerge/>
            <w:shd w:val="clear" w:color="auto" w:fill="auto"/>
          </w:tcPr>
          <w:p w14:paraId="36005A10"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468BF34D"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0201A280"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13C3AD98"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Питание от сети</w:t>
            </w:r>
          </w:p>
        </w:tc>
        <w:tc>
          <w:tcPr>
            <w:tcW w:w="1856" w:type="dxa"/>
            <w:shd w:val="clear" w:color="auto" w:fill="auto"/>
            <w:vAlign w:val="center"/>
          </w:tcPr>
          <w:p w14:paraId="54E75053"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vAlign w:val="center"/>
          </w:tcPr>
          <w:p w14:paraId="49016229"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551F88D9"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35D1D163"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767F2071" w14:textId="77777777" w:rsidTr="00BF3795">
        <w:trPr>
          <w:trHeight w:val="20"/>
        </w:trPr>
        <w:tc>
          <w:tcPr>
            <w:tcW w:w="594" w:type="dxa"/>
            <w:vMerge/>
            <w:shd w:val="clear" w:color="auto" w:fill="auto"/>
          </w:tcPr>
          <w:p w14:paraId="26DFAC4A"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6DE149F4"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76DF02E2"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647E9202"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 xml:space="preserve">Линейный вход (стерео), разъем </w:t>
            </w:r>
            <w:proofErr w:type="spellStart"/>
            <w:r w:rsidRPr="0047074C">
              <w:rPr>
                <w:rFonts w:ascii="Times New Roman" w:hAnsi="Times New Roman"/>
                <w:sz w:val="24"/>
                <w:szCs w:val="24"/>
              </w:rPr>
              <w:t>mini</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jack</w:t>
            </w:r>
            <w:proofErr w:type="spellEnd"/>
          </w:p>
        </w:tc>
        <w:tc>
          <w:tcPr>
            <w:tcW w:w="1856" w:type="dxa"/>
            <w:shd w:val="clear" w:color="auto" w:fill="auto"/>
            <w:vAlign w:val="center"/>
          </w:tcPr>
          <w:p w14:paraId="66B444F2"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vAlign w:val="center"/>
          </w:tcPr>
          <w:p w14:paraId="2CC5D92C"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3D293DFB"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723BAD95"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384DDFF2" w14:textId="77777777" w:rsidTr="00BF3795">
        <w:trPr>
          <w:trHeight w:val="20"/>
        </w:trPr>
        <w:tc>
          <w:tcPr>
            <w:tcW w:w="594" w:type="dxa"/>
            <w:vMerge/>
            <w:shd w:val="clear" w:color="auto" w:fill="auto"/>
          </w:tcPr>
          <w:p w14:paraId="060C7DE0"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2845A05E"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1225ED26"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54078AB8"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Разъем для наушников</w:t>
            </w:r>
          </w:p>
        </w:tc>
        <w:tc>
          <w:tcPr>
            <w:tcW w:w="1856" w:type="dxa"/>
            <w:shd w:val="clear" w:color="auto" w:fill="auto"/>
            <w:vAlign w:val="center"/>
          </w:tcPr>
          <w:p w14:paraId="40618C5C"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vAlign w:val="center"/>
          </w:tcPr>
          <w:p w14:paraId="79528541"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6DCEF4AA"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378D06E2"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3719E453" w14:textId="77777777" w:rsidTr="00BF3795">
        <w:trPr>
          <w:trHeight w:val="20"/>
        </w:trPr>
        <w:tc>
          <w:tcPr>
            <w:tcW w:w="594" w:type="dxa"/>
            <w:vMerge/>
            <w:shd w:val="clear" w:color="auto" w:fill="auto"/>
          </w:tcPr>
          <w:p w14:paraId="1E952A92"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5B8EECD8"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1520F117"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2BCDB1EF"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Количество полос фронтальных колонок</w:t>
            </w:r>
          </w:p>
        </w:tc>
        <w:tc>
          <w:tcPr>
            <w:tcW w:w="1856" w:type="dxa"/>
            <w:shd w:val="clear" w:color="auto" w:fill="auto"/>
            <w:vAlign w:val="center"/>
          </w:tcPr>
          <w:p w14:paraId="0D2FE89B"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701" w:type="dxa"/>
            <w:shd w:val="clear" w:color="auto" w:fill="auto"/>
            <w:vAlign w:val="center"/>
          </w:tcPr>
          <w:p w14:paraId="01FB406E"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1EE35F54"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13CCE92B"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3A1E296F" w14:textId="77777777" w:rsidTr="00BF3795">
        <w:trPr>
          <w:trHeight w:val="20"/>
        </w:trPr>
        <w:tc>
          <w:tcPr>
            <w:tcW w:w="594" w:type="dxa"/>
            <w:vMerge/>
            <w:shd w:val="clear" w:color="auto" w:fill="auto"/>
          </w:tcPr>
          <w:p w14:paraId="7759057D"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2D34753C"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50825D22"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343BAF21"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Мощность фронтальных колонок</w:t>
            </w:r>
          </w:p>
        </w:tc>
        <w:tc>
          <w:tcPr>
            <w:tcW w:w="1856" w:type="dxa"/>
            <w:shd w:val="clear" w:color="auto" w:fill="auto"/>
            <w:vAlign w:val="center"/>
          </w:tcPr>
          <w:p w14:paraId="70BA4D4B"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1,15</w:t>
            </w:r>
          </w:p>
        </w:tc>
        <w:tc>
          <w:tcPr>
            <w:tcW w:w="1701" w:type="dxa"/>
            <w:shd w:val="clear" w:color="auto" w:fill="auto"/>
            <w:vAlign w:val="center"/>
          </w:tcPr>
          <w:p w14:paraId="36341AF3"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07FABAEA"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Вт</w:t>
            </w:r>
          </w:p>
        </w:tc>
        <w:tc>
          <w:tcPr>
            <w:tcW w:w="1666" w:type="dxa"/>
            <w:shd w:val="clear" w:color="auto" w:fill="auto"/>
            <w:vAlign w:val="center"/>
          </w:tcPr>
          <w:p w14:paraId="38E1664B"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64D2E23F" w14:textId="77777777" w:rsidTr="00BF3795">
        <w:trPr>
          <w:trHeight w:val="20"/>
        </w:trPr>
        <w:tc>
          <w:tcPr>
            <w:tcW w:w="594" w:type="dxa"/>
            <w:vMerge/>
            <w:shd w:val="clear" w:color="auto" w:fill="auto"/>
          </w:tcPr>
          <w:p w14:paraId="3228472A"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4E3EE6CE"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5E2950CA"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720D3B0F"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Кабель между колонками</w:t>
            </w:r>
          </w:p>
        </w:tc>
        <w:tc>
          <w:tcPr>
            <w:tcW w:w="1856" w:type="dxa"/>
            <w:shd w:val="clear" w:color="auto" w:fill="auto"/>
            <w:vAlign w:val="center"/>
          </w:tcPr>
          <w:p w14:paraId="009F9AF3"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1,2</w:t>
            </w:r>
          </w:p>
        </w:tc>
        <w:tc>
          <w:tcPr>
            <w:tcW w:w="1701" w:type="dxa"/>
            <w:shd w:val="clear" w:color="auto" w:fill="auto"/>
            <w:vAlign w:val="center"/>
          </w:tcPr>
          <w:p w14:paraId="0608105B"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7E682FC0"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Метр</w:t>
            </w:r>
          </w:p>
        </w:tc>
        <w:tc>
          <w:tcPr>
            <w:tcW w:w="1666" w:type="dxa"/>
            <w:shd w:val="clear" w:color="auto" w:fill="auto"/>
            <w:vAlign w:val="center"/>
          </w:tcPr>
          <w:p w14:paraId="7DFCC307"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7D47368F" w14:textId="77777777" w:rsidTr="00BF3795">
        <w:trPr>
          <w:trHeight w:val="20"/>
        </w:trPr>
        <w:tc>
          <w:tcPr>
            <w:tcW w:w="594" w:type="dxa"/>
            <w:vMerge w:val="restart"/>
            <w:shd w:val="clear" w:color="auto" w:fill="auto"/>
          </w:tcPr>
          <w:p w14:paraId="093E6AB9" w14:textId="77777777" w:rsidR="005709D0" w:rsidRPr="00C0266F" w:rsidRDefault="005709D0" w:rsidP="005709D0">
            <w:pPr>
              <w:spacing w:after="0" w:line="240" w:lineRule="auto"/>
              <w:rPr>
                <w:rFonts w:ascii="Times New Roman" w:hAnsi="Times New Roman"/>
                <w:sz w:val="24"/>
                <w:szCs w:val="24"/>
              </w:rPr>
            </w:pPr>
            <w:r w:rsidRPr="00C0266F">
              <w:rPr>
                <w:rFonts w:ascii="Times New Roman" w:hAnsi="Times New Roman"/>
                <w:sz w:val="24"/>
                <w:szCs w:val="24"/>
              </w:rPr>
              <w:t>2.6</w:t>
            </w:r>
          </w:p>
        </w:tc>
        <w:tc>
          <w:tcPr>
            <w:tcW w:w="3192" w:type="dxa"/>
            <w:vMerge w:val="restart"/>
            <w:shd w:val="clear" w:color="auto" w:fill="auto"/>
          </w:tcPr>
          <w:p w14:paraId="3A90FAE6" w14:textId="77777777" w:rsidR="005709D0" w:rsidRPr="00C0266F" w:rsidRDefault="005709D0" w:rsidP="005709D0">
            <w:pPr>
              <w:spacing w:after="0" w:line="240" w:lineRule="auto"/>
              <w:rPr>
                <w:rFonts w:ascii="Times New Roman" w:hAnsi="Times New Roman"/>
                <w:bCs/>
                <w:sz w:val="24"/>
                <w:szCs w:val="24"/>
              </w:rPr>
            </w:pPr>
            <w:r w:rsidRPr="00C0266F">
              <w:rPr>
                <w:rFonts w:ascii="Times New Roman" w:hAnsi="Times New Roman"/>
                <w:bCs/>
                <w:sz w:val="24"/>
                <w:szCs w:val="24"/>
              </w:rPr>
              <w:t>Веб-камера</w:t>
            </w:r>
          </w:p>
          <w:p w14:paraId="66F60C2A" w14:textId="77777777" w:rsidR="005709D0" w:rsidRPr="00C0266F" w:rsidRDefault="005709D0" w:rsidP="005709D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083D9375" w14:textId="77777777" w:rsidR="005709D0" w:rsidRPr="00C0266F" w:rsidRDefault="005709D0" w:rsidP="005709D0">
            <w:pPr>
              <w:spacing w:after="0" w:line="240" w:lineRule="auto"/>
              <w:rPr>
                <w:rFonts w:ascii="Times New Roman" w:hAnsi="Times New Roman"/>
                <w:bCs/>
                <w:sz w:val="24"/>
                <w:szCs w:val="24"/>
              </w:rPr>
            </w:pPr>
            <w:r w:rsidRPr="00C0266F">
              <w:rPr>
                <w:rFonts w:ascii="Times New Roman" w:hAnsi="Times New Roman"/>
                <w:bCs/>
                <w:sz w:val="24"/>
                <w:szCs w:val="24"/>
              </w:rPr>
              <w:t>26.40.33.110 - Видеокамеры</w:t>
            </w:r>
          </w:p>
          <w:p w14:paraId="3D4EAE12" w14:textId="77777777" w:rsidR="005709D0" w:rsidRPr="00C0266F" w:rsidRDefault="005709D0" w:rsidP="005709D0">
            <w:pPr>
              <w:spacing w:after="0" w:line="240" w:lineRule="auto"/>
              <w:rPr>
                <w:rFonts w:ascii="Times New Roman" w:hAnsi="Times New Roman"/>
                <w:bCs/>
                <w:sz w:val="24"/>
                <w:szCs w:val="24"/>
              </w:rPr>
            </w:pPr>
            <w:r w:rsidRPr="00C0266F">
              <w:rPr>
                <w:rFonts w:ascii="Times New Roman" w:hAnsi="Times New Roman"/>
                <w:bCs/>
                <w:sz w:val="24"/>
                <w:szCs w:val="24"/>
              </w:rPr>
              <w:t>КТРУ отсутствует</w:t>
            </w:r>
          </w:p>
          <w:p w14:paraId="0E78B5B8" w14:textId="77777777" w:rsidR="005709D0" w:rsidRPr="00C0266F" w:rsidRDefault="005709D0" w:rsidP="005709D0">
            <w:pPr>
              <w:spacing w:after="0" w:line="240" w:lineRule="auto"/>
              <w:rPr>
                <w:rFonts w:ascii="Times New Roman" w:hAnsi="Times New Roman"/>
                <w:bCs/>
                <w:sz w:val="24"/>
                <w:szCs w:val="24"/>
              </w:rPr>
            </w:pPr>
          </w:p>
        </w:tc>
        <w:tc>
          <w:tcPr>
            <w:tcW w:w="1802" w:type="dxa"/>
            <w:vMerge w:val="restart"/>
            <w:shd w:val="clear" w:color="auto" w:fill="auto"/>
            <w:vAlign w:val="center"/>
          </w:tcPr>
          <w:p w14:paraId="47E00AC4"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7909E082"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Матрица</w:t>
            </w:r>
          </w:p>
        </w:tc>
        <w:tc>
          <w:tcPr>
            <w:tcW w:w="1856" w:type="dxa"/>
            <w:shd w:val="clear" w:color="auto" w:fill="auto"/>
            <w:vAlign w:val="center"/>
          </w:tcPr>
          <w:p w14:paraId="0AF6DD3B"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[ 2 ]</w:t>
            </w:r>
          </w:p>
        </w:tc>
        <w:tc>
          <w:tcPr>
            <w:tcW w:w="1701" w:type="dxa"/>
            <w:shd w:val="clear" w:color="auto" w:fill="auto"/>
            <w:vAlign w:val="center"/>
          </w:tcPr>
          <w:p w14:paraId="3B91D99B"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6555D97C"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Мегапиксель</w:t>
            </w:r>
          </w:p>
        </w:tc>
        <w:tc>
          <w:tcPr>
            <w:tcW w:w="1666" w:type="dxa"/>
            <w:shd w:val="clear" w:color="auto" w:fill="auto"/>
            <w:vAlign w:val="center"/>
          </w:tcPr>
          <w:p w14:paraId="29856382"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613EC132" w14:textId="77777777" w:rsidTr="00BF3795">
        <w:trPr>
          <w:trHeight w:val="20"/>
        </w:trPr>
        <w:tc>
          <w:tcPr>
            <w:tcW w:w="594" w:type="dxa"/>
            <w:vMerge/>
            <w:shd w:val="clear" w:color="auto" w:fill="auto"/>
          </w:tcPr>
          <w:p w14:paraId="3004FEF7"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4AB61CAD"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4776F59C"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39B93691"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Разрешение (видео)</w:t>
            </w:r>
          </w:p>
        </w:tc>
        <w:tc>
          <w:tcPr>
            <w:tcW w:w="1856" w:type="dxa"/>
            <w:shd w:val="clear" w:color="auto" w:fill="auto"/>
            <w:vAlign w:val="center"/>
          </w:tcPr>
          <w:p w14:paraId="116F2ACD"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1280х720</w:t>
            </w:r>
          </w:p>
        </w:tc>
        <w:tc>
          <w:tcPr>
            <w:tcW w:w="1701" w:type="dxa"/>
            <w:shd w:val="clear" w:color="auto" w:fill="auto"/>
            <w:vAlign w:val="center"/>
          </w:tcPr>
          <w:p w14:paraId="70C9B0F1"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04960FC8"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0BE81372"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7B4B18D2" w14:textId="77777777" w:rsidTr="00BF3795">
        <w:trPr>
          <w:trHeight w:val="20"/>
        </w:trPr>
        <w:tc>
          <w:tcPr>
            <w:tcW w:w="594" w:type="dxa"/>
            <w:vMerge/>
            <w:shd w:val="clear" w:color="auto" w:fill="auto"/>
          </w:tcPr>
          <w:p w14:paraId="3F8691A0"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288D87A2"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589929E4"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06E8FA15"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Максимальная частота кадров</w:t>
            </w:r>
          </w:p>
        </w:tc>
        <w:tc>
          <w:tcPr>
            <w:tcW w:w="1856" w:type="dxa"/>
            <w:shd w:val="clear" w:color="auto" w:fill="auto"/>
            <w:vAlign w:val="center"/>
          </w:tcPr>
          <w:p w14:paraId="32CE9A79"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30</w:t>
            </w:r>
          </w:p>
        </w:tc>
        <w:tc>
          <w:tcPr>
            <w:tcW w:w="1701" w:type="dxa"/>
            <w:shd w:val="clear" w:color="auto" w:fill="auto"/>
            <w:vAlign w:val="center"/>
          </w:tcPr>
          <w:p w14:paraId="3B08D931"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5D810058"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Герц</w:t>
            </w:r>
          </w:p>
        </w:tc>
        <w:tc>
          <w:tcPr>
            <w:tcW w:w="1666" w:type="dxa"/>
            <w:shd w:val="clear" w:color="auto" w:fill="auto"/>
            <w:vAlign w:val="center"/>
          </w:tcPr>
          <w:p w14:paraId="38F71E1D"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0389067B" w14:textId="77777777" w:rsidTr="00BF3795">
        <w:trPr>
          <w:trHeight w:val="20"/>
        </w:trPr>
        <w:tc>
          <w:tcPr>
            <w:tcW w:w="594" w:type="dxa"/>
            <w:vMerge/>
            <w:shd w:val="clear" w:color="auto" w:fill="auto"/>
          </w:tcPr>
          <w:p w14:paraId="0B042BC6"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3A100B98"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149996B2"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6336E149"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Подключение</w:t>
            </w:r>
          </w:p>
        </w:tc>
        <w:tc>
          <w:tcPr>
            <w:tcW w:w="1856" w:type="dxa"/>
            <w:shd w:val="clear" w:color="auto" w:fill="auto"/>
            <w:vAlign w:val="center"/>
          </w:tcPr>
          <w:p w14:paraId="4B6D9751"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USB 2.0</w:t>
            </w:r>
          </w:p>
        </w:tc>
        <w:tc>
          <w:tcPr>
            <w:tcW w:w="1701" w:type="dxa"/>
            <w:shd w:val="clear" w:color="auto" w:fill="auto"/>
            <w:vAlign w:val="center"/>
          </w:tcPr>
          <w:p w14:paraId="4652EA8C"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75FCDAD1"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00637B97"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4564EF60" w14:textId="77777777" w:rsidTr="00BF3795">
        <w:trPr>
          <w:trHeight w:val="20"/>
        </w:trPr>
        <w:tc>
          <w:tcPr>
            <w:tcW w:w="594" w:type="dxa"/>
            <w:vMerge/>
            <w:shd w:val="clear" w:color="auto" w:fill="auto"/>
          </w:tcPr>
          <w:p w14:paraId="3ACA601F"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00D65965"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3A303A01"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672E08AF"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Встроенный микрофон</w:t>
            </w:r>
          </w:p>
        </w:tc>
        <w:tc>
          <w:tcPr>
            <w:tcW w:w="1856" w:type="dxa"/>
            <w:shd w:val="clear" w:color="auto" w:fill="auto"/>
            <w:vAlign w:val="center"/>
          </w:tcPr>
          <w:p w14:paraId="6C102273"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vAlign w:val="center"/>
          </w:tcPr>
          <w:p w14:paraId="42067FCD"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0E61B637"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55980E2E"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04BCC7CD" w14:textId="77777777" w:rsidTr="00BF3795">
        <w:trPr>
          <w:trHeight w:val="20"/>
        </w:trPr>
        <w:tc>
          <w:tcPr>
            <w:tcW w:w="594" w:type="dxa"/>
            <w:vMerge/>
            <w:shd w:val="clear" w:color="auto" w:fill="auto"/>
          </w:tcPr>
          <w:p w14:paraId="4C400898"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4F969D70"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6022B2F1"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2E37BEEA"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Автоматическая фокусировка</w:t>
            </w:r>
          </w:p>
        </w:tc>
        <w:tc>
          <w:tcPr>
            <w:tcW w:w="1856" w:type="dxa"/>
            <w:shd w:val="clear" w:color="auto" w:fill="auto"/>
            <w:vAlign w:val="center"/>
          </w:tcPr>
          <w:p w14:paraId="2BA3D80C"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vAlign w:val="center"/>
          </w:tcPr>
          <w:p w14:paraId="47A41150"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7C38F271"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2FB9C4B9"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28948DBF" w14:textId="77777777" w:rsidTr="00BF3795">
        <w:trPr>
          <w:trHeight w:val="20"/>
        </w:trPr>
        <w:tc>
          <w:tcPr>
            <w:tcW w:w="594" w:type="dxa"/>
            <w:vMerge/>
            <w:shd w:val="clear" w:color="auto" w:fill="auto"/>
          </w:tcPr>
          <w:p w14:paraId="5949A7BD"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79B4D433"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293DA0DD"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tcPr>
          <w:p w14:paraId="3C510D56" w14:textId="77777777" w:rsidR="005709D0" w:rsidRPr="0047074C" w:rsidRDefault="005709D0" w:rsidP="005709D0">
            <w:pPr>
              <w:spacing w:after="0" w:line="240" w:lineRule="auto"/>
              <w:rPr>
                <w:rFonts w:ascii="Times New Roman" w:hAnsi="Times New Roman"/>
                <w:sz w:val="24"/>
                <w:szCs w:val="24"/>
              </w:rPr>
            </w:pPr>
            <w:r w:rsidRPr="0047074C">
              <w:rPr>
                <w:rFonts w:ascii="Times New Roman" w:hAnsi="Times New Roman"/>
                <w:sz w:val="24"/>
                <w:szCs w:val="24"/>
              </w:rPr>
              <w:t xml:space="preserve">Совместимость с ОС </w:t>
            </w:r>
          </w:p>
        </w:tc>
        <w:tc>
          <w:tcPr>
            <w:tcW w:w="6661" w:type="dxa"/>
            <w:gridSpan w:val="4"/>
            <w:shd w:val="clear" w:color="auto" w:fill="auto"/>
            <w:vAlign w:val="center"/>
          </w:tcPr>
          <w:p w14:paraId="0C7967EC" w14:textId="77777777" w:rsidR="005709D0" w:rsidRPr="0047074C" w:rsidRDefault="005709D0" w:rsidP="005709D0">
            <w:pPr>
              <w:spacing w:after="0" w:line="240" w:lineRule="auto"/>
              <w:rPr>
                <w:rFonts w:ascii="Times New Roman" w:hAnsi="Times New Roman"/>
                <w:sz w:val="24"/>
                <w:szCs w:val="24"/>
              </w:rPr>
            </w:pPr>
          </w:p>
        </w:tc>
      </w:tr>
      <w:tr w:rsidR="005709D0" w:rsidRPr="0047074C" w14:paraId="7419F249" w14:textId="77777777" w:rsidTr="00BF3795">
        <w:trPr>
          <w:trHeight w:val="20"/>
        </w:trPr>
        <w:tc>
          <w:tcPr>
            <w:tcW w:w="594" w:type="dxa"/>
            <w:vMerge/>
            <w:shd w:val="clear" w:color="auto" w:fill="auto"/>
          </w:tcPr>
          <w:p w14:paraId="660E9706"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58C4BBB0"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0E61281B"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404C4D21" w14:textId="77777777" w:rsidR="005709D0" w:rsidRPr="0047074C" w:rsidRDefault="005709D0" w:rsidP="005709D0">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Windows</w:t>
            </w:r>
            <w:proofErr w:type="spellEnd"/>
            <w:r w:rsidRPr="0047074C">
              <w:rPr>
                <w:rFonts w:ascii="Times New Roman" w:hAnsi="Times New Roman"/>
                <w:sz w:val="24"/>
                <w:szCs w:val="24"/>
              </w:rPr>
              <w:t xml:space="preserve"> XP</w:t>
            </w:r>
          </w:p>
        </w:tc>
        <w:tc>
          <w:tcPr>
            <w:tcW w:w="1856" w:type="dxa"/>
            <w:shd w:val="clear" w:color="auto" w:fill="auto"/>
            <w:vAlign w:val="center"/>
          </w:tcPr>
          <w:p w14:paraId="4A37C31B"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vAlign w:val="center"/>
          </w:tcPr>
          <w:p w14:paraId="5844ADA9"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5DC717D7"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39EA7F14"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49B5FEB8" w14:textId="77777777" w:rsidTr="00BF3795">
        <w:trPr>
          <w:trHeight w:val="20"/>
        </w:trPr>
        <w:tc>
          <w:tcPr>
            <w:tcW w:w="594" w:type="dxa"/>
            <w:vMerge/>
            <w:shd w:val="clear" w:color="auto" w:fill="auto"/>
          </w:tcPr>
          <w:p w14:paraId="2270DA6D"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5E783D78"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45DB1570"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00D2324C" w14:textId="77777777" w:rsidR="005709D0" w:rsidRPr="0047074C" w:rsidRDefault="005709D0" w:rsidP="005709D0">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Windows</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Vista</w:t>
            </w:r>
            <w:proofErr w:type="spellEnd"/>
          </w:p>
        </w:tc>
        <w:tc>
          <w:tcPr>
            <w:tcW w:w="1856" w:type="dxa"/>
            <w:shd w:val="clear" w:color="auto" w:fill="auto"/>
            <w:vAlign w:val="center"/>
          </w:tcPr>
          <w:p w14:paraId="1AE04176"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vAlign w:val="center"/>
          </w:tcPr>
          <w:p w14:paraId="283C1A05"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24BF021B"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4EC07E31"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1122FF27" w14:textId="77777777" w:rsidTr="00BF3795">
        <w:trPr>
          <w:trHeight w:val="20"/>
        </w:trPr>
        <w:tc>
          <w:tcPr>
            <w:tcW w:w="594" w:type="dxa"/>
            <w:vMerge/>
            <w:shd w:val="clear" w:color="auto" w:fill="auto"/>
          </w:tcPr>
          <w:p w14:paraId="65F9C3FD"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39E0B75F"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7CE79804"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5BBFCFDB" w14:textId="77777777" w:rsidR="005709D0" w:rsidRPr="0047074C" w:rsidRDefault="005709D0" w:rsidP="005709D0">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Windows</w:t>
            </w:r>
            <w:proofErr w:type="spellEnd"/>
            <w:r w:rsidRPr="0047074C">
              <w:rPr>
                <w:rFonts w:ascii="Times New Roman" w:hAnsi="Times New Roman"/>
                <w:sz w:val="24"/>
                <w:szCs w:val="24"/>
              </w:rPr>
              <w:t xml:space="preserve"> 7</w:t>
            </w:r>
          </w:p>
        </w:tc>
        <w:tc>
          <w:tcPr>
            <w:tcW w:w="1856" w:type="dxa"/>
            <w:shd w:val="clear" w:color="auto" w:fill="auto"/>
            <w:vAlign w:val="center"/>
          </w:tcPr>
          <w:p w14:paraId="6895EEE1"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vAlign w:val="center"/>
          </w:tcPr>
          <w:p w14:paraId="5AFA2446"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494E78E8"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62813033"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1C917325" w14:textId="77777777" w:rsidTr="00BF3795">
        <w:trPr>
          <w:trHeight w:val="20"/>
        </w:trPr>
        <w:tc>
          <w:tcPr>
            <w:tcW w:w="594" w:type="dxa"/>
            <w:vMerge/>
            <w:shd w:val="clear" w:color="auto" w:fill="auto"/>
          </w:tcPr>
          <w:p w14:paraId="06A340DB"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3FFBC230"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385580DB"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433D2E18" w14:textId="77777777" w:rsidR="005709D0" w:rsidRPr="0047074C" w:rsidRDefault="005709D0" w:rsidP="005709D0">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Windows</w:t>
            </w:r>
            <w:proofErr w:type="spellEnd"/>
            <w:r w:rsidRPr="0047074C">
              <w:rPr>
                <w:rFonts w:ascii="Times New Roman" w:hAnsi="Times New Roman"/>
                <w:sz w:val="24"/>
                <w:szCs w:val="24"/>
              </w:rPr>
              <w:t xml:space="preserve"> 8</w:t>
            </w:r>
          </w:p>
        </w:tc>
        <w:tc>
          <w:tcPr>
            <w:tcW w:w="1856" w:type="dxa"/>
            <w:shd w:val="clear" w:color="auto" w:fill="auto"/>
            <w:vAlign w:val="center"/>
          </w:tcPr>
          <w:p w14:paraId="1D1E3513"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vAlign w:val="center"/>
          </w:tcPr>
          <w:p w14:paraId="2AE6D206"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74140BE4"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40191041"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1BBDBC60" w14:textId="77777777" w:rsidTr="00BF3795">
        <w:trPr>
          <w:trHeight w:val="20"/>
        </w:trPr>
        <w:tc>
          <w:tcPr>
            <w:tcW w:w="594" w:type="dxa"/>
            <w:vMerge/>
            <w:shd w:val="clear" w:color="auto" w:fill="auto"/>
          </w:tcPr>
          <w:p w14:paraId="12FB0AA4"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43D3F1E5"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34F3C080"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062CADF8" w14:textId="77777777" w:rsidR="005709D0" w:rsidRPr="0047074C" w:rsidRDefault="005709D0" w:rsidP="005709D0">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Windows</w:t>
            </w:r>
            <w:proofErr w:type="spellEnd"/>
            <w:r w:rsidRPr="0047074C">
              <w:rPr>
                <w:rFonts w:ascii="Times New Roman" w:hAnsi="Times New Roman"/>
                <w:sz w:val="24"/>
                <w:szCs w:val="24"/>
              </w:rPr>
              <w:t xml:space="preserve"> 10</w:t>
            </w:r>
          </w:p>
        </w:tc>
        <w:tc>
          <w:tcPr>
            <w:tcW w:w="1856" w:type="dxa"/>
            <w:shd w:val="clear" w:color="auto" w:fill="auto"/>
            <w:vAlign w:val="center"/>
          </w:tcPr>
          <w:p w14:paraId="7B1AB0CC"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vAlign w:val="center"/>
          </w:tcPr>
          <w:p w14:paraId="49FD7AAB"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1C57D601"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70B99CB5"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057EFA01" w14:textId="77777777" w:rsidTr="00BF3795">
        <w:trPr>
          <w:trHeight w:val="20"/>
        </w:trPr>
        <w:tc>
          <w:tcPr>
            <w:tcW w:w="594" w:type="dxa"/>
            <w:vMerge/>
            <w:shd w:val="clear" w:color="auto" w:fill="auto"/>
          </w:tcPr>
          <w:p w14:paraId="58F062A6"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190567DA"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7F6DDF19"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3514B82C"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Угол обзора объектива</w:t>
            </w:r>
          </w:p>
        </w:tc>
        <w:tc>
          <w:tcPr>
            <w:tcW w:w="1856" w:type="dxa"/>
            <w:shd w:val="clear" w:color="auto" w:fill="auto"/>
            <w:vAlign w:val="center"/>
          </w:tcPr>
          <w:p w14:paraId="76EA2DA6"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69</w:t>
            </w:r>
          </w:p>
        </w:tc>
        <w:tc>
          <w:tcPr>
            <w:tcW w:w="1701" w:type="dxa"/>
            <w:shd w:val="clear" w:color="auto" w:fill="auto"/>
            <w:vAlign w:val="center"/>
          </w:tcPr>
          <w:p w14:paraId="10E625F4"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684AC3CD"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Градус</w:t>
            </w:r>
          </w:p>
        </w:tc>
        <w:tc>
          <w:tcPr>
            <w:tcW w:w="1666" w:type="dxa"/>
            <w:shd w:val="clear" w:color="auto" w:fill="auto"/>
            <w:vAlign w:val="center"/>
          </w:tcPr>
          <w:p w14:paraId="1746783A"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773C0BC3" w14:textId="77777777" w:rsidTr="00BF3795">
        <w:trPr>
          <w:trHeight w:val="20"/>
        </w:trPr>
        <w:tc>
          <w:tcPr>
            <w:tcW w:w="594" w:type="dxa"/>
            <w:vMerge/>
            <w:shd w:val="clear" w:color="auto" w:fill="auto"/>
          </w:tcPr>
          <w:p w14:paraId="73499CED"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6A162283"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6E36E383"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4AC31652"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Угол поворота</w:t>
            </w:r>
          </w:p>
        </w:tc>
        <w:tc>
          <w:tcPr>
            <w:tcW w:w="1856" w:type="dxa"/>
            <w:shd w:val="clear" w:color="auto" w:fill="auto"/>
            <w:vAlign w:val="center"/>
          </w:tcPr>
          <w:p w14:paraId="393C19D6"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[ 360 ]</w:t>
            </w:r>
          </w:p>
        </w:tc>
        <w:tc>
          <w:tcPr>
            <w:tcW w:w="1701" w:type="dxa"/>
            <w:shd w:val="clear" w:color="auto" w:fill="auto"/>
            <w:vAlign w:val="center"/>
          </w:tcPr>
          <w:p w14:paraId="51B7FC9C"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1A62CCA8"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Градус</w:t>
            </w:r>
          </w:p>
        </w:tc>
        <w:tc>
          <w:tcPr>
            <w:tcW w:w="1666" w:type="dxa"/>
            <w:shd w:val="clear" w:color="auto" w:fill="auto"/>
            <w:vAlign w:val="center"/>
          </w:tcPr>
          <w:p w14:paraId="5B5216A8"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0642F326" w14:textId="77777777" w:rsidTr="00BF3795">
        <w:trPr>
          <w:trHeight w:val="20"/>
        </w:trPr>
        <w:tc>
          <w:tcPr>
            <w:tcW w:w="594" w:type="dxa"/>
            <w:vMerge/>
            <w:shd w:val="clear" w:color="auto" w:fill="auto"/>
          </w:tcPr>
          <w:p w14:paraId="559C24C9"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623C110E"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35671E5A"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50043B7C"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Тип конструкции крепления</w:t>
            </w:r>
          </w:p>
        </w:tc>
        <w:tc>
          <w:tcPr>
            <w:tcW w:w="1856" w:type="dxa"/>
            <w:shd w:val="clear" w:color="auto" w:fill="auto"/>
            <w:vAlign w:val="center"/>
          </w:tcPr>
          <w:p w14:paraId="4D6AE740"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Крепление на мониторе</w:t>
            </w:r>
          </w:p>
        </w:tc>
        <w:tc>
          <w:tcPr>
            <w:tcW w:w="1701" w:type="dxa"/>
            <w:shd w:val="clear" w:color="auto" w:fill="auto"/>
            <w:vAlign w:val="center"/>
          </w:tcPr>
          <w:p w14:paraId="19366EF9"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584C0F70"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78F91260"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21847DBC" w14:textId="77777777" w:rsidTr="00BF3795">
        <w:trPr>
          <w:trHeight w:val="20"/>
        </w:trPr>
        <w:tc>
          <w:tcPr>
            <w:tcW w:w="594" w:type="dxa"/>
            <w:vMerge/>
            <w:shd w:val="clear" w:color="auto" w:fill="auto"/>
          </w:tcPr>
          <w:p w14:paraId="5176BF76"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539BF6B8"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2154DD6B"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4FBF0CEA"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Длинна кабеля</w:t>
            </w:r>
          </w:p>
        </w:tc>
        <w:tc>
          <w:tcPr>
            <w:tcW w:w="1856" w:type="dxa"/>
            <w:shd w:val="clear" w:color="auto" w:fill="auto"/>
            <w:vAlign w:val="center"/>
          </w:tcPr>
          <w:p w14:paraId="6F5F4BF0"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1.5</w:t>
            </w:r>
          </w:p>
        </w:tc>
        <w:tc>
          <w:tcPr>
            <w:tcW w:w="1701" w:type="dxa"/>
            <w:shd w:val="clear" w:color="auto" w:fill="auto"/>
            <w:vAlign w:val="center"/>
          </w:tcPr>
          <w:p w14:paraId="35F13BB6"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028C82F9"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Метр</w:t>
            </w:r>
          </w:p>
        </w:tc>
        <w:tc>
          <w:tcPr>
            <w:tcW w:w="1666" w:type="dxa"/>
            <w:shd w:val="clear" w:color="auto" w:fill="auto"/>
            <w:vAlign w:val="center"/>
          </w:tcPr>
          <w:p w14:paraId="6389335E"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734EE025" w14:textId="77777777" w:rsidTr="00BF3795">
        <w:trPr>
          <w:trHeight w:val="20"/>
        </w:trPr>
        <w:tc>
          <w:tcPr>
            <w:tcW w:w="594" w:type="dxa"/>
            <w:vMerge/>
            <w:shd w:val="clear" w:color="auto" w:fill="auto"/>
          </w:tcPr>
          <w:p w14:paraId="72D864F1"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tcPr>
          <w:p w14:paraId="72A574F9"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50856560"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288EE387"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Съемка видео в формате HD 720</w:t>
            </w:r>
          </w:p>
        </w:tc>
        <w:tc>
          <w:tcPr>
            <w:tcW w:w="1856" w:type="dxa"/>
            <w:shd w:val="clear" w:color="auto" w:fill="auto"/>
            <w:vAlign w:val="center"/>
          </w:tcPr>
          <w:p w14:paraId="0CBB68BE"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vAlign w:val="center"/>
          </w:tcPr>
          <w:p w14:paraId="0CAE0B6E"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0BF93C9A"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739697EA" w14:textId="77777777" w:rsidR="005709D0" w:rsidRPr="0047074C" w:rsidRDefault="005709D0" w:rsidP="005709D0">
            <w:pPr>
              <w:spacing w:after="0" w:line="240" w:lineRule="auto"/>
              <w:jc w:val="center"/>
              <w:rPr>
                <w:rFonts w:ascii="Times New Roman" w:hAnsi="Times New Roman"/>
                <w:sz w:val="24"/>
                <w:szCs w:val="24"/>
              </w:rPr>
            </w:pPr>
          </w:p>
        </w:tc>
      </w:tr>
      <w:tr w:rsidR="005709D0" w:rsidRPr="0047074C" w14:paraId="6BDB7A11" w14:textId="77777777" w:rsidTr="00BF3795">
        <w:trPr>
          <w:trHeight w:val="20"/>
        </w:trPr>
        <w:tc>
          <w:tcPr>
            <w:tcW w:w="594" w:type="dxa"/>
            <w:vMerge w:val="restart"/>
            <w:shd w:val="clear" w:color="auto" w:fill="auto"/>
          </w:tcPr>
          <w:p w14:paraId="33F9DA43" w14:textId="77777777" w:rsidR="005709D0" w:rsidRPr="00C0266F" w:rsidRDefault="005709D0" w:rsidP="005709D0">
            <w:pPr>
              <w:spacing w:after="0" w:line="240" w:lineRule="auto"/>
              <w:rPr>
                <w:rFonts w:ascii="Times New Roman" w:hAnsi="Times New Roman"/>
                <w:sz w:val="24"/>
                <w:szCs w:val="24"/>
              </w:rPr>
            </w:pPr>
            <w:r w:rsidRPr="00C0266F">
              <w:rPr>
                <w:rFonts w:ascii="Times New Roman" w:hAnsi="Times New Roman"/>
                <w:sz w:val="24"/>
                <w:szCs w:val="24"/>
              </w:rPr>
              <w:t>2.7</w:t>
            </w:r>
          </w:p>
        </w:tc>
        <w:tc>
          <w:tcPr>
            <w:tcW w:w="3192" w:type="dxa"/>
            <w:vMerge w:val="restart"/>
            <w:shd w:val="clear" w:color="auto" w:fill="auto"/>
          </w:tcPr>
          <w:p w14:paraId="133708B2" w14:textId="77777777" w:rsidR="005709D0" w:rsidRPr="00C0266F" w:rsidRDefault="005709D0" w:rsidP="005709D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Микрофон компьютерный</w:t>
            </w:r>
          </w:p>
          <w:p w14:paraId="41554BA9" w14:textId="77777777" w:rsidR="005709D0" w:rsidRPr="00C0266F" w:rsidRDefault="005709D0" w:rsidP="005709D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004478AD" w14:textId="77777777" w:rsidR="005709D0" w:rsidRPr="00C0266F" w:rsidRDefault="005709D0" w:rsidP="005709D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26.40.41.000 - Микрофоны и подставки для них</w:t>
            </w:r>
          </w:p>
          <w:p w14:paraId="5DD63600" w14:textId="77777777" w:rsidR="005709D0" w:rsidRPr="00C0266F" w:rsidRDefault="005709D0" w:rsidP="005709D0">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7DE27DD5" w14:textId="77777777" w:rsidR="005709D0" w:rsidRPr="00C0266F" w:rsidRDefault="005709D0" w:rsidP="005709D0">
            <w:pPr>
              <w:spacing w:after="0" w:line="240" w:lineRule="auto"/>
              <w:rPr>
                <w:rFonts w:ascii="Times New Roman" w:hAnsi="Times New Roman"/>
                <w:bCs/>
                <w:sz w:val="24"/>
                <w:szCs w:val="24"/>
              </w:rPr>
            </w:pPr>
            <w:r w:rsidRPr="00C0266F">
              <w:rPr>
                <w:rFonts w:ascii="Times New Roman" w:hAnsi="Times New Roman"/>
                <w:bCs/>
                <w:sz w:val="24"/>
                <w:szCs w:val="24"/>
              </w:rPr>
              <w:t>26.40.41.000-00000004</w:t>
            </w:r>
          </w:p>
          <w:p w14:paraId="750248D1" w14:textId="77777777" w:rsidR="005709D0" w:rsidRPr="00C0266F" w:rsidRDefault="005709D0" w:rsidP="005709D0">
            <w:pPr>
              <w:spacing w:after="0" w:line="240" w:lineRule="auto"/>
              <w:rPr>
                <w:rFonts w:ascii="Times New Roman" w:hAnsi="Times New Roman"/>
                <w:bCs/>
                <w:sz w:val="24"/>
                <w:szCs w:val="24"/>
              </w:rPr>
            </w:pPr>
          </w:p>
        </w:tc>
        <w:tc>
          <w:tcPr>
            <w:tcW w:w="1802" w:type="dxa"/>
            <w:vMerge w:val="restart"/>
            <w:shd w:val="clear" w:color="auto" w:fill="auto"/>
            <w:vAlign w:val="center"/>
          </w:tcPr>
          <w:p w14:paraId="73B05E40"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501CC5D8"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xml:space="preserve">Верхний частотный </w:t>
            </w:r>
            <w:proofErr w:type="spellStart"/>
            <w:r w:rsidRPr="0047074C">
              <w:rPr>
                <w:rFonts w:ascii="Times New Roman" w:hAnsi="Times New Roman"/>
                <w:sz w:val="24"/>
                <w:szCs w:val="24"/>
              </w:rPr>
              <w:t>диапозон</w:t>
            </w:r>
            <w:proofErr w:type="spellEnd"/>
          </w:p>
        </w:tc>
        <w:tc>
          <w:tcPr>
            <w:tcW w:w="1856" w:type="dxa"/>
            <w:shd w:val="clear" w:color="auto" w:fill="auto"/>
            <w:vAlign w:val="center"/>
          </w:tcPr>
          <w:p w14:paraId="7ADECE66"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15000  и</w:t>
            </w:r>
            <w:proofErr w:type="gramEnd"/>
            <w:r w:rsidRPr="0047074C">
              <w:rPr>
                <w:rFonts w:ascii="Times New Roman" w:hAnsi="Times New Roman"/>
                <w:sz w:val="24"/>
                <w:szCs w:val="24"/>
              </w:rPr>
              <w:t>  &lt; 17500</w:t>
            </w:r>
          </w:p>
        </w:tc>
        <w:tc>
          <w:tcPr>
            <w:tcW w:w="1701" w:type="dxa"/>
            <w:shd w:val="clear" w:color="auto" w:fill="auto"/>
            <w:vAlign w:val="center"/>
          </w:tcPr>
          <w:p w14:paraId="50A12494"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51050F9E"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Герц</w:t>
            </w:r>
          </w:p>
        </w:tc>
        <w:tc>
          <w:tcPr>
            <w:tcW w:w="1666" w:type="dxa"/>
            <w:shd w:val="clear" w:color="auto" w:fill="auto"/>
            <w:vAlign w:val="center"/>
          </w:tcPr>
          <w:p w14:paraId="4A34EFAC" w14:textId="77777777" w:rsidR="005709D0" w:rsidRPr="0047074C" w:rsidRDefault="00EA4702" w:rsidP="005709D0">
            <w:pPr>
              <w:spacing w:after="0" w:line="240" w:lineRule="auto"/>
              <w:jc w:val="center"/>
              <w:rPr>
                <w:rFonts w:ascii="Times New Roman" w:hAnsi="Times New Roman"/>
                <w:sz w:val="24"/>
                <w:szCs w:val="24"/>
              </w:rPr>
            </w:pPr>
            <w:hyperlink r:id="rId141"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45432C2C" w14:textId="77777777" w:rsidTr="00BF3795">
        <w:trPr>
          <w:trHeight w:val="20"/>
        </w:trPr>
        <w:tc>
          <w:tcPr>
            <w:tcW w:w="594" w:type="dxa"/>
            <w:vMerge/>
            <w:shd w:val="clear" w:color="auto" w:fill="auto"/>
          </w:tcPr>
          <w:p w14:paraId="5DE6BD2F"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77F49A33"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7DCC8677"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2A4F91D2"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Длина кабеля</w:t>
            </w:r>
          </w:p>
        </w:tc>
        <w:tc>
          <w:tcPr>
            <w:tcW w:w="1856" w:type="dxa"/>
            <w:shd w:val="clear" w:color="auto" w:fill="auto"/>
            <w:vAlign w:val="center"/>
          </w:tcPr>
          <w:p w14:paraId="4999F23D"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1  и</w:t>
            </w:r>
            <w:proofErr w:type="gramEnd"/>
            <w:r w:rsidRPr="0047074C">
              <w:rPr>
                <w:rFonts w:ascii="Times New Roman" w:hAnsi="Times New Roman"/>
                <w:sz w:val="24"/>
                <w:szCs w:val="24"/>
              </w:rPr>
              <w:t>  &lt; 2</w:t>
            </w:r>
          </w:p>
        </w:tc>
        <w:tc>
          <w:tcPr>
            <w:tcW w:w="1701" w:type="dxa"/>
            <w:shd w:val="clear" w:color="auto" w:fill="auto"/>
            <w:vAlign w:val="center"/>
          </w:tcPr>
          <w:p w14:paraId="31EEFCE8"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38691597"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Метр</w:t>
            </w:r>
          </w:p>
        </w:tc>
        <w:tc>
          <w:tcPr>
            <w:tcW w:w="1666" w:type="dxa"/>
            <w:shd w:val="clear" w:color="auto" w:fill="auto"/>
            <w:vAlign w:val="center"/>
          </w:tcPr>
          <w:p w14:paraId="326E1C5F" w14:textId="77777777" w:rsidR="005709D0" w:rsidRPr="0047074C" w:rsidRDefault="00EA4702" w:rsidP="005709D0">
            <w:pPr>
              <w:spacing w:after="0" w:line="240" w:lineRule="auto"/>
              <w:jc w:val="center"/>
              <w:rPr>
                <w:rFonts w:ascii="Times New Roman" w:hAnsi="Times New Roman"/>
                <w:sz w:val="24"/>
                <w:szCs w:val="24"/>
              </w:rPr>
            </w:pPr>
            <w:hyperlink r:id="rId142"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27331E0C" w14:textId="77777777" w:rsidTr="00BF3795">
        <w:trPr>
          <w:trHeight w:val="20"/>
        </w:trPr>
        <w:tc>
          <w:tcPr>
            <w:tcW w:w="594" w:type="dxa"/>
            <w:vMerge/>
            <w:shd w:val="clear" w:color="auto" w:fill="auto"/>
          </w:tcPr>
          <w:p w14:paraId="3D026EA6"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215BA7E7"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54451B57"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7A36AAF3"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Наличие подставки</w:t>
            </w:r>
          </w:p>
        </w:tc>
        <w:tc>
          <w:tcPr>
            <w:tcW w:w="1856" w:type="dxa"/>
            <w:shd w:val="clear" w:color="auto" w:fill="auto"/>
            <w:vAlign w:val="center"/>
          </w:tcPr>
          <w:p w14:paraId="1E491E05" w14:textId="4F7C4D31" w:rsidR="005709D0" w:rsidRPr="0047074C" w:rsidRDefault="004722B2" w:rsidP="005709D0">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76117576"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16D4334B"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65C08ECC" w14:textId="77777777" w:rsidR="005709D0" w:rsidRPr="0047074C" w:rsidRDefault="00EA4702" w:rsidP="005709D0">
            <w:pPr>
              <w:spacing w:after="0" w:line="240" w:lineRule="auto"/>
              <w:jc w:val="center"/>
              <w:rPr>
                <w:rFonts w:ascii="Times New Roman" w:hAnsi="Times New Roman"/>
                <w:sz w:val="24"/>
                <w:szCs w:val="24"/>
              </w:rPr>
            </w:pPr>
            <w:hyperlink r:id="rId143"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3BBA5CE4" w14:textId="77777777" w:rsidTr="00BF3795">
        <w:trPr>
          <w:trHeight w:val="20"/>
        </w:trPr>
        <w:tc>
          <w:tcPr>
            <w:tcW w:w="594" w:type="dxa"/>
            <w:vMerge/>
            <w:shd w:val="clear" w:color="auto" w:fill="auto"/>
          </w:tcPr>
          <w:p w14:paraId="6F148873"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01C398AB"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47C49962"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5C3D2675"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Наличие слота карты памяти</w:t>
            </w:r>
          </w:p>
        </w:tc>
        <w:tc>
          <w:tcPr>
            <w:tcW w:w="1856" w:type="dxa"/>
            <w:shd w:val="clear" w:color="auto" w:fill="auto"/>
            <w:vAlign w:val="center"/>
          </w:tcPr>
          <w:p w14:paraId="30F94FE4" w14:textId="0FE25662" w:rsidR="005709D0" w:rsidRPr="0047074C" w:rsidRDefault="004722B2" w:rsidP="005709D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677A9B31"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65A09DEF"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5DD7D2AF" w14:textId="77777777" w:rsidR="005709D0" w:rsidRPr="0047074C" w:rsidRDefault="00EA4702" w:rsidP="005709D0">
            <w:pPr>
              <w:spacing w:after="0" w:line="240" w:lineRule="auto"/>
              <w:jc w:val="center"/>
              <w:rPr>
                <w:rFonts w:ascii="Times New Roman" w:hAnsi="Times New Roman"/>
                <w:sz w:val="24"/>
                <w:szCs w:val="24"/>
              </w:rPr>
            </w:pPr>
            <w:hyperlink r:id="rId144"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737C7595" w14:textId="77777777" w:rsidTr="00BF3795">
        <w:trPr>
          <w:trHeight w:val="20"/>
        </w:trPr>
        <w:tc>
          <w:tcPr>
            <w:tcW w:w="594" w:type="dxa"/>
            <w:vMerge/>
            <w:shd w:val="clear" w:color="auto" w:fill="auto"/>
          </w:tcPr>
          <w:p w14:paraId="778A5E15"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124841DE"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7913AD66"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02F01466"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xml:space="preserve">Нижний частотный </w:t>
            </w:r>
            <w:proofErr w:type="spellStart"/>
            <w:r w:rsidRPr="0047074C">
              <w:rPr>
                <w:rFonts w:ascii="Times New Roman" w:hAnsi="Times New Roman"/>
                <w:sz w:val="24"/>
                <w:szCs w:val="24"/>
              </w:rPr>
              <w:t>диапозон</w:t>
            </w:r>
            <w:proofErr w:type="spellEnd"/>
          </w:p>
        </w:tc>
        <w:tc>
          <w:tcPr>
            <w:tcW w:w="1856" w:type="dxa"/>
            <w:shd w:val="clear" w:color="auto" w:fill="auto"/>
            <w:vAlign w:val="center"/>
          </w:tcPr>
          <w:p w14:paraId="4F4B47B9"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50  и</w:t>
            </w:r>
            <w:proofErr w:type="gramEnd"/>
            <w:r w:rsidRPr="0047074C">
              <w:rPr>
                <w:rFonts w:ascii="Times New Roman" w:hAnsi="Times New Roman"/>
                <w:sz w:val="24"/>
                <w:szCs w:val="24"/>
              </w:rPr>
              <w:t>  &lt; 60</w:t>
            </w:r>
          </w:p>
        </w:tc>
        <w:tc>
          <w:tcPr>
            <w:tcW w:w="1701" w:type="dxa"/>
            <w:shd w:val="clear" w:color="auto" w:fill="auto"/>
            <w:vAlign w:val="center"/>
          </w:tcPr>
          <w:p w14:paraId="160B66AB"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4E6E6C29"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Герц</w:t>
            </w:r>
          </w:p>
        </w:tc>
        <w:tc>
          <w:tcPr>
            <w:tcW w:w="1666" w:type="dxa"/>
            <w:shd w:val="clear" w:color="auto" w:fill="auto"/>
            <w:vAlign w:val="center"/>
          </w:tcPr>
          <w:p w14:paraId="7D384A04" w14:textId="77777777" w:rsidR="005709D0" w:rsidRPr="0047074C" w:rsidRDefault="00EA4702" w:rsidP="005709D0">
            <w:pPr>
              <w:spacing w:after="0" w:line="240" w:lineRule="auto"/>
              <w:jc w:val="center"/>
              <w:rPr>
                <w:rFonts w:ascii="Times New Roman" w:hAnsi="Times New Roman"/>
                <w:sz w:val="24"/>
                <w:szCs w:val="24"/>
              </w:rPr>
            </w:pPr>
            <w:hyperlink r:id="rId145"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1B691317" w14:textId="77777777" w:rsidTr="00BF3795">
        <w:trPr>
          <w:trHeight w:val="20"/>
        </w:trPr>
        <w:tc>
          <w:tcPr>
            <w:tcW w:w="594" w:type="dxa"/>
            <w:vMerge/>
            <w:shd w:val="clear" w:color="auto" w:fill="auto"/>
          </w:tcPr>
          <w:p w14:paraId="08B7D855"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0FF2EA75"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7519391B"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63B0C043"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Пространственная направленность</w:t>
            </w:r>
          </w:p>
        </w:tc>
        <w:tc>
          <w:tcPr>
            <w:tcW w:w="1856" w:type="dxa"/>
            <w:shd w:val="clear" w:color="auto" w:fill="auto"/>
            <w:vAlign w:val="center"/>
          </w:tcPr>
          <w:p w14:paraId="0ECCA322"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Круговой</w:t>
            </w:r>
          </w:p>
        </w:tc>
        <w:tc>
          <w:tcPr>
            <w:tcW w:w="1701" w:type="dxa"/>
            <w:shd w:val="clear" w:color="auto" w:fill="auto"/>
            <w:vAlign w:val="center"/>
          </w:tcPr>
          <w:p w14:paraId="5B9B0C31"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662FA085"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4C2DFDA9" w14:textId="77777777" w:rsidR="005709D0" w:rsidRPr="0047074C" w:rsidRDefault="00EA4702" w:rsidP="005709D0">
            <w:pPr>
              <w:spacing w:after="0" w:line="240" w:lineRule="auto"/>
              <w:jc w:val="center"/>
              <w:rPr>
                <w:rFonts w:ascii="Times New Roman" w:hAnsi="Times New Roman"/>
                <w:sz w:val="24"/>
                <w:szCs w:val="24"/>
              </w:rPr>
            </w:pPr>
            <w:hyperlink r:id="rId146"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11264415" w14:textId="77777777" w:rsidTr="00BF3795">
        <w:trPr>
          <w:trHeight w:val="20"/>
        </w:trPr>
        <w:tc>
          <w:tcPr>
            <w:tcW w:w="594" w:type="dxa"/>
            <w:vMerge/>
            <w:shd w:val="clear" w:color="auto" w:fill="auto"/>
          </w:tcPr>
          <w:p w14:paraId="290E12E7"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1BF7EE94"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11886242"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382E442F"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Тип микрофона</w:t>
            </w:r>
          </w:p>
        </w:tc>
        <w:tc>
          <w:tcPr>
            <w:tcW w:w="1856" w:type="dxa"/>
            <w:shd w:val="clear" w:color="auto" w:fill="auto"/>
            <w:vAlign w:val="center"/>
          </w:tcPr>
          <w:p w14:paraId="61FAA07B"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Электретный</w:t>
            </w:r>
          </w:p>
        </w:tc>
        <w:tc>
          <w:tcPr>
            <w:tcW w:w="1701" w:type="dxa"/>
            <w:shd w:val="clear" w:color="auto" w:fill="auto"/>
            <w:vAlign w:val="center"/>
          </w:tcPr>
          <w:p w14:paraId="66EB6D9E"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70D9258E"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5582ACA6" w14:textId="77777777" w:rsidR="005709D0" w:rsidRPr="0047074C" w:rsidRDefault="00EA4702" w:rsidP="005709D0">
            <w:pPr>
              <w:spacing w:after="0" w:line="240" w:lineRule="auto"/>
              <w:jc w:val="center"/>
              <w:rPr>
                <w:rFonts w:ascii="Times New Roman" w:hAnsi="Times New Roman"/>
                <w:sz w:val="24"/>
                <w:szCs w:val="24"/>
              </w:rPr>
            </w:pPr>
            <w:hyperlink r:id="rId147"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77FC0CE8" w14:textId="77777777" w:rsidTr="00BF3795">
        <w:trPr>
          <w:trHeight w:val="20"/>
        </w:trPr>
        <w:tc>
          <w:tcPr>
            <w:tcW w:w="594" w:type="dxa"/>
            <w:vMerge/>
            <w:shd w:val="clear" w:color="auto" w:fill="auto"/>
          </w:tcPr>
          <w:p w14:paraId="040EA310"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40925097"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482A780A"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204BE08A"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Тип микрофона по назначению</w:t>
            </w:r>
          </w:p>
        </w:tc>
        <w:tc>
          <w:tcPr>
            <w:tcW w:w="1856" w:type="dxa"/>
            <w:shd w:val="clear" w:color="auto" w:fill="auto"/>
            <w:vAlign w:val="center"/>
          </w:tcPr>
          <w:p w14:paraId="19F1DDDC"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Настольный</w:t>
            </w:r>
          </w:p>
        </w:tc>
        <w:tc>
          <w:tcPr>
            <w:tcW w:w="1701" w:type="dxa"/>
            <w:shd w:val="clear" w:color="auto" w:fill="auto"/>
            <w:vAlign w:val="center"/>
          </w:tcPr>
          <w:p w14:paraId="6ED8FE96"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15ABAD24"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761E003D" w14:textId="77777777" w:rsidR="005709D0" w:rsidRPr="0047074C" w:rsidRDefault="00EA4702" w:rsidP="005709D0">
            <w:pPr>
              <w:spacing w:after="0" w:line="240" w:lineRule="auto"/>
              <w:jc w:val="center"/>
              <w:rPr>
                <w:rFonts w:ascii="Times New Roman" w:hAnsi="Times New Roman"/>
                <w:sz w:val="24"/>
                <w:szCs w:val="24"/>
              </w:rPr>
            </w:pPr>
            <w:hyperlink r:id="rId148"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16E52FB2" w14:textId="77777777" w:rsidTr="00BF3795">
        <w:trPr>
          <w:trHeight w:val="20"/>
        </w:trPr>
        <w:tc>
          <w:tcPr>
            <w:tcW w:w="594" w:type="dxa"/>
            <w:vMerge/>
            <w:shd w:val="clear" w:color="auto" w:fill="auto"/>
          </w:tcPr>
          <w:p w14:paraId="1B881E17"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4FF70AEE"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536B3D9A"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5427216C"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Тип разъема</w:t>
            </w:r>
          </w:p>
        </w:tc>
        <w:tc>
          <w:tcPr>
            <w:tcW w:w="1856" w:type="dxa"/>
            <w:shd w:val="clear" w:color="auto" w:fill="auto"/>
            <w:vAlign w:val="center"/>
          </w:tcPr>
          <w:p w14:paraId="7C3A1C53" w14:textId="77777777" w:rsidR="005709D0" w:rsidRPr="0047074C" w:rsidRDefault="005709D0" w:rsidP="005709D0">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mini-Jack</w:t>
            </w:r>
            <w:proofErr w:type="spellEnd"/>
          </w:p>
        </w:tc>
        <w:tc>
          <w:tcPr>
            <w:tcW w:w="1701" w:type="dxa"/>
            <w:shd w:val="clear" w:color="auto" w:fill="auto"/>
            <w:vAlign w:val="center"/>
          </w:tcPr>
          <w:p w14:paraId="5C5D922A"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0CBD3266"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51431E10" w14:textId="77777777" w:rsidR="005709D0" w:rsidRPr="0047074C" w:rsidRDefault="00EA4702" w:rsidP="005709D0">
            <w:pPr>
              <w:spacing w:after="0" w:line="240" w:lineRule="auto"/>
              <w:jc w:val="center"/>
              <w:rPr>
                <w:rFonts w:ascii="Times New Roman" w:hAnsi="Times New Roman"/>
                <w:sz w:val="24"/>
                <w:szCs w:val="24"/>
              </w:rPr>
            </w:pPr>
            <w:hyperlink r:id="rId149"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34EBA714" w14:textId="77777777" w:rsidTr="00BF3795">
        <w:trPr>
          <w:trHeight w:val="20"/>
        </w:trPr>
        <w:tc>
          <w:tcPr>
            <w:tcW w:w="594" w:type="dxa"/>
            <w:vMerge/>
            <w:shd w:val="clear" w:color="auto" w:fill="auto"/>
          </w:tcPr>
          <w:p w14:paraId="71637802"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0FFFD559"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64A86B1B"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2C21D85B"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Чувствительность звукового давления</w:t>
            </w:r>
          </w:p>
        </w:tc>
        <w:tc>
          <w:tcPr>
            <w:tcW w:w="1856" w:type="dxa"/>
            <w:shd w:val="clear" w:color="auto" w:fill="auto"/>
            <w:vAlign w:val="center"/>
          </w:tcPr>
          <w:p w14:paraId="2975E3F7"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60  и</w:t>
            </w:r>
            <w:proofErr w:type="gramEnd"/>
            <w:r w:rsidRPr="0047074C">
              <w:rPr>
                <w:rFonts w:ascii="Times New Roman" w:hAnsi="Times New Roman"/>
                <w:sz w:val="24"/>
                <w:szCs w:val="24"/>
              </w:rPr>
              <w:t>  &lt; 70</w:t>
            </w:r>
          </w:p>
        </w:tc>
        <w:tc>
          <w:tcPr>
            <w:tcW w:w="1701" w:type="dxa"/>
            <w:shd w:val="clear" w:color="auto" w:fill="auto"/>
            <w:vAlign w:val="center"/>
          </w:tcPr>
          <w:p w14:paraId="2AB74A75"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54B0282B"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Децибел</w:t>
            </w:r>
          </w:p>
        </w:tc>
        <w:tc>
          <w:tcPr>
            <w:tcW w:w="1666" w:type="dxa"/>
            <w:shd w:val="clear" w:color="auto" w:fill="auto"/>
            <w:vAlign w:val="center"/>
          </w:tcPr>
          <w:p w14:paraId="0501E645" w14:textId="77777777" w:rsidR="005709D0" w:rsidRPr="0047074C" w:rsidRDefault="00EA4702" w:rsidP="005709D0">
            <w:pPr>
              <w:spacing w:after="0" w:line="240" w:lineRule="auto"/>
              <w:jc w:val="center"/>
              <w:rPr>
                <w:rFonts w:ascii="Times New Roman" w:hAnsi="Times New Roman"/>
                <w:sz w:val="24"/>
                <w:szCs w:val="24"/>
              </w:rPr>
            </w:pPr>
            <w:hyperlink r:id="rId150"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7F76E5DD" w14:textId="77777777" w:rsidTr="00BF3795">
        <w:trPr>
          <w:trHeight w:val="20"/>
        </w:trPr>
        <w:tc>
          <w:tcPr>
            <w:tcW w:w="594" w:type="dxa"/>
            <w:vMerge w:val="restart"/>
            <w:shd w:val="clear" w:color="auto" w:fill="auto"/>
          </w:tcPr>
          <w:p w14:paraId="4F758514" w14:textId="77777777" w:rsidR="005709D0" w:rsidRPr="00C0266F" w:rsidRDefault="005709D0" w:rsidP="005709D0">
            <w:pPr>
              <w:spacing w:after="0" w:line="240" w:lineRule="auto"/>
              <w:rPr>
                <w:rFonts w:ascii="Times New Roman" w:hAnsi="Times New Roman"/>
                <w:sz w:val="24"/>
                <w:szCs w:val="24"/>
              </w:rPr>
            </w:pPr>
            <w:r w:rsidRPr="00C0266F">
              <w:rPr>
                <w:rFonts w:ascii="Times New Roman" w:hAnsi="Times New Roman"/>
                <w:sz w:val="24"/>
                <w:szCs w:val="24"/>
              </w:rPr>
              <w:t>3</w:t>
            </w:r>
          </w:p>
        </w:tc>
        <w:tc>
          <w:tcPr>
            <w:tcW w:w="3192" w:type="dxa"/>
            <w:vMerge w:val="restart"/>
            <w:shd w:val="clear" w:color="auto" w:fill="auto"/>
          </w:tcPr>
          <w:p w14:paraId="6A7F2FCC" w14:textId="77777777" w:rsidR="005709D0" w:rsidRPr="00C0266F" w:rsidRDefault="005709D0" w:rsidP="005709D0">
            <w:pPr>
              <w:spacing w:after="0" w:line="240" w:lineRule="auto"/>
              <w:rPr>
                <w:rFonts w:ascii="Times New Roman" w:hAnsi="Times New Roman"/>
                <w:sz w:val="24"/>
                <w:szCs w:val="24"/>
              </w:rPr>
            </w:pPr>
            <w:r w:rsidRPr="00C0266F">
              <w:rPr>
                <w:rFonts w:ascii="Times New Roman" w:hAnsi="Times New Roman"/>
                <w:sz w:val="24"/>
                <w:szCs w:val="24"/>
              </w:rPr>
              <w:t>Монитор, подключаемый к компьютеру</w:t>
            </w:r>
          </w:p>
          <w:p w14:paraId="2C5995A7" w14:textId="7918B681" w:rsidR="005709D0" w:rsidRPr="00C0266F" w:rsidRDefault="005709D0" w:rsidP="005709D0">
            <w:pPr>
              <w:spacing w:after="0" w:line="240" w:lineRule="auto"/>
              <w:rPr>
                <w:rFonts w:ascii="Times New Roman" w:hAnsi="Times New Roman"/>
                <w:sz w:val="24"/>
                <w:szCs w:val="24"/>
              </w:rPr>
            </w:pPr>
          </w:p>
          <w:p w14:paraId="03CEFAC4" w14:textId="77777777" w:rsidR="005709D0" w:rsidRPr="00C0266F" w:rsidRDefault="005709D0" w:rsidP="005709D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3676F58A" w14:textId="77777777" w:rsidR="005709D0" w:rsidRPr="00C0266F" w:rsidRDefault="005709D0" w:rsidP="005709D0">
            <w:pPr>
              <w:spacing w:after="0" w:line="240" w:lineRule="auto"/>
              <w:rPr>
                <w:rFonts w:ascii="Times New Roman" w:hAnsi="Times New Roman"/>
                <w:sz w:val="24"/>
                <w:szCs w:val="24"/>
              </w:rPr>
            </w:pPr>
            <w:r w:rsidRPr="00C0266F">
              <w:rPr>
                <w:rFonts w:ascii="Times New Roman" w:hAnsi="Times New Roman"/>
                <w:sz w:val="24"/>
                <w:szCs w:val="24"/>
              </w:rPr>
              <w:t>26.20.17.110 - Мониторы, подключаемые к компьютеру</w:t>
            </w:r>
          </w:p>
          <w:p w14:paraId="0CB67BCA" w14:textId="77777777" w:rsidR="005709D0" w:rsidRPr="00C0266F" w:rsidRDefault="005709D0" w:rsidP="005709D0">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4FB7A0E4" w14:textId="77777777" w:rsidR="005709D0" w:rsidRPr="00C0266F" w:rsidRDefault="005709D0" w:rsidP="005709D0">
            <w:pPr>
              <w:spacing w:after="0" w:line="240" w:lineRule="auto"/>
              <w:rPr>
                <w:rFonts w:ascii="Times New Roman" w:hAnsi="Times New Roman"/>
                <w:bCs/>
                <w:sz w:val="24"/>
                <w:szCs w:val="24"/>
              </w:rPr>
            </w:pPr>
            <w:r w:rsidRPr="00C0266F">
              <w:rPr>
                <w:rFonts w:ascii="Times New Roman" w:hAnsi="Times New Roman"/>
                <w:bCs/>
                <w:sz w:val="24"/>
                <w:szCs w:val="24"/>
              </w:rPr>
              <w:t>26.20.17.110-00000022</w:t>
            </w:r>
          </w:p>
          <w:p w14:paraId="52A4209F" w14:textId="77777777" w:rsidR="005709D0" w:rsidRPr="00C0266F" w:rsidRDefault="005709D0" w:rsidP="005709D0">
            <w:pPr>
              <w:spacing w:after="0" w:line="240" w:lineRule="auto"/>
              <w:rPr>
                <w:rFonts w:ascii="Times New Roman" w:hAnsi="Times New Roman"/>
                <w:bCs/>
                <w:sz w:val="24"/>
                <w:szCs w:val="24"/>
              </w:rPr>
            </w:pPr>
          </w:p>
          <w:p w14:paraId="7D844CC6" w14:textId="77777777" w:rsidR="005709D0" w:rsidRPr="00C0266F" w:rsidRDefault="005709D0" w:rsidP="005709D0">
            <w:pPr>
              <w:spacing w:after="0" w:line="240" w:lineRule="auto"/>
              <w:rPr>
                <w:rFonts w:ascii="Times New Roman" w:hAnsi="Times New Roman"/>
                <w:bCs/>
                <w:sz w:val="24"/>
                <w:szCs w:val="24"/>
              </w:rPr>
            </w:pPr>
          </w:p>
        </w:tc>
        <w:tc>
          <w:tcPr>
            <w:tcW w:w="1802" w:type="dxa"/>
            <w:vMerge w:val="restart"/>
            <w:shd w:val="clear" w:color="auto" w:fill="auto"/>
            <w:vAlign w:val="center"/>
          </w:tcPr>
          <w:p w14:paraId="5782400A"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3ADFA011"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Блок питания</w:t>
            </w:r>
          </w:p>
        </w:tc>
        <w:tc>
          <w:tcPr>
            <w:tcW w:w="1856" w:type="dxa"/>
            <w:shd w:val="clear" w:color="auto" w:fill="auto"/>
            <w:vAlign w:val="center"/>
          </w:tcPr>
          <w:p w14:paraId="300C7D40"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Встроенный</w:t>
            </w:r>
          </w:p>
        </w:tc>
        <w:tc>
          <w:tcPr>
            <w:tcW w:w="1701" w:type="dxa"/>
            <w:shd w:val="clear" w:color="auto" w:fill="auto"/>
            <w:vAlign w:val="center"/>
          </w:tcPr>
          <w:p w14:paraId="6A2DC841"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796854CE"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328A51F5" w14:textId="77777777" w:rsidR="005709D0" w:rsidRPr="0047074C" w:rsidRDefault="00EA4702" w:rsidP="005709D0">
            <w:pPr>
              <w:spacing w:after="0" w:line="240" w:lineRule="auto"/>
              <w:jc w:val="center"/>
              <w:rPr>
                <w:rFonts w:ascii="Times New Roman" w:hAnsi="Times New Roman"/>
                <w:sz w:val="24"/>
                <w:szCs w:val="24"/>
              </w:rPr>
            </w:pPr>
            <w:hyperlink r:id="rId151"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37985453" w14:textId="77777777" w:rsidTr="00BF3795">
        <w:trPr>
          <w:trHeight w:val="20"/>
        </w:trPr>
        <w:tc>
          <w:tcPr>
            <w:tcW w:w="594" w:type="dxa"/>
            <w:vMerge/>
            <w:shd w:val="clear" w:color="auto" w:fill="auto"/>
          </w:tcPr>
          <w:p w14:paraId="0F5D4287"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07CDF69C"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037A6FAE"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0B1B11BF"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Возможность поворота экрана на 90 градусов</w:t>
            </w:r>
          </w:p>
        </w:tc>
        <w:tc>
          <w:tcPr>
            <w:tcW w:w="1856" w:type="dxa"/>
            <w:shd w:val="clear" w:color="auto" w:fill="auto"/>
            <w:vAlign w:val="center"/>
          </w:tcPr>
          <w:p w14:paraId="28849452" w14:textId="22ADAF60" w:rsidR="005709D0" w:rsidRPr="0047074C" w:rsidRDefault="004722B2" w:rsidP="005709D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013ACFA8"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483D068B"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6830EA45" w14:textId="77777777" w:rsidR="005709D0" w:rsidRPr="0047074C" w:rsidRDefault="00EA4702" w:rsidP="005709D0">
            <w:pPr>
              <w:spacing w:after="0" w:line="240" w:lineRule="auto"/>
              <w:jc w:val="center"/>
              <w:rPr>
                <w:rFonts w:ascii="Times New Roman" w:hAnsi="Times New Roman"/>
                <w:sz w:val="24"/>
                <w:szCs w:val="24"/>
              </w:rPr>
            </w:pPr>
            <w:hyperlink r:id="rId152"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5709D0" w:rsidRPr="0047074C" w14:paraId="415BB1CE" w14:textId="77777777" w:rsidTr="00BF3795">
        <w:trPr>
          <w:trHeight w:val="20"/>
        </w:trPr>
        <w:tc>
          <w:tcPr>
            <w:tcW w:w="594" w:type="dxa"/>
            <w:vMerge/>
            <w:shd w:val="clear" w:color="auto" w:fill="auto"/>
          </w:tcPr>
          <w:p w14:paraId="69E7C646" w14:textId="77777777" w:rsidR="005709D0" w:rsidRPr="00C0266F" w:rsidRDefault="005709D0" w:rsidP="005709D0">
            <w:pPr>
              <w:spacing w:after="0" w:line="240" w:lineRule="auto"/>
              <w:rPr>
                <w:rFonts w:ascii="Times New Roman" w:hAnsi="Times New Roman"/>
                <w:sz w:val="24"/>
                <w:szCs w:val="24"/>
              </w:rPr>
            </w:pPr>
          </w:p>
        </w:tc>
        <w:tc>
          <w:tcPr>
            <w:tcW w:w="3192" w:type="dxa"/>
            <w:vMerge/>
            <w:shd w:val="clear" w:color="auto" w:fill="auto"/>
            <w:vAlign w:val="bottom"/>
          </w:tcPr>
          <w:p w14:paraId="7BAE4843" w14:textId="77777777" w:rsidR="005709D0" w:rsidRPr="00C0266F" w:rsidRDefault="005709D0" w:rsidP="005709D0">
            <w:pPr>
              <w:spacing w:after="0" w:line="240" w:lineRule="auto"/>
              <w:rPr>
                <w:rFonts w:ascii="Times New Roman" w:hAnsi="Times New Roman"/>
                <w:bCs/>
                <w:sz w:val="24"/>
                <w:szCs w:val="24"/>
              </w:rPr>
            </w:pPr>
          </w:p>
        </w:tc>
        <w:tc>
          <w:tcPr>
            <w:tcW w:w="1802" w:type="dxa"/>
            <w:vMerge/>
            <w:shd w:val="clear" w:color="auto" w:fill="auto"/>
            <w:vAlign w:val="center"/>
          </w:tcPr>
          <w:p w14:paraId="68173490" w14:textId="77777777" w:rsidR="005709D0" w:rsidRPr="0047074C" w:rsidRDefault="005709D0" w:rsidP="005709D0">
            <w:pPr>
              <w:spacing w:after="0" w:line="240" w:lineRule="auto"/>
              <w:rPr>
                <w:rFonts w:ascii="Times New Roman" w:hAnsi="Times New Roman"/>
                <w:sz w:val="24"/>
                <w:szCs w:val="24"/>
              </w:rPr>
            </w:pPr>
          </w:p>
        </w:tc>
        <w:tc>
          <w:tcPr>
            <w:tcW w:w="2636" w:type="dxa"/>
            <w:shd w:val="clear" w:color="auto" w:fill="auto"/>
            <w:vAlign w:val="center"/>
          </w:tcPr>
          <w:p w14:paraId="5D486CD3" w14:textId="77777777" w:rsidR="005709D0" w:rsidRPr="0047074C" w:rsidRDefault="005709D0" w:rsidP="005709D0">
            <w:pPr>
              <w:spacing w:after="0" w:line="240" w:lineRule="auto"/>
              <w:jc w:val="center"/>
              <w:rPr>
                <w:rFonts w:ascii="Times New Roman" w:hAnsi="Times New Roman"/>
                <w:sz w:val="24"/>
                <w:szCs w:val="24"/>
              </w:rPr>
            </w:pPr>
            <w:r w:rsidRPr="0047074C">
              <w:rPr>
                <w:rFonts w:ascii="Times New Roman" w:hAnsi="Times New Roman"/>
                <w:sz w:val="24"/>
                <w:szCs w:val="24"/>
              </w:rPr>
              <w:t>Изогнутый экран</w:t>
            </w:r>
          </w:p>
        </w:tc>
        <w:tc>
          <w:tcPr>
            <w:tcW w:w="1856" w:type="dxa"/>
            <w:shd w:val="clear" w:color="auto" w:fill="auto"/>
            <w:vAlign w:val="center"/>
          </w:tcPr>
          <w:p w14:paraId="3E83C5CD" w14:textId="022DB7B0" w:rsidR="005709D0" w:rsidRPr="0047074C" w:rsidRDefault="004722B2" w:rsidP="005709D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60481992" w14:textId="77777777" w:rsidR="005709D0" w:rsidRPr="0047074C" w:rsidRDefault="005709D0" w:rsidP="005709D0">
            <w:pPr>
              <w:spacing w:after="0" w:line="240" w:lineRule="auto"/>
              <w:jc w:val="center"/>
              <w:rPr>
                <w:rFonts w:ascii="Times New Roman" w:hAnsi="Times New Roman"/>
                <w:sz w:val="24"/>
                <w:szCs w:val="24"/>
              </w:rPr>
            </w:pPr>
          </w:p>
        </w:tc>
        <w:tc>
          <w:tcPr>
            <w:tcW w:w="1438" w:type="dxa"/>
            <w:shd w:val="clear" w:color="auto" w:fill="auto"/>
            <w:vAlign w:val="center"/>
          </w:tcPr>
          <w:p w14:paraId="4909D68C" w14:textId="77777777" w:rsidR="005709D0" w:rsidRPr="0047074C" w:rsidRDefault="005709D0" w:rsidP="005709D0">
            <w:pPr>
              <w:spacing w:after="0" w:line="240" w:lineRule="auto"/>
              <w:jc w:val="center"/>
              <w:rPr>
                <w:rFonts w:ascii="Times New Roman" w:hAnsi="Times New Roman"/>
                <w:sz w:val="24"/>
                <w:szCs w:val="24"/>
              </w:rPr>
            </w:pPr>
          </w:p>
        </w:tc>
        <w:tc>
          <w:tcPr>
            <w:tcW w:w="1666" w:type="dxa"/>
            <w:shd w:val="clear" w:color="auto" w:fill="auto"/>
            <w:vAlign w:val="center"/>
          </w:tcPr>
          <w:p w14:paraId="197890E7" w14:textId="77777777" w:rsidR="005709D0" w:rsidRPr="0047074C" w:rsidRDefault="00EA4702" w:rsidP="005709D0">
            <w:pPr>
              <w:spacing w:after="0" w:line="240" w:lineRule="auto"/>
              <w:jc w:val="center"/>
              <w:rPr>
                <w:rFonts w:ascii="Times New Roman" w:hAnsi="Times New Roman"/>
                <w:sz w:val="24"/>
                <w:szCs w:val="24"/>
              </w:rPr>
            </w:pPr>
            <w:hyperlink r:id="rId153" w:tgtFrame="_blank" w:history="1">
              <w:r w:rsidR="005709D0" w:rsidRPr="0047074C">
                <w:rPr>
                  <w:rFonts w:ascii="Times New Roman" w:hAnsi="Times New Roman"/>
                  <w:sz w:val="24"/>
                  <w:szCs w:val="24"/>
                </w:rPr>
                <w:t>В</w:t>
              </w:r>
            </w:hyperlink>
            <w:r w:rsidR="005709D0" w:rsidRPr="0047074C">
              <w:rPr>
                <w:rFonts w:ascii="Times New Roman" w:eastAsia="Times New Roman" w:hAnsi="Times New Roman"/>
                <w:bCs/>
                <w:sz w:val="24"/>
                <w:szCs w:val="24"/>
                <w:lang w:eastAsia="ru-RU"/>
              </w:rPr>
              <w:t xml:space="preserve"> соответствии с КТРУ</w:t>
            </w:r>
          </w:p>
        </w:tc>
      </w:tr>
      <w:tr w:rsidR="00E03198" w:rsidRPr="0047074C" w14:paraId="21213CF0" w14:textId="77777777" w:rsidTr="00DA4644">
        <w:trPr>
          <w:trHeight w:val="20"/>
        </w:trPr>
        <w:tc>
          <w:tcPr>
            <w:tcW w:w="594" w:type="dxa"/>
            <w:vMerge/>
            <w:shd w:val="clear" w:color="auto" w:fill="auto"/>
          </w:tcPr>
          <w:p w14:paraId="75C0F50A" w14:textId="77777777" w:rsidR="00E03198" w:rsidRPr="00C0266F" w:rsidRDefault="00E03198" w:rsidP="00E03198">
            <w:pPr>
              <w:spacing w:after="0" w:line="240" w:lineRule="auto"/>
              <w:rPr>
                <w:rFonts w:ascii="Times New Roman" w:hAnsi="Times New Roman"/>
                <w:sz w:val="24"/>
                <w:szCs w:val="24"/>
              </w:rPr>
            </w:pPr>
          </w:p>
        </w:tc>
        <w:tc>
          <w:tcPr>
            <w:tcW w:w="3192" w:type="dxa"/>
            <w:vMerge/>
            <w:shd w:val="clear" w:color="auto" w:fill="auto"/>
            <w:vAlign w:val="bottom"/>
          </w:tcPr>
          <w:p w14:paraId="06856C3C" w14:textId="77777777" w:rsidR="00E03198" w:rsidRPr="00C0266F" w:rsidRDefault="00E03198" w:rsidP="00E03198">
            <w:pPr>
              <w:spacing w:after="0" w:line="240" w:lineRule="auto"/>
              <w:rPr>
                <w:rFonts w:ascii="Times New Roman" w:hAnsi="Times New Roman"/>
                <w:bCs/>
                <w:sz w:val="24"/>
                <w:szCs w:val="24"/>
              </w:rPr>
            </w:pPr>
          </w:p>
        </w:tc>
        <w:tc>
          <w:tcPr>
            <w:tcW w:w="1802" w:type="dxa"/>
            <w:vMerge/>
            <w:shd w:val="clear" w:color="auto" w:fill="auto"/>
            <w:vAlign w:val="center"/>
          </w:tcPr>
          <w:p w14:paraId="4795E6FA" w14:textId="77777777" w:rsidR="00E03198" w:rsidRPr="0047074C" w:rsidRDefault="00E03198" w:rsidP="00E03198">
            <w:pPr>
              <w:spacing w:after="0" w:line="240" w:lineRule="auto"/>
              <w:rPr>
                <w:rFonts w:ascii="Times New Roman" w:hAnsi="Times New Roman"/>
                <w:sz w:val="24"/>
                <w:szCs w:val="24"/>
              </w:rPr>
            </w:pPr>
          </w:p>
        </w:tc>
        <w:tc>
          <w:tcPr>
            <w:tcW w:w="2636" w:type="dxa"/>
            <w:vMerge w:val="restart"/>
            <w:shd w:val="clear" w:color="auto" w:fill="auto"/>
            <w:vAlign w:val="center"/>
          </w:tcPr>
          <w:p w14:paraId="5CCAF2F7" w14:textId="77777777" w:rsidR="00E03198" w:rsidRPr="0047074C" w:rsidRDefault="00E03198" w:rsidP="00E03198">
            <w:pPr>
              <w:spacing w:after="0" w:line="240" w:lineRule="auto"/>
              <w:rPr>
                <w:rFonts w:ascii="Times New Roman" w:hAnsi="Times New Roman"/>
                <w:sz w:val="24"/>
                <w:szCs w:val="24"/>
              </w:rPr>
            </w:pPr>
            <w:r w:rsidRPr="0047074C">
              <w:rPr>
                <w:rFonts w:ascii="Times New Roman" w:hAnsi="Times New Roman"/>
                <w:sz w:val="24"/>
                <w:szCs w:val="24"/>
              </w:rPr>
              <w:t>Интерфейс подключения:</w:t>
            </w:r>
          </w:p>
        </w:tc>
        <w:tc>
          <w:tcPr>
            <w:tcW w:w="1856" w:type="dxa"/>
            <w:shd w:val="clear" w:color="auto" w:fill="auto"/>
            <w:vAlign w:val="center"/>
          </w:tcPr>
          <w:p w14:paraId="1F7E9220" w14:textId="41528AD3"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HDMI</w:t>
            </w:r>
          </w:p>
        </w:tc>
        <w:tc>
          <w:tcPr>
            <w:tcW w:w="1701" w:type="dxa"/>
            <w:shd w:val="clear" w:color="auto" w:fill="auto"/>
          </w:tcPr>
          <w:p w14:paraId="55B89922" w14:textId="77777777" w:rsidR="00E03198" w:rsidRPr="0047074C" w:rsidRDefault="00E03198" w:rsidP="00E03198">
            <w:pPr>
              <w:spacing w:after="0" w:line="240" w:lineRule="auto"/>
              <w:rPr>
                <w:rFonts w:ascii="Times New Roman" w:hAnsi="Times New Roman"/>
                <w:sz w:val="24"/>
                <w:szCs w:val="24"/>
              </w:rPr>
            </w:pPr>
          </w:p>
        </w:tc>
        <w:tc>
          <w:tcPr>
            <w:tcW w:w="1438" w:type="dxa"/>
            <w:shd w:val="clear" w:color="auto" w:fill="auto"/>
          </w:tcPr>
          <w:p w14:paraId="25D7A071" w14:textId="77777777" w:rsidR="00E03198" w:rsidRPr="0047074C" w:rsidRDefault="00E03198" w:rsidP="00E03198">
            <w:pPr>
              <w:spacing w:after="0" w:line="240" w:lineRule="auto"/>
              <w:rPr>
                <w:rFonts w:ascii="Times New Roman" w:hAnsi="Times New Roman"/>
                <w:sz w:val="24"/>
                <w:szCs w:val="24"/>
              </w:rPr>
            </w:pPr>
          </w:p>
        </w:tc>
        <w:tc>
          <w:tcPr>
            <w:tcW w:w="1666" w:type="dxa"/>
            <w:shd w:val="clear" w:color="auto" w:fill="auto"/>
          </w:tcPr>
          <w:p w14:paraId="70D7C804" w14:textId="3AF3EFFC" w:rsidR="00E03198" w:rsidRPr="0047074C" w:rsidRDefault="00EA4702" w:rsidP="00E03198">
            <w:pPr>
              <w:spacing w:after="0" w:line="240" w:lineRule="auto"/>
              <w:jc w:val="center"/>
              <w:rPr>
                <w:rFonts w:ascii="Times New Roman" w:hAnsi="Times New Roman"/>
                <w:sz w:val="24"/>
                <w:szCs w:val="24"/>
              </w:rPr>
            </w:pPr>
            <w:hyperlink r:id="rId154" w:tgtFrame="_blank" w:history="1">
              <w:r w:rsidR="00E03198" w:rsidRPr="0047074C">
                <w:rPr>
                  <w:rFonts w:ascii="Times New Roman" w:hAnsi="Times New Roman"/>
                  <w:sz w:val="24"/>
                  <w:szCs w:val="24"/>
                </w:rPr>
                <w:t>В</w:t>
              </w:r>
            </w:hyperlink>
            <w:r w:rsidR="00E03198" w:rsidRPr="0047074C">
              <w:rPr>
                <w:rFonts w:ascii="Times New Roman" w:eastAsia="Times New Roman" w:hAnsi="Times New Roman"/>
                <w:bCs/>
                <w:sz w:val="24"/>
                <w:szCs w:val="24"/>
                <w:lang w:eastAsia="ru-RU"/>
              </w:rPr>
              <w:t xml:space="preserve"> соответствии с КТРУ</w:t>
            </w:r>
          </w:p>
        </w:tc>
      </w:tr>
      <w:tr w:rsidR="00E03198" w:rsidRPr="0047074C" w14:paraId="1C04A58A" w14:textId="77777777" w:rsidTr="00BF3795">
        <w:trPr>
          <w:trHeight w:val="20"/>
        </w:trPr>
        <w:tc>
          <w:tcPr>
            <w:tcW w:w="594" w:type="dxa"/>
            <w:vMerge/>
            <w:shd w:val="clear" w:color="auto" w:fill="auto"/>
          </w:tcPr>
          <w:p w14:paraId="132B83DB" w14:textId="77777777" w:rsidR="00E03198" w:rsidRPr="00C0266F" w:rsidRDefault="00E03198" w:rsidP="00E03198">
            <w:pPr>
              <w:spacing w:after="0" w:line="240" w:lineRule="auto"/>
              <w:rPr>
                <w:rFonts w:ascii="Times New Roman" w:hAnsi="Times New Roman"/>
                <w:sz w:val="24"/>
                <w:szCs w:val="24"/>
              </w:rPr>
            </w:pPr>
          </w:p>
        </w:tc>
        <w:tc>
          <w:tcPr>
            <w:tcW w:w="3192" w:type="dxa"/>
            <w:vMerge/>
            <w:shd w:val="clear" w:color="auto" w:fill="auto"/>
            <w:vAlign w:val="bottom"/>
          </w:tcPr>
          <w:p w14:paraId="076E12AC" w14:textId="77777777" w:rsidR="00E03198" w:rsidRPr="00C0266F" w:rsidRDefault="00E03198" w:rsidP="00E03198">
            <w:pPr>
              <w:spacing w:after="0" w:line="240" w:lineRule="auto"/>
              <w:rPr>
                <w:rFonts w:ascii="Times New Roman" w:hAnsi="Times New Roman"/>
                <w:bCs/>
                <w:sz w:val="24"/>
                <w:szCs w:val="24"/>
              </w:rPr>
            </w:pPr>
          </w:p>
        </w:tc>
        <w:tc>
          <w:tcPr>
            <w:tcW w:w="1802" w:type="dxa"/>
            <w:vMerge/>
            <w:shd w:val="clear" w:color="auto" w:fill="auto"/>
            <w:vAlign w:val="center"/>
          </w:tcPr>
          <w:p w14:paraId="24CF071C" w14:textId="77777777" w:rsidR="00E03198" w:rsidRPr="0047074C" w:rsidRDefault="00E03198" w:rsidP="00E03198">
            <w:pPr>
              <w:spacing w:after="0" w:line="240" w:lineRule="auto"/>
              <w:rPr>
                <w:rFonts w:ascii="Times New Roman" w:hAnsi="Times New Roman"/>
                <w:sz w:val="24"/>
                <w:szCs w:val="24"/>
              </w:rPr>
            </w:pPr>
          </w:p>
        </w:tc>
        <w:tc>
          <w:tcPr>
            <w:tcW w:w="2636" w:type="dxa"/>
            <w:vMerge/>
            <w:shd w:val="clear" w:color="auto" w:fill="auto"/>
            <w:vAlign w:val="center"/>
          </w:tcPr>
          <w:p w14:paraId="3550809C" w14:textId="71C3730F" w:rsidR="00E03198" w:rsidRPr="0047074C" w:rsidRDefault="00E03198" w:rsidP="00E03198">
            <w:pPr>
              <w:spacing w:after="0" w:line="240" w:lineRule="auto"/>
              <w:jc w:val="center"/>
              <w:rPr>
                <w:rFonts w:ascii="Times New Roman" w:hAnsi="Times New Roman"/>
                <w:sz w:val="24"/>
                <w:szCs w:val="24"/>
              </w:rPr>
            </w:pPr>
          </w:p>
        </w:tc>
        <w:tc>
          <w:tcPr>
            <w:tcW w:w="1856" w:type="dxa"/>
            <w:shd w:val="clear" w:color="auto" w:fill="auto"/>
            <w:vAlign w:val="center"/>
          </w:tcPr>
          <w:p w14:paraId="6C62A66D" w14:textId="417A5FF5" w:rsidR="00E03198" w:rsidRPr="0047074C" w:rsidRDefault="00E03198" w:rsidP="00E03198">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Display</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Port</w:t>
            </w:r>
            <w:proofErr w:type="spellEnd"/>
          </w:p>
        </w:tc>
        <w:tc>
          <w:tcPr>
            <w:tcW w:w="1701" w:type="dxa"/>
            <w:shd w:val="clear" w:color="auto" w:fill="auto"/>
            <w:vAlign w:val="center"/>
          </w:tcPr>
          <w:p w14:paraId="1F97A7EC" w14:textId="77777777" w:rsidR="00E03198" w:rsidRPr="0047074C" w:rsidRDefault="00E03198" w:rsidP="00E03198">
            <w:pPr>
              <w:spacing w:after="0" w:line="240" w:lineRule="auto"/>
              <w:jc w:val="center"/>
              <w:rPr>
                <w:rFonts w:ascii="Times New Roman" w:hAnsi="Times New Roman"/>
                <w:sz w:val="24"/>
                <w:szCs w:val="24"/>
              </w:rPr>
            </w:pPr>
          </w:p>
        </w:tc>
        <w:tc>
          <w:tcPr>
            <w:tcW w:w="1438" w:type="dxa"/>
            <w:shd w:val="clear" w:color="auto" w:fill="auto"/>
            <w:vAlign w:val="center"/>
          </w:tcPr>
          <w:p w14:paraId="1811DA2F" w14:textId="77777777" w:rsidR="00E03198" w:rsidRPr="0047074C" w:rsidRDefault="00E03198" w:rsidP="00E03198">
            <w:pPr>
              <w:spacing w:after="0" w:line="240" w:lineRule="auto"/>
              <w:jc w:val="center"/>
              <w:rPr>
                <w:rFonts w:ascii="Times New Roman" w:hAnsi="Times New Roman"/>
                <w:sz w:val="24"/>
                <w:szCs w:val="24"/>
              </w:rPr>
            </w:pPr>
          </w:p>
        </w:tc>
        <w:tc>
          <w:tcPr>
            <w:tcW w:w="1666" w:type="dxa"/>
            <w:shd w:val="clear" w:color="auto" w:fill="auto"/>
            <w:vAlign w:val="center"/>
          </w:tcPr>
          <w:p w14:paraId="7FEC018E" w14:textId="77777777" w:rsidR="00E03198" w:rsidRPr="0047074C" w:rsidRDefault="00EA4702" w:rsidP="00E03198">
            <w:pPr>
              <w:spacing w:after="0" w:line="240" w:lineRule="auto"/>
              <w:jc w:val="center"/>
              <w:rPr>
                <w:rFonts w:ascii="Times New Roman" w:hAnsi="Times New Roman"/>
                <w:sz w:val="24"/>
                <w:szCs w:val="24"/>
              </w:rPr>
            </w:pPr>
            <w:hyperlink r:id="rId155" w:tgtFrame="_blank" w:history="1">
              <w:r w:rsidR="00E03198" w:rsidRPr="0047074C">
                <w:rPr>
                  <w:rFonts w:ascii="Times New Roman" w:hAnsi="Times New Roman"/>
                  <w:sz w:val="24"/>
                  <w:szCs w:val="24"/>
                </w:rPr>
                <w:t>В</w:t>
              </w:r>
            </w:hyperlink>
            <w:r w:rsidR="00E03198" w:rsidRPr="0047074C">
              <w:rPr>
                <w:rFonts w:ascii="Times New Roman" w:eastAsia="Times New Roman" w:hAnsi="Times New Roman"/>
                <w:bCs/>
                <w:sz w:val="24"/>
                <w:szCs w:val="24"/>
                <w:lang w:eastAsia="ru-RU"/>
              </w:rPr>
              <w:t xml:space="preserve"> соответствии с КТРУ</w:t>
            </w:r>
          </w:p>
        </w:tc>
      </w:tr>
      <w:tr w:rsidR="00E03198" w:rsidRPr="0047074C" w14:paraId="0BC1E0C5" w14:textId="77777777" w:rsidTr="00BF3795">
        <w:trPr>
          <w:trHeight w:val="20"/>
        </w:trPr>
        <w:tc>
          <w:tcPr>
            <w:tcW w:w="594" w:type="dxa"/>
            <w:vMerge/>
            <w:shd w:val="clear" w:color="auto" w:fill="auto"/>
          </w:tcPr>
          <w:p w14:paraId="794F69D5" w14:textId="77777777" w:rsidR="00E03198" w:rsidRPr="00C0266F" w:rsidRDefault="00E03198" w:rsidP="00E03198">
            <w:pPr>
              <w:spacing w:after="0" w:line="240" w:lineRule="auto"/>
              <w:rPr>
                <w:rFonts w:ascii="Times New Roman" w:hAnsi="Times New Roman"/>
                <w:sz w:val="24"/>
                <w:szCs w:val="24"/>
              </w:rPr>
            </w:pPr>
          </w:p>
        </w:tc>
        <w:tc>
          <w:tcPr>
            <w:tcW w:w="3192" w:type="dxa"/>
            <w:vMerge/>
            <w:shd w:val="clear" w:color="auto" w:fill="auto"/>
            <w:vAlign w:val="bottom"/>
          </w:tcPr>
          <w:p w14:paraId="769C1440" w14:textId="77777777" w:rsidR="00E03198" w:rsidRPr="00C0266F" w:rsidRDefault="00E03198" w:rsidP="00E03198">
            <w:pPr>
              <w:spacing w:after="0" w:line="240" w:lineRule="auto"/>
              <w:rPr>
                <w:rFonts w:ascii="Times New Roman" w:hAnsi="Times New Roman"/>
                <w:bCs/>
                <w:sz w:val="24"/>
                <w:szCs w:val="24"/>
              </w:rPr>
            </w:pPr>
          </w:p>
        </w:tc>
        <w:tc>
          <w:tcPr>
            <w:tcW w:w="1802" w:type="dxa"/>
            <w:vMerge/>
            <w:shd w:val="clear" w:color="auto" w:fill="auto"/>
            <w:vAlign w:val="center"/>
          </w:tcPr>
          <w:p w14:paraId="5CC1CF76" w14:textId="77777777" w:rsidR="00E03198" w:rsidRPr="0047074C" w:rsidRDefault="00E03198" w:rsidP="00E03198">
            <w:pPr>
              <w:spacing w:after="0" w:line="240" w:lineRule="auto"/>
              <w:rPr>
                <w:rFonts w:ascii="Times New Roman" w:hAnsi="Times New Roman"/>
                <w:sz w:val="24"/>
                <w:szCs w:val="24"/>
              </w:rPr>
            </w:pPr>
          </w:p>
        </w:tc>
        <w:tc>
          <w:tcPr>
            <w:tcW w:w="2636" w:type="dxa"/>
            <w:vMerge/>
            <w:shd w:val="clear" w:color="auto" w:fill="auto"/>
            <w:vAlign w:val="center"/>
          </w:tcPr>
          <w:p w14:paraId="1240D795" w14:textId="722208F9" w:rsidR="00E03198" w:rsidRPr="0047074C" w:rsidRDefault="00E03198" w:rsidP="00E03198">
            <w:pPr>
              <w:spacing w:after="0" w:line="240" w:lineRule="auto"/>
              <w:jc w:val="center"/>
              <w:rPr>
                <w:rFonts w:ascii="Times New Roman" w:hAnsi="Times New Roman"/>
                <w:sz w:val="24"/>
                <w:szCs w:val="24"/>
              </w:rPr>
            </w:pPr>
          </w:p>
        </w:tc>
        <w:tc>
          <w:tcPr>
            <w:tcW w:w="1856" w:type="dxa"/>
            <w:shd w:val="clear" w:color="auto" w:fill="auto"/>
            <w:vAlign w:val="center"/>
          </w:tcPr>
          <w:p w14:paraId="5C9B3051" w14:textId="79D4767E"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VGA</w:t>
            </w:r>
          </w:p>
        </w:tc>
        <w:tc>
          <w:tcPr>
            <w:tcW w:w="1701" w:type="dxa"/>
            <w:shd w:val="clear" w:color="auto" w:fill="auto"/>
            <w:vAlign w:val="center"/>
          </w:tcPr>
          <w:p w14:paraId="48996E50" w14:textId="77777777" w:rsidR="00E03198" w:rsidRPr="0047074C" w:rsidRDefault="00E03198" w:rsidP="00E03198">
            <w:pPr>
              <w:spacing w:after="0" w:line="240" w:lineRule="auto"/>
              <w:jc w:val="center"/>
              <w:rPr>
                <w:rFonts w:ascii="Times New Roman" w:hAnsi="Times New Roman"/>
                <w:sz w:val="24"/>
                <w:szCs w:val="24"/>
              </w:rPr>
            </w:pPr>
          </w:p>
        </w:tc>
        <w:tc>
          <w:tcPr>
            <w:tcW w:w="1438" w:type="dxa"/>
            <w:shd w:val="clear" w:color="auto" w:fill="auto"/>
            <w:vAlign w:val="center"/>
          </w:tcPr>
          <w:p w14:paraId="4129D991" w14:textId="77777777" w:rsidR="00E03198" w:rsidRPr="0047074C" w:rsidRDefault="00E03198" w:rsidP="00E03198">
            <w:pPr>
              <w:spacing w:after="0" w:line="240" w:lineRule="auto"/>
              <w:jc w:val="center"/>
              <w:rPr>
                <w:rFonts w:ascii="Times New Roman" w:hAnsi="Times New Roman"/>
                <w:sz w:val="24"/>
                <w:szCs w:val="24"/>
              </w:rPr>
            </w:pPr>
          </w:p>
        </w:tc>
        <w:tc>
          <w:tcPr>
            <w:tcW w:w="1666" w:type="dxa"/>
            <w:shd w:val="clear" w:color="auto" w:fill="auto"/>
            <w:vAlign w:val="center"/>
          </w:tcPr>
          <w:p w14:paraId="7D8C55BB" w14:textId="77777777" w:rsidR="00E03198" w:rsidRPr="0047074C" w:rsidRDefault="00EA4702" w:rsidP="00E03198">
            <w:pPr>
              <w:spacing w:after="0" w:line="240" w:lineRule="auto"/>
              <w:jc w:val="center"/>
              <w:rPr>
                <w:rFonts w:ascii="Times New Roman" w:hAnsi="Times New Roman"/>
                <w:sz w:val="24"/>
                <w:szCs w:val="24"/>
              </w:rPr>
            </w:pPr>
            <w:hyperlink r:id="rId156" w:tgtFrame="_blank" w:history="1">
              <w:r w:rsidR="00E03198" w:rsidRPr="0047074C">
                <w:rPr>
                  <w:rFonts w:ascii="Times New Roman" w:hAnsi="Times New Roman"/>
                  <w:sz w:val="24"/>
                  <w:szCs w:val="24"/>
                </w:rPr>
                <w:t>В</w:t>
              </w:r>
            </w:hyperlink>
            <w:r w:rsidR="00E03198" w:rsidRPr="0047074C">
              <w:rPr>
                <w:rFonts w:ascii="Times New Roman" w:eastAsia="Times New Roman" w:hAnsi="Times New Roman"/>
                <w:bCs/>
                <w:sz w:val="24"/>
                <w:szCs w:val="24"/>
                <w:lang w:eastAsia="ru-RU"/>
              </w:rPr>
              <w:t xml:space="preserve"> соответствии с КТРУ</w:t>
            </w:r>
          </w:p>
        </w:tc>
      </w:tr>
      <w:tr w:rsidR="00E03198" w:rsidRPr="0047074C" w14:paraId="5B506E44" w14:textId="77777777" w:rsidTr="00BF3795">
        <w:trPr>
          <w:trHeight w:val="20"/>
        </w:trPr>
        <w:tc>
          <w:tcPr>
            <w:tcW w:w="594" w:type="dxa"/>
            <w:vMerge/>
            <w:shd w:val="clear" w:color="auto" w:fill="auto"/>
          </w:tcPr>
          <w:p w14:paraId="43045C9F" w14:textId="77777777" w:rsidR="00E03198" w:rsidRPr="00C0266F" w:rsidRDefault="00E03198" w:rsidP="00E03198">
            <w:pPr>
              <w:spacing w:after="0" w:line="240" w:lineRule="auto"/>
              <w:rPr>
                <w:rFonts w:ascii="Times New Roman" w:hAnsi="Times New Roman"/>
                <w:sz w:val="24"/>
                <w:szCs w:val="24"/>
              </w:rPr>
            </w:pPr>
          </w:p>
        </w:tc>
        <w:tc>
          <w:tcPr>
            <w:tcW w:w="3192" w:type="dxa"/>
            <w:vMerge/>
            <w:shd w:val="clear" w:color="auto" w:fill="auto"/>
            <w:vAlign w:val="bottom"/>
          </w:tcPr>
          <w:p w14:paraId="19621675" w14:textId="77777777" w:rsidR="00E03198" w:rsidRPr="00C0266F" w:rsidRDefault="00E03198" w:rsidP="00E03198">
            <w:pPr>
              <w:spacing w:after="0" w:line="240" w:lineRule="auto"/>
              <w:rPr>
                <w:rFonts w:ascii="Times New Roman" w:hAnsi="Times New Roman"/>
                <w:bCs/>
                <w:sz w:val="24"/>
                <w:szCs w:val="24"/>
              </w:rPr>
            </w:pPr>
          </w:p>
        </w:tc>
        <w:tc>
          <w:tcPr>
            <w:tcW w:w="1802" w:type="dxa"/>
            <w:vMerge/>
            <w:shd w:val="clear" w:color="auto" w:fill="auto"/>
            <w:vAlign w:val="center"/>
          </w:tcPr>
          <w:p w14:paraId="6304400C" w14:textId="77777777" w:rsidR="00E03198" w:rsidRPr="0047074C" w:rsidRDefault="00E03198" w:rsidP="00E03198">
            <w:pPr>
              <w:spacing w:after="0" w:line="240" w:lineRule="auto"/>
              <w:rPr>
                <w:rFonts w:ascii="Times New Roman" w:hAnsi="Times New Roman"/>
                <w:sz w:val="24"/>
                <w:szCs w:val="24"/>
              </w:rPr>
            </w:pPr>
          </w:p>
        </w:tc>
        <w:tc>
          <w:tcPr>
            <w:tcW w:w="2636" w:type="dxa"/>
            <w:shd w:val="clear" w:color="auto" w:fill="auto"/>
            <w:vAlign w:val="center"/>
          </w:tcPr>
          <w:p w14:paraId="3519F962"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 xml:space="preserve">Количество портов </w:t>
            </w:r>
            <w:proofErr w:type="spellStart"/>
            <w:r w:rsidRPr="0047074C">
              <w:rPr>
                <w:rFonts w:ascii="Times New Roman" w:hAnsi="Times New Roman"/>
                <w:sz w:val="24"/>
                <w:szCs w:val="24"/>
              </w:rPr>
              <w:t>DisplayPort</w:t>
            </w:r>
            <w:proofErr w:type="spellEnd"/>
          </w:p>
        </w:tc>
        <w:tc>
          <w:tcPr>
            <w:tcW w:w="1856" w:type="dxa"/>
            <w:shd w:val="clear" w:color="auto" w:fill="auto"/>
            <w:vAlign w:val="center"/>
          </w:tcPr>
          <w:p w14:paraId="4080E318"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 2</w:t>
            </w:r>
          </w:p>
        </w:tc>
        <w:tc>
          <w:tcPr>
            <w:tcW w:w="1701" w:type="dxa"/>
            <w:shd w:val="clear" w:color="auto" w:fill="auto"/>
            <w:vAlign w:val="center"/>
          </w:tcPr>
          <w:p w14:paraId="2B94D5EE" w14:textId="77777777" w:rsidR="00E03198" w:rsidRPr="0047074C" w:rsidRDefault="00E03198" w:rsidP="00E03198">
            <w:pPr>
              <w:spacing w:after="0" w:line="240" w:lineRule="auto"/>
              <w:jc w:val="center"/>
              <w:rPr>
                <w:rFonts w:ascii="Times New Roman" w:hAnsi="Times New Roman"/>
                <w:sz w:val="24"/>
                <w:szCs w:val="24"/>
              </w:rPr>
            </w:pPr>
          </w:p>
        </w:tc>
        <w:tc>
          <w:tcPr>
            <w:tcW w:w="1438" w:type="dxa"/>
            <w:shd w:val="clear" w:color="auto" w:fill="auto"/>
            <w:vAlign w:val="center"/>
          </w:tcPr>
          <w:p w14:paraId="07DFC682"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2ECF21CC" w14:textId="77777777" w:rsidR="00E03198" w:rsidRPr="0047074C" w:rsidRDefault="00EA4702" w:rsidP="00E03198">
            <w:pPr>
              <w:spacing w:after="0" w:line="240" w:lineRule="auto"/>
              <w:jc w:val="center"/>
              <w:rPr>
                <w:rFonts w:ascii="Times New Roman" w:hAnsi="Times New Roman"/>
                <w:sz w:val="24"/>
                <w:szCs w:val="24"/>
              </w:rPr>
            </w:pPr>
            <w:hyperlink r:id="rId157" w:tgtFrame="_blank" w:history="1">
              <w:r w:rsidR="00E03198" w:rsidRPr="0047074C">
                <w:rPr>
                  <w:rFonts w:ascii="Times New Roman" w:hAnsi="Times New Roman"/>
                  <w:sz w:val="24"/>
                  <w:szCs w:val="24"/>
                </w:rPr>
                <w:t>В</w:t>
              </w:r>
            </w:hyperlink>
            <w:r w:rsidR="00E03198" w:rsidRPr="0047074C">
              <w:rPr>
                <w:rFonts w:ascii="Times New Roman" w:eastAsia="Times New Roman" w:hAnsi="Times New Roman"/>
                <w:bCs/>
                <w:sz w:val="24"/>
                <w:szCs w:val="24"/>
                <w:lang w:eastAsia="ru-RU"/>
              </w:rPr>
              <w:t xml:space="preserve"> соответствии с КТРУ</w:t>
            </w:r>
          </w:p>
        </w:tc>
      </w:tr>
      <w:tr w:rsidR="00E03198" w:rsidRPr="0047074C" w14:paraId="48589115" w14:textId="77777777" w:rsidTr="00BF3795">
        <w:trPr>
          <w:trHeight w:val="20"/>
        </w:trPr>
        <w:tc>
          <w:tcPr>
            <w:tcW w:w="594" w:type="dxa"/>
            <w:vMerge/>
            <w:shd w:val="clear" w:color="auto" w:fill="auto"/>
          </w:tcPr>
          <w:p w14:paraId="37A31AC5" w14:textId="77777777" w:rsidR="00E03198" w:rsidRPr="00C0266F" w:rsidRDefault="00E03198" w:rsidP="00E03198">
            <w:pPr>
              <w:spacing w:after="0" w:line="240" w:lineRule="auto"/>
              <w:rPr>
                <w:rFonts w:ascii="Times New Roman" w:hAnsi="Times New Roman"/>
                <w:sz w:val="24"/>
                <w:szCs w:val="24"/>
              </w:rPr>
            </w:pPr>
          </w:p>
        </w:tc>
        <w:tc>
          <w:tcPr>
            <w:tcW w:w="3192" w:type="dxa"/>
            <w:vMerge/>
            <w:shd w:val="clear" w:color="auto" w:fill="auto"/>
            <w:vAlign w:val="bottom"/>
          </w:tcPr>
          <w:p w14:paraId="0746B8E8" w14:textId="77777777" w:rsidR="00E03198" w:rsidRPr="00C0266F" w:rsidRDefault="00E03198" w:rsidP="00E03198">
            <w:pPr>
              <w:spacing w:after="0" w:line="240" w:lineRule="auto"/>
              <w:rPr>
                <w:rFonts w:ascii="Times New Roman" w:hAnsi="Times New Roman"/>
                <w:bCs/>
                <w:sz w:val="24"/>
                <w:szCs w:val="24"/>
              </w:rPr>
            </w:pPr>
          </w:p>
        </w:tc>
        <w:tc>
          <w:tcPr>
            <w:tcW w:w="1802" w:type="dxa"/>
            <w:vMerge/>
            <w:shd w:val="clear" w:color="auto" w:fill="auto"/>
            <w:vAlign w:val="center"/>
          </w:tcPr>
          <w:p w14:paraId="3F305EBE" w14:textId="77777777" w:rsidR="00E03198" w:rsidRPr="0047074C" w:rsidRDefault="00E03198" w:rsidP="00E03198">
            <w:pPr>
              <w:spacing w:after="0" w:line="240" w:lineRule="auto"/>
              <w:rPr>
                <w:rFonts w:ascii="Times New Roman" w:hAnsi="Times New Roman"/>
                <w:sz w:val="24"/>
                <w:szCs w:val="24"/>
              </w:rPr>
            </w:pPr>
          </w:p>
        </w:tc>
        <w:tc>
          <w:tcPr>
            <w:tcW w:w="2636" w:type="dxa"/>
            <w:shd w:val="clear" w:color="auto" w:fill="auto"/>
            <w:vAlign w:val="center"/>
          </w:tcPr>
          <w:p w14:paraId="3DAF7D49"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Количество портов HDMI</w:t>
            </w:r>
          </w:p>
        </w:tc>
        <w:tc>
          <w:tcPr>
            <w:tcW w:w="1856" w:type="dxa"/>
            <w:shd w:val="clear" w:color="auto" w:fill="auto"/>
            <w:vAlign w:val="center"/>
          </w:tcPr>
          <w:p w14:paraId="10662054"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 2</w:t>
            </w:r>
          </w:p>
        </w:tc>
        <w:tc>
          <w:tcPr>
            <w:tcW w:w="1701" w:type="dxa"/>
            <w:shd w:val="clear" w:color="auto" w:fill="auto"/>
            <w:vAlign w:val="center"/>
          </w:tcPr>
          <w:p w14:paraId="38F302F1" w14:textId="77777777" w:rsidR="00E03198" w:rsidRPr="0047074C" w:rsidRDefault="00E03198" w:rsidP="00E03198">
            <w:pPr>
              <w:spacing w:after="0" w:line="240" w:lineRule="auto"/>
              <w:jc w:val="center"/>
              <w:rPr>
                <w:rFonts w:ascii="Times New Roman" w:hAnsi="Times New Roman"/>
                <w:sz w:val="24"/>
                <w:szCs w:val="24"/>
              </w:rPr>
            </w:pPr>
          </w:p>
        </w:tc>
        <w:tc>
          <w:tcPr>
            <w:tcW w:w="1438" w:type="dxa"/>
            <w:shd w:val="clear" w:color="auto" w:fill="auto"/>
            <w:vAlign w:val="center"/>
          </w:tcPr>
          <w:p w14:paraId="5DC4BBE1"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5F6888E5" w14:textId="77777777" w:rsidR="00E03198" w:rsidRPr="0047074C" w:rsidRDefault="00EA4702" w:rsidP="00E03198">
            <w:pPr>
              <w:spacing w:after="0" w:line="240" w:lineRule="auto"/>
              <w:jc w:val="center"/>
              <w:rPr>
                <w:rFonts w:ascii="Times New Roman" w:hAnsi="Times New Roman"/>
                <w:sz w:val="24"/>
                <w:szCs w:val="24"/>
              </w:rPr>
            </w:pPr>
            <w:hyperlink r:id="rId158" w:tgtFrame="_blank" w:history="1">
              <w:r w:rsidR="00E03198" w:rsidRPr="0047074C">
                <w:rPr>
                  <w:rFonts w:ascii="Times New Roman" w:hAnsi="Times New Roman"/>
                  <w:sz w:val="24"/>
                  <w:szCs w:val="24"/>
                </w:rPr>
                <w:t>В</w:t>
              </w:r>
            </w:hyperlink>
            <w:r w:rsidR="00E03198" w:rsidRPr="0047074C">
              <w:rPr>
                <w:rFonts w:ascii="Times New Roman" w:eastAsia="Times New Roman" w:hAnsi="Times New Roman"/>
                <w:bCs/>
                <w:sz w:val="24"/>
                <w:szCs w:val="24"/>
                <w:lang w:eastAsia="ru-RU"/>
              </w:rPr>
              <w:t xml:space="preserve"> соответствии с КТРУ</w:t>
            </w:r>
          </w:p>
        </w:tc>
      </w:tr>
      <w:tr w:rsidR="00E03198" w:rsidRPr="0047074C" w14:paraId="55D80264" w14:textId="77777777" w:rsidTr="00BF3795">
        <w:trPr>
          <w:trHeight w:val="20"/>
        </w:trPr>
        <w:tc>
          <w:tcPr>
            <w:tcW w:w="594" w:type="dxa"/>
            <w:vMerge/>
            <w:shd w:val="clear" w:color="auto" w:fill="auto"/>
          </w:tcPr>
          <w:p w14:paraId="08C2AEF2" w14:textId="77777777" w:rsidR="00E03198" w:rsidRPr="00C0266F" w:rsidRDefault="00E03198" w:rsidP="00E03198">
            <w:pPr>
              <w:spacing w:after="0" w:line="240" w:lineRule="auto"/>
              <w:rPr>
                <w:rFonts w:ascii="Times New Roman" w:hAnsi="Times New Roman"/>
                <w:sz w:val="24"/>
                <w:szCs w:val="24"/>
              </w:rPr>
            </w:pPr>
          </w:p>
        </w:tc>
        <w:tc>
          <w:tcPr>
            <w:tcW w:w="3192" w:type="dxa"/>
            <w:vMerge/>
            <w:shd w:val="clear" w:color="auto" w:fill="auto"/>
            <w:vAlign w:val="bottom"/>
          </w:tcPr>
          <w:p w14:paraId="2FBE2500" w14:textId="77777777" w:rsidR="00E03198" w:rsidRPr="00C0266F" w:rsidRDefault="00E03198" w:rsidP="00E03198">
            <w:pPr>
              <w:spacing w:after="0" w:line="240" w:lineRule="auto"/>
              <w:rPr>
                <w:rFonts w:ascii="Times New Roman" w:hAnsi="Times New Roman"/>
                <w:bCs/>
                <w:sz w:val="24"/>
                <w:szCs w:val="24"/>
              </w:rPr>
            </w:pPr>
          </w:p>
        </w:tc>
        <w:tc>
          <w:tcPr>
            <w:tcW w:w="1802" w:type="dxa"/>
            <w:vMerge/>
            <w:shd w:val="clear" w:color="auto" w:fill="auto"/>
            <w:vAlign w:val="center"/>
          </w:tcPr>
          <w:p w14:paraId="2C9E357C" w14:textId="77777777" w:rsidR="00E03198" w:rsidRPr="0047074C" w:rsidRDefault="00E03198" w:rsidP="00E03198">
            <w:pPr>
              <w:spacing w:after="0" w:line="240" w:lineRule="auto"/>
              <w:rPr>
                <w:rFonts w:ascii="Times New Roman" w:hAnsi="Times New Roman"/>
                <w:sz w:val="24"/>
                <w:szCs w:val="24"/>
              </w:rPr>
            </w:pPr>
          </w:p>
        </w:tc>
        <w:tc>
          <w:tcPr>
            <w:tcW w:w="2636" w:type="dxa"/>
            <w:shd w:val="clear" w:color="auto" w:fill="auto"/>
            <w:vAlign w:val="center"/>
          </w:tcPr>
          <w:p w14:paraId="4C76B0A2"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Максимальная частота обновления (смена кадров)</w:t>
            </w:r>
          </w:p>
        </w:tc>
        <w:tc>
          <w:tcPr>
            <w:tcW w:w="1856" w:type="dxa"/>
            <w:shd w:val="clear" w:color="auto" w:fill="auto"/>
            <w:vAlign w:val="center"/>
          </w:tcPr>
          <w:p w14:paraId="006327D9"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 60</w:t>
            </w:r>
          </w:p>
        </w:tc>
        <w:tc>
          <w:tcPr>
            <w:tcW w:w="1701" w:type="dxa"/>
            <w:shd w:val="clear" w:color="auto" w:fill="auto"/>
            <w:vAlign w:val="center"/>
          </w:tcPr>
          <w:p w14:paraId="76FC6002" w14:textId="77777777" w:rsidR="00E03198" w:rsidRPr="0047074C" w:rsidRDefault="00E03198" w:rsidP="00E03198">
            <w:pPr>
              <w:spacing w:after="0" w:line="240" w:lineRule="auto"/>
              <w:jc w:val="center"/>
              <w:rPr>
                <w:rFonts w:ascii="Times New Roman" w:hAnsi="Times New Roman"/>
                <w:sz w:val="24"/>
                <w:szCs w:val="24"/>
              </w:rPr>
            </w:pPr>
          </w:p>
        </w:tc>
        <w:tc>
          <w:tcPr>
            <w:tcW w:w="1438" w:type="dxa"/>
            <w:shd w:val="clear" w:color="auto" w:fill="auto"/>
            <w:vAlign w:val="center"/>
          </w:tcPr>
          <w:p w14:paraId="4AFC2510"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Герц</w:t>
            </w:r>
          </w:p>
        </w:tc>
        <w:tc>
          <w:tcPr>
            <w:tcW w:w="1666" w:type="dxa"/>
            <w:shd w:val="clear" w:color="auto" w:fill="auto"/>
            <w:vAlign w:val="center"/>
          </w:tcPr>
          <w:p w14:paraId="4626B419" w14:textId="77777777" w:rsidR="00E03198" w:rsidRPr="0047074C" w:rsidRDefault="00EA4702" w:rsidP="00E03198">
            <w:pPr>
              <w:spacing w:after="0" w:line="240" w:lineRule="auto"/>
              <w:jc w:val="center"/>
              <w:rPr>
                <w:rFonts w:ascii="Times New Roman" w:hAnsi="Times New Roman"/>
                <w:sz w:val="24"/>
                <w:szCs w:val="24"/>
              </w:rPr>
            </w:pPr>
            <w:hyperlink r:id="rId159" w:tgtFrame="_blank" w:history="1">
              <w:r w:rsidR="00E03198" w:rsidRPr="0047074C">
                <w:rPr>
                  <w:rFonts w:ascii="Times New Roman" w:hAnsi="Times New Roman"/>
                  <w:sz w:val="24"/>
                  <w:szCs w:val="24"/>
                </w:rPr>
                <w:t>В</w:t>
              </w:r>
            </w:hyperlink>
            <w:r w:rsidR="00E03198" w:rsidRPr="0047074C">
              <w:rPr>
                <w:rFonts w:ascii="Times New Roman" w:eastAsia="Times New Roman" w:hAnsi="Times New Roman"/>
                <w:bCs/>
                <w:sz w:val="24"/>
                <w:szCs w:val="24"/>
                <w:lang w:eastAsia="ru-RU"/>
              </w:rPr>
              <w:t xml:space="preserve"> соответствии с КТРУ</w:t>
            </w:r>
          </w:p>
        </w:tc>
      </w:tr>
      <w:tr w:rsidR="00E03198" w:rsidRPr="0047074C" w14:paraId="623EEF69" w14:textId="77777777" w:rsidTr="00BF3795">
        <w:trPr>
          <w:trHeight w:val="20"/>
        </w:trPr>
        <w:tc>
          <w:tcPr>
            <w:tcW w:w="594" w:type="dxa"/>
            <w:vMerge/>
            <w:shd w:val="clear" w:color="auto" w:fill="auto"/>
          </w:tcPr>
          <w:p w14:paraId="5AE091F7" w14:textId="77777777" w:rsidR="00E03198" w:rsidRPr="00C0266F" w:rsidRDefault="00E03198" w:rsidP="00E03198">
            <w:pPr>
              <w:spacing w:after="0" w:line="240" w:lineRule="auto"/>
              <w:rPr>
                <w:rFonts w:ascii="Times New Roman" w:hAnsi="Times New Roman"/>
                <w:sz w:val="24"/>
                <w:szCs w:val="24"/>
              </w:rPr>
            </w:pPr>
          </w:p>
        </w:tc>
        <w:tc>
          <w:tcPr>
            <w:tcW w:w="3192" w:type="dxa"/>
            <w:vMerge/>
            <w:shd w:val="clear" w:color="auto" w:fill="auto"/>
            <w:vAlign w:val="bottom"/>
          </w:tcPr>
          <w:p w14:paraId="744C9030" w14:textId="77777777" w:rsidR="00E03198" w:rsidRPr="00C0266F" w:rsidRDefault="00E03198" w:rsidP="00E03198">
            <w:pPr>
              <w:spacing w:after="0" w:line="240" w:lineRule="auto"/>
              <w:rPr>
                <w:rFonts w:ascii="Times New Roman" w:hAnsi="Times New Roman"/>
                <w:bCs/>
                <w:sz w:val="24"/>
                <w:szCs w:val="24"/>
              </w:rPr>
            </w:pPr>
          </w:p>
        </w:tc>
        <w:tc>
          <w:tcPr>
            <w:tcW w:w="1802" w:type="dxa"/>
            <w:vMerge/>
            <w:shd w:val="clear" w:color="auto" w:fill="auto"/>
            <w:vAlign w:val="center"/>
          </w:tcPr>
          <w:p w14:paraId="38446B03" w14:textId="77777777" w:rsidR="00E03198" w:rsidRPr="0047074C" w:rsidRDefault="00E03198" w:rsidP="00E03198">
            <w:pPr>
              <w:spacing w:after="0" w:line="240" w:lineRule="auto"/>
              <w:rPr>
                <w:rFonts w:ascii="Times New Roman" w:hAnsi="Times New Roman"/>
                <w:sz w:val="24"/>
                <w:szCs w:val="24"/>
              </w:rPr>
            </w:pPr>
          </w:p>
        </w:tc>
        <w:tc>
          <w:tcPr>
            <w:tcW w:w="2636" w:type="dxa"/>
            <w:shd w:val="clear" w:color="auto" w:fill="auto"/>
            <w:vAlign w:val="center"/>
          </w:tcPr>
          <w:p w14:paraId="33CA2962"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Наличие USB-концентратора</w:t>
            </w:r>
          </w:p>
        </w:tc>
        <w:tc>
          <w:tcPr>
            <w:tcW w:w="1856" w:type="dxa"/>
            <w:shd w:val="clear" w:color="auto" w:fill="auto"/>
            <w:vAlign w:val="center"/>
          </w:tcPr>
          <w:p w14:paraId="6DA25F87" w14:textId="6B6CC3D4" w:rsidR="00E03198" w:rsidRPr="0047074C" w:rsidRDefault="00E03198" w:rsidP="00E03198">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0937B076" w14:textId="77777777" w:rsidR="00E03198" w:rsidRPr="0047074C" w:rsidRDefault="00E03198" w:rsidP="00E03198">
            <w:pPr>
              <w:spacing w:after="0" w:line="240" w:lineRule="auto"/>
              <w:jc w:val="center"/>
              <w:rPr>
                <w:rFonts w:ascii="Times New Roman" w:hAnsi="Times New Roman"/>
                <w:sz w:val="24"/>
                <w:szCs w:val="24"/>
              </w:rPr>
            </w:pPr>
          </w:p>
        </w:tc>
        <w:tc>
          <w:tcPr>
            <w:tcW w:w="1438" w:type="dxa"/>
            <w:shd w:val="clear" w:color="auto" w:fill="auto"/>
            <w:vAlign w:val="center"/>
          </w:tcPr>
          <w:p w14:paraId="3879606E" w14:textId="77777777" w:rsidR="00E03198" w:rsidRPr="0047074C" w:rsidRDefault="00E03198" w:rsidP="00E03198">
            <w:pPr>
              <w:spacing w:after="0" w:line="240" w:lineRule="auto"/>
              <w:jc w:val="center"/>
              <w:rPr>
                <w:rFonts w:ascii="Times New Roman" w:hAnsi="Times New Roman"/>
                <w:sz w:val="24"/>
                <w:szCs w:val="24"/>
              </w:rPr>
            </w:pPr>
          </w:p>
        </w:tc>
        <w:tc>
          <w:tcPr>
            <w:tcW w:w="1666" w:type="dxa"/>
            <w:shd w:val="clear" w:color="auto" w:fill="auto"/>
            <w:vAlign w:val="center"/>
          </w:tcPr>
          <w:p w14:paraId="23753354" w14:textId="77777777" w:rsidR="00E03198" w:rsidRPr="0047074C" w:rsidRDefault="00EA4702" w:rsidP="00E03198">
            <w:pPr>
              <w:spacing w:after="0" w:line="240" w:lineRule="auto"/>
              <w:jc w:val="center"/>
              <w:rPr>
                <w:rFonts w:ascii="Times New Roman" w:hAnsi="Times New Roman"/>
                <w:sz w:val="24"/>
                <w:szCs w:val="24"/>
              </w:rPr>
            </w:pPr>
            <w:hyperlink r:id="rId160" w:tgtFrame="_blank" w:history="1">
              <w:r w:rsidR="00E03198" w:rsidRPr="0047074C">
                <w:rPr>
                  <w:rFonts w:ascii="Times New Roman" w:hAnsi="Times New Roman"/>
                  <w:sz w:val="24"/>
                  <w:szCs w:val="24"/>
                </w:rPr>
                <w:t>В</w:t>
              </w:r>
            </w:hyperlink>
            <w:r w:rsidR="00E03198" w:rsidRPr="0047074C">
              <w:rPr>
                <w:rFonts w:ascii="Times New Roman" w:eastAsia="Times New Roman" w:hAnsi="Times New Roman"/>
                <w:bCs/>
                <w:sz w:val="24"/>
                <w:szCs w:val="24"/>
                <w:lang w:eastAsia="ru-RU"/>
              </w:rPr>
              <w:t xml:space="preserve"> соответствии с КТРУ</w:t>
            </w:r>
          </w:p>
        </w:tc>
      </w:tr>
      <w:tr w:rsidR="00E03198" w:rsidRPr="0047074C" w14:paraId="18E73976" w14:textId="77777777" w:rsidTr="00BF3795">
        <w:trPr>
          <w:trHeight w:val="20"/>
        </w:trPr>
        <w:tc>
          <w:tcPr>
            <w:tcW w:w="594" w:type="dxa"/>
            <w:vMerge/>
            <w:shd w:val="clear" w:color="auto" w:fill="auto"/>
          </w:tcPr>
          <w:p w14:paraId="23737D71" w14:textId="77777777" w:rsidR="00E03198" w:rsidRPr="00C0266F" w:rsidRDefault="00E03198" w:rsidP="00E03198">
            <w:pPr>
              <w:spacing w:after="0" w:line="240" w:lineRule="auto"/>
              <w:rPr>
                <w:rFonts w:ascii="Times New Roman" w:hAnsi="Times New Roman"/>
                <w:sz w:val="24"/>
                <w:szCs w:val="24"/>
              </w:rPr>
            </w:pPr>
          </w:p>
        </w:tc>
        <w:tc>
          <w:tcPr>
            <w:tcW w:w="3192" w:type="dxa"/>
            <w:vMerge/>
            <w:shd w:val="clear" w:color="auto" w:fill="auto"/>
            <w:vAlign w:val="bottom"/>
          </w:tcPr>
          <w:p w14:paraId="20A019EA" w14:textId="77777777" w:rsidR="00E03198" w:rsidRPr="00C0266F" w:rsidRDefault="00E03198" w:rsidP="00E03198">
            <w:pPr>
              <w:spacing w:after="0" w:line="240" w:lineRule="auto"/>
              <w:rPr>
                <w:rFonts w:ascii="Times New Roman" w:hAnsi="Times New Roman"/>
                <w:bCs/>
                <w:sz w:val="24"/>
                <w:szCs w:val="24"/>
              </w:rPr>
            </w:pPr>
          </w:p>
        </w:tc>
        <w:tc>
          <w:tcPr>
            <w:tcW w:w="1802" w:type="dxa"/>
            <w:vMerge/>
            <w:shd w:val="clear" w:color="auto" w:fill="auto"/>
            <w:vAlign w:val="center"/>
          </w:tcPr>
          <w:p w14:paraId="390EF2E3" w14:textId="77777777" w:rsidR="00E03198" w:rsidRPr="0047074C" w:rsidRDefault="00E03198" w:rsidP="00E03198">
            <w:pPr>
              <w:spacing w:after="0" w:line="240" w:lineRule="auto"/>
              <w:rPr>
                <w:rFonts w:ascii="Times New Roman" w:hAnsi="Times New Roman"/>
                <w:sz w:val="24"/>
                <w:szCs w:val="24"/>
              </w:rPr>
            </w:pPr>
          </w:p>
        </w:tc>
        <w:tc>
          <w:tcPr>
            <w:tcW w:w="2636" w:type="dxa"/>
            <w:shd w:val="clear" w:color="auto" w:fill="auto"/>
            <w:vAlign w:val="center"/>
          </w:tcPr>
          <w:p w14:paraId="0D88AFE1"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 xml:space="preserve">Количество встроенных в корпус портов USB 3.2 </w:t>
            </w:r>
            <w:proofErr w:type="spellStart"/>
            <w:r w:rsidRPr="0047074C">
              <w:rPr>
                <w:rFonts w:ascii="Times New Roman" w:hAnsi="Times New Roman"/>
                <w:sz w:val="24"/>
                <w:szCs w:val="24"/>
              </w:rPr>
              <w:t>Gen</w:t>
            </w:r>
            <w:proofErr w:type="spellEnd"/>
            <w:r w:rsidRPr="0047074C">
              <w:rPr>
                <w:rFonts w:ascii="Times New Roman" w:hAnsi="Times New Roman"/>
                <w:sz w:val="24"/>
                <w:szCs w:val="24"/>
              </w:rPr>
              <w:t xml:space="preserve"> 1 (USB 3.1 </w:t>
            </w:r>
            <w:proofErr w:type="spellStart"/>
            <w:r w:rsidRPr="0047074C">
              <w:rPr>
                <w:rFonts w:ascii="Times New Roman" w:hAnsi="Times New Roman"/>
                <w:sz w:val="24"/>
                <w:szCs w:val="24"/>
              </w:rPr>
              <w:t>Gen</w:t>
            </w:r>
            <w:proofErr w:type="spellEnd"/>
            <w:r w:rsidRPr="0047074C">
              <w:rPr>
                <w:rFonts w:ascii="Times New Roman" w:hAnsi="Times New Roman"/>
                <w:sz w:val="24"/>
                <w:szCs w:val="24"/>
              </w:rPr>
              <w:t xml:space="preserve"> 1, USB 3.0)</w:t>
            </w:r>
          </w:p>
        </w:tc>
        <w:tc>
          <w:tcPr>
            <w:tcW w:w="1856" w:type="dxa"/>
            <w:shd w:val="clear" w:color="auto" w:fill="auto"/>
            <w:vAlign w:val="center"/>
          </w:tcPr>
          <w:p w14:paraId="4FD0142B"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 4</w:t>
            </w:r>
          </w:p>
        </w:tc>
        <w:tc>
          <w:tcPr>
            <w:tcW w:w="1701" w:type="dxa"/>
            <w:shd w:val="clear" w:color="auto" w:fill="auto"/>
            <w:vAlign w:val="center"/>
          </w:tcPr>
          <w:p w14:paraId="7CA28FC2" w14:textId="77777777" w:rsidR="00E03198" w:rsidRPr="0047074C" w:rsidRDefault="00E03198" w:rsidP="00E03198">
            <w:pPr>
              <w:spacing w:after="0" w:line="240" w:lineRule="auto"/>
              <w:jc w:val="center"/>
              <w:rPr>
                <w:rFonts w:ascii="Times New Roman" w:hAnsi="Times New Roman"/>
                <w:sz w:val="24"/>
                <w:szCs w:val="24"/>
              </w:rPr>
            </w:pPr>
          </w:p>
        </w:tc>
        <w:tc>
          <w:tcPr>
            <w:tcW w:w="1438" w:type="dxa"/>
            <w:shd w:val="clear" w:color="auto" w:fill="auto"/>
            <w:vAlign w:val="center"/>
          </w:tcPr>
          <w:p w14:paraId="0371F307"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4584F63C" w14:textId="77777777" w:rsidR="00E03198" w:rsidRPr="0047074C" w:rsidRDefault="00EA4702" w:rsidP="00E03198">
            <w:pPr>
              <w:spacing w:after="0" w:line="240" w:lineRule="auto"/>
              <w:jc w:val="center"/>
              <w:rPr>
                <w:rFonts w:ascii="Times New Roman" w:hAnsi="Times New Roman"/>
                <w:sz w:val="24"/>
                <w:szCs w:val="24"/>
              </w:rPr>
            </w:pPr>
            <w:hyperlink r:id="rId161" w:tgtFrame="_blank" w:history="1">
              <w:r w:rsidR="00E03198" w:rsidRPr="0047074C">
                <w:rPr>
                  <w:rFonts w:ascii="Times New Roman" w:hAnsi="Times New Roman"/>
                  <w:sz w:val="24"/>
                  <w:szCs w:val="24"/>
                </w:rPr>
                <w:t>В</w:t>
              </w:r>
            </w:hyperlink>
            <w:r w:rsidR="00E03198" w:rsidRPr="0047074C">
              <w:rPr>
                <w:rFonts w:ascii="Times New Roman" w:eastAsia="Times New Roman" w:hAnsi="Times New Roman"/>
                <w:bCs/>
                <w:sz w:val="24"/>
                <w:szCs w:val="24"/>
                <w:lang w:eastAsia="ru-RU"/>
              </w:rPr>
              <w:t xml:space="preserve"> соответствии с КТРУ</w:t>
            </w:r>
          </w:p>
        </w:tc>
      </w:tr>
      <w:tr w:rsidR="00E03198" w:rsidRPr="0047074C" w14:paraId="00B58C2F" w14:textId="77777777" w:rsidTr="00BF3795">
        <w:trPr>
          <w:trHeight w:val="20"/>
        </w:trPr>
        <w:tc>
          <w:tcPr>
            <w:tcW w:w="594" w:type="dxa"/>
            <w:vMerge/>
            <w:shd w:val="clear" w:color="auto" w:fill="auto"/>
          </w:tcPr>
          <w:p w14:paraId="7994194A" w14:textId="77777777" w:rsidR="00E03198" w:rsidRPr="00C0266F" w:rsidRDefault="00E03198" w:rsidP="00E03198">
            <w:pPr>
              <w:spacing w:after="0" w:line="240" w:lineRule="auto"/>
              <w:rPr>
                <w:rFonts w:ascii="Times New Roman" w:hAnsi="Times New Roman"/>
                <w:sz w:val="24"/>
                <w:szCs w:val="24"/>
              </w:rPr>
            </w:pPr>
          </w:p>
        </w:tc>
        <w:tc>
          <w:tcPr>
            <w:tcW w:w="3192" w:type="dxa"/>
            <w:vMerge/>
            <w:shd w:val="clear" w:color="auto" w:fill="auto"/>
            <w:vAlign w:val="bottom"/>
          </w:tcPr>
          <w:p w14:paraId="419B1947" w14:textId="77777777" w:rsidR="00E03198" w:rsidRPr="00C0266F" w:rsidRDefault="00E03198" w:rsidP="00E03198">
            <w:pPr>
              <w:spacing w:after="0" w:line="240" w:lineRule="auto"/>
              <w:rPr>
                <w:rFonts w:ascii="Times New Roman" w:hAnsi="Times New Roman"/>
                <w:bCs/>
                <w:sz w:val="24"/>
                <w:szCs w:val="24"/>
              </w:rPr>
            </w:pPr>
          </w:p>
        </w:tc>
        <w:tc>
          <w:tcPr>
            <w:tcW w:w="1802" w:type="dxa"/>
            <w:vMerge/>
            <w:shd w:val="clear" w:color="auto" w:fill="auto"/>
            <w:vAlign w:val="center"/>
          </w:tcPr>
          <w:p w14:paraId="76259A1F" w14:textId="77777777" w:rsidR="00E03198" w:rsidRPr="0047074C" w:rsidRDefault="00E03198" w:rsidP="00E03198">
            <w:pPr>
              <w:spacing w:after="0" w:line="240" w:lineRule="auto"/>
              <w:rPr>
                <w:rFonts w:ascii="Times New Roman" w:hAnsi="Times New Roman"/>
                <w:sz w:val="24"/>
                <w:szCs w:val="24"/>
              </w:rPr>
            </w:pPr>
          </w:p>
        </w:tc>
        <w:tc>
          <w:tcPr>
            <w:tcW w:w="2636" w:type="dxa"/>
            <w:shd w:val="clear" w:color="auto" w:fill="auto"/>
            <w:vAlign w:val="center"/>
          </w:tcPr>
          <w:p w14:paraId="1B969598"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 xml:space="preserve">Количество портов </w:t>
            </w:r>
            <w:proofErr w:type="spellStart"/>
            <w:r w:rsidRPr="0047074C">
              <w:rPr>
                <w:rFonts w:ascii="Times New Roman" w:hAnsi="Times New Roman"/>
                <w:sz w:val="24"/>
                <w:szCs w:val="24"/>
              </w:rPr>
              <w:t>DisplayPort</w:t>
            </w:r>
            <w:proofErr w:type="spellEnd"/>
          </w:p>
        </w:tc>
        <w:tc>
          <w:tcPr>
            <w:tcW w:w="1856" w:type="dxa"/>
            <w:shd w:val="clear" w:color="auto" w:fill="auto"/>
            <w:vAlign w:val="center"/>
          </w:tcPr>
          <w:p w14:paraId="7AF5A548"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 2</w:t>
            </w:r>
          </w:p>
        </w:tc>
        <w:tc>
          <w:tcPr>
            <w:tcW w:w="1701" w:type="dxa"/>
            <w:shd w:val="clear" w:color="auto" w:fill="auto"/>
            <w:vAlign w:val="center"/>
          </w:tcPr>
          <w:p w14:paraId="3CD2BCC8" w14:textId="77777777" w:rsidR="00E03198" w:rsidRPr="0047074C" w:rsidRDefault="00E03198" w:rsidP="00E03198">
            <w:pPr>
              <w:spacing w:after="0" w:line="240" w:lineRule="auto"/>
              <w:jc w:val="center"/>
              <w:rPr>
                <w:rFonts w:ascii="Times New Roman" w:hAnsi="Times New Roman"/>
                <w:sz w:val="24"/>
                <w:szCs w:val="24"/>
              </w:rPr>
            </w:pPr>
          </w:p>
        </w:tc>
        <w:tc>
          <w:tcPr>
            <w:tcW w:w="1438" w:type="dxa"/>
            <w:shd w:val="clear" w:color="auto" w:fill="auto"/>
            <w:vAlign w:val="center"/>
          </w:tcPr>
          <w:p w14:paraId="7BA127C8"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70802FC5" w14:textId="77777777" w:rsidR="00E03198" w:rsidRPr="0047074C" w:rsidRDefault="00EA4702" w:rsidP="00E03198">
            <w:pPr>
              <w:spacing w:after="0" w:line="240" w:lineRule="auto"/>
              <w:jc w:val="center"/>
              <w:rPr>
                <w:rFonts w:ascii="Times New Roman" w:hAnsi="Times New Roman"/>
                <w:sz w:val="24"/>
                <w:szCs w:val="24"/>
              </w:rPr>
            </w:pPr>
            <w:hyperlink r:id="rId162" w:tgtFrame="_blank" w:history="1">
              <w:r w:rsidR="00E03198" w:rsidRPr="0047074C">
                <w:rPr>
                  <w:rFonts w:ascii="Times New Roman" w:hAnsi="Times New Roman"/>
                  <w:sz w:val="24"/>
                  <w:szCs w:val="24"/>
                </w:rPr>
                <w:t>В</w:t>
              </w:r>
            </w:hyperlink>
            <w:r w:rsidR="00E03198" w:rsidRPr="0047074C">
              <w:rPr>
                <w:rFonts w:ascii="Times New Roman" w:eastAsia="Times New Roman" w:hAnsi="Times New Roman"/>
                <w:bCs/>
                <w:sz w:val="24"/>
                <w:szCs w:val="24"/>
                <w:lang w:eastAsia="ru-RU"/>
              </w:rPr>
              <w:t xml:space="preserve"> соответствии с КТРУ</w:t>
            </w:r>
          </w:p>
        </w:tc>
      </w:tr>
      <w:tr w:rsidR="00E03198" w:rsidRPr="0047074C" w14:paraId="0B07F83F" w14:textId="77777777" w:rsidTr="00BF3795">
        <w:trPr>
          <w:trHeight w:val="20"/>
        </w:trPr>
        <w:tc>
          <w:tcPr>
            <w:tcW w:w="594" w:type="dxa"/>
            <w:vMerge/>
            <w:shd w:val="clear" w:color="auto" w:fill="auto"/>
          </w:tcPr>
          <w:p w14:paraId="4FCFA50A" w14:textId="77777777" w:rsidR="00E03198" w:rsidRPr="00C0266F" w:rsidRDefault="00E03198" w:rsidP="00E03198">
            <w:pPr>
              <w:spacing w:after="0" w:line="240" w:lineRule="auto"/>
              <w:rPr>
                <w:rFonts w:ascii="Times New Roman" w:hAnsi="Times New Roman"/>
                <w:sz w:val="24"/>
                <w:szCs w:val="24"/>
              </w:rPr>
            </w:pPr>
          </w:p>
        </w:tc>
        <w:tc>
          <w:tcPr>
            <w:tcW w:w="3192" w:type="dxa"/>
            <w:vMerge/>
            <w:shd w:val="clear" w:color="auto" w:fill="auto"/>
            <w:vAlign w:val="bottom"/>
          </w:tcPr>
          <w:p w14:paraId="6BFB52CA" w14:textId="77777777" w:rsidR="00E03198" w:rsidRPr="00C0266F" w:rsidRDefault="00E03198" w:rsidP="00E03198">
            <w:pPr>
              <w:spacing w:after="0" w:line="240" w:lineRule="auto"/>
              <w:rPr>
                <w:rFonts w:ascii="Times New Roman" w:hAnsi="Times New Roman"/>
                <w:bCs/>
                <w:sz w:val="24"/>
                <w:szCs w:val="24"/>
              </w:rPr>
            </w:pPr>
          </w:p>
        </w:tc>
        <w:tc>
          <w:tcPr>
            <w:tcW w:w="1802" w:type="dxa"/>
            <w:vMerge/>
            <w:shd w:val="clear" w:color="auto" w:fill="auto"/>
            <w:vAlign w:val="center"/>
          </w:tcPr>
          <w:p w14:paraId="23A3F2BD" w14:textId="77777777" w:rsidR="00E03198" w:rsidRPr="0047074C" w:rsidRDefault="00E03198" w:rsidP="00E03198">
            <w:pPr>
              <w:spacing w:after="0" w:line="240" w:lineRule="auto"/>
              <w:rPr>
                <w:rFonts w:ascii="Times New Roman" w:hAnsi="Times New Roman"/>
                <w:sz w:val="24"/>
                <w:szCs w:val="24"/>
              </w:rPr>
            </w:pPr>
          </w:p>
        </w:tc>
        <w:tc>
          <w:tcPr>
            <w:tcW w:w="2636" w:type="dxa"/>
            <w:shd w:val="clear" w:color="auto" w:fill="auto"/>
            <w:vAlign w:val="center"/>
          </w:tcPr>
          <w:p w14:paraId="63A4111A"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Количество портов HDMI</w:t>
            </w:r>
          </w:p>
        </w:tc>
        <w:tc>
          <w:tcPr>
            <w:tcW w:w="1856" w:type="dxa"/>
            <w:shd w:val="clear" w:color="auto" w:fill="auto"/>
            <w:vAlign w:val="center"/>
          </w:tcPr>
          <w:p w14:paraId="2831077C"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 2</w:t>
            </w:r>
          </w:p>
        </w:tc>
        <w:tc>
          <w:tcPr>
            <w:tcW w:w="1701" w:type="dxa"/>
            <w:shd w:val="clear" w:color="auto" w:fill="auto"/>
            <w:vAlign w:val="center"/>
          </w:tcPr>
          <w:p w14:paraId="7BF8EF3E" w14:textId="77777777" w:rsidR="00E03198" w:rsidRPr="0047074C" w:rsidRDefault="00E03198" w:rsidP="00E03198">
            <w:pPr>
              <w:spacing w:after="0" w:line="240" w:lineRule="auto"/>
              <w:jc w:val="center"/>
              <w:rPr>
                <w:rFonts w:ascii="Times New Roman" w:hAnsi="Times New Roman"/>
                <w:sz w:val="24"/>
                <w:szCs w:val="24"/>
              </w:rPr>
            </w:pPr>
          </w:p>
        </w:tc>
        <w:tc>
          <w:tcPr>
            <w:tcW w:w="1438" w:type="dxa"/>
            <w:shd w:val="clear" w:color="auto" w:fill="auto"/>
            <w:vAlign w:val="center"/>
          </w:tcPr>
          <w:p w14:paraId="17FF1D81"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311B9AA2" w14:textId="77777777" w:rsidR="00E03198" w:rsidRPr="0047074C" w:rsidRDefault="00EA4702" w:rsidP="00E03198">
            <w:pPr>
              <w:spacing w:after="0" w:line="240" w:lineRule="auto"/>
              <w:jc w:val="center"/>
              <w:rPr>
                <w:rFonts w:ascii="Times New Roman" w:hAnsi="Times New Roman"/>
                <w:sz w:val="24"/>
                <w:szCs w:val="24"/>
              </w:rPr>
            </w:pPr>
            <w:hyperlink r:id="rId163" w:tgtFrame="_blank" w:history="1">
              <w:r w:rsidR="00E03198" w:rsidRPr="0047074C">
                <w:rPr>
                  <w:rFonts w:ascii="Times New Roman" w:hAnsi="Times New Roman"/>
                  <w:sz w:val="24"/>
                  <w:szCs w:val="24"/>
                </w:rPr>
                <w:t>В</w:t>
              </w:r>
            </w:hyperlink>
            <w:r w:rsidR="00E03198" w:rsidRPr="0047074C">
              <w:rPr>
                <w:rFonts w:ascii="Times New Roman" w:eastAsia="Times New Roman" w:hAnsi="Times New Roman"/>
                <w:bCs/>
                <w:sz w:val="24"/>
                <w:szCs w:val="24"/>
                <w:lang w:eastAsia="ru-RU"/>
              </w:rPr>
              <w:t xml:space="preserve"> соответствии с КТРУ</w:t>
            </w:r>
          </w:p>
        </w:tc>
      </w:tr>
      <w:tr w:rsidR="00E03198" w:rsidRPr="0047074C" w14:paraId="256E996F" w14:textId="77777777" w:rsidTr="00BF3795">
        <w:trPr>
          <w:trHeight w:val="20"/>
        </w:trPr>
        <w:tc>
          <w:tcPr>
            <w:tcW w:w="594" w:type="dxa"/>
            <w:vMerge/>
            <w:shd w:val="clear" w:color="auto" w:fill="auto"/>
          </w:tcPr>
          <w:p w14:paraId="4BCB2FA0" w14:textId="77777777" w:rsidR="00E03198" w:rsidRPr="00C0266F" w:rsidRDefault="00E03198" w:rsidP="00E03198">
            <w:pPr>
              <w:spacing w:after="0" w:line="240" w:lineRule="auto"/>
              <w:rPr>
                <w:rFonts w:ascii="Times New Roman" w:hAnsi="Times New Roman"/>
                <w:sz w:val="24"/>
                <w:szCs w:val="24"/>
              </w:rPr>
            </w:pPr>
          </w:p>
        </w:tc>
        <w:tc>
          <w:tcPr>
            <w:tcW w:w="3192" w:type="dxa"/>
            <w:vMerge/>
            <w:shd w:val="clear" w:color="auto" w:fill="auto"/>
            <w:vAlign w:val="bottom"/>
          </w:tcPr>
          <w:p w14:paraId="4CEEE371" w14:textId="77777777" w:rsidR="00E03198" w:rsidRPr="00C0266F" w:rsidRDefault="00E03198" w:rsidP="00E03198">
            <w:pPr>
              <w:spacing w:after="0" w:line="240" w:lineRule="auto"/>
              <w:rPr>
                <w:rFonts w:ascii="Times New Roman" w:hAnsi="Times New Roman"/>
                <w:bCs/>
                <w:sz w:val="24"/>
                <w:szCs w:val="24"/>
              </w:rPr>
            </w:pPr>
          </w:p>
        </w:tc>
        <w:tc>
          <w:tcPr>
            <w:tcW w:w="1802" w:type="dxa"/>
            <w:vMerge/>
            <w:shd w:val="clear" w:color="auto" w:fill="auto"/>
            <w:vAlign w:val="center"/>
          </w:tcPr>
          <w:p w14:paraId="0398497C" w14:textId="77777777" w:rsidR="00E03198" w:rsidRPr="0047074C" w:rsidRDefault="00E03198" w:rsidP="00E03198">
            <w:pPr>
              <w:spacing w:after="0" w:line="240" w:lineRule="auto"/>
              <w:rPr>
                <w:rFonts w:ascii="Times New Roman" w:hAnsi="Times New Roman"/>
                <w:sz w:val="24"/>
                <w:szCs w:val="24"/>
              </w:rPr>
            </w:pPr>
          </w:p>
        </w:tc>
        <w:tc>
          <w:tcPr>
            <w:tcW w:w="2636" w:type="dxa"/>
            <w:shd w:val="clear" w:color="auto" w:fill="auto"/>
            <w:vAlign w:val="center"/>
          </w:tcPr>
          <w:p w14:paraId="0447CEF3"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Встроенная акустическая система</w:t>
            </w:r>
          </w:p>
        </w:tc>
        <w:tc>
          <w:tcPr>
            <w:tcW w:w="1856" w:type="dxa"/>
            <w:shd w:val="clear" w:color="auto" w:fill="auto"/>
            <w:vAlign w:val="center"/>
          </w:tcPr>
          <w:p w14:paraId="51DAFCE5" w14:textId="3EB6DBC0" w:rsidR="00E03198" w:rsidRPr="0047074C" w:rsidRDefault="00E03198" w:rsidP="00E03198">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5924B502" w14:textId="77777777" w:rsidR="00E03198" w:rsidRPr="0047074C" w:rsidRDefault="00E03198" w:rsidP="00E03198">
            <w:pPr>
              <w:spacing w:after="0" w:line="240" w:lineRule="auto"/>
              <w:jc w:val="center"/>
              <w:rPr>
                <w:rFonts w:ascii="Times New Roman" w:hAnsi="Times New Roman"/>
                <w:sz w:val="24"/>
                <w:szCs w:val="24"/>
              </w:rPr>
            </w:pPr>
          </w:p>
        </w:tc>
        <w:tc>
          <w:tcPr>
            <w:tcW w:w="1438" w:type="dxa"/>
            <w:shd w:val="clear" w:color="auto" w:fill="auto"/>
            <w:vAlign w:val="center"/>
          </w:tcPr>
          <w:p w14:paraId="7040E311" w14:textId="77777777" w:rsidR="00E03198" w:rsidRPr="0047074C" w:rsidRDefault="00E03198" w:rsidP="00E03198">
            <w:pPr>
              <w:spacing w:after="0" w:line="240" w:lineRule="auto"/>
              <w:jc w:val="center"/>
              <w:rPr>
                <w:rFonts w:ascii="Times New Roman" w:hAnsi="Times New Roman"/>
                <w:sz w:val="24"/>
                <w:szCs w:val="24"/>
              </w:rPr>
            </w:pPr>
          </w:p>
        </w:tc>
        <w:tc>
          <w:tcPr>
            <w:tcW w:w="1666" w:type="dxa"/>
            <w:shd w:val="clear" w:color="auto" w:fill="auto"/>
            <w:vAlign w:val="center"/>
          </w:tcPr>
          <w:p w14:paraId="0453FF1C" w14:textId="77777777" w:rsidR="00E03198" w:rsidRPr="0047074C" w:rsidRDefault="00EA4702" w:rsidP="00E03198">
            <w:pPr>
              <w:spacing w:after="0" w:line="240" w:lineRule="auto"/>
              <w:jc w:val="center"/>
              <w:rPr>
                <w:rFonts w:ascii="Times New Roman" w:hAnsi="Times New Roman"/>
                <w:sz w:val="24"/>
                <w:szCs w:val="24"/>
              </w:rPr>
            </w:pPr>
            <w:hyperlink r:id="rId164" w:tgtFrame="_blank" w:history="1">
              <w:r w:rsidR="00E03198" w:rsidRPr="0047074C">
                <w:rPr>
                  <w:rFonts w:ascii="Times New Roman" w:hAnsi="Times New Roman"/>
                  <w:sz w:val="24"/>
                  <w:szCs w:val="24"/>
                </w:rPr>
                <w:t>В</w:t>
              </w:r>
            </w:hyperlink>
            <w:r w:rsidR="00E03198" w:rsidRPr="0047074C">
              <w:rPr>
                <w:rFonts w:ascii="Times New Roman" w:eastAsia="Times New Roman" w:hAnsi="Times New Roman"/>
                <w:bCs/>
                <w:sz w:val="24"/>
                <w:szCs w:val="24"/>
                <w:lang w:eastAsia="ru-RU"/>
              </w:rPr>
              <w:t xml:space="preserve"> соответствии с КТРУ</w:t>
            </w:r>
          </w:p>
        </w:tc>
      </w:tr>
      <w:tr w:rsidR="00E03198" w:rsidRPr="0047074C" w14:paraId="4EC728A1" w14:textId="77777777" w:rsidTr="00BF3795">
        <w:trPr>
          <w:trHeight w:val="20"/>
        </w:trPr>
        <w:tc>
          <w:tcPr>
            <w:tcW w:w="594" w:type="dxa"/>
            <w:vMerge/>
            <w:shd w:val="clear" w:color="auto" w:fill="auto"/>
          </w:tcPr>
          <w:p w14:paraId="1F00FD03" w14:textId="77777777" w:rsidR="00E03198" w:rsidRPr="00C0266F" w:rsidRDefault="00E03198" w:rsidP="00E03198">
            <w:pPr>
              <w:spacing w:after="0" w:line="240" w:lineRule="auto"/>
              <w:rPr>
                <w:rFonts w:ascii="Times New Roman" w:hAnsi="Times New Roman"/>
                <w:sz w:val="24"/>
                <w:szCs w:val="24"/>
              </w:rPr>
            </w:pPr>
          </w:p>
        </w:tc>
        <w:tc>
          <w:tcPr>
            <w:tcW w:w="3192" w:type="dxa"/>
            <w:vMerge/>
            <w:shd w:val="clear" w:color="auto" w:fill="auto"/>
            <w:vAlign w:val="bottom"/>
          </w:tcPr>
          <w:p w14:paraId="03F70CB9" w14:textId="77777777" w:rsidR="00E03198" w:rsidRPr="00C0266F" w:rsidRDefault="00E03198" w:rsidP="00E03198">
            <w:pPr>
              <w:spacing w:after="0" w:line="240" w:lineRule="auto"/>
              <w:rPr>
                <w:rFonts w:ascii="Times New Roman" w:hAnsi="Times New Roman"/>
                <w:bCs/>
                <w:sz w:val="24"/>
                <w:szCs w:val="24"/>
              </w:rPr>
            </w:pPr>
          </w:p>
        </w:tc>
        <w:tc>
          <w:tcPr>
            <w:tcW w:w="1802" w:type="dxa"/>
            <w:vMerge/>
            <w:shd w:val="clear" w:color="auto" w:fill="auto"/>
            <w:vAlign w:val="center"/>
          </w:tcPr>
          <w:p w14:paraId="37AFC443" w14:textId="77777777" w:rsidR="00E03198" w:rsidRPr="0047074C" w:rsidRDefault="00E03198" w:rsidP="00E03198">
            <w:pPr>
              <w:spacing w:after="0" w:line="240" w:lineRule="auto"/>
              <w:rPr>
                <w:rFonts w:ascii="Times New Roman" w:hAnsi="Times New Roman"/>
                <w:sz w:val="24"/>
                <w:szCs w:val="24"/>
              </w:rPr>
            </w:pPr>
          </w:p>
        </w:tc>
        <w:tc>
          <w:tcPr>
            <w:tcW w:w="2636" w:type="dxa"/>
            <w:shd w:val="clear" w:color="auto" w:fill="auto"/>
            <w:vAlign w:val="center"/>
          </w:tcPr>
          <w:p w14:paraId="6D091AE0"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Встроенные динамики</w:t>
            </w:r>
          </w:p>
        </w:tc>
        <w:tc>
          <w:tcPr>
            <w:tcW w:w="1856" w:type="dxa"/>
            <w:shd w:val="clear" w:color="auto" w:fill="auto"/>
            <w:vAlign w:val="center"/>
          </w:tcPr>
          <w:p w14:paraId="1158E9BB" w14:textId="4B36B058" w:rsidR="00E03198" w:rsidRPr="0047074C" w:rsidRDefault="00E03198" w:rsidP="00E03198">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1B0B6335" w14:textId="77777777" w:rsidR="00E03198" w:rsidRPr="0047074C" w:rsidRDefault="00E03198" w:rsidP="00E03198">
            <w:pPr>
              <w:spacing w:after="0" w:line="240" w:lineRule="auto"/>
              <w:jc w:val="center"/>
              <w:rPr>
                <w:rFonts w:ascii="Times New Roman" w:hAnsi="Times New Roman"/>
                <w:sz w:val="24"/>
                <w:szCs w:val="24"/>
              </w:rPr>
            </w:pPr>
          </w:p>
        </w:tc>
        <w:tc>
          <w:tcPr>
            <w:tcW w:w="1438" w:type="dxa"/>
            <w:shd w:val="clear" w:color="auto" w:fill="auto"/>
            <w:vAlign w:val="center"/>
          </w:tcPr>
          <w:p w14:paraId="1EE9AB8B" w14:textId="77777777" w:rsidR="00E03198" w:rsidRPr="0047074C" w:rsidRDefault="00E03198" w:rsidP="00E03198">
            <w:pPr>
              <w:spacing w:after="0" w:line="240" w:lineRule="auto"/>
              <w:jc w:val="center"/>
              <w:rPr>
                <w:rFonts w:ascii="Times New Roman" w:hAnsi="Times New Roman"/>
                <w:sz w:val="24"/>
                <w:szCs w:val="24"/>
              </w:rPr>
            </w:pPr>
          </w:p>
        </w:tc>
        <w:tc>
          <w:tcPr>
            <w:tcW w:w="1666" w:type="dxa"/>
            <w:shd w:val="clear" w:color="auto" w:fill="auto"/>
            <w:vAlign w:val="center"/>
          </w:tcPr>
          <w:p w14:paraId="0566AB52" w14:textId="77777777" w:rsidR="00E03198" w:rsidRPr="0047074C" w:rsidRDefault="00EA4702" w:rsidP="00E03198">
            <w:pPr>
              <w:spacing w:after="0" w:line="240" w:lineRule="auto"/>
              <w:jc w:val="center"/>
              <w:rPr>
                <w:rFonts w:ascii="Times New Roman" w:hAnsi="Times New Roman"/>
                <w:sz w:val="24"/>
                <w:szCs w:val="24"/>
              </w:rPr>
            </w:pPr>
            <w:hyperlink r:id="rId165" w:tgtFrame="_blank" w:history="1">
              <w:r w:rsidR="00E03198" w:rsidRPr="0047074C">
                <w:rPr>
                  <w:rFonts w:ascii="Times New Roman" w:hAnsi="Times New Roman"/>
                  <w:sz w:val="24"/>
                  <w:szCs w:val="24"/>
                </w:rPr>
                <w:t>В</w:t>
              </w:r>
            </w:hyperlink>
            <w:r w:rsidR="00E03198" w:rsidRPr="0047074C">
              <w:rPr>
                <w:rFonts w:ascii="Times New Roman" w:eastAsia="Times New Roman" w:hAnsi="Times New Roman"/>
                <w:bCs/>
                <w:sz w:val="24"/>
                <w:szCs w:val="24"/>
                <w:lang w:eastAsia="ru-RU"/>
              </w:rPr>
              <w:t xml:space="preserve"> соответствии с КТРУ</w:t>
            </w:r>
          </w:p>
        </w:tc>
      </w:tr>
      <w:tr w:rsidR="00E03198" w:rsidRPr="0047074C" w14:paraId="08B64C53" w14:textId="77777777" w:rsidTr="00BF3795">
        <w:trPr>
          <w:trHeight w:val="20"/>
        </w:trPr>
        <w:tc>
          <w:tcPr>
            <w:tcW w:w="594" w:type="dxa"/>
            <w:vMerge/>
            <w:shd w:val="clear" w:color="auto" w:fill="auto"/>
          </w:tcPr>
          <w:p w14:paraId="496E7909" w14:textId="77777777" w:rsidR="00E03198" w:rsidRPr="00C0266F" w:rsidRDefault="00E03198" w:rsidP="00E03198">
            <w:pPr>
              <w:spacing w:after="0" w:line="240" w:lineRule="auto"/>
              <w:rPr>
                <w:rFonts w:ascii="Times New Roman" w:hAnsi="Times New Roman"/>
                <w:sz w:val="24"/>
                <w:szCs w:val="24"/>
              </w:rPr>
            </w:pPr>
          </w:p>
        </w:tc>
        <w:tc>
          <w:tcPr>
            <w:tcW w:w="3192" w:type="dxa"/>
            <w:vMerge/>
            <w:shd w:val="clear" w:color="auto" w:fill="auto"/>
            <w:vAlign w:val="bottom"/>
          </w:tcPr>
          <w:p w14:paraId="2E26323A" w14:textId="77777777" w:rsidR="00E03198" w:rsidRPr="00C0266F" w:rsidRDefault="00E03198" w:rsidP="00E03198">
            <w:pPr>
              <w:spacing w:after="0" w:line="240" w:lineRule="auto"/>
              <w:rPr>
                <w:rFonts w:ascii="Times New Roman" w:hAnsi="Times New Roman"/>
                <w:bCs/>
                <w:sz w:val="24"/>
                <w:szCs w:val="24"/>
              </w:rPr>
            </w:pPr>
          </w:p>
        </w:tc>
        <w:tc>
          <w:tcPr>
            <w:tcW w:w="1802" w:type="dxa"/>
            <w:vMerge/>
            <w:shd w:val="clear" w:color="auto" w:fill="auto"/>
            <w:vAlign w:val="center"/>
          </w:tcPr>
          <w:p w14:paraId="0A619A63" w14:textId="77777777" w:rsidR="00E03198" w:rsidRPr="0047074C" w:rsidRDefault="00E03198" w:rsidP="00E03198">
            <w:pPr>
              <w:spacing w:after="0" w:line="240" w:lineRule="auto"/>
              <w:rPr>
                <w:rFonts w:ascii="Times New Roman" w:hAnsi="Times New Roman"/>
                <w:sz w:val="24"/>
                <w:szCs w:val="24"/>
              </w:rPr>
            </w:pPr>
          </w:p>
        </w:tc>
        <w:tc>
          <w:tcPr>
            <w:tcW w:w="2636" w:type="dxa"/>
            <w:shd w:val="clear" w:color="auto" w:fill="auto"/>
            <w:vAlign w:val="center"/>
          </w:tcPr>
          <w:p w14:paraId="5D6C8E19"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Размер диагонали</w:t>
            </w:r>
          </w:p>
        </w:tc>
        <w:tc>
          <w:tcPr>
            <w:tcW w:w="1856" w:type="dxa"/>
            <w:shd w:val="clear" w:color="auto" w:fill="auto"/>
            <w:vAlign w:val="center"/>
          </w:tcPr>
          <w:p w14:paraId="28942F86"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 42.5</w:t>
            </w:r>
          </w:p>
        </w:tc>
        <w:tc>
          <w:tcPr>
            <w:tcW w:w="1701" w:type="dxa"/>
            <w:shd w:val="clear" w:color="auto" w:fill="auto"/>
            <w:vAlign w:val="center"/>
          </w:tcPr>
          <w:p w14:paraId="57EFE45F" w14:textId="77777777" w:rsidR="00E03198" w:rsidRPr="0047074C" w:rsidRDefault="00E03198" w:rsidP="00E03198">
            <w:pPr>
              <w:spacing w:after="0" w:line="240" w:lineRule="auto"/>
              <w:jc w:val="center"/>
              <w:rPr>
                <w:rFonts w:ascii="Times New Roman" w:hAnsi="Times New Roman"/>
                <w:sz w:val="24"/>
                <w:szCs w:val="24"/>
              </w:rPr>
            </w:pPr>
          </w:p>
        </w:tc>
        <w:tc>
          <w:tcPr>
            <w:tcW w:w="1438" w:type="dxa"/>
            <w:shd w:val="clear" w:color="auto" w:fill="auto"/>
            <w:vAlign w:val="center"/>
          </w:tcPr>
          <w:p w14:paraId="2918EF4C"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Дюйм</w:t>
            </w:r>
          </w:p>
        </w:tc>
        <w:tc>
          <w:tcPr>
            <w:tcW w:w="1666" w:type="dxa"/>
            <w:shd w:val="clear" w:color="auto" w:fill="auto"/>
            <w:vAlign w:val="center"/>
          </w:tcPr>
          <w:p w14:paraId="3CA107D5" w14:textId="77777777" w:rsidR="00E03198" w:rsidRPr="0047074C" w:rsidRDefault="00EA4702" w:rsidP="00E03198">
            <w:pPr>
              <w:spacing w:after="0" w:line="240" w:lineRule="auto"/>
              <w:jc w:val="center"/>
              <w:rPr>
                <w:rFonts w:ascii="Times New Roman" w:hAnsi="Times New Roman"/>
                <w:sz w:val="24"/>
                <w:szCs w:val="24"/>
              </w:rPr>
            </w:pPr>
            <w:hyperlink r:id="rId166" w:tgtFrame="_blank" w:history="1">
              <w:r w:rsidR="00E03198" w:rsidRPr="0047074C">
                <w:rPr>
                  <w:rFonts w:ascii="Times New Roman" w:hAnsi="Times New Roman"/>
                  <w:sz w:val="24"/>
                  <w:szCs w:val="24"/>
                </w:rPr>
                <w:t>В</w:t>
              </w:r>
            </w:hyperlink>
            <w:r w:rsidR="00E03198" w:rsidRPr="0047074C">
              <w:rPr>
                <w:rFonts w:ascii="Times New Roman" w:eastAsia="Times New Roman" w:hAnsi="Times New Roman"/>
                <w:bCs/>
                <w:sz w:val="24"/>
                <w:szCs w:val="24"/>
                <w:lang w:eastAsia="ru-RU"/>
              </w:rPr>
              <w:t xml:space="preserve"> соответствии с КТРУ</w:t>
            </w:r>
          </w:p>
        </w:tc>
      </w:tr>
      <w:tr w:rsidR="00E03198" w:rsidRPr="0047074C" w14:paraId="6F0E456A" w14:textId="77777777" w:rsidTr="00BF3795">
        <w:trPr>
          <w:trHeight w:val="20"/>
        </w:trPr>
        <w:tc>
          <w:tcPr>
            <w:tcW w:w="594" w:type="dxa"/>
            <w:vMerge/>
            <w:shd w:val="clear" w:color="auto" w:fill="auto"/>
          </w:tcPr>
          <w:p w14:paraId="549ACCBD" w14:textId="77777777" w:rsidR="00E03198" w:rsidRPr="00C0266F" w:rsidRDefault="00E03198" w:rsidP="00E03198">
            <w:pPr>
              <w:spacing w:after="0" w:line="240" w:lineRule="auto"/>
              <w:rPr>
                <w:rFonts w:ascii="Times New Roman" w:hAnsi="Times New Roman"/>
                <w:sz w:val="24"/>
                <w:szCs w:val="24"/>
              </w:rPr>
            </w:pPr>
          </w:p>
        </w:tc>
        <w:tc>
          <w:tcPr>
            <w:tcW w:w="3192" w:type="dxa"/>
            <w:vMerge/>
            <w:shd w:val="clear" w:color="auto" w:fill="auto"/>
            <w:vAlign w:val="bottom"/>
          </w:tcPr>
          <w:p w14:paraId="51AD5E87" w14:textId="77777777" w:rsidR="00E03198" w:rsidRPr="00C0266F" w:rsidRDefault="00E03198" w:rsidP="00E03198">
            <w:pPr>
              <w:spacing w:after="0" w:line="240" w:lineRule="auto"/>
              <w:rPr>
                <w:rFonts w:ascii="Times New Roman" w:hAnsi="Times New Roman"/>
                <w:bCs/>
                <w:sz w:val="24"/>
                <w:szCs w:val="24"/>
              </w:rPr>
            </w:pPr>
          </w:p>
        </w:tc>
        <w:tc>
          <w:tcPr>
            <w:tcW w:w="1802" w:type="dxa"/>
            <w:vMerge/>
            <w:shd w:val="clear" w:color="auto" w:fill="auto"/>
            <w:vAlign w:val="center"/>
          </w:tcPr>
          <w:p w14:paraId="03104227" w14:textId="77777777" w:rsidR="00E03198" w:rsidRPr="0047074C" w:rsidRDefault="00E03198" w:rsidP="00E03198">
            <w:pPr>
              <w:spacing w:after="0" w:line="240" w:lineRule="auto"/>
              <w:rPr>
                <w:rFonts w:ascii="Times New Roman" w:hAnsi="Times New Roman"/>
                <w:sz w:val="24"/>
                <w:szCs w:val="24"/>
              </w:rPr>
            </w:pPr>
          </w:p>
        </w:tc>
        <w:tc>
          <w:tcPr>
            <w:tcW w:w="2636" w:type="dxa"/>
            <w:shd w:val="clear" w:color="auto" w:fill="auto"/>
            <w:vAlign w:val="center"/>
          </w:tcPr>
          <w:p w14:paraId="21C6953B"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Разрешение экрана</w:t>
            </w:r>
          </w:p>
        </w:tc>
        <w:tc>
          <w:tcPr>
            <w:tcW w:w="1856" w:type="dxa"/>
            <w:shd w:val="clear" w:color="auto" w:fill="auto"/>
            <w:vAlign w:val="center"/>
          </w:tcPr>
          <w:p w14:paraId="5A57C1B7"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3840 x 2160</w:t>
            </w:r>
          </w:p>
        </w:tc>
        <w:tc>
          <w:tcPr>
            <w:tcW w:w="1701" w:type="dxa"/>
            <w:shd w:val="clear" w:color="auto" w:fill="auto"/>
            <w:vAlign w:val="center"/>
          </w:tcPr>
          <w:p w14:paraId="73AF6CAF" w14:textId="77777777" w:rsidR="00E03198" w:rsidRPr="0047074C" w:rsidRDefault="00E03198" w:rsidP="00E03198">
            <w:pPr>
              <w:spacing w:after="0" w:line="240" w:lineRule="auto"/>
              <w:jc w:val="center"/>
              <w:rPr>
                <w:rFonts w:ascii="Times New Roman" w:hAnsi="Times New Roman"/>
                <w:sz w:val="24"/>
                <w:szCs w:val="24"/>
              </w:rPr>
            </w:pPr>
          </w:p>
        </w:tc>
        <w:tc>
          <w:tcPr>
            <w:tcW w:w="1438" w:type="dxa"/>
            <w:shd w:val="clear" w:color="auto" w:fill="auto"/>
            <w:vAlign w:val="center"/>
          </w:tcPr>
          <w:p w14:paraId="2BE9624C"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Пиксель</w:t>
            </w:r>
          </w:p>
        </w:tc>
        <w:tc>
          <w:tcPr>
            <w:tcW w:w="1666" w:type="dxa"/>
            <w:shd w:val="clear" w:color="auto" w:fill="auto"/>
            <w:vAlign w:val="center"/>
          </w:tcPr>
          <w:p w14:paraId="336CC6AA" w14:textId="77777777" w:rsidR="00E03198" w:rsidRPr="0047074C" w:rsidRDefault="00EA4702" w:rsidP="00E03198">
            <w:pPr>
              <w:spacing w:after="0" w:line="240" w:lineRule="auto"/>
              <w:jc w:val="center"/>
              <w:rPr>
                <w:rFonts w:ascii="Times New Roman" w:hAnsi="Times New Roman"/>
                <w:sz w:val="24"/>
                <w:szCs w:val="24"/>
              </w:rPr>
            </w:pPr>
            <w:hyperlink r:id="rId167" w:tgtFrame="_blank" w:history="1">
              <w:r w:rsidR="00E03198" w:rsidRPr="0047074C">
                <w:rPr>
                  <w:rFonts w:ascii="Times New Roman" w:hAnsi="Times New Roman"/>
                  <w:sz w:val="24"/>
                  <w:szCs w:val="24"/>
                </w:rPr>
                <w:t>В</w:t>
              </w:r>
            </w:hyperlink>
            <w:r w:rsidR="00E03198" w:rsidRPr="0047074C">
              <w:rPr>
                <w:rFonts w:ascii="Times New Roman" w:eastAsia="Times New Roman" w:hAnsi="Times New Roman"/>
                <w:bCs/>
                <w:sz w:val="24"/>
                <w:szCs w:val="24"/>
                <w:lang w:eastAsia="ru-RU"/>
              </w:rPr>
              <w:t xml:space="preserve"> соответствии с КТРУ</w:t>
            </w:r>
          </w:p>
        </w:tc>
      </w:tr>
      <w:tr w:rsidR="00E03198" w:rsidRPr="0047074C" w14:paraId="64339D8D" w14:textId="77777777" w:rsidTr="00BF3795">
        <w:trPr>
          <w:trHeight w:val="20"/>
        </w:trPr>
        <w:tc>
          <w:tcPr>
            <w:tcW w:w="594" w:type="dxa"/>
            <w:vMerge/>
            <w:shd w:val="clear" w:color="auto" w:fill="auto"/>
          </w:tcPr>
          <w:p w14:paraId="1189F5A9" w14:textId="77777777" w:rsidR="00E03198" w:rsidRPr="00C0266F" w:rsidRDefault="00E03198" w:rsidP="00E03198">
            <w:pPr>
              <w:spacing w:after="0" w:line="240" w:lineRule="auto"/>
              <w:rPr>
                <w:rFonts w:ascii="Times New Roman" w:hAnsi="Times New Roman"/>
                <w:sz w:val="24"/>
                <w:szCs w:val="24"/>
              </w:rPr>
            </w:pPr>
          </w:p>
        </w:tc>
        <w:tc>
          <w:tcPr>
            <w:tcW w:w="3192" w:type="dxa"/>
            <w:vMerge/>
            <w:shd w:val="clear" w:color="auto" w:fill="auto"/>
            <w:vAlign w:val="bottom"/>
          </w:tcPr>
          <w:p w14:paraId="74A21B80" w14:textId="77777777" w:rsidR="00E03198" w:rsidRPr="00C0266F" w:rsidRDefault="00E03198" w:rsidP="00E03198">
            <w:pPr>
              <w:spacing w:after="0" w:line="240" w:lineRule="auto"/>
              <w:rPr>
                <w:rFonts w:ascii="Times New Roman" w:hAnsi="Times New Roman"/>
                <w:bCs/>
                <w:sz w:val="24"/>
                <w:szCs w:val="24"/>
              </w:rPr>
            </w:pPr>
          </w:p>
        </w:tc>
        <w:tc>
          <w:tcPr>
            <w:tcW w:w="1802" w:type="dxa"/>
            <w:vMerge/>
            <w:shd w:val="clear" w:color="auto" w:fill="auto"/>
            <w:vAlign w:val="center"/>
          </w:tcPr>
          <w:p w14:paraId="0A05E5CE" w14:textId="77777777" w:rsidR="00E03198" w:rsidRPr="0047074C" w:rsidRDefault="00E03198" w:rsidP="00E03198">
            <w:pPr>
              <w:spacing w:after="0" w:line="240" w:lineRule="auto"/>
              <w:rPr>
                <w:rFonts w:ascii="Times New Roman" w:hAnsi="Times New Roman"/>
                <w:sz w:val="24"/>
                <w:szCs w:val="24"/>
              </w:rPr>
            </w:pPr>
          </w:p>
        </w:tc>
        <w:tc>
          <w:tcPr>
            <w:tcW w:w="2636" w:type="dxa"/>
            <w:shd w:val="clear" w:color="auto" w:fill="auto"/>
            <w:vAlign w:val="center"/>
          </w:tcPr>
          <w:p w14:paraId="1F4DBD52"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Стандарт крепления</w:t>
            </w:r>
          </w:p>
        </w:tc>
        <w:tc>
          <w:tcPr>
            <w:tcW w:w="1856" w:type="dxa"/>
            <w:shd w:val="clear" w:color="auto" w:fill="auto"/>
            <w:vAlign w:val="center"/>
          </w:tcPr>
          <w:p w14:paraId="0464B016"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VESA 200 x 200</w:t>
            </w:r>
          </w:p>
        </w:tc>
        <w:tc>
          <w:tcPr>
            <w:tcW w:w="1701" w:type="dxa"/>
            <w:shd w:val="clear" w:color="auto" w:fill="auto"/>
            <w:vAlign w:val="center"/>
          </w:tcPr>
          <w:p w14:paraId="25C3DF6F" w14:textId="77777777" w:rsidR="00E03198" w:rsidRPr="0047074C" w:rsidRDefault="00E03198" w:rsidP="00E03198">
            <w:pPr>
              <w:spacing w:after="0" w:line="240" w:lineRule="auto"/>
              <w:jc w:val="center"/>
              <w:rPr>
                <w:rFonts w:ascii="Times New Roman" w:hAnsi="Times New Roman"/>
                <w:sz w:val="24"/>
                <w:szCs w:val="24"/>
              </w:rPr>
            </w:pPr>
          </w:p>
        </w:tc>
        <w:tc>
          <w:tcPr>
            <w:tcW w:w="1438" w:type="dxa"/>
            <w:shd w:val="clear" w:color="auto" w:fill="auto"/>
            <w:vAlign w:val="center"/>
          </w:tcPr>
          <w:p w14:paraId="665F7BF0" w14:textId="77777777" w:rsidR="00E03198" w:rsidRPr="0047074C" w:rsidRDefault="00E03198" w:rsidP="00E03198">
            <w:pPr>
              <w:spacing w:after="0" w:line="240" w:lineRule="auto"/>
              <w:jc w:val="center"/>
              <w:rPr>
                <w:rFonts w:ascii="Times New Roman" w:hAnsi="Times New Roman"/>
                <w:sz w:val="24"/>
                <w:szCs w:val="24"/>
              </w:rPr>
            </w:pPr>
          </w:p>
        </w:tc>
        <w:tc>
          <w:tcPr>
            <w:tcW w:w="1666" w:type="dxa"/>
            <w:shd w:val="clear" w:color="auto" w:fill="auto"/>
            <w:vAlign w:val="center"/>
          </w:tcPr>
          <w:p w14:paraId="7822A57D" w14:textId="77777777" w:rsidR="00E03198" w:rsidRPr="0047074C" w:rsidRDefault="00EA4702" w:rsidP="00E03198">
            <w:pPr>
              <w:spacing w:after="0" w:line="240" w:lineRule="auto"/>
              <w:jc w:val="center"/>
              <w:rPr>
                <w:rFonts w:ascii="Times New Roman" w:hAnsi="Times New Roman"/>
                <w:sz w:val="24"/>
                <w:szCs w:val="24"/>
              </w:rPr>
            </w:pPr>
            <w:hyperlink r:id="rId168" w:tgtFrame="_blank" w:history="1">
              <w:r w:rsidR="00E03198" w:rsidRPr="0047074C">
                <w:rPr>
                  <w:rFonts w:ascii="Times New Roman" w:hAnsi="Times New Roman"/>
                  <w:sz w:val="24"/>
                  <w:szCs w:val="24"/>
                </w:rPr>
                <w:t>В</w:t>
              </w:r>
            </w:hyperlink>
            <w:r w:rsidR="00E03198" w:rsidRPr="0047074C">
              <w:rPr>
                <w:rFonts w:ascii="Times New Roman" w:eastAsia="Times New Roman" w:hAnsi="Times New Roman"/>
                <w:bCs/>
                <w:sz w:val="24"/>
                <w:szCs w:val="24"/>
                <w:lang w:eastAsia="ru-RU"/>
              </w:rPr>
              <w:t xml:space="preserve"> соответствии с КТРУ</w:t>
            </w:r>
          </w:p>
        </w:tc>
      </w:tr>
      <w:tr w:rsidR="00E03198" w:rsidRPr="0047074C" w14:paraId="5F28C22C" w14:textId="77777777" w:rsidTr="00BF3795">
        <w:trPr>
          <w:trHeight w:val="20"/>
        </w:trPr>
        <w:tc>
          <w:tcPr>
            <w:tcW w:w="594" w:type="dxa"/>
            <w:vMerge/>
            <w:shd w:val="clear" w:color="auto" w:fill="auto"/>
          </w:tcPr>
          <w:p w14:paraId="2B300EDA" w14:textId="77777777" w:rsidR="00E03198" w:rsidRPr="00C0266F" w:rsidRDefault="00E03198" w:rsidP="00E03198">
            <w:pPr>
              <w:spacing w:after="0" w:line="240" w:lineRule="auto"/>
              <w:rPr>
                <w:rFonts w:ascii="Times New Roman" w:hAnsi="Times New Roman"/>
                <w:sz w:val="24"/>
                <w:szCs w:val="24"/>
              </w:rPr>
            </w:pPr>
          </w:p>
        </w:tc>
        <w:tc>
          <w:tcPr>
            <w:tcW w:w="3192" w:type="dxa"/>
            <w:vMerge/>
            <w:shd w:val="clear" w:color="auto" w:fill="auto"/>
            <w:vAlign w:val="bottom"/>
          </w:tcPr>
          <w:p w14:paraId="6DB698DC" w14:textId="77777777" w:rsidR="00E03198" w:rsidRPr="00C0266F" w:rsidRDefault="00E03198" w:rsidP="00E03198">
            <w:pPr>
              <w:spacing w:after="0" w:line="240" w:lineRule="auto"/>
              <w:rPr>
                <w:rFonts w:ascii="Times New Roman" w:hAnsi="Times New Roman"/>
                <w:bCs/>
                <w:sz w:val="24"/>
                <w:szCs w:val="24"/>
              </w:rPr>
            </w:pPr>
          </w:p>
        </w:tc>
        <w:tc>
          <w:tcPr>
            <w:tcW w:w="1802" w:type="dxa"/>
            <w:vMerge/>
            <w:shd w:val="clear" w:color="auto" w:fill="auto"/>
            <w:vAlign w:val="center"/>
          </w:tcPr>
          <w:p w14:paraId="11131DB2" w14:textId="77777777" w:rsidR="00E03198" w:rsidRPr="0047074C" w:rsidRDefault="00E03198" w:rsidP="00E03198">
            <w:pPr>
              <w:spacing w:after="0" w:line="240" w:lineRule="auto"/>
              <w:rPr>
                <w:rFonts w:ascii="Times New Roman" w:hAnsi="Times New Roman"/>
                <w:sz w:val="24"/>
                <w:szCs w:val="24"/>
              </w:rPr>
            </w:pPr>
          </w:p>
        </w:tc>
        <w:tc>
          <w:tcPr>
            <w:tcW w:w="2636" w:type="dxa"/>
            <w:shd w:val="clear" w:color="auto" w:fill="auto"/>
            <w:vAlign w:val="center"/>
          </w:tcPr>
          <w:p w14:paraId="2566ED30"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Тип матрицы</w:t>
            </w:r>
          </w:p>
        </w:tc>
        <w:tc>
          <w:tcPr>
            <w:tcW w:w="1856" w:type="dxa"/>
            <w:shd w:val="clear" w:color="auto" w:fill="auto"/>
            <w:vAlign w:val="center"/>
          </w:tcPr>
          <w:p w14:paraId="78A614C3"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IPS</w:t>
            </w:r>
          </w:p>
        </w:tc>
        <w:tc>
          <w:tcPr>
            <w:tcW w:w="1701" w:type="dxa"/>
            <w:shd w:val="clear" w:color="auto" w:fill="auto"/>
            <w:vAlign w:val="center"/>
          </w:tcPr>
          <w:p w14:paraId="1677843D" w14:textId="77777777" w:rsidR="00E03198" w:rsidRPr="0047074C" w:rsidRDefault="00E03198" w:rsidP="00E03198">
            <w:pPr>
              <w:spacing w:after="0" w:line="240" w:lineRule="auto"/>
              <w:jc w:val="center"/>
              <w:rPr>
                <w:rFonts w:ascii="Times New Roman" w:hAnsi="Times New Roman"/>
                <w:sz w:val="24"/>
                <w:szCs w:val="24"/>
              </w:rPr>
            </w:pPr>
          </w:p>
        </w:tc>
        <w:tc>
          <w:tcPr>
            <w:tcW w:w="1438" w:type="dxa"/>
            <w:shd w:val="clear" w:color="auto" w:fill="auto"/>
            <w:vAlign w:val="center"/>
          </w:tcPr>
          <w:p w14:paraId="0218D455" w14:textId="77777777" w:rsidR="00E03198" w:rsidRPr="0047074C" w:rsidRDefault="00E03198" w:rsidP="00E03198">
            <w:pPr>
              <w:spacing w:after="0" w:line="240" w:lineRule="auto"/>
              <w:jc w:val="center"/>
              <w:rPr>
                <w:rFonts w:ascii="Times New Roman" w:hAnsi="Times New Roman"/>
                <w:sz w:val="24"/>
                <w:szCs w:val="24"/>
              </w:rPr>
            </w:pPr>
          </w:p>
        </w:tc>
        <w:tc>
          <w:tcPr>
            <w:tcW w:w="1666" w:type="dxa"/>
            <w:shd w:val="clear" w:color="auto" w:fill="auto"/>
            <w:vAlign w:val="center"/>
          </w:tcPr>
          <w:p w14:paraId="0D966EE3" w14:textId="77777777" w:rsidR="00E03198" w:rsidRPr="0047074C" w:rsidRDefault="00EA4702" w:rsidP="00E03198">
            <w:pPr>
              <w:spacing w:after="0" w:line="240" w:lineRule="auto"/>
              <w:jc w:val="center"/>
              <w:rPr>
                <w:rFonts w:ascii="Times New Roman" w:hAnsi="Times New Roman"/>
                <w:sz w:val="24"/>
                <w:szCs w:val="24"/>
              </w:rPr>
            </w:pPr>
            <w:hyperlink r:id="rId169" w:tgtFrame="_blank" w:history="1">
              <w:r w:rsidR="00E03198" w:rsidRPr="0047074C">
                <w:rPr>
                  <w:rFonts w:ascii="Times New Roman" w:hAnsi="Times New Roman"/>
                  <w:sz w:val="24"/>
                  <w:szCs w:val="24"/>
                </w:rPr>
                <w:t>В</w:t>
              </w:r>
            </w:hyperlink>
            <w:r w:rsidR="00E03198" w:rsidRPr="0047074C">
              <w:rPr>
                <w:rFonts w:ascii="Times New Roman" w:eastAsia="Times New Roman" w:hAnsi="Times New Roman"/>
                <w:bCs/>
                <w:sz w:val="24"/>
                <w:szCs w:val="24"/>
                <w:lang w:eastAsia="ru-RU"/>
              </w:rPr>
              <w:t xml:space="preserve"> соответствии с КТРУ</w:t>
            </w:r>
          </w:p>
        </w:tc>
      </w:tr>
      <w:tr w:rsidR="00E03198" w:rsidRPr="0047074C" w14:paraId="6FE2E7D9" w14:textId="77777777" w:rsidTr="00BF3795">
        <w:trPr>
          <w:trHeight w:val="20"/>
        </w:trPr>
        <w:tc>
          <w:tcPr>
            <w:tcW w:w="594" w:type="dxa"/>
            <w:vMerge/>
            <w:shd w:val="clear" w:color="auto" w:fill="auto"/>
          </w:tcPr>
          <w:p w14:paraId="39ADFC4F" w14:textId="77777777" w:rsidR="00E03198" w:rsidRPr="00C0266F" w:rsidRDefault="00E03198" w:rsidP="00E03198">
            <w:pPr>
              <w:spacing w:after="0" w:line="240" w:lineRule="auto"/>
              <w:rPr>
                <w:rFonts w:ascii="Times New Roman" w:hAnsi="Times New Roman"/>
                <w:sz w:val="24"/>
                <w:szCs w:val="24"/>
              </w:rPr>
            </w:pPr>
          </w:p>
        </w:tc>
        <w:tc>
          <w:tcPr>
            <w:tcW w:w="3192" w:type="dxa"/>
            <w:vMerge/>
            <w:shd w:val="clear" w:color="auto" w:fill="auto"/>
            <w:vAlign w:val="bottom"/>
          </w:tcPr>
          <w:p w14:paraId="62B532DF" w14:textId="77777777" w:rsidR="00E03198" w:rsidRPr="00C0266F" w:rsidRDefault="00E03198" w:rsidP="00E03198">
            <w:pPr>
              <w:spacing w:after="0" w:line="240" w:lineRule="auto"/>
              <w:rPr>
                <w:rFonts w:ascii="Times New Roman" w:hAnsi="Times New Roman"/>
                <w:bCs/>
                <w:sz w:val="24"/>
                <w:szCs w:val="24"/>
              </w:rPr>
            </w:pPr>
          </w:p>
        </w:tc>
        <w:tc>
          <w:tcPr>
            <w:tcW w:w="1802" w:type="dxa"/>
            <w:vMerge/>
            <w:shd w:val="clear" w:color="auto" w:fill="auto"/>
            <w:vAlign w:val="center"/>
          </w:tcPr>
          <w:p w14:paraId="5C6D7C7C" w14:textId="77777777" w:rsidR="00E03198" w:rsidRPr="0047074C" w:rsidRDefault="00E03198" w:rsidP="00E03198">
            <w:pPr>
              <w:spacing w:after="0" w:line="240" w:lineRule="auto"/>
              <w:rPr>
                <w:rFonts w:ascii="Times New Roman" w:hAnsi="Times New Roman"/>
                <w:sz w:val="24"/>
                <w:szCs w:val="24"/>
              </w:rPr>
            </w:pPr>
          </w:p>
        </w:tc>
        <w:tc>
          <w:tcPr>
            <w:tcW w:w="2636" w:type="dxa"/>
            <w:shd w:val="clear" w:color="auto" w:fill="auto"/>
            <w:vAlign w:val="center"/>
          </w:tcPr>
          <w:p w14:paraId="6F4D9B54"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Угол обзора по вертикали</w:t>
            </w:r>
          </w:p>
        </w:tc>
        <w:tc>
          <w:tcPr>
            <w:tcW w:w="1856" w:type="dxa"/>
            <w:shd w:val="clear" w:color="auto" w:fill="auto"/>
            <w:vAlign w:val="center"/>
          </w:tcPr>
          <w:p w14:paraId="0F4CD024"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 120</w:t>
            </w:r>
          </w:p>
        </w:tc>
        <w:tc>
          <w:tcPr>
            <w:tcW w:w="1701" w:type="dxa"/>
            <w:shd w:val="clear" w:color="auto" w:fill="auto"/>
            <w:vAlign w:val="center"/>
          </w:tcPr>
          <w:p w14:paraId="10D9BAD7" w14:textId="77777777" w:rsidR="00E03198" w:rsidRPr="0047074C" w:rsidRDefault="00E03198" w:rsidP="00E03198">
            <w:pPr>
              <w:spacing w:after="0" w:line="240" w:lineRule="auto"/>
              <w:jc w:val="center"/>
              <w:rPr>
                <w:rFonts w:ascii="Times New Roman" w:hAnsi="Times New Roman"/>
                <w:sz w:val="24"/>
                <w:szCs w:val="24"/>
              </w:rPr>
            </w:pPr>
          </w:p>
        </w:tc>
        <w:tc>
          <w:tcPr>
            <w:tcW w:w="1438" w:type="dxa"/>
            <w:shd w:val="clear" w:color="auto" w:fill="auto"/>
            <w:vAlign w:val="center"/>
          </w:tcPr>
          <w:p w14:paraId="0BE181B5"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Градус</w:t>
            </w:r>
          </w:p>
        </w:tc>
        <w:tc>
          <w:tcPr>
            <w:tcW w:w="1666" w:type="dxa"/>
            <w:shd w:val="clear" w:color="auto" w:fill="auto"/>
            <w:vAlign w:val="center"/>
          </w:tcPr>
          <w:p w14:paraId="6539A7B0" w14:textId="77777777" w:rsidR="00E03198" w:rsidRPr="0047074C" w:rsidRDefault="00EA4702" w:rsidP="00E03198">
            <w:pPr>
              <w:spacing w:after="0" w:line="240" w:lineRule="auto"/>
              <w:jc w:val="center"/>
              <w:rPr>
                <w:rFonts w:ascii="Times New Roman" w:hAnsi="Times New Roman"/>
                <w:sz w:val="24"/>
                <w:szCs w:val="24"/>
              </w:rPr>
            </w:pPr>
            <w:hyperlink r:id="rId170" w:tgtFrame="_blank" w:history="1">
              <w:r w:rsidR="00E03198" w:rsidRPr="0047074C">
                <w:rPr>
                  <w:rFonts w:ascii="Times New Roman" w:hAnsi="Times New Roman"/>
                  <w:sz w:val="24"/>
                  <w:szCs w:val="24"/>
                </w:rPr>
                <w:t>В</w:t>
              </w:r>
            </w:hyperlink>
            <w:r w:rsidR="00E03198" w:rsidRPr="0047074C">
              <w:rPr>
                <w:rFonts w:ascii="Times New Roman" w:eastAsia="Times New Roman" w:hAnsi="Times New Roman"/>
                <w:bCs/>
                <w:sz w:val="24"/>
                <w:szCs w:val="24"/>
                <w:lang w:eastAsia="ru-RU"/>
              </w:rPr>
              <w:t xml:space="preserve"> соответствии с КТРУ</w:t>
            </w:r>
          </w:p>
        </w:tc>
      </w:tr>
      <w:tr w:rsidR="00E03198" w:rsidRPr="0047074C" w14:paraId="0D49A153" w14:textId="77777777" w:rsidTr="00BF3795">
        <w:trPr>
          <w:trHeight w:val="20"/>
        </w:trPr>
        <w:tc>
          <w:tcPr>
            <w:tcW w:w="594" w:type="dxa"/>
            <w:vMerge/>
            <w:shd w:val="clear" w:color="auto" w:fill="auto"/>
          </w:tcPr>
          <w:p w14:paraId="6EE552A9" w14:textId="77777777" w:rsidR="00E03198" w:rsidRPr="00C0266F" w:rsidRDefault="00E03198" w:rsidP="00E03198">
            <w:pPr>
              <w:spacing w:after="0" w:line="240" w:lineRule="auto"/>
              <w:rPr>
                <w:rFonts w:ascii="Times New Roman" w:hAnsi="Times New Roman"/>
                <w:sz w:val="24"/>
                <w:szCs w:val="24"/>
              </w:rPr>
            </w:pPr>
          </w:p>
        </w:tc>
        <w:tc>
          <w:tcPr>
            <w:tcW w:w="3192" w:type="dxa"/>
            <w:vMerge/>
            <w:shd w:val="clear" w:color="auto" w:fill="auto"/>
            <w:vAlign w:val="bottom"/>
          </w:tcPr>
          <w:p w14:paraId="6EA10DB6" w14:textId="77777777" w:rsidR="00E03198" w:rsidRPr="00C0266F" w:rsidRDefault="00E03198" w:rsidP="00E03198">
            <w:pPr>
              <w:spacing w:after="0" w:line="240" w:lineRule="auto"/>
              <w:rPr>
                <w:rFonts w:ascii="Times New Roman" w:hAnsi="Times New Roman"/>
                <w:bCs/>
                <w:sz w:val="24"/>
                <w:szCs w:val="24"/>
              </w:rPr>
            </w:pPr>
          </w:p>
        </w:tc>
        <w:tc>
          <w:tcPr>
            <w:tcW w:w="1802" w:type="dxa"/>
            <w:vMerge/>
            <w:shd w:val="clear" w:color="auto" w:fill="auto"/>
            <w:vAlign w:val="center"/>
          </w:tcPr>
          <w:p w14:paraId="3397E3BF" w14:textId="77777777" w:rsidR="00E03198" w:rsidRPr="0047074C" w:rsidRDefault="00E03198" w:rsidP="00E03198">
            <w:pPr>
              <w:spacing w:after="0" w:line="240" w:lineRule="auto"/>
              <w:rPr>
                <w:rFonts w:ascii="Times New Roman" w:hAnsi="Times New Roman"/>
                <w:sz w:val="24"/>
                <w:szCs w:val="24"/>
              </w:rPr>
            </w:pPr>
          </w:p>
        </w:tc>
        <w:tc>
          <w:tcPr>
            <w:tcW w:w="2636" w:type="dxa"/>
            <w:shd w:val="clear" w:color="auto" w:fill="auto"/>
            <w:vAlign w:val="center"/>
          </w:tcPr>
          <w:p w14:paraId="6508EE20"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Угол обзора по горизонтали</w:t>
            </w:r>
          </w:p>
        </w:tc>
        <w:tc>
          <w:tcPr>
            <w:tcW w:w="1856" w:type="dxa"/>
            <w:shd w:val="clear" w:color="auto" w:fill="auto"/>
            <w:vAlign w:val="center"/>
          </w:tcPr>
          <w:p w14:paraId="22A4365E"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 120</w:t>
            </w:r>
          </w:p>
        </w:tc>
        <w:tc>
          <w:tcPr>
            <w:tcW w:w="1701" w:type="dxa"/>
            <w:shd w:val="clear" w:color="auto" w:fill="auto"/>
            <w:vAlign w:val="center"/>
          </w:tcPr>
          <w:p w14:paraId="10C6677A" w14:textId="77777777" w:rsidR="00E03198" w:rsidRPr="0047074C" w:rsidRDefault="00E03198" w:rsidP="00E03198">
            <w:pPr>
              <w:spacing w:after="0" w:line="240" w:lineRule="auto"/>
              <w:jc w:val="center"/>
              <w:rPr>
                <w:rFonts w:ascii="Times New Roman" w:hAnsi="Times New Roman"/>
                <w:sz w:val="24"/>
                <w:szCs w:val="24"/>
              </w:rPr>
            </w:pPr>
          </w:p>
        </w:tc>
        <w:tc>
          <w:tcPr>
            <w:tcW w:w="1438" w:type="dxa"/>
            <w:shd w:val="clear" w:color="auto" w:fill="auto"/>
            <w:vAlign w:val="center"/>
          </w:tcPr>
          <w:p w14:paraId="267C770F"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Градус</w:t>
            </w:r>
          </w:p>
        </w:tc>
        <w:tc>
          <w:tcPr>
            <w:tcW w:w="1666" w:type="dxa"/>
            <w:shd w:val="clear" w:color="auto" w:fill="auto"/>
            <w:vAlign w:val="center"/>
          </w:tcPr>
          <w:p w14:paraId="0FF035B9" w14:textId="77777777" w:rsidR="00E03198" w:rsidRPr="0047074C" w:rsidRDefault="00EA4702" w:rsidP="00E03198">
            <w:pPr>
              <w:spacing w:after="0" w:line="240" w:lineRule="auto"/>
              <w:jc w:val="center"/>
              <w:rPr>
                <w:rFonts w:ascii="Times New Roman" w:hAnsi="Times New Roman"/>
                <w:sz w:val="24"/>
                <w:szCs w:val="24"/>
              </w:rPr>
            </w:pPr>
            <w:hyperlink r:id="rId171" w:tgtFrame="_blank" w:history="1">
              <w:r w:rsidR="00E03198" w:rsidRPr="0047074C">
                <w:rPr>
                  <w:rFonts w:ascii="Times New Roman" w:hAnsi="Times New Roman"/>
                  <w:sz w:val="24"/>
                  <w:szCs w:val="24"/>
                </w:rPr>
                <w:t>В</w:t>
              </w:r>
            </w:hyperlink>
            <w:r w:rsidR="00E03198" w:rsidRPr="0047074C">
              <w:rPr>
                <w:rFonts w:ascii="Times New Roman" w:eastAsia="Times New Roman" w:hAnsi="Times New Roman"/>
                <w:bCs/>
                <w:sz w:val="24"/>
                <w:szCs w:val="24"/>
                <w:lang w:eastAsia="ru-RU"/>
              </w:rPr>
              <w:t xml:space="preserve"> соответствии с КТРУ</w:t>
            </w:r>
          </w:p>
        </w:tc>
      </w:tr>
      <w:tr w:rsidR="00E03198" w:rsidRPr="0047074C" w14:paraId="7E5240AE" w14:textId="77777777" w:rsidTr="00BF3795">
        <w:trPr>
          <w:trHeight w:val="20"/>
        </w:trPr>
        <w:tc>
          <w:tcPr>
            <w:tcW w:w="594" w:type="dxa"/>
            <w:vMerge/>
            <w:shd w:val="clear" w:color="auto" w:fill="auto"/>
          </w:tcPr>
          <w:p w14:paraId="5CBE9995" w14:textId="77777777" w:rsidR="00E03198" w:rsidRPr="00C0266F" w:rsidRDefault="00E03198" w:rsidP="00E03198">
            <w:pPr>
              <w:spacing w:after="0" w:line="240" w:lineRule="auto"/>
              <w:rPr>
                <w:rFonts w:ascii="Times New Roman" w:hAnsi="Times New Roman"/>
                <w:sz w:val="24"/>
                <w:szCs w:val="24"/>
              </w:rPr>
            </w:pPr>
          </w:p>
        </w:tc>
        <w:tc>
          <w:tcPr>
            <w:tcW w:w="3192" w:type="dxa"/>
            <w:vMerge/>
            <w:shd w:val="clear" w:color="auto" w:fill="auto"/>
            <w:vAlign w:val="bottom"/>
          </w:tcPr>
          <w:p w14:paraId="1716DE52" w14:textId="77777777" w:rsidR="00E03198" w:rsidRPr="00C0266F" w:rsidRDefault="00E03198" w:rsidP="00E03198">
            <w:pPr>
              <w:spacing w:after="0" w:line="240" w:lineRule="auto"/>
              <w:rPr>
                <w:rFonts w:ascii="Times New Roman" w:hAnsi="Times New Roman"/>
                <w:bCs/>
                <w:sz w:val="24"/>
                <w:szCs w:val="24"/>
              </w:rPr>
            </w:pPr>
          </w:p>
        </w:tc>
        <w:tc>
          <w:tcPr>
            <w:tcW w:w="1802" w:type="dxa"/>
            <w:vMerge/>
            <w:shd w:val="clear" w:color="auto" w:fill="auto"/>
            <w:vAlign w:val="center"/>
          </w:tcPr>
          <w:p w14:paraId="635BA68F" w14:textId="77777777" w:rsidR="00E03198" w:rsidRPr="0047074C" w:rsidRDefault="00E03198" w:rsidP="00E03198">
            <w:pPr>
              <w:spacing w:after="0" w:line="240" w:lineRule="auto"/>
              <w:rPr>
                <w:rFonts w:ascii="Times New Roman" w:hAnsi="Times New Roman"/>
                <w:sz w:val="24"/>
                <w:szCs w:val="24"/>
              </w:rPr>
            </w:pPr>
          </w:p>
        </w:tc>
        <w:tc>
          <w:tcPr>
            <w:tcW w:w="2636" w:type="dxa"/>
            <w:shd w:val="clear" w:color="auto" w:fill="auto"/>
            <w:vAlign w:val="center"/>
          </w:tcPr>
          <w:p w14:paraId="4E11B3AF"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Формат изображения</w:t>
            </w:r>
          </w:p>
        </w:tc>
        <w:tc>
          <w:tcPr>
            <w:tcW w:w="1856" w:type="dxa"/>
            <w:shd w:val="clear" w:color="auto" w:fill="auto"/>
            <w:vAlign w:val="center"/>
          </w:tcPr>
          <w:p w14:paraId="18272475"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16:9</w:t>
            </w:r>
          </w:p>
        </w:tc>
        <w:tc>
          <w:tcPr>
            <w:tcW w:w="1701" w:type="dxa"/>
            <w:shd w:val="clear" w:color="auto" w:fill="auto"/>
            <w:vAlign w:val="center"/>
          </w:tcPr>
          <w:p w14:paraId="30AE54DA" w14:textId="77777777" w:rsidR="00E03198" w:rsidRPr="0047074C" w:rsidRDefault="00E03198" w:rsidP="00E03198">
            <w:pPr>
              <w:spacing w:after="0" w:line="240" w:lineRule="auto"/>
              <w:jc w:val="center"/>
              <w:rPr>
                <w:rFonts w:ascii="Times New Roman" w:hAnsi="Times New Roman"/>
                <w:sz w:val="24"/>
                <w:szCs w:val="24"/>
              </w:rPr>
            </w:pPr>
          </w:p>
        </w:tc>
        <w:tc>
          <w:tcPr>
            <w:tcW w:w="1438" w:type="dxa"/>
            <w:shd w:val="clear" w:color="auto" w:fill="auto"/>
            <w:vAlign w:val="center"/>
          </w:tcPr>
          <w:p w14:paraId="2AF9F973" w14:textId="77777777" w:rsidR="00E03198" w:rsidRPr="0047074C" w:rsidRDefault="00E03198" w:rsidP="00E03198">
            <w:pPr>
              <w:spacing w:after="0" w:line="240" w:lineRule="auto"/>
              <w:jc w:val="center"/>
              <w:rPr>
                <w:rFonts w:ascii="Times New Roman" w:hAnsi="Times New Roman"/>
                <w:sz w:val="24"/>
                <w:szCs w:val="24"/>
              </w:rPr>
            </w:pPr>
          </w:p>
        </w:tc>
        <w:tc>
          <w:tcPr>
            <w:tcW w:w="1666" w:type="dxa"/>
            <w:shd w:val="clear" w:color="auto" w:fill="auto"/>
            <w:vAlign w:val="center"/>
          </w:tcPr>
          <w:p w14:paraId="52E38AD7" w14:textId="77777777" w:rsidR="00E03198" w:rsidRPr="0047074C" w:rsidRDefault="00EA4702" w:rsidP="00E03198">
            <w:pPr>
              <w:spacing w:after="0" w:line="240" w:lineRule="auto"/>
              <w:jc w:val="center"/>
              <w:rPr>
                <w:rFonts w:ascii="Times New Roman" w:hAnsi="Times New Roman"/>
                <w:sz w:val="24"/>
                <w:szCs w:val="24"/>
              </w:rPr>
            </w:pPr>
            <w:hyperlink r:id="rId172" w:tgtFrame="_blank" w:history="1">
              <w:r w:rsidR="00E03198" w:rsidRPr="0047074C">
                <w:rPr>
                  <w:rFonts w:ascii="Times New Roman" w:hAnsi="Times New Roman"/>
                  <w:sz w:val="24"/>
                  <w:szCs w:val="24"/>
                </w:rPr>
                <w:t>В</w:t>
              </w:r>
            </w:hyperlink>
            <w:r w:rsidR="00E03198" w:rsidRPr="0047074C">
              <w:rPr>
                <w:rFonts w:ascii="Times New Roman" w:eastAsia="Times New Roman" w:hAnsi="Times New Roman"/>
                <w:bCs/>
                <w:sz w:val="24"/>
                <w:szCs w:val="24"/>
                <w:lang w:eastAsia="ru-RU"/>
              </w:rPr>
              <w:t xml:space="preserve"> соответствии с КТРУ</w:t>
            </w:r>
          </w:p>
        </w:tc>
      </w:tr>
      <w:tr w:rsidR="00E03198" w:rsidRPr="0047074C" w14:paraId="223428C6" w14:textId="77777777" w:rsidTr="00BF3795">
        <w:trPr>
          <w:trHeight w:val="20"/>
        </w:trPr>
        <w:tc>
          <w:tcPr>
            <w:tcW w:w="594" w:type="dxa"/>
            <w:vMerge/>
            <w:shd w:val="clear" w:color="auto" w:fill="auto"/>
          </w:tcPr>
          <w:p w14:paraId="3488469A" w14:textId="77777777" w:rsidR="00E03198" w:rsidRPr="00C0266F" w:rsidRDefault="00E03198" w:rsidP="00E03198">
            <w:pPr>
              <w:spacing w:after="0" w:line="240" w:lineRule="auto"/>
              <w:rPr>
                <w:rFonts w:ascii="Times New Roman" w:hAnsi="Times New Roman"/>
                <w:sz w:val="24"/>
                <w:szCs w:val="24"/>
              </w:rPr>
            </w:pPr>
          </w:p>
        </w:tc>
        <w:tc>
          <w:tcPr>
            <w:tcW w:w="3192" w:type="dxa"/>
            <w:vMerge/>
            <w:shd w:val="clear" w:color="auto" w:fill="auto"/>
            <w:vAlign w:val="bottom"/>
          </w:tcPr>
          <w:p w14:paraId="6B09514B" w14:textId="77777777" w:rsidR="00E03198" w:rsidRPr="00C0266F" w:rsidRDefault="00E03198" w:rsidP="00E03198">
            <w:pPr>
              <w:spacing w:after="0" w:line="240" w:lineRule="auto"/>
              <w:rPr>
                <w:rFonts w:ascii="Times New Roman" w:hAnsi="Times New Roman"/>
                <w:bCs/>
                <w:sz w:val="24"/>
                <w:szCs w:val="24"/>
              </w:rPr>
            </w:pPr>
          </w:p>
        </w:tc>
        <w:tc>
          <w:tcPr>
            <w:tcW w:w="1802" w:type="dxa"/>
            <w:vMerge/>
            <w:shd w:val="clear" w:color="auto" w:fill="auto"/>
            <w:vAlign w:val="center"/>
          </w:tcPr>
          <w:p w14:paraId="5F8091CC" w14:textId="77777777" w:rsidR="00E03198" w:rsidRPr="0047074C" w:rsidRDefault="00E03198" w:rsidP="00E03198">
            <w:pPr>
              <w:spacing w:after="0" w:line="240" w:lineRule="auto"/>
              <w:rPr>
                <w:rFonts w:ascii="Times New Roman" w:hAnsi="Times New Roman"/>
                <w:sz w:val="24"/>
                <w:szCs w:val="24"/>
              </w:rPr>
            </w:pPr>
          </w:p>
        </w:tc>
        <w:tc>
          <w:tcPr>
            <w:tcW w:w="2636" w:type="dxa"/>
            <w:shd w:val="clear" w:color="auto" w:fill="auto"/>
            <w:vAlign w:val="center"/>
          </w:tcPr>
          <w:p w14:paraId="62661A25"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Яркость</w:t>
            </w:r>
          </w:p>
        </w:tc>
        <w:tc>
          <w:tcPr>
            <w:tcW w:w="1856" w:type="dxa"/>
            <w:shd w:val="clear" w:color="auto" w:fill="auto"/>
            <w:vAlign w:val="center"/>
          </w:tcPr>
          <w:p w14:paraId="0205F1E2"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300  и</w:t>
            </w:r>
            <w:proofErr w:type="gramEnd"/>
            <w:r w:rsidRPr="0047074C">
              <w:rPr>
                <w:rFonts w:ascii="Times New Roman" w:hAnsi="Times New Roman"/>
                <w:sz w:val="24"/>
                <w:szCs w:val="24"/>
              </w:rPr>
              <w:t>  &lt; 350</w:t>
            </w:r>
          </w:p>
        </w:tc>
        <w:tc>
          <w:tcPr>
            <w:tcW w:w="1701" w:type="dxa"/>
            <w:shd w:val="clear" w:color="auto" w:fill="auto"/>
            <w:vAlign w:val="center"/>
          </w:tcPr>
          <w:p w14:paraId="391D28EB" w14:textId="77777777" w:rsidR="00E03198" w:rsidRPr="0047074C" w:rsidRDefault="00E03198" w:rsidP="00E03198">
            <w:pPr>
              <w:spacing w:after="0" w:line="240" w:lineRule="auto"/>
              <w:jc w:val="center"/>
              <w:rPr>
                <w:rFonts w:ascii="Times New Roman" w:hAnsi="Times New Roman"/>
                <w:sz w:val="24"/>
                <w:szCs w:val="24"/>
              </w:rPr>
            </w:pPr>
          </w:p>
        </w:tc>
        <w:tc>
          <w:tcPr>
            <w:tcW w:w="1438" w:type="dxa"/>
            <w:shd w:val="clear" w:color="auto" w:fill="auto"/>
            <w:vAlign w:val="center"/>
          </w:tcPr>
          <w:p w14:paraId="2EB79398"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кд/м2</w:t>
            </w:r>
          </w:p>
        </w:tc>
        <w:tc>
          <w:tcPr>
            <w:tcW w:w="1666" w:type="dxa"/>
            <w:shd w:val="clear" w:color="auto" w:fill="auto"/>
            <w:vAlign w:val="center"/>
          </w:tcPr>
          <w:p w14:paraId="53A5FEFE" w14:textId="77777777" w:rsidR="00E03198" w:rsidRPr="0047074C" w:rsidRDefault="00EA4702" w:rsidP="00E03198">
            <w:pPr>
              <w:spacing w:after="0" w:line="240" w:lineRule="auto"/>
              <w:jc w:val="center"/>
              <w:rPr>
                <w:rFonts w:ascii="Times New Roman" w:hAnsi="Times New Roman"/>
                <w:sz w:val="24"/>
                <w:szCs w:val="24"/>
              </w:rPr>
            </w:pPr>
            <w:hyperlink r:id="rId173" w:tgtFrame="_blank" w:history="1">
              <w:r w:rsidR="00E03198" w:rsidRPr="0047074C">
                <w:rPr>
                  <w:rFonts w:ascii="Times New Roman" w:hAnsi="Times New Roman"/>
                  <w:sz w:val="24"/>
                  <w:szCs w:val="24"/>
                </w:rPr>
                <w:t>В</w:t>
              </w:r>
            </w:hyperlink>
            <w:r w:rsidR="00E03198" w:rsidRPr="0047074C">
              <w:rPr>
                <w:rFonts w:ascii="Times New Roman" w:eastAsia="Times New Roman" w:hAnsi="Times New Roman"/>
                <w:bCs/>
                <w:sz w:val="24"/>
                <w:szCs w:val="24"/>
                <w:lang w:eastAsia="ru-RU"/>
              </w:rPr>
              <w:t xml:space="preserve"> соответствии с КТРУ</w:t>
            </w:r>
          </w:p>
        </w:tc>
      </w:tr>
      <w:tr w:rsidR="00E03198" w:rsidRPr="0047074C" w14:paraId="4F76FC23" w14:textId="77777777" w:rsidTr="00BF3795">
        <w:trPr>
          <w:trHeight w:val="20"/>
        </w:trPr>
        <w:tc>
          <w:tcPr>
            <w:tcW w:w="594" w:type="dxa"/>
            <w:vMerge w:val="restart"/>
            <w:shd w:val="clear" w:color="auto" w:fill="auto"/>
          </w:tcPr>
          <w:p w14:paraId="460CE6E2" w14:textId="77777777" w:rsidR="00E03198" w:rsidRPr="00C0266F" w:rsidRDefault="00E03198" w:rsidP="00E03198">
            <w:pPr>
              <w:spacing w:after="0" w:line="240" w:lineRule="auto"/>
              <w:rPr>
                <w:rFonts w:ascii="Times New Roman" w:hAnsi="Times New Roman"/>
                <w:sz w:val="24"/>
                <w:szCs w:val="24"/>
              </w:rPr>
            </w:pPr>
            <w:r w:rsidRPr="00C0266F">
              <w:rPr>
                <w:rFonts w:ascii="Times New Roman" w:hAnsi="Times New Roman"/>
                <w:sz w:val="24"/>
                <w:szCs w:val="24"/>
              </w:rPr>
              <w:t>4</w:t>
            </w:r>
          </w:p>
        </w:tc>
        <w:tc>
          <w:tcPr>
            <w:tcW w:w="3192" w:type="dxa"/>
            <w:vMerge w:val="restart"/>
            <w:shd w:val="clear" w:color="auto" w:fill="auto"/>
          </w:tcPr>
          <w:p w14:paraId="7802335B" w14:textId="77777777" w:rsidR="00E03198" w:rsidRPr="00C0266F" w:rsidRDefault="00E03198" w:rsidP="00E03198">
            <w:pPr>
              <w:spacing w:after="0" w:line="240" w:lineRule="auto"/>
              <w:rPr>
                <w:rFonts w:ascii="Times New Roman" w:hAnsi="Times New Roman"/>
                <w:sz w:val="24"/>
                <w:szCs w:val="24"/>
              </w:rPr>
            </w:pPr>
            <w:r w:rsidRPr="00C0266F">
              <w:rPr>
                <w:rFonts w:ascii="Times New Roman" w:hAnsi="Times New Roman"/>
                <w:sz w:val="24"/>
                <w:szCs w:val="24"/>
              </w:rPr>
              <w:t>Монитор, подключаемый к компьютеру</w:t>
            </w:r>
          </w:p>
          <w:p w14:paraId="4CD8CF5D" w14:textId="77777777" w:rsidR="00E03198" w:rsidRPr="00C0266F" w:rsidRDefault="00E03198" w:rsidP="00E03198">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3497EEC3" w14:textId="77777777" w:rsidR="00E03198" w:rsidRPr="00C0266F" w:rsidRDefault="00E03198" w:rsidP="00E03198">
            <w:pPr>
              <w:spacing w:after="0" w:line="240" w:lineRule="auto"/>
              <w:rPr>
                <w:rFonts w:ascii="Times New Roman" w:hAnsi="Times New Roman"/>
                <w:sz w:val="24"/>
                <w:szCs w:val="24"/>
              </w:rPr>
            </w:pPr>
            <w:r w:rsidRPr="00C0266F">
              <w:rPr>
                <w:rFonts w:ascii="Times New Roman" w:hAnsi="Times New Roman"/>
                <w:sz w:val="24"/>
                <w:szCs w:val="24"/>
              </w:rPr>
              <w:t>26.20.17.110 - Мониторы, подключаемые к компьютеру</w:t>
            </w:r>
          </w:p>
          <w:p w14:paraId="43AF8FB9" w14:textId="77777777" w:rsidR="00E03198" w:rsidRPr="00C0266F" w:rsidRDefault="00E03198" w:rsidP="00E03198">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412980BA" w14:textId="77777777" w:rsidR="00E03198" w:rsidRPr="00C0266F" w:rsidRDefault="00E03198" w:rsidP="00E03198">
            <w:pPr>
              <w:spacing w:after="0" w:line="240" w:lineRule="auto"/>
              <w:rPr>
                <w:rFonts w:ascii="Times New Roman" w:hAnsi="Times New Roman"/>
                <w:bCs/>
                <w:sz w:val="24"/>
                <w:szCs w:val="24"/>
              </w:rPr>
            </w:pPr>
            <w:r w:rsidRPr="00C0266F">
              <w:rPr>
                <w:rFonts w:ascii="Times New Roman" w:hAnsi="Times New Roman"/>
                <w:bCs/>
                <w:sz w:val="24"/>
                <w:szCs w:val="24"/>
              </w:rPr>
              <w:t>26.20.17.110-00000007</w:t>
            </w:r>
          </w:p>
          <w:p w14:paraId="703C3536" w14:textId="77777777" w:rsidR="00E03198" w:rsidRPr="00C0266F" w:rsidRDefault="00E03198" w:rsidP="00E03198">
            <w:pPr>
              <w:spacing w:after="0" w:line="240" w:lineRule="auto"/>
              <w:rPr>
                <w:rFonts w:ascii="Times New Roman" w:hAnsi="Times New Roman"/>
                <w:bCs/>
                <w:sz w:val="24"/>
                <w:szCs w:val="24"/>
              </w:rPr>
            </w:pPr>
          </w:p>
        </w:tc>
        <w:tc>
          <w:tcPr>
            <w:tcW w:w="1802" w:type="dxa"/>
            <w:vMerge w:val="restart"/>
            <w:shd w:val="clear" w:color="auto" w:fill="auto"/>
            <w:vAlign w:val="center"/>
          </w:tcPr>
          <w:p w14:paraId="50D24A0F" w14:textId="77777777" w:rsidR="00E03198" w:rsidRPr="0047074C" w:rsidRDefault="00E03198" w:rsidP="00E03198">
            <w:pPr>
              <w:spacing w:after="0" w:line="240" w:lineRule="auto"/>
              <w:rPr>
                <w:rFonts w:ascii="Times New Roman" w:hAnsi="Times New Roman"/>
                <w:sz w:val="24"/>
                <w:szCs w:val="24"/>
              </w:rPr>
            </w:pPr>
          </w:p>
        </w:tc>
        <w:tc>
          <w:tcPr>
            <w:tcW w:w="2636" w:type="dxa"/>
            <w:shd w:val="clear" w:color="auto" w:fill="auto"/>
            <w:vAlign w:val="center"/>
          </w:tcPr>
          <w:p w14:paraId="2E6FFB97" w14:textId="77777777" w:rsidR="00E03198" w:rsidRPr="0047074C" w:rsidRDefault="00E03198" w:rsidP="00E03198">
            <w:pPr>
              <w:spacing w:after="0" w:line="240" w:lineRule="auto"/>
              <w:jc w:val="center"/>
              <w:rPr>
                <w:rFonts w:ascii="Times New Roman" w:hAnsi="Times New Roman"/>
                <w:sz w:val="24"/>
                <w:szCs w:val="24"/>
              </w:rPr>
            </w:pPr>
            <w:r w:rsidRPr="0047074C">
              <w:rPr>
                <w:rFonts w:ascii="Times New Roman" w:hAnsi="Times New Roman"/>
                <w:sz w:val="24"/>
                <w:szCs w:val="24"/>
              </w:rPr>
              <w:t>Наличие функции регулировки наклона</w:t>
            </w:r>
          </w:p>
        </w:tc>
        <w:tc>
          <w:tcPr>
            <w:tcW w:w="1856" w:type="dxa"/>
            <w:shd w:val="clear" w:color="auto" w:fill="auto"/>
            <w:vAlign w:val="center"/>
          </w:tcPr>
          <w:p w14:paraId="1913970A" w14:textId="015CA1BD" w:rsidR="00E03198" w:rsidRPr="0047074C" w:rsidRDefault="00F3372A" w:rsidP="00E03198">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1F96238A" w14:textId="77777777" w:rsidR="00E03198" w:rsidRPr="0047074C" w:rsidRDefault="00E03198" w:rsidP="00E03198">
            <w:pPr>
              <w:spacing w:after="0" w:line="240" w:lineRule="auto"/>
              <w:jc w:val="center"/>
              <w:rPr>
                <w:rFonts w:ascii="Times New Roman" w:hAnsi="Times New Roman"/>
                <w:sz w:val="24"/>
                <w:szCs w:val="24"/>
              </w:rPr>
            </w:pPr>
          </w:p>
        </w:tc>
        <w:tc>
          <w:tcPr>
            <w:tcW w:w="1438" w:type="dxa"/>
            <w:shd w:val="clear" w:color="auto" w:fill="auto"/>
            <w:vAlign w:val="center"/>
          </w:tcPr>
          <w:p w14:paraId="5DDE34DB" w14:textId="77777777" w:rsidR="00E03198" w:rsidRPr="0047074C" w:rsidRDefault="00E03198" w:rsidP="00E03198">
            <w:pPr>
              <w:spacing w:after="0" w:line="240" w:lineRule="auto"/>
              <w:jc w:val="center"/>
              <w:rPr>
                <w:rFonts w:ascii="Times New Roman" w:hAnsi="Times New Roman"/>
                <w:sz w:val="24"/>
                <w:szCs w:val="24"/>
              </w:rPr>
            </w:pPr>
          </w:p>
        </w:tc>
        <w:tc>
          <w:tcPr>
            <w:tcW w:w="1666" w:type="dxa"/>
            <w:shd w:val="clear" w:color="auto" w:fill="auto"/>
            <w:vAlign w:val="center"/>
          </w:tcPr>
          <w:p w14:paraId="309E9997" w14:textId="77777777" w:rsidR="00E03198" w:rsidRPr="0047074C" w:rsidRDefault="00EA4702" w:rsidP="00E03198">
            <w:pPr>
              <w:spacing w:after="0" w:line="240" w:lineRule="auto"/>
              <w:jc w:val="center"/>
              <w:rPr>
                <w:rFonts w:ascii="Times New Roman" w:hAnsi="Times New Roman"/>
                <w:sz w:val="24"/>
                <w:szCs w:val="24"/>
              </w:rPr>
            </w:pPr>
            <w:hyperlink r:id="rId174" w:tgtFrame="_blank" w:history="1">
              <w:r w:rsidR="00E03198" w:rsidRPr="0047074C">
                <w:rPr>
                  <w:rFonts w:ascii="Times New Roman" w:hAnsi="Times New Roman"/>
                  <w:sz w:val="24"/>
                  <w:szCs w:val="24"/>
                </w:rPr>
                <w:t>В</w:t>
              </w:r>
            </w:hyperlink>
            <w:r w:rsidR="00E03198" w:rsidRPr="0047074C">
              <w:rPr>
                <w:rFonts w:ascii="Times New Roman" w:eastAsia="Times New Roman" w:hAnsi="Times New Roman"/>
                <w:bCs/>
                <w:sz w:val="24"/>
                <w:szCs w:val="24"/>
                <w:lang w:eastAsia="ru-RU"/>
              </w:rPr>
              <w:t xml:space="preserve"> соответствии с КТРУ</w:t>
            </w:r>
          </w:p>
        </w:tc>
      </w:tr>
      <w:tr w:rsidR="00F3372A" w:rsidRPr="0047074C" w14:paraId="2E864851" w14:textId="77777777" w:rsidTr="00DA4644">
        <w:trPr>
          <w:trHeight w:val="20"/>
        </w:trPr>
        <w:tc>
          <w:tcPr>
            <w:tcW w:w="594" w:type="dxa"/>
            <w:vMerge/>
            <w:shd w:val="clear" w:color="auto" w:fill="auto"/>
          </w:tcPr>
          <w:p w14:paraId="22B3B318" w14:textId="77777777" w:rsidR="00F3372A" w:rsidRPr="00C0266F" w:rsidRDefault="00F3372A" w:rsidP="00F3372A">
            <w:pPr>
              <w:spacing w:after="0" w:line="240" w:lineRule="auto"/>
              <w:rPr>
                <w:rFonts w:ascii="Times New Roman" w:hAnsi="Times New Roman"/>
                <w:sz w:val="24"/>
                <w:szCs w:val="24"/>
              </w:rPr>
            </w:pPr>
          </w:p>
        </w:tc>
        <w:tc>
          <w:tcPr>
            <w:tcW w:w="3192" w:type="dxa"/>
            <w:vMerge/>
            <w:shd w:val="clear" w:color="auto" w:fill="auto"/>
            <w:vAlign w:val="bottom"/>
          </w:tcPr>
          <w:p w14:paraId="62EA542B" w14:textId="77777777" w:rsidR="00F3372A" w:rsidRPr="00C0266F" w:rsidRDefault="00F3372A" w:rsidP="00F3372A">
            <w:pPr>
              <w:spacing w:after="0" w:line="240" w:lineRule="auto"/>
              <w:rPr>
                <w:rFonts w:ascii="Times New Roman" w:hAnsi="Times New Roman"/>
                <w:bCs/>
                <w:sz w:val="24"/>
                <w:szCs w:val="24"/>
              </w:rPr>
            </w:pPr>
          </w:p>
        </w:tc>
        <w:tc>
          <w:tcPr>
            <w:tcW w:w="1802" w:type="dxa"/>
            <w:vMerge/>
            <w:shd w:val="clear" w:color="auto" w:fill="auto"/>
            <w:vAlign w:val="center"/>
          </w:tcPr>
          <w:p w14:paraId="52ABD527" w14:textId="77777777" w:rsidR="00F3372A" w:rsidRPr="0047074C" w:rsidRDefault="00F3372A" w:rsidP="00F3372A">
            <w:pPr>
              <w:spacing w:after="0" w:line="240" w:lineRule="auto"/>
              <w:rPr>
                <w:rFonts w:ascii="Times New Roman" w:hAnsi="Times New Roman"/>
                <w:sz w:val="24"/>
                <w:szCs w:val="24"/>
              </w:rPr>
            </w:pPr>
          </w:p>
        </w:tc>
        <w:tc>
          <w:tcPr>
            <w:tcW w:w="2636" w:type="dxa"/>
            <w:vMerge w:val="restart"/>
            <w:shd w:val="clear" w:color="auto" w:fill="auto"/>
            <w:vAlign w:val="center"/>
          </w:tcPr>
          <w:p w14:paraId="251D29B6" w14:textId="77777777" w:rsidR="00F3372A" w:rsidRPr="0047074C" w:rsidRDefault="00F3372A" w:rsidP="00F3372A">
            <w:pPr>
              <w:spacing w:after="0" w:line="240" w:lineRule="auto"/>
              <w:rPr>
                <w:rFonts w:ascii="Times New Roman" w:hAnsi="Times New Roman"/>
                <w:sz w:val="24"/>
                <w:szCs w:val="24"/>
              </w:rPr>
            </w:pPr>
            <w:r w:rsidRPr="0047074C">
              <w:rPr>
                <w:rFonts w:ascii="Times New Roman" w:hAnsi="Times New Roman"/>
                <w:sz w:val="24"/>
                <w:szCs w:val="24"/>
              </w:rPr>
              <w:t>Интерфейс подключения:</w:t>
            </w:r>
          </w:p>
        </w:tc>
        <w:tc>
          <w:tcPr>
            <w:tcW w:w="1856" w:type="dxa"/>
            <w:shd w:val="clear" w:color="auto" w:fill="auto"/>
            <w:vAlign w:val="center"/>
          </w:tcPr>
          <w:p w14:paraId="10D660E9" w14:textId="34C9EA4E" w:rsidR="00F3372A" w:rsidRPr="0047074C" w:rsidRDefault="00F3372A" w:rsidP="00F3372A">
            <w:pPr>
              <w:spacing w:after="0" w:line="240" w:lineRule="auto"/>
              <w:jc w:val="center"/>
              <w:rPr>
                <w:rFonts w:ascii="Times New Roman" w:hAnsi="Times New Roman"/>
                <w:sz w:val="24"/>
                <w:szCs w:val="24"/>
              </w:rPr>
            </w:pPr>
            <w:r w:rsidRPr="0047074C">
              <w:rPr>
                <w:rFonts w:ascii="Times New Roman" w:hAnsi="Times New Roman"/>
                <w:sz w:val="24"/>
                <w:szCs w:val="24"/>
              </w:rPr>
              <w:t>HDMI</w:t>
            </w:r>
          </w:p>
        </w:tc>
        <w:tc>
          <w:tcPr>
            <w:tcW w:w="1701" w:type="dxa"/>
            <w:shd w:val="clear" w:color="auto" w:fill="auto"/>
          </w:tcPr>
          <w:p w14:paraId="0B507223" w14:textId="77777777" w:rsidR="00F3372A" w:rsidRPr="0047074C" w:rsidRDefault="00F3372A" w:rsidP="00F3372A">
            <w:pPr>
              <w:spacing w:after="0" w:line="240" w:lineRule="auto"/>
              <w:rPr>
                <w:rFonts w:ascii="Times New Roman" w:hAnsi="Times New Roman"/>
                <w:sz w:val="24"/>
                <w:szCs w:val="24"/>
              </w:rPr>
            </w:pPr>
          </w:p>
        </w:tc>
        <w:tc>
          <w:tcPr>
            <w:tcW w:w="1438" w:type="dxa"/>
            <w:shd w:val="clear" w:color="auto" w:fill="auto"/>
          </w:tcPr>
          <w:p w14:paraId="283751A1" w14:textId="77777777" w:rsidR="00F3372A" w:rsidRPr="0047074C" w:rsidRDefault="00F3372A" w:rsidP="00F3372A">
            <w:pPr>
              <w:spacing w:after="0" w:line="240" w:lineRule="auto"/>
              <w:rPr>
                <w:rFonts w:ascii="Times New Roman" w:hAnsi="Times New Roman"/>
                <w:sz w:val="24"/>
                <w:szCs w:val="24"/>
              </w:rPr>
            </w:pPr>
          </w:p>
        </w:tc>
        <w:tc>
          <w:tcPr>
            <w:tcW w:w="1666" w:type="dxa"/>
            <w:shd w:val="clear" w:color="auto" w:fill="auto"/>
          </w:tcPr>
          <w:p w14:paraId="6AD5FE36" w14:textId="7F9A0F7F" w:rsidR="00F3372A" w:rsidRPr="0047074C" w:rsidRDefault="00EA4702" w:rsidP="00F3372A">
            <w:pPr>
              <w:spacing w:after="0" w:line="240" w:lineRule="auto"/>
              <w:jc w:val="center"/>
              <w:rPr>
                <w:rFonts w:ascii="Times New Roman" w:hAnsi="Times New Roman"/>
                <w:sz w:val="24"/>
                <w:szCs w:val="24"/>
              </w:rPr>
            </w:pPr>
            <w:hyperlink r:id="rId175" w:tgtFrame="_blank" w:history="1">
              <w:r w:rsidR="00F3372A" w:rsidRPr="0047074C">
                <w:rPr>
                  <w:rFonts w:ascii="Times New Roman" w:hAnsi="Times New Roman"/>
                  <w:sz w:val="24"/>
                  <w:szCs w:val="24"/>
                </w:rPr>
                <w:t>В</w:t>
              </w:r>
            </w:hyperlink>
            <w:r w:rsidR="00F3372A" w:rsidRPr="0047074C">
              <w:rPr>
                <w:rFonts w:ascii="Times New Roman" w:eastAsia="Times New Roman" w:hAnsi="Times New Roman"/>
                <w:bCs/>
                <w:sz w:val="24"/>
                <w:szCs w:val="24"/>
                <w:lang w:eastAsia="ru-RU"/>
              </w:rPr>
              <w:t xml:space="preserve"> соответствии с КТРУ</w:t>
            </w:r>
          </w:p>
        </w:tc>
      </w:tr>
      <w:tr w:rsidR="00F3372A" w:rsidRPr="0047074C" w14:paraId="17B41815" w14:textId="77777777" w:rsidTr="00DA4644">
        <w:trPr>
          <w:trHeight w:val="20"/>
        </w:trPr>
        <w:tc>
          <w:tcPr>
            <w:tcW w:w="594" w:type="dxa"/>
            <w:vMerge/>
            <w:shd w:val="clear" w:color="auto" w:fill="auto"/>
          </w:tcPr>
          <w:p w14:paraId="70911813" w14:textId="77777777" w:rsidR="00F3372A" w:rsidRPr="00C0266F" w:rsidRDefault="00F3372A" w:rsidP="00F3372A">
            <w:pPr>
              <w:spacing w:after="0" w:line="240" w:lineRule="auto"/>
              <w:rPr>
                <w:rFonts w:ascii="Times New Roman" w:hAnsi="Times New Roman"/>
                <w:sz w:val="24"/>
                <w:szCs w:val="24"/>
              </w:rPr>
            </w:pPr>
          </w:p>
        </w:tc>
        <w:tc>
          <w:tcPr>
            <w:tcW w:w="3192" w:type="dxa"/>
            <w:vMerge/>
            <w:shd w:val="clear" w:color="auto" w:fill="auto"/>
            <w:vAlign w:val="bottom"/>
          </w:tcPr>
          <w:p w14:paraId="09558A24" w14:textId="77777777" w:rsidR="00F3372A" w:rsidRPr="00C0266F" w:rsidRDefault="00F3372A" w:rsidP="00F3372A">
            <w:pPr>
              <w:spacing w:after="0" w:line="240" w:lineRule="auto"/>
              <w:rPr>
                <w:rFonts w:ascii="Times New Roman" w:hAnsi="Times New Roman"/>
                <w:bCs/>
                <w:sz w:val="24"/>
                <w:szCs w:val="24"/>
              </w:rPr>
            </w:pPr>
          </w:p>
        </w:tc>
        <w:tc>
          <w:tcPr>
            <w:tcW w:w="1802" w:type="dxa"/>
            <w:vMerge/>
            <w:shd w:val="clear" w:color="auto" w:fill="auto"/>
            <w:vAlign w:val="center"/>
          </w:tcPr>
          <w:p w14:paraId="31A136A9" w14:textId="77777777" w:rsidR="00F3372A" w:rsidRPr="0047074C" w:rsidRDefault="00F3372A" w:rsidP="00F3372A">
            <w:pPr>
              <w:spacing w:after="0" w:line="240" w:lineRule="auto"/>
              <w:rPr>
                <w:rFonts w:ascii="Times New Roman" w:hAnsi="Times New Roman"/>
                <w:sz w:val="24"/>
                <w:szCs w:val="24"/>
              </w:rPr>
            </w:pPr>
          </w:p>
        </w:tc>
        <w:tc>
          <w:tcPr>
            <w:tcW w:w="2636" w:type="dxa"/>
            <w:vMerge/>
            <w:shd w:val="clear" w:color="auto" w:fill="auto"/>
            <w:vAlign w:val="center"/>
          </w:tcPr>
          <w:p w14:paraId="10BAB1FC" w14:textId="6E8730EC" w:rsidR="00F3372A" w:rsidRPr="0047074C" w:rsidRDefault="00F3372A" w:rsidP="00F3372A">
            <w:pPr>
              <w:spacing w:after="0" w:line="240" w:lineRule="auto"/>
              <w:rPr>
                <w:rFonts w:ascii="Times New Roman" w:hAnsi="Times New Roman"/>
                <w:sz w:val="24"/>
                <w:szCs w:val="24"/>
              </w:rPr>
            </w:pPr>
          </w:p>
        </w:tc>
        <w:tc>
          <w:tcPr>
            <w:tcW w:w="1856" w:type="dxa"/>
            <w:shd w:val="clear" w:color="auto" w:fill="auto"/>
          </w:tcPr>
          <w:p w14:paraId="654ADA0D" w14:textId="314E9153" w:rsidR="00F3372A" w:rsidRPr="0047074C" w:rsidRDefault="00F3372A" w:rsidP="00F3372A">
            <w:pPr>
              <w:spacing w:after="0" w:line="240" w:lineRule="auto"/>
              <w:jc w:val="center"/>
              <w:rPr>
                <w:rFonts w:ascii="Times New Roman" w:hAnsi="Times New Roman"/>
                <w:sz w:val="24"/>
                <w:szCs w:val="24"/>
              </w:rPr>
            </w:pPr>
            <w:r w:rsidRPr="0047074C">
              <w:rPr>
                <w:rFonts w:ascii="Times New Roman" w:hAnsi="Times New Roman"/>
                <w:sz w:val="24"/>
                <w:szCs w:val="24"/>
              </w:rPr>
              <w:t>DVI</w:t>
            </w:r>
          </w:p>
        </w:tc>
        <w:tc>
          <w:tcPr>
            <w:tcW w:w="1701" w:type="dxa"/>
            <w:shd w:val="clear" w:color="auto" w:fill="auto"/>
            <w:vAlign w:val="center"/>
          </w:tcPr>
          <w:p w14:paraId="039C05D5" w14:textId="77777777" w:rsidR="00F3372A" w:rsidRPr="0047074C" w:rsidRDefault="00F3372A" w:rsidP="00F3372A">
            <w:pPr>
              <w:spacing w:after="0" w:line="240" w:lineRule="auto"/>
              <w:jc w:val="center"/>
              <w:rPr>
                <w:rFonts w:ascii="Times New Roman" w:hAnsi="Times New Roman"/>
                <w:sz w:val="24"/>
                <w:szCs w:val="24"/>
              </w:rPr>
            </w:pPr>
          </w:p>
        </w:tc>
        <w:tc>
          <w:tcPr>
            <w:tcW w:w="1438" w:type="dxa"/>
            <w:shd w:val="clear" w:color="auto" w:fill="auto"/>
            <w:vAlign w:val="center"/>
          </w:tcPr>
          <w:p w14:paraId="13987F71" w14:textId="77777777" w:rsidR="00F3372A" w:rsidRPr="0047074C" w:rsidRDefault="00F3372A" w:rsidP="00F3372A">
            <w:pPr>
              <w:spacing w:after="0" w:line="240" w:lineRule="auto"/>
              <w:jc w:val="center"/>
              <w:rPr>
                <w:rFonts w:ascii="Times New Roman" w:hAnsi="Times New Roman"/>
                <w:sz w:val="24"/>
                <w:szCs w:val="24"/>
              </w:rPr>
            </w:pPr>
          </w:p>
        </w:tc>
        <w:tc>
          <w:tcPr>
            <w:tcW w:w="1666" w:type="dxa"/>
            <w:shd w:val="clear" w:color="auto" w:fill="auto"/>
            <w:vAlign w:val="center"/>
          </w:tcPr>
          <w:p w14:paraId="5C5DDB54" w14:textId="77777777" w:rsidR="00F3372A" w:rsidRPr="0047074C" w:rsidRDefault="00EA4702" w:rsidP="00F3372A">
            <w:pPr>
              <w:spacing w:after="0" w:line="240" w:lineRule="auto"/>
              <w:jc w:val="center"/>
              <w:rPr>
                <w:rFonts w:ascii="Times New Roman" w:hAnsi="Times New Roman"/>
                <w:sz w:val="24"/>
                <w:szCs w:val="24"/>
              </w:rPr>
            </w:pPr>
            <w:hyperlink r:id="rId176" w:tgtFrame="_blank" w:history="1">
              <w:r w:rsidR="00F3372A" w:rsidRPr="0047074C">
                <w:rPr>
                  <w:rFonts w:ascii="Times New Roman" w:hAnsi="Times New Roman"/>
                  <w:sz w:val="24"/>
                  <w:szCs w:val="24"/>
                </w:rPr>
                <w:t>В</w:t>
              </w:r>
            </w:hyperlink>
            <w:r w:rsidR="00F3372A" w:rsidRPr="0047074C">
              <w:rPr>
                <w:rFonts w:ascii="Times New Roman" w:eastAsia="Times New Roman" w:hAnsi="Times New Roman"/>
                <w:bCs/>
                <w:sz w:val="24"/>
                <w:szCs w:val="24"/>
                <w:lang w:eastAsia="ru-RU"/>
              </w:rPr>
              <w:t xml:space="preserve"> соответствии с КТРУ</w:t>
            </w:r>
          </w:p>
        </w:tc>
      </w:tr>
      <w:tr w:rsidR="00F3372A" w:rsidRPr="0047074C" w14:paraId="15336127" w14:textId="77777777" w:rsidTr="00DA4644">
        <w:trPr>
          <w:trHeight w:val="20"/>
        </w:trPr>
        <w:tc>
          <w:tcPr>
            <w:tcW w:w="594" w:type="dxa"/>
            <w:vMerge/>
            <w:shd w:val="clear" w:color="auto" w:fill="auto"/>
          </w:tcPr>
          <w:p w14:paraId="730CAD0D" w14:textId="77777777" w:rsidR="00F3372A" w:rsidRPr="00C0266F" w:rsidRDefault="00F3372A" w:rsidP="00F3372A">
            <w:pPr>
              <w:spacing w:after="0" w:line="240" w:lineRule="auto"/>
              <w:rPr>
                <w:rFonts w:ascii="Times New Roman" w:hAnsi="Times New Roman"/>
                <w:sz w:val="24"/>
                <w:szCs w:val="24"/>
              </w:rPr>
            </w:pPr>
          </w:p>
        </w:tc>
        <w:tc>
          <w:tcPr>
            <w:tcW w:w="3192" w:type="dxa"/>
            <w:vMerge/>
            <w:shd w:val="clear" w:color="auto" w:fill="auto"/>
            <w:vAlign w:val="bottom"/>
          </w:tcPr>
          <w:p w14:paraId="4857BA3E" w14:textId="77777777" w:rsidR="00F3372A" w:rsidRPr="00C0266F" w:rsidRDefault="00F3372A" w:rsidP="00F3372A">
            <w:pPr>
              <w:spacing w:after="0" w:line="240" w:lineRule="auto"/>
              <w:rPr>
                <w:rFonts w:ascii="Times New Roman" w:hAnsi="Times New Roman"/>
                <w:bCs/>
                <w:sz w:val="24"/>
                <w:szCs w:val="24"/>
              </w:rPr>
            </w:pPr>
          </w:p>
        </w:tc>
        <w:tc>
          <w:tcPr>
            <w:tcW w:w="1802" w:type="dxa"/>
            <w:vMerge/>
            <w:shd w:val="clear" w:color="auto" w:fill="auto"/>
            <w:vAlign w:val="center"/>
          </w:tcPr>
          <w:p w14:paraId="6890B35D" w14:textId="77777777" w:rsidR="00F3372A" w:rsidRPr="0047074C" w:rsidRDefault="00F3372A" w:rsidP="00F3372A">
            <w:pPr>
              <w:spacing w:after="0" w:line="240" w:lineRule="auto"/>
              <w:rPr>
                <w:rFonts w:ascii="Times New Roman" w:hAnsi="Times New Roman"/>
                <w:sz w:val="24"/>
                <w:szCs w:val="24"/>
              </w:rPr>
            </w:pPr>
          </w:p>
        </w:tc>
        <w:tc>
          <w:tcPr>
            <w:tcW w:w="2636" w:type="dxa"/>
            <w:vMerge/>
            <w:shd w:val="clear" w:color="auto" w:fill="auto"/>
          </w:tcPr>
          <w:p w14:paraId="123DE4A2" w14:textId="536CB369" w:rsidR="00F3372A" w:rsidRPr="0047074C" w:rsidRDefault="00F3372A" w:rsidP="00F3372A">
            <w:pPr>
              <w:spacing w:after="0" w:line="240" w:lineRule="auto"/>
              <w:rPr>
                <w:rFonts w:ascii="Times New Roman" w:hAnsi="Times New Roman"/>
                <w:sz w:val="24"/>
                <w:szCs w:val="24"/>
              </w:rPr>
            </w:pPr>
          </w:p>
        </w:tc>
        <w:tc>
          <w:tcPr>
            <w:tcW w:w="1856" w:type="dxa"/>
            <w:shd w:val="clear" w:color="auto" w:fill="auto"/>
          </w:tcPr>
          <w:p w14:paraId="6B78D944" w14:textId="1777482B" w:rsidR="00F3372A" w:rsidRPr="0047074C" w:rsidRDefault="00F3372A" w:rsidP="00F3372A">
            <w:pPr>
              <w:spacing w:after="0" w:line="240" w:lineRule="auto"/>
              <w:jc w:val="center"/>
              <w:rPr>
                <w:rFonts w:ascii="Times New Roman" w:hAnsi="Times New Roman"/>
                <w:sz w:val="24"/>
                <w:szCs w:val="24"/>
              </w:rPr>
            </w:pPr>
            <w:r w:rsidRPr="0047074C">
              <w:rPr>
                <w:rFonts w:ascii="Times New Roman" w:hAnsi="Times New Roman"/>
                <w:sz w:val="24"/>
                <w:szCs w:val="24"/>
              </w:rPr>
              <w:t>VGA</w:t>
            </w:r>
          </w:p>
        </w:tc>
        <w:tc>
          <w:tcPr>
            <w:tcW w:w="1701" w:type="dxa"/>
            <w:shd w:val="clear" w:color="auto" w:fill="auto"/>
            <w:vAlign w:val="center"/>
          </w:tcPr>
          <w:p w14:paraId="1633EB4F" w14:textId="77777777" w:rsidR="00F3372A" w:rsidRPr="0047074C" w:rsidRDefault="00F3372A" w:rsidP="00F3372A">
            <w:pPr>
              <w:spacing w:after="0" w:line="240" w:lineRule="auto"/>
              <w:jc w:val="center"/>
              <w:rPr>
                <w:rFonts w:ascii="Times New Roman" w:hAnsi="Times New Roman"/>
                <w:sz w:val="24"/>
                <w:szCs w:val="24"/>
              </w:rPr>
            </w:pPr>
          </w:p>
        </w:tc>
        <w:tc>
          <w:tcPr>
            <w:tcW w:w="1438" w:type="dxa"/>
            <w:shd w:val="clear" w:color="auto" w:fill="auto"/>
            <w:vAlign w:val="center"/>
          </w:tcPr>
          <w:p w14:paraId="60D6F4DD" w14:textId="77777777" w:rsidR="00F3372A" w:rsidRPr="0047074C" w:rsidRDefault="00F3372A" w:rsidP="00F3372A">
            <w:pPr>
              <w:spacing w:after="0" w:line="240" w:lineRule="auto"/>
              <w:jc w:val="center"/>
              <w:rPr>
                <w:rFonts w:ascii="Times New Roman" w:hAnsi="Times New Roman"/>
                <w:sz w:val="24"/>
                <w:szCs w:val="24"/>
              </w:rPr>
            </w:pPr>
          </w:p>
        </w:tc>
        <w:tc>
          <w:tcPr>
            <w:tcW w:w="1666" w:type="dxa"/>
            <w:shd w:val="clear" w:color="auto" w:fill="auto"/>
            <w:vAlign w:val="center"/>
          </w:tcPr>
          <w:p w14:paraId="317CA0D9" w14:textId="77777777" w:rsidR="00F3372A" w:rsidRPr="0047074C" w:rsidRDefault="00EA4702" w:rsidP="00F3372A">
            <w:pPr>
              <w:spacing w:after="0" w:line="240" w:lineRule="auto"/>
              <w:jc w:val="center"/>
              <w:rPr>
                <w:rFonts w:ascii="Times New Roman" w:hAnsi="Times New Roman"/>
                <w:sz w:val="24"/>
                <w:szCs w:val="24"/>
              </w:rPr>
            </w:pPr>
            <w:hyperlink r:id="rId177" w:tgtFrame="_blank" w:history="1">
              <w:r w:rsidR="00F3372A" w:rsidRPr="0047074C">
                <w:rPr>
                  <w:rFonts w:ascii="Times New Roman" w:hAnsi="Times New Roman"/>
                  <w:sz w:val="24"/>
                  <w:szCs w:val="24"/>
                </w:rPr>
                <w:t>В</w:t>
              </w:r>
            </w:hyperlink>
            <w:r w:rsidR="00F3372A" w:rsidRPr="0047074C">
              <w:rPr>
                <w:rFonts w:ascii="Times New Roman" w:eastAsia="Times New Roman" w:hAnsi="Times New Roman"/>
                <w:bCs/>
                <w:sz w:val="24"/>
                <w:szCs w:val="24"/>
                <w:lang w:eastAsia="ru-RU"/>
              </w:rPr>
              <w:t xml:space="preserve"> соответствии с КТРУ</w:t>
            </w:r>
          </w:p>
        </w:tc>
      </w:tr>
      <w:tr w:rsidR="00F3372A" w:rsidRPr="0047074C" w14:paraId="644060FF" w14:textId="77777777" w:rsidTr="00BF3795">
        <w:trPr>
          <w:trHeight w:val="20"/>
        </w:trPr>
        <w:tc>
          <w:tcPr>
            <w:tcW w:w="594" w:type="dxa"/>
            <w:vMerge/>
            <w:shd w:val="clear" w:color="auto" w:fill="auto"/>
          </w:tcPr>
          <w:p w14:paraId="102833E4" w14:textId="77777777" w:rsidR="00F3372A" w:rsidRPr="00C0266F" w:rsidRDefault="00F3372A" w:rsidP="00F3372A">
            <w:pPr>
              <w:spacing w:after="0" w:line="240" w:lineRule="auto"/>
              <w:rPr>
                <w:rFonts w:ascii="Times New Roman" w:hAnsi="Times New Roman"/>
                <w:sz w:val="24"/>
                <w:szCs w:val="24"/>
              </w:rPr>
            </w:pPr>
          </w:p>
        </w:tc>
        <w:tc>
          <w:tcPr>
            <w:tcW w:w="3192" w:type="dxa"/>
            <w:vMerge/>
            <w:shd w:val="clear" w:color="auto" w:fill="auto"/>
            <w:vAlign w:val="bottom"/>
          </w:tcPr>
          <w:p w14:paraId="715B6500" w14:textId="77777777" w:rsidR="00F3372A" w:rsidRPr="00C0266F" w:rsidRDefault="00F3372A" w:rsidP="00F3372A">
            <w:pPr>
              <w:spacing w:after="0" w:line="240" w:lineRule="auto"/>
              <w:rPr>
                <w:rFonts w:ascii="Times New Roman" w:hAnsi="Times New Roman"/>
                <w:bCs/>
                <w:sz w:val="24"/>
                <w:szCs w:val="24"/>
              </w:rPr>
            </w:pPr>
          </w:p>
        </w:tc>
        <w:tc>
          <w:tcPr>
            <w:tcW w:w="1802" w:type="dxa"/>
            <w:vMerge/>
            <w:shd w:val="clear" w:color="auto" w:fill="auto"/>
            <w:vAlign w:val="center"/>
          </w:tcPr>
          <w:p w14:paraId="5A3EB386" w14:textId="77777777" w:rsidR="00F3372A" w:rsidRPr="0047074C" w:rsidRDefault="00F3372A" w:rsidP="00F3372A">
            <w:pPr>
              <w:spacing w:after="0" w:line="240" w:lineRule="auto"/>
              <w:rPr>
                <w:rFonts w:ascii="Times New Roman" w:hAnsi="Times New Roman"/>
                <w:sz w:val="24"/>
                <w:szCs w:val="24"/>
              </w:rPr>
            </w:pPr>
          </w:p>
        </w:tc>
        <w:tc>
          <w:tcPr>
            <w:tcW w:w="2636" w:type="dxa"/>
            <w:shd w:val="clear" w:color="auto" w:fill="auto"/>
            <w:vAlign w:val="center"/>
          </w:tcPr>
          <w:p w14:paraId="327A05B4" w14:textId="77777777" w:rsidR="00F3372A" w:rsidRPr="0047074C" w:rsidRDefault="00F3372A" w:rsidP="00F3372A">
            <w:pPr>
              <w:spacing w:after="0" w:line="240" w:lineRule="auto"/>
              <w:rPr>
                <w:rFonts w:ascii="Times New Roman" w:hAnsi="Times New Roman"/>
                <w:sz w:val="24"/>
                <w:szCs w:val="24"/>
              </w:rPr>
            </w:pPr>
            <w:r w:rsidRPr="0047074C">
              <w:rPr>
                <w:rFonts w:ascii="Times New Roman" w:hAnsi="Times New Roman"/>
                <w:sz w:val="24"/>
                <w:szCs w:val="24"/>
              </w:rPr>
              <w:t>Размер диагонали</w:t>
            </w:r>
          </w:p>
        </w:tc>
        <w:tc>
          <w:tcPr>
            <w:tcW w:w="1856" w:type="dxa"/>
            <w:shd w:val="clear" w:color="auto" w:fill="auto"/>
            <w:vAlign w:val="center"/>
          </w:tcPr>
          <w:p w14:paraId="0E39A50F"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hAnsi="Times New Roman"/>
                <w:sz w:val="24"/>
                <w:szCs w:val="24"/>
              </w:rPr>
              <w:t>≥ 27</w:t>
            </w:r>
          </w:p>
        </w:tc>
        <w:tc>
          <w:tcPr>
            <w:tcW w:w="1701" w:type="dxa"/>
            <w:shd w:val="clear" w:color="auto" w:fill="auto"/>
            <w:vAlign w:val="center"/>
          </w:tcPr>
          <w:p w14:paraId="547DDBAF" w14:textId="77777777" w:rsidR="00F3372A" w:rsidRPr="0047074C" w:rsidRDefault="00F3372A" w:rsidP="00F3372A">
            <w:pPr>
              <w:spacing w:after="0" w:line="240" w:lineRule="auto"/>
              <w:jc w:val="center"/>
              <w:rPr>
                <w:rFonts w:ascii="Times New Roman" w:hAnsi="Times New Roman"/>
                <w:sz w:val="24"/>
                <w:szCs w:val="24"/>
              </w:rPr>
            </w:pPr>
          </w:p>
        </w:tc>
        <w:tc>
          <w:tcPr>
            <w:tcW w:w="1438" w:type="dxa"/>
            <w:shd w:val="clear" w:color="auto" w:fill="auto"/>
            <w:vAlign w:val="center"/>
          </w:tcPr>
          <w:p w14:paraId="7B619AFE"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hAnsi="Times New Roman"/>
                <w:sz w:val="24"/>
                <w:szCs w:val="24"/>
              </w:rPr>
              <w:t>Дюйм</w:t>
            </w:r>
          </w:p>
        </w:tc>
        <w:tc>
          <w:tcPr>
            <w:tcW w:w="1666" w:type="dxa"/>
            <w:shd w:val="clear" w:color="auto" w:fill="auto"/>
            <w:vAlign w:val="center"/>
          </w:tcPr>
          <w:p w14:paraId="6A83FAFB" w14:textId="77777777" w:rsidR="00F3372A" w:rsidRPr="0047074C" w:rsidRDefault="00EA4702" w:rsidP="00F3372A">
            <w:pPr>
              <w:spacing w:after="0" w:line="240" w:lineRule="auto"/>
              <w:jc w:val="center"/>
              <w:rPr>
                <w:rFonts w:ascii="Times New Roman" w:hAnsi="Times New Roman"/>
                <w:sz w:val="24"/>
                <w:szCs w:val="24"/>
              </w:rPr>
            </w:pPr>
            <w:hyperlink r:id="rId178" w:tgtFrame="_blank" w:history="1">
              <w:r w:rsidR="00F3372A" w:rsidRPr="0047074C">
                <w:rPr>
                  <w:rFonts w:ascii="Times New Roman" w:hAnsi="Times New Roman"/>
                  <w:sz w:val="24"/>
                  <w:szCs w:val="24"/>
                </w:rPr>
                <w:t>В</w:t>
              </w:r>
            </w:hyperlink>
            <w:r w:rsidR="00F3372A" w:rsidRPr="0047074C">
              <w:rPr>
                <w:rFonts w:ascii="Times New Roman" w:eastAsia="Times New Roman" w:hAnsi="Times New Roman"/>
                <w:bCs/>
                <w:sz w:val="24"/>
                <w:szCs w:val="24"/>
                <w:lang w:eastAsia="ru-RU"/>
              </w:rPr>
              <w:t xml:space="preserve"> соответствии с КТРУ</w:t>
            </w:r>
          </w:p>
        </w:tc>
      </w:tr>
      <w:tr w:rsidR="00F3372A" w:rsidRPr="0047074C" w14:paraId="5D5F24BC" w14:textId="77777777" w:rsidTr="00BF3795">
        <w:trPr>
          <w:trHeight w:val="20"/>
        </w:trPr>
        <w:tc>
          <w:tcPr>
            <w:tcW w:w="594" w:type="dxa"/>
            <w:vMerge/>
            <w:shd w:val="clear" w:color="auto" w:fill="auto"/>
          </w:tcPr>
          <w:p w14:paraId="14D61378" w14:textId="77777777" w:rsidR="00F3372A" w:rsidRPr="00C0266F" w:rsidRDefault="00F3372A" w:rsidP="00F3372A">
            <w:pPr>
              <w:spacing w:after="0" w:line="240" w:lineRule="auto"/>
              <w:rPr>
                <w:rFonts w:ascii="Times New Roman" w:hAnsi="Times New Roman"/>
                <w:sz w:val="24"/>
                <w:szCs w:val="24"/>
              </w:rPr>
            </w:pPr>
          </w:p>
        </w:tc>
        <w:tc>
          <w:tcPr>
            <w:tcW w:w="3192" w:type="dxa"/>
            <w:vMerge/>
            <w:shd w:val="clear" w:color="auto" w:fill="auto"/>
            <w:vAlign w:val="bottom"/>
          </w:tcPr>
          <w:p w14:paraId="73B5AD98" w14:textId="77777777" w:rsidR="00F3372A" w:rsidRPr="00C0266F" w:rsidRDefault="00F3372A" w:rsidP="00F3372A">
            <w:pPr>
              <w:spacing w:after="0" w:line="240" w:lineRule="auto"/>
              <w:rPr>
                <w:rFonts w:ascii="Times New Roman" w:hAnsi="Times New Roman"/>
                <w:bCs/>
                <w:sz w:val="24"/>
                <w:szCs w:val="24"/>
              </w:rPr>
            </w:pPr>
          </w:p>
        </w:tc>
        <w:tc>
          <w:tcPr>
            <w:tcW w:w="1802" w:type="dxa"/>
            <w:vMerge/>
            <w:shd w:val="clear" w:color="auto" w:fill="auto"/>
            <w:vAlign w:val="center"/>
          </w:tcPr>
          <w:p w14:paraId="1BD1999B" w14:textId="77777777" w:rsidR="00F3372A" w:rsidRPr="0047074C" w:rsidRDefault="00F3372A" w:rsidP="00F3372A">
            <w:pPr>
              <w:spacing w:after="0" w:line="240" w:lineRule="auto"/>
              <w:rPr>
                <w:rFonts w:ascii="Times New Roman" w:hAnsi="Times New Roman"/>
                <w:sz w:val="24"/>
                <w:szCs w:val="24"/>
              </w:rPr>
            </w:pPr>
          </w:p>
        </w:tc>
        <w:tc>
          <w:tcPr>
            <w:tcW w:w="2636" w:type="dxa"/>
            <w:shd w:val="clear" w:color="auto" w:fill="auto"/>
            <w:vAlign w:val="center"/>
          </w:tcPr>
          <w:p w14:paraId="52FE8CAD" w14:textId="77777777" w:rsidR="00F3372A" w:rsidRPr="0047074C" w:rsidRDefault="00F3372A" w:rsidP="00F3372A">
            <w:pPr>
              <w:spacing w:after="0" w:line="240" w:lineRule="auto"/>
              <w:rPr>
                <w:rFonts w:ascii="Times New Roman" w:hAnsi="Times New Roman"/>
                <w:sz w:val="24"/>
                <w:szCs w:val="24"/>
              </w:rPr>
            </w:pPr>
            <w:r w:rsidRPr="0047074C">
              <w:rPr>
                <w:rFonts w:ascii="Times New Roman" w:hAnsi="Times New Roman"/>
                <w:sz w:val="24"/>
                <w:szCs w:val="24"/>
              </w:rPr>
              <w:t>Разрешение экрана</w:t>
            </w:r>
          </w:p>
        </w:tc>
        <w:tc>
          <w:tcPr>
            <w:tcW w:w="1856" w:type="dxa"/>
            <w:shd w:val="clear" w:color="auto" w:fill="auto"/>
            <w:vAlign w:val="center"/>
          </w:tcPr>
          <w:p w14:paraId="0A6799A0"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hAnsi="Times New Roman"/>
                <w:sz w:val="24"/>
                <w:szCs w:val="24"/>
              </w:rPr>
              <w:t>1920 x 1080</w:t>
            </w:r>
          </w:p>
        </w:tc>
        <w:tc>
          <w:tcPr>
            <w:tcW w:w="1701" w:type="dxa"/>
            <w:shd w:val="clear" w:color="auto" w:fill="auto"/>
            <w:vAlign w:val="center"/>
          </w:tcPr>
          <w:p w14:paraId="437D3B42" w14:textId="77777777" w:rsidR="00F3372A" w:rsidRPr="0047074C" w:rsidRDefault="00F3372A" w:rsidP="00F3372A">
            <w:pPr>
              <w:spacing w:after="0" w:line="240" w:lineRule="auto"/>
              <w:jc w:val="center"/>
              <w:rPr>
                <w:rFonts w:ascii="Times New Roman" w:hAnsi="Times New Roman"/>
                <w:sz w:val="24"/>
                <w:szCs w:val="24"/>
              </w:rPr>
            </w:pPr>
          </w:p>
        </w:tc>
        <w:tc>
          <w:tcPr>
            <w:tcW w:w="1438" w:type="dxa"/>
            <w:shd w:val="clear" w:color="auto" w:fill="auto"/>
            <w:vAlign w:val="center"/>
          </w:tcPr>
          <w:p w14:paraId="36572C4B"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Пиксель</w:t>
            </w:r>
          </w:p>
        </w:tc>
        <w:tc>
          <w:tcPr>
            <w:tcW w:w="1666" w:type="dxa"/>
            <w:shd w:val="clear" w:color="auto" w:fill="auto"/>
            <w:vAlign w:val="center"/>
          </w:tcPr>
          <w:p w14:paraId="494B0081" w14:textId="77777777" w:rsidR="00F3372A" w:rsidRPr="0047074C" w:rsidRDefault="00EA4702" w:rsidP="00F3372A">
            <w:pPr>
              <w:spacing w:after="0" w:line="240" w:lineRule="auto"/>
              <w:jc w:val="center"/>
              <w:rPr>
                <w:rFonts w:ascii="Times New Roman" w:hAnsi="Times New Roman"/>
                <w:sz w:val="24"/>
                <w:szCs w:val="24"/>
              </w:rPr>
            </w:pPr>
            <w:hyperlink r:id="rId179" w:tgtFrame="_blank" w:history="1">
              <w:r w:rsidR="00F3372A" w:rsidRPr="0047074C">
                <w:rPr>
                  <w:rFonts w:ascii="Times New Roman" w:hAnsi="Times New Roman"/>
                  <w:sz w:val="24"/>
                  <w:szCs w:val="24"/>
                </w:rPr>
                <w:t>В</w:t>
              </w:r>
            </w:hyperlink>
            <w:r w:rsidR="00F3372A" w:rsidRPr="0047074C">
              <w:rPr>
                <w:rFonts w:ascii="Times New Roman" w:eastAsia="Times New Roman" w:hAnsi="Times New Roman"/>
                <w:bCs/>
                <w:sz w:val="24"/>
                <w:szCs w:val="24"/>
                <w:lang w:eastAsia="ru-RU"/>
              </w:rPr>
              <w:t xml:space="preserve"> соответствии с КТРУ</w:t>
            </w:r>
          </w:p>
        </w:tc>
      </w:tr>
      <w:tr w:rsidR="00F3372A" w:rsidRPr="0047074C" w14:paraId="0D440A3F" w14:textId="77777777" w:rsidTr="00BF3795">
        <w:trPr>
          <w:trHeight w:val="20"/>
        </w:trPr>
        <w:tc>
          <w:tcPr>
            <w:tcW w:w="594" w:type="dxa"/>
            <w:vMerge/>
            <w:shd w:val="clear" w:color="auto" w:fill="auto"/>
          </w:tcPr>
          <w:p w14:paraId="26113244" w14:textId="77777777" w:rsidR="00F3372A" w:rsidRPr="00C0266F" w:rsidRDefault="00F3372A" w:rsidP="00F3372A">
            <w:pPr>
              <w:spacing w:after="0" w:line="240" w:lineRule="auto"/>
              <w:rPr>
                <w:rFonts w:ascii="Times New Roman" w:hAnsi="Times New Roman"/>
                <w:sz w:val="24"/>
                <w:szCs w:val="24"/>
              </w:rPr>
            </w:pPr>
          </w:p>
        </w:tc>
        <w:tc>
          <w:tcPr>
            <w:tcW w:w="3192" w:type="dxa"/>
            <w:vMerge/>
            <w:shd w:val="clear" w:color="auto" w:fill="auto"/>
            <w:vAlign w:val="bottom"/>
          </w:tcPr>
          <w:p w14:paraId="7CC218BE" w14:textId="77777777" w:rsidR="00F3372A" w:rsidRPr="00C0266F" w:rsidRDefault="00F3372A" w:rsidP="00F3372A">
            <w:pPr>
              <w:spacing w:after="0" w:line="240" w:lineRule="auto"/>
              <w:rPr>
                <w:rFonts w:ascii="Times New Roman" w:hAnsi="Times New Roman"/>
                <w:bCs/>
                <w:sz w:val="24"/>
                <w:szCs w:val="24"/>
              </w:rPr>
            </w:pPr>
          </w:p>
        </w:tc>
        <w:tc>
          <w:tcPr>
            <w:tcW w:w="1802" w:type="dxa"/>
            <w:vMerge/>
            <w:shd w:val="clear" w:color="auto" w:fill="auto"/>
            <w:vAlign w:val="center"/>
          </w:tcPr>
          <w:p w14:paraId="3D3C1A26" w14:textId="77777777" w:rsidR="00F3372A" w:rsidRPr="0047074C" w:rsidRDefault="00F3372A" w:rsidP="00F3372A">
            <w:pPr>
              <w:spacing w:after="0" w:line="240" w:lineRule="auto"/>
              <w:rPr>
                <w:rFonts w:ascii="Times New Roman" w:hAnsi="Times New Roman"/>
                <w:sz w:val="24"/>
                <w:szCs w:val="24"/>
              </w:rPr>
            </w:pPr>
          </w:p>
        </w:tc>
        <w:tc>
          <w:tcPr>
            <w:tcW w:w="2636" w:type="dxa"/>
            <w:shd w:val="clear" w:color="auto" w:fill="auto"/>
            <w:vAlign w:val="center"/>
          </w:tcPr>
          <w:p w14:paraId="45C3F7A6" w14:textId="77777777" w:rsidR="00F3372A" w:rsidRPr="0047074C" w:rsidRDefault="00F3372A" w:rsidP="00F3372A">
            <w:pPr>
              <w:spacing w:after="0" w:line="240" w:lineRule="auto"/>
              <w:rPr>
                <w:rFonts w:ascii="Times New Roman" w:hAnsi="Times New Roman"/>
                <w:sz w:val="24"/>
                <w:szCs w:val="24"/>
              </w:rPr>
            </w:pPr>
            <w:r w:rsidRPr="0047074C">
              <w:rPr>
                <w:rFonts w:ascii="Times New Roman" w:hAnsi="Times New Roman"/>
                <w:sz w:val="24"/>
                <w:szCs w:val="24"/>
              </w:rPr>
              <w:t>Тип матрицы</w:t>
            </w:r>
          </w:p>
        </w:tc>
        <w:tc>
          <w:tcPr>
            <w:tcW w:w="1856" w:type="dxa"/>
            <w:shd w:val="clear" w:color="auto" w:fill="auto"/>
            <w:vAlign w:val="center"/>
          </w:tcPr>
          <w:p w14:paraId="0A007EF7"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hAnsi="Times New Roman"/>
                <w:sz w:val="24"/>
                <w:szCs w:val="24"/>
              </w:rPr>
              <w:t>VA</w:t>
            </w:r>
          </w:p>
        </w:tc>
        <w:tc>
          <w:tcPr>
            <w:tcW w:w="1701" w:type="dxa"/>
            <w:shd w:val="clear" w:color="auto" w:fill="auto"/>
            <w:vAlign w:val="center"/>
          </w:tcPr>
          <w:p w14:paraId="50136D2C" w14:textId="77777777" w:rsidR="00F3372A" w:rsidRPr="0047074C" w:rsidRDefault="00F3372A" w:rsidP="00F3372A">
            <w:pPr>
              <w:spacing w:after="0" w:line="240" w:lineRule="auto"/>
              <w:jc w:val="center"/>
              <w:rPr>
                <w:rFonts w:ascii="Times New Roman" w:hAnsi="Times New Roman"/>
                <w:sz w:val="24"/>
                <w:szCs w:val="24"/>
              </w:rPr>
            </w:pPr>
          </w:p>
        </w:tc>
        <w:tc>
          <w:tcPr>
            <w:tcW w:w="1438" w:type="dxa"/>
            <w:shd w:val="clear" w:color="auto" w:fill="auto"/>
            <w:vAlign w:val="center"/>
          </w:tcPr>
          <w:p w14:paraId="1450079B" w14:textId="77777777" w:rsidR="00F3372A" w:rsidRPr="0047074C" w:rsidRDefault="00F3372A" w:rsidP="00F3372A">
            <w:pPr>
              <w:spacing w:after="0" w:line="240" w:lineRule="auto"/>
              <w:jc w:val="center"/>
              <w:rPr>
                <w:rFonts w:ascii="Times New Roman" w:hAnsi="Times New Roman"/>
                <w:sz w:val="24"/>
                <w:szCs w:val="24"/>
              </w:rPr>
            </w:pPr>
          </w:p>
        </w:tc>
        <w:tc>
          <w:tcPr>
            <w:tcW w:w="1666" w:type="dxa"/>
            <w:shd w:val="clear" w:color="auto" w:fill="auto"/>
            <w:vAlign w:val="center"/>
          </w:tcPr>
          <w:p w14:paraId="5D4077E2" w14:textId="77777777" w:rsidR="00F3372A" w:rsidRPr="0047074C" w:rsidRDefault="00EA4702" w:rsidP="00F3372A">
            <w:pPr>
              <w:spacing w:after="0" w:line="240" w:lineRule="auto"/>
              <w:jc w:val="center"/>
              <w:rPr>
                <w:rFonts w:ascii="Times New Roman" w:hAnsi="Times New Roman"/>
                <w:sz w:val="24"/>
                <w:szCs w:val="24"/>
              </w:rPr>
            </w:pPr>
            <w:hyperlink r:id="rId180" w:tgtFrame="_blank" w:history="1">
              <w:r w:rsidR="00F3372A" w:rsidRPr="0047074C">
                <w:rPr>
                  <w:rFonts w:ascii="Times New Roman" w:hAnsi="Times New Roman"/>
                  <w:sz w:val="24"/>
                  <w:szCs w:val="24"/>
                </w:rPr>
                <w:t>В</w:t>
              </w:r>
            </w:hyperlink>
            <w:r w:rsidR="00F3372A" w:rsidRPr="0047074C">
              <w:rPr>
                <w:rFonts w:ascii="Times New Roman" w:eastAsia="Times New Roman" w:hAnsi="Times New Roman"/>
                <w:bCs/>
                <w:sz w:val="24"/>
                <w:szCs w:val="24"/>
                <w:lang w:eastAsia="ru-RU"/>
              </w:rPr>
              <w:t xml:space="preserve"> соответствии с КТРУ</w:t>
            </w:r>
          </w:p>
        </w:tc>
      </w:tr>
      <w:tr w:rsidR="00F3372A" w:rsidRPr="0047074C" w14:paraId="5EAE5413" w14:textId="77777777" w:rsidTr="00BF3795">
        <w:trPr>
          <w:trHeight w:val="20"/>
        </w:trPr>
        <w:tc>
          <w:tcPr>
            <w:tcW w:w="594" w:type="dxa"/>
            <w:vMerge/>
            <w:shd w:val="clear" w:color="auto" w:fill="auto"/>
          </w:tcPr>
          <w:p w14:paraId="0649D102" w14:textId="77777777" w:rsidR="00F3372A" w:rsidRPr="00C0266F" w:rsidRDefault="00F3372A" w:rsidP="00F3372A">
            <w:pPr>
              <w:spacing w:after="0" w:line="240" w:lineRule="auto"/>
              <w:rPr>
                <w:rFonts w:ascii="Times New Roman" w:hAnsi="Times New Roman"/>
                <w:sz w:val="24"/>
                <w:szCs w:val="24"/>
              </w:rPr>
            </w:pPr>
          </w:p>
        </w:tc>
        <w:tc>
          <w:tcPr>
            <w:tcW w:w="3192" w:type="dxa"/>
            <w:vMerge/>
            <w:shd w:val="clear" w:color="auto" w:fill="auto"/>
            <w:vAlign w:val="bottom"/>
          </w:tcPr>
          <w:p w14:paraId="58E3DD17" w14:textId="77777777" w:rsidR="00F3372A" w:rsidRPr="00C0266F" w:rsidRDefault="00F3372A" w:rsidP="00F3372A">
            <w:pPr>
              <w:spacing w:after="0" w:line="240" w:lineRule="auto"/>
              <w:rPr>
                <w:rFonts w:ascii="Times New Roman" w:hAnsi="Times New Roman"/>
                <w:bCs/>
                <w:sz w:val="24"/>
                <w:szCs w:val="24"/>
              </w:rPr>
            </w:pPr>
          </w:p>
        </w:tc>
        <w:tc>
          <w:tcPr>
            <w:tcW w:w="1802" w:type="dxa"/>
            <w:vMerge/>
            <w:shd w:val="clear" w:color="auto" w:fill="auto"/>
            <w:vAlign w:val="center"/>
          </w:tcPr>
          <w:p w14:paraId="38A5B15E" w14:textId="77777777" w:rsidR="00F3372A" w:rsidRPr="0047074C" w:rsidRDefault="00F3372A" w:rsidP="00F3372A">
            <w:pPr>
              <w:spacing w:after="0" w:line="240" w:lineRule="auto"/>
              <w:rPr>
                <w:rFonts w:ascii="Times New Roman" w:hAnsi="Times New Roman"/>
                <w:sz w:val="24"/>
                <w:szCs w:val="24"/>
              </w:rPr>
            </w:pPr>
          </w:p>
        </w:tc>
        <w:tc>
          <w:tcPr>
            <w:tcW w:w="2636" w:type="dxa"/>
            <w:shd w:val="clear" w:color="auto" w:fill="auto"/>
            <w:vAlign w:val="center"/>
          </w:tcPr>
          <w:p w14:paraId="47924036" w14:textId="77777777" w:rsidR="00F3372A" w:rsidRPr="0047074C" w:rsidRDefault="00F3372A" w:rsidP="00F3372A">
            <w:pPr>
              <w:spacing w:after="0" w:line="240" w:lineRule="auto"/>
              <w:rPr>
                <w:rFonts w:ascii="Times New Roman" w:hAnsi="Times New Roman"/>
                <w:sz w:val="24"/>
                <w:szCs w:val="24"/>
              </w:rPr>
            </w:pPr>
            <w:r w:rsidRPr="0047074C">
              <w:rPr>
                <w:rFonts w:ascii="Times New Roman" w:hAnsi="Times New Roman"/>
                <w:sz w:val="24"/>
                <w:szCs w:val="24"/>
              </w:rPr>
              <w:t>Угол обзора по вертикали</w:t>
            </w:r>
          </w:p>
        </w:tc>
        <w:tc>
          <w:tcPr>
            <w:tcW w:w="1856" w:type="dxa"/>
            <w:shd w:val="clear" w:color="auto" w:fill="auto"/>
            <w:vAlign w:val="center"/>
          </w:tcPr>
          <w:p w14:paraId="50B62205"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hAnsi="Times New Roman"/>
                <w:sz w:val="24"/>
                <w:szCs w:val="24"/>
              </w:rPr>
              <w:t>≥ 120</w:t>
            </w:r>
          </w:p>
        </w:tc>
        <w:tc>
          <w:tcPr>
            <w:tcW w:w="1701" w:type="dxa"/>
            <w:shd w:val="clear" w:color="auto" w:fill="auto"/>
            <w:vAlign w:val="center"/>
          </w:tcPr>
          <w:p w14:paraId="764401D0" w14:textId="77777777" w:rsidR="00F3372A" w:rsidRPr="0047074C" w:rsidRDefault="00F3372A" w:rsidP="00F3372A">
            <w:pPr>
              <w:spacing w:after="0" w:line="240" w:lineRule="auto"/>
              <w:jc w:val="center"/>
              <w:rPr>
                <w:rFonts w:ascii="Times New Roman" w:hAnsi="Times New Roman"/>
                <w:sz w:val="24"/>
                <w:szCs w:val="24"/>
              </w:rPr>
            </w:pPr>
          </w:p>
        </w:tc>
        <w:tc>
          <w:tcPr>
            <w:tcW w:w="1438" w:type="dxa"/>
            <w:shd w:val="clear" w:color="auto" w:fill="auto"/>
            <w:vAlign w:val="center"/>
          </w:tcPr>
          <w:p w14:paraId="2A068D43"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hAnsi="Times New Roman"/>
                <w:sz w:val="24"/>
                <w:szCs w:val="24"/>
              </w:rPr>
              <w:t>Градус</w:t>
            </w:r>
          </w:p>
        </w:tc>
        <w:tc>
          <w:tcPr>
            <w:tcW w:w="1666" w:type="dxa"/>
            <w:shd w:val="clear" w:color="auto" w:fill="auto"/>
            <w:vAlign w:val="center"/>
          </w:tcPr>
          <w:p w14:paraId="58661130" w14:textId="77777777" w:rsidR="00F3372A" w:rsidRPr="0047074C" w:rsidRDefault="00EA4702" w:rsidP="00F3372A">
            <w:pPr>
              <w:spacing w:after="0" w:line="240" w:lineRule="auto"/>
              <w:jc w:val="center"/>
              <w:rPr>
                <w:rFonts w:ascii="Times New Roman" w:hAnsi="Times New Roman"/>
                <w:sz w:val="24"/>
                <w:szCs w:val="24"/>
              </w:rPr>
            </w:pPr>
            <w:hyperlink r:id="rId181" w:tgtFrame="_blank" w:history="1">
              <w:r w:rsidR="00F3372A" w:rsidRPr="0047074C">
                <w:rPr>
                  <w:rFonts w:ascii="Times New Roman" w:hAnsi="Times New Roman"/>
                  <w:sz w:val="24"/>
                  <w:szCs w:val="24"/>
                </w:rPr>
                <w:t>В</w:t>
              </w:r>
            </w:hyperlink>
            <w:r w:rsidR="00F3372A" w:rsidRPr="0047074C">
              <w:rPr>
                <w:rFonts w:ascii="Times New Roman" w:eastAsia="Times New Roman" w:hAnsi="Times New Roman"/>
                <w:bCs/>
                <w:sz w:val="24"/>
                <w:szCs w:val="24"/>
                <w:lang w:eastAsia="ru-RU"/>
              </w:rPr>
              <w:t xml:space="preserve"> соответствии с КТРУ</w:t>
            </w:r>
          </w:p>
        </w:tc>
      </w:tr>
      <w:tr w:rsidR="00F3372A" w:rsidRPr="0047074C" w14:paraId="106F2F09" w14:textId="77777777" w:rsidTr="00BF3795">
        <w:trPr>
          <w:trHeight w:val="20"/>
        </w:trPr>
        <w:tc>
          <w:tcPr>
            <w:tcW w:w="594" w:type="dxa"/>
            <w:vMerge/>
            <w:shd w:val="clear" w:color="auto" w:fill="auto"/>
          </w:tcPr>
          <w:p w14:paraId="60DC3D7C" w14:textId="77777777" w:rsidR="00F3372A" w:rsidRPr="00C0266F" w:rsidRDefault="00F3372A" w:rsidP="00F3372A">
            <w:pPr>
              <w:spacing w:after="0" w:line="240" w:lineRule="auto"/>
              <w:rPr>
                <w:rFonts w:ascii="Times New Roman" w:hAnsi="Times New Roman"/>
                <w:sz w:val="24"/>
                <w:szCs w:val="24"/>
              </w:rPr>
            </w:pPr>
          </w:p>
        </w:tc>
        <w:tc>
          <w:tcPr>
            <w:tcW w:w="3192" w:type="dxa"/>
            <w:vMerge/>
            <w:shd w:val="clear" w:color="auto" w:fill="auto"/>
            <w:vAlign w:val="bottom"/>
          </w:tcPr>
          <w:p w14:paraId="7C2F9D0D" w14:textId="77777777" w:rsidR="00F3372A" w:rsidRPr="00C0266F" w:rsidRDefault="00F3372A" w:rsidP="00F3372A">
            <w:pPr>
              <w:spacing w:after="0" w:line="240" w:lineRule="auto"/>
              <w:rPr>
                <w:rFonts w:ascii="Times New Roman" w:hAnsi="Times New Roman"/>
                <w:bCs/>
                <w:sz w:val="24"/>
                <w:szCs w:val="24"/>
              </w:rPr>
            </w:pPr>
          </w:p>
        </w:tc>
        <w:tc>
          <w:tcPr>
            <w:tcW w:w="1802" w:type="dxa"/>
            <w:vMerge/>
            <w:shd w:val="clear" w:color="auto" w:fill="auto"/>
            <w:vAlign w:val="center"/>
          </w:tcPr>
          <w:p w14:paraId="49A90837" w14:textId="77777777" w:rsidR="00F3372A" w:rsidRPr="0047074C" w:rsidRDefault="00F3372A" w:rsidP="00F3372A">
            <w:pPr>
              <w:spacing w:after="0" w:line="240" w:lineRule="auto"/>
              <w:rPr>
                <w:rFonts w:ascii="Times New Roman" w:hAnsi="Times New Roman"/>
                <w:sz w:val="24"/>
                <w:szCs w:val="24"/>
              </w:rPr>
            </w:pPr>
          </w:p>
        </w:tc>
        <w:tc>
          <w:tcPr>
            <w:tcW w:w="2636" w:type="dxa"/>
            <w:shd w:val="clear" w:color="auto" w:fill="auto"/>
            <w:vAlign w:val="center"/>
          </w:tcPr>
          <w:p w14:paraId="74ACEFA2" w14:textId="77777777" w:rsidR="00F3372A" w:rsidRPr="0047074C" w:rsidRDefault="00F3372A" w:rsidP="00F3372A">
            <w:pPr>
              <w:spacing w:after="0" w:line="240" w:lineRule="auto"/>
              <w:rPr>
                <w:rFonts w:ascii="Times New Roman" w:hAnsi="Times New Roman"/>
                <w:sz w:val="24"/>
                <w:szCs w:val="24"/>
              </w:rPr>
            </w:pPr>
            <w:r w:rsidRPr="0047074C">
              <w:rPr>
                <w:rFonts w:ascii="Times New Roman" w:hAnsi="Times New Roman"/>
                <w:sz w:val="24"/>
                <w:szCs w:val="24"/>
              </w:rPr>
              <w:t>Угол обзора по горизонтали</w:t>
            </w:r>
          </w:p>
        </w:tc>
        <w:tc>
          <w:tcPr>
            <w:tcW w:w="1856" w:type="dxa"/>
            <w:shd w:val="clear" w:color="auto" w:fill="auto"/>
            <w:vAlign w:val="center"/>
          </w:tcPr>
          <w:p w14:paraId="297208E6"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hAnsi="Times New Roman"/>
                <w:sz w:val="24"/>
                <w:szCs w:val="24"/>
              </w:rPr>
              <w:t>≥ 120</w:t>
            </w:r>
          </w:p>
        </w:tc>
        <w:tc>
          <w:tcPr>
            <w:tcW w:w="1701" w:type="dxa"/>
            <w:shd w:val="clear" w:color="auto" w:fill="auto"/>
            <w:vAlign w:val="center"/>
          </w:tcPr>
          <w:p w14:paraId="16CC1A87" w14:textId="77777777" w:rsidR="00F3372A" w:rsidRPr="0047074C" w:rsidRDefault="00F3372A" w:rsidP="00F3372A">
            <w:pPr>
              <w:spacing w:after="0" w:line="240" w:lineRule="auto"/>
              <w:jc w:val="center"/>
              <w:rPr>
                <w:rFonts w:ascii="Times New Roman" w:hAnsi="Times New Roman"/>
                <w:sz w:val="24"/>
                <w:szCs w:val="24"/>
              </w:rPr>
            </w:pPr>
          </w:p>
        </w:tc>
        <w:tc>
          <w:tcPr>
            <w:tcW w:w="1438" w:type="dxa"/>
            <w:shd w:val="clear" w:color="auto" w:fill="auto"/>
            <w:vAlign w:val="center"/>
          </w:tcPr>
          <w:p w14:paraId="2F225EA6"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hAnsi="Times New Roman"/>
                <w:sz w:val="24"/>
                <w:szCs w:val="24"/>
              </w:rPr>
              <w:t>Градус</w:t>
            </w:r>
          </w:p>
        </w:tc>
        <w:tc>
          <w:tcPr>
            <w:tcW w:w="1666" w:type="dxa"/>
            <w:shd w:val="clear" w:color="auto" w:fill="auto"/>
            <w:vAlign w:val="center"/>
          </w:tcPr>
          <w:p w14:paraId="5495C338" w14:textId="77777777" w:rsidR="00F3372A" w:rsidRPr="0047074C" w:rsidRDefault="00EA4702" w:rsidP="00F3372A">
            <w:pPr>
              <w:spacing w:after="0" w:line="240" w:lineRule="auto"/>
              <w:jc w:val="center"/>
              <w:rPr>
                <w:rFonts w:ascii="Times New Roman" w:hAnsi="Times New Roman"/>
                <w:sz w:val="24"/>
                <w:szCs w:val="24"/>
              </w:rPr>
            </w:pPr>
            <w:hyperlink r:id="rId182" w:tgtFrame="_blank" w:history="1">
              <w:r w:rsidR="00F3372A" w:rsidRPr="0047074C">
                <w:rPr>
                  <w:rFonts w:ascii="Times New Roman" w:hAnsi="Times New Roman"/>
                  <w:sz w:val="24"/>
                  <w:szCs w:val="24"/>
                </w:rPr>
                <w:t>В</w:t>
              </w:r>
            </w:hyperlink>
            <w:r w:rsidR="00F3372A" w:rsidRPr="0047074C">
              <w:rPr>
                <w:rFonts w:ascii="Times New Roman" w:eastAsia="Times New Roman" w:hAnsi="Times New Roman"/>
                <w:bCs/>
                <w:sz w:val="24"/>
                <w:szCs w:val="24"/>
                <w:lang w:eastAsia="ru-RU"/>
              </w:rPr>
              <w:t xml:space="preserve"> соответствии с КТРУ</w:t>
            </w:r>
          </w:p>
        </w:tc>
      </w:tr>
      <w:tr w:rsidR="00F3372A" w:rsidRPr="0047074C" w14:paraId="3F6B24A4" w14:textId="77777777" w:rsidTr="00BF3795">
        <w:trPr>
          <w:trHeight w:val="20"/>
        </w:trPr>
        <w:tc>
          <w:tcPr>
            <w:tcW w:w="594" w:type="dxa"/>
            <w:vMerge/>
            <w:shd w:val="clear" w:color="auto" w:fill="auto"/>
          </w:tcPr>
          <w:p w14:paraId="146C3122" w14:textId="77777777" w:rsidR="00F3372A" w:rsidRPr="00C0266F" w:rsidRDefault="00F3372A" w:rsidP="00F3372A">
            <w:pPr>
              <w:spacing w:after="0" w:line="240" w:lineRule="auto"/>
              <w:rPr>
                <w:rFonts w:ascii="Times New Roman" w:hAnsi="Times New Roman"/>
                <w:sz w:val="24"/>
                <w:szCs w:val="24"/>
              </w:rPr>
            </w:pPr>
          </w:p>
        </w:tc>
        <w:tc>
          <w:tcPr>
            <w:tcW w:w="3192" w:type="dxa"/>
            <w:vMerge/>
            <w:shd w:val="clear" w:color="auto" w:fill="auto"/>
            <w:vAlign w:val="bottom"/>
          </w:tcPr>
          <w:p w14:paraId="15A5960F" w14:textId="77777777" w:rsidR="00F3372A" w:rsidRPr="00C0266F" w:rsidRDefault="00F3372A" w:rsidP="00F3372A">
            <w:pPr>
              <w:spacing w:after="0" w:line="240" w:lineRule="auto"/>
              <w:rPr>
                <w:rFonts w:ascii="Times New Roman" w:hAnsi="Times New Roman"/>
                <w:bCs/>
                <w:sz w:val="24"/>
                <w:szCs w:val="24"/>
              </w:rPr>
            </w:pPr>
          </w:p>
        </w:tc>
        <w:tc>
          <w:tcPr>
            <w:tcW w:w="1802" w:type="dxa"/>
            <w:vMerge/>
            <w:shd w:val="clear" w:color="auto" w:fill="auto"/>
            <w:vAlign w:val="center"/>
          </w:tcPr>
          <w:p w14:paraId="0C7A737A" w14:textId="77777777" w:rsidR="00F3372A" w:rsidRPr="0047074C" w:rsidRDefault="00F3372A" w:rsidP="00F3372A">
            <w:pPr>
              <w:spacing w:after="0" w:line="240" w:lineRule="auto"/>
              <w:rPr>
                <w:rFonts w:ascii="Times New Roman" w:hAnsi="Times New Roman"/>
                <w:sz w:val="24"/>
                <w:szCs w:val="24"/>
              </w:rPr>
            </w:pPr>
          </w:p>
        </w:tc>
        <w:tc>
          <w:tcPr>
            <w:tcW w:w="2636" w:type="dxa"/>
            <w:shd w:val="clear" w:color="auto" w:fill="auto"/>
            <w:vAlign w:val="center"/>
          </w:tcPr>
          <w:p w14:paraId="50ACC15F" w14:textId="77777777" w:rsidR="00F3372A" w:rsidRPr="0047074C" w:rsidRDefault="00F3372A" w:rsidP="00F3372A">
            <w:pPr>
              <w:spacing w:after="0" w:line="240" w:lineRule="auto"/>
              <w:rPr>
                <w:rFonts w:ascii="Times New Roman" w:hAnsi="Times New Roman"/>
                <w:sz w:val="24"/>
                <w:szCs w:val="24"/>
              </w:rPr>
            </w:pPr>
            <w:r w:rsidRPr="0047074C">
              <w:rPr>
                <w:rFonts w:ascii="Times New Roman" w:hAnsi="Times New Roman"/>
                <w:sz w:val="24"/>
                <w:szCs w:val="24"/>
              </w:rPr>
              <w:t>Формат изображения</w:t>
            </w:r>
          </w:p>
        </w:tc>
        <w:tc>
          <w:tcPr>
            <w:tcW w:w="1856" w:type="dxa"/>
            <w:shd w:val="clear" w:color="auto" w:fill="auto"/>
            <w:vAlign w:val="center"/>
          </w:tcPr>
          <w:p w14:paraId="0E83403E"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hAnsi="Times New Roman"/>
                <w:sz w:val="24"/>
                <w:szCs w:val="24"/>
              </w:rPr>
              <w:t>16:9</w:t>
            </w:r>
          </w:p>
        </w:tc>
        <w:tc>
          <w:tcPr>
            <w:tcW w:w="1701" w:type="dxa"/>
            <w:shd w:val="clear" w:color="auto" w:fill="auto"/>
            <w:vAlign w:val="center"/>
          </w:tcPr>
          <w:p w14:paraId="5C443F1F" w14:textId="77777777" w:rsidR="00F3372A" w:rsidRPr="0047074C" w:rsidRDefault="00F3372A" w:rsidP="00F3372A">
            <w:pPr>
              <w:spacing w:after="0" w:line="240" w:lineRule="auto"/>
              <w:jc w:val="center"/>
              <w:rPr>
                <w:rFonts w:ascii="Times New Roman" w:hAnsi="Times New Roman"/>
                <w:sz w:val="24"/>
                <w:szCs w:val="24"/>
              </w:rPr>
            </w:pPr>
          </w:p>
        </w:tc>
        <w:tc>
          <w:tcPr>
            <w:tcW w:w="1438" w:type="dxa"/>
            <w:shd w:val="clear" w:color="auto" w:fill="auto"/>
            <w:vAlign w:val="center"/>
          </w:tcPr>
          <w:p w14:paraId="413675BB" w14:textId="77777777" w:rsidR="00F3372A" w:rsidRPr="0047074C" w:rsidRDefault="00F3372A" w:rsidP="00F3372A">
            <w:pPr>
              <w:spacing w:after="0" w:line="240" w:lineRule="auto"/>
              <w:jc w:val="center"/>
              <w:rPr>
                <w:rFonts w:ascii="Times New Roman" w:hAnsi="Times New Roman"/>
                <w:sz w:val="24"/>
                <w:szCs w:val="24"/>
              </w:rPr>
            </w:pPr>
          </w:p>
        </w:tc>
        <w:tc>
          <w:tcPr>
            <w:tcW w:w="1666" w:type="dxa"/>
            <w:shd w:val="clear" w:color="auto" w:fill="auto"/>
            <w:vAlign w:val="center"/>
          </w:tcPr>
          <w:p w14:paraId="614F6F3B" w14:textId="77777777" w:rsidR="00F3372A" w:rsidRPr="0047074C" w:rsidRDefault="00EA4702" w:rsidP="00F3372A">
            <w:pPr>
              <w:spacing w:after="0" w:line="240" w:lineRule="auto"/>
              <w:jc w:val="center"/>
              <w:rPr>
                <w:rFonts w:ascii="Times New Roman" w:hAnsi="Times New Roman"/>
                <w:sz w:val="24"/>
                <w:szCs w:val="24"/>
              </w:rPr>
            </w:pPr>
            <w:hyperlink r:id="rId183" w:tgtFrame="_blank" w:history="1">
              <w:r w:rsidR="00F3372A" w:rsidRPr="0047074C">
                <w:rPr>
                  <w:rFonts w:ascii="Times New Roman" w:hAnsi="Times New Roman"/>
                  <w:sz w:val="24"/>
                  <w:szCs w:val="24"/>
                </w:rPr>
                <w:t>В</w:t>
              </w:r>
            </w:hyperlink>
            <w:r w:rsidR="00F3372A" w:rsidRPr="0047074C">
              <w:rPr>
                <w:rFonts w:ascii="Times New Roman" w:eastAsia="Times New Roman" w:hAnsi="Times New Roman"/>
                <w:bCs/>
                <w:sz w:val="24"/>
                <w:szCs w:val="24"/>
                <w:lang w:eastAsia="ru-RU"/>
              </w:rPr>
              <w:t xml:space="preserve"> соответствии с КТРУ</w:t>
            </w:r>
          </w:p>
        </w:tc>
      </w:tr>
      <w:tr w:rsidR="00F3372A" w:rsidRPr="0047074C" w14:paraId="2C54083C" w14:textId="77777777" w:rsidTr="00BF3795">
        <w:trPr>
          <w:trHeight w:val="20"/>
        </w:trPr>
        <w:tc>
          <w:tcPr>
            <w:tcW w:w="594" w:type="dxa"/>
            <w:vMerge/>
            <w:shd w:val="clear" w:color="auto" w:fill="auto"/>
          </w:tcPr>
          <w:p w14:paraId="0C698B3C" w14:textId="77777777" w:rsidR="00F3372A" w:rsidRPr="00C0266F" w:rsidRDefault="00F3372A" w:rsidP="00F3372A">
            <w:pPr>
              <w:spacing w:after="0" w:line="240" w:lineRule="auto"/>
              <w:rPr>
                <w:rFonts w:ascii="Times New Roman" w:hAnsi="Times New Roman"/>
                <w:sz w:val="24"/>
                <w:szCs w:val="24"/>
              </w:rPr>
            </w:pPr>
          </w:p>
        </w:tc>
        <w:tc>
          <w:tcPr>
            <w:tcW w:w="3192" w:type="dxa"/>
            <w:vMerge/>
            <w:shd w:val="clear" w:color="auto" w:fill="auto"/>
            <w:vAlign w:val="bottom"/>
          </w:tcPr>
          <w:p w14:paraId="480F469A" w14:textId="77777777" w:rsidR="00F3372A" w:rsidRPr="00C0266F" w:rsidRDefault="00F3372A" w:rsidP="00F3372A">
            <w:pPr>
              <w:spacing w:after="0" w:line="240" w:lineRule="auto"/>
              <w:rPr>
                <w:rFonts w:ascii="Times New Roman" w:hAnsi="Times New Roman"/>
                <w:bCs/>
                <w:sz w:val="24"/>
                <w:szCs w:val="24"/>
              </w:rPr>
            </w:pPr>
          </w:p>
        </w:tc>
        <w:tc>
          <w:tcPr>
            <w:tcW w:w="1802" w:type="dxa"/>
            <w:vMerge/>
            <w:shd w:val="clear" w:color="auto" w:fill="auto"/>
            <w:vAlign w:val="center"/>
          </w:tcPr>
          <w:p w14:paraId="0D145891" w14:textId="77777777" w:rsidR="00F3372A" w:rsidRPr="0047074C" w:rsidRDefault="00F3372A" w:rsidP="00F3372A">
            <w:pPr>
              <w:spacing w:after="0" w:line="240" w:lineRule="auto"/>
              <w:rPr>
                <w:rFonts w:ascii="Times New Roman" w:hAnsi="Times New Roman"/>
                <w:sz w:val="24"/>
                <w:szCs w:val="24"/>
              </w:rPr>
            </w:pPr>
          </w:p>
        </w:tc>
        <w:tc>
          <w:tcPr>
            <w:tcW w:w="2636" w:type="dxa"/>
            <w:shd w:val="clear" w:color="auto" w:fill="auto"/>
            <w:vAlign w:val="center"/>
          </w:tcPr>
          <w:p w14:paraId="60966540" w14:textId="77777777" w:rsidR="00F3372A" w:rsidRPr="0047074C" w:rsidRDefault="00F3372A" w:rsidP="00F3372A">
            <w:pPr>
              <w:spacing w:after="0" w:line="240" w:lineRule="auto"/>
              <w:rPr>
                <w:rFonts w:ascii="Times New Roman" w:hAnsi="Times New Roman"/>
                <w:sz w:val="24"/>
                <w:szCs w:val="24"/>
              </w:rPr>
            </w:pPr>
            <w:r w:rsidRPr="0047074C">
              <w:rPr>
                <w:rFonts w:ascii="Times New Roman" w:hAnsi="Times New Roman"/>
                <w:sz w:val="24"/>
                <w:szCs w:val="24"/>
              </w:rPr>
              <w:t>Яркость</w:t>
            </w:r>
          </w:p>
        </w:tc>
        <w:tc>
          <w:tcPr>
            <w:tcW w:w="1856" w:type="dxa"/>
            <w:shd w:val="clear" w:color="auto" w:fill="auto"/>
            <w:vAlign w:val="center"/>
          </w:tcPr>
          <w:p w14:paraId="04B73965"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300  и</w:t>
            </w:r>
            <w:proofErr w:type="gramEnd"/>
            <w:r w:rsidRPr="0047074C">
              <w:rPr>
                <w:rFonts w:ascii="Times New Roman" w:hAnsi="Times New Roman"/>
                <w:sz w:val="24"/>
                <w:szCs w:val="24"/>
              </w:rPr>
              <w:t>  &lt; 350</w:t>
            </w:r>
          </w:p>
        </w:tc>
        <w:tc>
          <w:tcPr>
            <w:tcW w:w="1701" w:type="dxa"/>
            <w:shd w:val="clear" w:color="auto" w:fill="auto"/>
            <w:vAlign w:val="center"/>
          </w:tcPr>
          <w:p w14:paraId="042195D0" w14:textId="77777777" w:rsidR="00F3372A" w:rsidRPr="0047074C" w:rsidRDefault="00F3372A" w:rsidP="00F3372A">
            <w:pPr>
              <w:spacing w:after="0" w:line="240" w:lineRule="auto"/>
              <w:jc w:val="center"/>
              <w:rPr>
                <w:rFonts w:ascii="Times New Roman" w:hAnsi="Times New Roman"/>
                <w:sz w:val="24"/>
                <w:szCs w:val="24"/>
              </w:rPr>
            </w:pPr>
          </w:p>
        </w:tc>
        <w:tc>
          <w:tcPr>
            <w:tcW w:w="1438" w:type="dxa"/>
            <w:shd w:val="clear" w:color="auto" w:fill="auto"/>
            <w:vAlign w:val="center"/>
          </w:tcPr>
          <w:p w14:paraId="177CEFEE"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hAnsi="Times New Roman"/>
                <w:sz w:val="24"/>
                <w:szCs w:val="24"/>
              </w:rPr>
              <w:t>кд/м2</w:t>
            </w:r>
          </w:p>
        </w:tc>
        <w:tc>
          <w:tcPr>
            <w:tcW w:w="1666" w:type="dxa"/>
            <w:shd w:val="clear" w:color="auto" w:fill="auto"/>
            <w:vAlign w:val="center"/>
          </w:tcPr>
          <w:p w14:paraId="2F0D4D1C" w14:textId="77777777" w:rsidR="00F3372A" w:rsidRPr="0047074C" w:rsidRDefault="00EA4702" w:rsidP="00F3372A">
            <w:pPr>
              <w:spacing w:after="0" w:line="240" w:lineRule="auto"/>
              <w:jc w:val="center"/>
              <w:rPr>
                <w:rFonts w:ascii="Times New Roman" w:hAnsi="Times New Roman"/>
                <w:sz w:val="24"/>
                <w:szCs w:val="24"/>
              </w:rPr>
            </w:pPr>
            <w:hyperlink r:id="rId184" w:tgtFrame="_blank" w:history="1">
              <w:r w:rsidR="00F3372A" w:rsidRPr="0047074C">
                <w:rPr>
                  <w:rFonts w:ascii="Times New Roman" w:hAnsi="Times New Roman"/>
                  <w:sz w:val="24"/>
                  <w:szCs w:val="24"/>
                </w:rPr>
                <w:t>В</w:t>
              </w:r>
            </w:hyperlink>
            <w:r w:rsidR="00F3372A" w:rsidRPr="0047074C">
              <w:rPr>
                <w:rFonts w:ascii="Times New Roman" w:eastAsia="Times New Roman" w:hAnsi="Times New Roman"/>
                <w:bCs/>
                <w:sz w:val="24"/>
                <w:szCs w:val="24"/>
                <w:lang w:eastAsia="ru-RU"/>
              </w:rPr>
              <w:t xml:space="preserve"> соответствии с КТРУ</w:t>
            </w:r>
          </w:p>
        </w:tc>
      </w:tr>
      <w:tr w:rsidR="00F3372A" w:rsidRPr="0047074C" w14:paraId="4C45DA13" w14:textId="77777777" w:rsidTr="00F3372A">
        <w:trPr>
          <w:trHeight w:val="20"/>
        </w:trPr>
        <w:tc>
          <w:tcPr>
            <w:tcW w:w="594" w:type="dxa"/>
            <w:vMerge w:val="restart"/>
            <w:shd w:val="clear" w:color="auto" w:fill="auto"/>
          </w:tcPr>
          <w:p w14:paraId="2ECCB034" w14:textId="77777777" w:rsidR="00F3372A" w:rsidRPr="00C0266F" w:rsidRDefault="00F3372A" w:rsidP="00F3372A">
            <w:pPr>
              <w:spacing w:after="0" w:line="240" w:lineRule="auto"/>
              <w:rPr>
                <w:rFonts w:ascii="Times New Roman" w:hAnsi="Times New Roman"/>
                <w:sz w:val="24"/>
                <w:szCs w:val="24"/>
              </w:rPr>
            </w:pPr>
            <w:r w:rsidRPr="00C0266F">
              <w:rPr>
                <w:rFonts w:ascii="Times New Roman" w:hAnsi="Times New Roman"/>
                <w:sz w:val="24"/>
                <w:szCs w:val="24"/>
              </w:rPr>
              <w:t>5</w:t>
            </w:r>
          </w:p>
        </w:tc>
        <w:tc>
          <w:tcPr>
            <w:tcW w:w="3192" w:type="dxa"/>
            <w:vMerge w:val="restart"/>
            <w:shd w:val="clear" w:color="auto" w:fill="auto"/>
          </w:tcPr>
          <w:p w14:paraId="7D907C86" w14:textId="77777777" w:rsidR="00F3372A" w:rsidRPr="00C0266F" w:rsidRDefault="00F3372A" w:rsidP="00F3372A">
            <w:pPr>
              <w:spacing w:after="0" w:line="240" w:lineRule="auto"/>
              <w:rPr>
                <w:rFonts w:ascii="Times New Roman" w:eastAsia="Times New Roman" w:hAnsi="Times New Roman"/>
                <w:color w:val="000000"/>
                <w:sz w:val="24"/>
                <w:szCs w:val="24"/>
                <w:lang w:eastAsia="ru-RU"/>
              </w:rPr>
            </w:pPr>
            <w:r w:rsidRPr="00C0266F">
              <w:rPr>
                <w:rFonts w:ascii="Times New Roman" w:eastAsia="Times New Roman" w:hAnsi="Times New Roman"/>
                <w:color w:val="000000"/>
                <w:sz w:val="24"/>
                <w:szCs w:val="24"/>
                <w:lang w:eastAsia="ru-RU"/>
              </w:rPr>
              <w:t xml:space="preserve">Ноутбук </w:t>
            </w:r>
          </w:p>
          <w:p w14:paraId="2B062561" w14:textId="75693495" w:rsidR="00F3372A" w:rsidRPr="00C0266F" w:rsidRDefault="00F3372A" w:rsidP="00F3372A">
            <w:pPr>
              <w:spacing w:after="0" w:line="240" w:lineRule="auto"/>
              <w:rPr>
                <w:rFonts w:ascii="Times New Roman" w:eastAsia="Times New Roman" w:hAnsi="Times New Roman"/>
                <w:color w:val="000000"/>
                <w:sz w:val="24"/>
                <w:szCs w:val="24"/>
                <w:lang w:eastAsia="ru-RU"/>
              </w:rPr>
            </w:pPr>
          </w:p>
          <w:p w14:paraId="25D4C817" w14:textId="77777777" w:rsidR="00F3372A" w:rsidRPr="00C0266F" w:rsidRDefault="00F3372A" w:rsidP="00F3372A">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6F0CE9A1" w14:textId="77777777" w:rsidR="00F3372A" w:rsidRPr="00C0266F" w:rsidRDefault="00F3372A" w:rsidP="00F3372A">
            <w:pPr>
              <w:spacing w:after="0" w:line="240" w:lineRule="auto"/>
              <w:rPr>
                <w:rFonts w:ascii="Times New Roman" w:eastAsia="Times New Roman" w:hAnsi="Times New Roman"/>
                <w:color w:val="000000"/>
                <w:sz w:val="24"/>
                <w:szCs w:val="24"/>
                <w:lang w:eastAsia="ru-RU"/>
              </w:rPr>
            </w:pPr>
            <w:r w:rsidRPr="00C0266F">
              <w:rPr>
                <w:rFonts w:ascii="Times New Roman" w:eastAsia="Times New Roman" w:hAnsi="Times New Roman"/>
                <w:color w:val="000000"/>
                <w:sz w:val="24"/>
                <w:szCs w:val="24"/>
                <w:lang w:eastAsia="ru-RU"/>
              </w:rPr>
              <w:t>26.20.11.110 — 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w:t>
            </w:r>
          </w:p>
          <w:p w14:paraId="5D6BA612" w14:textId="77777777" w:rsidR="00F3372A" w:rsidRPr="00C0266F" w:rsidRDefault="00F3372A" w:rsidP="00F3372A">
            <w:pPr>
              <w:spacing w:after="0" w:line="240" w:lineRule="auto"/>
              <w:rPr>
                <w:rFonts w:ascii="Times New Roman" w:hAnsi="Times New Roman"/>
                <w:bCs/>
                <w:sz w:val="24"/>
                <w:szCs w:val="24"/>
              </w:rPr>
            </w:pPr>
            <w:r w:rsidRPr="00C0266F">
              <w:rPr>
                <w:rFonts w:ascii="Times New Roman" w:hAnsi="Times New Roman"/>
                <w:bCs/>
                <w:sz w:val="24"/>
                <w:szCs w:val="24"/>
              </w:rPr>
              <w:lastRenderedPageBreak/>
              <w:t>КТРУ:</w:t>
            </w:r>
          </w:p>
          <w:p w14:paraId="05CEDFA0" w14:textId="77777777" w:rsidR="00F3372A" w:rsidRPr="00C0266F" w:rsidRDefault="00F3372A" w:rsidP="00F3372A">
            <w:pPr>
              <w:spacing w:after="0" w:line="240" w:lineRule="auto"/>
              <w:rPr>
                <w:rFonts w:ascii="Times New Roman" w:hAnsi="Times New Roman"/>
                <w:bCs/>
                <w:sz w:val="24"/>
                <w:szCs w:val="24"/>
              </w:rPr>
            </w:pPr>
            <w:r w:rsidRPr="00C0266F">
              <w:rPr>
                <w:rFonts w:ascii="Times New Roman" w:hAnsi="Times New Roman"/>
                <w:bCs/>
                <w:sz w:val="24"/>
                <w:szCs w:val="24"/>
              </w:rPr>
              <w:t>26.20.11.110-00000140</w:t>
            </w:r>
          </w:p>
          <w:p w14:paraId="6C65C3DB" w14:textId="77777777" w:rsidR="00F3372A" w:rsidRPr="00C0266F" w:rsidRDefault="00F3372A" w:rsidP="00F3372A">
            <w:pPr>
              <w:spacing w:after="0" w:line="240" w:lineRule="auto"/>
              <w:rPr>
                <w:rFonts w:ascii="Times New Roman" w:eastAsia="Times New Roman" w:hAnsi="Times New Roman"/>
                <w:color w:val="000000"/>
                <w:sz w:val="24"/>
                <w:szCs w:val="24"/>
                <w:lang w:eastAsia="ru-RU"/>
              </w:rPr>
            </w:pPr>
          </w:p>
          <w:p w14:paraId="17179462" w14:textId="77777777" w:rsidR="00F3372A" w:rsidRPr="00C0266F" w:rsidRDefault="00F3372A" w:rsidP="00F3372A">
            <w:pPr>
              <w:spacing w:after="0" w:line="240" w:lineRule="auto"/>
              <w:rPr>
                <w:rFonts w:ascii="Times New Roman" w:hAnsi="Times New Roman"/>
                <w:bCs/>
                <w:sz w:val="24"/>
                <w:szCs w:val="24"/>
              </w:rPr>
            </w:pPr>
          </w:p>
          <w:p w14:paraId="7EA435C2" w14:textId="77777777" w:rsidR="00F3372A" w:rsidRPr="00C0266F" w:rsidRDefault="00F3372A" w:rsidP="00F3372A">
            <w:pPr>
              <w:spacing w:after="0" w:line="240" w:lineRule="auto"/>
              <w:rPr>
                <w:rFonts w:ascii="Times New Roman" w:hAnsi="Times New Roman"/>
                <w:bCs/>
                <w:sz w:val="24"/>
                <w:szCs w:val="24"/>
              </w:rPr>
            </w:pPr>
          </w:p>
        </w:tc>
        <w:tc>
          <w:tcPr>
            <w:tcW w:w="1802" w:type="dxa"/>
            <w:vMerge w:val="restart"/>
            <w:shd w:val="clear" w:color="auto" w:fill="auto"/>
            <w:vAlign w:val="center"/>
          </w:tcPr>
          <w:p w14:paraId="7CAF6296" w14:textId="77777777" w:rsidR="00F3372A" w:rsidRPr="0047074C" w:rsidRDefault="00F3372A" w:rsidP="00F3372A">
            <w:pPr>
              <w:spacing w:after="0" w:line="240" w:lineRule="auto"/>
              <w:rPr>
                <w:rFonts w:ascii="Times New Roman" w:hAnsi="Times New Roman"/>
                <w:sz w:val="24"/>
                <w:szCs w:val="24"/>
              </w:rPr>
            </w:pPr>
          </w:p>
        </w:tc>
        <w:tc>
          <w:tcPr>
            <w:tcW w:w="2636" w:type="dxa"/>
            <w:shd w:val="clear" w:color="auto" w:fill="auto"/>
            <w:vAlign w:val="center"/>
          </w:tcPr>
          <w:p w14:paraId="6F66124B" w14:textId="77777777" w:rsidR="00F3372A" w:rsidRPr="0047074C" w:rsidRDefault="00F3372A" w:rsidP="00F3372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Беспроводная связь:</w:t>
            </w:r>
          </w:p>
        </w:tc>
        <w:tc>
          <w:tcPr>
            <w:tcW w:w="1856" w:type="dxa"/>
            <w:shd w:val="clear" w:color="auto" w:fill="auto"/>
            <w:vAlign w:val="center"/>
          </w:tcPr>
          <w:p w14:paraId="25A62B2B" w14:textId="0BB05CBD" w:rsidR="00F3372A" w:rsidRPr="0047074C" w:rsidRDefault="00592DF4" w:rsidP="00592DF4">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Wi-Fi</w:t>
            </w:r>
          </w:p>
        </w:tc>
        <w:tc>
          <w:tcPr>
            <w:tcW w:w="1701" w:type="dxa"/>
            <w:shd w:val="clear" w:color="auto" w:fill="auto"/>
            <w:vAlign w:val="center"/>
          </w:tcPr>
          <w:p w14:paraId="72D2DC85" w14:textId="77777777" w:rsidR="00F3372A" w:rsidRPr="0047074C" w:rsidRDefault="00F3372A" w:rsidP="00F3372A">
            <w:pPr>
              <w:spacing w:after="0" w:line="240" w:lineRule="auto"/>
              <w:rPr>
                <w:rFonts w:ascii="Times New Roman" w:hAnsi="Times New Roman"/>
                <w:sz w:val="24"/>
                <w:szCs w:val="24"/>
              </w:rPr>
            </w:pPr>
          </w:p>
        </w:tc>
        <w:tc>
          <w:tcPr>
            <w:tcW w:w="1438" w:type="dxa"/>
            <w:shd w:val="clear" w:color="auto" w:fill="auto"/>
            <w:vAlign w:val="center"/>
          </w:tcPr>
          <w:p w14:paraId="1E62DA99" w14:textId="77777777" w:rsidR="00F3372A" w:rsidRPr="0047074C" w:rsidRDefault="00F3372A" w:rsidP="00F3372A">
            <w:pPr>
              <w:spacing w:after="0" w:line="240" w:lineRule="auto"/>
              <w:rPr>
                <w:rFonts w:ascii="Times New Roman" w:hAnsi="Times New Roman"/>
                <w:sz w:val="24"/>
                <w:szCs w:val="24"/>
              </w:rPr>
            </w:pPr>
          </w:p>
        </w:tc>
        <w:tc>
          <w:tcPr>
            <w:tcW w:w="1666" w:type="dxa"/>
            <w:shd w:val="clear" w:color="auto" w:fill="auto"/>
            <w:vAlign w:val="center"/>
          </w:tcPr>
          <w:p w14:paraId="39D8C68D" w14:textId="0A1A1D4B" w:rsidR="00F3372A" w:rsidRPr="0047074C" w:rsidRDefault="00EA4702" w:rsidP="00592DF4">
            <w:pPr>
              <w:spacing w:after="0" w:line="240" w:lineRule="auto"/>
              <w:jc w:val="center"/>
              <w:rPr>
                <w:rFonts w:ascii="Times New Roman" w:hAnsi="Times New Roman"/>
                <w:sz w:val="24"/>
                <w:szCs w:val="24"/>
              </w:rPr>
            </w:pPr>
            <w:hyperlink r:id="rId185" w:tgtFrame="_blank" w:history="1">
              <w:r w:rsidR="00592DF4" w:rsidRPr="0047074C">
                <w:rPr>
                  <w:rFonts w:ascii="Times New Roman" w:hAnsi="Times New Roman"/>
                  <w:sz w:val="24"/>
                  <w:szCs w:val="24"/>
                </w:rPr>
                <w:t>В</w:t>
              </w:r>
            </w:hyperlink>
            <w:r w:rsidR="00592DF4" w:rsidRPr="0047074C">
              <w:rPr>
                <w:rFonts w:ascii="Times New Roman" w:eastAsia="Times New Roman" w:hAnsi="Times New Roman"/>
                <w:bCs/>
                <w:sz w:val="24"/>
                <w:szCs w:val="24"/>
                <w:lang w:eastAsia="ru-RU"/>
              </w:rPr>
              <w:t xml:space="preserve"> соответствии с КТРУ</w:t>
            </w:r>
          </w:p>
        </w:tc>
      </w:tr>
      <w:tr w:rsidR="00F3372A" w:rsidRPr="0047074C" w14:paraId="745B3267" w14:textId="77777777" w:rsidTr="00BF3795">
        <w:trPr>
          <w:trHeight w:val="20"/>
        </w:trPr>
        <w:tc>
          <w:tcPr>
            <w:tcW w:w="594" w:type="dxa"/>
            <w:vMerge/>
            <w:shd w:val="clear" w:color="auto" w:fill="auto"/>
          </w:tcPr>
          <w:p w14:paraId="2770B76C" w14:textId="77777777" w:rsidR="00F3372A" w:rsidRPr="00C0266F" w:rsidRDefault="00F3372A" w:rsidP="00F3372A">
            <w:pPr>
              <w:spacing w:after="0" w:line="240" w:lineRule="auto"/>
              <w:rPr>
                <w:rFonts w:ascii="Times New Roman" w:hAnsi="Times New Roman"/>
                <w:sz w:val="24"/>
                <w:szCs w:val="24"/>
              </w:rPr>
            </w:pPr>
          </w:p>
        </w:tc>
        <w:tc>
          <w:tcPr>
            <w:tcW w:w="3192" w:type="dxa"/>
            <w:vMerge/>
            <w:shd w:val="clear" w:color="auto" w:fill="auto"/>
          </w:tcPr>
          <w:p w14:paraId="2A39717E" w14:textId="77777777" w:rsidR="00F3372A" w:rsidRPr="00C0266F" w:rsidRDefault="00F3372A" w:rsidP="00F3372A">
            <w:pPr>
              <w:spacing w:after="0" w:line="240" w:lineRule="auto"/>
              <w:rPr>
                <w:rFonts w:ascii="Times New Roman" w:hAnsi="Times New Roman"/>
                <w:bCs/>
                <w:sz w:val="24"/>
                <w:szCs w:val="24"/>
              </w:rPr>
            </w:pPr>
          </w:p>
        </w:tc>
        <w:tc>
          <w:tcPr>
            <w:tcW w:w="1802" w:type="dxa"/>
            <w:vMerge/>
            <w:shd w:val="clear" w:color="auto" w:fill="auto"/>
            <w:vAlign w:val="center"/>
          </w:tcPr>
          <w:p w14:paraId="78C3BEA5" w14:textId="77777777" w:rsidR="00F3372A" w:rsidRPr="0047074C" w:rsidRDefault="00F3372A" w:rsidP="00F3372A">
            <w:pPr>
              <w:spacing w:after="0" w:line="240" w:lineRule="auto"/>
              <w:rPr>
                <w:rFonts w:ascii="Times New Roman" w:hAnsi="Times New Roman"/>
                <w:sz w:val="24"/>
                <w:szCs w:val="24"/>
              </w:rPr>
            </w:pPr>
          </w:p>
        </w:tc>
        <w:tc>
          <w:tcPr>
            <w:tcW w:w="2636" w:type="dxa"/>
            <w:shd w:val="clear" w:color="auto" w:fill="auto"/>
            <w:vAlign w:val="center"/>
          </w:tcPr>
          <w:p w14:paraId="0875B1E9" w14:textId="77777777" w:rsidR="00F3372A" w:rsidRPr="0047074C" w:rsidRDefault="00F3372A" w:rsidP="00F3372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Интерфейс накопителя</w:t>
            </w:r>
          </w:p>
        </w:tc>
        <w:tc>
          <w:tcPr>
            <w:tcW w:w="1856" w:type="dxa"/>
            <w:shd w:val="clear" w:color="auto" w:fill="auto"/>
            <w:vAlign w:val="center"/>
          </w:tcPr>
          <w:p w14:paraId="2636F5C3"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SATA</w:t>
            </w:r>
          </w:p>
        </w:tc>
        <w:tc>
          <w:tcPr>
            <w:tcW w:w="1701" w:type="dxa"/>
            <w:shd w:val="clear" w:color="auto" w:fill="auto"/>
            <w:vAlign w:val="center"/>
          </w:tcPr>
          <w:p w14:paraId="257F0392" w14:textId="77777777" w:rsidR="00F3372A" w:rsidRPr="0047074C" w:rsidRDefault="00F3372A" w:rsidP="00F3372A">
            <w:pPr>
              <w:spacing w:after="0" w:line="240" w:lineRule="auto"/>
              <w:jc w:val="center"/>
              <w:rPr>
                <w:rFonts w:ascii="Times New Roman" w:hAnsi="Times New Roman"/>
                <w:sz w:val="24"/>
                <w:szCs w:val="24"/>
              </w:rPr>
            </w:pPr>
          </w:p>
        </w:tc>
        <w:tc>
          <w:tcPr>
            <w:tcW w:w="1438" w:type="dxa"/>
            <w:shd w:val="clear" w:color="auto" w:fill="auto"/>
            <w:vAlign w:val="center"/>
          </w:tcPr>
          <w:p w14:paraId="14B8C7B1" w14:textId="77777777" w:rsidR="00F3372A" w:rsidRPr="0047074C" w:rsidRDefault="00F3372A" w:rsidP="00F3372A">
            <w:pPr>
              <w:spacing w:after="0" w:line="240" w:lineRule="auto"/>
              <w:jc w:val="center"/>
              <w:rPr>
                <w:rFonts w:ascii="Times New Roman" w:hAnsi="Times New Roman"/>
                <w:sz w:val="24"/>
                <w:szCs w:val="24"/>
              </w:rPr>
            </w:pPr>
          </w:p>
        </w:tc>
        <w:tc>
          <w:tcPr>
            <w:tcW w:w="1666" w:type="dxa"/>
            <w:shd w:val="clear" w:color="auto" w:fill="auto"/>
            <w:vAlign w:val="center"/>
          </w:tcPr>
          <w:p w14:paraId="0FD18800" w14:textId="77777777" w:rsidR="00F3372A" w:rsidRPr="0047074C" w:rsidRDefault="00EA4702" w:rsidP="00F3372A">
            <w:pPr>
              <w:spacing w:after="0" w:line="240" w:lineRule="auto"/>
              <w:jc w:val="center"/>
              <w:rPr>
                <w:rFonts w:ascii="Times New Roman" w:hAnsi="Times New Roman"/>
                <w:sz w:val="24"/>
                <w:szCs w:val="24"/>
              </w:rPr>
            </w:pPr>
            <w:hyperlink r:id="rId186" w:tgtFrame="_blank" w:history="1">
              <w:r w:rsidR="00F3372A" w:rsidRPr="0047074C">
                <w:rPr>
                  <w:rFonts w:ascii="Times New Roman" w:hAnsi="Times New Roman"/>
                  <w:sz w:val="24"/>
                  <w:szCs w:val="24"/>
                </w:rPr>
                <w:t>В</w:t>
              </w:r>
            </w:hyperlink>
            <w:r w:rsidR="00F3372A" w:rsidRPr="0047074C">
              <w:rPr>
                <w:rFonts w:ascii="Times New Roman" w:eastAsia="Times New Roman" w:hAnsi="Times New Roman"/>
                <w:bCs/>
                <w:sz w:val="24"/>
                <w:szCs w:val="24"/>
                <w:lang w:eastAsia="ru-RU"/>
              </w:rPr>
              <w:t xml:space="preserve"> соответствии с КТРУ</w:t>
            </w:r>
          </w:p>
        </w:tc>
      </w:tr>
      <w:tr w:rsidR="00F3372A" w:rsidRPr="0047074C" w14:paraId="676398B9" w14:textId="77777777" w:rsidTr="00BF3795">
        <w:trPr>
          <w:trHeight w:val="20"/>
        </w:trPr>
        <w:tc>
          <w:tcPr>
            <w:tcW w:w="594" w:type="dxa"/>
            <w:vMerge/>
            <w:shd w:val="clear" w:color="auto" w:fill="auto"/>
          </w:tcPr>
          <w:p w14:paraId="69A9816B" w14:textId="77777777" w:rsidR="00F3372A" w:rsidRPr="00C0266F" w:rsidRDefault="00F3372A" w:rsidP="00F3372A">
            <w:pPr>
              <w:spacing w:after="0" w:line="240" w:lineRule="auto"/>
              <w:rPr>
                <w:rFonts w:ascii="Times New Roman" w:hAnsi="Times New Roman"/>
                <w:sz w:val="24"/>
                <w:szCs w:val="24"/>
              </w:rPr>
            </w:pPr>
          </w:p>
        </w:tc>
        <w:tc>
          <w:tcPr>
            <w:tcW w:w="3192" w:type="dxa"/>
            <w:vMerge/>
            <w:shd w:val="clear" w:color="auto" w:fill="auto"/>
          </w:tcPr>
          <w:p w14:paraId="26D6C435" w14:textId="77777777" w:rsidR="00F3372A" w:rsidRPr="00C0266F" w:rsidRDefault="00F3372A" w:rsidP="00F3372A">
            <w:pPr>
              <w:spacing w:after="0" w:line="240" w:lineRule="auto"/>
              <w:rPr>
                <w:rFonts w:ascii="Times New Roman" w:hAnsi="Times New Roman"/>
                <w:bCs/>
                <w:sz w:val="24"/>
                <w:szCs w:val="24"/>
              </w:rPr>
            </w:pPr>
          </w:p>
        </w:tc>
        <w:tc>
          <w:tcPr>
            <w:tcW w:w="1802" w:type="dxa"/>
            <w:vMerge/>
            <w:shd w:val="clear" w:color="auto" w:fill="auto"/>
            <w:vAlign w:val="center"/>
          </w:tcPr>
          <w:p w14:paraId="1831F308" w14:textId="77777777" w:rsidR="00F3372A" w:rsidRPr="0047074C" w:rsidRDefault="00F3372A" w:rsidP="00F3372A">
            <w:pPr>
              <w:spacing w:after="0" w:line="240" w:lineRule="auto"/>
              <w:rPr>
                <w:rFonts w:ascii="Times New Roman" w:hAnsi="Times New Roman"/>
                <w:sz w:val="24"/>
                <w:szCs w:val="24"/>
              </w:rPr>
            </w:pPr>
          </w:p>
        </w:tc>
        <w:tc>
          <w:tcPr>
            <w:tcW w:w="2636" w:type="dxa"/>
            <w:shd w:val="clear" w:color="auto" w:fill="auto"/>
            <w:vAlign w:val="center"/>
          </w:tcPr>
          <w:p w14:paraId="4F454236" w14:textId="77777777" w:rsidR="00F3372A" w:rsidRPr="0047074C" w:rsidRDefault="00F3372A" w:rsidP="00F3372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Количество встроенных в корпус портов USB 2.0</w:t>
            </w:r>
          </w:p>
        </w:tc>
        <w:tc>
          <w:tcPr>
            <w:tcW w:w="1856" w:type="dxa"/>
            <w:shd w:val="clear" w:color="auto" w:fill="auto"/>
            <w:vAlign w:val="center"/>
          </w:tcPr>
          <w:p w14:paraId="2F09F652"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2</w:t>
            </w:r>
          </w:p>
        </w:tc>
        <w:tc>
          <w:tcPr>
            <w:tcW w:w="1701" w:type="dxa"/>
            <w:shd w:val="clear" w:color="auto" w:fill="auto"/>
            <w:vAlign w:val="center"/>
          </w:tcPr>
          <w:p w14:paraId="2C3B866D" w14:textId="77777777" w:rsidR="00F3372A" w:rsidRPr="0047074C" w:rsidRDefault="00F3372A" w:rsidP="00F3372A">
            <w:pPr>
              <w:spacing w:after="0" w:line="240" w:lineRule="auto"/>
              <w:jc w:val="center"/>
              <w:rPr>
                <w:rFonts w:ascii="Times New Roman" w:hAnsi="Times New Roman"/>
                <w:sz w:val="24"/>
                <w:szCs w:val="24"/>
              </w:rPr>
            </w:pPr>
          </w:p>
        </w:tc>
        <w:tc>
          <w:tcPr>
            <w:tcW w:w="1438" w:type="dxa"/>
            <w:shd w:val="clear" w:color="auto" w:fill="auto"/>
            <w:vAlign w:val="center"/>
          </w:tcPr>
          <w:p w14:paraId="02A0C6E3"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Штука</w:t>
            </w:r>
          </w:p>
        </w:tc>
        <w:tc>
          <w:tcPr>
            <w:tcW w:w="1666" w:type="dxa"/>
            <w:shd w:val="clear" w:color="auto" w:fill="auto"/>
            <w:vAlign w:val="center"/>
          </w:tcPr>
          <w:p w14:paraId="6CFAAA49" w14:textId="77777777" w:rsidR="00F3372A" w:rsidRPr="0047074C" w:rsidRDefault="00EA4702" w:rsidP="00F3372A">
            <w:pPr>
              <w:spacing w:after="0" w:line="240" w:lineRule="auto"/>
              <w:jc w:val="center"/>
              <w:rPr>
                <w:rFonts w:ascii="Times New Roman" w:hAnsi="Times New Roman"/>
                <w:sz w:val="24"/>
                <w:szCs w:val="24"/>
              </w:rPr>
            </w:pPr>
            <w:hyperlink r:id="rId187" w:tgtFrame="_blank" w:history="1">
              <w:r w:rsidR="00F3372A" w:rsidRPr="0047074C">
                <w:rPr>
                  <w:rFonts w:ascii="Times New Roman" w:hAnsi="Times New Roman"/>
                  <w:sz w:val="24"/>
                  <w:szCs w:val="24"/>
                </w:rPr>
                <w:t>В</w:t>
              </w:r>
            </w:hyperlink>
            <w:r w:rsidR="00F3372A" w:rsidRPr="0047074C">
              <w:rPr>
                <w:rFonts w:ascii="Times New Roman" w:eastAsia="Times New Roman" w:hAnsi="Times New Roman"/>
                <w:bCs/>
                <w:sz w:val="24"/>
                <w:szCs w:val="24"/>
                <w:lang w:eastAsia="ru-RU"/>
              </w:rPr>
              <w:t xml:space="preserve"> соответствии с КТРУ</w:t>
            </w:r>
          </w:p>
        </w:tc>
      </w:tr>
      <w:tr w:rsidR="00F3372A" w:rsidRPr="0047074C" w14:paraId="5A6BC499" w14:textId="77777777" w:rsidTr="00BF3795">
        <w:trPr>
          <w:trHeight w:val="20"/>
        </w:trPr>
        <w:tc>
          <w:tcPr>
            <w:tcW w:w="594" w:type="dxa"/>
            <w:vMerge/>
            <w:shd w:val="clear" w:color="auto" w:fill="auto"/>
          </w:tcPr>
          <w:p w14:paraId="72E6D8D4" w14:textId="77777777" w:rsidR="00F3372A" w:rsidRPr="00C0266F" w:rsidRDefault="00F3372A" w:rsidP="00F3372A">
            <w:pPr>
              <w:spacing w:after="0" w:line="240" w:lineRule="auto"/>
              <w:rPr>
                <w:rFonts w:ascii="Times New Roman" w:hAnsi="Times New Roman"/>
                <w:sz w:val="24"/>
                <w:szCs w:val="24"/>
              </w:rPr>
            </w:pPr>
          </w:p>
        </w:tc>
        <w:tc>
          <w:tcPr>
            <w:tcW w:w="3192" w:type="dxa"/>
            <w:vMerge/>
            <w:shd w:val="clear" w:color="auto" w:fill="auto"/>
          </w:tcPr>
          <w:p w14:paraId="1D19453D" w14:textId="77777777" w:rsidR="00F3372A" w:rsidRPr="00C0266F" w:rsidRDefault="00F3372A" w:rsidP="00F3372A">
            <w:pPr>
              <w:spacing w:after="0" w:line="240" w:lineRule="auto"/>
              <w:rPr>
                <w:rFonts w:ascii="Times New Roman" w:hAnsi="Times New Roman"/>
                <w:bCs/>
                <w:sz w:val="24"/>
                <w:szCs w:val="24"/>
              </w:rPr>
            </w:pPr>
          </w:p>
        </w:tc>
        <w:tc>
          <w:tcPr>
            <w:tcW w:w="1802" w:type="dxa"/>
            <w:vMerge/>
            <w:shd w:val="clear" w:color="auto" w:fill="auto"/>
            <w:vAlign w:val="center"/>
          </w:tcPr>
          <w:p w14:paraId="6D81F153" w14:textId="77777777" w:rsidR="00F3372A" w:rsidRPr="0047074C" w:rsidRDefault="00F3372A" w:rsidP="00F3372A">
            <w:pPr>
              <w:spacing w:after="0" w:line="240" w:lineRule="auto"/>
              <w:rPr>
                <w:rFonts w:ascii="Times New Roman" w:hAnsi="Times New Roman"/>
                <w:sz w:val="24"/>
                <w:szCs w:val="24"/>
              </w:rPr>
            </w:pPr>
          </w:p>
        </w:tc>
        <w:tc>
          <w:tcPr>
            <w:tcW w:w="2636" w:type="dxa"/>
            <w:shd w:val="clear" w:color="auto" w:fill="auto"/>
            <w:vAlign w:val="center"/>
          </w:tcPr>
          <w:p w14:paraId="2D13F7E3" w14:textId="77777777" w:rsidR="00F3372A" w:rsidRPr="0047074C" w:rsidRDefault="00F3372A" w:rsidP="00F3372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 xml:space="preserve">Количество встроенных в корпус портов USB 3.2 </w:t>
            </w:r>
            <w:proofErr w:type="spellStart"/>
            <w:r w:rsidRPr="0047074C">
              <w:rPr>
                <w:rFonts w:ascii="Times New Roman" w:eastAsia="Times New Roman" w:hAnsi="Times New Roman"/>
                <w:sz w:val="24"/>
                <w:szCs w:val="24"/>
                <w:lang w:eastAsia="ru-RU"/>
              </w:rPr>
              <w:t>Gen</w:t>
            </w:r>
            <w:proofErr w:type="spellEnd"/>
            <w:r w:rsidRPr="0047074C">
              <w:rPr>
                <w:rFonts w:ascii="Times New Roman" w:eastAsia="Times New Roman" w:hAnsi="Times New Roman"/>
                <w:sz w:val="24"/>
                <w:szCs w:val="24"/>
                <w:lang w:eastAsia="ru-RU"/>
              </w:rPr>
              <w:t xml:space="preserve"> 1 (USB 3.1 </w:t>
            </w:r>
            <w:proofErr w:type="spellStart"/>
            <w:r w:rsidRPr="0047074C">
              <w:rPr>
                <w:rFonts w:ascii="Times New Roman" w:eastAsia="Times New Roman" w:hAnsi="Times New Roman"/>
                <w:sz w:val="24"/>
                <w:szCs w:val="24"/>
                <w:lang w:eastAsia="ru-RU"/>
              </w:rPr>
              <w:t>Gen</w:t>
            </w:r>
            <w:proofErr w:type="spellEnd"/>
            <w:r w:rsidRPr="0047074C">
              <w:rPr>
                <w:rFonts w:ascii="Times New Roman" w:eastAsia="Times New Roman" w:hAnsi="Times New Roman"/>
                <w:sz w:val="24"/>
                <w:szCs w:val="24"/>
                <w:lang w:eastAsia="ru-RU"/>
              </w:rPr>
              <w:t xml:space="preserve"> 1, USB 3.0)</w:t>
            </w:r>
          </w:p>
        </w:tc>
        <w:tc>
          <w:tcPr>
            <w:tcW w:w="1856" w:type="dxa"/>
            <w:shd w:val="clear" w:color="auto" w:fill="auto"/>
            <w:vAlign w:val="center"/>
          </w:tcPr>
          <w:p w14:paraId="72198751"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w:t>
            </w:r>
          </w:p>
        </w:tc>
        <w:tc>
          <w:tcPr>
            <w:tcW w:w="1701" w:type="dxa"/>
            <w:shd w:val="clear" w:color="auto" w:fill="auto"/>
            <w:vAlign w:val="center"/>
          </w:tcPr>
          <w:p w14:paraId="5869360B" w14:textId="77777777" w:rsidR="00F3372A" w:rsidRPr="0047074C" w:rsidRDefault="00F3372A" w:rsidP="00F3372A">
            <w:pPr>
              <w:spacing w:after="0" w:line="240" w:lineRule="auto"/>
              <w:jc w:val="center"/>
              <w:rPr>
                <w:rFonts w:ascii="Times New Roman" w:hAnsi="Times New Roman"/>
                <w:sz w:val="24"/>
                <w:szCs w:val="24"/>
              </w:rPr>
            </w:pPr>
          </w:p>
        </w:tc>
        <w:tc>
          <w:tcPr>
            <w:tcW w:w="1438" w:type="dxa"/>
            <w:shd w:val="clear" w:color="auto" w:fill="auto"/>
            <w:vAlign w:val="center"/>
          </w:tcPr>
          <w:p w14:paraId="574B3B81"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Штука</w:t>
            </w:r>
          </w:p>
        </w:tc>
        <w:tc>
          <w:tcPr>
            <w:tcW w:w="1666" w:type="dxa"/>
            <w:shd w:val="clear" w:color="auto" w:fill="auto"/>
            <w:vAlign w:val="center"/>
          </w:tcPr>
          <w:p w14:paraId="7C36B933" w14:textId="77777777" w:rsidR="00F3372A" w:rsidRPr="0047074C" w:rsidRDefault="00EA4702" w:rsidP="00F3372A">
            <w:pPr>
              <w:spacing w:after="0" w:line="240" w:lineRule="auto"/>
              <w:jc w:val="center"/>
              <w:rPr>
                <w:rFonts w:ascii="Times New Roman" w:hAnsi="Times New Roman"/>
                <w:sz w:val="24"/>
                <w:szCs w:val="24"/>
              </w:rPr>
            </w:pPr>
            <w:hyperlink r:id="rId188" w:tgtFrame="_blank" w:history="1">
              <w:r w:rsidR="00F3372A" w:rsidRPr="0047074C">
                <w:rPr>
                  <w:rFonts w:ascii="Times New Roman" w:hAnsi="Times New Roman"/>
                  <w:sz w:val="24"/>
                  <w:szCs w:val="24"/>
                </w:rPr>
                <w:t>В</w:t>
              </w:r>
            </w:hyperlink>
            <w:r w:rsidR="00F3372A" w:rsidRPr="0047074C">
              <w:rPr>
                <w:rFonts w:ascii="Times New Roman" w:eastAsia="Times New Roman" w:hAnsi="Times New Roman"/>
                <w:bCs/>
                <w:sz w:val="24"/>
                <w:szCs w:val="24"/>
                <w:lang w:eastAsia="ru-RU"/>
              </w:rPr>
              <w:t xml:space="preserve"> соответствии с КТРУ</w:t>
            </w:r>
          </w:p>
        </w:tc>
      </w:tr>
      <w:tr w:rsidR="00F3372A" w:rsidRPr="0047074C" w14:paraId="40983496" w14:textId="77777777" w:rsidTr="00BF3795">
        <w:trPr>
          <w:trHeight w:val="20"/>
        </w:trPr>
        <w:tc>
          <w:tcPr>
            <w:tcW w:w="594" w:type="dxa"/>
            <w:vMerge/>
            <w:shd w:val="clear" w:color="auto" w:fill="auto"/>
          </w:tcPr>
          <w:p w14:paraId="73621126" w14:textId="77777777" w:rsidR="00F3372A" w:rsidRPr="00C0266F" w:rsidRDefault="00F3372A" w:rsidP="00F3372A">
            <w:pPr>
              <w:spacing w:after="0" w:line="240" w:lineRule="auto"/>
              <w:rPr>
                <w:rFonts w:ascii="Times New Roman" w:hAnsi="Times New Roman"/>
                <w:sz w:val="24"/>
                <w:szCs w:val="24"/>
              </w:rPr>
            </w:pPr>
          </w:p>
        </w:tc>
        <w:tc>
          <w:tcPr>
            <w:tcW w:w="3192" w:type="dxa"/>
            <w:vMerge/>
            <w:shd w:val="clear" w:color="auto" w:fill="auto"/>
          </w:tcPr>
          <w:p w14:paraId="1438CA68" w14:textId="77777777" w:rsidR="00F3372A" w:rsidRPr="00C0266F" w:rsidRDefault="00F3372A" w:rsidP="00F3372A">
            <w:pPr>
              <w:spacing w:after="0" w:line="240" w:lineRule="auto"/>
              <w:rPr>
                <w:rFonts w:ascii="Times New Roman" w:hAnsi="Times New Roman"/>
                <w:bCs/>
                <w:sz w:val="24"/>
                <w:szCs w:val="24"/>
              </w:rPr>
            </w:pPr>
          </w:p>
        </w:tc>
        <w:tc>
          <w:tcPr>
            <w:tcW w:w="1802" w:type="dxa"/>
            <w:vMerge/>
            <w:shd w:val="clear" w:color="auto" w:fill="auto"/>
            <w:vAlign w:val="center"/>
          </w:tcPr>
          <w:p w14:paraId="61B9A4F6" w14:textId="77777777" w:rsidR="00F3372A" w:rsidRPr="0047074C" w:rsidRDefault="00F3372A" w:rsidP="00F3372A">
            <w:pPr>
              <w:spacing w:after="0" w:line="240" w:lineRule="auto"/>
              <w:rPr>
                <w:rFonts w:ascii="Times New Roman" w:hAnsi="Times New Roman"/>
                <w:sz w:val="24"/>
                <w:szCs w:val="24"/>
              </w:rPr>
            </w:pPr>
          </w:p>
        </w:tc>
        <w:tc>
          <w:tcPr>
            <w:tcW w:w="2636" w:type="dxa"/>
            <w:shd w:val="clear" w:color="auto" w:fill="auto"/>
            <w:vAlign w:val="center"/>
          </w:tcPr>
          <w:p w14:paraId="29FA5F83" w14:textId="77777777" w:rsidR="00F3372A" w:rsidRPr="0047074C" w:rsidRDefault="00F3372A" w:rsidP="00F3372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Количество входного видео разъемов HDMI</w:t>
            </w:r>
          </w:p>
        </w:tc>
        <w:tc>
          <w:tcPr>
            <w:tcW w:w="1856" w:type="dxa"/>
            <w:shd w:val="clear" w:color="auto" w:fill="auto"/>
            <w:vAlign w:val="center"/>
          </w:tcPr>
          <w:p w14:paraId="052EFEE2"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w:t>
            </w:r>
          </w:p>
        </w:tc>
        <w:tc>
          <w:tcPr>
            <w:tcW w:w="1701" w:type="dxa"/>
            <w:shd w:val="clear" w:color="auto" w:fill="auto"/>
            <w:vAlign w:val="center"/>
          </w:tcPr>
          <w:p w14:paraId="76F4D2DB" w14:textId="77777777" w:rsidR="00F3372A" w:rsidRPr="0047074C" w:rsidRDefault="00F3372A" w:rsidP="00F3372A">
            <w:pPr>
              <w:spacing w:after="0" w:line="240" w:lineRule="auto"/>
              <w:jc w:val="center"/>
              <w:rPr>
                <w:rFonts w:ascii="Times New Roman" w:hAnsi="Times New Roman"/>
                <w:sz w:val="24"/>
                <w:szCs w:val="24"/>
              </w:rPr>
            </w:pPr>
          </w:p>
        </w:tc>
        <w:tc>
          <w:tcPr>
            <w:tcW w:w="1438" w:type="dxa"/>
            <w:shd w:val="clear" w:color="auto" w:fill="auto"/>
            <w:vAlign w:val="center"/>
          </w:tcPr>
          <w:p w14:paraId="294A0296"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Штука</w:t>
            </w:r>
          </w:p>
        </w:tc>
        <w:tc>
          <w:tcPr>
            <w:tcW w:w="1666" w:type="dxa"/>
            <w:shd w:val="clear" w:color="auto" w:fill="auto"/>
            <w:vAlign w:val="center"/>
          </w:tcPr>
          <w:p w14:paraId="1752050B" w14:textId="77777777" w:rsidR="00F3372A" w:rsidRPr="0047074C" w:rsidRDefault="00EA4702" w:rsidP="00F3372A">
            <w:pPr>
              <w:spacing w:after="0" w:line="240" w:lineRule="auto"/>
              <w:jc w:val="center"/>
              <w:rPr>
                <w:rFonts w:ascii="Times New Roman" w:hAnsi="Times New Roman"/>
                <w:sz w:val="24"/>
                <w:szCs w:val="24"/>
              </w:rPr>
            </w:pPr>
            <w:hyperlink r:id="rId189" w:tgtFrame="_blank" w:history="1">
              <w:r w:rsidR="00F3372A" w:rsidRPr="0047074C">
                <w:rPr>
                  <w:rFonts w:ascii="Times New Roman" w:hAnsi="Times New Roman"/>
                  <w:sz w:val="24"/>
                  <w:szCs w:val="24"/>
                </w:rPr>
                <w:t>В</w:t>
              </w:r>
            </w:hyperlink>
            <w:r w:rsidR="00F3372A" w:rsidRPr="0047074C">
              <w:rPr>
                <w:rFonts w:ascii="Times New Roman" w:eastAsia="Times New Roman" w:hAnsi="Times New Roman"/>
                <w:bCs/>
                <w:sz w:val="24"/>
                <w:szCs w:val="24"/>
                <w:lang w:eastAsia="ru-RU"/>
              </w:rPr>
              <w:t xml:space="preserve"> соответствии с КТРУ</w:t>
            </w:r>
          </w:p>
        </w:tc>
      </w:tr>
      <w:tr w:rsidR="00F3372A" w:rsidRPr="0047074C" w14:paraId="1CCB2525" w14:textId="77777777" w:rsidTr="00BF3795">
        <w:trPr>
          <w:trHeight w:val="20"/>
        </w:trPr>
        <w:tc>
          <w:tcPr>
            <w:tcW w:w="594" w:type="dxa"/>
            <w:vMerge/>
            <w:shd w:val="clear" w:color="auto" w:fill="auto"/>
          </w:tcPr>
          <w:p w14:paraId="2A26442C" w14:textId="77777777" w:rsidR="00F3372A" w:rsidRPr="00C0266F" w:rsidRDefault="00F3372A" w:rsidP="00F3372A">
            <w:pPr>
              <w:spacing w:after="0" w:line="240" w:lineRule="auto"/>
              <w:rPr>
                <w:rFonts w:ascii="Times New Roman" w:hAnsi="Times New Roman"/>
                <w:sz w:val="24"/>
                <w:szCs w:val="24"/>
              </w:rPr>
            </w:pPr>
          </w:p>
        </w:tc>
        <w:tc>
          <w:tcPr>
            <w:tcW w:w="3192" w:type="dxa"/>
            <w:vMerge/>
            <w:shd w:val="clear" w:color="auto" w:fill="auto"/>
          </w:tcPr>
          <w:p w14:paraId="1912121F" w14:textId="77777777" w:rsidR="00F3372A" w:rsidRPr="00C0266F" w:rsidRDefault="00F3372A" w:rsidP="00F3372A">
            <w:pPr>
              <w:spacing w:after="0" w:line="240" w:lineRule="auto"/>
              <w:rPr>
                <w:rFonts w:ascii="Times New Roman" w:hAnsi="Times New Roman"/>
                <w:bCs/>
                <w:sz w:val="24"/>
                <w:szCs w:val="24"/>
              </w:rPr>
            </w:pPr>
          </w:p>
        </w:tc>
        <w:tc>
          <w:tcPr>
            <w:tcW w:w="1802" w:type="dxa"/>
            <w:vMerge/>
            <w:shd w:val="clear" w:color="auto" w:fill="auto"/>
            <w:vAlign w:val="center"/>
          </w:tcPr>
          <w:p w14:paraId="654DE356" w14:textId="77777777" w:rsidR="00F3372A" w:rsidRPr="0047074C" w:rsidRDefault="00F3372A" w:rsidP="00F3372A">
            <w:pPr>
              <w:spacing w:after="0" w:line="240" w:lineRule="auto"/>
              <w:rPr>
                <w:rFonts w:ascii="Times New Roman" w:hAnsi="Times New Roman"/>
                <w:sz w:val="24"/>
                <w:szCs w:val="24"/>
              </w:rPr>
            </w:pPr>
          </w:p>
        </w:tc>
        <w:tc>
          <w:tcPr>
            <w:tcW w:w="2636" w:type="dxa"/>
            <w:shd w:val="clear" w:color="auto" w:fill="auto"/>
            <w:vAlign w:val="center"/>
          </w:tcPr>
          <w:p w14:paraId="78173D4B" w14:textId="77777777" w:rsidR="00F3372A" w:rsidRPr="0047074C" w:rsidRDefault="00F3372A" w:rsidP="00F3372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Количество потоков процессора</w:t>
            </w:r>
          </w:p>
        </w:tc>
        <w:tc>
          <w:tcPr>
            <w:tcW w:w="1856" w:type="dxa"/>
            <w:shd w:val="clear" w:color="auto" w:fill="auto"/>
            <w:vAlign w:val="center"/>
          </w:tcPr>
          <w:p w14:paraId="2E976B65"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8</w:t>
            </w:r>
          </w:p>
        </w:tc>
        <w:tc>
          <w:tcPr>
            <w:tcW w:w="1701" w:type="dxa"/>
            <w:shd w:val="clear" w:color="auto" w:fill="auto"/>
            <w:vAlign w:val="center"/>
          </w:tcPr>
          <w:p w14:paraId="01FFD2FE" w14:textId="77777777" w:rsidR="00F3372A" w:rsidRPr="0047074C" w:rsidRDefault="00F3372A" w:rsidP="00F3372A">
            <w:pPr>
              <w:spacing w:after="0" w:line="240" w:lineRule="auto"/>
              <w:jc w:val="center"/>
              <w:rPr>
                <w:rFonts w:ascii="Times New Roman" w:hAnsi="Times New Roman"/>
                <w:sz w:val="24"/>
                <w:szCs w:val="24"/>
              </w:rPr>
            </w:pPr>
          </w:p>
        </w:tc>
        <w:tc>
          <w:tcPr>
            <w:tcW w:w="1438" w:type="dxa"/>
            <w:shd w:val="clear" w:color="auto" w:fill="auto"/>
            <w:vAlign w:val="center"/>
          </w:tcPr>
          <w:p w14:paraId="4E4E10D2"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Штука</w:t>
            </w:r>
          </w:p>
        </w:tc>
        <w:tc>
          <w:tcPr>
            <w:tcW w:w="1666" w:type="dxa"/>
            <w:shd w:val="clear" w:color="auto" w:fill="auto"/>
            <w:vAlign w:val="center"/>
          </w:tcPr>
          <w:p w14:paraId="23E82B20" w14:textId="77777777" w:rsidR="00F3372A" w:rsidRPr="0047074C" w:rsidRDefault="00EA4702" w:rsidP="00F3372A">
            <w:pPr>
              <w:spacing w:after="0" w:line="240" w:lineRule="auto"/>
              <w:jc w:val="center"/>
              <w:rPr>
                <w:rFonts w:ascii="Times New Roman" w:hAnsi="Times New Roman"/>
                <w:sz w:val="24"/>
                <w:szCs w:val="24"/>
              </w:rPr>
            </w:pPr>
            <w:hyperlink r:id="rId190" w:tgtFrame="_blank" w:history="1">
              <w:r w:rsidR="00F3372A" w:rsidRPr="0047074C">
                <w:rPr>
                  <w:rFonts w:ascii="Times New Roman" w:hAnsi="Times New Roman"/>
                  <w:sz w:val="24"/>
                  <w:szCs w:val="24"/>
                </w:rPr>
                <w:t>В</w:t>
              </w:r>
            </w:hyperlink>
            <w:r w:rsidR="00F3372A" w:rsidRPr="0047074C">
              <w:rPr>
                <w:rFonts w:ascii="Times New Roman" w:eastAsia="Times New Roman" w:hAnsi="Times New Roman"/>
                <w:bCs/>
                <w:sz w:val="24"/>
                <w:szCs w:val="24"/>
                <w:lang w:eastAsia="ru-RU"/>
              </w:rPr>
              <w:t xml:space="preserve"> соответствии с КТРУ</w:t>
            </w:r>
          </w:p>
        </w:tc>
      </w:tr>
      <w:tr w:rsidR="00F3372A" w:rsidRPr="0047074C" w14:paraId="2A7E8C10" w14:textId="77777777" w:rsidTr="00BF3795">
        <w:trPr>
          <w:trHeight w:val="20"/>
        </w:trPr>
        <w:tc>
          <w:tcPr>
            <w:tcW w:w="594" w:type="dxa"/>
            <w:vMerge/>
            <w:shd w:val="clear" w:color="auto" w:fill="auto"/>
          </w:tcPr>
          <w:p w14:paraId="385CD0F6" w14:textId="77777777" w:rsidR="00F3372A" w:rsidRPr="00C0266F" w:rsidRDefault="00F3372A" w:rsidP="00F3372A">
            <w:pPr>
              <w:spacing w:after="0" w:line="240" w:lineRule="auto"/>
              <w:rPr>
                <w:rFonts w:ascii="Times New Roman" w:hAnsi="Times New Roman"/>
                <w:sz w:val="24"/>
                <w:szCs w:val="24"/>
              </w:rPr>
            </w:pPr>
          </w:p>
        </w:tc>
        <w:tc>
          <w:tcPr>
            <w:tcW w:w="3192" w:type="dxa"/>
            <w:vMerge/>
            <w:shd w:val="clear" w:color="auto" w:fill="auto"/>
          </w:tcPr>
          <w:p w14:paraId="5BC94302" w14:textId="77777777" w:rsidR="00F3372A" w:rsidRPr="00C0266F" w:rsidRDefault="00F3372A" w:rsidP="00F3372A">
            <w:pPr>
              <w:spacing w:after="0" w:line="240" w:lineRule="auto"/>
              <w:rPr>
                <w:rFonts w:ascii="Times New Roman" w:hAnsi="Times New Roman"/>
                <w:bCs/>
                <w:sz w:val="24"/>
                <w:szCs w:val="24"/>
              </w:rPr>
            </w:pPr>
          </w:p>
        </w:tc>
        <w:tc>
          <w:tcPr>
            <w:tcW w:w="1802" w:type="dxa"/>
            <w:vMerge/>
            <w:shd w:val="clear" w:color="auto" w:fill="auto"/>
            <w:vAlign w:val="center"/>
          </w:tcPr>
          <w:p w14:paraId="531C952B" w14:textId="77777777" w:rsidR="00F3372A" w:rsidRPr="0047074C" w:rsidRDefault="00F3372A" w:rsidP="00F3372A">
            <w:pPr>
              <w:spacing w:after="0" w:line="240" w:lineRule="auto"/>
              <w:rPr>
                <w:rFonts w:ascii="Times New Roman" w:hAnsi="Times New Roman"/>
                <w:sz w:val="24"/>
                <w:szCs w:val="24"/>
              </w:rPr>
            </w:pPr>
          </w:p>
        </w:tc>
        <w:tc>
          <w:tcPr>
            <w:tcW w:w="2636" w:type="dxa"/>
            <w:shd w:val="clear" w:color="auto" w:fill="auto"/>
            <w:vAlign w:val="center"/>
          </w:tcPr>
          <w:p w14:paraId="0A936C9D" w14:textId="77777777" w:rsidR="00F3372A" w:rsidRPr="0047074C" w:rsidRDefault="00F3372A" w:rsidP="00F3372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Количество ядер процессора</w:t>
            </w:r>
          </w:p>
        </w:tc>
        <w:tc>
          <w:tcPr>
            <w:tcW w:w="1856" w:type="dxa"/>
            <w:shd w:val="clear" w:color="auto" w:fill="auto"/>
            <w:vAlign w:val="center"/>
          </w:tcPr>
          <w:p w14:paraId="54BA7C48"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4</w:t>
            </w:r>
          </w:p>
        </w:tc>
        <w:tc>
          <w:tcPr>
            <w:tcW w:w="1701" w:type="dxa"/>
            <w:shd w:val="clear" w:color="auto" w:fill="auto"/>
            <w:vAlign w:val="center"/>
          </w:tcPr>
          <w:p w14:paraId="113EA74F" w14:textId="77777777" w:rsidR="00F3372A" w:rsidRPr="0047074C" w:rsidRDefault="00F3372A" w:rsidP="00F3372A">
            <w:pPr>
              <w:spacing w:after="0" w:line="240" w:lineRule="auto"/>
              <w:jc w:val="center"/>
              <w:rPr>
                <w:rFonts w:ascii="Times New Roman" w:hAnsi="Times New Roman"/>
                <w:sz w:val="24"/>
                <w:szCs w:val="24"/>
              </w:rPr>
            </w:pPr>
          </w:p>
        </w:tc>
        <w:tc>
          <w:tcPr>
            <w:tcW w:w="1438" w:type="dxa"/>
            <w:shd w:val="clear" w:color="auto" w:fill="auto"/>
            <w:vAlign w:val="center"/>
          </w:tcPr>
          <w:p w14:paraId="2BA52A50"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Штука</w:t>
            </w:r>
          </w:p>
        </w:tc>
        <w:tc>
          <w:tcPr>
            <w:tcW w:w="1666" w:type="dxa"/>
            <w:shd w:val="clear" w:color="auto" w:fill="auto"/>
            <w:vAlign w:val="center"/>
          </w:tcPr>
          <w:p w14:paraId="7A5503C5" w14:textId="77777777" w:rsidR="00F3372A" w:rsidRPr="0047074C" w:rsidRDefault="00EA4702" w:rsidP="00F3372A">
            <w:pPr>
              <w:spacing w:after="0" w:line="240" w:lineRule="auto"/>
              <w:jc w:val="center"/>
              <w:rPr>
                <w:rFonts w:ascii="Times New Roman" w:hAnsi="Times New Roman"/>
                <w:sz w:val="24"/>
                <w:szCs w:val="24"/>
              </w:rPr>
            </w:pPr>
            <w:hyperlink r:id="rId191" w:tgtFrame="_blank" w:history="1">
              <w:r w:rsidR="00F3372A" w:rsidRPr="0047074C">
                <w:rPr>
                  <w:rFonts w:ascii="Times New Roman" w:hAnsi="Times New Roman"/>
                  <w:sz w:val="24"/>
                  <w:szCs w:val="24"/>
                </w:rPr>
                <w:t>В</w:t>
              </w:r>
            </w:hyperlink>
            <w:r w:rsidR="00F3372A" w:rsidRPr="0047074C">
              <w:rPr>
                <w:rFonts w:ascii="Times New Roman" w:eastAsia="Times New Roman" w:hAnsi="Times New Roman"/>
                <w:bCs/>
                <w:sz w:val="24"/>
                <w:szCs w:val="24"/>
                <w:lang w:eastAsia="ru-RU"/>
              </w:rPr>
              <w:t xml:space="preserve"> соответствии с КТРУ</w:t>
            </w:r>
          </w:p>
        </w:tc>
      </w:tr>
      <w:tr w:rsidR="00F3372A" w:rsidRPr="0047074C" w14:paraId="542BFDD5" w14:textId="77777777" w:rsidTr="00BF3795">
        <w:trPr>
          <w:trHeight w:val="20"/>
        </w:trPr>
        <w:tc>
          <w:tcPr>
            <w:tcW w:w="594" w:type="dxa"/>
            <w:vMerge/>
            <w:shd w:val="clear" w:color="auto" w:fill="auto"/>
          </w:tcPr>
          <w:p w14:paraId="53D00014" w14:textId="77777777" w:rsidR="00F3372A" w:rsidRPr="00C0266F" w:rsidRDefault="00F3372A" w:rsidP="00F3372A">
            <w:pPr>
              <w:spacing w:after="0" w:line="240" w:lineRule="auto"/>
              <w:rPr>
                <w:rFonts w:ascii="Times New Roman" w:hAnsi="Times New Roman"/>
                <w:sz w:val="24"/>
                <w:szCs w:val="24"/>
              </w:rPr>
            </w:pPr>
          </w:p>
        </w:tc>
        <w:tc>
          <w:tcPr>
            <w:tcW w:w="3192" w:type="dxa"/>
            <w:vMerge/>
            <w:shd w:val="clear" w:color="auto" w:fill="auto"/>
          </w:tcPr>
          <w:p w14:paraId="6D9FD6EE" w14:textId="77777777" w:rsidR="00F3372A" w:rsidRPr="00C0266F" w:rsidRDefault="00F3372A" w:rsidP="00F3372A">
            <w:pPr>
              <w:spacing w:after="0" w:line="240" w:lineRule="auto"/>
              <w:rPr>
                <w:rFonts w:ascii="Times New Roman" w:hAnsi="Times New Roman"/>
                <w:bCs/>
                <w:sz w:val="24"/>
                <w:szCs w:val="24"/>
              </w:rPr>
            </w:pPr>
          </w:p>
        </w:tc>
        <w:tc>
          <w:tcPr>
            <w:tcW w:w="1802" w:type="dxa"/>
            <w:vMerge/>
            <w:shd w:val="clear" w:color="auto" w:fill="auto"/>
            <w:vAlign w:val="center"/>
          </w:tcPr>
          <w:p w14:paraId="2805563C" w14:textId="77777777" w:rsidR="00F3372A" w:rsidRPr="0047074C" w:rsidRDefault="00F3372A" w:rsidP="00F3372A">
            <w:pPr>
              <w:spacing w:after="0" w:line="240" w:lineRule="auto"/>
              <w:rPr>
                <w:rFonts w:ascii="Times New Roman" w:hAnsi="Times New Roman"/>
                <w:sz w:val="24"/>
                <w:szCs w:val="24"/>
              </w:rPr>
            </w:pPr>
          </w:p>
        </w:tc>
        <w:tc>
          <w:tcPr>
            <w:tcW w:w="2636" w:type="dxa"/>
            <w:shd w:val="clear" w:color="auto" w:fill="auto"/>
            <w:vAlign w:val="center"/>
          </w:tcPr>
          <w:p w14:paraId="6FC9F351" w14:textId="77777777" w:rsidR="00F3372A" w:rsidRPr="0047074C" w:rsidRDefault="00F3372A" w:rsidP="00F3372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Общий объем установленной оперативной памяти</w:t>
            </w:r>
          </w:p>
        </w:tc>
        <w:tc>
          <w:tcPr>
            <w:tcW w:w="1856" w:type="dxa"/>
            <w:shd w:val="clear" w:color="auto" w:fill="auto"/>
            <w:vAlign w:val="center"/>
          </w:tcPr>
          <w:p w14:paraId="31885B1E" w14:textId="77777777" w:rsidR="00F3372A" w:rsidRPr="0047074C" w:rsidRDefault="00F3372A" w:rsidP="00F3372A">
            <w:pPr>
              <w:spacing w:after="0" w:line="240" w:lineRule="auto"/>
              <w:jc w:val="center"/>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 8</w:t>
            </w:r>
          </w:p>
        </w:tc>
        <w:tc>
          <w:tcPr>
            <w:tcW w:w="1701" w:type="dxa"/>
            <w:shd w:val="clear" w:color="auto" w:fill="auto"/>
            <w:vAlign w:val="center"/>
          </w:tcPr>
          <w:p w14:paraId="571C6EEE" w14:textId="77777777" w:rsidR="00F3372A" w:rsidRPr="0047074C" w:rsidRDefault="00F3372A" w:rsidP="00F3372A">
            <w:pPr>
              <w:spacing w:after="0" w:line="240" w:lineRule="auto"/>
              <w:jc w:val="center"/>
              <w:rPr>
                <w:rFonts w:ascii="Times New Roman" w:hAnsi="Times New Roman"/>
                <w:sz w:val="24"/>
                <w:szCs w:val="24"/>
              </w:rPr>
            </w:pPr>
          </w:p>
        </w:tc>
        <w:tc>
          <w:tcPr>
            <w:tcW w:w="1438" w:type="dxa"/>
            <w:shd w:val="clear" w:color="auto" w:fill="auto"/>
            <w:vAlign w:val="center"/>
          </w:tcPr>
          <w:p w14:paraId="78D882EA" w14:textId="77777777" w:rsidR="00F3372A" w:rsidRPr="0047074C" w:rsidRDefault="00F3372A" w:rsidP="00F3372A">
            <w:pPr>
              <w:spacing w:after="0" w:line="240" w:lineRule="auto"/>
              <w:jc w:val="center"/>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Гигабайт</w:t>
            </w:r>
          </w:p>
        </w:tc>
        <w:tc>
          <w:tcPr>
            <w:tcW w:w="1666" w:type="dxa"/>
            <w:shd w:val="clear" w:color="auto" w:fill="auto"/>
            <w:vAlign w:val="center"/>
          </w:tcPr>
          <w:p w14:paraId="25233EC6" w14:textId="77777777" w:rsidR="00F3372A" w:rsidRPr="0047074C" w:rsidRDefault="00EA4702" w:rsidP="00F3372A">
            <w:pPr>
              <w:spacing w:after="0" w:line="240" w:lineRule="auto"/>
              <w:jc w:val="center"/>
              <w:rPr>
                <w:rFonts w:ascii="Times New Roman" w:hAnsi="Times New Roman"/>
                <w:sz w:val="24"/>
                <w:szCs w:val="24"/>
              </w:rPr>
            </w:pPr>
            <w:hyperlink r:id="rId192" w:tgtFrame="_blank" w:history="1">
              <w:r w:rsidR="00F3372A" w:rsidRPr="0047074C">
                <w:rPr>
                  <w:rFonts w:ascii="Times New Roman" w:hAnsi="Times New Roman"/>
                  <w:sz w:val="24"/>
                  <w:szCs w:val="24"/>
                </w:rPr>
                <w:t>В</w:t>
              </w:r>
            </w:hyperlink>
            <w:r w:rsidR="00F3372A" w:rsidRPr="0047074C">
              <w:rPr>
                <w:rFonts w:ascii="Times New Roman" w:eastAsia="Times New Roman" w:hAnsi="Times New Roman"/>
                <w:bCs/>
                <w:sz w:val="24"/>
                <w:szCs w:val="24"/>
                <w:lang w:eastAsia="ru-RU"/>
              </w:rPr>
              <w:t xml:space="preserve"> соответствии с КТРУ</w:t>
            </w:r>
          </w:p>
        </w:tc>
      </w:tr>
      <w:tr w:rsidR="00F3372A" w:rsidRPr="0047074C" w14:paraId="2A8ED8A0" w14:textId="77777777" w:rsidTr="00BF3795">
        <w:trPr>
          <w:trHeight w:val="20"/>
        </w:trPr>
        <w:tc>
          <w:tcPr>
            <w:tcW w:w="594" w:type="dxa"/>
            <w:vMerge/>
            <w:shd w:val="clear" w:color="auto" w:fill="auto"/>
          </w:tcPr>
          <w:p w14:paraId="36B5AE4B" w14:textId="77777777" w:rsidR="00F3372A" w:rsidRPr="00C0266F" w:rsidRDefault="00F3372A" w:rsidP="00F3372A">
            <w:pPr>
              <w:spacing w:after="0" w:line="240" w:lineRule="auto"/>
              <w:rPr>
                <w:rFonts w:ascii="Times New Roman" w:hAnsi="Times New Roman"/>
                <w:sz w:val="24"/>
                <w:szCs w:val="24"/>
              </w:rPr>
            </w:pPr>
          </w:p>
        </w:tc>
        <w:tc>
          <w:tcPr>
            <w:tcW w:w="3192" w:type="dxa"/>
            <w:vMerge/>
            <w:shd w:val="clear" w:color="auto" w:fill="auto"/>
          </w:tcPr>
          <w:p w14:paraId="72EC4BE2" w14:textId="77777777" w:rsidR="00F3372A" w:rsidRPr="00C0266F" w:rsidRDefault="00F3372A" w:rsidP="00F3372A">
            <w:pPr>
              <w:spacing w:after="0" w:line="240" w:lineRule="auto"/>
              <w:rPr>
                <w:rFonts w:ascii="Times New Roman" w:hAnsi="Times New Roman"/>
                <w:bCs/>
                <w:sz w:val="24"/>
                <w:szCs w:val="24"/>
              </w:rPr>
            </w:pPr>
          </w:p>
        </w:tc>
        <w:tc>
          <w:tcPr>
            <w:tcW w:w="1802" w:type="dxa"/>
            <w:vMerge/>
            <w:shd w:val="clear" w:color="auto" w:fill="auto"/>
            <w:vAlign w:val="center"/>
          </w:tcPr>
          <w:p w14:paraId="6E2818BB" w14:textId="77777777" w:rsidR="00F3372A" w:rsidRPr="0047074C" w:rsidRDefault="00F3372A" w:rsidP="00F3372A">
            <w:pPr>
              <w:spacing w:after="0" w:line="240" w:lineRule="auto"/>
              <w:rPr>
                <w:rFonts w:ascii="Times New Roman" w:hAnsi="Times New Roman"/>
                <w:sz w:val="24"/>
                <w:szCs w:val="24"/>
              </w:rPr>
            </w:pPr>
          </w:p>
        </w:tc>
        <w:tc>
          <w:tcPr>
            <w:tcW w:w="2636" w:type="dxa"/>
            <w:shd w:val="clear" w:color="auto" w:fill="auto"/>
            <w:vAlign w:val="center"/>
          </w:tcPr>
          <w:p w14:paraId="1349B30D" w14:textId="77777777" w:rsidR="00F3372A" w:rsidRPr="0047074C" w:rsidRDefault="00F3372A" w:rsidP="00F3372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Максимальный общий поддерживаемый объем оперативной памяти</w:t>
            </w:r>
          </w:p>
        </w:tc>
        <w:tc>
          <w:tcPr>
            <w:tcW w:w="1856" w:type="dxa"/>
            <w:shd w:val="clear" w:color="auto" w:fill="auto"/>
            <w:vAlign w:val="center"/>
          </w:tcPr>
          <w:p w14:paraId="0D66A99B"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12</w:t>
            </w:r>
          </w:p>
        </w:tc>
        <w:tc>
          <w:tcPr>
            <w:tcW w:w="1701" w:type="dxa"/>
            <w:shd w:val="clear" w:color="auto" w:fill="auto"/>
            <w:vAlign w:val="center"/>
          </w:tcPr>
          <w:p w14:paraId="36855568" w14:textId="77777777" w:rsidR="00F3372A" w:rsidRPr="0047074C" w:rsidRDefault="00F3372A" w:rsidP="00F3372A">
            <w:pPr>
              <w:spacing w:after="0" w:line="240" w:lineRule="auto"/>
              <w:jc w:val="center"/>
              <w:rPr>
                <w:rFonts w:ascii="Times New Roman" w:hAnsi="Times New Roman"/>
                <w:sz w:val="24"/>
                <w:szCs w:val="24"/>
              </w:rPr>
            </w:pPr>
          </w:p>
        </w:tc>
        <w:tc>
          <w:tcPr>
            <w:tcW w:w="1438" w:type="dxa"/>
            <w:shd w:val="clear" w:color="auto" w:fill="auto"/>
            <w:vAlign w:val="center"/>
          </w:tcPr>
          <w:p w14:paraId="342A562A" w14:textId="77777777" w:rsidR="00F3372A" w:rsidRPr="0047074C" w:rsidRDefault="00F3372A" w:rsidP="00F3372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Гигабайт</w:t>
            </w:r>
          </w:p>
        </w:tc>
        <w:tc>
          <w:tcPr>
            <w:tcW w:w="1666" w:type="dxa"/>
            <w:shd w:val="clear" w:color="auto" w:fill="auto"/>
            <w:vAlign w:val="center"/>
          </w:tcPr>
          <w:p w14:paraId="57386BDD" w14:textId="77777777" w:rsidR="00F3372A" w:rsidRPr="0047074C" w:rsidRDefault="00EA4702" w:rsidP="00F3372A">
            <w:pPr>
              <w:spacing w:after="0" w:line="240" w:lineRule="auto"/>
              <w:jc w:val="center"/>
              <w:rPr>
                <w:rFonts w:ascii="Times New Roman" w:hAnsi="Times New Roman"/>
                <w:sz w:val="24"/>
                <w:szCs w:val="24"/>
              </w:rPr>
            </w:pPr>
            <w:hyperlink r:id="rId193" w:tgtFrame="_blank" w:history="1">
              <w:r w:rsidR="00F3372A" w:rsidRPr="0047074C">
                <w:rPr>
                  <w:rFonts w:ascii="Times New Roman" w:hAnsi="Times New Roman"/>
                  <w:sz w:val="24"/>
                  <w:szCs w:val="24"/>
                </w:rPr>
                <w:t>В</w:t>
              </w:r>
            </w:hyperlink>
            <w:r w:rsidR="00F3372A" w:rsidRPr="0047074C">
              <w:rPr>
                <w:rFonts w:ascii="Times New Roman" w:eastAsia="Times New Roman" w:hAnsi="Times New Roman"/>
                <w:bCs/>
                <w:sz w:val="24"/>
                <w:szCs w:val="24"/>
                <w:lang w:eastAsia="ru-RU"/>
              </w:rPr>
              <w:t xml:space="preserve"> соответствии с КТРУ</w:t>
            </w:r>
          </w:p>
        </w:tc>
      </w:tr>
      <w:tr w:rsidR="004D1D8A" w:rsidRPr="0047074C" w14:paraId="43CF0D76" w14:textId="77777777" w:rsidTr="00DA4644">
        <w:trPr>
          <w:trHeight w:val="20"/>
        </w:trPr>
        <w:tc>
          <w:tcPr>
            <w:tcW w:w="594" w:type="dxa"/>
            <w:vMerge/>
            <w:shd w:val="clear" w:color="auto" w:fill="auto"/>
          </w:tcPr>
          <w:p w14:paraId="451935B6" w14:textId="77777777" w:rsidR="004D1D8A" w:rsidRPr="00C0266F" w:rsidRDefault="004D1D8A" w:rsidP="004D1D8A">
            <w:pPr>
              <w:spacing w:after="0" w:line="240" w:lineRule="auto"/>
              <w:rPr>
                <w:rFonts w:ascii="Times New Roman" w:hAnsi="Times New Roman"/>
                <w:sz w:val="24"/>
                <w:szCs w:val="24"/>
              </w:rPr>
            </w:pPr>
          </w:p>
        </w:tc>
        <w:tc>
          <w:tcPr>
            <w:tcW w:w="3192" w:type="dxa"/>
            <w:vMerge/>
            <w:shd w:val="clear" w:color="auto" w:fill="auto"/>
          </w:tcPr>
          <w:p w14:paraId="732E5ACF" w14:textId="77777777" w:rsidR="004D1D8A" w:rsidRPr="00C0266F" w:rsidRDefault="004D1D8A" w:rsidP="004D1D8A">
            <w:pPr>
              <w:spacing w:after="0" w:line="240" w:lineRule="auto"/>
              <w:rPr>
                <w:rFonts w:ascii="Times New Roman" w:hAnsi="Times New Roman"/>
                <w:bCs/>
                <w:sz w:val="24"/>
                <w:szCs w:val="24"/>
              </w:rPr>
            </w:pPr>
          </w:p>
        </w:tc>
        <w:tc>
          <w:tcPr>
            <w:tcW w:w="1802" w:type="dxa"/>
            <w:vMerge/>
            <w:shd w:val="clear" w:color="auto" w:fill="auto"/>
            <w:vAlign w:val="center"/>
          </w:tcPr>
          <w:p w14:paraId="545EB348" w14:textId="77777777" w:rsidR="004D1D8A" w:rsidRPr="0047074C" w:rsidRDefault="004D1D8A" w:rsidP="004D1D8A">
            <w:pPr>
              <w:spacing w:after="0" w:line="240" w:lineRule="auto"/>
              <w:rPr>
                <w:rFonts w:ascii="Times New Roman" w:hAnsi="Times New Roman"/>
                <w:sz w:val="24"/>
                <w:szCs w:val="24"/>
              </w:rPr>
            </w:pPr>
          </w:p>
        </w:tc>
        <w:tc>
          <w:tcPr>
            <w:tcW w:w="2636" w:type="dxa"/>
            <w:vMerge w:val="restart"/>
            <w:shd w:val="clear" w:color="auto" w:fill="auto"/>
            <w:vAlign w:val="center"/>
          </w:tcPr>
          <w:p w14:paraId="5010A334" w14:textId="77777777" w:rsidR="004D1D8A" w:rsidRPr="0047074C" w:rsidRDefault="004D1D8A" w:rsidP="004D1D8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Наличие модулей и интерфейсов</w:t>
            </w:r>
          </w:p>
        </w:tc>
        <w:tc>
          <w:tcPr>
            <w:tcW w:w="1856" w:type="dxa"/>
            <w:shd w:val="clear" w:color="auto" w:fill="auto"/>
            <w:vAlign w:val="center"/>
          </w:tcPr>
          <w:p w14:paraId="6DB9C87E" w14:textId="277DF5E5"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HDMI</w:t>
            </w:r>
          </w:p>
        </w:tc>
        <w:tc>
          <w:tcPr>
            <w:tcW w:w="1701" w:type="dxa"/>
            <w:shd w:val="clear" w:color="auto" w:fill="auto"/>
          </w:tcPr>
          <w:p w14:paraId="0B4D6C4F" w14:textId="77777777" w:rsidR="004D1D8A" w:rsidRPr="0047074C" w:rsidRDefault="004D1D8A" w:rsidP="004D1D8A">
            <w:pPr>
              <w:spacing w:after="0" w:line="240" w:lineRule="auto"/>
              <w:rPr>
                <w:rFonts w:ascii="Times New Roman" w:hAnsi="Times New Roman"/>
                <w:sz w:val="24"/>
                <w:szCs w:val="24"/>
              </w:rPr>
            </w:pPr>
          </w:p>
        </w:tc>
        <w:tc>
          <w:tcPr>
            <w:tcW w:w="1438" w:type="dxa"/>
            <w:shd w:val="clear" w:color="auto" w:fill="auto"/>
          </w:tcPr>
          <w:p w14:paraId="3440C0C8" w14:textId="77777777" w:rsidR="004D1D8A" w:rsidRPr="0047074C" w:rsidRDefault="004D1D8A" w:rsidP="004D1D8A">
            <w:pPr>
              <w:spacing w:after="0" w:line="240" w:lineRule="auto"/>
              <w:rPr>
                <w:rFonts w:ascii="Times New Roman" w:hAnsi="Times New Roman"/>
                <w:sz w:val="24"/>
                <w:szCs w:val="24"/>
              </w:rPr>
            </w:pPr>
          </w:p>
        </w:tc>
        <w:tc>
          <w:tcPr>
            <w:tcW w:w="1666" w:type="dxa"/>
            <w:shd w:val="clear" w:color="auto" w:fill="auto"/>
          </w:tcPr>
          <w:p w14:paraId="2951D7C3" w14:textId="100A0E71" w:rsidR="004D1D8A" w:rsidRPr="0047074C" w:rsidRDefault="00EA4702" w:rsidP="004D1D8A">
            <w:pPr>
              <w:spacing w:after="0" w:line="240" w:lineRule="auto"/>
              <w:jc w:val="center"/>
              <w:rPr>
                <w:rFonts w:ascii="Times New Roman" w:hAnsi="Times New Roman"/>
                <w:sz w:val="24"/>
                <w:szCs w:val="24"/>
              </w:rPr>
            </w:pPr>
            <w:hyperlink r:id="rId194" w:tgtFrame="_blank" w:history="1">
              <w:r w:rsidR="004D1D8A" w:rsidRPr="0047074C">
                <w:rPr>
                  <w:rFonts w:ascii="Times New Roman" w:hAnsi="Times New Roman"/>
                  <w:sz w:val="24"/>
                  <w:szCs w:val="24"/>
                </w:rPr>
                <w:t>В</w:t>
              </w:r>
            </w:hyperlink>
            <w:r w:rsidR="004D1D8A" w:rsidRPr="0047074C">
              <w:rPr>
                <w:rFonts w:ascii="Times New Roman" w:eastAsia="Times New Roman" w:hAnsi="Times New Roman"/>
                <w:bCs/>
                <w:sz w:val="24"/>
                <w:szCs w:val="24"/>
                <w:lang w:eastAsia="ru-RU"/>
              </w:rPr>
              <w:t xml:space="preserve"> соответствии с КТРУ</w:t>
            </w:r>
          </w:p>
        </w:tc>
      </w:tr>
      <w:tr w:rsidR="004D1D8A" w:rsidRPr="0047074C" w14:paraId="04443E5F" w14:textId="77777777" w:rsidTr="00BF3795">
        <w:trPr>
          <w:trHeight w:val="20"/>
        </w:trPr>
        <w:tc>
          <w:tcPr>
            <w:tcW w:w="594" w:type="dxa"/>
            <w:vMerge/>
            <w:shd w:val="clear" w:color="auto" w:fill="auto"/>
          </w:tcPr>
          <w:p w14:paraId="7944357D" w14:textId="77777777" w:rsidR="004D1D8A" w:rsidRPr="00C0266F" w:rsidRDefault="004D1D8A" w:rsidP="004D1D8A">
            <w:pPr>
              <w:spacing w:after="0" w:line="240" w:lineRule="auto"/>
              <w:rPr>
                <w:rFonts w:ascii="Times New Roman" w:hAnsi="Times New Roman"/>
                <w:sz w:val="24"/>
                <w:szCs w:val="24"/>
              </w:rPr>
            </w:pPr>
          </w:p>
        </w:tc>
        <w:tc>
          <w:tcPr>
            <w:tcW w:w="3192" w:type="dxa"/>
            <w:vMerge/>
            <w:shd w:val="clear" w:color="auto" w:fill="auto"/>
          </w:tcPr>
          <w:p w14:paraId="48C50381" w14:textId="77777777" w:rsidR="004D1D8A" w:rsidRPr="00C0266F" w:rsidRDefault="004D1D8A" w:rsidP="004D1D8A">
            <w:pPr>
              <w:spacing w:after="0" w:line="240" w:lineRule="auto"/>
              <w:rPr>
                <w:rFonts w:ascii="Times New Roman" w:hAnsi="Times New Roman"/>
                <w:bCs/>
                <w:sz w:val="24"/>
                <w:szCs w:val="24"/>
              </w:rPr>
            </w:pPr>
          </w:p>
        </w:tc>
        <w:tc>
          <w:tcPr>
            <w:tcW w:w="1802" w:type="dxa"/>
            <w:vMerge/>
            <w:shd w:val="clear" w:color="auto" w:fill="auto"/>
            <w:vAlign w:val="center"/>
          </w:tcPr>
          <w:p w14:paraId="492458E2" w14:textId="77777777" w:rsidR="004D1D8A" w:rsidRPr="0047074C" w:rsidRDefault="004D1D8A" w:rsidP="004D1D8A">
            <w:pPr>
              <w:spacing w:after="0" w:line="240" w:lineRule="auto"/>
              <w:rPr>
                <w:rFonts w:ascii="Times New Roman" w:hAnsi="Times New Roman"/>
                <w:sz w:val="24"/>
                <w:szCs w:val="24"/>
              </w:rPr>
            </w:pPr>
          </w:p>
        </w:tc>
        <w:tc>
          <w:tcPr>
            <w:tcW w:w="2636" w:type="dxa"/>
            <w:vMerge/>
            <w:shd w:val="clear" w:color="auto" w:fill="auto"/>
            <w:vAlign w:val="center"/>
          </w:tcPr>
          <w:p w14:paraId="1272BAF5" w14:textId="54F7650F" w:rsidR="004D1D8A" w:rsidRPr="0047074C" w:rsidRDefault="004D1D8A" w:rsidP="004D1D8A">
            <w:pPr>
              <w:spacing w:after="0" w:line="240" w:lineRule="auto"/>
              <w:rPr>
                <w:rFonts w:ascii="Times New Roman" w:eastAsia="Times New Roman" w:hAnsi="Times New Roman"/>
                <w:sz w:val="24"/>
                <w:szCs w:val="24"/>
                <w:lang w:eastAsia="ru-RU"/>
              </w:rPr>
            </w:pPr>
          </w:p>
        </w:tc>
        <w:tc>
          <w:tcPr>
            <w:tcW w:w="1856" w:type="dxa"/>
            <w:shd w:val="clear" w:color="auto" w:fill="auto"/>
            <w:vAlign w:val="center"/>
          </w:tcPr>
          <w:p w14:paraId="567B0F36" w14:textId="43F79BFF"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RJ-45</w:t>
            </w:r>
          </w:p>
        </w:tc>
        <w:tc>
          <w:tcPr>
            <w:tcW w:w="1701" w:type="dxa"/>
            <w:shd w:val="clear" w:color="auto" w:fill="auto"/>
            <w:vAlign w:val="center"/>
          </w:tcPr>
          <w:p w14:paraId="4A036C06" w14:textId="77777777" w:rsidR="004D1D8A" w:rsidRPr="0047074C" w:rsidRDefault="004D1D8A" w:rsidP="004D1D8A">
            <w:pPr>
              <w:spacing w:after="0" w:line="240" w:lineRule="auto"/>
              <w:jc w:val="center"/>
              <w:rPr>
                <w:rFonts w:ascii="Times New Roman" w:hAnsi="Times New Roman"/>
                <w:sz w:val="24"/>
                <w:szCs w:val="24"/>
              </w:rPr>
            </w:pPr>
          </w:p>
        </w:tc>
        <w:tc>
          <w:tcPr>
            <w:tcW w:w="1438" w:type="dxa"/>
            <w:shd w:val="clear" w:color="auto" w:fill="auto"/>
            <w:vAlign w:val="center"/>
          </w:tcPr>
          <w:p w14:paraId="0054011E" w14:textId="77777777" w:rsidR="004D1D8A" w:rsidRPr="0047074C" w:rsidRDefault="004D1D8A" w:rsidP="004D1D8A">
            <w:pPr>
              <w:spacing w:after="0" w:line="240" w:lineRule="auto"/>
              <w:jc w:val="center"/>
              <w:rPr>
                <w:rFonts w:ascii="Times New Roman" w:hAnsi="Times New Roman"/>
                <w:sz w:val="24"/>
                <w:szCs w:val="24"/>
              </w:rPr>
            </w:pPr>
          </w:p>
        </w:tc>
        <w:tc>
          <w:tcPr>
            <w:tcW w:w="1666" w:type="dxa"/>
            <w:shd w:val="clear" w:color="auto" w:fill="auto"/>
            <w:vAlign w:val="center"/>
          </w:tcPr>
          <w:p w14:paraId="31BB94B2" w14:textId="77777777" w:rsidR="004D1D8A" w:rsidRPr="0047074C" w:rsidRDefault="00EA4702" w:rsidP="004D1D8A">
            <w:pPr>
              <w:spacing w:after="0" w:line="240" w:lineRule="auto"/>
              <w:jc w:val="center"/>
              <w:rPr>
                <w:rFonts w:ascii="Times New Roman" w:hAnsi="Times New Roman"/>
                <w:sz w:val="24"/>
                <w:szCs w:val="24"/>
              </w:rPr>
            </w:pPr>
            <w:hyperlink r:id="rId195" w:tgtFrame="_blank" w:history="1">
              <w:r w:rsidR="004D1D8A" w:rsidRPr="0047074C">
                <w:rPr>
                  <w:rFonts w:ascii="Times New Roman" w:hAnsi="Times New Roman"/>
                  <w:sz w:val="24"/>
                  <w:szCs w:val="24"/>
                </w:rPr>
                <w:t>В</w:t>
              </w:r>
            </w:hyperlink>
            <w:r w:rsidR="004D1D8A" w:rsidRPr="0047074C">
              <w:rPr>
                <w:rFonts w:ascii="Times New Roman" w:eastAsia="Times New Roman" w:hAnsi="Times New Roman"/>
                <w:bCs/>
                <w:sz w:val="24"/>
                <w:szCs w:val="24"/>
                <w:lang w:eastAsia="ru-RU"/>
              </w:rPr>
              <w:t xml:space="preserve"> соответствии с КТРУ</w:t>
            </w:r>
          </w:p>
        </w:tc>
      </w:tr>
      <w:tr w:rsidR="004D1D8A" w:rsidRPr="0047074C" w14:paraId="715A346A" w14:textId="77777777" w:rsidTr="00BF3795">
        <w:trPr>
          <w:trHeight w:val="20"/>
        </w:trPr>
        <w:tc>
          <w:tcPr>
            <w:tcW w:w="594" w:type="dxa"/>
            <w:vMerge/>
            <w:shd w:val="clear" w:color="auto" w:fill="auto"/>
          </w:tcPr>
          <w:p w14:paraId="6F7AD556" w14:textId="77777777" w:rsidR="004D1D8A" w:rsidRPr="00C0266F" w:rsidRDefault="004D1D8A" w:rsidP="004D1D8A">
            <w:pPr>
              <w:spacing w:after="0" w:line="240" w:lineRule="auto"/>
              <w:rPr>
                <w:rFonts w:ascii="Times New Roman" w:hAnsi="Times New Roman"/>
                <w:sz w:val="24"/>
                <w:szCs w:val="24"/>
              </w:rPr>
            </w:pPr>
          </w:p>
        </w:tc>
        <w:tc>
          <w:tcPr>
            <w:tcW w:w="3192" w:type="dxa"/>
            <w:vMerge/>
            <w:shd w:val="clear" w:color="auto" w:fill="auto"/>
          </w:tcPr>
          <w:p w14:paraId="5657409F" w14:textId="77777777" w:rsidR="004D1D8A" w:rsidRPr="00C0266F" w:rsidRDefault="004D1D8A" w:rsidP="004D1D8A">
            <w:pPr>
              <w:spacing w:after="0" w:line="240" w:lineRule="auto"/>
              <w:rPr>
                <w:rFonts w:ascii="Times New Roman" w:hAnsi="Times New Roman"/>
                <w:bCs/>
                <w:sz w:val="24"/>
                <w:szCs w:val="24"/>
              </w:rPr>
            </w:pPr>
          </w:p>
        </w:tc>
        <w:tc>
          <w:tcPr>
            <w:tcW w:w="1802" w:type="dxa"/>
            <w:vMerge/>
            <w:shd w:val="clear" w:color="auto" w:fill="auto"/>
            <w:vAlign w:val="center"/>
          </w:tcPr>
          <w:p w14:paraId="6C5701AE" w14:textId="77777777" w:rsidR="004D1D8A" w:rsidRPr="0047074C" w:rsidRDefault="004D1D8A" w:rsidP="004D1D8A">
            <w:pPr>
              <w:spacing w:after="0" w:line="240" w:lineRule="auto"/>
              <w:rPr>
                <w:rFonts w:ascii="Times New Roman" w:hAnsi="Times New Roman"/>
                <w:sz w:val="24"/>
                <w:szCs w:val="24"/>
              </w:rPr>
            </w:pPr>
          </w:p>
        </w:tc>
        <w:tc>
          <w:tcPr>
            <w:tcW w:w="2636" w:type="dxa"/>
            <w:shd w:val="clear" w:color="auto" w:fill="auto"/>
            <w:vAlign w:val="center"/>
          </w:tcPr>
          <w:p w14:paraId="60E85BF5" w14:textId="77777777" w:rsidR="004D1D8A" w:rsidRPr="0047074C" w:rsidRDefault="004D1D8A" w:rsidP="004D1D8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Объем SDD накопителя</w:t>
            </w:r>
          </w:p>
        </w:tc>
        <w:tc>
          <w:tcPr>
            <w:tcW w:w="1856" w:type="dxa"/>
            <w:shd w:val="clear" w:color="auto" w:fill="auto"/>
            <w:vAlign w:val="center"/>
          </w:tcPr>
          <w:p w14:paraId="4D1CA7A3" w14:textId="77777777"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240</w:t>
            </w:r>
          </w:p>
        </w:tc>
        <w:tc>
          <w:tcPr>
            <w:tcW w:w="1701" w:type="dxa"/>
            <w:shd w:val="clear" w:color="auto" w:fill="auto"/>
            <w:vAlign w:val="center"/>
          </w:tcPr>
          <w:p w14:paraId="5F57E5B0" w14:textId="77777777" w:rsidR="004D1D8A" w:rsidRPr="0047074C" w:rsidRDefault="004D1D8A" w:rsidP="004D1D8A">
            <w:pPr>
              <w:spacing w:after="0" w:line="240" w:lineRule="auto"/>
              <w:jc w:val="center"/>
              <w:rPr>
                <w:rFonts w:ascii="Times New Roman" w:hAnsi="Times New Roman"/>
                <w:sz w:val="24"/>
                <w:szCs w:val="24"/>
              </w:rPr>
            </w:pPr>
          </w:p>
        </w:tc>
        <w:tc>
          <w:tcPr>
            <w:tcW w:w="1438" w:type="dxa"/>
            <w:shd w:val="clear" w:color="auto" w:fill="auto"/>
            <w:vAlign w:val="center"/>
          </w:tcPr>
          <w:p w14:paraId="4A138A19" w14:textId="77777777"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Гигабайт</w:t>
            </w:r>
          </w:p>
        </w:tc>
        <w:tc>
          <w:tcPr>
            <w:tcW w:w="1666" w:type="dxa"/>
            <w:shd w:val="clear" w:color="auto" w:fill="auto"/>
            <w:vAlign w:val="center"/>
          </w:tcPr>
          <w:p w14:paraId="6AA5AFE8" w14:textId="77777777" w:rsidR="004D1D8A" w:rsidRPr="0047074C" w:rsidRDefault="00EA4702" w:rsidP="004D1D8A">
            <w:pPr>
              <w:spacing w:after="0" w:line="240" w:lineRule="auto"/>
              <w:jc w:val="center"/>
              <w:rPr>
                <w:rFonts w:ascii="Times New Roman" w:hAnsi="Times New Roman"/>
                <w:sz w:val="24"/>
                <w:szCs w:val="24"/>
              </w:rPr>
            </w:pPr>
            <w:hyperlink r:id="rId196" w:tgtFrame="_blank" w:history="1">
              <w:r w:rsidR="004D1D8A" w:rsidRPr="0047074C">
                <w:rPr>
                  <w:rFonts w:ascii="Times New Roman" w:hAnsi="Times New Roman"/>
                  <w:sz w:val="24"/>
                  <w:szCs w:val="24"/>
                </w:rPr>
                <w:t>В</w:t>
              </w:r>
            </w:hyperlink>
            <w:r w:rsidR="004D1D8A" w:rsidRPr="0047074C">
              <w:rPr>
                <w:rFonts w:ascii="Times New Roman" w:eastAsia="Times New Roman" w:hAnsi="Times New Roman"/>
                <w:bCs/>
                <w:sz w:val="24"/>
                <w:szCs w:val="24"/>
                <w:lang w:eastAsia="ru-RU"/>
              </w:rPr>
              <w:t xml:space="preserve"> соответствии с КТРУ</w:t>
            </w:r>
          </w:p>
        </w:tc>
      </w:tr>
      <w:tr w:rsidR="004D1D8A" w:rsidRPr="0047074C" w14:paraId="2ED3F765" w14:textId="77777777" w:rsidTr="00BF3795">
        <w:trPr>
          <w:trHeight w:val="20"/>
        </w:trPr>
        <w:tc>
          <w:tcPr>
            <w:tcW w:w="594" w:type="dxa"/>
            <w:vMerge/>
            <w:shd w:val="clear" w:color="auto" w:fill="auto"/>
          </w:tcPr>
          <w:p w14:paraId="2C99BE3F" w14:textId="77777777" w:rsidR="004D1D8A" w:rsidRPr="00C0266F" w:rsidRDefault="004D1D8A" w:rsidP="004D1D8A">
            <w:pPr>
              <w:spacing w:after="0" w:line="240" w:lineRule="auto"/>
              <w:rPr>
                <w:rFonts w:ascii="Times New Roman" w:hAnsi="Times New Roman"/>
                <w:sz w:val="24"/>
                <w:szCs w:val="24"/>
              </w:rPr>
            </w:pPr>
          </w:p>
        </w:tc>
        <w:tc>
          <w:tcPr>
            <w:tcW w:w="3192" w:type="dxa"/>
            <w:vMerge/>
            <w:shd w:val="clear" w:color="auto" w:fill="auto"/>
          </w:tcPr>
          <w:p w14:paraId="2124348E" w14:textId="77777777" w:rsidR="004D1D8A" w:rsidRPr="00C0266F" w:rsidRDefault="004D1D8A" w:rsidP="004D1D8A">
            <w:pPr>
              <w:spacing w:after="0" w:line="240" w:lineRule="auto"/>
              <w:rPr>
                <w:rFonts w:ascii="Times New Roman" w:hAnsi="Times New Roman"/>
                <w:bCs/>
                <w:sz w:val="24"/>
                <w:szCs w:val="24"/>
              </w:rPr>
            </w:pPr>
          </w:p>
        </w:tc>
        <w:tc>
          <w:tcPr>
            <w:tcW w:w="1802" w:type="dxa"/>
            <w:vMerge/>
            <w:shd w:val="clear" w:color="auto" w:fill="auto"/>
            <w:vAlign w:val="center"/>
          </w:tcPr>
          <w:p w14:paraId="0500F1DF" w14:textId="77777777" w:rsidR="004D1D8A" w:rsidRPr="0047074C" w:rsidRDefault="004D1D8A" w:rsidP="004D1D8A">
            <w:pPr>
              <w:spacing w:after="0" w:line="240" w:lineRule="auto"/>
              <w:rPr>
                <w:rFonts w:ascii="Times New Roman" w:hAnsi="Times New Roman"/>
                <w:sz w:val="24"/>
                <w:szCs w:val="24"/>
              </w:rPr>
            </w:pPr>
          </w:p>
        </w:tc>
        <w:tc>
          <w:tcPr>
            <w:tcW w:w="2636" w:type="dxa"/>
            <w:shd w:val="clear" w:color="auto" w:fill="auto"/>
            <w:vAlign w:val="center"/>
          </w:tcPr>
          <w:p w14:paraId="104BBA07" w14:textId="77777777" w:rsidR="004D1D8A" w:rsidRPr="0047074C" w:rsidRDefault="004D1D8A" w:rsidP="004D1D8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Объем кэш памяти третьего уровня процессора (L3)</w:t>
            </w:r>
          </w:p>
        </w:tc>
        <w:tc>
          <w:tcPr>
            <w:tcW w:w="1856" w:type="dxa"/>
            <w:shd w:val="clear" w:color="auto" w:fill="auto"/>
            <w:vAlign w:val="center"/>
          </w:tcPr>
          <w:p w14:paraId="442C52FE" w14:textId="77777777"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6</w:t>
            </w:r>
          </w:p>
        </w:tc>
        <w:tc>
          <w:tcPr>
            <w:tcW w:w="1701" w:type="dxa"/>
            <w:shd w:val="clear" w:color="auto" w:fill="auto"/>
            <w:vAlign w:val="center"/>
          </w:tcPr>
          <w:p w14:paraId="7378B9CE" w14:textId="77777777" w:rsidR="004D1D8A" w:rsidRPr="0047074C" w:rsidRDefault="004D1D8A" w:rsidP="004D1D8A">
            <w:pPr>
              <w:spacing w:after="0" w:line="240" w:lineRule="auto"/>
              <w:jc w:val="center"/>
              <w:rPr>
                <w:rFonts w:ascii="Times New Roman" w:hAnsi="Times New Roman"/>
                <w:sz w:val="24"/>
                <w:szCs w:val="24"/>
              </w:rPr>
            </w:pPr>
          </w:p>
        </w:tc>
        <w:tc>
          <w:tcPr>
            <w:tcW w:w="1438" w:type="dxa"/>
            <w:shd w:val="clear" w:color="auto" w:fill="auto"/>
            <w:vAlign w:val="center"/>
          </w:tcPr>
          <w:p w14:paraId="797D0460" w14:textId="77777777"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Мегабайт</w:t>
            </w:r>
          </w:p>
        </w:tc>
        <w:tc>
          <w:tcPr>
            <w:tcW w:w="1666" w:type="dxa"/>
            <w:shd w:val="clear" w:color="auto" w:fill="auto"/>
            <w:vAlign w:val="center"/>
          </w:tcPr>
          <w:p w14:paraId="4C1DD07C" w14:textId="77777777" w:rsidR="004D1D8A" w:rsidRPr="0047074C" w:rsidRDefault="00EA4702" w:rsidP="004D1D8A">
            <w:pPr>
              <w:spacing w:after="0" w:line="240" w:lineRule="auto"/>
              <w:jc w:val="center"/>
              <w:rPr>
                <w:rFonts w:ascii="Times New Roman" w:hAnsi="Times New Roman"/>
                <w:sz w:val="24"/>
                <w:szCs w:val="24"/>
              </w:rPr>
            </w:pPr>
            <w:hyperlink r:id="rId197" w:tgtFrame="_blank" w:history="1">
              <w:r w:rsidR="004D1D8A" w:rsidRPr="0047074C">
                <w:rPr>
                  <w:rFonts w:ascii="Times New Roman" w:hAnsi="Times New Roman"/>
                  <w:sz w:val="24"/>
                  <w:szCs w:val="24"/>
                </w:rPr>
                <w:t>В</w:t>
              </w:r>
            </w:hyperlink>
            <w:r w:rsidR="004D1D8A" w:rsidRPr="0047074C">
              <w:rPr>
                <w:rFonts w:ascii="Times New Roman" w:eastAsia="Times New Roman" w:hAnsi="Times New Roman"/>
                <w:bCs/>
                <w:sz w:val="24"/>
                <w:szCs w:val="24"/>
                <w:lang w:eastAsia="ru-RU"/>
              </w:rPr>
              <w:t xml:space="preserve"> соответствии с КТРУ</w:t>
            </w:r>
          </w:p>
        </w:tc>
      </w:tr>
      <w:tr w:rsidR="004D1D8A" w:rsidRPr="0047074C" w14:paraId="14459926" w14:textId="77777777" w:rsidTr="00BF3795">
        <w:trPr>
          <w:trHeight w:val="20"/>
        </w:trPr>
        <w:tc>
          <w:tcPr>
            <w:tcW w:w="594" w:type="dxa"/>
            <w:vMerge/>
            <w:shd w:val="clear" w:color="auto" w:fill="auto"/>
          </w:tcPr>
          <w:p w14:paraId="14C6A912" w14:textId="77777777" w:rsidR="004D1D8A" w:rsidRPr="00C0266F" w:rsidRDefault="004D1D8A" w:rsidP="004D1D8A">
            <w:pPr>
              <w:spacing w:after="0" w:line="240" w:lineRule="auto"/>
              <w:rPr>
                <w:rFonts w:ascii="Times New Roman" w:hAnsi="Times New Roman"/>
                <w:sz w:val="24"/>
                <w:szCs w:val="24"/>
              </w:rPr>
            </w:pPr>
          </w:p>
        </w:tc>
        <w:tc>
          <w:tcPr>
            <w:tcW w:w="3192" w:type="dxa"/>
            <w:vMerge/>
            <w:shd w:val="clear" w:color="auto" w:fill="auto"/>
          </w:tcPr>
          <w:p w14:paraId="2450E70A" w14:textId="77777777" w:rsidR="004D1D8A" w:rsidRPr="00C0266F" w:rsidRDefault="004D1D8A" w:rsidP="004D1D8A">
            <w:pPr>
              <w:spacing w:after="0" w:line="240" w:lineRule="auto"/>
              <w:rPr>
                <w:rFonts w:ascii="Times New Roman" w:hAnsi="Times New Roman"/>
                <w:bCs/>
                <w:sz w:val="24"/>
                <w:szCs w:val="24"/>
              </w:rPr>
            </w:pPr>
          </w:p>
        </w:tc>
        <w:tc>
          <w:tcPr>
            <w:tcW w:w="1802" w:type="dxa"/>
            <w:vMerge/>
            <w:shd w:val="clear" w:color="auto" w:fill="auto"/>
            <w:vAlign w:val="center"/>
          </w:tcPr>
          <w:p w14:paraId="4EBC39C2" w14:textId="77777777" w:rsidR="004D1D8A" w:rsidRPr="0047074C" w:rsidRDefault="004D1D8A" w:rsidP="004D1D8A">
            <w:pPr>
              <w:spacing w:after="0" w:line="240" w:lineRule="auto"/>
              <w:rPr>
                <w:rFonts w:ascii="Times New Roman" w:hAnsi="Times New Roman"/>
                <w:sz w:val="24"/>
                <w:szCs w:val="24"/>
              </w:rPr>
            </w:pPr>
          </w:p>
        </w:tc>
        <w:tc>
          <w:tcPr>
            <w:tcW w:w="2636" w:type="dxa"/>
            <w:shd w:val="clear" w:color="auto" w:fill="auto"/>
            <w:vAlign w:val="center"/>
          </w:tcPr>
          <w:p w14:paraId="26009A20" w14:textId="77777777" w:rsidR="004D1D8A" w:rsidRPr="0047074C" w:rsidRDefault="004D1D8A" w:rsidP="004D1D8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Размер диагонали</w:t>
            </w:r>
          </w:p>
        </w:tc>
        <w:tc>
          <w:tcPr>
            <w:tcW w:w="1856" w:type="dxa"/>
            <w:shd w:val="clear" w:color="auto" w:fill="auto"/>
            <w:vAlign w:val="center"/>
          </w:tcPr>
          <w:p w14:paraId="00257E84" w14:textId="77777777"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15</w:t>
            </w:r>
          </w:p>
        </w:tc>
        <w:tc>
          <w:tcPr>
            <w:tcW w:w="1701" w:type="dxa"/>
            <w:shd w:val="clear" w:color="auto" w:fill="auto"/>
            <w:vAlign w:val="center"/>
          </w:tcPr>
          <w:p w14:paraId="39734CF8" w14:textId="77777777" w:rsidR="004D1D8A" w:rsidRPr="0047074C" w:rsidRDefault="004D1D8A" w:rsidP="004D1D8A">
            <w:pPr>
              <w:spacing w:after="0" w:line="240" w:lineRule="auto"/>
              <w:jc w:val="center"/>
              <w:rPr>
                <w:rFonts w:ascii="Times New Roman" w:hAnsi="Times New Roman"/>
                <w:sz w:val="24"/>
                <w:szCs w:val="24"/>
              </w:rPr>
            </w:pPr>
          </w:p>
        </w:tc>
        <w:tc>
          <w:tcPr>
            <w:tcW w:w="1438" w:type="dxa"/>
            <w:shd w:val="clear" w:color="auto" w:fill="auto"/>
            <w:vAlign w:val="center"/>
          </w:tcPr>
          <w:p w14:paraId="175C96B9" w14:textId="77777777"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Дюйм</w:t>
            </w:r>
          </w:p>
        </w:tc>
        <w:tc>
          <w:tcPr>
            <w:tcW w:w="1666" w:type="dxa"/>
            <w:shd w:val="clear" w:color="auto" w:fill="auto"/>
            <w:vAlign w:val="center"/>
          </w:tcPr>
          <w:p w14:paraId="560EE3CA" w14:textId="77777777" w:rsidR="004D1D8A" w:rsidRPr="0047074C" w:rsidRDefault="00EA4702" w:rsidP="004D1D8A">
            <w:pPr>
              <w:spacing w:after="0" w:line="240" w:lineRule="auto"/>
              <w:jc w:val="center"/>
              <w:rPr>
                <w:rFonts w:ascii="Times New Roman" w:hAnsi="Times New Roman"/>
                <w:sz w:val="24"/>
                <w:szCs w:val="24"/>
              </w:rPr>
            </w:pPr>
            <w:hyperlink r:id="rId198" w:tgtFrame="_blank" w:history="1">
              <w:r w:rsidR="004D1D8A" w:rsidRPr="0047074C">
                <w:rPr>
                  <w:rFonts w:ascii="Times New Roman" w:hAnsi="Times New Roman"/>
                  <w:sz w:val="24"/>
                  <w:szCs w:val="24"/>
                </w:rPr>
                <w:t>В</w:t>
              </w:r>
            </w:hyperlink>
            <w:r w:rsidR="004D1D8A" w:rsidRPr="0047074C">
              <w:rPr>
                <w:rFonts w:ascii="Times New Roman" w:eastAsia="Times New Roman" w:hAnsi="Times New Roman"/>
                <w:bCs/>
                <w:sz w:val="24"/>
                <w:szCs w:val="24"/>
                <w:lang w:eastAsia="ru-RU"/>
              </w:rPr>
              <w:t xml:space="preserve"> соответствии с КТРУ</w:t>
            </w:r>
          </w:p>
        </w:tc>
      </w:tr>
      <w:tr w:rsidR="004D1D8A" w:rsidRPr="0047074C" w14:paraId="2BF9AD0D" w14:textId="77777777" w:rsidTr="00BF3795">
        <w:trPr>
          <w:trHeight w:val="20"/>
        </w:trPr>
        <w:tc>
          <w:tcPr>
            <w:tcW w:w="594" w:type="dxa"/>
            <w:vMerge/>
            <w:shd w:val="clear" w:color="auto" w:fill="auto"/>
          </w:tcPr>
          <w:p w14:paraId="4D10F556" w14:textId="77777777" w:rsidR="004D1D8A" w:rsidRPr="00C0266F" w:rsidRDefault="004D1D8A" w:rsidP="004D1D8A">
            <w:pPr>
              <w:spacing w:after="0" w:line="240" w:lineRule="auto"/>
              <w:rPr>
                <w:rFonts w:ascii="Times New Roman" w:hAnsi="Times New Roman"/>
                <w:sz w:val="24"/>
                <w:szCs w:val="24"/>
              </w:rPr>
            </w:pPr>
          </w:p>
        </w:tc>
        <w:tc>
          <w:tcPr>
            <w:tcW w:w="3192" w:type="dxa"/>
            <w:vMerge/>
            <w:shd w:val="clear" w:color="auto" w:fill="auto"/>
          </w:tcPr>
          <w:p w14:paraId="1EA0B65E" w14:textId="77777777" w:rsidR="004D1D8A" w:rsidRPr="00C0266F" w:rsidRDefault="004D1D8A" w:rsidP="004D1D8A">
            <w:pPr>
              <w:spacing w:after="0" w:line="240" w:lineRule="auto"/>
              <w:rPr>
                <w:rFonts w:ascii="Times New Roman" w:hAnsi="Times New Roman"/>
                <w:bCs/>
                <w:sz w:val="24"/>
                <w:szCs w:val="24"/>
              </w:rPr>
            </w:pPr>
          </w:p>
        </w:tc>
        <w:tc>
          <w:tcPr>
            <w:tcW w:w="1802" w:type="dxa"/>
            <w:vMerge/>
            <w:shd w:val="clear" w:color="auto" w:fill="auto"/>
            <w:vAlign w:val="center"/>
          </w:tcPr>
          <w:p w14:paraId="1680EAA0" w14:textId="77777777" w:rsidR="004D1D8A" w:rsidRPr="0047074C" w:rsidRDefault="004D1D8A" w:rsidP="004D1D8A">
            <w:pPr>
              <w:spacing w:after="0" w:line="240" w:lineRule="auto"/>
              <w:rPr>
                <w:rFonts w:ascii="Times New Roman" w:hAnsi="Times New Roman"/>
                <w:sz w:val="24"/>
                <w:szCs w:val="24"/>
              </w:rPr>
            </w:pPr>
          </w:p>
        </w:tc>
        <w:tc>
          <w:tcPr>
            <w:tcW w:w="2636" w:type="dxa"/>
            <w:shd w:val="clear" w:color="auto" w:fill="auto"/>
            <w:vAlign w:val="center"/>
          </w:tcPr>
          <w:p w14:paraId="6AB5B19F" w14:textId="77777777" w:rsidR="004D1D8A" w:rsidRPr="0047074C" w:rsidRDefault="004D1D8A" w:rsidP="004D1D8A">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 xml:space="preserve">Разрешение </w:t>
            </w:r>
            <w:proofErr w:type="spellStart"/>
            <w:r w:rsidRPr="0047074C">
              <w:rPr>
                <w:rFonts w:ascii="Times New Roman" w:eastAsia="Times New Roman" w:hAnsi="Times New Roman"/>
                <w:sz w:val="24"/>
                <w:szCs w:val="24"/>
                <w:lang w:eastAsia="ru-RU"/>
              </w:rPr>
              <w:t>вэб</w:t>
            </w:r>
            <w:proofErr w:type="spellEnd"/>
            <w:r w:rsidRPr="0047074C">
              <w:rPr>
                <w:rFonts w:ascii="Times New Roman" w:eastAsia="Times New Roman" w:hAnsi="Times New Roman"/>
                <w:sz w:val="24"/>
                <w:szCs w:val="24"/>
                <w:lang w:eastAsia="ru-RU"/>
              </w:rPr>
              <w:t>-камеры</w:t>
            </w:r>
          </w:p>
        </w:tc>
        <w:tc>
          <w:tcPr>
            <w:tcW w:w="1856" w:type="dxa"/>
            <w:shd w:val="clear" w:color="auto" w:fill="auto"/>
            <w:vAlign w:val="center"/>
          </w:tcPr>
          <w:p w14:paraId="576C1520" w14:textId="77777777"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2</w:t>
            </w:r>
          </w:p>
        </w:tc>
        <w:tc>
          <w:tcPr>
            <w:tcW w:w="1701" w:type="dxa"/>
            <w:shd w:val="clear" w:color="auto" w:fill="auto"/>
            <w:vAlign w:val="center"/>
          </w:tcPr>
          <w:p w14:paraId="687349D5" w14:textId="77777777" w:rsidR="004D1D8A" w:rsidRPr="0047074C" w:rsidRDefault="004D1D8A" w:rsidP="004D1D8A">
            <w:pPr>
              <w:spacing w:after="0" w:line="240" w:lineRule="auto"/>
              <w:jc w:val="center"/>
              <w:rPr>
                <w:rFonts w:ascii="Times New Roman" w:hAnsi="Times New Roman"/>
                <w:sz w:val="24"/>
                <w:szCs w:val="24"/>
              </w:rPr>
            </w:pPr>
          </w:p>
        </w:tc>
        <w:tc>
          <w:tcPr>
            <w:tcW w:w="1438" w:type="dxa"/>
            <w:shd w:val="clear" w:color="auto" w:fill="auto"/>
            <w:vAlign w:val="center"/>
          </w:tcPr>
          <w:p w14:paraId="29E46F16" w14:textId="77777777" w:rsidR="004D1D8A" w:rsidRPr="0047074C" w:rsidRDefault="004D1D8A" w:rsidP="004D1D8A">
            <w:pPr>
              <w:spacing w:after="0" w:line="240" w:lineRule="auto"/>
              <w:jc w:val="center"/>
              <w:rPr>
                <w:rFonts w:ascii="Times New Roman" w:hAnsi="Times New Roman"/>
                <w:sz w:val="24"/>
                <w:szCs w:val="24"/>
              </w:rPr>
            </w:pPr>
            <w:proofErr w:type="spellStart"/>
            <w:r w:rsidRPr="0047074C">
              <w:rPr>
                <w:rFonts w:ascii="Times New Roman" w:eastAsia="Times New Roman" w:hAnsi="Times New Roman"/>
                <w:sz w:val="24"/>
                <w:szCs w:val="24"/>
                <w:lang w:eastAsia="ru-RU"/>
              </w:rPr>
              <w:t>Мпиксель</w:t>
            </w:r>
            <w:proofErr w:type="spellEnd"/>
          </w:p>
        </w:tc>
        <w:tc>
          <w:tcPr>
            <w:tcW w:w="1666" w:type="dxa"/>
            <w:shd w:val="clear" w:color="auto" w:fill="auto"/>
            <w:vAlign w:val="center"/>
          </w:tcPr>
          <w:p w14:paraId="3B865863" w14:textId="77777777" w:rsidR="004D1D8A" w:rsidRPr="0047074C" w:rsidRDefault="00EA4702" w:rsidP="004D1D8A">
            <w:pPr>
              <w:spacing w:after="0" w:line="240" w:lineRule="auto"/>
              <w:jc w:val="center"/>
              <w:rPr>
                <w:rFonts w:ascii="Times New Roman" w:hAnsi="Times New Roman"/>
                <w:sz w:val="24"/>
                <w:szCs w:val="24"/>
              </w:rPr>
            </w:pPr>
            <w:hyperlink r:id="rId199" w:tgtFrame="_blank" w:history="1">
              <w:r w:rsidR="004D1D8A" w:rsidRPr="0047074C">
                <w:rPr>
                  <w:rFonts w:ascii="Times New Roman" w:hAnsi="Times New Roman"/>
                  <w:sz w:val="24"/>
                  <w:szCs w:val="24"/>
                </w:rPr>
                <w:t>В</w:t>
              </w:r>
            </w:hyperlink>
            <w:r w:rsidR="004D1D8A" w:rsidRPr="0047074C">
              <w:rPr>
                <w:rFonts w:ascii="Times New Roman" w:eastAsia="Times New Roman" w:hAnsi="Times New Roman"/>
                <w:bCs/>
                <w:sz w:val="24"/>
                <w:szCs w:val="24"/>
                <w:lang w:eastAsia="ru-RU"/>
              </w:rPr>
              <w:t xml:space="preserve"> соответствии с КТРУ</w:t>
            </w:r>
          </w:p>
        </w:tc>
      </w:tr>
      <w:tr w:rsidR="004D1D8A" w:rsidRPr="0047074C" w14:paraId="1F1B7D9E" w14:textId="77777777" w:rsidTr="00BF3795">
        <w:trPr>
          <w:trHeight w:val="20"/>
        </w:trPr>
        <w:tc>
          <w:tcPr>
            <w:tcW w:w="594" w:type="dxa"/>
            <w:vMerge/>
            <w:shd w:val="clear" w:color="auto" w:fill="auto"/>
          </w:tcPr>
          <w:p w14:paraId="24709275" w14:textId="77777777" w:rsidR="004D1D8A" w:rsidRPr="00C0266F" w:rsidRDefault="004D1D8A" w:rsidP="004D1D8A">
            <w:pPr>
              <w:spacing w:after="0" w:line="240" w:lineRule="auto"/>
              <w:rPr>
                <w:rFonts w:ascii="Times New Roman" w:hAnsi="Times New Roman"/>
                <w:sz w:val="24"/>
                <w:szCs w:val="24"/>
              </w:rPr>
            </w:pPr>
          </w:p>
        </w:tc>
        <w:tc>
          <w:tcPr>
            <w:tcW w:w="3192" w:type="dxa"/>
            <w:vMerge/>
            <w:shd w:val="clear" w:color="auto" w:fill="auto"/>
          </w:tcPr>
          <w:p w14:paraId="0DAF57F7" w14:textId="77777777" w:rsidR="004D1D8A" w:rsidRPr="00C0266F" w:rsidRDefault="004D1D8A" w:rsidP="004D1D8A">
            <w:pPr>
              <w:spacing w:after="0" w:line="240" w:lineRule="auto"/>
              <w:rPr>
                <w:rFonts w:ascii="Times New Roman" w:hAnsi="Times New Roman"/>
                <w:bCs/>
                <w:sz w:val="24"/>
                <w:szCs w:val="24"/>
              </w:rPr>
            </w:pPr>
          </w:p>
        </w:tc>
        <w:tc>
          <w:tcPr>
            <w:tcW w:w="1802" w:type="dxa"/>
            <w:vMerge/>
            <w:shd w:val="clear" w:color="auto" w:fill="auto"/>
            <w:vAlign w:val="center"/>
          </w:tcPr>
          <w:p w14:paraId="1ACE60D2" w14:textId="77777777" w:rsidR="004D1D8A" w:rsidRPr="0047074C" w:rsidRDefault="004D1D8A" w:rsidP="004D1D8A">
            <w:pPr>
              <w:spacing w:after="0" w:line="240" w:lineRule="auto"/>
              <w:rPr>
                <w:rFonts w:ascii="Times New Roman" w:hAnsi="Times New Roman"/>
                <w:sz w:val="24"/>
                <w:szCs w:val="24"/>
              </w:rPr>
            </w:pPr>
          </w:p>
        </w:tc>
        <w:tc>
          <w:tcPr>
            <w:tcW w:w="2636" w:type="dxa"/>
            <w:shd w:val="clear" w:color="auto" w:fill="auto"/>
            <w:vAlign w:val="center"/>
          </w:tcPr>
          <w:p w14:paraId="7A6513B4" w14:textId="77777777" w:rsidR="004D1D8A" w:rsidRPr="0047074C" w:rsidRDefault="004D1D8A" w:rsidP="004D1D8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Разрешение экрана</w:t>
            </w:r>
          </w:p>
        </w:tc>
        <w:tc>
          <w:tcPr>
            <w:tcW w:w="1856" w:type="dxa"/>
            <w:shd w:val="clear" w:color="auto" w:fill="auto"/>
            <w:vAlign w:val="center"/>
          </w:tcPr>
          <w:p w14:paraId="12B1E22B" w14:textId="77777777" w:rsidR="004D1D8A" w:rsidRPr="0047074C" w:rsidRDefault="004D1D8A" w:rsidP="004D1D8A">
            <w:pPr>
              <w:spacing w:after="0" w:line="240" w:lineRule="auto"/>
              <w:jc w:val="center"/>
              <w:rPr>
                <w:rFonts w:ascii="Times New Roman" w:hAnsi="Times New Roman"/>
                <w:sz w:val="24"/>
                <w:szCs w:val="24"/>
              </w:rPr>
            </w:pPr>
            <w:proofErr w:type="spellStart"/>
            <w:r w:rsidRPr="0047074C">
              <w:rPr>
                <w:rFonts w:ascii="Times New Roman" w:eastAsia="Times New Roman" w:hAnsi="Times New Roman"/>
                <w:sz w:val="24"/>
                <w:szCs w:val="24"/>
                <w:lang w:eastAsia="ru-RU"/>
              </w:rPr>
              <w:t>Full</w:t>
            </w:r>
            <w:proofErr w:type="spellEnd"/>
            <w:r w:rsidRPr="0047074C">
              <w:rPr>
                <w:rFonts w:ascii="Times New Roman" w:eastAsia="Times New Roman" w:hAnsi="Times New Roman"/>
                <w:sz w:val="24"/>
                <w:szCs w:val="24"/>
                <w:lang w:eastAsia="ru-RU"/>
              </w:rPr>
              <w:t xml:space="preserve"> HD</w:t>
            </w:r>
          </w:p>
        </w:tc>
        <w:tc>
          <w:tcPr>
            <w:tcW w:w="1701" w:type="dxa"/>
            <w:shd w:val="clear" w:color="auto" w:fill="auto"/>
            <w:vAlign w:val="center"/>
          </w:tcPr>
          <w:p w14:paraId="4D3E562D" w14:textId="77777777" w:rsidR="004D1D8A" w:rsidRPr="0047074C" w:rsidRDefault="004D1D8A" w:rsidP="004D1D8A">
            <w:pPr>
              <w:spacing w:after="0" w:line="240" w:lineRule="auto"/>
              <w:jc w:val="center"/>
              <w:rPr>
                <w:rFonts w:ascii="Times New Roman" w:hAnsi="Times New Roman"/>
                <w:sz w:val="24"/>
                <w:szCs w:val="24"/>
              </w:rPr>
            </w:pPr>
          </w:p>
        </w:tc>
        <w:tc>
          <w:tcPr>
            <w:tcW w:w="1438" w:type="dxa"/>
            <w:shd w:val="clear" w:color="auto" w:fill="auto"/>
            <w:vAlign w:val="center"/>
          </w:tcPr>
          <w:p w14:paraId="6B7CCBEB" w14:textId="77777777" w:rsidR="004D1D8A" w:rsidRPr="0047074C" w:rsidRDefault="004D1D8A" w:rsidP="004D1D8A">
            <w:pPr>
              <w:spacing w:after="0" w:line="240" w:lineRule="auto"/>
              <w:jc w:val="center"/>
              <w:rPr>
                <w:rFonts w:ascii="Times New Roman" w:hAnsi="Times New Roman"/>
                <w:sz w:val="24"/>
                <w:szCs w:val="24"/>
              </w:rPr>
            </w:pPr>
          </w:p>
        </w:tc>
        <w:tc>
          <w:tcPr>
            <w:tcW w:w="1666" w:type="dxa"/>
            <w:shd w:val="clear" w:color="auto" w:fill="auto"/>
            <w:vAlign w:val="center"/>
          </w:tcPr>
          <w:p w14:paraId="2DA7F2D4" w14:textId="77777777" w:rsidR="004D1D8A" w:rsidRPr="0047074C" w:rsidRDefault="00EA4702" w:rsidP="004D1D8A">
            <w:pPr>
              <w:spacing w:after="0" w:line="240" w:lineRule="auto"/>
              <w:jc w:val="center"/>
              <w:rPr>
                <w:rFonts w:ascii="Times New Roman" w:hAnsi="Times New Roman"/>
                <w:sz w:val="24"/>
                <w:szCs w:val="24"/>
              </w:rPr>
            </w:pPr>
            <w:hyperlink r:id="rId200" w:tgtFrame="_blank" w:history="1">
              <w:r w:rsidR="004D1D8A" w:rsidRPr="0047074C">
                <w:rPr>
                  <w:rFonts w:ascii="Times New Roman" w:hAnsi="Times New Roman"/>
                  <w:sz w:val="24"/>
                  <w:szCs w:val="24"/>
                </w:rPr>
                <w:t>В</w:t>
              </w:r>
            </w:hyperlink>
            <w:r w:rsidR="004D1D8A" w:rsidRPr="0047074C">
              <w:rPr>
                <w:rFonts w:ascii="Times New Roman" w:eastAsia="Times New Roman" w:hAnsi="Times New Roman"/>
                <w:bCs/>
                <w:sz w:val="24"/>
                <w:szCs w:val="24"/>
                <w:lang w:eastAsia="ru-RU"/>
              </w:rPr>
              <w:t xml:space="preserve"> соответствии с КТРУ</w:t>
            </w:r>
          </w:p>
        </w:tc>
      </w:tr>
      <w:tr w:rsidR="004D1D8A" w:rsidRPr="0047074C" w14:paraId="78C62099" w14:textId="77777777" w:rsidTr="00BF3795">
        <w:trPr>
          <w:trHeight w:val="20"/>
        </w:trPr>
        <w:tc>
          <w:tcPr>
            <w:tcW w:w="594" w:type="dxa"/>
            <w:vMerge/>
            <w:shd w:val="clear" w:color="auto" w:fill="auto"/>
          </w:tcPr>
          <w:p w14:paraId="7CAEDEA0" w14:textId="77777777" w:rsidR="004D1D8A" w:rsidRPr="00C0266F" w:rsidRDefault="004D1D8A" w:rsidP="004D1D8A">
            <w:pPr>
              <w:spacing w:after="0" w:line="240" w:lineRule="auto"/>
              <w:rPr>
                <w:rFonts w:ascii="Times New Roman" w:hAnsi="Times New Roman"/>
                <w:sz w:val="24"/>
                <w:szCs w:val="24"/>
              </w:rPr>
            </w:pPr>
          </w:p>
        </w:tc>
        <w:tc>
          <w:tcPr>
            <w:tcW w:w="3192" w:type="dxa"/>
            <w:vMerge/>
            <w:shd w:val="clear" w:color="auto" w:fill="auto"/>
          </w:tcPr>
          <w:p w14:paraId="5B9FA439" w14:textId="77777777" w:rsidR="004D1D8A" w:rsidRPr="00C0266F" w:rsidRDefault="004D1D8A" w:rsidP="004D1D8A">
            <w:pPr>
              <w:spacing w:after="0" w:line="240" w:lineRule="auto"/>
              <w:rPr>
                <w:rFonts w:ascii="Times New Roman" w:hAnsi="Times New Roman"/>
                <w:bCs/>
                <w:sz w:val="24"/>
                <w:szCs w:val="24"/>
              </w:rPr>
            </w:pPr>
          </w:p>
        </w:tc>
        <w:tc>
          <w:tcPr>
            <w:tcW w:w="1802" w:type="dxa"/>
            <w:vMerge/>
            <w:shd w:val="clear" w:color="auto" w:fill="auto"/>
            <w:vAlign w:val="center"/>
          </w:tcPr>
          <w:p w14:paraId="166C018A" w14:textId="77777777" w:rsidR="004D1D8A" w:rsidRPr="0047074C" w:rsidRDefault="004D1D8A" w:rsidP="004D1D8A">
            <w:pPr>
              <w:spacing w:after="0" w:line="240" w:lineRule="auto"/>
              <w:rPr>
                <w:rFonts w:ascii="Times New Roman" w:hAnsi="Times New Roman"/>
                <w:sz w:val="24"/>
                <w:szCs w:val="24"/>
              </w:rPr>
            </w:pPr>
          </w:p>
        </w:tc>
        <w:tc>
          <w:tcPr>
            <w:tcW w:w="2636" w:type="dxa"/>
            <w:shd w:val="clear" w:color="auto" w:fill="auto"/>
            <w:vAlign w:val="center"/>
          </w:tcPr>
          <w:p w14:paraId="4883D503" w14:textId="77777777" w:rsidR="004D1D8A" w:rsidRPr="0047074C" w:rsidRDefault="004D1D8A" w:rsidP="004D1D8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Тактовая частота оперативной памяти</w:t>
            </w:r>
          </w:p>
        </w:tc>
        <w:tc>
          <w:tcPr>
            <w:tcW w:w="1856" w:type="dxa"/>
            <w:shd w:val="clear" w:color="auto" w:fill="auto"/>
            <w:vAlign w:val="center"/>
          </w:tcPr>
          <w:p w14:paraId="048FB1AE" w14:textId="77777777"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2666</w:t>
            </w:r>
          </w:p>
        </w:tc>
        <w:tc>
          <w:tcPr>
            <w:tcW w:w="1701" w:type="dxa"/>
            <w:shd w:val="clear" w:color="auto" w:fill="auto"/>
            <w:vAlign w:val="center"/>
          </w:tcPr>
          <w:p w14:paraId="17A00EAB" w14:textId="77777777" w:rsidR="004D1D8A" w:rsidRPr="0047074C" w:rsidRDefault="004D1D8A" w:rsidP="004D1D8A">
            <w:pPr>
              <w:spacing w:after="0" w:line="240" w:lineRule="auto"/>
              <w:jc w:val="center"/>
              <w:rPr>
                <w:rFonts w:ascii="Times New Roman" w:hAnsi="Times New Roman"/>
                <w:sz w:val="24"/>
                <w:szCs w:val="24"/>
              </w:rPr>
            </w:pPr>
          </w:p>
        </w:tc>
        <w:tc>
          <w:tcPr>
            <w:tcW w:w="1438" w:type="dxa"/>
            <w:shd w:val="clear" w:color="auto" w:fill="auto"/>
            <w:vAlign w:val="center"/>
          </w:tcPr>
          <w:p w14:paraId="725F8145" w14:textId="77777777"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Мегагерц</w:t>
            </w:r>
          </w:p>
        </w:tc>
        <w:tc>
          <w:tcPr>
            <w:tcW w:w="1666" w:type="dxa"/>
            <w:shd w:val="clear" w:color="auto" w:fill="auto"/>
            <w:vAlign w:val="center"/>
          </w:tcPr>
          <w:p w14:paraId="54EF3B63" w14:textId="77777777" w:rsidR="004D1D8A" w:rsidRPr="0047074C" w:rsidRDefault="00EA4702" w:rsidP="004D1D8A">
            <w:pPr>
              <w:spacing w:after="0" w:line="240" w:lineRule="auto"/>
              <w:jc w:val="center"/>
              <w:rPr>
                <w:rFonts w:ascii="Times New Roman" w:hAnsi="Times New Roman"/>
                <w:sz w:val="24"/>
                <w:szCs w:val="24"/>
              </w:rPr>
            </w:pPr>
            <w:hyperlink r:id="rId201" w:tgtFrame="_blank" w:history="1">
              <w:r w:rsidR="004D1D8A" w:rsidRPr="0047074C">
                <w:rPr>
                  <w:rFonts w:ascii="Times New Roman" w:hAnsi="Times New Roman"/>
                  <w:sz w:val="24"/>
                  <w:szCs w:val="24"/>
                </w:rPr>
                <w:t>В</w:t>
              </w:r>
            </w:hyperlink>
            <w:r w:rsidR="004D1D8A" w:rsidRPr="0047074C">
              <w:rPr>
                <w:rFonts w:ascii="Times New Roman" w:eastAsia="Times New Roman" w:hAnsi="Times New Roman"/>
                <w:bCs/>
                <w:sz w:val="24"/>
                <w:szCs w:val="24"/>
                <w:lang w:eastAsia="ru-RU"/>
              </w:rPr>
              <w:t xml:space="preserve"> соответствии с КТРУ</w:t>
            </w:r>
          </w:p>
        </w:tc>
      </w:tr>
      <w:tr w:rsidR="004D1D8A" w:rsidRPr="0047074C" w14:paraId="073A3486" w14:textId="77777777" w:rsidTr="00BF3795">
        <w:trPr>
          <w:trHeight w:val="20"/>
        </w:trPr>
        <w:tc>
          <w:tcPr>
            <w:tcW w:w="594" w:type="dxa"/>
            <w:vMerge/>
            <w:shd w:val="clear" w:color="auto" w:fill="auto"/>
          </w:tcPr>
          <w:p w14:paraId="63DD9367" w14:textId="77777777" w:rsidR="004D1D8A" w:rsidRPr="00C0266F" w:rsidRDefault="004D1D8A" w:rsidP="004D1D8A">
            <w:pPr>
              <w:spacing w:after="0" w:line="240" w:lineRule="auto"/>
              <w:rPr>
                <w:rFonts w:ascii="Times New Roman" w:hAnsi="Times New Roman"/>
                <w:sz w:val="24"/>
                <w:szCs w:val="24"/>
              </w:rPr>
            </w:pPr>
          </w:p>
        </w:tc>
        <w:tc>
          <w:tcPr>
            <w:tcW w:w="3192" w:type="dxa"/>
            <w:vMerge/>
            <w:shd w:val="clear" w:color="auto" w:fill="auto"/>
          </w:tcPr>
          <w:p w14:paraId="466CC024" w14:textId="77777777" w:rsidR="004D1D8A" w:rsidRPr="00C0266F" w:rsidRDefault="004D1D8A" w:rsidP="004D1D8A">
            <w:pPr>
              <w:spacing w:after="0" w:line="240" w:lineRule="auto"/>
              <w:rPr>
                <w:rFonts w:ascii="Times New Roman" w:hAnsi="Times New Roman"/>
                <w:bCs/>
                <w:sz w:val="24"/>
                <w:szCs w:val="24"/>
              </w:rPr>
            </w:pPr>
          </w:p>
        </w:tc>
        <w:tc>
          <w:tcPr>
            <w:tcW w:w="1802" w:type="dxa"/>
            <w:vMerge/>
            <w:shd w:val="clear" w:color="auto" w:fill="auto"/>
            <w:vAlign w:val="center"/>
          </w:tcPr>
          <w:p w14:paraId="55140A3B" w14:textId="77777777" w:rsidR="004D1D8A" w:rsidRPr="0047074C" w:rsidRDefault="004D1D8A" w:rsidP="004D1D8A">
            <w:pPr>
              <w:spacing w:after="0" w:line="240" w:lineRule="auto"/>
              <w:rPr>
                <w:rFonts w:ascii="Times New Roman" w:hAnsi="Times New Roman"/>
                <w:sz w:val="24"/>
                <w:szCs w:val="24"/>
              </w:rPr>
            </w:pPr>
          </w:p>
        </w:tc>
        <w:tc>
          <w:tcPr>
            <w:tcW w:w="2636" w:type="dxa"/>
            <w:shd w:val="clear" w:color="auto" w:fill="auto"/>
            <w:vAlign w:val="center"/>
          </w:tcPr>
          <w:p w14:paraId="7CD95B83" w14:textId="77777777" w:rsidR="004D1D8A" w:rsidRPr="0047074C" w:rsidRDefault="004D1D8A" w:rsidP="004D1D8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Тип видеоадаптера</w:t>
            </w:r>
          </w:p>
        </w:tc>
        <w:tc>
          <w:tcPr>
            <w:tcW w:w="1856" w:type="dxa"/>
            <w:shd w:val="clear" w:color="auto" w:fill="auto"/>
            <w:vAlign w:val="center"/>
          </w:tcPr>
          <w:p w14:paraId="3998A7E0" w14:textId="77777777"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Интегрированная (встроенная)</w:t>
            </w:r>
          </w:p>
        </w:tc>
        <w:tc>
          <w:tcPr>
            <w:tcW w:w="1701" w:type="dxa"/>
            <w:shd w:val="clear" w:color="auto" w:fill="auto"/>
            <w:vAlign w:val="center"/>
          </w:tcPr>
          <w:p w14:paraId="306D1CCF" w14:textId="77777777" w:rsidR="004D1D8A" w:rsidRPr="0047074C" w:rsidRDefault="004D1D8A" w:rsidP="004D1D8A">
            <w:pPr>
              <w:spacing w:after="0" w:line="240" w:lineRule="auto"/>
              <w:jc w:val="center"/>
              <w:rPr>
                <w:rFonts w:ascii="Times New Roman" w:hAnsi="Times New Roman"/>
                <w:sz w:val="24"/>
                <w:szCs w:val="24"/>
              </w:rPr>
            </w:pPr>
          </w:p>
        </w:tc>
        <w:tc>
          <w:tcPr>
            <w:tcW w:w="1438" w:type="dxa"/>
            <w:shd w:val="clear" w:color="auto" w:fill="auto"/>
            <w:vAlign w:val="center"/>
          </w:tcPr>
          <w:p w14:paraId="64F70245" w14:textId="77777777" w:rsidR="004D1D8A" w:rsidRPr="0047074C" w:rsidRDefault="004D1D8A" w:rsidP="004D1D8A">
            <w:pPr>
              <w:spacing w:after="0" w:line="240" w:lineRule="auto"/>
              <w:jc w:val="center"/>
              <w:rPr>
                <w:rFonts w:ascii="Times New Roman" w:hAnsi="Times New Roman"/>
                <w:sz w:val="24"/>
                <w:szCs w:val="24"/>
              </w:rPr>
            </w:pPr>
          </w:p>
        </w:tc>
        <w:tc>
          <w:tcPr>
            <w:tcW w:w="1666" w:type="dxa"/>
            <w:shd w:val="clear" w:color="auto" w:fill="auto"/>
            <w:vAlign w:val="center"/>
          </w:tcPr>
          <w:p w14:paraId="731EFF6F" w14:textId="77777777" w:rsidR="004D1D8A" w:rsidRPr="0047074C" w:rsidRDefault="00EA4702" w:rsidP="004D1D8A">
            <w:pPr>
              <w:spacing w:after="0" w:line="240" w:lineRule="auto"/>
              <w:jc w:val="center"/>
              <w:rPr>
                <w:rFonts w:ascii="Times New Roman" w:hAnsi="Times New Roman"/>
                <w:sz w:val="24"/>
                <w:szCs w:val="24"/>
              </w:rPr>
            </w:pPr>
            <w:hyperlink r:id="rId202" w:tgtFrame="_blank" w:history="1">
              <w:r w:rsidR="004D1D8A" w:rsidRPr="0047074C">
                <w:rPr>
                  <w:rFonts w:ascii="Times New Roman" w:hAnsi="Times New Roman"/>
                  <w:sz w:val="24"/>
                  <w:szCs w:val="24"/>
                </w:rPr>
                <w:t>В</w:t>
              </w:r>
            </w:hyperlink>
            <w:r w:rsidR="004D1D8A" w:rsidRPr="0047074C">
              <w:rPr>
                <w:rFonts w:ascii="Times New Roman" w:eastAsia="Times New Roman" w:hAnsi="Times New Roman"/>
                <w:bCs/>
                <w:sz w:val="24"/>
                <w:szCs w:val="24"/>
                <w:lang w:eastAsia="ru-RU"/>
              </w:rPr>
              <w:t xml:space="preserve"> соответствии с КТРУ</w:t>
            </w:r>
          </w:p>
        </w:tc>
      </w:tr>
      <w:tr w:rsidR="004D1D8A" w:rsidRPr="0047074C" w14:paraId="34011FAD" w14:textId="77777777" w:rsidTr="00BF3795">
        <w:trPr>
          <w:trHeight w:val="20"/>
        </w:trPr>
        <w:tc>
          <w:tcPr>
            <w:tcW w:w="594" w:type="dxa"/>
            <w:vMerge/>
            <w:shd w:val="clear" w:color="auto" w:fill="auto"/>
          </w:tcPr>
          <w:p w14:paraId="5EFD9B12" w14:textId="77777777" w:rsidR="004D1D8A" w:rsidRPr="00C0266F" w:rsidRDefault="004D1D8A" w:rsidP="004D1D8A">
            <w:pPr>
              <w:spacing w:after="0" w:line="240" w:lineRule="auto"/>
              <w:rPr>
                <w:rFonts w:ascii="Times New Roman" w:hAnsi="Times New Roman"/>
                <w:sz w:val="24"/>
                <w:szCs w:val="24"/>
              </w:rPr>
            </w:pPr>
          </w:p>
        </w:tc>
        <w:tc>
          <w:tcPr>
            <w:tcW w:w="3192" w:type="dxa"/>
            <w:vMerge/>
            <w:shd w:val="clear" w:color="auto" w:fill="auto"/>
          </w:tcPr>
          <w:p w14:paraId="4232E9B1" w14:textId="77777777" w:rsidR="004D1D8A" w:rsidRPr="00C0266F" w:rsidRDefault="004D1D8A" w:rsidP="004D1D8A">
            <w:pPr>
              <w:spacing w:after="0" w:line="240" w:lineRule="auto"/>
              <w:rPr>
                <w:rFonts w:ascii="Times New Roman" w:hAnsi="Times New Roman"/>
                <w:bCs/>
                <w:sz w:val="24"/>
                <w:szCs w:val="24"/>
              </w:rPr>
            </w:pPr>
          </w:p>
        </w:tc>
        <w:tc>
          <w:tcPr>
            <w:tcW w:w="1802" w:type="dxa"/>
            <w:vMerge/>
            <w:shd w:val="clear" w:color="auto" w:fill="auto"/>
            <w:vAlign w:val="center"/>
          </w:tcPr>
          <w:p w14:paraId="363BF136" w14:textId="77777777" w:rsidR="004D1D8A" w:rsidRPr="0047074C" w:rsidRDefault="004D1D8A" w:rsidP="004D1D8A">
            <w:pPr>
              <w:spacing w:after="0" w:line="240" w:lineRule="auto"/>
              <w:rPr>
                <w:rFonts w:ascii="Times New Roman" w:hAnsi="Times New Roman"/>
                <w:sz w:val="24"/>
                <w:szCs w:val="24"/>
              </w:rPr>
            </w:pPr>
          </w:p>
        </w:tc>
        <w:tc>
          <w:tcPr>
            <w:tcW w:w="2636" w:type="dxa"/>
            <w:shd w:val="clear" w:color="auto" w:fill="auto"/>
            <w:vAlign w:val="center"/>
          </w:tcPr>
          <w:p w14:paraId="34A16A27" w14:textId="77777777" w:rsidR="004D1D8A" w:rsidRPr="0047074C" w:rsidRDefault="004D1D8A" w:rsidP="004D1D8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Тип матрицы</w:t>
            </w:r>
          </w:p>
        </w:tc>
        <w:tc>
          <w:tcPr>
            <w:tcW w:w="1856" w:type="dxa"/>
            <w:shd w:val="clear" w:color="auto" w:fill="auto"/>
            <w:vAlign w:val="center"/>
          </w:tcPr>
          <w:p w14:paraId="2F722339" w14:textId="77777777"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IPS</w:t>
            </w:r>
          </w:p>
        </w:tc>
        <w:tc>
          <w:tcPr>
            <w:tcW w:w="1701" w:type="dxa"/>
            <w:shd w:val="clear" w:color="auto" w:fill="auto"/>
            <w:vAlign w:val="center"/>
          </w:tcPr>
          <w:p w14:paraId="48BE1F5E" w14:textId="77777777" w:rsidR="004D1D8A" w:rsidRPr="0047074C" w:rsidRDefault="004D1D8A" w:rsidP="004D1D8A">
            <w:pPr>
              <w:spacing w:after="0" w:line="240" w:lineRule="auto"/>
              <w:jc w:val="center"/>
              <w:rPr>
                <w:rFonts w:ascii="Times New Roman" w:hAnsi="Times New Roman"/>
                <w:sz w:val="24"/>
                <w:szCs w:val="24"/>
              </w:rPr>
            </w:pPr>
          </w:p>
        </w:tc>
        <w:tc>
          <w:tcPr>
            <w:tcW w:w="1438" w:type="dxa"/>
            <w:shd w:val="clear" w:color="auto" w:fill="auto"/>
            <w:vAlign w:val="center"/>
          </w:tcPr>
          <w:p w14:paraId="40C634F0" w14:textId="77777777" w:rsidR="004D1D8A" w:rsidRPr="0047074C" w:rsidRDefault="004D1D8A" w:rsidP="004D1D8A">
            <w:pPr>
              <w:spacing w:after="0" w:line="240" w:lineRule="auto"/>
              <w:jc w:val="center"/>
              <w:rPr>
                <w:rFonts w:ascii="Times New Roman" w:hAnsi="Times New Roman"/>
                <w:sz w:val="24"/>
                <w:szCs w:val="24"/>
              </w:rPr>
            </w:pPr>
          </w:p>
        </w:tc>
        <w:tc>
          <w:tcPr>
            <w:tcW w:w="1666" w:type="dxa"/>
            <w:shd w:val="clear" w:color="auto" w:fill="auto"/>
            <w:vAlign w:val="center"/>
          </w:tcPr>
          <w:p w14:paraId="0EE9A239" w14:textId="77777777" w:rsidR="004D1D8A" w:rsidRPr="0047074C" w:rsidRDefault="00EA4702" w:rsidP="004D1D8A">
            <w:pPr>
              <w:spacing w:after="0" w:line="240" w:lineRule="auto"/>
              <w:jc w:val="center"/>
              <w:rPr>
                <w:rFonts w:ascii="Times New Roman" w:hAnsi="Times New Roman"/>
                <w:sz w:val="24"/>
                <w:szCs w:val="24"/>
              </w:rPr>
            </w:pPr>
            <w:hyperlink r:id="rId203" w:tgtFrame="_blank" w:history="1">
              <w:r w:rsidR="004D1D8A" w:rsidRPr="0047074C">
                <w:rPr>
                  <w:rFonts w:ascii="Times New Roman" w:hAnsi="Times New Roman"/>
                  <w:sz w:val="24"/>
                  <w:szCs w:val="24"/>
                </w:rPr>
                <w:t>В</w:t>
              </w:r>
            </w:hyperlink>
            <w:r w:rsidR="004D1D8A" w:rsidRPr="0047074C">
              <w:rPr>
                <w:rFonts w:ascii="Times New Roman" w:eastAsia="Times New Roman" w:hAnsi="Times New Roman"/>
                <w:bCs/>
                <w:sz w:val="24"/>
                <w:szCs w:val="24"/>
                <w:lang w:eastAsia="ru-RU"/>
              </w:rPr>
              <w:t xml:space="preserve"> соответствии с КТРУ</w:t>
            </w:r>
          </w:p>
        </w:tc>
      </w:tr>
      <w:tr w:rsidR="004D1D8A" w:rsidRPr="0047074C" w14:paraId="52063172" w14:textId="77777777" w:rsidTr="00BF3795">
        <w:trPr>
          <w:trHeight w:val="20"/>
        </w:trPr>
        <w:tc>
          <w:tcPr>
            <w:tcW w:w="594" w:type="dxa"/>
            <w:vMerge/>
            <w:shd w:val="clear" w:color="auto" w:fill="auto"/>
          </w:tcPr>
          <w:p w14:paraId="2A2907D1" w14:textId="77777777" w:rsidR="004D1D8A" w:rsidRPr="00C0266F" w:rsidRDefault="004D1D8A" w:rsidP="004D1D8A">
            <w:pPr>
              <w:spacing w:after="0" w:line="240" w:lineRule="auto"/>
              <w:rPr>
                <w:rFonts w:ascii="Times New Roman" w:hAnsi="Times New Roman"/>
                <w:sz w:val="24"/>
                <w:szCs w:val="24"/>
              </w:rPr>
            </w:pPr>
          </w:p>
        </w:tc>
        <w:tc>
          <w:tcPr>
            <w:tcW w:w="3192" w:type="dxa"/>
            <w:vMerge/>
            <w:shd w:val="clear" w:color="auto" w:fill="auto"/>
          </w:tcPr>
          <w:p w14:paraId="031D99D9" w14:textId="77777777" w:rsidR="004D1D8A" w:rsidRPr="00C0266F" w:rsidRDefault="004D1D8A" w:rsidP="004D1D8A">
            <w:pPr>
              <w:spacing w:after="0" w:line="240" w:lineRule="auto"/>
              <w:rPr>
                <w:rFonts w:ascii="Times New Roman" w:hAnsi="Times New Roman"/>
                <w:bCs/>
                <w:sz w:val="24"/>
                <w:szCs w:val="24"/>
              </w:rPr>
            </w:pPr>
          </w:p>
        </w:tc>
        <w:tc>
          <w:tcPr>
            <w:tcW w:w="1802" w:type="dxa"/>
            <w:vMerge/>
            <w:shd w:val="clear" w:color="auto" w:fill="auto"/>
            <w:vAlign w:val="center"/>
          </w:tcPr>
          <w:p w14:paraId="21A3C0CC" w14:textId="77777777" w:rsidR="004D1D8A" w:rsidRPr="0047074C" w:rsidRDefault="004D1D8A" w:rsidP="004D1D8A">
            <w:pPr>
              <w:spacing w:after="0" w:line="240" w:lineRule="auto"/>
              <w:rPr>
                <w:rFonts w:ascii="Times New Roman" w:hAnsi="Times New Roman"/>
                <w:sz w:val="24"/>
                <w:szCs w:val="24"/>
              </w:rPr>
            </w:pPr>
          </w:p>
        </w:tc>
        <w:tc>
          <w:tcPr>
            <w:tcW w:w="2636" w:type="dxa"/>
            <w:shd w:val="clear" w:color="auto" w:fill="auto"/>
            <w:vAlign w:val="center"/>
          </w:tcPr>
          <w:p w14:paraId="222816F9" w14:textId="77777777" w:rsidR="004D1D8A" w:rsidRPr="0047074C" w:rsidRDefault="004D1D8A" w:rsidP="004D1D8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Тип накопителя</w:t>
            </w:r>
          </w:p>
        </w:tc>
        <w:tc>
          <w:tcPr>
            <w:tcW w:w="1856" w:type="dxa"/>
            <w:shd w:val="clear" w:color="auto" w:fill="auto"/>
            <w:vAlign w:val="center"/>
          </w:tcPr>
          <w:p w14:paraId="77061629" w14:textId="77777777"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SSD</w:t>
            </w:r>
          </w:p>
        </w:tc>
        <w:tc>
          <w:tcPr>
            <w:tcW w:w="1701" w:type="dxa"/>
            <w:shd w:val="clear" w:color="auto" w:fill="auto"/>
            <w:vAlign w:val="center"/>
          </w:tcPr>
          <w:p w14:paraId="3F8D1C94" w14:textId="77777777" w:rsidR="004D1D8A" w:rsidRPr="0047074C" w:rsidRDefault="004D1D8A" w:rsidP="004D1D8A">
            <w:pPr>
              <w:spacing w:after="0" w:line="240" w:lineRule="auto"/>
              <w:jc w:val="center"/>
              <w:rPr>
                <w:rFonts w:ascii="Times New Roman" w:hAnsi="Times New Roman"/>
                <w:sz w:val="24"/>
                <w:szCs w:val="24"/>
              </w:rPr>
            </w:pPr>
          </w:p>
        </w:tc>
        <w:tc>
          <w:tcPr>
            <w:tcW w:w="1438" w:type="dxa"/>
            <w:shd w:val="clear" w:color="auto" w:fill="auto"/>
            <w:vAlign w:val="center"/>
          </w:tcPr>
          <w:p w14:paraId="238E3302" w14:textId="77777777" w:rsidR="004D1D8A" w:rsidRPr="0047074C" w:rsidRDefault="004D1D8A" w:rsidP="004D1D8A">
            <w:pPr>
              <w:spacing w:after="0" w:line="240" w:lineRule="auto"/>
              <w:jc w:val="center"/>
              <w:rPr>
                <w:rFonts w:ascii="Times New Roman" w:hAnsi="Times New Roman"/>
                <w:sz w:val="24"/>
                <w:szCs w:val="24"/>
              </w:rPr>
            </w:pPr>
          </w:p>
        </w:tc>
        <w:tc>
          <w:tcPr>
            <w:tcW w:w="1666" w:type="dxa"/>
            <w:shd w:val="clear" w:color="auto" w:fill="auto"/>
            <w:vAlign w:val="center"/>
          </w:tcPr>
          <w:p w14:paraId="21479404" w14:textId="77777777" w:rsidR="004D1D8A" w:rsidRPr="0047074C" w:rsidRDefault="00EA4702" w:rsidP="004D1D8A">
            <w:pPr>
              <w:spacing w:after="0" w:line="240" w:lineRule="auto"/>
              <w:jc w:val="center"/>
              <w:rPr>
                <w:rFonts w:ascii="Times New Roman" w:hAnsi="Times New Roman"/>
                <w:sz w:val="24"/>
                <w:szCs w:val="24"/>
              </w:rPr>
            </w:pPr>
            <w:hyperlink r:id="rId204" w:tgtFrame="_blank" w:history="1">
              <w:r w:rsidR="004D1D8A" w:rsidRPr="0047074C">
                <w:rPr>
                  <w:rFonts w:ascii="Times New Roman" w:hAnsi="Times New Roman"/>
                  <w:sz w:val="24"/>
                  <w:szCs w:val="24"/>
                </w:rPr>
                <w:t>В</w:t>
              </w:r>
            </w:hyperlink>
            <w:r w:rsidR="004D1D8A" w:rsidRPr="0047074C">
              <w:rPr>
                <w:rFonts w:ascii="Times New Roman" w:eastAsia="Times New Roman" w:hAnsi="Times New Roman"/>
                <w:bCs/>
                <w:sz w:val="24"/>
                <w:szCs w:val="24"/>
                <w:lang w:eastAsia="ru-RU"/>
              </w:rPr>
              <w:t xml:space="preserve"> соответствии с КТРУ</w:t>
            </w:r>
          </w:p>
        </w:tc>
      </w:tr>
      <w:tr w:rsidR="004D1D8A" w:rsidRPr="0047074C" w14:paraId="098F7EEC" w14:textId="77777777" w:rsidTr="00BF3795">
        <w:trPr>
          <w:trHeight w:val="20"/>
        </w:trPr>
        <w:tc>
          <w:tcPr>
            <w:tcW w:w="594" w:type="dxa"/>
            <w:vMerge/>
            <w:shd w:val="clear" w:color="auto" w:fill="auto"/>
          </w:tcPr>
          <w:p w14:paraId="52A3D401" w14:textId="77777777" w:rsidR="004D1D8A" w:rsidRPr="00C0266F" w:rsidRDefault="004D1D8A" w:rsidP="004D1D8A">
            <w:pPr>
              <w:spacing w:after="0" w:line="240" w:lineRule="auto"/>
              <w:rPr>
                <w:rFonts w:ascii="Times New Roman" w:hAnsi="Times New Roman"/>
                <w:sz w:val="24"/>
                <w:szCs w:val="24"/>
              </w:rPr>
            </w:pPr>
          </w:p>
        </w:tc>
        <w:tc>
          <w:tcPr>
            <w:tcW w:w="3192" w:type="dxa"/>
            <w:vMerge/>
            <w:shd w:val="clear" w:color="auto" w:fill="auto"/>
          </w:tcPr>
          <w:p w14:paraId="72091249" w14:textId="77777777" w:rsidR="004D1D8A" w:rsidRPr="00C0266F" w:rsidRDefault="004D1D8A" w:rsidP="004D1D8A">
            <w:pPr>
              <w:spacing w:after="0" w:line="240" w:lineRule="auto"/>
              <w:rPr>
                <w:rFonts w:ascii="Times New Roman" w:hAnsi="Times New Roman"/>
                <w:bCs/>
                <w:sz w:val="24"/>
                <w:szCs w:val="24"/>
              </w:rPr>
            </w:pPr>
          </w:p>
        </w:tc>
        <w:tc>
          <w:tcPr>
            <w:tcW w:w="1802" w:type="dxa"/>
            <w:vMerge/>
            <w:shd w:val="clear" w:color="auto" w:fill="auto"/>
            <w:vAlign w:val="center"/>
          </w:tcPr>
          <w:p w14:paraId="610F783F" w14:textId="77777777" w:rsidR="004D1D8A" w:rsidRPr="0047074C" w:rsidRDefault="004D1D8A" w:rsidP="004D1D8A">
            <w:pPr>
              <w:spacing w:after="0" w:line="240" w:lineRule="auto"/>
              <w:rPr>
                <w:rFonts w:ascii="Times New Roman" w:hAnsi="Times New Roman"/>
                <w:sz w:val="24"/>
                <w:szCs w:val="24"/>
              </w:rPr>
            </w:pPr>
          </w:p>
        </w:tc>
        <w:tc>
          <w:tcPr>
            <w:tcW w:w="2636" w:type="dxa"/>
            <w:shd w:val="clear" w:color="auto" w:fill="auto"/>
            <w:vAlign w:val="center"/>
          </w:tcPr>
          <w:p w14:paraId="2985014C" w14:textId="77777777" w:rsidR="004D1D8A" w:rsidRPr="0047074C" w:rsidRDefault="004D1D8A" w:rsidP="004D1D8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Тип оперативной памяти</w:t>
            </w:r>
          </w:p>
        </w:tc>
        <w:tc>
          <w:tcPr>
            <w:tcW w:w="1856" w:type="dxa"/>
            <w:shd w:val="clear" w:color="auto" w:fill="auto"/>
            <w:vAlign w:val="center"/>
          </w:tcPr>
          <w:p w14:paraId="6E8F967A" w14:textId="77777777"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DDR4</w:t>
            </w:r>
          </w:p>
        </w:tc>
        <w:tc>
          <w:tcPr>
            <w:tcW w:w="1701" w:type="dxa"/>
            <w:shd w:val="clear" w:color="auto" w:fill="auto"/>
            <w:vAlign w:val="center"/>
          </w:tcPr>
          <w:p w14:paraId="158CA64E" w14:textId="77777777" w:rsidR="004D1D8A" w:rsidRPr="0047074C" w:rsidRDefault="004D1D8A" w:rsidP="004D1D8A">
            <w:pPr>
              <w:spacing w:after="0" w:line="240" w:lineRule="auto"/>
              <w:jc w:val="center"/>
              <w:rPr>
                <w:rFonts w:ascii="Times New Roman" w:hAnsi="Times New Roman"/>
                <w:sz w:val="24"/>
                <w:szCs w:val="24"/>
              </w:rPr>
            </w:pPr>
          </w:p>
        </w:tc>
        <w:tc>
          <w:tcPr>
            <w:tcW w:w="1438" w:type="dxa"/>
            <w:shd w:val="clear" w:color="auto" w:fill="auto"/>
            <w:vAlign w:val="center"/>
          </w:tcPr>
          <w:p w14:paraId="4FD4CC09" w14:textId="77777777" w:rsidR="004D1D8A" w:rsidRPr="0047074C" w:rsidRDefault="004D1D8A" w:rsidP="004D1D8A">
            <w:pPr>
              <w:spacing w:after="0" w:line="240" w:lineRule="auto"/>
              <w:jc w:val="center"/>
              <w:rPr>
                <w:rFonts w:ascii="Times New Roman" w:hAnsi="Times New Roman"/>
                <w:sz w:val="24"/>
                <w:szCs w:val="24"/>
              </w:rPr>
            </w:pPr>
          </w:p>
        </w:tc>
        <w:tc>
          <w:tcPr>
            <w:tcW w:w="1666" w:type="dxa"/>
            <w:shd w:val="clear" w:color="auto" w:fill="auto"/>
            <w:vAlign w:val="center"/>
          </w:tcPr>
          <w:p w14:paraId="31A45CF9" w14:textId="77777777" w:rsidR="004D1D8A" w:rsidRPr="0047074C" w:rsidRDefault="00EA4702" w:rsidP="004D1D8A">
            <w:pPr>
              <w:spacing w:after="0" w:line="240" w:lineRule="auto"/>
              <w:jc w:val="center"/>
              <w:rPr>
                <w:rFonts w:ascii="Times New Roman" w:hAnsi="Times New Roman"/>
                <w:sz w:val="24"/>
                <w:szCs w:val="24"/>
              </w:rPr>
            </w:pPr>
            <w:hyperlink r:id="rId205" w:tgtFrame="_blank" w:history="1">
              <w:r w:rsidR="004D1D8A" w:rsidRPr="0047074C">
                <w:rPr>
                  <w:rFonts w:ascii="Times New Roman" w:hAnsi="Times New Roman"/>
                  <w:sz w:val="24"/>
                  <w:szCs w:val="24"/>
                </w:rPr>
                <w:t>В</w:t>
              </w:r>
            </w:hyperlink>
            <w:r w:rsidR="004D1D8A" w:rsidRPr="0047074C">
              <w:rPr>
                <w:rFonts w:ascii="Times New Roman" w:eastAsia="Times New Roman" w:hAnsi="Times New Roman"/>
                <w:bCs/>
                <w:sz w:val="24"/>
                <w:szCs w:val="24"/>
                <w:lang w:eastAsia="ru-RU"/>
              </w:rPr>
              <w:t xml:space="preserve"> соответствии с КТРУ</w:t>
            </w:r>
          </w:p>
        </w:tc>
      </w:tr>
      <w:tr w:rsidR="004D1D8A" w:rsidRPr="0047074C" w14:paraId="00DAA376" w14:textId="77777777" w:rsidTr="00BF3795">
        <w:trPr>
          <w:trHeight w:val="20"/>
        </w:trPr>
        <w:tc>
          <w:tcPr>
            <w:tcW w:w="594" w:type="dxa"/>
            <w:vMerge/>
            <w:shd w:val="clear" w:color="auto" w:fill="auto"/>
          </w:tcPr>
          <w:p w14:paraId="6104DBA1" w14:textId="77777777" w:rsidR="004D1D8A" w:rsidRPr="00C0266F" w:rsidRDefault="004D1D8A" w:rsidP="004D1D8A">
            <w:pPr>
              <w:spacing w:after="0" w:line="240" w:lineRule="auto"/>
              <w:rPr>
                <w:rFonts w:ascii="Times New Roman" w:hAnsi="Times New Roman"/>
                <w:sz w:val="24"/>
                <w:szCs w:val="24"/>
              </w:rPr>
            </w:pPr>
          </w:p>
        </w:tc>
        <w:tc>
          <w:tcPr>
            <w:tcW w:w="3192" w:type="dxa"/>
            <w:vMerge/>
            <w:shd w:val="clear" w:color="auto" w:fill="auto"/>
          </w:tcPr>
          <w:p w14:paraId="126A9CA9" w14:textId="77777777" w:rsidR="004D1D8A" w:rsidRPr="00C0266F" w:rsidRDefault="004D1D8A" w:rsidP="004D1D8A">
            <w:pPr>
              <w:spacing w:after="0" w:line="240" w:lineRule="auto"/>
              <w:rPr>
                <w:rFonts w:ascii="Times New Roman" w:hAnsi="Times New Roman"/>
                <w:bCs/>
                <w:sz w:val="24"/>
                <w:szCs w:val="24"/>
              </w:rPr>
            </w:pPr>
          </w:p>
        </w:tc>
        <w:tc>
          <w:tcPr>
            <w:tcW w:w="1802" w:type="dxa"/>
            <w:vMerge/>
            <w:shd w:val="clear" w:color="auto" w:fill="auto"/>
            <w:vAlign w:val="center"/>
          </w:tcPr>
          <w:p w14:paraId="1F08CBD3" w14:textId="77777777" w:rsidR="004D1D8A" w:rsidRPr="0047074C" w:rsidRDefault="004D1D8A" w:rsidP="004D1D8A">
            <w:pPr>
              <w:spacing w:after="0" w:line="240" w:lineRule="auto"/>
              <w:rPr>
                <w:rFonts w:ascii="Times New Roman" w:hAnsi="Times New Roman"/>
                <w:sz w:val="24"/>
                <w:szCs w:val="24"/>
              </w:rPr>
            </w:pPr>
          </w:p>
        </w:tc>
        <w:tc>
          <w:tcPr>
            <w:tcW w:w="2636" w:type="dxa"/>
            <w:shd w:val="clear" w:color="auto" w:fill="auto"/>
            <w:vAlign w:val="center"/>
          </w:tcPr>
          <w:p w14:paraId="2F801B9F" w14:textId="77777777" w:rsidR="004D1D8A" w:rsidRPr="0047074C" w:rsidRDefault="004D1D8A" w:rsidP="004D1D8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Форм-фактор</w:t>
            </w:r>
          </w:p>
        </w:tc>
        <w:tc>
          <w:tcPr>
            <w:tcW w:w="1856" w:type="dxa"/>
            <w:shd w:val="clear" w:color="auto" w:fill="auto"/>
            <w:vAlign w:val="center"/>
          </w:tcPr>
          <w:p w14:paraId="60B05E8E" w14:textId="77777777"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Ноутбук</w:t>
            </w:r>
          </w:p>
        </w:tc>
        <w:tc>
          <w:tcPr>
            <w:tcW w:w="1701" w:type="dxa"/>
            <w:shd w:val="clear" w:color="auto" w:fill="auto"/>
            <w:vAlign w:val="center"/>
          </w:tcPr>
          <w:p w14:paraId="6928457A" w14:textId="77777777" w:rsidR="004D1D8A" w:rsidRPr="0047074C" w:rsidRDefault="004D1D8A" w:rsidP="004D1D8A">
            <w:pPr>
              <w:spacing w:after="0" w:line="240" w:lineRule="auto"/>
              <w:jc w:val="center"/>
              <w:rPr>
                <w:rFonts w:ascii="Times New Roman" w:hAnsi="Times New Roman"/>
                <w:sz w:val="24"/>
                <w:szCs w:val="24"/>
              </w:rPr>
            </w:pPr>
          </w:p>
        </w:tc>
        <w:tc>
          <w:tcPr>
            <w:tcW w:w="1438" w:type="dxa"/>
            <w:shd w:val="clear" w:color="auto" w:fill="auto"/>
            <w:vAlign w:val="center"/>
          </w:tcPr>
          <w:p w14:paraId="48FE35A2" w14:textId="77777777" w:rsidR="004D1D8A" w:rsidRPr="0047074C" w:rsidRDefault="004D1D8A" w:rsidP="004D1D8A">
            <w:pPr>
              <w:spacing w:after="0" w:line="240" w:lineRule="auto"/>
              <w:jc w:val="center"/>
              <w:rPr>
                <w:rFonts w:ascii="Times New Roman" w:hAnsi="Times New Roman"/>
                <w:sz w:val="24"/>
                <w:szCs w:val="24"/>
              </w:rPr>
            </w:pPr>
          </w:p>
        </w:tc>
        <w:tc>
          <w:tcPr>
            <w:tcW w:w="1666" w:type="dxa"/>
            <w:shd w:val="clear" w:color="auto" w:fill="auto"/>
            <w:vAlign w:val="center"/>
          </w:tcPr>
          <w:p w14:paraId="5B5C594C" w14:textId="77777777" w:rsidR="004D1D8A" w:rsidRPr="0047074C" w:rsidRDefault="00EA4702" w:rsidP="004D1D8A">
            <w:pPr>
              <w:spacing w:after="0" w:line="240" w:lineRule="auto"/>
              <w:jc w:val="center"/>
              <w:rPr>
                <w:rFonts w:ascii="Times New Roman" w:hAnsi="Times New Roman"/>
                <w:sz w:val="24"/>
                <w:szCs w:val="24"/>
              </w:rPr>
            </w:pPr>
            <w:hyperlink r:id="rId206" w:tgtFrame="_blank" w:history="1">
              <w:r w:rsidR="004D1D8A" w:rsidRPr="0047074C">
                <w:rPr>
                  <w:rFonts w:ascii="Times New Roman" w:hAnsi="Times New Roman"/>
                  <w:sz w:val="24"/>
                  <w:szCs w:val="24"/>
                </w:rPr>
                <w:t>В</w:t>
              </w:r>
            </w:hyperlink>
            <w:r w:rsidR="004D1D8A" w:rsidRPr="0047074C">
              <w:rPr>
                <w:rFonts w:ascii="Times New Roman" w:eastAsia="Times New Roman" w:hAnsi="Times New Roman"/>
                <w:bCs/>
                <w:sz w:val="24"/>
                <w:szCs w:val="24"/>
                <w:lang w:eastAsia="ru-RU"/>
              </w:rPr>
              <w:t xml:space="preserve"> соответствии с КТРУ</w:t>
            </w:r>
          </w:p>
        </w:tc>
      </w:tr>
      <w:tr w:rsidR="004D1D8A" w:rsidRPr="0047074C" w14:paraId="01555F16" w14:textId="77777777" w:rsidTr="00BF3795">
        <w:trPr>
          <w:trHeight w:val="20"/>
        </w:trPr>
        <w:tc>
          <w:tcPr>
            <w:tcW w:w="594" w:type="dxa"/>
            <w:vMerge/>
            <w:shd w:val="clear" w:color="auto" w:fill="auto"/>
          </w:tcPr>
          <w:p w14:paraId="5EBD9A17" w14:textId="77777777" w:rsidR="004D1D8A" w:rsidRPr="00C0266F" w:rsidRDefault="004D1D8A" w:rsidP="004D1D8A">
            <w:pPr>
              <w:spacing w:after="0" w:line="240" w:lineRule="auto"/>
              <w:rPr>
                <w:rFonts w:ascii="Times New Roman" w:hAnsi="Times New Roman"/>
                <w:sz w:val="24"/>
                <w:szCs w:val="24"/>
              </w:rPr>
            </w:pPr>
          </w:p>
        </w:tc>
        <w:tc>
          <w:tcPr>
            <w:tcW w:w="3192" w:type="dxa"/>
            <w:vMerge/>
            <w:shd w:val="clear" w:color="auto" w:fill="auto"/>
          </w:tcPr>
          <w:p w14:paraId="2ACD555A" w14:textId="77777777" w:rsidR="004D1D8A" w:rsidRPr="00C0266F" w:rsidRDefault="004D1D8A" w:rsidP="004D1D8A">
            <w:pPr>
              <w:spacing w:after="0" w:line="240" w:lineRule="auto"/>
              <w:rPr>
                <w:rFonts w:ascii="Times New Roman" w:hAnsi="Times New Roman"/>
                <w:bCs/>
                <w:sz w:val="24"/>
                <w:szCs w:val="24"/>
              </w:rPr>
            </w:pPr>
          </w:p>
        </w:tc>
        <w:tc>
          <w:tcPr>
            <w:tcW w:w="1802" w:type="dxa"/>
            <w:vMerge/>
            <w:shd w:val="clear" w:color="auto" w:fill="auto"/>
            <w:vAlign w:val="center"/>
          </w:tcPr>
          <w:p w14:paraId="22501957" w14:textId="77777777" w:rsidR="004D1D8A" w:rsidRPr="0047074C" w:rsidRDefault="004D1D8A" w:rsidP="004D1D8A">
            <w:pPr>
              <w:spacing w:after="0" w:line="240" w:lineRule="auto"/>
              <w:rPr>
                <w:rFonts w:ascii="Times New Roman" w:hAnsi="Times New Roman"/>
                <w:sz w:val="24"/>
                <w:szCs w:val="24"/>
              </w:rPr>
            </w:pPr>
          </w:p>
        </w:tc>
        <w:tc>
          <w:tcPr>
            <w:tcW w:w="2636" w:type="dxa"/>
            <w:shd w:val="clear" w:color="auto" w:fill="auto"/>
            <w:vAlign w:val="center"/>
          </w:tcPr>
          <w:p w14:paraId="75E8E88F" w14:textId="77777777" w:rsidR="004D1D8A" w:rsidRPr="0047074C" w:rsidRDefault="004D1D8A" w:rsidP="004D1D8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Частота процессора</w:t>
            </w:r>
          </w:p>
        </w:tc>
        <w:tc>
          <w:tcPr>
            <w:tcW w:w="1856" w:type="dxa"/>
            <w:shd w:val="clear" w:color="auto" w:fill="auto"/>
            <w:vAlign w:val="center"/>
          </w:tcPr>
          <w:p w14:paraId="032E9A82" w14:textId="77777777"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xml:space="preserve">≥ </w:t>
            </w:r>
            <w:proofErr w:type="gramStart"/>
            <w:r w:rsidRPr="0047074C">
              <w:rPr>
                <w:rFonts w:ascii="Times New Roman" w:eastAsia="Times New Roman" w:hAnsi="Times New Roman"/>
                <w:sz w:val="24"/>
                <w:szCs w:val="24"/>
                <w:lang w:eastAsia="ru-RU"/>
              </w:rPr>
              <w:t>1.5  и</w:t>
            </w:r>
            <w:proofErr w:type="gramEnd"/>
            <w:r w:rsidRPr="0047074C">
              <w:rPr>
                <w:rFonts w:ascii="Times New Roman" w:eastAsia="Times New Roman" w:hAnsi="Times New Roman"/>
                <w:sz w:val="24"/>
                <w:szCs w:val="24"/>
                <w:lang w:eastAsia="ru-RU"/>
              </w:rPr>
              <w:t xml:space="preserve">  ≤ 1.9</w:t>
            </w:r>
          </w:p>
        </w:tc>
        <w:tc>
          <w:tcPr>
            <w:tcW w:w="1701" w:type="dxa"/>
            <w:shd w:val="clear" w:color="auto" w:fill="auto"/>
            <w:vAlign w:val="center"/>
          </w:tcPr>
          <w:p w14:paraId="2DEA17B6" w14:textId="77777777" w:rsidR="004D1D8A" w:rsidRPr="0047074C" w:rsidRDefault="004D1D8A" w:rsidP="004D1D8A">
            <w:pPr>
              <w:spacing w:after="0" w:line="240" w:lineRule="auto"/>
              <w:jc w:val="center"/>
              <w:rPr>
                <w:rFonts w:ascii="Times New Roman" w:hAnsi="Times New Roman"/>
                <w:sz w:val="24"/>
                <w:szCs w:val="24"/>
              </w:rPr>
            </w:pPr>
          </w:p>
        </w:tc>
        <w:tc>
          <w:tcPr>
            <w:tcW w:w="1438" w:type="dxa"/>
            <w:shd w:val="clear" w:color="auto" w:fill="auto"/>
            <w:vAlign w:val="center"/>
          </w:tcPr>
          <w:p w14:paraId="089C7A96" w14:textId="77777777"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Гигагерц</w:t>
            </w:r>
          </w:p>
        </w:tc>
        <w:tc>
          <w:tcPr>
            <w:tcW w:w="1666" w:type="dxa"/>
            <w:shd w:val="clear" w:color="auto" w:fill="auto"/>
            <w:vAlign w:val="center"/>
          </w:tcPr>
          <w:p w14:paraId="76179253" w14:textId="77777777" w:rsidR="004D1D8A" w:rsidRPr="0047074C" w:rsidRDefault="00EA4702" w:rsidP="004D1D8A">
            <w:pPr>
              <w:spacing w:after="0" w:line="240" w:lineRule="auto"/>
              <w:jc w:val="center"/>
              <w:rPr>
                <w:rFonts w:ascii="Times New Roman" w:hAnsi="Times New Roman"/>
                <w:sz w:val="24"/>
                <w:szCs w:val="24"/>
              </w:rPr>
            </w:pPr>
            <w:hyperlink r:id="rId207" w:tgtFrame="_blank" w:history="1">
              <w:r w:rsidR="004D1D8A" w:rsidRPr="0047074C">
                <w:rPr>
                  <w:rFonts w:ascii="Times New Roman" w:hAnsi="Times New Roman"/>
                  <w:sz w:val="24"/>
                  <w:szCs w:val="24"/>
                </w:rPr>
                <w:t>В</w:t>
              </w:r>
            </w:hyperlink>
            <w:r w:rsidR="004D1D8A" w:rsidRPr="0047074C">
              <w:rPr>
                <w:rFonts w:ascii="Times New Roman" w:eastAsia="Times New Roman" w:hAnsi="Times New Roman"/>
                <w:bCs/>
                <w:sz w:val="24"/>
                <w:szCs w:val="24"/>
                <w:lang w:eastAsia="ru-RU"/>
              </w:rPr>
              <w:t xml:space="preserve"> соответствии с КТРУ</w:t>
            </w:r>
          </w:p>
        </w:tc>
      </w:tr>
      <w:tr w:rsidR="00B53276" w:rsidRPr="0047074C" w14:paraId="0D0B9B0F" w14:textId="77777777" w:rsidTr="00B53276">
        <w:trPr>
          <w:trHeight w:val="20"/>
        </w:trPr>
        <w:tc>
          <w:tcPr>
            <w:tcW w:w="594" w:type="dxa"/>
            <w:vMerge w:val="restart"/>
            <w:shd w:val="clear" w:color="auto" w:fill="auto"/>
          </w:tcPr>
          <w:p w14:paraId="432D75E1" w14:textId="77777777" w:rsidR="00B53276" w:rsidRPr="00C0266F" w:rsidRDefault="00B53276" w:rsidP="004D1D8A">
            <w:pPr>
              <w:spacing w:after="0" w:line="240" w:lineRule="auto"/>
              <w:rPr>
                <w:rFonts w:ascii="Times New Roman" w:hAnsi="Times New Roman"/>
                <w:sz w:val="24"/>
                <w:szCs w:val="24"/>
              </w:rPr>
            </w:pPr>
            <w:r w:rsidRPr="00C0266F">
              <w:rPr>
                <w:rFonts w:ascii="Times New Roman" w:hAnsi="Times New Roman"/>
                <w:sz w:val="24"/>
                <w:szCs w:val="24"/>
              </w:rPr>
              <w:t>6</w:t>
            </w:r>
          </w:p>
        </w:tc>
        <w:tc>
          <w:tcPr>
            <w:tcW w:w="3192" w:type="dxa"/>
            <w:vMerge w:val="restart"/>
            <w:shd w:val="clear" w:color="auto" w:fill="auto"/>
          </w:tcPr>
          <w:p w14:paraId="42101CFE" w14:textId="77777777" w:rsidR="00B53276" w:rsidRPr="00C0266F" w:rsidRDefault="00B53276" w:rsidP="004D1D8A">
            <w:pPr>
              <w:spacing w:after="0" w:line="240" w:lineRule="auto"/>
              <w:rPr>
                <w:rFonts w:ascii="Times New Roman" w:eastAsia="Times New Roman" w:hAnsi="Times New Roman"/>
                <w:color w:val="000000"/>
                <w:sz w:val="24"/>
                <w:szCs w:val="24"/>
                <w:lang w:eastAsia="ru-RU"/>
              </w:rPr>
            </w:pPr>
            <w:r w:rsidRPr="00C0266F">
              <w:rPr>
                <w:rFonts w:ascii="Times New Roman" w:eastAsia="Times New Roman" w:hAnsi="Times New Roman"/>
                <w:color w:val="000000"/>
                <w:sz w:val="24"/>
                <w:szCs w:val="24"/>
                <w:lang w:eastAsia="ru-RU"/>
              </w:rPr>
              <w:t xml:space="preserve">Ноутбук </w:t>
            </w:r>
          </w:p>
          <w:p w14:paraId="3489B218" w14:textId="77777777" w:rsidR="00B53276" w:rsidRPr="00C0266F" w:rsidRDefault="00B53276" w:rsidP="004D1D8A">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21820E06" w14:textId="77777777" w:rsidR="00B53276" w:rsidRPr="00C0266F" w:rsidRDefault="00B53276" w:rsidP="004D1D8A">
            <w:pPr>
              <w:spacing w:after="0" w:line="240" w:lineRule="auto"/>
              <w:rPr>
                <w:rFonts w:ascii="Times New Roman" w:eastAsia="Times New Roman" w:hAnsi="Times New Roman"/>
                <w:color w:val="000000"/>
                <w:sz w:val="24"/>
                <w:szCs w:val="24"/>
                <w:lang w:eastAsia="ru-RU"/>
              </w:rPr>
            </w:pPr>
            <w:r w:rsidRPr="00C0266F">
              <w:rPr>
                <w:rFonts w:ascii="Times New Roman" w:eastAsia="Times New Roman" w:hAnsi="Times New Roman"/>
                <w:color w:val="000000"/>
                <w:sz w:val="24"/>
                <w:szCs w:val="24"/>
                <w:lang w:eastAsia="ru-RU"/>
              </w:rPr>
              <w:t>26.20.11.110 — 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w:t>
            </w:r>
          </w:p>
          <w:p w14:paraId="1560C4B7" w14:textId="77777777" w:rsidR="00B53276" w:rsidRPr="00C0266F" w:rsidRDefault="00B53276" w:rsidP="004D1D8A">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3C674D5D" w14:textId="77777777" w:rsidR="00B53276" w:rsidRPr="00C0266F" w:rsidRDefault="00B53276" w:rsidP="004D1D8A">
            <w:pPr>
              <w:spacing w:after="0" w:line="240" w:lineRule="auto"/>
              <w:rPr>
                <w:rFonts w:ascii="Times New Roman" w:hAnsi="Times New Roman"/>
                <w:bCs/>
                <w:sz w:val="24"/>
                <w:szCs w:val="24"/>
              </w:rPr>
            </w:pPr>
            <w:r w:rsidRPr="00C0266F">
              <w:rPr>
                <w:rFonts w:ascii="Times New Roman" w:hAnsi="Times New Roman"/>
                <w:bCs/>
                <w:sz w:val="24"/>
                <w:szCs w:val="24"/>
              </w:rPr>
              <w:t>26.20.11.110-00000140</w:t>
            </w:r>
          </w:p>
          <w:p w14:paraId="620FBB0E" w14:textId="77777777" w:rsidR="00B53276" w:rsidRPr="00C0266F" w:rsidRDefault="00B53276" w:rsidP="004D1D8A">
            <w:pPr>
              <w:spacing w:after="0" w:line="240" w:lineRule="auto"/>
              <w:rPr>
                <w:rFonts w:ascii="Times New Roman" w:hAnsi="Times New Roman"/>
                <w:bCs/>
                <w:sz w:val="24"/>
                <w:szCs w:val="24"/>
              </w:rPr>
            </w:pPr>
          </w:p>
        </w:tc>
        <w:tc>
          <w:tcPr>
            <w:tcW w:w="1802" w:type="dxa"/>
            <w:vMerge w:val="restart"/>
            <w:shd w:val="clear" w:color="auto" w:fill="auto"/>
            <w:vAlign w:val="center"/>
          </w:tcPr>
          <w:p w14:paraId="1087F2DD" w14:textId="77777777" w:rsidR="00B53276" w:rsidRPr="0047074C" w:rsidRDefault="00B53276" w:rsidP="004D1D8A">
            <w:pPr>
              <w:spacing w:after="0" w:line="240" w:lineRule="auto"/>
              <w:rPr>
                <w:rFonts w:ascii="Times New Roman" w:hAnsi="Times New Roman"/>
                <w:sz w:val="24"/>
                <w:szCs w:val="24"/>
              </w:rPr>
            </w:pPr>
          </w:p>
        </w:tc>
        <w:tc>
          <w:tcPr>
            <w:tcW w:w="2636" w:type="dxa"/>
            <w:shd w:val="clear" w:color="auto" w:fill="auto"/>
            <w:vAlign w:val="center"/>
          </w:tcPr>
          <w:p w14:paraId="4A7CB58B" w14:textId="77777777" w:rsidR="00B53276" w:rsidRPr="0047074C" w:rsidRDefault="00B53276" w:rsidP="004D1D8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Беспроводная связь:</w:t>
            </w:r>
          </w:p>
        </w:tc>
        <w:tc>
          <w:tcPr>
            <w:tcW w:w="1856" w:type="dxa"/>
            <w:shd w:val="clear" w:color="auto" w:fill="auto"/>
            <w:vAlign w:val="center"/>
          </w:tcPr>
          <w:p w14:paraId="44D1E7E6" w14:textId="08712D22" w:rsidR="00B53276" w:rsidRPr="0047074C" w:rsidRDefault="00B53276" w:rsidP="00B53276">
            <w:pPr>
              <w:spacing w:after="0" w:line="240" w:lineRule="auto"/>
              <w:jc w:val="center"/>
              <w:rPr>
                <w:rFonts w:ascii="Times New Roman" w:hAnsi="Times New Roman"/>
                <w:sz w:val="24"/>
                <w:szCs w:val="24"/>
              </w:rPr>
            </w:pPr>
            <w:r w:rsidRPr="00B53276">
              <w:rPr>
                <w:rFonts w:ascii="Times New Roman" w:hAnsi="Times New Roman"/>
                <w:sz w:val="24"/>
                <w:szCs w:val="24"/>
              </w:rPr>
              <w:t>Wi-Fi</w:t>
            </w:r>
          </w:p>
        </w:tc>
        <w:tc>
          <w:tcPr>
            <w:tcW w:w="1701" w:type="dxa"/>
            <w:shd w:val="clear" w:color="auto" w:fill="auto"/>
            <w:vAlign w:val="center"/>
          </w:tcPr>
          <w:p w14:paraId="43BA3CEB" w14:textId="77777777" w:rsidR="00B53276" w:rsidRPr="0047074C" w:rsidRDefault="00B53276" w:rsidP="004D1D8A">
            <w:pPr>
              <w:spacing w:after="0" w:line="240" w:lineRule="auto"/>
              <w:rPr>
                <w:rFonts w:ascii="Times New Roman" w:hAnsi="Times New Roman"/>
                <w:sz w:val="24"/>
                <w:szCs w:val="24"/>
              </w:rPr>
            </w:pPr>
          </w:p>
        </w:tc>
        <w:tc>
          <w:tcPr>
            <w:tcW w:w="1438" w:type="dxa"/>
            <w:shd w:val="clear" w:color="auto" w:fill="auto"/>
            <w:vAlign w:val="center"/>
          </w:tcPr>
          <w:p w14:paraId="5ABFDF75" w14:textId="77777777" w:rsidR="00B53276" w:rsidRPr="0047074C" w:rsidRDefault="00B53276" w:rsidP="004D1D8A">
            <w:pPr>
              <w:spacing w:after="0" w:line="240" w:lineRule="auto"/>
              <w:rPr>
                <w:rFonts w:ascii="Times New Roman" w:hAnsi="Times New Roman"/>
                <w:sz w:val="24"/>
                <w:szCs w:val="24"/>
              </w:rPr>
            </w:pPr>
          </w:p>
        </w:tc>
        <w:tc>
          <w:tcPr>
            <w:tcW w:w="1666" w:type="dxa"/>
            <w:shd w:val="clear" w:color="auto" w:fill="auto"/>
            <w:vAlign w:val="center"/>
          </w:tcPr>
          <w:p w14:paraId="2D4D643F" w14:textId="7934779F" w:rsidR="00B53276" w:rsidRPr="0047074C" w:rsidRDefault="00EA4702" w:rsidP="00B53276">
            <w:pPr>
              <w:spacing w:after="0" w:line="240" w:lineRule="auto"/>
              <w:jc w:val="center"/>
              <w:rPr>
                <w:rFonts w:ascii="Times New Roman" w:hAnsi="Times New Roman"/>
                <w:sz w:val="24"/>
                <w:szCs w:val="24"/>
              </w:rPr>
            </w:pPr>
            <w:hyperlink r:id="rId208" w:tgtFrame="_blank" w:history="1">
              <w:r w:rsidR="00B53276" w:rsidRPr="0047074C">
                <w:rPr>
                  <w:rFonts w:ascii="Times New Roman" w:hAnsi="Times New Roman"/>
                  <w:sz w:val="24"/>
                  <w:szCs w:val="24"/>
                </w:rPr>
                <w:t>В</w:t>
              </w:r>
            </w:hyperlink>
            <w:r w:rsidR="00B53276" w:rsidRPr="0047074C">
              <w:rPr>
                <w:rFonts w:ascii="Times New Roman" w:eastAsia="Times New Roman" w:hAnsi="Times New Roman"/>
                <w:bCs/>
                <w:sz w:val="24"/>
                <w:szCs w:val="24"/>
                <w:lang w:eastAsia="ru-RU"/>
              </w:rPr>
              <w:t xml:space="preserve"> соответствии с КТРУ</w:t>
            </w:r>
          </w:p>
        </w:tc>
      </w:tr>
      <w:tr w:rsidR="004D1D8A" w:rsidRPr="0047074C" w14:paraId="215047AE" w14:textId="77777777" w:rsidTr="00BF3795">
        <w:trPr>
          <w:trHeight w:val="20"/>
        </w:trPr>
        <w:tc>
          <w:tcPr>
            <w:tcW w:w="594" w:type="dxa"/>
            <w:vMerge/>
            <w:shd w:val="clear" w:color="auto" w:fill="auto"/>
          </w:tcPr>
          <w:p w14:paraId="7520621E" w14:textId="77777777" w:rsidR="004D1D8A" w:rsidRPr="00C0266F" w:rsidRDefault="004D1D8A" w:rsidP="004D1D8A">
            <w:pPr>
              <w:spacing w:after="0" w:line="240" w:lineRule="auto"/>
              <w:rPr>
                <w:rFonts w:ascii="Times New Roman" w:hAnsi="Times New Roman"/>
                <w:sz w:val="24"/>
                <w:szCs w:val="24"/>
              </w:rPr>
            </w:pPr>
          </w:p>
        </w:tc>
        <w:tc>
          <w:tcPr>
            <w:tcW w:w="3192" w:type="dxa"/>
            <w:vMerge/>
            <w:shd w:val="clear" w:color="auto" w:fill="auto"/>
          </w:tcPr>
          <w:p w14:paraId="76611E1E" w14:textId="77777777" w:rsidR="004D1D8A" w:rsidRPr="00C0266F" w:rsidRDefault="004D1D8A" w:rsidP="004D1D8A">
            <w:pPr>
              <w:spacing w:after="0" w:line="240" w:lineRule="auto"/>
              <w:rPr>
                <w:rFonts w:ascii="Times New Roman" w:hAnsi="Times New Roman"/>
                <w:bCs/>
                <w:sz w:val="24"/>
                <w:szCs w:val="24"/>
              </w:rPr>
            </w:pPr>
          </w:p>
        </w:tc>
        <w:tc>
          <w:tcPr>
            <w:tcW w:w="1802" w:type="dxa"/>
            <w:vMerge/>
            <w:shd w:val="clear" w:color="auto" w:fill="auto"/>
            <w:vAlign w:val="center"/>
          </w:tcPr>
          <w:p w14:paraId="06CD639B" w14:textId="77777777" w:rsidR="004D1D8A" w:rsidRPr="0047074C" w:rsidRDefault="004D1D8A" w:rsidP="004D1D8A">
            <w:pPr>
              <w:spacing w:after="0" w:line="240" w:lineRule="auto"/>
              <w:rPr>
                <w:rFonts w:ascii="Times New Roman" w:hAnsi="Times New Roman"/>
                <w:sz w:val="24"/>
                <w:szCs w:val="24"/>
              </w:rPr>
            </w:pPr>
          </w:p>
        </w:tc>
        <w:tc>
          <w:tcPr>
            <w:tcW w:w="2636" w:type="dxa"/>
            <w:shd w:val="clear" w:color="auto" w:fill="auto"/>
            <w:vAlign w:val="center"/>
          </w:tcPr>
          <w:p w14:paraId="1072EAC8" w14:textId="77777777" w:rsidR="004D1D8A" w:rsidRPr="0047074C" w:rsidRDefault="004D1D8A" w:rsidP="004D1D8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Интерфейс накопителя</w:t>
            </w:r>
          </w:p>
        </w:tc>
        <w:tc>
          <w:tcPr>
            <w:tcW w:w="1856" w:type="dxa"/>
            <w:shd w:val="clear" w:color="auto" w:fill="auto"/>
            <w:vAlign w:val="center"/>
          </w:tcPr>
          <w:p w14:paraId="23A5BA59" w14:textId="77777777"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M.2</w:t>
            </w:r>
          </w:p>
        </w:tc>
        <w:tc>
          <w:tcPr>
            <w:tcW w:w="1701" w:type="dxa"/>
            <w:shd w:val="clear" w:color="auto" w:fill="auto"/>
            <w:vAlign w:val="center"/>
          </w:tcPr>
          <w:p w14:paraId="27EAAAF2" w14:textId="77777777" w:rsidR="004D1D8A" w:rsidRPr="0047074C" w:rsidRDefault="004D1D8A" w:rsidP="004D1D8A">
            <w:pPr>
              <w:spacing w:after="0" w:line="240" w:lineRule="auto"/>
              <w:jc w:val="center"/>
              <w:rPr>
                <w:rFonts w:ascii="Times New Roman" w:hAnsi="Times New Roman"/>
                <w:sz w:val="24"/>
                <w:szCs w:val="24"/>
              </w:rPr>
            </w:pPr>
          </w:p>
        </w:tc>
        <w:tc>
          <w:tcPr>
            <w:tcW w:w="1438" w:type="dxa"/>
            <w:shd w:val="clear" w:color="auto" w:fill="auto"/>
            <w:vAlign w:val="center"/>
          </w:tcPr>
          <w:p w14:paraId="70ACCBBF" w14:textId="77777777" w:rsidR="004D1D8A" w:rsidRPr="0047074C" w:rsidRDefault="004D1D8A" w:rsidP="004D1D8A">
            <w:pPr>
              <w:spacing w:after="0" w:line="240" w:lineRule="auto"/>
              <w:jc w:val="center"/>
              <w:rPr>
                <w:rFonts w:ascii="Times New Roman" w:hAnsi="Times New Roman"/>
                <w:sz w:val="24"/>
                <w:szCs w:val="24"/>
              </w:rPr>
            </w:pPr>
          </w:p>
        </w:tc>
        <w:tc>
          <w:tcPr>
            <w:tcW w:w="1666" w:type="dxa"/>
            <w:shd w:val="clear" w:color="auto" w:fill="auto"/>
            <w:vAlign w:val="center"/>
          </w:tcPr>
          <w:p w14:paraId="30114351" w14:textId="77777777" w:rsidR="004D1D8A" w:rsidRPr="0047074C" w:rsidRDefault="00EA4702" w:rsidP="004D1D8A">
            <w:pPr>
              <w:spacing w:after="0" w:line="240" w:lineRule="auto"/>
              <w:jc w:val="center"/>
              <w:rPr>
                <w:rFonts w:ascii="Times New Roman" w:hAnsi="Times New Roman"/>
                <w:sz w:val="24"/>
                <w:szCs w:val="24"/>
              </w:rPr>
            </w:pPr>
            <w:hyperlink r:id="rId209" w:tgtFrame="_blank" w:history="1">
              <w:r w:rsidR="004D1D8A" w:rsidRPr="0047074C">
                <w:rPr>
                  <w:rFonts w:ascii="Times New Roman" w:hAnsi="Times New Roman"/>
                  <w:sz w:val="24"/>
                  <w:szCs w:val="24"/>
                </w:rPr>
                <w:t>В</w:t>
              </w:r>
            </w:hyperlink>
            <w:r w:rsidR="004D1D8A" w:rsidRPr="0047074C">
              <w:rPr>
                <w:rFonts w:ascii="Times New Roman" w:eastAsia="Times New Roman" w:hAnsi="Times New Roman"/>
                <w:bCs/>
                <w:sz w:val="24"/>
                <w:szCs w:val="24"/>
                <w:lang w:eastAsia="ru-RU"/>
              </w:rPr>
              <w:t xml:space="preserve"> соответствии с КТРУ</w:t>
            </w:r>
          </w:p>
        </w:tc>
      </w:tr>
      <w:tr w:rsidR="004D1D8A" w:rsidRPr="0047074C" w14:paraId="120DAA03" w14:textId="77777777" w:rsidTr="00BF3795">
        <w:trPr>
          <w:trHeight w:val="20"/>
        </w:trPr>
        <w:tc>
          <w:tcPr>
            <w:tcW w:w="594" w:type="dxa"/>
            <w:vMerge/>
            <w:shd w:val="clear" w:color="auto" w:fill="auto"/>
          </w:tcPr>
          <w:p w14:paraId="1FDA9C1B" w14:textId="77777777" w:rsidR="004D1D8A" w:rsidRPr="00C0266F" w:rsidRDefault="004D1D8A" w:rsidP="004D1D8A">
            <w:pPr>
              <w:spacing w:after="0" w:line="240" w:lineRule="auto"/>
              <w:rPr>
                <w:rFonts w:ascii="Times New Roman" w:hAnsi="Times New Roman"/>
                <w:sz w:val="24"/>
                <w:szCs w:val="24"/>
              </w:rPr>
            </w:pPr>
          </w:p>
        </w:tc>
        <w:tc>
          <w:tcPr>
            <w:tcW w:w="3192" w:type="dxa"/>
            <w:vMerge/>
            <w:shd w:val="clear" w:color="auto" w:fill="auto"/>
          </w:tcPr>
          <w:p w14:paraId="20A36CA3" w14:textId="77777777" w:rsidR="004D1D8A" w:rsidRPr="00C0266F" w:rsidRDefault="004D1D8A" w:rsidP="004D1D8A">
            <w:pPr>
              <w:spacing w:after="0" w:line="240" w:lineRule="auto"/>
              <w:rPr>
                <w:rFonts w:ascii="Times New Roman" w:hAnsi="Times New Roman"/>
                <w:bCs/>
                <w:sz w:val="24"/>
                <w:szCs w:val="24"/>
              </w:rPr>
            </w:pPr>
          </w:p>
        </w:tc>
        <w:tc>
          <w:tcPr>
            <w:tcW w:w="1802" w:type="dxa"/>
            <w:vMerge/>
            <w:shd w:val="clear" w:color="auto" w:fill="auto"/>
            <w:vAlign w:val="center"/>
          </w:tcPr>
          <w:p w14:paraId="388B5EDD" w14:textId="77777777" w:rsidR="004D1D8A" w:rsidRPr="0047074C" w:rsidRDefault="004D1D8A" w:rsidP="004D1D8A">
            <w:pPr>
              <w:spacing w:after="0" w:line="240" w:lineRule="auto"/>
              <w:rPr>
                <w:rFonts w:ascii="Times New Roman" w:hAnsi="Times New Roman"/>
                <w:sz w:val="24"/>
                <w:szCs w:val="24"/>
              </w:rPr>
            </w:pPr>
          </w:p>
        </w:tc>
        <w:tc>
          <w:tcPr>
            <w:tcW w:w="2636" w:type="dxa"/>
            <w:shd w:val="clear" w:color="auto" w:fill="auto"/>
            <w:vAlign w:val="center"/>
          </w:tcPr>
          <w:p w14:paraId="55C32039" w14:textId="77777777" w:rsidR="004D1D8A" w:rsidRPr="0047074C" w:rsidRDefault="004D1D8A" w:rsidP="004D1D8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 xml:space="preserve">Количество встроенных в корпус портов USB 3.2 </w:t>
            </w:r>
            <w:proofErr w:type="spellStart"/>
            <w:r w:rsidRPr="0047074C">
              <w:rPr>
                <w:rFonts w:ascii="Times New Roman" w:eastAsia="Times New Roman" w:hAnsi="Times New Roman"/>
                <w:sz w:val="24"/>
                <w:szCs w:val="24"/>
                <w:lang w:eastAsia="ru-RU"/>
              </w:rPr>
              <w:t>Gen</w:t>
            </w:r>
            <w:proofErr w:type="spellEnd"/>
            <w:r w:rsidRPr="0047074C">
              <w:rPr>
                <w:rFonts w:ascii="Times New Roman" w:eastAsia="Times New Roman" w:hAnsi="Times New Roman"/>
                <w:sz w:val="24"/>
                <w:szCs w:val="24"/>
                <w:lang w:eastAsia="ru-RU"/>
              </w:rPr>
              <w:t xml:space="preserve"> 1 (USB 3.1 </w:t>
            </w:r>
            <w:proofErr w:type="spellStart"/>
            <w:r w:rsidRPr="0047074C">
              <w:rPr>
                <w:rFonts w:ascii="Times New Roman" w:eastAsia="Times New Roman" w:hAnsi="Times New Roman"/>
                <w:sz w:val="24"/>
                <w:szCs w:val="24"/>
                <w:lang w:eastAsia="ru-RU"/>
              </w:rPr>
              <w:t>Gen</w:t>
            </w:r>
            <w:proofErr w:type="spellEnd"/>
            <w:r w:rsidRPr="0047074C">
              <w:rPr>
                <w:rFonts w:ascii="Times New Roman" w:eastAsia="Times New Roman" w:hAnsi="Times New Roman"/>
                <w:sz w:val="24"/>
                <w:szCs w:val="24"/>
                <w:lang w:eastAsia="ru-RU"/>
              </w:rPr>
              <w:t xml:space="preserve"> 1, USB 3.0)</w:t>
            </w:r>
          </w:p>
        </w:tc>
        <w:tc>
          <w:tcPr>
            <w:tcW w:w="1856" w:type="dxa"/>
            <w:shd w:val="clear" w:color="auto" w:fill="auto"/>
            <w:vAlign w:val="center"/>
          </w:tcPr>
          <w:p w14:paraId="39B7FFAD" w14:textId="77777777"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2</w:t>
            </w:r>
          </w:p>
        </w:tc>
        <w:tc>
          <w:tcPr>
            <w:tcW w:w="1701" w:type="dxa"/>
            <w:shd w:val="clear" w:color="auto" w:fill="auto"/>
            <w:vAlign w:val="center"/>
          </w:tcPr>
          <w:p w14:paraId="62D868F0" w14:textId="77777777" w:rsidR="004D1D8A" w:rsidRPr="0047074C" w:rsidRDefault="004D1D8A" w:rsidP="004D1D8A">
            <w:pPr>
              <w:spacing w:after="0" w:line="240" w:lineRule="auto"/>
              <w:jc w:val="center"/>
              <w:rPr>
                <w:rFonts w:ascii="Times New Roman" w:hAnsi="Times New Roman"/>
                <w:sz w:val="24"/>
                <w:szCs w:val="24"/>
              </w:rPr>
            </w:pPr>
          </w:p>
        </w:tc>
        <w:tc>
          <w:tcPr>
            <w:tcW w:w="1438" w:type="dxa"/>
            <w:shd w:val="clear" w:color="auto" w:fill="auto"/>
            <w:vAlign w:val="center"/>
          </w:tcPr>
          <w:p w14:paraId="233E97E8" w14:textId="77777777"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Штука</w:t>
            </w:r>
          </w:p>
        </w:tc>
        <w:tc>
          <w:tcPr>
            <w:tcW w:w="1666" w:type="dxa"/>
            <w:shd w:val="clear" w:color="auto" w:fill="auto"/>
            <w:vAlign w:val="center"/>
          </w:tcPr>
          <w:p w14:paraId="33565528" w14:textId="77777777" w:rsidR="004D1D8A" w:rsidRPr="0047074C" w:rsidRDefault="00EA4702" w:rsidP="004D1D8A">
            <w:pPr>
              <w:spacing w:after="0" w:line="240" w:lineRule="auto"/>
              <w:jc w:val="center"/>
              <w:rPr>
                <w:rFonts w:ascii="Times New Roman" w:hAnsi="Times New Roman"/>
                <w:sz w:val="24"/>
                <w:szCs w:val="24"/>
              </w:rPr>
            </w:pPr>
            <w:hyperlink r:id="rId210" w:tgtFrame="_blank" w:history="1">
              <w:r w:rsidR="004D1D8A" w:rsidRPr="0047074C">
                <w:rPr>
                  <w:rFonts w:ascii="Times New Roman" w:hAnsi="Times New Roman"/>
                  <w:sz w:val="24"/>
                  <w:szCs w:val="24"/>
                </w:rPr>
                <w:t>В</w:t>
              </w:r>
            </w:hyperlink>
            <w:r w:rsidR="004D1D8A" w:rsidRPr="0047074C">
              <w:rPr>
                <w:rFonts w:ascii="Times New Roman" w:eastAsia="Times New Roman" w:hAnsi="Times New Roman"/>
                <w:bCs/>
                <w:sz w:val="24"/>
                <w:szCs w:val="24"/>
                <w:lang w:eastAsia="ru-RU"/>
              </w:rPr>
              <w:t xml:space="preserve"> соответствии с КТРУ</w:t>
            </w:r>
          </w:p>
        </w:tc>
      </w:tr>
      <w:tr w:rsidR="004D1D8A" w:rsidRPr="0047074C" w14:paraId="5021D3A1" w14:textId="77777777" w:rsidTr="00BF3795">
        <w:trPr>
          <w:trHeight w:val="20"/>
        </w:trPr>
        <w:tc>
          <w:tcPr>
            <w:tcW w:w="594" w:type="dxa"/>
            <w:vMerge/>
            <w:shd w:val="clear" w:color="auto" w:fill="auto"/>
          </w:tcPr>
          <w:p w14:paraId="313FFDB2" w14:textId="77777777" w:rsidR="004D1D8A" w:rsidRPr="00C0266F" w:rsidRDefault="004D1D8A" w:rsidP="004D1D8A">
            <w:pPr>
              <w:spacing w:after="0" w:line="240" w:lineRule="auto"/>
              <w:rPr>
                <w:rFonts w:ascii="Times New Roman" w:hAnsi="Times New Roman"/>
                <w:sz w:val="24"/>
                <w:szCs w:val="24"/>
              </w:rPr>
            </w:pPr>
          </w:p>
        </w:tc>
        <w:tc>
          <w:tcPr>
            <w:tcW w:w="3192" w:type="dxa"/>
            <w:vMerge/>
            <w:shd w:val="clear" w:color="auto" w:fill="auto"/>
          </w:tcPr>
          <w:p w14:paraId="7EF46FE0" w14:textId="77777777" w:rsidR="004D1D8A" w:rsidRPr="00C0266F" w:rsidRDefault="004D1D8A" w:rsidP="004D1D8A">
            <w:pPr>
              <w:spacing w:after="0" w:line="240" w:lineRule="auto"/>
              <w:rPr>
                <w:rFonts w:ascii="Times New Roman" w:hAnsi="Times New Roman"/>
                <w:bCs/>
                <w:sz w:val="24"/>
                <w:szCs w:val="24"/>
              </w:rPr>
            </w:pPr>
          </w:p>
        </w:tc>
        <w:tc>
          <w:tcPr>
            <w:tcW w:w="1802" w:type="dxa"/>
            <w:vMerge/>
            <w:shd w:val="clear" w:color="auto" w:fill="auto"/>
            <w:vAlign w:val="center"/>
          </w:tcPr>
          <w:p w14:paraId="0274D8E5" w14:textId="77777777" w:rsidR="004D1D8A" w:rsidRPr="0047074C" w:rsidRDefault="004D1D8A" w:rsidP="004D1D8A">
            <w:pPr>
              <w:spacing w:after="0" w:line="240" w:lineRule="auto"/>
              <w:rPr>
                <w:rFonts w:ascii="Times New Roman" w:hAnsi="Times New Roman"/>
                <w:sz w:val="24"/>
                <w:szCs w:val="24"/>
              </w:rPr>
            </w:pPr>
          </w:p>
        </w:tc>
        <w:tc>
          <w:tcPr>
            <w:tcW w:w="2636" w:type="dxa"/>
            <w:shd w:val="clear" w:color="auto" w:fill="auto"/>
            <w:vAlign w:val="center"/>
          </w:tcPr>
          <w:p w14:paraId="57B167B0" w14:textId="77777777" w:rsidR="004D1D8A" w:rsidRPr="0047074C" w:rsidRDefault="004D1D8A" w:rsidP="004D1D8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Количество потоков процессора</w:t>
            </w:r>
          </w:p>
        </w:tc>
        <w:tc>
          <w:tcPr>
            <w:tcW w:w="1856" w:type="dxa"/>
            <w:shd w:val="clear" w:color="auto" w:fill="auto"/>
            <w:vAlign w:val="center"/>
          </w:tcPr>
          <w:p w14:paraId="4BE3A202" w14:textId="77777777"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8</w:t>
            </w:r>
          </w:p>
        </w:tc>
        <w:tc>
          <w:tcPr>
            <w:tcW w:w="1701" w:type="dxa"/>
            <w:shd w:val="clear" w:color="auto" w:fill="auto"/>
            <w:vAlign w:val="center"/>
          </w:tcPr>
          <w:p w14:paraId="76CAF3C0" w14:textId="77777777" w:rsidR="004D1D8A" w:rsidRPr="0047074C" w:rsidRDefault="004D1D8A" w:rsidP="004D1D8A">
            <w:pPr>
              <w:spacing w:after="0" w:line="240" w:lineRule="auto"/>
              <w:jc w:val="center"/>
              <w:rPr>
                <w:rFonts w:ascii="Times New Roman" w:hAnsi="Times New Roman"/>
                <w:sz w:val="24"/>
                <w:szCs w:val="24"/>
              </w:rPr>
            </w:pPr>
          </w:p>
        </w:tc>
        <w:tc>
          <w:tcPr>
            <w:tcW w:w="1438" w:type="dxa"/>
            <w:shd w:val="clear" w:color="auto" w:fill="auto"/>
            <w:vAlign w:val="center"/>
          </w:tcPr>
          <w:p w14:paraId="62F60276" w14:textId="77777777"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Штука</w:t>
            </w:r>
          </w:p>
        </w:tc>
        <w:tc>
          <w:tcPr>
            <w:tcW w:w="1666" w:type="dxa"/>
            <w:shd w:val="clear" w:color="auto" w:fill="auto"/>
            <w:vAlign w:val="center"/>
          </w:tcPr>
          <w:p w14:paraId="12C9507F" w14:textId="77777777" w:rsidR="004D1D8A" w:rsidRPr="0047074C" w:rsidRDefault="00EA4702" w:rsidP="004D1D8A">
            <w:pPr>
              <w:spacing w:after="0" w:line="240" w:lineRule="auto"/>
              <w:jc w:val="center"/>
              <w:rPr>
                <w:rFonts w:ascii="Times New Roman" w:hAnsi="Times New Roman"/>
                <w:sz w:val="24"/>
                <w:szCs w:val="24"/>
              </w:rPr>
            </w:pPr>
            <w:hyperlink r:id="rId211" w:tgtFrame="_blank" w:history="1">
              <w:r w:rsidR="004D1D8A" w:rsidRPr="0047074C">
                <w:rPr>
                  <w:rFonts w:ascii="Times New Roman" w:hAnsi="Times New Roman"/>
                  <w:sz w:val="24"/>
                  <w:szCs w:val="24"/>
                </w:rPr>
                <w:t>В</w:t>
              </w:r>
            </w:hyperlink>
            <w:r w:rsidR="004D1D8A" w:rsidRPr="0047074C">
              <w:rPr>
                <w:rFonts w:ascii="Times New Roman" w:eastAsia="Times New Roman" w:hAnsi="Times New Roman"/>
                <w:bCs/>
                <w:sz w:val="24"/>
                <w:szCs w:val="24"/>
                <w:lang w:eastAsia="ru-RU"/>
              </w:rPr>
              <w:t xml:space="preserve"> соответствии с КТРУ</w:t>
            </w:r>
          </w:p>
        </w:tc>
      </w:tr>
      <w:tr w:rsidR="004D1D8A" w:rsidRPr="0047074C" w14:paraId="46E16F34" w14:textId="77777777" w:rsidTr="00BF3795">
        <w:trPr>
          <w:trHeight w:val="20"/>
        </w:trPr>
        <w:tc>
          <w:tcPr>
            <w:tcW w:w="594" w:type="dxa"/>
            <w:vMerge/>
            <w:shd w:val="clear" w:color="auto" w:fill="auto"/>
          </w:tcPr>
          <w:p w14:paraId="3CC0A9DF" w14:textId="77777777" w:rsidR="004D1D8A" w:rsidRPr="00C0266F" w:rsidRDefault="004D1D8A" w:rsidP="004D1D8A">
            <w:pPr>
              <w:spacing w:after="0" w:line="240" w:lineRule="auto"/>
              <w:rPr>
                <w:rFonts w:ascii="Times New Roman" w:hAnsi="Times New Roman"/>
                <w:sz w:val="24"/>
                <w:szCs w:val="24"/>
              </w:rPr>
            </w:pPr>
          </w:p>
        </w:tc>
        <w:tc>
          <w:tcPr>
            <w:tcW w:w="3192" w:type="dxa"/>
            <w:vMerge/>
            <w:shd w:val="clear" w:color="auto" w:fill="auto"/>
          </w:tcPr>
          <w:p w14:paraId="46419672" w14:textId="77777777" w:rsidR="004D1D8A" w:rsidRPr="00C0266F" w:rsidRDefault="004D1D8A" w:rsidP="004D1D8A">
            <w:pPr>
              <w:spacing w:after="0" w:line="240" w:lineRule="auto"/>
              <w:rPr>
                <w:rFonts w:ascii="Times New Roman" w:hAnsi="Times New Roman"/>
                <w:bCs/>
                <w:sz w:val="24"/>
                <w:szCs w:val="24"/>
              </w:rPr>
            </w:pPr>
          </w:p>
        </w:tc>
        <w:tc>
          <w:tcPr>
            <w:tcW w:w="1802" w:type="dxa"/>
            <w:vMerge/>
            <w:shd w:val="clear" w:color="auto" w:fill="auto"/>
            <w:vAlign w:val="center"/>
          </w:tcPr>
          <w:p w14:paraId="5D35635C" w14:textId="77777777" w:rsidR="004D1D8A" w:rsidRPr="0047074C" w:rsidRDefault="004D1D8A" w:rsidP="004D1D8A">
            <w:pPr>
              <w:spacing w:after="0" w:line="240" w:lineRule="auto"/>
              <w:rPr>
                <w:rFonts w:ascii="Times New Roman" w:hAnsi="Times New Roman"/>
                <w:sz w:val="24"/>
                <w:szCs w:val="24"/>
              </w:rPr>
            </w:pPr>
          </w:p>
        </w:tc>
        <w:tc>
          <w:tcPr>
            <w:tcW w:w="2636" w:type="dxa"/>
            <w:shd w:val="clear" w:color="auto" w:fill="auto"/>
            <w:vAlign w:val="center"/>
          </w:tcPr>
          <w:p w14:paraId="6431B95B" w14:textId="77777777" w:rsidR="004D1D8A" w:rsidRPr="0047074C" w:rsidRDefault="004D1D8A" w:rsidP="004D1D8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Количество ядер процессора</w:t>
            </w:r>
          </w:p>
        </w:tc>
        <w:tc>
          <w:tcPr>
            <w:tcW w:w="1856" w:type="dxa"/>
            <w:shd w:val="clear" w:color="auto" w:fill="auto"/>
            <w:vAlign w:val="center"/>
          </w:tcPr>
          <w:p w14:paraId="62A0B857" w14:textId="77777777"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4</w:t>
            </w:r>
          </w:p>
        </w:tc>
        <w:tc>
          <w:tcPr>
            <w:tcW w:w="1701" w:type="dxa"/>
            <w:shd w:val="clear" w:color="auto" w:fill="auto"/>
            <w:vAlign w:val="center"/>
          </w:tcPr>
          <w:p w14:paraId="4ACCCB1B" w14:textId="77777777" w:rsidR="004D1D8A" w:rsidRPr="0047074C" w:rsidRDefault="004D1D8A" w:rsidP="004D1D8A">
            <w:pPr>
              <w:spacing w:after="0" w:line="240" w:lineRule="auto"/>
              <w:jc w:val="center"/>
              <w:rPr>
                <w:rFonts w:ascii="Times New Roman" w:hAnsi="Times New Roman"/>
                <w:sz w:val="24"/>
                <w:szCs w:val="24"/>
              </w:rPr>
            </w:pPr>
          </w:p>
        </w:tc>
        <w:tc>
          <w:tcPr>
            <w:tcW w:w="1438" w:type="dxa"/>
            <w:shd w:val="clear" w:color="auto" w:fill="auto"/>
            <w:vAlign w:val="center"/>
          </w:tcPr>
          <w:p w14:paraId="2D989B0F" w14:textId="77777777" w:rsidR="004D1D8A" w:rsidRPr="0047074C" w:rsidRDefault="004D1D8A" w:rsidP="004D1D8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Штука</w:t>
            </w:r>
          </w:p>
        </w:tc>
        <w:tc>
          <w:tcPr>
            <w:tcW w:w="1666" w:type="dxa"/>
            <w:shd w:val="clear" w:color="auto" w:fill="auto"/>
            <w:vAlign w:val="center"/>
          </w:tcPr>
          <w:p w14:paraId="52815688" w14:textId="77777777" w:rsidR="004D1D8A" w:rsidRPr="0047074C" w:rsidRDefault="00EA4702" w:rsidP="004D1D8A">
            <w:pPr>
              <w:spacing w:after="0" w:line="240" w:lineRule="auto"/>
              <w:jc w:val="center"/>
              <w:rPr>
                <w:rFonts w:ascii="Times New Roman" w:hAnsi="Times New Roman"/>
                <w:sz w:val="24"/>
                <w:szCs w:val="24"/>
              </w:rPr>
            </w:pPr>
            <w:hyperlink r:id="rId212" w:tgtFrame="_blank" w:history="1">
              <w:r w:rsidR="004D1D8A" w:rsidRPr="0047074C">
                <w:rPr>
                  <w:rFonts w:ascii="Times New Roman" w:hAnsi="Times New Roman"/>
                  <w:sz w:val="24"/>
                  <w:szCs w:val="24"/>
                </w:rPr>
                <w:t>В</w:t>
              </w:r>
            </w:hyperlink>
            <w:r w:rsidR="004D1D8A" w:rsidRPr="0047074C">
              <w:rPr>
                <w:rFonts w:ascii="Times New Roman" w:eastAsia="Times New Roman" w:hAnsi="Times New Roman"/>
                <w:bCs/>
                <w:sz w:val="24"/>
                <w:szCs w:val="24"/>
                <w:lang w:eastAsia="ru-RU"/>
              </w:rPr>
              <w:t xml:space="preserve"> соответствии с КТРУ</w:t>
            </w:r>
          </w:p>
        </w:tc>
      </w:tr>
      <w:tr w:rsidR="004D1D8A" w:rsidRPr="0047074C" w14:paraId="2886CEB2" w14:textId="77777777" w:rsidTr="00BF3795">
        <w:trPr>
          <w:trHeight w:val="20"/>
        </w:trPr>
        <w:tc>
          <w:tcPr>
            <w:tcW w:w="594" w:type="dxa"/>
            <w:vMerge/>
            <w:shd w:val="clear" w:color="auto" w:fill="auto"/>
          </w:tcPr>
          <w:p w14:paraId="517408E3" w14:textId="77777777" w:rsidR="004D1D8A" w:rsidRPr="00C0266F" w:rsidRDefault="004D1D8A" w:rsidP="004D1D8A">
            <w:pPr>
              <w:spacing w:after="0" w:line="240" w:lineRule="auto"/>
              <w:rPr>
                <w:rFonts w:ascii="Times New Roman" w:hAnsi="Times New Roman"/>
                <w:sz w:val="24"/>
                <w:szCs w:val="24"/>
              </w:rPr>
            </w:pPr>
          </w:p>
        </w:tc>
        <w:tc>
          <w:tcPr>
            <w:tcW w:w="3192" w:type="dxa"/>
            <w:vMerge/>
            <w:shd w:val="clear" w:color="auto" w:fill="auto"/>
          </w:tcPr>
          <w:p w14:paraId="6B85D4FD" w14:textId="77777777" w:rsidR="004D1D8A" w:rsidRPr="00C0266F" w:rsidRDefault="004D1D8A" w:rsidP="004D1D8A">
            <w:pPr>
              <w:spacing w:after="0" w:line="240" w:lineRule="auto"/>
              <w:rPr>
                <w:rFonts w:ascii="Times New Roman" w:hAnsi="Times New Roman"/>
                <w:bCs/>
                <w:sz w:val="24"/>
                <w:szCs w:val="24"/>
              </w:rPr>
            </w:pPr>
          </w:p>
        </w:tc>
        <w:tc>
          <w:tcPr>
            <w:tcW w:w="1802" w:type="dxa"/>
            <w:vMerge/>
            <w:shd w:val="clear" w:color="auto" w:fill="auto"/>
            <w:vAlign w:val="center"/>
          </w:tcPr>
          <w:p w14:paraId="0848D6AA" w14:textId="77777777" w:rsidR="004D1D8A" w:rsidRPr="0047074C" w:rsidRDefault="004D1D8A" w:rsidP="004D1D8A">
            <w:pPr>
              <w:spacing w:after="0" w:line="240" w:lineRule="auto"/>
              <w:rPr>
                <w:rFonts w:ascii="Times New Roman" w:hAnsi="Times New Roman"/>
                <w:sz w:val="24"/>
                <w:szCs w:val="24"/>
              </w:rPr>
            </w:pPr>
          </w:p>
        </w:tc>
        <w:tc>
          <w:tcPr>
            <w:tcW w:w="2636" w:type="dxa"/>
            <w:shd w:val="clear" w:color="auto" w:fill="auto"/>
            <w:vAlign w:val="center"/>
          </w:tcPr>
          <w:p w14:paraId="6D5FE8D5" w14:textId="77777777" w:rsidR="004D1D8A" w:rsidRPr="0047074C" w:rsidRDefault="004D1D8A" w:rsidP="004D1D8A">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Общий объем установленной оперативной памяти</w:t>
            </w:r>
          </w:p>
        </w:tc>
        <w:tc>
          <w:tcPr>
            <w:tcW w:w="1856" w:type="dxa"/>
            <w:shd w:val="clear" w:color="auto" w:fill="auto"/>
            <w:vAlign w:val="center"/>
          </w:tcPr>
          <w:p w14:paraId="1374329C" w14:textId="77777777" w:rsidR="004D1D8A" w:rsidRPr="0047074C" w:rsidRDefault="004D1D8A" w:rsidP="004D1D8A">
            <w:pPr>
              <w:spacing w:after="0" w:line="240" w:lineRule="auto"/>
              <w:jc w:val="center"/>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 16</w:t>
            </w:r>
          </w:p>
        </w:tc>
        <w:tc>
          <w:tcPr>
            <w:tcW w:w="1701" w:type="dxa"/>
            <w:shd w:val="clear" w:color="auto" w:fill="auto"/>
            <w:vAlign w:val="center"/>
          </w:tcPr>
          <w:p w14:paraId="6BC64EA1" w14:textId="77777777" w:rsidR="004D1D8A" w:rsidRPr="0047074C" w:rsidRDefault="004D1D8A" w:rsidP="004D1D8A">
            <w:pPr>
              <w:spacing w:after="0" w:line="240" w:lineRule="auto"/>
              <w:jc w:val="center"/>
              <w:rPr>
                <w:rFonts w:ascii="Times New Roman" w:hAnsi="Times New Roman"/>
                <w:sz w:val="24"/>
                <w:szCs w:val="24"/>
              </w:rPr>
            </w:pPr>
          </w:p>
        </w:tc>
        <w:tc>
          <w:tcPr>
            <w:tcW w:w="1438" w:type="dxa"/>
            <w:shd w:val="clear" w:color="auto" w:fill="auto"/>
            <w:vAlign w:val="center"/>
          </w:tcPr>
          <w:p w14:paraId="31C36D07" w14:textId="77777777" w:rsidR="004D1D8A" w:rsidRPr="0047074C" w:rsidRDefault="004D1D8A" w:rsidP="004D1D8A">
            <w:pPr>
              <w:spacing w:after="0" w:line="240" w:lineRule="auto"/>
              <w:jc w:val="center"/>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Гигабайт</w:t>
            </w:r>
          </w:p>
        </w:tc>
        <w:tc>
          <w:tcPr>
            <w:tcW w:w="1666" w:type="dxa"/>
            <w:shd w:val="clear" w:color="auto" w:fill="auto"/>
            <w:vAlign w:val="center"/>
          </w:tcPr>
          <w:p w14:paraId="313A66CF" w14:textId="77777777" w:rsidR="004D1D8A" w:rsidRPr="0047074C" w:rsidRDefault="00EA4702" w:rsidP="004D1D8A">
            <w:pPr>
              <w:spacing w:after="0" w:line="240" w:lineRule="auto"/>
              <w:jc w:val="center"/>
              <w:rPr>
                <w:rFonts w:ascii="Times New Roman" w:hAnsi="Times New Roman"/>
                <w:sz w:val="24"/>
                <w:szCs w:val="24"/>
              </w:rPr>
            </w:pPr>
            <w:hyperlink r:id="rId213" w:tgtFrame="_blank" w:history="1">
              <w:r w:rsidR="004D1D8A" w:rsidRPr="0047074C">
                <w:rPr>
                  <w:rFonts w:ascii="Times New Roman" w:hAnsi="Times New Roman"/>
                  <w:sz w:val="24"/>
                  <w:szCs w:val="24"/>
                </w:rPr>
                <w:t>В</w:t>
              </w:r>
            </w:hyperlink>
            <w:r w:rsidR="004D1D8A" w:rsidRPr="0047074C">
              <w:rPr>
                <w:rFonts w:ascii="Times New Roman" w:eastAsia="Times New Roman" w:hAnsi="Times New Roman"/>
                <w:bCs/>
                <w:sz w:val="24"/>
                <w:szCs w:val="24"/>
                <w:lang w:eastAsia="ru-RU"/>
              </w:rPr>
              <w:t xml:space="preserve"> соответствии с КТРУ</w:t>
            </w:r>
          </w:p>
        </w:tc>
      </w:tr>
      <w:tr w:rsidR="009E4388" w:rsidRPr="0047074C" w14:paraId="27F64FAB" w14:textId="77777777" w:rsidTr="00DA4644">
        <w:trPr>
          <w:trHeight w:val="20"/>
        </w:trPr>
        <w:tc>
          <w:tcPr>
            <w:tcW w:w="594" w:type="dxa"/>
            <w:vMerge/>
            <w:shd w:val="clear" w:color="auto" w:fill="auto"/>
          </w:tcPr>
          <w:p w14:paraId="56B43EAE" w14:textId="77777777" w:rsidR="009E4388" w:rsidRPr="00C0266F" w:rsidRDefault="009E4388" w:rsidP="009E4388">
            <w:pPr>
              <w:spacing w:after="0" w:line="240" w:lineRule="auto"/>
              <w:rPr>
                <w:rFonts w:ascii="Times New Roman" w:hAnsi="Times New Roman"/>
                <w:sz w:val="24"/>
                <w:szCs w:val="24"/>
              </w:rPr>
            </w:pPr>
          </w:p>
        </w:tc>
        <w:tc>
          <w:tcPr>
            <w:tcW w:w="3192" w:type="dxa"/>
            <w:vMerge/>
            <w:shd w:val="clear" w:color="auto" w:fill="auto"/>
          </w:tcPr>
          <w:p w14:paraId="5BD58601" w14:textId="77777777" w:rsidR="009E4388" w:rsidRPr="00C0266F" w:rsidRDefault="009E4388" w:rsidP="009E4388">
            <w:pPr>
              <w:spacing w:after="0" w:line="240" w:lineRule="auto"/>
              <w:rPr>
                <w:rFonts w:ascii="Times New Roman" w:hAnsi="Times New Roman"/>
                <w:bCs/>
                <w:sz w:val="24"/>
                <w:szCs w:val="24"/>
              </w:rPr>
            </w:pPr>
          </w:p>
        </w:tc>
        <w:tc>
          <w:tcPr>
            <w:tcW w:w="1802" w:type="dxa"/>
            <w:vMerge/>
            <w:shd w:val="clear" w:color="auto" w:fill="auto"/>
            <w:vAlign w:val="center"/>
          </w:tcPr>
          <w:p w14:paraId="2982CAAD" w14:textId="77777777" w:rsidR="009E4388" w:rsidRPr="0047074C" w:rsidRDefault="009E4388" w:rsidP="009E4388">
            <w:pPr>
              <w:spacing w:after="0" w:line="240" w:lineRule="auto"/>
              <w:rPr>
                <w:rFonts w:ascii="Times New Roman" w:hAnsi="Times New Roman"/>
                <w:sz w:val="24"/>
                <w:szCs w:val="24"/>
              </w:rPr>
            </w:pPr>
          </w:p>
        </w:tc>
        <w:tc>
          <w:tcPr>
            <w:tcW w:w="2636" w:type="dxa"/>
            <w:vMerge w:val="restart"/>
            <w:shd w:val="clear" w:color="auto" w:fill="auto"/>
            <w:vAlign w:val="center"/>
          </w:tcPr>
          <w:p w14:paraId="19A6216C" w14:textId="77777777" w:rsidR="009E4388" w:rsidRPr="0047074C" w:rsidRDefault="009E4388" w:rsidP="009E4388">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Наличие модулей и интерфейсов:</w:t>
            </w:r>
          </w:p>
        </w:tc>
        <w:tc>
          <w:tcPr>
            <w:tcW w:w="1856" w:type="dxa"/>
            <w:shd w:val="clear" w:color="auto" w:fill="auto"/>
            <w:vAlign w:val="center"/>
          </w:tcPr>
          <w:p w14:paraId="28448A3B" w14:textId="49C8483A" w:rsidR="009E4388" w:rsidRPr="0047074C" w:rsidRDefault="009E4388" w:rsidP="009E4388">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HDMI</w:t>
            </w:r>
          </w:p>
        </w:tc>
        <w:tc>
          <w:tcPr>
            <w:tcW w:w="1701" w:type="dxa"/>
            <w:shd w:val="clear" w:color="auto" w:fill="auto"/>
          </w:tcPr>
          <w:p w14:paraId="6877B586" w14:textId="77777777" w:rsidR="009E4388" w:rsidRPr="0047074C" w:rsidRDefault="009E4388" w:rsidP="009E4388">
            <w:pPr>
              <w:spacing w:after="0" w:line="240" w:lineRule="auto"/>
              <w:rPr>
                <w:rFonts w:ascii="Times New Roman" w:hAnsi="Times New Roman"/>
                <w:sz w:val="24"/>
                <w:szCs w:val="24"/>
              </w:rPr>
            </w:pPr>
          </w:p>
        </w:tc>
        <w:tc>
          <w:tcPr>
            <w:tcW w:w="1438" w:type="dxa"/>
            <w:shd w:val="clear" w:color="auto" w:fill="auto"/>
          </w:tcPr>
          <w:p w14:paraId="537BC971" w14:textId="77777777" w:rsidR="009E4388" w:rsidRPr="0047074C" w:rsidRDefault="009E4388" w:rsidP="009E4388">
            <w:pPr>
              <w:spacing w:after="0" w:line="240" w:lineRule="auto"/>
              <w:rPr>
                <w:rFonts w:ascii="Times New Roman" w:hAnsi="Times New Roman"/>
                <w:sz w:val="24"/>
                <w:szCs w:val="24"/>
              </w:rPr>
            </w:pPr>
          </w:p>
        </w:tc>
        <w:tc>
          <w:tcPr>
            <w:tcW w:w="1666" w:type="dxa"/>
            <w:shd w:val="clear" w:color="auto" w:fill="auto"/>
          </w:tcPr>
          <w:p w14:paraId="155CE628" w14:textId="1FE8E5C4" w:rsidR="009E4388" w:rsidRPr="0047074C" w:rsidRDefault="00EA4702" w:rsidP="009E4388">
            <w:pPr>
              <w:spacing w:after="0" w:line="240" w:lineRule="auto"/>
              <w:jc w:val="center"/>
              <w:rPr>
                <w:rFonts w:ascii="Times New Roman" w:hAnsi="Times New Roman"/>
                <w:sz w:val="24"/>
                <w:szCs w:val="24"/>
              </w:rPr>
            </w:pPr>
            <w:hyperlink r:id="rId214" w:tgtFrame="_blank" w:history="1">
              <w:r w:rsidR="009E4388" w:rsidRPr="0047074C">
                <w:rPr>
                  <w:rFonts w:ascii="Times New Roman" w:hAnsi="Times New Roman"/>
                  <w:sz w:val="24"/>
                  <w:szCs w:val="24"/>
                </w:rPr>
                <w:t>В</w:t>
              </w:r>
            </w:hyperlink>
            <w:r w:rsidR="009E4388" w:rsidRPr="0047074C">
              <w:rPr>
                <w:rFonts w:ascii="Times New Roman" w:eastAsia="Times New Roman" w:hAnsi="Times New Roman"/>
                <w:bCs/>
                <w:sz w:val="24"/>
                <w:szCs w:val="24"/>
                <w:lang w:eastAsia="ru-RU"/>
              </w:rPr>
              <w:t xml:space="preserve"> соответствии с КТРУ</w:t>
            </w:r>
          </w:p>
        </w:tc>
      </w:tr>
      <w:tr w:rsidR="009E4388" w:rsidRPr="0047074C" w14:paraId="64B6C4F5" w14:textId="77777777" w:rsidTr="00BF3795">
        <w:trPr>
          <w:trHeight w:val="20"/>
        </w:trPr>
        <w:tc>
          <w:tcPr>
            <w:tcW w:w="594" w:type="dxa"/>
            <w:vMerge/>
            <w:shd w:val="clear" w:color="auto" w:fill="auto"/>
          </w:tcPr>
          <w:p w14:paraId="2F5B235F" w14:textId="77777777" w:rsidR="009E4388" w:rsidRPr="00C0266F" w:rsidRDefault="009E4388" w:rsidP="009E4388">
            <w:pPr>
              <w:spacing w:after="0" w:line="240" w:lineRule="auto"/>
              <w:rPr>
                <w:rFonts w:ascii="Times New Roman" w:hAnsi="Times New Roman"/>
                <w:sz w:val="24"/>
                <w:szCs w:val="24"/>
              </w:rPr>
            </w:pPr>
          </w:p>
        </w:tc>
        <w:tc>
          <w:tcPr>
            <w:tcW w:w="3192" w:type="dxa"/>
            <w:vMerge/>
            <w:shd w:val="clear" w:color="auto" w:fill="auto"/>
          </w:tcPr>
          <w:p w14:paraId="5668BB97" w14:textId="77777777" w:rsidR="009E4388" w:rsidRPr="00C0266F" w:rsidRDefault="009E4388" w:rsidP="009E4388">
            <w:pPr>
              <w:spacing w:after="0" w:line="240" w:lineRule="auto"/>
              <w:rPr>
                <w:rFonts w:ascii="Times New Roman" w:hAnsi="Times New Roman"/>
                <w:bCs/>
                <w:sz w:val="24"/>
                <w:szCs w:val="24"/>
              </w:rPr>
            </w:pPr>
          </w:p>
        </w:tc>
        <w:tc>
          <w:tcPr>
            <w:tcW w:w="1802" w:type="dxa"/>
            <w:vMerge/>
            <w:shd w:val="clear" w:color="auto" w:fill="auto"/>
            <w:vAlign w:val="center"/>
          </w:tcPr>
          <w:p w14:paraId="0AF18605" w14:textId="77777777" w:rsidR="009E4388" w:rsidRPr="0047074C" w:rsidRDefault="009E4388" w:rsidP="009E4388">
            <w:pPr>
              <w:spacing w:after="0" w:line="240" w:lineRule="auto"/>
              <w:rPr>
                <w:rFonts w:ascii="Times New Roman" w:hAnsi="Times New Roman"/>
                <w:sz w:val="24"/>
                <w:szCs w:val="24"/>
              </w:rPr>
            </w:pPr>
          </w:p>
        </w:tc>
        <w:tc>
          <w:tcPr>
            <w:tcW w:w="2636" w:type="dxa"/>
            <w:vMerge/>
            <w:shd w:val="clear" w:color="auto" w:fill="auto"/>
            <w:vAlign w:val="center"/>
          </w:tcPr>
          <w:p w14:paraId="6EAF3273" w14:textId="4E46D3C4" w:rsidR="009E4388" w:rsidRPr="0047074C" w:rsidRDefault="009E4388" w:rsidP="009E4388">
            <w:pPr>
              <w:spacing w:after="0" w:line="240" w:lineRule="auto"/>
              <w:rPr>
                <w:rFonts w:ascii="Times New Roman" w:eastAsia="Times New Roman" w:hAnsi="Times New Roman"/>
                <w:sz w:val="24"/>
                <w:szCs w:val="24"/>
                <w:lang w:eastAsia="ru-RU"/>
              </w:rPr>
            </w:pPr>
          </w:p>
        </w:tc>
        <w:tc>
          <w:tcPr>
            <w:tcW w:w="1856" w:type="dxa"/>
            <w:shd w:val="clear" w:color="auto" w:fill="auto"/>
            <w:vAlign w:val="center"/>
          </w:tcPr>
          <w:p w14:paraId="522F4E4D" w14:textId="2654F86D" w:rsidR="009E4388" w:rsidRPr="0047074C" w:rsidRDefault="009E4388" w:rsidP="009E4388">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M.2</w:t>
            </w:r>
          </w:p>
        </w:tc>
        <w:tc>
          <w:tcPr>
            <w:tcW w:w="1701" w:type="dxa"/>
            <w:shd w:val="clear" w:color="auto" w:fill="auto"/>
            <w:vAlign w:val="center"/>
          </w:tcPr>
          <w:p w14:paraId="7BDBC8CB" w14:textId="77777777" w:rsidR="009E4388" w:rsidRPr="0047074C" w:rsidRDefault="009E4388" w:rsidP="009E4388">
            <w:pPr>
              <w:spacing w:after="0" w:line="240" w:lineRule="auto"/>
              <w:jc w:val="center"/>
              <w:rPr>
                <w:rFonts w:ascii="Times New Roman" w:hAnsi="Times New Roman"/>
                <w:sz w:val="24"/>
                <w:szCs w:val="24"/>
              </w:rPr>
            </w:pPr>
          </w:p>
        </w:tc>
        <w:tc>
          <w:tcPr>
            <w:tcW w:w="1438" w:type="dxa"/>
            <w:shd w:val="clear" w:color="auto" w:fill="auto"/>
            <w:vAlign w:val="center"/>
          </w:tcPr>
          <w:p w14:paraId="39B3185F" w14:textId="77777777" w:rsidR="009E4388" w:rsidRPr="0047074C" w:rsidRDefault="009E4388" w:rsidP="009E4388">
            <w:pPr>
              <w:spacing w:after="0" w:line="240" w:lineRule="auto"/>
              <w:jc w:val="center"/>
              <w:rPr>
                <w:rFonts w:ascii="Times New Roman" w:hAnsi="Times New Roman"/>
                <w:sz w:val="24"/>
                <w:szCs w:val="24"/>
              </w:rPr>
            </w:pPr>
          </w:p>
        </w:tc>
        <w:tc>
          <w:tcPr>
            <w:tcW w:w="1666" w:type="dxa"/>
            <w:shd w:val="clear" w:color="auto" w:fill="auto"/>
            <w:vAlign w:val="center"/>
          </w:tcPr>
          <w:p w14:paraId="26BABB78" w14:textId="77777777" w:rsidR="009E4388" w:rsidRPr="0047074C" w:rsidRDefault="00EA4702" w:rsidP="009E4388">
            <w:pPr>
              <w:spacing w:after="0" w:line="240" w:lineRule="auto"/>
              <w:jc w:val="center"/>
              <w:rPr>
                <w:rFonts w:ascii="Times New Roman" w:hAnsi="Times New Roman"/>
                <w:sz w:val="24"/>
                <w:szCs w:val="24"/>
              </w:rPr>
            </w:pPr>
            <w:hyperlink r:id="rId215" w:tgtFrame="_blank" w:history="1">
              <w:r w:rsidR="009E4388" w:rsidRPr="0047074C">
                <w:rPr>
                  <w:rFonts w:ascii="Times New Roman" w:hAnsi="Times New Roman"/>
                  <w:sz w:val="24"/>
                  <w:szCs w:val="24"/>
                </w:rPr>
                <w:t>В</w:t>
              </w:r>
            </w:hyperlink>
            <w:r w:rsidR="009E4388" w:rsidRPr="0047074C">
              <w:rPr>
                <w:rFonts w:ascii="Times New Roman" w:eastAsia="Times New Roman" w:hAnsi="Times New Roman"/>
                <w:bCs/>
                <w:sz w:val="24"/>
                <w:szCs w:val="24"/>
                <w:lang w:eastAsia="ru-RU"/>
              </w:rPr>
              <w:t xml:space="preserve"> соответствии с КТРУ</w:t>
            </w:r>
          </w:p>
        </w:tc>
      </w:tr>
      <w:tr w:rsidR="009E4388" w:rsidRPr="0047074C" w14:paraId="49E65F7D" w14:textId="77777777" w:rsidTr="00BF3795">
        <w:trPr>
          <w:trHeight w:val="20"/>
        </w:trPr>
        <w:tc>
          <w:tcPr>
            <w:tcW w:w="594" w:type="dxa"/>
            <w:vMerge/>
            <w:shd w:val="clear" w:color="auto" w:fill="auto"/>
          </w:tcPr>
          <w:p w14:paraId="1B6DF083" w14:textId="77777777" w:rsidR="009E4388" w:rsidRPr="00C0266F" w:rsidRDefault="009E4388" w:rsidP="009E4388">
            <w:pPr>
              <w:spacing w:after="0" w:line="240" w:lineRule="auto"/>
              <w:rPr>
                <w:rFonts w:ascii="Times New Roman" w:hAnsi="Times New Roman"/>
                <w:sz w:val="24"/>
                <w:szCs w:val="24"/>
              </w:rPr>
            </w:pPr>
          </w:p>
        </w:tc>
        <w:tc>
          <w:tcPr>
            <w:tcW w:w="3192" w:type="dxa"/>
            <w:vMerge/>
            <w:shd w:val="clear" w:color="auto" w:fill="auto"/>
          </w:tcPr>
          <w:p w14:paraId="63B08284" w14:textId="77777777" w:rsidR="009E4388" w:rsidRPr="00C0266F" w:rsidRDefault="009E4388" w:rsidP="009E4388">
            <w:pPr>
              <w:spacing w:after="0" w:line="240" w:lineRule="auto"/>
              <w:rPr>
                <w:rFonts w:ascii="Times New Roman" w:hAnsi="Times New Roman"/>
                <w:bCs/>
                <w:sz w:val="24"/>
                <w:szCs w:val="24"/>
              </w:rPr>
            </w:pPr>
          </w:p>
        </w:tc>
        <w:tc>
          <w:tcPr>
            <w:tcW w:w="1802" w:type="dxa"/>
            <w:vMerge/>
            <w:shd w:val="clear" w:color="auto" w:fill="auto"/>
            <w:vAlign w:val="center"/>
          </w:tcPr>
          <w:p w14:paraId="058BF340" w14:textId="77777777" w:rsidR="009E4388" w:rsidRPr="0047074C" w:rsidRDefault="009E4388" w:rsidP="009E4388">
            <w:pPr>
              <w:spacing w:after="0" w:line="240" w:lineRule="auto"/>
              <w:rPr>
                <w:rFonts w:ascii="Times New Roman" w:hAnsi="Times New Roman"/>
                <w:sz w:val="24"/>
                <w:szCs w:val="24"/>
              </w:rPr>
            </w:pPr>
          </w:p>
        </w:tc>
        <w:tc>
          <w:tcPr>
            <w:tcW w:w="2636" w:type="dxa"/>
            <w:shd w:val="clear" w:color="auto" w:fill="auto"/>
            <w:vAlign w:val="center"/>
          </w:tcPr>
          <w:p w14:paraId="64FF83F0" w14:textId="77777777" w:rsidR="009E4388" w:rsidRPr="0047074C" w:rsidRDefault="009E4388" w:rsidP="009E4388">
            <w:pPr>
              <w:spacing w:after="0" w:line="240" w:lineRule="auto"/>
              <w:rPr>
                <w:rFonts w:ascii="Times New Roman" w:eastAsia="Times New Roman" w:hAnsi="Times New Roman"/>
                <w:sz w:val="24"/>
                <w:szCs w:val="24"/>
                <w:lang w:eastAsia="ru-RU"/>
              </w:rPr>
            </w:pPr>
            <w:proofErr w:type="spellStart"/>
            <w:r w:rsidRPr="0047074C">
              <w:rPr>
                <w:rFonts w:ascii="Times New Roman" w:eastAsia="Times New Roman" w:hAnsi="Times New Roman"/>
                <w:sz w:val="24"/>
                <w:szCs w:val="24"/>
                <w:lang w:eastAsia="ru-RU"/>
              </w:rPr>
              <w:t>Thunderbolt</w:t>
            </w:r>
            <w:proofErr w:type="spellEnd"/>
            <w:r w:rsidRPr="0047074C">
              <w:rPr>
                <w:rFonts w:ascii="Times New Roman" w:eastAsia="Times New Roman" w:hAnsi="Times New Roman"/>
                <w:sz w:val="24"/>
                <w:szCs w:val="24"/>
                <w:lang w:eastAsia="ru-RU"/>
              </w:rPr>
              <w:t xml:space="preserve"> AIC </w:t>
            </w:r>
            <w:proofErr w:type="spellStart"/>
            <w:r w:rsidRPr="0047074C">
              <w:rPr>
                <w:rFonts w:ascii="Times New Roman" w:eastAsia="Times New Roman" w:hAnsi="Times New Roman"/>
                <w:sz w:val="24"/>
                <w:szCs w:val="24"/>
                <w:lang w:eastAsia="ru-RU"/>
              </w:rPr>
              <w:t>Connector</w:t>
            </w:r>
            <w:proofErr w:type="spellEnd"/>
          </w:p>
        </w:tc>
        <w:tc>
          <w:tcPr>
            <w:tcW w:w="1856" w:type="dxa"/>
            <w:shd w:val="clear" w:color="auto" w:fill="auto"/>
            <w:vAlign w:val="center"/>
          </w:tcPr>
          <w:p w14:paraId="3975760A" w14:textId="6A01C579" w:rsidR="009E4388" w:rsidRPr="0047074C" w:rsidRDefault="00505E23" w:rsidP="009E4388">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6A3E2E07" w14:textId="77777777" w:rsidR="009E4388" w:rsidRPr="0047074C" w:rsidRDefault="009E4388" w:rsidP="009E4388">
            <w:pPr>
              <w:spacing w:after="0" w:line="240" w:lineRule="auto"/>
              <w:jc w:val="center"/>
              <w:rPr>
                <w:rFonts w:ascii="Times New Roman" w:hAnsi="Times New Roman"/>
                <w:sz w:val="24"/>
                <w:szCs w:val="24"/>
              </w:rPr>
            </w:pPr>
          </w:p>
        </w:tc>
        <w:tc>
          <w:tcPr>
            <w:tcW w:w="1438" w:type="dxa"/>
            <w:shd w:val="clear" w:color="auto" w:fill="auto"/>
            <w:vAlign w:val="center"/>
          </w:tcPr>
          <w:p w14:paraId="6E78BEEC" w14:textId="77777777" w:rsidR="009E4388" w:rsidRPr="0047074C" w:rsidRDefault="009E4388" w:rsidP="009E4388">
            <w:pPr>
              <w:spacing w:after="0" w:line="240" w:lineRule="auto"/>
              <w:jc w:val="center"/>
              <w:rPr>
                <w:rFonts w:ascii="Times New Roman" w:hAnsi="Times New Roman"/>
                <w:sz w:val="24"/>
                <w:szCs w:val="24"/>
              </w:rPr>
            </w:pPr>
          </w:p>
        </w:tc>
        <w:tc>
          <w:tcPr>
            <w:tcW w:w="1666" w:type="dxa"/>
            <w:shd w:val="clear" w:color="auto" w:fill="auto"/>
            <w:vAlign w:val="center"/>
          </w:tcPr>
          <w:p w14:paraId="294151A8" w14:textId="77777777" w:rsidR="009E4388" w:rsidRPr="0047074C" w:rsidRDefault="00EA4702" w:rsidP="009E4388">
            <w:pPr>
              <w:spacing w:after="0" w:line="240" w:lineRule="auto"/>
              <w:jc w:val="center"/>
              <w:rPr>
                <w:rFonts w:ascii="Times New Roman" w:hAnsi="Times New Roman"/>
                <w:sz w:val="24"/>
                <w:szCs w:val="24"/>
              </w:rPr>
            </w:pPr>
            <w:hyperlink r:id="rId216" w:tgtFrame="_blank" w:history="1">
              <w:r w:rsidR="009E4388" w:rsidRPr="0047074C">
                <w:rPr>
                  <w:rFonts w:ascii="Times New Roman" w:hAnsi="Times New Roman"/>
                  <w:sz w:val="24"/>
                  <w:szCs w:val="24"/>
                </w:rPr>
                <w:t>В</w:t>
              </w:r>
            </w:hyperlink>
            <w:r w:rsidR="009E4388" w:rsidRPr="0047074C">
              <w:rPr>
                <w:rFonts w:ascii="Times New Roman" w:eastAsia="Times New Roman" w:hAnsi="Times New Roman"/>
                <w:bCs/>
                <w:sz w:val="24"/>
                <w:szCs w:val="24"/>
                <w:lang w:eastAsia="ru-RU"/>
              </w:rPr>
              <w:t xml:space="preserve"> соответствии с КТРУ</w:t>
            </w:r>
          </w:p>
        </w:tc>
      </w:tr>
      <w:tr w:rsidR="009E4388" w:rsidRPr="0047074C" w14:paraId="7C9C19B2" w14:textId="77777777" w:rsidTr="00BF3795">
        <w:trPr>
          <w:trHeight w:val="20"/>
        </w:trPr>
        <w:tc>
          <w:tcPr>
            <w:tcW w:w="594" w:type="dxa"/>
            <w:vMerge/>
            <w:shd w:val="clear" w:color="auto" w:fill="auto"/>
          </w:tcPr>
          <w:p w14:paraId="25EA26DD" w14:textId="77777777" w:rsidR="009E4388" w:rsidRPr="00C0266F" w:rsidRDefault="009E4388" w:rsidP="009E4388">
            <w:pPr>
              <w:spacing w:after="0" w:line="240" w:lineRule="auto"/>
              <w:rPr>
                <w:rFonts w:ascii="Times New Roman" w:hAnsi="Times New Roman"/>
                <w:sz w:val="24"/>
                <w:szCs w:val="24"/>
              </w:rPr>
            </w:pPr>
          </w:p>
        </w:tc>
        <w:tc>
          <w:tcPr>
            <w:tcW w:w="3192" w:type="dxa"/>
            <w:vMerge/>
            <w:shd w:val="clear" w:color="auto" w:fill="auto"/>
          </w:tcPr>
          <w:p w14:paraId="22E1A7B5" w14:textId="77777777" w:rsidR="009E4388" w:rsidRPr="00C0266F" w:rsidRDefault="009E4388" w:rsidP="009E4388">
            <w:pPr>
              <w:spacing w:after="0" w:line="240" w:lineRule="auto"/>
              <w:rPr>
                <w:rFonts w:ascii="Times New Roman" w:hAnsi="Times New Roman"/>
                <w:bCs/>
                <w:sz w:val="24"/>
                <w:szCs w:val="24"/>
              </w:rPr>
            </w:pPr>
          </w:p>
        </w:tc>
        <w:tc>
          <w:tcPr>
            <w:tcW w:w="1802" w:type="dxa"/>
            <w:vMerge/>
            <w:shd w:val="clear" w:color="auto" w:fill="auto"/>
            <w:vAlign w:val="center"/>
          </w:tcPr>
          <w:p w14:paraId="45EB7FCE" w14:textId="77777777" w:rsidR="009E4388" w:rsidRPr="0047074C" w:rsidRDefault="009E4388" w:rsidP="009E4388">
            <w:pPr>
              <w:spacing w:after="0" w:line="240" w:lineRule="auto"/>
              <w:rPr>
                <w:rFonts w:ascii="Times New Roman" w:hAnsi="Times New Roman"/>
                <w:sz w:val="24"/>
                <w:szCs w:val="24"/>
              </w:rPr>
            </w:pPr>
          </w:p>
        </w:tc>
        <w:tc>
          <w:tcPr>
            <w:tcW w:w="2636" w:type="dxa"/>
            <w:shd w:val="clear" w:color="auto" w:fill="auto"/>
            <w:vAlign w:val="center"/>
          </w:tcPr>
          <w:p w14:paraId="7692CC63" w14:textId="77777777" w:rsidR="009E4388" w:rsidRPr="0047074C" w:rsidRDefault="009E4388" w:rsidP="009E4388">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Объем SDD накопителя</w:t>
            </w:r>
          </w:p>
        </w:tc>
        <w:tc>
          <w:tcPr>
            <w:tcW w:w="1856" w:type="dxa"/>
            <w:shd w:val="clear" w:color="auto" w:fill="auto"/>
            <w:vAlign w:val="center"/>
          </w:tcPr>
          <w:p w14:paraId="78B7E7E6" w14:textId="77777777" w:rsidR="009E4388" w:rsidRPr="0047074C" w:rsidRDefault="009E4388" w:rsidP="009E4388">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512</w:t>
            </w:r>
          </w:p>
        </w:tc>
        <w:tc>
          <w:tcPr>
            <w:tcW w:w="1701" w:type="dxa"/>
            <w:shd w:val="clear" w:color="auto" w:fill="auto"/>
            <w:vAlign w:val="center"/>
          </w:tcPr>
          <w:p w14:paraId="42485F29" w14:textId="77777777" w:rsidR="009E4388" w:rsidRPr="0047074C" w:rsidRDefault="009E4388" w:rsidP="009E4388">
            <w:pPr>
              <w:spacing w:after="0" w:line="240" w:lineRule="auto"/>
              <w:jc w:val="center"/>
              <w:rPr>
                <w:rFonts w:ascii="Times New Roman" w:hAnsi="Times New Roman"/>
                <w:sz w:val="24"/>
                <w:szCs w:val="24"/>
              </w:rPr>
            </w:pPr>
          </w:p>
        </w:tc>
        <w:tc>
          <w:tcPr>
            <w:tcW w:w="1438" w:type="dxa"/>
            <w:shd w:val="clear" w:color="auto" w:fill="auto"/>
            <w:vAlign w:val="center"/>
          </w:tcPr>
          <w:p w14:paraId="6D77846E" w14:textId="77777777" w:rsidR="009E4388" w:rsidRPr="0047074C" w:rsidRDefault="009E4388" w:rsidP="009E4388">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Гигабайт</w:t>
            </w:r>
          </w:p>
        </w:tc>
        <w:tc>
          <w:tcPr>
            <w:tcW w:w="1666" w:type="dxa"/>
            <w:shd w:val="clear" w:color="auto" w:fill="auto"/>
            <w:vAlign w:val="center"/>
          </w:tcPr>
          <w:p w14:paraId="1D205651" w14:textId="77777777" w:rsidR="009E4388" w:rsidRPr="0047074C" w:rsidRDefault="00EA4702" w:rsidP="009E4388">
            <w:pPr>
              <w:spacing w:after="0" w:line="240" w:lineRule="auto"/>
              <w:jc w:val="center"/>
              <w:rPr>
                <w:rFonts w:ascii="Times New Roman" w:hAnsi="Times New Roman"/>
                <w:sz w:val="24"/>
                <w:szCs w:val="24"/>
              </w:rPr>
            </w:pPr>
            <w:hyperlink r:id="rId217" w:tgtFrame="_blank" w:history="1">
              <w:r w:rsidR="009E4388" w:rsidRPr="0047074C">
                <w:rPr>
                  <w:rFonts w:ascii="Times New Roman" w:hAnsi="Times New Roman"/>
                  <w:sz w:val="24"/>
                  <w:szCs w:val="24"/>
                </w:rPr>
                <w:t>В</w:t>
              </w:r>
            </w:hyperlink>
            <w:r w:rsidR="009E4388" w:rsidRPr="0047074C">
              <w:rPr>
                <w:rFonts w:ascii="Times New Roman" w:eastAsia="Times New Roman" w:hAnsi="Times New Roman"/>
                <w:bCs/>
                <w:sz w:val="24"/>
                <w:szCs w:val="24"/>
                <w:lang w:eastAsia="ru-RU"/>
              </w:rPr>
              <w:t xml:space="preserve"> соответствии с КТРУ</w:t>
            </w:r>
          </w:p>
        </w:tc>
      </w:tr>
      <w:tr w:rsidR="009E4388" w:rsidRPr="0047074C" w14:paraId="41FD29BE" w14:textId="77777777" w:rsidTr="00BF3795">
        <w:trPr>
          <w:trHeight w:val="20"/>
        </w:trPr>
        <w:tc>
          <w:tcPr>
            <w:tcW w:w="594" w:type="dxa"/>
            <w:vMerge/>
            <w:shd w:val="clear" w:color="auto" w:fill="auto"/>
          </w:tcPr>
          <w:p w14:paraId="0B92AB51" w14:textId="77777777" w:rsidR="009E4388" w:rsidRPr="00C0266F" w:rsidRDefault="009E4388" w:rsidP="009E4388">
            <w:pPr>
              <w:spacing w:after="0" w:line="240" w:lineRule="auto"/>
              <w:rPr>
                <w:rFonts w:ascii="Times New Roman" w:hAnsi="Times New Roman"/>
                <w:sz w:val="24"/>
                <w:szCs w:val="24"/>
              </w:rPr>
            </w:pPr>
          </w:p>
        </w:tc>
        <w:tc>
          <w:tcPr>
            <w:tcW w:w="3192" w:type="dxa"/>
            <w:vMerge/>
            <w:shd w:val="clear" w:color="auto" w:fill="auto"/>
          </w:tcPr>
          <w:p w14:paraId="14C2FA66" w14:textId="77777777" w:rsidR="009E4388" w:rsidRPr="00C0266F" w:rsidRDefault="009E4388" w:rsidP="009E4388">
            <w:pPr>
              <w:spacing w:after="0" w:line="240" w:lineRule="auto"/>
              <w:rPr>
                <w:rFonts w:ascii="Times New Roman" w:hAnsi="Times New Roman"/>
                <w:bCs/>
                <w:sz w:val="24"/>
                <w:szCs w:val="24"/>
              </w:rPr>
            </w:pPr>
          </w:p>
        </w:tc>
        <w:tc>
          <w:tcPr>
            <w:tcW w:w="1802" w:type="dxa"/>
            <w:vMerge/>
            <w:shd w:val="clear" w:color="auto" w:fill="auto"/>
            <w:vAlign w:val="center"/>
          </w:tcPr>
          <w:p w14:paraId="170CE8D5" w14:textId="77777777" w:rsidR="009E4388" w:rsidRPr="0047074C" w:rsidRDefault="009E4388" w:rsidP="009E4388">
            <w:pPr>
              <w:spacing w:after="0" w:line="240" w:lineRule="auto"/>
              <w:rPr>
                <w:rFonts w:ascii="Times New Roman" w:hAnsi="Times New Roman"/>
                <w:sz w:val="24"/>
                <w:szCs w:val="24"/>
              </w:rPr>
            </w:pPr>
          </w:p>
        </w:tc>
        <w:tc>
          <w:tcPr>
            <w:tcW w:w="2636" w:type="dxa"/>
            <w:shd w:val="clear" w:color="auto" w:fill="auto"/>
            <w:vAlign w:val="center"/>
          </w:tcPr>
          <w:p w14:paraId="654CFBAF" w14:textId="77777777" w:rsidR="009E4388" w:rsidRPr="0047074C" w:rsidRDefault="009E4388" w:rsidP="009E4388">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Объем кэш памяти третьего уровня процессора (L3)</w:t>
            </w:r>
          </w:p>
        </w:tc>
        <w:tc>
          <w:tcPr>
            <w:tcW w:w="1856" w:type="dxa"/>
            <w:shd w:val="clear" w:color="auto" w:fill="auto"/>
            <w:vAlign w:val="center"/>
          </w:tcPr>
          <w:p w14:paraId="55604D47" w14:textId="77777777" w:rsidR="009E4388" w:rsidRPr="0047074C" w:rsidRDefault="009E4388" w:rsidP="009E4388">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6</w:t>
            </w:r>
          </w:p>
        </w:tc>
        <w:tc>
          <w:tcPr>
            <w:tcW w:w="1701" w:type="dxa"/>
            <w:shd w:val="clear" w:color="auto" w:fill="auto"/>
            <w:vAlign w:val="center"/>
          </w:tcPr>
          <w:p w14:paraId="6A817B6D" w14:textId="77777777" w:rsidR="009E4388" w:rsidRPr="0047074C" w:rsidRDefault="009E4388" w:rsidP="009E4388">
            <w:pPr>
              <w:spacing w:after="0" w:line="240" w:lineRule="auto"/>
              <w:jc w:val="center"/>
              <w:rPr>
                <w:rFonts w:ascii="Times New Roman" w:hAnsi="Times New Roman"/>
                <w:sz w:val="24"/>
                <w:szCs w:val="24"/>
              </w:rPr>
            </w:pPr>
          </w:p>
        </w:tc>
        <w:tc>
          <w:tcPr>
            <w:tcW w:w="1438" w:type="dxa"/>
            <w:shd w:val="clear" w:color="auto" w:fill="auto"/>
            <w:vAlign w:val="center"/>
          </w:tcPr>
          <w:p w14:paraId="0468EE40" w14:textId="77777777" w:rsidR="009E4388" w:rsidRPr="0047074C" w:rsidRDefault="009E4388" w:rsidP="009E4388">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Мегабайт</w:t>
            </w:r>
          </w:p>
        </w:tc>
        <w:tc>
          <w:tcPr>
            <w:tcW w:w="1666" w:type="dxa"/>
            <w:shd w:val="clear" w:color="auto" w:fill="auto"/>
            <w:vAlign w:val="center"/>
          </w:tcPr>
          <w:p w14:paraId="4888C512" w14:textId="77777777" w:rsidR="009E4388" w:rsidRPr="0047074C" w:rsidRDefault="00EA4702" w:rsidP="009E4388">
            <w:pPr>
              <w:spacing w:after="0" w:line="240" w:lineRule="auto"/>
              <w:jc w:val="center"/>
              <w:rPr>
                <w:rFonts w:ascii="Times New Roman" w:hAnsi="Times New Roman"/>
                <w:sz w:val="24"/>
                <w:szCs w:val="24"/>
              </w:rPr>
            </w:pPr>
            <w:hyperlink r:id="rId218" w:tgtFrame="_blank" w:history="1">
              <w:r w:rsidR="009E4388" w:rsidRPr="0047074C">
                <w:rPr>
                  <w:rFonts w:ascii="Times New Roman" w:hAnsi="Times New Roman"/>
                  <w:sz w:val="24"/>
                  <w:szCs w:val="24"/>
                </w:rPr>
                <w:t>В</w:t>
              </w:r>
            </w:hyperlink>
            <w:r w:rsidR="009E4388" w:rsidRPr="0047074C">
              <w:rPr>
                <w:rFonts w:ascii="Times New Roman" w:eastAsia="Times New Roman" w:hAnsi="Times New Roman"/>
                <w:bCs/>
                <w:sz w:val="24"/>
                <w:szCs w:val="24"/>
                <w:lang w:eastAsia="ru-RU"/>
              </w:rPr>
              <w:t xml:space="preserve"> соответствии с КТРУ</w:t>
            </w:r>
          </w:p>
        </w:tc>
      </w:tr>
      <w:tr w:rsidR="009E4388" w:rsidRPr="0047074C" w14:paraId="31BD0F7C" w14:textId="77777777" w:rsidTr="00BF3795">
        <w:trPr>
          <w:trHeight w:val="20"/>
        </w:trPr>
        <w:tc>
          <w:tcPr>
            <w:tcW w:w="594" w:type="dxa"/>
            <w:vMerge/>
            <w:shd w:val="clear" w:color="auto" w:fill="auto"/>
          </w:tcPr>
          <w:p w14:paraId="28372E93" w14:textId="77777777" w:rsidR="009E4388" w:rsidRPr="00C0266F" w:rsidRDefault="009E4388" w:rsidP="009E4388">
            <w:pPr>
              <w:spacing w:after="0" w:line="240" w:lineRule="auto"/>
              <w:rPr>
                <w:rFonts w:ascii="Times New Roman" w:hAnsi="Times New Roman"/>
                <w:sz w:val="24"/>
                <w:szCs w:val="24"/>
              </w:rPr>
            </w:pPr>
          </w:p>
        </w:tc>
        <w:tc>
          <w:tcPr>
            <w:tcW w:w="3192" w:type="dxa"/>
            <w:vMerge/>
            <w:shd w:val="clear" w:color="auto" w:fill="auto"/>
          </w:tcPr>
          <w:p w14:paraId="68027AFE" w14:textId="77777777" w:rsidR="009E4388" w:rsidRPr="00C0266F" w:rsidRDefault="009E4388" w:rsidP="009E4388">
            <w:pPr>
              <w:spacing w:after="0" w:line="240" w:lineRule="auto"/>
              <w:rPr>
                <w:rFonts w:ascii="Times New Roman" w:hAnsi="Times New Roman"/>
                <w:bCs/>
                <w:sz w:val="24"/>
                <w:szCs w:val="24"/>
              </w:rPr>
            </w:pPr>
          </w:p>
        </w:tc>
        <w:tc>
          <w:tcPr>
            <w:tcW w:w="1802" w:type="dxa"/>
            <w:vMerge/>
            <w:shd w:val="clear" w:color="auto" w:fill="auto"/>
            <w:vAlign w:val="center"/>
          </w:tcPr>
          <w:p w14:paraId="423547F4" w14:textId="77777777" w:rsidR="009E4388" w:rsidRPr="0047074C" w:rsidRDefault="009E4388" w:rsidP="009E4388">
            <w:pPr>
              <w:spacing w:after="0" w:line="240" w:lineRule="auto"/>
              <w:rPr>
                <w:rFonts w:ascii="Times New Roman" w:hAnsi="Times New Roman"/>
                <w:sz w:val="24"/>
                <w:szCs w:val="24"/>
              </w:rPr>
            </w:pPr>
          </w:p>
        </w:tc>
        <w:tc>
          <w:tcPr>
            <w:tcW w:w="2636" w:type="dxa"/>
            <w:shd w:val="clear" w:color="auto" w:fill="auto"/>
            <w:vAlign w:val="center"/>
          </w:tcPr>
          <w:p w14:paraId="111621C7" w14:textId="77777777" w:rsidR="009E4388" w:rsidRPr="0047074C" w:rsidRDefault="009E4388" w:rsidP="009E4388">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Размер диагонали</w:t>
            </w:r>
          </w:p>
        </w:tc>
        <w:tc>
          <w:tcPr>
            <w:tcW w:w="1856" w:type="dxa"/>
            <w:shd w:val="clear" w:color="auto" w:fill="auto"/>
            <w:vAlign w:val="center"/>
          </w:tcPr>
          <w:p w14:paraId="191A835F" w14:textId="77777777" w:rsidR="009E4388" w:rsidRPr="0047074C" w:rsidRDefault="009E4388" w:rsidP="009E4388">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15</w:t>
            </w:r>
          </w:p>
        </w:tc>
        <w:tc>
          <w:tcPr>
            <w:tcW w:w="1701" w:type="dxa"/>
            <w:shd w:val="clear" w:color="auto" w:fill="auto"/>
            <w:vAlign w:val="center"/>
          </w:tcPr>
          <w:p w14:paraId="292E9035" w14:textId="77777777" w:rsidR="009E4388" w:rsidRPr="0047074C" w:rsidRDefault="009E4388" w:rsidP="009E4388">
            <w:pPr>
              <w:spacing w:after="0" w:line="240" w:lineRule="auto"/>
              <w:jc w:val="center"/>
              <w:rPr>
                <w:rFonts w:ascii="Times New Roman" w:hAnsi="Times New Roman"/>
                <w:sz w:val="24"/>
                <w:szCs w:val="24"/>
              </w:rPr>
            </w:pPr>
          </w:p>
        </w:tc>
        <w:tc>
          <w:tcPr>
            <w:tcW w:w="1438" w:type="dxa"/>
            <w:shd w:val="clear" w:color="auto" w:fill="auto"/>
            <w:vAlign w:val="center"/>
          </w:tcPr>
          <w:p w14:paraId="7A5EF9AC" w14:textId="77777777" w:rsidR="009E4388" w:rsidRPr="0047074C" w:rsidRDefault="009E4388" w:rsidP="009E4388">
            <w:pPr>
              <w:spacing w:after="0" w:line="240" w:lineRule="auto"/>
              <w:jc w:val="center"/>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Дюйм</w:t>
            </w:r>
          </w:p>
        </w:tc>
        <w:tc>
          <w:tcPr>
            <w:tcW w:w="1666" w:type="dxa"/>
            <w:shd w:val="clear" w:color="auto" w:fill="auto"/>
            <w:vAlign w:val="center"/>
          </w:tcPr>
          <w:p w14:paraId="289D3312" w14:textId="77777777" w:rsidR="009E4388" w:rsidRPr="0047074C" w:rsidRDefault="00EA4702" w:rsidP="009E4388">
            <w:pPr>
              <w:spacing w:after="0" w:line="240" w:lineRule="auto"/>
              <w:jc w:val="center"/>
              <w:rPr>
                <w:rFonts w:ascii="Times New Roman" w:hAnsi="Times New Roman"/>
                <w:sz w:val="24"/>
                <w:szCs w:val="24"/>
              </w:rPr>
            </w:pPr>
            <w:hyperlink r:id="rId219" w:tgtFrame="_blank" w:history="1">
              <w:r w:rsidR="009E4388" w:rsidRPr="0047074C">
                <w:rPr>
                  <w:rFonts w:ascii="Times New Roman" w:hAnsi="Times New Roman"/>
                  <w:sz w:val="24"/>
                  <w:szCs w:val="24"/>
                </w:rPr>
                <w:t>В</w:t>
              </w:r>
            </w:hyperlink>
            <w:r w:rsidR="009E4388" w:rsidRPr="0047074C">
              <w:rPr>
                <w:rFonts w:ascii="Times New Roman" w:eastAsia="Times New Roman" w:hAnsi="Times New Roman"/>
                <w:bCs/>
                <w:sz w:val="24"/>
                <w:szCs w:val="24"/>
                <w:lang w:eastAsia="ru-RU"/>
              </w:rPr>
              <w:t xml:space="preserve"> соответствии с КТРУ</w:t>
            </w:r>
          </w:p>
        </w:tc>
      </w:tr>
      <w:tr w:rsidR="009E4388" w:rsidRPr="0047074C" w14:paraId="6937DA51" w14:textId="77777777" w:rsidTr="00BF3795">
        <w:trPr>
          <w:trHeight w:val="20"/>
        </w:trPr>
        <w:tc>
          <w:tcPr>
            <w:tcW w:w="594" w:type="dxa"/>
            <w:vMerge/>
            <w:shd w:val="clear" w:color="auto" w:fill="auto"/>
          </w:tcPr>
          <w:p w14:paraId="3D07C8A3" w14:textId="77777777" w:rsidR="009E4388" w:rsidRPr="00C0266F" w:rsidRDefault="009E4388" w:rsidP="009E4388">
            <w:pPr>
              <w:spacing w:after="0" w:line="240" w:lineRule="auto"/>
              <w:rPr>
                <w:rFonts w:ascii="Times New Roman" w:hAnsi="Times New Roman"/>
                <w:sz w:val="24"/>
                <w:szCs w:val="24"/>
              </w:rPr>
            </w:pPr>
          </w:p>
        </w:tc>
        <w:tc>
          <w:tcPr>
            <w:tcW w:w="3192" w:type="dxa"/>
            <w:vMerge/>
            <w:shd w:val="clear" w:color="auto" w:fill="auto"/>
          </w:tcPr>
          <w:p w14:paraId="6EA8DEB8" w14:textId="77777777" w:rsidR="009E4388" w:rsidRPr="00C0266F" w:rsidRDefault="009E4388" w:rsidP="009E4388">
            <w:pPr>
              <w:spacing w:after="0" w:line="240" w:lineRule="auto"/>
              <w:rPr>
                <w:rFonts w:ascii="Times New Roman" w:hAnsi="Times New Roman"/>
                <w:bCs/>
                <w:sz w:val="24"/>
                <w:szCs w:val="24"/>
              </w:rPr>
            </w:pPr>
          </w:p>
        </w:tc>
        <w:tc>
          <w:tcPr>
            <w:tcW w:w="1802" w:type="dxa"/>
            <w:vMerge/>
            <w:shd w:val="clear" w:color="auto" w:fill="auto"/>
            <w:vAlign w:val="center"/>
          </w:tcPr>
          <w:p w14:paraId="5F7519F3" w14:textId="77777777" w:rsidR="009E4388" w:rsidRPr="0047074C" w:rsidRDefault="009E4388" w:rsidP="009E4388">
            <w:pPr>
              <w:spacing w:after="0" w:line="240" w:lineRule="auto"/>
              <w:rPr>
                <w:rFonts w:ascii="Times New Roman" w:hAnsi="Times New Roman"/>
                <w:sz w:val="24"/>
                <w:szCs w:val="24"/>
              </w:rPr>
            </w:pPr>
          </w:p>
        </w:tc>
        <w:tc>
          <w:tcPr>
            <w:tcW w:w="2636" w:type="dxa"/>
            <w:shd w:val="clear" w:color="auto" w:fill="auto"/>
            <w:vAlign w:val="center"/>
          </w:tcPr>
          <w:p w14:paraId="2A7168B4" w14:textId="77777777" w:rsidR="009E4388" w:rsidRPr="0047074C" w:rsidRDefault="009E4388" w:rsidP="009E4388">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Разрешение экрана</w:t>
            </w:r>
          </w:p>
        </w:tc>
        <w:tc>
          <w:tcPr>
            <w:tcW w:w="1856" w:type="dxa"/>
            <w:shd w:val="clear" w:color="auto" w:fill="auto"/>
            <w:vAlign w:val="center"/>
          </w:tcPr>
          <w:p w14:paraId="5BCA8AAB" w14:textId="77777777" w:rsidR="009E4388" w:rsidRPr="0047074C" w:rsidRDefault="009E4388" w:rsidP="009E4388">
            <w:pPr>
              <w:spacing w:after="0" w:line="240" w:lineRule="auto"/>
              <w:jc w:val="center"/>
              <w:rPr>
                <w:rFonts w:ascii="Times New Roman" w:hAnsi="Times New Roman"/>
                <w:sz w:val="24"/>
                <w:szCs w:val="24"/>
              </w:rPr>
            </w:pPr>
            <w:proofErr w:type="spellStart"/>
            <w:r w:rsidRPr="0047074C">
              <w:rPr>
                <w:rFonts w:ascii="Times New Roman" w:eastAsia="Times New Roman" w:hAnsi="Times New Roman"/>
                <w:sz w:val="24"/>
                <w:szCs w:val="24"/>
                <w:lang w:eastAsia="ru-RU"/>
              </w:rPr>
              <w:t>Full</w:t>
            </w:r>
            <w:proofErr w:type="spellEnd"/>
            <w:r w:rsidRPr="0047074C">
              <w:rPr>
                <w:rFonts w:ascii="Times New Roman" w:eastAsia="Times New Roman" w:hAnsi="Times New Roman"/>
                <w:sz w:val="24"/>
                <w:szCs w:val="24"/>
                <w:lang w:eastAsia="ru-RU"/>
              </w:rPr>
              <w:t xml:space="preserve"> HD</w:t>
            </w:r>
          </w:p>
        </w:tc>
        <w:tc>
          <w:tcPr>
            <w:tcW w:w="1701" w:type="dxa"/>
            <w:shd w:val="clear" w:color="auto" w:fill="auto"/>
            <w:vAlign w:val="center"/>
          </w:tcPr>
          <w:p w14:paraId="0436B4B1" w14:textId="77777777" w:rsidR="009E4388" w:rsidRPr="0047074C" w:rsidRDefault="009E4388" w:rsidP="009E4388">
            <w:pPr>
              <w:spacing w:after="0" w:line="240" w:lineRule="auto"/>
              <w:jc w:val="center"/>
              <w:rPr>
                <w:rFonts w:ascii="Times New Roman" w:hAnsi="Times New Roman"/>
                <w:sz w:val="24"/>
                <w:szCs w:val="24"/>
              </w:rPr>
            </w:pPr>
          </w:p>
        </w:tc>
        <w:tc>
          <w:tcPr>
            <w:tcW w:w="1438" w:type="dxa"/>
            <w:shd w:val="clear" w:color="auto" w:fill="auto"/>
            <w:vAlign w:val="center"/>
          </w:tcPr>
          <w:p w14:paraId="41BE935D" w14:textId="77777777" w:rsidR="009E4388" w:rsidRPr="0047074C" w:rsidRDefault="009E4388" w:rsidP="009E4388">
            <w:pPr>
              <w:spacing w:after="0" w:line="240" w:lineRule="auto"/>
              <w:jc w:val="center"/>
              <w:rPr>
                <w:rFonts w:ascii="Times New Roman" w:hAnsi="Times New Roman"/>
                <w:sz w:val="24"/>
                <w:szCs w:val="24"/>
              </w:rPr>
            </w:pPr>
          </w:p>
        </w:tc>
        <w:tc>
          <w:tcPr>
            <w:tcW w:w="1666" w:type="dxa"/>
            <w:shd w:val="clear" w:color="auto" w:fill="auto"/>
            <w:vAlign w:val="center"/>
          </w:tcPr>
          <w:p w14:paraId="47281EF1" w14:textId="77777777" w:rsidR="009E4388" w:rsidRPr="0047074C" w:rsidRDefault="00EA4702" w:rsidP="009E4388">
            <w:pPr>
              <w:spacing w:after="0" w:line="240" w:lineRule="auto"/>
              <w:jc w:val="center"/>
              <w:rPr>
                <w:rFonts w:ascii="Times New Roman" w:hAnsi="Times New Roman"/>
                <w:sz w:val="24"/>
                <w:szCs w:val="24"/>
              </w:rPr>
            </w:pPr>
            <w:hyperlink r:id="rId220" w:tgtFrame="_blank" w:history="1">
              <w:r w:rsidR="009E4388" w:rsidRPr="0047074C">
                <w:rPr>
                  <w:rFonts w:ascii="Times New Roman" w:hAnsi="Times New Roman"/>
                  <w:sz w:val="24"/>
                  <w:szCs w:val="24"/>
                </w:rPr>
                <w:t>В</w:t>
              </w:r>
            </w:hyperlink>
            <w:r w:rsidR="009E4388" w:rsidRPr="0047074C">
              <w:rPr>
                <w:rFonts w:ascii="Times New Roman" w:eastAsia="Times New Roman" w:hAnsi="Times New Roman"/>
                <w:bCs/>
                <w:sz w:val="24"/>
                <w:szCs w:val="24"/>
                <w:lang w:eastAsia="ru-RU"/>
              </w:rPr>
              <w:t xml:space="preserve"> соответствии с КТРУ</w:t>
            </w:r>
          </w:p>
        </w:tc>
      </w:tr>
      <w:tr w:rsidR="009E4388" w:rsidRPr="0047074C" w14:paraId="4DF10F03" w14:textId="77777777" w:rsidTr="00BF3795">
        <w:trPr>
          <w:trHeight w:val="20"/>
        </w:trPr>
        <w:tc>
          <w:tcPr>
            <w:tcW w:w="594" w:type="dxa"/>
            <w:vMerge/>
            <w:shd w:val="clear" w:color="auto" w:fill="auto"/>
          </w:tcPr>
          <w:p w14:paraId="1EBF3C4E" w14:textId="77777777" w:rsidR="009E4388" w:rsidRPr="00C0266F" w:rsidRDefault="009E4388" w:rsidP="009E4388">
            <w:pPr>
              <w:spacing w:after="0" w:line="240" w:lineRule="auto"/>
              <w:rPr>
                <w:rFonts w:ascii="Times New Roman" w:hAnsi="Times New Roman"/>
                <w:sz w:val="24"/>
                <w:szCs w:val="24"/>
              </w:rPr>
            </w:pPr>
          </w:p>
        </w:tc>
        <w:tc>
          <w:tcPr>
            <w:tcW w:w="3192" w:type="dxa"/>
            <w:vMerge/>
            <w:shd w:val="clear" w:color="auto" w:fill="auto"/>
          </w:tcPr>
          <w:p w14:paraId="29793EE0" w14:textId="77777777" w:rsidR="009E4388" w:rsidRPr="00C0266F" w:rsidRDefault="009E4388" w:rsidP="009E4388">
            <w:pPr>
              <w:spacing w:after="0" w:line="240" w:lineRule="auto"/>
              <w:rPr>
                <w:rFonts w:ascii="Times New Roman" w:hAnsi="Times New Roman"/>
                <w:bCs/>
                <w:sz w:val="24"/>
                <w:szCs w:val="24"/>
              </w:rPr>
            </w:pPr>
          </w:p>
        </w:tc>
        <w:tc>
          <w:tcPr>
            <w:tcW w:w="1802" w:type="dxa"/>
            <w:vMerge/>
            <w:shd w:val="clear" w:color="auto" w:fill="auto"/>
            <w:vAlign w:val="center"/>
          </w:tcPr>
          <w:p w14:paraId="2B6DD63E" w14:textId="77777777" w:rsidR="009E4388" w:rsidRPr="0047074C" w:rsidRDefault="009E4388" w:rsidP="009E4388">
            <w:pPr>
              <w:spacing w:after="0" w:line="240" w:lineRule="auto"/>
              <w:rPr>
                <w:rFonts w:ascii="Times New Roman" w:hAnsi="Times New Roman"/>
                <w:sz w:val="24"/>
                <w:szCs w:val="24"/>
              </w:rPr>
            </w:pPr>
          </w:p>
        </w:tc>
        <w:tc>
          <w:tcPr>
            <w:tcW w:w="2636" w:type="dxa"/>
            <w:shd w:val="clear" w:color="auto" w:fill="auto"/>
            <w:vAlign w:val="center"/>
          </w:tcPr>
          <w:p w14:paraId="2FC0CB36" w14:textId="77777777" w:rsidR="009E4388" w:rsidRPr="0047074C" w:rsidRDefault="009E4388" w:rsidP="009E4388">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Тактовая частота оперативной памяти</w:t>
            </w:r>
          </w:p>
        </w:tc>
        <w:tc>
          <w:tcPr>
            <w:tcW w:w="1856" w:type="dxa"/>
            <w:shd w:val="clear" w:color="auto" w:fill="auto"/>
            <w:vAlign w:val="center"/>
          </w:tcPr>
          <w:p w14:paraId="1240A36C" w14:textId="77777777" w:rsidR="009E4388" w:rsidRPr="0047074C" w:rsidRDefault="009E4388" w:rsidP="009E4388">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2400</w:t>
            </w:r>
          </w:p>
        </w:tc>
        <w:tc>
          <w:tcPr>
            <w:tcW w:w="1701" w:type="dxa"/>
            <w:shd w:val="clear" w:color="auto" w:fill="auto"/>
            <w:vAlign w:val="center"/>
          </w:tcPr>
          <w:p w14:paraId="54CA20AD" w14:textId="77777777" w:rsidR="009E4388" w:rsidRPr="0047074C" w:rsidRDefault="009E4388" w:rsidP="009E4388">
            <w:pPr>
              <w:spacing w:after="0" w:line="240" w:lineRule="auto"/>
              <w:jc w:val="center"/>
              <w:rPr>
                <w:rFonts w:ascii="Times New Roman" w:hAnsi="Times New Roman"/>
                <w:sz w:val="24"/>
                <w:szCs w:val="24"/>
              </w:rPr>
            </w:pPr>
          </w:p>
        </w:tc>
        <w:tc>
          <w:tcPr>
            <w:tcW w:w="1438" w:type="dxa"/>
            <w:shd w:val="clear" w:color="auto" w:fill="auto"/>
            <w:vAlign w:val="center"/>
          </w:tcPr>
          <w:p w14:paraId="695480C2" w14:textId="77777777" w:rsidR="009E4388" w:rsidRPr="0047074C" w:rsidRDefault="009E4388" w:rsidP="009E4388">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Мегагерц</w:t>
            </w:r>
          </w:p>
        </w:tc>
        <w:tc>
          <w:tcPr>
            <w:tcW w:w="1666" w:type="dxa"/>
            <w:shd w:val="clear" w:color="auto" w:fill="auto"/>
            <w:vAlign w:val="center"/>
          </w:tcPr>
          <w:p w14:paraId="69DC929A" w14:textId="77777777" w:rsidR="009E4388" w:rsidRPr="0047074C" w:rsidRDefault="00EA4702" w:rsidP="009E4388">
            <w:pPr>
              <w:spacing w:after="0" w:line="240" w:lineRule="auto"/>
              <w:jc w:val="center"/>
              <w:rPr>
                <w:rFonts w:ascii="Times New Roman" w:hAnsi="Times New Roman"/>
                <w:sz w:val="24"/>
                <w:szCs w:val="24"/>
              </w:rPr>
            </w:pPr>
            <w:hyperlink r:id="rId221" w:tgtFrame="_blank" w:history="1">
              <w:r w:rsidR="009E4388" w:rsidRPr="0047074C">
                <w:rPr>
                  <w:rFonts w:ascii="Times New Roman" w:hAnsi="Times New Roman"/>
                  <w:sz w:val="24"/>
                  <w:szCs w:val="24"/>
                </w:rPr>
                <w:t>В</w:t>
              </w:r>
            </w:hyperlink>
            <w:r w:rsidR="009E4388" w:rsidRPr="0047074C">
              <w:rPr>
                <w:rFonts w:ascii="Times New Roman" w:eastAsia="Times New Roman" w:hAnsi="Times New Roman"/>
                <w:bCs/>
                <w:sz w:val="24"/>
                <w:szCs w:val="24"/>
                <w:lang w:eastAsia="ru-RU"/>
              </w:rPr>
              <w:t xml:space="preserve"> соответствии с КТРУ</w:t>
            </w:r>
          </w:p>
        </w:tc>
      </w:tr>
      <w:tr w:rsidR="009E4388" w:rsidRPr="0047074C" w14:paraId="79734532" w14:textId="77777777" w:rsidTr="00BF3795">
        <w:trPr>
          <w:trHeight w:val="20"/>
        </w:trPr>
        <w:tc>
          <w:tcPr>
            <w:tcW w:w="594" w:type="dxa"/>
            <w:vMerge/>
            <w:shd w:val="clear" w:color="auto" w:fill="auto"/>
          </w:tcPr>
          <w:p w14:paraId="33D9C39A" w14:textId="77777777" w:rsidR="009E4388" w:rsidRPr="00C0266F" w:rsidRDefault="009E4388" w:rsidP="009E4388">
            <w:pPr>
              <w:spacing w:after="0" w:line="240" w:lineRule="auto"/>
              <w:rPr>
                <w:rFonts w:ascii="Times New Roman" w:hAnsi="Times New Roman"/>
                <w:sz w:val="24"/>
                <w:szCs w:val="24"/>
              </w:rPr>
            </w:pPr>
          </w:p>
        </w:tc>
        <w:tc>
          <w:tcPr>
            <w:tcW w:w="3192" w:type="dxa"/>
            <w:vMerge/>
            <w:shd w:val="clear" w:color="auto" w:fill="auto"/>
          </w:tcPr>
          <w:p w14:paraId="4431B8CC" w14:textId="77777777" w:rsidR="009E4388" w:rsidRPr="00C0266F" w:rsidRDefault="009E4388" w:rsidP="009E4388">
            <w:pPr>
              <w:spacing w:after="0" w:line="240" w:lineRule="auto"/>
              <w:rPr>
                <w:rFonts w:ascii="Times New Roman" w:hAnsi="Times New Roman"/>
                <w:bCs/>
                <w:sz w:val="24"/>
                <w:szCs w:val="24"/>
              </w:rPr>
            </w:pPr>
          </w:p>
        </w:tc>
        <w:tc>
          <w:tcPr>
            <w:tcW w:w="1802" w:type="dxa"/>
            <w:vMerge/>
            <w:shd w:val="clear" w:color="auto" w:fill="auto"/>
            <w:vAlign w:val="center"/>
          </w:tcPr>
          <w:p w14:paraId="428B3962" w14:textId="77777777" w:rsidR="009E4388" w:rsidRPr="0047074C" w:rsidRDefault="009E4388" w:rsidP="009E4388">
            <w:pPr>
              <w:spacing w:after="0" w:line="240" w:lineRule="auto"/>
              <w:rPr>
                <w:rFonts w:ascii="Times New Roman" w:hAnsi="Times New Roman"/>
                <w:sz w:val="24"/>
                <w:szCs w:val="24"/>
              </w:rPr>
            </w:pPr>
          </w:p>
        </w:tc>
        <w:tc>
          <w:tcPr>
            <w:tcW w:w="2636" w:type="dxa"/>
            <w:shd w:val="clear" w:color="auto" w:fill="auto"/>
            <w:vAlign w:val="center"/>
          </w:tcPr>
          <w:p w14:paraId="7225452E" w14:textId="77777777" w:rsidR="009E4388" w:rsidRPr="0047074C" w:rsidRDefault="009E4388" w:rsidP="009E4388">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Тип матрицы</w:t>
            </w:r>
          </w:p>
        </w:tc>
        <w:tc>
          <w:tcPr>
            <w:tcW w:w="1856" w:type="dxa"/>
            <w:shd w:val="clear" w:color="auto" w:fill="auto"/>
            <w:vAlign w:val="center"/>
          </w:tcPr>
          <w:p w14:paraId="1ADBFB16" w14:textId="77777777" w:rsidR="009E4388" w:rsidRPr="0047074C" w:rsidRDefault="009E4388" w:rsidP="009E4388">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IPS</w:t>
            </w:r>
          </w:p>
        </w:tc>
        <w:tc>
          <w:tcPr>
            <w:tcW w:w="1701" w:type="dxa"/>
            <w:shd w:val="clear" w:color="auto" w:fill="auto"/>
            <w:vAlign w:val="center"/>
          </w:tcPr>
          <w:p w14:paraId="043C3AC3" w14:textId="77777777" w:rsidR="009E4388" w:rsidRPr="0047074C" w:rsidRDefault="009E4388" w:rsidP="009E4388">
            <w:pPr>
              <w:spacing w:after="0" w:line="240" w:lineRule="auto"/>
              <w:jc w:val="center"/>
              <w:rPr>
                <w:rFonts w:ascii="Times New Roman" w:hAnsi="Times New Roman"/>
                <w:sz w:val="24"/>
                <w:szCs w:val="24"/>
              </w:rPr>
            </w:pPr>
          </w:p>
        </w:tc>
        <w:tc>
          <w:tcPr>
            <w:tcW w:w="1438" w:type="dxa"/>
            <w:shd w:val="clear" w:color="auto" w:fill="auto"/>
            <w:vAlign w:val="center"/>
          </w:tcPr>
          <w:p w14:paraId="15A6EE0F" w14:textId="77777777" w:rsidR="009E4388" w:rsidRPr="0047074C" w:rsidRDefault="009E4388" w:rsidP="009E4388">
            <w:pPr>
              <w:spacing w:after="0" w:line="240" w:lineRule="auto"/>
              <w:jc w:val="center"/>
              <w:rPr>
                <w:rFonts w:ascii="Times New Roman" w:hAnsi="Times New Roman"/>
                <w:sz w:val="24"/>
                <w:szCs w:val="24"/>
              </w:rPr>
            </w:pPr>
          </w:p>
        </w:tc>
        <w:tc>
          <w:tcPr>
            <w:tcW w:w="1666" w:type="dxa"/>
            <w:shd w:val="clear" w:color="auto" w:fill="auto"/>
            <w:vAlign w:val="center"/>
          </w:tcPr>
          <w:p w14:paraId="40077729" w14:textId="77777777" w:rsidR="009E4388" w:rsidRPr="0047074C" w:rsidRDefault="00EA4702" w:rsidP="009E4388">
            <w:pPr>
              <w:spacing w:after="0" w:line="240" w:lineRule="auto"/>
              <w:jc w:val="center"/>
              <w:rPr>
                <w:rFonts w:ascii="Times New Roman" w:hAnsi="Times New Roman"/>
                <w:sz w:val="24"/>
                <w:szCs w:val="24"/>
              </w:rPr>
            </w:pPr>
            <w:hyperlink r:id="rId222" w:tgtFrame="_blank" w:history="1">
              <w:r w:rsidR="009E4388" w:rsidRPr="0047074C">
                <w:rPr>
                  <w:rFonts w:ascii="Times New Roman" w:hAnsi="Times New Roman"/>
                  <w:sz w:val="24"/>
                  <w:szCs w:val="24"/>
                </w:rPr>
                <w:t>В</w:t>
              </w:r>
            </w:hyperlink>
            <w:r w:rsidR="009E4388" w:rsidRPr="0047074C">
              <w:rPr>
                <w:rFonts w:ascii="Times New Roman" w:eastAsia="Times New Roman" w:hAnsi="Times New Roman"/>
                <w:bCs/>
                <w:sz w:val="24"/>
                <w:szCs w:val="24"/>
                <w:lang w:eastAsia="ru-RU"/>
              </w:rPr>
              <w:t xml:space="preserve"> соответствии с КТРУ</w:t>
            </w:r>
          </w:p>
        </w:tc>
      </w:tr>
      <w:tr w:rsidR="009E4388" w:rsidRPr="0047074C" w14:paraId="432A0735" w14:textId="77777777" w:rsidTr="00BF3795">
        <w:trPr>
          <w:trHeight w:val="20"/>
        </w:trPr>
        <w:tc>
          <w:tcPr>
            <w:tcW w:w="594" w:type="dxa"/>
            <w:vMerge/>
            <w:shd w:val="clear" w:color="auto" w:fill="auto"/>
          </w:tcPr>
          <w:p w14:paraId="56327F2E" w14:textId="77777777" w:rsidR="009E4388" w:rsidRPr="00C0266F" w:rsidRDefault="009E4388" w:rsidP="009E4388">
            <w:pPr>
              <w:spacing w:after="0" w:line="240" w:lineRule="auto"/>
              <w:rPr>
                <w:rFonts w:ascii="Times New Roman" w:hAnsi="Times New Roman"/>
                <w:sz w:val="24"/>
                <w:szCs w:val="24"/>
              </w:rPr>
            </w:pPr>
          </w:p>
        </w:tc>
        <w:tc>
          <w:tcPr>
            <w:tcW w:w="3192" w:type="dxa"/>
            <w:vMerge/>
            <w:shd w:val="clear" w:color="auto" w:fill="auto"/>
          </w:tcPr>
          <w:p w14:paraId="6A45F6D4" w14:textId="77777777" w:rsidR="009E4388" w:rsidRPr="00C0266F" w:rsidRDefault="009E4388" w:rsidP="009E4388">
            <w:pPr>
              <w:spacing w:after="0" w:line="240" w:lineRule="auto"/>
              <w:rPr>
                <w:rFonts w:ascii="Times New Roman" w:hAnsi="Times New Roman"/>
                <w:bCs/>
                <w:sz w:val="24"/>
                <w:szCs w:val="24"/>
              </w:rPr>
            </w:pPr>
          </w:p>
        </w:tc>
        <w:tc>
          <w:tcPr>
            <w:tcW w:w="1802" w:type="dxa"/>
            <w:vMerge/>
            <w:shd w:val="clear" w:color="auto" w:fill="auto"/>
            <w:vAlign w:val="center"/>
          </w:tcPr>
          <w:p w14:paraId="191B0B2B" w14:textId="77777777" w:rsidR="009E4388" w:rsidRPr="0047074C" w:rsidRDefault="009E4388" w:rsidP="009E4388">
            <w:pPr>
              <w:spacing w:after="0" w:line="240" w:lineRule="auto"/>
              <w:rPr>
                <w:rFonts w:ascii="Times New Roman" w:hAnsi="Times New Roman"/>
                <w:sz w:val="24"/>
                <w:szCs w:val="24"/>
              </w:rPr>
            </w:pPr>
          </w:p>
        </w:tc>
        <w:tc>
          <w:tcPr>
            <w:tcW w:w="2636" w:type="dxa"/>
            <w:shd w:val="clear" w:color="auto" w:fill="auto"/>
            <w:vAlign w:val="center"/>
          </w:tcPr>
          <w:p w14:paraId="3D883688" w14:textId="77777777" w:rsidR="009E4388" w:rsidRPr="0047074C" w:rsidRDefault="009E4388" w:rsidP="009E4388">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Тип накопителя</w:t>
            </w:r>
          </w:p>
        </w:tc>
        <w:tc>
          <w:tcPr>
            <w:tcW w:w="1856" w:type="dxa"/>
            <w:shd w:val="clear" w:color="auto" w:fill="auto"/>
            <w:vAlign w:val="center"/>
          </w:tcPr>
          <w:p w14:paraId="2DA0C4F1" w14:textId="77777777" w:rsidR="009E4388" w:rsidRPr="0047074C" w:rsidRDefault="009E4388" w:rsidP="009E4388">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SSD</w:t>
            </w:r>
          </w:p>
        </w:tc>
        <w:tc>
          <w:tcPr>
            <w:tcW w:w="1701" w:type="dxa"/>
            <w:shd w:val="clear" w:color="auto" w:fill="auto"/>
            <w:vAlign w:val="center"/>
          </w:tcPr>
          <w:p w14:paraId="0BB01A9C" w14:textId="77777777" w:rsidR="009E4388" w:rsidRPr="0047074C" w:rsidRDefault="009E4388" w:rsidP="009E4388">
            <w:pPr>
              <w:spacing w:after="0" w:line="240" w:lineRule="auto"/>
              <w:jc w:val="center"/>
              <w:rPr>
                <w:rFonts w:ascii="Times New Roman" w:hAnsi="Times New Roman"/>
                <w:sz w:val="24"/>
                <w:szCs w:val="24"/>
              </w:rPr>
            </w:pPr>
          </w:p>
        </w:tc>
        <w:tc>
          <w:tcPr>
            <w:tcW w:w="1438" w:type="dxa"/>
            <w:shd w:val="clear" w:color="auto" w:fill="auto"/>
            <w:vAlign w:val="center"/>
          </w:tcPr>
          <w:p w14:paraId="7DF989F7" w14:textId="77777777" w:rsidR="009E4388" w:rsidRPr="0047074C" w:rsidRDefault="009E4388" w:rsidP="009E4388">
            <w:pPr>
              <w:spacing w:after="0" w:line="240" w:lineRule="auto"/>
              <w:jc w:val="center"/>
              <w:rPr>
                <w:rFonts w:ascii="Times New Roman" w:hAnsi="Times New Roman"/>
                <w:sz w:val="24"/>
                <w:szCs w:val="24"/>
              </w:rPr>
            </w:pPr>
          </w:p>
        </w:tc>
        <w:tc>
          <w:tcPr>
            <w:tcW w:w="1666" w:type="dxa"/>
            <w:shd w:val="clear" w:color="auto" w:fill="auto"/>
            <w:vAlign w:val="center"/>
          </w:tcPr>
          <w:p w14:paraId="692ECAE1" w14:textId="77777777" w:rsidR="009E4388" w:rsidRPr="0047074C" w:rsidRDefault="00EA4702" w:rsidP="009E4388">
            <w:pPr>
              <w:spacing w:after="0" w:line="240" w:lineRule="auto"/>
              <w:jc w:val="center"/>
              <w:rPr>
                <w:rFonts w:ascii="Times New Roman" w:hAnsi="Times New Roman"/>
                <w:sz w:val="24"/>
                <w:szCs w:val="24"/>
              </w:rPr>
            </w:pPr>
            <w:hyperlink r:id="rId223" w:tgtFrame="_blank" w:history="1">
              <w:r w:rsidR="009E4388" w:rsidRPr="0047074C">
                <w:rPr>
                  <w:rFonts w:ascii="Times New Roman" w:hAnsi="Times New Roman"/>
                  <w:sz w:val="24"/>
                  <w:szCs w:val="24"/>
                </w:rPr>
                <w:t>В</w:t>
              </w:r>
            </w:hyperlink>
            <w:r w:rsidR="009E4388" w:rsidRPr="0047074C">
              <w:rPr>
                <w:rFonts w:ascii="Times New Roman" w:eastAsia="Times New Roman" w:hAnsi="Times New Roman"/>
                <w:bCs/>
                <w:sz w:val="24"/>
                <w:szCs w:val="24"/>
                <w:lang w:eastAsia="ru-RU"/>
              </w:rPr>
              <w:t xml:space="preserve"> соответствии с КТРУ</w:t>
            </w:r>
          </w:p>
        </w:tc>
      </w:tr>
      <w:tr w:rsidR="009E4388" w:rsidRPr="0047074C" w14:paraId="362A3FDE" w14:textId="77777777" w:rsidTr="00BF3795">
        <w:trPr>
          <w:trHeight w:val="20"/>
        </w:trPr>
        <w:tc>
          <w:tcPr>
            <w:tcW w:w="594" w:type="dxa"/>
            <w:vMerge/>
            <w:shd w:val="clear" w:color="auto" w:fill="auto"/>
          </w:tcPr>
          <w:p w14:paraId="3E63648E" w14:textId="77777777" w:rsidR="009E4388" w:rsidRPr="00C0266F" w:rsidRDefault="009E4388" w:rsidP="009E4388">
            <w:pPr>
              <w:spacing w:after="0" w:line="240" w:lineRule="auto"/>
              <w:rPr>
                <w:rFonts w:ascii="Times New Roman" w:hAnsi="Times New Roman"/>
                <w:sz w:val="24"/>
                <w:szCs w:val="24"/>
              </w:rPr>
            </w:pPr>
          </w:p>
        </w:tc>
        <w:tc>
          <w:tcPr>
            <w:tcW w:w="3192" w:type="dxa"/>
            <w:vMerge/>
            <w:shd w:val="clear" w:color="auto" w:fill="auto"/>
          </w:tcPr>
          <w:p w14:paraId="06156F6F" w14:textId="77777777" w:rsidR="009E4388" w:rsidRPr="00C0266F" w:rsidRDefault="009E4388" w:rsidP="009E4388">
            <w:pPr>
              <w:spacing w:after="0" w:line="240" w:lineRule="auto"/>
              <w:rPr>
                <w:rFonts w:ascii="Times New Roman" w:hAnsi="Times New Roman"/>
                <w:bCs/>
                <w:sz w:val="24"/>
                <w:szCs w:val="24"/>
              </w:rPr>
            </w:pPr>
          </w:p>
        </w:tc>
        <w:tc>
          <w:tcPr>
            <w:tcW w:w="1802" w:type="dxa"/>
            <w:vMerge/>
            <w:shd w:val="clear" w:color="auto" w:fill="auto"/>
            <w:vAlign w:val="center"/>
          </w:tcPr>
          <w:p w14:paraId="7F60B29D" w14:textId="77777777" w:rsidR="009E4388" w:rsidRPr="0047074C" w:rsidRDefault="009E4388" w:rsidP="009E4388">
            <w:pPr>
              <w:spacing w:after="0" w:line="240" w:lineRule="auto"/>
              <w:rPr>
                <w:rFonts w:ascii="Times New Roman" w:hAnsi="Times New Roman"/>
                <w:sz w:val="24"/>
                <w:szCs w:val="24"/>
              </w:rPr>
            </w:pPr>
          </w:p>
        </w:tc>
        <w:tc>
          <w:tcPr>
            <w:tcW w:w="2636" w:type="dxa"/>
            <w:shd w:val="clear" w:color="auto" w:fill="auto"/>
            <w:vAlign w:val="center"/>
          </w:tcPr>
          <w:p w14:paraId="3BB12134" w14:textId="77777777" w:rsidR="009E4388" w:rsidRPr="0047074C" w:rsidRDefault="009E4388" w:rsidP="009E4388">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Тип оперативной памяти</w:t>
            </w:r>
          </w:p>
        </w:tc>
        <w:tc>
          <w:tcPr>
            <w:tcW w:w="1856" w:type="dxa"/>
            <w:shd w:val="clear" w:color="auto" w:fill="auto"/>
            <w:vAlign w:val="center"/>
          </w:tcPr>
          <w:p w14:paraId="15539E96" w14:textId="77777777" w:rsidR="009E4388" w:rsidRPr="0047074C" w:rsidRDefault="009E4388" w:rsidP="009E4388">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DDR4</w:t>
            </w:r>
          </w:p>
        </w:tc>
        <w:tc>
          <w:tcPr>
            <w:tcW w:w="1701" w:type="dxa"/>
            <w:shd w:val="clear" w:color="auto" w:fill="auto"/>
            <w:vAlign w:val="center"/>
          </w:tcPr>
          <w:p w14:paraId="43F79A0A" w14:textId="77777777" w:rsidR="009E4388" w:rsidRPr="0047074C" w:rsidRDefault="009E4388" w:rsidP="009E4388">
            <w:pPr>
              <w:spacing w:after="0" w:line="240" w:lineRule="auto"/>
              <w:jc w:val="center"/>
              <w:rPr>
                <w:rFonts w:ascii="Times New Roman" w:hAnsi="Times New Roman"/>
                <w:sz w:val="24"/>
                <w:szCs w:val="24"/>
              </w:rPr>
            </w:pPr>
          </w:p>
        </w:tc>
        <w:tc>
          <w:tcPr>
            <w:tcW w:w="1438" w:type="dxa"/>
            <w:shd w:val="clear" w:color="auto" w:fill="auto"/>
            <w:vAlign w:val="center"/>
          </w:tcPr>
          <w:p w14:paraId="0CDD384B" w14:textId="77777777" w:rsidR="009E4388" w:rsidRPr="0047074C" w:rsidRDefault="009E4388" w:rsidP="009E4388">
            <w:pPr>
              <w:spacing w:after="0" w:line="240" w:lineRule="auto"/>
              <w:jc w:val="center"/>
              <w:rPr>
                <w:rFonts w:ascii="Times New Roman" w:hAnsi="Times New Roman"/>
                <w:sz w:val="24"/>
                <w:szCs w:val="24"/>
              </w:rPr>
            </w:pPr>
          </w:p>
        </w:tc>
        <w:tc>
          <w:tcPr>
            <w:tcW w:w="1666" w:type="dxa"/>
            <w:shd w:val="clear" w:color="auto" w:fill="auto"/>
            <w:vAlign w:val="center"/>
          </w:tcPr>
          <w:p w14:paraId="1DC553BD" w14:textId="77777777" w:rsidR="009E4388" w:rsidRPr="0047074C" w:rsidRDefault="00EA4702" w:rsidP="009E4388">
            <w:pPr>
              <w:spacing w:after="0" w:line="240" w:lineRule="auto"/>
              <w:jc w:val="center"/>
              <w:rPr>
                <w:rFonts w:ascii="Times New Roman" w:hAnsi="Times New Roman"/>
                <w:sz w:val="24"/>
                <w:szCs w:val="24"/>
              </w:rPr>
            </w:pPr>
            <w:hyperlink r:id="rId224" w:tgtFrame="_blank" w:history="1">
              <w:r w:rsidR="009E4388" w:rsidRPr="0047074C">
                <w:rPr>
                  <w:rFonts w:ascii="Times New Roman" w:hAnsi="Times New Roman"/>
                  <w:sz w:val="24"/>
                  <w:szCs w:val="24"/>
                </w:rPr>
                <w:t>В</w:t>
              </w:r>
            </w:hyperlink>
            <w:r w:rsidR="009E4388" w:rsidRPr="0047074C">
              <w:rPr>
                <w:rFonts w:ascii="Times New Roman" w:eastAsia="Times New Roman" w:hAnsi="Times New Roman"/>
                <w:bCs/>
                <w:sz w:val="24"/>
                <w:szCs w:val="24"/>
                <w:lang w:eastAsia="ru-RU"/>
              </w:rPr>
              <w:t xml:space="preserve"> соответствии с КТРУ</w:t>
            </w:r>
          </w:p>
        </w:tc>
      </w:tr>
      <w:tr w:rsidR="009E4388" w:rsidRPr="0047074C" w14:paraId="45E9D59E" w14:textId="77777777" w:rsidTr="00BF3795">
        <w:trPr>
          <w:trHeight w:val="20"/>
        </w:trPr>
        <w:tc>
          <w:tcPr>
            <w:tcW w:w="594" w:type="dxa"/>
            <w:vMerge/>
            <w:shd w:val="clear" w:color="auto" w:fill="auto"/>
          </w:tcPr>
          <w:p w14:paraId="0DE1090F" w14:textId="77777777" w:rsidR="009E4388" w:rsidRPr="00C0266F" w:rsidRDefault="009E4388" w:rsidP="009E4388">
            <w:pPr>
              <w:spacing w:after="0" w:line="240" w:lineRule="auto"/>
              <w:rPr>
                <w:rFonts w:ascii="Times New Roman" w:hAnsi="Times New Roman"/>
                <w:sz w:val="24"/>
                <w:szCs w:val="24"/>
              </w:rPr>
            </w:pPr>
          </w:p>
        </w:tc>
        <w:tc>
          <w:tcPr>
            <w:tcW w:w="3192" w:type="dxa"/>
            <w:vMerge/>
            <w:shd w:val="clear" w:color="auto" w:fill="auto"/>
          </w:tcPr>
          <w:p w14:paraId="0D253D06" w14:textId="77777777" w:rsidR="009E4388" w:rsidRPr="00C0266F" w:rsidRDefault="009E4388" w:rsidP="009E4388">
            <w:pPr>
              <w:spacing w:after="0" w:line="240" w:lineRule="auto"/>
              <w:rPr>
                <w:rFonts w:ascii="Times New Roman" w:hAnsi="Times New Roman"/>
                <w:bCs/>
                <w:sz w:val="24"/>
                <w:szCs w:val="24"/>
              </w:rPr>
            </w:pPr>
          </w:p>
        </w:tc>
        <w:tc>
          <w:tcPr>
            <w:tcW w:w="1802" w:type="dxa"/>
            <w:vMerge/>
            <w:shd w:val="clear" w:color="auto" w:fill="auto"/>
            <w:vAlign w:val="center"/>
          </w:tcPr>
          <w:p w14:paraId="68A2C7F9" w14:textId="77777777" w:rsidR="009E4388" w:rsidRPr="0047074C" w:rsidRDefault="009E4388" w:rsidP="009E4388">
            <w:pPr>
              <w:spacing w:after="0" w:line="240" w:lineRule="auto"/>
              <w:rPr>
                <w:rFonts w:ascii="Times New Roman" w:hAnsi="Times New Roman"/>
                <w:sz w:val="24"/>
                <w:szCs w:val="24"/>
              </w:rPr>
            </w:pPr>
          </w:p>
        </w:tc>
        <w:tc>
          <w:tcPr>
            <w:tcW w:w="2636" w:type="dxa"/>
            <w:shd w:val="clear" w:color="auto" w:fill="auto"/>
            <w:vAlign w:val="center"/>
          </w:tcPr>
          <w:p w14:paraId="47DE8F85" w14:textId="77777777" w:rsidR="009E4388" w:rsidRPr="0047074C" w:rsidRDefault="009E4388" w:rsidP="009E4388">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Форм-фактор</w:t>
            </w:r>
          </w:p>
        </w:tc>
        <w:tc>
          <w:tcPr>
            <w:tcW w:w="1856" w:type="dxa"/>
            <w:shd w:val="clear" w:color="auto" w:fill="auto"/>
            <w:vAlign w:val="center"/>
          </w:tcPr>
          <w:p w14:paraId="4034C904" w14:textId="77777777" w:rsidR="009E4388" w:rsidRPr="0047074C" w:rsidRDefault="009E4388" w:rsidP="009E4388">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Ноутбук</w:t>
            </w:r>
          </w:p>
        </w:tc>
        <w:tc>
          <w:tcPr>
            <w:tcW w:w="1701" w:type="dxa"/>
            <w:shd w:val="clear" w:color="auto" w:fill="auto"/>
            <w:vAlign w:val="center"/>
          </w:tcPr>
          <w:p w14:paraId="44108747" w14:textId="77777777" w:rsidR="009E4388" w:rsidRPr="0047074C" w:rsidRDefault="009E4388" w:rsidP="009E4388">
            <w:pPr>
              <w:spacing w:after="0" w:line="240" w:lineRule="auto"/>
              <w:jc w:val="center"/>
              <w:rPr>
                <w:rFonts w:ascii="Times New Roman" w:hAnsi="Times New Roman"/>
                <w:sz w:val="24"/>
                <w:szCs w:val="24"/>
              </w:rPr>
            </w:pPr>
          </w:p>
        </w:tc>
        <w:tc>
          <w:tcPr>
            <w:tcW w:w="1438" w:type="dxa"/>
            <w:shd w:val="clear" w:color="auto" w:fill="auto"/>
            <w:vAlign w:val="center"/>
          </w:tcPr>
          <w:p w14:paraId="49228D0D" w14:textId="77777777" w:rsidR="009E4388" w:rsidRPr="0047074C" w:rsidRDefault="009E4388" w:rsidP="009E4388">
            <w:pPr>
              <w:spacing w:after="0" w:line="240" w:lineRule="auto"/>
              <w:jc w:val="center"/>
              <w:rPr>
                <w:rFonts w:ascii="Times New Roman" w:hAnsi="Times New Roman"/>
                <w:sz w:val="24"/>
                <w:szCs w:val="24"/>
              </w:rPr>
            </w:pPr>
          </w:p>
        </w:tc>
        <w:tc>
          <w:tcPr>
            <w:tcW w:w="1666" w:type="dxa"/>
            <w:shd w:val="clear" w:color="auto" w:fill="auto"/>
            <w:vAlign w:val="center"/>
          </w:tcPr>
          <w:p w14:paraId="4D8A18E5" w14:textId="77777777" w:rsidR="009E4388" w:rsidRPr="0047074C" w:rsidRDefault="00EA4702" w:rsidP="009E4388">
            <w:pPr>
              <w:spacing w:after="0" w:line="240" w:lineRule="auto"/>
              <w:jc w:val="center"/>
              <w:rPr>
                <w:rFonts w:ascii="Times New Roman" w:hAnsi="Times New Roman"/>
                <w:sz w:val="24"/>
                <w:szCs w:val="24"/>
              </w:rPr>
            </w:pPr>
            <w:hyperlink r:id="rId225" w:tgtFrame="_blank" w:history="1">
              <w:r w:rsidR="009E4388" w:rsidRPr="0047074C">
                <w:rPr>
                  <w:rFonts w:ascii="Times New Roman" w:hAnsi="Times New Roman"/>
                  <w:sz w:val="24"/>
                  <w:szCs w:val="24"/>
                </w:rPr>
                <w:t>В</w:t>
              </w:r>
            </w:hyperlink>
            <w:r w:rsidR="009E4388" w:rsidRPr="0047074C">
              <w:rPr>
                <w:rFonts w:ascii="Times New Roman" w:eastAsia="Times New Roman" w:hAnsi="Times New Roman"/>
                <w:bCs/>
                <w:sz w:val="24"/>
                <w:szCs w:val="24"/>
                <w:lang w:eastAsia="ru-RU"/>
              </w:rPr>
              <w:t xml:space="preserve"> соответствии с КТРУ</w:t>
            </w:r>
          </w:p>
        </w:tc>
      </w:tr>
      <w:tr w:rsidR="009E4388" w:rsidRPr="0047074C" w14:paraId="6CC6F67B" w14:textId="77777777" w:rsidTr="00BF3795">
        <w:trPr>
          <w:trHeight w:val="20"/>
        </w:trPr>
        <w:tc>
          <w:tcPr>
            <w:tcW w:w="594" w:type="dxa"/>
            <w:vMerge/>
            <w:shd w:val="clear" w:color="auto" w:fill="auto"/>
          </w:tcPr>
          <w:p w14:paraId="36B4F2BA" w14:textId="77777777" w:rsidR="009E4388" w:rsidRPr="00C0266F" w:rsidRDefault="009E4388" w:rsidP="009E4388">
            <w:pPr>
              <w:spacing w:after="0" w:line="240" w:lineRule="auto"/>
              <w:rPr>
                <w:rFonts w:ascii="Times New Roman" w:hAnsi="Times New Roman"/>
                <w:sz w:val="24"/>
                <w:szCs w:val="24"/>
              </w:rPr>
            </w:pPr>
          </w:p>
        </w:tc>
        <w:tc>
          <w:tcPr>
            <w:tcW w:w="3192" w:type="dxa"/>
            <w:vMerge/>
            <w:shd w:val="clear" w:color="auto" w:fill="auto"/>
          </w:tcPr>
          <w:p w14:paraId="56D0ABBA" w14:textId="77777777" w:rsidR="009E4388" w:rsidRPr="00C0266F" w:rsidRDefault="009E4388" w:rsidP="009E4388">
            <w:pPr>
              <w:spacing w:after="0" w:line="240" w:lineRule="auto"/>
              <w:rPr>
                <w:rFonts w:ascii="Times New Roman" w:hAnsi="Times New Roman"/>
                <w:bCs/>
                <w:sz w:val="24"/>
                <w:szCs w:val="24"/>
              </w:rPr>
            </w:pPr>
          </w:p>
        </w:tc>
        <w:tc>
          <w:tcPr>
            <w:tcW w:w="1802" w:type="dxa"/>
            <w:vMerge/>
            <w:shd w:val="clear" w:color="auto" w:fill="auto"/>
            <w:vAlign w:val="center"/>
          </w:tcPr>
          <w:p w14:paraId="1E58D677" w14:textId="77777777" w:rsidR="009E4388" w:rsidRPr="0047074C" w:rsidRDefault="009E4388" w:rsidP="009E4388">
            <w:pPr>
              <w:spacing w:after="0" w:line="240" w:lineRule="auto"/>
              <w:rPr>
                <w:rFonts w:ascii="Times New Roman" w:hAnsi="Times New Roman"/>
                <w:sz w:val="24"/>
                <w:szCs w:val="24"/>
              </w:rPr>
            </w:pPr>
          </w:p>
        </w:tc>
        <w:tc>
          <w:tcPr>
            <w:tcW w:w="2636" w:type="dxa"/>
            <w:shd w:val="clear" w:color="auto" w:fill="auto"/>
            <w:vAlign w:val="center"/>
          </w:tcPr>
          <w:p w14:paraId="5128492E" w14:textId="77777777" w:rsidR="009E4388" w:rsidRPr="0047074C" w:rsidRDefault="009E4388" w:rsidP="009E4388">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Частота процессора</w:t>
            </w:r>
          </w:p>
        </w:tc>
        <w:tc>
          <w:tcPr>
            <w:tcW w:w="1856" w:type="dxa"/>
            <w:shd w:val="clear" w:color="auto" w:fill="auto"/>
            <w:vAlign w:val="center"/>
          </w:tcPr>
          <w:p w14:paraId="118C3B29" w14:textId="77777777" w:rsidR="009E4388" w:rsidRPr="0047074C" w:rsidRDefault="009E4388" w:rsidP="009E4388">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xml:space="preserve">≥ </w:t>
            </w:r>
            <w:proofErr w:type="gramStart"/>
            <w:r w:rsidRPr="0047074C">
              <w:rPr>
                <w:rFonts w:ascii="Times New Roman" w:eastAsia="Times New Roman" w:hAnsi="Times New Roman"/>
                <w:sz w:val="24"/>
                <w:szCs w:val="24"/>
                <w:lang w:eastAsia="ru-RU"/>
              </w:rPr>
              <w:t>1.5  и</w:t>
            </w:r>
            <w:proofErr w:type="gramEnd"/>
            <w:r w:rsidRPr="0047074C">
              <w:rPr>
                <w:rFonts w:ascii="Times New Roman" w:eastAsia="Times New Roman" w:hAnsi="Times New Roman"/>
                <w:sz w:val="24"/>
                <w:szCs w:val="24"/>
                <w:lang w:eastAsia="ru-RU"/>
              </w:rPr>
              <w:t xml:space="preserve">  ≤ 1.9</w:t>
            </w:r>
          </w:p>
        </w:tc>
        <w:tc>
          <w:tcPr>
            <w:tcW w:w="1701" w:type="dxa"/>
            <w:shd w:val="clear" w:color="auto" w:fill="auto"/>
            <w:vAlign w:val="center"/>
          </w:tcPr>
          <w:p w14:paraId="4BC65861" w14:textId="77777777" w:rsidR="009E4388" w:rsidRPr="0047074C" w:rsidRDefault="009E4388" w:rsidP="009E4388">
            <w:pPr>
              <w:spacing w:after="0" w:line="240" w:lineRule="auto"/>
              <w:jc w:val="center"/>
              <w:rPr>
                <w:rFonts w:ascii="Times New Roman" w:hAnsi="Times New Roman"/>
                <w:sz w:val="24"/>
                <w:szCs w:val="24"/>
              </w:rPr>
            </w:pPr>
          </w:p>
        </w:tc>
        <w:tc>
          <w:tcPr>
            <w:tcW w:w="1438" w:type="dxa"/>
            <w:shd w:val="clear" w:color="auto" w:fill="auto"/>
            <w:vAlign w:val="center"/>
          </w:tcPr>
          <w:p w14:paraId="13395BD4" w14:textId="77777777" w:rsidR="009E4388" w:rsidRPr="0047074C" w:rsidRDefault="009E4388" w:rsidP="009E4388">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Гигагерц</w:t>
            </w:r>
          </w:p>
        </w:tc>
        <w:tc>
          <w:tcPr>
            <w:tcW w:w="1666" w:type="dxa"/>
            <w:shd w:val="clear" w:color="auto" w:fill="auto"/>
            <w:vAlign w:val="center"/>
          </w:tcPr>
          <w:p w14:paraId="1A849EA6" w14:textId="77777777" w:rsidR="009E4388" w:rsidRPr="0047074C" w:rsidRDefault="00EA4702" w:rsidP="009E4388">
            <w:pPr>
              <w:spacing w:after="0" w:line="240" w:lineRule="auto"/>
              <w:jc w:val="center"/>
              <w:rPr>
                <w:rFonts w:ascii="Times New Roman" w:hAnsi="Times New Roman"/>
                <w:sz w:val="24"/>
                <w:szCs w:val="24"/>
              </w:rPr>
            </w:pPr>
            <w:hyperlink r:id="rId226" w:tgtFrame="_blank" w:history="1">
              <w:r w:rsidR="009E4388" w:rsidRPr="0047074C">
                <w:rPr>
                  <w:rFonts w:ascii="Times New Roman" w:hAnsi="Times New Roman"/>
                  <w:sz w:val="24"/>
                  <w:szCs w:val="24"/>
                </w:rPr>
                <w:t>В</w:t>
              </w:r>
            </w:hyperlink>
            <w:r w:rsidR="009E4388" w:rsidRPr="0047074C">
              <w:rPr>
                <w:rFonts w:ascii="Times New Roman" w:eastAsia="Times New Roman" w:hAnsi="Times New Roman"/>
                <w:bCs/>
                <w:sz w:val="24"/>
                <w:szCs w:val="24"/>
                <w:lang w:eastAsia="ru-RU"/>
              </w:rPr>
              <w:t xml:space="preserve"> соответствии с КТРУ</w:t>
            </w:r>
          </w:p>
        </w:tc>
      </w:tr>
      <w:tr w:rsidR="009E4388" w:rsidRPr="0047074C" w14:paraId="3C6FD0E6" w14:textId="77777777" w:rsidTr="00BF3795">
        <w:trPr>
          <w:trHeight w:val="20"/>
        </w:trPr>
        <w:tc>
          <w:tcPr>
            <w:tcW w:w="594" w:type="dxa"/>
            <w:vMerge w:val="restart"/>
            <w:shd w:val="clear" w:color="auto" w:fill="auto"/>
          </w:tcPr>
          <w:p w14:paraId="27EAC505" w14:textId="77777777" w:rsidR="009E4388" w:rsidRPr="00C0266F" w:rsidRDefault="009E4388" w:rsidP="009E4388">
            <w:pPr>
              <w:spacing w:after="0" w:line="240" w:lineRule="auto"/>
              <w:rPr>
                <w:rFonts w:ascii="Times New Roman" w:hAnsi="Times New Roman"/>
                <w:sz w:val="24"/>
                <w:szCs w:val="24"/>
              </w:rPr>
            </w:pPr>
            <w:r w:rsidRPr="00C0266F">
              <w:rPr>
                <w:rFonts w:ascii="Times New Roman" w:hAnsi="Times New Roman"/>
                <w:sz w:val="24"/>
                <w:szCs w:val="24"/>
              </w:rPr>
              <w:t>7</w:t>
            </w:r>
          </w:p>
        </w:tc>
        <w:tc>
          <w:tcPr>
            <w:tcW w:w="3192" w:type="dxa"/>
            <w:vMerge w:val="restart"/>
            <w:shd w:val="clear" w:color="auto" w:fill="auto"/>
          </w:tcPr>
          <w:p w14:paraId="74951FDD" w14:textId="77777777" w:rsidR="009E4388" w:rsidRPr="00C0266F" w:rsidRDefault="009E4388" w:rsidP="009E4388">
            <w:pPr>
              <w:spacing w:after="0" w:line="240" w:lineRule="auto"/>
              <w:rPr>
                <w:rFonts w:ascii="Times New Roman" w:hAnsi="Times New Roman"/>
                <w:bCs/>
                <w:sz w:val="24"/>
                <w:szCs w:val="24"/>
              </w:rPr>
            </w:pPr>
            <w:r w:rsidRPr="00C0266F">
              <w:rPr>
                <w:rFonts w:ascii="Times New Roman" w:hAnsi="Times New Roman"/>
                <w:bCs/>
                <w:sz w:val="24"/>
                <w:szCs w:val="24"/>
              </w:rPr>
              <w:t>Сервер</w:t>
            </w:r>
          </w:p>
          <w:p w14:paraId="17F45354" w14:textId="77777777" w:rsidR="009E4388" w:rsidRPr="00C0266F" w:rsidRDefault="009E4388" w:rsidP="009E4388">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132D82AD" w14:textId="77777777" w:rsidR="009E4388" w:rsidRPr="00C0266F" w:rsidRDefault="009E4388" w:rsidP="009E4388">
            <w:pPr>
              <w:spacing w:after="0" w:line="240" w:lineRule="auto"/>
              <w:rPr>
                <w:rFonts w:ascii="Times New Roman" w:hAnsi="Times New Roman"/>
                <w:bCs/>
                <w:sz w:val="24"/>
                <w:szCs w:val="24"/>
              </w:rPr>
            </w:pPr>
            <w:r w:rsidRPr="00C0266F">
              <w:rPr>
                <w:rFonts w:ascii="Times New Roman" w:hAnsi="Times New Roman"/>
                <w:bCs/>
                <w:sz w:val="24"/>
                <w:szCs w:val="24"/>
              </w:rPr>
              <w:t>26.20.14.000 — Машины вычислительные электронные цифровые, поставляемые в виде систем для автоматической обработки данных</w:t>
            </w:r>
          </w:p>
          <w:p w14:paraId="53FAF36C" w14:textId="77777777" w:rsidR="009E4388" w:rsidRPr="00C0266F" w:rsidRDefault="009E4388" w:rsidP="009E4388">
            <w:pPr>
              <w:spacing w:after="0" w:line="240" w:lineRule="auto"/>
              <w:rPr>
                <w:rFonts w:ascii="Times New Roman" w:hAnsi="Times New Roman"/>
                <w:bCs/>
                <w:sz w:val="24"/>
                <w:szCs w:val="24"/>
              </w:rPr>
            </w:pPr>
            <w:bookmarkStart w:id="9" w:name="_Hlk52478729"/>
            <w:r w:rsidRPr="00C0266F">
              <w:rPr>
                <w:rFonts w:ascii="Times New Roman" w:hAnsi="Times New Roman"/>
                <w:bCs/>
                <w:sz w:val="24"/>
                <w:szCs w:val="24"/>
              </w:rPr>
              <w:t>КТРУ:</w:t>
            </w:r>
          </w:p>
          <w:bookmarkEnd w:id="9"/>
          <w:p w14:paraId="5D596880" w14:textId="77777777" w:rsidR="009E4388" w:rsidRPr="00C0266F" w:rsidRDefault="009E4388" w:rsidP="009E4388">
            <w:pPr>
              <w:spacing w:after="0" w:line="240" w:lineRule="auto"/>
              <w:rPr>
                <w:rFonts w:ascii="Times New Roman" w:hAnsi="Times New Roman"/>
                <w:bCs/>
                <w:sz w:val="24"/>
                <w:szCs w:val="24"/>
              </w:rPr>
            </w:pPr>
            <w:r w:rsidRPr="00C0266F">
              <w:rPr>
                <w:rFonts w:ascii="Times New Roman" w:eastAsia="Times New Roman" w:hAnsi="Times New Roman"/>
                <w:sz w:val="24"/>
                <w:szCs w:val="24"/>
                <w:lang w:eastAsia="ru-RU"/>
              </w:rPr>
              <w:t xml:space="preserve">26.20.14.000-00000190 </w:t>
            </w:r>
            <w:r w:rsidRPr="00C0266F">
              <w:rPr>
                <w:rFonts w:ascii="Times New Roman" w:hAnsi="Times New Roman"/>
                <w:sz w:val="24"/>
                <w:szCs w:val="24"/>
              </w:rPr>
              <w:t xml:space="preserve"> </w:t>
            </w:r>
          </w:p>
        </w:tc>
        <w:tc>
          <w:tcPr>
            <w:tcW w:w="1802" w:type="dxa"/>
            <w:vMerge w:val="restart"/>
            <w:shd w:val="clear" w:color="auto" w:fill="auto"/>
            <w:vAlign w:val="center"/>
          </w:tcPr>
          <w:p w14:paraId="4A0AD06A" w14:textId="77777777" w:rsidR="009E4388" w:rsidRPr="0047074C" w:rsidRDefault="009E4388" w:rsidP="009E4388">
            <w:pPr>
              <w:spacing w:after="0" w:line="240" w:lineRule="auto"/>
              <w:rPr>
                <w:rFonts w:ascii="Times New Roman" w:hAnsi="Times New Roman"/>
                <w:sz w:val="24"/>
                <w:szCs w:val="24"/>
              </w:rPr>
            </w:pPr>
          </w:p>
        </w:tc>
        <w:tc>
          <w:tcPr>
            <w:tcW w:w="2636" w:type="dxa"/>
            <w:shd w:val="clear" w:color="auto" w:fill="auto"/>
            <w:vAlign w:val="center"/>
          </w:tcPr>
          <w:p w14:paraId="1BEA4B27" w14:textId="77777777" w:rsidR="009E4388" w:rsidRPr="0047074C" w:rsidRDefault="009E4388" w:rsidP="009E4388">
            <w:pPr>
              <w:spacing w:after="0" w:line="240" w:lineRule="auto"/>
              <w:rPr>
                <w:rFonts w:ascii="Times New Roman" w:hAnsi="Times New Roman"/>
                <w:sz w:val="24"/>
                <w:szCs w:val="24"/>
              </w:rPr>
            </w:pPr>
            <w:r w:rsidRPr="0047074C">
              <w:rPr>
                <w:rFonts w:ascii="Times New Roman" w:hAnsi="Times New Roman"/>
                <w:sz w:val="24"/>
                <w:szCs w:val="24"/>
              </w:rPr>
              <w:t>Количество процессоров</w:t>
            </w:r>
          </w:p>
        </w:tc>
        <w:tc>
          <w:tcPr>
            <w:tcW w:w="1856" w:type="dxa"/>
            <w:shd w:val="clear" w:color="auto" w:fill="auto"/>
            <w:vAlign w:val="center"/>
          </w:tcPr>
          <w:p w14:paraId="0651C614" w14:textId="77777777" w:rsidR="009E4388" w:rsidRPr="0047074C" w:rsidRDefault="009E4388" w:rsidP="009E4388">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701" w:type="dxa"/>
            <w:shd w:val="clear" w:color="auto" w:fill="auto"/>
            <w:vAlign w:val="center"/>
          </w:tcPr>
          <w:p w14:paraId="0A289581" w14:textId="77777777" w:rsidR="009E4388" w:rsidRPr="0047074C" w:rsidRDefault="009E4388" w:rsidP="009E4388">
            <w:pPr>
              <w:spacing w:after="0" w:line="240" w:lineRule="auto"/>
              <w:jc w:val="center"/>
              <w:rPr>
                <w:rFonts w:ascii="Times New Roman" w:hAnsi="Times New Roman"/>
                <w:sz w:val="24"/>
                <w:szCs w:val="24"/>
              </w:rPr>
            </w:pPr>
          </w:p>
        </w:tc>
        <w:tc>
          <w:tcPr>
            <w:tcW w:w="1438" w:type="dxa"/>
            <w:shd w:val="clear" w:color="auto" w:fill="auto"/>
            <w:vAlign w:val="center"/>
          </w:tcPr>
          <w:p w14:paraId="51FC3E18" w14:textId="77777777" w:rsidR="009E4388" w:rsidRPr="0047074C" w:rsidRDefault="009E4388" w:rsidP="009E4388">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54E6FC74" w14:textId="77777777" w:rsidR="009E4388" w:rsidRPr="0047074C" w:rsidRDefault="00EA4702" w:rsidP="009E4388">
            <w:pPr>
              <w:spacing w:after="0" w:line="240" w:lineRule="auto"/>
              <w:jc w:val="center"/>
              <w:rPr>
                <w:rFonts w:ascii="Times New Roman" w:hAnsi="Times New Roman"/>
                <w:sz w:val="24"/>
                <w:szCs w:val="24"/>
              </w:rPr>
            </w:pPr>
            <w:hyperlink r:id="rId227" w:tgtFrame="_blank" w:history="1">
              <w:r w:rsidR="009E4388" w:rsidRPr="0047074C">
                <w:rPr>
                  <w:rFonts w:ascii="Times New Roman" w:hAnsi="Times New Roman"/>
                  <w:sz w:val="24"/>
                  <w:szCs w:val="24"/>
                </w:rPr>
                <w:t>В</w:t>
              </w:r>
            </w:hyperlink>
            <w:r w:rsidR="009E4388" w:rsidRPr="0047074C">
              <w:rPr>
                <w:rFonts w:ascii="Times New Roman" w:eastAsia="Times New Roman" w:hAnsi="Times New Roman"/>
                <w:bCs/>
                <w:sz w:val="24"/>
                <w:szCs w:val="24"/>
                <w:lang w:eastAsia="ru-RU"/>
              </w:rPr>
              <w:t xml:space="preserve"> соответствии с КТРУ</w:t>
            </w:r>
          </w:p>
        </w:tc>
      </w:tr>
      <w:tr w:rsidR="009E4388" w:rsidRPr="0047074C" w14:paraId="3EE6BD8C" w14:textId="77777777" w:rsidTr="00BF3795">
        <w:trPr>
          <w:trHeight w:val="20"/>
        </w:trPr>
        <w:tc>
          <w:tcPr>
            <w:tcW w:w="594" w:type="dxa"/>
            <w:vMerge/>
            <w:shd w:val="clear" w:color="auto" w:fill="auto"/>
          </w:tcPr>
          <w:p w14:paraId="28ADCA78" w14:textId="77777777" w:rsidR="009E4388" w:rsidRPr="00C0266F" w:rsidRDefault="009E4388" w:rsidP="009E4388">
            <w:pPr>
              <w:spacing w:after="0" w:line="240" w:lineRule="auto"/>
              <w:rPr>
                <w:rFonts w:ascii="Times New Roman" w:hAnsi="Times New Roman"/>
                <w:sz w:val="24"/>
                <w:szCs w:val="24"/>
              </w:rPr>
            </w:pPr>
          </w:p>
        </w:tc>
        <w:tc>
          <w:tcPr>
            <w:tcW w:w="3192" w:type="dxa"/>
            <w:vMerge/>
            <w:shd w:val="clear" w:color="auto" w:fill="auto"/>
          </w:tcPr>
          <w:p w14:paraId="2E3D18F0" w14:textId="77777777" w:rsidR="009E4388" w:rsidRPr="00C0266F" w:rsidRDefault="009E4388" w:rsidP="009E4388">
            <w:pPr>
              <w:spacing w:after="0" w:line="240" w:lineRule="auto"/>
              <w:rPr>
                <w:rFonts w:ascii="Times New Roman" w:hAnsi="Times New Roman"/>
                <w:bCs/>
                <w:sz w:val="24"/>
                <w:szCs w:val="24"/>
              </w:rPr>
            </w:pPr>
          </w:p>
        </w:tc>
        <w:tc>
          <w:tcPr>
            <w:tcW w:w="1802" w:type="dxa"/>
            <w:vMerge/>
            <w:shd w:val="clear" w:color="auto" w:fill="auto"/>
            <w:vAlign w:val="center"/>
          </w:tcPr>
          <w:p w14:paraId="78F283A1" w14:textId="77777777" w:rsidR="009E4388" w:rsidRPr="0047074C" w:rsidRDefault="009E4388" w:rsidP="009E4388">
            <w:pPr>
              <w:spacing w:after="0" w:line="240" w:lineRule="auto"/>
              <w:rPr>
                <w:rFonts w:ascii="Times New Roman" w:hAnsi="Times New Roman"/>
                <w:sz w:val="24"/>
                <w:szCs w:val="24"/>
              </w:rPr>
            </w:pPr>
          </w:p>
        </w:tc>
        <w:tc>
          <w:tcPr>
            <w:tcW w:w="2636" w:type="dxa"/>
            <w:shd w:val="clear" w:color="auto" w:fill="auto"/>
          </w:tcPr>
          <w:p w14:paraId="0AB0AC88" w14:textId="77777777" w:rsidR="009E4388" w:rsidRPr="0047074C" w:rsidRDefault="009E4388" w:rsidP="009E4388">
            <w:pPr>
              <w:spacing w:after="0" w:line="240" w:lineRule="auto"/>
              <w:rPr>
                <w:rFonts w:ascii="Times New Roman" w:hAnsi="Times New Roman"/>
                <w:sz w:val="24"/>
                <w:szCs w:val="24"/>
              </w:rPr>
            </w:pPr>
            <w:proofErr w:type="spellStart"/>
            <w:r w:rsidRPr="0047074C">
              <w:rPr>
                <w:rFonts w:ascii="Times New Roman" w:eastAsia="Times New Roman" w:hAnsi="Times New Roman"/>
                <w:sz w:val="24"/>
                <w:szCs w:val="24"/>
                <w:lang w:eastAsia="ru-RU"/>
              </w:rPr>
              <w:t>Cистема</w:t>
            </w:r>
            <w:proofErr w:type="spellEnd"/>
            <w:r w:rsidRPr="0047074C">
              <w:rPr>
                <w:rFonts w:ascii="Times New Roman" w:eastAsia="Times New Roman" w:hAnsi="Times New Roman"/>
                <w:sz w:val="24"/>
                <w:szCs w:val="24"/>
                <w:lang w:eastAsia="ru-RU"/>
              </w:rPr>
              <w:t xml:space="preserve"> удаленного управления сервером</w:t>
            </w:r>
          </w:p>
        </w:tc>
        <w:tc>
          <w:tcPr>
            <w:tcW w:w="1856" w:type="dxa"/>
            <w:shd w:val="clear" w:color="auto" w:fill="auto"/>
            <w:vAlign w:val="center"/>
          </w:tcPr>
          <w:p w14:paraId="36D78665" w14:textId="14F32F3B" w:rsidR="009E4388" w:rsidRPr="0047074C" w:rsidRDefault="00505E23" w:rsidP="009E4388">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054B91E2" w14:textId="77777777" w:rsidR="009E4388" w:rsidRPr="0047074C" w:rsidRDefault="009E4388" w:rsidP="009E4388">
            <w:pPr>
              <w:spacing w:after="0" w:line="240" w:lineRule="auto"/>
              <w:jc w:val="center"/>
              <w:rPr>
                <w:rFonts w:ascii="Times New Roman" w:hAnsi="Times New Roman"/>
                <w:sz w:val="24"/>
                <w:szCs w:val="24"/>
              </w:rPr>
            </w:pPr>
          </w:p>
        </w:tc>
        <w:tc>
          <w:tcPr>
            <w:tcW w:w="1438" w:type="dxa"/>
            <w:shd w:val="clear" w:color="auto" w:fill="auto"/>
            <w:vAlign w:val="center"/>
          </w:tcPr>
          <w:p w14:paraId="3F283FA0" w14:textId="77777777" w:rsidR="009E4388" w:rsidRPr="0047074C" w:rsidRDefault="009E4388" w:rsidP="009E4388">
            <w:pPr>
              <w:spacing w:after="0" w:line="240" w:lineRule="auto"/>
              <w:jc w:val="center"/>
              <w:rPr>
                <w:rFonts w:ascii="Times New Roman" w:hAnsi="Times New Roman"/>
                <w:sz w:val="24"/>
                <w:szCs w:val="24"/>
              </w:rPr>
            </w:pPr>
          </w:p>
        </w:tc>
        <w:tc>
          <w:tcPr>
            <w:tcW w:w="1666" w:type="dxa"/>
            <w:shd w:val="clear" w:color="auto" w:fill="auto"/>
            <w:vAlign w:val="center"/>
          </w:tcPr>
          <w:p w14:paraId="061DC3A1" w14:textId="77777777" w:rsidR="009E4388" w:rsidRPr="0047074C" w:rsidRDefault="00EA4702" w:rsidP="009E4388">
            <w:pPr>
              <w:spacing w:after="0" w:line="240" w:lineRule="auto"/>
              <w:jc w:val="center"/>
              <w:rPr>
                <w:rFonts w:ascii="Times New Roman" w:hAnsi="Times New Roman"/>
                <w:sz w:val="24"/>
                <w:szCs w:val="24"/>
              </w:rPr>
            </w:pPr>
            <w:hyperlink r:id="rId228" w:tgtFrame="_blank" w:history="1">
              <w:r w:rsidR="009E4388" w:rsidRPr="0047074C">
                <w:rPr>
                  <w:rFonts w:ascii="Times New Roman" w:hAnsi="Times New Roman"/>
                  <w:sz w:val="24"/>
                  <w:szCs w:val="24"/>
                </w:rPr>
                <w:t>В</w:t>
              </w:r>
            </w:hyperlink>
            <w:r w:rsidR="009E4388" w:rsidRPr="0047074C">
              <w:rPr>
                <w:rFonts w:ascii="Times New Roman" w:eastAsia="Times New Roman" w:hAnsi="Times New Roman"/>
                <w:bCs/>
                <w:sz w:val="24"/>
                <w:szCs w:val="24"/>
                <w:lang w:eastAsia="ru-RU"/>
              </w:rPr>
              <w:t xml:space="preserve"> соответствии с КТРУ</w:t>
            </w:r>
          </w:p>
        </w:tc>
      </w:tr>
      <w:tr w:rsidR="009E4388" w:rsidRPr="0047074C" w14:paraId="2EAE648E" w14:textId="77777777" w:rsidTr="00BF3795">
        <w:trPr>
          <w:trHeight w:val="20"/>
        </w:trPr>
        <w:tc>
          <w:tcPr>
            <w:tcW w:w="594" w:type="dxa"/>
            <w:vMerge/>
            <w:shd w:val="clear" w:color="auto" w:fill="auto"/>
          </w:tcPr>
          <w:p w14:paraId="35027755" w14:textId="77777777" w:rsidR="009E4388" w:rsidRPr="00C0266F" w:rsidRDefault="009E4388" w:rsidP="009E4388">
            <w:pPr>
              <w:spacing w:after="0" w:line="240" w:lineRule="auto"/>
              <w:rPr>
                <w:rFonts w:ascii="Times New Roman" w:hAnsi="Times New Roman"/>
                <w:sz w:val="24"/>
                <w:szCs w:val="24"/>
              </w:rPr>
            </w:pPr>
          </w:p>
        </w:tc>
        <w:tc>
          <w:tcPr>
            <w:tcW w:w="3192" w:type="dxa"/>
            <w:vMerge/>
            <w:shd w:val="clear" w:color="auto" w:fill="auto"/>
          </w:tcPr>
          <w:p w14:paraId="3AA8B8B1" w14:textId="77777777" w:rsidR="009E4388" w:rsidRPr="00C0266F" w:rsidRDefault="009E4388" w:rsidP="009E4388">
            <w:pPr>
              <w:spacing w:after="0" w:line="240" w:lineRule="auto"/>
              <w:rPr>
                <w:rFonts w:ascii="Times New Roman" w:hAnsi="Times New Roman"/>
                <w:bCs/>
                <w:sz w:val="24"/>
                <w:szCs w:val="24"/>
              </w:rPr>
            </w:pPr>
          </w:p>
        </w:tc>
        <w:tc>
          <w:tcPr>
            <w:tcW w:w="1802" w:type="dxa"/>
            <w:vMerge/>
            <w:shd w:val="clear" w:color="auto" w:fill="auto"/>
            <w:vAlign w:val="center"/>
          </w:tcPr>
          <w:p w14:paraId="75C23CB5" w14:textId="77777777" w:rsidR="009E4388" w:rsidRPr="0047074C" w:rsidRDefault="009E4388" w:rsidP="009E4388">
            <w:pPr>
              <w:spacing w:after="0" w:line="240" w:lineRule="auto"/>
              <w:rPr>
                <w:rFonts w:ascii="Times New Roman" w:hAnsi="Times New Roman"/>
                <w:sz w:val="24"/>
                <w:szCs w:val="24"/>
              </w:rPr>
            </w:pPr>
          </w:p>
        </w:tc>
        <w:tc>
          <w:tcPr>
            <w:tcW w:w="2636" w:type="dxa"/>
            <w:shd w:val="clear" w:color="auto" w:fill="auto"/>
          </w:tcPr>
          <w:p w14:paraId="379FE6DD" w14:textId="77777777" w:rsidR="009E4388" w:rsidRPr="0047074C" w:rsidRDefault="009E4388" w:rsidP="009E4388">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Базовая частота каждого установленного процессора (без учета технологии динамического изменения частоты)</w:t>
            </w:r>
          </w:p>
        </w:tc>
        <w:tc>
          <w:tcPr>
            <w:tcW w:w="1856" w:type="dxa"/>
            <w:shd w:val="clear" w:color="auto" w:fill="auto"/>
            <w:vAlign w:val="center"/>
          </w:tcPr>
          <w:p w14:paraId="0C68708C" w14:textId="77777777" w:rsidR="009E4388" w:rsidRPr="0047074C" w:rsidRDefault="009E4388" w:rsidP="009E4388">
            <w:pPr>
              <w:spacing w:after="0" w:line="240" w:lineRule="auto"/>
              <w:jc w:val="center"/>
              <w:rPr>
                <w:rFonts w:ascii="Times New Roman" w:hAnsi="Times New Roman"/>
                <w:sz w:val="24"/>
                <w:szCs w:val="24"/>
              </w:rPr>
            </w:pPr>
            <w:r w:rsidRPr="0047074C">
              <w:rPr>
                <w:rFonts w:ascii="Times New Roman" w:hAnsi="Times New Roman"/>
                <w:sz w:val="24"/>
                <w:szCs w:val="24"/>
              </w:rPr>
              <w:t>≥ 2</w:t>
            </w:r>
          </w:p>
        </w:tc>
        <w:tc>
          <w:tcPr>
            <w:tcW w:w="1701" w:type="dxa"/>
            <w:shd w:val="clear" w:color="auto" w:fill="auto"/>
            <w:vAlign w:val="center"/>
          </w:tcPr>
          <w:p w14:paraId="1DB2708C" w14:textId="77777777" w:rsidR="009E4388" w:rsidRPr="0047074C" w:rsidRDefault="009E4388" w:rsidP="009E4388">
            <w:pPr>
              <w:spacing w:after="0" w:line="240" w:lineRule="auto"/>
              <w:jc w:val="center"/>
              <w:rPr>
                <w:rFonts w:ascii="Times New Roman" w:hAnsi="Times New Roman"/>
                <w:sz w:val="24"/>
                <w:szCs w:val="24"/>
              </w:rPr>
            </w:pPr>
          </w:p>
        </w:tc>
        <w:tc>
          <w:tcPr>
            <w:tcW w:w="1438" w:type="dxa"/>
            <w:shd w:val="clear" w:color="auto" w:fill="auto"/>
            <w:vAlign w:val="center"/>
          </w:tcPr>
          <w:p w14:paraId="61945B7C" w14:textId="77777777" w:rsidR="009E4388" w:rsidRPr="0047074C" w:rsidRDefault="009E4388" w:rsidP="009E4388">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ГГц</w:t>
            </w:r>
          </w:p>
        </w:tc>
        <w:tc>
          <w:tcPr>
            <w:tcW w:w="1666" w:type="dxa"/>
            <w:shd w:val="clear" w:color="auto" w:fill="auto"/>
            <w:vAlign w:val="center"/>
          </w:tcPr>
          <w:p w14:paraId="13869FD5" w14:textId="77777777" w:rsidR="009E4388" w:rsidRPr="0047074C" w:rsidRDefault="00EA4702" w:rsidP="009E4388">
            <w:pPr>
              <w:spacing w:after="0" w:line="240" w:lineRule="auto"/>
              <w:jc w:val="center"/>
              <w:rPr>
                <w:rFonts w:ascii="Times New Roman" w:hAnsi="Times New Roman"/>
                <w:sz w:val="24"/>
                <w:szCs w:val="24"/>
              </w:rPr>
            </w:pPr>
            <w:hyperlink r:id="rId229" w:tgtFrame="_blank" w:history="1">
              <w:r w:rsidR="009E4388" w:rsidRPr="0047074C">
                <w:rPr>
                  <w:rFonts w:ascii="Times New Roman" w:hAnsi="Times New Roman"/>
                  <w:sz w:val="24"/>
                  <w:szCs w:val="24"/>
                </w:rPr>
                <w:t>В</w:t>
              </w:r>
            </w:hyperlink>
            <w:r w:rsidR="009E4388" w:rsidRPr="0047074C">
              <w:rPr>
                <w:rFonts w:ascii="Times New Roman" w:eastAsia="Times New Roman" w:hAnsi="Times New Roman"/>
                <w:bCs/>
                <w:sz w:val="24"/>
                <w:szCs w:val="24"/>
                <w:lang w:eastAsia="ru-RU"/>
              </w:rPr>
              <w:t xml:space="preserve"> соответствии с КТРУ</w:t>
            </w:r>
          </w:p>
        </w:tc>
      </w:tr>
      <w:tr w:rsidR="009E4388" w:rsidRPr="0047074C" w14:paraId="6504A5E0" w14:textId="77777777" w:rsidTr="00BF3795">
        <w:trPr>
          <w:trHeight w:val="20"/>
        </w:trPr>
        <w:tc>
          <w:tcPr>
            <w:tcW w:w="594" w:type="dxa"/>
            <w:vMerge/>
            <w:shd w:val="clear" w:color="auto" w:fill="auto"/>
          </w:tcPr>
          <w:p w14:paraId="73545B92" w14:textId="77777777" w:rsidR="009E4388" w:rsidRPr="00C0266F" w:rsidRDefault="009E4388" w:rsidP="009E4388">
            <w:pPr>
              <w:spacing w:after="0" w:line="240" w:lineRule="auto"/>
              <w:rPr>
                <w:rFonts w:ascii="Times New Roman" w:hAnsi="Times New Roman"/>
                <w:sz w:val="24"/>
                <w:szCs w:val="24"/>
              </w:rPr>
            </w:pPr>
          </w:p>
        </w:tc>
        <w:tc>
          <w:tcPr>
            <w:tcW w:w="3192" w:type="dxa"/>
            <w:vMerge/>
            <w:shd w:val="clear" w:color="auto" w:fill="auto"/>
          </w:tcPr>
          <w:p w14:paraId="0649F4E4" w14:textId="77777777" w:rsidR="009E4388" w:rsidRPr="00C0266F" w:rsidRDefault="009E4388" w:rsidP="009E4388">
            <w:pPr>
              <w:spacing w:after="0" w:line="240" w:lineRule="auto"/>
              <w:rPr>
                <w:rFonts w:ascii="Times New Roman" w:hAnsi="Times New Roman"/>
                <w:bCs/>
                <w:sz w:val="24"/>
                <w:szCs w:val="24"/>
              </w:rPr>
            </w:pPr>
          </w:p>
        </w:tc>
        <w:tc>
          <w:tcPr>
            <w:tcW w:w="1802" w:type="dxa"/>
            <w:vMerge/>
            <w:shd w:val="clear" w:color="auto" w:fill="auto"/>
            <w:vAlign w:val="center"/>
          </w:tcPr>
          <w:p w14:paraId="5E448440" w14:textId="77777777" w:rsidR="009E4388" w:rsidRPr="0047074C" w:rsidRDefault="009E4388" w:rsidP="009E4388">
            <w:pPr>
              <w:spacing w:after="0" w:line="240" w:lineRule="auto"/>
              <w:rPr>
                <w:rFonts w:ascii="Times New Roman" w:hAnsi="Times New Roman"/>
                <w:sz w:val="24"/>
                <w:szCs w:val="24"/>
              </w:rPr>
            </w:pPr>
          </w:p>
        </w:tc>
        <w:tc>
          <w:tcPr>
            <w:tcW w:w="2636" w:type="dxa"/>
            <w:shd w:val="clear" w:color="auto" w:fill="auto"/>
          </w:tcPr>
          <w:p w14:paraId="059278A6" w14:textId="77777777" w:rsidR="009E4388" w:rsidRPr="0047074C" w:rsidRDefault="009E4388" w:rsidP="009E4388">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Защитная панель безопасности</w:t>
            </w:r>
          </w:p>
        </w:tc>
        <w:tc>
          <w:tcPr>
            <w:tcW w:w="1856" w:type="dxa"/>
            <w:shd w:val="clear" w:color="auto" w:fill="auto"/>
            <w:vAlign w:val="center"/>
          </w:tcPr>
          <w:p w14:paraId="5F2B3346" w14:textId="3380758A" w:rsidR="009E4388" w:rsidRPr="0047074C" w:rsidRDefault="00505E23" w:rsidP="009E4388">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175ADC66" w14:textId="77777777" w:rsidR="009E4388" w:rsidRPr="0047074C" w:rsidRDefault="009E4388" w:rsidP="009E4388">
            <w:pPr>
              <w:spacing w:after="0" w:line="240" w:lineRule="auto"/>
              <w:jc w:val="center"/>
              <w:rPr>
                <w:rFonts w:ascii="Times New Roman" w:hAnsi="Times New Roman"/>
                <w:sz w:val="24"/>
                <w:szCs w:val="24"/>
              </w:rPr>
            </w:pPr>
          </w:p>
        </w:tc>
        <w:tc>
          <w:tcPr>
            <w:tcW w:w="1438" w:type="dxa"/>
            <w:shd w:val="clear" w:color="auto" w:fill="auto"/>
            <w:vAlign w:val="center"/>
          </w:tcPr>
          <w:p w14:paraId="13C5F1F9" w14:textId="77777777" w:rsidR="009E4388" w:rsidRPr="0047074C" w:rsidRDefault="009E4388" w:rsidP="009E4388">
            <w:pPr>
              <w:spacing w:after="0" w:line="240" w:lineRule="auto"/>
              <w:jc w:val="center"/>
              <w:rPr>
                <w:rFonts w:ascii="Times New Roman" w:hAnsi="Times New Roman"/>
                <w:sz w:val="24"/>
                <w:szCs w:val="24"/>
              </w:rPr>
            </w:pPr>
          </w:p>
        </w:tc>
        <w:tc>
          <w:tcPr>
            <w:tcW w:w="1666" w:type="dxa"/>
            <w:shd w:val="clear" w:color="auto" w:fill="auto"/>
            <w:vAlign w:val="center"/>
          </w:tcPr>
          <w:p w14:paraId="2BE0AAC9" w14:textId="77777777" w:rsidR="009E4388" w:rsidRPr="0047074C" w:rsidRDefault="00EA4702" w:rsidP="009E4388">
            <w:pPr>
              <w:spacing w:after="0" w:line="240" w:lineRule="auto"/>
              <w:jc w:val="center"/>
              <w:rPr>
                <w:rFonts w:ascii="Times New Roman" w:hAnsi="Times New Roman"/>
                <w:sz w:val="24"/>
                <w:szCs w:val="24"/>
              </w:rPr>
            </w:pPr>
            <w:hyperlink r:id="rId230" w:tgtFrame="_blank" w:history="1">
              <w:r w:rsidR="009E4388" w:rsidRPr="0047074C">
                <w:rPr>
                  <w:rFonts w:ascii="Times New Roman" w:hAnsi="Times New Roman"/>
                  <w:sz w:val="24"/>
                  <w:szCs w:val="24"/>
                </w:rPr>
                <w:t>В</w:t>
              </w:r>
            </w:hyperlink>
            <w:r w:rsidR="009E4388" w:rsidRPr="0047074C">
              <w:rPr>
                <w:rFonts w:ascii="Times New Roman" w:eastAsia="Times New Roman" w:hAnsi="Times New Roman"/>
                <w:bCs/>
                <w:sz w:val="24"/>
                <w:szCs w:val="24"/>
                <w:lang w:eastAsia="ru-RU"/>
              </w:rPr>
              <w:t xml:space="preserve"> соответствии с КТРУ</w:t>
            </w:r>
          </w:p>
        </w:tc>
      </w:tr>
      <w:tr w:rsidR="00824401" w:rsidRPr="0047074C" w14:paraId="30791A81" w14:textId="77777777" w:rsidTr="00824401">
        <w:trPr>
          <w:trHeight w:val="20"/>
        </w:trPr>
        <w:tc>
          <w:tcPr>
            <w:tcW w:w="594" w:type="dxa"/>
            <w:vMerge/>
            <w:shd w:val="clear" w:color="auto" w:fill="auto"/>
          </w:tcPr>
          <w:p w14:paraId="7E5C7FCD"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3D9FDE39"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391D0933" w14:textId="77777777" w:rsidR="00824401" w:rsidRPr="0047074C" w:rsidRDefault="00824401" w:rsidP="00824401">
            <w:pPr>
              <w:spacing w:after="0" w:line="240" w:lineRule="auto"/>
              <w:rPr>
                <w:rFonts w:ascii="Times New Roman" w:hAnsi="Times New Roman"/>
                <w:sz w:val="24"/>
                <w:szCs w:val="24"/>
              </w:rPr>
            </w:pPr>
          </w:p>
        </w:tc>
        <w:tc>
          <w:tcPr>
            <w:tcW w:w="2636" w:type="dxa"/>
            <w:vMerge w:val="restart"/>
            <w:shd w:val="clear" w:color="auto" w:fill="auto"/>
            <w:vAlign w:val="center"/>
          </w:tcPr>
          <w:p w14:paraId="29F6B0DC"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Интерфейс поддерживаемых накопителей</w:t>
            </w:r>
          </w:p>
        </w:tc>
        <w:tc>
          <w:tcPr>
            <w:tcW w:w="1856" w:type="dxa"/>
            <w:shd w:val="clear" w:color="auto" w:fill="auto"/>
          </w:tcPr>
          <w:p w14:paraId="2A164E67" w14:textId="7256AAB5"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SAS</w:t>
            </w:r>
          </w:p>
        </w:tc>
        <w:tc>
          <w:tcPr>
            <w:tcW w:w="1701" w:type="dxa"/>
            <w:shd w:val="clear" w:color="auto" w:fill="auto"/>
          </w:tcPr>
          <w:p w14:paraId="34CA8A47"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tcPr>
          <w:p w14:paraId="77EBBEC3" w14:textId="3338EE2F" w:rsidR="00824401" w:rsidRPr="0047074C" w:rsidRDefault="00824401" w:rsidP="00824401">
            <w:pPr>
              <w:spacing w:after="0" w:line="240" w:lineRule="auto"/>
              <w:jc w:val="center"/>
              <w:rPr>
                <w:rFonts w:ascii="Times New Roman" w:hAnsi="Times New Roman"/>
                <w:sz w:val="24"/>
                <w:szCs w:val="24"/>
              </w:rPr>
            </w:pPr>
          </w:p>
        </w:tc>
        <w:tc>
          <w:tcPr>
            <w:tcW w:w="1666" w:type="dxa"/>
            <w:shd w:val="clear" w:color="auto" w:fill="auto"/>
            <w:vAlign w:val="center"/>
          </w:tcPr>
          <w:p w14:paraId="2A022CB0" w14:textId="016CF91B" w:rsidR="00824401" w:rsidRPr="0047074C" w:rsidRDefault="00EA4702" w:rsidP="00824401">
            <w:pPr>
              <w:spacing w:after="0" w:line="240" w:lineRule="auto"/>
              <w:jc w:val="center"/>
              <w:rPr>
                <w:rFonts w:ascii="Times New Roman" w:hAnsi="Times New Roman"/>
                <w:sz w:val="24"/>
                <w:szCs w:val="24"/>
              </w:rPr>
            </w:pPr>
            <w:hyperlink r:id="rId231"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4F22D92A" w14:textId="77777777" w:rsidTr="00DA4644">
        <w:trPr>
          <w:trHeight w:val="20"/>
        </w:trPr>
        <w:tc>
          <w:tcPr>
            <w:tcW w:w="594" w:type="dxa"/>
            <w:vMerge/>
            <w:shd w:val="clear" w:color="auto" w:fill="auto"/>
          </w:tcPr>
          <w:p w14:paraId="30FA940A"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180E20EC"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7111B6AD" w14:textId="77777777" w:rsidR="00824401" w:rsidRPr="0047074C" w:rsidRDefault="00824401" w:rsidP="00824401">
            <w:pPr>
              <w:spacing w:after="0" w:line="240" w:lineRule="auto"/>
              <w:rPr>
                <w:rFonts w:ascii="Times New Roman" w:hAnsi="Times New Roman"/>
                <w:sz w:val="24"/>
                <w:szCs w:val="24"/>
              </w:rPr>
            </w:pPr>
          </w:p>
        </w:tc>
        <w:tc>
          <w:tcPr>
            <w:tcW w:w="2636" w:type="dxa"/>
            <w:vMerge/>
            <w:shd w:val="clear" w:color="auto" w:fill="auto"/>
          </w:tcPr>
          <w:p w14:paraId="4F9A0CD9" w14:textId="3372824A" w:rsidR="00824401" w:rsidRPr="0047074C" w:rsidRDefault="00824401" w:rsidP="00824401">
            <w:pPr>
              <w:spacing w:after="0" w:line="240" w:lineRule="auto"/>
              <w:rPr>
                <w:rFonts w:ascii="Times New Roman" w:eastAsia="Times New Roman" w:hAnsi="Times New Roman"/>
                <w:sz w:val="24"/>
                <w:szCs w:val="24"/>
                <w:lang w:eastAsia="ru-RU"/>
              </w:rPr>
            </w:pPr>
          </w:p>
        </w:tc>
        <w:tc>
          <w:tcPr>
            <w:tcW w:w="1856" w:type="dxa"/>
            <w:shd w:val="clear" w:color="auto" w:fill="auto"/>
          </w:tcPr>
          <w:p w14:paraId="63EBC05D" w14:textId="02C45E96" w:rsidR="00824401" w:rsidRPr="0047074C" w:rsidRDefault="00824401" w:rsidP="00824401">
            <w:pPr>
              <w:spacing w:after="0" w:line="240" w:lineRule="auto"/>
              <w:jc w:val="center"/>
              <w:rPr>
                <w:rFonts w:ascii="Times New Roman" w:eastAsia="Times New Roman" w:hAnsi="Times New Roman"/>
                <w:sz w:val="24"/>
                <w:szCs w:val="24"/>
                <w:lang w:eastAsia="ru-RU"/>
              </w:rPr>
            </w:pPr>
            <w:proofErr w:type="spellStart"/>
            <w:r w:rsidRPr="0047074C">
              <w:rPr>
                <w:rFonts w:ascii="Times New Roman" w:eastAsia="Times New Roman" w:hAnsi="Times New Roman"/>
                <w:sz w:val="24"/>
                <w:szCs w:val="24"/>
                <w:lang w:eastAsia="ru-RU"/>
              </w:rPr>
              <w:t>NVMe</w:t>
            </w:r>
            <w:proofErr w:type="spellEnd"/>
            <w:r w:rsidRPr="0047074C">
              <w:rPr>
                <w:rFonts w:ascii="Times New Roman" w:eastAsia="Times New Roman" w:hAnsi="Times New Roman"/>
                <w:sz w:val="24"/>
                <w:szCs w:val="24"/>
                <w:lang w:eastAsia="ru-RU"/>
              </w:rPr>
              <w:t xml:space="preserve"> </w:t>
            </w:r>
            <w:r w:rsidRPr="0047074C">
              <w:rPr>
                <w:rFonts w:ascii="Times New Roman" w:hAnsi="Times New Roman"/>
                <w:sz w:val="24"/>
                <w:szCs w:val="24"/>
              </w:rPr>
              <w:t xml:space="preserve"> </w:t>
            </w:r>
          </w:p>
        </w:tc>
        <w:tc>
          <w:tcPr>
            <w:tcW w:w="1701" w:type="dxa"/>
            <w:shd w:val="clear" w:color="auto" w:fill="auto"/>
            <w:vAlign w:val="center"/>
          </w:tcPr>
          <w:p w14:paraId="663FA053"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vAlign w:val="center"/>
          </w:tcPr>
          <w:p w14:paraId="31F6899D" w14:textId="77777777" w:rsidR="00824401" w:rsidRPr="0047074C" w:rsidRDefault="00824401" w:rsidP="00824401">
            <w:pPr>
              <w:spacing w:after="0" w:line="240" w:lineRule="auto"/>
              <w:jc w:val="center"/>
              <w:rPr>
                <w:rFonts w:ascii="Times New Roman" w:hAnsi="Times New Roman"/>
                <w:sz w:val="24"/>
                <w:szCs w:val="24"/>
              </w:rPr>
            </w:pPr>
          </w:p>
        </w:tc>
        <w:tc>
          <w:tcPr>
            <w:tcW w:w="1666" w:type="dxa"/>
            <w:shd w:val="clear" w:color="auto" w:fill="auto"/>
            <w:vAlign w:val="center"/>
          </w:tcPr>
          <w:p w14:paraId="5A0A105E" w14:textId="77777777" w:rsidR="00824401" w:rsidRPr="0047074C" w:rsidRDefault="00EA4702" w:rsidP="00824401">
            <w:pPr>
              <w:spacing w:after="0" w:line="240" w:lineRule="auto"/>
              <w:jc w:val="center"/>
              <w:rPr>
                <w:rFonts w:ascii="Times New Roman" w:hAnsi="Times New Roman"/>
                <w:sz w:val="24"/>
                <w:szCs w:val="24"/>
              </w:rPr>
            </w:pPr>
            <w:hyperlink r:id="rId232"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1DD08252" w14:textId="77777777" w:rsidTr="00DA4644">
        <w:trPr>
          <w:trHeight w:val="20"/>
        </w:trPr>
        <w:tc>
          <w:tcPr>
            <w:tcW w:w="594" w:type="dxa"/>
            <w:vMerge/>
            <w:shd w:val="clear" w:color="auto" w:fill="auto"/>
          </w:tcPr>
          <w:p w14:paraId="06F1F322"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0B090EC9"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7588E7AB" w14:textId="77777777" w:rsidR="00824401" w:rsidRPr="0047074C" w:rsidRDefault="00824401" w:rsidP="00824401">
            <w:pPr>
              <w:spacing w:after="0" w:line="240" w:lineRule="auto"/>
              <w:rPr>
                <w:rFonts w:ascii="Times New Roman" w:hAnsi="Times New Roman"/>
                <w:sz w:val="24"/>
                <w:szCs w:val="24"/>
              </w:rPr>
            </w:pPr>
          </w:p>
        </w:tc>
        <w:tc>
          <w:tcPr>
            <w:tcW w:w="2636" w:type="dxa"/>
            <w:vMerge/>
            <w:shd w:val="clear" w:color="auto" w:fill="auto"/>
          </w:tcPr>
          <w:p w14:paraId="202C833C" w14:textId="4AFD2D6B" w:rsidR="00824401" w:rsidRPr="0047074C" w:rsidRDefault="00824401" w:rsidP="00824401">
            <w:pPr>
              <w:spacing w:after="0" w:line="240" w:lineRule="auto"/>
              <w:rPr>
                <w:rFonts w:ascii="Times New Roman" w:eastAsia="Times New Roman" w:hAnsi="Times New Roman"/>
                <w:sz w:val="24"/>
                <w:szCs w:val="24"/>
                <w:lang w:eastAsia="ru-RU"/>
              </w:rPr>
            </w:pPr>
          </w:p>
        </w:tc>
        <w:tc>
          <w:tcPr>
            <w:tcW w:w="1856" w:type="dxa"/>
            <w:shd w:val="clear" w:color="auto" w:fill="auto"/>
          </w:tcPr>
          <w:p w14:paraId="66B34EDD" w14:textId="760D6757" w:rsidR="00824401" w:rsidRPr="0047074C" w:rsidRDefault="00824401" w:rsidP="00824401">
            <w:pPr>
              <w:spacing w:after="0" w:line="240" w:lineRule="auto"/>
              <w:jc w:val="center"/>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M.2</w:t>
            </w:r>
          </w:p>
        </w:tc>
        <w:tc>
          <w:tcPr>
            <w:tcW w:w="1701" w:type="dxa"/>
            <w:shd w:val="clear" w:color="auto" w:fill="auto"/>
            <w:vAlign w:val="center"/>
          </w:tcPr>
          <w:p w14:paraId="07E56BB9"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vAlign w:val="center"/>
          </w:tcPr>
          <w:p w14:paraId="07626038" w14:textId="77777777" w:rsidR="00824401" w:rsidRPr="0047074C" w:rsidRDefault="00824401" w:rsidP="00824401">
            <w:pPr>
              <w:spacing w:after="0" w:line="240" w:lineRule="auto"/>
              <w:jc w:val="center"/>
              <w:rPr>
                <w:rFonts w:ascii="Times New Roman" w:hAnsi="Times New Roman"/>
                <w:sz w:val="24"/>
                <w:szCs w:val="24"/>
              </w:rPr>
            </w:pPr>
          </w:p>
        </w:tc>
        <w:tc>
          <w:tcPr>
            <w:tcW w:w="1666" w:type="dxa"/>
            <w:shd w:val="clear" w:color="auto" w:fill="auto"/>
            <w:vAlign w:val="center"/>
          </w:tcPr>
          <w:p w14:paraId="6411E6CF" w14:textId="77777777" w:rsidR="00824401" w:rsidRPr="0047074C" w:rsidRDefault="00EA4702" w:rsidP="00824401">
            <w:pPr>
              <w:spacing w:after="0" w:line="240" w:lineRule="auto"/>
              <w:jc w:val="center"/>
              <w:rPr>
                <w:rFonts w:ascii="Times New Roman" w:hAnsi="Times New Roman"/>
                <w:sz w:val="24"/>
                <w:szCs w:val="24"/>
              </w:rPr>
            </w:pPr>
            <w:hyperlink r:id="rId233"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4913E4D0" w14:textId="77777777" w:rsidTr="00DA4644">
        <w:trPr>
          <w:trHeight w:val="20"/>
        </w:trPr>
        <w:tc>
          <w:tcPr>
            <w:tcW w:w="594" w:type="dxa"/>
            <w:vMerge/>
            <w:shd w:val="clear" w:color="auto" w:fill="auto"/>
          </w:tcPr>
          <w:p w14:paraId="63244593"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018E04AE"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40562662" w14:textId="77777777" w:rsidR="00824401" w:rsidRPr="0047074C" w:rsidRDefault="00824401" w:rsidP="00824401">
            <w:pPr>
              <w:spacing w:after="0" w:line="240" w:lineRule="auto"/>
              <w:rPr>
                <w:rFonts w:ascii="Times New Roman" w:hAnsi="Times New Roman"/>
                <w:sz w:val="24"/>
                <w:szCs w:val="24"/>
              </w:rPr>
            </w:pPr>
          </w:p>
        </w:tc>
        <w:tc>
          <w:tcPr>
            <w:tcW w:w="2636" w:type="dxa"/>
            <w:vMerge/>
            <w:shd w:val="clear" w:color="auto" w:fill="auto"/>
          </w:tcPr>
          <w:p w14:paraId="440B46A8" w14:textId="6DC44838" w:rsidR="00824401" w:rsidRPr="0047074C" w:rsidRDefault="00824401" w:rsidP="00824401">
            <w:pPr>
              <w:spacing w:after="0" w:line="240" w:lineRule="auto"/>
              <w:rPr>
                <w:rFonts w:ascii="Times New Roman" w:eastAsia="Times New Roman" w:hAnsi="Times New Roman"/>
                <w:sz w:val="24"/>
                <w:szCs w:val="24"/>
                <w:lang w:eastAsia="ru-RU"/>
              </w:rPr>
            </w:pPr>
          </w:p>
        </w:tc>
        <w:tc>
          <w:tcPr>
            <w:tcW w:w="1856" w:type="dxa"/>
            <w:shd w:val="clear" w:color="auto" w:fill="auto"/>
          </w:tcPr>
          <w:p w14:paraId="7FA28427" w14:textId="3E90C612" w:rsidR="00824401" w:rsidRPr="0047074C" w:rsidRDefault="00824401" w:rsidP="00824401">
            <w:pPr>
              <w:spacing w:after="0" w:line="240" w:lineRule="auto"/>
              <w:jc w:val="center"/>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SD</w:t>
            </w:r>
          </w:p>
        </w:tc>
        <w:tc>
          <w:tcPr>
            <w:tcW w:w="1701" w:type="dxa"/>
            <w:shd w:val="clear" w:color="auto" w:fill="auto"/>
            <w:vAlign w:val="center"/>
          </w:tcPr>
          <w:p w14:paraId="18B4C64E"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vAlign w:val="center"/>
          </w:tcPr>
          <w:p w14:paraId="6A2854CE" w14:textId="77777777" w:rsidR="00824401" w:rsidRPr="0047074C" w:rsidRDefault="00824401" w:rsidP="00824401">
            <w:pPr>
              <w:spacing w:after="0" w:line="240" w:lineRule="auto"/>
              <w:jc w:val="center"/>
              <w:rPr>
                <w:rFonts w:ascii="Times New Roman" w:hAnsi="Times New Roman"/>
                <w:sz w:val="24"/>
                <w:szCs w:val="24"/>
              </w:rPr>
            </w:pPr>
          </w:p>
        </w:tc>
        <w:tc>
          <w:tcPr>
            <w:tcW w:w="1666" w:type="dxa"/>
            <w:shd w:val="clear" w:color="auto" w:fill="auto"/>
            <w:vAlign w:val="center"/>
          </w:tcPr>
          <w:p w14:paraId="284A6510" w14:textId="77777777" w:rsidR="00824401" w:rsidRPr="0047074C" w:rsidRDefault="00EA4702" w:rsidP="00824401">
            <w:pPr>
              <w:spacing w:after="0" w:line="240" w:lineRule="auto"/>
              <w:jc w:val="center"/>
              <w:rPr>
                <w:rFonts w:ascii="Times New Roman" w:hAnsi="Times New Roman"/>
                <w:sz w:val="24"/>
                <w:szCs w:val="24"/>
              </w:rPr>
            </w:pPr>
            <w:hyperlink r:id="rId234"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6517D091" w14:textId="77777777" w:rsidTr="00BF3795">
        <w:trPr>
          <w:trHeight w:val="20"/>
        </w:trPr>
        <w:tc>
          <w:tcPr>
            <w:tcW w:w="594" w:type="dxa"/>
            <w:vMerge/>
            <w:shd w:val="clear" w:color="auto" w:fill="auto"/>
          </w:tcPr>
          <w:p w14:paraId="1E1CD845"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53A1A083"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7A97AC6F"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27BF1F47"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Интерфейс установленных накопителей (тип 1)</w:t>
            </w:r>
          </w:p>
        </w:tc>
        <w:tc>
          <w:tcPr>
            <w:tcW w:w="1856" w:type="dxa"/>
            <w:shd w:val="clear" w:color="auto" w:fill="auto"/>
            <w:vAlign w:val="center"/>
          </w:tcPr>
          <w:p w14:paraId="6A1FB17F"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SAS</w:t>
            </w:r>
          </w:p>
        </w:tc>
        <w:tc>
          <w:tcPr>
            <w:tcW w:w="1701" w:type="dxa"/>
            <w:shd w:val="clear" w:color="auto" w:fill="auto"/>
            <w:vAlign w:val="center"/>
          </w:tcPr>
          <w:p w14:paraId="5CE932A5"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vAlign w:val="center"/>
          </w:tcPr>
          <w:p w14:paraId="7948D827" w14:textId="77777777" w:rsidR="00824401" w:rsidRPr="0047074C" w:rsidRDefault="00824401" w:rsidP="00824401">
            <w:pPr>
              <w:spacing w:after="0" w:line="240" w:lineRule="auto"/>
              <w:jc w:val="center"/>
              <w:rPr>
                <w:rFonts w:ascii="Times New Roman" w:hAnsi="Times New Roman"/>
                <w:sz w:val="24"/>
                <w:szCs w:val="24"/>
              </w:rPr>
            </w:pPr>
          </w:p>
        </w:tc>
        <w:tc>
          <w:tcPr>
            <w:tcW w:w="1666" w:type="dxa"/>
            <w:shd w:val="clear" w:color="auto" w:fill="auto"/>
            <w:vAlign w:val="center"/>
          </w:tcPr>
          <w:p w14:paraId="7A9945CD" w14:textId="77777777" w:rsidR="00824401" w:rsidRPr="0047074C" w:rsidRDefault="00EA4702" w:rsidP="00824401">
            <w:pPr>
              <w:spacing w:after="0" w:line="240" w:lineRule="auto"/>
              <w:jc w:val="center"/>
              <w:rPr>
                <w:rFonts w:ascii="Times New Roman" w:hAnsi="Times New Roman"/>
                <w:sz w:val="24"/>
                <w:szCs w:val="24"/>
              </w:rPr>
            </w:pPr>
            <w:hyperlink r:id="rId235"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7390BB9D" w14:textId="77777777" w:rsidTr="00BF3795">
        <w:trPr>
          <w:trHeight w:val="20"/>
        </w:trPr>
        <w:tc>
          <w:tcPr>
            <w:tcW w:w="594" w:type="dxa"/>
            <w:vMerge/>
            <w:shd w:val="clear" w:color="auto" w:fill="auto"/>
          </w:tcPr>
          <w:p w14:paraId="5DA937B2"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3FCA8C85"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587D9086"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641E4616"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Количество LFF (3,5) слотов для накопителей на лицевой панели</w:t>
            </w:r>
          </w:p>
        </w:tc>
        <w:tc>
          <w:tcPr>
            <w:tcW w:w="1856" w:type="dxa"/>
            <w:shd w:val="clear" w:color="auto" w:fill="auto"/>
            <w:vAlign w:val="center"/>
          </w:tcPr>
          <w:p w14:paraId="787398EC"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4</w:t>
            </w:r>
          </w:p>
        </w:tc>
        <w:tc>
          <w:tcPr>
            <w:tcW w:w="1701" w:type="dxa"/>
            <w:shd w:val="clear" w:color="auto" w:fill="auto"/>
            <w:vAlign w:val="center"/>
          </w:tcPr>
          <w:p w14:paraId="05BE9B43"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vAlign w:val="center"/>
          </w:tcPr>
          <w:p w14:paraId="7C5700D3"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Штука</w:t>
            </w:r>
          </w:p>
        </w:tc>
        <w:tc>
          <w:tcPr>
            <w:tcW w:w="1666" w:type="dxa"/>
            <w:shd w:val="clear" w:color="auto" w:fill="auto"/>
            <w:vAlign w:val="center"/>
          </w:tcPr>
          <w:p w14:paraId="30C7944B" w14:textId="77777777" w:rsidR="00824401" w:rsidRPr="0047074C" w:rsidRDefault="00EA4702" w:rsidP="00824401">
            <w:pPr>
              <w:spacing w:after="0" w:line="240" w:lineRule="auto"/>
              <w:jc w:val="center"/>
              <w:rPr>
                <w:rFonts w:ascii="Times New Roman" w:hAnsi="Times New Roman"/>
                <w:sz w:val="24"/>
                <w:szCs w:val="24"/>
              </w:rPr>
            </w:pPr>
            <w:hyperlink r:id="rId236"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73E1517F" w14:textId="77777777" w:rsidTr="00BF3795">
        <w:trPr>
          <w:trHeight w:val="20"/>
        </w:trPr>
        <w:tc>
          <w:tcPr>
            <w:tcW w:w="594" w:type="dxa"/>
            <w:vMerge/>
            <w:shd w:val="clear" w:color="auto" w:fill="auto"/>
          </w:tcPr>
          <w:p w14:paraId="127A62FC"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7C341537"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751EDD9B"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3C28829D"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Количество занимаемых юнитов в стойке</w:t>
            </w:r>
          </w:p>
        </w:tc>
        <w:tc>
          <w:tcPr>
            <w:tcW w:w="1856" w:type="dxa"/>
            <w:shd w:val="clear" w:color="auto" w:fill="auto"/>
            <w:vAlign w:val="center"/>
          </w:tcPr>
          <w:p w14:paraId="79278BE3"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w:t>
            </w:r>
          </w:p>
        </w:tc>
        <w:tc>
          <w:tcPr>
            <w:tcW w:w="1701" w:type="dxa"/>
            <w:shd w:val="clear" w:color="auto" w:fill="auto"/>
            <w:vAlign w:val="center"/>
          </w:tcPr>
          <w:p w14:paraId="7D2E6EE9"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tcPr>
          <w:p w14:paraId="7961CCC3"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37F9593D" w14:textId="77777777" w:rsidR="00824401" w:rsidRPr="0047074C" w:rsidRDefault="00EA4702" w:rsidP="00824401">
            <w:pPr>
              <w:spacing w:after="0" w:line="240" w:lineRule="auto"/>
              <w:jc w:val="center"/>
              <w:rPr>
                <w:rFonts w:ascii="Times New Roman" w:hAnsi="Times New Roman"/>
                <w:sz w:val="24"/>
                <w:szCs w:val="24"/>
              </w:rPr>
            </w:pPr>
            <w:hyperlink r:id="rId237"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372BC1D4" w14:textId="77777777" w:rsidTr="00BF3795">
        <w:trPr>
          <w:trHeight w:val="20"/>
        </w:trPr>
        <w:tc>
          <w:tcPr>
            <w:tcW w:w="594" w:type="dxa"/>
            <w:vMerge/>
            <w:shd w:val="clear" w:color="auto" w:fill="auto"/>
          </w:tcPr>
          <w:p w14:paraId="26007B43"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7B857235"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497B5649"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1BAA1240"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Количество потоков каждого установленного процессора</w:t>
            </w:r>
          </w:p>
        </w:tc>
        <w:tc>
          <w:tcPr>
            <w:tcW w:w="1856" w:type="dxa"/>
            <w:shd w:val="clear" w:color="auto" w:fill="auto"/>
            <w:vAlign w:val="center"/>
          </w:tcPr>
          <w:p w14:paraId="668AF205"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32</w:t>
            </w:r>
          </w:p>
        </w:tc>
        <w:tc>
          <w:tcPr>
            <w:tcW w:w="1701" w:type="dxa"/>
            <w:shd w:val="clear" w:color="auto" w:fill="auto"/>
            <w:vAlign w:val="center"/>
          </w:tcPr>
          <w:p w14:paraId="7B73A2AC"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tcPr>
          <w:p w14:paraId="1E34A02A"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63F13283" w14:textId="77777777" w:rsidR="00824401" w:rsidRPr="0047074C" w:rsidRDefault="00EA4702" w:rsidP="00824401">
            <w:pPr>
              <w:spacing w:after="0" w:line="240" w:lineRule="auto"/>
              <w:jc w:val="center"/>
              <w:rPr>
                <w:rFonts w:ascii="Times New Roman" w:hAnsi="Times New Roman"/>
                <w:sz w:val="24"/>
                <w:szCs w:val="24"/>
              </w:rPr>
            </w:pPr>
            <w:hyperlink r:id="rId238"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4B492391" w14:textId="77777777" w:rsidTr="00BF3795">
        <w:trPr>
          <w:trHeight w:val="20"/>
        </w:trPr>
        <w:tc>
          <w:tcPr>
            <w:tcW w:w="594" w:type="dxa"/>
            <w:vMerge/>
            <w:shd w:val="clear" w:color="auto" w:fill="auto"/>
          </w:tcPr>
          <w:p w14:paraId="24B7AD9F"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358C6ACE"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66EA2398"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3F64785A"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 xml:space="preserve">Количество свободных слотов для установки плат расширения </w:t>
            </w:r>
            <w:proofErr w:type="spellStart"/>
            <w:r w:rsidRPr="0047074C">
              <w:rPr>
                <w:rFonts w:ascii="Times New Roman" w:eastAsia="Times New Roman" w:hAnsi="Times New Roman"/>
                <w:sz w:val="24"/>
                <w:szCs w:val="24"/>
                <w:lang w:eastAsia="ru-RU"/>
              </w:rPr>
              <w:t>PCIe</w:t>
            </w:r>
            <w:proofErr w:type="spellEnd"/>
            <w:r w:rsidRPr="0047074C">
              <w:rPr>
                <w:rFonts w:ascii="Times New Roman" w:eastAsia="Times New Roman" w:hAnsi="Times New Roman"/>
                <w:sz w:val="24"/>
                <w:szCs w:val="24"/>
                <w:lang w:eastAsia="ru-RU"/>
              </w:rPr>
              <w:t xml:space="preserve"> x16</w:t>
            </w:r>
          </w:p>
        </w:tc>
        <w:tc>
          <w:tcPr>
            <w:tcW w:w="1856" w:type="dxa"/>
            <w:shd w:val="clear" w:color="auto" w:fill="auto"/>
            <w:vAlign w:val="center"/>
          </w:tcPr>
          <w:p w14:paraId="0C69F163"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w:t>
            </w:r>
          </w:p>
        </w:tc>
        <w:tc>
          <w:tcPr>
            <w:tcW w:w="1701" w:type="dxa"/>
            <w:shd w:val="clear" w:color="auto" w:fill="auto"/>
            <w:vAlign w:val="center"/>
          </w:tcPr>
          <w:p w14:paraId="575E0A87"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tcPr>
          <w:p w14:paraId="4DC6B349"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5AD8D3FB" w14:textId="77777777" w:rsidR="00824401" w:rsidRPr="0047074C" w:rsidRDefault="00EA4702" w:rsidP="00824401">
            <w:pPr>
              <w:spacing w:after="0" w:line="240" w:lineRule="auto"/>
              <w:jc w:val="center"/>
              <w:rPr>
                <w:rFonts w:ascii="Times New Roman" w:hAnsi="Times New Roman"/>
                <w:sz w:val="24"/>
                <w:szCs w:val="24"/>
              </w:rPr>
            </w:pPr>
            <w:hyperlink r:id="rId239"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5CF0A8C9" w14:textId="77777777" w:rsidTr="00BF3795">
        <w:trPr>
          <w:trHeight w:val="20"/>
        </w:trPr>
        <w:tc>
          <w:tcPr>
            <w:tcW w:w="594" w:type="dxa"/>
            <w:vMerge/>
            <w:shd w:val="clear" w:color="auto" w:fill="auto"/>
          </w:tcPr>
          <w:p w14:paraId="4FE65448"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523C297E"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6910B0B8"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40587CE7"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 xml:space="preserve">Количество сетевых портов </w:t>
            </w:r>
            <w:proofErr w:type="spellStart"/>
            <w:r w:rsidRPr="0047074C">
              <w:rPr>
                <w:rFonts w:ascii="Times New Roman" w:eastAsia="Times New Roman" w:hAnsi="Times New Roman"/>
                <w:sz w:val="24"/>
                <w:szCs w:val="24"/>
                <w:lang w:eastAsia="ru-RU"/>
              </w:rPr>
              <w:t>Ethernet</w:t>
            </w:r>
            <w:proofErr w:type="spellEnd"/>
          </w:p>
        </w:tc>
        <w:tc>
          <w:tcPr>
            <w:tcW w:w="1856" w:type="dxa"/>
            <w:shd w:val="clear" w:color="auto" w:fill="auto"/>
            <w:vAlign w:val="center"/>
          </w:tcPr>
          <w:p w14:paraId="1DBC7FA3"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2</w:t>
            </w:r>
          </w:p>
        </w:tc>
        <w:tc>
          <w:tcPr>
            <w:tcW w:w="1701" w:type="dxa"/>
            <w:shd w:val="clear" w:color="auto" w:fill="auto"/>
            <w:vAlign w:val="center"/>
          </w:tcPr>
          <w:p w14:paraId="63796242"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tcPr>
          <w:p w14:paraId="42BB7A35"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2D4C233D" w14:textId="77777777" w:rsidR="00824401" w:rsidRPr="0047074C" w:rsidRDefault="00EA4702" w:rsidP="00824401">
            <w:pPr>
              <w:spacing w:after="0" w:line="240" w:lineRule="auto"/>
              <w:jc w:val="center"/>
              <w:rPr>
                <w:rFonts w:ascii="Times New Roman" w:hAnsi="Times New Roman"/>
                <w:sz w:val="24"/>
                <w:szCs w:val="24"/>
              </w:rPr>
            </w:pPr>
            <w:hyperlink r:id="rId240"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2D2E6422" w14:textId="77777777" w:rsidTr="00BF3795">
        <w:trPr>
          <w:trHeight w:val="20"/>
        </w:trPr>
        <w:tc>
          <w:tcPr>
            <w:tcW w:w="594" w:type="dxa"/>
            <w:vMerge/>
            <w:shd w:val="clear" w:color="auto" w:fill="auto"/>
          </w:tcPr>
          <w:p w14:paraId="178807C1"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589E3DB2"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49B1B38D"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4141F28D"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Количество слотов для модулей оперативной памяти</w:t>
            </w:r>
          </w:p>
        </w:tc>
        <w:tc>
          <w:tcPr>
            <w:tcW w:w="1856" w:type="dxa"/>
            <w:shd w:val="clear" w:color="auto" w:fill="auto"/>
            <w:vAlign w:val="center"/>
          </w:tcPr>
          <w:p w14:paraId="1A02EC42"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16</w:t>
            </w:r>
          </w:p>
        </w:tc>
        <w:tc>
          <w:tcPr>
            <w:tcW w:w="1701" w:type="dxa"/>
            <w:shd w:val="clear" w:color="auto" w:fill="auto"/>
            <w:vAlign w:val="center"/>
          </w:tcPr>
          <w:p w14:paraId="7D2E5C11"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tcPr>
          <w:p w14:paraId="768EEBF0"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63FE4874" w14:textId="77777777" w:rsidR="00824401" w:rsidRPr="0047074C" w:rsidRDefault="00EA4702" w:rsidP="00824401">
            <w:pPr>
              <w:spacing w:after="0" w:line="240" w:lineRule="auto"/>
              <w:jc w:val="center"/>
              <w:rPr>
                <w:rFonts w:ascii="Times New Roman" w:hAnsi="Times New Roman"/>
                <w:sz w:val="24"/>
                <w:szCs w:val="24"/>
              </w:rPr>
            </w:pPr>
            <w:hyperlink r:id="rId241"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5021C54B" w14:textId="77777777" w:rsidTr="00BF3795">
        <w:trPr>
          <w:trHeight w:val="20"/>
        </w:trPr>
        <w:tc>
          <w:tcPr>
            <w:tcW w:w="594" w:type="dxa"/>
            <w:vMerge/>
            <w:shd w:val="clear" w:color="auto" w:fill="auto"/>
          </w:tcPr>
          <w:p w14:paraId="67C42598"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6AE32FBA"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28AAE7E9"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3F8F9A81"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Количество установленных блоков питания</w:t>
            </w:r>
          </w:p>
        </w:tc>
        <w:tc>
          <w:tcPr>
            <w:tcW w:w="1856" w:type="dxa"/>
            <w:shd w:val="clear" w:color="auto" w:fill="auto"/>
            <w:vAlign w:val="center"/>
          </w:tcPr>
          <w:p w14:paraId="03271DEF"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2</w:t>
            </w:r>
          </w:p>
        </w:tc>
        <w:tc>
          <w:tcPr>
            <w:tcW w:w="1701" w:type="dxa"/>
            <w:shd w:val="clear" w:color="auto" w:fill="auto"/>
            <w:vAlign w:val="center"/>
          </w:tcPr>
          <w:p w14:paraId="0EB40FDA"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tcPr>
          <w:p w14:paraId="2CD0D040"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61D1FE9D" w14:textId="77777777" w:rsidR="00824401" w:rsidRPr="0047074C" w:rsidRDefault="00EA4702" w:rsidP="00824401">
            <w:pPr>
              <w:spacing w:after="0" w:line="240" w:lineRule="auto"/>
              <w:jc w:val="center"/>
              <w:rPr>
                <w:rFonts w:ascii="Times New Roman" w:hAnsi="Times New Roman"/>
                <w:sz w:val="24"/>
                <w:szCs w:val="24"/>
              </w:rPr>
            </w:pPr>
            <w:hyperlink r:id="rId242"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6278F06F" w14:textId="77777777" w:rsidTr="00BF3795">
        <w:trPr>
          <w:trHeight w:val="20"/>
        </w:trPr>
        <w:tc>
          <w:tcPr>
            <w:tcW w:w="594" w:type="dxa"/>
            <w:vMerge/>
            <w:shd w:val="clear" w:color="auto" w:fill="auto"/>
          </w:tcPr>
          <w:p w14:paraId="3A9ABC8B"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5D3FE25B"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76DBB04C"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65073B62"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Количество установленных блоков питания с поддержкой горячей замены</w:t>
            </w:r>
          </w:p>
        </w:tc>
        <w:tc>
          <w:tcPr>
            <w:tcW w:w="1856" w:type="dxa"/>
            <w:shd w:val="clear" w:color="auto" w:fill="auto"/>
            <w:vAlign w:val="center"/>
          </w:tcPr>
          <w:p w14:paraId="617E0E78"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2</w:t>
            </w:r>
          </w:p>
        </w:tc>
        <w:tc>
          <w:tcPr>
            <w:tcW w:w="1701" w:type="dxa"/>
            <w:shd w:val="clear" w:color="auto" w:fill="auto"/>
            <w:vAlign w:val="center"/>
          </w:tcPr>
          <w:p w14:paraId="3BFDF2B4"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tcPr>
          <w:p w14:paraId="1854A674"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0282796D" w14:textId="77777777" w:rsidR="00824401" w:rsidRPr="0047074C" w:rsidRDefault="00EA4702" w:rsidP="00824401">
            <w:pPr>
              <w:spacing w:after="0" w:line="240" w:lineRule="auto"/>
              <w:jc w:val="center"/>
              <w:rPr>
                <w:rFonts w:ascii="Times New Roman" w:hAnsi="Times New Roman"/>
                <w:sz w:val="24"/>
                <w:szCs w:val="24"/>
              </w:rPr>
            </w:pPr>
            <w:hyperlink r:id="rId243"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53A7ACD2" w14:textId="77777777" w:rsidTr="00BF3795">
        <w:trPr>
          <w:trHeight w:val="20"/>
        </w:trPr>
        <w:tc>
          <w:tcPr>
            <w:tcW w:w="594" w:type="dxa"/>
            <w:vMerge/>
            <w:shd w:val="clear" w:color="auto" w:fill="auto"/>
          </w:tcPr>
          <w:p w14:paraId="54ACC81D"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0385DFB3"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41E37D5D"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4F4D407C"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Количество установленных накопителей (тип 1)</w:t>
            </w:r>
          </w:p>
        </w:tc>
        <w:tc>
          <w:tcPr>
            <w:tcW w:w="1856" w:type="dxa"/>
            <w:shd w:val="clear" w:color="auto" w:fill="auto"/>
            <w:vAlign w:val="center"/>
          </w:tcPr>
          <w:p w14:paraId="61AFBDDF"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4</w:t>
            </w:r>
          </w:p>
        </w:tc>
        <w:tc>
          <w:tcPr>
            <w:tcW w:w="1701" w:type="dxa"/>
            <w:shd w:val="clear" w:color="auto" w:fill="auto"/>
            <w:vAlign w:val="center"/>
          </w:tcPr>
          <w:p w14:paraId="2E13F246"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tcPr>
          <w:p w14:paraId="4E422E3D"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5BF4A696" w14:textId="77777777" w:rsidR="00824401" w:rsidRPr="0047074C" w:rsidRDefault="00EA4702" w:rsidP="00824401">
            <w:pPr>
              <w:spacing w:after="0" w:line="240" w:lineRule="auto"/>
              <w:jc w:val="center"/>
              <w:rPr>
                <w:rFonts w:ascii="Times New Roman" w:hAnsi="Times New Roman"/>
                <w:sz w:val="24"/>
                <w:szCs w:val="24"/>
              </w:rPr>
            </w:pPr>
            <w:hyperlink r:id="rId244"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46D7CCE7" w14:textId="77777777" w:rsidTr="00BF3795">
        <w:trPr>
          <w:trHeight w:val="20"/>
        </w:trPr>
        <w:tc>
          <w:tcPr>
            <w:tcW w:w="594" w:type="dxa"/>
            <w:vMerge/>
            <w:shd w:val="clear" w:color="auto" w:fill="auto"/>
          </w:tcPr>
          <w:p w14:paraId="629DD671"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5C38AB4E"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0510ABA7"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6B95D0C0"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Количество установленных накопителей (тип 1) с поддержкой горячей замены</w:t>
            </w:r>
          </w:p>
        </w:tc>
        <w:tc>
          <w:tcPr>
            <w:tcW w:w="1856" w:type="dxa"/>
            <w:shd w:val="clear" w:color="auto" w:fill="auto"/>
            <w:vAlign w:val="center"/>
          </w:tcPr>
          <w:p w14:paraId="6D764098"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4</w:t>
            </w:r>
          </w:p>
        </w:tc>
        <w:tc>
          <w:tcPr>
            <w:tcW w:w="1701" w:type="dxa"/>
            <w:shd w:val="clear" w:color="auto" w:fill="auto"/>
            <w:vAlign w:val="center"/>
          </w:tcPr>
          <w:p w14:paraId="6C990851"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tcPr>
          <w:p w14:paraId="45E10A6E"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6559F34D" w14:textId="77777777" w:rsidR="00824401" w:rsidRPr="0047074C" w:rsidRDefault="00EA4702" w:rsidP="00824401">
            <w:pPr>
              <w:spacing w:after="0" w:line="240" w:lineRule="auto"/>
              <w:jc w:val="center"/>
              <w:rPr>
                <w:rFonts w:ascii="Times New Roman" w:hAnsi="Times New Roman"/>
                <w:sz w:val="24"/>
                <w:szCs w:val="24"/>
              </w:rPr>
            </w:pPr>
            <w:hyperlink r:id="rId245"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5170A88D" w14:textId="77777777" w:rsidTr="00BF3795">
        <w:trPr>
          <w:trHeight w:val="20"/>
        </w:trPr>
        <w:tc>
          <w:tcPr>
            <w:tcW w:w="594" w:type="dxa"/>
            <w:vMerge/>
            <w:shd w:val="clear" w:color="auto" w:fill="auto"/>
          </w:tcPr>
          <w:p w14:paraId="5FDCA464"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2E9B6E70"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1BE89DED"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45FF3B67"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Количество установленных процессоров</w:t>
            </w:r>
          </w:p>
        </w:tc>
        <w:tc>
          <w:tcPr>
            <w:tcW w:w="1856" w:type="dxa"/>
            <w:shd w:val="clear" w:color="auto" w:fill="auto"/>
            <w:vAlign w:val="center"/>
          </w:tcPr>
          <w:p w14:paraId="6B96C1FF"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w:t>
            </w:r>
          </w:p>
        </w:tc>
        <w:tc>
          <w:tcPr>
            <w:tcW w:w="1701" w:type="dxa"/>
            <w:shd w:val="clear" w:color="auto" w:fill="auto"/>
            <w:vAlign w:val="center"/>
          </w:tcPr>
          <w:p w14:paraId="119D3CD7"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tcPr>
          <w:p w14:paraId="5833B87B"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53391F3F" w14:textId="77777777" w:rsidR="00824401" w:rsidRPr="0047074C" w:rsidRDefault="00EA4702" w:rsidP="00824401">
            <w:pPr>
              <w:spacing w:after="0" w:line="240" w:lineRule="auto"/>
              <w:jc w:val="center"/>
              <w:rPr>
                <w:rFonts w:ascii="Times New Roman" w:hAnsi="Times New Roman"/>
                <w:sz w:val="24"/>
                <w:szCs w:val="24"/>
              </w:rPr>
            </w:pPr>
            <w:hyperlink r:id="rId246"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3A49BCA7" w14:textId="77777777" w:rsidTr="00BF3795">
        <w:trPr>
          <w:trHeight w:val="20"/>
        </w:trPr>
        <w:tc>
          <w:tcPr>
            <w:tcW w:w="594" w:type="dxa"/>
            <w:vMerge/>
            <w:shd w:val="clear" w:color="auto" w:fill="auto"/>
          </w:tcPr>
          <w:p w14:paraId="69FEFBF1"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76143AC4"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011F78D4"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2F6B07CD"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Количество ядер каждого установленного процессора</w:t>
            </w:r>
          </w:p>
        </w:tc>
        <w:tc>
          <w:tcPr>
            <w:tcW w:w="1856" w:type="dxa"/>
            <w:shd w:val="clear" w:color="auto" w:fill="auto"/>
            <w:vAlign w:val="center"/>
          </w:tcPr>
          <w:p w14:paraId="38171273"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16</w:t>
            </w:r>
          </w:p>
        </w:tc>
        <w:tc>
          <w:tcPr>
            <w:tcW w:w="1701" w:type="dxa"/>
            <w:shd w:val="clear" w:color="auto" w:fill="auto"/>
            <w:vAlign w:val="center"/>
          </w:tcPr>
          <w:p w14:paraId="682B95FC"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tcPr>
          <w:p w14:paraId="6B25E2B9"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2777CEEA" w14:textId="77777777" w:rsidR="00824401" w:rsidRPr="0047074C" w:rsidRDefault="00EA4702" w:rsidP="00824401">
            <w:pPr>
              <w:spacing w:after="0" w:line="240" w:lineRule="auto"/>
              <w:jc w:val="center"/>
              <w:rPr>
                <w:rFonts w:ascii="Times New Roman" w:hAnsi="Times New Roman"/>
                <w:sz w:val="24"/>
                <w:szCs w:val="24"/>
              </w:rPr>
            </w:pPr>
            <w:hyperlink r:id="rId247"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5A445340" w14:textId="77777777" w:rsidTr="00BF3795">
        <w:trPr>
          <w:trHeight w:val="20"/>
        </w:trPr>
        <w:tc>
          <w:tcPr>
            <w:tcW w:w="594" w:type="dxa"/>
            <w:vMerge/>
            <w:shd w:val="clear" w:color="auto" w:fill="auto"/>
          </w:tcPr>
          <w:p w14:paraId="39D71DBF"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0C9D0261"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7E70FC7B"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4F92F232"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Максимальное количество процессоров</w:t>
            </w:r>
          </w:p>
        </w:tc>
        <w:tc>
          <w:tcPr>
            <w:tcW w:w="1856" w:type="dxa"/>
            <w:shd w:val="clear" w:color="auto" w:fill="auto"/>
            <w:vAlign w:val="center"/>
          </w:tcPr>
          <w:p w14:paraId="53623736"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w:t>
            </w:r>
          </w:p>
        </w:tc>
        <w:tc>
          <w:tcPr>
            <w:tcW w:w="1701" w:type="dxa"/>
            <w:shd w:val="clear" w:color="auto" w:fill="auto"/>
            <w:vAlign w:val="center"/>
          </w:tcPr>
          <w:p w14:paraId="79ED04A8"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tcPr>
          <w:p w14:paraId="14D88C68"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528F307F" w14:textId="77777777" w:rsidR="00824401" w:rsidRPr="0047074C" w:rsidRDefault="00EA4702" w:rsidP="00824401">
            <w:pPr>
              <w:spacing w:after="0" w:line="240" w:lineRule="auto"/>
              <w:jc w:val="center"/>
              <w:rPr>
                <w:rFonts w:ascii="Times New Roman" w:hAnsi="Times New Roman"/>
                <w:sz w:val="24"/>
                <w:szCs w:val="24"/>
              </w:rPr>
            </w:pPr>
            <w:hyperlink r:id="rId248"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624F6FC5" w14:textId="77777777" w:rsidTr="00BF3795">
        <w:trPr>
          <w:trHeight w:val="20"/>
        </w:trPr>
        <w:tc>
          <w:tcPr>
            <w:tcW w:w="594" w:type="dxa"/>
            <w:vMerge/>
            <w:shd w:val="clear" w:color="auto" w:fill="auto"/>
          </w:tcPr>
          <w:p w14:paraId="0A3A934C"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0431844F"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7AAD78ED"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6C051F12"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Максимальный общий поддерживаемый объем оперативной памяти</w:t>
            </w:r>
          </w:p>
        </w:tc>
        <w:tc>
          <w:tcPr>
            <w:tcW w:w="1856" w:type="dxa"/>
            <w:shd w:val="clear" w:color="auto" w:fill="auto"/>
            <w:vAlign w:val="center"/>
          </w:tcPr>
          <w:p w14:paraId="1B85E2DD"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1024</w:t>
            </w:r>
          </w:p>
        </w:tc>
        <w:tc>
          <w:tcPr>
            <w:tcW w:w="1701" w:type="dxa"/>
            <w:shd w:val="clear" w:color="auto" w:fill="auto"/>
            <w:vAlign w:val="center"/>
          </w:tcPr>
          <w:p w14:paraId="7A5CEC5B"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vAlign w:val="center"/>
          </w:tcPr>
          <w:p w14:paraId="59E4687A"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Гб</w:t>
            </w:r>
          </w:p>
        </w:tc>
        <w:tc>
          <w:tcPr>
            <w:tcW w:w="1666" w:type="dxa"/>
            <w:shd w:val="clear" w:color="auto" w:fill="auto"/>
            <w:vAlign w:val="center"/>
          </w:tcPr>
          <w:p w14:paraId="2A88EF42" w14:textId="77777777" w:rsidR="00824401" w:rsidRPr="0047074C" w:rsidRDefault="00EA4702" w:rsidP="00824401">
            <w:pPr>
              <w:spacing w:after="0" w:line="240" w:lineRule="auto"/>
              <w:jc w:val="center"/>
              <w:rPr>
                <w:rFonts w:ascii="Times New Roman" w:hAnsi="Times New Roman"/>
                <w:sz w:val="24"/>
                <w:szCs w:val="24"/>
              </w:rPr>
            </w:pPr>
            <w:hyperlink r:id="rId249"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4E7227FA" w14:textId="77777777" w:rsidTr="00BF3795">
        <w:trPr>
          <w:trHeight w:val="20"/>
        </w:trPr>
        <w:tc>
          <w:tcPr>
            <w:tcW w:w="594" w:type="dxa"/>
            <w:vMerge/>
            <w:shd w:val="clear" w:color="auto" w:fill="auto"/>
          </w:tcPr>
          <w:p w14:paraId="1C7FCCA2"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6DDA2430"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64AB2E43"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161A9EAD"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Наличие интегрированного видеоадаптера</w:t>
            </w:r>
          </w:p>
        </w:tc>
        <w:tc>
          <w:tcPr>
            <w:tcW w:w="1856" w:type="dxa"/>
            <w:shd w:val="clear" w:color="auto" w:fill="auto"/>
            <w:vAlign w:val="center"/>
          </w:tcPr>
          <w:p w14:paraId="164620A0" w14:textId="27043DB3" w:rsidR="00824401" w:rsidRPr="0047074C" w:rsidRDefault="00DE453C" w:rsidP="00824401">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1B5E626F"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vAlign w:val="center"/>
          </w:tcPr>
          <w:p w14:paraId="0EF2FAAB" w14:textId="77777777" w:rsidR="00824401" w:rsidRPr="0047074C" w:rsidRDefault="00824401" w:rsidP="00824401">
            <w:pPr>
              <w:spacing w:after="0" w:line="240" w:lineRule="auto"/>
              <w:jc w:val="center"/>
              <w:rPr>
                <w:rFonts w:ascii="Times New Roman" w:hAnsi="Times New Roman"/>
                <w:sz w:val="24"/>
                <w:szCs w:val="24"/>
              </w:rPr>
            </w:pPr>
          </w:p>
        </w:tc>
        <w:tc>
          <w:tcPr>
            <w:tcW w:w="1666" w:type="dxa"/>
            <w:shd w:val="clear" w:color="auto" w:fill="auto"/>
            <w:vAlign w:val="center"/>
          </w:tcPr>
          <w:p w14:paraId="1A872A65" w14:textId="77777777" w:rsidR="00824401" w:rsidRPr="0047074C" w:rsidRDefault="00EA4702" w:rsidP="00824401">
            <w:pPr>
              <w:spacing w:after="0" w:line="240" w:lineRule="auto"/>
              <w:jc w:val="center"/>
              <w:rPr>
                <w:rFonts w:ascii="Times New Roman" w:hAnsi="Times New Roman"/>
                <w:sz w:val="24"/>
                <w:szCs w:val="24"/>
              </w:rPr>
            </w:pPr>
            <w:hyperlink r:id="rId250"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4DD674E4" w14:textId="77777777" w:rsidTr="00BF3795">
        <w:trPr>
          <w:trHeight w:val="20"/>
        </w:trPr>
        <w:tc>
          <w:tcPr>
            <w:tcW w:w="594" w:type="dxa"/>
            <w:vMerge/>
            <w:shd w:val="clear" w:color="auto" w:fill="auto"/>
          </w:tcPr>
          <w:p w14:paraId="0C748002"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6C5F8C90"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28A0673A"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2CA4D9BD"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Наличие направляющих для установки в шкаф телекоммуникационный</w:t>
            </w:r>
          </w:p>
        </w:tc>
        <w:tc>
          <w:tcPr>
            <w:tcW w:w="1856" w:type="dxa"/>
            <w:shd w:val="clear" w:color="auto" w:fill="auto"/>
            <w:vAlign w:val="center"/>
          </w:tcPr>
          <w:p w14:paraId="4B41EDF1" w14:textId="1D2434E2" w:rsidR="00824401" w:rsidRPr="0047074C" w:rsidRDefault="00DE453C" w:rsidP="00824401">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3B521EED"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vAlign w:val="center"/>
          </w:tcPr>
          <w:p w14:paraId="587944E9" w14:textId="77777777" w:rsidR="00824401" w:rsidRPr="0047074C" w:rsidRDefault="00824401" w:rsidP="00824401">
            <w:pPr>
              <w:spacing w:after="0" w:line="240" w:lineRule="auto"/>
              <w:jc w:val="center"/>
              <w:rPr>
                <w:rFonts w:ascii="Times New Roman" w:hAnsi="Times New Roman"/>
                <w:sz w:val="24"/>
                <w:szCs w:val="24"/>
              </w:rPr>
            </w:pPr>
          </w:p>
        </w:tc>
        <w:tc>
          <w:tcPr>
            <w:tcW w:w="1666" w:type="dxa"/>
            <w:shd w:val="clear" w:color="auto" w:fill="auto"/>
            <w:vAlign w:val="center"/>
          </w:tcPr>
          <w:p w14:paraId="3F557E2E" w14:textId="77777777" w:rsidR="00824401" w:rsidRPr="0047074C" w:rsidRDefault="00EA4702" w:rsidP="00824401">
            <w:pPr>
              <w:spacing w:after="0" w:line="240" w:lineRule="auto"/>
              <w:jc w:val="center"/>
              <w:rPr>
                <w:rFonts w:ascii="Times New Roman" w:hAnsi="Times New Roman"/>
                <w:sz w:val="24"/>
                <w:szCs w:val="24"/>
              </w:rPr>
            </w:pPr>
            <w:hyperlink r:id="rId251"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11541913" w14:textId="77777777" w:rsidTr="00BF3795">
        <w:trPr>
          <w:trHeight w:val="20"/>
        </w:trPr>
        <w:tc>
          <w:tcPr>
            <w:tcW w:w="594" w:type="dxa"/>
            <w:vMerge/>
            <w:shd w:val="clear" w:color="auto" w:fill="auto"/>
          </w:tcPr>
          <w:p w14:paraId="374F21ED"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71D5456E"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1DD57FFA"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229B6CC5"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Объем каждого установленного модуля оперативной памяти</w:t>
            </w:r>
          </w:p>
        </w:tc>
        <w:tc>
          <w:tcPr>
            <w:tcW w:w="1856" w:type="dxa"/>
            <w:shd w:val="clear" w:color="auto" w:fill="auto"/>
            <w:vAlign w:val="center"/>
          </w:tcPr>
          <w:p w14:paraId="3FA877F7"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16</w:t>
            </w:r>
          </w:p>
        </w:tc>
        <w:tc>
          <w:tcPr>
            <w:tcW w:w="1701" w:type="dxa"/>
            <w:shd w:val="clear" w:color="auto" w:fill="auto"/>
            <w:vAlign w:val="center"/>
          </w:tcPr>
          <w:p w14:paraId="3D0F13A0"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vAlign w:val="center"/>
          </w:tcPr>
          <w:p w14:paraId="0670B340"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Гб</w:t>
            </w:r>
          </w:p>
        </w:tc>
        <w:tc>
          <w:tcPr>
            <w:tcW w:w="1666" w:type="dxa"/>
            <w:shd w:val="clear" w:color="auto" w:fill="auto"/>
            <w:vAlign w:val="center"/>
          </w:tcPr>
          <w:p w14:paraId="2C9954B9" w14:textId="77777777" w:rsidR="00824401" w:rsidRPr="0047074C" w:rsidRDefault="00EA4702" w:rsidP="00824401">
            <w:pPr>
              <w:spacing w:after="0" w:line="240" w:lineRule="auto"/>
              <w:jc w:val="center"/>
              <w:rPr>
                <w:rFonts w:ascii="Times New Roman" w:hAnsi="Times New Roman"/>
                <w:sz w:val="24"/>
                <w:szCs w:val="24"/>
              </w:rPr>
            </w:pPr>
            <w:hyperlink r:id="rId252"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5001BEAB" w14:textId="77777777" w:rsidTr="00BF3795">
        <w:trPr>
          <w:trHeight w:val="20"/>
        </w:trPr>
        <w:tc>
          <w:tcPr>
            <w:tcW w:w="594" w:type="dxa"/>
            <w:vMerge/>
            <w:shd w:val="clear" w:color="auto" w:fill="auto"/>
          </w:tcPr>
          <w:p w14:paraId="6252958A"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153FAC59"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46C3844F"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55B7AA75"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Объем каждого установленного накопителя (тип 1)</w:t>
            </w:r>
          </w:p>
        </w:tc>
        <w:tc>
          <w:tcPr>
            <w:tcW w:w="1856" w:type="dxa"/>
            <w:shd w:val="clear" w:color="auto" w:fill="auto"/>
            <w:vAlign w:val="center"/>
          </w:tcPr>
          <w:p w14:paraId="02132998"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8000</w:t>
            </w:r>
          </w:p>
        </w:tc>
        <w:tc>
          <w:tcPr>
            <w:tcW w:w="1701" w:type="dxa"/>
            <w:shd w:val="clear" w:color="auto" w:fill="auto"/>
            <w:vAlign w:val="center"/>
          </w:tcPr>
          <w:p w14:paraId="342F4C97"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vAlign w:val="center"/>
          </w:tcPr>
          <w:p w14:paraId="159A0252" w14:textId="5C861AAB" w:rsidR="00824401" w:rsidRPr="0047074C" w:rsidRDefault="00824401" w:rsidP="00824401">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Г</w:t>
            </w:r>
            <w:r w:rsidRPr="0047074C">
              <w:rPr>
                <w:rFonts w:ascii="Times New Roman" w:eastAsia="Times New Roman" w:hAnsi="Times New Roman"/>
                <w:sz w:val="24"/>
                <w:szCs w:val="24"/>
                <w:lang w:eastAsia="ru-RU"/>
              </w:rPr>
              <w:t>б</w:t>
            </w:r>
          </w:p>
        </w:tc>
        <w:tc>
          <w:tcPr>
            <w:tcW w:w="1666" w:type="dxa"/>
            <w:shd w:val="clear" w:color="auto" w:fill="auto"/>
            <w:vAlign w:val="center"/>
          </w:tcPr>
          <w:p w14:paraId="5057B684" w14:textId="77777777" w:rsidR="00824401" w:rsidRPr="0047074C" w:rsidRDefault="00EA4702" w:rsidP="00824401">
            <w:pPr>
              <w:spacing w:after="0" w:line="240" w:lineRule="auto"/>
              <w:jc w:val="center"/>
              <w:rPr>
                <w:rFonts w:ascii="Times New Roman" w:hAnsi="Times New Roman"/>
                <w:sz w:val="24"/>
                <w:szCs w:val="24"/>
              </w:rPr>
            </w:pPr>
            <w:hyperlink r:id="rId253"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6E1B07F9" w14:textId="77777777" w:rsidTr="00BF3795">
        <w:trPr>
          <w:trHeight w:val="20"/>
        </w:trPr>
        <w:tc>
          <w:tcPr>
            <w:tcW w:w="594" w:type="dxa"/>
            <w:vMerge/>
            <w:shd w:val="clear" w:color="auto" w:fill="auto"/>
          </w:tcPr>
          <w:p w14:paraId="6DFC825B"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0B21CDE7"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2AE4DFAD"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2965B1A3"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Оптический привод</w:t>
            </w:r>
          </w:p>
        </w:tc>
        <w:tc>
          <w:tcPr>
            <w:tcW w:w="1856" w:type="dxa"/>
            <w:shd w:val="clear" w:color="auto" w:fill="auto"/>
            <w:vAlign w:val="center"/>
          </w:tcPr>
          <w:p w14:paraId="3D5C8020"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DVD-RW</w:t>
            </w:r>
          </w:p>
        </w:tc>
        <w:tc>
          <w:tcPr>
            <w:tcW w:w="1701" w:type="dxa"/>
            <w:shd w:val="clear" w:color="auto" w:fill="auto"/>
            <w:vAlign w:val="center"/>
          </w:tcPr>
          <w:p w14:paraId="20AC1129"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vAlign w:val="center"/>
          </w:tcPr>
          <w:p w14:paraId="041B1AF4" w14:textId="77777777" w:rsidR="00824401" w:rsidRPr="0047074C" w:rsidRDefault="00824401" w:rsidP="00824401">
            <w:pPr>
              <w:spacing w:after="0" w:line="240" w:lineRule="auto"/>
              <w:jc w:val="center"/>
              <w:rPr>
                <w:rFonts w:ascii="Times New Roman" w:hAnsi="Times New Roman"/>
                <w:sz w:val="24"/>
                <w:szCs w:val="24"/>
              </w:rPr>
            </w:pPr>
          </w:p>
        </w:tc>
        <w:tc>
          <w:tcPr>
            <w:tcW w:w="1666" w:type="dxa"/>
            <w:shd w:val="clear" w:color="auto" w:fill="auto"/>
            <w:vAlign w:val="center"/>
          </w:tcPr>
          <w:p w14:paraId="1EE5B9F1" w14:textId="77777777" w:rsidR="00824401" w:rsidRPr="0047074C" w:rsidRDefault="00EA4702" w:rsidP="00824401">
            <w:pPr>
              <w:spacing w:after="0" w:line="240" w:lineRule="auto"/>
              <w:jc w:val="center"/>
              <w:rPr>
                <w:rFonts w:ascii="Times New Roman" w:hAnsi="Times New Roman"/>
                <w:sz w:val="24"/>
                <w:szCs w:val="24"/>
              </w:rPr>
            </w:pPr>
            <w:hyperlink r:id="rId254"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77C43287" w14:textId="77777777" w:rsidTr="00BF3795">
        <w:trPr>
          <w:trHeight w:val="20"/>
        </w:trPr>
        <w:tc>
          <w:tcPr>
            <w:tcW w:w="594" w:type="dxa"/>
            <w:vMerge/>
            <w:shd w:val="clear" w:color="auto" w:fill="auto"/>
          </w:tcPr>
          <w:p w14:paraId="1E0DC8DB"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11DF3488"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3AEEF702"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7C86EB01"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Поддерживаемая архитектура набора команд процессора</w:t>
            </w:r>
          </w:p>
        </w:tc>
        <w:tc>
          <w:tcPr>
            <w:tcW w:w="1856" w:type="dxa"/>
            <w:shd w:val="clear" w:color="auto" w:fill="auto"/>
            <w:vAlign w:val="center"/>
          </w:tcPr>
          <w:p w14:paraId="5EF2790D"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х86-64</w:t>
            </w:r>
          </w:p>
        </w:tc>
        <w:tc>
          <w:tcPr>
            <w:tcW w:w="1701" w:type="dxa"/>
            <w:shd w:val="clear" w:color="auto" w:fill="auto"/>
            <w:vAlign w:val="center"/>
          </w:tcPr>
          <w:p w14:paraId="171AD2F3"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vAlign w:val="center"/>
          </w:tcPr>
          <w:p w14:paraId="7B1B64FA" w14:textId="77777777" w:rsidR="00824401" w:rsidRPr="0047074C" w:rsidRDefault="00824401" w:rsidP="00824401">
            <w:pPr>
              <w:spacing w:after="0" w:line="240" w:lineRule="auto"/>
              <w:jc w:val="center"/>
              <w:rPr>
                <w:rFonts w:ascii="Times New Roman" w:hAnsi="Times New Roman"/>
                <w:sz w:val="24"/>
                <w:szCs w:val="24"/>
              </w:rPr>
            </w:pPr>
          </w:p>
        </w:tc>
        <w:tc>
          <w:tcPr>
            <w:tcW w:w="1666" w:type="dxa"/>
            <w:shd w:val="clear" w:color="auto" w:fill="auto"/>
            <w:vAlign w:val="center"/>
          </w:tcPr>
          <w:p w14:paraId="64FDCD91" w14:textId="77777777" w:rsidR="00824401" w:rsidRPr="0047074C" w:rsidRDefault="00EA4702" w:rsidP="00824401">
            <w:pPr>
              <w:spacing w:after="0" w:line="240" w:lineRule="auto"/>
              <w:jc w:val="center"/>
              <w:rPr>
                <w:rFonts w:ascii="Times New Roman" w:hAnsi="Times New Roman"/>
                <w:sz w:val="24"/>
                <w:szCs w:val="24"/>
              </w:rPr>
            </w:pPr>
            <w:hyperlink r:id="rId255"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5EAFE10E" w14:textId="77777777" w:rsidTr="00BF3795">
        <w:trPr>
          <w:trHeight w:val="20"/>
        </w:trPr>
        <w:tc>
          <w:tcPr>
            <w:tcW w:w="594" w:type="dxa"/>
            <w:vMerge/>
            <w:shd w:val="clear" w:color="auto" w:fill="auto"/>
          </w:tcPr>
          <w:p w14:paraId="3CD352BD"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1219F381"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089F6359"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65B30BBF"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Поддерживаемые дисковым контроллером типы RAID</w:t>
            </w:r>
          </w:p>
        </w:tc>
        <w:tc>
          <w:tcPr>
            <w:tcW w:w="1856" w:type="dxa"/>
            <w:shd w:val="clear" w:color="auto" w:fill="auto"/>
            <w:vAlign w:val="center"/>
          </w:tcPr>
          <w:p w14:paraId="20D683FE"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0, 1, 5, 10</w:t>
            </w:r>
          </w:p>
        </w:tc>
        <w:tc>
          <w:tcPr>
            <w:tcW w:w="1701" w:type="dxa"/>
            <w:shd w:val="clear" w:color="auto" w:fill="auto"/>
            <w:vAlign w:val="center"/>
          </w:tcPr>
          <w:p w14:paraId="60926670"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vAlign w:val="center"/>
          </w:tcPr>
          <w:p w14:paraId="6B70B53F" w14:textId="77777777" w:rsidR="00824401" w:rsidRPr="0047074C" w:rsidRDefault="00824401" w:rsidP="00824401">
            <w:pPr>
              <w:spacing w:after="0" w:line="240" w:lineRule="auto"/>
              <w:jc w:val="center"/>
              <w:rPr>
                <w:rFonts w:ascii="Times New Roman" w:hAnsi="Times New Roman"/>
                <w:sz w:val="24"/>
                <w:szCs w:val="24"/>
              </w:rPr>
            </w:pPr>
          </w:p>
        </w:tc>
        <w:tc>
          <w:tcPr>
            <w:tcW w:w="1666" w:type="dxa"/>
            <w:shd w:val="clear" w:color="auto" w:fill="auto"/>
            <w:vAlign w:val="center"/>
          </w:tcPr>
          <w:p w14:paraId="5DE61491" w14:textId="77777777" w:rsidR="00824401" w:rsidRPr="0047074C" w:rsidRDefault="00EA4702" w:rsidP="00824401">
            <w:pPr>
              <w:spacing w:after="0" w:line="240" w:lineRule="auto"/>
              <w:jc w:val="center"/>
              <w:rPr>
                <w:rFonts w:ascii="Times New Roman" w:hAnsi="Times New Roman"/>
                <w:sz w:val="24"/>
                <w:szCs w:val="24"/>
              </w:rPr>
            </w:pPr>
            <w:hyperlink r:id="rId256"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5F167B53" w14:textId="77777777" w:rsidTr="00BF3795">
        <w:trPr>
          <w:trHeight w:val="20"/>
        </w:trPr>
        <w:tc>
          <w:tcPr>
            <w:tcW w:w="594" w:type="dxa"/>
            <w:vMerge/>
            <w:shd w:val="clear" w:color="auto" w:fill="auto"/>
          </w:tcPr>
          <w:p w14:paraId="1C59C2E2"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3A96280D"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2D8B4D4C"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54211687"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Полная мощность одного блока питания</w:t>
            </w:r>
          </w:p>
        </w:tc>
        <w:tc>
          <w:tcPr>
            <w:tcW w:w="1856" w:type="dxa"/>
            <w:shd w:val="clear" w:color="auto" w:fill="auto"/>
            <w:vAlign w:val="center"/>
          </w:tcPr>
          <w:p w14:paraId="146A228C" w14:textId="0DA43176" w:rsidR="00824401" w:rsidRPr="0047074C" w:rsidRDefault="00DE453C" w:rsidP="00824401">
            <w:pPr>
              <w:spacing w:after="0" w:line="240" w:lineRule="auto"/>
              <w:jc w:val="center"/>
              <w:rPr>
                <w:rFonts w:ascii="Times New Roman" w:hAnsi="Times New Roman"/>
                <w:sz w:val="24"/>
                <w:szCs w:val="24"/>
              </w:rPr>
            </w:pPr>
            <w:r w:rsidRPr="00DE453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500 </w:t>
            </w:r>
          </w:p>
        </w:tc>
        <w:tc>
          <w:tcPr>
            <w:tcW w:w="1701" w:type="dxa"/>
            <w:shd w:val="clear" w:color="auto" w:fill="auto"/>
            <w:vAlign w:val="center"/>
          </w:tcPr>
          <w:p w14:paraId="46BBFEBF"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vAlign w:val="center"/>
          </w:tcPr>
          <w:p w14:paraId="3528AD78"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Вольт-ампер</w:t>
            </w:r>
          </w:p>
        </w:tc>
        <w:tc>
          <w:tcPr>
            <w:tcW w:w="1666" w:type="dxa"/>
            <w:shd w:val="clear" w:color="auto" w:fill="auto"/>
            <w:vAlign w:val="center"/>
          </w:tcPr>
          <w:p w14:paraId="7493A464" w14:textId="77777777" w:rsidR="00824401" w:rsidRPr="0047074C" w:rsidRDefault="00EA4702" w:rsidP="00824401">
            <w:pPr>
              <w:spacing w:after="0" w:line="240" w:lineRule="auto"/>
              <w:jc w:val="center"/>
              <w:rPr>
                <w:rFonts w:ascii="Times New Roman" w:hAnsi="Times New Roman"/>
                <w:sz w:val="24"/>
                <w:szCs w:val="24"/>
              </w:rPr>
            </w:pPr>
            <w:hyperlink r:id="rId257"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37FA1CDA" w14:textId="77777777" w:rsidTr="00BF3795">
        <w:trPr>
          <w:trHeight w:val="20"/>
        </w:trPr>
        <w:tc>
          <w:tcPr>
            <w:tcW w:w="594" w:type="dxa"/>
            <w:vMerge/>
            <w:shd w:val="clear" w:color="auto" w:fill="auto"/>
          </w:tcPr>
          <w:p w14:paraId="7C8607AD"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3CE16099"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2D43A506"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171EB00C"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Скорость вращения дисков в накопителе HDD или SSHD (тип 1)</w:t>
            </w:r>
          </w:p>
        </w:tc>
        <w:tc>
          <w:tcPr>
            <w:tcW w:w="1856" w:type="dxa"/>
            <w:shd w:val="clear" w:color="auto" w:fill="auto"/>
            <w:vAlign w:val="center"/>
          </w:tcPr>
          <w:p w14:paraId="0F54802C"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7200</w:t>
            </w:r>
          </w:p>
        </w:tc>
        <w:tc>
          <w:tcPr>
            <w:tcW w:w="1701" w:type="dxa"/>
            <w:shd w:val="clear" w:color="auto" w:fill="auto"/>
            <w:vAlign w:val="center"/>
          </w:tcPr>
          <w:p w14:paraId="37C5DA39"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vAlign w:val="center"/>
          </w:tcPr>
          <w:p w14:paraId="3C518610"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Оборот в минуту</w:t>
            </w:r>
          </w:p>
        </w:tc>
        <w:tc>
          <w:tcPr>
            <w:tcW w:w="1666" w:type="dxa"/>
            <w:shd w:val="clear" w:color="auto" w:fill="auto"/>
            <w:vAlign w:val="center"/>
          </w:tcPr>
          <w:p w14:paraId="1E90E6FC" w14:textId="77777777" w:rsidR="00824401" w:rsidRPr="0047074C" w:rsidRDefault="00EA4702" w:rsidP="00824401">
            <w:pPr>
              <w:spacing w:after="0" w:line="240" w:lineRule="auto"/>
              <w:jc w:val="center"/>
              <w:rPr>
                <w:rFonts w:ascii="Times New Roman" w:hAnsi="Times New Roman"/>
                <w:sz w:val="24"/>
                <w:szCs w:val="24"/>
              </w:rPr>
            </w:pPr>
            <w:hyperlink r:id="rId258"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824401" w:rsidRPr="0047074C" w14:paraId="52F857C9" w14:textId="77777777" w:rsidTr="00BF3795">
        <w:trPr>
          <w:trHeight w:val="20"/>
        </w:trPr>
        <w:tc>
          <w:tcPr>
            <w:tcW w:w="594" w:type="dxa"/>
            <w:vMerge/>
            <w:shd w:val="clear" w:color="auto" w:fill="auto"/>
          </w:tcPr>
          <w:p w14:paraId="11319FBB" w14:textId="77777777" w:rsidR="00824401" w:rsidRPr="00C0266F" w:rsidRDefault="00824401" w:rsidP="00824401">
            <w:pPr>
              <w:spacing w:after="0" w:line="240" w:lineRule="auto"/>
              <w:rPr>
                <w:rFonts w:ascii="Times New Roman" w:hAnsi="Times New Roman"/>
                <w:sz w:val="24"/>
                <w:szCs w:val="24"/>
              </w:rPr>
            </w:pPr>
          </w:p>
        </w:tc>
        <w:tc>
          <w:tcPr>
            <w:tcW w:w="3192" w:type="dxa"/>
            <w:vMerge/>
            <w:shd w:val="clear" w:color="auto" w:fill="auto"/>
          </w:tcPr>
          <w:p w14:paraId="37C975D1" w14:textId="77777777" w:rsidR="00824401" w:rsidRPr="00C0266F" w:rsidRDefault="00824401" w:rsidP="00824401">
            <w:pPr>
              <w:spacing w:after="0" w:line="240" w:lineRule="auto"/>
              <w:rPr>
                <w:rFonts w:ascii="Times New Roman" w:hAnsi="Times New Roman"/>
                <w:bCs/>
                <w:sz w:val="24"/>
                <w:szCs w:val="24"/>
              </w:rPr>
            </w:pPr>
          </w:p>
        </w:tc>
        <w:tc>
          <w:tcPr>
            <w:tcW w:w="1802" w:type="dxa"/>
            <w:vMerge/>
            <w:shd w:val="clear" w:color="auto" w:fill="auto"/>
            <w:vAlign w:val="center"/>
          </w:tcPr>
          <w:p w14:paraId="46B9A532" w14:textId="77777777" w:rsidR="00824401" w:rsidRPr="0047074C" w:rsidRDefault="00824401" w:rsidP="00824401">
            <w:pPr>
              <w:spacing w:after="0" w:line="240" w:lineRule="auto"/>
              <w:rPr>
                <w:rFonts w:ascii="Times New Roman" w:hAnsi="Times New Roman"/>
                <w:sz w:val="24"/>
                <w:szCs w:val="24"/>
              </w:rPr>
            </w:pPr>
          </w:p>
        </w:tc>
        <w:tc>
          <w:tcPr>
            <w:tcW w:w="2636" w:type="dxa"/>
            <w:shd w:val="clear" w:color="auto" w:fill="auto"/>
          </w:tcPr>
          <w:p w14:paraId="5B0359F0" w14:textId="77777777" w:rsidR="00824401" w:rsidRPr="0047074C" w:rsidRDefault="00824401" w:rsidP="0082440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Суммарный объем установленной оперативной памяти</w:t>
            </w:r>
          </w:p>
        </w:tc>
        <w:tc>
          <w:tcPr>
            <w:tcW w:w="1856" w:type="dxa"/>
            <w:shd w:val="clear" w:color="auto" w:fill="auto"/>
            <w:vAlign w:val="center"/>
          </w:tcPr>
          <w:p w14:paraId="2A9E1FCF"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64</w:t>
            </w:r>
          </w:p>
        </w:tc>
        <w:tc>
          <w:tcPr>
            <w:tcW w:w="1701" w:type="dxa"/>
            <w:shd w:val="clear" w:color="auto" w:fill="auto"/>
            <w:vAlign w:val="center"/>
          </w:tcPr>
          <w:p w14:paraId="0F3716F4" w14:textId="77777777" w:rsidR="00824401" w:rsidRPr="0047074C" w:rsidRDefault="00824401" w:rsidP="00824401">
            <w:pPr>
              <w:spacing w:after="0" w:line="240" w:lineRule="auto"/>
              <w:jc w:val="center"/>
              <w:rPr>
                <w:rFonts w:ascii="Times New Roman" w:hAnsi="Times New Roman"/>
                <w:sz w:val="24"/>
                <w:szCs w:val="24"/>
              </w:rPr>
            </w:pPr>
          </w:p>
        </w:tc>
        <w:tc>
          <w:tcPr>
            <w:tcW w:w="1438" w:type="dxa"/>
            <w:shd w:val="clear" w:color="auto" w:fill="auto"/>
            <w:vAlign w:val="center"/>
          </w:tcPr>
          <w:p w14:paraId="4F783E72" w14:textId="77777777" w:rsidR="00824401" w:rsidRPr="0047074C" w:rsidRDefault="00824401" w:rsidP="0082440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Гб</w:t>
            </w:r>
          </w:p>
        </w:tc>
        <w:tc>
          <w:tcPr>
            <w:tcW w:w="1666" w:type="dxa"/>
            <w:shd w:val="clear" w:color="auto" w:fill="auto"/>
            <w:vAlign w:val="center"/>
          </w:tcPr>
          <w:p w14:paraId="530070E8" w14:textId="77777777" w:rsidR="00824401" w:rsidRPr="0047074C" w:rsidRDefault="00EA4702" w:rsidP="00824401">
            <w:pPr>
              <w:spacing w:after="0" w:line="240" w:lineRule="auto"/>
              <w:jc w:val="center"/>
              <w:rPr>
                <w:rFonts w:ascii="Times New Roman" w:hAnsi="Times New Roman"/>
                <w:sz w:val="24"/>
                <w:szCs w:val="24"/>
              </w:rPr>
            </w:pPr>
            <w:hyperlink r:id="rId259" w:tgtFrame="_blank" w:history="1">
              <w:r w:rsidR="00824401" w:rsidRPr="0047074C">
                <w:rPr>
                  <w:rFonts w:ascii="Times New Roman" w:hAnsi="Times New Roman"/>
                  <w:sz w:val="24"/>
                  <w:szCs w:val="24"/>
                </w:rPr>
                <w:t>В</w:t>
              </w:r>
            </w:hyperlink>
            <w:r w:rsidR="00824401" w:rsidRPr="0047074C">
              <w:rPr>
                <w:rFonts w:ascii="Times New Roman" w:eastAsia="Times New Roman" w:hAnsi="Times New Roman"/>
                <w:bCs/>
                <w:sz w:val="24"/>
                <w:szCs w:val="24"/>
                <w:lang w:eastAsia="ru-RU"/>
              </w:rPr>
              <w:t xml:space="preserve"> соответствии с КТРУ</w:t>
            </w:r>
          </w:p>
        </w:tc>
      </w:tr>
      <w:tr w:rsidR="001D6FA1" w:rsidRPr="0047074C" w14:paraId="551BAD32" w14:textId="77777777" w:rsidTr="001D6FA1">
        <w:trPr>
          <w:trHeight w:val="20"/>
        </w:trPr>
        <w:tc>
          <w:tcPr>
            <w:tcW w:w="594" w:type="dxa"/>
            <w:vMerge/>
            <w:shd w:val="clear" w:color="auto" w:fill="auto"/>
          </w:tcPr>
          <w:p w14:paraId="1C4C9C41" w14:textId="77777777" w:rsidR="001D6FA1" w:rsidRPr="00C0266F" w:rsidRDefault="001D6FA1" w:rsidP="001D6FA1">
            <w:pPr>
              <w:spacing w:after="0" w:line="240" w:lineRule="auto"/>
              <w:rPr>
                <w:rFonts w:ascii="Times New Roman" w:hAnsi="Times New Roman"/>
                <w:sz w:val="24"/>
                <w:szCs w:val="24"/>
              </w:rPr>
            </w:pPr>
          </w:p>
        </w:tc>
        <w:tc>
          <w:tcPr>
            <w:tcW w:w="3192" w:type="dxa"/>
            <w:vMerge/>
            <w:shd w:val="clear" w:color="auto" w:fill="auto"/>
          </w:tcPr>
          <w:p w14:paraId="4213221C" w14:textId="77777777" w:rsidR="001D6FA1" w:rsidRPr="00C0266F" w:rsidRDefault="001D6FA1" w:rsidP="001D6FA1">
            <w:pPr>
              <w:spacing w:after="0" w:line="240" w:lineRule="auto"/>
              <w:rPr>
                <w:rFonts w:ascii="Times New Roman" w:hAnsi="Times New Roman"/>
                <w:bCs/>
                <w:sz w:val="24"/>
                <w:szCs w:val="24"/>
              </w:rPr>
            </w:pPr>
          </w:p>
        </w:tc>
        <w:tc>
          <w:tcPr>
            <w:tcW w:w="1802" w:type="dxa"/>
            <w:vMerge/>
            <w:shd w:val="clear" w:color="auto" w:fill="auto"/>
            <w:vAlign w:val="center"/>
          </w:tcPr>
          <w:p w14:paraId="7310645C" w14:textId="77777777" w:rsidR="001D6FA1" w:rsidRPr="0047074C" w:rsidRDefault="001D6FA1" w:rsidP="001D6FA1">
            <w:pPr>
              <w:spacing w:after="0" w:line="240" w:lineRule="auto"/>
              <w:rPr>
                <w:rFonts w:ascii="Times New Roman" w:hAnsi="Times New Roman"/>
                <w:sz w:val="24"/>
                <w:szCs w:val="24"/>
              </w:rPr>
            </w:pPr>
          </w:p>
        </w:tc>
        <w:tc>
          <w:tcPr>
            <w:tcW w:w="2636" w:type="dxa"/>
            <w:vMerge w:val="restart"/>
            <w:shd w:val="clear" w:color="auto" w:fill="auto"/>
            <w:vAlign w:val="center"/>
          </w:tcPr>
          <w:p w14:paraId="56E7159B" w14:textId="77777777" w:rsidR="001D6FA1" w:rsidRPr="0047074C" w:rsidRDefault="001D6FA1" w:rsidP="001D6FA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Тип контроллера дистанционного мониторинга и управления:</w:t>
            </w:r>
          </w:p>
        </w:tc>
        <w:tc>
          <w:tcPr>
            <w:tcW w:w="1856" w:type="dxa"/>
            <w:shd w:val="clear" w:color="auto" w:fill="auto"/>
          </w:tcPr>
          <w:p w14:paraId="7705591A" w14:textId="51396511" w:rsidR="001D6FA1" w:rsidRPr="0047074C" w:rsidRDefault="001D6FA1" w:rsidP="001D6FA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Автоматическое уведомление о событиях по электронной почте</w:t>
            </w:r>
          </w:p>
        </w:tc>
        <w:tc>
          <w:tcPr>
            <w:tcW w:w="1701" w:type="dxa"/>
            <w:shd w:val="clear" w:color="auto" w:fill="auto"/>
          </w:tcPr>
          <w:p w14:paraId="23383A33" w14:textId="77777777" w:rsidR="001D6FA1" w:rsidRPr="0047074C" w:rsidRDefault="001D6FA1" w:rsidP="001D6FA1">
            <w:pPr>
              <w:spacing w:after="0" w:line="240" w:lineRule="auto"/>
              <w:rPr>
                <w:rFonts w:ascii="Times New Roman" w:hAnsi="Times New Roman"/>
                <w:sz w:val="24"/>
                <w:szCs w:val="24"/>
              </w:rPr>
            </w:pPr>
          </w:p>
        </w:tc>
        <w:tc>
          <w:tcPr>
            <w:tcW w:w="1438" w:type="dxa"/>
            <w:shd w:val="clear" w:color="auto" w:fill="auto"/>
          </w:tcPr>
          <w:p w14:paraId="3F1D84D4" w14:textId="77777777" w:rsidR="001D6FA1" w:rsidRPr="0047074C" w:rsidRDefault="001D6FA1" w:rsidP="001D6FA1">
            <w:pPr>
              <w:spacing w:after="0" w:line="240" w:lineRule="auto"/>
              <w:rPr>
                <w:rFonts w:ascii="Times New Roman" w:hAnsi="Times New Roman"/>
                <w:sz w:val="24"/>
                <w:szCs w:val="24"/>
              </w:rPr>
            </w:pPr>
          </w:p>
        </w:tc>
        <w:tc>
          <w:tcPr>
            <w:tcW w:w="1666" w:type="dxa"/>
            <w:shd w:val="clear" w:color="auto" w:fill="auto"/>
          </w:tcPr>
          <w:p w14:paraId="7A34C2A2" w14:textId="6443A9E1" w:rsidR="001D6FA1" w:rsidRPr="0047074C" w:rsidRDefault="00EA4702" w:rsidP="001D6FA1">
            <w:pPr>
              <w:spacing w:after="0" w:line="240" w:lineRule="auto"/>
              <w:jc w:val="center"/>
              <w:rPr>
                <w:rFonts w:ascii="Times New Roman" w:hAnsi="Times New Roman"/>
                <w:sz w:val="24"/>
                <w:szCs w:val="24"/>
              </w:rPr>
            </w:pPr>
            <w:hyperlink r:id="rId260" w:tgtFrame="_blank" w:history="1">
              <w:r w:rsidR="001D6FA1" w:rsidRPr="0047074C">
                <w:rPr>
                  <w:rFonts w:ascii="Times New Roman" w:hAnsi="Times New Roman"/>
                  <w:sz w:val="24"/>
                  <w:szCs w:val="24"/>
                </w:rPr>
                <w:t>В</w:t>
              </w:r>
            </w:hyperlink>
            <w:r w:rsidR="001D6FA1" w:rsidRPr="0047074C">
              <w:rPr>
                <w:rFonts w:ascii="Times New Roman" w:eastAsia="Times New Roman" w:hAnsi="Times New Roman"/>
                <w:bCs/>
                <w:sz w:val="24"/>
                <w:szCs w:val="24"/>
                <w:lang w:eastAsia="ru-RU"/>
              </w:rPr>
              <w:t xml:space="preserve"> соответствии с КТРУ</w:t>
            </w:r>
          </w:p>
        </w:tc>
      </w:tr>
      <w:tr w:rsidR="001D6FA1" w:rsidRPr="0047074C" w14:paraId="7D990A1F" w14:textId="77777777" w:rsidTr="00DA4644">
        <w:trPr>
          <w:trHeight w:val="20"/>
        </w:trPr>
        <w:tc>
          <w:tcPr>
            <w:tcW w:w="594" w:type="dxa"/>
            <w:vMerge/>
            <w:shd w:val="clear" w:color="auto" w:fill="auto"/>
          </w:tcPr>
          <w:p w14:paraId="21D04A2E" w14:textId="77777777" w:rsidR="001D6FA1" w:rsidRPr="00C0266F" w:rsidRDefault="001D6FA1" w:rsidP="001D6FA1">
            <w:pPr>
              <w:spacing w:after="0" w:line="240" w:lineRule="auto"/>
              <w:rPr>
                <w:rFonts w:ascii="Times New Roman" w:hAnsi="Times New Roman"/>
                <w:sz w:val="24"/>
                <w:szCs w:val="24"/>
              </w:rPr>
            </w:pPr>
          </w:p>
        </w:tc>
        <w:tc>
          <w:tcPr>
            <w:tcW w:w="3192" w:type="dxa"/>
            <w:vMerge/>
            <w:shd w:val="clear" w:color="auto" w:fill="auto"/>
          </w:tcPr>
          <w:p w14:paraId="4EBA9995" w14:textId="77777777" w:rsidR="001D6FA1" w:rsidRPr="00C0266F" w:rsidRDefault="001D6FA1" w:rsidP="001D6FA1">
            <w:pPr>
              <w:spacing w:after="0" w:line="240" w:lineRule="auto"/>
              <w:rPr>
                <w:rFonts w:ascii="Times New Roman" w:hAnsi="Times New Roman"/>
                <w:bCs/>
                <w:sz w:val="24"/>
                <w:szCs w:val="24"/>
              </w:rPr>
            </w:pPr>
          </w:p>
        </w:tc>
        <w:tc>
          <w:tcPr>
            <w:tcW w:w="1802" w:type="dxa"/>
            <w:vMerge/>
            <w:shd w:val="clear" w:color="auto" w:fill="auto"/>
            <w:vAlign w:val="center"/>
          </w:tcPr>
          <w:p w14:paraId="67A2BEEB" w14:textId="77777777" w:rsidR="001D6FA1" w:rsidRPr="0047074C" w:rsidRDefault="001D6FA1" w:rsidP="001D6FA1">
            <w:pPr>
              <w:spacing w:after="0" w:line="240" w:lineRule="auto"/>
              <w:rPr>
                <w:rFonts w:ascii="Times New Roman" w:hAnsi="Times New Roman"/>
                <w:sz w:val="24"/>
                <w:szCs w:val="24"/>
              </w:rPr>
            </w:pPr>
          </w:p>
        </w:tc>
        <w:tc>
          <w:tcPr>
            <w:tcW w:w="2636" w:type="dxa"/>
            <w:vMerge/>
            <w:shd w:val="clear" w:color="auto" w:fill="auto"/>
          </w:tcPr>
          <w:p w14:paraId="69833CBF" w14:textId="67A5DEB2" w:rsidR="001D6FA1" w:rsidRPr="0047074C" w:rsidRDefault="001D6FA1" w:rsidP="001D6FA1">
            <w:pPr>
              <w:spacing w:after="0" w:line="240" w:lineRule="auto"/>
              <w:rPr>
                <w:rFonts w:ascii="Times New Roman" w:eastAsia="Times New Roman" w:hAnsi="Times New Roman"/>
                <w:sz w:val="24"/>
                <w:szCs w:val="24"/>
                <w:lang w:eastAsia="ru-RU"/>
              </w:rPr>
            </w:pPr>
          </w:p>
        </w:tc>
        <w:tc>
          <w:tcPr>
            <w:tcW w:w="1856" w:type="dxa"/>
            <w:shd w:val="clear" w:color="auto" w:fill="auto"/>
          </w:tcPr>
          <w:p w14:paraId="6ABE637F" w14:textId="3CD49ECF" w:rsidR="001D6FA1" w:rsidRPr="0047074C" w:rsidRDefault="001D6FA1" w:rsidP="001D6FA1">
            <w:pPr>
              <w:spacing w:after="0" w:line="240" w:lineRule="auto"/>
              <w:jc w:val="center"/>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Доступ к основным характеристикам, состоянию сервера и установленных устройств</w:t>
            </w:r>
          </w:p>
        </w:tc>
        <w:tc>
          <w:tcPr>
            <w:tcW w:w="1701" w:type="dxa"/>
            <w:shd w:val="clear" w:color="auto" w:fill="auto"/>
            <w:vAlign w:val="center"/>
          </w:tcPr>
          <w:p w14:paraId="24FBDF7F" w14:textId="77777777" w:rsidR="001D6FA1" w:rsidRPr="0047074C" w:rsidRDefault="001D6FA1" w:rsidP="001D6FA1">
            <w:pPr>
              <w:spacing w:after="0" w:line="240" w:lineRule="auto"/>
              <w:jc w:val="center"/>
              <w:rPr>
                <w:rFonts w:ascii="Times New Roman" w:hAnsi="Times New Roman"/>
                <w:sz w:val="24"/>
                <w:szCs w:val="24"/>
              </w:rPr>
            </w:pPr>
          </w:p>
        </w:tc>
        <w:tc>
          <w:tcPr>
            <w:tcW w:w="1438" w:type="dxa"/>
            <w:shd w:val="clear" w:color="auto" w:fill="auto"/>
            <w:vAlign w:val="center"/>
          </w:tcPr>
          <w:p w14:paraId="6DB9D53D" w14:textId="77777777" w:rsidR="001D6FA1" w:rsidRPr="0047074C" w:rsidRDefault="001D6FA1" w:rsidP="001D6FA1">
            <w:pPr>
              <w:spacing w:after="0" w:line="240" w:lineRule="auto"/>
              <w:jc w:val="center"/>
              <w:rPr>
                <w:rFonts w:ascii="Times New Roman" w:hAnsi="Times New Roman"/>
                <w:sz w:val="24"/>
                <w:szCs w:val="24"/>
              </w:rPr>
            </w:pPr>
          </w:p>
        </w:tc>
        <w:tc>
          <w:tcPr>
            <w:tcW w:w="1666" w:type="dxa"/>
            <w:shd w:val="clear" w:color="auto" w:fill="auto"/>
            <w:vAlign w:val="center"/>
          </w:tcPr>
          <w:p w14:paraId="0D3677A7" w14:textId="77777777" w:rsidR="001D6FA1" w:rsidRPr="0047074C" w:rsidRDefault="00EA4702" w:rsidP="001D6FA1">
            <w:pPr>
              <w:spacing w:after="0" w:line="240" w:lineRule="auto"/>
              <w:jc w:val="center"/>
              <w:rPr>
                <w:rFonts w:ascii="Times New Roman" w:hAnsi="Times New Roman"/>
                <w:sz w:val="24"/>
                <w:szCs w:val="24"/>
              </w:rPr>
            </w:pPr>
            <w:hyperlink r:id="rId261" w:tgtFrame="_blank" w:history="1">
              <w:r w:rsidR="001D6FA1" w:rsidRPr="0047074C">
                <w:rPr>
                  <w:rFonts w:ascii="Times New Roman" w:hAnsi="Times New Roman"/>
                  <w:sz w:val="24"/>
                  <w:szCs w:val="24"/>
                </w:rPr>
                <w:t>В</w:t>
              </w:r>
            </w:hyperlink>
            <w:r w:rsidR="001D6FA1" w:rsidRPr="0047074C">
              <w:rPr>
                <w:rFonts w:ascii="Times New Roman" w:eastAsia="Times New Roman" w:hAnsi="Times New Roman"/>
                <w:bCs/>
                <w:sz w:val="24"/>
                <w:szCs w:val="24"/>
                <w:lang w:eastAsia="ru-RU"/>
              </w:rPr>
              <w:t xml:space="preserve"> соответствии с КТРУ</w:t>
            </w:r>
          </w:p>
        </w:tc>
      </w:tr>
      <w:tr w:rsidR="001D6FA1" w:rsidRPr="0047074C" w14:paraId="5D88AD02" w14:textId="77777777" w:rsidTr="00DA4644">
        <w:trPr>
          <w:trHeight w:val="20"/>
        </w:trPr>
        <w:tc>
          <w:tcPr>
            <w:tcW w:w="594" w:type="dxa"/>
            <w:vMerge/>
            <w:shd w:val="clear" w:color="auto" w:fill="auto"/>
          </w:tcPr>
          <w:p w14:paraId="732639E6" w14:textId="77777777" w:rsidR="001D6FA1" w:rsidRPr="00C0266F" w:rsidRDefault="001D6FA1" w:rsidP="001D6FA1">
            <w:pPr>
              <w:spacing w:after="0" w:line="240" w:lineRule="auto"/>
              <w:rPr>
                <w:rFonts w:ascii="Times New Roman" w:hAnsi="Times New Roman"/>
                <w:sz w:val="24"/>
                <w:szCs w:val="24"/>
              </w:rPr>
            </w:pPr>
          </w:p>
        </w:tc>
        <w:tc>
          <w:tcPr>
            <w:tcW w:w="3192" w:type="dxa"/>
            <w:vMerge/>
            <w:shd w:val="clear" w:color="auto" w:fill="auto"/>
          </w:tcPr>
          <w:p w14:paraId="1C882976" w14:textId="77777777" w:rsidR="001D6FA1" w:rsidRPr="00C0266F" w:rsidRDefault="001D6FA1" w:rsidP="001D6FA1">
            <w:pPr>
              <w:spacing w:after="0" w:line="240" w:lineRule="auto"/>
              <w:rPr>
                <w:rFonts w:ascii="Times New Roman" w:hAnsi="Times New Roman"/>
                <w:bCs/>
                <w:sz w:val="24"/>
                <w:szCs w:val="24"/>
              </w:rPr>
            </w:pPr>
          </w:p>
        </w:tc>
        <w:tc>
          <w:tcPr>
            <w:tcW w:w="1802" w:type="dxa"/>
            <w:vMerge/>
            <w:shd w:val="clear" w:color="auto" w:fill="auto"/>
            <w:vAlign w:val="center"/>
          </w:tcPr>
          <w:p w14:paraId="2EAB65EA" w14:textId="77777777" w:rsidR="001D6FA1" w:rsidRPr="0047074C" w:rsidRDefault="001D6FA1" w:rsidP="001D6FA1">
            <w:pPr>
              <w:spacing w:after="0" w:line="240" w:lineRule="auto"/>
              <w:rPr>
                <w:rFonts w:ascii="Times New Roman" w:hAnsi="Times New Roman"/>
                <w:sz w:val="24"/>
                <w:szCs w:val="24"/>
              </w:rPr>
            </w:pPr>
          </w:p>
        </w:tc>
        <w:tc>
          <w:tcPr>
            <w:tcW w:w="2636" w:type="dxa"/>
            <w:vMerge/>
            <w:shd w:val="clear" w:color="auto" w:fill="auto"/>
          </w:tcPr>
          <w:p w14:paraId="007197E1" w14:textId="615D2E26" w:rsidR="001D6FA1" w:rsidRPr="0047074C" w:rsidRDefault="001D6FA1" w:rsidP="001D6FA1">
            <w:pPr>
              <w:spacing w:after="0" w:line="240" w:lineRule="auto"/>
              <w:rPr>
                <w:rFonts w:ascii="Times New Roman" w:eastAsia="Times New Roman" w:hAnsi="Times New Roman"/>
                <w:sz w:val="24"/>
                <w:szCs w:val="24"/>
                <w:lang w:eastAsia="ru-RU"/>
              </w:rPr>
            </w:pPr>
          </w:p>
        </w:tc>
        <w:tc>
          <w:tcPr>
            <w:tcW w:w="1856" w:type="dxa"/>
            <w:shd w:val="clear" w:color="auto" w:fill="auto"/>
          </w:tcPr>
          <w:p w14:paraId="20DC4C5C" w14:textId="1C970C52" w:rsidR="001D6FA1" w:rsidRPr="0047074C" w:rsidRDefault="001D6FA1" w:rsidP="001D6FA1">
            <w:pPr>
              <w:spacing w:after="0" w:line="240" w:lineRule="auto"/>
              <w:jc w:val="center"/>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Обеспечение перенаправления графической консоли по сети</w:t>
            </w:r>
          </w:p>
        </w:tc>
        <w:tc>
          <w:tcPr>
            <w:tcW w:w="1701" w:type="dxa"/>
            <w:shd w:val="clear" w:color="auto" w:fill="auto"/>
            <w:vAlign w:val="center"/>
          </w:tcPr>
          <w:p w14:paraId="3E6A330D" w14:textId="77777777" w:rsidR="001D6FA1" w:rsidRPr="0047074C" w:rsidRDefault="001D6FA1" w:rsidP="001D6FA1">
            <w:pPr>
              <w:spacing w:after="0" w:line="240" w:lineRule="auto"/>
              <w:jc w:val="center"/>
              <w:rPr>
                <w:rFonts w:ascii="Times New Roman" w:hAnsi="Times New Roman"/>
                <w:sz w:val="24"/>
                <w:szCs w:val="24"/>
              </w:rPr>
            </w:pPr>
          </w:p>
        </w:tc>
        <w:tc>
          <w:tcPr>
            <w:tcW w:w="1438" w:type="dxa"/>
            <w:shd w:val="clear" w:color="auto" w:fill="auto"/>
            <w:vAlign w:val="center"/>
          </w:tcPr>
          <w:p w14:paraId="0B353F99" w14:textId="77777777" w:rsidR="001D6FA1" w:rsidRPr="0047074C" w:rsidRDefault="001D6FA1" w:rsidP="001D6FA1">
            <w:pPr>
              <w:spacing w:after="0" w:line="240" w:lineRule="auto"/>
              <w:jc w:val="center"/>
              <w:rPr>
                <w:rFonts w:ascii="Times New Roman" w:hAnsi="Times New Roman"/>
                <w:sz w:val="24"/>
                <w:szCs w:val="24"/>
              </w:rPr>
            </w:pPr>
          </w:p>
        </w:tc>
        <w:tc>
          <w:tcPr>
            <w:tcW w:w="1666" w:type="dxa"/>
            <w:shd w:val="clear" w:color="auto" w:fill="auto"/>
            <w:vAlign w:val="center"/>
          </w:tcPr>
          <w:p w14:paraId="14D57F7D" w14:textId="77777777" w:rsidR="001D6FA1" w:rsidRPr="0047074C" w:rsidRDefault="00EA4702" w:rsidP="001D6FA1">
            <w:pPr>
              <w:spacing w:after="0" w:line="240" w:lineRule="auto"/>
              <w:jc w:val="center"/>
              <w:rPr>
                <w:rFonts w:ascii="Times New Roman" w:hAnsi="Times New Roman"/>
                <w:sz w:val="24"/>
                <w:szCs w:val="24"/>
              </w:rPr>
            </w:pPr>
            <w:hyperlink r:id="rId262" w:tgtFrame="_blank" w:history="1">
              <w:r w:rsidR="001D6FA1" w:rsidRPr="0047074C">
                <w:rPr>
                  <w:rFonts w:ascii="Times New Roman" w:hAnsi="Times New Roman"/>
                  <w:sz w:val="24"/>
                  <w:szCs w:val="24"/>
                </w:rPr>
                <w:t>В</w:t>
              </w:r>
            </w:hyperlink>
            <w:r w:rsidR="001D6FA1" w:rsidRPr="0047074C">
              <w:rPr>
                <w:rFonts w:ascii="Times New Roman" w:eastAsia="Times New Roman" w:hAnsi="Times New Roman"/>
                <w:bCs/>
                <w:sz w:val="24"/>
                <w:szCs w:val="24"/>
                <w:lang w:eastAsia="ru-RU"/>
              </w:rPr>
              <w:t xml:space="preserve"> соответствии с КТРУ</w:t>
            </w:r>
          </w:p>
        </w:tc>
      </w:tr>
      <w:tr w:rsidR="001D6FA1" w:rsidRPr="0047074C" w14:paraId="4D85C660" w14:textId="77777777" w:rsidTr="00DA4644">
        <w:trPr>
          <w:trHeight w:val="20"/>
        </w:trPr>
        <w:tc>
          <w:tcPr>
            <w:tcW w:w="594" w:type="dxa"/>
            <w:vMerge/>
            <w:shd w:val="clear" w:color="auto" w:fill="auto"/>
          </w:tcPr>
          <w:p w14:paraId="5F621452" w14:textId="77777777" w:rsidR="001D6FA1" w:rsidRPr="00C0266F" w:rsidRDefault="001D6FA1" w:rsidP="001D6FA1">
            <w:pPr>
              <w:spacing w:after="0" w:line="240" w:lineRule="auto"/>
              <w:rPr>
                <w:rFonts w:ascii="Times New Roman" w:hAnsi="Times New Roman"/>
                <w:sz w:val="24"/>
                <w:szCs w:val="24"/>
              </w:rPr>
            </w:pPr>
          </w:p>
        </w:tc>
        <w:tc>
          <w:tcPr>
            <w:tcW w:w="3192" w:type="dxa"/>
            <w:vMerge/>
            <w:shd w:val="clear" w:color="auto" w:fill="auto"/>
          </w:tcPr>
          <w:p w14:paraId="50B26B86" w14:textId="77777777" w:rsidR="001D6FA1" w:rsidRPr="00C0266F" w:rsidRDefault="001D6FA1" w:rsidP="001D6FA1">
            <w:pPr>
              <w:spacing w:after="0" w:line="240" w:lineRule="auto"/>
              <w:rPr>
                <w:rFonts w:ascii="Times New Roman" w:hAnsi="Times New Roman"/>
                <w:bCs/>
                <w:sz w:val="24"/>
                <w:szCs w:val="24"/>
              </w:rPr>
            </w:pPr>
          </w:p>
        </w:tc>
        <w:tc>
          <w:tcPr>
            <w:tcW w:w="1802" w:type="dxa"/>
            <w:vMerge/>
            <w:shd w:val="clear" w:color="auto" w:fill="auto"/>
            <w:vAlign w:val="center"/>
          </w:tcPr>
          <w:p w14:paraId="67D3D66F" w14:textId="77777777" w:rsidR="001D6FA1" w:rsidRPr="0047074C" w:rsidRDefault="001D6FA1" w:rsidP="001D6FA1">
            <w:pPr>
              <w:spacing w:after="0" w:line="240" w:lineRule="auto"/>
              <w:rPr>
                <w:rFonts w:ascii="Times New Roman" w:hAnsi="Times New Roman"/>
                <w:sz w:val="24"/>
                <w:szCs w:val="24"/>
              </w:rPr>
            </w:pPr>
          </w:p>
        </w:tc>
        <w:tc>
          <w:tcPr>
            <w:tcW w:w="2636" w:type="dxa"/>
            <w:vMerge/>
            <w:shd w:val="clear" w:color="auto" w:fill="auto"/>
          </w:tcPr>
          <w:p w14:paraId="44D64999" w14:textId="4EC05FB0" w:rsidR="001D6FA1" w:rsidRPr="0047074C" w:rsidRDefault="001D6FA1" w:rsidP="001D6FA1">
            <w:pPr>
              <w:spacing w:after="0" w:line="240" w:lineRule="auto"/>
              <w:rPr>
                <w:rFonts w:ascii="Times New Roman" w:eastAsia="Times New Roman" w:hAnsi="Times New Roman"/>
                <w:sz w:val="24"/>
                <w:szCs w:val="24"/>
                <w:lang w:eastAsia="ru-RU"/>
              </w:rPr>
            </w:pPr>
          </w:p>
        </w:tc>
        <w:tc>
          <w:tcPr>
            <w:tcW w:w="1856" w:type="dxa"/>
            <w:shd w:val="clear" w:color="auto" w:fill="auto"/>
          </w:tcPr>
          <w:p w14:paraId="6BD25449" w14:textId="175AA745" w:rsidR="001D6FA1" w:rsidRPr="0047074C" w:rsidRDefault="001D6FA1" w:rsidP="001D6FA1">
            <w:pPr>
              <w:spacing w:after="0" w:line="240" w:lineRule="auto"/>
              <w:jc w:val="center"/>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Поддержка веб-интерфейса, Подключение виртуальных медиа-устройств через консоль удаленного управления, в том числе образов дисков (файлов ISO)</w:t>
            </w:r>
          </w:p>
        </w:tc>
        <w:tc>
          <w:tcPr>
            <w:tcW w:w="1701" w:type="dxa"/>
            <w:shd w:val="clear" w:color="auto" w:fill="auto"/>
            <w:vAlign w:val="center"/>
          </w:tcPr>
          <w:p w14:paraId="7EF86F53" w14:textId="77777777" w:rsidR="001D6FA1" w:rsidRPr="0047074C" w:rsidRDefault="001D6FA1" w:rsidP="001D6FA1">
            <w:pPr>
              <w:spacing w:after="0" w:line="240" w:lineRule="auto"/>
              <w:jc w:val="center"/>
              <w:rPr>
                <w:rFonts w:ascii="Times New Roman" w:hAnsi="Times New Roman"/>
                <w:sz w:val="24"/>
                <w:szCs w:val="24"/>
              </w:rPr>
            </w:pPr>
          </w:p>
        </w:tc>
        <w:tc>
          <w:tcPr>
            <w:tcW w:w="1438" w:type="dxa"/>
            <w:shd w:val="clear" w:color="auto" w:fill="auto"/>
            <w:vAlign w:val="center"/>
          </w:tcPr>
          <w:p w14:paraId="1BD3B845" w14:textId="77777777" w:rsidR="001D6FA1" w:rsidRPr="0047074C" w:rsidRDefault="001D6FA1" w:rsidP="001D6FA1">
            <w:pPr>
              <w:spacing w:after="0" w:line="240" w:lineRule="auto"/>
              <w:jc w:val="center"/>
              <w:rPr>
                <w:rFonts w:ascii="Times New Roman" w:hAnsi="Times New Roman"/>
                <w:sz w:val="24"/>
                <w:szCs w:val="24"/>
              </w:rPr>
            </w:pPr>
          </w:p>
        </w:tc>
        <w:tc>
          <w:tcPr>
            <w:tcW w:w="1666" w:type="dxa"/>
            <w:shd w:val="clear" w:color="auto" w:fill="auto"/>
            <w:vAlign w:val="center"/>
          </w:tcPr>
          <w:p w14:paraId="2450DEF3" w14:textId="77777777" w:rsidR="001D6FA1" w:rsidRPr="0047074C" w:rsidRDefault="00EA4702" w:rsidP="001D6FA1">
            <w:pPr>
              <w:spacing w:after="0" w:line="240" w:lineRule="auto"/>
              <w:jc w:val="center"/>
              <w:rPr>
                <w:rFonts w:ascii="Times New Roman" w:hAnsi="Times New Roman"/>
                <w:sz w:val="24"/>
                <w:szCs w:val="24"/>
              </w:rPr>
            </w:pPr>
            <w:hyperlink r:id="rId263" w:tgtFrame="_blank" w:history="1">
              <w:r w:rsidR="001D6FA1" w:rsidRPr="0047074C">
                <w:rPr>
                  <w:rFonts w:ascii="Times New Roman" w:hAnsi="Times New Roman"/>
                  <w:sz w:val="24"/>
                  <w:szCs w:val="24"/>
                </w:rPr>
                <w:t>В</w:t>
              </w:r>
            </w:hyperlink>
            <w:r w:rsidR="001D6FA1" w:rsidRPr="0047074C">
              <w:rPr>
                <w:rFonts w:ascii="Times New Roman" w:eastAsia="Times New Roman" w:hAnsi="Times New Roman"/>
                <w:bCs/>
                <w:sz w:val="24"/>
                <w:szCs w:val="24"/>
                <w:lang w:eastAsia="ru-RU"/>
              </w:rPr>
              <w:t xml:space="preserve"> соответствии с КТРУ</w:t>
            </w:r>
          </w:p>
        </w:tc>
      </w:tr>
      <w:tr w:rsidR="001D6FA1" w:rsidRPr="0047074C" w14:paraId="4EC794BE" w14:textId="77777777" w:rsidTr="00BF3795">
        <w:trPr>
          <w:trHeight w:val="20"/>
        </w:trPr>
        <w:tc>
          <w:tcPr>
            <w:tcW w:w="594" w:type="dxa"/>
            <w:vMerge/>
            <w:shd w:val="clear" w:color="auto" w:fill="auto"/>
          </w:tcPr>
          <w:p w14:paraId="2EEDF337" w14:textId="77777777" w:rsidR="001D6FA1" w:rsidRPr="00C0266F" w:rsidRDefault="001D6FA1" w:rsidP="001D6FA1">
            <w:pPr>
              <w:spacing w:after="0" w:line="240" w:lineRule="auto"/>
              <w:rPr>
                <w:rFonts w:ascii="Times New Roman" w:hAnsi="Times New Roman"/>
                <w:sz w:val="24"/>
                <w:szCs w:val="24"/>
              </w:rPr>
            </w:pPr>
          </w:p>
        </w:tc>
        <w:tc>
          <w:tcPr>
            <w:tcW w:w="3192" w:type="dxa"/>
            <w:vMerge/>
            <w:shd w:val="clear" w:color="auto" w:fill="auto"/>
          </w:tcPr>
          <w:p w14:paraId="79983F59" w14:textId="77777777" w:rsidR="001D6FA1" w:rsidRPr="00C0266F" w:rsidRDefault="001D6FA1" w:rsidP="001D6FA1">
            <w:pPr>
              <w:spacing w:after="0" w:line="240" w:lineRule="auto"/>
              <w:rPr>
                <w:rFonts w:ascii="Times New Roman" w:hAnsi="Times New Roman"/>
                <w:bCs/>
                <w:sz w:val="24"/>
                <w:szCs w:val="24"/>
              </w:rPr>
            </w:pPr>
          </w:p>
        </w:tc>
        <w:tc>
          <w:tcPr>
            <w:tcW w:w="1802" w:type="dxa"/>
            <w:vMerge/>
            <w:shd w:val="clear" w:color="auto" w:fill="auto"/>
            <w:vAlign w:val="center"/>
          </w:tcPr>
          <w:p w14:paraId="60C32647" w14:textId="77777777" w:rsidR="001D6FA1" w:rsidRPr="0047074C" w:rsidRDefault="001D6FA1" w:rsidP="001D6FA1">
            <w:pPr>
              <w:spacing w:after="0" w:line="240" w:lineRule="auto"/>
              <w:rPr>
                <w:rFonts w:ascii="Times New Roman" w:hAnsi="Times New Roman"/>
                <w:sz w:val="24"/>
                <w:szCs w:val="24"/>
              </w:rPr>
            </w:pPr>
          </w:p>
        </w:tc>
        <w:tc>
          <w:tcPr>
            <w:tcW w:w="2636" w:type="dxa"/>
            <w:shd w:val="clear" w:color="auto" w:fill="auto"/>
          </w:tcPr>
          <w:p w14:paraId="39A04FD4" w14:textId="77777777" w:rsidR="001D6FA1" w:rsidRPr="0047074C" w:rsidRDefault="001D6FA1" w:rsidP="001D6FA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Тип корпуса</w:t>
            </w:r>
          </w:p>
        </w:tc>
        <w:tc>
          <w:tcPr>
            <w:tcW w:w="1856" w:type="dxa"/>
            <w:shd w:val="clear" w:color="auto" w:fill="auto"/>
            <w:vAlign w:val="center"/>
          </w:tcPr>
          <w:p w14:paraId="56235048" w14:textId="77777777" w:rsidR="001D6FA1" w:rsidRPr="0047074C" w:rsidRDefault="001D6FA1" w:rsidP="001D6FA1">
            <w:pPr>
              <w:spacing w:after="0" w:line="240" w:lineRule="auto"/>
              <w:jc w:val="center"/>
              <w:rPr>
                <w:rFonts w:ascii="Times New Roman" w:hAnsi="Times New Roman"/>
                <w:sz w:val="24"/>
                <w:szCs w:val="24"/>
              </w:rPr>
            </w:pPr>
            <w:proofErr w:type="spellStart"/>
            <w:r w:rsidRPr="0047074C">
              <w:rPr>
                <w:rFonts w:ascii="Times New Roman" w:eastAsia="Times New Roman" w:hAnsi="Times New Roman"/>
                <w:sz w:val="24"/>
                <w:szCs w:val="24"/>
                <w:lang w:eastAsia="ru-RU"/>
              </w:rPr>
              <w:t>Rack</w:t>
            </w:r>
            <w:proofErr w:type="spellEnd"/>
          </w:p>
        </w:tc>
        <w:tc>
          <w:tcPr>
            <w:tcW w:w="1701" w:type="dxa"/>
            <w:shd w:val="clear" w:color="auto" w:fill="auto"/>
            <w:vAlign w:val="center"/>
          </w:tcPr>
          <w:p w14:paraId="23CBB2F3" w14:textId="77777777" w:rsidR="001D6FA1" w:rsidRPr="0047074C" w:rsidRDefault="001D6FA1" w:rsidP="001D6FA1">
            <w:pPr>
              <w:spacing w:after="0" w:line="240" w:lineRule="auto"/>
              <w:jc w:val="center"/>
              <w:rPr>
                <w:rFonts w:ascii="Times New Roman" w:hAnsi="Times New Roman"/>
                <w:sz w:val="24"/>
                <w:szCs w:val="24"/>
              </w:rPr>
            </w:pPr>
          </w:p>
        </w:tc>
        <w:tc>
          <w:tcPr>
            <w:tcW w:w="1438" w:type="dxa"/>
            <w:shd w:val="clear" w:color="auto" w:fill="auto"/>
            <w:vAlign w:val="center"/>
          </w:tcPr>
          <w:p w14:paraId="589CD11E" w14:textId="77777777" w:rsidR="001D6FA1" w:rsidRPr="0047074C" w:rsidRDefault="001D6FA1" w:rsidP="001D6FA1">
            <w:pPr>
              <w:spacing w:after="0" w:line="240" w:lineRule="auto"/>
              <w:jc w:val="center"/>
              <w:rPr>
                <w:rFonts w:ascii="Times New Roman" w:hAnsi="Times New Roman"/>
                <w:sz w:val="24"/>
                <w:szCs w:val="24"/>
              </w:rPr>
            </w:pPr>
          </w:p>
        </w:tc>
        <w:tc>
          <w:tcPr>
            <w:tcW w:w="1666" w:type="dxa"/>
            <w:shd w:val="clear" w:color="auto" w:fill="auto"/>
            <w:vAlign w:val="center"/>
          </w:tcPr>
          <w:p w14:paraId="130F589F" w14:textId="77777777" w:rsidR="001D6FA1" w:rsidRPr="0047074C" w:rsidRDefault="00EA4702" w:rsidP="001D6FA1">
            <w:pPr>
              <w:spacing w:after="0" w:line="240" w:lineRule="auto"/>
              <w:jc w:val="center"/>
              <w:rPr>
                <w:rFonts w:ascii="Times New Roman" w:hAnsi="Times New Roman"/>
                <w:sz w:val="24"/>
                <w:szCs w:val="24"/>
              </w:rPr>
            </w:pPr>
            <w:hyperlink r:id="rId264" w:tgtFrame="_blank" w:history="1">
              <w:r w:rsidR="001D6FA1" w:rsidRPr="0047074C">
                <w:rPr>
                  <w:rFonts w:ascii="Times New Roman" w:hAnsi="Times New Roman"/>
                  <w:sz w:val="24"/>
                  <w:szCs w:val="24"/>
                </w:rPr>
                <w:t>В</w:t>
              </w:r>
            </w:hyperlink>
            <w:r w:rsidR="001D6FA1" w:rsidRPr="0047074C">
              <w:rPr>
                <w:rFonts w:ascii="Times New Roman" w:eastAsia="Times New Roman" w:hAnsi="Times New Roman"/>
                <w:bCs/>
                <w:sz w:val="24"/>
                <w:szCs w:val="24"/>
                <w:lang w:eastAsia="ru-RU"/>
              </w:rPr>
              <w:t xml:space="preserve"> соответствии с КТРУ</w:t>
            </w:r>
          </w:p>
        </w:tc>
      </w:tr>
      <w:tr w:rsidR="001D6FA1" w:rsidRPr="0047074C" w14:paraId="46DCE9E7" w14:textId="77777777" w:rsidTr="00BF3795">
        <w:trPr>
          <w:trHeight w:val="20"/>
        </w:trPr>
        <w:tc>
          <w:tcPr>
            <w:tcW w:w="594" w:type="dxa"/>
            <w:vMerge/>
            <w:shd w:val="clear" w:color="auto" w:fill="auto"/>
          </w:tcPr>
          <w:p w14:paraId="59A213B7" w14:textId="77777777" w:rsidR="001D6FA1" w:rsidRPr="00C0266F" w:rsidRDefault="001D6FA1" w:rsidP="001D6FA1">
            <w:pPr>
              <w:spacing w:after="0" w:line="240" w:lineRule="auto"/>
              <w:rPr>
                <w:rFonts w:ascii="Times New Roman" w:hAnsi="Times New Roman"/>
                <w:sz w:val="24"/>
                <w:szCs w:val="24"/>
              </w:rPr>
            </w:pPr>
          </w:p>
        </w:tc>
        <w:tc>
          <w:tcPr>
            <w:tcW w:w="3192" w:type="dxa"/>
            <w:vMerge/>
            <w:shd w:val="clear" w:color="auto" w:fill="auto"/>
          </w:tcPr>
          <w:p w14:paraId="39DB3364" w14:textId="77777777" w:rsidR="001D6FA1" w:rsidRPr="00C0266F" w:rsidRDefault="001D6FA1" w:rsidP="001D6FA1">
            <w:pPr>
              <w:spacing w:after="0" w:line="240" w:lineRule="auto"/>
              <w:rPr>
                <w:rFonts w:ascii="Times New Roman" w:hAnsi="Times New Roman"/>
                <w:bCs/>
                <w:sz w:val="24"/>
                <w:szCs w:val="24"/>
              </w:rPr>
            </w:pPr>
          </w:p>
        </w:tc>
        <w:tc>
          <w:tcPr>
            <w:tcW w:w="1802" w:type="dxa"/>
            <w:vMerge/>
            <w:shd w:val="clear" w:color="auto" w:fill="auto"/>
            <w:vAlign w:val="center"/>
          </w:tcPr>
          <w:p w14:paraId="294F49FD" w14:textId="77777777" w:rsidR="001D6FA1" w:rsidRPr="0047074C" w:rsidRDefault="001D6FA1" w:rsidP="001D6FA1">
            <w:pPr>
              <w:spacing w:after="0" w:line="240" w:lineRule="auto"/>
              <w:rPr>
                <w:rFonts w:ascii="Times New Roman" w:hAnsi="Times New Roman"/>
                <w:sz w:val="24"/>
                <w:szCs w:val="24"/>
              </w:rPr>
            </w:pPr>
          </w:p>
        </w:tc>
        <w:tc>
          <w:tcPr>
            <w:tcW w:w="2636" w:type="dxa"/>
            <w:shd w:val="clear" w:color="auto" w:fill="auto"/>
          </w:tcPr>
          <w:p w14:paraId="61D62D66" w14:textId="77777777" w:rsidR="001D6FA1" w:rsidRPr="0047074C" w:rsidRDefault="001D6FA1" w:rsidP="001D6FA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Тип сервера</w:t>
            </w:r>
          </w:p>
        </w:tc>
        <w:tc>
          <w:tcPr>
            <w:tcW w:w="1856" w:type="dxa"/>
            <w:shd w:val="clear" w:color="auto" w:fill="auto"/>
            <w:vAlign w:val="center"/>
          </w:tcPr>
          <w:p w14:paraId="70988EA0" w14:textId="77777777" w:rsidR="001D6FA1" w:rsidRPr="0047074C" w:rsidRDefault="001D6FA1" w:rsidP="001D6FA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Стоечный</w:t>
            </w:r>
          </w:p>
        </w:tc>
        <w:tc>
          <w:tcPr>
            <w:tcW w:w="1701" w:type="dxa"/>
            <w:shd w:val="clear" w:color="auto" w:fill="auto"/>
            <w:vAlign w:val="center"/>
          </w:tcPr>
          <w:p w14:paraId="27A47189" w14:textId="77777777" w:rsidR="001D6FA1" w:rsidRPr="0047074C" w:rsidRDefault="001D6FA1" w:rsidP="001D6FA1">
            <w:pPr>
              <w:spacing w:after="0" w:line="240" w:lineRule="auto"/>
              <w:jc w:val="center"/>
              <w:rPr>
                <w:rFonts w:ascii="Times New Roman" w:hAnsi="Times New Roman"/>
                <w:sz w:val="24"/>
                <w:szCs w:val="24"/>
              </w:rPr>
            </w:pPr>
          </w:p>
        </w:tc>
        <w:tc>
          <w:tcPr>
            <w:tcW w:w="1438" w:type="dxa"/>
            <w:shd w:val="clear" w:color="auto" w:fill="auto"/>
            <w:vAlign w:val="center"/>
          </w:tcPr>
          <w:p w14:paraId="6AA44D57" w14:textId="77777777" w:rsidR="001D6FA1" w:rsidRPr="0047074C" w:rsidRDefault="001D6FA1" w:rsidP="001D6FA1">
            <w:pPr>
              <w:spacing w:after="0" w:line="240" w:lineRule="auto"/>
              <w:jc w:val="center"/>
              <w:rPr>
                <w:rFonts w:ascii="Times New Roman" w:hAnsi="Times New Roman"/>
                <w:sz w:val="24"/>
                <w:szCs w:val="24"/>
              </w:rPr>
            </w:pPr>
          </w:p>
        </w:tc>
        <w:tc>
          <w:tcPr>
            <w:tcW w:w="1666" w:type="dxa"/>
            <w:shd w:val="clear" w:color="auto" w:fill="auto"/>
            <w:vAlign w:val="center"/>
          </w:tcPr>
          <w:p w14:paraId="3C37E1C4" w14:textId="77777777" w:rsidR="001D6FA1" w:rsidRPr="0047074C" w:rsidRDefault="00EA4702" w:rsidP="001D6FA1">
            <w:pPr>
              <w:spacing w:after="0" w:line="240" w:lineRule="auto"/>
              <w:jc w:val="center"/>
              <w:rPr>
                <w:rFonts w:ascii="Times New Roman" w:hAnsi="Times New Roman"/>
                <w:sz w:val="24"/>
                <w:szCs w:val="24"/>
              </w:rPr>
            </w:pPr>
            <w:hyperlink r:id="rId265" w:tgtFrame="_blank" w:history="1">
              <w:r w:rsidR="001D6FA1" w:rsidRPr="0047074C">
                <w:rPr>
                  <w:rFonts w:ascii="Times New Roman" w:hAnsi="Times New Roman"/>
                  <w:sz w:val="24"/>
                  <w:szCs w:val="24"/>
                </w:rPr>
                <w:t>В</w:t>
              </w:r>
            </w:hyperlink>
            <w:r w:rsidR="001D6FA1" w:rsidRPr="0047074C">
              <w:rPr>
                <w:rFonts w:ascii="Times New Roman" w:eastAsia="Times New Roman" w:hAnsi="Times New Roman"/>
                <w:bCs/>
                <w:sz w:val="24"/>
                <w:szCs w:val="24"/>
                <w:lang w:eastAsia="ru-RU"/>
              </w:rPr>
              <w:t xml:space="preserve"> соответствии с КТРУ</w:t>
            </w:r>
          </w:p>
        </w:tc>
      </w:tr>
      <w:tr w:rsidR="001D6FA1" w:rsidRPr="0047074C" w14:paraId="450104EC" w14:textId="77777777" w:rsidTr="00BF3795">
        <w:trPr>
          <w:trHeight w:val="20"/>
        </w:trPr>
        <w:tc>
          <w:tcPr>
            <w:tcW w:w="594" w:type="dxa"/>
            <w:vMerge/>
            <w:shd w:val="clear" w:color="auto" w:fill="auto"/>
          </w:tcPr>
          <w:p w14:paraId="24062A9F" w14:textId="77777777" w:rsidR="001D6FA1" w:rsidRPr="00C0266F" w:rsidRDefault="001D6FA1" w:rsidP="001D6FA1">
            <w:pPr>
              <w:spacing w:after="0" w:line="240" w:lineRule="auto"/>
              <w:rPr>
                <w:rFonts w:ascii="Times New Roman" w:hAnsi="Times New Roman"/>
                <w:sz w:val="24"/>
                <w:szCs w:val="24"/>
              </w:rPr>
            </w:pPr>
          </w:p>
        </w:tc>
        <w:tc>
          <w:tcPr>
            <w:tcW w:w="3192" w:type="dxa"/>
            <w:vMerge/>
            <w:shd w:val="clear" w:color="auto" w:fill="auto"/>
          </w:tcPr>
          <w:p w14:paraId="1B9DD83A" w14:textId="77777777" w:rsidR="001D6FA1" w:rsidRPr="00C0266F" w:rsidRDefault="001D6FA1" w:rsidP="001D6FA1">
            <w:pPr>
              <w:spacing w:after="0" w:line="240" w:lineRule="auto"/>
              <w:rPr>
                <w:rFonts w:ascii="Times New Roman" w:hAnsi="Times New Roman"/>
                <w:bCs/>
                <w:sz w:val="24"/>
                <w:szCs w:val="24"/>
              </w:rPr>
            </w:pPr>
          </w:p>
        </w:tc>
        <w:tc>
          <w:tcPr>
            <w:tcW w:w="1802" w:type="dxa"/>
            <w:vMerge/>
            <w:shd w:val="clear" w:color="auto" w:fill="auto"/>
            <w:vAlign w:val="center"/>
          </w:tcPr>
          <w:p w14:paraId="117CE0F8" w14:textId="77777777" w:rsidR="001D6FA1" w:rsidRPr="0047074C" w:rsidRDefault="001D6FA1" w:rsidP="001D6FA1">
            <w:pPr>
              <w:spacing w:after="0" w:line="240" w:lineRule="auto"/>
              <w:rPr>
                <w:rFonts w:ascii="Times New Roman" w:hAnsi="Times New Roman"/>
                <w:sz w:val="24"/>
                <w:szCs w:val="24"/>
              </w:rPr>
            </w:pPr>
          </w:p>
        </w:tc>
        <w:tc>
          <w:tcPr>
            <w:tcW w:w="2636" w:type="dxa"/>
            <w:shd w:val="clear" w:color="auto" w:fill="auto"/>
          </w:tcPr>
          <w:p w14:paraId="7ECF50E6" w14:textId="77777777" w:rsidR="001D6FA1" w:rsidRPr="0047074C" w:rsidRDefault="001D6FA1" w:rsidP="001D6FA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Тип сетевого порта</w:t>
            </w:r>
          </w:p>
        </w:tc>
        <w:tc>
          <w:tcPr>
            <w:tcW w:w="1856" w:type="dxa"/>
            <w:shd w:val="clear" w:color="auto" w:fill="auto"/>
            <w:vAlign w:val="center"/>
          </w:tcPr>
          <w:p w14:paraId="725F7A58" w14:textId="77777777" w:rsidR="001D6FA1" w:rsidRPr="0047074C" w:rsidRDefault="001D6FA1" w:rsidP="001D6FA1">
            <w:pPr>
              <w:spacing w:after="0" w:line="240" w:lineRule="auto"/>
              <w:jc w:val="center"/>
              <w:rPr>
                <w:rFonts w:ascii="Times New Roman" w:hAnsi="Times New Roman"/>
                <w:sz w:val="24"/>
                <w:szCs w:val="24"/>
              </w:rPr>
            </w:pPr>
            <w:proofErr w:type="spellStart"/>
            <w:r w:rsidRPr="0047074C">
              <w:rPr>
                <w:rFonts w:ascii="Times New Roman" w:eastAsia="Times New Roman" w:hAnsi="Times New Roman"/>
                <w:sz w:val="24"/>
                <w:szCs w:val="24"/>
                <w:lang w:eastAsia="ru-RU"/>
              </w:rPr>
              <w:t>Ethernet</w:t>
            </w:r>
            <w:proofErr w:type="spellEnd"/>
          </w:p>
        </w:tc>
        <w:tc>
          <w:tcPr>
            <w:tcW w:w="1701" w:type="dxa"/>
            <w:shd w:val="clear" w:color="auto" w:fill="auto"/>
            <w:vAlign w:val="center"/>
          </w:tcPr>
          <w:p w14:paraId="53E5664C" w14:textId="77777777" w:rsidR="001D6FA1" w:rsidRPr="0047074C" w:rsidRDefault="001D6FA1" w:rsidP="001D6FA1">
            <w:pPr>
              <w:spacing w:after="0" w:line="240" w:lineRule="auto"/>
              <w:jc w:val="center"/>
              <w:rPr>
                <w:rFonts w:ascii="Times New Roman" w:hAnsi="Times New Roman"/>
                <w:sz w:val="24"/>
                <w:szCs w:val="24"/>
              </w:rPr>
            </w:pPr>
          </w:p>
        </w:tc>
        <w:tc>
          <w:tcPr>
            <w:tcW w:w="1438" w:type="dxa"/>
            <w:shd w:val="clear" w:color="auto" w:fill="auto"/>
            <w:vAlign w:val="center"/>
          </w:tcPr>
          <w:p w14:paraId="229253D8" w14:textId="77777777" w:rsidR="001D6FA1" w:rsidRPr="0047074C" w:rsidRDefault="001D6FA1" w:rsidP="001D6FA1">
            <w:pPr>
              <w:spacing w:after="0" w:line="240" w:lineRule="auto"/>
              <w:jc w:val="center"/>
              <w:rPr>
                <w:rFonts w:ascii="Times New Roman" w:hAnsi="Times New Roman"/>
                <w:sz w:val="24"/>
                <w:szCs w:val="24"/>
              </w:rPr>
            </w:pPr>
          </w:p>
        </w:tc>
        <w:tc>
          <w:tcPr>
            <w:tcW w:w="1666" w:type="dxa"/>
            <w:shd w:val="clear" w:color="auto" w:fill="auto"/>
            <w:vAlign w:val="center"/>
          </w:tcPr>
          <w:p w14:paraId="62A73DF7" w14:textId="77777777" w:rsidR="001D6FA1" w:rsidRPr="0047074C" w:rsidRDefault="00EA4702" w:rsidP="001D6FA1">
            <w:pPr>
              <w:spacing w:after="0" w:line="240" w:lineRule="auto"/>
              <w:jc w:val="center"/>
              <w:rPr>
                <w:rFonts w:ascii="Times New Roman" w:hAnsi="Times New Roman"/>
                <w:sz w:val="24"/>
                <w:szCs w:val="24"/>
              </w:rPr>
            </w:pPr>
            <w:hyperlink r:id="rId266" w:tgtFrame="_blank" w:history="1">
              <w:r w:rsidR="001D6FA1" w:rsidRPr="0047074C">
                <w:rPr>
                  <w:rFonts w:ascii="Times New Roman" w:hAnsi="Times New Roman"/>
                  <w:sz w:val="24"/>
                  <w:szCs w:val="24"/>
                </w:rPr>
                <w:t>В</w:t>
              </w:r>
            </w:hyperlink>
            <w:r w:rsidR="001D6FA1" w:rsidRPr="0047074C">
              <w:rPr>
                <w:rFonts w:ascii="Times New Roman" w:eastAsia="Times New Roman" w:hAnsi="Times New Roman"/>
                <w:bCs/>
                <w:sz w:val="24"/>
                <w:szCs w:val="24"/>
                <w:lang w:eastAsia="ru-RU"/>
              </w:rPr>
              <w:t xml:space="preserve"> соответствии с КТРУ</w:t>
            </w:r>
          </w:p>
        </w:tc>
      </w:tr>
      <w:tr w:rsidR="001D6FA1" w:rsidRPr="0047074C" w14:paraId="250B5ED3" w14:textId="77777777" w:rsidTr="00BF3795">
        <w:trPr>
          <w:trHeight w:val="20"/>
        </w:trPr>
        <w:tc>
          <w:tcPr>
            <w:tcW w:w="594" w:type="dxa"/>
            <w:vMerge/>
            <w:shd w:val="clear" w:color="auto" w:fill="auto"/>
          </w:tcPr>
          <w:p w14:paraId="5326A38E" w14:textId="77777777" w:rsidR="001D6FA1" w:rsidRPr="00C0266F" w:rsidRDefault="001D6FA1" w:rsidP="001D6FA1">
            <w:pPr>
              <w:spacing w:after="0" w:line="240" w:lineRule="auto"/>
              <w:rPr>
                <w:rFonts w:ascii="Times New Roman" w:hAnsi="Times New Roman"/>
                <w:sz w:val="24"/>
                <w:szCs w:val="24"/>
              </w:rPr>
            </w:pPr>
          </w:p>
        </w:tc>
        <w:tc>
          <w:tcPr>
            <w:tcW w:w="3192" w:type="dxa"/>
            <w:vMerge/>
            <w:shd w:val="clear" w:color="auto" w:fill="auto"/>
          </w:tcPr>
          <w:p w14:paraId="0C5D65EA" w14:textId="77777777" w:rsidR="001D6FA1" w:rsidRPr="00C0266F" w:rsidRDefault="001D6FA1" w:rsidP="001D6FA1">
            <w:pPr>
              <w:spacing w:after="0" w:line="240" w:lineRule="auto"/>
              <w:rPr>
                <w:rFonts w:ascii="Times New Roman" w:hAnsi="Times New Roman"/>
                <w:bCs/>
                <w:sz w:val="24"/>
                <w:szCs w:val="24"/>
              </w:rPr>
            </w:pPr>
          </w:p>
        </w:tc>
        <w:tc>
          <w:tcPr>
            <w:tcW w:w="1802" w:type="dxa"/>
            <w:vMerge/>
            <w:shd w:val="clear" w:color="auto" w:fill="auto"/>
            <w:vAlign w:val="center"/>
          </w:tcPr>
          <w:p w14:paraId="761B87FD" w14:textId="77777777" w:rsidR="001D6FA1" w:rsidRPr="0047074C" w:rsidRDefault="001D6FA1" w:rsidP="001D6FA1">
            <w:pPr>
              <w:spacing w:after="0" w:line="240" w:lineRule="auto"/>
              <w:rPr>
                <w:rFonts w:ascii="Times New Roman" w:hAnsi="Times New Roman"/>
                <w:sz w:val="24"/>
                <w:szCs w:val="24"/>
              </w:rPr>
            </w:pPr>
          </w:p>
        </w:tc>
        <w:tc>
          <w:tcPr>
            <w:tcW w:w="2636" w:type="dxa"/>
            <w:shd w:val="clear" w:color="auto" w:fill="auto"/>
          </w:tcPr>
          <w:p w14:paraId="193CE7C7" w14:textId="77777777" w:rsidR="001D6FA1" w:rsidRPr="0047074C" w:rsidRDefault="001D6FA1" w:rsidP="001D6FA1">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Тип установленных накопителей (тип 1)</w:t>
            </w:r>
          </w:p>
        </w:tc>
        <w:tc>
          <w:tcPr>
            <w:tcW w:w="1856" w:type="dxa"/>
            <w:shd w:val="clear" w:color="auto" w:fill="auto"/>
            <w:vAlign w:val="center"/>
          </w:tcPr>
          <w:p w14:paraId="5094824D" w14:textId="77777777" w:rsidR="001D6FA1" w:rsidRPr="0047074C" w:rsidRDefault="001D6FA1" w:rsidP="001D6FA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HDD</w:t>
            </w:r>
          </w:p>
        </w:tc>
        <w:tc>
          <w:tcPr>
            <w:tcW w:w="1701" w:type="dxa"/>
            <w:shd w:val="clear" w:color="auto" w:fill="auto"/>
            <w:vAlign w:val="center"/>
          </w:tcPr>
          <w:p w14:paraId="6C57A8F9" w14:textId="77777777" w:rsidR="001D6FA1" w:rsidRPr="0047074C" w:rsidRDefault="001D6FA1" w:rsidP="001D6FA1">
            <w:pPr>
              <w:spacing w:after="0" w:line="240" w:lineRule="auto"/>
              <w:jc w:val="center"/>
              <w:rPr>
                <w:rFonts w:ascii="Times New Roman" w:hAnsi="Times New Roman"/>
                <w:sz w:val="24"/>
                <w:szCs w:val="24"/>
              </w:rPr>
            </w:pPr>
          </w:p>
        </w:tc>
        <w:tc>
          <w:tcPr>
            <w:tcW w:w="1438" w:type="dxa"/>
            <w:shd w:val="clear" w:color="auto" w:fill="auto"/>
            <w:vAlign w:val="center"/>
          </w:tcPr>
          <w:p w14:paraId="79FA52F6" w14:textId="77777777" w:rsidR="001D6FA1" w:rsidRPr="0047074C" w:rsidRDefault="001D6FA1" w:rsidP="001D6FA1">
            <w:pPr>
              <w:spacing w:after="0" w:line="240" w:lineRule="auto"/>
              <w:jc w:val="center"/>
              <w:rPr>
                <w:rFonts w:ascii="Times New Roman" w:hAnsi="Times New Roman"/>
                <w:sz w:val="24"/>
                <w:szCs w:val="24"/>
              </w:rPr>
            </w:pPr>
          </w:p>
        </w:tc>
        <w:tc>
          <w:tcPr>
            <w:tcW w:w="1666" w:type="dxa"/>
            <w:shd w:val="clear" w:color="auto" w:fill="auto"/>
            <w:vAlign w:val="center"/>
          </w:tcPr>
          <w:p w14:paraId="134DA6F9" w14:textId="77777777" w:rsidR="001D6FA1" w:rsidRPr="0047074C" w:rsidRDefault="00EA4702" w:rsidP="001D6FA1">
            <w:pPr>
              <w:spacing w:after="0" w:line="240" w:lineRule="auto"/>
              <w:jc w:val="center"/>
              <w:rPr>
                <w:rFonts w:ascii="Times New Roman" w:hAnsi="Times New Roman"/>
                <w:sz w:val="24"/>
                <w:szCs w:val="24"/>
              </w:rPr>
            </w:pPr>
            <w:hyperlink r:id="rId267" w:tgtFrame="_blank" w:history="1">
              <w:r w:rsidR="001D6FA1" w:rsidRPr="0047074C">
                <w:rPr>
                  <w:rFonts w:ascii="Times New Roman" w:hAnsi="Times New Roman"/>
                  <w:sz w:val="24"/>
                  <w:szCs w:val="24"/>
                </w:rPr>
                <w:t>В</w:t>
              </w:r>
            </w:hyperlink>
            <w:r w:rsidR="001D6FA1" w:rsidRPr="0047074C">
              <w:rPr>
                <w:rFonts w:ascii="Times New Roman" w:eastAsia="Times New Roman" w:hAnsi="Times New Roman"/>
                <w:bCs/>
                <w:sz w:val="24"/>
                <w:szCs w:val="24"/>
                <w:lang w:eastAsia="ru-RU"/>
              </w:rPr>
              <w:t xml:space="preserve"> соответствии с КТРУ</w:t>
            </w:r>
          </w:p>
        </w:tc>
      </w:tr>
      <w:tr w:rsidR="001D6FA1" w:rsidRPr="0047074C" w14:paraId="75C5FD00" w14:textId="77777777" w:rsidTr="00BF3795">
        <w:trPr>
          <w:trHeight w:val="20"/>
        </w:trPr>
        <w:tc>
          <w:tcPr>
            <w:tcW w:w="594" w:type="dxa"/>
            <w:vMerge w:val="restart"/>
            <w:shd w:val="clear" w:color="auto" w:fill="auto"/>
          </w:tcPr>
          <w:p w14:paraId="40417941" w14:textId="77777777" w:rsidR="001D6FA1" w:rsidRPr="00C0266F" w:rsidRDefault="001D6FA1" w:rsidP="001D6FA1">
            <w:pPr>
              <w:spacing w:after="0" w:line="240" w:lineRule="auto"/>
              <w:rPr>
                <w:rFonts w:ascii="Times New Roman" w:hAnsi="Times New Roman"/>
                <w:sz w:val="24"/>
                <w:szCs w:val="24"/>
              </w:rPr>
            </w:pPr>
            <w:r w:rsidRPr="00C0266F">
              <w:rPr>
                <w:rFonts w:ascii="Times New Roman" w:hAnsi="Times New Roman"/>
                <w:sz w:val="24"/>
                <w:szCs w:val="24"/>
              </w:rPr>
              <w:t>8</w:t>
            </w:r>
          </w:p>
        </w:tc>
        <w:tc>
          <w:tcPr>
            <w:tcW w:w="3192" w:type="dxa"/>
            <w:vMerge w:val="restart"/>
            <w:shd w:val="clear" w:color="auto" w:fill="auto"/>
          </w:tcPr>
          <w:p w14:paraId="2AD579B9" w14:textId="77777777" w:rsidR="001D6FA1" w:rsidRPr="00C0266F" w:rsidRDefault="001D6FA1" w:rsidP="001D6FA1">
            <w:pPr>
              <w:spacing w:after="0" w:line="240" w:lineRule="auto"/>
              <w:rPr>
                <w:rFonts w:ascii="Times New Roman" w:eastAsia="Times New Roman" w:hAnsi="Times New Roman"/>
                <w:color w:val="000000"/>
                <w:sz w:val="24"/>
                <w:szCs w:val="24"/>
                <w:lang w:eastAsia="ru-RU"/>
              </w:rPr>
            </w:pPr>
            <w:r w:rsidRPr="00C0266F">
              <w:rPr>
                <w:rFonts w:ascii="Times New Roman" w:eastAsia="Times New Roman" w:hAnsi="Times New Roman"/>
                <w:color w:val="000000"/>
                <w:sz w:val="24"/>
                <w:szCs w:val="24"/>
                <w:lang w:eastAsia="ru-RU"/>
              </w:rPr>
              <w:t xml:space="preserve">Принтер </w:t>
            </w:r>
          </w:p>
          <w:p w14:paraId="5AAB7025" w14:textId="77777777" w:rsidR="001D6FA1" w:rsidRPr="00C0266F" w:rsidRDefault="001D6FA1" w:rsidP="001D6FA1">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7DFA0F48" w14:textId="77777777" w:rsidR="001D6FA1" w:rsidRPr="00C0266F" w:rsidRDefault="001D6FA1" w:rsidP="001D6FA1">
            <w:pPr>
              <w:spacing w:after="0" w:line="240" w:lineRule="auto"/>
              <w:rPr>
                <w:rFonts w:ascii="Times New Roman" w:eastAsia="Times New Roman" w:hAnsi="Times New Roman"/>
                <w:color w:val="000000"/>
                <w:sz w:val="24"/>
                <w:szCs w:val="24"/>
                <w:lang w:eastAsia="ru-RU"/>
              </w:rPr>
            </w:pPr>
            <w:r w:rsidRPr="00C0266F">
              <w:rPr>
                <w:rFonts w:ascii="Times New Roman" w:eastAsia="Times New Roman" w:hAnsi="Times New Roman"/>
                <w:color w:val="000000"/>
                <w:sz w:val="24"/>
                <w:szCs w:val="24"/>
                <w:lang w:eastAsia="ru-RU"/>
              </w:rPr>
              <w:t>26.20.16.120 — Принтеры</w:t>
            </w:r>
          </w:p>
          <w:p w14:paraId="7D29472C" w14:textId="77777777" w:rsidR="001D6FA1" w:rsidRPr="00C0266F" w:rsidRDefault="001D6FA1" w:rsidP="001D6FA1">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339C534E" w14:textId="77777777" w:rsidR="001D6FA1" w:rsidRPr="00C0266F" w:rsidRDefault="001D6FA1" w:rsidP="001D6FA1">
            <w:pPr>
              <w:spacing w:after="0" w:line="240" w:lineRule="auto"/>
              <w:rPr>
                <w:rFonts w:ascii="Times New Roman" w:hAnsi="Times New Roman"/>
                <w:bCs/>
                <w:sz w:val="24"/>
                <w:szCs w:val="24"/>
              </w:rPr>
            </w:pPr>
            <w:r w:rsidRPr="00C0266F">
              <w:rPr>
                <w:rFonts w:ascii="Times New Roman" w:hAnsi="Times New Roman"/>
                <w:bCs/>
                <w:sz w:val="24"/>
                <w:szCs w:val="24"/>
              </w:rPr>
              <w:t>26.20.16.120-00000101</w:t>
            </w:r>
          </w:p>
        </w:tc>
        <w:tc>
          <w:tcPr>
            <w:tcW w:w="1802" w:type="dxa"/>
            <w:vMerge w:val="restart"/>
            <w:shd w:val="clear" w:color="auto" w:fill="auto"/>
            <w:vAlign w:val="center"/>
          </w:tcPr>
          <w:p w14:paraId="0F34959B" w14:textId="77777777" w:rsidR="001D6FA1" w:rsidRPr="0047074C" w:rsidRDefault="001D6FA1" w:rsidP="001D6FA1">
            <w:pPr>
              <w:spacing w:after="0" w:line="240" w:lineRule="auto"/>
              <w:rPr>
                <w:rFonts w:ascii="Times New Roman" w:hAnsi="Times New Roman"/>
                <w:sz w:val="24"/>
                <w:szCs w:val="24"/>
              </w:rPr>
            </w:pPr>
          </w:p>
        </w:tc>
        <w:tc>
          <w:tcPr>
            <w:tcW w:w="2636" w:type="dxa"/>
            <w:shd w:val="clear" w:color="auto" w:fill="auto"/>
            <w:vAlign w:val="center"/>
          </w:tcPr>
          <w:p w14:paraId="6F5C0C9C" w14:textId="77777777" w:rsidR="001D6FA1" w:rsidRPr="0047074C" w:rsidRDefault="001D6FA1" w:rsidP="001D6FA1">
            <w:pPr>
              <w:spacing w:after="0" w:line="240" w:lineRule="auto"/>
              <w:rPr>
                <w:rFonts w:ascii="Times New Roman" w:hAnsi="Times New Roman"/>
                <w:sz w:val="24"/>
                <w:szCs w:val="24"/>
              </w:rPr>
            </w:pPr>
            <w:r w:rsidRPr="0047074C">
              <w:rPr>
                <w:rFonts w:ascii="Times New Roman" w:hAnsi="Times New Roman"/>
                <w:sz w:val="24"/>
                <w:szCs w:val="24"/>
              </w:rPr>
              <w:t>Время выхода первого черно-белого отпечатка</w:t>
            </w:r>
          </w:p>
        </w:tc>
        <w:tc>
          <w:tcPr>
            <w:tcW w:w="1856" w:type="dxa"/>
            <w:shd w:val="clear" w:color="auto" w:fill="auto"/>
            <w:vAlign w:val="center"/>
          </w:tcPr>
          <w:p w14:paraId="395CAA71" w14:textId="77777777" w:rsidR="001D6FA1" w:rsidRPr="0047074C" w:rsidRDefault="001D6FA1" w:rsidP="001D6FA1">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8  и</w:t>
            </w:r>
            <w:proofErr w:type="gramEnd"/>
            <w:r w:rsidRPr="0047074C">
              <w:rPr>
                <w:rFonts w:ascii="Times New Roman" w:hAnsi="Times New Roman"/>
                <w:sz w:val="24"/>
                <w:szCs w:val="24"/>
              </w:rPr>
              <w:t>  &lt; 9</w:t>
            </w:r>
          </w:p>
        </w:tc>
        <w:tc>
          <w:tcPr>
            <w:tcW w:w="1701" w:type="dxa"/>
            <w:shd w:val="clear" w:color="auto" w:fill="auto"/>
            <w:vAlign w:val="center"/>
          </w:tcPr>
          <w:p w14:paraId="33038EF0" w14:textId="77777777" w:rsidR="001D6FA1" w:rsidRPr="0047074C" w:rsidRDefault="001D6FA1" w:rsidP="001D6FA1">
            <w:pPr>
              <w:spacing w:after="0" w:line="240" w:lineRule="auto"/>
              <w:jc w:val="center"/>
              <w:rPr>
                <w:rFonts w:ascii="Times New Roman" w:hAnsi="Times New Roman"/>
                <w:sz w:val="24"/>
                <w:szCs w:val="24"/>
              </w:rPr>
            </w:pPr>
          </w:p>
        </w:tc>
        <w:tc>
          <w:tcPr>
            <w:tcW w:w="1438" w:type="dxa"/>
            <w:shd w:val="clear" w:color="auto" w:fill="auto"/>
            <w:vAlign w:val="center"/>
          </w:tcPr>
          <w:p w14:paraId="2A8F5785" w14:textId="77777777" w:rsidR="001D6FA1" w:rsidRPr="0047074C" w:rsidRDefault="001D6FA1" w:rsidP="001D6FA1">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Секунда</w:t>
            </w:r>
          </w:p>
        </w:tc>
        <w:tc>
          <w:tcPr>
            <w:tcW w:w="1666" w:type="dxa"/>
            <w:shd w:val="clear" w:color="auto" w:fill="auto"/>
            <w:vAlign w:val="center"/>
          </w:tcPr>
          <w:p w14:paraId="581D43FC" w14:textId="77777777" w:rsidR="001D6FA1" w:rsidRPr="0047074C" w:rsidRDefault="00EA4702" w:rsidP="001D6FA1">
            <w:pPr>
              <w:spacing w:after="0" w:line="240" w:lineRule="auto"/>
              <w:jc w:val="center"/>
              <w:rPr>
                <w:rFonts w:ascii="Times New Roman" w:hAnsi="Times New Roman"/>
                <w:sz w:val="24"/>
                <w:szCs w:val="24"/>
              </w:rPr>
            </w:pPr>
            <w:hyperlink r:id="rId268" w:tgtFrame="_blank" w:history="1">
              <w:r w:rsidR="001D6FA1" w:rsidRPr="0047074C">
                <w:rPr>
                  <w:rFonts w:ascii="Times New Roman" w:hAnsi="Times New Roman"/>
                  <w:sz w:val="24"/>
                  <w:szCs w:val="24"/>
                </w:rPr>
                <w:t>В</w:t>
              </w:r>
            </w:hyperlink>
            <w:r w:rsidR="001D6FA1" w:rsidRPr="0047074C">
              <w:rPr>
                <w:rFonts w:ascii="Times New Roman" w:eastAsia="Times New Roman" w:hAnsi="Times New Roman"/>
                <w:bCs/>
                <w:sz w:val="24"/>
                <w:szCs w:val="24"/>
                <w:lang w:eastAsia="ru-RU"/>
              </w:rPr>
              <w:t xml:space="preserve"> соответствии с КТРУ</w:t>
            </w:r>
          </w:p>
        </w:tc>
      </w:tr>
      <w:tr w:rsidR="001D6FA1" w:rsidRPr="0047074C" w14:paraId="752EF89C" w14:textId="77777777" w:rsidTr="00BF3795">
        <w:trPr>
          <w:trHeight w:val="20"/>
        </w:trPr>
        <w:tc>
          <w:tcPr>
            <w:tcW w:w="594" w:type="dxa"/>
            <w:vMerge/>
            <w:shd w:val="clear" w:color="auto" w:fill="auto"/>
          </w:tcPr>
          <w:p w14:paraId="4787DCC4" w14:textId="77777777" w:rsidR="001D6FA1" w:rsidRPr="00C0266F" w:rsidRDefault="001D6FA1" w:rsidP="001D6FA1">
            <w:pPr>
              <w:spacing w:after="0" w:line="240" w:lineRule="auto"/>
              <w:rPr>
                <w:rFonts w:ascii="Times New Roman" w:hAnsi="Times New Roman"/>
                <w:sz w:val="24"/>
                <w:szCs w:val="24"/>
              </w:rPr>
            </w:pPr>
          </w:p>
        </w:tc>
        <w:tc>
          <w:tcPr>
            <w:tcW w:w="3192" w:type="dxa"/>
            <w:vMerge/>
            <w:shd w:val="clear" w:color="auto" w:fill="auto"/>
          </w:tcPr>
          <w:p w14:paraId="422D171B" w14:textId="77777777" w:rsidR="001D6FA1" w:rsidRPr="00C0266F" w:rsidRDefault="001D6FA1" w:rsidP="001D6FA1">
            <w:pPr>
              <w:spacing w:after="0" w:line="240" w:lineRule="auto"/>
              <w:rPr>
                <w:rFonts w:ascii="Times New Roman" w:hAnsi="Times New Roman"/>
                <w:bCs/>
                <w:sz w:val="24"/>
                <w:szCs w:val="24"/>
              </w:rPr>
            </w:pPr>
          </w:p>
        </w:tc>
        <w:tc>
          <w:tcPr>
            <w:tcW w:w="1802" w:type="dxa"/>
            <w:vMerge/>
            <w:shd w:val="clear" w:color="auto" w:fill="auto"/>
            <w:vAlign w:val="center"/>
          </w:tcPr>
          <w:p w14:paraId="56DC40B9" w14:textId="77777777" w:rsidR="001D6FA1" w:rsidRPr="0047074C" w:rsidRDefault="001D6FA1" w:rsidP="001D6FA1">
            <w:pPr>
              <w:spacing w:after="0" w:line="240" w:lineRule="auto"/>
              <w:rPr>
                <w:rFonts w:ascii="Times New Roman" w:hAnsi="Times New Roman"/>
                <w:sz w:val="24"/>
                <w:szCs w:val="24"/>
              </w:rPr>
            </w:pPr>
          </w:p>
        </w:tc>
        <w:tc>
          <w:tcPr>
            <w:tcW w:w="2636" w:type="dxa"/>
            <w:shd w:val="clear" w:color="auto" w:fill="auto"/>
            <w:vAlign w:val="center"/>
          </w:tcPr>
          <w:p w14:paraId="5AABD1D9" w14:textId="77777777" w:rsidR="001D6FA1" w:rsidRPr="0047074C" w:rsidRDefault="001D6FA1" w:rsidP="001D6FA1">
            <w:pPr>
              <w:spacing w:after="0" w:line="240" w:lineRule="auto"/>
              <w:rPr>
                <w:rFonts w:ascii="Times New Roman" w:hAnsi="Times New Roman"/>
                <w:sz w:val="24"/>
                <w:szCs w:val="24"/>
              </w:rPr>
            </w:pPr>
            <w:r w:rsidRPr="0047074C">
              <w:rPr>
                <w:rFonts w:ascii="Times New Roman" w:hAnsi="Times New Roman"/>
                <w:sz w:val="24"/>
                <w:szCs w:val="24"/>
              </w:rPr>
              <w:t>Количество печати страниц в месяц</w:t>
            </w:r>
          </w:p>
        </w:tc>
        <w:tc>
          <w:tcPr>
            <w:tcW w:w="1856" w:type="dxa"/>
            <w:shd w:val="clear" w:color="auto" w:fill="auto"/>
            <w:vAlign w:val="center"/>
          </w:tcPr>
          <w:p w14:paraId="0C9E471B" w14:textId="77777777" w:rsidR="001D6FA1" w:rsidRPr="0047074C" w:rsidRDefault="001D6FA1" w:rsidP="001D6FA1">
            <w:pPr>
              <w:spacing w:after="0" w:line="240" w:lineRule="auto"/>
              <w:jc w:val="center"/>
              <w:rPr>
                <w:rFonts w:ascii="Times New Roman" w:hAnsi="Times New Roman"/>
                <w:sz w:val="24"/>
                <w:szCs w:val="24"/>
              </w:rPr>
            </w:pPr>
            <w:r w:rsidRPr="0047074C">
              <w:rPr>
                <w:rFonts w:ascii="Times New Roman" w:hAnsi="Times New Roman"/>
                <w:sz w:val="24"/>
                <w:szCs w:val="24"/>
              </w:rPr>
              <w:t>&lt; 10000</w:t>
            </w:r>
          </w:p>
        </w:tc>
        <w:tc>
          <w:tcPr>
            <w:tcW w:w="1701" w:type="dxa"/>
            <w:shd w:val="clear" w:color="auto" w:fill="auto"/>
            <w:vAlign w:val="center"/>
          </w:tcPr>
          <w:p w14:paraId="2F1A7F0C" w14:textId="77777777" w:rsidR="001D6FA1" w:rsidRPr="0047074C" w:rsidRDefault="001D6FA1" w:rsidP="001D6FA1">
            <w:pPr>
              <w:spacing w:after="0" w:line="240" w:lineRule="auto"/>
              <w:jc w:val="center"/>
              <w:rPr>
                <w:rFonts w:ascii="Times New Roman" w:hAnsi="Times New Roman"/>
                <w:sz w:val="24"/>
                <w:szCs w:val="24"/>
              </w:rPr>
            </w:pPr>
          </w:p>
        </w:tc>
        <w:tc>
          <w:tcPr>
            <w:tcW w:w="1438" w:type="dxa"/>
            <w:shd w:val="clear" w:color="auto" w:fill="auto"/>
            <w:vAlign w:val="center"/>
          </w:tcPr>
          <w:p w14:paraId="2688B798" w14:textId="77777777" w:rsidR="001D6FA1" w:rsidRPr="0047074C" w:rsidRDefault="001D6FA1" w:rsidP="001D6FA1">
            <w:pPr>
              <w:spacing w:after="0" w:line="240" w:lineRule="auto"/>
              <w:jc w:val="center"/>
              <w:rPr>
                <w:rFonts w:ascii="Times New Roman" w:hAnsi="Times New Roman"/>
                <w:sz w:val="24"/>
                <w:szCs w:val="24"/>
              </w:rPr>
            </w:pPr>
            <w:r w:rsidRPr="0047074C">
              <w:rPr>
                <w:rFonts w:ascii="Times New Roman" w:hAnsi="Times New Roman"/>
                <w:sz w:val="24"/>
                <w:szCs w:val="24"/>
              </w:rPr>
              <w:t>Лист</w:t>
            </w:r>
          </w:p>
        </w:tc>
        <w:tc>
          <w:tcPr>
            <w:tcW w:w="1666" w:type="dxa"/>
            <w:shd w:val="clear" w:color="auto" w:fill="auto"/>
            <w:vAlign w:val="center"/>
          </w:tcPr>
          <w:p w14:paraId="65F7F997" w14:textId="77777777" w:rsidR="001D6FA1" w:rsidRPr="0047074C" w:rsidRDefault="00EA4702" w:rsidP="001D6FA1">
            <w:pPr>
              <w:spacing w:after="0" w:line="240" w:lineRule="auto"/>
              <w:jc w:val="center"/>
              <w:rPr>
                <w:rFonts w:ascii="Times New Roman" w:hAnsi="Times New Roman"/>
                <w:sz w:val="24"/>
                <w:szCs w:val="24"/>
              </w:rPr>
            </w:pPr>
            <w:hyperlink r:id="rId269" w:tgtFrame="_blank" w:history="1">
              <w:r w:rsidR="001D6FA1" w:rsidRPr="0047074C">
                <w:rPr>
                  <w:rFonts w:ascii="Times New Roman" w:hAnsi="Times New Roman"/>
                  <w:sz w:val="24"/>
                  <w:szCs w:val="24"/>
                </w:rPr>
                <w:t>В</w:t>
              </w:r>
            </w:hyperlink>
            <w:r w:rsidR="001D6FA1" w:rsidRPr="0047074C">
              <w:rPr>
                <w:rFonts w:ascii="Times New Roman" w:eastAsia="Times New Roman" w:hAnsi="Times New Roman"/>
                <w:bCs/>
                <w:sz w:val="24"/>
                <w:szCs w:val="24"/>
                <w:lang w:eastAsia="ru-RU"/>
              </w:rPr>
              <w:t xml:space="preserve"> соответствии с КТРУ</w:t>
            </w:r>
          </w:p>
        </w:tc>
      </w:tr>
      <w:tr w:rsidR="001D6FA1" w:rsidRPr="0047074C" w14:paraId="6EBCC829" w14:textId="77777777" w:rsidTr="00BF3795">
        <w:trPr>
          <w:trHeight w:val="20"/>
        </w:trPr>
        <w:tc>
          <w:tcPr>
            <w:tcW w:w="594" w:type="dxa"/>
            <w:vMerge/>
            <w:shd w:val="clear" w:color="auto" w:fill="auto"/>
          </w:tcPr>
          <w:p w14:paraId="260461F3" w14:textId="77777777" w:rsidR="001D6FA1" w:rsidRPr="00C0266F" w:rsidRDefault="001D6FA1" w:rsidP="001D6FA1">
            <w:pPr>
              <w:spacing w:after="0" w:line="240" w:lineRule="auto"/>
              <w:rPr>
                <w:rFonts w:ascii="Times New Roman" w:hAnsi="Times New Roman"/>
                <w:sz w:val="24"/>
                <w:szCs w:val="24"/>
              </w:rPr>
            </w:pPr>
          </w:p>
        </w:tc>
        <w:tc>
          <w:tcPr>
            <w:tcW w:w="3192" w:type="dxa"/>
            <w:vMerge/>
            <w:shd w:val="clear" w:color="auto" w:fill="auto"/>
          </w:tcPr>
          <w:p w14:paraId="112E62B3" w14:textId="77777777" w:rsidR="001D6FA1" w:rsidRPr="00C0266F" w:rsidRDefault="001D6FA1" w:rsidP="001D6FA1">
            <w:pPr>
              <w:spacing w:after="0" w:line="240" w:lineRule="auto"/>
              <w:rPr>
                <w:rFonts w:ascii="Times New Roman" w:hAnsi="Times New Roman"/>
                <w:bCs/>
                <w:sz w:val="24"/>
                <w:szCs w:val="24"/>
              </w:rPr>
            </w:pPr>
          </w:p>
        </w:tc>
        <w:tc>
          <w:tcPr>
            <w:tcW w:w="1802" w:type="dxa"/>
            <w:vMerge/>
            <w:shd w:val="clear" w:color="auto" w:fill="auto"/>
            <w:vAlign w:val="center"/>
          </w:tcPr>
          <w:p w14:paraId="3B8D2214" w14:textId="77777777" w:rsidR="001D6FA1" w:rsidRPr="0047074C" w:rsidRDefault="001D6FA1" w:rsidP="001D6FA1">
            <w:pPr>
              <w:spacing w:after="0" w:line="240" w:lineRule="auto"/>
              <w:rPr>
                <w:rFonts w:ascii="Times New Roman" w:hAnsi="Times New Roman"/>
                <w:sz w:val="24"/>
                <w:szCs w:val="24"/>
              </w:rPr>
            </w:pPr>
          </w:p>
        </w:tc>
        <w:tc>
          <w:tcPr>
            <w:tcW w:w="2636" w:type="dxa"/>
            <w:shd w:val="clear" w:color="auto" w:fill="auto"/>
            <w:vAlign w:val="center"/>
          </w:tcPr>
          <w:p w14:paraId="306123D2" w14:textId="77777777" w:rsidR="001D6FA1" w:rsidRPr="0047074C" w:rsidRDefault="001D6FA1" w:rsidP="001D6FA1">
            <w:pPr>
              <w:spacing w:after="0" w:line="240" w:lineRule="auto"/>
              <w:rPr>
                <w:rFonts w:ascii="Times New Roman" w:hAnsi="Times New Roman"/>
                <w:sz w:val="24"/>
                <w:szCs w:val="24"/>
              </w:rPr>
            </w:pPr>
            <w:r w:rsidRPr="0047074C">
              <w:rPr>
                <w:rFonts w:ascii="Times New Roman" w:hAnsi="Times New Roman"/>
                <w:sz w:val="24"/>
                <w:szCs w:val="24"/>
              </w:rPr>
              <w:t>Максимальное разрешение</w:t>
            </w:r>
          </w:p>
        </w:tc>
        <w:tc>
          <w:tcPr>
            <w:tcW w:w="1856" w:type="dxa"/>
            <w:shd w:val="clear" w:color="auto" w:fill="auto"/>
            <w:vAlign w:val="center"/>
          </w:tcPr>
          <w:p w14:paraId="19A7FEDE" w14:textId="77777777" w:rsidR="001D6FA1" w:rsidRPr="0047074C" w:rsidRDefault="001D6FA1" w:rsidP="001D6FA1">
            <w:pPr>
              <w:spacing w:after="0" w:line="240" w:lineRule="auto"/>
              <w:jc w:val="center"/>
              <w:rPr>
                <w:rFonts w:ascii="Times New Roman" w:hAnsi="Times New Roman"/>
                <w:sz w:val="24"/>
                <w:szCs w:val="24"/>
              </w:rPr>
            </w:pPr>
            <w:r w:rsidRPr="0047074C">
              <w:rPr>
                <w:rFonts w:ascii="Times New Roman" w:hAnsi="Times New Roman"/>
                <w:sz w:val="24"/>
                <w:szCs w:val="24"/>
              </w:rPr>
              <w:t>600 х 600</w:t>
            </w:r>
          </w:p>
        </w:tc>
        <w:tc>
          <w:tcPr>
            <w:tcW w:w="1701" w:type="dxa"/>
            <w:shd w:val="clear" w:color="auto" w:fill="auto"/>
            <w:vAlign w:val="center"/>
          </w:tcPr>
          <w:p w14:paraId="5CE93A60" w14:textId="77777777" w:rsidR="001D6FA1" w:rsidRPr="0047074C" w:rsidRDefault="001D6FA1" w:rsidP="001D6FA1">
            <w:pPr>
              <w:spacing w:after="0" w:line="240" w:lineRule="auto"/>
              <w:jc w:val="center"/>
              <w:rPr>
                <w:rFonts w:ascii="Times New Roman" w:hAnsi="Times New Roman"/>
                <w:sz w:val="24"/>
                <w:szCs w:val="24"/>
              </w:rPr>
            </w:pPr>
          </w:p>
        </w:tc>
        <w:tc>
          <w:tcPr>
            <w:tcW w:w="1438" w:type="dxa"/>
            <w:shd w:val="clear" w:color="auto" w:fill="auto"/>
            <w:vAlign w:val="center"/>
          </w:tcPr>
          <w:p w14:paraId="7A7169C3" w14:textId="77777777" w:rsidR="001D6FA1" w:rsidRPr="0047074C" w:rsidRDefault="001D6FA1" w:rsidP="001D6FA1">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dpi</w:t>
            </w:r>
            <w:proofErr w:type="spellEnd"/>
          </w:p>
        </w:tc>
        <w:tc>
          <w:tcPr>
            <w:tcW w:w="1666" w:type="dxa"/>
            <w:shd w:val="clear" w:color="auto" w:fill="auto"/>
            <w:vAlign w:val="center"/>
          </w:tcPr>
          <w:p w14:paraId="6BF34577" w14:textId="77777777" w:rsidR="001D6FA1" w:rsidRPr="0047074C" w:rsidRDefault="00EA4702" w:rsidP="001D6FA1">
            <w:pPr>
              <w:spacing w:after="0" w:line="240" w:lineRule="auto"/>
              <w:jc w:val="center"/>
              <w:rPr>
                <w:rFonts w:ascii="Times New Roman" w:hAnsi="Times New Roman"/>
                <w:sz w:val="24"/>
                <w:szCs w:val="24"/>
              </w:rPr>
            </w:pPr>
            <w:hyperlink r:id="rId270" w:tgtFrame="_blank" w:history="1">
              <w:r w:rsidR="001D6FA1" w:rsidRPr="0047074C">
                <w:rPr>
                  <w:rFonts w:ascii="Times New Roman" w:hAnsi="Times New Roman"/>
                  <w:sz w:val="24"/>
                  <w:szCs w:val="24"/>
                </w:rPr>
                <w:t>В</w:t>
              </w:r>
            </w:hyperlink>
            <w:r w:rsidR="001D6FA1" w:rsidRPr="0047074C">
              <w:rPr>
                <w:rFonts w:ascii="Times New Roman" w:eastAsia="Times New Roman" w:hAnsi="Times New Roman"/>
                <w:bCs/>
                <w:sz w:val="24"/>
                <w:szCs w:val="24"/>
                <w:lang w:eastAsia="ru-RU"/>
              </w:rPr>
              <w:t xml:space="preserve"> соответствии с КТРУ</w:t>
            </w:r>
          </w:p>
        </w:tc>
      </w:tr>
      <w:tr w:rsidR="001D6FA1" w:rsidRPr="0047074C" w14:paraId="30ACCB2E" w14:textId="77777777" w:rsidTr="00BF3795">
        <w:trPr>
          <w:trHeight w:val="20"/>
        </w:trPr>
        <w:tc>
          <w:tcPr>
            <w:tcW w:w="594" w:type="dxa"/>
            <w:vMerge/>
            <w:shd w:val="clear" w:color="auto" w:fill="auto"/>
          </w:tcPr>
          <w:p w14:paraId="5B57B651" w14:textId="77777777" w:rsidR="001D6FA1" w:rsidRPr="00C0266F" w:rsidRDefault="001D6FA1" w:rsidP="001D6FA1">
            <w:pPr>
              <w:spacing w:after="0" w:line="240" w:lineRule="auto"/>
              <w:rPr>
                <w:rFonts w:ascii="Times New Roman" w:hAnsi="Times New Roman"/>
                <w:sz w:val="24"/>
                <w:szCs w:val="24"/>
              </w:rPr>
            </w:pPr>
          </w:p>
        </w:tc>
        <w:tc>
          <w:tcPr>
            <w:tcW w:w="3192" w:type="dxa"/>
            <w:vMerge/>
            <w:shd w:val="clear" w:color="auto" w:fill="auto"/>
          </w:tcPr>
          <w:p w14:paraId="4EFA3125" w14:textId="77777777" w:rsidR="001D6FA1" w:rsidRPr="00C0266F" w:rsidRDefault="001D6FA1" w:rsidP="001D6FA1">
            <w:pPr>
              <w:spacing w:after="0" w:line="240" w:lineRule="auto"/>
              <w:rPr>
                <w:rFonts w:ascii="Times New Roman" w:hAnsi="Times New Roman"/>
                <w:bCs/>
                <w:sz w:val="24"/>
                <w:szCs w:val="24"/>
              </w:rPr>
            </w:pPr>
          </w:p>
        </w:tc>
        <w:tc>
          <w:tcPr>
            <w:tcW w:w="1802" w:type="dxa"/>
            <w:vMerge/>
            <w:shd w:val="clear" w:color="auto" w:fill="auto"/>
            <w:vAlign w:val="center"/>
          </w:tcPr>
          <w:p w14:paraId="6F3C2B9C" w14:textId="77777777" w:rsidR="001D6FA1" w:rsidRPr="0047074C" w:rsidRDefault="001D6FA1" w:rsidP="001D6FA1">
            <w:pPr>
              <w:spacing w:after="0" w:line="240" w:lineRule="auto"/>
              <w:rPr>
                <w:rFonts w:ascii="Times New Roman" w:hAnsi="Times New Roman"/>
                <w:sz w:val="24"/>
                <w:szCs w:val="24"/>
              </w:rPr>
            </w:pPr>
          </w:p>
        </w:tc>
        <w:tc>
          <w:tcPr>
            <w:tcW w:w="2636" w:type="dxa"/>
            <w:shd w:val="clear" w:color="auto" w:fill="auto"/>
            <w:vAlign w:val="center"/>
          </w:tcPr>
          <w:p w14:paraId="7261F156" w14:textId="77777777" w:rsidR="001D6FA1" w:rsidRPr="0047074C" w:rsidRDefault="001D6FA1" w:rsidP="001D6FA1">
            <w:pPr>
              <w:spacing w:after="0" w:line="240" w:lineRule="auto"/>
              <w:rPr>
                <w:rFonts w:ascii="Times New Roman" w:hAnsi="Times New Roman"/>
                <w:sz w:val="24"/>
                <w:szCs w:val="24"/>
              </w:rPr>
            </w:pPr>
            <w:r w:rsidRPr="0047074C">
              <w:rPr>
                <w:rFonts w:ascii="Times New Roman" w:hAnsi="Times New Roman"/>
                <w:sz w:val="24"/>
                <w:szCs w:val="24"/>
              </w:rPr>
              <w:t>Максимальный формат печати</w:t>
            </w:r>
          </w:p>
        </w:tc>
        <w:tc>
          <w:tcPr>
            <w:tcW w:w="1856" w:type="dxa"/>
            <w:shd w:val="clear" w:color="auto" w:fill="auto"/>
            <w:vAlign w:val="center"/>
          </w:tcPr>
          <w:p w14:paraId="32745F36" w14:textId="77777777" w:rsidR="001D6FA1" w:rsidRPr="0047074C" w:rsidRDefault="001D6FA1" w:rsidP="001D6FA1">
            <w:pPr>
              <w:spacing w:after="0" w:line="240" w:lineRule="auto"/>
              <w:jc w:val="center"/>
              <w:rPr>
                <w:rFonts w:ascii="Times New Roman" w:hAnsi="Times New Roman"/>
                <w:sz w:val="24"/>
                <w:szCs w:val="24"/>
              </w:rPr>
            </w:pPr>
            <w:r w:rsidRPr="0047074C">
              <w:rPr>
                <w:rFonts w:ascii="Times New Roman" w:hAnsi="Times New Roman"/>
                <w:sz w:val="24"/>
                <w:szCs w:val="24"/>
              </w:rPr>
              <w:t>А4</w:t>
            </w:r>
          </w:p>
        </w:tc>
        <w:tc>
          <w:tcPr>
            <w:tcW w:w="1701" w:type="dxa"/>
            <w:shd w:val="clear" w:color="auto" w:fill="auto"/>
            <w:vAlign w:val="center"/>
          </w:tcPr>
          <w:p w14:paraId="357574E8" w14:textId="77777777" w:rsidR="001D6FA1" w:rsidRPr="0047074C" w:rsidRDefault="001D6FA1" w:rsidP="001D6FA1">
            <w:pPr>
              <w:spacing w:after="0" w:line="240" w:lineRule="auto"/>
              <w:jc w:val="center"/>
              <w:rPr>
                <w:rFonts w:ascii="Times New Roman" w:hAnsi="Times New Roman"/>
                <w:sz w:val="24"/>
                <w:szCs w:val="24"/>
              </w:rPr>
            </w:pPr>
          </w:p>
        </w:tc>
        <w:tc>
          <w:tcPr>
            <w:tcW w:w="1438" w:type="dxa"/>
            <w:shd w:val="clear" w:color="auto" w:fill="auto"/>
            <w:vAlign w:val="center"/>
          </w:tcPr>
          <w:p w14:paraId="7612BD66" w14:textId="77777777" w:rsidR="001D6FA1" w:rsidRPr="0047074C" w:rsidRDefault="001D6FA1" w:rsidP="001D6FA1">
            <w:pPr>
              <w:spacing w:after="0" w:line="240" w:lineRule="auto"/>
              <w:jc w:val="center"/>
              <w:rPr>
                <w:rFonts w:ascii="Times New Roman" w:hAnsi="Times New Roman"/>
                <w:sz w:val="24"/>
                <w:szCs w:val="24"/>
              </w:rPr>
            </w:pPr>
          </w:p>
        </w:tc>
        <w:tc>
          <w:tcPr>
            <w:tcW w:w="1666" w:type="dxa"/>
            <w:shd w:val="clear" w:color="auto" w:fill="auto"/>
            <w:vAlign w:val="center"/>
          </w:tcPr>
          <w:p w14:paraId="47F8D915" w14:textId="77777777" w:rsidR="001D6FA1" w:rsidRPr="0047074C" w:rsidRDefault="00EA4702" w:rsidP="001D6FA1">
            <w:pPr>
              <w:spacing w:after="0" w:line="240" w:lineRule="auto"/>
              <w:jc w:val="center"/>
              <w:rPr>
                <w:rFonts w:ascii="Times New Roman" w:hAnsi="Times New Roman"/>
                <w:sz w:val="24"/>
                <w:szCs w:val="24"/>
              </w:rPr>
            </w:pPr>
            <w:hyperlink r:id="rId271" w:tgtFrame="_blank" w:history="1">
              <w:r w:rsidR="001D6FA1" w:rsidRPr="0047074C">
                <w:rPr>
                  <w:rFonts w:ascii="Times New Roman" w:hAnsi="Times New Roman"/>
                  <w:sz w:val="24"/>
                  <w:szCs w:val="24"/>
                </w:rPr>
                <w:t>В</w:t>
              </w:r>
            </w:hyperlink>
            <w:r w:rsidR="001D6FA1" w:rsidRPr="0047074C">
              <w:rPr>
                <w:rFonts w:ascii="Times New Roman" w:eastAsia="Times New Roman" w:hAnsi="Times New Roman"/>
                <w:bCs/>
                <w:sz w:val="24"/>
                <w:szCs w:val="24"/>
                <w:lang w:eastAsia="ru-RU"/>
              </w:rPr>
              <w:t xml:space="preserve"> соответствии с КТРУ</w:t>
            </w:r>
          </w:p>
        </w:tc>
      </w:tr>
      <w:tr w:rsidR="001D6FA1" w:rsidRPr="0047074C" w14:paraId="606F0879" w14:textId="77777777" w:rsidTr="00BF3795">
        <w:trPr>
          <w:trHeight w:val="20"/>
        </w:trPr>
        <w:tc>
          <w:tcPr>
            <w:tcW w:w="594" w:type="dxa"/>
            <w:vMerge/>
            <w:shd w:val="clear" w:color="auto" w:fill="auto"/>
          </w:tcPr>
          <w:p w14:paraId="6FFB614D" w14:textId="77777777" w:rsidR="001D6FA1" w:rsidRPr="00C0266F" w:rsidRDefault="001D6FA1" w:rsidP="001D6FA1">
            <w:pPr>
              <w:spacing w:after="0" w:line="240" w:lineRule="auto"/>
              <w:rPr>
                <w:rFonts w:ascii="Times New Roman" w:hAnsi="Times New Roman"/>
                <w:sz w:val="24"/>
                <w:szCs w:val="24"/>
              </w:rPr>
            </w:pPr>
          </w:p>
        </w:tc>
        <w:tc>
          <w:tcPr>
            <w:tcW w:w="3192" w:type="dxa"/>
            <w:vMerge/>
            <w:shd w:val="clear" w:color="auto" w:fill="auto"/>
          </w:tcPr>
          <w:p w14:paraId="19D0ACA7" w14:textId="77777777" w:rsidR="001D6FA1" w:rsidRPr="00C0266F" w:rsidRDefault="001D6FA1" w:rsidP="001D6FA1">
            <w:pPr>
              <w:spacing w:after="0" w:line="240" w:lineRule="auto"/>
              <w:rPr>
                <w:rFonts w:ascii="Times New Roman" w:hAnsi="Times New Roman"/>
                <w:bCs/>
                <w:sz w:val="24"/>
                <w:szCs w:val="24"/>
              </w:rPr>
            </w:pPr>
          </w:p>
        </w:tc>
        <w:tc>
          <w:tcPr>
            <w:tcW w:w="1802" w:type="dxa"/>
            <w:vMerge/>
            <w:shd w:val="clear" w:color="auto" w:fill="auto"/>
            <w:vAlign w:val="center"/>
          </w:tcPr>
          <w:p w14:paraId="757C48DF" w14:textId="77777777" w:rsidR="001D6FA1" w:rsidRPr="0047074C" w:rsidRDefault="001D6FA1" w:rsidP="001D6FA1">
            <w:pPr>
              <w:spacing w:after="0" w:line="240" w:lineRule="auto"/>
              <w:rPr>
                <w:rFonts w:ascii="Times New Roman" w:hAnsi="Times New Roman"/>
                <w:sz w:val="24"/>
                <w:szCs w:val="24"/>
              </w:rPr>
            </w:pPr>
          </w:p>
        </w:tc>
        <w:tc>
          <w:tcPr>
            <w:tcW w:w="2636" w:type="dxa"/>
            <w:shd w:val="clear" w:color="auto" w:fill="auto"/>
            <w:vAlign w:val="center"/>
          </w:tcPr>
          <w:p w14:paraId="3C049AC8" w14:textId="77777777" w:rsidR="001D6FA1" w:rsidRPr="0047074C" w:rsidRDefault="001D6FA1" w:rsidP="001D6FA1">
            <w:pPr>
              <w:spacing w:after="0" w:line="240" w:lineRule="auto"/>
              <w:rPr>
                <w:rFonts w:ascii="Times New Roman" w:hAnsi="Times New Roman"/>
                <w:sz w:val="24"/>
                <w:szCs w:val="24"/>
              </w:rPr>
            </w:pPr>
            <w:r w:rsidRPr="0047074C">
              <w:rPr>
                <w:rFonts w:ascii="Times New Roman" w:hAnsi="Times New Roman"/>
                <w:sz w:val="24"/>
                <w:szCs w:val="24"/>
              </w:rPr>
              <w:t>Наличие дисплея</w:t>
            </w:r>
          </w:p>
        </w:tc>
        <w:tc>
          <w:tcPr>
            <w:tcW w:w="1856" w:type="dxa"/>
            <w:shd w:val="clear" w:color="auto" w:fill="auto"/>
            <w:vAlign w:val="center"/>
          </w:tcPr>
          <w:p w14:paraId="17B2C998" w14:textId="63695046" w:rsidR="001D6FA1" w:rsidRPr="0047074C" w:rsidRDefault="00AE59F7" w:rsidP="001D6FA1">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40EC8504" w14:textId="77777777" w:rsidR="001D6FA1" w:rsidRPr="0047074C" w:rsidRDefault="001D6FA1" w:rsidP="001D6FA1">
            <w:pPr>
              <w:spacing w:after="0" w:line="240" w:lineRule="auto"/>
              <w:jc w:val="center"/>
              <w:rPr>
                <w:rFonts w:ascii="Times New Roman" w:hAnsi="Times New Roman"/>
                <w:sz w:val="24"/>
                <w:szCs w:val="24"/>
              </w:rPr>
            </w:pPr>
          </w:p>
        </w:tc>
        <w:tc>
          <w:tcPr>
            <w:tcW w:w="1438" w:type="dxa"/>
            <w:shd w:val="clear" w:color="auto" w:fill="auto"/>
            <w:vAlign w:val="center"/>
          </w:tcPr>
          <w:p w14:paraId="4CB7B827" w14:textId="77777777" w:rsidR="001D6FA1" w:rsidRPr="0047074C" w:rsidRDefault="001D6FA1" w:rsidP="001D6FA1">
            <w:pPr>
              <w:spacing w:after="0" w:line="240" w:lineRule="auto"/>
              <w:jc w:val="center"/>
              <w:rPr>
                <w:rFonts w:ascii="Times New Roman" w:hAnsi="Times New Roman"/>
                <w:sz w:val="24"/>
                <w:szCs w:val="24"/>
              </w:rPr>
            </w:pPr>
          </w:p>
        </w:tc>
        <w:tc>
          <w:tcPr>
            <w:tcW w:w="1666" w:type="dxa"/>
            <w:shd w:val="clear" w:color="auto" w:fill="auto"/>
            <w:vAlign w:val="center"/>
          </w:tcPr>
          <w:p w14:paraId="3F2097DE" w14:textId="77777777" w:rsidR="001D6FA1" w:rsidRPr="0047074C" w:rsidRDefault="00EA4702" w:rsidP="001D6FA1">
            <w:pPr>
              <w:spacing w:after="0" w:line="240" w:lineRule="auto"/>
              <w:jc w:val="center"/>
              <w:rPr>
                <w:rFonts w:ascii="Times New Roman" w:hAnsi="Times New Roman"/>
                <w:sz w:val="24"/>
                <w:szCs w:val="24"/>
              </w:rPr>
            </w:pPr>
            <w:hyperlink r:id="rId272" w:tgtFrame="_blank" w:history="1">
              <w:r w:rsidR="001D6FA1" w:rsidRPr="0047074C">
                <w:rPr>
                  <w:rFonts w:ascii="Times New Roman" w:hAnsi="Times New Roman"/>
                  <w:sz w:val="24"/>
                  <w:szCs w:val="24"/>
                </w:rPr>
                <w:t>В</w:t>
              </w:r>
            </w:hyperlink>
            <w:r w:rsidR="001D6FA1" w:rsidRPr="0047074C">
              <w:rPr>
                <w:rFonts w:ascii="Times New Roman" w:eastAsia="Times New Roman" w:hAnsi="Times New Roman"/>
                <w:bCs/>
                <w:sz w:val="24"/>
                <w:szCs w:val="24"/>
                <w:lang w:eastAsia="ru-RU"/>
              </w:rPr>
              <w:t xml:space="preserve"> соответствии с КТРУ</w:t>
            </w:r>
          </w:p>
        </w:tc>
      </w:tr>
      <w:tr w:rsidR="001D6FA1" w:rsidRPr="0047074C" w14:paraId="615A6D75" w14:textId="77777777" w:rsidTr="00BF3795">
        <w:trPr>
          <w:trHeight w:val="20"/>
        </w:trPr>
        <w:tc>
          <w:tcPr>
            <w:tcW w:w="594" w:type="dxa"/>
            <w:vMerge/>
            <w:shd w:val="clear" w:color="auto" w:fill="auto"/>
          </w:tcPr>
          <w:p w14:paraId="1EA4E838" w14:textId="77777777" w:rsidR="001D6FA1" w:rsidRPr="00C0266F" w:rsidRDefault="001D6FA1" w:rsidP="001D6FA1">
            <w:pPr>
              <w:spacing w:after="0" w:line="240" w:lineRule="auto"/>
              <w:rPr>
                <w:rFonts w:ascii="Times New Roman" w:hAnsi="Times New Roman"/>
                <w:sz w:val="24"/>
                <w:szCs w:val="24"/>
              </w:rPr>
            </w:pPr>
          </w:p>
        </w:tc>
        <w:tc>
          <w:tcPr>
            <w:tcW w:w="3192" w:type="dxa"/>
            <w:vMerge/>
            <w:shd w:val="clear" w:color="auto" w:fill="auto"/>
          </w:tcPr>
          <w:p w14:paraId="376D7327" w14:textId="77777777" w:rsidR="001D6FA1" w:rsidRPr="00C0266F" w:rsidRDefault="001D6FA1" w:rsidP="001D6FA1">
            <w:pPr>
              <w:spacing w:after="0" w:line="240" w:lineRule="auto"/>
              <w:rPr>
                <w:rFonts w:ascii="Times New Roman" w:hAnsi="Times New Roman"/>
                <w:bCs/>
                <w:sz w:val="24"/>
                <w:szCs w:val="24"/>
              </w:rPr>
            </w:pPr>
          </w:p>
        </w:tc>
        <w:tc>
          <w:tcPr>
            <w:tcW w:w="1802" w:type="dxa"/>
            <w:vMerge/>
            <w:shd w:val="clear" w:color="auto" w:fill="auto"/>
            <w:vAlign w:val="center"/>
          </w:tcPr>
          <w:p w14:paraId="7CE76B97" w14:textId="77777777" w:rsidR="001D6FA1" w:rsidRPr="0047074C" w:rsidRDefault="001D6FA1" w:rsidP="001D6FA1">
            <w:pPr>
              <w:spacing w:after="0" w:line="240" w:lineRule="auto"/>
              <w:rPr>
                <w:rFonts w:ascii="Times New Roman" w:hAnsi="Times New Roman"/>
                <w:sz w:val="24"/>
                <w:szCs w:val="24"/>
              </w:rPr>
            </w:pPr>
          </w:p>
        </w:tc>
        <w:tc>
          <w:tcPr>
            <w:tcW w:w="2636" w:type="dxa"/>
            <w:shd w:val="clear" w:color="auto" w:fill="auto"/>
            <w:vAlign w:val="center"/>
          </w:tcPr>
          <w:p w14:paraId="55178A8C" w14:textId="77777777" w:rsidR="001D6FA1" w:rsidRPr="0047074C" w:rsidRDefault="001D6FA1" w:rsidP="001D6FA1">
            <w:pPr>
              <w:spacing w:after="0" w:line="240" w:lineRule="auto"/>
              <w:rPr>
                <w:rFonts w:ascii="Times New Roman" w:hAnsi="Times New Roman"/>
                <w:sz w:val="24"/>
                <w:szCs w:val="24"/>
              </w:rPr>
            </w:pPr>
            <w:r w:rsidRPr="0047074C">
              <w:rPr>
                <w:rFonts w:ascii="Times New Roman" w:hAnsi="Times New Roman"/>
                <w:sz w:val="24"/>
                <w:szCs w:val="24"/>
              </w:rPr>
              <w:t>Наличие черно-белого картриджа в комплекте</w:t>
            </w:r>
          </w:p>
        </w:tc>
        <w:tc>
          <w:tcPr>
            <w:tcW w:w="1856" w:type="dxa"/>
            <w:shd w:val="clear" w:color="auto" w:fill="auto"/>
            <w:vAlign w:val="center"/>
          </w:tcPr>
          <w:p w14:paraId="032AFF18" w14:textId="6A942D32" w:rsidR="001D6FA1" w:rsidRPr="0047074C" w:rsidRDefault="00AE59F7" w:rsidP="001D6FA1">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2388F437" w14:textId="77777777" w:rsidR="001D6FA1" w:rsidRPr="0047074C" w:rsidRDefault="001D6FA1" w:rsidP="001D6FA1">
            <w:pPr>
              <w:spacing w:after="0" w:line="240" w:lineRule="auto"/>
              <w:jc w:val="center"/>
              <w:rPr>
                <w:rFonts w:ascii="Times New Roman" w:hAnsi="Times New Roman"/>
                <w:sz w:val="24"/>
                <w:szCs w:val="24"/>
              </w:rPr>
            </w:pPr>
          </w:p>
        </w:tc>
        <w:tc>
          <w:tcPr>
            <w:tcW w:w="1438" w:type="dxa"/>
            <w:shd w:val="clear" w:color="auto" w:fill="auto"/>
            <w:vAlign w:val="center"/>
          </w:tcPr>
          <w:p w14:paraId="580DBA2C" w14:textId="77777777" w:rsidR="001D6FA1" w:rsidRPr="0047074C" w:rsidRDefault="001D6FA1" w:rsidP="001D6FA1">
            <w:pPr>
              <w:spacing w:after="0" w:line="240" w:lineRule="auto"/>
              <w:jc w:val="center"/>
              <w:rPr>
                <w:rFonts w:ascii="Times New Roman" w:hAnsi="Times New Roman"/>
                <w:sz w:val="24"/>
                <w:szCs w:val="24"/>
              </w:rPr>
            </w:pPr>
          </w:p>
        </w:tc>
        <w:tc>
          <w:tcPr>
            <w:tcW w:w="1666" w:type="dxa"/>
            <w:shd w:val="clear" w:color="auto" w:fill="auto"/>
            <w:vAlign w:val="center"/>
          </w:tcPr>
          <w:p w14:paraId="21AC12D0" w14:textId="77777777" w:rsidR="001D6FA1" w:rsidRPr="0047074C" w:rsidRDefault="00EA4702" w:rsidP="001D6FA1">
            <w:pPr>
              <w:spacing w:after="0" w:line="240" w:lineRule="auto"/>
              <w:jc w:val="center"/>
              <w:rPr>
                <w:rFonts w:ascii="Times New Roman" w:hAnsi="Times New Roman"/>
                <w:sz w:val="24"/>
                <w:szCs w:val="24"/>
              </w:rPr>
            </w:pPr>
            <w:hyperlink r:id="rId273" w:tgtFrame="_blank" w:history="1">
              <w:r w:rsidR="001D6FA1" w:rsidRPr="0047074C">
                <w:rPr>
                  <w:rFonts w:ascii="Times New Roman" w:hAnsi="Times New Roman"/>
                  <w:sz w:val="24"/>
                  <w:szCs w:val="24"/>
                </w:rPr>
                <w:t>В</w:t>
              </w:r>
            </w:hyperlink>
            <w:r w:rsidR="001D6FA1" w:rsidRPr="0047074C">
              <w:rPr>
                <w:rFonts w:ascii="Times New Roman" w:eastAsia="Times New Roman" w:hAnsi="Times New Roman"/>
                <w:bCs/>
                <w:sz w:val="24"/>
                <w:szCs w:val="24"/>
                <w:lang w:eastAsia="ru-RU"/>
              </w:rPr>
              <w:t xml:space="preserve"> соответствии с КТРУ</w:t>
            </w:r>
          </w:p>
        </w:tc>
      </w:tr>
      <w:tr w:rsidR="001D6FA1" w:rsidRPr="0047074C" w14:paraId="664A07E9" w14:textId="77777777" w:rsidTr="00BF3795">
        <w:trPr>
          <w:trHeight w:val="20"/>
        </w:trPr>
        <w:tc>
          <w:tcPr>
            <w:tcW w:w="594" w:type="dxa"/>
            <w:vMerge/>
            <w:shd w:val="clear" w:color="auto" w:fill="auto"/>
          </w:tcPr>
          <w:p w14:paraId="65260EAC" w14:textId="77777777" w:rsidR="001D6FA1" w:rsidRPr="00C0266F" w:rsidRDefault="001D6FA1" w:rsidP="001D6FA1">
            <w:pPr>
              <w:spacing w:after="0" w:line="240" w:lineRule="auto"/>
              <w:rPr>
                <w:rFonts w:ascii="Times New Roman" w:hAnsi="Times New Roman"/>
                <w:sz w:val="24"/>
                <w:szCs w:val="24"/>
              </w:rPr>
            </w:pPr>
          </w:p>
        </w:tc>
        <w:tc>
          <w:tcPr>
            <w:tcW w:w="3192" w:type="dxa"/>
            <w:vMerge/>
            <w:shd w:val="clear" w:color="auto" w:fill="auto"/>
          </w:tcPr>
          <w:p w14:paraId="000DCF47" w14:textId="77777777" w:rsidR="001D6FA1" w:rsidRPr="00C0266F" w:rsidRDefault="001D6FA1" w:rsidP="001D6FA1">
            <w:pPr>
              <w:spacing w:after="0" w:line="240" w:lineRule="auto"/>
              <w:rPr>
                <w:rFonts w:ascii="Times New Roman" w:hAnsi="Times New Roman"/>
                <w:bCs/>
                <w:sz w:val="24"/>
                <w:szCs w:val="24"/>
              </w:rPr>
            </w:pPr>
          </w:p>
        </w:tc>
        <w:tc>
          <w:tcPr>
            <w:tcW w:w="1802" w:type="dxa"/>
            <w:vMerge/>
            <w:shd w:val="clear" w:color="auto" w:fill="auto"/>
            <w:vAlign w:val="center"/>
          </w:tcPr>
          <w:p w14:paraId="2CD594C3" w14:textId="77777777" w:rsidR="001D6FA1" w:rsidRPr="0047074C" w:rsidRDefault="001D6FA1" w:rsidP="001D6FA1">
            <w:pPr>
              <w:spacing w:after="0" w:line="240" w:lineRule="auto"/>
              <w:rPr>
                <w:rFonts w:ascii="Times New Roman" w:hAnsi="Times New Roman"/>
                <w:sz w:val="24"/>
                <w:szCs w:val="24"/>
              </w:rPr>
            </w:pPr>
          </w:p>
        </w:tc>
        <w:tc>
          <w:tcPr>
            <w:tcW w:w="2636" w:type="dxa"/>
            <w:shd w:val="clear" w:color="auto" w:fill="auto"/>
            <w:vAlign w:val="center"/>
          </w:tcPr>
          <w:p w14:paraId="18B8B8A3" w14:textId="77777777" w:rsidR="001D6FA1" w:rsidRPr="0047074C" w:rsidRDefault="001D6FA1" w:rsidP="001D6FA1">
            <w:pPr>
              <w:spacing w:after="0" w:line="240" w:lineRule="auto"/>
              <w:rPr>
                <w:rFonts w:ascii="Times New Roman" w:hAnsi="Times New Roman"/>
                <w:sz w:val="24"/>
                <w:szCs w:val="24"/>
              </w:rPr>
            </w:pPr>
            <w:r w:rsidRPr="0047074C">
              <w:rPr>
                <w:rFonts w:ascii="Times New Roman" w:hAnsi="Times New Roman"/>
                <w:sz w:val="24"/>
                <w:szCs w:val="24"/>
              </w:rPr>
              <w:t>Объем установленной оперативной памяти</w:t>
            </w:r>
          </w:p>
        </w:tc>
        <w:tc>
          <w:tcPr>
            <w:tcW w:w="1856" w:type="dxa"/>
            <w:shd w:val="clear" w:color="auto" w:fill="auto"/>
            <w:vAlign w:val="center"/>
          </w:tcPr>
          <w:p w14:paraId="01900462" w14:textId="77777777" w:rsidR="001D6FA1" w:rsidRPr="0047074C" w:rsidRDefault="001D6FA1" w:rsidP="001D6FA1">
            <w:pPr>
              <w:spacing w:after="0" w:line="240" w:lineRule="auto"/>
              <w:jc w:val="center"/>
              <w:rPr>
                <w:rFonts w:ascii="Times New Roman" w:hAnsi="Times New Roman"/>
                <w:sz w:val="24"/>
                <w:szCs w:val="24"/>
              </w:rPr>
            </w:pPr>
            <w:r w:rsidRPr="0047074C">
              <w:rPr>
                <w:rFonts w:ascii="Times New Roman" w:hAnsi="Times New Roman"/>
                <w:sz w:val="24"/>
                <w:szCs w:val="24"/>
              </w:rPr>
              <w:t>&lt; 32</w:t>
            </w:r>
          </w:p>
        </w:tc>
        <w:tc>
          <w:tcPr>
            <w:tcW w:w="1701" w:type="dxa"/>
            <w:shd w:val="clear" w:color="auto" w:fill="auto"/>
            <w:vAlign w:val="center"/>
          </w:tcPr>
          <w:p w14:paraId="0D04DBCD" w14:textId="77777777" w:rsidR="001D6FA1" w:rsidRPr="0047074C" w:rsidRDefault="001D6FA1" w:rsidP="001D6FA1">
            <w:pPr>
              <w:spacing w:after="0" w:line="240" w:lineRule="auto"/>
              <w:jc w:val="center"/>
              <w:rPr>
                <w:rFonts w:ascii="Times New Roman" w:hAnsi="Times New Roman"/>
                <w:sz w:val="24"/>
                <w:szCs w:val="24"/>
              </w:rPr>
            </w:pPr>
          </w:p>
        </w:tc>
        <w:tc>
          <w:tcPr>
            <w:tcW w:w="1438" w:type="dxa"/>
            <w:shd w:val="clear" w:color="auto" w:fill="auto"/>
            <w:vAlign w:val="center"/>
          </w:tcPr>
          <w:p w14:paraId="0E7103CB" w14:textId="77777777" w:rsidR="001D6FA1" w:rsidRPr="0047074C" w:rsidRDefault="001D6FA1" w:rsidP="001D6FA1">
            <w:pPr>
              <w:spacing w:after="0" w:line="240" w:lineRule="auto"/>
              <w:jc w:val="center"/>
              <w:rPr>
                <w:rFonts w:ascii="Times New Roman" w:hAnsi="Times New Roman"/>
                <w:sz w:val="24"/>
                <w:szCs w:val="24"/>
              </w:rPr>
            </w:pPr>
            <w:r w:rsidRPr="0047074C">
              <w:rPr>
                <w:rFonts w:ascii="Times New Roman" w:hAnsi="Times New Roman"/>
                <w:sz w:val="24"/>
                <w:szCs w:val="24"/>
              </w:rPr>
              <w:t>Мегабайт</w:t>
            </w:r>
          </w:p>
        </w:tc>
        <w:tc>
          <w:tcPr>
            <w:tcW w:w="1666" w:type="dxa"/>
            <w:shd w:val="clear" w:color="auto" w:fill="auto"/>
            <w:vAlign w:val="center"/>
          </w:tcPr>
          <w:p w14:paraId="20AB4A31" w14:textId="77777777" w:rsidR="001D6FA1" w:rsidRPr="0047074C" w:rsidRDefault="00EA4702" w:rsidP="001D6FA1">
            <w:pPr>
              <w:spacing w:after="0" w:line="240" w:lineRule="auto"/>
              <w:jc w:val="center"/>
              <w:rPr>
                <w:rFonts w:ascii="Times New Roman" w:hAnsi="Times New Roman"/>
                <w:sz w:val="24"/>
                <w:szCs w:val="24"/>
              </w:rPr>
            </w:pPr>
            <w:hyperlink r:id="rId274" w:tgtFrame="_blank" w:history="1">
              <w:r w:rsidR="001D6FA1" w:rsidRPr="0047074C">
                <w:rPr>
                  <w:rFonts w:ascii="Times New Roman" w:hAnsi="Times New Roman"/>
                  <w:sz w:val="24"/>
                  <w:szCs w:val="24"/>
                </w:rPr>
                <w:t>В</w:t>
              </w:r>
            </w:hyperlink>
            <w:r w:rsidR="001D6FA1" w:rsidRPr="0047074C">
              <w:rPr>
                <w:rFonts w:ascii="Times New Roman" w:eastAsia="Times New Roman" w:hAnsi="Times New Roman"/>
                <w:bCs/>
                <w:sz w:val="24"/>
                <w:szCs w:val="24"/>
                <w:lang w:eastAsia="ru-RU"/>
              </w:rPr>
              <w:t xml:space="preserve"> соответствии с КТРУ</w:t>
            </w:r>
          </w:p>
        </w:tc>
      </w:tr>
      <w:tr w:rsidR="001D6FA1" w:rsidRPr="0047074C" w14:paraId="219BD4C3" w14:textId="77777777" w:rsidTr="00BF3795">
        <w:trPr>
          <w:trHeight w:val="20"/>
        </w:trPr>
        <w:tc>
          <w:tcPr>
            <w:tcW w:w="594" w:type="dxa"/>
            <w:vMerge/>
            <w:shd w:val="clear" w:color="auto" w:fill="auto"/>
          </w:tcPr>
          <w:p w14:paraId="411E707D" w14:textId="77777777" w:rsidR="001D6FA1" w:rsidRPr="00C0266F" w:rsidRDefault="001D6FA1" w:rsidP="001D6FA1">
            <w:pPr>
              <w:spacing w:after="0" w:line="240" w:lineRule="auto"/>
              <w:rPr>
                <w:rFonts w:ascii="Times New Roman" w:hAnsi="Times New Roman"/>
                <w:sz w:val="24"/>
                <w:szCs w:val="24"/>
              </w:rPr>
            </w:pPr>
          </w:p>
        </w:tc>
        <w:tc>
          <w:tcPr>
            <w:tcW w:w="3192" w:type="dxa"/>
            <w:vMerge/>
            <w:shd w:val="clear" w:color="auto" w:fill="auto"/>
          </w:tcPr>
          <w:p w14:paraId="47CE50B7" w14:textId="77777777" w:rsidR="001D6FA1" w:rsidRPr="00C0266F" w:rsidRDefault="001D6FA1" w:rsidP="001D6FA1">
            <w:pPr>
              <w:spacing w:after="0" w:line="240" w:lineRule="auto"/>
              <w:rPr>
                <w:rFonts w:ascii="Times New Roman" w:hAnsi="Times New Roman"/>
                <w:bCs/>
                <w:sz w:val="24"/>
                <w:szCs w:val="24"/>
              </w:rPr>
            </w:pPr>
          </w:p>
        </w:tc>
        <w:tc>
          <w:tcPr>
            <w:tcW w:w="1802" w:type="dxa"/>
            <w:vMerge/>
            <w:shd w:val="clear" w:color="auto" w:fill="auto"/>
            <w:vAlign w:val="center"/>
          </w:tcPr>
          <w:p w14:paraId="50FB4622" w14:textId="77777777" w:rsidR="001D6FA1" w:rsidRPr="0047074C" w:rsidRDefault="001D6FA1" w:rsidP="001D6FA1">
            <w:pPr>
              <w:spacing w:after="0" w:line="240" w:lineRule="auto"/>
              <w:rPr>
                <w:rFonts w:ascii="Times New Roman" w:hAnsi="Times New Roman"/>
                <w:sz w:val="24"/>
                <w:szCs w:val="24"/>
              </w:rPr>
            </w:pPr>
          </w:p>
        </w:tc>
        <w:tc>
          <w:tcPr>
            <w:tcW w:w="2636" w:type="dxa"/>
            <w:shd w:val="clear" w:color="auto" w:fill="auto"/>
            <w:vAlign w:val="center"/>
          </w:tcPr>
          <w:p w14:paraId="52BE7565" w14:textId="77777777" w:rsidR="001D6FA1" w:rsidRPr="0047074C" w:rsidRDefault="001D6FA1" w:rsidP="001D6FA1">
            <w:pPr>
              <w:spacing w:after="0" w:line="240" w:lineRule="auto"/>
              <w:rPr>
                <w:rFonts w:ascii="Times New Roman" w:hAnsi="Times New Roman"/>
                <w:sz w:val="24"/>
                <w:szCs w:val="24"/>
              </w:rPr>
            </w:pPr>
            <w:r w:rsidRPr="0047074C">
              <w:rPr>
                <w:rFonts w:ascii="Times New Roman" w:hAnsi="Times New Roman"/>
                <w:sz w:val="24"/>
                <w:szCs w:val="24"/>
              </w:rPr>
              <w:t>Скорость черно-белой печати</w:t>
            </w:r>
          </w:p>
        </w:tc>
        <w:tc>
          <w:tcPr>
            <w:tcW w:w="1856" w:type="dxa"/>
            <w:shd w:val="clear" w:color="auto" w:fill="auto"/>
            <w:vAlign w:val="center"/>
          </w:tcPr>
          <w:p w14:paraId="6FAA84DF" w14:textId="77777777" w:rsidR="001D6FA1" w:rsidRPr="0047074C" w:rsidRDefault="001D6FA1" w:rsidP="001D6FA1">
            <w:pPr>
              <w:spacing w:after="0" w:line="240" w:lineRule="auto"/>
              <w:jc w:val="center"/>
              <w:rPr>
                <w:rFonts w:ascii="Times New Roman" w:hAnsi="Times New Roman"/>
                <w:sz w:val="24"/>
                <w:szCs w:val="24"/>
              </w:rPr>
            </w:pPr>
            <w:r w:rsidRPr="0047074C">
              <w:rPr>
                <w:rFonts w:ascii="Times New Roman" w:hAnsi="Times New Roman"/>
                <w:sz w:val="24"/>
                <w:szCs w:val="24"/>
              </w:rPr>
              <w:t>&lt; 20</w:t>
            </w:r>
          </w:p>
        </w:tc>
        <w:tc>
          <w:tcPr>
            <w:tcW w:w="1701" w:type="dxa"/>
            <w:shd w:val="clear" w:color="auto" w:fill="auto"/>
            <w:vAlign w:val="center"/>
          </w:tcPr>
          <w:p w14:paraId="7BB84F67" w14:textId="77777777" w:rsidR="001D6FA1" w:rsidRPr="0047074C" w:rsidRDefault="001D6FA1" w:rsidP="001D6FA1">
            <w:pPr>
              <w:spacing w:after="0" w:line="240" w:lineRule="auto"/>
              <w:jc w:val="center"/>
              <w:rPr>
                <w:rFonts w:ascii="Times New Roman" w:hAnsi="Times New Roman"/>
                <w:sz w:val="24"/>
                <w:szCs w:val="24"/>
              </w:rPr>
            </w:pPr>
          </w:p>
        </w:tc>
        <w:tc>
          <w:tcPr>
            <w:tcW w:w="1438" w:type="dxa"/>
            <w:shd w:val="clear" w:color="auto" w:fill="auto"/>
            <w:vAlign w:val="center"/>
          </w:tcPr>
          <w:p w14:paraId="68CB0DF0" w14:textId="77777777" w:rsidR="001D6FA1" w:rsidRPr="0047074C" w:rsidRDefault="001D6FA1" w:rsidP="001D6FA1">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стр</w:t>
            </w:r>
            <w:proofErr w:type="spellEnd"/>
            <w:r w:rsidRPr="0047074C">
              <w:rPr>
                <w:rFonts w:ascii="Times New Roman" w:hAnsi="Times New Roman"/>
                <w:sz w:val="24"/>
                <w:szCs w:val="24"/>
              </w:rPr>
              <w:t>/мин</w:t>
            </w:r>
          </w:p>
        </w:tc>
        <w:tc>
          <w:tcPr>
            <w:tcW w:w="1666" w:type="dxa"/>
            <w:shd w:val="clear" w:color="auto" w:fill="auto"/>
            <w:vAlign w:val="center"/>
          </w:tcPr>
          <w:p w14:paraId="50E2A334" w14:textId="77777777" w:rsidR="001D6FA1" w:rsidRPr="0047074C" w:rsidRDefault="00EA4702" w:rsidP="001D6FA1">
            <w:pPr>
              <w:spacing w:after="0" w:line="240" w:lineRule="auto"/>
              <w:jc w:val="center"/>
              <w:rPr>
                <w:rFonts w:ascii="Times New Roman" w:hAnsi="Times New Roman"/>
                <w:sz w:val="24"/>
                <w:szCs w:val="24"/>
              </w:rPr>
            </w:pPr>
            <w:hyperlink r:id="rId275" w:tgtFrame="_blank" w:history="1">
              <w:r w:rsidR="001D6FA1" w:rsidRPr="0047074C">
                <w:rPr>
                  <w:rFonts w:ascii="Times New Roman" w:hAnsi="Times New Roman"/>
                  <w:sz w:val="24"/>
                  <w:szCs w:val="24"/>
                </w:rPr>
                <w:t>В</w:t>
              </w:r>
            </w:hyperlink>
            <w:r w:rsidR="001D6FA1" w:rsidRPr="0047074C">
              <w:rPr>
                <w:rFonts w:ascii="Times New Roman" w:eastAsia="Times New Roman" w:hAnsi="Times New Roman"/>
                <w:bCs/>
                <w:sz w:val="24"/>
                <w:szCs w:val="24"/>
                <w:lang w:eastAsia="ru-RU"/>
              </w:rPr>
              <w:t xml:space="preserve"> соответствии с КТРУ</w:t>
            </w:r>
          </w:p>
        </w:tc>
      </w:tr>
      <w:tr w:rsidR="00B24C63" w:rsidRPr="0047074C" w14:paraId="0C365EE3" w14:textId="77777777" w:rsidTr="002D2A23">
        <w:trPr>
          <w:trHeight w:val="20"/>
        </w:trPr>
        <w:tc>
          <w:tcPr>
            <w:tcW w:w="594" w:type="dxa"/>
            <w:vMerge/>
            <w:shd w:val="clear" w:color="auto" w:fill="auto"/>
          </w:tcPr>
          <w:p w14:paraId="723E12A1" w14:textId="77777777" w:rsidR="00B24C63" w:rsidRPr="00C0266F" w:rsidRDefault="00B24C63" w:rsidP="00B24C63">
            <w:pPr>
              <w:spacing w:after="0" w:line="240" w:lineRule="auto"/>
              <w:rPr>
                <w:rFonts w:ascii="Times New Roman" w:hAnsi="Times New Roman"/>
                <w:sz w:val="24"/>
                <w:szCs w:val="24"/>
              </w:rPr>
            </w:pPr>
          </w:p>
        </w:tc>
        <w:tc>
          <w:tcPr>
            <w:tcW w:w="3192" w:type="dxa"/>
            <w:vMerge/>
            <w:shd w:val="clear" w:color="auto" w:fill="auto"/>
          </w:tcPr>
          <w:p w14:paraId="525DA9DE" w14:textId="77777777" w:rsidR="00B24C63" w:rsidRPr="00C0266F" w:rsidRDefault="00B24C63" w:rsidP="00B24C63">
            <w:pPr>
              <w:spacing w:after="0" w:line="240" w:lineRule="auto"/>
              <w:rPr>
                <w:rFonts w:ascii="Times New Roman" w:hAnsi="Times New Roman"/>
                <w:bCs/>
                <w:sz w:val="24"/>
                <w:szCs w:val="24"/>
              </w:rPr>
            </w:pPr>
          </w:p>
        </w:tc>
        <w:tc>
          <w:tcPr>
            <w:tcW w:w="1802" w:type="dxa"/>
            <w:vMerge/>
            <w:shd w:val="clear" w:color="auto" w:fill="auto"/>
            <w:vAlign w:val="center"/>
          </w:tcPr>
          <w:p w14:paraId="6E4A7B65" w14:textId="77777777" w:rsidR="00B24C63" w:rsidRPr="0047074C" w:rsidRDefault="00B24C63" w:rsidP="00B24C63">
            <w:pPr>
              <w:spacing w:after="0" w:line="240" w:lineRule="auto"/>
              <w:rPr>
                <w:rFonts w:ascii="Times New Roman" w:hAnsi="Times New Roman"/>
                <w:sz w:val="24"/>
                <w:szCs w:val="24"/>
              </w:rPr>
            </w:pPr>
          </w:p>
        </w:tc>
        <w:tc>
          <w:tcPr>
            <w:tcW w:w="2636" w:type="dxa"/>
            <w:vMerge w:val="restart"/>
            <w:shd w:val="clear" w:color="auto" w:fill="auto"/>
            <w:vAlign w:val="center"/>
          </w:tcPr>
          <w:p w14:paraId="3A6CB20D" w14:textId="77777777" w:rsidR="00B24C63" w:rsidRPr="0047074C" w:rsidRDefault="00B24C63" w:rsidP="00B24C63">
            <w:pPr>
              <w:spacing w:after="0" w:line="240" w:lineRule="auto"/>
              <w:rPr>
                <w:rFonts w:ascii="Times New Roman" w:hAnsi="Times New Roman"/>
                <w:sz w:val="24"/>
                <w:szCs w:val="24"/>
              </w:rPr>
            </w:pPr>
            <w:r w:rsidRPr="0047074C">
              <w:rPr>
                <w:rFonts w:ascii="Times New Roman" w:hAnsi="Times New Roman"/>
                <w:sz w:val="24"/>
                <w:szCs w:val="24"/>
              </w:rPr>
              <w:t>Способ подключения:</w:t>
            </w:r>
          </w:p>
        </w:tc>
        <w:tc>
          <w:tcPr>
            <w:tcW w:w="1856" w:type="dxa"/>
            <w:shd w:val="clear" w:color="auto" w:fill="auto"/>
            <w:vAlign w:val="center"/>
          </w:tcPr>
          <w:p w14:paraId="5714C3A9" w14:textId="6EFDB224" w:rsidR="00B24C63" w:rsidRPr="0047074C" w:rsidRDefault="00B24C63" w:rsidP="002D2A23">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Apple</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AirPrint</w:t>
            </w:r>
            <w:proofErr w:type="spellEnd"/>
          </w:p>
        </w:tc>
        <w:tc>
          <w:tcPr>
            <w:tcW w:w="1701" w:type="dxa"/>
            <w:shd w:val="clear" w:color="auto" w:fill="auto"/>
            <w:vAlign w:val="center"/>
          </w:tcPr>
          <w:p w14:paraId="52A3202E" w14:textId="77777777" w:rsidR="00B24C63" w:rsidRPr="0047074C" w:rsidRDefault="00B24C63" w:rsidP="00B24C63">
            <w:pPr>
              <w:spacing w:after="0" w:line="240" w:lineRule="auto"/>
              <w:rPr>
                <w:rFonts w:ascii="Times New Roman" w:hAnsi="Times New Roman"/>
                <w:sz w:val="24"/>
                <w:szCs w:val="24"/>
              </w:rPr>
            </w:pPr>
          </w:p>
        </w:tc>
        <w:tc>
          <w:tcPr>
            <w:tcW w:w="1438" w:type="dxa"/>
            <w:shd w:val="clear" w:color="auto" w:fill="auto"/>
            <w:vAlign w:val="center"/>
          </w:tcPr>
          <w:p w14:paraId="5716733B" w14:textId="77777777" w:rsidR="00B24C63" w:rsidRPr="0047074C" w:rsidRDefault="00B24C63" w:rsidP="00B24C63">
            <w:pPr>
              <w:spacing w:after="0" w:line="240" w:lineRule="auto"/>
              <w:rPr>
                <w:rFonts w:ascii="Times New Roman" w:hAnsi="Times New Roman"/>
                <w:sz w:val="24"/>
                <w:szCs w:val="24"/>
              </w:rPr>
            </w:pPr>
          </w:p>
        </w:tc>
        <w:tc>
          <w:tcPr>
            <w:tcW w:w="1666" w:type="dxa"/>
            <w:shd w:val="clear" w:color="auto" w:fill="auto"/>
            <w:vAlign w:val="center"/>
          </w:tcPr>
          <w:p w14:paraId="76F766F9" w14:textId="41D35B9A" w:rsidR="00B24C63" w:rsidRPr="0047074C" w:rsidRDefault="00EA4702" w:rsidP="002D2A23">
            <w:pPr>
              <w:spacing w:after="0" w:line="240" w:lineRule="auto"/>
              <w:jc w:val="center"/>
              <w:rPr>
                <w:rFonts w:ascii="Times New Roman" w:hAnsi="Times New Roman"/>
                <w:sz w:val="24"/>
                <w:szCs w:val="24"/>
              </w:rPr>
            </w:pPr>
            <w:hyperlink r:id="rId276" w:tgtFrame="_blank" w:history="1">
              <w:r w:rsidR="002D2A23" w:rsidRPr="0047074C">
                <w:rPr>
                  <w:rFonts w:ascii="Times New Roman" w:hAnsi="Times New Roman"/>
                  <w:sz w:val="24"/>
                  <w:szCs w:val="24"/>
                </w:rPr>
                <w:t>В</w:t>
              </w:r>
            </w:hyperlink>
            <w:r w:rsidR="002D2A23" w:rsidRPr="0047074C">
              <w:rPr>
                <w:rFonts w:ascii="Times New Roman" w:eastAsia="Times New Roman" w:hAnsi="Times New Roman"/>
                <w:bCs/>
                <w:sz w:val="24"/>
                <w:szCs w:val="24"/>
                <w:lang w:eastAsia="ru-RU"/>
              </w:rPr>
              <w:t xml:space="preserve"> соответствии с КТРУ</w:t>
            </w:r>
          </w:p>
        </w:tc>
      </w:tr>
      <w:tr w:rsidR="00B24C63" w:rsidRPr="0047074C" w14:paraId="3A2F1638" w14:textId="77777777" w:rsidTr="00BF3795">
        <w:trPr>
          <w:trHeight w:val="20"/>
        </w:trPr>
        <w:tc>
          <w:tcPr>
            <w:tcW w:w="594" w:type="dxa"/>
            <w:vMerge/>
            <w:shd w:val="clear" w:color="auto" w:fill="auto"/>
          </w:tcPr>
          <w:p w14:paraId="1CE2EAD5" w14:textId="77777777" w:rsidR="00B24C63" w:rsidRPr="00C0266F" w:rsidRDefault="00B24C63" w:rsidP="00B24C63">
            <w:pPr>
              <w:spacing w:after="0" w:line="240" w:lineRule="auto"/>
              <w:rPr>
                <w:rFonts w:ascii="Times New Roman" w:hAnsi="Times New Roman"/>
                <w:sz w:val="24"/>
                <w:szCs w:val="24"/>
              </w:rPr>
            </w:pPr>
          </w:p>
        </w:tc>
        <w:tc>
          <w:tcPr>
            <w:tcW w:w="3192" w:type="dxa"/>
            <w:vMerge/>
            <w:shd w:val="clear" w:color="auto" w:fill="auto"/>
          </w:tcPr>
          <w:p w14:paraId="4857A1FA" w14:textId="77777777" w:rsidR="00B24C63" w:rsidRPr="00C0266F" w:rsidRDefault="00B24C63" w:rsidP="00B24C63">
            <w:pPr>
              <w:spacing w:after="0" w:line="240" w:lineRule="auto"/>
              <w:rPr>
                <w:rFonts w:ascii="Times New Roman" w:hAnsi="Times New Roman"/>
                <w:bCs/>
                <w:sz w:val="24"/>
                <w:szCs w:val="24"/>
              </w:rPr>
            </w:pPr>
          </w:p>
        </w:tc>
        <w:tc>
          <w:tcPr>
            <w:tcW w:w="1802" w:type="dxa"/>
            <w:vMerge/>
            <w:shd w:val="clear" w:color="auto" w:fill="auto"/>
            <w:vAlign w:val="center"/>
          </w:tcPr>
          <w:p w14:paraId="64EDE14A" w14:textId="77777777" w:rsidR="00B24C63" w:rsidRPr="0047074C" w:rsidRDefault="00B24C63" w:rsidP="00B24C63">
            <w:pPr>
              <w:spacing w:after="0" w:line="240" w:lineRule="auto"/>
              <w:rPr>
                <w:rFonts w:ascii="Times New Roman" w:hAnsi="Times New Roman"/>
                <w:sz w:val="24"/>
                <w:szCs w:val="24"/>
              </w:rPr>
            </w:pPr>
          </w:p>
        </w:tc>
        <w:tc>
          <w:tcPr>
            <w:tcW w:w="2636" w:type="dxa"/>
            <w:vMerge/>
            <w:shd w:val="clear" w:color="auto" w:fill="auto"/>
            <w:vAlign w:val="center"/>
          </w:tcPr>
          <w:p w14:paraId="14E8BC30" w14:textId="2981B8C0" w:rsidR="00B24C63" w:rsidRPr="0047074C" w:rsidRDefault="00B24C63" w:rsidP="00B24C63">
            <w:pPr>
              <w:spacing w:after="0" w:line="240" w:lineRule="auto"/>
              <w:rPr>
                <w:rFonts w:ascii="Times New Roman" w:hAnsi="Times New Roman"/>
                <w:sz w:val="24"/>
                <w:szCs w:val="24"/>
              </w:rPr>
            </w:pPr>
          </w:p>
        </w:tc>
        <w:tc>
          <w:tcPr>
            <w:tcW w:w="1856" w:type="dxa"/>
            <w:shd w:val="clear" w:color="auto" w:fill="auto"/>
            <w:vAlign w:val="center"/>
          </w:tcPr>
          <w:p w14:paraId="3F882AEB" w14:textId="6B05F2D6" w:rsidR="00B24C63" w:rsidRPr="0047074C" w:rsidRDefault="00B24C63" w:rsidP="00B24C63">
            <w:pPr>
              <w:spacing w:after="0" w:line="240" w:lineRule="auto"/>
              <w:jc w:val="center"/>
              <w:rPr>
                <w:rFonts w:ascii="Times New Roman" w:hAnsi="Times New Roman"/>
                <w:sz w:val="24"/>
                <w:szCs w:val="24"/>
              </w:rPr>
            </w:pPr>
            <w:r w:rsidRPr="0047074C">
              <w:rPr>
                <w:rFonts w:ascii="Times New Roman" w:hAnsi="Times New Roman"/>
                <w:sz w:val="24"/>
                <w:szCs w:val="24"/>
              </w:rPr>
              <w:t>USB</w:t>
            </w:r>
          </w:p>
        </w:tc>
        <w:tc>
          <w:tcPr>
            <w:tcW w:w="1701" w:type="dxa"/>
            <w:shd w:val="clear" w:color="auto" w:fill="auto"/>
            <w:vAlign w:val="center"/>
          </w:tcPr>
          <w:p w14:paraId="65E35D06" w14:textId="77777777" w:rsidR="00B24C63" w:rsidRPr="0047074C" w:rsidRDefault="00B24C63" w:rsidP="00B24C63">
            <w:pPr>
              <w:spacing w:after="0" w:line="240" w:lineRule="auto"/>
              <w:jc w:val="center"/>
              <w:rPr>
                <w:rFonts w:ascii="Times New Roman" w:hAnsi="Times New Roman"/>
                <w:sz w:val="24"/>
                <w:szCs w:val="24"/>
              </w:rPr>
            </w:pPr>
          </w:p>
        </w:tc>
        <w:tc>
          <w:tcPr>
            <w:tcW w:w="1438" w:type="dxa"/>
            <w:shd w:val="clear" w:color="auto" w:fill="auto"/>
            <w:vAlign w:val="center"/>
          </w:tcPr>
          <w:p w14:paraId="5E749F59" w14:textId="77777777" w:rsidR="00B24C63" w:rsidRPr="0047074C" w:rsidRDefault="00B24C63" w:rsidP="00B24C63">
            <w:pPr>
              <w:spacing w:after="0" w:line="240" w:lineRule="auto"/>
              <w:jc w:val="center"/>
              <w:rPr>
                <w:rFonts w:ascii="Times New Roman" w:hAnsi="Times New Roman"/>
                <w:sz w:val="24"/>
                <w:szCs w:val="24"/>
              </w:rPr>
            </w:pPr>
          </w:p>
        </w:tc>
        <w:tc>
          <w:tcPr>
            <w:tcW w:w="1666" w:type="dxa"/>
            <w:shd w:val="clear" w:color="auto" w:fill="auto"/>
            <w:vAlign w:val="center"/>
          </w:tcPr>
          <w:p w14:paraId="3B11EFF3" w14:textId="77777777" w:rsidR="00B24C63" w:rsidRPr="0047074C" w:rsidRDefault="00EA4702" w:rsidP="00B24C63">
            <w:pPr>
              <w:spacing w:after="0" w:line="240" w:lineRule="auto"/>
              <w:jc w:val="center"/>
              <w:rPr>
                <w:rFonts w:ascii="Times New Roman" w:hAnsi="Times New Roman"/>
                <w:sz w:val="24"/>
                <w:szCs w:val="24"/>
              </w:rPr>
            </w:pPr>
            <w:hyperlink r:id="rId277" w:tgtFrame="_blank" w:history="1">
              <w:r w:rsidR="00B24C63" w:rsidRPr="0047074C">
                <w:rPr>
                  <w:rFonts w:ascii="Times New Roman" w:hAnsi="Times New Roman"/>
                  <w:sz w:val="24"/>
                  <w:szCs w:val="24"/>
                </w:rPr>
                <w:t>В</w:t>
              </w:r>
            </w:hyperlink>
            <w:r w:rsidR="00B24C63" w:rsidRPr="0047074C">
              <w:rPr>
                <w:rFonts w:ascii="Times New Roman" w:eastAsia="Times New Roman" w:hAnsi="Times New Roman"/>
                <w:bCs/>
                <w:sz w:val="24"/>
                <w:szCs w:val="24"/>
                <w:lang w:eastAsia="ru-RU"/>
              </w:rPr>
              <w:t xml:space="preserve"> соответствии с КТРУ</w:t>
            </w:r>
          </w:p>
        </w:tc>
      </w:tr>
      <w:tr w:rsidR="00B24C63" w:rsidRPr="0047074C" w14:paraId="424D2274" w14:textId="77777777" w:rsidTr="00BF3795">
        <w:trPr>
          <w:trHeight w:val="20"/>
        </w:trPr>
        <w:tc>
          <w:tcPr>
            <w:tcW w:w="594" w:type="dxa"/>
            <w:vMerge/>
            <w:shd w:val="clear" w:color="auto" w:fill="auto"/>
          </w:tcPr>
          <w:p w14:paraId="3B742D1F" w14:textId="77777777" w:rsidR="00B24C63" w:rsidRPr="00C0266F" w:rsidRDefault="00B24C63" w:rsidP="00B24C63">
            <w:pPr>
              <w:spacing w:after="0" w:line="240" w:lineRule="auto"/>
              <w:rPr>
                <w:rFonts w:ascii="Times New Roman" w:hAnsi="Times New Roman"/>
                <w:sz w:val="24"/>
                <w:szCs w:val="24"/>
              </w:rPr>
            </w:pPr>
          </w:p>
        </w:tc>
        <w:tc>
          <w:tcPr>
            <w:tcW w:w="3192" w:type="dxa"/>
            <w:vMerge/>
            <w:shd w:val="clear" w:color="auto" w:fill="auto"/>
          </w:tcPr>
          <w:p w14:paraId="72F3E2BD" w14:textId="77777777" w:rsidR="00B24C63" w:rsidRPr="00C0266F" w:rsidRDefault="00B24C63" w:rsidP="00B24C63">
            <w:pPr>
              <w:spacing w:after="0" w:line="240" w:lineRule="auto"/>
              <w:rPr>
                <w:rFonts w:ascii="Times New Roman" w:hAnsi="Times New Roman"/>
                <w:bCs/>
                <w:sz w:val="24"/>
                <w:szCs w:val="24"/>
              </w:rPr>
            </w:pPr>
          </w:p>
        </w:tc>
        <w:tc>
          <w:tcPr>
            <w:tcW w:w="1802" w:type="dxa"/>
            <w:vMerge/>
            <w:shd w:val="clear" w:color="auto" w:fill="auto"/>
            <w:vAlign w:val="center"/>
          </w:tcPr>
          <w:p w14:paraId="114E5CC2" w14:textId="77777777" w:rsidR="00B24C63" w:rsidRPr="0047074C" w:rsidRDefault="00B24C63" w:rsidP="00B24C63">
            <w:pPr>
              <w:spacing w:after="0" w:line="240" w:lineRule="auto"/>
              <w:rPr>
                <w:rFonts w:ascii="Times New Roman" w:hAnsi="Times New Roman"/>
                <w:sz w:val="24"/>
                <w:szCs w:val="24"/>
              </w:rPr>
            </w:pPr>
          </w:p>
        </w:tc>
        <w:tc>
          <w:tcPr>
            <w:tcW w:w="2636" w:type="dxa"/>
            <w:vMerge/>
            <w:shd w:val="clear" w:color="auto" w:fill="auto"/>
            <w:vAlign w:val="center"/>
          </w:tcPr>
          <w:p w14:paraId="064927C4" w14:textId="70997377" w:rsidR="00B24C63" w:rsidRPr="0047074C" w:rsidRDefault="00B24C63" w:rsidP="00B24C63">
            <w:pPr>
              <w:spacing w:after="0" w:line="240" w:lineRule="auto"/>
              <w:rPr>
                <w:rFonts w:ascii="Times New Roman" w:hAnsi="Times New Roman"/>
                <w:sz w:val="24"/>
                <w:szCs w:val="24"/>
              </w:rPr>
            </w:pPr>
          </w:p>
        </w:tc>
        <w:tc>
          <w:tcPr>
            <w:tcW w:w="1856" w:type="dxa"/>
            <w:shd w:val="clear" w:color="auto" w:fill="auto"/>
            <w:vAlign w:val="center"/>
          </w:tcPr>
          <w:p w14:paraId="3F8740E7" w14:textId="208011DF" w:rsidR="00B24C63" w:rsidRPr="0047074C" w:rsidRDefault="00B24C63" w:rsidP="00B24C63">
            <w:pPr>
              <w:spacing w:after="0" w:line="240" w:lineRule="auto"/>
              <w:jc w:val="center"/>
              <w:rPr>
                <w:rFonts w:ascii="Times New Roman" w:hAnsi="Times New Roman"/>
                <w:sz w:val="24"/>
                <w:szCs w:val="24"/>
              </w:rPr>
            </w:pPr>
            <w:r w:rsidRPr="0047074C">
              <w:rPr>
                <w:rFonts w:ascii="Times New Roman" w:hAnsi="Times New Roman"/>
                <w:sz w:val="24"/>
                <w:szCs w:val="24"/>
              </w:rPr>
              <w:t>Wi-Fi</w:t>
            </w:r>
          </w:p>
        </w:tc>
        <w:tc>
          <w:tcPr>
            <w:tcW w:w="1701" w:type="dxa"/>
            <w:shd w:val="clear" w:color="auto" w:fill="auto"/>
            <w:vAlign w:val="center"/>
          </w:tcPr>
          <w:p w14:paraId="42D1A852" w14:textId="77777777" w:rsidR="00B24C63" w:rsidRPr="0047074C" w:rsidRDefault="00B24C63" w:rsidP="00B24C63">
            <w:pPr>
              <w:spacing w:after="0" w:line="240" w:lineRule="auto"/>
              <w:jc w:val="center"/>
              <w:rPr>
                <w:rFonts w:ascii="Times New Roman" w:hAnsi="Times New Roman"/>
                <w:sz w:val="24"/>
                <w:szCs w:val="24"/>
              </w:rPr>
            </w:pPr>
          </w:p>
        </w:tc>
        <w:tc>
          <w:tcPr>
            <w:tcW w:w="1438" w:type="dxa"/>
            <w:shd w:val="clear" w:color="auto" w:fill="auto"/>
            <w:vAlign w:val="center"/>
          </w:tcPr>
          <w:p w14:paraId="003339CB" w14:textId="77777777" w:rsidR="00B24C63" w:rsidRPr="0047074C" w:rsidRDefault="00B24C63" w:rsidP="00B24C63">
            <w:pPr>
              <w:spacing w:after="0" w:line="240" w:lineRule="auto"/>
              <w:jc w:val="center"/>
              <w:rPr>
                <w:rFonts w:ascii="Times New Roman" w:hAnsi="Times New Roman"/>
                <w:sz w:val="24"/>
                <w:szCs w:val="24"/>
              </w:rPr>
            </w:pPr>
          </w:p>
        </w:tc>
        <w:tc>
          <w:tcPr>
            <w:tcW w:w="1666" w:type="dxa"/>
            <w:shd w:val="clear" w:color="auto" w:fill="auto"/>
            <w:vAlign w:val="center"/>
          </w:tcPr>
          <w:p w14:paraId="483CD8B8" w14:textId="77777777" w:rsidR="00B24C63" w:rsidRPr="0047074C" w:rsidRDefault="00EA4702" w:rsidP="00B24C63">
            <w:pPr>
              <w:spacing w:after="0" w:line="240" w:lineRule="auto"/>
              <w:jc w:val="center"/>
              <w:rPr>
                <w:rFonts w:ascii="Times New Roman" w:hAnsi="Times New Roman"/>
                <w:sz w:val="24"/>
                <w:szCs w:val="24"/>
              </w:rPr>
            </w:pPr>
            <w:hyperlink r:id="rId278" w:tgtFrame="_blank" w:history="1">
              <w:r w:rsidR="00B24C63" w:rsidRPr="0047074C">
                <w:rPr>
                  <w:rFonts w:ascii="Times New Roman" w:hAnsi="Times New Roman"/>
                  <w:sz w:val="24"/>
                  <w:szCs w:val="24"/>
                </w:rPr>
                <w:t>В</w:t>
              </w:r>
            </w:hyperlink>
            <w:r w:rsidR="00B24C63" w:rsidRPr="0047074C">
              <w:rPr>
                <w:rFonts w:ascii="Times New Roman" w:eastAsia="Times New Roman" w:hAnsi="Times New Roman"/>
                <w:bCs/>
                <w:sz w:val="24"/>
                <w:szCs w:val="24"/>
                <w:lang w:eastAsia="ru-RU"/>
              </w:rPr>
              <w:t xml:space="preserve"> соответствии с КТРУ</w:t>
            </w:r>
          </w:p>
        </w:tc>
      </w:tr>
      <w:tr w:rsidR="00B24C63" w:rsidRPr="0047074C" w14:paraId="152B94E8" w14:textId="77777777" w:rsidTr="00BF3795">
        <w:trPr>
          <w:trHeight w:val="20"/>
        </w:trPr>
        <w:tc>
          <w:tcPr>
            <w:tcW w:w="594" w:type="dxa"/>
            <w:vMerge/>
            <w:shd w:val="clear" w:color="auto" w:fill="auto"/>
          </w:tcPr>
          <w:p w14:paraId="242F9C0D" w14:textId="77777777" w:rsidR="00B24C63" w:rsidRPr="00C0266F" w:rsidRDefault="00B24C63" w:rsidP="00B24C63">
            <w:pPr>
              <w:spacing w:after="0" w:line="240" w:lineRule="auto"/>
              <w:rPr>
                <w:rFonts w:ascii="Times New Roman" w:hAnsi="Times New Roman"/>
                <w:sz w:val="24"/>
                <w:szCs w:val="24"/>
              </w:rPr>
            </w:pPr>
          </w:p>
        </w:tc>
        <w:tc>
          <w:tcPr>
            <w:tcW w:w="3192" w:type="dxa"/>
            <w:vMerge/>
            <w:shd w:val="clear" w:color="auto" w:fill="auto"/>
          </w:tcPr>
          <w:p w14:paraId="51826561" w14:textId="77777777" w:rsidR="00B24C63" w:rsidRPr="00C0266F" w:rsidRDefault="00B24C63" w:rsidP="00B24C63">
            <w:pPr>
              <w:spacing w:after="0" w:line="240" w:lineRule="auto"/>
              <w:rPr>
                <w:rFonts w:ascii="Times New Roman" w:hAnsi="Times New Roman"/>
                <w:bCs/>
                <w:sz w:val="24"/>
                <w:szCs w:val="24"/>
              </w:rPr>
            </w:pPr>
          </w:p>
        </w:tc>
        <w:tc>
          <w:tcPr>
            <w:tcW w:w="1802" w:type="dxa"/>
            <w:vMerge/>
            <w:shd w:val="clear" w:color="auto" w:fill="auto"/>
            <w:vAlign w:val="center"/>
          </w:tcPr>
          <w:p w14:paraId="12781F18" w14:textId="77777777" w:rsidR="00B24C63" w:rsidRPr="0047074C" w:rsidRDefault="00B24C63" w:rsidP="00B24C63">
            <w:pPr>
              <w:spacing w:after="0" w:line="240" w:lineRule="auto"/>
              <w:rPr>
                <w:rFonts w:ascii="Times New Roman" w:hAnsi="Times New Roman"/>
                <w:sz w:val="24"/>
                <w:szCs w:val="24"/>
              </w:rPr>
            </w:pPr>
          </w:p>
        </w:tc>
        <w:tc>
          <w:tcPr>
            <w:tcW w:w="2636" w:type="dxa"/>
            <w:vMerge/>
            <w:shd w:val="clear" w:color="auto" w:fill="auto"/>
            <w:vAlign w:val="center"/>
          </w:tcPr>
          <w:p w14:paraId="254DA1EE" w14:textId="49EF94A4" w:rsidR="00B24C63" w:rsidRPr="0047074C" w:rsidRDefault="00B24C63" w:rsidP="00B24C63">
            <w:pPr>
              <w:spacing w:after="0" w:line="240" w:lineRule="auto"/>
              <w:rPr>
                <w:rFonts w:ascii="Times New Roman" w:hAnsi="Times New Roman"/>
                <w:sz w:val="24"/>
                <w:szCs w:val="24"/>
              </w:rPr>
            </w:pPr>
          </w:p>
        </w:tc>
        <w:tc>
          <w:tcPr>
            <w:tcW w:w="1856" w:type="dxa"/>
            <w:shd w:val="clear" w:color="auto" w:fill="auto"/>
            <w:vAlign w:val="center"/>
          </w:tcPr>
          <w:p w14:paraId="2E49E281" w14:textId="1845B458" w:rsidR="00B24C63" w:rsidRPr="0047074C" w:rsidRDefault="00B24C63" w:rsidP="00B24C63">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Wi-Fi</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Direct</w:t>
            </w:r>
            <w:proofErr w:type="spellEnd"/>
          </w:p>
        </w:tc>
        <w:tc>
          <w:tcPr>
            <w:tcW w:w="1701" w:type="dxa"/>
            <w:shd w:val="clear" w:color="auto" w:fill="auto"/>
            <w:vAlign w:val="center"/>
          </w:tcPr>
          <w:p w14:paraId="63834DCC" w14:textId="77777777" w:rsidR="00B24C63" w:rsidRPr="0047074C" w:rsidRDefault="00B24C63" w:rsidP="00B24C63">
            <w:pPr>
              <w:spacing w:after="0" w:line="240" w:lineRule="auto"/>
              <w:jc w:val="center"/>
              <w:rPr>
                <w:rFonts w:ascii="Times New Roman" w:hAnsi="Times New Roman"/>
                <w:sz w:val="24"/>
                <w:szCs w:val="24"/>
              </w:rPr>
            </w:pPr>
          </w:p>
        </w:tc>
        <w:tc>
          <w:tcPr>
            <w:tcW w:w="1438" w:type="dxa"/>
            <w:shd w:val="clear" w:color="auto" w:fill="auto"/>
            <w:vAlign w:val="center"/>
          </w:tcPr>
          <w:p w14:paraId="3F4C6A45" w14:textId="77777777" w:rsidR="00B24C63" w:rsidRPr="0047074C" w:rsidRDefault="00B24C63" w:rsidP="00B24C63">
            <w:pPr>
              <w:spacing w:after="0" w:line="240" w:lineRule="auto"/>
              <w:jc w:val="center"/>
              <w:rPr>
                <w:rFonts w:ascii="Times New Roman" w:hAnsi="Times New Roman"/>
                <w:sz w:val="24"/>
                <w:szCs w:val="24"/>
              </w:rPr>
            </w:pPr>
          </w:p>
        </w:tc>
        <w:tc>
          <w:tcPr>
            <w:tcW w:w="1666" w:type="dxa"/>
            <w:shd w:val="clear" w:color="auto" w:fill="auto"/>
            <w:vAlign w:val="center"/>
          </w:tcPr>
          <w:p w14:paraId="7195A6C4" w14:textId="77777777" w:rsidR="00B24C63" w:rsidRPr="0047074C" w:rsidRDefault="00EA4702" w:rsidP="00B24C63">
            <w:pPr>
              <w:spacing w:after="0" w:line="240" w:lineRule="auto"/>
              <w:jc w:val="center"/>
              <w:rPr>
                <w:rFonts w:ascii="Times New Roman" w:hAnsi="Times New Roman"/>
                <w:sz w:val="24"/>
                <w:szCs w:val="24"/>
              </w:rPr>
            </w:pPr>
            <w:hyperlink r:id="rId279" w:tgtFrame="_blank" w:history="1">
              <w:r w:rsidR="00B24C63" w:rsidRPr="0047074C">
                <w:rPr>
                  <w:rFonts w:ascii="Times New Roman" w:hAnsi="Times New Roman"/>
                  <w:sz w:val="24"/>
                  <w:szCs w:val="24"/>
                </w:rPr>
                <w:t>В</w:t>
              </w:r>
            </w:hyperlink>
            <w:r w:rsidR="00B24C63" w:rsidRPr="0047074C">
              <w:rPr>
                <w:rFonts w:ascii="Times New Roman" w:eastAsia="Times New Roman" w:hAnsi="Times New Roman"/>
                <w:bCs/>
                <w:sz w:val="24"/>
                <w:szCs w:val="24"/>
                <w:lang w:eastAsia="ru-RU"/>
              </w:rPr>
              <w:t xml:space="preserve"> соответствии с КТРУ</w:t>
            </w:r>
          </w:p>
        </w:tc>
      </w:tr>
      <w:tr w:rsidR="00B24C63" w:rsidRPr="0047074C" w14:paraId="0861C140" w14:textId="77777777" w:rsidTr="00BF3795">
        <w:trPr>
          <w:trHeight w:val="20"/>
        </w:trPr>
        <w:tc>
          <w:tcPr>
            <w:tcW w:w="594" w:type="dxa"/>
            <w:vMerge/>
            <w:shd w:val="clear" w:color="auto" w:fill="auto"/>
          </w:tcPr>
          <w:p w14:paraId="2A96DB60" w14:textId="77777777" w:rsidR="00B24C63" w:rsidRPr="00C0266F" w:rsidRDefault="00B24C63" w:rsidP="00B24C63">
            <w:pPr>
              <w:spacing w:after="0" w:line="240" w:lineRule="auto"/>
              <w:rPr>
                <w:rFonts w:ascii="Times New Roman" w:hAnsi="Times New Roman"/>
                <w:sz w:val="24"/>
                <w:szCs w:val="24"/>
              </w:rPr>
            </w:pPr>
          </w:p>
        </w:tc>
        <w:tc>
          <w:tcPr>
            <w:tcW w:w="3192" w:type="dxa"/>
            <w:vMerge/>
            <w:shd w:val="clear" w:color="auto" w:fill="auto"/>
          </w:tcPr>
          <w:p w14:paraId="786ACCD6" w14:textId="77777777" w:rsidR="00B24C63" w:rsidRPr="00C0266F" w:rsidRDefault="00B24C63" w:rsidP="00B24C63">
            <w:pPr>
              <w:spacing w:after="0" w:line="240" w:lineRule="auto"/>
              <w:rPr>
                <w:rFonts w:ascii="Times New Roman" w:hAnsi="Times New Roman"/>
                <w:bCs/>
                <w:sz w:val="24"/>
                <w:szCs w:val="24"/>
              </w:rPr>
            </w:pPr>
          </w:p>
        </w:tc>
        <w:tc>
          <w:tcPr>
            <w:tcW w:w="1802" w:type="dxa"/>
            <w:vMerge/>
            <w:shd w:val="clear" w:color="auto" w:fill="auto"/>
            <w:vAlign w:val="center"/>
          </w:tcPr>
          <w:p w14:paraId="34411B37" w14:textId="77777777" w:rsidR="00B24C63" w:rsidRPr="0047074C" w:rsidRDefault="00B24C63" w:rsidP="00B24C63">
            <w:pPr>
              <w:spacing w:after="0" w:line="240" w:lineRule="auto"/>
              <w:rPr>
                <w:rFonts w:ascii="Times New Roman" w:hAnsi="Times New Roman"/>
                <w:sz w:val="24"/>
                <w:szCs w:val="24"/>
              </w:rPr>
            </w:pPr>
          </w:p>
        </w:tc>
        <w:tc>
          <w:tcPr>
            <w:tcW w:w="2636" w:type="dxa"/>
            <w:shd w:val="clear" w:color="auto" w:fill="auto"/>
            <w:vAlign w:val="center"/>
          </w:tcPr>
          <w:p w14:paraId="40BDCEFE" w14:textId="77777777" w:rsidR="00B24C63" w:rsidRPr="0047074C" w:rsidRDefault="00B24C63" w:rsidP="00B24C63">
            <w:pPr>
              <w:spacing w:after="0" w:line="240" w:lineRule="auto"/>
              <w:rPr>
                <w:rFonts w:ascii="Times New Roman" w:hAnsi="Times New Roman"/>
                <w:sz w:val="24"/>
                <w:szCs w:val="24"/>
              </w:rPr>
            </w:pPr>
            <w:r w:rsidRPr="0047074C">
              <w:rPr>
                <w:rFonts w:ascii="Times New Roman" w:hAnsi="Times New Roman"/>
                <w:sz w:val="24"/>
                <w:szCs w:val="24"/>
              </w:rPr>
              <w:t>Суммарная емкость выходных лотков</w:t>
            </w:r>
          </w:p>
        </w:tc>
        <w:tc>
          <w:tcPr>
            <w:tcW w:w="1856" w:type="dxa"/>
            <w:shd w:val="clear" w:color="auto" w:fill="auto"/>
            <w:vAlign w:val="center"/>
          </w:tcPr>
          <w:p w14:paraId="4CBAC116" w14:textId="77777777" w:rsidR="00B24C63" w:rsidRPr="0047074C" w:rsidRDefault="00B24C63" w:rsidP="00B24C63">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100  и</w:t>
            </w:r>
            <w:proofErr w:type="gramEnd"/>
            <w:r w:rsidRPr="0047074C">
              <w:rPr>
                <w:rFonts w:ascii="Times New Roman" w:hAnsi="Times New Roman"/>
                <w:sz w:val="24"/>
                <w:szCs w:val="24"/>
              </w:rPr>
              <w:t>  &lt; 150</w:t>
            </w:r>
          </w:p>
        </w:tc>
        <w:tc>
          <w:tcPr>
            <w:tcW w:w="1701" w:type="dxa"/>
            <w:shd w:val="clear" w:color="auto" w:fill="auto"/>
            <w:vAlign w:val="center"/>
          </w:tcPr>
          <w:p w14:paraId="338E4887" w14:textId="77777777" w:rsidR="00B24C63" w:rsidRPr="0047074C" w:rsidRDefault="00B24C63" w:rsidP="00B24C63">
            <w:pPr>
              <w:spacing w:after="0" w:line="240" w:lineRule="auto"/>
              <w:jc w:val="center"/>
              <w:rPr>
                <w:rFonts w:ascii="Times New Roman" w:hAnsi="Times New Roman"/>
                <w:sz w:val="24"/>
                <w:szCs w:val="24"/>
              </w:rPr>
            </w:pPr>
          </w:p>
        </w:tc>
        <w:tc>
          <w:tcPr>
            <w:tcW w:w="1438" w:type="dxa"/>
            <w:shd w:val="clear" w:color="auto" w:fill="auto"/>
            <w:vAlign w:val="center"/>
          </w:tcPr>
          <w:p w14:paraId="74812D38" w14:textId="77777777" w:rsidR="00B24C63" w:rsidRPr="0047074C" w:rsidRDefault="00B24C63" w:rsidP="00B24C63">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1AB0B6CE" w14:textId="77777777" w:rsidR="00B24C63" w:rsidRPr="0047074C" w:rsidRDefault="00EA4702" w:rsidP="00B24C63">
            <w:pPr>
              <w:spacing w:after="0" w:line="240" w:lineRule="auto"/>
              <w:jc w:val="center"/>
              <w:rPr>
                <w:rFonts w:ascii="Times New Roman" w:hAnsi="Times New Roman"/>
                <w:sz w:val="24"/>
                <w:szCs w:val="24"/>
              </w:rPr>
            </w:pPr>
            <w:hyperlink r:id="rId280" w:tgtFrame="_blank" w:history="1">
              <w:r w:rsidR="00B24C63" w:rsidRPr="0047074C">
                <w:rPr>
                  <w:rFonts w:ascii="Times New Roman" w:hAnsi="Times New Roman"/>
                  <w:sz w:val="24"/>
                  <w:szCs w:val="24"/>
                </w:rPr>
                <w:t>В</w:t>
              </w:r>
            </w:hyperlink>
            <w:r w:rsidR="00B24C63" w:rsidRPr="0047074C">
              <w:rPr>
                <w:rFonts w:ascii="Times New Roman" w:eastAsia="Times New Roman" w:hAnsi="Times New Roman"/>
                <w:bCs/>
                <w:sz w:val="24"/>
                <w:szCs w:val="24"/>
                <w:lang w:eastAsia="ru-RU"/>
              </w:rPr>
              <w:t xml:space="preserve"> соответствии с КТРУ</w:t>
            </w:r>
          </w:p>
        </w:tc>
      </w:tr>
      <w:tr w:rsidR="00B24C63" w:rsidRPr="0047074C" w14:paraId="0D0E5EE3" w14:textId="77777777" w:rsidTr="00BF3795">
        <w:trPr>
          <w:trHeight w:val="20"/>
        </w:trPr>
        <w:tc>
          <w:tcPr>
            <w:tcW w:w="594" w:type="dxa"/>
            <w:vMerge/>
            <w:shd w:val="clear" w:color="auto" w:fill="auto"/>
          </w:tcPr>
          <w:p w14:paraId="293F6182" w14:textId="77777777" w:rsidR="00B24C63" w:rsidRPr="00C0266F" w:rsidRDefault="00B24C63" w:rsidP="00B24C63">
            <w:pPr>
              <w:spacing w:after="0" w:line="240" w:lineRule="auto"/>
              <w:rPr>
                <w:rFonts w:ascii="Times New Roman" w:hAnsi="Times New Roman"/>
                <w:sz w:val="24"/>
                <w:szCs w:val="24"/>
              </w:rPr>
            </w:pPr>
          </w:p>
        </w:tc>
        <w:tc>
          <w:tcPr>
            <w:tcW w:w="3192" w:type="dxa"/>
            <w:vMerge/>
            <w:shd w:val="clear" w:color="auto" w:fill="auto"/>
          </w:tcPr>
          <w:p w14:paraId="7F8C86F9" w14:textId="77777777" w:rsidR="00B24C63" w:rsidRPr="00C0266F" w:rsidRDefault="00B24C63" w:rsidP="00B24C63">
            <w:pPr>
              <w:spacing w:after="0" w:line="240" w:lineRule="auto"/>
              <w:rPr>
                <w:rFonts w:ascii="Times New Roman" w:hAnsi="Times New Roman"/>
                <w:bCs/>
                <w:sz w:val="24"/>
                <w:szCs w:val="24"/>
              </w:rPr>
            </w:pPr>
          </w:p>
        </w:tc>
        <w:tc>
          <w:tcPr>
            <w:tcW w:w="1802" w:type="dxa"/>
            <w:vMerge/>
            <w:shd w:val="clear" w:color="auto" w:fill="auto"/>
            <w:vAlign w:val="center"/>
          </w:tcPr>
          <w:p w14:paraId="4D22FAFD" w14:textId="77777777" w:rsidR="00B24C63" w:rsidRPr="0047074C" w:rsidRDefault="00B24C63" w:rsidP="00B24C63">
            <w:pPr>
              <w:spacing w:after="0" w:line="240" w:lineRule="auto"/>
              <w:rPr>
                <w:rFonts w:ascii="Times New Roman" w:hAnsi="Times New Roman"/>
                <w:sz w:val="24"/>
                <w:szCs w:val="24"/>
              </w:rPr>
            </w:pPr>
          </w:p>
        </w:tc>
        <w:tc>
          <w:tcPr>
            <w:tcW w:w="2636" w:type="dxa"/>
            <w:shd w:val="clear" w:color="auto" w:fill="auto"/>
            <w:vAlign w:val="center"/>
          </w:tcPr>
          <w:p w14:paraId="5203918D" w14:textId="77777777" w:rsidR="00B24C63" w:rsidRPr="0047074C" w:rsidRDefault="00B24C63" w:rsidP="00B24C63">
            <w:pPr>
              <w:spacing w:after="0" w:line="240" w:lineRule="auto"/>
              <w:rPr>
                <w:rFonts w:ascii="Times New Roman" w:hAnsi="Times New Roman"/>
                <w:sz w:val="24"/>
                <w:szCs w:val="24"/>
              </w:rPr>
            </w:pPr>
            <w:r w:rsidRPr="0047074C">
              <w:rPr>
                <w:rFonts w:ascii="Times New Roman" w:hAnsi="Times New Roman"/>
                <w:sz w:val="24"/>
                <w:szCs w:val="24"/>
              </w:rPr>
              <w:t>Суммарная емкость лотков подачи бумаги</w:t>
            </w:r>
          </w:p>
        </w:tc>
        <w:tc>
          <w:tcPr>
            <w:tcW w:w="1856" w:type="dxa"/>
            <w:shd w:val="clear" w:color="auto" w:fill="auto"/>
            <w:vAlign w:val="center"/>
          </w:tcPr>
          <w:p w14:paraId="6DF3BFA9" w14:textId="77777777" w:rsidR="00B24C63" w:rsidRPr="0047074C" w:rsidRDefault="00B24C63" w:rsidP="00B24C63">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150  и</w:t>
            </w:r>
            <w:proofErr w:type="gramEnd"/>
            <w:r w:rsidRPr="0047074C">
              <w:rPr>
                <w:rFonts w:ascii="Times New Roman" w:hAnsi="Times New Roman"/>
                <w:sz w:val="24"/>
                <w:szCs w:val="24"/>
              </w:rPr>
              <w:t>  &lt; 200</w:t>
            </w:r>
          </w:p>
        </w:tc>
        <w:tc>
          <w:tcPr>
            <w:tcW w:w="1701" w:type="dxa"/>
            <w:shd w:val="clear" w:color="auto" w:fill="auto"/>
            <w:vAlign w:val="center"/>
          </w:tcPr>
          <w:p w14:paraId="3B0CB6BF" w14:textId="77777777" w:rsidR="00B24C63" w:rsidRPr="0047074C" w:rsidRDefault="00B24C63" w:rsidP="00B24C63">
            <w:pPr>
              <w:spacing w:after="0" w:line="240" w:lineRule="auto"/>
              <w:jc w:val="center"/>
              <w:rPr>
                <w:rFonts w:ascii="Times New Roman" w:hAnsi="Times New Roman"/>
                <w:sz w:val="24"/>
                <w:szCs w:val="24"/>
              </w:rPr>
            </w:pPr>
          </w:p>
        </w:tc>
        <w:tc>
          <w:tcPr>
            <w:tcW w:w="1438" w:type="dxa"/>
            <w:shd w:val="clear" w:color="auto" w:fill="auto"/>
            <w:vAlign w:val="center"/>
          </w:tcPr>
          <w:p w14:paraId="71CB9D11" w14:textId="77777777" w:rsidR="00B24C63" w:rsidRPr="0047074C" w:rsidRDefault="00B24C63" w:rsidP="00B24C63">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2B5593A8" w14:textId="77777777" w:rsidR="00B24C63" w:rsidRPr="0047074C" w:rsidRDefault="00EA4702" w:rsidP="00B24C63">
            <w:pPr>
              <w:spacing w:after="0" w:line="240" w:lineRule="auto"/>
              <w:jc w:val="center"/>
              <w:rPr>
                <w:rFonts w:ascii="Times New Roman" w:hAnsi="Times New Roman"/>
                <w:sz w:val="24"/>
                <w:szCs w:val="24"/>
              </w:rPr>
            </w:pPr>
            <w:hyperlink r:id="rId281" w:tgtFrame="_blank" w:history="1">
              <w:r w:rsidR="00B24C63" w:rsidRPr="0047074C">
                <w:rPr>
                  <w:rFonts w:ascii="Times New Roman" w:hAnsi="Times New Roman"/>
                  <w:sz w:val="24"/>
                  <w:szCs w:val="24"/>
                </w:rPr>
                <w:t>В</w:t>
              </w:r>
            </w:hyperlink>
            <w:r w:rsidR="00B24C63" w:rsidRPr="0047074C">
              <w:rPr>
                <w:rFonts w:ascii="Times New Roman" w:eastAsia="Times New Roman" w:hAnsi="Times New Roman"/>
                <w:bCs/>
                <w:sz w:val="24"/>
                <w:szCs w:val="24"/>
                <w:lang w:eastAsia="ru-RU"/>
              </w:rPr>
              <w:t xml:space="preserve"> соответствии с КТРУ</w:t>
            </w:r>
          </w:p>
        </w:tc>
      </w:tr>
      <w:tr w:rsidR="00B24C63" w:rsidRPr="0047074C" w14:paraId="60E4B3D6" w14:textId="77777777" w:rsidTr="00BF3795">
        <w:trPr>
          <w:trHeight w:val="20"/>
        </w:trPr>
        <w:tc>
          <w:tcPr>
            <w:tcW w:w="594" w:type="dxa"/>
            <w:vMerge/>
            <w:shd w:val="clear" w:color="auto" w:fill="auto"/>
          </w:tcPr>
          <w:p w14:paraId="7B5AEF8C" w14:textId="77777777" w:rsidR="00B24C63" w:rsidRPr="00C0266F" w:rsidRDefault="00B24C63" w:rsidP="00B24C63">
            <w:pPr>
              <w:spacing w:after="0" w:line="240" w:lineRule="auto"/>
              <w:rPr>
                <w:rFonts w:ascii="Times New Roman" w:hAnsi="Times New Roman"/>
                <w:sz w:val="24"/>
                <w:szCs w:val="24"/>
              </w:rPr>
            </w:pPr>
          </w:p>
        </w:tc>
        <w:tc>
          <w:tcPr>
            <w:tcW w:w="3192" w:type="dxa"/>
            <w:vMerge/>
            <w:shd w:val="clear" w:color="auto" w:fill="auto"/>
          </w:tcPr>
          <w:p w14:paraId="6AA4B9D4" w14:textId="77777777" w:rsidR="00B24C63" w:rsidRPr="00C0266F" w:rsidRDefault="00B24C63" w:rsidP="00B24C63">
            <w:pPr>
              <w:spacing w:after="0" w:line="240" w:lineRule="auto"/>
              <w:rPr>
                <w:rFonts w:ascii="Times New Roman" w:hAnsi="Times New Roman"/>
                <w:bCs/>
                <w:sz w:val="24"/>
                <w:szCs w:val="24"/>
              </w:rPr>
            </w:pPr>
          </w:p>
        </w:tc>
        <w:tc>
          <w:tcPr>
            <w:tcW w:w="1802" w:type="dxa"/>
            <w:vMerge/>
            <w:shd w:val="clear" w:color="auto" w:fill="auto"/>
            <w:vAlign w:val="center"/>
          </w:tcPr>
          <w:p w14:paraId="4C79F07A" w14:textId="77777777" w:rsidR="00B24C63" w:rsidRPr="0047074C" w:rsidRDefault="00B24C63" w:rsidP="00B24C63">
            <w:pPr>
              <w:spacing w:after="0" w:line="240" w:lineRule="auto"/>
              <w:rPr>
                <w:rFonts w:ascii="Times New Roman" w:hAnsi="Times New Roman"/>
                <w:sz w:val="24"/>
                <w:szCs w:val="24"/>
              </w:rPr>
            </w:pPr>
          </w:p>
        </w:tc>
        <w:tc>
          <w:tcPr>
            <w:tcW w:w="2636" w:type="dxa"/>
            <w:shd w:val="clear" w:color="auto" w:fill="auto"/>
            <w:vAlign w:val="center"/>
          </w:tcPr>
          <w:p w14:paraId="7D0B58D3" w14:textId="77777777" w:rsidR="00B24C63" w:rsidRPr="0047074C" w:rsidRDefault="00B24C63" w:rsidP="00B24C63">
            <w:pPr>
              <w:spacing w:after="0" w:line="240" w:lineRule="auto"/>
              <w:rPr>
                <w:rFonts w:ascii="Times New Roman" w:hAnsi="Times New Roman"/>
                <w:sz w:val="24"/>
                <w:szCs w:val="24"/>
              </w:rPr>
            </w:pPr>
            <w:r w:rsidRPr="0047074C">
              <w:rPr>
                <w:rFonts w:ascii="Times New Roman" w:hAnsi="Times New Roman"/>
                <w:sz w:val="24"/>
                <w:szCs w:val="24"/>
              </w:rPr>
              <w:t>Суммарный ресурс черно-белых картриджей (страниц А4 при 5% заполнении)</w:t>
            </w:r>
          </w:p>
        </w:tc>
        <w:tc>
          <w:tcPr>
            <w:tcW w:w="1856" w:type="dxa"/>
            <w:shd w:val="clear" w:color="auto" w:fill="auto"/>
            <w:vAlign w:val="center"/>
          </w:tcPr>
          <w:p w14:paraId="375B950F" w14:textId="77777777" w:rsidR="00B24C63" w:rsidRPr="0047074C" w:rsidRDefault="00B24C63" w:rsidP="00B24C63">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1000  и</w:t>
            </w:r>
            <w:proofErr w:type="gramEnd"/>
            <w:r w:rsidRPr="0047074C">
              <w:rPr>
                <w:rFonts w:ascii="Times New Roman" w:hAnsi="Times New Roman"/>
                <w:sz w:val="24"/>
                <w:szCs w:val="24"/>
              </w:rPr>
              <w:t>  &lt; 1500</w:t>
            </w:r>
          </w:p>
        </w:tc>
        <w:tc>
          <w:tcPr>
            <w:tcW w:w="1701" w:type="dxa"/>
            <w:shd w:val="clear" w:color="auto" w:fill="auto"/>
            <w:vAlign w:val="center"/>
          </w:tcPr>
          <w:p w14:paraId="4F722469" w14:textId="77777777" w:rsidR="00B24C63" w:rsidRPr="0047074C" w:rsidRDefault="00B24C63" w:rsidP="00B24C63">
            <w:pPr>
              <w:spacing w:after="0" w:line="240" w:lineRule="auto"/>
              <w:jc w:val="center"/>
              <w:rPr>
                <w:rFonts w:ascii="Times New Roman" w:hAnsi="Times New Roman"/>
                <w:sz w:val="24"/>
                <w:szCs w:val="24"/>
              </w:rPr>
            </w:pPr>
          </w:p>
        </w:tc>
        <w:tc>
          <w:tcPr>
            <w:tcW w:w="1438" w:type="dxa"/>
            <w:shd w:val="clear" w:color="auto" w:fill="auto"/>
            <w:vAlign w:val="center"/>
          </w:tcPr>
          <w:p w14:paraId="68EBA051" w14:textId="77777777" w:rsidR="00B24C63" w:rsidRPr="0047074C" w:rsidRDefault="00B24C63" w:rsidP="00B24C63">
            <w:pPr>
              <w:spacing w:after="0" w:line="240" w:lineRule="auto"/>
              <w:jc w:val="center"/>
              <w:rPr>
                <w:rFonts w:ascii="Times New Roman" w:hAnsi="Times New Roman"/>
                <w:sz w:val="24"/>
                <w:szCs w:val="24"/>
              </w:rPr>
            </w:pPr>
            <w:r w:rsidRPr="0047074C">
              <w:rPr>
                <w:rFonts w:ascii="Times New Roman" w:hAnsi="Times New Roman"/>
                <w:sz w:val="24"/>
                <w:szCs w:val="24"/>
              </w:rPr>
              <w:t>Страница</w:t>
            </w:r>
          </w:p>
        </w:tc>
        <w:tc>
          <w:tcPr>
            <w:tcW w:w="1666" w:type="dxa"/>
            <w:shd w:val="clear" w:color="auto" w:fill="auto"/>
            <w:vAlign w:val="center"/>
          </w:tcPr>
          <w:p w14:paraId="32722AE7" w14:textId="77777777" w:rsidR="00B24C63" w:rsidRPr="0047074C" w:rsidRDefault="00EA4702" w:rsidP="00B24C63">
            <w:pPr>
              <w:spacing w:after="0" w:line="240" w:lineRule="auto"/>
              <w:jc w:val="center"/>
              <w:rPr>
                <w:rFonts w:ascii="Times New Roman" w:hAnsi="Times New Roman"/>
                <w:sz w:val="24"/>
                <w:szCs w:val="24"/>
              </w:rPr>
            </w:pPr>
            <w:hyperlink r:id="rId282" w:tgtFrame="_blank" w:history="1">
              <w:r w:rsidR="00B24C63" w:rsidRPr="0047074C">
                <w:rPr>
                  <w:rFonts w:ascii="Times New Roman" w:hAnsi="Times New Roman"/>
                  <w:sz w:val="24"/>
                  <w:szCs w:val="24"/>
                </w:rPr>
                <w:t>В</w:t>
              </w:r>
            </w:hyperlink>
            <w:r w:rsidR="00B24C63" w:rsidRPr="0047074C">
              <w:rPr>
                <w:rFonts w:ascii="Times New Roman" w:eastAsia="Times New Roman" w:hAnsi="Times New Roman"/>
                <w:bCs/>
                <w:sz w:val="24"/>
                <w:szCs w:val="24"/>
                <w:lang w:eastAsia="ru-RU"/>
              </w:rPr>
              <w:t xml:space="preserve"> соответствии с КТРУ</w:t>
            </w:r>
          </w:p>
        </w:tc>
      </w:tr>
      <w:tr w:rsidR="00B24C63" w:rsidRPr="0047074C" w14:paraId="3D666F0C" w14:textId="77777777" w:rsidTr="00BF3795">
        <w:trPr>
          <w:trHeight w:val="20"/>
        </w:trPr>
        <w:tc>
          <w:tcPr>
            <w:tcW w:w="594" w:type="dxa"/>
            <w:vMerge/>
            <w:shd w:val="clear" w:color="auto" w:fill="auto"/>
          </w:tcPr>
          <w:p w14:paraId="40D4035E" w14:textId="77777777" w:rsidR="00B24C63" w:rsidRPr="00C0266F" w:rsidRDefault="00B24C63" w:rsidP="00B24C63">
            <w:pPr>
              <w:spacing w:after="0" w:line="240" w:lineRule="auto"/>
              <w:rPr>
                <w:rFonts w:ascii="Times New Roman" w:hAnsi="Times New Roman"/>
                <w:sz w:val="24"/>
                <w:szCs w:val="24"/>
              </w:rPr>
            </w:pPr>
          </w:p>
        </w:tc>
        <w:tc>
          <w:tcPr>
            <w:tcW w:w="3192" w:type="dxa"/>
            <w:vMerge/>
            <w:shd w:val="clear" w:color="auto" w:fill="auto"/>
          </w:tcPr>
          <w:p w14:paraId="2091F2D6" w14:textId="77777777" w:rsidR="00B24C63" w:rsidRPr="00C0266F" w:rsidRDefault="00B24C63" w:rsidP="00B24C63">
            <w:pPr>
              <w:spacing w:after="0" w:line="240" w:lineRule="auto"/>
              <w:rPr>
                <w:rFonts w:ascii="Times New Roman" w:hAnsi="Times New Roman"/>
                <w:bCs/>
                <w:sz w:val="24"/>
                <w:szCs w:val="24"/>
              </w:rPr>
            </w:pPr>
          </w:p>
        </w:tc>
        <w:tc>
          <w:tcPr>
            <w:tcW w:w="1802" w:type="dxa"/>
            <w:vMerge/>
            <w:shd w:val="clear" w:color="auto" w:fill="auto"/>
            <w:vAlign w:val="center"/>
          </w:tcPr>
          <w:p w14:paraId="1A1DAC60" w14:textId="77777777" w:rsidR="00B24C63" w:rsidRPr="0047074C" w:rsidRDefault="00B24C63" w:rsidP="00B24C63">
            <w:pPr>
              <w:spacing w:after="0" w:line="240" w:lineRule="auto"/>
              <w:rPr>
                <w:rFonts w:ascii="Times New Roman" w:hAnsi="Times New Roman"/>
                <w:sz w:val="24"/>
                <w:szCs w:val="24"/>
              </w:rPr>
            </w:pPr>
          </w:p>
        </w:tc>
        <w:tc>
          <w:tcPr>
            <w:tcW w:w="2636" w:type="dxa"/>
            <w:shd w:val="clear" w:color="auto" w:fill="auto"/>
            <w:vAlign w:val="center"/>
          </w:tcPr>
          <w:p w14:paraId="7F6A8DED" w14:textId="77777777" w:rsidR="00B24C63" w:rsidRPr="0047074C" w:rsidRDefault="00B24C63" w:rsidP="00B24C63">
            <w:pPr>
              <w:spacing w:after="0" w:line="240" w:lineRule="auto"/>
              <w:rPr>
                <w:rFonts w:ascii="Times New Roman" w:hAnsi="Times New Roman"/>
                <w:sz w:val="24"/>
                <w:szCs w:val="24"/>
              </w:rPr>
            </w:pPr>
            <w:r w:rsidRPr="0047074C">
              <w:rPr>
                <w:rFonts w:ascii="Times New Roman" w:hAnsi="Times New Roman"/>
                <w:sz w:val="24"/>
                <w:szCs w:val="24"/>
              </w:rPr>
              <w:t>Технология печати</w:t>
            </w:r>
          </w:p>
        </w:tc>
        <w:tc>
          <w:tcPr>
            <w:tcW w:w="1856" w:type="dxa"/>
            <w:shd w:val="clear" w:color="auto" w:fill="auto"/>
            <w:vAlign w:val="center"/>
          </w:tcPr>
          <w:p w14:paraId="35D3C000" w14:textId="77777777" w:rsidR="00B24C63" w:rsidRPr="0047074C" w:rsidRDefault="00B24C63" w:rsidP="00B24C63">
            <w:pPr>
              <w:spacing w:after="0" w:line="240" w:lineRule="auto"/>
              <w:jc w:val="center"/>
              <w:rPr>
                <w:rFonts w:ascii="Times New Roman" w:hAnsi="Times New Roman"/>
                <w:sz w:val="24"/>
                <w:szCs w:val="24"/>
              </w:rPr>
            </w:pPr>
            <w:r w:rsidRPr="0047074C">
              <w:rPr>
                <w:rFonts w:ascii="Times New Roman" w:hAnsi="Times New Roman"/>
                <w:sz w:val="24"/>
                <w:szCs w:val="24"/>
              </w:rPr>
              <w:t>Лазерная</w:t>
            </w:r>
          </w:p>
        </w:tc>
        <w:tc>
          <w:tcPr>
            <w:tcW w:w="1701" w:type="dxa"/>
            <w:shd w:val="clear" w:color="auto" w:fill="auto"/>
            <w:vAlign w:val="center"/>
          </w:tcPr>
          <w:p w14:paraId="17798011" w14:textId="77777777" w:rsidR="00B24C63" w:rsidRPr="0047074C" w:rsidRDefault="00B24C63" w:rsidP="00B24C63">
            <w:pPr>
              <w:spacing w:after="0" w:line="240" w:lineRule="auto"/>
              <w:jc w:val="center"/>
              <w:rPr>
                <w:rFonts w:ascii="Times New Roman" w:hAnsi="Times New Roman"/>
                <w:sz w:val="24"/>
                <w:szCs w:val="24"/>
              </w:rPr>
            </w:pPr>
          </w:p>
        </w:tc>
        <w:tc>
          <w:tcPr>
            <w:tcW w:w="1438" w:type="dxa"/>
            <w:shd w:val="clear" w:color="auto" w:fill="auto"/>
            <w:vAlign w:val="center"/>
          </w:tcPr>
          <w:p w14:paraId="2B32CB44" w14:textId="77777777" w:rsidR="00B24C63" w:rsidRPr="0047074C" w:rsidRDefault="00B24C63" w:rsidP="00B24C63">
            <w:pPr>
              <w:spacing w:after="0" w:line="240" w:lineRule="auto"/>
              <w:jc w:val="center"/>
              <w:rPr>
                <w:rFonts w:ascii="Times New Roman" w:hAnsi="Times New Roman"/>
                <w:sz w:val="24"/>
                <w:szCs w:val="24"/>
              </w:rPr>
            </w:pPr>
          </w:p>
        </w:tc>
        <w:tc>
          <w:tcPr>
            <w:tcW w:w="1666" w:type="dxa"/>
            <w:shd w:val="clear" w:color="auto" w:fill="auto"/>
            <w:vAlign w:val="center"/>
          </w:tcPr>
          <w:p w14:paraId="56ACC74B" w14:textId="77777777" w:rsidR="00B24C63" w:rsidRPr="0047074C" w:rsidRDefault="00EA4702" w:rsidP="00B24C63">
            <w:pPr>
              <w:spacing w:after="0" w:line="240" w:lineRule="auto"/>
              <w:jc w:val="center"/>
              <w:rPr>
                <w:rFonts w:ascii="Times New Roman" w:hAnsi="Times New Roman"/>
                <w:sz w:val="24"/>
                <w:szCs w:val="24"/>
              </w:rPr>
            </w:pPr>
            <w:hyperlink r:id="rId283" w:tgtFrame="_blank" w:history="1">
              <w:r w:rsidR="00B24C63" w:rsidRPr="0047074C">
                <w:rPr>
                  <w:rFonts w:ascii="Times New Roman" w:hAnsi="Times New Roman"/>
                  <w:sz w:val="24"/>
                  <w:szCs w:val="24"/>
                </w:rPr>
                <w:t>В</w:t>
              </w:r>
            </w:hyperlink>
            <w:r w:rsidR="00B24C63" w:rsidRPr="0047074C">
              <w:rPr>
                <w:rFonts w:ascii="Times New Roman" w:eastAsia="Times New Roman" w:hAnsi="Times New Roman"/>
                <w:bCs/>
                <w:sz w:val="24"/>
                <w:szCs w:val="24"/>
                <w:lang w:eastAsia="ru-RU"/>
              </w:rPr>
              <w:t xml:space="preserve"> соответствии с КТРУ</w:t>
            </w:r>
          </w:p>
        </w:tc>
      </w:tr>
      <w:tr w:rsidR="00B24C63" w:rsidRPr="0047074C" w14:paraId="5C5477AA" w14:textId="77777777" w:rsidTr="00BF3795">
        <w:trPr>
          <w:trHeight w:val="20"/>
        </w:trPr>
        <w:tc>
          <w:tcPr>
            <w:tcW w:w="594" w:type="dxa"/>
            <w:vMerge/>
            <w:shd w:val="clear" w:color="auto" w:fill="auto"/>
          </w:tcPr>
          <w:p w14:paraId="1DBF014B" w14:textId="77777777" w:rsidR="00B24C63" w:rsidRPr="00C0266F" w:rsidRDefault="00B24C63" w:rsidP="00B24C63">
            <w:pPr>
              <w:spacing w:after="0" w:line="240" w:lineRule="auto"/>
              <w:rPr>
                <w:rFonts w:ascii="Times New Roman" w:hAnsi="Times New Roman"/>
                <w:sz w:val="24"/>
                <w:szCs w:val="24"/>
              </w:rPr>
            </w:pPr>
          </w:p>
        </w:tc>
        <w:tc>
          <w:tcPr>
            <w:tcW w:w="3192" w:type="dxa"/>
            <w:vMerge/>
            <w:shd w:val="clear" w:color="auto" w:fill="auto"/>
          </w:tcPr>
          <w:p w14:paraId="43A15D3B" w14:textId="77777777" w:rsidR="00B24C63" w:rsidRPr="00C0266F" w:rsidRDefault="00B24C63" w:rsidP="00B24C63">
            <w:pPr>
              <w:spacing w:after="0" w:line="240" w:lineRule="auto"/>
              <w:rPr>
                <w:rFonts w:ascii="Times New Roman" w:hAnsi="Times New Roman"/>
                <w:bCs/>
                <w:sz w:val="24"/>
                <w:szCs w:val="24"/>
              </w:rPr>
            </w:pPr>
          </w:p>
        </w:tc>
        <w:tc>
          <w:tcPr>
            <w:tcW w:w="1802" w:type="dxa"/>
            <w:vMerge/>
            <w:shd w:val="clear" w:color="auto" w:fill="auto"/>
            <w:vAlign w:val="center"/>
          </w:tcPr>
          <w:p w14:paraId="2082891C" w14:textId="77777777" w:rsidR="00B24C63" w:rsidRPr="0047074C" w:rsidRDefault="00B24C63" w:rsidP="00B24C63">
            <w:pPr>
              <w:spacing w:after="0" w:line="240" w:lineRule="auto"/>
              <w:rPr>
                <w:rFonts w:ascii="Times New Roman" w:hAnsi="Times New Roman"/>
                <w:sz w:val="24"/>
                <w:szCs w:val="24"/>
              </w:rPr>
            </w:pPr>
          </w:p>
        </w:tc>
        <w:tc>
          <w:tcPr>
            <w:tcW w:w="2636" w:type="dxa"/>
            <w:shd w:val="clear" w:color="auto" w:fill="auto"/>
            <w:vAlign w:val="center"/>
          </w:tcPr>
          <w:p w14:paraId="4AD2C77F" w14:textId="77777777" w:rsidR="00B24C63" w:rsidRPr="0047074C" w:rsidRDefault="00B24C63" w:rsidP="00B24C63">
            <w:pPr>
              <w:spacing w:after="0" w:line="240" w:lineRule="auto"/>
              <w:rPr>
                <w:rFonts w:ascii="Times New Roman" w:hAnsi="Times New Roman"/>
                <w:sz w:val="24"/>
                <w:szCs w:val="24"/>
              </w:rPr>
            </w:pPr>
            <w:r w:rsidRPr="0047074C">
              <w:rPr>
                <w:rFonts w:ascii="Times New Roman" w:hAnsi="Times New Roman"/>
                <w:sz w:val="24"/>
                <w:szCs w:val="24"/>
              </w:rPr>
              <w:t>Цветность</w:t>
            </w:r>
          </w:p>
        </w:tc>
        <w:tc>
          <w:tcPr>
            <w:tcW w:w="1856" w:type="dxa"/>
            <w:shd w:val="clear" w:color="auto" w:fill="auto"/>
            <w:vAlign w:val="center"/>
          </w:tcPr>
          <w:p w14:paraId="133C2230" w14:textId="77777777" w:rsidR="00B24C63" w:rsidRPr="0047074C" w:rsidRDefault="00B24C63" w:rsidP="00B24C63">
            <w:pPr>
              <w:spacing w:after="0" w:line="240" w:lineRule="auto"/>
              <w:jc w:val="center"/>
              <w:rPr>
                <w:rFonts w:ascii="Times New Roman" w:hAnsi="Times New Roman"/>
                <w:sz w:val="24"/>
                <w:szCs w:val="24"/>
              </w:rPr>
            </w:pPr>
            <w:r w:rsidRPr="0047074C">
              <w:rPr>
                <w:rFonts w:ascii="Times New Roman" w:hAnsi="Times New Roman"/>
                <w:sz w:val="24"/>
                <w:szCs w:val="24"/>
              </w:rPr>
              <w:t>Черно-Белая</w:t>
            </w:r>
          </w:p>
        </w:tc>
        <w:tc>
          <w:tcPr>
            <w:tcW w:w="1701" w:type="dxa"/>
            <w:shd w:val="clear" w:color="auto" w:fill="auto"/>
            <w:vAlign w:val="center"/>
          </w:tcPr>
          <w:p w14:paraId="04F8571E" w14:textId="77777777" w:rsidR="00B24C63" w:rsidRPr="0047074C" w:rsidRDefault="00B24C63" w:rsidP="00B24C63">
            <w:pPr>
              <w:spacing w:after="0" w:line="240" w:lineRule="auto"/>
              <w:jc w:val="center"/>
              <w:rPr>
                <w:rFonts w:ascii="Times New Roman" w:hAnsi="Times New Roman"/>
                <w:sz w:val="24"/>
                <w:szCs w:val="24"/>
              </w:rPr>
            </w:pPr>
          </w:p>
        </w:tc>
        <w:tc>
          <w:tcPr>
            <w:tcW w:w="1438" w:type="dxa"/>
            <w:shd w:val="clear" w:color="auto" w:fill="auto"/>
            <w:vAlign w:val="center"/>
          </w:tcPr>
          <w:p w14:paraId="4632DEE8" w14:textId="77777777" w:rsidR="00B24C63" w:rsidRPr="0047074C" w:rsidRDefault="00B24C63" w:rsidP="00B24C63">
            <w:pPr>
              <w:spacing w:after="0" w:line="240" w:lineRule="auto"/>
              <w:jc w:val="center"/>
              <w:rPr>
                <w:rFonts w:ascii="Times New Roman" w:hAnsi="Times New Roman"/>
                <w:sz w:val="24"/>
                <w:szCs w:val="24"/>
              </w:rPr>
            </w:pPr>
          </w:p>
        </w:tc>
        <w:tc>
          <w:tcPr>
            <w:tcW w:w="1666" w:type="dxa"/>
            <w:shd w:val="clear" w:color="auto" w:fill="auto"/>
            <w:vAlign w:val="center"/>
          </w:tcPr>
          <w:p w14:paraId="289E4F49" w14:textId="77777777" w:rsidR="00B24C63" w:rsidRPr="0047074C" w:rsidRDefault="00EA4702" w:rsidP="00B24C63">
            <w:pPr>
              <w:spacing w:after="0" w:line="240" w:lineRule="auto"/>
              <w:jc w:val="center"/>
              <w:rPr>
                <w:rFonts w:ascii="Times New Roman" w:hAnsi="Times New Roman"/>
                <w:sz w:val="24"/>
                <w:szCs w:val="24"/>
              </w:rPr>
            </w:pPr>
            <w:hyperlink r:id="rId284" w:tgtFrame="_blank" w:history="1">
              <w:r w:rsidR="00B24C63" w:rsidRPr="0047074C">
                <w:rPr>
                  <w:rFonts w:ascii="Times New Roman" w:hAnsi="Times New Roman"/>
                  <w:sz w:val="24"/>
                  <w:szCs w:val="24"/>
                </w:rPr>
                <w:t>В</w:t>
              </w:r>
            </w:hyperlink>
            <w:r w:rsidR="00B24C63" w:rsidRPr="0047074C">
              <w:rPr>
                <w:rFonts w:ascii="Times New Roman" w:eastAsia="Times New Roman" w:hAnsi="Times New Roman"/>
                <w:bCs/>
                <w:sz w:val="24"/>
                <w:szCs w:val="24"/>
                <w:lang w:eastAsia="ru-RU"/>
              </w:rPr>
              <w:t xml:space="preserve"> соответствии с КТРУ</w:t>
            </w:r>
          </w:p>
        </w:tc>
      </w:tr>
      <w:tr w:rsidR="00B24C63" w:rsidRPr="0047074C" w14:paraId="1DCBDE55" w14:textId="77777777" w:rsidTr="00BF3795">
        <w:trPr>
          <w:trHeight w:val="20"/>
        </w:trPr>
        <w:tc>
          <w:tcPr>
            <w:tcW w:w="594" w:type="dxa"/>
            <w:vMerge w:val="restart"/>
            <w:shd w:val="clear" w:color="auto" w:fill="auto"/>
          </w:tcPr>
          <w:p w14:paraId="2F7F8DEC" w14:textId="77777777" w:rsidR="00B24C63" w:rsidRPr="00C0266F" w:rsidRDefault="00B24C63" w:rsidP="00B24C63">
            <w:pPr>
              <w:spacing w:after="0" w:line="240" w:lineRule="auto"/>
              <w:rPr>
                <w:rFonts w:ascii="Times New Roman" w:hAnsi="Times New Roman"/>
                <w:sz w:val="24"/>
                <w:szCs w:val="24"/>
              </w:rPr>
            </w:pPr>
            <w:r w:rsidRPr="00C0266F">
              <w:rPr>
                <w:rFonts w:ascii="Times New Roman" w:hAnsi="Times New Roman"/>
                <w:sz w:val="24"/>
                <w:szCs w:val="24"/>
              </w:rPr>
              <w:t>9</w:t>
            </w:r>
          </w:p>
        </w:tc>
        <w:tc>
          <w:tcPr>
            <w:tcW w:w="3192" w:type="dxa"/>
            <w:vMerge w:val="restart"/>
            <w:shd w:val="clear" w:color="auto" w:fill="auto"/>
          </w:tcPr>
          <w:p w14:paraId="4DEFBEFC" w14:textId="6CAE4FC0" w:rsidR="00B24C63" w:rsidRDefault="00B24C63" w:rsidP="00B24C63">
            <w:pPr>
              <w:spacing w:after="0" w:line="240" w:lineRule="auto"/>
              <w:rPr>
                <w:rFonts w:ascii="Times New Roman" w:eastAsia="Times New Roman" w:hAnsi="Times New Roman"/>
                <w:color w:val="000000"/>
                <w:sz w:val="24"/>
                <w:szCs w:val="24"/>
                <w:lang w:eastAsia="ru-RU"/>
              </w:rPr>
            </w:pPr>
            <w:r w:rsidRPr="00C0266F">
              <w:rPr>
                <w:rFonts w:ascii="Times New Roman" w:eastAsia="Times New Roman" w:hAnsi="Times New Roman"/>
                <w:color w:val="000000"/>
                <w:sz w:val="24"/>
                <w:szCs w:val="24"/>
                <w:lang w:eastAsia="ru-RU"/>
              </w:rPr>
              <w:t>Многоф</w:t>
            </w:r>
            <w:r w:rsidR="002D2A23">
              <w:rPr>
                <w:rFonts w:ascii="Times New Roman" w:eastAsia="Times New Roman" w:hAnsi="Times New Roman"/>
                <w:color w:val="000000"/>
                <w:sz w:val="24"/>
                <w:szCs w:val="24"/>
                <w:lang w:eastAsia="ru-RU"/>
              </w:rPr>
              <w:t xml:space="preserve">ункциональное устройство (МФУ) </w:t>
            </w:r>
          </w:p>
          <w:p w14:paraId="76367AE6" w14:textId="77777777" w:rsidR="002D2A23" w:rsidRPr="00C0266F" w:rsidRDefault="002D2A23" w:rsidP="00B24C63">
            <w:pPr>
              <w:spacing w:after="0" w:line="240" w:lineRule="auto"/>
              <w:rPr>
                <w:rFonts w:ascii="Times New Roman" w:eastAsia="Times New Roman" w:hAnsi="Times New Roman"/>
                <w:color w:val="000000"/>
                <w:sz w:val="24"/>
                <w:szCs w:val="24"/>
                <w:lang w:eastAsia="ru-RU"/>
              </w:rPr>
            </w:pPr>
          </w:p>
          <w:p w14:paraId="017EBAC5" w14:textId="77777777" w:rsidR="00B24C63" w:rsidRPr="00C0266F" w:rsidRDefault="00B24C63" w:rsidP="00B24C63">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75CFB649" w14:textId="77777777" w:rsidR="00B24C63" w:rsidRPr="00C0266F" w:rsidRDefault="00B24C63" w:rsidP="00B24C63">
            <w:pPr>
              <w:spacing w:after="0" w:line="240" w:lineRule="auto"/>
              <w:rPr>
                <w:rFonts w:ascii="Times New Roman" w:eastAsia="Times New Roman" w:hAnsi="Times New Roman"/>
                <w:color w:val="000000"/>
                <w:sz w:val="24"/>
                <w:szCs w:val="24"/>
                <w:lang w:eastAsia="ru-RU"/>
              </w:rPr>
            </w:pPr>
            <w:r w:rsidRPr="00C0266F">
              <w:rPr>
                <w:rFonts w:ascii="Times New Roman" w:eastAsia="Times New Roman" w:hAnsi="Times New Roman"/>
                <w:color w:val="000000"/>
                <w:sz w:val="24"/>
                <w:szCs w:val="24"/>
                <w:lang w:eastAsia="ru-RU"/>
              </w:rPr>
              <w:t>26.20.18.000 — Устройства периферийные с двумя или более функциями: печать данных, копирование, сканирование, прием и передача факсимильных сообщений</w:t>
            </w:r>
          </w:p>
          <w:p w14:paraId="3C90FA7E" w14:textId="77777777" w:rsidR="00B24C63" w:rsidRPr="00C0266F" w:rsidRDefault="00B24C63" w:rsidP="00B24C63">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20E68F6A" w14:textId="77777777" w:rsidR="00B24C63" w:rsidRPr="00C0266F" w:rsidRDefault="00B24C63" w:rsidP="00B24C63">
            <w:pPr>
              <w:spacing w:after="0" w:line="240" w:lineRule="auto"/>
              <w:rPr>
                <w:rFonts w:ascii="Times New Roman" w:hAnsi="Times New Roman"/>
                <w:bCs/>
                <w:sz w:val="24"/>
                <w:szCs w:val="24"/>
              </w:rPr>
            </w:pPr>
            <w:r w:rsidRPr="00C0266F">
              <w:rPr>
                <w:rFonts w:ascii="Times New Roman" w:hAnsi="Times New Roman"/>
                <w:bCs/>
                <w:sz w:val="24"/>
                <w:szCs w:val="24"/>
              </w:rPr>
              <w:t>26.20.18.000-00000069</w:t>
            </w:r>
          </w:p>
        </w:tc>
        <w:tc>
          <w:tcPr>
            <w:tcW w:w="1802" w:type="dxa"/>
            <w:vMerge w:val="restart"/>
            <w:shd w:val="clear" w:color="auto" w:fill="auto"/>
            <w:vAlign w:val="center"/>
          </w:tcPr>
          <w:p w14:paraId="48188E9A" w14:textId="77777777" w:rsidR="00B24C63" w:rsidRPr="0047074C" w:rsidRDefault="00B24C63" w:rsidP="00B24C63">
            <w:pPr>
              <w:spacing w:after="0" w:line="240" w:lineRule="auto"/>
              <w:rPr>
                <w:rFonts w:ascii="Times New Roman" w:hAnsi="Times New Roman"/>
                <w:sz w:val="24"/>
                <w:szCs w:val="24"/>
              </w:rPr>
            </w:pPr>
          </w:p>
        </w:tc>
        <w:tc>
          <w:tcPr>
            <w:tcW w:w="2636" w:type="dxa"/>
            <w:shd w:val="clear" w:color="auto" w:fill="auto"/>
            <w:vAlign w:val="center"/>
          </w:tcPr>
          <w:p w14:paraId="71239384" w14:textId="77777777" w:rsidR="00B24C63" w:rsidRPr="0047074C" w:rsidRDefault="00B24C63" w:rsidP="00B24C63">
            <w:pPr>
              <w:spacing w:after="0" w:line="240" w:lineRule="auto"/>
              <w:rPr>
                <w:rFonts w:ascii="Times New Roman" w:hAnsi="Times New Roman"/>
                <w:sz w:val="24"/>
                <w:szCs w:val="24"/>
              </w:rPr>
            </w:pPr>
            <w:r w:rsidRPr="0047074C">
              <w:rPr>
                <w:rFonts w:ascii="Times New Roman" w:hAnsi="Times New Roman"/>
                <w:sz w:val="24"/>
                <w:szCs w:val="24"/>
              </w:rPr>
              <w:t>Возможность двухсторонней печати</w:t>
            </w:r>
          </w:p>
        </w:tc>
        <w:tc>
          <w:tcPr>
            <w:tcW w:w="1856" w:type="dxa"/>
            <w:shd w:val="clear" w:color="auto" w:fill="auto"/>
            <w:vAlign w:val="center"/>
          </w:tcPr>
          <w:p w14:paraId="7CDF2C88" w14:textId="1DF7AC21" w:rsidR="00B24C63" w:rsidRPr="0047074C" w:rsidRDefault="008705AF" w:rsidP="00B24C63">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18BC47BB" w14:textId="77777777" w:rsidR="00B24C63" w:rsidRPr="0047074C" w:rsidRDefault="00B24C63" w:rsidP="00B24C63">
            <w:pPr>
              <w:spacing w:after="0" w:line="240" w:lineRule="auto"/>
              <w:jc w:val="center"/>
              <w:rPr>
                <w:rFonts w:ascii="Times New Roman" w:hAnsi="Times New Roman"/>
                <w:sz w:val="24"/>
                <w:szCs w:val="24"/>
              </w:rPr>
            </w:pPr>
          </w:p>
        </w:tc>
        <w:tc>
          <w:tcPr>
            <w:tcW w:w="1438" w:type="dxa"/>
            <w:shd w:val="clear" w:color="auto" w:fill="auto"/>
            <w:vAlign w:val="center"/>
          </w:tcPr>
          <w:p w14:paraId="0A18A12F" w14:textId="77777777" w:rsidR="00B24C63" w:rsidRPr="0047074C" w:rsidRDefault="00B24C63" w:rsidP="00B24C63">
            <w:pPr>
              <w:spacing w:after="0" w:line="240" w:lineRule="auto"/>
              <w:jc w:val="center"/>
              <w:rPr>
                <w:rFonts w:ascii="Times New Roman" w:hAnsi="Times New Roman"/>
                <w:sz w:val="24"/>
                <w:szCs w:val="24"/>
              </w:rPr>
            </w:pPr>
          </w:p>
        </w:tc>
        <w:tc>
          <w:tcPr>
            <w:tcW w:w="1666" w:type="dxa"/>
            <w:shd w:val="clear" w:color="auto" w:fill="auto"/>
            <w:vAlign w:val="center"/>
          </w:tcPr>
          <w:p w14:paraId="6DEC5027" w14:textId="77777777" w:rsidR="00B24C63" w:rsidRPr="0047074C" w:rsidRDefault="00EA4702" w:rsidP="00B24C63">
            <w:pPr>
              <w:spacing w:after="0" w:line="240" w:lineRule="auto"/>
              <w:jc w:val="center"/>
              <w:rPr>
                <w:rFonts w:ascii="Times New Roman" w:hAnsi="Times New Roman"/>
                <w:sz w:val="24"/>
                <w:szCs w:val="24"/>
              </w:rPr>
            </w:pPr>
            <w:hyperlink r:id="rId285" w:tgtFrame="_blank" w:history="1">
              <w:r w:rsidR="00B24C63" w:rsidRPr="0047074C">
                <w:rPr>
                  <w:rFonts w:ascii="Times New Roman" w:hAnsi="Times New Roman"/>
                  <w:sz w:val="24"/>
                  <w:szCs w:val="24"/>
                </w:rPr>
                <w:t>В</w:t>
              </w:r>
            </w:hyperlink>
            <w:r w:rsidR="00B24C63" w:rsidRPr="0047074C">
              <w:rPr>
                <w:rFonts w:ascii="Times New Roman" w:eastAsia="Times New Roman" w:hAnsi="Times New Roman"/>
                <w:bCs/>
                <w:sz w:val="24"/>
                <w:szCs w:val="24"/>
                <w:lang w:eastAsia="ru-RU"/>
              </w:rPr>
              <w:t xml:space="preserve"> соответствии с КТРУ</w:t>
            </w:r>
          </w:p>
        </w:tc>
      </w:tr>
      <w:tr w:rsidR="00B24C63" w:rsidRPr="0047074C" w14:paraId="0A4C1129" w14:textId="77777777" w:rsidTr="00BF3795">
        <w:trPr>
          <w:trHeight w:val="20"/>
        </w:trPr>
        <w:tc>
          <w:tcPr>
            <w:tcW w:w="594" w:type="dxa"/>
            <w:vMerge/>
            <w:shd w:val="clear" w:color="auto" w:fill="auto"/>
          </w:tcPr>
          <w:p w14:paraId="311D2797" w14:textId="77777777" w:rsidR="00B24C63" w:rsidRPr="00C0266F" w:rsidRDefault="00B24C63" w:rsidP="00B24C63">
            <w:pPr>
              <w:spacing w:after="0" w:line="240" w:lineRule="auto"/>
              <w:rPr>
                <w:rFonts w:ascii="Times New Roman" w:hAnsi="Times New Roman"/>
                <w:sz w:val="24"/>
                <w:szCs w:val="24"/>
              </w:rPr>
            </w:pPr>
          </w:p>
        </w:tc>
        <w:tc>
          <w:tcPr>
            <w:tcW w:w="3192" w:type="dxa"/>
            <w:vMerge/>
            <w:shd w:val="clear" w:color="auto" w:fill="auto"/>
          </w:tcPr>
          <w:p w14:paraId="468494FC" w14:textId="77777777" w:rsidR="00B24C63" w:rsidRPr="00C0266F" w:rsidRDefault="00B24C63" w:rsidP="00B24C63">
            <w:pPr>
              <w:spacing w:after="0" w:line="240" w:lineRule="auto"/>
              <w:rPr>
                <w:rFonts w:ascii="Times New Roman" w:hAnsi="Times New Roman"/>
                <w:bCs/>
                <w:sz w:val="24"/>
                <w:szCs w:val="24"/>
              </w:rPr>
            </w:pPr>
          </w:p>
        </w:tc>
        <w:tc>
          <w:tcPr>
            <w:tcW w:w="1802" w:type="dxa"/>
            <w:vMerge/>
            <w:shd w:val="clear" w:color="auto" w:fill="auto"/>
            <w:vAlign w:val="center"/>
          </w:tcPr>
          <w:p w14:paraId="67546C2C" w14:textId="77777777" w:rsidR="00B24C63" w:rsidRPr="0047074C" w:rsidRDefault="00B24C63" w:rsidP="00B24C63">
            <w:pPr>
              <w:spacing w:after="0" w:line="240" w:lineRule="auto"/>
              <w:rPr>
                <w:rFonts w:ascii="Times New Roman" w:hAnsi="Times New Roman"/>
                <w:sz w:val="24"/>
                <w:szCs w:val="24"/>
              </w:rPr>
            </w:pPr>
          </w:p>
        </w:tc>
        <w:tc>
          <w:tcPr>
            <w:tcW w:w="2636" w:type="dxa"/>
            <w:shd w:val="clear" w:color="auto" w:fill="auto"/>
            <w:vAlign w:val="center"/>
          </w:tcPr>
          <w:p w14:paraId="2CC6D204" w14:textId="77777777" w:rsidR="00B24C63" w:rsidRPr="0047074C" w:rsidRDefault="00B24C63" w:rsidP="00B24C63">
            <w:pPr>
              <w:spacing w:after="0" w:line="240" w:lineRule="auto"/>
              <w:rPr>
                <w:rFonts w:ascii="Times New Roman" w:hAnsi="Times New Roman"/>
                <w:sz w:val="24"/>
                <w:szCs w:val="24"/>
              </w:rPr>
            </w:pPr>
            <w:r w:rsidRPr="0047074C">
              <w:rPr>
                <w:rFonts w:ascii="Times New Roman" w:hAnsi="Times New Roman"/>
                <w:sz w:val="24"/>
                <w:szCs w:val="24"/>
              </w:rPr>
              <w:t>Время выхода первого черно-белого отпечатка</w:t>
            </w:r>
          </w:p>
        </w:tc>
        <w:tc>
          <w:tcPr>
            <w:tcW w:w="1856" w:type="dxa"/>
            <w:shd w:val="clear" w:color="auto" w:fill="auto"/>
            <w:vAlign w:val="center"/>
          </w:tcPr>
          <w:p w14:paraId="6273AADC" w14:textId="77777777" w:rsidR="00B24C63" w:rsidRPr="0047074C" w:rsidRDefault="00B24C63" w:rsidP="00B24C63">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6  и</w:t>
            </w:r>
            <w:proofErr w:type="gramEnd"/>
            <w:r w:rsidRPr="0047074C">
              <w:rPr>
                <w:rFonts w:ascii="Times New Roman" w:hAnsi="Times New Roman"/>
                <w:sz w:val="24"/>
                <w:szCs w:val="24"/>
              </w:rPr>
              <w:t>  &lt; 7</w:t>
            </w:r>
          </w:p>
        </w:tc>
        <w:tc>
          <w:tcPr>
            <w:tcW w:w="1701" w:type="dxa"/>
            <w:shd w:val="clear" w:color="auto" w:fill="auto"/>
            <w:vAlign w:val="center"/>
          </w:tcPr>
          <w:p w14:paraId="0A6E97BC" w14:textId="77777777" w:rsidR="00B24C63" w:rsidRPr="0047074C" w:rsidRDefault="00B24C63" w:rsidP="00B24C63">
            <w:pPr>
              <w:spacing w:after="0" w:line="240" w:lineRule="auto"/>
              <w:jc w:val="center"/>
              <w:rPr>
                <w:rFonts w:ascii="Times New Roman" w:hAnsi="Times New Roman"/>
                <w:sz w:val="24"/>
                <w:szCs w:val="24"/>
              </w:rPr>
            </w:pPr>
          </w:p>
        </w:tc>
        <w:tc>
          <w:tcPr>
            <w:tcW w:w="1438" w:type="dxa"/>
            <w:shd w:val="clear" w:color="auto" w:fill="auto"/>
            <w:vAlign w:val="center"/>
          </w:tcPr>
          <w:p w14:paraId="4FBFCAA8" w14:textId="77777777" w:rsidR="00B24C63" w:rsidRPr="0047074C" w:rsidRDefault="00B24C63" w:rsidP="00B24C63">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Секунда</w:t>
            </w:r>
          </w:p>
        </w:tc>
        <w:tc>
          <w:tcPr>
            <w:tcW w:w="1666" w:type="dxa"/>
            <w:shd w:val="clear" w:color="auto" w:fill="auto"/>
            <w:vAlign w:val="center"/>
          </w:tcPr>
          <w:p w14:paraId="0BCE7430" w14:textId="77777777" w:rsidR="00B24C63" w:rsidRPr="0047074C" w:rsidRDefault="00EA4702" w:rsidP="00B24C63">
            <w:pPr>
              <w:spacing w:after="0" w:line="240" w:lineRule="auto"/>
              <w:jc w:val="center"/>
              <w:rPr>
                <w:rFonts w:ascii="Times New Roman" w:hAnsi="Times New Roman"/>
                <w:sz w:val="24"/>
                <w:szCs w:val="24"/>
              </w:rPr>
            </w:pPr>
            <w:hyperlink r:id="rId286" w:tgtFrame="_blank" w:history="1">
              <w:r w:rsidR="00B24C63" w:rsidRPr="0047074C">
                <w:rPr>
                  <w:rFonts w:ascii="Times New Roman" w:hAnsi="Times New Roman"/>
                  <w:sz w:val="24"/>
                  <w:szCs w:val="24"/>
                </w:rPr>
                <w:t>В</w:t>
              </w:r>
            </w:hyperlink>
            <w:r w:rsidR="00B24C63" w:rsidRPr="0047074C">
              <w:rPr>
                <w:rFonts w:ascii="Times New Roman" w:eastAsia="Times New Roman" w:hAnsi="Times New Roman"/>
                <w:bCs/>
                <w:sz w:val="24"/>
                <w:szCs w:val="24"/>
                <w:lang w:eastAsia="ru-RU"/>
              </w:rPr>
              <w:t xml:space="preserve"> соответствии с КТРУ</w:t>
            </w:r>
          </w:p>
        </w:tc>
      </w:tr>
      <w:tr w:rsidR="00B24C63" w:rsidRPr="0047074C" w14:paraId="6E8F3AF8" w14:textId="77777777" w:rsidTr="00BF3795">
        <w:trPr>
          <w:trHeight w:val="20"/>
        </w:trPr>
        <w:tc>
          <w:tcPr>
            <w:tcW w:w="594" w:type="dxa"/>
            <w:vMerge/>
            <w:shd w:val="clear" w:color="auto" w:fill="auto"/>
          </w:tcPr>
          <w:p w14:paraId="233AFC75" w14:textId="77777777" w:rsidR="00B24C63" w:rsidRPr="00C0266F" w:rsidRDefault="00B24C63" w:rsidP="00B24C63">
            <w:pPr>
              <w:spacing w:after="0" w:line="240" w:lineRule="auto"/>
              <w:rPr>
                <w:rFonts w:ascii="Times New Roman" w:hAnsi="Times New Roman"/>
                <w:sz w:val="24"/>
                <w:szCs w:val="24"/>
              </w:rPr>
            </w:pPr>
          </w:p>
        </w:tc>
        <w:tc>
          <w:tcPr>
            <w:tcW w:w="3192" w:type="dxa"/>
            <w:vMerge/>
            <w:shd w:val="clear" w:color="auto" w:fill="auto"/>
          </w:tcPr>
          <w:p w14:paraId="28F3CE93" w14:textId="77777777" w:rsidR="00B24C63" w:rsidRPr="00C0266F" w:rsidRDefault="00B24C63" w:rsidP="00B24C63">
            <w:pPr>
              <w:spacing w:after="0" w:line="240" w:lineRule="auto"/>
              <w:rPr>
                <w:rFonts w:ascii="Times New Roman" w:hAnsi="Times New Roman"/>
                <w:bCs/>
                <w:sz w:val="24"/>
                <w:szCs w:val="24"/>
              </w:rPr>
            </w:pPr>
          </w:p>
        </w:tc>
        <w:tc>
          <w:tcPr>
            <w:tcW w:w="1802" w:type="dxa"/>
            <w:vMerge/>
            <w:shd w:val="clear" w:color="auto" w:fill="auto"/>
            <w:vAlign w:val="center"/>
          </w:tcPr>
          <w:p w14:paraId="2C48AE7A" w14:textId="77777777" w:rsidR="00B24C63" w:rsidRPr="0047074C" w:rsidRDefault="00B24C63" w:rsidP="00B24C63">
            <w:pPr>
              <w:spacing w:after="0" w:line="240" w:lineRule="auto"/>
              <w:rPr>
                <w:rFonts w:ascii="Times New Roman" w:hAnsi="Times New Roman"/>
                <w:sz w:val="24"/>
                <w:szCs w:val="24"/>
              </w:rPr>
            </w:pPr>
          </w:p>
        </w:tc>
        <w:tc>
          <w:tcPr>
            <w:tcW w:w="2636" w:type="dxa"/>
            <w:shd w:val="clear" w:color="auto" w:fill="auto"/>
            <w:vAlign w:val="center"/>
          </w:tcPr>
          <w:p w14:paraId="7B5A4653" w14:textId="77777777" w:rsidR="00B24C63" w:rsidRPr="0047074C" w:rsidRDefault="00B24C63" w:rsidP="00B24C63">
            <w:pPr>
              <w:spacing w:after="0" w:line="240" w:lineRule="auto"/>
              <w:rPr>
                <w:rFonts w:ascii="Times New Roman" w:hAnsi="Times New Roman"/>
                <w:sz w:val="24"/>
                <w:szCs w:val="24"/>
              </w:rPr>
            </w:pPr>
            <w:r w:rsidRPr="0047074C">
              <w:rPr>
                <w:rFonts w:ascii="Times New Roman" w:hAnsi="Times New Roman"/>
                <w:sz w:val="24"/>
                <w:szCs w:val="24"/>
              </w:rPr>
              <w:t>Количество печати страниц в месяц</w:t>
            </w:r>
          </w:p>
        </w:tc>
        <w:tc>
          <w:tcPr>
            <w:tcW w:w="1856" w:type="dxa"/>
            <w:shd w:val="clear" w:color="auto" w:fill="auto"/>
            <w:vAlign w:val="center"/>
          </w:tcPr>
          <w:p w14:paraId="5148CD58" w14:textId="77777777" w:rsidR="00B24C63" w:rsidRPr="0047074C" w:rsidRDefault="00B24C63" w:rsidP="00B24C63">
            <w:pPr>
              <w:spacing w:after="0" w:line="240" w:lineRule="auto"/>
              <w:jc w:val="center"/>
              <w:rPr>
                <w:rFonts w:ascii="Times New Roman" w:hAnsi="Times New Roman"/>
                <w:sz w:val="24"/>
                <w:szCs w:val="24"/>
              </w:rPr>
            </w:pPr>
            <w:r w:rsidRPr="0047074C">
              <w:rPr>
                <w:rFonts w:ascii="Times New Roman" w:hAnsi="Times New Roman"/>
                <w:sz w:val="24"/>
                <w:szCs w:val="24"/>
              </w:rPr>
              <w:t>≥ 50000</w:t>
            </w:r>
          </w:p>
        </w:tc>
        <w:tc>
          <w:tcPr>
            <w:tcW w:w="1701" w:type="dxa"/>
            <w:shd w:val="clear" w:color="auto" w:fill="auto"/>
            <w:vAlign w:val="center"/>
          </w:tcPr>
          <w:p w14:paraId="70FA9816" w14:textId="77777777" w:rsidR="00B24C63" w:rsidRPr="0047074C" w:rsidRDefault="00B24C63" w:rsidP="00B24C63">
            <w:pPr>
              <w:spacing w:after="0" w:line="240" w:lineRule="auto"/>
              <w:jc w:val="center"/>
              <w:rPr>
                <w:rFonts w:ascii="Times New Roman" w:hAnsi="Times New Roman"/>
                <w:sz w:val="24"/>
                <w:szCs w:val="24"/>
              </w:rPr>
            </w:pPr>
          </w:p>
        </w:tc>
        <w:tc>
          <w:tcPr>
            <w:tcW w:w="1438" w:type="dxa"/>
            <w:shd w:val="clear" w:color="auto" w:fill="auto"/>
            <w:vAlign w:val="center"/>
          </w:tcPr>
          <w:p w14:paraId="58A96C24" w14:textId="77777777" w:rsidR="00B24C63" w:rsidRPr="0047074C" w:rsidRDefault="00B24C63" w:rsidP="00B24C63">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76A68D7F" w14:textId="77777777" w:rsidR="00B24C63" w:rsidRPr="0047074C" w:rsidRDefault="00EA4702" w:rsidP="00B24C63">
            <w:pPr>
              <w:spacing w:after="0" w:line="240" w:lineRule="auto"/>
              <w:jc w:val="center"/>
              <w:rPr>
                <w:rFonts w:ascii="Times New Roman" w:hAnsi="Times New Roman"/>
                <w:sz w:val="24"/>
                <w:szCs w:val="24"/>
              </w:rPr>
            </w:pPr>
            <w:hyperlink r:id="rId287" w:tgtFrame="_blank" w:history="1">
              <w:r w:rsidR="00B24C63" w:rsidRPr="0047074C">
                <w:rPr>
                  <w:rFonts w:ascii="Times New Roman" w:hAnsi="Times New Roman"/>
                  <w:sz w:val="24"/>
                  <w:szCs w:val="24"/>
                </w:rPr>
                <w:t>В</w:t>
              </w:r>
            </w:hyperlink>
            <w:r w:rsidR="00B24C63" w:rsidRPr="0047074C">
              <w:rPr>
                <w:rFonts w:ascii="Times New Roman" w:eastAsia="Times New Roman" w:hAnsi="Times New Roman"/>
                <w:bCs/>
                <w:sz w:val="24"/>
                <w:szCs w:val="24"/>
                <w:lang w:eastAsia="ru-RU"/>
              </w:rPr>
              <w:t xml:space="preserve"> соответствии с КТРУ</w:t>
            </w:r>
          </w:p>
        </w:tc>
      </w:tr>
      <w:tr w:rsidR="00B24C63" w:rsidRPr="0047074C" w14:paraId="69EEE227" w14:textId="77777777" w:rsidTr="00BF3795">
        <w:trPr>
          <w:trHeight w:val="20"/>
        </w:trPr>
        <w:tc>
          <w:tcPr>
            <w:tcW w:w="594" w:type="dxa"/>
            <w:vMerge/>
            <w:shd w:val="clear" w:color="auto" w:fill="auto"/>
          </w:tcPr>
          <w:p w14:paraId="07D6236C" w14:textId="77777777" w:rsidR="00B24C63" w:rsidRPr="00C0266F" w:rsidRDefault="00B24C63" w:rsidP="00B24C63">
            <w:pPr>
              <w:spacing w:after="0" w:line="240" w:lineRule="auto"/>
              <w:rPr>
                <w:rFonts w:ascii="Times New Roman" w:hAnsi="Times New Roman"/>
                <w:sz w:val="24"/>
                <w:szCs w:val="24"/>
              </w:rPr>
            </w:pPr>
          </w:p>
        </w:tc>
        <w:tc>
          <w:tcPr>
            <w:tcW w:w="3192" w:type="dxa"/>
            <w:vMerge/>
            <w:shd w:val="clear" w:color="auto" w:fill="auto"/>
          </w:tcPr>
          <w:p w14:paraId="3D19AC4B" w14:textId="77777777" w:rsidR="00B24C63" w:rsidRPr="00C0266F" w:rsidRDefault="00B24C63" w:rsidP="00B24C63">
            <w:pPr>
              <w:spacing w:after="0" w:line="240" w:lineRule="auto"/>
              <w:rPr>
                <w:rFonts w:ascii="Times New Roman" w:hAnsi="Times New Roman"/>
                <w:bCs/>
                <w:sz w:val="24"/>
                <w:szCs w:val="24"/>
              </w:rPr>
            </w:pPr>
          </w:p>
        </w:tc>
        <w:tc>
          <w:tcPr>
            <w:tcW w:w="1802" w:type="dxa"/>
            <w:vMerge/>
            <w:shd w:val="clear" w:color="auto" w:fill="auto"/>
            <w:vAlign w:val="center"/>
          </w:tcPr>
          <w:p w14:paraId="1CF38CB8" w14:textId="77777777" w:rsidR="00B24C63" w:rsidRPr="0047074C" w:rsidRDefault="00B24C63" w:rsidP="00B24C63">
            <w:pPr>
              <w:spacing w:after="0" w:line="240" w:lineRule="auto"/>
              <w:rPr>
                <w:rFonts w:ascii="Times New Roman" w:hAnsi="Times New Roman"/>
                <w:sz w:val="24"/>
                <w:szCs w:val="24"/>
              </w:rPr>
            </w:pPr>
          </w:p>
        </w:tc>
        <w:tc>
          <w:tcPr>
            <w:tcW w:w="2636" w:type="dxa"/>
            <w:shd w:val="clear" w:color="auto" w:fill="auto"/>
            <w:vAlign w:val="center"/>
          </w:tcPr>
          <w:p w14:paraId="466A2FA8" w14:textId="77777777" w:rsidR="00B24C63" w:rsidRPr="0047074C" w:rsidRDefault="00B24C63" w:rsidP="00B24C63">
            <w:pPr>
              <w:spacing w:after="0" w:line="240" w:lineRule="auto"/>
              <w:rPr>
                <w:rFonts w:ascii="Times New Roman" w:hAnsi="Times New Roman"/>
                <w:sz w:val="24"/>
                <w:szCs w:val="24"/>
              </w:rPr>
            </w:pPr>
            <w:r w:rsidRPr="0047074C">
              <w:rPr>
                <w:rFonts w:ascii="Times New Roman" w:hAnsi="Times New Roman"/>
                <w:sz w:val="24"/>
                <w:szCs w:val="24"/>
              </w:rPr>
              <w:t>Максимальное разрешение</w:t>
            </w:r>
          </w:p>
        </w:tc>
        <w:tc>
          <w:tcPr>
            <w:tcW w:w="1856" w:type="dxa"/>
            <w:shd w:val="clear" w:color="auto" w:fill="auto"/>
            <w:vAlign w:val="center"/>
          </w:tcPr>
          <w:p w14:paraId="72B31E70" w14:textId="77777777" w:rsidR="00B24C63" w:rsidRPr="0047074C" w:rsidRDefault="00B24C63" w:rsidP="00B24C63">
            <w:pPr>
              <w:spacing w:after="0" w:line="240" w:lineRule="auto"/>
              <w:jc w:val="center"/>
              <w:rPr>
                <w:rFonts w:ascii="Times New Roman" w:hAnsi="Times New Roman"/>
                <w:sz w:val="24"/>
                <w:szCs w:val="24"/>
              </w:rPr>
            </w:pPr>
            <w:r w:rsidRPr="0047074C">
              <w:rPr>
                <w:rFonts w:ascii="Times New Roman" w:hAnsi="Times New Roman"/>
                <w:sz w:val="24"/>
                <w:szCs w:val="24"/>
              </w:rPr>
              <w:t>1200 х 1200</w:t>
            </w:r>
          </w:p>
        </w:tc>
        <w:tc>
          <w:tcPr>
            <w:tcW w:w="1701" w:type="dxa"/>
            <w:shd w:val="clear" w:color="auto" w:fill="auto"/>
            <w:vAlign w:val="center"/>
          </w:tcPr>
          <w:p w14:paraId="5CA3A9CB" w14:textId="77777777" w:rsidR="00B24C63" w:rsidRPr="0047074C" w:rsidRDefault="00B24C63" w:rsidP="00B24C63">
            <w:pPr>
              <w:spacing w:after="0" w:line="240" w:lineRule="auto"/>
              <w:jc w:val="center"/>
              <w:rPr>
                <w:rFonts w:ascii="Times New Roman" w:hAnsi="Times New Roman"/>
                <w:sz w:val="24"/>
                <w:szCs w:val="24"/>
              </w:rPr>
            </w:pPr>
          </w:p>
        </w:tc>
        <w:tc>
          <w:tcPr>
            <w:tcW w:w="1438" w:type="dxa"/>
            <w:shd w:val="clear" w:color="auto" w:fill="auto"/>
            <w:vAlign w:val="center"/>
          </w:tcPr>
          <w:p w14:paraId="0DB5BB5F" w14:textId="77777777" w:rsidR="00B24C63" w:rsidRPr="0047074C" w:rsidRDefault="00B24C63" w:rsidP="00B24C63">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dpi</w:t>
            </w:r>
            <w:proofErr w:type="spellEnd"/>
          </w:p>
        </w:tc>
        <w:tc>
          <w:tcPr>
            <w:tcW w:w="1666" w:type="dxa"/>
            <w:shd w:val="clear" w:color="auto" w:fill="auto"/>
            <w:vAlign w:val="center"/>
          </w:tcPr>
          <w:p w14:paraId="0FE1F133" w14:textId="77777777" w:rsidR="00B24C63" w:rsidRPr="0047074C" w:rsidRDefault="00EA4702" w:rsidP="00B24C63">
            <w:pPr>
              <w:spacing w:after="0" w:line="240" w:lineRule="auto"/>
              <w:jc w:val="center"/>
              <w:rPr>
                <w:rFonts w:ascii="Times New Roman" w:hAnsi="Times New Roman"/>
                <w:sz w:val="24"/>
                <w:szCs w:val="24"/>
              </w:rPr>
            </w:pPr>
            <w:hyperlink r:id="rId288" w:tgtFrame="_blank" w:history="1">
              <w:r w:rsidR="00B24C63" w:rsidRPr="0047074C">
                <w:rPr>
                  <w:rFonts w:ascii="Times New Roman" w:hAnsi="Times New Roman"/>
                  <w:sz w:val="24"/>
                  <w:szCs w:val="24"/>
                </w:rPr>
                <w:t>В</w:t>
              </w:r>
            </w:hyperlink>
            <w:r w:rsidR="00B24C63" w:rsidRPr="0047074C">
              <w:rPr>
                <w:rFonts w:ascii="Times New Roman" w:eastAsia="Times New Roman" w:hAnsi="Times New Roman"/>
                <w:bCs/>
                <w:sz w:val="24"/>
                <w:szCs w:val="24"/>
                <w:lang w:eastAsia="ru-RU"/>
              </w:rPr>
              <w:t xml:space="preserve"> соответствии с КТРУ</w:t>
            </w:r>
          </w:p>
        </w:tc>
      </w:tr>
      <w:tr w:rsidR="00B24C63" w:rsidRPr="0047074C" w14:paraId="3DE76419" w14:textId="77777777" w:rsidTr="00BF3795">
        <w:trPr>
          <w:trHeight w:val="20"/>
        </w:trPr>
        <w:tc>
          <w:tcPr>
            <w:tcW w:w="594" w:type="dxa"/>
            <w:vMerge/>
            <w:shd w:val="clear" w:color="auto" w:fill="auto"/>
          </w:tcPr>
          <w:p w14:paraId="0C66EDF4" w14:textId="77777777" w:rsidR="00B24C63" w:rsidRPr="00C0266F" w:rsidRDefault="00B24C63" w:rsidP="00B24C63">
            <w:pPr>
              <w:spacing w:after="0" w:line="240" w:lineRule="auto"/>
              <w:rPr>
                <w:rFonts w:ascii="Times New Roman" w:hAnsi="Times New Roman"/>
                <w:sz w:val="24"/>
                <w:szCs w:val="24"/>
              </w:rPr>
            </w:pPr>
          </w:p>
        </w:tc>
        <w:tc>
          <w:tcPr>
            <w:tcW w:w="3192" w:type="dxa"/>
            <w:vMerge/>
            <w:shd w:val="clear" w:color="auto" w:fill="auto"/>
          </w:tcPr>
          <w:p w14:paraId="63C35FD0" w14:textId="77777777" w:rsidR="00B24C63" w:rsidRPr="00C0266F" w:rsidRDefault="00B24C63" w:rsidP="00B24C63">
            <w:pPr>
              <w:spacing w:after="0" w:line="240" w:lineRule="auto"/>
              <w:rPr>
                <w:rFonts w:ascii="Times New Roman" w:hAnsi="Times New Roman"/>
                <w:bCs/>
                <w:sz w:val="24"/>
                <w:szCs w:val="24"/>
              </w:rPr>
            </w:pPr>
          </w:p>
        </w:tc>
        <w:tc>
          <w:tcPr>
            <w:tcW w:w="1802" w:type="dxa"/>
            <w:vMerge/>
            <w:shd w:val="clear" w:color="auto" w:fill="auto"/>
            <w:vAlign w:val="center"/>
          </w:tcPr>
          <w:p w14:paraId="593F94EA" w14:textId="77777777" w:rsidR="00B24C63" w:rsidRPr="0047074C" w:rsidRDefault="00B24C63" w:rsidP="00B24C63">
            <w:pPr>
              <w:spacing w:after="0" w:line="240" w:lineRule="auto"/>
              <w:rPr>
                <w:rFonts w:ascii="Times New Roman" w:hAnsi="Times New Roman"/>
                <w:sz w:val="24"/>
                <w:szCs w:val="24"/>
              </w:rPr>
            </w:pPr>
          </w:p>
        </w:tc>
        <w:tc>
          <w:tcPr>
            <w:tcW w:w="2636" w:type="dxa"/>
            <w:shd w:val="clear" w:color="auto" w:fill="auto"/>
            <w:vAlign w:val="center"/>
          </w:tcPr>
          <w:p w14:paraId="7740B37D" w14:textId="77777777" w:rsidR="00B24C63" w:rsidRPr="0047074C" w:rsidRDefault="00B24C63" w:rsidP="00B24C63">
            <w:pPr>
              <w:spacing w:after="0" w:line="240" w:lineRule="auto"/>
              <w:rPr>
                <w:rFonts w:ascii="Times New Roman" w:hAnsi="Times New Roman"/>
                <w:sz w:val="24"/>
                <w:szCs w:val="24"/>
              </w:rPr>
            </w:pPr>
            <w:r w:rsidRPr="0047074C">
              <w:rPr>
                <w:rFonts w:ascii="Times New Roman" w:hAnsi="Times New Roman"/>
                <w:sz w:val="24"/>
                <w:szCs w:val="24"/>
              </w:rPr>
              <w:t>Наличие ЖК-дисплея</w:t>
            </w:r>
          </w:p>
        </w:tc>
        <w:tc>
          <w:tcPr>
            <w:tcW w:w="1856" w:type="dxa"/>
            <w:shd w:val="clear" w:color="auto" w:fill="auto"/>
            <w:vAlign w:val="center"/>
          </w:tcPr>
          <w:p w14:paraId="0832C47D" w14:textId="449182BD" w:rsidR="00B24C63" w:rsidRPr="0047074C" w:rsidRDefault="008705AF" w:rsidP="00B24C63">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1EA8AF7A" w14:textId="77777777" w:rsidR="00B24C63" w:rsidRPr="0047074C" w:rsidRDefault="00B24C63" w:rsidP="00B24C63">
            <w:pPr>
              <w:spacing w:after="0" w:line="240" w:lineRule="auto"/>
              <w:jc w:val="center"/>
              <w:rPr>
                <w:rFonts w:ascii="Times New Roman" w:hAnsi="Times New Roman"/>
                <w:sz w:val="24"/>
                <w:szCs w:val="24"/>
              </w:rPr>
            </w:pPr>
          </w:p>
        </w:tc>
        <w:tc>
          <w:tcPr>
            <w:tcW w:w="1438" w:type="dxa"/>
            <w:shd w:val="clear" w:color="auto" w:fill="auto"/>
            <w:vAlign w:val="center"/>
          </w:tcPr>
          <w:p w14:paraId="48609A69" w14:textId="77777777" w:rsidR="00B24C63" w:rsidRPr="0047074C" w:rsidRDefault="00B24C63" w:rsidP="00B24C63">
            <w:pPr>
              <w:spacing w:after="0" w:line="240" w:lineRule="auto"/>
              <w:jc w:val="center"/>
              <w:rPr>
                <w:rFonts w:ascii="Times New Roman" w:hAnsi="Times New Roman"/>
                <w:sz w:val="24"/>
                <w:szCs w:val="24"/>
              </w:rPr>
            </w:pPr>
          </w:p>
        </w:tc>
        <w:tc>
          <w:tcPr>
            <w:tcW w:w="1666" w:type="dxa"/>
            <w:shd w:val="clear" w:color="auto" w:fill="auto"/>
            <w:vAlign w:val="center"/>
          </w:tcPr>
          <w:p w14:paraId="3D1085BC" w14:textId="77777777" w:rsidR="00B24C63" w:rsidRPr="0047074C" w:rsidRDefault="00EA4702" w:rsidP="00B24C63">
            <w:pPr>
              <w:spacing w:after="0" w:line="240" w:lineRule="auto"/>
              <w:jc w:val="center"/>
              <w:rPr>
                <w:rFonts w:ascii="Times New Roman" w:hAnsi="Times New Roman"/>
                <w:sz w:val="24"/>
                <w:szCs w:val="24"/>
              </w:rPr>
            </w:pPr>
            <w:hyperlink r:id="rId289" w:tgtFrame="_blank" w:history="1">
              <w:r w:rsidR="00B24C63" w:rsidRPr="0047074C">
                <w:rPr>
                  <w:rFonts w:ascii="Times New Roman" w:hAnsi="Times New Roman"/>
                  <w:sz w:val="24"/>
                  <w:szCs w:val="24"/>
                </w:rPr>
                <w:t>В</w:t>
              </w:r>
            </w:hyperlink>
            <w:r w:rsidR="00B24C63" w:rsidRPr="0047074C">
              <w:rPr>
                <w:rFonts w:ascii="Times New Roman" w:eastAsia="Times New Roman" w:hAnsi="Times New Roman"/>
                <w:bCs/>
                <w:sz w:val="24"/>
                <w:szCs w:val="24"/>
                <w:lang w:eastAsia="ru-RU"/>
              </w:rPr>
              <w:t xml:space="preserve"> соответствии с КТРУ</w:t>
            </w:r>
          </w:p>
        </w:tc>
      </w:tr>
      <w:tr w:rsidR="00B24C63" w:rsidRPr="0047074C" w14:paraId="19E10B90" w14:textId="77777777" w:rsidTr="00BF3795">
        <w:trPr>
          <w:trHeight w:val="20"/>
        </w:trPr>
        <w:tc>
          <w:tcPr>
            <w:tcW w:w="594" w:type="dxa"/>
            <w:vMerge/>
            <w:shd w:val="clear" w:color="auto" w:fill="auto"/>
          </w:tcPr>
          <w:p w14:paraId="70F7F503" w14:textId="77777777" w:rsidR="00B24C63" w:rsidRPr="00C0266F" w:rsidRDefault="00B24C63" w:rsidP="00B24C63">
            <w:pPr>
              <w:spacing w:after="0" w:line="240" w:lineRule="auto"/>
              <w:rPr>
                <w:rFonts w:ascii="Times New Roman" w:hAnsi="Times New Roman"/>
                <w:sz w:val="24"/>
                <w:szCs w:val="24"/>
              </w:rPr>
            </w:pPr>
          </w:p>
        </w:tc>
        <w:tc>
          <w:tcPr>
            <w:tcW w:w="3192" w:type="dxa"/>
            <w:vMerge/>
            <w:shd w:val="clear" w:color="auto" w:fill="auto"/>
          </w:tcPr>
          <w:p w14:paraId="737F5D70" w14:textId="77777777" w:rsidR="00B24C63" w:rsidRPr="00C0266F" w:rsidRDefault="00B24C63" w:rsidP="00B24C63">
            <w:pPr>
              <w:spacing w:after="0" w:line="240" w:lineRule="auto"/>
              <w:rPr>
                <w:rFonts w:ascii="Times New Roman" w:hAnsi="Times New Roman"/>
                <w:bCs/>
                <w:sz w:val="24"/>
                <w:szCs w:val="24"/>
              </w:rPr>
            </w:pPr>
          </w:p>
        </w:tc>
        <w:tc>
          <w:tcPr>
            <w:tcW w:w="1802" w:type="dxa"/>
            <w:vMerge/>
            <w:shd w:val="clear" w:color="auto" w:fill="auto"/>
            <w:vAlign w:val="center"/>
          </w:tcPr>
          <w:p w14:paraId="78307A82" w14:textId="77777777" w:rsidR="00B24C63" w:rsidRPr="0047074C" w:rsidRDefault="00B24C63" w:rsidP="00B24C63">
            <w:pPr>
              <w:spacing w:after="0" w:line="240" w:lineRule="auto"/>
              <w:rPr>
                <w:rFonts w:ascii="Times New Roman" w:hAnsi="Times New Roman"/>
                <w:sz w:val="24"/>
                <w:szCs w:val="24"/>
              </w:rPr>
            </w:pPr>
          </w:p>
        </w:tc>
        <w:tc>
          <w:tcPr>
            <w:tcW w:w="2636" w:type="dxa"/>
            <w:shd w:val="clear" w:color="auto" w:fill="auto"/>
            <w:vAlign w:val="center"/>
          </w:tcPr>
          <w:p w14:paraId="76D8D1EC" w14:textId="77777777" w:rsidR="00B24C63" w:rsidRPr="0047074C" w:rsidRDefault="00B24C63" w:rsidP="00B24C63">
            <w:pPr>
              <w:spacing w:after="0" w:line="240" w:lineRule="auto"/>
              <w:rPr>
                <w:rFonts w:ascii="Times New Roman" w:hAnsi="Times New Roman"/>
                <w:sz w:val="24"/>
                <w:szCs w:val="24"/>
              </w:rPr>
            </w:pPr>
            <w:r w:rsidRPr="0047074C">
              <w:rPr>
                <w:rFonts w:ascii="Times New Roman" w:hAnsi="Times New Roman"/>
                <w:sz w:val="24"/>
                <w:szCs w:val="24"/>
              </w:rPr>
              <w:t>Наличие модуля WI-FI</w:t>
            </w:r>
          </w:p>
        </w:tc>
        <w:tc>
          <w:tcPr>
            <w:tcW w:w="1856" w:type="dxa"/>
            <w:shd w:val="clear" w:color="auto" w:fill="auto"/>
            <w:vAlign w:val="center"/>
          </w:tcPr>
          <w:p w14:paraId="76FA3EF2" w14:textId="56F5ACC0" w:rsidR="00B24C63" w:rsidRPr="0047074C" w:rsidRDefault="008705AF" w:rsidP="00B24C63">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794DBFA0" w14:textId="77777777" w:rsidR="00B24C63" w:rsidRPr="0047074C" w:rsidRDefault="00B24C63" w:rsidP="00B24C63">
            <w:pPr>
              <w:spacing w:after="0" w:line="240" w:lineRule="auto"/>
              <w:jc w:val="center"/>
              <w:rPr>
                <w:rFonts w:ascii="Times New Roman" w:hAnsi="Times New Roman"/>
                <w:sz w:val="24"/>
                <w:szCs w:val="24"/>
              </w:rPr>
            </w:pPr>
          </w:p>
        </w:tc>
        <w:tc>
          <w:tcPr>
            <w:tcW w:w="1438" w:type="dxa"/>
            <w:shd w:val="clear" w:color="auto" w:fill="auto"/>
            <w:vAlign w:val="center"/>
          </w:tcPr>
          <w:p w14:paraId="36BD44C0" w14:textId="77777777" w:rsidR="00B24C63" w:rsidRPr="0047074C" w:rsidRDefault="00B24C63" w:rsidP="00B24C63">
            <w:pPr>
              <w:spacing w:after="0" w:line="240" w:lineRule="auto"/>
              <w:jc w:val="center"/>
              <w:rPr>
                <w:rFonts w:ascii="Times New Roman" w:hAnsi="Times New Roman"/>
                <w:sz w:val="24"/>
                <w:szCs w:val="24"/>
              </w:rPr>
            </w:pPr>
          </w:p>
        </w:tc>
        <w:tc>
          <w:tcPr>
            <w:tcW w:w="1666" w:type="dxa"/>
            <w:shd w:val="clear" w:color="auto" w:fill="auto"/>
            <w:vAlign w:val="center"/>
          </w:tcPr>
          <w:p w14:paraId="16035BAF" w14:textId="77777777" w:rsidR="00B24C63" w:rsidRPr="0047074C" w:rsidRDefault="00EA4702" w:rsidP="00B24C63">
            <w:pPr>
              <w:spacing w:after="0" w:line="240" w:lineRule="auto"/>
              <w:jc w:val="center"/>
              <w:rPr>
                <w:rFonts w:ascii="Times New Roman" w:hAnsi="Times New Roman"/>
                <w:sz w:val="24"/>
                <w:szCs w:val="24"/>
              </w:rPr>
            </w:pPr>
            <w:hyperlink r:id="rId290" w:tgtFrame="_blank" w:history="1">
              <w:r w:rsidR="00B24C63" w:rsidRPr="0047074C">
                <w:rPr>
                  <w:rFonts w:ascii="Times New Roman" w:hAnsi="Times New Roman"/>
                  <w:sz w:val="24"/>
                  <w:szCs w:val="24"/>
                </w:rPr>
                <w:t>В</w:t>
              </w:r>
            </w:hyperlink>
            <w:r w:rsidR="00B24C63" w:rsidRPr="0047074C">
              <w:rPr>
                <w:rFonts w:ascii="Times New Roman" w:eastAsia="Times New Roman" w:hAnsi="Times New Roman"/>
                <w:bCs/>
                <w:sz w:val="24"/>
                <w:szCs w:val="24"/>
                <w:lang w:eastAsia="ru-RU"/>
              </w:rPr>
              <w:t xml:space="preserve"> соответствии с КТРУ</w:t>
            </w:r>
          </w:p>
        </w:tc>
      </w:tr>
      <w:tr w:rsidR="00B24C63" w:rsidRPr="0047074C" w14:paraId="28AA756F" w14:textId="77777777" w:rsidTr="00BF3795">
        <w:trPr>
          <w:trHeight w:val="20"/>
        </w:trPr>
        <w:tc>
          <w:tcPr>
            <w:tcW w:w="594" w:type="dxa"/>
            <w:vMerge/>
            <w:shd w:val="clear" w:color="auto" w:fill="auto"/>
          </w:tcPr>
          <w:p w14:paraId="6985559F" w14:textId="77777777" w:rsidR="00B24C63" w:rsidRPr="00C0266F" w:rsidRDefault="00B24C63" w:rsidP="00B24C63">
            <w:pPr>
              <w:spacing w:after="0" w:line="240" w:lineRule="auto"/>
              <w:rPr>
                <w:rFonts w:ascii="Times New Roman" w:hAnsi="Times New Roman"/>
                <w:sz w:val="24"/>
                <w:szCs w:val="24"/>
              </w:rPr>
            </w:pPr>
          </w:p>
        </w:tc>
        <w:tc>
          <w:tcPr>
            <w:tcW w:w="3192" w:type="dxa"/>
            <w:vMerge/>
            <w:shd w:val="clear" w:color="auto" w:fill="auto"/>
          </w:tcPr>
          <w:p w14:paraId="3B32AB73" w14:textId="77777777" w:rsidR="00B24C63" w:rsidRPr="00C0266F" w:rsidRDefault="00B24C63" w:rsidP="00B24C63">
            <w:pPr>
              <w:spacing w:after="0" w:line="240" w:lineRule="auto"/>
              <w:rPr>
                <w:rFonts w:ascii="Times New Roman" w:hAnsi="Times New Roman"/>
                <w:bCs/>
                <w:sz w:val="24"/>
                <w:szCs w:val="24"/>
              </w:rPr>
            </w:pPr>
          </w:p>
        </w:tc>
        <w:tc>
          <w:tcPr>
            <w:tcW w:w="1802" w:type="dxa"/>
            <w:vMerge/>
            <w:shd w:val="clear" w:color="auto" w:fill="auto"/>
            <w:vAlign w:val="center"/>
          </w:tcPr>
          <w:p w14:paraId="21E829D4" w14:textId="77777777" w:rsidR="00B24C63" w:rsidRPr="0047074C" w:rsidRDefault="00B24C63" w:rsidP="00B24C63">
            <w:pPr>
              <w:spacing w:after="0" w:line="240" w:lineRule="auto"/>
              <w:rPr>
                <w:rFonts w:ascii="Times New Roman" w:hAnsi="Times New Roman"/>
                <w:sz w:val="24"/>
                <w:szCs w:val="24"/>
              </w:rPr>
            </w:pPr>
          </w:p>
        </w:tc>
        <w:tc>
          <w:tcPr>
            <w:tcW w:w="2636" w:type="dxa"/>
            <w:shd w:val="clear" w:color="auto" w:fill="auto"/>
            <w:vAlign w:val="center"/>
          </w:tcPr>
          <w:p w14:paraId="629975B1" w14:textId="77777777" w:rsidR="00B24C63" w:rsidRPr="0047074C" w:rsidRDefault="00B24C63" w:rsidP="00B24C63">
            <w:pPr>
              <w:spacing w:after="0" w:line="240" w:lineRule="auto"/>
              <w:rPr>
                <w:rFonts w:ascii="Times New Roman" w:hAnsi="Times New Roman"/>
                <w:sz w:val="24"/>
                <w:szCs w:val="24"/>
              </w:rPr>
            </w:pPr>
            <w:r w:rsidRPr="0047074C">
              <w:rPr>
                <w:rFonts w:ascii="Times New Roman" w:hAnsi="Times New Roman"/>
                <w:sz w:val="24"/>
                <w:szCs w:val="24"/>
              </w:rPr>
              <w:t>Наличие разъема USB</w:t>
            </w:r>
          </w:p>
        </w:tc>
        <w:tc>
          <w:tcPr>
            <w:tcW w:w="1856" w:type="dxa"/>
            <w:shd w:val="clear" w:color="auto" w:fill="auto"/>
            <w:vAlign w:val="center"/>
          </w:tcPr>
          <w:p w14:paraId="3444F2AD" w14:textId="209FAE55" w:rsidR="00B24C63" w:rsidRPr="0047074C" w:rsidRDefault="008705AF" w:rsidP="00B24C63">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541E957D" w14:textId="77777777" w:rsidR="00B24C63" w:rsidRPr="0047074C" w:rsidRDefault="00B24C63" w:rsidP="00B24C63">
            <w:pPr>
              <w:spacing w:after="0" w:line="240" w:lineRule="auto"/>
              <w:jc w:val="center"/>
              <w:rPr>
                <w:rFonts w:ascii="Times New Roman" w:hAnsi="Times New Roman"/>
                <w:sz w:val="24"/>
                <w:szCs w:val="24"/>
              </w:rPr>
            </w:pPr>
          </w:p>
        </w:tc>
        <w:tc>
          <w:tcPr>
            <w:tcW w:w="1438" w:type="dxa"/>
            <w:shd w:val="clear" w:color="auto" w:fill="auto"/>
            <w:vAlign w:val="center"/>
          </w:tcPr>
          <w:p w14:paraId="3459B08E" w14:textId="77777777" w:rsidR="00B24C63" w:rsidRPr="0047074C" w:rsidRDefault="00B24C63" w:rsidP="00B24C63">
            <w:pPr>
              <w:spacing w:after="0" w:line="240" w:lineRule="auto"/>
              <w:jc w:val="center"/>
              <w:rPr>
                <w:rFonts w:ascii="Times New Roman" w:hAnsi="Times New Roman"/>
                <w:sz w:val="24"/>
                <w:szCs w:val="24"/>
              </w:rPr>
            </w:pPr>
          </w:p>
        </w:tc>
        <w:tc>
          <w:tcPr>
            <w:tcW w:w="1666" w:type="dxa"/>
            <w:shd w:val="clear" w:color="auto" w:fill="auto"/>
            <w:vAlign w:val="center"/>
          </w:tcPr>
          <w:p w14:paraId="6FD710BF" w14:textId="77777777" w:rsidR="00B24C63" w:rsidRPr="0047074C" w:rsidRDefault="00EA4702" w:rsidP="00B24C63">
            <w:pPr>
              <w:spacing w:after="0" w:line="240" w:lineRule="auto"/>
              <w:jc w:val="center"/>
              <w:rPr>
                <w:rFonts w:ascii="Times New Roman" w:hAnsi="Times New Roman"/>
                <w:sz w:val="24"/>
                <w:szCs w:val="24"/>
              </w:rPr>
            </w:pPr>
            <w:hyperlink r:id="rId291" w:tgtFrame="_blank" w:history="1">
              <w:r w:rsidR="00B24C63" w:rsidRPr="0047074C">
                <w:rPr>
                  <w:rFonts w:ascii="Times New Roman" w:hAnsi="Times New Roman"/>
                  <w:sz w:val="24"/>
                  <w:szCs w:val="24"/>
                </w:rPr>
                <w:t>В</w:t>
              </w:r>
            </w:hyperlink>
            <w:r w:rsidR="00B24C63" w:rsidRPr="0047074C">
              <w:rPr>
                <w:rFonts w:ascii="Times New Roman" w:eastAsia="Times New Roman" w:hAnsi="Times New Roman"/>
                <w:bCs/>
                <w:sz w:val="24"/>
                <w:szCs w:val="24"/>
                <w:lang w:eastAsia="ru-RU"/>
              </w:rPr>
              <w:t xml:space="preserve"> соответствии с КТРУ</w:t>
            </w:r>
          </w:p>
        </w:tc>
      </w:tr>
      <w:tr w:rsidR="00B24C63" w:rsidRPr="0047074C" w14:paraId="5CAAAC49" w14:textId="77777777" w:rsidTr="00BF3795">
        <w:trPr>
          <w:trHeight w:val="20"/>
        </w:trPr>
        <w:tc>
          <w:tcPr>
            <w:tcW w:w="594" w:type="dxa"/>
            <w:vMerge/>
            <w:shd w:val="clear" w:color="auto" w:fill="auto"/>
          </w:tcPr>
          <w:p w14:paraId="2E67FB84" w14:textId="77777777" w:rsidR="00B24C63" w:rsidRPr="00C0266F" w:rsidRDefault="00B24C63" w:rsidP="00B24C63">
            <w:pPr>
              <w:spacing w:after="0" w:line="240" w:lineRule="auto"/>
              <w:rPr>
                <w:rFonts w:ascii="Times New Roman" w:hAnsi="Times New Roman"/>
                <w:sz w:val="24"/>
                <w:szCs w:val="24"/>
              </w:rPr>
            </w:pPr>
          </w:p>
        </w:tc>
        <w:tc>
          <w:tcPr>
            <w:tcW w:w="3192" w:type="dxa"/>
            <w:vMerge/>
            <w:shd w:val="clear" w:color="auto" w:fill="auto"/>
          </w:tcPr>
          <w:p w14:paraId="6628C8C6" w14:textId="77777777" w:rsidR="00B24C63" w:rsidRPr="00C0266F" w:rsidRDefault="00B24C63" w:rsidP="00B24C63">
            <w:pPr>
              <w:spacing w:after="0" w:line="240" w:lineRule="auto"/>
              <w:rPr>
                <w:rFonts w:ascii="Times New Roman" w:hAnsi="Times New Roman"/>
                <w:bCs/>
                <w:sz w:val="24"/>
                <w:szCs w:val="24"/>
              </w:rPr>
            </w:pPr>
          </w:p>
        </w:tc>
        <w:tc>
          <w:tcPr>
            <w:tcW w:w="1802" w:type="dxa"/>
            <w:vMerge/>
            <w:shd w:val="clear" w:color="auto" w:fill="auto"/>
            <w:vAlign w:val="center"/>
          </w:tcPr>
          <w:p w14:paraId="45AB3B41" w14:textId="77777777" w:rsidR="00B24C63" w:rsidRPr="0047074C" w:rsidRDefault="00B24C63" w:rsidP="00B24C63">
            <w:pPr>
              <w:spacing w:after="0" w:line="240" w:lineRule="auto"/>
              <w:rPr>
                <w:rFonts w:ascii="Times New Roman" w:hAnsi="Times New Roman"/>
                <w:sz w:val="24"/>
                <w:szCs w:val="24"/>
              </w:rPr>
            </w:pPr>
          </w:p>
        </w:tc>
        <w:tc>
          <w:tcPr>
            <w:tcW w:w="2636" w:type="dxa"/>
            <w:shd w:val="clear" w:color="auto" w:fill="auto"/>
            <w:vAlign w:val="center"/>
          </w:tcPr>
          <w:p w14:paraId="550D18F5" w14:textId="77777777" w:rsidR="00B24C63" w:rsidRPr="0047074C" w:rsidRDefault="00B24C63" w:rsidP="00B24C63">
            <w:pPr>
              <w:spacing w:after="0" w:line="240" w:lineRule="auto"/>
              <w:rPr>
                <w:rFonts w:ascii="Times New Roman" w:hAnsi="Times New Roman"/>
                <w:sz w:val="24"/>
                <w:szCs w:val="24"/>
              </w:rPr>
            </w:pPr>
            <w:r w:rsidRPr="0047074C">
              <w:rPr>
                <w:rFonts w:ascii="Times New Roman" w:hAnsi="Times New Roman"/>
                <w:sz w:val="24"/>
                <w:szCs w:val="24"/>
              </w:rPr>
              <w:t>Наличие устройства автоподачи сканера</w:t>
            </w:r>
          </w:p>
        </w:tc>
        <w:tc>
          <w:tcPr>
            <w:tcW w:w="1856" w:type="dxa"/>
            <w:shd w:val="clear" w:color="auto" w:fill="auto"/>
            <w:vAlign w:val="center"/>
          </w:tcPr>
          <w:p w14:paraId="728361DE" w14:textId="1062B97B" w:rsidR="00B24C63" w:rsidRPr="0047074C" w:rsidRDefault="008705AF" w:rsidP="00B24C63">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354E6CF2" w14:textId="77777777" w:rsidR="00B24C63" w:rsidRPr="0047074C" w:rsidRDefault="00B24C63" w:rsidP="00B24C63">
            <w:pPr>
              <w:spacing w:after="0" w:line="240" w:lineRule="auto"/>
              <w:jc w:val="center"/>
              <w:rPr>
                <w:rFonts w:ascii="Times New Roman" w:hAnsi="Times New Roman"/>
                <w:sz w:val="24"/>
                <w:szCs w:val="24"/>
              </w:rPr>
            </w:pPr>
          </w:p>
        </w:tc>
        <w:tc>
          <w:tcPr>
            <w:tcW w:w="1438" w:type="dxa"/>
            <w:shd w:val="clear" w:color="auto" w:fill="auto"/>
            <w:vAlign w:val="center"/>
          </w:tcPr>
          <w:p w14:paraId="1CB65DF4" w14:textId="77777777" w:rsidR="00B24C63" w:rsidRPr="0047074C" w:rsidRDefault="00B24C63" w:rsidP="00B24C63">
            <w:pPr>
              <w:spacing w:after="0" w:line="240" w:lineRule="auto"/>
              <w:jc w:val="center"/>
              <w:rPr>
                <w:rFonts w:ascii="Times New Roman" w:hAnsi="Times New Roman"/>
                <w:sz w:val="24"/>
                <w:szCs w:val="24"/>
              </w:rPr>
            </w:pPr>
          </w:p>
        </w:tc>
        <w:tc>
          <w:tcPr>
            <w:tcW w:w="1666" w:type="dxa"/>
            <w:shd w:val="clear" w:color="auto" w:fill="auto"/>
            <w:vAlign w:val="center"/>
          </w:tcPr>
          <w:p w14:paraId="1B3F0B8C" w14:textId="77777777" w:rsidR="00B24C63" w:rsidRPr="0047074C" w:rsidRDefault="00EA4702" w:rsidP="00B24C63">
            <w:pPr>
              <w:spacing w:after="0" w:line="240" w:lineRule="auto"/>
              <w:jc w:val="center"/>
              <w:rPr>
                <w:rFonts w:ascii="Times New Roman" w:hAnsi="Times New Roman"/>
                <w:sz w:val="24"/>
                <w:szCs w:val="24"/>
              </w:rPr>
            </w:pPr>
            <w:hyperlink r:id="rId292" w:tgtFrame="_blank" w:history="1">
              <w:r w:rsidR="00B24C63" w:rsidRPr="0047074C">
                <w:rPr>
                  <w:rFonts w:ascii="Times New Roman" w:hAnsi="Times New Roman"/>
                  <w:sz w:val="24"/>
                  <w:szCs w:val="24"/>
                </w:rPr>
                <w:t>В</w:t>
              </w:r>
            </w:hyperlink>
            <w:r w:rsidR="00B24C63" w:rsidRPr="0047074C">
              <w:rPr>
                <w:rFonts w:ascii="Times New Roman" w:eastAsia="Times New Roman" w:hAnsi="Times New Roman"/>
                <w:bCs/>
                <w:sz w:val="24"/>
                <w:szCs w:val="24"/>
                <w:lang w:eastAsia="ru-RU"/>
              </w:rPr>
              <w:t xml:space="preserve"> соответствии с КТРУ</w:t>
            </w:r>
          </w:p>
        </w:tc>
      </w:tr>
      <w:tr w:rsidR="00B24C63" w:rsidRPr="0047074C" w14:paraId="678CD916" w14:textId="77777777" w:rsidTr="00BF3795">
        <w:trPr>
          <w:trHeight w:val="20"/>
        </w:trPr>
        <w:tc>
          <w:tcPr>
            <w:tcW w:w="594" w:type="dxa"/>
            <w:vMerge/>
            <w:shd w:val="clear" w:color="auto" w:fill="auto"/>
          </w:tcPr>
          <w:p w14:paraId="1AA04FBA" w14:textId="77777777" w:rsidR="00B24C63" w:rsidRPr="00C0266F" w:rsidRDefault="00B24C63" w:rsidP="00B24C63">
            <w:pPr>
              <w:spacing w:after="0" w:line="240" w:lineRule="auto"/>
              <w:rPr>
                <w:rFonts w:ascii="Times New Roman" w:hAnsi="Times New Roman"/>
                <w:sz w:val="24"/>
                <w:szCs w:val="24"/>
              </w:rPr>
            </w:pPr>
          </w:p>
        </w:tc>
        <w:tc>
          <w:tcPr>
            <w:tcW w:w="3192" w:type="dxa"/>
            <w:vMerge/>
            <w:shd w:val="clear" w:color="auto" w:fill="auto"/>
          </w:tcPr>
          <w:p w14:paraId="131F58EE" w14:textId="77777777" w:rsidR="00B24C63" w:rsidRPr="00C0266F" w:rsidRDefault="00B24C63" w:rsidP="00B24C63">
            <w:pPr>
              <w:spacing w:after="0" w:line="240" w:lineRule="auto"/>
              <w:rPr>
                <w:rFonts w:ascii="Times New Roman" w:hAnsi="Times New Roman"/>
                <w:bCs/>
                <w:sz w:val="24"/>
                <w:szCs w:val="24"/>
              </w:rPr>
            </w:pPr>
          </w:p>
        </w:tc>
        <w:tc>
          <w:tcPr>
            <w:tcW w:w="1802" w:type="dxa"/>
            <w:vMerge/>
            <w:shd w:val="clear" w:color="auto" w:fill="auto"/>
            <w:vAlign w:val="center"/>
          </w:tcPr>
          <w:p w14:paraId="34A36B71" w14:textId="77777777" w:rsidR="00B24C63" w:rsidRPr="0047074C" w:rsidRDefault="00B24C63" w:rsidP="00B24C63">
            <w:pPr>
              <w:spacing w:after="0" w:line="240" w:lineRule="auto"/>
              <w:rPr>
                <w:rFonts w:ascii="Times New Roman" w:hAnsi="Times New Roman"/>
                <w:sz w:val="24"/>
                <w:szCs w:val="24"/>
              </w:rPr>
            </w:pPr>
          </w:p>
        </w:tc>
        <w:tc>
          <w:tcPr>
            <w:tcW w:w="2636" w:type="dxa"/>
            <w:shd w:val="clear" w:color="auto" w:fill="auto"/>
            <w:vAlign w:val="center"/>
          </w:tcPr>
          <w:p w14:paraId="7C5DA4BD" w14:textId="77777777" w:rsidR="00B24C63" w:rsidRPr="0047074C" w:rsidRDefault="00B24C63" w:rsidP="00B24C63">
            <w:pPr>
              <w:spacing w:after="0" w:line="240" w:lineRule="auto"/>
              <w:rPr>
                <w:rFonts w:ascii="Times New Roman" w:hAnsi="Times New Roman"/>
                <w:sz w:val="24"/>
                <w:szCs w:val="24"/>
              </w:rPr>
            </w:pPr>
            <w:r w:rsidRPr="0047074C">
              <w:rPr>
                <w:rFonts w:ascii="Times New Roman" w:hAnsi="Times New Roman"/>
                <w:sz w:val="24"/>
                <w:szCs w:val="24"/>
              </w:rPr>
              <w:t>Наличие черно-белого картриджа в комплекте</w:t>
            </w:r>
          </w:p>
        </w:tc>
        <w:tc>
          <w:tcPr>
            <w:tcW w:w="1856" w:type="dxa"/>
            <w:shd w:val="clear" w:color="auto" w:fill="auto"/>
            <w:vAlign w:val="center"/>
          </w:tcPr>
          <w:p w14:paraId="2F85ECEF" w14:textId="59EB840F" w:rsidR="00B24C63" w:rsidRPr="0047074C" w:rsidRDefault="008705AF" w:rsidP="00B24C63">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3FDF537B" w14:textId="77777777" w:rsidR="00B24C63" w:rsidRPr="0047074C" w:rsidRDefault="00B24C63" w:rsidP="00B24C63">
            <w:pPr>
              <w:spacing w:after="0" w:line="240" w:lineRule="auto"/>
              <w:jc w:val="center"/>
              <w:rPr>
                <w:rFonts w:ascii="Times New Roman" w:hAnsi="Times New Roman"/>
                <w:sz w:val="24"/>
                <w:szCs w:val="24"/>
              </w:rPr>
            </w:pPr>
          </w:p>
        </w:tc>
        <w:tc>
          <w:tcPr>
            <w:tcW w:w="1438" w:type="dxa"/>
            <w:shd w:val="clear" w:color="auto" w:fill="auto"/>
            <w:vAlign w:val="center"/>
          </w:tcPr>
          <w:p w14:paraId="75927A89" w14:textId="77777777" w:rsidR="00B24C63" w:rsidRPr="0047074C" w:rsidRDefault="00B24C63" w:rsidP="00B24C63">
            <w:pPr>
              <w:spacing w:after="0" w:line="240" w:lineRule="auto"/>
              <w:jc w:val="center"/>
              <w:rPr>
                <w:rFonts w:ascii="Times New Roman" w:hAnsi="Times New Roman"/>
                <w:sz w:val="24"/>
                <w:szCs w:val="24"/>
              </w:rPr>
            </w:pPr>
          </w:p>
        </w:tc>
        <w:tc>
          <w:tcPr>
            <w:tcW w:w="1666" w:type="dxa"/>
            <w:shd w:val="clear" w:color="auto" w:fill="auto"/>
            <w:vAlign w:val="center"/>
          </w:tcPr>
          <w:p w14:paraId="0F73C658" w14:textId="77777777" w:rsidR="00B24C63" w:rsidRPr="0047074C" w:rsidRDefault="00EA4702" w:rsidP="00B24C63">
            <w:pPr>
              <w:spacing w:after="0" w:line="240" w:lineRule="auto"/>
              <w:jc w:val="center"/>
              <w:rPr>
                <w:rFonts w:ascii="Times New Roman" w:hAnsi="Times New Roman"/>
                <w:sz w:val="24"/>
                <w:szCs w:val="24"/>
              </w:rPr>
            </w:pPr>
            <w:hyperlink r:id="rId293" w:tgtFrame="_blank" w:history="1">
              <w:r w:rsidR="00B24C63" w:rsidRPr="0047074C">
                <w:rPr>
                  <w:rFonts w:ascii="Times New Roman" w:hAnsi="Times New Roman"/>
                  <w:sz w:val="24"/>
                  <w:szCs w:val="24"/>
                </w:rPr>
                <w:t>В</w:t>
              </w:r>
            </w:hyperlink>
            <w:r w:rsidR="00B24C63" w:rsidRPr="0047074C">
              <w:rPr>
                <w:rFonts w:ascii="Times New Roman" w:eastAsia="Times New Roman" w:hAnsi="Times New Roman"/>
                <w:bCs/>
                <w:sz w:val="24"/>
                <w:szCs w:val="24"/>
                <w:lang w:eastAsia="ru-RU"/>
              </w:rPr>
              <w:t xml:space="preserve"> соответствии с КТРУ</w:t>
            </w:r>
          </w:p>
        </w:tc>
      </w:tr>
      <w:tr w:rsidR="00B24C63" w:rsidRPr="0047074C" w14:paraId="1B35C1D6" w14:textId="77777777" w:rsidTr="00BF3795">
        <w:trPr>
          <w:trHeight w:val="20"/>
        </w:trPr>
        <w:tc>
          <w:tcPr>
            <w:tcW w:w="594" w:type="dxa"/>
            <w:vMerge/>
            <w:shd w:val="clear" w:color="auto" w:fill="auto"/>
          </w:tcPr>
          <w:p w14:paraId="217106E6" w14:textId="77777777" w:rsidR="00B24C63" w:rsidRPr="00C0266F" w:rsidRDefault="00B24C63" w:rsidP="00B24C63">
            <w:pPr>
              <w:spacing w:after="0" w:line="240" w:lineRule="auto"/>
              <w:rPr>
                <w:rFonts w:ascii="Times New Roman" w:hAnsi="Times New Roman"/>
                <w:sz w:val="24"/>
                <w:szCs w:val="24"/>
              </w:rPr>
            </w:pPr>
          </w:p>
        </w:tc>
        <w:tc>
          <w:tcPr>
            <w:tcW w:w="3192" w:type="dxa"/>
            <w:vMerge/>
            <w:shd w:val="clear" w:color="auto" w:fill="auto"/>
          </w:tcPr>
          <w:p w14:paraId="08225A3C" w14:textId="77777777" w:rsidR="00B24C63" w:rsidRPr="00C0266F" w:rsidRDefault="00B24C63" w:rsidP="00B24C63">
            <w:pPr>
              <w:spacing w:after="0" w:line="240" w:lineRule="auto"/>
              <w:rPr>
                <w:rFonts w:ascii="Times New Roman" w:hAnsi="Times New Roman"/>
                <w:bCs/>
                <w:sz w:val="24"/>
                <w:szCs w:val="24"/>
              </w:rPr>
            </w:pPr>
          </w:p>
        </w:tc>
        <w:tc>
          <w:tcPr>
            <w:tcW w:w="1802" w:type="dxa"/>
            <w:vMerge/>
            <w:shd w:val="clear" w:color="auto" w:fill="auto"/>
            <w:vAlign w:val="center"/>
          </w:tcPr>
          <w:p w14:paraId="28EC5783" w14:textId="77777777" w:rsidR="00B24C63" w:rsidRPr="0047074C" w:rsidRDefault="00B24C63" w:rsidP="00B24C63">
            <w:pPr>
              <w:spacing w:after="0" w:line="240" w:lineRule="auto"/>
              <w:rPr>
                <w:rFonts w:ascii="Times New Roman" w:hAnsi="Times New Roman"/>
                <w:sz w:val="24"/>
                <w:szCs w:val="24"/>
              </w:rPr>
            </w:pPr>
          </w:p>
        </w:tc>
        <w:tc>
          <w:tcPr>
            <w:tcW w:w="2636" w:type="dxa"/>
            <w:shd w:val="clear" w:color="auto" w:fill="auto"/>
            <w:vAlign w:val="center"/>
          </w:tcPr>
          <w:p w14:paraId="0DE5FA69" w14:textId="77777777" w:rsidR="00B24C63" w:rsidRPr="0047074C" w:rsidRDefault="00B24C63" w:rsidP="00B24C63">
            <w:pPr>
              <w:spacing w:after="0" w:line="240" w:lineRule="auto"/>
              <w:rPr>
                <w:rFonts w:ascii="Times New Roman" w:hAnsi="Times New Roman"/>
                <w:sz w:val="24"/>
                <w:szCs w:val="24"/>
              </w:rPr>
            </w:pPr>
            <w:r w:rsidRPr="0047074C">
              <w:rPr>
                <w:rFonts w:ascii="Times New Roman" w:hAnsi="Times New Roman"/>
                <w:sz w:val="24"/>
                <w:szCs w:val="24"/>
              </w:rPr>
              <w:t>Объем установленной оперативной памяти</w:t>
            </w:r>
          </w:p>
        </w:tc>
        <w:tc>
          <w:tcPr>
            <w:tcW w:w="1856" w:type="dxa"/>
            <w:shd w:val="clear" w:color="auto" w:fill="auto"/>
            <w:vAlign w:val="center"/>
          </w:tcPr>
          <w:p w14:paraId="4AC43C00" w14:textId="77777777" w:rsidR="00B24C63" w:rsidRPr="0047074C" w:rsidRDefault="00B24C63" w:rsidP="00B24C63">
            <w:pPr>
              <w:spacing w:after="0" w:line="240" w:lineRule="auto"/>
              <w:jc w:val="center"/>
              <w:rPr>
                <w:rFonts w:ascii="Times New Roman" w:hAnsi="Times New Roman"/>
                <w:sz w:val="24"/>
                <w:szCs w:val="24"/>
              </w:rPr>
            </w:pPr>
            <w:r w:rsidRPr="0047074C">
              <w:rPr>
                <w:rFonts w:ascii="Times New Roman" w:hAnsi="Times New Roman"/>
                <w:sz w:val="24"/>
                <w:szCs w:val="24"/>
              </w:rPr>
              <w:t>≥ 1024</w:t>
            </w:r>
          </w:p>
        </w:tc>
        <w:tc>
          <w:tcPr>
            <w:tcW w:w="1701" w:type="dxa"/>
            <w:shd w:val="clear" w:color="auto" w:fill="auto"/>
            <w:vAlign w:val="center"/>
          </w:tcPr>
          <w:p w14:paraId="653EAC22" w14:textId="77777777" w:rsidR="00B24C63" w:rsidRPr="0047074C" w:rsidRDefault="00B24C63" w:rsidP="00B24C63">
            <w:pPr>
              <w:spacing w:after="0" w:line="240" w:lineRule="auto"/>
              <w:jc w:val="center"/>
              <w:rPr>
                <w:rFonts w:ascii="Times New Roman" w:hAnsi="Times New Roman"/>
                <w:sz w:val="24"/>
                <w:szCs w:val="24"/>
              </w:rPr>
            </w:pPr>
          </w:p>
        </w:tc>
        <w:tc>
          <w:tcPr>
            <w:tcW w:w="1438" w:type="dxa"/>
            <w:shd w:val="clear" w:color="auto" w:fill="auto"/>
            <w:vAlign w:val="center"/>
          </w:tcPr>
          <w:p w14:paraId="305E6FEA" w14:textId="77777777" w:rsidR="00B24C63" w:rsidRPr="0047074C" w:rsidRDefault="00B24C63" w:rsidP="00B24C63">
            <w:pPr>
              <w:spacing w:after="0" w:line="240" w:lineRule="auto"/>
              <w:jc w:val="center"/>
              <w:rPr>
                <w:rFonts w:ascii="Times New Roman" w:hAnsi="Times New Roman"/>
                <w:sz w:val="24"/>
                <w:szCs w:val="24"/>
              </w:rPr>
            </w:pPr>
            <w:r w:rsidRPr="0047074C">
              <w:rPr>
                <w:rFonts w:ascii="Times New Roman" w:hAnsi="Times New Roman"/>
                <w:sz w:val="24"/>
                <w:szCs w:val="24"/>
              </w:rPr>
              <w:t>Мегабайт</w:t>
            </w:r>
          </w:p>
        </w:tc>
        <w:tc>
          <w:tcPr>
            <w:tcW w:w="1666" w:type="dxa"/>
            <w:shd w:val="clear" w:color="auto" w:fill="auto"/>
            <w:vAlign w:val="center"/>
          </w:tcPr>
          <w:p w14:paraId="31F83C80" w14:textId="77777777" w:rsidR="00B24C63" w:rsidRPr="0047074C" w:rsidRDefault="00EA4702" w:rsidP="00B24C63">
            <w:pPr>
              <w:spacing w:after="0" w:line="240" w:lineRule="auto"/>
              <w:jc w:val="center"/>
              <w:rPr>
                <w:rFonts w:ascii="Times New Roman" w:hAnsi="Times New Roman"/>
                <w:sz w:val="24"/>
                <w:szCs w:val="24"/>
              </w:rPr>
            </w:pPr>
            <w:hyperlink r:id="rId294" w:tgtFrame="_blank" w:history="1">
              <w:r w:rsidR="00B24C63" w:rsidRPr="0047074C">
                <w:rPr>
                  <w:rFonts w:ascii="Times New Roman" w:hAnsi="Times New Roman"/>
                  <w:sz w:val="24"/>
                  <w:szCs w:val="24"/>
                </w:rPr>
                <w:t>В</w:t>
              </w:r>
            </w:hyperlink>
            <w:r w:rsidR="00B24C63" w:rsidRPr="0047074C">
              <w:rPr>
                <w:rFonts w:ascii="Times New Roman" w:eastAsia="Times New Roman" w:hAnsi="Times New Roman"/>
                <w:bCs/>
                <w:sz w:val="24"/>
                <w:szCs w:val="24"/>
                <w:lang w:eastAsia="ru-RU"/>
              </w:rPr>
              <w:t xml:space="preserve"> соответствии с КТРУ</w:t>
            </w:r>
          </w:p>
        </w:tc>
      </w:tr>
      <w:tr w:rsidR="00B24C63" w:rsidRPr="0047074C" w14:paraId="11508A7D" w14:textId="77777777" w:rsidTr="00BF3795">
        <w:trPr>
          <w:trHeight w:val="20"/>
        </w:trPr>
        <w:tc>
          <w:tcPr>
            <w:tcW w:w="594" w:type="dxa"/>
            <w:vMerge/>
            <w:shd w:val="clear" w:color="auto" w:fill="auto"/>
          </w:tcPr>
          <w:p w14:paraId="7859DF38" w14:textId="77777777" w:rsidR="00B24C63" w:rsidRPr="00C0266F" w:rsidRDefault="00B24C63" w:rsidP="00B24C63">
            <w:pPr>
              <w:spacing w:after="0" w:line="240" w:lineRule="auto"/>
              <w:rPr>
                <w:rFonts w:ascii="Times New Roman" w:hAnsi="Times New Roman"/>
                <w:sz w:val="24"/>
                <w:szCs w:val="24"/>
              </w:rPr>
            </w:pPr>
          </w:p>
        </w:tc>
        <w:tc>
          <w:tcPr>
            <w:tcW w:w="3192" w:type="dxa"/>
            <w:vMerge/>
            <w:shd w:val="clear" w:color="auto" w:fill="auto"/>
          </w:tcPr>
          <w:p w14:paraId="2AD55531" w14:textId="77777777" w:rsidR="00B24C63" w:rsidRPr="00C0266F" w:rsidRDefault="00B24C63" w:rsidP="00B24C63">
            <w:pPr>
              <w:spacing w:after="0" w:line="240" w:lineRule="auto"/>
              <w:rPr>
                <w:rFonts w:ascii="Times New Roman" w:hAnsi="Times New Roman"/>
                <w:bCs/>
                <w:sz w:val="24"/>
                <w:szCs w:val="24"/>
              </w:rPr>
            </w:pPr>
          </w:p>
        </w:tc>
        <w:tc>
          <w:tcPr>
            <w:tcW w:w="1802" w:type="dxa"/>
            <w:vMerge/>
            <w:shd w:val="clear" w:color="auto" w:fill="auto"/>
            <w:vAlign w:val="center"/>
          </w:tcPr>
          <w:p w14:paraId="5531F75D" w14:textId="77777777" w:rsidR="00B24C63" w:rsidRPr="0047074C" w:rsidRDefault="00B24C63" w:rsidP="00B24C63">
            <w:pPr>
              <w:spacing w:after="0" w:line="240" w:lineRule="auto"/>
              <w:rPr>
                <w:rFonts w:ascii="Times New Roman" w:hAnsi="Times New Roman"/>
                <w:sz w:val="24"/>
                <w:szCs w:val="24"/>
              </w:rPr>
            </w:pPr>
          </w:p>
        </w:tc>
        <w:tc>
          <w:tcPr>
            <w:tcW w:w="2636" w:type="dxa"/>
            <w:shd w:val="clear" w:color="auto" w:fill="auto"/>
            <w:vAlign w:val="center"/>
          </w:tcPr>
          <w:p w14:paraId="78EB9E52" w14:textId="77777777" w:rsidR="00B24C63" w:rsidRPr="0047074C" w:rsidRDefault="00B24C63" w:rsidP="00B24C63">
            <w:pPr>
              <w:spacing w:after="0" w:line="240" w:lineRule="auto"/>
              <w:rPr>
                <w:rFonts w:ascii="Times New Roman" w:hAnsi="Times New Roman"/>
                <w:sz w:val="24"/>
                <w:szCs w:val="24"/>
              </w:rPr>
            </w:pPr>
            <w:r w:rsidRPr="0047074C">
              <w:rPr>
                <w:rFonts w:ascii="Times New Roman" w:hAnsi="Times New Roman"/>
                <w:sz w:val="24"/>
                <w:szCs w:val="24"/>
              </w:rPr>
              <w:t>Скорость черно-белой печати</w:t>
            </w:r>
          </w:p>
        </w:tc>
        <w:tc>
          <w:tcPr>
            <w:tcW w:w="1856" w:type="dxa"/>
            <w:shd w:val="clear" w:color="auto" w:fill="auto"/>
            <w:vAlign w:val="center"/>
          </w:tcPr>
          <w:p w14:paraId="0225B371" w14:textId="77777777" w:rsidR="00B24C63" w:rsidRPr="0047074C" w:rsidRDefault="00B24C63" w:rsidP="00B24C63">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30  и</w:t>
            </w:r>
            <w:proofErr w:type="gramEnd"/>
            <w:r w:rsidRPr="0047074C">
              <w:rPr>
                <w:rFonts w:ascii="Times New Roman" w:hAnsi="Times New Roman"/>
                <w:sz w:val="24"/>
                <w:szCs w:val="24"/>
              </w:rPr>
              <w:t>  &lt; 40</w:t>
            </w:r>
          </w:p>
        </w:tc>
        <w:tc>
          <w:tcPr>
            <w:tcW w:w="1701" w:type="dxa"/>
            <w:shd w:val="clear" w:color="auto" w:fill="auto"/>
            <w:vAlign w:val="center"/>
          </w:tcPr>
          <w:p w14:paraId="7B61AF11" w14:textId="77777777" w:rsidR="00B24C63" w:rsidRPr="0047074C" w:rsidRDefault="00B24C63" w:rsidP="00B24C63">
            <w:pPr>
              <w:spacing w:after="0" w:line="240" w:lineRule="auto"/>
              <w:jc w:val="center"/>
              <w:rPr>
                <w:rFonts w:ascii="Times New Roman" w:hAnsi="Times New Roman"/>
                <w:sz w:val="24"/>
                <w:szCs w:val="24"/>
              </w:rPr>
            </w:pPr>
          </w:p>
        </w:tc>
        <w:tc>
          <w:tcPr>
            <w:tcW w:w="1438" w:type="dxa"/>
            <w:shd w:val="clear" w:color="auto" w:fill="auto"/>
            <w:vAlign w:val="center"/>
          </w:tcPr>
          <w:p w14:paraId="6D862825" w14:textId="77777777" w:rsidR="00B24C63" w:rsidRPr="0047074C" w:rsidRDefault="00B24C63" w:rsidP="00B24C63">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стр</w:t>
            </w:r>
            <w:proofErr w:type="spellEnd"/>
            <w:r w:rsidRPr="0047074C">
              <w:rPr>
                <w:rFonts w:ascii="Times New Roman" w:hAnsi="Times New Roman"/>
                <w:sz w:val="24"/>
                <w:szCs w:val="24"/>
              </w:rPr>
              <w:t>/мин</w:t>
            </w:r>
          </w:p>
        </w:tc>
        <w:tc>
          <w:tcPr>
            <w:tcW w:w="1666" w:type="dxa"/>
            <w:shd w:val="clear" w:color="auto" w:fill="auto"/>
            <w:vAlign w:val="center"/>
          </w:tcPr>
          <w:p w14:paraId="4EBF05DB" w14:textId="77777777" w:rsidR="00B24C63" w:rsidRPr="0047074C" w:rsidRDefault="00EA4702" w:rsidP="00B24C63">
            <w:pPr>
              <w:spacing w:after="0" w:line="240" w:lineRule="auto"/>
              <w:jc w:val="center"/>
              <w:rPr>
                <w:rFonts w:ascii="Times New Roman" w:hAnsi="Times New Roman"/>
                <w:sz w:val="24"/>
                <w:szCs w:val="24"/>
              </w:rPr>
            </w:pPr>
            <w:hyperlink r:id="rId295" w:tgtFrame="_blank" w:history="1">
              <w:r w:rsidR="00B24C63" w:rsidRPr="0047074C">
                <w:rPr>
                  <w:rFonts w:ascii="Times New Roman" w:hAnsi="Times New Roman"/>
                  <w:sz w:val="24"/>
                  <w:szCs w:val="24"/>
                </w:rPr>
                <w:t>В</w:t>
              </w:r>
            </w:hyperlink>
            <w:r w:rsidR="00B24C63" w:rsidRPr="0047074C">
              <w:rPr>
                <w:rFonts w:ascii="Times New Roman" w:eastAsia="Times New Roman" w:hAnsi="Times New Roman"/>
                <w:bCs/>
                <w:sz w:val="24"/>
                <w:szCs w:val="24"/>
                <w:lang w:eastAsia="ru-RU"/>
              </w:rPr>
              <w:t xml:space="preserve"> соответствии с КТРУ</w:t>
            </w:r>
          </w:p>
        </w:tc>
      </w:tr>
      <w:tr w:rsidR="008705AF" w:rsidRPr="0047074C" w14:paraId="0DFD2B3F" w14:textId="77777777" w:rsidTr="008705AF">
        <w:trPr>
          <w:trHeight w:val="20"/>
        </w:trPr>
        <w:tc>
          <w:tcPr>
            <w:tcW w:w="594" w:type="dxa"/>
            <w:vMerge/>
            <w:shd w:val="clear" w:color="auto" w:fill="auto"/>
          </w:tcPr>
          <w:p w14:paraId="59DD8E69"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tcPr>
          <w:p w14:paraId="23AD4A68"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4A0C3FB6" w14:textId="77777777" w:rsidR="008705AF" w:rsidRPr="0047074C" w:rsidRDefault="008705AF" w:rsidP="008705AF">
            <w:pPr>
              <w:spacing w:after="0" w:line="240" w:lineRule="auto"/>
              <w:rPr>
                <w:rFonts w:ascii="Times New Roman" w:hAnsi="Times New Roman"/>
                <w:sz w:val="24"/>
                <w:szCs w:val="24"/>
              </w:rPr>
            </w:pPr>
          </w:p>
        </w:tc>
        <w:tc>
          <w:tcPr>
            <w:tcW w:w="2636" w:type="dxa"/>
            <w:vMerge w:val="restart"/>
            <w:shd w:val="clear" w:color="auto" w:fill="auto"/>
            <w:vAlign w:val="center"/>
          </w:tcPr>
          <w:p w14:paraId="52F51157" w14:textId="77777777" w:rsidR="008705AF" w:rsidRPr="0047074C" w:rsidRDefault="008705AF" w:rsidP="008705AF">
            <w:pPr>
              <w:spacing w:after="0" w:line="240" w:lineRule="auto"/>
              <w:rPr>
                <w:rFonts w:ascii="Times New Roman" w:hAnsi="Times New Roman"/>
                <w:sz w:val="24"/>
                <w:szCs w:val="24"/>
              </w:rPr>
            </w:pPr>
            <w:r w:rsidRPr="0047074C">
              <w:rPr>
                <w:rFonts w:ascii="Times New Roman" w:hAnsi="Times New Roman"/>
                <w:sz w:val="24"/>
                <w:szCs w:val="24"/>
              </w:rPr>
              <w:t>Способ подключения:</w:t>
            </w:r>
          </w:p>
        </w:tc>
        <w:tc>
          <w:tcPr>
            <w:tcW w:w="1856" w:type="dxa"/>
            <w:shd w:val="clear" w:color="auto" w:fill="auto"/>
            <w:vAlign w:val="center"/>
          </w:tcPr>
          <w:p w14:paraId="6F65A8CF" w14:textId="6AF98736" w:rsidR="008705AF" w:rsidRPr="0047074C" w:rsidRDefault="008705AF" w:rsidP="008705AF">
            <w:pPr>
              <w:spacing w:after="0" w:line="240" w:lineRule="auto"/>
              <w:rPr>
                <w:rFonts w:ascii="Times New Roman" w:hAnsi="Times New Roman"/>
                <w:sz w:val="24"/>
                <w:szCs w:val="24"/>
              </w:rPr>
            </w:pPr>
            <w:proofErr w:type="spellStart"/>
            <w:r w:rsidRPr="0047074C">
              <w:rPr>
                <w:rFonts w:ascii="Times New Roman" w:hAnsi="Times New Roman"/>
                <w:sz w:val="24"/>
                <w:szCs w:val="24"/>
              </w:rPr>
              <w:t>Apple</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AirPrint</w:t>
            </w:r>
            <w:proofErr w:type="spellEnd"/>
          </w:p>
        </w:tc>
        <w:tc>
          <w:tcPr>
            <w:tcW w:w="1701" w:type="dxa"/>
            <w:shd w:val="clear" w:color="auto" w:fill="auto"/>
            <w:vAlign w:val="center"/>
          </w:tcPr>
          <w:p w14:paraId="2A0A07B5" w14:textId="77777777" w:rsidR="008705AF" w:rsidRPr="0047074C" w:rsidRDefault="008705AF" w:rsidP="008705AF">
            <w:pPr>
              <w:spacing w:after="0" w:line="240" w:lineRule="auto"/>
              <w:rPr>
                <w:rFonts w:ascii="Times New Roman" w:hAnsi="Times New Roman"/>
                <w:sz w:val="24"/>
                <w:szCs w:val="24"/>
              </w:rPr>
            </w:pPr>
          </w:p>
        </w:tc>
        <w:tc>
          <w:tcPr>
            <w:tcW w:w="1438" w:type="dxa"/>
            <w:shd w:val="clear" w:color="auto" w:fill="auto"/>
            <w:vAlign w:val="center"/>
          </w:tcPr>
          <w:p w14:paraId="5DD683FE" w14:textId="77777777" w:rsidR="008705AF" w:rsidRPr="0047074C" w:rsidRDefault="008705AF" w:rsidP="008705AF">
            <w:pPr>
              <w:spacing w:after="0" w:line="240" w:lineRule="auto"/>
              <w:rPr>
                <w:rFonts w:ascii="Times New Roman" w:hAnsi="Times New Roman"/>
                <w:sz w:val="24"/>
                <w:szCs w:val="24"/>
              </w:rPr>
            </w:pPr>
          </w:p>
        </w:tc>
        <w:tc>
          <w:tcPr>
            <w:tcW w:w="1666" w:type="dxa"/>
            <w:shd w:val="clear" w:color="auto" w:fill="auto"/>
            <w:vAlign w:val="center"/>
          </w:tcPr>
          <w:p w14:paraId="1EA729D9" w14:textId="459A0081" w:rsidR="008705AF" w:rsidRPr="0047074C" w:rsidRDefault="00EA4702" w:rsidP="008705AF">
            <w:pPr>
              <w:spacing w:after="0" w:line="240" w:lineRule="auto"/>
              <w:jc w:val="center"/>
              <w:rPr>
                <w:rFonts w:ascii="Times New Roman" w:hAnsi="Times New Roman"/>
                <w:sz w:val="24"/>
                <w:szCs w:val="24"/>
              </w:rPr>
            </w:pPr>
            <w:hyperlink r:id="rId296"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2E741CC1" w14:textId="77777777" w:rsidTr="00BF3795">
        <w:trPr>
          <w:trHeight w:val="20"/>
        </w:trPr>
        <w:tc>
          <w:tcPr>
            <w:tcW w:w="594" w:type="dxa"/>
            <w:vMerge/>
            <w:shd w:val="clear" w:color="auto" w:fill="auto"/>
          </w:tcPr>
          <w:p w14:paraId="4470D951"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tcPr>
          <w:p w14:paraId="384DD291"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1C93CBDC" w14:textId="77777777" w:rsidR="008705AF" w:rsidRPr="0047074C" w:rsidRDefault="008705AF" w:rsidP="008705AF">
            <w:pPr>
              <w:spacing w:after="0" w:line="240" w:lineRule="auto"/>
              <w:rPr>
                <w:rFonts w:ascii="Times New Roman" w:hAnsi="Times New Roman"/>
                <w:sz w:val="24"/>
                <w:szCs w:val="24"/>
              </w:rPr>
            </w:pPr>
          </w:p>
        </w:tc>
        <w:tc>
          <w:tcPr>
            <w:tcW w:w="2636" w:type="dxa"/>
            <w:vMerge/>
            <w:shd w:val="clear" w:color="auto" w:fill="auto"/>
            <w:vAlign w:val="center"/>
          </w:tcPr>
          <w:p w14:paraId="6D007FD3" w14:textId="6E27DEBE" w:rsidR="008705AF" w:rsidRPr="0047074C" w:rsidRDefault="008705AF" w:rsidP="008705AF">
            <w:pPr>
              <w:spacing w:after="0" w:line="240" w:lineRule="auto"/>
              <w:rPr>
                <w:rFonts w:ascii="Times New Roman" w:hAnsi="Times New Roman"/>
                <w:sz w:val="24"/>
                <w:szCs w:val="24"/>
              </w:rPr>
            </w:pPr>
          </w:p>
        </w:tc>
        <w:tc>
          <w:tcPr>
            <w:tcW w:w="1856" w:type="dxa"/>
            <w:shd w:val="clear" w:color="auto" w:fill="auto"/>
            <w:vAlign w:val="center"/>
          </w:tcPr>
          <w:p w14:paraId="4734B7BD" w14:textId="7F380DAD" w:rsidR="008705AF" w:rsidRPr="0047074C" w:rsidRDefault="008705AF" w:rsidP="008705AF">
            <w:pPr>
              <w:spacing w:after="0" w:line="240" w:lineRule="auto"/>
              <w:jc w:val="center"/>
              <w:rPr>
                <w:rFonts w:ascii="Times New Roman" w:hAnsi="Times New Roman"/>
                <w:sz w:val="24"/>
                <w:szCs w:val="24"/>
              </w:rPr>
            </w:pPr>
            <w:r w:rsidRPr="0047074C">
              <w:rPr>
                <w:rFonts w:ascii="Times New Roman" w:hAnsi="Times New Roman"/>
                <w:sz w:val="24"/>
                <w:szCs w:val="24"/>
              </w:rPr>
              <w:t>USB</w:t>
            </w:r>
          </w:p>
        </w:tc>
        <w:tc>
          <w:tcPr>
            <w:tcW w:w="1701" w:type="dxa"/>
            <w:shd w:val="clear" w:color="auto" w:fill="auto"/>
            <w:vAlign w:val="center"/>
          </w:tcPr>
          <w:p w14:paraId="4C79B1B0"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73A29995" w14:textId="77777777" w:rsidR="008705AF" w:rsidRPr="0047074C" w:rsidRDefault="008705AF" w:rsidP="008705AF">
            <w:pPr>
              <w:spacing w:after="0" w:line="240" w:lineRule="auto"/>
              <w:jc w:val="center"/>
              <w:rPr>
                <w:rFonts w:ascii="Times New Roman" w:hAnsi="Times New Roman"/>
                <w:sz w:val="24"/>
                <w:szCs w:val="24"/>
              </w:rPr>
            </w:pPr>
          </w:p>
        </w:tc>
        <w:tc>
          <w:tcPr>
            <w:tcW w:w="1666" w:type="dxa"/>
            <w:shd w:val="clear" w:color="auto" w:fill="auto"/>
            <w:vAlign w:val="center"/>
          </w:tcPr>
          <w:p w14:paraId="3FEAD181" w14:textId="77777777" w:rsidR="008705AF" w:rsidRPr="0047074C" w:rsidRDefault="00EA4702" w:rsidP="008705AF">
            <w:pPr>
              <w:spacing w:after="0" w:line="240" w:lineRule="auto"/>
              <w:jc w:val="center"/>
              <w:rPr>
                <w:rFonts w:ascii="Times New Roman" w:hAnsi="Times New Roman"/>
                <w:sz w:val="24"/>
                <w:szCs w:val="24"/>
              </w:rPr>
            </w:pPr>
            <w:hyperlink r:id="rId297"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4F03EA39" w14:textId="77777777" w:rsidTr="00BF3795">
        <w:trPr>
          <w:trHeight w:val="20"/>
        </w:trPr>
        <w:tc>
          <w:tcPr>
            <w:tcW w:w="594" w:type="dxa"/>
            <w:vMerge/>
            <w:shd w:val="clear" w:color="auto" w:fill="auto"/>
          </w:tcPr>
          <w:p w14:paraId="377FD841"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tcPr>
          <w:p w14:paraId="3E97FBAC"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679EC8F4" w14:textId="77777777" w:rsidR="008705AF" w:rsidRPr="0047074C" w:rsidRDefault="008705AF" w:rsidP="008705AF">
            <w:pPr>
              <w:spacing w:after="0" w:line="240" w:lineRule="auto"/>
              <w:rPr>
                <w:rFonts w:ascii="Times New Roman" w:hAnsi="Times New Roman"/>
                <w:sz w:val="24"/>
                <w:szCs w:val="24"/>
              </w:rPr>
            </w:pPr>
          </w:p>
        </w:tc>
        <w:tc>
          <w:tcPr>
            <w:tcW w:w="2636" w:type="dxa"/>
            <w:vMerge/>
            <w:shd w:val="clear" w:color="auto" w:fill="auto"/>
            <w:vAlign w:val="center"/>
          </w:tcPr>
          <w:p w14:paraId="51901FD1" w14:textId="0A99035B" w:rsidR="008705AF" w:rsidRPr="0047074C" w:rsidRDefault="008705AF" w:rsidP="008705AF">
            <w:pPr>
              <w:spacing w:after="0" w:line="240" w:lineRule="auto"/>
              <w:rPr>
                <w:rFonts w:ascii="Times New Roman" w:hAnsi="Times New Roman"/>
                <w:sz w:val="24"/>
                <w:szCs w:val="24"/>
              </w:rPr>
            </w:pPr>
          </w:p>
        </w:tc>
        <w:tc>
          <w:tcPr>
            <w:tcW w:w="1856" w:type="dxa"/>
            <w:shd w:val="clear" w:color="auto" w:fill="auto"/>
            <w:vAlign w:val="center"/>
          </w:tcPr>
          <w:p w14:paraId="21217356" w14:textId="359A9961" w:rsidR="008705AF" w:rsidRPr="0047074C" w:rsidRDefault="008705AF" w:rsidP="008705AF">
            <w:pPr>
              <w:spacing w:after="0" w:line="240" w:lineRule="auto"/>
              <w:jc w:val="center"/>
              <w:rPr>
                <w:rFonts w:ascii="Times New Roman" w:hAnsi="Times New Roman"/>
                <w:sz w:val="24"/>
                <w:szCs w:val="24"/>
              </w:rPr>
            </w:pPr>
            <w:r w:rsidRPr="0047074C">
              <w:rPr>
                <w:rFonts w:ascii="Times New Roman" w:hAnsi="Times New Roman"/>
                <w:sz w:val="24"/>
                <w:szCs w:val="24"/>
              </w:rPr>
              <w:t>Wi-Fi</w:t>
            </w:r>
          </w:p>
        </w:tc>
        <w:tc>
          <w:tcPr>
            <w:tcW w:w="1701" w:type="dxa"/>
            <w:shd w:val="clear" w:color="auto" w:fill="auto"/>
            <w:vAlign w:val="center"/>
          </w:tcPr>
          <w:p w14:paraId="1B527EFD"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46DE7418" w14:textId="77777777" w:rsidR="008705AF" w:rsidRPr="0047074C" w:rsidRDefault="008705AF" w:rsidP="008705AF">
            <w:pPr>
              <w:spacing w:after="0" w:line="240" w:lineRule="auto"/>
              <w:jc w:val="center"/>
              <w:rPr>
                <w:rFonts w:ascii="Times New Roman" w:hAnsi="Times New Roman"/>
                <w:sz w:val="24"/>
                <w:szCs w:val="24"/>
              </w:rPr>
            </w:pPr>
          </w:p>
        </w:tc>
        <w:tc>
          <w:tcPr>
            <w:tcW w:w="1666" w:type="dxa"/>
            <w:shd w:val="clear" w:color="auto" w:fill="auto"/>
            <w:vAlign w:val="center"/>
          </w:tcPr>
          <w:p w14:paraId="5F18A1CC" w14:textId="77777777" w:rsidR="008705AF" w:rsidRPr="0047074C" w:rsidRDefault="00EA4702" w:rsidP="008705AF">
            <w:pPr>
              <w:spacing w:after="0" w:line="240" w:lineRule="auto"/>
              <w:jc w:val="center"/>
              <w:rPr>
                <w:rFonts w:ascii="Times New Roman" w:hAnsi="Times New Roman"/>
                <w:sz w:val="24"/>
                <w:szCs w:val="24"/>
              </w:rPr>
            </w:pPr>
            <w:hyperlink r:id="rId298"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4AA0EF69" w14:textId="77777777" w:rsidTr="00BF3795">
        <w:trPr>
          <w:trHeight w:val="20"/>
        </w:trPr>
        <w:tc>
          <w:tcPr>
            <w:tcW w:w="594" w:type="dxa"/>
            <w:vMerge/>
            <w:shd w:val="clear" w:color="auto" w:fill="auto"/>
          </w:tcPr>
          <w:p w14:paraId="643D61C0"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tcPr>
          <w:p w14:paraId="21DBE2CF"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0B98F3CC" w14:textId="77777777" w:rsidR="008705AF" w:rsidRPr="0047074C" w:rsidRDefault="008705AF" w:rsidP="008705AF">
            <w:pPr>
              <w:spacing w:after="0" w:line="240" w:lineRule="auto"/>
              <w:rPr>
                <w:rFonts w:ascii="Times New Roman" w:hAnsi="Times New Roman"/>
                <w:sz w:val="24"/>
                <w:szCs w:val="24"/>
              </w:rPr>
            </w:pPr>
          </w:p>
        </w:tc>
        <w:tc>
          <w:tcPr>
            <w:tcW w:w="2636" w:type="dxa"/>
            <w:vMerge/>
            <w:shd w:val="clear" w:color="auto" w:fill="auto"/>
            <w:vAlign w:val="center"/>
          </w:tcPr>
          <w:p w14:paraId="05CD8F5D" w14:textId="2B2275EE" w:rsidR="008705AF" w:rsidRPr="0047074C" w:rsidRDefault="008705AF" w:rsidP="008705AF">
            <w:pPr>
              <w:spacing w:after="0" w:line="240" w:lineRule="auto"/>
              <w:rPr>
                <w:rFonts w:ascii="Times New Roman" w:hAnsi="Times New Roman"/>
                <w:sz w:val="24"/>
                <w:szCs w:val="24"/>
              </w:rPr>
            </w:pPr>
          </w:p>
        </w:tc>
        <w:tc>
          <w:tcPr>
            <w:tcW w:w="1856" w:type="dxa"/>
            <w:shd w:val="clear" w:color="auto" w:fill="auto"/>
            <w:vAlign w:val="center"/>
          </w:tcPr>
          <w:p w14:paraId="3A018361" w14:textId="65E37F3C" w:rsidR="008705AF" w:rsidRPr="0047074C" w:rsidRDefault="008705AF" w:rsidP="008705AF">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Wi-Fi</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Direct</w:t>
            </w:r>
            <w:proofErr w:type="spellEnd"/>
          </w:p>
        </w:tc>
        <w:tc>
          <w:tcPr>
            <w:tcW w:w="1701" w:type="dxa"/>
            <w:shd w:val="clear" w:color="auto" w:fill="auto"/>
            <w:vAlign w:val="center"/>
          </w:tcPr>
          <w:p w14:paraId="6719FA9A"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6AAFC208" w14:textId="77777777" w:rsidR="008705AF" w:rsidRPr="0047074C" w:rsidRDefault="008705AF" w:rsidP="008705AF">
            <w:pPr>
              <w:spacing w:after="0" w:line="240" w:lineRule="auto"/>
              <w:jc w:val="center"/>
              <w:rPr>
                <w:rFonts w:ascii="Times New Roman" w:hAnsi="Times New Roman"/>
                <w:sz w:val="24"/>
                <w:szCs w:val="24"/>
              </w:rPr>
            </w:pPr>
          </w:p>
        </w:tc>
        <w:tc>
          <w:tcPr>
            <w:tcW w:w="1666" w:type="dxa"/>
            <w:shd w:val="clear" w:color="auto" w:fill="auto"/>
            <w:vAlign w:val="center"/>
          </w:tcPr>
          <w:p w14:paraId="73B38FCF" w14:textId="77777777" w:rsidR="008705AF" w:rsidRPr="0047074C" w:rsidRDefault="00EA4702" w:rsidP="008705AF">
            <w:pPr>
              <w:spacing w:after="0" w:line="240" w:lineRule="auto"/>
              <w:jc w:val="center"/>
              <w:rPr>
                <w:rFonts w:ascii="Times New Roman" w:hAnsi="Times New Roman"/>
                <w:sz w:val="24"/>
                <w:szCs w:val="24"/>
              </w:rPr>
            </w:pPr>
            <w:hyperlink r:id="rId299"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1E0262B2" w14:textId="77777777" w:rsidTr="00BF3795">
        <w:trPr>
          <w:trHeight w:val="20"/>
        </w:trPr>
        <w:tc>
          <w:tcPr>
            <w:tcW w:w="594" w:type="dxa"/>
            <w:vMerge/>
            <w:shd w:val="clear" w:color="auto" w:fill="auto"/>
          </w:tcPr>
          <w:p w14:paraId="1B0D68B0"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tcPr>
          <w:p w14:paraId="6C75DDBC"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00C85F2D" w14:textId="77777777" w:rsidR="008705AF" w:rsidRPr="0047074C" w:rsidRDefault="008705AF" w:rsidP="008705AF">
            <w:pPr>
              <w:spacing w:after="0" w:line="240" w:lineRule="auto"/>
              <w:rPr>
                <w:rFonts w:ascii="Times New Roman" w:hAnsi="Times New Roman"/>
                <w:sz w:val="24"/>
                <w:szCs w:val="24"/>
              </w:rPr>
            </w:pPr>
          </w:p>
        </w:tc>
        <w:tc>
          <w:tcPr>
            <w:tcW w:w="2636" w:type="dxa"/>
            <w:vMerge/>
            <w:shd w:val="clear" w:color="auto" w:fill="auto"/>
            <w:vAlign w:val="center"/>
          </w:tcPr>
          <w:p w14:paraId="21F7E7CA" w14:textId="6412E3F4" w:rsidR="008705AF" w:rsidRPr="0047074C" w:rsidRDefault="008705AF" w:rsidP="008705AF">
            <w:pPr>
              <w:spacing w:after="0" w:line="240" w:lineRule="auto"/>
              <w:rPr>
                <w:rFonts w:ascii="Times New Roman" w:hAnsi="Times New Roman"/>
                <w:sz w:val="24"/>
                <w:szCs w:val="24"/>
              </w:rPr>
            </w:pPr>
          </w:p>
        </w:tc>
        <w:tc>
          <w:tcPr>
            <w:tcW w:w="1856" w:type="dxa"/>
            <w:shd w:val="clear" w:color="auto" w:fill="auto"/>
            <w:vAlign w:val="center"/>
          </w:tcPr>
          <w:p w14:paraId="3E83EAD4" w14:textId="6ABB3332" w:rsidR="008705AF" w:rsidRPr="0047074C" w:rsidRDefault="008705AF" w:rsidP="008705AF">
            <w:pPr>
              <w:spacing w:after="0" w:line="240" w:lineRule="auto"/>
              <w:jc w:val="center"/>
              <w:rPr>
                <w:rFonts w:ascii="Times New Roman" w:hAnsi="Times New Roman"/>
                <w:sz w:val="24"/>
                <w:szCs w:val="24"/>
              </w:rPr>
            </w:pPr>
            <w:r w:rsidRPr="0047074C">
              <w:rPr>
                <w:rFonts w:ascii="Times New Roman" w:hAnsi="Times New Roman"/>
                <w:sz w:val="24"/>
                <w:szCs w:val="24"/>
              </w:rPr>
              <w:t>LAN</w:t>
            </w:r>
          </w:p>
        </w:tc>
        <w:tc>
          <w:tcPr>
            <w:tcW w:w="1701" w:type="dxa"/>
            <w:shd w:val="clear" w:color="auto" w:fill="auto"/>
            <w:vAlign w:val="center"/>
          </w:tcPr>
          <w:p w14:paraId="65D4A011"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290D94A1" w14:textId="77777777" w:rsidR="008705AF" w:rsidRPr="0047074C" w:rsidRDefault="008705AF" w:rsidP="008705AF">
            <w:pPr>
              <w:spacing w:after="0" w:line="240" w:lineRule="auto"/>
              <w:jc w:val="center"/>
              <w:rPr>
                <w:rFonts w:ascii="Times New Roman" w:hAnsi="Times New Roman"/>
                <w:sz w:val="24"/>
                <w:szCs w:val="24"/>
              </w:rPr>
            </w:pPr>
          </w:p>
        </w:tc>
        <w:tc>
          <w:tcPr>
            <w:tcW w:w="1666" w:type="dxa"/>
            <w:shd w:val="clear" w:color="auto" w:fill="auto"/>
            <w:vAlign w:val="center"/>
          </w:tcPr>
          <w:p w14:paraId="090B9FE9" w14:textId="77777777" w:rsidR="008705AF" w:rsidRPr="0047074C" w:rsidRDefault="00EA4702" w:rsidP="008705AF">
            <w:pPr>
              <w:spacing w:after="0" w:line="240" w:lineRule="auto"/>
              <w:jc w:val="center"/>
              <w:rPr>
                <w:rFonts w:ascii="Times New Roman" w:hAnsi="Times New Roman"/>
                <w:sz w:val="24"/>
                <w:szCs w:val="24"/>
              </w:rPr>
            </w:pPr>
            <w:hyperlink r:id="rId300"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6AE873E2" w14:textId="77777777" w:rsidTr="00BF3795">
        <w:trPr>
          <w:trHeight w:val="20"/>
        </w:trPr>
        <w:tc>
          <w:tcPr>
            <w:tcW w:w="594" w:type="dxa"/>
            <w:vMerge/>
            <w:shd w:val="clear" w:color="auto" w:fill="auto"/>
          </w:tcPr>
          <w:p w14:paraId="786BDAAD"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tcPr>
          <w:p w14:paraId="5CB1257E"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12F83C5A" w14:textId="77777777" w:rsidR="008705AF" w:rsidRPr="0047074C" w:rsidRDefault="008705AF" w:rsidP="008705AF">
            <w:pPr>
              <w:spacing w:after="0" w:line="240" w:lineRule="auto"/>
              <w:rPr>
                <w:rFonts w:ascii="Times New Roman" w:hAnsi="Times New Roman"/>
                <w:sz w:val="24"/>
                <w:szCs w:val="24"/>
              </w:rPr>
            </w:pPr>
          </w:p>
        </w:tc>
        <w:tc>
          <w:tcPr>
            <w:tcW w:w="2636" w:type="dxa"/>
            <w:shd w:val="clear" w:color="auto" w:fill="auto"/>
            <w:vAlign w:val="center"/>
          </w:tcPr>
          <w:p w14:paraId="582FF98C" w14:textId="77777777" w:rsidR="008705AF" w:rsidRPr="0047074C" w:rsidRDefault="008705AF" w:rsidP="008705AF">
            <w:pPr>
              <w:spacing w:after="0" w:line="240" w:lineRule="auto"/>
              <w:rPr>
                <w:rFonts w:ascii="Times New Roman" w:hAnsi="Times New Roman"/>
                <w:sz w:val="24"/>
                <w:szCs w:val="24"/>
              </w:rPr>
            </w:pPr>
            <w:r w:rsidRPr="0047074C">
              <w:rPr>
                <w:rFonts w:ascii="Times New Roman" w:hAnsi="Times New Roman"/>
                <w:sz w:val="24"/>
                <w:szCs w:val="24"/>
              </w:rPr>
              <w:t>Суммарная емкость выходных лотков</w:t>
            </w:r>
          </w:p>
        </w:tc>
        <w:tc>
          <w:tcPr>
            <w:tcW w:w="1856" w:type="dxa"/>
            <w:shd w:val="clear" w:color="auto" w:fill="auto"/>
            <w:vAlign w:val="center"/>
          </w:tcPr>
          <w:p w14:paraId="43855A2F" w14:textId="77777777" w:rsidR="008705AF" w:rsidRPr="0047074C" w:rsidRDefault="008705AF" w:rsidP="008705AF">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150  и</w:t>
            </w:r>
            <w:proofErr w:type="gramEnd"/>
            <w:r w:rsidRPr="0047074C">
              <w:rPr>
                <w:rFonts w:ascii="Times New Roman" w:hAnsi="Times New Roman"/>
                <w:sz w:val="24"/>
                <w:szCs w:val="24"/>
              </w:rPr>
              <w:t>  &lt; 200</w:t>
            </w:r>
          </w:p>
        </w:tc>
        <w:tc>
          <w:tcPr>
            <w:tcW w:w="1701" w:type="dxa"/>
            <w:shd w:val="clear" w:color="auto" w:fill="auto"/>
            <w:vAlign w:val="center"/>
          </w:tcPr>
          <w:p w14:paraId="6DE18D3F"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00F4915E" w14:textId="77777777" w:rsidR="008705AF" w:rsidRPr="0047074C" w:rsidRDefault="008705AF" w:rsidP="008705AF">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417970C8" w14:textId="77777777" w:rsidR="008705AF" w:rsidRPr="0047074C" w:rsidRDefault="00EA4702" w:rsidP="008705AF">
            <w:pPr>
              <w:spacing w:after="0" w:line="240" w:lineRule="auto"/>
              <w:jc w:val="center"/>
              <w:rPr>
                <w:rFonts w:ascii="Times New Roman" w:hAnsi="Times New Roman"/>
                <w:sz w:val="24"/>
                <w:szCs w:val="24"/>
              </w:rPr>
            </w:pPr>
            <w:hyperlink r:id="rId301"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784579F1" w14:textId="77777777" w:rsidTr="00BF3795">
        <w:trPr>
          <w:trHeight w:val="20"/>
        </w:trPr>
        <w:tc>
          <w:tcPr>
            <w:tcW w:w="594" w:type="dxa"/>
            <w:vMerge/>
            <w:shd w:val="clear" w:color="auto" w:fill="auto"/>
          </w:tcPr>
          <w:p w14:paraId="72B2987D"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tcPr>
          <w:p w14:paraId="4890E91F"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7A4C31E2" w14:textId="77777777" w:rsidR="008705AF" w:rsidRPr="0047074C" w:rsidRDefault="008705AF" w:rsidP="008705AF">
            <w:pPr>
              <w:spacing w:after="0" w:line="240" w:lineRule="auto"/>
              <w:rPr>
                <w:rFonts w:ascii="Times New Roman" w:hAnsi="Times New Roman"/>
                <w:sz w:val="24"/>
                <w:szCs w:val="24"/>
              </w:rPr>
            </w:pPr>
          </w:p>
        </w:tc>
        <w:tc>
          <w:tcPr>
            <w:tcW w:w="2636" w:type="dxa"/>
            <w:shd w:val="clear" w:color="auto" w:fill="auto"/>
            <w:vAlign w:val="center"/>
          </w:tcPr>
          <w:p w14:paraId="5822B352" w14:textId="77777777" w:rsidR="008705AF" w:rsidRPr="0047074C" w:rsidRDefault="008705AF" w:rsidP="008705AF">
            <w:pPr>
              <w:spacing w:after="0" w:line="240" w:lineRule="auto"/>
              <w:rPr>
                <w:rFonts w:ascii="Times New Roman" w:hAnsi="Times New Roman"/>
                <w:sz w:val="24"/>
                <w:szCs w:val="24"/>
              </w:rPr>
            </w:pPr>
            <w:r w:rsidRPr="0047074C">
              <w:rPr>
                <w:rFonts w:ascii="Times New Roman" w:hAnsi="Times New Roman"/>
                <w:sz w:val="24"/>
                <w:szCs w:val="24"/>
              </w:rPr>
              <w:t>Суммарная емкость лотков подачи бумаги</w:t>
            </w:r>
          </w:p>
        </w:tc>
        <w:tc>
          <w:tcPr>
            <w:tcW w:w="1856" w:type="dxa"/>
            <w:shd w:val="clear" w:color="auto" w:fill="auto"/>
            <w:vAlign w:val="center"/>
          </w:tcPr>
          <w:p w14:paraId="46463352" w14:textId="77777777" w:rsidR="008705AF" w:rsidRPr="0047074C" w:rsidRDefault="008705AF" w:rsidP="008705AF">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300  и</w:t>
            </w:r>
            <w:proofErr w:type="gramEnd"/>
            <w:r w:rsidRPr="0047074C">
              <w:rPr>
                <w:rFonts w:ascii="Times New Roman" w:hAnsi="Times New Roman"/>
                <w:sz w:val="24"/>
                <w:szCs w:val="24"/>
              </w:rPr>
              <w:t>  &lt; 350</w:t>
            </w:r>
          </w:p>
        </w:tc>
        <w:tc>
          <w:tcPr>
            <w:tcW w:w="1701" w:type="dxa"/>
            <w:shd w:val="clear" w:color="auto" w:fill="auto"/>
            <w:vAlign w:val="center"/>
          </w:tcPr>
          <w:p w14:paraId="0E2BA529"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3B6BDD9A" w14:textId="77777777" w:rsidR="008705AF" w:rsidRPr="0047074C" w:rsidRDefault="008705AF" w:rsidP="008705AF">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34213044" w14:textId="77777777" w:rsidR="008705AF" w:rsidRPr="0047074C" w:rsidRDefault="00EA4702" w:rsidP="008705AF">
            <w:pPr>
              <w:spacing w:after="0" w:line="240" w:lineRule="auto"/>
              <w:jc w:val="center"/>
              <w:rPr>
                <w:rFonts w:ascii="Times New Roman" w:hAnsi="Times New Roman"/>
                <w:sz w:val="24"/>
                <w:szCs w:val="24"/>
              </w:rPr>
            </w:pPr>
            <w:hyperlink r:id="rId302"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3F47B40E" w14:textId="77777777" w:rsidTr="00BF3795">
        <w:trPr>
          <w:trHeight w:val="20"/>
        </w:trPr>
        <w:tc>
          <w:tcPr>
            <w:tcW w:w="594" w:type="dxa"/>
            <w:vMerge/>
            <w:shd w:val="clear" w:color="auto" w:fill="auto"/>
          </w:tcPr>
          <w:p w14:paraId="1C63F934"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tcPr>
          <w:p w14:paraId="425C1409"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6179766F" w14:textId="77777777" w:rsidR="008705AF" w:rsidRPr="0047074C" w:rsidRDefault="008705AF" w:rsidP="008705AF">
            <w:pPr>
              <w:spacing w:after="0" w:line="240" w:lineRule="auto"/>
              <w:rPr>
                <w:rFonts w:ascii="Times New Roman" w:hAnsi="Times New Roman"/>
                <w:sz w:val="24"/>
                <w:szCs w:val="24"/>
              </w:rPr>
            </w:pPr>
          </w:p>
        </w:tc>
        <w:tc>
          <w:tcPr>
            <w:tcW w:w="2636" w:type="dxa"/>
            <w:shd w:val="clear" w:color="auto" w:fill="auto"/>
            <w:vAlign w:val="center"/>
          </w:tcPr>
          <w:p w14:paraId="0BC16003" w14:textId="77777777" w:rsidR="008705AF" w:rsidRPr="0047074C" w:rsidRDefault="008705AF" w:rsidP="008705AF">
            <w:pPr>
              <w:spacing w:after="0" w:line="240" w:lineRule="auto"/>
              <w:rPr>
                <w:rFonts w:ascii="Times New Roman" w:hAnsi="Times New Roman"/>
                <w:sz w:val="24"/>
                <w:szCs w:val="24"/>
              </w:rPr>
            </w:pPr>
            <w:r w:rsidRPr="0047074C">
              <w:rPr>
                <w:rFonts w:ascii="Times New Roman" w:hAnsi="Times New Roman"/>
                <w:sz w:val="24"/>
                <w:szCs w:val="24"/>
              </w:rPr>
              <w:t>Суммарный ресурс черно-белых картриджей (страниц А4 при 5% заполнении)</w:t>
            </w:r>
          </w:p>
        </w:tc>
        <w:tc>
          <w:tcPr>
            <w:tcW w:w="1856" w:type="dxa"/>
            <w:shd w:val="clear" w:color="auto" w:fill="auto"/>
            <w:vAlign w:val="center"/>
          </w:tcPr>
          <w:p w14:paraId="148D04D8" w14:textId="77777777" w:rsidR="008705AF" w:rsidRPr="0047074C" w:rsidRDefault="008705AF" w:rsidP="008705AF">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2500  и</w:t>
            </w:r>
            <w:proofErr w:type="gramEnd"/>
            <w:r w:rsidRPr="0047074C">
              <w:rPr>
                <w:rFonts w:ascii="Times New Roman" w:hAnsi="Times New Roman"/>
                <w:sz w:val="24"/>
                <w:szCs w:val="24"/>
              </w:rPr>
              <w:t>  &lt; 3000</w:t>
            </w:r>
          </w:p>
        </w:tc>
        <w:tc>
          <w:tcPr>
            <w:tcW w:w="1701" w:type="dxa"/>
            <w:shd w:val="clear" w:color="auto" w:fill="auto"/>
            <w:vAlign w:val="center"/>
          </w:tcPr>
          <w:p w14:paraId="00FF9D54"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69433E3C" w14:textId="77777777" w:rsidR="008705AF" w:rsidRPr="0047074C" w:rsidRDefault="008705AF" w:rsidP="008705AF">
            <w:pPr>
              <w:spacing w:after="0" w:line="240" w:lineRule="auto"/>
              <w:jc w:val="center"/>
              <w:rPr>
                <w:rFonts w:ascii="Times New Roman" w:hAnsi="Times New Roman"/>
                <w:sz w:val="24"/>
                <w:szCs w:val="24"/>
              </w:rPr>
            </w:pPr>
            <w:r w:rsidRPr="0047074C">
              <w:rPr>
                <w:rFonts w:ascii="Times New Roman" w:hAnsi="Times New Roman"/>
                <w:sz w:val="24"/>
                <w:szCs w:val="24"/>
              </w:rPr>
              <w:t>Страница</w:t>
            </w:r>
          </w:p>
        </w:tc>
        <w:tc>
          <w:tcPr>
            <w:tcW w:w="1666" w:type="dxa"/>
            <w:shd w:val="clear" w:color="auto" w:fill="auto"/>
            <w:vAlign w:val="center"/>
          </w:tcPr>
          <w:p w14:paraId="53B76FC5" w14:textId="77777777" w:rsidR="008705AF" w:rsidRPr="0047074C" w:rsidRDefault="00EA4702" w:rsidP="008705AF">
            <w:pPr>
              <w:spacing w:after="0" w:line="240" w:lineRule="auto"/>
              <w:jc w:val="center"/>
              <w:rPr>
                <w:rFonts w:ascii="Times New Roman" w:hAnsi="Times New Roman"/>
                <w:sz w:val="24"/>
                <w:szCs w:val="24"/>
              </w:rPr>
            </w:pPr>
            <w:hyperlink r:id="rId303"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49B02DF5" w14:textId="77777777" w:rsidTr="00BF3795">
        <w:trPr>
          <w:trHeight w:val="20"/>
        </w:trPr>
        <w:tc>
          <w:tcPr>
            <w:tcW w:w="594" w:type="dxa"/>
            <w:vMerge/>
            <w:shd w:val="clear" w:color="auto" w:fill="auto"/>
          </w:tcPr>
          <w:p w14:paraId="3CD34E9C"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tcPr>
          <w:p w14:paraId="117B8221"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4A3BDC18" w14:textId="77777777" w:rsidR="008705AF" w:rsidRPr="0047074C" w:rsidRDefault="008705AF" w:rsidP="008705AF">
            <w:pPr>
              <w:spacing w:after="0" w:line="240" w:lineRule="auto"/>
              <w:rPr>
                <w:rFonts w:ascii="Times New Roman" w:hAnsi="Times New Roman"/>
                <w:sz w:val="24"/>
                <w:szCs w:val="24"/>
              </w:rPr>
            </w:pPr>
          </w:p>
        </w:tc>
        <w:tc>
          <w:tcPr>
            <w:tcW w:w="2636" w:type="dxa"/>
            <w:shd w:val="clear" w:color="auto" w:fill="auto"/>
            <w:vAlign w:val="center"/>
          </w:tcPr>
          <w:p w14:paraId="75774FB8" w14:textId="77777777" w:rsidR="008705AF" w:rsidRPr="0047074C" w:rsidRDefault="008705AF" w:rsidP="008705AF">
            <w:pPr>
              <w:spacing w:after="0" w:line="240" w:lineRule="auto"/>
              <w:rPr>
                <w:rFonts w:ascii="Times New Roman" w:hAnsi="Times New Roman"/>
                <w:sz w:val="24"/>
                <w:szCs w:val="24"/>
              </w:rPr>
            </w:pPr>
            <w:r w:rsidRPr="0047074C">
              <w:rPr>
                <w:rFonts w:ascii="Times New Roman" w:hAnsi="Times New Roman"/>
                <w:sz w:val="24"/>
                <w:szCs w:val="24"/>
              </w:rPr>
              <w:t>Технология печати</w:t>
            </w:r>
          </w:p>
        </w:tc>
        <w:tc>
          <w:tcPr>
            <w:tcW w:w="1856" w:type="dxa"/>
            <w:shd w:val="clear" w:color="auto" w:fill="auto"/>
            <w:vAlign w:val="center"/>
          </w:tcPr>
          <w:p w14:paraId="7D3A3F39" w14:textId="77777777" w:rsidR="008705AF" w:rsidRPr="0047074C" w:rsidRDefault="008705AF" w:rsidP="008705AF">
            <w:pPr>
              <w:spacing w:after="0" w:line="240" w:lineRule="auto"/>
              <w:jc w:val="center"/>
              <w:rPr>
                <w:rFonts w:ascii="Times New Roman" w:hAnsi="Times New Roman"/>
                <w:sz w:val="24"/>
                <w:szCs w:val="24"/>
              </w:rPr>
            </w:pPr>
            <w:r w:rsidRPr="0047074C">
              <w:rPr>
                <w:rFonts w:ascii="Times New Roman" w:hAnsi="Times New Roman"/>
                <w:sz w:val="24"/>
                <w:szCs w:val="24"/>
              </w:rPr>
              <w:t>Лазерная</w:t>
            </w:r>
          </w:p>
        </w:tc>
        <w:tc>
          <w:tcPr>
            <w:tcW w:w="1701" w:type="dxa"/>
            <w:shd w:val="clear" w:color="auto" w:fill="auto"/>
            <w:vAlign w:val="center"/>
          </w:tcPr>
          <w:p w14:paraId="3E9877CD"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7A38C451" w14:textId="77777777" w:rsidR="008705AF" w:rsidRPr="0047074C" w:rsidRDefault="008705AF" w:rsidP="008705AF">
            <w:pPr>
              <w:spacing w:after="0" w:line="240" w:lineRule="auto"/>
              <w:jc w:val="center"/>
              <w:rPr>
                <w:rFonts w:ascii="Times New Roman" w:hAnsi="Times New Roman"/>
                <w:sz w:val="24"/>
                <w:szCs w:val="24"/>
              </w:rPr>
            </w:pPr>
          </w:p>
        </w:tc>
        <w:tc>
          <w:tcPr>
            <w:tcW w:w="1666" w:type="dxa"/>
            <w:shd w:val="clear" w:color="auto" w:fill="auto"/>
            <w:vAlign w:val="center"/>
          </w:tcPr>
          <w:p w14:paraId="6ED05740" w14:textId="77777777" w:rsidR="008705AF" w:rsidRPr="0047074C" w:rsidRDefault="00EA4702" w:rsidP="008705AF">
            <w:pPr>
              <w:spacing w:after="0" w:line="240" w:lineRule="auto"/>
              <w:jc w:val="center"/>
              <w:rPr>
                <w:rFonts w:ascii="Times New Roman" w:hAnsi="Times New Roman"/>
                <w:sz w:val="24"/>
                <w:szCs w:val="24"/>
              </w:rPr>
            </w:pPr>
            <w:hyperlink r:id="rId304"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4DF0D097" w14:textId="77777777" w:rsidTr="00BF3795">
        <w:trPr>
          <w:trHeight w:val="20"/>
        </w:trPr>
        <w:tc>
          <w:tcPr>
            <w:tcW w:w="594" w:type="dxa"/>
            <w:vMerge/>
            <w:shd w:val="clear" w:color="auto" w:fill="auto"/>
          </w:tcPr>
          <w:p w14:paraId="06DFE5A7"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tcPr>
          <w:p w14:paraId="5679DC62"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1C087598" w14:textId="77777777" w:rsidR="008705AF" w:rsidRPr="0047074C" w:rsidRDefault="008705AF" w:rsidP="008705AF">
            <w:pPr>
              <w:spacing w:after="0" w:line="240" w:lineRule="auto"/>
              <w:rPr>
                <w:rFonts w:ascii="Times New Roman" w:hAnsi="Times New Roman"/>
                <w:sz w:val="24"/>
                <w:szCs w:val="24"/>
              </w:rPr>
            </w:pPr>
          </w:p>
        </w:tc>
        <w:tc>
          <w:tcPr>
            <w:tcW w:w="2636" w:type="dxa"/>
            <w:shd w:val="clear" w:color="auto" w:fill="auto"/>
            <w:vAlign w:val="center"/>
          </w:tcPr>
          <w:p w14:paraId="0B940178" w14:textId="77777777" w:rsidR="008705AF" w:rsidRPr="0047074C" w:rsidRDefault="008705AF" w:rsidP="008705AF">
            <w:pPr>
              <w:spacing w:after="0" w:line="240" w:lineRule="auto"/>
              <w:rPr>
                <w:rFonts w:ascii="Times New Roman" w:hAnsi="Times New Roman"/>
                <w:sz w:val="24"/>
                <w:szCs w:val="24"/>
              </w:rPr>
            </w:pPr>
            <w:r w:rsidRPr="0047074C">
              <w:rPr>
                <w:rFonts w:ascii="Times New Roman" w:hAnsi="Times New Roman"/>
                <w:sz w:val="24"/>
                <w:szCs w:val="24"/>
              </w:rPr>
              <w:t>Тип сканирования</w:t>
            </w:r>
          </w:p>
        </w:tc>
        <w:tc>
          <w:tcPr>
            <w:tcW w:w="1856" w:type="dxa"/>
            <w:shd w:val="clear" w:color="auto" w:fill="auto"/>
            <w:vAlign w:val="center"/>
          </w:tcPr>
          <w:p w14:paraId="48090361" w14:textId="77777777" w:rsidR="008705AF" w:rsidRPr="0047074C" w:rsidRDefault="008705AF" w:rsidP="008705AF">
            <w:pPr>
              <w:spacing w:after="0" w:line="240" w:lineRule="auto"/>
              <w:jc w:val="center"/>
              <w:rPr>
                <w:rFonts w:ascii="Times New Roman" w:hAnsi="Times New Roman"/>
                <w:sz w:val="24"/>
                <w:szCs w:val="24"/>
              </w:rPr>
            </w:pPr>
            <w:r w:rsidRPr="0047074C">
              <w:rPr>
                <w:rFonts w:ascii="Times New Roman" w:hAnsi="Times New Roman"/>
                <w:sz w:val="24"/>
                <w:szCs w:val="24"/>
              </w:rPr>
              <w:t>Протяжный/планшетный</w:t>
            </w:r>
          </w:p>
        </w:tc>
        <w:tc>
          <w:tcPr>
            <w:tcW w:w="1701" w:type="dxa"/>
            <w:shd w:val="clear" w:color="auto" w:fill="auto"/>
            <w:vAlign w:val="center"/>
          </w:tcPr>
          <w:p w14:paraId="1CD36F37"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765E55B0" w14:textId="77777777" w:rsidR="008705AF" w:rsidRPr="0047074C" w:rsidRDefault="008705AF" w:rsidP="008705AF">
            <w:pPr>
              <w:spacing w:after="0" w:line="240" w:lineRule="auto"/>
              <w:jc w:val="center"/>
              <w:rPr>
                <w:rFonts w:ascii="Times New Roman" w:hAnsi="Times New Roman"/>
                <w:sz w:val="24"/>
                <w:szCs w:val="24"/>
              </w:rPr>
            </w:pPr>
          </w:p>
        </w:tc>
        <w:tc>
          <w:tcPr>
            <w:tcW w:w="1666" w:type="dxa"/>
            <w:shd w:val="clear" w:color="auto" w:fill="auto"/>
            <w:vAlign w:val="center"/>
          </w:tcPr>
          <w:p w14:paraId="1C0A306F" w14:textId="77777777" w:rsidR="008705AF" w:rsidRPr="0047074C" w:rsidRDefault="00EA4702" w:rsidP="008705AF">
            <w:pPr>
              <w:spacing w:after="0" w:line="240" w:lineRule="auto"/>
              <w:jc w:val="center"/>
              <w:rPr>
                <w:rFonts w:ascii="Times New Roman" w:hAnsi="Times New Roman"/>
                <w:sz w:val="24"/>
                <w:szCs w:val="24"/>
              </w:rPr>
            </w:pPr>
            <w:hyperlink r:id="rId305"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62F37D9A" w14:textId="77777777" w:rsidTr="00BF3795">
        <w:trPr>
          <w:trHeight w:val="20"/>
        </w:trPr>
        <w:tc>
          <w:tcPr>
            <w:tcW w:w="594" w:type="dxa"/>
            <w:vMerge/>
            <w:shd w:val="clear" w:color="auto" w:fill="auto"/>
          </w:tcPr>
          <w:p w14:paraId="2A7F0886"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tcPr>
          <w:p w14:paraId="6676C416"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754D5DCD" w14:textId="77777777" w:rsidR="008705AF" w:rsidRPr="0047074C" w:rsidRDefault="008705AF" w:rsidP="008705AF">
            <w:pPr>
              <w:spacing w:after="0" w:line="240" w:lineRule="auto"/>
              <w:rPr>
                <w:rFonts w:ascii="Times New Roman" w:hAnsi="Times New Roman"/>
                <w:sz w:val="24"/>
                <w:szCs w:val="24"/>
              </w:rPr>
            </w:pPr>
          </w:p>
        </w:tc>
        <w:tc>
          <w:tcPr>
            <w:tcW w:w="2636" w:type="dxa"/>
            <w:shd w:val="clear" w:color="auto" w:fill="auto"/>
            <w:vAlign w:val="center"/>
          </w:tcPr>
          <w:p w14:paraId="34146B33" w14:textId="77777777" w:rsidR="008705AF" w:rsidRPr="0047074C" w:rsidRDefault="008705AF" w:rsidP="008705AF">
            <w:pPr>
              <w:spacing w:after="0" w:line="240" w:lineRule="auto"/>
              <w:rPr>
                <w:rFonts w:ascii="Times New Roman" w:hAnsi="Times New Roman"/>
                <w:sz w:val="24"/>
                <w:szCs w:val="24"/>
              </w:rPr>
            </w:pPr>
            <w:r w:rsidRPr="0047074C">
              <w:rPr>
                <w:rFonts w:ascii="Times New Roman" w:hAnsi="Times New Roman"/>
                <w:sz w:val="24"/>
                <w:szCs w:val="24"/>
              </w:rPr>
              <w:t>Формат печати</w:t>
            </w:r>
          </w:p>
        </w:tc>
        <w:tc>
          <w:tcPr>
            <w:tcW w:w="1856" w:type="dxa"/>
            <w:shd w:val="clear" w:color="auto" w:fill="auto"/>
            <w:vAlign w:val="center"/>
          </w:tcPr>
          <w:p w14:paraId="0E614265" w14:textId="77777777" w:rsidR="008705AF" w:rsidRPr="0047074C" w:rsidRDefault="008705AF" w:rsidP="008705AF">
            <w:pPr>
              <w:spacing w:after="0" w:line="240" w:lineRule="auto"/>
              <w:jc w:val="center"/>
              <w:rPr>
                <w:rFonts w:ascii="Times New Roman" w:hAnsi="Times New Roman"/>
                <w:sz w:val="24"/>
                <w:szCs w:val="24"/>
              </w:rPr>
            </w:pPr>
            <w:r w:rsidRPr="0047074C">
              <w:rPr>
                <w:rFonts w:ascii="Times New Roman" w:hAnsi="Times New Roman"/>
                <w:sz w:val="24"/>
                <w:szCs w:val="24"/>
              </w:rPr>
              <w:t>А4</w:t>
            </w:r>
          </w:p>
        </w:tc>
        <w:tc>
          <w:tcPr>
            <w:tcW w:w="1701" w:type="dxa"/>
            <w:shd w:val="clear" w:color="auto" w:fill="auto"/>
            <w:vAlign w:val="center"/>
          </w:tcPr>
          <w:p w14:paraId="443CDF61"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6E52590A" w14:textId="77777777" w:rsidR="008705AF" w:rsidRPr="0047074C" w:rsidRDefault="008705AF" w:rsidP="008705AF">
            <w:pPr>
              <w:spacing w:after="0" w:line="240" w:lineRule="auto"/>
              <w:jc w:val="center"/>
              <w:rPr>
                <w:rFonts w:ascii="Times New Roman" w:hAnsi="Times New Roman"/>
                <w:sz w:val="24"/>
                <w:szCs w:val="24"/>
              </w:rPr>
            </w:pPr>
          </w:p>
        </w:tc>
        <w:tc>
          <w:tcPr>
            <w:tcW w:w="1666" w:type="dxa"/>
            <w:shd w:val="clear" w:color="auto" w:fill="auto"/>
            <w:vAlign w:val="center"/>
          </w:tcPr>
          <w:p w14:paraId="682EB570" w14:textId="77777777" w:rsidR="008705AF" w:rsidRPr="0047074C" w:rsidRDefault="00EA4702" w:rsidP="008705AF">
            <w:pPr>
              <w:spacing w:after="0" w:line="240" w:lineRule="auto"/>
              <w:jc w:val="center"/>
              <w:rPr>
                <w:rFonts w:ascii="Times New Roman" w:hAnsi="Times New Roman"/>
                <w:sz w:val="24"/>
                <w:szCs w:val="24"/>
              </w:rPr>
            </w:pPr>
            <w:hyperlink r:id="rId306"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3BE50B1D" w14:textId="77777777" w:rsidTr="00BF3795">
        <w:trPr>
          <w:trHeight w:val="20"/>
        </w:trPr>
        <w:tc>
          <w:tcPr>
            <w:tcW w:w="594" w:type="dxa"/>
            <w:vMerge/>
            <w:shd w:val="clear" w:color="auto" w:fill="auto"/>
          </w:tcPr>
          <w:p w14:paraId="322656B6"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tcPr>
          <w:p w14:paraId="03D94ED3"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42B1ABCD" w14:textId="77777777" w:rsidR="008705AF" w:rsidRPr="0047074C" w:rsidRDefault="008705AF" w:rsidP="008705AF">
            <w:pPr>
              <w:spacing w:after="0" w:line="240" w:lineRule="auto"/>
              <w:rPr>
                <w:rFonts w:ascii="Times New Roman" w:hAnsi="Times New Roman"/>
                <w:sz w:val="24"/>
                <w:szCs w:val="24"/>
              </w:rPr>
            </w:pPr>
          </w:p>
        </w:tc>
        <w:tc>
          <w:tcPr>
            <w:tcW w:w="2636" w:type="dxa"/>
            <w:shd w:val="clear" w:color="auto" w:fill="auto"/>
            <w:vAlign w:val="center"/>
          </w:tcPr>
          <w:p w14:paraId="3518A553" w14:textId="77777777" w:rsidR="008705AF" w:rsidRPr="0047074C" w:rsidRDefault="008705AF" w:rsidP="008705AF">
            <w:pPr>
              <w:spacing w:after="0" w:line="240" w:lineRule="auto"/>
              <w:rPr>
                <w:rFonts w:ascii="Times New Roman" w:hAnsi="Times New Roman"/>
                <w:sz w:val="24"/>
                <w:szCs w:val="24"/>
              </w:rPr>
            </w:pPr>
            <w:r w:rsidRPr="0047074C">
              <w:rPr>
                <w:rFonts w:ascii="Times New Roman" w:hAnsi="Times New Roman"/>
                <w:sz w:val="24"/>
                <w:szCs w:val="24"/>
              </w:rPr>
              <w:t>Цветность печати</w:t>
            </w:r>
          </w:p>
        </w:tc>
        <w:tc>
          <w:tcPr>
            <w:tcW w:w="1856" w:type="dxa"/>
            <w:shd w:val="clear" w:color="auto" w:fill="auto"/>
            <w:vAlign w:val="center"/>
          </w:tcPr>
          <w:p w14:paraId="0D8B306E" w14:textId="77777777" w:rsidR="008705AF" w:rsidRPr="0047074C" w:rsidRDefault="008705AF" w:rsidP="008705AF">
            <w:pPr>
              <w:spacing w:after="0" w:line="240" w:lineRule="auto"/>
              <w:jc w:val="center"/>
              <w:rPr>
                <w:rFonts w:ascii="Times New Roman" w:hAnsi="Times New Roman"/>
                <w:sz w:val="24"/>
                <w:szCs w:val="24"/>
              </w:rPr>
            </w:pPr>
            <w:r w:rsidRPr="0047074C">
              <w:rPr>
                <w:rFonts w:ascii="Times New Roman" w:hAnsi="Times New Roman"/>
                <w:sz w:val="24"/>
                <w:szCs w:val="24"/>
              </w:rPr>
              <w:t>Черно-Белая</w:t>
            </w:r>
          </w:p>
        </w:tc>
        <w:tc>
          <w:tcPr>
            <w:tcW w:w="1701" w:type="dxa"/>
            <w:shd w:val="clear" w:color="auto" w:fill="auto"/>
            <w:vAlign w:val="center"/>
          </w:tcPr>
          <w:p w14:paraId="2FCDA62E"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7F6D11B7" w14:textId="77777777" w:rsidR="008705AF" w:rsidRPr="0047074C" w:rsidRDefault="008705AF" w:rsidP="008705AF">
            <w:pPr>
              <w:spacing w:after="0" w:line="240" w:lineRule="auto"/>
              <w:jc w:val="center"/>
              <w:rPr>
                <w:rFonts w:ascii="Times New Roman" w:hAnsi="Times New Roman"/>
                <w:sz w:val="24"/>
                <w:szCs w:val="24"/>
              </w:rPr>
            </w:pPr>
          </w:p>
        </w:tc>
        <w:tc>
          <w:tcPr>
            <w:tcW w:w="1666" w:type="dxa"/>
            <w:shd w:val="clear" w:color="auto" w:fill="auto"/>
            <w:vAlign w:val="center"/>
          </w:tcPr>
          <w:p w14:paraId="164DA5F9" w14:textId="77777777" w:rsidR="008705AF" w:rsidRPr="0047074C" w:rsidRDefault="00EA4702" w:rsidP="008705AF">
            <w:pPr>
              <w:spacing w:after="0" w:line="240" w:lineRule="auto"/>
              <w:jc w:val="center"/>
              <w:rPr>
                <w:rFonts w:ascii="Times New Roman" w:hAnsi="Times New Roman"/>
                <w:sz w:val="24"/>
                <w:szCs w:val="24"/>
              </w:rPr>
            </w:pPr>
            <w:hyperlink r:id="rId307"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2AB246EE" w14:textId="77777777" w:rsidTr="00BF3795">
        <w:trPr>
          <w:trHeight w:val="20"/>
        </w:trPr>
        <w:tc>
          <w:tcPr>
            <w:tcW w:w="594" w:type="dxa"/>
            <w:vMerge w:val="restart"/>
            <w:shd w:val="clear" w:color="auto" w:fill="auto"/>
          </w:tcPr>
          <w:p w14:paraId="5CE82037" w14:textId="77777777" w:rsidR="008705AF" w:rsidRPr="00C0266F" w:rsidRDefault="008705AF" w:rsidP="008705AF">
            <w:pPr>
              <w:spacing w:after="0" w:line="240" w:lineRule="auto"/>
              <w:rPr>
                <w:rFonts w:ascii="Times New Roman" w:hAnsi="Times New Roman"/>
                <w:sz w:val="24"/>
                <w:szCs w:val="24"/>
              </w:rPr>
            </w:pPr>
            <w:r w:rsidRPr="00C0266F">
              <w:rPr>
                <w:rFonts w:ascii="Times New Roman" w:hAnsi="Times New Roman"/>
                <w:sz w:val="24"/>
                <w:szCs w:val="24"/>
              </w:rPr>
              <w:t>10</w:t>
            </w:r>
          </w:p>
        </w:tc>
        <w:tc>
          <w:tcPr>
            <w:tcW w:w="3192" w:type="dxa"/>
            <w:vMerge w:val="restart"/>
            <w:shd w:val="clear" w:color="auto" w:fill="auto"/>
          </w:tcPr>
          <w:p w14:paraId="5028BF29" w14:textId="77777777" w:rsidR="008705AF" w:rsidRPr="00C0266F" w:rsidRDefault="008705AF" w:rsidP="008705AF">
            <w:pPr>
              <w:spacing w:after="0" w:line="240" w:lineRule="auto"/>
              <w:rPr>
                <w:rFonts w:ascii="Times New Roman" w:eastAsia="Times New Roman" w:hAnsi="Times New Roman"/>
                <w:color w:val="000000"/>
                <w:sz w:val="24"/>
                <w:szCs w:val="24"/>
                <w:lang w:eastAsia="ru-RU"/>
              </w:rPr>
            </w:pPr>
            <w:r w:rsidRPr="00C0266F">
              <w:rPr>
                <w:rFonts w:ascii="Times New Roman" w:eastAsia="Times New Roman" w:hAnsi="Times New Roman"/>
                <w:color w:val="000000"/>
                <w:sz w:val="24"/>
                <w:szCs w:val="24"/>
                <w:lang w:eastAsia="ru-RU"/>
              </w:rPr>
              <w:t xml:space="preserve">Многофункциональное устройство (МФУ) </w:t>
            </w:r>
          </w:p>
          <w:p w14:paraId="463A7849" w14:textId="7680607C" w:rsidR="008705AF" w:rsidRPr="00C0266F" w:rsidRDefault="008705AF" w:rsidP="008705AF">
            <w:pPr>
              <w:spacing w:after="0" w:line="240" w:lineRule="auto"/>
              <w:rPr>
                <w:rFonts w:ascii="Times New Roman" w:eastAsia="Times New Roman" w:hAnsi="Times New Roman"/>
                <w:color w:val="000000"/>
                <w:sz w:val="24"/>
                <w:szCs w:val="24"/>
                <w:lang w:eastAsia="ru-RU"/>
              </w:rPr>
            </w:pPr>
          </w:p>
          <w:p w14:paraId="4C25740B" w14:textId="77777777" w:rsidR="008705AF" w:rsidRPr="00C0266F" w:rsidRDefault="008705AF" w:rsidP="008705AF">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53E19692" w14:textId="77777777" w:rsidR="008705AF" w:rsidRPr="00C0266F" w:rsidRDefault="008705AF" w:rsidP="008705AF">
            <w:pPr>
              <w:spacing w:after="0" w:line="240" w:lineRule="auto"/>
              <w:rPr>
                <w:rFonts w:ascii="Times New Roman" w:eastAsia="Times New Roman" w:hAnsi="Times New Roman"/>
                <w:color w:val="000000"/>
                <w:sz w:val="24"/>
                <w:szCs w:val="24"/>
                <w:lang w:eastAsia="ru-RU"/>
              </w:rPr>
            </w:pPr>
            <w:r w:rsidRPr="00C0266F">
              <w:rPr>
                <w:rFonts w:ascii="Times New Roman" w:eastAsia="Times New Roman" w:hAnsi="Times New Roman"/>
                <w:color w:val="000000"/>
                <w:sz w:val="24"/>
                <w:szCs w:val="24"/>
                <w:lang w:eastAsia="ru-RU"/>
              </w:rPr>
              <w:t>26.20.18.000 — Устройства периферийные с двумя или более функциями: печать данных, копирование, сканирование, прием и передача факсимильных сообщений</w:t>
            </w:r>
          </w:p>
          <w:p w14:paraId="105A514F" w14:textId="77777777" w:rsidR="008705AF" w:rsidRPr="00C0266F" w:rsidRDefault="008705AF" w:rsidP="008705AF">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73EDF73F" w14:textId="77777777" w:rsidR="008705AF" w:rsidRPr="00C0266F" w:rsidRDefault="008705AF" w:rsidP="008705AF">
            <w:pPr>
              <w:spacing w:after="0" w:line="240" w:lineRule="auto"/>
              <w:rPr>
                <w:rFonts w:ascii="Times New Roman" w:hAnsi="Times New Roman"/>
                <w:bCs/>
                <w:sz w:val="24"/>
                <w:szCs w:val="24"/>
              </w:rPr>
            </w:pPr>
            <w:r w:rsidRPr="00C0266F">
              <w:rPr>
                <w:rFonts w:ascii="Times New Roman" w:hAnsi="Times New Roman"/>
                <w:bCs/>
                <w:sz w:val="24"/>
                <w:szCs w:val="24"/>
              </w:rPr>
              <w:t>26.20.18.000-00000069</w:t>
            </w:r>
          </w:p>
        </w:tc>
        <w:tc>
          <w:tcPr>
            <w:tcW w:w="1802" w:type="dxa"/>
            <w:vMerge w:val="restart"/>
            <w:shd w:val="clear" w:color="auto" w:fill="auto"/>
            <w:vAlign w:val="center"/>
          </w:tcPr>
          <w:p w14:paraId="0B332AE5" w14:textId="77777777" w:rsidR="008705AF" w:rsidRPr="0047074C" w:rsidRDefault="008705AF" w:rsidP="008705AF">
            <w:pPr>
              <w:spacing w:after="0" w:line="240" w:lineRule="auto"/>
              <w:rPr>
                <w:rFonts w:ascii="Times New Roman" w:hAnsi="Times New Roman"/>
                <w:sz w:val="24"/>
                <w:szCs w:val="24"/>
              </w:rPr>
            </w:pPr>
          </w:p>
        </w:tc>
        <w:tc>
          <w:tcPr>
            <w:tcW w:w="2636" w:type="dxa"/>
            <w:shd w:val="clear" w:color="auto" w:fill="auto"/>
            <w:vAlign w:val="center"/>
          </w:tcPr>
          <w:p w14:paraId="4501422C" w14:textId="77777777" w:rsidR="008705AF" w:rsidRPr="0047074C" w:rsidRDefault="008705AF" w:rsidP="008705AF">
            <w:pPr>
              <w:spacing w:after="0" w:line="240" w:lineRule="auto"/>
              <w:rPr>
                <w:rFonts w:ascii="Times New Roman" w:hAnsi="Times New Roman"/>
                <w:sz w:val="24"/>
                <w:szCs w:val="24"/>
              </w:rPr>
            </w:pPr>
            <w:r w:rsidRPr="0047074C">
              <w:rPr>
                <w:rFonts w:ascii="Times New Roman" w:hAnsi="Times New Roman"/>
                <w:sz w:val="24"/>
                <w:szCs w:val="24"/>
              </w:rPr>
              <w:t>Возможность двухсторонней печати</w:t>
            </w:r>
          </w:p>
        </w:tc>
        <w:tc>
          <w:tcPr>
            <w:tcW w:w="1856" w:type="dxa"/>
            <w:shd w:val="clear" w:color="auto" w:fill="auto"/>
            <w:vAlign w:val="center"/>
          </w:tcPr>
          <w:p w14:paraId="5C54678D" w14:textId="5F2DD772" w:rsidR="008705AF" w:rsidRPr="0047074C" w:rsidRDefault="00E7789D" w:rsidP="008705AF">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2D1576B2"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2B7768C7" w14:textId="77777777" w:rsidR="008705AF" w:rsidRPr="0047074C" w:rsidRDefault="008705AF" w:rsidP="008705AF">
            <w:pPr>
              <w:spacing w:after="0" w:line="240" w:lineRule="auto"/>
              <w:jc w:val="center"/>
              <w:rPr>
                <w:rFonts w:ascii="Times New Roman" w:hAnsi="Times New Roman"/>
                <w:sz w:val="24"/>
                <w:szCs w:val="24"/>
              </w:rPr>
            </w:pPr>
          </w:p>
        </w:tc>
        <w:tc>
          <w:tcPr>
            <w:tcW w:w="1666" w:type="dxa"/>
            <w:shd w:val="clear" w:color="auto" w:fill="auto"/>
            <w:vAlign w:val="center"/>
          </w:tcPr>
          <w:p w14:paraId="1EFB532A" w14:textId="77777777" w:rsidR="008705AF" w:rsidRPr="0047074C" w:rsidRDefault="00EA4702" w:rsidP="008705AF">
            <w:pPr>
              <w:spacing w:after="0" w:line="240" w:lineRule="auto"/>
              <w:jc w:val="center"/>
              <w:rPr>
                <w:rFonts w:ascii="Times New Roman" w:hAnsi="Times New Roman"/>
                <w:sz w:val="24"/>
                <w:szCs w:val="24"/>
              </w:rPr>
            </w:pPr>
            <w:hyperlink r:id="rId308"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3035C6B1" w14:textId="77777777" w:rsidTr="00BF3795">
        <w:trPr>
          <w:trHeight w:val="20"/>
        </w:trPr>
        <w:tc>
          <w:tcPr>
            <w:tcW w:w="594" w:type="dxa"/>
            <w:vMerge/>
            <w:shd w:val="clear" w:color="auto" w:fill="auto"/>
          </w:tcPr>
          <w:p w14:paraId="1457D5AE"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vAlign w:val="bottom"/>
          </w:tcPr>
          <w:p w14:paraId="08AD370D"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7825A218" w14:textId="77777777" w:rsidR="008705AF" w:rsidRPr="0047074C" w:rsidRDefault="008705AF" w:rsidP="008705AF">
            <w:pPr>
              <w:spacing w:after="0" w:line="240" w:lineRule="auto"/>
              <w:rPr>
                <w:rFonts w:ascii="Times New Roman" w:hAnsi="Times New Roman"/>
                <w:sz w:val="24"/>
                <w:szCs w:val="24"/>
              </w:rPr>
            </w:pPr>
          </w:p>
        </w:tc>
        <w:tc>
          <w:tcPr>
            <w:tcW w:w="2636" w:type="dxa"/>
            <w:shd w:val="clear" w:color="auto" w:fill="auto"/>
            <w:vAlign w:val="center"/>
          </w:tcPr>
          <w:p w14:paraId="56C871A5" w14:textId="77777777" w:rsidR="008705AF" w:rsidRPr="0047074C" w:rsidRDefault="008705AF" w:rsidP="008705AF">
            <w:pPr>
              <w:spacing w:after="0" w:line="240" w:lineRule="auto"/>
              <w:rPr>
                <w:rFonts w:ascii="Times New Roman" w:hAnsi="Times New Roman"/>
                <w:sz w:val="24"/>
                <w:szCs w:val="24"/>
              </w:rPr>
            </w:pPr>
            <w:r w:rsidRPr="0047074C">
              <w:rPr>
                <w:rFonts w:ascii="Times New Roman" w:hAnsi="Times New Roman"/>
                <w:sz w:val="24"/>
                <w:szCs w:val="24"/>
              </w:rPr>
              <w:t>Возможность двухстороннего сканирования</w:t>
            </w:r>
          </w:p>
        </w:tc>
        <w:tc>
          <w:tcPr>
            <w:tcW w:w="1856" w:type="dxa"/>
            <w:shd w:val="clear" w:color="auto" w:fill="auto"/>
            <w:vAlign w:val="center"/>
          </w:tcPr>
          <w:p w14:paraId="62BCBBC1" w14:textId="630C4711" w:rsidR="008705AF" w:rsidRPr="0047074C" w:rsidRDefault="00E7789D" w:rsidP="008705AF">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7D7BBBC4"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0EDF5A8C" w14:textId="77777777" w:rsidR="008705AF" w:rsidRPr="0047074C" w:rsidRDefault="008705AF" w:rsidP="008705AF">
            <w:pPr>
              <w:spacing w:after="0" w:line="240" w:lineRule="auto"/>
              <w:jc w:val="center"/>
              <w:rPr>
                <w:rFonts w:ascii="Times New Roman" w:eastAsia="Times New Roman" w:hAnsi="Times New Roman"/>
                <w:sz w:val="24"/>
                <w:szCs w:val="24"/>
                <w:lang w:eastAsia="ru-RU"/>
              </w:rPr>
            </w:pPr>
          </w:p>
        </w:tc>
        <w:tc>
          <w:tcPr>
            <w:tcW w:w="1666" w:type="dxa"/>
            <w:shd w:val="clear" w:color="auto" w:fill="auto"/>
            <w:vAlign w:val="center"/>
          </w:tcPr>
          <w:p w14:paraId="29A16894" w14:textId="77777777" w:rsidR="008705AF" w:rsidRPr="0047074C" w:rsidRDefault="00EA4702" w:rsidP="008705AF">
            <w:pPr>
              <w:spacing w:after="0" w:line="240" w:lineRule="auto"/>
              <w:jc w:val="center"/>
              <w:rPr>
                <w:rFonts w:ascii="Times New Roman" w:hAnsi="Times New Roman"/>
                <w:sz w:val="24"/>
                <w:szCs w:val="24"/>
              </w:rPr>
            </w:pPr>
            <w:hyperlink r:id="rId309"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2365AECA" w14:textId="77777777" w:rsidTr="00BF3795">
        <w:trPr>
          <w:trHeight w:val="20"/>
        </w:trPr>
        <w:tc>
          <w:tcPr>
            <w:tcW w:w="594" w:type="dxa"/>
            <w:vMerge/>
            <w:shd w:val="clear" w:color="auto" w:fill="auto"/>
          </w:tcPr>
          <w:p w14:paraId="1A142E5F"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vAlign w:val="bottom"/>
          </w:tcPr>
          <w:p w14:paraId="1343C396"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29B31980" w14:textId="77777777" w:rsidR="008705AF" w:rsidRPr="0047074C" w:rsidRDefault="008705AF" w:rsidP="008705AF">
            <w:pPr>
              <w:spacing w:after="0" w:line="240" w:lineRule="auto"/>
              <w:rPr>
                <w:rFonts w:ascii="Times New Roman" w:hAnsi="Times New Roman"/>
                <w:sz w:val="24"/>
                <w:szCs w:val="24"/>
              </w:rPr>
            </w:pPr>
          </w:p>
        </w:tc>
        <w:tc>
          <w:tcPr>
            <w:tcW w:w="2636" w:type="dxa"/>
            <w:shd w:val="clear" w:color="auto" w:fill="auto"/>
            <w:vAlign w:val="center"/>
          </w:tcPr>
          <w:p w14:paraId="56E60C54" w14:textId="77777777" w:rsidR="008705AF" w:rsidRPr="0047074C" w:rsidRDefault="008705AF" w:rsidP="008705AF">
            <w:pPr>
              <w:spacing w:after="0" w:line="240" w:lineRule="auto"/>
              <w:rPr>
                <w:rFonts w:ascii="Times New Roman" w:hAnsi="Times New Roman"/>
                <w:sz w:val="24"/>
                <w:szCs w:val="24"/>
              </w:rPr>
            </w:pPr>
            <w:r w:rsidRPr="0047074C">
              <w:rPr>
                <w:rFonts w:ascii="Times New Roman" w:hAnsi="Times New Roman"/>
                <w:sz w:val="24"/>
                <w:szCs w:val="24"/>
              </w:rPr>
              <w:t>Время выхода первого черно-белого отпечатка</w:t>
            </w:r>
          </w:p>
        </w:tc>
        <w:tc>
          <w:tcPr>
            <w:tcW w:w="1856" w:type="dxa"/>
            <w:shd w:val="clear" w:color="auto" w:fill="auto"/>
            <w:vAlign w:val="center"/>
          </w:tcPr>
          <w:p w14:paraId="5273E1A2" w14:textId="77777777" w:rsidR="008705AF" w:rsidRPr="0047074C" w:rsidRDefault="008705AF" w:rsidP="008705AF">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7  и</w:t>
            </w:r>
            <w:proofErr w:type="gramEnd"/>
            <w:r w:rsidRPr="0047074C">
              <w:rPr>
                <w:rFonts w:ascii="Times New Roman" w:hAnsi="Times New Roman"/>
                <w:sz w:val="24"/>
                <w:szCs w:val="24"/>
              </w:rPr>
              <w:t>  &lt; 8</w:t>
            </w:r>
          </w:p>
        </w:tc>
        <w:tc>
          <w:tcPr>
            <w:tcW w:w="1701" w:type="dxa"/>
            <w:shd w:val="clear" w:color="auto" w:fill="auto"/>
            <w:vAlign w:val="center"/>
          </w:tcPr>
          <w:p w14:paraId="42A3EC01"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25A1A846" w14:textId="77777777" w:rsidR="008705AF" w:rsidRPr="0047074C" w:rsidRDefault="008705AF" w:rsidP="008705A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Секунда</w:t>
            </w:r>
          </w:p>
        </w:tc>
        <w:tc>
          <w:tcPr>
            <w:tcW w:w="1666" w:type="dxa"/>
            <w:shd w:val="clear" w:color="auto" w:fill="auto"/>
            <w:vAlign w:val="center"/>
          </w:tcPr>
          <w:p w14:paraId="45C14AF7" w14:textId="77777777" w:rsidR="008705AF" w:rsidRPr="0047074C" w:rsidRDefault="00EA4702" w:rsidP="008705AF">
            <w:pPr>
              <w:spacing w:after="0" w:line="240" w:lineRule="auto"/>
              <w:jc w:val="center"/>
              <w:rPr>
                <w:rFonts w:ascii="Times New Roman" w:hAnsi="Times New Roman"/>
                <w:sz w:val="24"/>
                <w:szCs w:val="24"/>
              </w:rPr>
            </w:pPr>
            <w:hyperlink r:id="rId310"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6AFEA478" w14:textId="77777777" w:rsidTr="00BF3795">
        <w:trPr>
          <w:trHeight w:val="20"/>
        </w:trPr>
        <w:tc>
          <w:tcPr>
            <w:tcW w:w="594" w:type="dxa"/>
            <w:vMerge/>
            <w:shd w:val="clear" w:color="auto" w:fill="auto"/>
          </w:tcPr>
          <w:p w14:paraId="0EEF32AF"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vAlign w:val="bottom"/>
          </w:tcPr>
          <w:p w14:paraId="09781900"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5F63DC08" w14:textId="77777777" w:rsidR="008705AF" w:rsidRPr="0047074C" w:rsidRDefault="008705AF" w:rsidP="008705AF">
            <w:pPr>
              <w:spacing w:after="0" w:line="240" w:lineRule="auto"/>
              <w:rPr>
                <w:rFonts w:ascii="Times New Roman" w:hAnsi="Times New Roman"/>
                <w:sz w:val="24"/>
                <w:szCs w:val="24"/>
              </w:rPr>
            </w:pPr>
          </w:p>
        </w:tc>
        <w:tc>
          <w:tcPr>
            <w:tcW w:w="2636" w:type="dxa"/>
            <w:shd w:val="clear" w:color="auto" w:fill="auto"/>
            <w:vAlign w:val="center"/>
          </w:tcPr>
          <w:p w14:paraId="14FD003E" w14:textId="77777777" w:rsidR="008705AF" w:rsidRPr="0047074C" w:rsidRDefault="008705AF" w:rsidP="008705AF">
            <w:pPr>
              <w:spacing w:after="0" w:line="240" w:lineRule="auto"/>
              <w:rPr>
                <w:rFonts w:ascii="Times New Roman" w:hAnsi="Times New Roman"/>
                <w:sz w:val="24"/>
                <w:szCs w:val="24"/>
              </w:rPr>
            </w:pPr>
            <w:r w:rsidRPr="0047074C">
              <w:rPr>
                <w:rFonts w:ascii="Times New Roman" w:hAnsi="Times New Roman"/>
                <w:sz w:val="24"/>
                <w:szCs w:val="24"/>
              </w:rPr>
              <w:t>Количество печати страниц в месяц</w:t>
            </w:r>
          </w:p>
        </w:tc>
        <w:tc>
          <w:tcPr>
            <w:tcW w:w="1856" w:type="dxa"/>
            <w:shd w:val="clear" w:color="auto" w:fill="auto"/>
            <w:vAlign w:val="center"/>
          </w:tcPr>
          <w:p w14:paraId="48FEFC20" w14:textId="77777777" w:rsidR="008705AF" w:rsidRPr="0047074C" w:rsidRDefault="008705AF" w:rsidP="008705AF">
            <w:pPr>
              <w:spacing w:after="0" w:line="240" w:lineRule="auto"/>
              <w:jc w:val="center"/>
              <w:rPr>
                <w:rFonts w:ascii="Times New Roman" w:hAnsi="Times New Roman"/>
                <w:sz w:val="24"/>
                <w:szCs w:val="24"/>
              </w:rPr>
            </w:pPr>
            <w:r w:rsidRPr="0047074C">
              <w:rPr>
                <w:rFonts w:ascii="Times New Roman" w:hAnsi="Times New Roman"/>
                <w:sz w:val="24"/>
                <w:szCs w:val="24"/>
              </w:rPr>
              <w:t>≥ 50000</w:t>
            </w:r>
          </w:p>
        </w:tc>
        <w:tc>
          <w:tcPr>
            <w:tcW w:w="1701" w:type="dxa"/>
            <w:shd w:val="clear" w:color="auto" w:fill="auto"/>
            <w:vAlign w:val="center"/>
          </w:tcPr>
          <w:p w14:paraId="791B3AE7"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24AFA39C" w14:textId="77777777" w:rsidR="008705AF" w:rsidRPr="0047074C" w:rsidRDefault="008705AF" w:rsidP="008705AF">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01245C89" w14:textId="77777777" w:rsidR="008705AF" w:rsidRPr="0047074C" w:rsidRDefault="00EA4702" w:rsidP="008705AF">
            <w:pPr>
              <w:spacing w:after="0" w:line="240" w:lineRule="auto"/>
              <w:jc w:val="center"/>
              <w:rPr>
                <w:rFonts w:ascii="Times New Roman" w:hAnsi="Times New Roman"/>
                <w:sz w:val="24"/>
                <w:szCs w:val="24"/>
              </w:rPr>
            </w:pPr>
            <w:hyperlink r:id="rId311"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1A3E11D2" w14:textId="77777777" w:rsidTr="00BF3795">
        <w:trPr>
          <w:trHeight w:val="20"/>
        </w:trPr>
        <w:tc>
          <w:tcPr>
            <w:tcW w:w="594" w:type="dxa"/>
            <w:vMerge/>
            <w:shd w:val="clear" w:color="auto" w:fill="auto"/>
          </w:tcPr>
          <w:p w14:paraId="45F89258"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vAlign w:val="bottom"/>
          </w:tcPr>
          <w:p w14:paraId="6C131DFF"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3472AC49" w14:textId="77777777" w:rsidR="008705AF" w:rsidRPr="0047074C" w:rsidRDefault="008705AF" w:rsidP="008705AF">
            <w:pPr>
              <w:spacing w:after="0" w:line="240" w:lineRule="auto"/>
              <w:rPr>
                <w:rFonts w:ascii="Times New Roman" w:hAnsi="Times New Roman"/>
                <w:sz w:val="24"/>
                <w:szCs w:val="24"/>
              </w:rPr>
            </w:pPr>
          </w:p>
        </w:tc>
        <w:tc>
          <w:tcPr>
            <w:tcW w:w="2636" w:type="dxa"/>
            <w:shd w:val="clear" w:color="auto" w:fill="auto"/>
            <w:vAlign w:val="center"/>
          </w:tcPr>
          <w:p w14:paraId="2E482EAF" w14:textId="77777777" w:rsidR="008705AF" w:rsidRPr="0047074C" w:rsidRDefault="008705AF" w:rsidP="008705AF">
            <w:pPr>
              <w:spacing w:after="0" w:line="240" w:lineRule="auto"/>
              <w:rPr>
                <w:rFonts w:ascii="Times New Roman" w:hAnsi="Times New Roman"/>
                <w:sz w:val="24"/>
                <w:szCs w:val="24"/>
              </w:rPr>
            </w:pPr>
            <w:r w:rsidRPr="0047074C">
              <w:rPr>
                <w:rFonts w:ascii="Times New Roman" w:hAnsi="Times New Roman"/>
                <w:sz w:val="24"/>
                <w:szCs w:val="24"/>
              </w:rPr>
              <w:t>Максимальное разрешение</w:t>
            </w:r>
          </w:p>
        </w:tc>
        <w:tc>
          <w:tcPr>
            <w:tcW w:w="1856" w:type="dxa"/>
            <w:shd w:val="clear" w:color="auto" w:fill="auto"/>
            <w:vAlign w:val="center"/>
          </w:tcPr>
          <w:p w14:paraId="2233B1F6" w14:textId="77777777" w:rsidR="008705AF" w:rsidRPr="0047074C" w:rsidRDefault="008705AF" w:rsidP="008705AF">
            <w:pPr>
              <w:spacing w:after="0" w:line="240" w:lineRule="auto"/>
              <w:jc w:val="center"/>
              <w:rPr>
                <w:rFonts w:ascii="Times New Roman" w:hAnsi="Times New Roman"/>
                <w:sz w:val="24"/>
                <w:szCs w:val="24"/>
              </w:rPr>
            </w:pPr>
            <w:r w:rsidRPr="0047074C">
              <w:rPr>
                <w:rFonts w:ascii="Times New Roman" w:hAnsi="Times New Roman"/>
                <w:sz w:val="24"/>
                <w:szCs w:val="24"/>
              </w:rPr>
              <w:t>1200 х 1200</w:t>
            </w:r>
          </w:p>
        </w:tc>
        <w:tc>
          <w:tcPr>
            <w:tcW w:w="1701" w:type="dxa"/>
            <w:shd w:val="clear" w:color="auto" w:fill="auto"/>
            <w:vAlign w:val="center"/>
          </w:tcPr>
          <w:p w14:paraId="343F01A9"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702F7B52" w14:textId="77777777" w:rsidR="008705AF" w:rsidRPr="0047074C" w:rsidRDefault="008705AF" w:rsidP="008705AF">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dpi</w:t>
            </w:r>
            <w:proofErr w:type="spellEnd"/>
          </w:p>
        </w:tc>
        <w:tc>
          <w:tcPr>
            <w:tcW w:w="1666" w:type="dxa"/>
            <w:shd w:val="clear" w:color="auto" w:fill="auto"/>
            <w:vAlign w:val="center"/>
          </w:tcPr>
          <w:p w14:paraId="689AEB34" w14:textId="77777777" w:rsidR="008705AF" w:rsidRPr="0047074C" w:rsidRDefault="00EA4702" w:rsidP="008705AF">
            <w:pPr>
              <w:spacing w:after="0" w:line="240" w:lineRule="auto"/>
              <w:jc w:val="center"/>
              <w:rPr>
                <w:rFonts w:ascii="Times New Roman" w:hAnsi="Times New Roman"/>
                <w:sz w:val="24"/>
                <w:szCs w:val="24"/>
              </w:rPr>
            </w:pPr>
            <w:hyperlink r:id="rId312"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3E50585D" w14:textId="77777777" w:rsidTr="00BF3795">
        <w:trPr>
          <w:trHeight w:val="20"/>
        </w:trPr>
        <w:tc>
          <w:tcPr>
            <w:tcW w:w="594" w:type="dxa"/>
            <w:vMerge/>
            <w:shd w:val="clear" w:color="auto" w:fill="auto"/>
          </w:tcPr>
          <w:p w14:paraId="5A3E564A"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vAlign w:val="bottom"/>
          </w:tcPr>
          <w:p w14:paraId="24814D25"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0F794C60" w14:textId="77777777" w:rsidR="008705AF" w:rsidRPr="0047074C" w:rsidRDefault="008705AF" w:rsidP="008705AF">
            <w:pPr>
              <w:spacing w:after="0" w:line="240" w:lineRule="auto"/>
              <w:rPr>
                <w:rFonts w:ascii="Times New Roman" w:hAnsi="Times New Roman"/>
                <w:sz w:val="24"/>
                <w:szCs w:val="24"/>
              </w:rPr>
            </w:pPr>
          </w:p>
        </w:tc>
        <w:tc>
          <w:tcPr>
            <w:tcW w:w="2636" w:type="dxa"/>
            <w:shd w:val="clear" w:color="auto" w:fill="auto"/>
            <w:vAlign w:val="center"/>
          </w:tcPr>
          <w:p w14:paraId="3B73C0BD" w14:textId="77777777" w:rsidR="008705AF" w:rsidRPr="0047074C" w:rsidRDefault="008705AF" w:rsidP="008705AF">
            <w:pPr>
              <w:spacing w:after="0" w:line="240" w:lineRule="auto"/>
              <w:rPr>
                <w:rFonts w:ascii="Times New Roman" w:hAnsi="Times New Roman"/>
                <w:sz w:val="24"/>
                <w:szCs w:val="24"/>
              </w:rPr>
            </w:pPr>
            <w:r w:rsidRPr="0047074C">
              <w:rPr>
                <w:rFonts w:ascii="Times New Roman" w:hAnsi="Times New Roman"/>
                <w:sz w:val="24"/>
                <w:szCs w:val="24"/>
              </w:rPr>
              <w:t>Максимальное разрешение сканирования,</w:t>
            </w:r>
          </w:p>
        </w:tc>
        <w:tc>
          <w:tcPr>
            <w:tcW w:w="1856" w:type="dxa"/>
            <w:shd w:val="clear" w:color="auto" w:fill="auto"/>
            <w:vAlign w:val="center"/>
          </w:tcPr>
          <w:p w14:paraId="62B5DF89" w14:textId="77777777" w:rsidR="008705AF" w:rsidRPr="0047074C" w:rsidRDefault="008705AF" w:rsidP="008705AF">
            <w:pPr>
              <w:spacing w:after="0" w:line="240" w:lineRule="auto"/>
              <w:jc w:val="center"/>
              <w:rPr>
                <w:rFonts w:ascii="Times New Roman" w:hAnsi="Times New Roman"/>
                <w:sz w:val="24"/>
                <w:szCs w:val="24"/>
              </w:rPr>
            </w:pPr>
            <w:r w:rsidRPr="0047074C">
              <w:rPr>
                <w:rFonts w:ascii="Times New Roman" w:hAnsi="Times New Roman"/>
                <w:sz w:val="24"/>
                <w:szCs w:val="24"/>
              </w:rPr>
              <w:t>600 х 600</w:t>
            </w:r>
          </w:p>
        </w:tc>
        <w:tc>
          <w:tcPr>
            <w:tcW w:w="1701" w:type="dxa"/>
            <w:shd w:val="clear" w:color="auto" w:fill="auto"/>
            <w:vAlign w:val="center"/>
          </w:tcPr>
          <w:p w14:paraId="764D728B"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14302E4B" w14:textId="77777777" w:rsidR="008705AF" w:rsidRPr="0047074C" w:rsidRDefault="008705AF" w:rsidP="008705AF">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dpi</w:t>
            </w:r>
            <w:proofErr w:type="spellEnd"/>
          </w:p>
        </w:tc>
        <w:tc>
          <w:tcPr>
            <w:tcW w:w="1666" w:type="dxa"/>
            <w:shd w:val="clear" w:color="auto" w:fill="auto"/>
            <w:vAlign w:val="center"/>
          </w:tcPr>
          <w:p w14:paraId="176CA706" w14:textId="77777777" w:rsidR="008705AF" w:rsidRPr="0047074C" w:rsidRDefault="00EA4702" w:rsidP="008705AF">
            <w:pPr>
              <w:spacing w:after="0" w:line="240" w:lineRule="auto"/>
              <w:jc w:val="center"/>
              <w:rPr>
                <w:rFonts w:ascii="Times New Roman" w:hAnsi="Times New Roman"/>
                <w:sz w:val="24"/>
                <w:szCs w:val="24"/>
              </w:rPr>
            </w:pPr>
            <w:hyperlink r:id="rId313"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741D8B9C" w14:textId="77777777" w:rsidTr="00BF3795">
        <w:trPr>
          <w:trHeight w:val="20"/>
        </w:trPr>
        <w:tc>
          <w:tcPr>
            <w:tcW w:w="594" w:type="dxa"/>
            <w:vMerge/>
            <w:shd w:val="clear" w:color="auto" w:fill="auto"/>
          </w:tcPr>
          <w:p w14:paraId="2B5AB0B1"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vAlign w:val="bottom"/>
          </w:tcPr>
          <w:p w14:paraId="51394606"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1D403836" w14:textId="77777777" w:rsidR="008705AF" w:rsidRPr="0047074C" w:rsidRDefault="008705AF" w:rsidP="008705AF">
            <w:pPr>
              <w:spacing w:after="0" w:line="240" w:lineRule="auto"/>
              <w:rPr>
                <w:rFonts w:ascii="Times New Roman" w:hAnsi="Times New Roman"/>
                <w:sz w:val="24"/>
                <w:szCs w:val="24"/>
              </w:rPr>
            </w:pPr>
          </w:p>
        </w:tc>
        <w:tc>
          <w:tcPr>
            <w:tcW w:w="2636" w:type="dxa"/>
            <w:shd w:val="clear" w:color="auto" w:fill="auto"/>
            <w:vAlign w:val="center"/>
          </w:tcPr>
          <w:p w14:paraId="43B935E6" w14:textId="77777777" w:rsidR="008705AF" w:rsidRPr="0047074C" w:rsidRDefault="008705AF" w:rsidP="008705AF">
            <w:pPr>
              <w:spacing w:after="0" w:line="240" w:lineRule="auto"/>
              <w:rPr>
                <w:rFonts w:ascii="Times New Roman" w:hAnsi="Times New Roman"/>
                <w:sz w:val="24"/>
                <w:szCs w:val="24"/>
              </w:rPr>
            </w:pPr>
            <w:r w:rsidRPr="0047074C">
              <w:rPr>
                <w:rFonts w:ascii="Times New Roman" w:hAnsi="Times New Roman"/>
                <w:sz w:val="24"/>
                <w:szCs w:val="24"/>
              </w:rPr>
              <w:t>Наличие ЖК-дисплея</w:t>
            </w:r>
          </w:p>
        </w:tc>
        <w:tc>
          <w:tcPr>
            <w:tcW w:w="1856" w:type="dxa"/>
            <w:shd w:val="clear" w:color="auto" w:fill="auto"/>
            <w:vAlign w:val="center"/>
          </w:tcPr>
          <w:p w14:paraId="3355A0EE" w14:textId="09BDD6C3" w:rsidR="008705AF" w:rsidRPr="0047074C" w:rsidRDefault="00E7789D" w:rsidP="008705AF">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770BA545"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14D04DF7" w14:textId="77777777" w:rsidR="008705AF" w:rsidRPr="0047074C" w:rsidRDefault="008705AF" w:rsidP="008705AF">
            <w:pPr>
              <w:spacing w:after="0" w:line="240" w:lineRule="auto"/>
              <w:jc w:val="center"/>
              <w:rPr>
                <w:rFonts w:ascii="Times New Roman" w:hAnsi="Times New Roman"/>
                <w:sz w:val="24"/>
                <w:szCs w:val="24"/>
              </w:rPr>
            </w:pPr>
          </w:p>
        </w:tc>
        <w:tc>
          <w:tcPr>
            <w:tcW w:w="1666" w:type="dxa"/>
            <w:shd w:val="clear" w:color="auto" w:fill="auto"/>
            <w:vAlign w:val="center"/>
          </w:tcPr>
          <w:p w14:paraId="164BC6FD" w14:textId="77777777" w:rsidR="008705AF" w:rsidRPr="0047074C" w:rsidRDefault="00EA4702" w:rsidP="008705AF">
            <w:pPr>
              <w:spacing w:after="0" w:line="240" w:lineRule="auto"/>
              <w:jc w:val="center"/>
              <w:rPr>
                <w:rFonts w:ascii="Times New Roman" w:hAnsi="Times New Roman"/>
                <w:sz w:val="24"/>
                <w:szCs w:val="24"/>
              </w:rPr>
            </w:pPr>
            <w:hyperlink r:id="rId314"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34723E5E" w14:textId="77777777" w:rsidTr="00BF3795">
        <w:trPr>
          <w:trHeight w:val="20"/>
        </w:trPr>
        <w:tc>
          <w:tcPr>
            <w:tcW w:w="594" w:type="dxa"/>
            <w:vMerge/>
            <w:shd w:val="clear" w:color="auto" w:fill="auto"/>
          </w:tcPr>
          <w:p w14:paraId="2C81C640"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vAlign w:val="bottom"/>
          </w:tcPr>
          <w:p w14:paraId="099F525B"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40271D03" w14:textId="77777777" w:rsidR="008705AF" w:rsidRPr="0047074C" w:rsidRDefault="008705AF" w:rsidP="008705AF">
            <w:pPr>
              <w:spacing w:after="0" w:line="240" w:lineRule="auto"/>
              <w:rPr>
                <w:rFonts w:ascii="Times New Roman" w:hAnsi="Times New Roman"/>
                <w:sz w:val="24"/>
                <w:szCs w:val="24"/>
              </w:rPr>
            </w:pPr>
          </w:p>
        </w:tc>
        <w:tc>
          <w:tcPr>
            <w:tcW w:w="2636" w:type="dxa"/>
            <w:shd w:val="clear" w:color="auto" w:fill="auto"/>
            <w:vAlign w:val="center"/>
          </w:tcPr>
          <w:p w14:paraId="3790DF85" w14:textId="77777777" w:rsidR="008705AF" w:rsidRPr="0047074C" w:rsidRDefault="008705AF" w:rsidP="008705AF">
            <w:pPr>
              <w:spacing w:after="0" w:line="240" w:lineRule="auto"/>
              <w:rPr>
                <w:rFonts w:ascii="Times New Roman" w:hAnsi="Times New Roman"/>
                <w:sz w:val="24"/>
                <w:szCs w:val="24"/>
              </w:rPr>
            </w:pPr>
            <w:r w:rsidRPr="0047074C">
              <w:rPr>
                <w:rFonts w:ascii="Times New Roman" w:hAnsi="Times New Roman"/>
                <w:sz w:val="24"/>
                <w:szCs w:val="24"/>
              </w:rPr>
              <w:t>Наличие модуля WI-FI</w:t>
            </w:r>
          </w:p>
        </w:tc>
        <w:tc>
          <w:tcPr>
            <w:tcW w:w="1856" w:type="dxa"/>
            <w:shd w:val="clear" w:color="auto" w:fill="auto"/>
            <w:vAlign w:val="center"/>
          </w:tcPr>
          <w:p w14:paraId="4BDBCC94" w14:textId="781FB97C" w:rsidR="008705AF" w:rsidRPr="0047074C" w:rsidRDefault="00E7789D" w:rsidP="008705AF">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01" w:type="dxa"/>
            <w:shd w:val="clear" w:color="auto" w:fill="auto"/>
            <w:vAlign w:val="center"/>
          </w:tcPr>
          <w:p w14:paraId="4A442CBF"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34757334" w14:textId="77777777" w:rsidR="008705AF" w:rsidRPr="0047074C" w:rsidRDefault="008705AF" w:rsidP="008705AF">
            <w:pPr>
              <w:spacing w:after="0" w:line="240" w:lineRule="auto"/>
              <w:jc w:val="center"/>
              <w:rPr>
                <w:rFonts w:ascii="Times New Roman" w:hAnsi="Times New Roman"/>
                <w:sz w:val="24"/>
                <w:szCs w:val="24"/>
              </w:rPr>
            </w:pPr>
          </w:p>
        </w:tc>
        <w:tc>
          <w:tcPr>
            <w:tcW w:w="1666" w:type="dxa"/>
            <w:shd w:val="clear" w:color="auto" w:fill="auto"/>
            <w:vAlign w:val="center"/>
          </w:tcPr>
          <w:p w14:paraId="18D1673D" w14:textId="77777777" w:rsidR="008705AF" w:rsidRPr="0047074C" w:rsidRDefault="00EA4702" w:rsidP="008705AF">
            <w:pPr>
              <w:spacing w:after="0" w:line="240" w:lineRule="auto"/>
              <w:jc w:val="center"/>
              <w:rPr>
                <w:rFonts w:ascii="Times New Roman" w:hAnsi="Times New Roman"/>
                <w:sz w:val="24"/>
                <w:szCs w:val="24"/>
              </w:rPr>
            </w:pPr>
            <w:hyperlink r:id="rId315"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550BCDE7" w14:textId="77777777" w:rsidTr="00BF3795">
        <w:trPr>
          <w:trHeight w:val="20"/>
        </w:trPr>
        <w:tc>
          <w:tcPr>
            <w:tcW w:w="594" w:type="dxa"/>
            <w:vMerge/>
            <w:shd w:val="clear" w:color="auto" w:fill="auto"/>
          </w:tcPr>
          <w:p w14:paraId="1DCF6043"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vAlign w:val="bottom"/>
          </w:tcPr>
          <w:p w14:paraId="37ACA216"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74D30539" w14:textId="77777777" w:rsidR="008705AF" w:rsidRPr="0047074C" w:rsidRDefault="008705AF" w:rsidP="008705AF">
            <w:pPr>
              <w:spacing w:after="0" w:line="240" w:lineRule="auto"/>
              <w:rPr>
                <w:rFonts w:ascii="Times New Roman" w:hAnsi="Times New Roman"/>
                <w:sz w:val="24"/>
                <w:szCs w:val="24"/>
              </w:rPr>
            </w:pPr>
          </w:p>
        </w:tc>
        <w:tc>
          <w:tcPr>
            <w:tcW w:w="2636" w:type="dxa"/>
            <w:shd w:val="clear" w:color="auto" w:fill="auto"/>
            <w:vAlign w:val="center"/>
          </w:tcPr>
          <w:p w14:paraId="5E7C56BD" w14:textId="77777777" w:rsidR="008705AF" w:rsidRPr="0047074C" w:rsidRDefault="008705AF" w:rsidP="008705AF">
            <w:pPr>
              <w:spacing w:after="0" w:line="240" w:lineRule="auto"/>
              <w:rPr>
                <w:rFonts w:ascii="Times New Roman" w:hAnsi="Times New Roman"/>
                <w:sz w:val="24"/>
                <w:szCs w:val="24"/>
              </w:rPr>
            </w:pPr>
            <w:r w:rsidRPr="0047074C">
              <w:rPr>
                <w:rFonts w:ascii="Times New Roman" w:hAnsi="Times New Roman"/>
                <w:sz w:val="24"/>
                <w:szCs w:val="24"/>
              </w:rPr>
              <w:t>Наличие разъема USB</w:t>
            </w:r>
          </w:p>
        </w:tc>
        <w:tc>
          <w:tcPr>
            <w:tcW w:w="1856" w:type="dxa"/>
            <w:shd w:val="clear" w:color="auto" w:fill="auto"/>
            <w:vAlign w:val="center"/>
          </w:tcPr>
          <w:p w14:paraId="63187463" w14:textId="65F78FED" w:rsidR="008705AF" w:rsidRPr="0047074C" w:rsidRDefault="00E7789D" w:rsidP="008705AF">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3C35F11A"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7C6F44F0" w14:textId="77777777" w:rsidR="008705AF" w:rsidRPr="0047074C" w:rsidRDefault="008705AF" w:rsidP="008705AF">
            <w:pPr>
              <w:spacing w:after="0" w:line="240" w:lineRule="auto"/>
              <w:jc w:val="center"/>
              <w:rPr>
                <w:rFonts w:ascii="Times New Roman" w:hAnsi="Times New Roman"/>
                <w:sz w:val="24"/>
                <w:szCs w:val="24"/>
              </w:rPr>
            </w:pPr>
          </w:p>
        </w:tc>
        <w:tc>
          <w:tcPr>
            <w:tcW w:w="1666" w:type="dxa"/>
            <w:shd w:val="clear" w:color="auto" w:fill="auto"/>
            <w:vAlign w:val="center"/>
          </w:tcPr>
          <w:p w14:paraId="53B4AADD" w14:textId="77777777" w:rsidR="008705AF" w:rsidRPr="0047074C" w:rsidRDefault="00EA4702" w:rsidP="008705AF">
            <w:pPr>
              <w:spacing w:after="0" w:line="240" w:lineRule="auto"/>
              <w:jc w:val="center"/>
              <w:rPr>
                <w:rFonts w:ascii="Times New Roman" w:hAnsi="Times New Roman"/>
                <w:sz w:val="24"/>
                <w:szCs w:val="24"/>
              </w:rPr>
            </w:pPr>
            <w:hyperlink r:id="rId316"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690C77A4" w14:textId="77777777" w:rsidTr="00BF3795">
        <w:trPr>
          <w:trHeight w:val="20"/>
        </w:trPr>
        <w:tc>
          <w:tcPr>
            <w:tcW w:w="594" w:type="dxa"/>
            <w:vMerge/>
            <w:shd w:val="clear" w:color="auto" w:fill="auto"/>
          </w:tcPr>
          <w:p w14:paraId="40E70D28"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vAlign w:val="bottom"/>
          </w:tcPr>
          <w:p w14:paraId="7AF08321"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77E393C1" w14:textId="77777777" w:rsidR="008705AF" w:rsidRPr="0047074C" w:rsidRDefault="008705AF" w:rsidP="008705AF">
            <w:pPr>
              <w:spacing w:after="0" w:line="240" w:lineRule="auto"/>
              <w:rPr>
                <w:rFonts w:ascii="Times New Roman" w:hAnsi="Times New Roman"/>
                <w:sz w:val="24"/>
                <w:szCs w:val="24"/>
              </w:rPr>
            </w:pPr>
          </w:p>
        </w:tc>
        <w:tc>
          <w:tcPr>
            <w:tcW w:w="2636" w:type="dxa"/>
            <w:shd w:val="clear" w:color="auto" w:fill="auto"/>
            <w:vAlign w:val="center"/>
          </w:tcPr>
          <w:p w14:paraId="70A83C3C" w14:textId="77777777" w:rsidR="008705AF" w:rsidRPr="0047074C" w:rsidRDefault="008705AF" w:rsidP="008705AF">
            <w:pPr>
              <w:spacing w:after="0" w:line="240" w:lineRule="auto"/>
              <w:rPr>
                <w:rFonts w:ascii="Times New Roman" w:hAnsi="Times New Roman"/>
                <w:sz w:val="24"/>
                <w:szCs w:val="24"/>
              </w:rPr>
            </w:pPr>
            <w:r w:rsidRPr="0047074C">
              <w:rPr>
                <w:rFonts w:ascii="Times New Roman" w:hAnsi="Times New Roman"/>
                <w:sz w:val="24"/>
                <w:szCs w:val="24"/>
              </w:rPr>
              <w:t>Наличие устройства автоподачи сканера</w:t>
            </w:r>
          </w:p>
        </w:tc>
        <w:tc>
          <w:tcPr>
            <w:tcW w:w="1856" w:type="dxa"/>
            <w:shd w:val="clear" w:color="auto" w:fill="auto"/>
            <w:vAlign w:val="center"/>
          </w:tcPr>
          <w:p w14:paraId="011BC402" w14:textId="341498B7" w:rsidR="008705AF" w:rsidRPr="0047074C" w:rsidRDefault="00E7789D" w:rsidP="008705AF">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213B3E18"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78C9EF7D" w14:textId="77777777" w:rsidR="008705AF" w:rsidRPr="0047074C" w:rsidRDefault="008705AF" w:rsidP="008705AF">
            <w:pPr>
              <w:spacing w:after="0" w:line="240" w:lineRule="auto"/>
              <w:jc w:val="center"/>
              <w:rPr>
                <w:rFonts w:ascii="Times New Roman" w:hAnsi="Times New Roman"/>
                <w:sz w:val="24"/>
                <w:szCs w:val="24"/>
              </w:rPr>
            </w:pPr>
          </w:p>
        </w:tc>
        <w:tc>
          <w:tcPr>
            <w:tcW w:w="1666" w:type="dxa"/>
            <w:shd w:val="clear" w:color="auto" w:fill="auto"/>
            <w:vAlign w:val="center"/>
          </w:tcPr>
          <w:p w14:paraId="75F592C5" w14:textId="77777777" w:rsidR="008705AF" w:rsidRPr="0047074C" w:rsidRDefault="00EA4702" w:rsidP="008705AF">
            <w:pPr>
              <w:spacing w:after="0" w:line="240" w:lineRule="auto"/>
              <w:jc w:val="center"/>
              <w:rPr>
                <w:rFonts w:ascii="Times New Roman" w:hAnsi="Times New Roman"/>
                <w:sz w:val="24"/>
                <w:szCs w:val="24"/>
              </w:rPr>
            </w:pPr>
            <w:hyperlink r:id="rId317"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19B917E6" w14:textId="77777777" w:rsidTr="00BF3795">
        <w:trPr>
          <w:trHeight w:val="20"/>
        </w:trPr>
        <w:tc>
          <w:tcPr>
            <w:tcW w:w="594" w:type="dxa"/>
            <w:vMerge/>
            <w:shd w:val="clear" w:color="auto" w:fill="auto"/>
          </w:tcPr>
          <w:p w14:paraId="1E56B3F5"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vAlign w:val="bottom"/>
          </w:tcPr>
          <w:p w14:paraId="7F428EA0"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37667B0C" w14:textId="77777777" w:rsidR="008705AF" w:rsidRPr="0047074C" w:rsidRDefault="008705AF" w:rsidP="008705AF">
            <w:pPr>
              <w:spacing w:after="0" w:line="240" w:lineRule="auto"/>
              <w:rPr>
                <w:rFonts w:ascii="Times New Roman" w:hAnsi="Times New Roman"/>
                <w:sz w:val="24"/>
                <w:szCs w:val="24"/>
              </w:rPr>
            </w:pPr>
          </w:p>
        </w:tc>
        <w:tc>
          <w:tcPr>
            <w:tcW w:w="2636" w:type="dxa"/>
            <w:shd w:val="clear" w:color="auto" w:fill="auto"/>
            <w:vAlign w:val="center"/>
          </w:tcPr>
          <w:p w14:paraId="718B5CFD" w14:textId="77777777" w:rsidR="008705AF" w:rsidRPr="0047074C" w:rsidRDefault="008705AF" w:rsidP="008705AF">
            <w:pPr>
              <w:spacing w:after="0" w:line="240" w:lineRule="auto"/>
              <w:rPr>
                <w:rFonts w:ascii="Times New Roman" w:hAnsi="Times New Roman"/>
                <w:sz w:val="24"/>
                <w:szCs w:val="24"/>
              </w:rPr>
            </w:pPr>
            <w:r w:rsidRPr="0047074C">
              <w:rPr>
                <w:rFonts w:ascii="Times New Roman" w:hAnsi="Times New Roman"/>
                <w:sz w:val="24"/>
                <w:szCs w:val="24"/>
              </w:rPr>
              <w:t>Наличие черно-белого картриджа в комплекте</w:t>
            </w:r>
          </w:p>
        </w:tc>
        <w:tc>
          <w:tcPr>
            <w:tcW w:w="1856" w:type="dxa"/>
            <w:shd w:val="clear" w:color="auto" w:fill="auto"/>
            <w:vAlign w:val="center"/>
          </w:tcPr>
          <w:p w14:paraId="0A7B49C1" w14:textId="71D2B4DB" w:rsidR="008705AF" w:rsidRPr="0047074C" w:rsidRDefault="00E7789D" w:rsidP="008705AF">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36C91DB2"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5C85126D" w14:textId="77777777" w:rsidR="008705AF" w:rsidRPr="0047074C" w:rsidRDefault="008705AF" w:rsidP="008705AF">
            <w:pPr>
              <w:spacing w:after="0" w:line="240" w:lineRule="auto"/>
              <w:jc w:val="center"/>
              <w:rPr>
                <w:rFonts w:ascii="Times New Roman" w:hAnsi="Times New Roman"/>
                <w:sz w:val="24"/>
                <w:szCs w:val="24"/>
              </w:rPr>
            </w:pPr>
          </w:p>
        </w:tc>
        <w:tc>
          <w:tcPr>
            <w:tcW w:w="1666" w:type="dxa"/>
            <w:shd w:val="clear" w:color="auto" w:fill="auto"/>
            <w:vAlign w:val="center"/>
          </w:tcPr>
          <w:p w14:paraId="7820B47D" w14:textId="77777777" w:rsidR="008705AF" w:rsidRPr="0047074C" w:rsidRDefault="00EA4702" w:rsidP="008705AF">
            <w:pPr>
              <w:spacing w:after="0" w:line="240" w:lineRule="auto"/>
              <w:jc w:val="center"/>
              <w:rPr>
                <w:rFonts w:ascii="Times New Roman" w:hAnsi="Times New Roman"/>
                <w:sz w:val="24"/>
                <w:szCs w:val="24"/>
              </w:rPr>
            </w:pPr>
            <w:hyperlink r:id="rId318"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06801AFE" w14:textId="77777777" w:rsidTr="00BF3795">
        <w:trPr>
          <w:trHeight w:val="20"/>
        </w:trPr>
        <w:tc>
          <w:tcPr>
            <w:tcW w:w="594" w:type="dxa"/>
            <w:vMerge/>
            <w:shd w:val="clear" w:color="auto" w:fill="auto"/>
          </w:tcPr>
          <w:p w14:paraId="6CD68906"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vAlign w:val="bottom"/>
          </w:tcPr>
          <w:p w14:paraId="7D53AD67"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0E303CEF" w14:textId="77777777" w:rsidR="008705AF" w:rsidRPr="0047074C" w:rsidRDefault="008705AF" w:rsidP="008705AF">
            <w:pPr>
              <w:spacing w:after="0" w:line="240" w:lineRule="auto"/>
              <w:rPr>
                <w:rFonts w:ascii="Times New Roman" w:hAnsi="Times New Roman"/>
                <w:sz w:val="24"/>
                <w:szCs w:val="24"/>
              </w:rPr>
            </w:pPr>
          </w:p>
        </w:tc>
        <w:tc>
          <w:tcPr>
            <w:tcW w:w="2636" w:type="dxa"/>
            <w:shd w:val="clear" w:color="auto" w:fill="auto"/>
            <w:vAlign w:val="center"/>
          </w:tcPr>
          <w:p w14:paraId="6B9E61AE" w14:textId="77777777" w:rsidR="008705AF" w:rsidRPr="0047074C" w:rsidRDefault="008705AF" w:rsidP="008705AF">
            <w:pPr>
              <w:spacing w:after="0" w:line="240" w:lineRule="auto"/>
              <w:rPr>
                <w:rFonts w:ascii="Times New Roman" w:hAnsi="Times New Roman"/>
                <w:sz w:val="24"/>
                <w:szCs w:val="24"/>
              </w:rPr>
            </w:pPr>
            <w:r w:rsidRPr="0047074C">
              <w:rPr>
                <w:rFonts w:ascii="Times New Roman" w:hAnsi="Times New Roman"/>
                <w:sz w:val="24"/>
                <w:szCs w:val="24"/>
              </w:rPr>
              <w:t>Объем установленной оперативной памяти</w:t>
            </w:r>
          </w:p>
        </w:tc>
        <w:tc>
          <w:tcPr>
            <w:tcW w:w="1856" w:type="dxa"/>
            <w:shd w:val="clear" w:color="auto" w:fill="auto"/>
            <w:vAlign w:val="center"/>
          </w:tcPr>
          <w:p w14:paraId="36164DA4" w14:textId="77777777" w:rsidR="008705AF" w:rsidRPr="0047074C" w:rsidRDefault="008705AF" w:rsidP="008705AF">
            <w:pPr>
              <w:spacing w:after="0" w:line="240" w:lineRule="auto"/>
              <w:jc w:val="center"/>
              <w:rPr>
                <w:rFonts w:ascii="Times New Roman" w:hAnsi="Times New Roman"/>
                <w:sz w:val="24"/>
                <w:szCs w:val="24"/>
              </w:rPr>
            </w:pPr>
            <w:r w:rsidRPr="0047074C">
              <w:rPr>
                <w:rFonts w:ascii="Times New Roman" w:hAnsi="Times New Roman"/>
                <w:sz w:val="24"/>
                <w:szCs w:val="24"/>
              </w:rPr>
              <w:t>≥ 1024</w:t>
            </w:r>
          </w:p>
        </w:tc>
        <w:tc>
          <w:tcPr>
            <w:tcW w:w="1701" w:type="dxa"/>
            <w:shd w:val="clear" w:color="auto" w:fill="auto"/>
            <w:vAlign w:val="center"/>
          </w:tcPr>
          <w:p w14:paraId="10AD691E"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67A663E3" w14:textId="77777777" w:rsidR="008705AF" w:rsidRPr="0047074C" w:rsidRDefault="008705AF" w:rsidP="008705AF">
            <w:pPr>
              <w:spacing w:after="0" w:line="240" w:lineRule="auto"/>
              <w:jc w:val="center"/>
              <w:rPr>
                <w:rFonts w:ascii="Times New Roman" w:hAnsi="Times New Roman"/>
                <w:sz w:val="24"/>
                <w:szCs w:val="24"/>
              </w:rPr>
            </w:pPr>
            <w:r w:rsidRPr="0047074C">
              <w:rPr>
                <w:rFonts w:ascii="Times New Roman" w:hAnsi="Times New Roman"/>
                <w:sz w:val="24"/>
                <w:szCs w:val="24"/>
              </w:rPr>
              <w:t>Мегабайт</w:t>
            </w:r>
          </w:p>
        </w:tc>
        <w:tc>
          <w:tcPr>
            <w:tcW w:w="1666" w:type="dxa"/>
            <w:shd w:val="clear" w:color="auto" w:fill="auto"/>
            <w:vAlign w:val="center"/>
          </w:tcPr>
          <w:p w14:paraId="7552D9F2" w14:textId="77777777" w:rsidR="008705AF" w:rsidRPr="0047074C" w:rsidRDefault="00EA4702" w:rsidP="008705AF">
            <w:pPr>
              <w:spacing w:after="0" w:line="240" w:lineRule="auto"/>
              <w:jc w:val="center"/>
              <w:rPr>
                <w:rFonts w:ascii="Times New Roman" w:hAnsi="Times New Roman"/>
                <w:sz w:val="24"/>
                <w:szCs w:val="24"/>
              </w:rPr>
            </w:pPr>
            <w:hyperlink r:id="rId319"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8705AF" w:rsidRPr="0047074C" w14:paraId="06408F43" w14:textId="77777777" w:rsidTr="00BF3795">
        <w:trPr>
          <w:trHeight w:val="20"/>
        </w:trPr>
        <w:tc>
          <w:tcPr>
            <w:tcW w:w="594" w:type="dxa"/>
            <w:vMerge/>
            <w:shd w:val="clear" w:color="auto" w:fill="auto"/>
          </w:tcPr>
          <w:p w14:paraId="7B984255" w14:textId="77777777" w:rsidR="008705AF" w:rsidRPr="00C0266F" w:rsidRDefault="008705AF" w:rsidP="008705AF">
            <w:pPr>
              <w:spacing w:after="0" w:line="240" w:lineRule="auto"/>
              <w:rPr>
                <w:rFonts w:ascii="Times New Roman" w:hAnsi="Times New Roman"/>
                <w:sz w:val="24"/>
                <w:szCs w:val="24"/>
              </w:rPr>
            </w:pPr>
          </w:p>
        </w:tc>
        <w:tc>
          <w:tcPr>
            <w:tcW w:w="3192" w:type="dxa"/>
            <w:vMerge/>
            <w:shd w:val="clear" w:color="auto" w:fill="auto"/>
            <w:vAlign w:val="bottom"/>
          </w:tcPr>
          <w:p w14:paraId="1B35C2B3" w14:textId="77777777" w:rsidR="008705AF" w:rsidRPr="00C0266F" w:rsidRDefault="008705AF" w:rsidP="008705AF">
            <w:pPr>
              <w:spacing w:after="0" w:line="240" w:lineRule="auto"/>
              <w:rPr>
                <w:rFonts w:ascii="Times New Roman" w:hAnsi="Times New Roman"/>
                <w:bCs/>
                <w:sz w:val="24"/>
                <w:szCs w:val="24"/>
              </w:rPr>
            </w:pPr>
          </w:p>
        </w:tc>
        <w:tc>
          <w:tcPr>
            <w:tcW w:w="1802" w:type="dxa"/>
            <w:vMerge/>
            <w:shd w:val="clear" w:color="auto" w:fill="auto"/>
            <w:vAlign w:val="center"/>
          </w:tcPr>
          <w:p w14:paraId="787AFE67" w14:textId="77777777" w:rsidR="008705AF" w:rsidRPr="0047074C" w:rsidRDefault="008705AF" w:rsidP="008705AF">
            <w:pPr>
              <w:spacing w:after="0" w:line="240" w:lineRule="auto"/>
              <w:rPr>
                <w:rFonts w:ascii="Times New Roman" w:hAnsi="Times New Roman"/>
                <w:sz w:val="24"/>
                <w:szCs w:val="24"/>
              </w:rPr>
            </w:pPr>
          </w:p>
        </w:tc>
        <w:tc>
          <w:tcPr>
            <w:tcW w:w="2636" w:type="dxa"/>
            <w:shd w:val="clear" w:color="auto" w:fill="auto"/>
            <w:vAlign w:val="center"/>
          </w:tcPr>
          <w:p w14:paraId="217EAA29" w14:textId="77777777" w:rsidR="008705AF" w:rsidRPr="0047074C" w:rsidRDefault="008705AF" w:rsidP="008705AF">
            <w:pPr>
              <w:spacing w:after="0" w:line="240" w:lineRule="auto"/>
              <w:rPr>
                <w:rFonts w:ascii="Times New Roman" w:hAnsi="Times New Roman"/>
                <w:sz w:val="24"/>
                <w:szCs w:val="24"/>
              </w:rPr>
            </w:pPr>
            <w:r w:rsidRPr="0047074C">
              <w:rPr>
                <w:rFonts w:ascii="Times New Roman" w:hAnsi="Times New Roman"/>
                <w:sz w:val="24"/>
                <w:szCs w:val="24"/>
              </w:rPr>
              <w:t>Скорость черно-белой печати</w:t>
            </w:r>
          </w:p>
        </w:tc>
        <w:tc>
          <w:tcPr>
            <w:tcW w:w="1856" w:type="dxa"/>
            <w:shd w:val="clear" w:color="auto" w:fill="auto"/>
            <w:vAlign w:val="center"/>
          </w:tcPr>
          <w:p w14:paraId="13529A60" w14:textId="77777777" w:rsidR="008705AF" w:rsidRPr="0047074C" w:rsidRDefault="008705AF" w:rsidP="008705AF">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20  и</w:t>
            </w:r>
            <w:proofErr w:type="gramEnd"/>
            <w:r w:rsidRPr="0047074C">
              <w:rPr>
                <w:rFonts w:ascii="Times New Roman" w:hAnsi="Times New Roman"/>
                <w:sz w:val="24"/>
                <w:szCs w:val="24"/>
              </w:rPr>
              <w:t>  &lt; 30</w:t>
            </w:r>
          </w:p>
        </w:tc>
        <w:tc>
          <w:tcPr>
            <w:tcW w:w="1701" w:type="dxa"/>
            <w:shd w:val="clear" w:color="auto" w:fill="auto"/>
            <w:vAlign w:val="center"/>
          </w:tcPr>
          <w:p w14:paraId="62F9002F" w14:textId="77777777" w:rsidR="008705AF" w:rsidRPr="0047074C" w:rsidRDefault="008705AF" w:rsidP="008705AF">
            <w:pPr>
              <w:spacing w:after="0" w:line="240" w:lineRule="auto"/>
              <w:jc w:val="center"/>
              <w:rPr>
                <w:rFonts w:ascii="Times New Roman" w:hAnsi="Times New Roman"/>
                <w:sz w:val="24"/>
                <w:szCs w:val="24"/>
              </w:rPr>
            </w:pPr>
          </w:p>
        </w:tc>
        <w:tc>
          <w:tcPr>
            <w:tcW w:w="1438" w:type="dxa"/>
            <w:shd w:val="clear" w:color="auto" w:fill="auto"/>
            <w:vAlign w:val="center"/>
          </w:tcPr>
          <w:p w14:paraId="0588E478" w14:textId="77777777" w:rsidR="008705AF" w:rsidRPr="0047074C" w:rsidRDefault="008705AF" w:rsidP="008705AF">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стр</w:t>
            </w:r>
            <w:proofErr w:type="spellEnd"/>
            <w:r w:rsidRPr="0047074C">
              <w:rPr>
                <w:rFonts w:ascii="Times New Roman" w:hAnsi="Times New Roman"/>
                <w:sz w:val="24"/>
                <w:szCs w:val="24"/>
              </w:rPr>
              <w:t>/мин</w:t>
            </w:r>
          </w:p>
        </w:tc>
        <w:tc>
          <w:tcPr>
            <w:tcW w:w="1666" w:type="dxa"/>
            <w:shd w:val="clear" w:color="auto" w:fill="auto"/>
            <w:vAlign w:val="center"/>
          </w:tcPr>
          <w:p w14:paraId="6FB17774" w14:textId="77777777" w:rsidR="008705AF" w:rsidRPr="0047074C" w:rsidRDefault="00EA4702" w:rsidP="008705AF">
            <w:pPr>
              <w:spacing w:after="0" w:line="240" w:lineRule="auto"/>
              <w:jc w:val="center"/>
              <w:rPr>
                <w:rFonts w:ascii="Times New Roman" w:hAnsi="Times New Roman"/>
                <w:sz w:val="24"/>
                <w:szCs w:val="24"/>
              </w:rPr>
            </w:pPr>
            <w:hyperlink r:id="rId320" w:tgtFrame="_blank" w:history="1">
              <w:r w:rsidR="008705AF" w:rsidRPr="0047074C">
                <w:rPr>
                  <w:rFonts w:ascii="Times New Roman" w:hAnsi="Times New Roman"/>
                  <w:sz w:val="24"/>
                  <w:szCs w:val="24"/>
                </w:rPr>
                <w:t>В</w:t>
              </w:r>
            </w:hyperlink>
            <w:r w:rsidR="008705AF" w:rsidRPr="0047074C">
              <w:rPr>
                <w:rFonts w:ascii="Times New Roman" w:eastAsia="Times New Roman" w:hAnsi="Times New Roman"/>
                <w:bCs/>
                <w:sz w:val="24"/>
                <w:szCs w:val="24"/>
                <w:lang w:eastAsia="ru-RU"/>
              </w:rPr>
              <w:t xml:space="preserve"> соответствии с КТРУ</w:t>
            </w:r>
          </w:p>
        </w:tc>
      </w:tr>
      <w:tr w:rsidR="00E7789D" w:rsidRPr="0047074C" w14:paraId="1273AC31" w14:textId="77777777" w:rsidTr="00E7789D">
        <w:trPr>
          <w:trHeight w:val="20"/>
        </w:trPr>
        <w:tc>
          <w:tcPr>
            <w:tcW w:w="594" w:type="dxa"/>
            <w:vMerge/>
            <w:shd w:val="clear" w:color="auto" w:fill="auto"/>
          </w:tcPr>
          <w:p w14:paraId="75C4A307" w14:textId="77777777" w:rsidR="00E7789D" w:rsidRPr="00C0266F" w:rsidRDefault="00E7789D" w:rsidP="00E7789D">
            <w:pPr>
              <w:spacing w:after="0" w:line="240" w:lineRule="auto"/>
              <w:rPr>
                <w:rFonts w:ascii="Times New Roman" w:hAnsi="Times New Roman"/>
                <w:sz w:val="24"/>
                <w:szCs w:val="24"/>
              </w:rPr>
            </w:pPr>
          </w:p>
        </w:tc>
        <w:tc>
          <w:tcPr>
            <w:tcW w:w="3192" w:type="dxa"/>
            <w:vMerge/>
            <w:shd w:val="clear" w:color="auto" w:fill="auto"/>
            <w:vAlign w:val="bottom"/>
          </w:tcPr>
          <w:p w14:paraId="13AF2B66" w14:textId="77777777" w:rsidR="00E7789D" w:rsidRPr="00C0266F" w:rsidRDefault="00E7789D" w:rsidP="00E7789D">
            <w:pPr>
              <w:spacing w:after="0" w:line="240" w:lineRule="auto"/>
              <w:rPr>
                <w:rFonts w:ascii="Times New Roman" w:hAnsi="Times New Roman"/>
                <w:bCs/>
                <w:sz w:val="24"/>
                <w:szCs w:val="24"/>
              </w:rPr>
            </w:pPr>
          </w:p>
        </w:tc>
        <w:tc>
          <w:tcPr>
            <w:tcW w:w="1802" w:type="dxa"/>
            <w:vMerge/>
            <w:shd w:val="clear" w:color="auto" w:fill="auto"/>
            <w:vAlign w:val="center"/>
          </w:tcPr>
          <w:p w14:paraId="4220923D" w14:textId="77777777" w:rsidR="00E7789D" w:rsidRPr="0047074C" w:rsidRDefault="00E7789D" w:rsidP="00E7789D">
            <w:pPr>
              <w:spacing w:after="0" w:line="240" w:lineRule="auto"/>
              <w:rPr>
                <w:rFonts w:ascii="Times New Roman" w:hAnsi="Times New Roman"/>
                <w:sz w:val="24"/>
                <w:szCs w:val="24"/>
              </w:rPr>
            </w:pPr>
          </w:p>
        </w:tc>
        <w:tc>
          <w:tcPr>
            <w:tcW w:w="2636" w:type="dxa"/>
            <w:vMerge w:val="restart"/>
            <w:shd w:val="clear" w:color="auto" w:fill="auto"/>
            <w:vAlign w:val="center"/>
          </w:tcPr>
          <w:p w14:paraId="7697121D" w14:textId="77777777" w:rsidR="00E7789D" w:rsidRPr="0047074C" w:rsidRDefault="00E7789D" w:rsidP="00E7789D">
            <w:pPr>
              <w:spacing w:after="0" w:line="240" w:lineRule="auto"/>
              <w:rPr>
                <w:rFonts w:ascii="Times New Roman" w:hAnsi="Times New Roman"/>
                <w:sz w:val="24"/>
                <w:szCs w:val="24"/>
              </w:rPr>
            </w:pPr>
            <w:r w:rsidRPr="0047074C">
              <w:rPr>
                <w:rFonts w:ascii="Times New Roman" w:hAnsi="Times New Roman"/>
                <w:sz w:val="24"/>
                <w:szCs w:val="24"/>
              </w:rPr>
              <w:t>Способ подключения</w:t>
            </w:r>
          </w:p>
        </w:tc>
        <w:tc>
          <w:tcPr>
            <w:tcW w:w="1856" w:type="dxa"/>
            <w:shd w:val="clear" w:color="auto" w:fill="auto"/>
            <w:vAlign w:val="center"/>
          </w:tcPr>
          <w:p w14:paraId="3BBDA7FD" w14:textId="60AB494E" w:rsidR="00E7789D" w:rsidRPr="0047074C" w:rsidRDefault="00E7789D" w:rsidP="00E7789D">
            <w:pPr>
              <w:spacing w:after="0" w:line="240" w:lineRule="auto"/>
              <w:jc w:val="center"/>
              <w:rPr>
                <w:rFonts w:ascii="Times New Roman" w:hAnsi="Times New Roman"/>
                <w:sz w:val="24"/>
                <w:szCs w:val="24"/>
              </w:rPr>
            </w:pPr>
            <w:r w:rsidRPr="0047074C">
              <w:rPr>
                <w:rFonts w:ascii="Times New Roman" w:hAnsi="Times New Roman"/>
                <w:sz w:val="24"/>
                <w:szCs w:val="24"/>
              </w:rPr>
              <w:t>USB</w:t>
            </w:r>
          </w:p>
        </w:tc>
        <w:tc>
          <w:tcPr>
            <w:tcW w:w="1701" w:type="dxa"/>
            <w:shd w:val="clear" w:color="auto" w:fill="auto"/>
            <w:vAlign w:val="center"/>
          </w:tcPr>
          <w:p w14:paraId="75E25964" w14:textId="77777777" w:rsidR="00E7789D" w:rsidRPr="0047074C" w:rsidRDefault="00E7789D" w:rsidP="00E7789D">
            <w:pPr>
              <w:spacing w:after="0" w:line="240" w:lineRule="auto"/>
              <w:rPr>
                <w:rFonts w:ascii="Times New Roman" w:hAnsi="Times New Roman"/>
                <w:sz w:val="24"/>
                <w:szCs w:val="24"/>
              </w:rPr>
            </w:pPr>
          </w:p>
        </w:tc>
        <w:tc>
          <w:tcPr>
            <w:tcW w:w="1438" w:type="dxa"/>
            <w:shd w:val="clear" w:color="auto" w:fill="auto"/>
            <w:vAlign w:val="center"/>
          </w:tcPr>
          <w:p w14:paraId="078C5249" w14:textId="77777777" w:rsidR="00E7789D" w:rsidRPr="0047074C" w:rsidRDefault="00E7789D" w:rsidP="00E7789D">
            <w:pPr>
              <w:spacing w:after="0" w:line="240" w:lineRule="auto"/>
              <w:rPr>
                <w:rFonts w:ascii="Times New Roman" w:hAnsi="Times New Roman"/>
                <w:sz w:val="24"/>
                <w:szCs w:val="24"/>
              </w:rPr>
            </w:pPr>
          </w:p>
        </w:tc>
        <w:tc>
          <w:tcPr>
            <w:tcW w:w="1666" w:type="dxa"/>
            <w:shd w:val="clear" w:color="auto" w:fill="auto"/>
            <w:vAlign w:val="center"/>
          </w:tcPr>
          <w:p w14:paraId="1C9EC837" w14:textId="08CCA017" w:rsidR="00E7789D" w:rsidRPr="0047074C" w:rsidRDefault="00EA4702" w:rsidP="00E7789D">
            <w:pPr>
              <w:spacing w:after="0" w:line="240" w:lineRule="auto"/>
              <w:jc w:val="center"/>
              <w:rPr>
                <w:rFonts w:ascii="Times New Roman" w:hAnsi="Times New Roman"/>
                <w:sz w:val="24"/>
                <w:szCs w:val="24"/>
              </w:rPr>
            </w:pPr>
            <w:hyperlink r:id="rId321" w:tgtFrame="_blank" w:history="1">
              <w:r w:rsidR="00E7789D" w:rsidRPr="0047074C">
                <w:rPr>
                  <w:rFonts w:ascii="Times New Roman" w:hAnsi="Times New Roman"/>
                  <w:sz w:val="24"/>
                  <w:szCs w:val="24"/>
                </w:rPr>
                <w:t>В</w:t>
              </w:r>
            </w:hyperlink>
            <w:r w:rsidR="00E7789D" w:rsidRPr="0047074C">
              <w:rPr>
                <w:rFonts w:ascii="Times New Roman" w:eastAsia="Times New Roman" w:hAnsi="Times New Roman"/>
                <w:bCs/>
                <w:sz w:val="24"/>
                <w:szCs w:val="24"/>
                <w:lang w:eastAsia="ru-RU"/>
              </w:rPr>
              <w:t xml:space="preserve"> соответствии с КТРУ</w:t>
            </w:r>
          </w:p>
        </w:tc>
      </w:tr>
      <w:tr w:rsidR="00E7789D" w:rsidRPr="0047074C" w14:paraId="102F29D1" w14:textId="77777777" w:rsidTr="00BF3795">
        <w:trPr>
          <w:trHeight w:val="20"/>
        </w:trPr>
        <w:tc>
          <w:tcPr>
            <w:tcW w:w="594" w:type="dxa"/>
            <w:vMerge/>
            <w:shd w:val="clear" w:color="auto" w:fill="auto"/>
          </w:tcPr>
          <w:p w14:paraId="7AA18ED7" w14:textId="77777777" w:rsidR="00E7789D" w:rsidRPr="00C0266F" w:rsidRDefault="00E7789D" w:rsidP="00E7789D">
            <w:pPr>
              <w:spacing w:after="0" w:line="240" w:lineRule="auto"/>
              <w:rPr>
                <w:rFonts w:ascii="Times New Roman" w:hAnsi="Times New Roman"/>
                <w:sz w:val="24"/>
                <w:szCs w:val="24"/>
              </w:rPr>
            </w:pPr>
          </w:p>
        </w:tc>
        <w:tc>
          <w:tcPr>
            <w:tcW w:w="3192" w:type="dxa"/>
            <w:vMerge/>
            <w:shd w:val="clear" w:color="auto" w:fill="auto"/>
            <w:vAlign w:val="bottom"/>
          </w:tcPr>
          <w:p w14:paraId="22F1D368" w14:textId="77777777" w:rsidR="00E7789D" w:rsidRPr="00C0266F" w:rsidRDefault="00E7789D" w:rsidP="00E7789D">
            <w:pPr>
              <w:spacing w:after="0" w:line="240" w:lineRule="auto"/>
              <w:rPr>
                <w:rFonts w:ascii="Times New Roman" w:hAnsi="Times New Roman"/>
                <w:bCs/>
                <w:sz w:val="24"/>
                <w:szCs w:val="24"/>
              </w:rPr>
            </w:pPr>
          </w:p>
        </w:tc>
        <w:tc>
          <w:tcPr>
            <w:tcW w:w="1802" w:type="dxa"/>
            <w:vMerge/>
            <w:shd w:val="clear" w:color="auto" w:fill="auto"/>
            <w:vAlign w:val="center"/>
          </w:tcPr>
          <w:p w14:paraId="3247F5A7" w14:textId="77777777" w:rsidR="00E7789D" w:rsidRPr="0047074C" w:rsidRDefault="00E7789D" w:rsidP="00E7789D">
            <w:pPr>
              <w:spacing w:after="0" w:line="240" w:lineRule="auto"/>
              <w:rPr>
                <w:rFonts w:ascii="Times New Roman" w:hAnsi="Times New Roman"/>
                <w:sz w:val="24"/>
                <w:szCs w:val="24"/>
              </w:rPr>
            </w:pPr>
          </w:p>
        </w:tc>
        <w:tc>
          <w:tcPr>
            <w:tcW w:w="2636" w:type="dxa"/>
            <w:vMerge/>
            <w:shd w:val="clear" w:color="auto" w:fill="auto"/>
            <w:vAlign w:val="center"/>
          </w:tcPr>
          <w:p w14:paraId="0DA7DC57" w14:textId="63621B91" w:rsidR="00E7789D" w:rsidRPr="0047074C" w:rsidRDefault="00E7789D" w:rsidP="00E7789D">
            <w:pPr>
              <w:spacing w:after="0" w:line="240" w:lineRule="auto"/>
              <w:rPr>
                <w:rFonts w:ascii="Times New Roman" w:hAnsi="Times New Roman"/>
                <w:sz w:val="24"/>
                <w:szCs w:val="24"/>
              </w:rPr>
            </w:pPr>
          </w:p>
        </w:tc>
        <w:tc>
          <w:tcPr>
            <w:tcW w:w="1856" w:type="dxa"/>
            <w:shd w:val="clear" w:color="auto" w:fill="auto"/>
            <w:vAlign w:val="center"/>
          </w:tcPr>
          <w:p w14:paraId="7BBCB2D2" w14:textId="69E3A2A1" w:rsidR="00E7789D" w:rsidRPr="0047074C" w:rsidRDefault="00E7789D" w:rsidP="00E7789D">
            <w:pPr>
              <w:spacing w:after="0" w:line="240" w:lineRule="auto"/>
              <w:jc w:val="center"/>
              <w:rPr>
                <w:rFonts w:ascii="Times New Roman" w:hAnsi="Times New Roman"/>
                <w:sz w:val="24"/>
                <w:szCs w:val="24"/>
              </w:rPr>
            </w:pPr>
            <w:r w:rsidRPr="0047074C">
              <w:rPr>
                <w:rFonts w:ascii="Times New Roman" w:hAnsi="Times New Roman"/>
                <w:sz w:val="24"/>
                <w:szCs w:val="24"/>
              </w:rPr>
              <w:t>LAN</w:t>
            </w:r>
          </w:p>
        </w:tc>
        <w:tc>
          <w:tcPr>
            <w:tcW w:w="1701" w:type="dxa"/>
            <w:shd w:val="clear" w:color="auto" w:fill="auto"/>
            <w:vAlign w:val="center"/>
          </w:tcPr>
          <w:p w14:paraId="11250B7E" w14:textId="77777777" w:rsidR="00E7789D" w:rsidRPr="0047074C" w:rsidRDefault="00E7789D" w:rsidP="00E7789D">
            <w:pPr>
              <w:spacing w:after="0" w:line="240" w:lineRule="auto"/>
              <w:jc w:val="center"/>
              <w:rPr>
                <w:rFonts w:ascii="Times New Roman" w:hAnsi="Times New Roman"/>
                <w:sz w:val="24"/>
                <w:szCs w:val="24"/>
              </w:rPr>
            </w:pPr>
          </w:p>
        </w:tc>
        <w:tc>
          <w:tcPr>
            <w:tcW w:w="1438" w:type="dxa"/>
            <w:shd w:val="clear" w:color="auto" w:fill="auto"/>
            <w:vAlign w:val="center"/>
          </w:tcPr>
          <w:p w14:paraId="55369526" w14:textId="77777777" w:rsidR="00E7789D" w:rsidRPr="0047074C" w:rsidRDefault="00E7789D" w:rsidP="00E7789D">
            <w:pPr>
              <w:spacing w:after="0" w:line="240" w:lineRule="auto"/>
              <w:jc w:val="center"/>
              <w:rPr>
                <w:rFonts w:ascii="Times New Roman" w:hAnsi="Times New Roman"/>
                <w:sz w:val="24"/>
                <w:szCs w:val="24"/>
              </w:rPr>
            </w:pPr>
          </w:p>
        </w:tc>
        <w:tc>
          <w:tcPr>
            <w:tcW w:w="1666" w:type="dxa"/>
            <w:shd w:val="clear" w:color="auto" w:fill="auto"/>
            <w:vAlign w:val="center"/>
          </w:tcPr>
          <w:p w14:paraId="2A04AB5F" w14:textId="77777777" w:rsidR="00E7789D" w:rsidRPr="0047074C" w:rsidRDefault="00EA4702" w:rsidP="00E7789D">
            <w:pPr>
              <w:spacing w:after="0" w:line="240" w:lineRule="auto"/>
              <w:jc w:val="center"/>
              <w:rPr>
                <w:rFonts w:ascii="Times New Roman" w:hAnsi="Times New Roman"/>
                <w:sz w:val="24"/>
                <w:szCs w:val="24"/>
              </w:rPr>
            </w:pPr>
            <w:hyperlink r:id="rId322" w:tgtFrame="_blank" w:history="1">
              <w:r w:rsidR="00E7789D" w:rsidRPr="0047074C">
                <w:rPr>
                  <w:rFonts w:ascii="Times New Roman" w:hAnsi="Times New Roman"/>
                  <w:sz w:val="24"/>
                  <w:szCs w:val="24"/>
                </w:rPr>
                <w:t>В</w:t>
              </w:r>
            </w:hyperlink>
            <w:r w:rsidR="00E7789D" w:rsidRPr="0047074C">
              <w:rPr>
                <w:rFonts w:ascii="Times New Roman" w:eastAsia="Times New Roman" w:hAnsi="Times New Roman"/>
                <w:bCs/>
                <w:sz w:val="24"/>
                <w:szCs w:val="24"/>
                <w:lang w:eastAsia="ru-RU"/>
              </w:rPr>
              <w:t xml:space="preserve"> соответствии с КТРУ</w:t>
            </w:r>
          </w:p>
        </w:tc>
      </w:tr>
      <w:tr w:rsidR="00E7789D" w:rsidRPr="0047074C" w14:paraId="69646A13" w14:textId="77777777" w:rsidTr="00BF3795">
        <w:trPr>
          <w:trHeight w:val="20"/>
        </w:trPr>
        <w:tc>
          <w:tcPr>
            <w:tcW w:w="594" w:type="dxa"/>
            <w:vMerge/>
            <w:shd w:val="clear" w:color="auto" w:fill="auto"/>
          </w:tcPr>
          <w:p w14:paraId="39E7D7F9" w14:textId="77777777" w:rsidR="00E7789D" w:rsidRPr="00C0266F" w:rsidRDefault="00E7789D" w:rsidP="00E7789D">
            <w:pPr>
              <w:spacing w:after="0" w:line="240" w:lineRule="auto"/>
              <w:rPr>
                <w:rFonts w:ascii="Times New Roman" w:hAnsi="Times New Roman"/>
                <w:sz w:val="24"/>
                <w:szCs w:val="24"/>
              </w:rPr>
            </w:pPr>
          </w:p>
        </w:tc>
        <w:tc>
          <w:tcPr>
            <w:tcW w:w="3192" w:type="dxa"/>
            <w:vMerge/>
            <w:shd w:val="clear" w:color="auto" w:fill="auto"/>
            <w:vAlign w:val="bottom"/>
          </w:tcPr>
          <w:p w14:paraId="0E554ED1" w14:textId="77777777" w:rsidR="00E7789D" w:rsidRPr="00C0266F" w:rsidRDefault="00E7789D" w:rsidP="00E7789D">
            <w:pPr>
              <w:spacing w:after="0" w:line="240" w:lineRule="auto"/>
              <w:rPr>
                <w:rFonts w:ascii="Times New Roman" w:hAnsi="Times New Roman"/>
                <w:bCs/>
                <w:sz w:val="24"/>
                <w:szCs w:val="24"/>
              </w:rPr>
            </w:pPr>
          </w:p>
        </w:tc>
        <w:tc>
          <w:tcPr>
            <w:tcW w:w="1802" w:type="dxa"/>
            <w:vMerge/>
            <w:shd w:val="clear" w:color="auto" w:fill="auto"/>
            <w:vAlign w:val="center"/>
          </w:tcPr>
          <w:p w14:paraId="79BD55DB" w14:textId="77777777" w:rsidR="00E7789D" w:rsidRPr="0047074C" w:rsidRDefault="00E7789D" w:rsidP="00E7789D">
            <w:pPr>
              <w:spacing w:after="0" w:line="240" w:lineRule="auto"/>
              <w:rPr>
                <w:rFonts w:ascii="Times New Roman" w:hAnsi="Times New Roman"/>
                <w:sz w:val="24"/>
                <w:szCs w:val="24"/>
              </w:rPr>
            </w:pPr>
          </w:p>
        </w:tc>
        <w:tc>
          <w:tcPr>
            <w:tcW w:w="2636" w:type="dxa"/>
            <w:shd w:val="clear" w:color="auto" w:fill="auto"/>
            <w:vAlign w:val="center"/>
          </w:tcPr>
          <w:p w14:paraId="6F9399A8" w14:textId="77777777" w:rsidR="00E7789D" w:rsidRPr="0047074C" w:rsidRDefault="00E7789D" w:rsidP="00E7789D">
            <w:pPr>
              <w:spacing w:after="0" w:line="240" w:lineRule="auto"/>
              <w:rPr>
                <w:rFonts w:ascii="Times New Roman" w:hAnsi="Times New Roman"/>
                <w:sz w:val="24"/>
                <w:szCs w:val="24"/>
              </w:rPr>
            </w:pPr>
            <w:r w:rsidRPr="0047074C">
              <w:rPr>
                <w:rFonts w:ascii="Times New Roman" w:hAnsi="Times New Roman"/>
                <w:sz w:val="24"/>
                <w:szCs w:val="24"/>
              </w:rPr>
              <w:t>Суммарная емкость выходных лотков</w:t>
            </w:r>
          </w:p>
        </w:tc>
        <w:tc>
          <w:tcPr>
            <w:tcW w:w="1856" w:type="dxa"/>
            <w:shd w:val="clear" w:color="auto" w:fill="auto"/>
            <w:vAlign w:val="center"/>
          </w:tcPr>
          <w:p w14:paraId="0C7ABFD7" w14:textId="77777777" w:rsidR="00E7789D" w:rsidRPr="0047074C" w:rsidRDefault="00E7789D" w:rsidP="00E7789D">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350  и</w:t>
            </w:r>
            <w:proofErr w:type="gramEnd"/>
            <w:r w:rsidRPr="0047074C">
              <w:rPr>
                <w:rFonts w:ascii="Times New Roman" w:hAnsi="Times New Roman"/>
                <w:sz w:val="24"/>
                <w:szCs w:val="24"/>
              </w:rPr>
              <w:t>  &lt; 400</w:t>
            </w:r>
          </w:p>
        </w:tc>
        <w:tc>
          <w:tcPr>
            <w:tcW w:w="1701" w:type="dxa"/>
            <w:shd w:val="clear" w:color="auto" w:fill="auto"/>
            <w:vAlign w:val="center"/>
          </w:tcPr>
          <w:p w14:paraId="5C1E4DAE" w14:textId="77777777" w:rsidR="00E7789D" w:rsidRPr="0047074C" w:rsidRDefault="00E7789D" w:rsidP="00E7789D">
            <w:pPr>
              <w:spacing w:after="0" w:line="240" w:lineRule="auto"/>
              <w:jc w:val="center"/>
              <w:rPr>
                <w:rFonts w:ascii="Times New Roman" w:hAnsi="Times New Roman"/>
                <w:sz w:val="24"/>
                <w:szCs w:val="24"/>
              </w:rPr>
            </w:pPr>
          </w:p>
        </w:tc>
        <w:tc>
          <w:tcPr>
            <w:tcW w:w="1438" w:type="dxa"/>
            <w:shd w:val="clear" w:color="auto" w:fill="auto"/>
            <w:vAlign w:val="center"/>
          </w:tcPr>
          <w:p w14:paraId="1196FD5B" w14:textId="77777777" w:rsidR="00E7789D" w:rsidRPr="0047074C" w:rsidRDefault="00E7789D" w:rsidP="00E7789D">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68824A2C" w14:textId="77777777" w:rsidR="00E7789D" w:rsidRPr="0047074C" w:rsidRDefault="00EA4702" w:rsidP="00E7789D">
            <w:pPr>
              <w:spacing w:after="0" w:line="240" w:lineRule="auto"/>
              <w:jc w:val="center"/>
              <w:rPr>
                <w:rFonts w:ascii="Times New Roman" w:hAnsi="Times New Roman"/>
                <w:sz w:val="24"/>
                <w:szCs w:val="24"/>
              </w:rPr>
            </w:pPr>
            <w:hyperlink r:id="rId323" w:tgtFrame="_blank" w:history="1">
              <w:r w:rsidR="00E7789D" w:rsidRPr="0047074C">
                <w:rPr>
                  <w:rFonts w:ascii="Times New Roman" w:hAnsi="Times New Roman"/>
                  <w:sz w:val="24"/>
                  <w:szCs w:val="24"/>
                </w:rPr>
                <w:t>В</w:t>
              </w:r>
            </w:hyperlink>
            <w:r w:rsidR="00E7789D" w:rsidRPr="0047074C">
              <w:rPr>
                <w:rFonts w:ascii="Times New Roman" w:eastAsia="Times New Roman" w:hAnsi="Times New Roman"/>
                <w:bCs/>
                <w:sz w:val="24"/>
                <w:szCs w:val="24"/>
                <w:lang w:eastAsia="ru-RU"/>
              </w:rPr>
              <w:t xml:space="preserve"> соответствии с КТРУ</w:t>
            </w:r>
          </w:p>
        </w:tc>
      </w:tr>
      <w:tr w:rsidR="00E7789D" w:rsidRPr="0047074C" w14:paraId="4334A3C5" w14:textId="77777777" w:rsidTr="00BF3795">
        <w:trPr>
          <w:trHeight w:val="20"/>
        </w:trPr>
        <w:tc>
          <w:tcPr>
            <w:tcW w:w="594" w:type="dxa"/>
            <w:vMerge/>
            <w:shd w:val="clear" w:color="auto" w:fill="auto"/>
          </w:tcPr>
          <w:p w14:paraId="4C4650EA" w14:textId="77777777" w:rsidR="00E7789D" w:rsidRPr="00C0266F" w:rsidRDefault="00E7789D" w:rsidP="00E7789D">
            <w:pPr>
              <w:spacing w:after="0" w:line="240" w:lineRule="auto"/>
              <w:rPr>
                <w:rFonts w:ascii="Times New Roman" w:hAnsi="Times New Roman"/>
                <w:sz w:val="24"/>
                <w:szCs w:val="24"/>
              </w:rPr>
            </w:pPr>
          </w:p>
        </w:tc>
        <w:tc>
          <w:tcPr>
            <w:tcW w:w="3192" w:type="dxa"/>
            <w:vMerge/>
            <w:shd w:val="clear" w:color="auto" w:fill="auto"/>
            <w:vAlign w:val="bottom"/>
          </w:tcPr>
          <w:p w14:paraId="409AFE12" w14:textId="77777777" w:rsidR="00E7789D" w:rsidRPr="00C0266F" w:rsidRDefault="00E7789D" w:rsidP="00E7789D">
            <w:pPr>
              <w:spacing w:after="0" w:line="240" w:lineRule="auto"/>
              <w:rPr>
                <w:rFonts w:ascii="Times New Roman" w:hAnsi="Times New Roman"/>
                <w:bCs/>
                <w:sz w:val="24"/>
                <w:szCs w:val="24"/>
              </w:rPr>
            </w:pPr>
          </w:p>
        </w:tc>
        <w:tc>
          <w:tcPr>
            <w:tcW w:w="1802" w:type="dxa"/>
            <w:vMerge/>
            <w:shd w:val="clear" w:color="auto" w:fill="auto"/>
            <w:vAlign w:val="center"/>
          </w:tcPr>
          <w:p w14:paraId="1511C2F2" w14:textId="77777777" w:rsidR="00E7789D" w:rsidRPr="0047074C" w:rsidRDefault="00E7789D" w:rsidP="00E7789D">
            <w:pPr>
              <w:spacing w:after="0" w:line="240" w:lineRule="auto"/>
              <w:rPr>
                <w:rFonts w:ascii="Times New Roman" w:hAnsi="Times New Roman"/>
                <w:sz w:val="24"/>
                <w:szCs w:val="24"/>
              </w:rPr>
            </w:pPr>
          </w:p>
        </w:tc>
        <w:tc>
          <w:tcPr>
            <w:tcW w:w="2636" w:type="dxa"/>
            <w:shd w:val="clear" w:color="auto" w:fill="auto"/>
            <w:vAlign w:val="center"/>
          </w:tcPr>
          <w:p w14:paraId="65707F8D" w14:textId="77777777" w:rsidR="00E7789D" w:rsidRPr="0047074C" w:rsidRDefault="00E7789D" w:rsidP="00E7789D">
            <w:pPr>
              <w:spacing w:after="0" w:line="240" w:lineRule="auto"/>
              <w:rPr>
                <w:rFonts w:ascii="Times New Roman" w:hAnsi="Times New Roman"/>
                <w:sz w:val="24"/>
                <w:szCs w:val="24"/>
              </w:rPr>
            </w:pPr>
            <w:r w:rsidRPr="0047074C">
              <w:rPr>
                <w:rFonts w:ascii="Times New Roman" w:hAnsi="Times New Roman"/>
                <w:sz w:val="24"/>
                <w:szCs w:val="24"/>
              </w:rPr>
              <w:t>Суммарная емкость лотков подачи бумаги</w:t>
            </w:r>
          </w:p>
        </w:tc>
        <w:tc>
          <w:tcPr>
            <w:tcW w:w="1856" w:type="dxa"/>
            <w:shd w:val="clear" w:color="auto" w:fill="auto"/>
            <w:vAlign w:val="center"/>
          </w:tcPr>
          <w:p w14:paraId="27DA228F" w14:textId="77777777" w:rsidR="00E7789D" w:rsidRPr="0047074C" w:rsidRDefault="00E7789D" w:rsidP="00E7789D">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250  и</w:t>
            </w:r>
            <w:proofErr w:type="gramEnd"/>
            <w:r w:rsidRPr="0047074C">
              <w:rPr>
                <w:rFonts w:ascii="Times New Roman" w:hAnsi="Times New Roman"/>
                <w:sz w:val="24"/>
                <w:szCs w:val="24"/>
              </w:rPr>
              <w:t>  &lt; 300</w:t>
            </w:r>
          </w:p>
        </w:tc>
        <w:tc>
          <w:tcPr>
            <w:tcW w:w="1701" w:type="dxa"/>
            <w:shd w:val="clear" w:color="auto" w:fill="auto"/>
            <w:vAlign w:val="center"/>
          </w:tcPr>
          <w:p w14:paraId="766C95B9" w14:textId="77777777" w:rsidR="00E7789D" w:rsidRPr="0047074C" w:rsidRDefault="00E7789D" w:rsidP="00E7789D">
            <w:pPr>
              <w:spacing w:after="0" w:line="240" w:lineRule="auto"/>
              <w:jc w:val="center"/>
              <w:rPr>
                <w:rFonts w:ascii="Times New Roman" w:hAnsi="Times New Roman"/>
                <w:sz w:val="24"/>
                <w:szCs w:val="24"/>
              </w:rPr>
            </w:pPr>
          </w:p>
        </w:tc>
        <w:tc>
          <w:tcPr>
            <w:tcW w:w="1438" w:type="dxa"/>
            <w:shd w:val="clear" w:color="auto" w:fill="auto"/>
            <w:vAlign w:val="center"/>
          </w:tcPr>
          <w:p w14:paraId="3EB8C8E0" w14:textId="77777777" w:rsidR="00E7789D" w:rsidRPr="0047074C" w:rsidRDefault="00E7789D" w:rsidP="00E7789D">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51FF1E27" w14:textId="77777777" w:rsidR="00E7789D" w:rsidRPr="0047074C" w:rsidRDefault="00EA4702" w:rsidP="00E7789D">
            <w:pPr>
              <w:spacing w:after="0" w:line="240" w:lineRule="auto"/>
              <w:jc w:val="center"/>
              <w:rPr>
                <w:rFonts w:ascii="Times New Roman" w:hAnsi="Times New Roman"/>
                <w:sz w:val="24"/>
                <w:szCs w:val="24"/>
              </w:rPr>
            </w:pPr>
            <w:hyperlink r:id="rId324" w:tgtFrame="_blank" w:history="1">
              <w:r w:rsidR="00E7789D" w:rsidRPr="0047074C">
                <w:rPr>
                  <w:rFonts w:ascii="Times New Roman" w:hAnsi="Times New Roman"/>
                  <w:sz w:val="24"/>
                  <w:szCs w:val="24"/>
                </w:rPr>
                <w:t>В</w:t>
              </w:r>
            </w:hyperlink>
            <w:r w:rsidR="00E7789D" w:rsidRPr="0047074C">
              <w:rPr>
                <w:rFonts w:ascii="Times New Roman" w:eastAsia="Times New Roman" w:hAnsi="Times New Roman"/>
                <w:bCs/>
                <w:sz w:val="24"/>
                <w:szCs w:val="24"/>
                <w:lang w:eastAsia="ru-RU"/>
              </w:rPr>
              <w:t xml:space="preserve"> соответствии с КТРУ</w:t>
            </w:r>
          </w:p>
        </w:tc>
      </w:tr>
      <w:tr w:rsidR="00E7789D" w:rsidRPr="0047074C" w14:paraId="691BAC19" w14:textId="77777777" w:rsidTr="00BF3795">
        <w:trPr>
          <w:trHeight w:val="20"/>
        </w:trPr>
        <w:tc>
          <w:tcPr>
            <w:tcW w:w="594" w:type="dxa"/>
            <w:vMerge/>
            <w:shd w:val="clear" w:color="auto" w:fill="auto"/>
          </w:tcPr>
          <w:p w14:paraId="557BA218" w14:textId="77777777" w:rsidR="00E7789D" w:rsidRPr="00C0266F" w:rsidRDefault="00E7789D" w:rsidP="00E7789D">
            <w:pPr>
              <w:spacing w:after="0" w:line="240" w:lineRule="auto"/>
              <w:rPr>
                <w:rFonts w:ascii="Times New Roman" w:hAnsi="Times New Roman"/>
                <w:sz w:val="24"/>
                <w:szCs w:val="24"/>
              </w:rPr>
            </w:pPr>
          </w:p>
        </w:tc>
        <w:tc>
          <w:tcPr>
            <w:tcW w:w="3192" w:type="dxa"/>
            <w:vMerge/>
            <w:shd w:val="clear" w:color="auto" w:fill="auto"/>
            <w:vAlign w:val="bottom"/>
          </w:tcPr>
          <w:p w14:paraId="03065148" w14:textId="77777777" w:rsidR="00E7789D" w:rsidRPr="00C0266F" w:rsidRDefault="00E7789D" w:rsidP="00E7789D">
            <w:pPr>
              <w:spacing w:after="0" w:line="240" w:lineRule="auto"/>
              <w:rPr>
                <w:rFonts w:ascii="Times New Roman" w:hAnsi="Times New Roman"/>
                <w:bCs/>
                <w:sz w:val="24"/>
                <w:szCs w:val="24"/>
              </w:rPr>
            </w:pPr>
          </w:p>
        </w:tc>
        <w:tc>
          <w:tcPr>
            <w:tcW w:w="1802" w:type="dxa"/>
            <w:vMerge/>
            <w:shd w:val="clear" w:color="auto" w:fill="auto"/>
            <w:vAlign w:val="center"/>
          </w:tcPr>
          <w:p w14:paraId="2468F37A" w14:textId="77777777" w:rsidR="00E7789D" w:rsidRPr="0047074C" w:rsidRDefault="00E7789D" w:rsidP="00E7789D">
            <w:pPr>
              <w:spacing w:after="0" w:line="240" w:lineRule="auto"/>
              <w:rPr>
                <w:rFonts w:ascii="Times New Roman" w:hAnsi="Times New Roman"/>
                <w:sz w:val="24"/>
                <w:szCs w:val="24"/>
              </w:rPr>
            </w:pPr>
          </w:p>
        </w:tc>
        <w:tc>
          <w:tcPr>
            <w:tcW w:w="2636" w:type="dxa"/>
            <w:shd w:val="clear" w:color="auto" w:fill="auto"/>
            <w:vAlign w:val="center"/>
          </w:tcPr>
          <w:p w14:paraId="69514B43" w14:textId="77777777" w:rsidR="00E7789D" w:rsidRPr="0047074C" w:rsidRDefault="00E7789D" w:rsidP="00E7789D">
            <w:pPr>
              <w:spacing w:after="0" w:line="240" w:lineRule="auto"/>
              <w:rPr>
                <w:rFonts w:ascii="Times New Roman" w:hAnsi="Times New Roman"/>
                <w:sz w:val="24"/>
                <w:szCs w:val="24"/>
              </w:rPr>
            </w:pPr>
            <w:r w:rsidRPr="0047074C">
              <w:rPr>
                <w:rFonts w:ascii="Times New Roman" w:hAnsi="Times New Roman"/>
                <w:sz w:val="24"/>
                <w:szCs w:val="24"/>
              </w:rPr>
              <w:t>Суммарный ресурс черно-белых картриджей (страниц А4 при 5% заполнении)</w:t>
            </w:r>
          </w:p>
        </w:tc>
        <w:tc>
          <w:tcPr>
            <w:tcW w:w="1856" w:type="dxa"/>
            <w:shd w:val="clear" w:color="auto" w:fill="auto"/>
            <w:vAlign w:val="center"/>
          </w:tcPr>
          <w:p w14:paraId="6EC1462B" w14:textId="77777777" w:rsidR="00E7789D" w:rsidRPr="0047074C" w:rsidRDefault="00E7789D" w:rsidP="00E7789D">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13500  и</w:t>
            </w:r>
            <w:proofErr w:type="gramEnd"/>
          </w:p>
          <w:p w14:paraId="07ADD0FE" w14:textId="77777777" w:rsidR="00E7789D" w:rsidRPr="0047074C" w:rsidRDefault="00E7789D" w:rsidP="00E7789D">
            <w:pPr>
              <w:spacing w:after="0" w:line="240" w:lineRule="auto"/>
              <w:jc w:val="center"/>
              <w:rPr>
                <w:rFonts w:ascii="Times New Roman" w:hAnsi="Times New Roman"/>
                <w:sz w:val="24"/>
                <w:szCs w:val="24"/>
              </w:rPr>
            </w:pPr>
            <w:r w:rsidRPr="0047074C">
              <w:rPr>
                <w:rFonts w:ascii="Times New Roman" w:hAnsi="Times New Roman"/>
                <w:sz w:val="24"/>
                <w:szCs w:val="24"/>
              </w:rPr>
              <w:t>&lt; 14000</w:t>
            </w:r>
          </w:p>
        </w:tc>
        <w:tc>
          <w:tcPr>
            <w:tcW w:w="1701" w:type="dxa"/>
            <w:shd w:val="clear" w:color="auto" w:fill="auto"/>
            <w:vAlign w:val="center"/>
          </w:tcPr>
          <w:p w14:paraId="32374D02" w14:textId="77777777" w:rsidR="00E7789D" w:rsidRPr="0047074C" w:rsidRDefault="00E7789D" w:rsidP="00E7789D">
            <w:pPr>
              <w:spacing w:after="0" w:line="240" w:lineRule="auto"/>
              <w:jc w:val="center"/>
              <w:rPr>
                <w:rFonts w:ascii="Times New Roman" w:hAnsi="Times New Roman"/>
                <w:sz w:val="24"/>
                <w:szCs w:val="24"/>
              </w:rPr>
            </w:pPr>
          </w:p>
        </w:tc>
        <w:tc>
          <w:tcPr>
            <w:tcW w:w="1438" w:type="dxa"/>
            <w:shd w:val="clear" w:color="auto" w:fill="auto"/>
            <w:vAlign w:val="center"/>
          </w:tcPr>
          <w:p w14:paraId="0E920A11" w14:textId="77777777" w:rsidR="00E7789D" w:rsidRPr="0047074C" w:rsidRDefault="00E7789D" w:rsidP="00E7789D">
            <w:pPr>
              <w:spacing w:after="0" w:line="240" w:lineRule="auto"/>
              <w:jc w:val="center"/>
              <w:rPr>
                <w:rFonts w:ascii="Times New Roman" w:hAnsi="Times New Roman"/>
                <w:sz w:val="24"/>
                <w:szCs w:val="24"/>
              </w:rPr>
            </w:pPr>
            <w:r w:rsidRPr="0047074C">
              <w:rPr>
                <w:rFonts w:ascii="Times New Roman" w:hAnsi="Times New Roman"/>
                <w:sz w:val="24"/>
                <w:szCs w:val="24"/>
              </w:rPr>
              <w:t>Страница</w:t>
            </w:r>
          </w:p>
        </w:tc>
        <w:tc>
          <w:tcPr>
            <w:tcW w:w="1666" w:type="dxa"/>
            <w:shd w:val="clear" w:color="auto" w:fill="auto"/>
            <w:vAlign w:val="center"/>
          </w:tcPr>
          <w:p w14:paraId="1398D478" w14:textId="77777777" w:rsidR="00E7789D" w:rsidRPr="0047074C" w:rsidRDefault="00EA4702" w:rsidP="00E7789D">
            <w:pPr>
              <w:spacing w:after="0" w:line="240" w:lineRule="auto"/>
              <w:jc w:val="center"/>
              <w:rPr>
                <w:rFonts w:ascii="Times New Roman" w:hAnsi="Times New Roman"/>
                <w:sz w:val="24"/>
                <w:szCs w:val="24"/>
              </w:rPr>
            </w:pPr>
            <w:hyperlink r:id="rId325" w:tgtFrame="_blank" w:history="1">
              <w:r w:rsidR="00E7789D" w:rsidRPr="0047074C">
                <w:rPr>
                  <w:rFonts w:ascii="Times New Roman" w:hAnsi="Times New Roman"/>
                  <w:sz w:val="24"/>
                  <w:szCs w:val="24"/>
                </w:rPr>
                <w:t>В</w:t>
              </w:r>
            </w:hyperlink>
            <w:r w:rsidR="00E7789D" w:rsidRPr="0047074C">
              <w:rPr>
                <w:rFonts w:ascii="Times New Roman" w:eastAsia="Times New Roman" w:hAnsi="Times New Roman"/>
                <w:bCs/>
                <w:sz w:val="24"/>
                <w:szCs w:val="24"/>
                <w:lang w:eastAsia="ru-RU"/>
              </w:rPr>
              <w:t xml:space="preserve"> соответствии с КТРУ</w:t>
            </w:r>
          </w:p>
        </w:tc>
      </w:tr>
      <w:tr w:rsidR="00E7789D" w:rsidRPr="0047074C" w14:paraId="6D642C40" w14:textId="77777777" w:rsidTr="00BF3795">
        <w:trPr>
          <w:trHeight w:val="20"/>
        </w:trPr>
        <w:tc>
          <w:tcPr>
            <w:tcW w:w="594" w:type="dxa"/>
            <w:vMerge/>
            <w:shd w:val="clear" w:color="auto" w:fill="auto"/>
          </w:tcPr>
          <w:p w14:paraId="65A6373C" w14:textId="77777777" w:rsidR="00E7789D" w:rsidRPr="00C0266F" w:rsidRDefault="00E7789D" w:rsidP="00E7789D">
            <w:pPr>
              <w:spacing w:after="0" w:line="240" w:lineRule="auto"/>
              <w:rPr>
                <w:rFonts w:ascii="Times New Roman" w:hAnsi="Times New Roman"/>
                <w:sz w:val="24"/>
                <w:szCs w:val="24"/>
              </w:rPr>
            </w:pPr>
          </w:p>
        </w:tc>
        <w:tc>
          <w:tcPr>
            <w:tcW w:w="3192" w:type="dxa"/>
            <w:vMerge/>
            <w:shd w:val="clear" w:color="auto" w:fill="auto"/>
            <w:vAlign w:val="bottom"/>
          </w:tcPr>
          <w:p w14:paraId="34A1F82D" w14:textId="77777777" w:rsidR="00E7789D" w:rsidRPr="00C0266F" w:rsidRDefault="00E7789D" w:rsidP="00E7789D">
            <w:pPr>
              <w:spacing w:after="0" w:line="240" w:lineRule="auto"/>
              <w:rPr>
                <w:rFonts w:ascii="Times New Roman" w:hAnsi="Times New Roman"/>
                <w:bCs/>
                <w:sz w:val="24"/>
                <w:szCs w:val="24"/>
              </w:rPr>
            </w:pPr>
          </w:p>
        </w:tc>
        <w:tc>
          <w:tcPr>
            <w:tcW w:w="1802" w:type="dxa"/>
            <w:vMerge/>
            <w:shd w:val="clear" w:color="auto" w:fill="auto"/>
            <w:vAlign w:val="center"/>
          </w:tcPr>
          <w:p w14:paraId="44BAA818" w14:textId="77777777" w:rsidR="00E7789D" w:rsidRPr="0047074C" w:rsidRDefault="00E7789D" w:rsidP="00E7789D">
            <w:pPr>
              <w:spacing w:after="0" w:line="240" w:lineRule="auto"/>
              <w:rPr>
                <w:rFonts w:ascii="Times New Roman" w:hAnsi="Times New Roman"/>
                <w:sz w:val="24"/>
                <w:szCs w:val="24"/>
              </w:rPr>
            </w:pPr>
          </w:p>
        </w:tc>
        <w:tc>
          <w:tcPr>
            <w:tcW w:w="2636" w:type="dxa"/>
            <w:shd w:val="clear" w:color="auto" w:fill="auto"/>
            <w:vAlign w:val="center"/>
          </w:tcPr>
          <w:p w14:paraId="47CF8114" w14:textId="77777777" w:rsidR="00E7789D" w:rsidRPr="0047074C" w:rsidRDefault="00E7789D" w:rsidP="00E7789D">
            <w:pPr>
              <w:spacing w:after="0" w:line="240" w:lineRule="auto"/>
              <w:rPr>
                <w:rFonts w:ascii="Times New Roman" w:hAnsi="Times New Roman"/>
                <w:sz w:val="24"/>
                <w:szCs w:val="24"/>
              </w:rPr>
            </w:pPr>
            <w:r w:rsidRPr="0047074C">
              <w:rPr>
                <w:rFonts w:ascii="Times New Roman" w:hAnsi="Times New Roman"/>
                <w:sz w:val="24"/>
                <w:szCs w:val="24"/>
              </w:rPr>
              <w:t>Технология печати</w:t>
            </w:r>
          </w:p>
        </w:tc>
        <w:tc>
          <w:tcPr>
            <w:tcW w:w="1856" w:type="dxa"/>
            <w:shd w:val="clear" w:color="auto" w:fill="auto"/>
            <w:vAlign w:val="center"/>
          </w:tcPr>
          <w:p w14:paraId="7E97A65E" w14:textId="77777777" w:rsidR="00E7789D" w:rsidRPr="0047074C" w:rsidRDefault="00E7789D" w:rsidP="00E7789D">
            <w:pPr>
              <w:spacing w:after="0" w:line="240" w:lineRule="auto"/>
              <w:jc w:val="center"/>
              <w:rPr>
                <w:rFonts w:ascii="Times New Roman" w:hAnsi="Times New Roman"/>
                <w:sz w:val="24"/>
                <w:szCs w:val="24"/>
              </w:rPr>
            </w:pPr>
            <w:r w:rsidRPr="0047074C">
              <w:rPr>
                <w:rFonts w:ascii="Times New Roman" w:hAnsi="Times New Roman"/>
                <w:sz w:val="24"/>
                <w:szCs w:val="24"/>
              </w:rPr>
              <w:t>Лазерная</w:t>
            </w:r>
          </w:p>
        </w:tc>
        <w:tc>
          <w:tcPr>
            <w:tcW w:w="1701" w:type="dxa"/>
            <w:shd w:val="clear" w:color="auto" w:fill="auto"/>
            <w:vAlign w:val="center"/>
          </w:tcPr>
          <w:p w14:paraId="1AD656A4" w14:textId="77777777" w:rsidR="00E7789D" w:rsidRPr="0047074C" w:rsidRDefault="00E7789D" w:rsidP="00E7789D">
            <w:pPr>
              <w:spacing w:after="0" w:line="240" w:lineRule="auto"/>
              <w:jc w:val="center"/>
              <w:rPr>
                <w:rFonts w:ascii="Times New Roman" w:hAnsi="Times New Roman"/>
                <w:sz w:val="24"/>
                <w:szCs w:val="24"/>
              </w:rPr>
            </w:pPr>
          </w:p>
        </w:tc>
        <w:tc>
          <w:tcPr>
            <w:tcW w:w="1438" w:type="dxa"/>
            <w:shd w:val="clear" w:color="auto" w:fill="auto"/>
            <w:vAlign w:val="center"/>
          </w:tcPr>
          <w:p w14:paraId="2BC69A09" w14:textId="77777777" w:rsidR="00E7789D" w:rsidRPr="0047074C" w:rsidRDefault="00E7789D" w:rsidP="00E7789D">
            <w:pPr>
              <w:spacing w:after="0" w:line="240" w:lineRule="auto"/>
              <w:jc w:val="center"/>
              <w:rPr>
                <w:rFonts w:ascii="Times New Roman" w:hAnsi="Times New Roman"/>
                <w:sz w:val="24"/>
                <w:szCs w:val="24"/>
              </w:rPr>
            </w:pPr>
          </w:p>
        </w:tc>
        <w:tc>
          <w:tcPr>
            <w:tcW w:w="1666" w:type="dxa"/>
            <w:shd w:val="clear" w:color="auto" w:fill="auto"/>
            <w:vAlign w:val="center"/>
          </w:tcPr>
          <w:p w14:paraId="7D10178B" w14:textId="77777777" w:rsidR="00E7789D" w:rsidRPr="0047074C" w:rsidRDefault="00EA4702" w:rsidP="00E7789D">
            <w:pPr>
              <w:spacing w:after="0" w:line="240" w:lineRule="auto"/>
              <w:jc w:val="center"/>
              <w:rPr>
                <w:rFonts w:ascii="Times New Roman" w:hAnsi="Times New Roman"/>
                <w:sz w:val="24"/>
                <w:szCs w:val="24"/>
              </w:rPr>
            </w:pPr>
            <w:hyperlink r:id="rId326" w:tgtFrame="_blank" w:history="1">
              <w:r w:rsidR="00E7789D" w:rsidRPr="0047074C">
                <w:rPr>
                  <w:rFonts w:ascii="Times New Roman" w:hAnsi="Times New Roman"/>
                  <w:sz w:val="24"/>
                  <w:szCs w:val="24"/>
                </w:rPr>
                <w:t>В</w:t>
              </w:r>
            </w:hyperlink>
            <w:r w:rsidR="00E7789D" w:rsidRPr="0047074C">
              <w:rPr>
                <w:rFonts w:ascii="Times New Roman" w:eastAsia="Times New Roman" w:hAnsi="Times New Roman"/>
                <w:bCs/>
                <w:sz w:val="24"/>
                <w:szCs w:val="24"/>
                <w:lang w:eastAsia="ru-RU"/>
              </w:rPr>
              <w:t xml:space="preserve"> соответствии с КТРУ</w:t>
            </w:r>
          </w:p>
        </w:tc>
      </w:tr>
      <w:tr w:rsidR="00E7789D" w:rsidRPr="0047074C" w14:paraId="343ABBEE" w14:textId="77777777" w:rsidTr="00BF3795">
        <w:trPr>
          <w:trHeight w:val="20"/>
        </w:trPr>
        <w:tc>
          <w:tcPr>
            <w:tcW w:w="594" w:type="dxa"/>
            <w:vMerge/>
            <w:shd w:val="clear" w:color="auto" w:fill="auto"/>
          </w:tcPr>
          <w:p w14:paraId="37027DB9" w14:textId="77777777" w:rsidR="00E7789D" w:rsidRPr="00C0266F" w:rsidRDefault="00E7789D" w:rsidP="00E7789D">
            <w:pPr>
              <w:spacing w:after="0" w:line="240" w:lineRule="auto"/>
              <w:rPr>
                <w:rFonts w:ascii="Times New Roman" w:hAnsi="Times New Roman"/>
                <w:sz w:val="24"/>
                <w:szCs w:val="24"/>
              </w:rPr>
            </w:pPr>
          </w:p>
        </w:tc>
        <w:tc>
          <w:tcPr>
            <w:tcW w:w="3192" w:type="dxa"/>
            <w:vMerge/>
            <w:shd w:val="clear" w:color="auto" w:fill="auto"/>
            <w:vAlign w:val="bottom"/>
          </w:tcPr>
          <w:p w14:paraId="759E0064" w14:textId="77777777" w:rsidR="00E7789D" w:rsidRPr="00C0266F" w:rsidRDefault="00E7789D" w:rsidP="00E7789D">
            <w:pPr>
              <w:spacing w:after="0" w:line="240" w:lineRule="auto"/>
              <w:rPr>
                <w:rFonts w:ascii="Times New Roman" w:hAnsi="Times New Roman"/>
                <w:bCs/>
                <w:sz w:val="24"/>
                <w:szCs w:val="24"/>
              </w:rPr>
            </w:pPr>
          </w:p>
        </w:tc>
        <w:tc>
          <w:tcPr>
            <w:tcW w:w="1802" w:type="dxa"/>
            <w:vMerge/>
            <w:shd w:val="clear" w:color="auto" w:fill="auto"/>
            <w:vAlign w:val="center"/>
          </w:tcPr>
          <w:p w14:paraId="4981E288" w14:textId="77777777" w:rsidR="00E7789D" w:rsidRPr="0047074C" w:rsidRDefault="00E7789D" w:rsidP="00E7789D">
            <w:pPr>
              <w:spacing w:after="0" w:line="240" w:lineRule="auto"/>
              <w:rPr>
                <w:rFonts w:ascii="Times New Roman" w:hAnsi="Times New Roman"/>
                <w:sz w:val="24"/>
                <w:szCs w:val="24"/>
              </w:rPr>
            </w:pPr>
          </w:p>
        </w:tc>
        <w:tc>
          <w:tcPr>
            <w:tcW w:w="2636" w:type="dxa"/>
            <w:shd w:val="clear" w:color="auto" w:fill="auto"/>
            <w:vAlign w:val="center"/>
          </w:tcPr>
          <w:p w14:paraId="16DC4BF5" w14:textId="77777777" w:rsidR="00E7789D" w:rsidRPr="0047074C" w:rsidRDefault="00E7789D" w:rsidP="00E7789D">
            <w:pPr>
              <w:spacing w:after="0" w:line="240" w:lineRule="auto"/>
              <w:rPr>
                <w:rFonts w:ascii="Times New Roman" w:hAnsi="Times New Roman"/>
                <w:sz w:val="24"/>
                <w:szCs w:val="24"/>
              </w:rPr>
            </w:pPr>
            <w:r w:rsidRPr="0047074C">
              <w:rPr>
                <w:rFonts w:ascii="Times New Roman" w:hAnsi="Times New Roman"/>
                <w:sz w:val="24"/>
                <w:szCs w:val="24"/>
              </w:rPr>
              <w:t>Тип сканирования</w:t>
            </w:r>
          </w:p>
        </w:tc>
        <w:tc>
          <w:tcPr>
            <w:tcW w:w="1856" w:type="dxa"/>
            <w:shd w:val="clear" w:color="auto" w:fill="auto"/>
            <w:vAlign w:val="center"/>
          </w:tcPr>
          <w:p w14:paraId="1C5AB399" w14:textId="77777777" w:rsidR="00E7789D" w:rsidRPr="0047074C" w:rsidRDefault="00E7789D" w:rsidP="00E7789D">
            <w:pPr>
              <w:spacing w:after="0" w:line="240" w:lineRule="auto"/>
              <w:jc w:val="center"/>
              <w:rPr>
                <w:rFonts w:ascii="Times New Roman" w:hAnsi="Times New Roman"/>
                <w:sz w:val="24"/>
                <w:szCs w:val="24"/>
              </w:rPr>
            </w:pPr>
            <w:r w:rsidRPr="0047074C">
              <w:rPr>
                <w:rFonts w:ascii="Times New Roman" w:hAnsi="Times New Roman"/>
                <w:sz w:val="24"/>
                <w:szCs w:val="24"/>
              </w:rPr>
              <w:t>Протяжный/планшетный</w:t>
            </w:r>
          </w:p>
        </w:tc>
        <w:tc>
          <w:tcPr>
            <w:tcW w:w="1701" w:type="dxa"/>
            <w:shd w:val="clear" w:color="auto" w:fill="auto"/>
            <w:vAlign w:val="center"/>
          </w:tcPr>
          <w:p w14:paraId="5EA8B3E5" w14:textId="77777777" w:rsidR="00E7789D" w:rsidRPr="0047074C" w:rsidRDefault="00E7789D" w:rsidP="00E7789D">
            <w:pPr>
              <w:spacing w:after="0" w:line="240" w:lineRule="auto"/>
              <w:jc w:val="center"/>
              <w:rPr>
                <w:rFonts w:ascii="Times New Roman" w:hAnsi="Times New Roman"/>
                <w:sz w:val="24"/>
                <w:szCs w:val="24"/>
              </w:rPr>
            </w:pPr>
          </w:p>
        </w:tc>
        <w:tc>
          <w:tcPr>
            <w:tcW w:w="1438" w:type="dxa"/>
            <w:shd w:val="clear" w:color="auto" w:fill="auto"/>
            <w:vAlign w:val="center"/>
          </w:tcPr>
          <w:p w14:paraId="090A44B1" w14:textId="77777777" w:rsidR="00E7789D" w:rsidRPr="0047074C" w:rsidRDefault="00E7789D" w:rsidP="00E7789D">
            <w:pPr>
              <w:spacing w:after="0" w:line="240" w:lineRule="auto"/>
              <w:jc w:val="center"/>
              <w:rPr>
                <w:rFonts w:ascii="Times New Roman" w:hAnsi="Times New Roman"/>
                <w:sz w:val="24"/>
                <w:szCs w:val="24"/>
              </w:rPr>
            </w:pPr>
          </w:p>
        </w:tc>
        <w:tc>
          <w:tcPr>
            <w:tcW w:w="1666" w:type="dxa"/>
            <w:shd w:val="clear" w:color="auto" w:fill="auto"/>
            <w:vAlign w:val="center"/>
          </w:tcPr>
          <w:p w14:paraId="69F9EE60" w14:textId="77777777" w:rsidR="00E7789D" w:rsidRPr="0047074C" w:rsidRDefault="00EA4702" w:rsidP="00E7789D">
            <w:pPr>
              <w:spacing w:after="0" w:line="240" w:lineRule="auto"/>
              <w:jc w:val="center"/>
              <w:rPr>
                <w:rFonts w:ascii="Times New Roman" w:hAnsi="Times New Roman"/>
                <w:sz w:val="24"/>
                <w:szCs w:val="24"/>
              </w:rPr>
            </w:pPr>
            <w:hyperlink r:id="rId327" w:tgtFrame="_blank" w:history="1">
              <w:r w:rsidR="00E7789D" w:rsidRPr="0047074C">
                <w:rPr>
                  <w:rFonts w:ascii="Times New Roman" w:hAnsi="Times New Roman"/>
                  <w:sz w:val="24"/>
                  <w:szCs w:val="24"/>
                </w:rPr>
                <w:t>В</w:t>
              </w:r>
            </w:hyperlink>
            <w:r w:rsidR="00E7789D" w:rsidRPr="0047074C">
              <w:rPr>
                <w:rFonts w:ascii="Times New Roman" w:eastAsia="Times New Roman" w:hAnsi="Times New Roman"/>
                <w:bCs/>
                <w:sz w:val="24"/>
                <w:szCs w:val="24"/>
                <w:lang w:eastAsia="ru-RU"/>
              </w:rPr>
              <w:t xml:space="preserve"> соответствии с КТРУ</w:t>
            </w:r>
          </w:p>
        </w:tc>
      </w:tr>
      <w:tr w:rsidR="00E7789D" w:rsidRPr="0047074C" w14:paraId="3CE8CEC9" w14:textId="77777777" w:rsidTr="00BF3795">
        <w:trPr>
          <w:trHeight w:val="20"/>
        </w:trPr>
        <w:tc>
          <w:tcPr>
            <w:tcW w:w="594" w:type="dxa"/>
            <w:vMerge/>
            <w:shd w:val="clear" w:color="auto" w:fill="auto"/>
          </w:tcPr>
          <w:p w14:paraId="4C48783F" w14:textId="77777777" w:rsidR="00E7789D" w:rsidRPr="00C0266F" w:rsidRDefault="00E7789D" w:rsidP="00E7789D">
            <w:pPr>
              <w:spacing w:after="0" w:line="240" w:lineRule="auto"/>
              <w:rPr>
                <w:rFonts w:ascii="Times New Roman" w:hAnsi="Times New Roman"/>
                <w:sz w:val="24"/>
                <w:szCs w:val="24"/>
              </w:rPr>
            </w:pPr>
          </w:p>
        </w:tc>
        <w:tc>
          <w:tcPr>
            <w:tcW w:w="3192" w:type="dxa"/>
            <w:vMerge/>
            <w:shd w:val="clear" w:color="auto" w:fill="auto"/>
            <w:vAlign w:val="bottom"/>
          </w:tcPr>
          <w:p w14:paraId="1339DA1D" w14:textId="77777777" w:rsidR="00E7789D" w:rsidRPr="00C0266F" w:rsidRDefault="00E7789D" w:rsidP="00E7789D">
            <w:pPr>
              <w:spacing w:after="0" w:line="240" w:lineRule="auto"/>
              <w:rPr>
                <w:rFonts w:ascii="Times New Roman" w:hAnsi="Times New Roman"/>
                <w:bCs/>
                <w:sz w:val="24"/>
                <w:szCs w:val="24"/>
              </w:rPr>
            </w:pPr>
          </w:p>
        </w:tc>
        <w:tc>
          <w:tcPr>
            <w:tcW w:w="1802" w:type="dxa"/>
            <w:vMerge/>
            <w:shd w:val="clear" w:color="auto" w:fill="auto"/>
            <w:vAlign w:val="center"/>
          </w:tcPr>
          <w:p w14:paraId="2D713A1E" w14:textId="77777777" w:rsidR="00E7789D" w:rsidRPr="0047074C" w:rsidRDefault="00E7789D" w:rsidP="00E7789D">
            <w:pPr>
              <w:spacing w:after="0" w:line="240" w:lineRule="auto"/>
              <w:rPr>
                <w:rFonts w:ascii="Times New Roman" w:hAnsi="Times New Roman"/>
                <w:sz w:val="24"/>
                <w:szCs w:val="24"/>
              </w:rPr>
            </w:pPr>
          </w:p>
        </w:tc>
        <w:tc>
          <w:tcPr>
            <w:tcW w:w="2636" w:type="dxa"/>
            <w:shd w:val="clear" w:color="auto" w:fill="auto"/>
            <w:vAlign w:val="center"/>
          </w:tcPr>
          <w:p w14:paraId="6BCF517C" w14:textId="77777777" w:rsidR="00E7789D" w:rsidRPr="0047074C" w:rsidRDefault="00E7789D" w:rsidP="00E7789D">
            <w:pPr>
              <w:spacing w:after="0" w:line="240" w:lineRule="auto"/>
              <w:rPr>
                <w:rFonts w:ascii="Times New Roman" w:hAnsi="Times New Roman"/>
                <w:sz w:val="24"/>
                <w:szCs w:val="24"/>
              </w:rPr>
            </w:pPr>
            <w:r w:rsidRPr="0047074C">
              <w:rPr>
                <w:rFonts w:ascii="Times New Roman" w:hAnsi="Times New Roman"/>
                <w:sz w:val="24"/>
                <w:szCs w:val="24"/>
              </w:rPr>
              <w:t>Формат печати</w:t>
            </w:r>
          </w:p>
        </w:tc>
        <w:tc>
          <w:tcPr>
            <w:tcW w:w="1856" w:type="dxa"/>
            <w:shd w:val="clear" w:color="auto" w:fill="auto"/>
            <w:vAlign w:val="center"/>
          </w:tcPr>
          <w:p w14:paraId="0B75F1EB" w14:textId="77777777" w:rsidR="00E7789D" w:rsidRPr="0047074C" w:rsidRDefault="00E7789D" w:rsidP="00E7789D">
            <w:pPr>
              <w:spacing w:after="0" w:line="240" w:lineRule="auto"/>
              <w:jc w:val="center"/>
              <w:rPr>
                <w:rFonts w:ascii="Times New Roman" w:hAnsi="Times New Roman"/>
                <w:sz w:val="24"/>
                <w:szCs w:val="24"/>
              </w:rPr>
            </w:pPr>
            <w:r w:rsidRPr="0047074C">
              <w:rPr>
                <w:rFonts w:ascii="Times New Roman" w:hAnsi="Times New Roman"/>
                <w:sz w:val="24"/>
                <w:szCs w:val="24"/>
              </w:rPr>
              <w:t>А3</w:t>
            </w:r>
          </w:p>
        </w:tc>
        <w:tc>
          <w:tcPr>
            <w:tcW w:w="1701" w:type="dxa"/>
            <w:shd w:val="clear" w:color="auto" w:fill="auto"/>
            <w:vAlign w:val="center"/>
          </w:tcPr>
          <w:p w14:paraId="46CE7F31" w14:textId="77777777" w:rsidR="00E7789D" w:rsidRPr="0047074C" w:rsidRDefault="00E7789D" w:rsidP="00E7789D">
            <w:pPr>
              <w:spacing w:after="0" w:line="240" w:lineRule="auto"/>
              <w:jc w:val="center"/>
              <w:rPr>
                <w:rFonts w:ascii="Times New Roman" w:hAnsi="Times New Roman"/>
                <w:sz w:val="24"/>
                <w:szCs w:val="24"/>
              </w:rPr>
            </w:pPr>
          </w:p>
        </w:tc>
        <w:tc>
          <w:tcPr>
            <w:tcW w:w="1438" w:type="dxa"/>
            <w:shd w:val="clear" w:color="auto" w:fill="auto"/>
            <w:vAlign w:val="center"/>
          </w:tcPr>
          <w:p w14:paraId="7AF244D4" w14:textId="77777777" w:rsidR="00E7789D" w:rsidRPr="0047074C" w:rsidRDefault="00E7789D" w:rsidP="00E7789D">
            <w:pPr>
              <w:spacing w:after="0" w:line="240" w:lineRule="auto"/>
              <w:jc w:val="center"/>
              <w:rPr>
                <w:rFonts w:ascii="Times New Roman" w:hAnsi="Times New Roman"/>
                <w:sz w:val="24"/>
                <w:szCs w:val="24"/>
              </w:rPr>
            </w:pPr>
          </w:p>
        </w:tc>
        <w:tc>
          <w:tcPr>
            <w:tcW w:w="1666" w:type="dxa"/>
            <w:shd w:val="clear" w:color="auto" w:fill="auto"/>
            <w:vAlign w:val="center"/>
          </w:tcPr>
          <w:p w14:paraId="3B47648A" w14:textId="77777777" w:rsidR="00E7789D" w:rsidRPr="0047074C" w:rsidRDefault="00EA4702" w:rsidP="00E7789D">
            <w:pPr>
              <w:spacing w:after="0" w:line="240" w:lineRule="auto"/>
              <w:jc w:val="center"/>
              <w:rPr>
                <w:rFonts w:ascii="Times New Roman" w:hAnsi="Times New Roman"/>
                <w:sz w:val="24"/>
                <w:szCs w:val="24"/>
              </w:rPr>
            </w:pPr>
            <w:hyperlink r:id="rId328" w:tgtFrame="_blank" w:history="1">
              <w:r w:rsidR="00E7789D" w:rsidRPr="0047074C">
                <w:rPr>
                  <w:rFonts w:ascii="Times New Roman" w:hAnsi="Times New Roman"/>
                  <w:sz w:val="24"/>
                  <w:szCs w:val="24"/>
                </w:rPr>
                <w:t>В</w:t>
              </w:r>
            </w:hyperlink>
            <w:r w:rsidR="00E7789D" w:rsidRPr="0047074C">
              <w:rPr>
                <w:rFonts w:ascii="Times New Roman" w:eastAsia="Times New Roman" w:hAnsi="Times New Roman"/>
                <w:bCs/>
                <w:sz w:val="24"/>
                <w:szCs w:val="24"/>
                <w:lang w:eastAsia="ru-RU"/>
              </w:rPr>
              <w:t xml:space="preserve"> соответствии с КТРУ</w:t>
            </w:r>
          </w:p>
        </w:tc>
      </w:tr>
      <w:tr w:rsidR="00E7789D" w:rsidRPr="0047074C" w14:paraId="66C401A9" w14:textId="77777777" w:rsidTr="00BF3795">
        <w:trPr>
          <w:trHeight w:val="20"/>
        </w:trPr>
        <w:tc>
          <w:tcPr>
            <w:tcW w:w="594" w:type="dxa"/>
            <w:vMerge/>
            <w:shd w:val="clear" w:color="auto" w:fill="auto"/>
          </w:tcPr>
          <w:p w14:paraId="4A51C7E4" w14:textId="77777777" w:rsidR="00E7789D" w:rsidRPr="00C0266F" w:rsidRDefault="00E7789D" w:rsidP="00E7789D">
            <w:pPr>
              <w:spacing w:after="0" w:line="240" w:lineRule="auto"/>
              <w:rPr>
                <w:rFonts w:ascii="Times New Roman" w:hAnsi="Times New Roman"/>
                <w:sz w:val="24"/>
                <w:szCs w:val="24"/>
              </w:rPr>
            </w:pPr>
          </w:p>
        </w:tc>
        <w:tc>
          <w:tcPr>
            <w:tcW w:w="3192" w:type="dxa"/>
            <w:vMerge/>
            <w:shd w:val="clear" w:color="auto" w:fill="auto"/>
            <w:vAlign w:val="bottom"/>
          </w:tcPr>
          <w:p w14:paraId="3E6E4B9F" w14:textId="77777777" w:rsidR="00E7789D" w:rsidRPr="00C0266F" w:rsidRDefault="00E7789D" w:rsidP="00E7789D">
            <w:pPr>
              <w:spacing w:after="0" w:line="240" w:lineRule="auto"/>
              <w:rPr>
                <w:rFonts w:ascii="Times New Roman" w:hAnsi="Times New Roman"/>
                <w:bCs/>
                <w:sz w:val="24"/>
                <w:szCs w:val="24"/>
              </w:rPr>
            </w:pPr>
          </w:p>
        </w:tc>
        <w:tc>
          <w:tcPr>
            <w:tcW w:w="1802" w:type="dxa"/>
            <w:vMerge/>
            <w:shd w:val="clear" w:color="auto" w:fill="auto"/>
            <w:vAlign w:val="center"/>
          </w:tcPr>
          <w:p w14:paraId="2857EBC7" w14:textId="77777777" w:rsidR="00E7789D" w:rsidRPr="0047074C" w:rsidRDefault="00E7789D" w:rsidP="00E7789D">
            <w:pPr>
              <w:spacing w:after="0" w:line="240" w:lineRule="auto"/>
              <w:rPr>
                <w:rFonts w:ascii="Times New Roman" w:hAnsi="Times New Roman"/>
                <w:sz w:val="24"/>
                <w:szCs w:val="24"/>
              </w:rPr>
            </w:pPr>
          </w:p>
        </w:tc>
        <w:tc>
          <w:tcPr>
            <w:tcW w:w="2636" w:type="dxa"/>
            <w:shd w:val="clear" w:color="auto" w:fill="auto"/>
            <w:vAlign w:val="center"/>
          </w:tcPr>
          <w:p w14:paraId="4FFD030A" w14:textId="77777777" w:rsidR="00E7789D" w:rsidRPr="0047074C" w:rsidRDefault="00E7789D" w:rsidP="00E7789D">
            <w:pPr>
              <w:spacing w:after="0" w:line="240" w:lineRule="auto"/>
              <w:rPr>
                <w:rFonts w:ascii="Times New Roman" w:hAnsi="Times New Roman"/>
                <w:sz w:val="24"/>
                <w:szCs w:val="24"/>
              </w:rPr>
            </w:pPr>
            <w:r w:rsidRPr="0047074C">
              <w:rPr>
                <w:rFonts w:ascii="Times New Roman" w:hAnsi="Times New Roman"/>
                <w:sz w:val="24"/>
                <w:szCs w:val="24"/>
              </w:rPr>
              <w:t>Цветность печати</w:t>
            </w:r>
          </w:p>
        </w:tc>
        <w:tc>
          <w:tcPr>
            <w:tcW w:w="1856" w:type="dxa"/>
            <w:shd w:val="clear" w:color="auto" w:fill="auto"/>
            <w:vAlign w:val="center"/>
          </w:tcPr>
          <w:p w14:paraId="386A76FE" w14:textId="77777777" w:rsidR="00E7789D" w:rsidRPr="0047074C" w:rsidRDefault="00E7789D" w:rsidP="00E7789D">
            <w:pPr>
              <w:spacing w:after="0" w:line="240" w:lineRule="auto"/>
              <w:jc w:val="center"/>
              <w:rPr>
                <w:rFonts w:ascii="Times New Roman" w:hAnsi="Times New Roman"/>
                <w:sz w:val="24"/>
                <w:szCs w:val="24"/>
              </w:rPr>
            </w:pPr>
            <w:r w:rsidRPr="0047074C">
              <w:rPr>
                <w:rFonts w:ascii="Times New Roman" w:hAnsi="Times New Roman"/>
                <w:sz w:val="24"/>
                <w:szCs w:val="24"/>
              </w:rPr>
              <w:t>Черно-Белая</w:t>
            </w:r>
          </w:p>
        </w:tc>
        <w:tc>
          <w:tcPr>
            <w:tcW w:w="1701" w:type="dxa"/>
            <w:shd w:val="clear" w:color="auto" w:fill="auto"/>
            <w:vAlign w:val="center"/>
          </w:tcPr>
          <w:p w14:paraId="6763B860" w14:textId="77777777" w:rsidR="00E7789D" w:rsidRPr="0047074C" w:rsidRDefault="00E7789D" w:rsidP="00E7789D">
            <w:pPr>
              <w:spacing w:after="0" w:line="240" w:lineRule="auto"/>
              <w:jc w:val="center"/>
              <w:rPr>
                <w:rFonts w:ascii="Times New Roman" w:hAnsi="Times New Roman"/>
                <w:sz w:val="24"/>
                <w:szCs w:val="24"/>
              </w:rPr>
            </w:pPr>
          </w:p>
        </w:tc>
        <w:tc>
          <w:tcPr>
            <w:tcW w:w="1438" w:type="dxa"/>
            <w:shd w:val="clear" w:color="auto" w:fill="auto"/>
            <w:vAlign w:val="center"/>
          </w:tcPr>
          <w:p w14:paraId="77A52D5D" w14:textId="77777777" w:rsidR="00E7789D" w:rsidRPr="0047074C" w:rsidRDefault="00E7789D" w:rsidP="00E7789D">
            <w:pPr>
              <w:spacing w:after="0" w:line="240" w:lineRule="auto"/>
              <w:jc w:val="center"/>
              <w:rPr>
                <w:rFonts w:ascii="Times New Roman" w:hAnsi="Times New Roman"/>
                <w:sz w:val="24"/>
                <w:szCs w:val="24"/>
              </w:rPr>
            </w:pPr>
          </w:p>
        </w:tc>
        <w:tc>
          <w:tcPr>
            <w:tcW w:w="1666" w:type="dxa"/>
            <w:shd w:val="clear" w:color="auto" w:fill="auto"/>
            <w:vAlign w:val="center"/>
          </w:tcPr>
          <w:p w14:paraId="16CA379B" w14:textId="77777777" w:rsidR="00E7789D" w:rsidRPr="0047074C" w:rsidRDefault="00EA4702" w:rsidP="00E7789D">
            <w:pPr>
              <w:spacing w:after="0" w:line="240" w:lineRule="auto"/>
              <w:jc w:val="center"/>
              <w:rPr>
                <w:rFonts w:ascii="Times New Roman" w:hAnsi="Times New Roman"/>
                <w:sz w:val="24"/>
                <w:szCs w:val="24"/>
              </w:rPr>
            </w:pPr>
            <w:hyperlink r:id="rId329" w:tgtFrame="_blank" w:history="1">
              <w:r w:rsidR="00E7789D" w:rsidRPr="0047074C">
                <w:rPr>
                  <w:rFonts w:ascii="Times New Roman" w:hAnsi="Times New Roman"/>
                  <w:sz w:val="24"/>
                  <w:szCs w:val="24"/>
                </w:rPr>
                <w:t>В</w:t>
              </w:r>
            </w:hyperlink>
            <w:r w:rsidR="00E7789D" w:rsidRPr="0047074C">
              <w:rPr>
                <w:rFonts w:ascii="Times New Roman" w:eastAsia="Times New Roman" w:hAnsi="Times New Roman"/>
                <w:bCs/>
                <w:sz w:val="24"/>
                <w:szCs w:val="24"/>
                <w:lang w:eastAsia="ru-RU"/>
              </w:rPr>
              <w:t xml:space="preserve"> соответствии с КТРУ</w:t>
            </w:r>
          </w:p>
        </w:tc>
      </w:tr>
      <w:tr w:rsidR="00E7789D" w:rsidRPr="0047074C" w14:paraId="4FCCD819" w14:textId="77777777" w:rsidTr="00BF3795">
        <w:trPr>
          <w:trHeight w:val="20"/>
        </w:trPr>
        <w:tc>
          <w:tcPr>
            <w:tcW w:w="594" w:type="dxa"/>
            <w:vMerge w:val="restart"/>
            <w:shd w:val="clear" w:color="auto" w:fill="auto"/>
          </w:tcPr>
          <w:p w14:paraId="08808DC2" w14:textId="77777777" w:rsidR="00E7789D" w:rsidRPr="00C0266F" w:rsidRDefault="00E7789D" w:rsidP="00E7789D">
            <w:pPr>
              <w:spacing w:after="0" w:line="240" w:lineRule="auto"/>
              <w:rPr>
                <w:rFonts w:ascii="Times New Roman" w:hAnsi="Times New Roman"/>
                <w:sz w:val="24"/>
                <w:szCs w:val="24"/>
              </w:rPr>
            </w:pPr>
            <w:r w:rsidRPr="00C0266F">
              <w:rPr>
                <w:rFonts w:ascii="Times New Roman" w:hAnsi="Times New Roman"/>
                <w:sz w:val="24"/>
                <w:szCs w:val="24"/>
              </w:rPr>
              <w:t>11</w:t>
            </w:r>
          </w:p>
        </w:tc>
        <w:tc>
          <w:tcPr>
            <w:tcW w:w="3192" w:type="dxa"/>
            <w:vMerge w:val="restart"/>
            <w:shd w:val="clear" w:color="auto" w:fill="auto"/>
          </w:tcPr>
          <w:p w14:paraId="46CB0B64" w14:textId="77777777" w:rsidR="00E7789D" w:rsidRPr="00C0266F" w:rsidRDefault="00E7789D" w:rsidP="00E7789D">
            <w:pPr>
              <w:spacing w:after="0" w:line="240" w:lineRule="auto"/>
              <w:rPr>
                <w:rFonts w:ascii="Times New Roman" w:hAnsi="Times New Roman"/>
                <w:bCs/>
                <w:sz w:val="24"/>
                <w:szCs w:val="24"/>
              </w:rPr>
            </w:pPr>
            <w:r w:rsidRPr="00C0266F">
              <w:rPr>
                <w:rFonts w:ascii="Times New Roman" w:hAnsi="Times New Roman"/>
                <w:bCs/>
                <w:sz w:val="24"/>
                <w:szCs w:val="24"/>
              </w:rPr>
              <w:t>Проектор</w:t>
            </w:r>
          </w:p>
          <w:p w14:paraId="7680D2D7" w14:textId="77777777" w:rsidR="00E7789D" w:rsidRPr="00C0266F" w:rsidRDefault="00E7789D" w:rsidP="00E7789D">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4725884D" w14:textId="77777777" w:rsidR="00E7789D" w:rsidRPr="00C0266F" w:rsidRDefault="00E7789D" w:rsidP="00E7789D">
            <w:pPr>
              <w:spacing w:after="0" w:line="240" w:lineRule="auto"/>
              <w:rPr>
                <w:rFonts w:ascii="Times New Roman" w:hAnsi="Times New Roman"/>
                <w:bCs/>
                <w:sz w:val="24"/>
                <w:szCs w:val="24"/>
              </w:rPr>
            </w:pPr>
            <w:r w:rsidRPr="00C0266F">
              <w:rPr>
                <w:rFonts w:ascii="Times New Roman" w:hAnsi="Times New Roman"/>
                <w:bCs/>
                <w:sz w:val="24"/>
                <w:szCs w:val="24"/>
              </w:rPr>
              <w:lastRenderedPageBreak/>
              <w:t>26.20.17.120 — Проекторы, подключаемые к компьютеру</w:t>
            </w:r>
          </w:p>
          <w:p w14:paraId="05EAD81B" w14:textId="77777777" w:rsidR="00E7789D" w:rsidRPr="00C0266F" w:rsidRDefault="00E7789D" w:rsidP="00E7789D">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1D712707" w14:textId="77777777" w:rsidR="00E7789D" w:rsidRPr="00C0266F" w:rsidRDefault="00E7789D" w:rsidP="00E7789D">
            <w:pPr>
              <w:spacing w:after="0" w:line="240" w:lineRule="auto"/>
              <w:rPr>
                <w:rFonts w:ascii="Times New Roman" w:hAnsi="Times New Roman"/>
                <w:bCs/>
                <w:sz w:val="24"/>
                <w:szCs w:val="24"/>
              </w:rPr>
            </w:pPr>
            <w:r w:rsidRPr="00C0266F">
              <w:rPr>
                <w:rFonts w:ascii="Times New Roman" w:hAnsi="Times New Roman"/>
                <w:bCs/>
                <w:sz w:val="24"/>
                <w:szCs w:val="24"/>
              </w:rPr>
              <w:t>26.20.17.120-00000001</w:t>
            </w:r>
          </w:p>
        </w:tc>
        <w:tc>
          <w:tcPr>
            <w:tcW w:w="1802" w:type="dxa"/>
            <w:vMerge w:val="restart"/>
            <w:shd w:val="clear" w:color="auto" w:fill="auto"/>
            <w:vAlign w:val="center"/>
          </w:tcPr>
          <w:p w14:paraId="18F2F942" w14:textId="77777777" w:rsidR="00E7789D" w:rsidRPr="0047074C" w:rsidRDefault="00E7789D" w:rsidP="00E7789D">
            <w:pPr>
              <w:spacing w:after="0" w:line="240" w:lineRule="auto"/>
              <w:rPr>
                <w:rFonts w:ascii="Times New Roman" w:hAnsi="Times New Roman"/>
                <w:sz w:val="24"/>
                <w:szCs w:val="24"/>
              </w:rPr>
            </w:pPr>
          </w:p>
        </w:tc>
        <w:tc>
          <w:tcPr>
            <w:tcW w:w="2636" w:type="dxa"/>
            <w:shd w:val="clear" w:color="auto" w:fill="auto"/>
            <w:vAlign w:val="center"/>
          </w:tcPr>
          <w:p w14:paraId="3C5117EB" w14:textId="77777777" w:rsidR="00E7789D" w:rsidRPr="0047074C" w:rsidRDefault="00E7789D" w:rsidP="00E7789D">
            <w:pPr>
              <w:spacing w:after="0" w:line="240" w:lineRule="auto"/>
              <w:rPr>
                <w:rFonts w:ascii="Times New Roman" w:hAnsi="Times New Roman"/>
                <w:sz w:val="24"/>
                <w:szCs w:val="24"/>
              </w:rPr>
            </w:pPr>
            <w:r w:rsidRPr="0047074C">
              <w:rPr>
                <w:rFonts w:ascii="Times New Roman" w:hAnsi="Times New Roman"/>
                <w:sz w:val="24"/>
                <w:szCs w:val="24"/>
              </w:rPr>
              <w:t>Контрастность</w:t>
            </w:r>
          </w:p>
        </w:tc>
        <w:tc>
          <w:tcPr>
            <w:tcW w:w="1856" w:type="dxa"/>
            <w:shd w:val="clear" w:color="auto" w:fill="auto"/>
            <w:vAlign w:val="center"/>
          </w:tcPr>
          <w:p w14:paraId="0E0F5C07" w14:textId="77777777" w:rsidR="00E7789D" w:rsidRPr="0047074C" w:rsidRDefault="00E7789D" w:rsidP="00E7789D">
            <w:pPr>
              <w:spacing w:after="0" w:line="240" w:lineRule="auto"/>
              <w:jc w:val="center"/>
              <w:rPr>
                <w:rFonts w:ascii="Times New Roman" w:hAnsi="Times New Roman"/>
                <w:sz w:val="24"/>
                <w:szCs w:val="24"/>
              </w:rPr>
            </w:pPr>
            <w:r w:rsidRPr="0047074C">
              <w:rPr>
                <w:rFonts w:ascii="Times New Roman" w:hAnsi="Times New Roman"/>
                <w:sz w:val="24"/>
                <w:szCs w:val="24"/>
              </w:rPr>
              <w:t>≥ 30000:1 и</w:t>
            </w:r>
          </w:p>
          <w:p w14:paraId="7E4A4138" w14:textId="77777777" w:rsidR="00E7789D" w:rsidRPr="0047074C" w:rsidRDefault="00E7789D" w:rsidP="00E7789D">
            <w:pPr>
              <w:spacing w:after="0" w:line="240" w:lineRule="auto"/>
              <w:jc w:val="center"/>
              <w:rPr>
                <w:rFonts w:ascii="Times New Roman" w:hAnsi="Times New Roman"/>
                <w:sz w:val="24"/>
                <w:szCs w:val="24"/>
              </w:rPr>
            </w:pPr>
            <w:r w:rsidRPr="0047074C">
              <w:rPr>
                <w:rFonts w:ascii="Times New Roman" w:hAnsi="Times New Roman"/>
                <w:sz w:val="24"/>
                <w:szCs w:val="24"/>
              </w:rPr>
              <w:t>&lt; 100000:1</w:t>
            </w:r>
          </w:p>
        </w:tc>
        <w:tc>
          <w:tcPr>
            <w:tcW w:w="1701" w:type="dxa"/>
            <w:shd w:val="clear" w:color="auto" w:fill="auto"/>
            <w:vAlign w:val="center"/>
          </w:tcPr>
          <w:p w14:paraId="01B508E5" w14:textId="77777777" w:rsidR="00E7789D" w:rsidRPr="0047074C" w:rsidRDefault="00E7789D" w:rsidP="00E7789D">
            <w:pPr>
              <w:spacing w:after="0" w:line="240" w:lineRule="auto"/>
              <w:jc w:val="center"/>
              <w:rPr>
                <w:rFonts w:ascii="Times New Roman" w:hAnsi="Times New Roman"/>
                <w:sz w:val="24"/>
                <w:szCs w:val="24"/>
              </w:rPr>
            </w:pPr>
          </w:p>
        </w:tc>
        <w:tc>
          <w:tcPr>
            <w:tcW w:w="1438" w:type="dxa"/>
            <w:shd w:val="clear" w:color="auto" w:fill="auto"/>
            <w:vAlign w:val="center"/>
          </w:tcPr>
          <w:p w14:paraId="1922DCEF" w14:textId="77777777" w:rsidR="00E7789D" w:rsidRPr="0047074C" w:rsidRDefault="00E7789D" w:rsidP="00E7789D">
            <w:pPr>
              <w:spacing w:after="0" w:line="240" w:lineRule="auto"/>
              <w:jc w:val="center"/>
              <w:rPr>
                <w:rFonts w:ascii="Times New Roman" w:hAnsi="Times New Roman"/>
                <w:sz w:val="24"/>
                <w:szCs w:val="24"/>
              </w:rPr>
            </w:pPr>
          </w:p>
        </w:tc>
        <w:tc>
          <w:tcPr>
            <w:tcW w:w="1666" w:type="dxa"/>
            <w:shd w:val="clear" w:color="auto" w:fill="auto"/>
            <w:vAlign w:val="center"/>
          </w:tcPr>
          <w:p w14:paraId="698288F4" w14:textId="77777777" w:rsidR="00E7789D" w:rsidRPr="0047074C" w:rsidRDefault="00EA4702" w:rsidP="00E7789D">
            <w:pPr>
              <w:spacing w:after="0" w:line="240" w:lineRule="auto"/>
              <w:jc w:val="center"/>
              <w:rPr>
                <w:rFonts w:ascii="Times New Roman" w:hAnsi="Times New Roman"/>
                <w:sz w:val="24"/>
                <w:szCs w:val="24"/>
              </w:rPr>
            </w:pPr>
            <w:hyperlink r:id="rId330" w:tgtFrame="_blank" w:history="1">
              <w:r w:rsidR="00E7789D" w:rsidRPr="0047074C">
                <w:rPr>
                  <w:rFonts w:ascii="Times New Roman" w:hAnsi="Times New Roman"/>
                  <w:sz w:val="24"/>
                  <w:szCs w:val="24"/>
                </w:rPr>
                <w:t>В</w:t>
              </w:r>
            </w:hyperlink>
            <w:r w:rsidR="00E7789D" w:rsidRPr="0047074C">
              <w:rPr>
                <w:rFonts w:ascii="Times New Roman" w:eastAsia="Times New Roman" w:hAnsi="Times New Roman"/>
                <w:bCs/>
                <w:sz w:val="24"/>
                <w:szCs w:val="24"/>
                <w:lang w:eastAsia="ru-RU"/>
              </w:rPr>
              <w:t xml:space="preserve"> соответствии с КТРУ</w:t>
            </w:r>
          </w:p>
        </w:tc>
      </w:tr>
      <w:tr w:rsidR="00E7789D" w:rsidRPr="0047074C" w14:paraId="7B267B07" w14:textId="77777777" w:rsidTr="00BF3795">
        <w:trPr>
          <w:trHeight w:val="20"/>
        </w:trPr>
        <w:tc>
          <w:tcPr>
            <w:tcW w:w="594" w:type="dxa"/>
            <w:vMerge/>
            <w:shd w:val="clear" w:color="auto" w:fill="auto"/>
          </w:tcPr>
          <w:p w14:paraId="6B13CBAF" w14:textId="77777777" w:rsidR="00E7789D" w:rsidRPr="00C0266F" w:rsidRDefault="00E7789D" w:rsidP="00E7789D">
            <w:pPr>
              <w:spacing w:after="0" w:line="240" w:lineRule="auto"/>
              <w:rPr>
                <w:rFonts w:ascii="Times New Roman" w:hAnsi="Times New Roman"/>
                <w:sz w:val="24"/>
                <w:szCs w:val="24"/>
              </w:rPr>
            </w:pPr>
          </w:p>
        </w:tc>
        <w:tc>
          <w:tcPr>
            <w:tcW w:w="3192" w:type="dxa"/>
            <w:vMerge/>
            <w:shd w:val="clear" w:color="auto" w:fill="auto"/>
            <w:vAlign w:val="bottom"/>
          </w:tcPr>
          <w:p w14:paraId="7179F600" w14:textId="77777777" w:rsidR="00E7789D" w:rsidRPr="00C0266F" w:rsidRDefault="00E7789D" w:rsidP="00E7789D">
            <w:pPr>
              <w:spacing w:after="0" w:line="240" w:lineRule="auto"/>
              <w:rPr>
                <w:rFonts w:ascii="Times New Roman" w:hAnsi="Times New Roman"/>
                <w:bCs/>
                <w:sz w:val="24"/>
                <w:szCs w:val="24"/>
              </w:rPr>
            </w:pPr>
          </w:p>
        </w:tc>
        <w:tc>
          <w:tcPr>
            <w:tcW w:w="1802" w:type="dxa"/>
            <w:vMerge/>
            <w:shd w:val="clear" w:color="auto" w:fill="auto"/>
            <w:vAlign w:val="center"/>
          </w:tcPr>
          <w:p w14:paraId="6EDF60E6" w14:textId="77777777" w:rsidR="00E7789D" w:rsidRPr="0047074C" w:rsidRDefault="00E7789D" w:rsidP="00E7789D">
            <w:pPr>
              <w:spacing w:after="0" w:line="240" w:lineRule="auto"/>
              <w:rPr>
                <w:rFonts w:ascii="Times New Roman" w:hAnsi="Times New Roman"/>
                <w:sz w:val="24"/>
                <w:szCs w:val="24"/>
              </w:rPr>
            </w:pPr>
          </w:p>
        </w:tc>
        <w:tc>
          <w:tcPr>
            <w:tcW w:w="2636" w:type="dxa"/>
            <w:shd w:val="clear" w:color="auto" w:fill="auto"/>
            <w:vAlign w:val="center"/>
          </w:tcPr>
          <w:p w14:paraId="0A953DFC" w14:textId="77777777" w:rsidR="00E7789D" w:rsidRPr="0047074C" w:rsidRDefault="00E7789D" w:rsidP="00E7789D">
            <w:pPr>
              <w:spacing w:after="0" w:line="240" w:lineRule="auto"/>
              <w:rPr>
                <w:rFonts w:ascii="Times New Roman" w:hAnsi="Times New Roman"/>
                <w:sz w:val="24"/>
                <w:szCs w:val="24"/>
              </w:rPr>
            </w:pPr>
            <w:r w:rsidRPr="0047074C">
              <w:rPr>
                <w:rFonts w:ascii="Times New Roman" w:hAnsi="Times New Roman"/>
                <w:sz w:val="24"/>
                <w:szCs w:val="24"/>
              </w:rPr>
              <w:t>Максимальный формат изображения</w:t>
            </w:r>
          </w:p>
        </w:tc>
        <w:tc>
          <w:tcPr>
            <w:tcW w:w="1856" w:type="dxa"/>
            <w:shd w:val="clear" w:color="auto" w:fill="auto"/>
            <w:vAlign w:val="center"/>
          </w:tcPr>
          <w:p w14:paraId="1A77ABB7" w14:textId="77777777" w:rsidR="00E7789D" w:rsidRPr="0047074C" w:rsidRDefault="00E7789D" w:rsidP="00E7789D">
            <w:pPr>
              <w:spacing w:after="0" w:line="240" w:lineRule="auto"/>
              <w:jc w:val="center"/>
              <w:rPr>
                <w:rFonts w:ascii="Times New Roman" w:hAnsi="Times New Roman"/>
                <w:sz w:val="24"/>
                <w:szCs w:val="24"/>
              </w:rPr>
            </w:pPr>
            <w:r w:rsidRPr="0047074C">
              <w:rPr>
                <w:rFonts w:ascii="Times New Roman" w:hAnsi="Times New Roman"/>
                <w:sz w:val="24"/>
                <w:szCs w:val="24"/>
              </w:rPr>
              <w:t>16:10</w:t>
            </w:r>
          </w:p>
        </w:tc>
        <w:tc>
          <w:tcPr>
            <w:tcW w:w="1701" w:type="dxa"/>
            <w:shd w:val="clear" w:color="auto" w:fill="auto"/>
            <w:vAlign w:val="center"/>
          </w:tcPr>
          <w:p w14:paraId="7C0343AC" w14:textId="77777777" w:rsidR="00E7789D" w:rsidRPr="0047074C" w:rsidRDefault="00E7789D" w:rsidP="00E7789D">
            <w:pPr>
              <w:spacing w:after="0" w:line="240" w:lineRule="auto"/>
              <w:jc w:val="center"/>
              <w:rPr>
                <w:rFonts w:ascii="Times New Roman" w:hAnsi="Times New Roman"/>
                <w:sz w:val="24"/>
                <w:szCs w:val="24"/>
              </w:rPr>
            </w:pPr>
          </w:p>
        </w:tc>
        <w:tc>
          <w:tcPr>
            <w:tcW w:w="1438" w:type="dxa"/>
            <w:shd w:val="clear" w:color="auto" w:fill="auto"/>
            <w:vAlign w:val="center"/>
          </w:tcPr>
          <w:p w14:paraId="24482688" w14:textId="77777777" w:rsidR="00E7789D" w:rsidRPr="0047074C" w:rsidRDefault="00E7789D" w:rsidP="00E7789D">
            <w:pPr>
              <w:spacing w:after="0" w:line="240" w:lineRule="auto"/>
              <w:jc w:val="center"/>
              <w:rPr>
                <w:rFonts w:ascii="Times New Roman" w:hAnsi="Times New Roman"/>
                <w:sz w:val="24"/>
                <w:szCs w:val="24"/>
              </w:rPr>
            </w:pPr>
          </w:p>
        </w:tc>
        <w:tc>
          <w:tcPr>
            <w:tcW w:w="1666" w:type="dxa"/>
            <w:shd w:val="clear" w:color="auto" w:fill="auto"/>
            <w:vAlign w:val="center"/>
          </w:tcPr>
          <w:p w14:paraId="7EFAEB6C" w14:textId="77777777" w:rsidR="00E7789D" w:rsidRPr="0047074C" w:rsidRDefault="00EA4702" w:rsidP="00E7789D">
            <w:pPr>
              <w:spacing w:after="0" w:line="240" w:lineRule="auto"/>
              <w:jc w:val="center"/>
              <w:rPr>
                <w:rFonts w:ascii="Times New Roman" w:hAnsi="Times New Roman"/>
                <w:sz w:val="24"/>
                <w:szCs w:val="24"/>
              </w:rPr>
            </w:pPr>
            <w:hyperlink r:id="rId331" w:tgtFrame="_blank" w:history="1">
              <w:r w:rsidR="00E7789D" w:rsidRPr="0047074C">
                <w:rPr>
                  <w:rFonts w:ascii="Times New Roman" w:hAnsi="Times New Roman"/>
                  <w:sz w:val="24"/>
                  <w:szCs w:val="24"/>
                </w:rPr>
                <w:t>В</w:t>
              </w:r>
            </w:hyperlink>
            <w:r w:rsidR="00E7789D" w:rsidRPr="0047074C">
              <w:rPr>
                <w:rFonts w:ascii="Times New Roman" w:eastAsia="Times New Roman" w:hAnsi="Times New Roman"/>
                <w:bCs/>
                <w:sz w:val="24"/>
                <w:szCs w:val="24"/>
                <w:lang w:eastAsia="ru-RU"/>
              </w:rPr>
              <w:t xml:space="preserve"> соответствии с КТРУ</w:t>
            </w:r>
          </w:p>
        </w:tc>
      </w:tr>
      <w:tr w:rsidR="00E7789D" w:rsidRPr="0047074C" w14:paraId="1B042F28" w14:textId="77777777" w:rsidTr="00BF3795">
        <w:trPr>
          <w:trHeight w:val="20"/>
        </w:trPr>
        <w:tc>
          <w:tcPr>
            <w:tcW w:w="594" w:type="dxa"/>
            <w:vMerge/>
            <w:shd w:val="clear" w:color="auto" w:fill="auto"/>
          </w:tcPr>
          <w:p w14:paraId="0E4AB1DC" w14:textId="77777777" w:rsidR="00E7789D" w:rsidRPr="00C0266F" w:rsidRDefault="00E7789D" w:rsidP="00E7789D">
            <w:pPr>
              <w:spacing w:after="0" w:line="240" w:lineRule="auto"/>
              <w:rPr>
                <w:rFonts w:ascii="Times New Roman" w:hAnsi="Times New Roman"/>
                <w:sz w:val="24"/>
                <w:szCs w:val="24"/>
              </w:rPr>
            </w:pPr>
          </w:p>
        </w:tc>
        <w:tc>
          <w:tcPr>
            <w:tcW w:w="3192" w:type="dxa"/>
            <w:vMerge/>
            <w:shd w:val="clear" w:color="auto" w:fill="auto"/>
            <w:vAlign w:val="bottom"/>
          </w:tcPr>
          <w:p w14:paraId="6295F134" w14:textId="77777777" w:rsidR="00E7789D" w:rsidRPr="00C0266F" w:rsidRDefault="00E7789D" w:rsidP="00E7789D">
            <w:pPr>
              <w:spacing w:after="0" w:line="240" w:lineRule="auto"/>
              <w:rPr>
                <w:rFonts w:ascii="Times New Roman" w:hAnsi="Times New Roman"/>
                <w:bCs/>
                <w:sz w:val="24"/>
                <w:szCs w:val="24"/>
              </w:rPr>
            </w:pPr>
          </w:p>
        </w:tc>
        <w:tc>
          <w:tcPr>
            <w:tcW w:w="1802" w:type="dxa"/>
            <w:vMerge/>
            <w:shd w:val="clear" w:color="auto" w:fill="auto"/>
            <w:vAlign w:val="center"/>
          </w:tcPr>
          <w:p w14:paraId="2D533F25" w14:textId="77777777" w:rsidR="00E7789D" w:rsidRPr="0047074C" w:rsidRDefault="00E7789D" w:rsidP="00E7789D">
            <w:pPr>
              <w:spacing w:after="0" w:line="240" w:lineRule="auto"/>
              <w:rPr>
                <w:rFonts w:ascii="Times New Roman" w:hAnsi="Times New Roman"/>
                <w:sz w:val="24"/>
                <w:szCs w:val="24"/>
              </w:rPr>
            </w:pPr>
          </w:p>
        </w:tc>
        <w:tc>
          <w:tcPr>
            <w:tcW w:w="2636" w:type="dxa"/>
            <w:shd w:val="clear" w:color="auto" w:fill="auto"/>
            <w:vAlign w:val="center"/>
          </w:tcPr>
          <w:p w14:paraId="6DAA2D74" w14:textId="77777777" w:rsidR="00E7789D" w:rsidRPr="0047074C" w:rsidRDefault="00E7789D" w:rsidP="00E7789D">
            <w:pPr>
              <w:spacing w:after="0" w:line="240" w:lineRule="auto"/>
              <w:rPr>
                <w:rFonts w:ascii="Times New Roman" w:hAnsi="Times New Roman"/>
                <w:sz w:val="24"/>
                <w:szCs w:val="24"/>
              </w:rPr>
            </w:pPr>
            <w:r w:rsidRPr="0047074C">
              <w:rPr>
                <w:rFonts w:ascii="Times New Roman" w:hAnsi="Times New Roman"/>
                <w:sz w:val="24"/>
                <w:szCs w:val="24"/>
              </w:rPr>
              <w:t>Масштабирование</w:t>
            </w:r>
          </w:p>
        </w:tc>
        <w:tc>
          <w:tcPr>
            <w:tcW w:w="1856" w:type="dxa"/>
            <w:shd w:val="clear" w:color="auto" w:fill="auto"/>
            <w:vAlign w:val="center"/>
          </w:tcPr>
          <w:p w14:paraId="349EB221" w14:textId="77777777" w:rsidR="00E7789D" w:rsidRPr="0047074C" w:rsidRDefault="00E7789D" w:rsidP="00E7789D">
            <w:pPr>
              <w:spacing w:after="0" w:line="240" w:lineRule="auto"/>
              <w:jc w:val="center"/>
              <w:rPr>
                <w:rFonts w:ascii="Times New Roman" w:hAnsi="Times New Roman"/>
                <w:sz w:val="24"/>
                <w:szCs w:val="24"/>
              </w:rPr>
            </w:pPr>
            <w:r w:rsidRPr="0047074C">
              <w:rPr>
                <w:rFonts w:ascii="Times New Roman" w:hAnsi="Times New Roman"/>
                <w:sz w:val="24"/>
                <w:szCs w:val="24"/>
              </w:rPr>
              <w:t>Ручное</w:t>
            </w:r>
          </w:p>
        </w:tc>
        <w:tc>
          <w:tcPr>
            <w:tcW w:w="1701" w:type="dxa"/>
            <w:shd w:val="clear" w:color="auto" w:fill="auto"/>
            <w:vAlign w:val="center"/>
          </w:tcPr>
          <w:p w14:paraId="4724608C" w14:textId="77777777" w:rsidR="00E7789D" w:rsidRPr="0047074C" w:rsidRDefault="00E7789D" w:rsidP="00E7789D">
            <w:pPr>
              <w:spacing w:after="0" w:line="240" w:lineRule="auto"/>
              <w:jc w:val="center"/>
              <w:rPr>
                <w:rFonts w:ascii="Times New Roman" w:hAnsi="Times New Roman"/>
                <w:sz w:val="24"/>
                <w:szCs w:val="24"/>
              </w:rPr>
            </w:pPr>
          </w:p>
        </w:tc>
        <w:tc>
          <w:tcPr>
            <w:tcW w:w="1438" w:type="dxa"/>
            <w:shd w:val="clear" w:color="auto" w:fill="auto"/>
            <w:vAlign w:val="center"/>
          </w:tcPr>
          <w:p w14:paraId="5998BC6A" w14:textId="77777777" w:rsidR="00E7789D" w:rsidRPr="0047074C" w:rsidRDefault="00E7789D" w:rsidP="00E7789D">
            <w:pPr>
              <w:spacing w:after="0" w:line="240" w:lineRule="auto"/>
              <w:jc w:val="center"/>
              <w:rPr>
                <w:rFonts w:ascii="Times New Roman" w:hAnsi="Times New Roman"/>
                <w:sz w:val="24"/>
                <w:szCs w:val="24"/>
              </w:rPr>
            </w:pPr>
          </w:p>
        </w:tc>
        <w:tc>
          <w:tcPr>
            <w:tcW w:w="1666" w:type="dxa"/>
            <w:shd w:val="clear" w:color="auto" w:fill="auto"/>
            <w:vAlign w:val="center"/>
          </w:tcPr>
          <w:p w14:paraId="53811B61" w14:textId="77777777" w:rsidR="00E7789D" w:rsidRPr="0047074C" w:rsidRDefault="00EA4702" w:rsidP="00E7789D">
            <w:pPr>
              <w:spacing w:after="0" w:line="240" w:lineRule="auto"/>
              <w:jc w:val="center"/>
              <w:rPr>
                <w:rFonts w:ascii="Times New Roman" w:hAnsi="Times New Roman"/>
                <w:sz w:val="24"/>
                <w:szCs w:val="24"/>
              </w:rPr>
            </w:pPr>
            <w:hyperlink r:id="rId332" w:tgtFrame="_blank" w:history="1">
              <w:r w:rsidR="00E7789D" w:rsidRPr="0047074C">
                <w:rPr>
                  <w:rFonts w:ascii="Times New Roman" w:hAnsi="Times New Roman"/>
                  <w:sz w:val="24"/>
                  <w:szCs w:val="24"/>
                </w:rPr>
                <w:t>В</w:t>
              </w:r>
            </w:hyperlink>
            <w:r w:rsidR="00E7789D" w:rsidRPr="0047074C">
              <w:rPr>
                <w:rFonts w:ascii="Times New Roman" w:eastAsia="Times New Roman" w:hAnsi="Times New Roman"/>
                <w:bCs/>
                <w:sz w:val="24"/>
                <w:szCs w:val="24"/>
                <w:lang w:eastAsia="ru-RU"/>
              </w:rPr>
              <w:t xml:space="preserve"> соответствии с КТРУ</w:t>
            </w:r>
          </w:p>
        </w:tc>
      </w:tr>
      <w:tr w:rsidR="00E7789D" w:rsidRPr="0047074C" w14:paraId="104961C6" w14:textId="77777777" w:rsidTr="00BF3795">
        <w:trPr>
          <w:trHeight w:val="20"/>
        </w:trPr>
        <w:tc>
          <w:tcPr>
            <w:tcW w:w="594" w:type="dxa"/>
            <w:vMerge/>
            <w:shd w:val="clear" w:color="auto" w:fill="auto"/>
          </w:tcPr>
          <w:p w14:paraId="0A91DFFC" w14:textId="77777777" w:rsidR="00E7789D" w:rsidRPr="00C0266F" w:rsidRDefault="00E7789D" w:rsidP="00E7789D">
            <w:pPr>
              <w:spacing w:after="0" w:line="240" w:lineRule="auto"/>
              <w:rPr>
                <w:rFonts w:ascii="Times New Roman" w:hAnsi="Times New Roman"/>
                <w:sz w:val="24"/>
                <w:szCs w:val="24"/>
              </w:rPr>
            </w:pPr>
          </w:p>
        </w:tc>
        <w:tc>
          <w:tcPr>
            <w:tcW w:w="3192" w:type="dxa"/>
            <w:vMerge/>
            <w:shd w:val="clear" w:color="auto" w:fill="auto"/>
            <w:vAlign w:val="bottom"/>
          </w:tcPr>
          <w:p w14:paraId="194A80D8" w14:textId="77777777" w:rsidR="00E7789D" w:rsidRPr="00C0266F" w:rsidRDefault="00E7789D" w:rsidP="00E7789D">
            <w:pPr>
              <w:spacing w:after="0" w:line="240" w:lineRule="auto"/>
              <w:rPr>
                <w:rFonts w:ascii="Times New Roman" w:hAnsi="Times New Roman"/>
                <w:bCs/>
                <w:sz w:val="24"/>
                <w:szCs w:val="24"/>
              </w:rPr>
            </w:pPr>
          </w:p>
        </w:tc>
        <w:tc>
          <w:tcPr>
            <w:tcW w:w="1802" w:type="dxa"/>
            <w:vMerge/>
            <w:shd w:val="clear" w:color="auto" w:fill="auto"/>
            <w:vAlign w:val="center"/>
          </w:tcPr>
          <w:p w14:paraId="5A3D9E15" w14:textId="77777777" w:rsidR="00E7789D" w:rsidRPr="0047074C" w:rsidRDefault="00E7789D" w:rsidP="00E7789D">
            <w:pPr>
              <w:spacing w:after="0" w:line="240" w:lineRule="auto"/>
              <w:rPr>
                <w:rFonts w:ascii="Times New Roman" w:hAnsi="Times New Roman"/>
                <w:sz w:val="24"/>
                <w:szCs w:val="24"/>
              </w:rPr>
            </w:pPr>
          </w:p>
        </w:tc>
        <w:tc>
          <w:tcPr>
            <w:tcW w:w="2636" w:type="dxa"/>
            <w:shd w:val="clear" w:color="auto" w:fill="auto"/>
            <w:vAlign w:val="center"/>
          </w:tcPr>
          <w:p w14:paraId="08E66DA4" w14:textId="77777777" w:rsidR="00E7789D" w:rsidRPr="0047074C" w:rsidRDefault="00E7789D" w:rsidP="00E7789D">
            <w:pPr>
              <w:spacing w:after="0" w:line="240" w:lineRule="auto"/>
              <w:rPr>
                <w:rFonts w:ascii="Times New Roman" w:hAnsi="Times New Roman"/>
                <w:sz w:val="24"/>
                <w:szCs w:val="24"/>
              </w:rPr>
            </w:pPr>
            <w:r w:rsidRPr="0047074C">
              <w:rPr>
                <w:rFonts w:ascii="Times New Roman" w:hAnsi="Times New Roman"/>
                <w:sz w:val="24"/>
                <w:szCs w:val="24"/>
              </w:rPr>
              <w:t>Наличие возможности коррекции изображения/ сдвига объектива</w:t>
            </w:r>
          </w:p>
        </w:tc>
        <w:tc>
          <w:tcPr>
            <w:tcW w:w="1856" w:type="dxa"/>
            <w:shd w:val="clear" w:color="auto" w:fill="auto"/>
            <w:vAlign w:val="center"/>
          </w:tcPr>
          <w:p w14:paraId="0B08D02C" w14:textId="2E8B3DFB" w:rsidR="00E7789D" w:rsidRPr="0047074C" w:rsidRDefault="003432C0" w:rsidP="00E7789D">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6C26E62C" w14:textId="77777777" w:rsidR="00E7789D" w:rsidRPr="0047074C" w:rsidRDefault="00E7789D" w:rsidP="00E7789D">
            <w:pPr>
              <w:spacing w:after="0" w:line="240" w:lineRule="auto"/>
              <w:jc w:val="center"/>
              <w:rPr>
                <w:rFonts w:ascii="Times New Roman" w:hAnsi="Times New Roman"/>
                <w:sz w:val="24"/>
                <w:szCs w:val="24"/>
              </w:rPr>
            </w:pPr>
          </w:p>
        </w:tc>
        <w:tc>
          <w:tcPr>
            <w:tcW w:w="1438" w:type="dxa"/>
            <w:shd w:val="clear" w:color="auto" w:fill="auto"/>
            <w:vAlign w:val="center"/>
          </w:tcPr>
          <w:p w14:paraId="2B591D0C" w14:textId="77777777" w:rsidR="00E7789D" w:rsidRPr="0047074C" w:rsidRDefault="00E7789D" w:rsidP="00E7789D">
            <w:pPr>
              <w:spacing w:after="0" w:line="240" w:lineRule="auto"/>
              <w:jc w:val="center"/>
              <w:rPr>
                <w:rFonts w:ascii="Times New Roman" w:hAnsi="Times New Roman"/>
                <w:sz w:val="24"/>
                <w:szCs w:val="24"/>
              </w:rPr>
            </w:pPr>
          </w:p>
        </w:tc>
        <w:tc>
          <w:tcPr>
            <w:tcW w:w="1666" w:type="dxa"/>
            <w:shd w:val="clear" w:color="auto" w:fill="auto"/>
            <w:vAlign w:val="center"/>
          </w:tcPr>
          <w:p w14:paraId="14BC20F7" w14:textId="77777777" w:rsidR="00E7789D" w:rsidRPr="0047074C" w:rsidRDefault="00EA4702" w:rsidP="00E7789D">
            <w:pPr>
              <w:spacing w:after="0" w:line="240" w:lineRule="auto"/>
              <w:jc w:val="center"/>
              <w:rPr>
                <w:rFonts w:ascii="Times New Roman" w:hAnsi="Times New Roman"/>
                <w:sz w:val="24"/>
                <w:szCs w:val="24"/>
              </w:rPr>
            </w:pPr>
            <w:hyperlink r:id="rId333" w:tgtFrame="_blank" w:history="1">
              <w:r w:rsidR="00E7789D" w:rsidRPr="0047074C">
                <w:rPr>
                  <w:rFonts w:ascii="Times New Roman" w:hAnsi="Times New Roman"/>
                  <w:sz w:val="24"/>
                  <w:szCs w:val="24"/>
                </w:rPr>
                <w:t>В</w:t>
              </w:r>
            </w:hyperlink>
            <w:r w:rsidR="00E7789D" w:rsidRPr="0047074C">
              <w:rPr>
                <w:rFonts w:ascii="Times New Roman" w:eastAsia="Times New Roman" w:hAnsi="Times New Roman"/>
                <w:bCs/>
                <w:sz w:val="24"/>
                <w:szCs w:val="24"/>
                <w:lang w:eastAsia="ru-RU"/>
              </w:rPr>
              <w:t xml:space="preserve"> соответствии с КТРУ</w:t>
            </w:r>
          </w:p>
        </w:tc>
      </w:tr>
      <w:tr w:rsidR="00E7789D" w:rsidRPr="0047074C" w14:paraId="61CC0096" w14:textId="77777777" w:rsidTr="00BF3795">
        <w:trPr>
          <w:trHeight w:val="20"/>
        </w:trPr>
        <w:tc>
          <w:tcPr>
            <w:tcW w:w="594" w:type="dxa"/>
            <w:vMerge/>
            <w:shd w:val="clear" w:color="auto" w:fill="auto"/>
          </w:tcPr>
          <w:p w14:paraId="6A38ABB0" w14:textId="77777777" w:rsidR="00E7789D" w:rsidRPr="00C0266F" w:rsidRDefault="00E7789D" w:rsidP="00E7789D">
            <w:pPr>
              <w:spacing w:after="0" w:line="240" w:lineRule="auto"/>
              <w:rPr>
                <w:rFonts w:ascii="Times New Roman" w:hAnsi="Times New Roman"/>
                <w:sz w:val="24"/>
                <w:szCs w:val="24"/>
              </w:rPr>
            </w:pPr>
          </w:p>
        </w:tc>
        <w:tc>
          <w:tcPr>
            <w:tcW w:w="3192" w:type="dxa"/>
            <w:vMerge/>
            <w:shd w:val="clear" w:color="auto" w:fill="auto"/>
            <w:vAlign w:val="bottom"/>
          </w:tcPr>
          <w:p w14:paraId="1B1F7913" w14:textId="77777777" w:rsidR="00E7789D" w:rsidRPr="00C0266F" w:rsidRDefault="00E7789D" w:rsidP="00E7789D">
            <w:pPr>
              <w:spacing w:after="0" w:line="240" w:lineRule="auto"/>
              <w:rPr>
                <w:rFonts w:ascii="Times New Roman" w:hAnsi="Times New Roman"/>
                <w:bCs/>
                <w:sz w:val="24"/>
                <w:szCs w:val="24"/>
              </w:rPr>
            </w:pPr>
          </w:p>
        </w:tc>
        <w:tc>
          <w:tcPr>
            <w:tcW w:w="1802" w:type="dxa"/>
            <w:vMerge/>
            <w:shd w:val="clear" w:color="auto" w:fill="auto"/>
            <w:vAlign w:val="center"/>
          </w:tcPr>
          <w:p w14:paraId="2174843A" w14:textId="77777777" w:rsidR="00E7789D" w:rsidRPr="0047074C" w:rsidRDefault="00E7789D" w:rsidP="00E7789D">
            <w:pPr>
              <w:spacing w:after="0" w:line="240" w:lineRule="auto"/>
              <w:rPr>
                <w:rFonts w:ascii="Times New Roman" w:hAnsi="Times New Roman"/>
                <w:sz w:val="24"/>
                <w:szCs w:val="24"/>
              </w:rPr>
            </w:pPr>
          </w:p>
        </w:tc>
        <w:tc>
          <w:tcPr>
            <w:tcW w:w="2636" w:type="dxa"/>
            <w:shd w:val="clear" w:color="auto" w:fill="auto"/>
            <w:vAlign w:val="center"/>
          </w:tcPr>
          <w:p w14:paraId="0E017300" w14:textId="77777777" w:rsidR="00E7789D" w:rsidRPr="0047074C" w:rsidRDefault="00E7789D" w:rsidP="00E7789D">
            <w:pPr>
              <w:spacing w:after="0" w:line="240" w:lineRule="auto"/>
              <w:rPr>
                <w:rFonts w:ascii="Times New Roman" w:hAnsi="Times New Roman"/>
                <w:sz w:val="24"/>
                <w:szCs w:val="24"/>
              </w:rPr>
            </w:pPr>
            <w:r w:rsidRPr="0047074C">
              <w:rPr>
                <w:rFonts w:ascii="Times New Roman" w:hAnsi="Times New Roman"/>
                <w:sz w:val="24"/>
                <w:szCs w:val="24"/>
              </w:rPr>
              <w:t>Наличие встроенных динамиков</w:t>
            </w:r>
          </w:p>
        </w:tc>
        <w:tc>
          <w:tcPr>
            <w:tcW w:w="1856" w:type="dxa"/>
            <w:shd w:val="clear" w:color="auto" w:fill="auto"/>
            <w:vAlign w:val="center"/>
          </w:tcPr>
          <w:p w14:paraId="68A576E1" w14:textId="4FA60EAF" w:rsidR="00E7789D" w:rsidRPr="0047074C" w:rsidRDefault="003432C0" w:rsidP="00E7789D">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2ECE7233" w14:textId="77777777" w:rsidR="00E7789D" w:rsidRPr="0047074C" w:rsidRDefault="00E7789D" w:rsidP="00E7789D">
            <w:pPr>
              <w:spacing w:after="0" w:line="240" w:lineRule="auto"/>
              <w:jc w:val="center"/>
              <w:rPr>
                <w:rFonts w:ascii="Times New Roman" w:hAnsi="Times New Roman"/>
                <w:sz w:val="24"/>
                <w:szCs w:val="24"/>
              </w:rPr>
            </w:pPr>
          </w:p>
        </w:tc>
        <w:tc>
          <w:tcPr>
            <w:tcW w:w="1438" w:type="dxa"/>
            <w:shd w:val="clear" w:color="auto" w:fill="auto"/>
            <w:vAlign w:val="center"/>
          </w:tcPr>
          <w:p w14:paraId="40FFEDE9" w14:textId="77777777" w:rsidR="00E7789D" w:rsidRPr="0047074C" w:rsidRDefault="00E7789D" w:rsidP="00E7789D">
            <w:pPr>
              <w:spacing w:after="0" w:line="240" w:lineRule="auto"/>
              <w:jc w:val="center"/>
              <w:rPr>
                <w:rFonts w:ascii="Times New Roman" w:hAnsi="Times New Roman"/>
                <w:sz w:val="24"/>
                <w:szCs w:val="24"/>
              </w:rPr>
            </w:pPr>
          </w:p>
        </w:tc>
        <w:tc>
          <w:tcPr>
            <w:tcW w:w="1666" w:type="dxa"/>
            <w:shd w:val="clear" w:color="auto" w:fill="auto"/>
            <w:vAlign w:val="center"/>
          </w:tcPr>
          <w:p w14:paraId="3556E640" w14:textId="77777777" w:rsidR="00E7789D" w:rsidRPr="0047074C" w:rsidRDefault="00EA4702" w:rsidP="00E7789D">
            <w:pPr>
              <w:spacing w:after="0" w:line="240" w:lineRule="auto"/>
              <w:jc w:val="center"/>
              <w:rPr>
                <w:rFonts w:ascii="Times New Roman" w:hAnsi="Times New Roman"/>
                <w:sz w:val="24"/>
                <w:szCs w:val="24"/>
              </w:rPr>
            </w:pPr>
            <w:hyperlink r:id="rId334" w:tgtFrame="_blank" w:history="1">
              <w:r w:rsidR="00E7789D" w:rsidRPr="0047074C">
                <w:rPr>
                  <w:rFonts w:ascii="Times New Roman" w:hAnsi="Times New Roman"/>
                  <w:sz w:val="24"/>
                  <w:szCs w:val="24"/>
                </w:rPr>
                <w:t>В</w:t>
              </w:r>
            </w:hyperlink>
            <w:r w:rsidR="00E7789D" w:rsidRPr="0047074C">
              <w:rPr>
                <w:rFonts w:ascii="Times New Roman" w:eastAsia="Times New Roman" w:hAnsi="Times New Roman"/>
                <w:bCs/>
                <w:sz w:val="24"/>
                <w:szCs w:val="24"/>
                <w:lang w:eastAsia="ru-RU"/>
              </w:rPr>
              <w:t xml:space="preserve"> соответствии с КТРУ</w:t>
            </w:r>
          </w:p>
        </w:tc>
      </w:tr>
      <w:tr w:rsidR="00E7789D" w:rsidRPr="0047074C" w14:paraId="4198847D" w14:textId="77777777" w:rsidTr="00BF3795">
        <w:trPr>
          <w:trHeight w:val="20"/>
        </w:trPr>
        <w:tc>
          <w:tcPr>
            <w:tcW w:w="594" w:type="dxa"/>
            <w:vMerge/>
            <w:shd w:val="clear" w:color="auto" w:fill="auto"/>
          </w:tcPr>
          <w:p w14:paraId="6A3F6470" w14:textId="77777777" w:rsidR="00E7789D" w:rsidRPr="00C0266F" w:rsidRDefault="00E7789D" w:rsidP="00E7789D">
            <w:pPr>
              <w:spacing w:after="0" w:line="240" w:lineRule="auto"/>
              <w:rPr>
                <w:rFonts w:ascii="Times New Roman" w:hAnsi="Times New Roman"/>
                <w:sz w:val="24"/>
                <w:szCs w:val="24"/>
              </w:rPr>
            </w:pPr>
          </w:p>
        </w:tc>
        <w:tc>
          <w:tcPr>
            <w:tcW w:w="3192" w:type="dxa"/>
            <w:vMerge/>
            <w:shd w:val="clear" w:color="auto" w:fill="auto"/>
            <w:vAlign w:val="bottom"/>
          </w:tcPr>
          <w:p w14:paraId="1CFD16C0" w14:textId="77777777" w:rsidR="00E7789D" w:rsidRPr="00C0266F" w:rsidRDefault="00E7789D" w:rsidP="00E7789D">
            <w:pPr>
              <w:spacing w:after="0" w:line="240" w:lineRule="auto"/>
              <w:rPr>
                <w:rFonts w:ascii="Times New Roman" w:hAnsi="Times New Roman"/>
                <w:bCs/>
                <w:sz w:val="24"/>
                <w:szCs w:val="24"/>
              </w:rPr>
            </w:pPr>
          </w:p>
        </w:tc>
        <w:tc>
          <w:tcPr>
            <w:tcW w:w="1802" w:type="dxa"/>
            <w:vMerge/>
            <w:shd w:val="clear" w:color="auto" w:fill="auto"/>
            <w:vAlign w:val="center"/>
          </w:tcPr>
          <w:p w14:paraId="345E731B" w14:textId="77777777" w:rsidR="00E7789D" w:rsidRPr="0047074C" w:rsidRDefault="00E7789D" w:rsidP="00E7789D">
            <w:pPr>
              <w:spacing w:after="0" w:line="240" w:lineRule="auto"/>
              <w:rPr>
                <w:rFonts w:ascii="Times New Roman" w:hAnsi="Times New Roman"/>
                <w:sz w:val="24"/>
                <w:szCs w:val="24"/>
              </w:rPr>
            </w:pPr>
          </w:p>
        </w:tc>
        <w:tc>
          <w:tcPr>
            <w:tcW w:w="2636" w:type="dxa"/>
            <w:shd w:val="clear" w:color="auto" w:fill="auto"/>
            <w:vAlign w:val="center"/>
          </w:tcPr>
          <w:p w14:paraId="2672A4DB" w14:textId="77777777" w:rsidR="00E7789D" w:rsidRPr="0047074C" w:rsidRDefault="00E7789D" w:rsidP="00E7789D">
            <w:pPr>
              <w:spacing w:after="0" w:line="240" w:lineRule="auto"/>
              <w:rPr>
                <w:rFonts w:ascii="Times New Roman" w:hAnsi="Times New Roman"/>
                <w:sz w:val="24"/>
                <w:szCs w:val="24"/>
              </w:rPr>
            </w:pPr>
            <w:r w:rsidRPr="0047074C">
              <w:rPr>
                <w:rFonts w:ascii="Times New Roman" w:hAnsi="Times New Roman"/>
                <w:sz w:val="24"/>
                <w:szCs w:val="24"/>
              </w:rPr>
              <w:t>Наличие поддержки 3D</w:t>
            </w:r>
          </w:p>
        </w:tc>
        <w:tc>
          <w:tcPr>
            <w:tcW w:w="1856" w:type="dxa"/>
            <w:shd w:val="clear" w:color="auto" w:fill="auto"/>
            <w:vAlign w:val="center"/>
          </w:tcPr>
          <w:p w14:paraId="172B3B6E" w14:textId="5BEB35BE" w:rsidR="00E7789D" w:rsidRPr="0047074C" w:rsidRDefault="003432C0" w:rsidP="00E7789D">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7093A494" w14:textId="77777777" w:rsidR="00E7789D" w:rsidRPr="0047074C" w:rsidRDefault="00E7789D" w:rsidP="00E7789D">
            <w:pPr>
              <w:spacing w:after="0" w:line="240" w:lineRule="auto"/>
              <w:jc w:val="center"/>
              <w:rPr>
                <w:rFonts w:ascii="Times New Roman" w:hAnsi="Times New Roman"/>
                <w:sz w:val="24"/>
                <w:szCs w:val="24"/>
              </w:rPr>
            </w:pPr>
          </w:p>
        </w:tc>
        <w:tc>
          <w:tcPr>
            <w:tcW w:w="1438" w:type="dxa"/>
            <w:shd w:val="clear" w:color="auto" w:fill="auto"/>
            <w:vAlign w:val="center"/>
          </w:tcPr>
          <w:p w14:paraId="6B1DB5C1" w14:textId="77777777" w:rsidR="00E7789D" w:rsidRPr="0047074C" w:rsidRDefault="00E7789D" w:rsidP="00E7789D">
            <w:pPr>
              <w:spacing w:after="0" w:line="240" w:lineRule="auto"/>
              <w:jc w:val="center"/>
              <w:rPr>
                <w:rFonts w:ascii="Times New Roman" w:hAnsi="Times New Roman"/>
                <w:sz w:val="24"/>
                <w:szCs w:val="24"/>
              </w:rPr>
            </w:pPr>
          </w:p>
        </w:tc>
        <w:tc>
          <w:tcPr>
            <w:tcW w:w="1666" w:type="dxa"/>
            <w:shd w:val="clear" w:color="auto" w:fill="auto"/>
            <w:vAlign w:val="center"/>
          </w:tcPr>
          <w:p w14:paraId="6DD28DD8" w14:textId="77777777" w:rsidR="00E7789D" w:rsidRPr="0047074C" w:rsidRDefault="00EA4702" w:rsidP="00E7789D">
            <w:pPr>
              <w:spacing w:after="0" w:line="240" w:lineRule="auto"/>
              <w:jc w:val="center"/>
              <w:rPr>
                <w:rFonts w:ascii="Times New Roman" w:hAnsi="Times New Roman"/>
                <w:sz w:val="24"/>
                <w:szCs w:val="24"/>
              </w:rPr>
            </w:pPr>
            <w:hyperlink r:id="rId335" w:tgtFrame="_blank" w:history="1">
              <w:r w:rsidR="00E7789D" w:rsidRPr="0047074C">
                <w:rPr>
                  <w:rFonts w:ascii="Times New Roman" w:hAnsi="Times New Roman"/>
                  <w:sz w:val="24"/>
                  <w:szCs w:val="24"/>
                </w:rPr>
                <w:t>В</w:t>
              </w:r>
            </w:hyperlink>
            <w:r w:rsidR="00E7789D" w:rsidRPr="0047074C">
              <w:rPr>
                <w:rFonts w:ascii="Times New Roman" w:eastAsia="Times New Roman" w:hAnsi="Times New Roman"/>
                <w:bCs/>
                <w:sz w:val="24"/>
                <w:szCs w:val="24"/>
                <w:lang w:eastAsia="ru-RU"/>
              </w:rPr>
              <w:t xml:space="preserve"> соответствии с КТРУ</w:t>
            </w:r>
          </w:p>
        </w:tc>
      </w:tr>
      <w:tr w:rsidR="00E7789D" w:rsidRPr="0047074C" w14:paraId="1DA2EFC1" w14:textId="77777777" w:rsidTr="00BF3795">
        <w:trPr>
          <w:trHeight w:val="20"/>
        </w:trPr>
        <w:tc>
          <w:tcPr>
            <w:tcW w:w="594" w:type="dxa"/>
            <w:vMerge/>
            <w:shd w:val="clear" w:color="auto" w:fill="auto"/>
          </w:tcPr>
          <w:p w14:paraId="131F9457" w14:textId="77777777" w:rsidR="00E7789D" w:rsidRPr="00C0266F" w:rsidRDefault="00E7789D" w:rsidP="00E7789D">
            <w:pPr>
              <w:spacing w:after="0" w:line="240" w:lineRule="auto"/>
              <w:rPr>
                <w:rFonts w:ascii="Times New Roman" w:hAnsi="Times New Roman"/>
                <w:sz w:val="24"/>
                <w:szCs w:val="24"/>
              </w:rPr>
            </w:pPr>
          </w:p>
        </w:tc>
        <w:tc>
          <w:tcPr>
            <w:tcW w:w="3192" w:type="dxa"/>
            <w:vMerge/>
            <w:shd w:val="clear" w:color="auto" w:fill="auto"/>
            <w:vAlign w:val="bottom"/>
          </w:tcPr>
          <w:p w14:paraId="3D8A9AC8" w14:textId="77777777" w:rsidR="00E7789D" w:rsidRPr="00C0266F" w:rsidRDefault="00E7789D" w:rsidP="00E7789D">
            <w:pPr>
              <w:spacing w:after="0" w:line="240" w:lineRule="auto"/>
              <w:rPr>
                <w:rFonts w:ascii="Times New Roman" w:hAnsi="Times New Roman"/>
                <w:bCs/>
                <w:sz w:val="24"/>
                <w:szCs w:val="24"/>
              </w:rPr>
            </w:pPr>
          </w:p>
        </w:tc>
        <w:tc>
          <w:tcPr>
            <w:tcW w:w="1802" w:type="dxa"/>
            <w:vMerge/>
            <w:shd w:val="clear" w:color="auto" w:fill="auto"/>
            <w:vAlign w:val="center"/>
          </w:tcPr>
          <w:p w14:paraId="0960C7F2" w14:textId="77777777" w:rsidR="00E7789D" w:rsidRPr="0047074C" w:rsidRDefault="00E7789D" w:rsidP="00E7789D">
            <w:pPr>
              <w:spacing w:after="0" w:line="240" w:lineRule="auto"/>
              <w:rPr>
                <w:rFonts w:ascii="Times New Roman" w:hAnsi="Times New Roman"/>
                <w:sz w:val="24"/>
                <w:szCs w:val="24"/>
              </w:rPr>
            </w:pPr>
          </w:p>
        </w:tc>
        <w:tc>
          <w:tcPr>
            <w:tcW w:w="2636" w:type="dxa"/>
            <w:shd w:val="clear" w:color="auto" w:fill="auto"/>
            <w:vAlign w:val="center"/>
          </w:tcPr>
          <w:p w14:paraId="60E347DC" w14:textId="77777777" w:rsidR="00E7789D" w:rsidRPr="0047074C" w:rsidRDefault="00E7789D" w:rsidP="00E7789D">
            <w:pPr>
              <w:spacing w:after="0" w:line="240" w:lineRule="auto"/>
              <w:rPr>
                <w:rFonts w:ascii="Times New Roman" w:hAnsi="Times New Roman"/>
                <w:sz w:val="24"/>
                <w:szCs w:val="24"/>
              </w:rPr>
            </w:pPr>
            <w:r w:rsidRPr="0047074C">
              <w:rPr>
                <w:rFonts w:ascii="Times New Roman" w:hAnsi="Times New Roman"/>
                <w:sz w:val="24"/>
                <w:szCs w:val="24"/>
              </w:rPr>
              <w:t>Наличие поддержки MHL</w:t>
            </w:r>
          </w:p>
        </w:tc>
        <w:tc>
          <w:tcPr>
            <w:tcW w:w="1856" w:type="dxa"/>
            <w:shd w:val="clear" w:color="auto" w:fill="auto"/>
            <w:vAlign w:val="center"/>
          </w:tcPr>
          <w:p w14:paraId="0A489E90" w14:textId="7B5AB23A" w:rsidR="00E7789D" w:rsidRPr="0047074C" w:rsidRDefault="003432C0" w:rsidP="00E7789D">
            <w:pPr>
              <w:spacing w:after="0" w:line="240" w:lineRule="auto"/>
              <w:jc w:val="center"/>
              <w:rPr>
                <w:rFonts w:ascii="Times New Roman" w:hAnsi="Times New Roman"/>
                <w:sz w:val="24"/>
                <w:szCs w:val="24"/>
              </w:rPr>
            </w:pPr>
            <w:r>
              <w:rPr>
                <w:rFonts w:ascii="Times New Roman" w:hAnsi="Times New Roman"/>
                <w:sz w:val="24"/>
                <w:szCs w:val="24"/>
              </w:rPr>
              <w:t>Да</w:t>
            </w:r>
          </w:p>
        </w:tc>
        <w:tc>
          <w:tcPr>
            <w:tcW w:w="1701" w:type="dxa"/>
            <w:shd w:val="clear" w:color="auto" w:fill="auto"/>
            <w:vAlign w:val="center"/>
          </w:tcPr>
          <w:p w14:paraId="1EF7B369" w14:textId="77777777" w:rsidR="00E7789D" w:rsidRPr="0047074C" w:rsidRDefault="00E7789D" w:rsidP="00E7789D">
            <w:pPr>
              <w:spacing w:after="0" w:line="240" w:lineRule="auto"/>
              <w:jc w:val="center"/>
              <w:rPr>
                <w:rFonts w:ascii="Times New Roman" w:hAnsi="Times New Roman"/>
                <w:sz w:val="24"/>
                <w:szCs w:val="24"/>
              </w:rPr>
            </w:pPr>
          </w:p>
        </w:tc>
        <w:tc>
          <w:tcPr>
            <w:tcW w:w="1438" w:type="dxa"/>
            <w:shd w:val="clear" w:color="auto" w:fill="auto"/>
            <w:vAlign w:val="center"/>
          </w:tcPr>
          <w:p w14:paraId="1FAA865C" w14:textId="77777777" w:rsidR="00E7789D" w:rsidRPr="0047074C" w:rsidRDefault="00E7789D" w:rsidP="00E7789D">
            <w:pPr>
              <w:spacing w:after="0" w:line="240" w:lineRule="auto"/>
              <w:jc w:val="center"/>
              <w:rPr>
                <w:rFonts w:ascii="Times New Roman" w:hAnsi="Times New Roman"/>
                <w:sz w:val="24"/>
                <w:szCs w:val="24"/>
              </w:rPr>
            </w:pPr>
          </w:p>
        </w:tc>
        <w:tc>
          <w:tcPr>
            <w:tcW w:w="1666" w:type="dxa"/>
            <w:shd w:val="clear" w:color="auto" w:fill="auto"/>
            <w:vAlign w:val="center"/>
          </w:tcPr>
          <w:p w14:paraId="6BF12846" w14:textId="77777777" w:rsidR="00E7789D" w:rsidRPr="0047074C" w:rsidRDefault="00EA4702" w:rsidP="00E7789D">
            <w:pPr>
              <w:spacing w:after="0" w:line="240" w:lineRule="auto"/>
              <w:jc w:val="center"/>
              <w:rPr>
                <w:rFonts w:ascii="Times New Roman" w:hAnsi="Times New Roman"/>
                <w:sz w:val="24"/>
                <w:szCs w:val="24"/>
              </w:rPr>
            </w:pPr>
            <w:hyperlink r:id="rId336" w:tgtFrame="_blank" w:history="1">
              <w:r w:rsidR="00E7789D" w:rsidRPr="0047074C">
                <w:rPr>
                  <w:rFonts w:ascii="Times New Roman" w:hAnsi="Times New Roman"/>
                  <w:sz w:val="24"/>
                  <w:szCs w:val="24"/>
                </w:rPr>
                <w:t>В</w:t>
              </w:r>
            </w:hyperlink>
            <w:r w:rsidR="00E7789D" w:rsidRPr="0047074C">
              <w:rPr>
                <w:rFonts w:ascii="Times New Roman" w:eastAsia="Times New Roman" w:hAnsi="Times New Roman"/>
                <w:bCs/>
                <w:sz w:val="24"/>
                <w:szCs w:val="24"/>
                <w:lang w:eastAsia="ru-RU"/>
              </w:rPr>
              <w:t xml:space="preserve"> соответствии с КТРУ</w:t>
            </w:r>
          </w:p>
        </w:tc>
      </w:tr>
      <w:tr w:rsidR="00E7789D" w:rsidRPr="0047074C" w14:paraId="09BDA369" w14:textId="77777777" w:rsidTr="00BF3795">
        <w:trPr>
          <w:trHeight w:val="20"/>
        </w:trPr>
        <w:tc>
          <w:tcPr>
            <w:tcW w:w="594" w:type="dxa"/>
            <w:vMerge/>
            <w:shd w:val="clear" w:color="auto" w:fill="auto"/>
          </w:tcPr>
          <w:p w14:paraId="0ED48F5D" w14:textId="77777777" w:rsidR="00E7789D" w:rsidRPr="00C0266F" w:rsidRDefault="00E7789D" w:rsidP="00E7789D">
            <w:pPr>
              <w:spacing w:after="0" w:line="240" w:lineRule="auto"/>
              <w:rPr>
                <w:rFonts w:ascii="Times New Roman" w:hAnsi="Times New Roman"/>
                <w:sz w:val="24"/>
                <w:szCs w:val="24"/>
              </w:rPr>
            </w:pPr>
          </w:p>
        </w:tc>
        <w:tc>
          <w:tcPr>
            <w:tcW w:w="3192" w:type="dxa"/>
            <w:vMerge/>
            <w:shd w:val="clear" w:color="auto" w:fill="auto"/>
            <w:vAlign w:val="bottom"/>
          </w:tcPr>
          <w:p w14:paraId="0B8CAADF" w14:textId="77777777" w:rsidR="00E7789D" w:rsidRPr="00C0266F" w:rsidRDefault="00E7789D" w:rsidP="00E7789D">
            <w:pPr>
              <w:spacing w:after="0" w:line="240" w:lineRule="auto"/>
              <w:rPr>
                <w:rFonts w:ascii="Times New Roman" w:hAnsi="Times New Roman"/>
                <w:bCs/>
                <w:sz w:val="24"/>
                <w:szCs w:val="24"/>
              </w:rPr>
            </w:pPr>
          </w:p>
        </w:tc>
        <w:tc>
          <w:tcPr>
            <w:tcW w:w="1802" w:type="dxa"/>
            <w:vMerge/>
            <w:shd w:val="clear" w:color="auto" w:fill="auto"/>
            <w:vAlign w:val="center"/>
          </w:tcPr>
          <w:p w14:paraId="2E83D673" w14:textId="77777777" w:rsidR="00E7789D" w:rsidRPr="0047074C" w:rsidRDefault="00E7789D" w:rsidP="00E7789D">
            <w:pPr>
              <w:spacing w:after="0" w:line="240" w:lineRule="auto"/>
              <w:rPr>
                <w:rFonts w:ascii="Times New Roman" w:hAnsi="Times New Roman"/>
                <w:sz w:val="24"/>
                <w:szCs w:val="24"/>
              </w:rPr>
            </w:pPr>
          </w:p>
        </w:tc>
        <w:tc>
          <w:tcPr>
            <w:tcW w:w="2636" w:type="dxa"/>
            <w:shd w:val="clear" w:color="auto" w:fill="auto"/>
            <w:vAlign w:val="center"/>
          </w:tcPr>
          <w:p w14:paraId="12C6BE6A" w14:textId="77777777" w:rsidR="00E7789D" w:rsidRPr="0047074C" w:rsidRDefault="00E7789D" w:rsidP="00E7789D">
            <w:pPr>
              <w:spacing w:after="0" w:line="240" w:lineRule="auto"/>
              <w:rPr>
                <w:rFonts w:ascii="Times New Roman" w:hAnsi="Times New Roman"/>
                <w:sz w:val="24"/>
                <w:szCs w:val="24"/>
              </w:rPr>
            </w:pPr>
            <w:r w:rsidRPr="0047074C">
              <w:rPr>
                <w:rFonts w:ascii="Times New Roman" w:hAnsi="Times New Roman"/>
                <w:sz w:val="24"/>
                <w:szCs w:val="24"/>
              </w:rPr>
              <w:t>Основное разрешение</w:t>
            </w:r>
          </w:p>
        </w:tc>
        <w:tc>
          <w:tcPr>
            <w:tcW w:w="1856" w:type="dxa"/>
            <w:shd w:val="clear" w:color="auto" w:fill="auto"/>
            <w:vAlign w:val="center"/>
          </w:tcPr>
          <w:p w14:paraId="6D83AAAB" w14:textId="77777777" w:rsidR="00E7789D" w:rsidRPr="0047074C" w:rsidRDefault="00E7789D" w:rsidP="00E7789D">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Full</w:t>
            </w:r>
            <w:proofErr w:type="spellEnd"/>
            <w:r w:rsidRPr="0047074C">
              <w:rPr>
                <w:rFonts w:ascii="Times New Roman" w:hAnsi="Times New Roman"/>
                <w:sz w:val="24"/>
                <w:szCs w:val="24"/>
              </w:rPr>
              <w:t xml:space="preserve"> HD (1080)</w:t>
            </w:r>
          </w:p>
        </w:tc>
        <w:tc>
          <w:tcPr>
            <w:tcW w:w="1701" w:type="dxa"/>
            <w:shd w:val="clear" w:color="auto" w:fill="auto"/>
            <w:vAlign w:val="center"/>
          </w:tcPr>
          <w:p w14:paraId="6F374ADE" w14:textId="77777777" w:rsidR="00E7789D" w:rsidRPr="0047074C" w:rsidRDefault="00E7789D" w:rsidP="00E7789D">
            <w:pPr>
              <w:spacing w:after="0" w:line="240" w:lineRule="auto"/>
              <w:jc w:val="center"/>
              <w:rPr>
                <w:rFonts w:ascii="Times New Roman" w:hAnsi="Times New Roman"/>
                <w:sz w:val="24"/>
                <w:szCs w:val="24"/>
              </w:rPr>
            </w:pPr>
          </w:p>
        </w:tc>
        <w:tc>
          <w:tcPr>
            <w:tcW w:w="1438" w:type="dxa"/>
            <w:shd w:val="clear" w:color="auto" w:fill="auto"/>
            <w:vAlign w:val="center"/>
          </w:tcPr>
          <w:p w14:paraId="37402474" w14:textId="77777777" w:rsidR="00E7789D" w:rsidRPr="0047074C" w:rsidRDefault="00E7789D" w:rsidP="00E7789D">
            <w:pPr>
              <w:spacing w:after="0" w:line="240" w:lineRule="auto"/>
              <w:jc w:val="center"/>
              <w:rPr>
                <w:rFonts w:ascii="Times New Roman" w:hAnsi="Times New Roman"/>
                <w:sz w:val="24"/>
                <w:szCs w:val="24"/>
              </w:rPr>
            </w:pPr>
          </w:p>
        </w:tc>
        <w:tc>
          <w:tcPr>
            <w:tcW w:w="1666" w:type="dxa"/>
            <w:shd w:val="clear" w:color="auto" w:fill="auto"/>
            <w:vAlign w:val="center"/>
          </w:tcPr>
          <w:p w14:paraId="32C34F15" w14:textId="77777777" w:rsidR="00E7789D" w:rsidRPr="0047074C" w:rsidRDefault="00EA4702" w:rsidP="00E7789D">
            <w:pPr>
              <w:spacing w:after="0" w:line="240" w:lineRule="auto"/>
              <w:jc w:val="center"/>
              <w:rPr>
                <w:rFonts w:ascii="Times New Roman" w:hAnsi="Times New Roman"/>
                <w:sz w:val="24"/>
                <w:szCs w:val="24"/>
              </w:rPr>
            </w:pPr>
            <w:hyperlink r:id="rId337" w:tgtFrame="_blank" w:history="1">
              <w:r w:rsidR="00E7789D" w:rsidRPr="0047074C">
                <w:rPr>
                  <w:rFonts w:ascii="Times New Roman" w:hAnsi="Times New Roman"/>
                  <w:sz w:val="24"/>
                  <w:szCs w:val="24"/>
                </w:rPr>
                <w:t>В</w:t>
              </w:r>
            </w:hyperlink>
            <w:r w:rsidR="00E7789D" w:rsidRPr="0047074C">
              <w:rPr>
                <w:rFonts w:ascii="Times New Roman" w:eastAsia="Times New Roman" w:hAnsi="Times New Roman"/>
                <w:bCs/>
                <w:sz w:val="24"/>
                <w:szCs w:val="24"/>
                <w:lang w:eastAsia="ru-RU"/>
              </w:rPr>
              <w:t xml:space="preserve"> соответствии с КТРУ</w:t>
            </w:r>
          </w:p>
        </w:tc>
      </w:tr>
      <w:tr w:rsidR="001068CC" w:rsidRPr="0047074C" w14:paraId="63AE80F5" w14:textId="77777777" w:rsidTr="001068CC">
        <w:trPr>
          <w:trHeight w:val="20"/>
        </w:trPr>
        <w:tc>
          <w:tcPr>
            <w:tcW w:w="594" w:type="dxa"/>
            <w:vMerge/>
            <w:shd w:val="clear" w:color="auto" w:fill="auto"/>
          </w:tcPr>
          <w:p w14:paraId="4B32B142" w14:textId="77777777" w:rsidR="001068CC" w:rsidRPr="00C0266F" w:rsidRDefault="001068CC" w:rsidP="003432C0">
            <w:pPr>
              <w:spacing w:after="0" w:line="240" w:lineRule="auto"/>
              <w:rPr>
                <w:rFonts w:ascii="Times New Roman" w:hAnsi="Times New Roman"/>
                <w:sz w:val="24"/>
                <w:szCs w:val="24"/>
              </w:rPr>
            </w:pPr>
          </w:p>
        </w:tc>
        <w:tc>
          <w:tcPr>
            <w:tcW w:w="3192" w:type="dxa"/>
            <w:vMerge/>
            <w:shd w:val="clear" w:color="auto" w:fill="auto"/>
            <w:vAlign w:val="bottom"/>
          </w:tcPr>
          <w:p w14:paraId="72C72111" w14:textId="77777777" w:rsidR="001068CC" w:rsidRPr="00C0266F" w:rsidRDefault="001068CC" w:rsidP="003432C0">
            <w:pPr>
              <w:spacing w:after="0" w:line="240" w:lineRule="auto"/>
              <w:rPr>
                <w:rFonts w:ascii="Times New Roman" w:hAnsi="Times New Roman"/>
                <w:bCs/>
                <w:sz w:val="24"/>
                <w:szCs w:val="24"/>
              </w:rPr>
            </w:pPr>
          </w:p>
        </w:tc>
        <w:tc>
          <w:tcPr>
            <w:tcW w:w="1802" w:type="dxa"/>
            <w:vMerge/>
            <w:shd w:val="clear" w:color="auto" w:fill="auto"/>
            <w:vAlign w:val="center"/>
          </w:tcPr>
          <w:p w14:paraId="5C4C7F30" w14:textId="77777777" w:rsidR="001068CC" w:rsidRPr="0047074C" w:rsidRDefault="001068CC" w:rsidP="003432C0">
            <w:pPr>
              <w:spacing w:after="0" w:line="240" w:lineRule="auto"/>
              <w:rPr>
                <w:rFonts w:ascii="Times New Roman" w:hAnsi="Times New Roman"/>
                <w:sz w:val="24"/>
                <w:szCs w:val="24"/>
              </w:rPr>
            </w:pPr>
          </w:p>
        </w:tc>
        <w:tc>
          <w:tcPr>
            <w:tcW w:w="2636" w:type="dxa"/>
            <w:vMerge w:val="restart"/>
            <w:shd w:val="clear" w:color="auto" w:fill="auto"/>
            <w:vAlign w:val="center"/>
          </w:tcPr>
          <w:p w14:paraId="7DB83192" w14:textId="77777777" w:rsidR="001068CC" w:rsidRPr="0047074C" w:rsidRDefault="001068CC" w:rsidP="003432C0">
            <w:pPr>
              <w:spacing w:after="0" w:line="240" w:lineRule="auto"/>
              <w:rPr>
                <w:rFonts w:ascii="Times New Roman" w:hAnsi="Times New Roman"/>
                <w:sz w:val="24"/>
                <w:szCs w:val="24"/>
              </w:rPr>
            </w:pPr>
            <w:r w:rsidRPr="0047074C">
              <w:rPr>
                <w:rFonts w:ascii="Times New Roman" w:hAnsi="Times New Roman"/>
                <w:sz w:val="24"/>
                <w:szCs w:val="24"/>
              </w:rPr>
              <w:t>Разъемы подключения:</w:t>
            </w:r>
          </w:p>
        </w:tc>
        <w:tc>
          <w:tcPr>
            <w:tcW w:w="1856" w:type="dxa"/>
            <w:shd w:val="clear" w:color="auto" w:fill="auto"/>
            <w:vAlign w:val="center"/>
          </w:tcPr>
          <w:p w14:paraId="62076090" w14:textId="77777777" w:rsidR="001068CC" w:rsidRPr="0047074C" w:rsidRDefault="001068CC" w:rsidP="001068CC">
            <w:pPr>
              <w:spacing w:after="0" w:line="240" w:lineRule="auto"/>
              <w:jc w:val="center"/>
              <w:rPr>
                <w:rFonts w:ascii="Times New Roman" w:hAnsi="Times New Roman"/>
                <w:sz w:val="24"/>
                <w:szCs w:val="24"/>
              </w:rPr>
            </w:pPr>
            <w:r w:rsidRPr="0047074C">
              <w:rPr>
                <w:rFonts w:ascii="Times New Roman" w:hAnsi="Times New Roman"/>
                <w:sz w:val="24"/>
                <w:szCs w:val="24"/>
              </w:rPr>
              <w:t>HDMI</w:t>
            </w:r>
          </w:p>
        </w:tc>
        <w:tc>
          <w:tcPr>
            <w:tcW w:w="1701" w:type="dxa"/>
            <w:shd w:val="clear" w:color="auto" w:fill="auto"/>
            <w:vAlign w:val="center"/>
          </w:tcPr>
          <w:p w14:paraId="50105319" w14:textId="77777777" w:rsidR="001068CC" w:rsidRPr="0047074C" w:rsidRDefault="001068CC" w:rsidP="003432C0">
            <w:pPr>
              <w:spacing w:after="0" w:line="240" w:lineRule="auto"/>
              <w:rPr>
                <w:rFonts w:ascii="Times New Roman" w:hAnsi="Times New Roman"/>
                <w:sz w:val="24"/>
                <w:szCs w:val="24"/>
              </w:rPr>
            </w:pPr>
          </w:p>
        </w:tc>
        <w:tc>
          <w:tcPr>
            <w:tcW w:w="1438" w:type="dxa"/>
            <w:shd w:val="clear" w:color="auto" w:fill="auto"/>
            <w:vAlign w:val="center"/>
          </w:tcPr>
          <w:p w14:paraId="1D50B74F" w14:textId="77777777" w:rsidR="001068CC" w:rsidRPr="0047074C" w:rsidRDefault="001068CC" w:rsidP="003432C0">
            <w:pPr>
              <w:spacing w:after="0" w:line="240" w:lineRule="auto"/>
              <w:rPr>
                <w:rFonts w:ascii="Times New Roman" w:hAnsi="Times New Roman"/>
                <w:sz w:val="24"/>
                <w:szCs w:val="24"/>
              </w:rPr>
            </w:pPr>
          </w:p>
        </w:tc>
        <w:tc>
          <w:tcPr>
            <w:tcW w:w="1666" w:type="dxa"/>
            <w:shd w:val="clear" w:color="auto" w:fill="auto"/>
            <w:vAlign w:val="center"/>
          </w:tcPr>
          <w:p w14:paraId="1E52A5C7" w14:textId="14FE0AEE" w:rsidR="001068CC" w:rsidRPr="0047074C" w:rsidRDefault="00EA4702" w:rsidP="001068CC">
            <w:pPr>
              <w:spacing w:after="0" w:line="240" w:lineRule="auto"/>
              <w:jc w:val="center"/>
              <w:rPr>
                <w:rFonts w:ascii="Times New Roman" w:hAnsi="Times New Roman"/>
                <w:sz w:val="24"/>
                <w:szCs w:val="24"/>
              </w:rPr>
            </w:pPr>
            <w:hyperlink r:id="rId338" w:tgtFrame="_blank" w:history="1">
              <w:r w:rsidR="001068CC" w:rsidRPr="0047074C">
                <w:rPr>
                  <w:rFonts w:ascii="Times New Roman" w:hAnsi="Times New Roman"/>
                  <w:sz w:val="24"/>
                  <w:szCs w:val="24"/>
                </w:rPr>
                <w:t>В</w:t>
              </w:r>
            </w:hyperlink>
            <w:r w:rsidR="001068CC" w:rsidRPr="0047074C">
              <w:rPr>
                <w:rFonts w:ascii="Times New Roman" w:eastAsia="Times New Roman" w:hAnsi="Times New Roman"/>
                <w:bCs/>
                <w:sz w:val="24"/>
                <w:szCs w:val="24"/>
                <w:lang w:eastAsia="ru-RU"/>
              </w:rPr>
              <w:t xml:space="preserve"> соответствии с КТРУ</w:t>
            </w:r>
          </w:p>
        </w:tc>
      </w:tr>
      <w:tr w:rsidR="001068CC" w:rsidRPr="0047074C" w14:paraId="01027CFD" w14:textId="77777777" w:rsidTr="00BF3795">
        <w:trPr>
          <w:trHeight w:val="20"/>
        </w:trPr>
        <w:tc>
          <w:tcPr>
            <w:tcW w:w="594" w:type="dxa"/>
            <w:vMerge/>
            <w:shd w:val="clear" w:color="auto" w:fill="auto"/>
          </w:tcPr>
          <w:p w14:paraId="389623A7" w14:textId="77777777" w:rsidR="001068CC" w:rsidRPr="00C0266F" w:rsidRDefault="001068CC" w:rsidP="003432C0">
            <w:pPr>
              <w:spacing w:after="0" w:line="240" w:lineRule="auto"/>
              <w:rPr>
                <w:rFonts w:ascii="Times New Roman" w:hAnsi="Times New Roman"/>
                <w:sz w:val="24"/>
                <w:szCs w:val="24"/>
              </w:rPr>
            </w:pPr>
          </w:p>
        </w:tc>
        <w:tc>
          <w:tcPr>
            <w:tcW w:w="3192" w:type="dxa"/>
            <w:vMerge/>
            <w:shd w:val="clear" w:color="auto" w:fill="auto"/>
            <w:vAlign w:val="bottom"/>
          </w:tcPr>
          <w:p w14:paraId="72E27FAD" w14:textId="77777777" w:rsidR="001068CC" w:rsidRPr="00C0266F" w:rsidRDefault="001068CC" w:rsidP="003432C0">
            <w:pPr>
              <w:spacing w:after="0" w:line="240" w:lineRule="auto"/>
              <w:rPr>
                <w:rFonts w:ascii="Times New Roman" w:hAnsi="Times New Roman"/>
                <w:bCs/>
                <w:sz w:val="24"/>
                <w:szCs w:val="24"/>
              </w:rPr>
            </w:pPr>
          </w:p>
        </w:tc>
        <w:tc>
          <w:tcPr>
            <w:tcW w:w="1802" w:type="dxa"/>
            <w:vMerge/>
            <w:shd w:val="clear" w:color="auto" w:fill="auto"/>
            <w:vAlign w:val="center"/>
          </w:tcPr>
          <w:p w14:paraId="76491105" w14:textId="77777777" w:rsidR="001068CC" w:rsidRPr="0047074C" w:rsidRDefault="001068CC" w:rsidP="003432C0">
            <w:pPr>
              <w:spacing w:after="0" w:line="240" w:lineRule="auto"/>
              <w:rPr>
                <w:rFonts w:ascii="Times New Roman" w:hAnsi="Times New Roman"/>
                <w:sz w:val="24"/>
                <w:szCs w:val="24"/>
              </w:rPr>
            </w:pPr>
          </w:p>
        </w:tc>
        <w:tc>
          <w:tcPr>
            <w:tcW w:w="2636" w:type="dxa"/>
            <w:vMerge/>
            <w:shd w:val="clear" w:color="auto" w:fill="auto"/>
            <w:vAlign w:val="center"/>
          </w:tcPr>
          <w:p w14:paraId="6C1EF2B6" w14:textId="1E2F0124" w:rsidR="001068CC" w:rsidRPr="0047074C" w:rsidRDefault="001068CC" w:rsidP="003432C0">
            <w:pPr>
              <w:spacing w:after="0" w:line="240" w:lineRule="auto"/>
              <w:rPr>
                <w:rFonts w:ascii="Times New Roman" w:hAnsi="Times New Roman"/>
                <w:sz w:val="24"/>
                <w:szCs w:val="24"/>
              </w:rPr>
            </w:pPr>
          </w:p>
        </w:tc>
        <w:tc>
          <w:tcPr>
            <w:tcW w:w="1856" w:type="dxa"/>
            <w:shd w:val="clear" w:color="auto" w:fill="auto"/>
            <w:vAlign w:val="center"/>
          </w:tcPr>
          <w:p w14:paraId="7A5220BB" w14:textId="0D62BBF0" w:rsidR="001068CC" w:rsidRPr="0047074C" w:rsidRDefault="001068CC" w:rsidP="001068CC">
            <w:pPr>
              <w:spacing w:after="0" w:line="240" w:lineRule="auto"/>
              <w:jc w:val="center"/>
              <w:rPr>
                <w:rFonts w:ascii="Times New Roman" w:hAnsi="Times New Roman"/>
                <w:sz w:val="24"/>
                <w:szCs w:val="24"/>
              </w:rPr>
            </w:pPr>
            <w:r w:rsidRPr="0047074C">
              <w:rPr>
                <w:rFonts w:ascii="Times New Roman" w:hAnsi="Times New Roman"/>
                <w:sz w:val="24"/>
                <w:szCs w:val="24"/>
              </w:rPr>
              <w:t>VGA (D-</w:t>
            </w:r>
            <w:proofErr w:type="spellStart"/>
            <w:r w:rsidRPr="0047074C">
              <w:rPr>
                <w:rFonts w:ascii="Times New Roman" w:hAnsi="Times New Roman"/>
                <w:sz w:val="24"/>
                <w:szCs w:val="24"/>
              </w:rPr>
              <w:t>Sub</w:t>
            </w:r>
            <w:proofErr w:type="spellEnd"/>
            <w:r w:rsidRPr="0047074C">
              <w:rPr>
                <w:rFonts w:ascii="Times New Roman" w:hAnsi="Times New Roman"/>
                <w:sz w:val="24"/>
                <w:szCs w:val="24"/>
              </w:rPr>
              <w:t>)</w:t>
            </w:r>
          </w:p>
        </w:tc>
        <w:tc>
          <w:tcPr>
            <w:tcW w:w="1701" w:type="dxa"/>
            <w:shd w:val="clear" w:color="auto" w:fill="auto"/>
            <w:vAlign w:val="center"/>
          </w:tcPr>
          <w:p w14:paraId="3BBEA670" w14:textId="77777777" w:rsidR="001068CC" w:rsidRPr="0047074C" w:rsidRDefault="001068CC" w:rsidP="003432C0">
            <w:pPr>
              <w:spacing w:after="0" w:line="240" w:lineRule="auto"/>
              <w:jc w:val="center"/>
              <w:rPr>
                <w:rFonts w:ascii="Times New Roman" w:hAnsi="Times New Roman"/>
                <w:sz w:val="24"/>
                <w:szCs w:val="24"/>
              </w:rPr>
            </w:pPr>
          </w:p>
        </w:tc>
        <w:tc>
          <w:tcPr>
            <w:tcW w:w="1438" w:type="dxa"/>
            <w:shd w:val="clear" w:color="auto" w:fill="auto"/>
            <w:vAlign w:val="center"/>
          </w:tcPr>
          <w:p w14:paraId="1C03DDF2" w14:textId="77777777" w:rsidR="001068CC" w:rsidRPr="0047074C" w:rsidRDefault="001068CC" w:rsidP="003432C0">
            <w:pPr>
              <w:spacing w:after="0" w:line="240" w:lineRule="auto"/>
              <w:jc w:val="center"/>
              <w:rPr>
                <w:rFonts w:ascii="Times New Roman" w:hAnsi="Times New Roman"/>
                <w:sz w:val="24"/>
                <w:szCs w:val="24"/>
              </w:rPr>
            </w:pPr>
          </w:p>
        </w:tc>
        <w:tc>
          <w:tcPr>
            <w:tcW w:w="1666" w:type="dxa"/>
            <w:shd w:val="clear" w:color="auto" w:fill="auto"/>
            <w:vAlign w:val="center"/>
          </w:tcPr>
          <w:p w14:paraId="5B665CC9" w14:textId="77777777" w:rsidR="001068CC" w:rsidRPr="0047074C" w:rsidRDefault="00EA4702" w:rsidP="003432C0">
            <w:pPr>
              <w:spacing w:after="0" w:line="240" w:lineRule="auto"/>
              <w:jc w:val="center"/>
              <w:rPr>
                <w:rFonts w:ascii="Times New Roman" w:hAnsi="Times New Roman"/>
                <w:sz w:val="24"/>
                <w:szCs w:val="24"/>
              </w:rPr>
            </w:pPr>
            <w:hyperlink r:id="rId339" w:tgtFrame="_blank" w:history="1">
              <w:r w:rsidR="001068CC" w:rsidRPr="0047074C">
                <w:rPr>
                  <w:rFonts w:ascii="Times New Roman" w:hAnsi="Times New Roman"/>
                  <w:sz w:val="24"/>
                  <w:szCs w:val="24"/>
                </w:rPr>
                <w:t>В</w:t>
              </w:r>
            </w:hyperlink>
            <w:r w:rsidR="001068CC" w:rsidRPr="0047074C">
              <w:rPr>
                <w:rFonts w:ascii="Times New Roman" w:eastAsia="Times New Roman" w:hAnsi="Times New Roman"/>
                <w:bCs/>
                <w:sz w:val="24"/>
                <w:szCs w:val="24"/>
                <w:lang w:eastAsia="ru-RU"/>
              </w:rPr>
              <w:t xml:space="preserve"> соответствии с КТРУ</w:t>
            </w:r>
          </w:p>
        </w:tc>
      </w:tr>
      <w:tr w:rsidR="001068CC" w:rsidRPr="0047074C" w14:paraId="2A10F6E8" w14:textId="77777777" w:rsidTr="00BF3795">
        <w:trPr>
          <w:trHeight w:val="20"/>
        </w:trPr>
        <w:tc>
          <w:tcPr>
            <w:tcW w:w="594" w:type="dxa"/>
            <w:vMerge/>
            <w:shd w:val="clear" w:color="auto" w:fill="auto"/>
          </w:tcPr>
          <w:p w14:paraId="5781B3F3" w14:textId="77777777" w:rsidR="001068CC" w:rsidRPr="00C0266F" w:rsidRDefault="001068CC" w:rsidP="003432C0">
            <w:pPr>
              <w:spacing w:after="0" w:line="240" w:lineRule="auto"/>
              <w:rPr>
                <w:rFonts w:ascii="Times New Roman" w:hAnsi="Times New Roman"/>
                <w:sz w:val="24"/>
                <w:szCs w:val="24"/>
              </w:rPr>
            </w:pPr>
          </w:p>
        </w:tc>
        <w:tc>
          <w:tcPr>
            <w:tcW w:w="3192" w:type="dxa"/>
            <w:vMerge/>
            <w:shd w:val="clear" w:color="auto" w:fill="auto"/>
            <w:vAlign w:val="bottom"/>
          </w:tcPr>
          <w:p w14:paraId="25E15A68" w14:textId="77777777" w:rsidR="001068CC" w:rsidRPr="00C0266F" w:rsidRDefault="001068CC" w:rsidP="003432C0">
            <w:pPr>
              <w:spacing w:after="0" w:line="240" w:lineRule="auto"/>
              <w:rPr>
                <w:rFonts w:ascii="Times New Roman" w:hAnsi="Times New Roman"/>
                <w:bCs/>
                <w:sz w:val="24"/>
                <w:szCs w:val="24"/>
              </w:rPr>
            </w:pPr>
          </w:p>
        </w:tc>
        <w:tc>
          <w:tcPr>
            <w:tcW w:w="1802" w:type="dxa"/>
            <w:vMerge/>
            <w:shd w:val="clear" w:color="auto" w:fill="auto"/>
            <w:vAlign w:val="center"/>
          </w:tcPr>
          <w:p w14:paraId="515600A7" w14:textId="77777777" w:rsidR="001068CC" w:rsidRPr="0047074C" w:rsidRDefault="001068CC" w:rsidP="003432C0">
            <w:pPr>
              <w:spacing w:after="0" w:line="240" w:lineRule="auto"/>
              <w:rPr>
                <w:rFonts w:ascii="Times New Roman" w:hAnsi="Times New Roman"/>
                <w:sz w:val="24"/>
                <w:szCs w:val="24"/>
              </w:rPr>
            </w:pPr>
          </w:p>
        </w:tc>
        <w:tc>
          <w:tcPr>
            <w:tcW w:w="2636" w:type="dxa"/>
            <w:vMerge/>
            <w:shd w:val="clear" w:color="auto" w:fill="auto"/>
            <w:vAlign w:val="center"/>
          </w:tcPr>
          <w:p w14:paraId="6B63DB56" w14:textId="0C4B7316" w:rsidR="001068CC" w:rsidRPr="0047074C" w:rsidRDefault="001068CC" w:rsidP="003432C0">
            <w:pPr>
              <w:spacing w:after="0" w:line="240" w:lineRule="auto"/>
              <w:rPr>
                <w:rFonts w:ascii="Times New Roman" w:hAnsi="Times New Roman"/>
                <w:sz w:val="24"/>
                <w:szCs w:val="24"/>
              </w:rPr>
            </w:pPr>
          </w:p>
        </w:tc>
        <w:tc>
          <w:tcPr>
            <w:tcW w:w="1856" w:type="dxa"/>
            <w:shd w:val="clear" w:color="auto" w:fill="auto"/>
            <w:vAlign w:val="center"/>
          </w:tcPr>
          <w:p w14:paraId="70E255D2" w14:textId="20F45CD0" w:rsidR="001068CC" w:rsidRPr="0047074C" w:rsidRDefault="001068CC" w:rsidP="001068CC">
            <w:pPr>
              <w:spacing w:after="0" w:line="240" w:lineRule="auto"/>
              <w:jc w:val="center"/>
              <w:rPr>
                <w:rFonts w:ascii="Times New Roman" w:hAnsi="Times New Roman"/>
                <w:sz w:val="24"/>
                <w:szCs w:val="24"/>
              </w:rPr>
            </w:pPr>
            <w:r w:rsidRPr="0047074C">
              <w:rPr>
                <w:rFonts w:ascii="Times New Roman" w:hAnsi="Times New Roman"/>
                <w:sz w:val="24"/>
                <w:szCs w:val="24"/>
              </w:rPr>
              <w:t>USB-порт</w:t>
            </w:r>
          </w:p>
        </w:tc>
        <w:tc>
          <w:tcPr>
            <w:tcW w:w="1701" w:type="dxa"/>
            <w:shd w:val="clear" w:color="auto" w:fill="auto"/>
            <w:vAlign w:val="center"/>
          </w:tcPr>
          <w:p w14:paraId="36034290" w14:textId="77777777" w:rsidR="001068CC" w:rsidRPr="0047074C" w:rsidRDefault="001068CC" w:rsidP="003432C0">
            <w:pPr>
              <w:spacing w:after="0" w:line="240" w:lineRule="auto"/>
              <w:jc w:val="center"/>
              <w:rPr>
                <w:rFonts w:ascii="Times New Roman" w:hAnsi="Times New Roman"/>
                <w:sz w:val="24"/>
                <w:szCs w:val="24"/>
              </w:rPr>
            </w:pPr>
          </w:p>
        </w:tc>
        <w:tc>
          <w:tcPr>
            <w:tcW w:w="1438" w:type="dxa"/>
            <w:shd w:val="clear" w:color="auto" w:fill="auto"/>
            <w:vAlign w:val="center"/>
          </w:tcPr>
          <w:p w14:paraId="361D7018" w14:textId="77777777" w:rsidR="001068CC" w:rsidRPr="0047074C" w:rsidRDefault="001068CC" w:rsidP="003432C0">
            <w:pPr>
              <w:spacing w:after="0" w:line="240" w:lineRule="auto"/>
              <w:jc w:val="center"/>
              <w:rPr>
                <w:rFonts w:ascii="Times New Roman" w:hAnsi="Times New Roman"/>
                <w:sz w:val="24"/>
                <w:szCs w:val="24"/>
              </w:rPr>
            </w:pPr>
          </w:p>
        </w:tc>
        <w:tc>
          <w:tcPr>
            <w:tcW w:w="1666" w:type="dxa"/>
            <w:shd w:val="clear" w:color="auto" w:fill="auto"/>
            <w:vAlign w:val="center"/>
          </w:tcPr>
          <w:p w14:paraId="22622422" w14:textId="77777777" w:rsidR="001068CC" w:rsidRPr="0047074C" w:rsidRDefault="00EA4702" w:rsidP="003432C0">
            <w:pPr>
              <w:spacing w:after="0" w:line="240" w:lineRule="auto"/>
              <w:jc w:val="center"/>
              <w:rPr>
                <w:rFonts w:ascii="Times New Roman" w:hAnsi="Times New Roman"/>
                <w:sz w:val="24"/>
                <w:szCs w:val="24"/>
              </w:rPr>
            </w:pPr>
            <w:hyperlink r:id="rId340" w:tgtFrame="_blank" w:history="1">
              <w:r w:rsidR="001068CC" w:rsidRPr="0047074C">
                <w:rPr>
                  <w:rFonts w:ascii="Times New Roman" w:hAnsi="Times New Roman"/>
                  <w:sz w:val="24"/>
                  <w:szCs w:val="24"/>
                </w:rPr>
                <w:t>В</w:t>
              </w:r>
            </w:hyperlink>
            <w:r w:rsidR="001068CC" w:rsidRPr="0047074C">
              <w:rPr>
                <w:rFonts w:ascii="Times New Roman" w:eastAsia="Times New Roman" w:hAnsi="Times New Roman"/>
                <w:bCs/>
                <w:sz w:val="24"/>
                <w:szCs w:val="24"/>
                <w:lang w:eastAsia="ru-RU"/>
              </w:rPr>
              <w:t xml:space="preserve"> соответствии с КТРУ</w:t>
            </w:r>
          </w:p>
        </w:tc>
      </w:tr>
      <w:tr w:rsidR="001068CC" w:rsidRPr="0047074C" w14:paraId="479EECA0" w14:textId="77777777" w:rsidTr="00BF3795">
        <w:trPr>
          <w:trHeight w:val="20"/>
        </w:trPr>
        <w:tc>
          <w:tcPr>
            <w:tcW w:w="594" w:type="dxa"/>
            <w:vMerge/>
            <w:shd w:val="clear" w:color="auto" w:fill="auto"/>
          </w:tcPr>
          <w:p w14:paraId="67DCF1DA" w14:textId="77777777" w:rsidR="001068CC" w:rsidRPr="00C0266F" w:rsidRDefault="001068CC" w:rsidP="003432C0">
            <w:pPr>
              <w:spacing w:after="0" w:line="240" w:lineRule="auto"/>
              <w:rPr>
                <w:rFonts w:ascii="Times New Roman" w:hAnsi="Times New Roman"/>
                <w:sz w:val="24"/>
                <w:szCs w:val="24"/>
              </w:rPr>
            </w:pPr>
          </w:p>
        </w:tc>
        <w:tc>
          <w:tcPr>
            <w:tcW w:w="3192" w:type="dxa"/>
            <w:vMerge/>
            <w:shd w:val="clear" w:color="auto" w:fill="auto"/>
            <w:vAlign w:val="bottom"/>
          </w:tcPr>
          <w:p w14:paraId="223734A7" w14:textId="77777777" w:rsidR="001068CC" w:rsidRPr="00C0266F" w:rsidRDefault="001068CC" w:rsidP="003432C0">
            <w:pPr>
              <w:spacing w:after="0" w:line="240" w:lineRule="auto"/>
              <w:rPr>
                <w:rFonts w:ascii="Times New Roman" w:hAnsi="Times New Roman"/>
                <w:bCs/>
                <w:sz w:val="24"/>
                <w:szCs w:val="24"/>
              </w:rPr>
            </w:pPr>
          </w:p>
        </w:tc>
        <w:tc>
          <w:tcPr>
            <w:tcW w:w="1802" w:type="dxa"/>
            <w:vMerge/>
            <w:shd w:val="clear" w:color="auto" w:fill="auto"/>
            <w:vAlign w:val="center"/>
          </w:tcPr>
          <w:p w14:paraId="3AEBB932" w14:textId="77777777" w:rsidR="001068CC" w:rsidRPr="0047074C" w:rsidRDefault="001068CC" w:rsidP="003432C0">
            <w:pPr>
              <w:spacing w:after="0" w:line="240" w:lineRule="auto"/>
              <w:rPr>
                <w:rFonts w:ascii="Times New Roman" w:hAnsi="Times New Roman"/>
                <w:sz w:val="24"/>
                <w:szCs w:val="24"/>
              </w:rPr>
            </w:pPr>
          </w:p>
        </w:tc>
        <w:tc>
          <w:tcPr>
            <w:tcW w:w="2636" w:type="dxa"/>
            <w:vMerge/>
            <w:shd w:val="clear" w:color="auto" w:fill="auto"/>
            <w:vAlign w:val="center"/>
          </w:tcPr>
          <w:p w14:paraId="002C746E" w14:textId="458ABE87" w:rsidR="001068CC" w:rsidRPr="0047074C" w:rsidRDefault="001068CC" w:rsidP="003432C0">
            <w:pPr>
              <w:spacing w:after="0" w:line="240" w:lineRule="auto"/>
              <w:rPr>
                <w:rFonts w:ascii="Times New Roman" w:hAnsi="Times New Roman"/>
                <w:sz w:val="24"/>
                <w:szCs w:val="24"/>
              </w:rPr>
            </w:pPr>
          </w:p>
        </w:tc>
        <w:tc>
          <w:tcPr>
            <w:tcW w:w="1856" w:type="dxa"/>
            <w:shd w:val="clear" w:color="auto" w:fill="auto"/>
            <w:vAlign w:val="center"/>
          </w:tcPr>
          <w:p w14:paraId="447B5B74" w14:textId="68C3D199" w:rsidR="001068CC" w:rsidRPr="0047074C" w:rsidRDefault="001068CC" w:rsidP="003432C0">
            <w:pPr>
              <w:spacing w:after="0" w:line="240" w:lineRule="auto"/>
              <w:jc w:val="center"/>
              <w:rPr>
                <w:rFonts w:ascii="Times New Roman" w:hAnsi="Times New Roman"/>
                <w:sz w:val="24"/>
                <w:szCs w:val="24"/>
              </w:rPr>
            </w:pPr>
            <w:r w:rsidRPr="0047074C">
              <w:rPr>
                <w:rFonts w:ascii="Times New Roman" w:hAnsi="Times New Roman"/>
                <w:sz w:val="24"/>
                <w:szCs w:val="24"/>
              </w:rPr>
              <w:t>Выход 3.5 (</w:t>
            </w:r>
            <w:proofErr w:type="spellStart"/>
            <w:r w:rsidRPr="0047074C">
              <w:rPr>
                <w:rFonts w:ascii="Times New Roman" w:hAnsi="Times New Roman"/>
                <w:sz w:val="24"/>
                <w:szCs w:val="24"/>
              </w:rPr>
              <w:t>mini-Jack</w:t>
            </w:r>
            <w:proofErr w:type="spellEnd"/>
            <w:r w:rsidRPr="0047074C">
              <w:rPr>
                <w:rFonts w:ascii="Times New Roman" w:hAnsi="Times New Roman"/>
                <w:sz w:val="24"/>
                <w:szCs w:val="24"/>
              </w:rPr>
              <w:t>)</w:t>
            </w:r>
          </w:p>
        </w:tc>
        <w:tc>
          <w:tcPr>
            <w:tcW w:w="1701" w:type="dxa"/>
            <w:shd w:val="clear" w:color="auto" w:fill="auto"/>
            <w:vAlign w:val="center"/>
          </w:tcPr>
          <w:p w14:paraId="4B705386" w14:textId="77777777" w:rsidR="001068CC" w:rsidRPr="0047074C" w:rsidRDefault="001068CC" w:rsidP="003432C0">
            <w:pPr>
              <w:spacing w:after="0" w:line="240" w:lineRule="auto"/>
              <w:jc w:val="center"/>
              <w:rPr>
                <w:rFonts w:ascii="Times New Roman" w:hAnsi="Times New Roman"/>
                <w:sz w:val="24"/>
                <w:szCs w:val="24"/>
              </w:rPr>
            </w:pPr>
          </w:p>
        </w:tc>
        <w:tc>
          <w:tcPr>
            <w:tcW w:w="1438" w:type="dxa"/>
            <w:shd w:val="clear" w:color="auto" w:fill="auto"/>
            <w:vAlign w:val="center"/>
          </w:tcPr>
          <w:p w14:paraId="2F411080" w14:textId="77777777" w:rsidR="001068CC" w:rsidRPr="0047074C" w:rsidRDefault="001068CC" w:rsidP="003432C0">
            <w:pPr>
              <w:spacing w:after="0" w:line="240" w:lineRule="auto"/>
              <w:jc w:val="center"/>
              <w:rPr>
                <w:rFonts w:ascii="Times New Roman" w:hAnsi="Times New Roman"/>
                <w:sz w:val="24"/>
                <w:szCs w:val="24"/>
              </w:rPr>
            </w:pPr>
          </w:p>
        </w:tc>
        <w:tc>
          <w:tcPr>
            <w:tcW w:w="1666" w:type="dxa"/>
            <w:shd w:val="clear" w:color="auto" w:fill="auto"/>
            <w:vAlign w:val="center"/>
          </w:tcPr>
          <w:p w14:paraId="6E22C9A7" w14:textId="77777777" w:rsidR="001068CC" w:rsidRPr="0047074C" w:rsidRDefault="00EA4702" w:rsidP="003432C0">
            <w:pPr>
              <w:spacing w:after="0" w:line="240" w:lineRule="auto"/>
              <w:jc w:val="center"/>
              <w:rPr>
                <w:rFonts w:ascii="Times New Roman" w:hAnsi="Times New Roman"/>
                <w:sz w:val="24"/>
                <w:szCs w:val="24"/>
              </w:rPr>
            </w:pPr>
            <w:hyperlink r:id="rId341" w:tgtFrame="_blank" w:history="1">
              <w:r w:rsidR="001068CC" w:rsidRPr="0047074C">
                <w:rPr>
                  <w:rFonts w:ascii="Times New Roman" w:hAnsi="Times New Roman"/>
                  <w:sz w:val="24"/>
                  <w:szCs w:val="24"/>
                </w:rPr>
                <w:t>В</w:t>
              </w:r>
            </w:hyperlink>
            <w:r w:rsidR="001068CC" w:rsidRPr="0047074C">
              <w:rPr>
                <w:rFonts w:ascii="Times New Roman" w:eastAsia="Times New Roman" w:hAnsi="Times New Roman"/>
                <w:bCs/>
                <w:sz w:val="24"/>
                <w:szCs w:val="24"/>
                <w:lang w:eastAsia="ru-RU"/>
              </w:rPr>
              <w:t xml:space="preserve"> соответствии с КТРУ</w:t>
            </w:r>
          </w:p>
        </w:tc>
      </w:tr>
      <w:tr w:rsidR="003432C0" w:rsidRPr="0047074C" w14:paraId="61F12E20" w14:textId="77777777" w:rsidTr="00BF3795">
        <w:trPr>
          <w:trHeight w:val="20"/>
        </w:trPr>
        <w:tc>
          <w:tcPr>
            <w:tcW w:w="594" w:type="dxa"/>
            <w:vMerge/>
            <w:shd w:val="clear" w:color="auto" w:fill="auto"/>
          </w:tcPr>
          <w:p w14:paraId="179F73B2"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vAlign w:val="bottom"/>
          </w:tcPr>
          <w:p w14:paraId="5B262471"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vAlign w:val="center"/>
          </w:tcPr>
          <w:p w14:paraId="6150E667"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vAlign w:val="center"/>
          </w:tcPr>
          <w:p w14:paraId="77A3F813"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Срок службы (лампы)</w:t>
            </w:r>
          </w:p>
        </w:tc>
        <w:tc>
          <w:tcPr>
            <w:tcW w:w="1856" w:type="dxa"/>
            <w:shd w:val="clear" w:color="auto" w:fill="auto"/>
            <w:vAlign w:val="center"/>
          </w:tcPr>
          <w:p w14:paraId="6870D800"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xml:space="preserve">&gt; </w:t>
            </w:r>
            <w:proofErr w:type="gramStart"/>
            <w:r w:rsidRPr="0047074C">
              <w:rPr>
                <w:rFonts w:ascii="Times New Roman" w:hAnsi="Times New Roman"/>
                <w:sz w:val="24"/>
                <w:szCs w:val="24"/>
              </w:rPr>
              <w:t>3000  и</w:t>
            </w:r>
            <w:proofErr w:type="gramEnd"/>
            <w:r w:rsidRPr="0047074C">
              <w:rPr>
                <w:rFonts w:ascii="Times New Roman" w:hAnsi="Times New Roman"/>
                <w:sz w:val="24"/>
                <w:szCs w:val="24"/>
              </w:rPr>
              <w:t>  ≤ 5000</w:t>
            </w:r>
          </w:p>
        </w:tc>
        <w:tc>
          <w:tcPr>
            <w:tcW w:w="1701" w:type="dxa"/>
            <w:shd w:val="clear" w:color="auto" w:fill="auto"/>
            <w:vAlign w:val="center"/>
          </w:tcPr>
          <w:p w14:paraId="4C1B75CE"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548338B3"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Час</w:t>
            </w:r>
          </w:p>
        </w:tc>
        <w:tc>
          <w:tcPr>
            <w:tcW w:w="1666" w:type="dxa"/>
            <w:shd w:val="clear" w:color="auto" w:fill="auto"/>
            <w:vAlign w:val="center"/>
          </w:tcPr>
          <w:p w14:paraId="49231533" w14:textId="77777777" w:rsidR="003432C0" w:rsidRPr="0047074C" w:rsidRDefault="00EA4702" w:rsidP="003432C0">
            <w:pPr>
              <w:spacing w:after="0" w:line="240" w:lineRule="auto"/>
              <w:jc w:val="center"/>
              <w:rPr>
                <w:rFonts w:ascii="Times New Roman" w:hAnsi="Times New Roman"/>
                <w:sz w:val="24"/>
                <w:szCs w:val="24"/>
              </w:rPr>
            </w:pPr>
            <w:hyperlink r:id="rId342" w:tgtFrame="_blank" w:history="1">
              <w:r w:rsidR="003432C0" w:rsidRPr="0047074C">
                <w:rPr>
                  <w:rFonts w:ascii="Times New Roman" w:hAnsi="Times New Roman"/>
                  <w:sz w:val="24"/>
                  <w:szCs w:val="24"/>
                </w:rPr>
                <w:t>В</w:t>
              </w:r>
            </w:hyperlink>
            <w:r w:rsidR="003432C0" w:rsidRPr="0047074C">
              <w:rPr>
                <w:rFonts w:ascii="Times New Roman" w:eastAsia="Times New Roman" w:hAnsi="Times New Roman"/>
                <w:bCs/>
                <w:sz w:val="24"/>
                <w:szCs w:val="24"/>
                <w:lang w:eastAsia="ru-RU"/>
              </w:rPr>
              <w:t xml:space="preserve"> соответствии с КТРУ</w:t>
            </w:r>
          </w:p>
        </w:tc>
      </w:tr>
      <w:tr w:rsidR="003432C0" w:rsidRPr="0047074C" w14:paraId="1493FE48" w14:textId="77777777" w:rsidTr="00BF3795">
        <w:trPr>
          <w:trHeight w:val="20"/>
        </w:trPr>
        <w:tc>
          <w:tcPr>
            <w:tcW w:w="594" w:type="dxa"/>
            <w:vMerge/>
            <w:shd w:val="clear" w:color="auto" w:fill="auto"/>
          </w:tcPr>
          <w:p w14:paraId="7C837157"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vAlign w:val="bottom"/>
          </w:tcPr>
          <w:p w14:paraId="59A01023"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vAlign w:val="center"/>
          </w:tcPr>
          <w:p w14:paraId="6C980087"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vAlign w:val="center"/>
          </w:tcPr>
          <w:p w14:paraId="1E5937E0"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Технология проецирования</w:t>
            </w:r>
          </w:p>
        </w:tc>
        <w:tc>
          <w:tcPr>
            <w:tcW w:w="1856" w:type="dxa"/>
            <w:shd w:val="clear" w:color="auto" w:fill="auto"/>
            <w:vAlign w:val="center"/>
          </w:tcPr>
          <w:p w14:paraId="5FC15787"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LCD</w:t>
            </w:r>
          </w:p>
        </w:tc>
        <w:tc>
          <w:tcPr>
            <w:tcW w:w="1701" w:type="dxa"/>
            <w:shd w:val="clear" w:color="auto" w:fill="auto"/>
            <w:vAlign w:val="center"/>
          </w:tcPr>
          <w:p w14:paraId="1747B701"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3544567D"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19B6CAEF" w14:textId="77777777" w:rsidR="003432C0" w:rsidRPr="0047074C" w:rsidRDefault="00EA4702" w:rsidP="003432C0">
            <w:pPr>
              <w:spacing w:after="0" w:line="240" w:lineRule="auto"/>
              <w:jc w:val="center"/>
              <w:rPr>
                <w:rFonts w:ascii="Times New Roman" w:hAnsi="Times New Roman"/>
                <w:sz w:val="24"/>
                <w:szCs w:val="24"/>
              </w:rPr>
            </w:pPr>
            <w:hyperlink r:id="rId343" w:tgtFrame="_blank" w:history="1">
              <w:r w:rsidR="003432C0" w:rsidRPr="0047074C">
                <w:rPr>
                  <w:rFonts w:ascii="Times New Roman" w:hAnsi="Times New Roman"/>
                  <w:sz w:val="24"/>
                  <w:szCs w:val="24"/>
                </w:rPr>
                <w:t>В</w:t>
              </w:r>
            </w:hyperlink>
            <w:r w:rsidR="003432C0" w:rsidRPr="0047074C">
              <w:rPr>
                <w:rFonts w:ascii="Times New Roman" w:eastAsia="Times New Roman" w:hAnsi="Times New Roman"/>
                <w:bCs/>
                <w:sz w:val="24"/>
                <w:szCs w:val="24"/>
                <w:lang w:eastAsia="ru-RU"/>
              </w:rPr>
              <w:t xml:space="preserve"> соответствии с КТРУ</w:t>
            </w:r>
          </w:p>
        </w:tc>
      </w:tr>
      <w:tr w:rsidR="003432C0" w:rsidRPr="0047074C" w14:paraId="21E2187B" w14:textId="77777777" w:rsidTr="00BF3795">
        <w:trPr>
          <w:trHeight w:val="20"/>
        </w:trPr>
        <w:tc>
          <w:tcPr>
            <w:tcW w:w="594" w:type="dxa"/>
            <w:vMerge/>
            <w:shd w:val="clear" w:color="auto" w:fill="auto"/>
          </w:tcPr>
          <w:p w14:paraId="0C8EC044"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vAlign w:val="bottom"/>
          </w:tcPr>
          <w:p w14:paraId="5B729557"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vAlign w:val="center"/>
          </w:tcPr>
          <w:p w14:paraId="55D823FD"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vAlign w:val="center"/>
          </w:tcPr>
          <w:p w14:paraId="5FE984A3"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Тип источника света</w:t>
            </w:r>
          </w:p>
        </w:tc>
        <w:tc>
          <w:tcPr>
            <w:tcW w:w="1856" w:type="dxa"/>
            <w:shd w:val="clear" w:color="auto" w:fill="auto"/>
            <w:vAlign w:val="center"/>
          </w:tcPr>
          <w:p w14:paraId="1C92585A"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UHP (</w:t>
            </w:r>
            <w:proofErr w:type="spellStart"/>
            <w:r w:rsidRPr="0047074C">
              <w:rPr>
                <w:rFonts w:ascii="Times New Roman" w:hAnsi="Times New Roman"/>
                <w:sz w:val="24"/>
                <w:szCs w:val="24"/>
              </w:rPr>
              <w:t>Ultra</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High</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Pressure</w:t>
            </w:r>
            <w:proofErr w:type="spellEnd"/>
            <w:r w:rsidRPr="0047074C">
              <w:rPr>
                <w:rFonts w:ascii="Times New Roman" w:hAnsi="Times New Roman"/>
                <w:sz w:val="24"/>
                <w:szCs w:val="24"/>
              </w:rPr>
              <w:t>)</w:t>
            </w:r>
          </w:p>
        </w:tc>
        <w:tc>
          <w:tcPr>
            <w:tcW w:w="1701" w:type="dxa"/>
            <w:shd w:val="clear" w:color="auto" w:fill="auto"/>
            <w:vAlign w:val="center"/>
          </w:tcPr>
          <w:p w14:paraId="35544731"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7D3BFC1D"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0143D229" w14:textId="77777777" w:rsidR="003432C0" w:rsidRPr="0047074C" w:rsidRDefault="00EA4702" w:rsidP="003432C0">
            <w:pPr>
              <w:spacing w:after="0" w:line="240" w:lineRule="auto"/>
              <w:jc w:val="center"/>
              <w:rPr>
                <w:rFonts w:ascii="Times New Roman" w:hAnsi="Times New Roman"/>
                <w:sz w:val="24"/>
                <w:szCs w:val="24"/>
              </w:rPr>
            </w:pPr>
            <w:hyperlink r:id="rId344" w:tgtFrame="_blank" w:history="1">
              <w:r w:rsidR="003432C0" w:rsidRPr="0047074C">
                <w:rPr>
                  <w:rFonts w:ascii="Times New Roman" w:hAnsi="Times New Roman"/>
                  <w:sz w:val="24"/>
                  <w:szCs w:val="24"/>
                </w:rPr>
                <w:t>В</w:t>
              </w:r>
            </w:hyperlink>
            <w:r w:rsidR="003432C0" w:rsidRPr="0047074C">
              <w:rPr>
                <w:rFonts w:ascii="Times New Roman" w:eastAsia="Times New Roman" w:hAnsi="Times New Roman"/>
                <w:bCs/>
                <w:sz w:val="24"/>
                <w:szCs w:val="24"/>
                <w:lang w:eastAsia="ru-RU"/>
              </w:rPr>
              <w:t xml:space="preserve"> соответствии с КТРУ</w:t>
            </w:r>
          </w:p>
        </w:tc>
      </w:tr>
      <w:tr w:rsidR="003432C0" w:rsidRPr="0047074C" w14:paraId="6376663C" w14:textId="77777777" w:rsidTr="00BF3795">
        <w:trPr>
          <w:trHeight w:val="20"/>
        </w:trPr>
        <w:tc>
          <w:tcPr>
            <w:tcW w:w="594" w:type="dxa"/>
            <w:vMerge/>
            <w:shd w:val="clear" w:color="auto" w:fill="auto"/>
          </w:tcPr>
          <w:p w14:paraId="79D1F941"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vAlign w:val="bottom"/>
          </w:tcPr>
          <w:p w14:paraId="07541E67"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vAlign w:val="center"/>
          </w:tcPr>
          <w:p w14:paraId="411F00F4"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vAlign w:val="center"/>
          </w:tcPr>
          <w:p w14:paraId="5D745892"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Тип проектора</w:t>
            </w:r>
          </w:p>
        </w:tc>
        <w:tc>
          <w:tcPr>
            <w:tcW w:w="1856" w:type="dxa"/>
            <w:shd w:val="clear" w:color="auto" w:fill="auto"/>
            <w:vAlign w:val="center"/>
          </w:tcPr>
          <w:p w14:paraId="5376C143"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Стационарный</w:t>
            </w:r>
          </w:p>
        </w:tc>
        <w:tc>
          <w:tcPr>
            <w:tcW w:w="1701" w:type="dxa"/>
            <w:shd w:val="clear" w:color="auto" w:fill="auto"/>
            <w:vAlign w:val="center"/>
          </w:tcPr>
          <w:p w14:paraId="0DE11A95"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0FC5878B"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27EDA8ED" w14:textId="77777777" w:rsidR="003432C0" w:rsidRPr="0047074C" w:rsidRDefault="00EA4702" w:rsidP="003432C0">
            <w:pPr>
              <w:spacing w:after="0" w:line="240" w:lineRule="auto"/>
              <w:jc w:val="center"/>
              <w:rPr>
                <w:rFonts w:ascii="Times New Roman" w:hAnsi="Times New Roman"/>
                <w:sz w:val="24"/>
                <w:szCs w:val="24"/>
              </w:rPr>
            </w:pPr>
            <w:hyperlink r:id="rId345" w:tgtFrame="_blank" w:history="1">
              <w:r w:rsidR="003432C0" w:rsidRPr="0047074C">
                <w:rPr>
                  <w:rFonts w:ascii="Times New Roman" w:hAnsi="Times New Roman"/>
                  <w:sz w:val="24"/>
                  <w:szCs w:val="24"/>
                </w:rPr>
                <w:t>В</w:t>
              </w:r>
            </w:hyperlink>
            <w:r w:rsidR="003432C0" w:rsidRPr="0047074C">
              <w:rPr>
                <w:rFonts w:ascii="Times New Roman" w:eastAsia="Times New Roman" w:hAnsi="Times New Roman"/>
                <w:bCs/>
                <w:sz w:val="24"/>
                <w:szCs w:val="24"/>
                <w:lang w:eastAsia="ru-RU"/>
              </w:rPr>
              <w:t xml:space="preserve"> соответствии с КТРУ</w:t>
            </w:r>
          </w:p>
        </w:tc>
      </w:tr>
      <w:tr w:rsidR="003432C0" w:rsidRPr="0047074C" w14:paraId="6033CCC3" w14:textId="77777777" w:rsidTr="00BF3795">
        <w:trPr>
          <w:trHeight w:val="20"/>
        </w:trPr>
        <w:tc>
          <w:tcPr>
            <w:tcW w:w="594" w:type="dxa"/>
            <w:vMerge/>
            <w:shd w:val="clear" w:color="auto" w:fill="auto"/>
          </w:tcPr>
          <w:p w14:paraId="503CF957"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vAlign w:val="bottom"/>
          </w:tcPr>
          <w:p w14:paraId="4E366DE0"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vAlign w:val="center"/>
          </w:tcPr>
          <w:p w14:paraId="1921FA1A"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vAlign w:val="center"/>
          </w:tcPr>
          <w:p w14:paraId="4784751C"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Фокусировка</w:t>
            </w:r>
          </w:p>
        </w:tc>
        <w:tc>
          <w:tcPr>
            <w:tcW w:w="1856" w:type="dxa"/>
            <w:shd w:val="clear" w:color="auto" w:fill="auto"/>
            <w:vAlign w:val="center"/>
          </w:tcPr>
          <w:p w14:paraId="3F8D9FD1"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Ручная</w:t>
            </w:r>
          </w:p>
        </w:tc>
        <w:tc>
          <w:tcPr>
            <w:tcW w:w="1701" w:type="dxa"/>
            <w:shd w:val="clear" w:color="auto" w:fill="auto"/>
            <w:vAlign w:val="center"/>
          </w:tcPr>
          <w:p w14:paraId="3738FD4D"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205A4DCA"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4366F78E" w14:textId="77777777" w:rsidR="003432C0" w:rsidRPr="0047074C" w:rsidRDefault="00EA4702" w:rsidP="003432C0">
            <w:pPr>
              <w:spacing w:after="0" w:line="240" w:lineRule="auto"/>
              <w:jc w:val="center"/>
              <w:rPr>
                <w:rFonts w:ascii="Times New Roman" w:hAnsi="Times New Roman"/>
                <w:sz w:val="24"/>
                <w:szCs w:val="24"/>
              </w:rPr>
            </w:pPr>
            <w:hyperlink r:id="rId346" w:tgtFrame="_blank" w:history="1">
              <w:r w:rsidR="003432C0" w:rsidRPr="0047074C">
                <w:rPr>
                  <w:rFonts w:ascii="Times New Roman" w:hAnsi="Times New Roman"/>
                  <w:sz w:val="24"/>
                  <w:szCs w:val="24"/>
                </w:rPr>
                <w:t>В</w:t>
              </w:r>
            </w:hyperlink>
            <w:r w:rsidR="003432C0" w:rsidRPr="0047074C">
              <w:rPr>
                <w:rFonts w:ascii="Times New Roman" w:eastAsia="Times New Roman" w:hAnsi="Times New Roman"/>
                <w:bCs/>
                <w:sz w:val="24"/>
                <w:szCs w:val="24"/>
                <w:lang w:eastAsia="ru-RU"/>
              </w:rPr>
              <w:t xml:space="preserve"> соответствии с КТРУ</w:t>
            </w:r>
          </w:p>
        </w:tc>
      </w:tr>
      <w:tr w:rsidR="003432C0" w:rsidRPr="0047074C" w14:paraId="3B4EBE8A" w14:textId="77777777" w:rsidTr="00BF3795">
        <w:trPr>
          <w:trHeight w:val="20"/>
        </w:trPr>
        <w:tc>
          <w:tcPr>
            <w:tcW w:w="594" w:type="dxa"/>
            <w:vMerge/>
            <w:shd w:val="clear" w:color="auto" w:fill="auto"/>
          </w:tcPr>
          <w:p w14:paraId="3E434E4D"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vAlign w:val="bottom"/>
          </w:tcPr>
          <w:p w14:paraId="371FA44F"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vAlign w:val="center"/>
          </w:tcPr>
          <w:p w14:paraId="53EF375A"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vAlign w:val="center"/>
          </w:tcPr>
          <w:p w14:paraId="1B2B4A92"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Яркость</w:t>
            </w:r>
          </w:p>
        </w:tc>
        <w:tc>
          <w:tcPr>
            <w:tcW w:w="1856" w:type="dxa"/>
            <w:shd w:val="clear" w:color="auto" w:fill="auto"/>
            <w:vAlign w:val="center"/>
          </w:tcPr>
          <w:p w14:paraId="66D87277"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2000  и</w:t>
            </w:r>
            <w:proofErr w:type="gramEnd"/>
            <w:r w:rsidRPr="0047074C">
              <w:rPr>
                <w:rFonts w:ascii="Times New Roman" w:hAnsi="Times New Roman"/>
                <w:sz w:val="24"/>
                <w:szCs w:val="24"/>
              </w:rPr>
              <w:t>  &lt; 3000</w:t>
            </w:r>
          </w:p>
        </w:tc>
        <w:tc>
          <w:tcPr>
            <w:tcW w:w="1701" w:type="dxa"/>
            <w:shd w:val="clear" w:color="auto" w:fill="auto"/>
            <w:vAlign w:val="center"/>
          </w:tcPr>
          <w:p w14:paraId="18AC3E9C"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22EAB86C"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Люмен</w:t>
            </w:r>
          </w:p>
        </w:tc>
        <w:tc>
          <w:tcPr>
            <w:tcW w:w="1666" w:type="dxa"/>
            <w:shd w:val="clear" w:color="auto" w:fill="auto"/>
            <w:vAlign w:val="center"/>
          </w:tcPr>
          <w:p w14:paraId="21B1C13B" w14:textId="77777777" w:rsidR="003432C0" w:rsidRPr="0047074C" w:rsidRDefault="00EA4702" w:rsidP="003432C0">
            <w:pPr>
              <w:spacing w:after="0" w:line="240" w:lineRule="auto"/>
              <w:jc w:val="center"/>
              <w:rPr>
                <w:rFonts w:ascii="Times New Roman" w:hAnsi="Times New Roman"/>
                <w:sz w:val="24"/>
                <w:szCs w:val="24"/>
              </w:rPr>
            </w:pPr>
            <w:hyperlink r:id="rId347" w:tgtFrame="_blank" w:history="1">
              <w:r w:rsidR="003432C0" w:rsidRPr="0047074C">
                <w:rPr>
                  <w:rFonts w:ascii="Times New Roman" w:hAnsi="Times New Roman"/>
                  <w:sz w:val="24"/>
                  <w:szCs w:val="24"/>
                </w:rPr>
                <w:t>В</w:t>
              </w:r>
            </w:hyperlink>
            <w:r w:rsidR="003432C0" w:rsidRPr="0047074C">
              <w:rPr>
                <w:rFonts w:ascii="Times New Roman" w:eastAsia="Times New Roman" w:hAnsi="Times New Roman"/>
                <w:bCs/>
                <w:sz w:val="24"/>
                <w:szCs w:val="24"/>
                <w:lang w:eastAsia="ru-RU"/>
              </w:rPr>
              <w:t xml:space="preserve"> соответствии с КТРУ</w:t>
            </w:r>
          </w:p>
        </w:tc>
      </w:tr>
      <w:tr w:rsidR="003432C0" w:rsidRPr="0047074C" w14:paraId="2A344C9D" w14:textId="77777777" w:rsidTr="00BF3795">
        <w:trPr>
          <w:trHeight w:val="20"/>
        </w:trPr>
        <w:tc>
          <w:tcPr>
            <w:tcW w:w="594" w:type="dxa"/>
            <w:vMerge w:val="restart"/>
            <w:shd w:val="clear" w:color="auto" w:fill="auto"/>
          </w:tcPr>
          <w:p w14:paraId="56F08042" w14:textId="77777777" w:rsidR="003432C0" w:rsidRPr="00C0266F" w:rsidRDefault="003432C0" w:rsidP="003432C0">
            <w:pPr>
              <w:spacing w:after="0" w:line="240" w:lineRule="auto"/>
              <w:rPr>
                <w:rFonts w:ascii="Times New Roman" w:hAnsi="Times New Roman"/>
                <w:sz w:val="24"/>
                <w:szCs w:val="24"/>
              </w:rPr>
            </w:pPr>
            <w:r w:rsidRPr="00C0266F">
              <w:rPr>
                <w:rFonts w:ascii="Times New Roman" w:hAnsi="Times New Roman"/>
                <w:sz w:val="24"/>
                <w:szCs w:val="24"/>
              </w:rPr>
              <w:lastRenderedPageBreak/>
              <w:t>12</w:t>
            </w:r>
          </w:p>
        </w:tc>
        <w:tc>
          <w:tcPr>
            <w:tcW w:w="3192" w:type="dxa"/>
            <w:vMerge w:val="restart"/>
            <w:shd w:val="clear" w:color="auto" w:fill="auto"/>
          </w:tcPr>
          <w:p w14:paraId="637552CB" w14:textId="77777777" w:rsidR="003432C0" w:rsidRPr="00C0266F" w:rsidRDefault="003432C0" w:rsidP="003432C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Экран для проектора</w:t>
            </w:r>
          </w:p>
          <w:p w14:paraId="26F62863" w14:textId="77777777" w:rsidR="003432C0" w:rsidRPr="00C0266F" w:rsidRDefault="003432C0" w:rsidP="003432C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4C78345B" w14:textId="77777777" w:rsidR="003432C0" w:rsidRPr="00C0266F" w:rsidRDefault="003432C0" w:rsidP="003432C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26.70.17.150 — Экраны проекционные</w:t>
            </w:r>
          </w:p>
          <w:p w14:paraId="3A7D7175" w14:textId="77777777" w:rsidR="003432C0" w:rsidRPr="00C0266F" w:rsidRDefault="003432C0" w:rsidP="003432C0">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79766CA4" w14:textId="77777777" w:rsidR="003432C0" w:rsidRPr="00C0266F" w:rsidRDefault="003432C0" w:rsidP="003432C0">
            <w:pPr>
              <w:spacing w:after="0" w:line="240" w:lineRule="auto"/>
              <w:rPr>
                <w:rFonts w:ascii="Times New Roman" w:hAnsi="Times New Roman"/>
                <w:bCs/>
                <w:sz w:val="24"/>
                <w:szCs w:val="24"/>
              </w:rPr>
            </w:pPr>
            <w:r w:rsidRPr="00C0266F">
              <w:rPr>
                <w:rFonts w:ascii="Times New Roman" w:hAnsi="Times New Roman"/>
                <w:bCs/>
                <w:sz w:val="24"/>
                <w:szCs w:val="24"/>
              </w:rPr>
              <w:t>26.70.17.150-00000002</w:t>
            </w:r>
          </w:p>
        </w:tc>
        <w:tc>
          <w:tcPr>
            <w:tcW w:w="1802" w:type="dxa"/>
            <w:vMerge w:val="restart"/>
            <w:shd w:val="clear" w:color="auto" w:fill="auto"/>
            <w:vAlign w:val="center"/>
          </w:tcPr>
          <w:p w14:paraId="4F32D94C"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vAlign w:val="center"/>
          </w:tcPr>
          <w:p w14:paraId="6CC70D0D"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Высота</w:t>
            </w:r>
          </w:p>
        </w:tc>
        <w:tc>
          <w:tcPr>
            <w:tcW w:w="1856" w:type="dxa"/>
            <w:shd w:val="clear" w:color="auto" w:fill="auto"/>
            <w:vAlign w:val="center"/>
          </w:tcPr>
          <w:p w14:paraId="2B4CA0C3"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150  и</w:t>
            </w:r>
            <w:proofErr w:type="gramEnd"/>
            <w:r w:rsidRPr="0047074C">
              <w:rPr>
                <w:rFonts w:ascii="Times New Roman" w:hAnsi="Times New Roman"/>
                <w:sz w:val="24"/>
                <w:szCs w:val="24"/>
              </w:rPr>
              <w:t>  &lt; 180</w:t>
            </w:r>
          </w:p>
        </w:tc>
        <w:tc>
          <w:tcPr>
            <w:tcW w:w="1701" w:type="dxa"/>
            <w:shd w:val="clear" w:color="auto" w:fill="auto"/>
            <w:vAlign w:val="center"/>
          </w:tcPr>
          <w:p w14:paraId="35C02831"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27D2A0FD"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Сантиметр</w:t>
            </w:r>
          </w:p>
        </w:tc>
        <w:tc>
          <w:tcPr>
            <w:tcW w:w="1666" w:type="dxa"/>
            <w:shd w:val="clear" w:color="auto" w:fill="auto"/>
            <w:vAlign w:val="center"/>
          </w:tcPr>
          <w:p w14:paraId="5676E4CC" w14:textId="77777777" w:rsidR="003432C0" w:rsidRPr="0047074C" w:rsidRDefault="00EA4702" w:rsidP="003432C0">
            <w:pPr>
              <w:spacing w:after="0" w:line="240" w:lineRule="auto"/>
              <w:jc w:val="center"/>
              <w:rPr>
                <w:rFonts w:ascii="Times New Roman" w:hAnsi="Times New Roman"/>
                <w:sz w:val="24"/>
                <w:szCs w:val="24"/>
              </w:rPr>
            </w:pPr>
            <w:hyperlink r:id="rId348" w:tgtFrame="_blank" w:history="1">
              <w:r w:rsidR="003432C0" w:rsidRPr="0047074C">
                <w:rPr>
                  <w:rFonts w:ascii="Times New Roman" w:hAnsi="Times New Roman"/>
                  <w:sz w:val="24"/>
                  <w:szCs w:val="24"/>
                </w:rPr>
                <w:t>В</w:t>
              </w:r>
            </w:hyperlink>
            <w:r w:rsidR="003432C0" w:rsidRPr="0047074C">
              <w:rPr>
                <w:rFonts w:ascii="Times New Roman" w:eastAsia="Times New Roman" w:hAnsi="Times New Roman"/>
                <w:bCs/>
                <w:sz w:val="24"/>
                <w:szCs w:val="24"/>
                <w:lang w:eastAsia="ru-RU"/>
              </w:rPr>
              <w:t xml:space="preserve"> соответствии с КТРУ</w:t>
            </w:r>
          </w:p>
        </w:tc>
      </w:tr>
      <w:tr w:rsidR="003432C0" w:rsidRPr="0047074C" w14:paraId="4C64D2AC" w14:textId="77777777" w:rsidTr="00BF3795">
        <w:trPr>
          <w:trHeight w:val="20"/>
        </w:trPr>
        <w:tc>
          <w:tcPr>
            <w:tcW w:w="594" w:type="dxa"/>
            <w:vMerge/>
            <w:shd w:val="clear" w:color="auto" w:fill="auto"/>
          </w:tcPr>
          <w:p w14:paraId="336BE918"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vAlign w:val="bottom"/>
          </w:tcPr>
          <w:p w14:paraId="4DDA1130"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vAlign w:val="center"/>
          </w:tcPr>
          <w:p w14:paraId="41D2459D"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vAlign w:val="center"/>
          </w:tcPr>
          <w:p w14:paraId="3AC57672"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Длина</w:t>
            </w:r>
          </w:p>
        </w:tc>
        <w:tc>
          <w:tcPr>
            <w:tcW w:w="1856" w:type="dxa"/>
            <w:shd w:val="clear" w:color="auto" w:fill="auto"/>
            <w:vAlign w:val="center"/>
          </w:tcPr>
          <w:p w14:paraId="445DC828"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240  и</w:t>
            </w:r>
            <w:proofErr w:type="gramEnd"/>
            <w:r w:rsidRPr="0047074C">
              <w:rPr>
                <w:rFonts w:ascii="Times New Roman" w:hAnsi="Times New Roman"/>
                <w:sz w:val="24"/>
                <w:szCs w:val="24"/>
              </w:rPr>
              <w:t>  &lt; 270</w:t>
            </w:r>
          </w:p>
        </w:tc>
        <w:tc>
          <w:tcPr>
            <w:tcW w:w="1701" w:type="dxa"/>
            <w:shd w:val="clear" w:color="auto" w:fill="auto"/>
            <w:vAlign w:val="center"/>
          </w:tcPr>
          <w:p w14:paraId="5CD49114"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61CE9158"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Сантиметр</w:t>
            </w:r>
          </w:p>
        </w:tc>
        <w:tc>
          <w:tcPr>
            <w:tcW w:w="1666" w:type="dxa"/>
            <w:shd w:val="clear" w:color="auto" w:fill="auto"/>
            <w:vAlign w:val="center"/>
          </w:tcPr>
          <w:p w14:paraId="4CAAB815" w14:textId="77777777" w:rsidR="003432C0" w:rsidRPr="0047074C" w:rsidRDefault="00EA4702" w:rsidP="003432C0">
            <w:pPr>
              <w:spacing w:after="0" w:line="240" w:lineRule="auto"/>
              <w:jc w:val="center"/>
              <w:rPr>
                <w:rFonts w:ascii="Times New Roman" w:hAnsi="Times New Roman"/>
                <w:sz w:val="24"/>
                <w:szCs w:val="24"/>
              </w:rPr>
            </w:pPr>
            <w:hyperlink r:id="rId349" w:tgtFrame="_blank" w:history="1">
              <w:r w:rsidR="003432C0" w:rsidRPr="0047074C">
                <w:rPr>
                  <w:rFonts w:ascii="Times New Roman" w:hAnsi="Times New Roman"/>
                  <w:sz w:val="24"/>
                  <w:szCs w:val="24"/>
                </w:rPr>
                <w:t>В</w:t>
              </w:r>
            </w:hyperlink>
            <w:r w:rsidR="003432C0" w:rsidRPr="0047074C">
              <w:rPr>
                <w:rFonts w:ascii="Times New Roman" w:eastAsia="Times New Roman" w:hAnsi="Times New Roman"/>
                <w:bCs/>
                <w:sz w:val="24"/>
                <w:szCs w:val="24"/>
                <w:lang w:eastAsia="ru-RU"/>
              </w:rPr>
              <w:t xml:space="preserve"> соответствии с КТРУ</w:t>
            </w:r>
          </w:p>
        </w:tc>
      </w:tr>
      <w:tr w:rsidR="003432C0" w:rsidRPr="0047074C" w14:paraId="4DA86ECC" w14:textId="77777777" w:rsidTr="00BF3795">
        <w:trPr>
          <w:trHeight w:val="20"/>
        </w:trPr>
        <w:tc>
          <w:tcPr>
            <w:tcW w:w="594" w:type="dxa"/>
            <w:vMerge/>
            <w:shd w:val="clear" w:color="auto" w:fill="auto"/>
          </w:tcPr>
          <w:p w14:paraId="52F2F08B"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vAlign w:val="bottom"/>
          </w:tcPr>
          <w:p w14:paraId="4D02D917"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vAlign w:val="center"/>
          </w:tcPr>
          <w:p w14:paraId="014F23F9"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vAlign w:val="center"/>
          </w:tcPr>
          <w:p w14:paraId="5423A80D"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Материал полотна</w:t>
            </w:r>
          </w:p>
        </w:tc>
        <w:tc>
          <w:tcPr>
            <w:tcW w:w="1856" w:type="dxa"/>
            <w:shd w:val="clear" w:color="auto" w:fill="auto"/>
            <w:vAlign w:val="center"/>
          </w:tcPr>
          <w:p w14:paraId="76F2D516"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Винил</w:t>
            </w:r>
          </w:p>
        </w:tc>
        <w:tc>
          <w:tcPr>
            <w:tcW w:w="1701" w:type="dxa"/>
            <w:shd w:val="clear" w:color="auto" w:fill="auto"/>
            <w:vAlign w:val="center"/>
          </w:tcPr>
          <w:p w14:paraId="5CE5948B"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6E807388"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50DD1CD8" w14:textId="77777777" w:rsidR="003432C0" w:rsidRPr="0047074C" w:rsidRDefault="00EA4702" w:rsidP="003432C0">
            <w:pPr>
              <w:spacing w:after="0" w:line="240" w:lineRule="auto"/>
              <w:jc w:val="center"/>
              <w:rPr>
                <w:rFonts w:ascii="Times New Roman" w:hAnsi="Times New Roman"/>
                <w:sz w:val="24"/>
                <w:szCs w:val="24"/>
              </w:rPr>
            </w:pPr>
            <w:hyperlink r:id="rId350" w:tgtFrame="_blank" w:history="1">
              <w:r w:rsidR="003432C0" w:rsidRPr="0047074C">
                <w:rPr>
                  <w:rFonts w:ascii="Times New Roman" w:hAnsi="Times New Roman"/>
                  <w:sz w:val="24"/>
                  <w:szCs w:val="24"/>
                </w:rPr>
                <w:t>В</w:t>
              </w:r>
            </w:hyperlink>
            <w:r w:rsidR="003432C0" w:rsidRPr="0047074C">
              <w:rPr>
                <w:rFonts w:ascii="Times New Roman" w:eastAsia="Times New Roman" w:hAnsi="Times New Roman"/>
                <w:bCs/>
                <w:sz w:val="24"/>
                <w:szCs w:val="24"/>
                <w:lang w:eastAsia="ru-RU"/>
              </w:rPr>
              <w:t xml:space="preserve"> соответствии с КТРУ</w:t>
            </w:r>
          </w:p>
        </w:tc>
      </w:tr>
      <w:tr w:rsidR="003432C0" w:rsidRPr="0047074C" w14:paraId="3AD732F3" w14:textId="77777777" w:rsidTr="00BF3795">
        <w:trPr>
          <w:trHeight w:val="20"/>
        </w:trPr>
        <w:tc>
          <w:tcPr>
            <w:tcW w:w="594" w:type="dxa"/>
            <w:vMerge/>
            <w:shd w:val="clear" w:color="auto" w:fill="auto"/>
          </w:tcPr>
          <w:p w14:paraId="51AF6A44"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vAlign w:val="bottom"/>
          </w:tcPr>
          <w:p w14:paraId="518C8A98"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vAlign w:val="center"/>
          </w:tcPr>
          <w:p w14:paraId="17ADC588"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vAlign w:val="center"/>
          </w:tcPr>
          <w:p w14:paraId="007FC3DC"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Тип покрытия полотна</w:t>
            </w:r>
          </w:p>
        </w:tc>
        <w:tc>
          <w:tcPr>
            <w:tcW w:w="1856" w:type="dxa"/>
            <w:shd w:val="clear" w:color="auto" w:fill="auto"/>
            <w:vAlign w:val="center"/>
          </w:tcPr>
          <w:p w14:paraId="40896D0B"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Матовое</w:t>
            </w:r>
          </w:p>
        </w:tc>
        <w:tc>
          <w:tcPr>
            <w:tcW w:w="1701" w:type="dxa"/>
            <w:shd w:val="clear" w:color="auto" w:fill="auto"/>
            <w:vAlign w:val="center"/>
          </w:tcPr>
          <w:p w14:paraId="73291995"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0AC76597"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1E90FA18" w14:textId="77777777" w:rsidR="003432C0" w:rsidRPr="0047074C" w:rsidRDefault="00EA4702" w:rsidP="003432C0">
            <w:pPr>
              <w:spacing w:after="0" w:line="240" w:lineRule="auto"/>
              <w:jc w:val="center"/>
              <w:rPr>
                <w:rFonts w:ascii="Times New Roman" w:hAnsi="Times New Roman"/>
                <w:sz w:val="24"/>
                <w:szCs w:val="24"/>
              </w:rPr>
            </w:pPr>
            <w:hyperlink r:id="rId351" w:tgtFrame="_blank" w:history="1">
              <w:r w:rsidR="003432C0" w:rsidRPr="0047074C">
                <w:rPr>
                  <w:rFonts w:ascii="Times New Roman" w:hAnsi="Times New Roman"/>
                  <w:sz w:val="24"/>
                  <w:szCs w:val="24"/>
                </w:rPr>
                <w:t>В</w:t>
              </w:r>
            </w:hyperlink>
            <w:r w:rsidR="003432C0" w:rsidRPr="0047074C">
              <w:rPr>
                <w:rFonts w:ascii="Times New Roman" w:eastAsia="Times New Roman" w:hAnsi="Times New Roman"/>
                <w:bCs/>
                <w:sz w:val="24"/>
                <w:szCs w:val="24"/>
                <w:lang w:eastAsia="ru-RU"/>
              </w:rPr>
              <w:t xml:space="preserve"> соответствии с КТРУ</w:t>
            </w:r>
          </w:p>
        </w:tc>
      </w:tr>
      <w:tr w:rsidR="003432C0" w:rsidRPr="0047074C" w14:paraId="7D05D35D" w14:textId="77777777" w:rsidTr="00BF3795">
        <w:trPr>
          <w:trHeight w:val="20"/>
        </w:trPr>
        <w:tc>
          <w:tcPr>
            <w:tcW w:w="594" w:type="dxa"/>
            <w:vMerge/>
            <w:shd w:val="clear" w:color="auto" w:fill="auto"/>
          </w:tcPr>
          <w:p w14:paraId="6CCA7203"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vAlign w:val="bottom"/>
          </w:tcPr>
          <w:p w14:paraId="2D84BFD9"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vAlign w:val="center"/>
          </w:tcPr>
          <w:p w14:paraId="58C0AAE4"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vAlign w:val="center"/>
          </w:tcPr>
          <w:p w14:paraId="7268DC78"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Тип размещения</w:t>
            </w:r>
          </w:p>
        </w:tc>
        <w:tc>
          <w:tcPr>
            <w:tcW w:w="1856" w:type="dxa"/>
            <w:shd w:val="clear" w:color="auto" w:fill="auto"/>
            <w:vAlign w:val="center"/>
          </w:tcPr>
          <w:p w14:paraId="3BDEDA29" w14:textId="77777777" w:rsidR="003432C0" w:rsidRPr="0047074C" w:rsidRDefault="003432C0" w:rsidP="003432C0">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Настенно</w:t>
            </w:r>
            <w:proofErr w:type="spellEnd"/>
            <w:r w:rsidRPr="0047074C">
              <w:rPr>
                <w:rFonts w:ascii="Times New Roman" w:hAnsi="Times New Roman"/>
                <w:sz w:val="24"/>
                <w:szCs w:val="24"/>
              </w:rPr>
              <w:t>-потолочный</w:t>
            </w:r>
          </w:p>
        </w:tc>
        <w:tc>
          <w:tcPr>
            <w:tcW w:w="1701" w:type="dxa"/>
            <w:shd w:val="clear" w:color="auto" w:fill="auto"/>
            <w:vAlign w:val="center"/>
          </w:tcPr>
          <w:p w14:paraId="6F642664"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7021BFD0"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59C88792" w14:textId="77777777" w:rsidR="003432C0" w:rsidRPr="0047074C" w:rsidRDefault="00EA4702" w:rsidP="003432C0">
            <w:pPr>
              <w:spacing w:after="0" w:line="240" w:lineRule="auto"/>
              <w:jc w:val="center"/>
              <w:rPr>
                <w:rFonts w:ascii="Times New Roman" w:hAnsi="Times New Roman"/>
                <w:sz w:val="24"/>
                <w:szCs w:val="24"/>
              </w:rPr>
            </w:pPr>
            <w:hyperlink r:id="rId352" w:tgtFrame="_blank" w:history="1">
              <w:r w:rsidR="003432C0" w:rsidRPr="0047074C">
                <w:rPr>
                  <w:rFonts w:ascii="Times New Roman" w:hAnsi="Times New Roman"/>
                  <w:sz w:val="24"/>
                  <w:szCs w:val="24"/>
                </w:rPr>
                <w:t>В</w:t>
              </w:r>
            </w:hyperlink>
            <w:r w:rsidR="003432C0" w:rsidRPr="0047074C">
              <w:rPr>
                <w:rFonts w:ascii="Times New Roman" w:eastAsia="Times New Roman" w:hAnsi="Times New Roman"/>
                <w:bCs/>
                <w:sz w:val="24"/>
                <w:szCs w:val="24"/>
                <w:lang w:eastAsia="ru-RU"/>
              </w:rPr>
              <w:t xml:space="preserve"> соответствии с КТРУ</w:t>
            </w:r>
          </w:p>
        </w:tc>
      </w:tr>
      <w:tr w:rsidR="003432C0" w:rsidRPr="0047074C" w14:paraId="7683AAF5" w14:textId="77777777" w:rsidTr="00BF3795">
        <w:trPr>
          <w:trHeight w:val="20"/>
        </w:trPr>
        <w:tc>
          <w:tcPr>
            <w:tcW w:w="594" w:type="dxa"/>
            <w:vMerge/>
            <w:shd w:val="clear" w:color="auto" w:fill="auto"/>
          </w:tcPr>
          <w:p w14:paraId="638A8321"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vAlign w:val="bottom"/>
          </w:tcPr>
          <w:p w14:paraId="53D57C01"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vAlign w:val="center"/>
          </w:tcPr>
          <w:p w14:paraId="4003053C"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vAlign w:val="center"/>
          </w:tcPr>
          <w:p w14:paraId="4EECA497"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Тип установки</w:t>
            </w:r>
          </w:p>
        </w:tc>
        <w:tc>
          <w:tcPr>
            <w:tcW w:w="1856" w:type="dxa"/>
            <w:shd w:val="clear" w:color="auto" w:fill="auto"/>
            <w:vAlign w:val="center"/>
          </w:tcPr>
          <w:p w14:paraId="67730DDE"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Стационарный</w:t>
            </w:r>
          </w:p>
        </w:tc>
        <w:tc>
          <w:tcPr>
            <w:tcW w:w="1701" w:type="dxa"/>
            <w:shd w:val="clear" w:color="auto" w:fill="auto"/>
            <w:vAlign w:val="center"/>
          </w:tcPr>
          <w:p w14:paraId="43E7F5C2"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34CBF3D6"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0F5622D9" w14:textId="77777777" w:rsidR="003432C0" w:rsidRPr="0047074C" w:rsidRDefault="00EA4702" w:rsidP="003432C0">
            <w:pPr>
              <w:spacing w:after="0" w:line="240" w:lineRule="auto"/>
              <w:jc w:val="center"/>
              <w:rPr>
                <w:rFonts w:ascii="Times New Roman" w:hAnsi="Times New Roman"/>
                <w:sz w:val="24"/>
                <w:szCs w:val="24"/>
              </w:rPr>
            </w:pPr>
            <w:hyperlink r:id="rId353" w:tgtFrame="_blank" w:history="1">
              <w:r w:rsidR="003432C0" w:rsidRPr="0047074C">
                <w:rPr>
                  <w:rFonts w:ascii="Times New Roman" w:hAnsi="Times New Roman"/>
                  <w:sz w:val="24"/>
                  <w:szCs w:val="24"/>
                </w:rPr>
                <w:t>В</w:t>
              </w:r>
            </w:hyperlink>
            <w:r w:rsidR="003432C0" w:rsidRPr="0047074C">
              <w:rPr>
                <w:rFonts w:ascii="Times New Roman" w:eastAsia="Times New Roman" w:hAnsi="Times New Roman"/>
                <w:bCs/>
                <w:sz w:val="24"/>
                <w:szCs w:val="24"/>
                <w:lang w:eastAsia="ru-RU"/>
              </w:rPr>
              <w:t xml:space="preserve"> соответствии с КТРУ</w:t>
            </w:r>
          </w:p>
        </w:tc>
      </w:tr>
      <w:tr w:rsidR="003432C0" w:rsidRPr="0047074C" w14:paraId="3ED77FC4" w14:textId="77777777" w:rsidTr="00BF3795">
        <w:trPr>
          <w:trHeight w:val="20"/>
        </w:trPr>
        <w:tc>
          <w:tcPr>
            <w:tcW w:w="594" w:type="dxa"/>
            <w:vMerge/>
            <w:shd w:val="clear" w:color="auto" w:fill="auto"/>
          </w:tcPr>
          <w:p w14:paraId="344267D3"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vAlign w:val="bottom"/>
          </w:tcPr>
          <w:p w14:paraId="7295D600"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vAlign w:val="center"/>
          </w:tcPr>
          <w:p w14:paraId="793FC1B9"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vAlign w:val="center"/>
          </w:tcPr>
          <w:p w14:paraId="1DF7BCA3"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Тип проекции</w:t>
            </w:r>
          </w:p>
        </w:tc>
        <w:tc>
          <w:tcPr>
            <w:tcW w:w="1856" w:type="dxa"/>
            <w:shd w:val="clear" w:color="auto" w:fill="auto"/>
            <w:vAlign w:val="center"/>
          </w:tcPr>
          <w:p w14:paraId="440C7861"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Фронтальная</w:t>
            </w:r>
          </w:p>
        </w:tc>
        <w:tc>
          <w:tcPr>
            <w:tcW w:w="1701" w:type="dxa"/>
            <w:shd w:val="clear" w:color="auto" w:fill="auto"/>
            <w:vAlign w:val="center"/>
          </w:tcPr>
          <w:p w14:paraId="2D72FFCD"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2FCC17CB"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43B982B0" w14:textId="77777777" w:rsidR="003432C0" w:rsidRPr="0047074C" w:rsidRDefault="00EA4702" w:rsidP="003432C0">
            <w:pPr>
              <w:spacing w:after="0" w:line="240" w:lineRule="auto"/>
              <w:jc w:val="center"/>
              <w:rPr>
                <w:rFonts w:ascii="Times New Roman" w:hAnsi="Times New Roman"/>
                <w:sz w:val="24"/>
                <w:szCs w:val="24"/>
              </w:rPr>
            </w:pPr>
            <w:hyperlink r:id="rId354" w:tgtFrame="_blank" w:history="1">
              <w:r w:rsidR="003432C0" w:rsidRPr="0047074C">
                <w:rPr>
                  <w:rFonts w:ascii="Times New Roman" w:hAnsi="Times New Roman"/>
                  <w:sz w:val="24"/>
                  <w:szCs w:val="24"/>
                </w:rPr>
                <w:t>В</w:t>
              </w:r>
            </w:hyperlink>
            <w:r w:rsidR="003432C0" w:rsidRPr="0047074C">
              <w:rPr>
                <w:rFonts w:ascii="Times New Roman" w:eastAsia="Times New Roman" w:hAnsi="Times New Roman"/>
                <w:bCs/>
                <w:sz w:val="24"/>
                <w:szCs w:val="24"/>
                <w:lang w:eastAsia="ru-RU"/>
              </w:rPr>
              <w:t xml:space="preserve"> соответствии с КТРУ</w:t>
            </w:r>
          </w:p>
        </w:tc>
      </w:tr>
      <w:tr w:rsidR="003432C0" w:rsidRPr="0047074C" w14:paraId="61FCFA41" w14:textId="77777777" w:rsidTr="00BF3795">
        <w:trPr>
          <w:trHeight w:val="20"/>
        </w:trPr>
        <w:tc>
          <w:tcPr>
            <w:tcW w:w="594" w:type="dxa"/>
            <w:vMerge w:val="restart"/>
            <w:shd w:val="clear" w:color="auto" w:fill="auto"/>
          </w:tcPr>
          <w:p w14:paraId="6C4D5645" w14:textId="77777777" w:rsidR="003432C0" w:rsidRPr="00C0266F" w:rsidRDefault="003432C0" w:rsidP="003432C0">
            <w:pPr>
              <w:spacing w:after="0" w:line="240" w:lineRule="auto"/>
              <w:rPr>
                <w:rFonts w:ascii="Times New Roman" w:hAnsi="Times New Roman"/>
                <w:sz w:val="24"/>
                <w:szCs w:val="24"/>
              </w:rPr>
            </w:pPr>
            <w:r w:rsidRPr="00C0266F">
              <w:rPr>
                <w:rFonts w:ascii="Times New Roman" w:hAnsi="Times New Roman"/>
                <w:sz w:val="24"/>
                <w:szCs w:val="24"/>
              </w:rPr>
              <w:t>13</w:t>
            </w:r>
          </w:p>
        </w:tc>
        <w:tc>
          <w:tcPr>
            <w:tcW w:w="3192" w:type="dxa"/>
            <w:vMerge w:val="restart"/>
            <w:shd w:val="clear" w:color="auto" w:fill="auto"/>
          </w:tcPr>
          <w:p w14:paraId="6DF38DA0" w14:textId="77777777" w:rsidR="003432C0" w:rsidRPr="00C0266F" w:rsidRDefault="003432C0" w:rsidP="003432C0">
            <w:pPr>
              <w:spacing w:after="0" w:line="240" w:lineRule="auto"/>
              <w:rPr>
                <w:rFonts w:ascii="Times New Roman" w:hAnsi="Times New Roman"/>
                <w:sz w:val="24"/>
                <w:szCs w:val="24"/>
              </w:rPr>
            </w:pPr>
            <w:r w:rsidRPr="00C0266F">
              <w:rPr>
                <w:rFonts w:ascii="Times New Roman" w:hAnsi="Times New Roman"/>
                <w:sz w:val="24"/>
                <w:szCs w:val="24"/>
              </w:rPr>
              <w:t>Бокс расширения</w:t>
            </w:r>
          </w:p>
          <w:p w14:paraId="338D1701" w14:textId="77777777" w:rsidR="003432C0" w:rsidRPr="00C0266F" w:rsidRDefault="003432C0" w:rsidP="003432C0">
            <w:pPr>
              <w:spacing w:after="0" w:line="240" w:lineRule="auto"/>
              <w:rPr>
                <w:rFonts w:ascii="Times New Roman" w:hAnsi="Times New Roman"/>
                <w:sz w:val="24"/>
                <w:szCs w:val="24"/>
              </w:rPr>
            </w:pPr>
            <w:r w:rsidRPr="00C0266F">
              <w:rPr>
                <w:rFonts w:ascii="Times New Roman" w:hAnsi="Times New Roman"/>
                <w:sz w:val="24"/>
                <w:szCs w:val="24"/>
              </w:rPr>
              <w:t xml:space="preserve">ОКПД2: </w:t>
            </w:r>
          </w:p>
          <w:p w14:paraId="46B86026" w14:textId="77777777" w:rsidR="003432C0" w:rsidRPr="00C0266F" w:rsidRDefault="003432C0" w:rsidP="003432C0">
            <w:pPr>
              <w:spacing w:after="0" w:line="240" w:lineRule="auto"/>
              <w:rPr>
                <w:rFonts w:ascii="Times New Roman" w:hAnsi="Times New Roman"/>
                <w:sz w:val="24"/>
                <w:szCs w:val="24"/>
              </w:rPr>
            </w:pPr>
            <w:r w:rsidRPr="00C0266F">
              <w:rPr>
                <w:rFonts w:ascii="Times New Roman" w:hAnsi="Times New Roman"/>
                <w:sz w:val="24"/>
                <w:szCs w:val="24"/>
              </w:rPr>
              <w:t>26.20.40.190</w:t>
            </w:r>
          </w:p>
          <w:p w14:paraId="2A4D6307" w14:textId="77777777" w:rsidR="003432C0" w:rsidRPr="00C0266F" w:rsidRDefault="003432C0" w:rsidP="003432C0">
            <w:pPr>
              <w:spacing w:after="0" w:line="240" w:lineRule="auto"/>
              <w:rPr>
                <w:rFonts w:ascii="Times New Roman" w:hAnsi="Times New Roman"/>
                <w:sz w:val="24"/>
                <w:szCs w:val="24"/>
              </w:rPr>
            </w:pPr>
            <w:r w:rsidRPr="00C0266F">
              <w:rPr>
                <w:rFonts w:ascii="Times New Roman" w:hAnsi="Times New Roman"/>
                <w:sz w:val="24"/>
                <w:szCs w:val="24"/>
              </w:rPr>
              <w:t>Комплектующие и запасные части для вычислительных машин прочие, не включенные в другие группировки</w:t>
            </w:r>
          </w:p>
          <w:p w14:paraId="75DCD97C" w14:textId="77777777" w:rsidR="003432C0" w:rsidRPr="00C0266F" w:rsidRDefault="003432C0" w:rsidP="003432C0">
            <w:pPr>
              <w:spacing w:after="0" w:line="240" w:lineRule="auto"/>
              <w:rPr>
                <w:rFonts w:ascii="Times New Roman" w:hAnsi="Times New Roman"/>
                <w:bCs/>
                <w:sz w:val="24"/>
                <w:szCs w:val="24"/>
              </w:rPr>
            </w:pPr>
            <w:r w:rsidRPr="00C0266F">
              <w:rPr>
                <w:rFonts w:ascii="Times New Roman" w:hAnsi="Times New Roman"/>
                <w:sz w:val="24"/>
                <w:szCs w:val="24"/>
              </w:rPr>
              <w:t>КТРУ: отсутствует</w:t>
            </w:r>
          </w:p>
        </w:tc>
        <w:tc>
          <w:tcPr>
            <w:tcW w:w="1802" w:type="dxa"/>
            <w:vMerge w:val="restart"/>
            <w:shd w:val="clear" w:color="auto" w:fill="auto"/>
          </w:tcPr>
          <w:p w14:paraId="34905100"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1F8036A8"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Модель</w:t>
            </w:r>
          </w:p>
        </w:tc>
        <w:tc>
          <w:tcPr>
            <w:tcW w:w="1856" w:type="dxa"/>
            <w:shd w:val="clear" w:color="auto" w:fill="auto"/>
          </w:tcPr>
          <w:p w14:paraId="14BD93B7"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xml:space="preserve">Бокс расширения </w:t>
            </w:r>
            <w:proofErr w:type="spellStart"/>
            <w:r w:rsidRPr="0047074C">
              <w:rPr>
                <w:rFonts w:ascii="Times New Roman" w:hAnsi="Times New Roman"/>
                <w:sz w:val="24"/>
                <w:szCs w:val="24"/>
              </w:rPr>
              <w:t>Sonnet</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eGFX</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Breakaway</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Box</w:t>
            </w:r>
            <w:proofErr w:type="spellEnd"/>
            <w:r w:rsidRPr="0047074C">
              <w:rPr>
                <w:rFonts w:ascii="Times New Roman" w:hAnsi="Times New Roman"/>
                <w:sz w:val="24"/>
                <w:szCs w:val="24"/>
              </w:rPr>
              <w:t xml:space="preserve"> 650 </w:t>
            </w:r>
            <w:r w:rsidRPr="0047074C">
              <w:rPr>
                <w:rFonts w:ascii="Times New Roman" w:hAnsi="Times New Roman"/>
                <w:bCs/>
                <w:sz w:val="24"/>
                <w:szCs w:val="24"/>
              </w:rPr>
              <w:t>или эквивалент с характеристиками не хуже</w:t>
            </w:r>
          </w:p>
        </w:tc>
        <w:tc>
          <w:tcPr>
            <w:tcW w:w="1701" w:type="dxa"/>
            <w:shd w:val="clear" w:color="auto" w:fill="auto"/>
          </w:tcPr>
          <w:p w14:paraId="47D88E4D"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tcPr>
          <w:p w14:paraId="59D7EA00"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4B38ED86"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0BA09879" w14:textId="77777777" w:rsidTr="00BF3795">
        <w:trPr>
          <w:trHeight w:val="20"/>
        </w:trPr>
        <w:tc>
          <w:tcPr>
            <w:tcW w:w="594" w:type="dxa"/>
            <w:vMerge/>
            <w:shd w:val="clear" w:color="auto" w:fill="auto"/>
          </w:tcPr>
          <w:p w14:paraId="411981E1"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0A986EA8" w14:textId="77777777" w:rsidR="003432C0" w:rsidRPr="00C0266F" w:rsidRDefault="003432C0" w:rsidP="003432C0">
            <w:pPr>
              <w:spacing w:after="0" w:line="240" w:lineRule="auto"/>
              <w:rPr>
                <w:rFonts w:ascii="Times New Roman" w:hAnsi="Times New Roman"/>
                <w:sz w:val="24"/>
                <w:szCs w:val="24"/>
              </w:rPr>
            </w:pPr>
          </w:p>
        </w:tc>
        <w:tc>
          <w:tcPr>
            <w:tcW w:w="1802" w:type="dxa"/>
            <w:vMerge/>
            <w:shd w:val="clear" w:color="auto" w:fill="auto"/>
          </w:tcPr>
          <w:p w14:paraId="14D9D550"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03D90CF9"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Мощность блока питания</w:t>
            </w:r>
          </w:p>
        </w:tc>
        <w:tc>
          <w:tcPr>
            <w:tcW w:w="1856" w:type="dxa"/>
            <w:shd w:val="clear" w:color="auto" w:fill="auto"/>
          </w:tcPr>
          <w:p w14:paraId="38D354B2"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550</w:t>
            </w:r>
          </w:p>
        </w:tc>
        <w:tc>
          <w:tcPr>
            <w:tcW w:w="1701" w:type="dxa"/>
            <w:shd w:val="clear" w:color="auto" w:fill="auto"/>
          </w:tcPr>
          <w:p w14:paraId="1E64F8E6"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tcPr>
          <w:p w14:paraId="22AD46EE"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Ватт</w:t>
            </w:r>
          </w:p>
        </w:tc>
        <w:tc>
          <w:tcPr>
            <w:tcW w:w="1666" w:type="dxa"/>
            <w:shd w:val="clear" w:color="auto" w:fill="auto"/>
            <w:vAlign w:val="center"/>
          </w:tcPr>
          <w:p w14:paraId="6C86D4DA"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58819469" w14:textId="77777777" w:rsidTr="00BF3795">
        <w:trPr>
          <w:trHeight w:val="20"/>
        </w:trPr>
        <w:tc>
          <w:tcPr>
            <w:tcW w:w="594" w:type="dxa"/>
            <w:vMerge/>
            <w:shd w:val="clear" w:color="auto" w:fill="auto"/>
          </w:tcPr>
          <w:p w14:paraId="2B061560"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236EDF4A"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6F78E46F"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vAlign w:val="center"/>
          </w:tcPr>
          <w:p w14:paraId="0BE06C44"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Разъемы питания БП</w:t>
            </w:r>
          </w:p>
        </w:tc>
        <w:tc>
          <w:tcPr>
            <w:tcW w:w="1856" w:type="dxa"/>
            <w:shd w:val="clear" w:color="auto" w:fill="auto"/>
            <w:vAlign w:val="center"/>
          </w:tcPr>
          <w:p w14:paraId="3BA61C95"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Два 8-пинных (6+2) разъема питания</w:t>
            </w:r>
          </w:p>
        </w:tc>
        <w:tc>
          <w:tcPr>
            <w:tcW w:w="1701" w:type="dxa"/>
            <w:shd w:val="clear" w:color="auto" w:fill="auto"/>
            <w:vAlign w:val="center"/>
          </w:tcPr>
          <w:p w14:paraId="6EA35C97"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0C23EC3E"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592AC2D7"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02D0AA7C" w14:textId="77777777" w:rsidTr="00BF3795">
        <w:trPr>
          <w:trHeight w:val="20"/>
        </w:trPr>
        <w:tc>
          <w:tcPr>
            <w:tcW w:w="594" w:type="dxa"/>
            <w:vMerge/>
            <w:shd w:val="clear" w:color="auto" w:fill="auto"/>
          </w:tcPr>
          <w:p w14:paraId="7E2765F8"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487FD587"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6B2F6E63"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vAlign w:val="center"/>
          </w:tcPr>
          <w:p w14:paraId="15AABDB5"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Форм-фактор</w:t>
            </w:r>
          </w:p>
        </w:tc>
        <w:tc>
          <w:tcPr>
            <w:tcW w:w="1856" w:type="dxa"/>
            <w:shd w:val="clear" w:color="auto" w:fill="auto"/>
            <w:vAlign w:val="center"/>
          </w:tcPr>
          <w:p w14:paraId="523C9867"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xml:space="preserve">Настольное </w:t>
            </w:r>
            <w:proofErr w:type="spellStart"/>
            <w:r w:rsidRPr="0047074C">
              <w:rPr>
                <w:rFonts w:ascii="Times New Roman" w:hAnsi="Times New Roman"/>
                <w:sz w:val="24"/>
                <w:szCs w:val="24"/>
              </w:rPr>
              <w:t>Thunderbolt</w:t>
            </w:r>
            <w:proofErr w:type="spellEnd"/>
            <w:r w:rsidRPr="0047074C">
              <w:rPr>
                <w:rFonts w:ascii="Times New Roman" w:hAnsi="Times New Roman"/>
                <w:sz w:val="24"/>
                <w:szCs w:val="24"/>
              </w:rPr>
              <w:t xml:space="preserve"> 3 </w:t>
            </w:r>
            <w:proofErr w:type="spellStart"/>
            <w:r w:rsidRPr="0047074C">
              <w:rPr>
                <w:rFonts w:ascii="Times New Roman" w:hAnsi="Times New Roman"/>
                <w:sz w:val="24"/>
                <w:szCs w:val="24"/>
              </w:rPr>
              <w:t>to</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PCIe</w:t>
            </w:r>
            <w:proofErr w:type="spellEnd"/>
            <w:r w:rsidRPr="0047074C">
              <w:rPr>
                <w:rFonts w:ascii="Times New Roman" w:hAnsi="Times New Roman"/>
                <w:sz w:val="24"/>
                <w:szCs w:val="24"/>
              </w:rPr>
              <w:t xml:space="preserve"> шасси расширение</w:t>
            </w:r>
          </w:p>
        </w:tc>
        <w:tc>
          <w:tcPr>
            <w:tcW w:w="1701" w:type="dxa"/>
            <w:shd w:val="clear" w:color="auto" w:fill="auto"/>
            <w:vAlign w:val="center"/>
          </w:tcPr>
          <w:p w14:paraId="79AF847A"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5D7A2D16"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33208D12"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70D1FDDB" w14:textId="77777777" w:rsidTr="00BF3795">
        <w:trPr>
          <w:trHeight w:val="20"/>
        </w:trPr>
        <w:tc>
          <w:tcPr>
            <w:tcW w:w="594" w:type="dxa"/>
            <w:vMerge/>
            <w:shd w:val="clear" w:color="auto" w:fill="auto"/>
          </w:tcPr>
          <w:p w14:paraId="1A28FA57"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3118A44A"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19637CB5"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18B3ECB8"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 xml:space="preserve">Внешние разъемы </w:t>
            </w:r>
            <w:proofErr w:type="spellStart"/>
            <w:r w:rsidRPr="0047074C">
              <w:rPr>
                <w:rFonts w:ascii="Times New Roman" w:hAnsi="Times New Roman"/>
                <w:sz w:val="24"/>
                <w:szCs w:val="24"/>
              </w:rPr>
              <w:t>Thunderbolt</w:t>
            </w:r>
            <w:proofErr w:type="spellEnd"/>
            <w:r w:rsidRPr="0047074C">
              <w:rPr>
                <w:rFonts w:ascii="Times New Roman" w:hAnsi="Times New Roman"/>
                <w:sz w:val="24"/>
                <w:szCs w:val="24"/>
              </w:rPr>
              <w:t xml:space="preserve"> 3</w:t>
            </w:r>
          </w:p>
        </w:tc>
        <w:tc>
          <w:tcPr>
            <w:tcW w:w="1856" w:type="dxa"/>
            <w:shd w:val="clear" w:color="auto" w:fill="auto"/>
            <w:vAlign w:val="center"/>
          </w:tcPr>
          <w:p w14:paraId="498D14D4"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vAlign w:val="center"/>
          </w:tcPr>
          <w:p w14:paraId="4464D584"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6B601440"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5FF5B949"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7B80330A" w14:textId="77777777" w:rsidTr="00BF3795">
        <w:trPr>
          <w:trHeight w:val="20"/>
        </w:trPr>
        <w:tc>
          <w:tcPr>
            <w:tcW w:w="594" w:type="dxa"/>
            <w:vMerge/>
            <w:shd w:val="clear" w:color="auto" w:fill="auto"/>
          </w:tcPr>
          <w:p w14:paraId="4304C0AE"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2860B272"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20AA9416"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4AFFCD35"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 xml:space="preserve">Внешние разъемы Питание </w:t>
            </w:r>
          </w:p>
          <w:p w14:paraId="52705374"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(тип C-14)</w:t>
            </w:r>
          </w:p>
        </w:tc>
        <w:tc>
          <w:tcPr>
            <w:tcW w:w="1856" w:type="dxa"/>
            <w:shd w:val="clear" w:color="auto" w:fill="auto"/>
            <w:vAlign w:val="center"/>
          </w:tcPr>
          <w:p w14:paraId="3A3E63E1"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vAlign w:val="center"/>
          </w:tcPr>
          <w:p w14:paraId="068A874F"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0B7589A4"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372E04F0"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737C034F" w14:textId="77777777" w:rsidTr="00BF3795">
        <w:trPr>
          <w:trHeight w:val="20"/>
        </w:trPr>
        <w:tc>
          <w:tcPr>
            <w:tcW w:w="594" w:type="dxa"/>
            <w:vMerge/>
            <w:shd w:val="clear" w:color="auto" w:fill="auto"/>
          </w:tcPr>
          <w:p w14:paraId="00330E42"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41B6A4C3"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16DB9BD2"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01F57406"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Поддержка установки блока водяного охлаждения 120мм</w:t>
            </w:r>
          </w:p>
        </w:tc>
        <w:tc>
          <w:tcPr>
            <w:tcW w:w="1856" w:type="dxa"/>
            <w:shd w:val="clear" w:color="auto" w:fill="auto"/>
            <w:vAlign w:val="center"/>
          </w:tcPr>
          <w:p w14:paraId="4070CE84"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vAlign w:val="center"/>
          </w:tcPr>
          <w:p w14:paraId="42AF6A9B"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5E99A62E"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478925CD"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42893B7A" w14:textId="77777777" w:rsidTr="00BF3795">
        <w:trPr>
          <w:trHeight w:val="20"/>
        </w:trPr>
        <w:tc>
          <w:tcPr>
            <w:tcW w:w="594" w:type="dxa"/>
            <w:vMerge/>
            <w:shd w:val="clear" w:color="auto" w:fill="auto"/>
          </w:tcPr>
          <w:p w14:paraId="7797E5BB"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195536D7"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75258BFA"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3C77E6AA"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 xml:space="preserve">Минимальная температура </w:t>
            </w:r>
            <w:r w:rsidRPr="0047074C">
              <w:rPr>
                <w:rFonts w:ascii="Times New Roman" w:hAnsi="Times New Roman"/>
                <w:bCs/>
                <w:sz w:val="24"/>
                <w:szCs w:val="24"/>
              </w:rPr>
              <w:t>эксплуатации</w:t>
            </w:r>
          </w:p>
        </w:tc>
        <w:tc>
          <w:tcPr>
            <w:tcW w:w="1856" w:type="dxa"/>
            <w:shd w:val="clear" w:color="auto" w:fill="auto"/>
            <w:vAlign w:val="center"/>
          </w:tcPr>
          <w:p w14:paraId="5ED8D083"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0</w:t>
            </w:r>
          </w:p>
        </w:tc>
        <w:tc>
          <w:tcPr>
            <w:tcW w:w="1701" w:type="dxa"/>
            <w:shd w:val="clear" w:color="auto" w:fill="auto"/>
            <w:vAlign w:val="center"/>
          </w:tcPr>
          <w:p w14:paraId="3EC419BE"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041C53EF"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°C</w:t>
            </w:r>
          </w:p>
        </w:tc>
        <w:tc>
          <w:tcPr>
            <w:tcW w:w="1666" w:type="dxa"/>
            <w:shd w:val="clear" w:color="auto" w:fill="auto"/>
            <w:vAlign w:val="center"/>
          </w:tcPr>
          <w:p w14:paraId="4DCCBD5B"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28C29D26" w14:textId="77777777" w:rsidTr="00BF3795">
        <w:trPr>
          <w:trHeight w:val="20"/>
        </w:trPr>
        <w:tc>
          <w:tcPr>
            <w:tcW w:w="594" w:type="dxa"/>
            <w:vMerge/>
            <w:shd w:val="clear" w:color="auto" w:fill="auto"/>
          </w:tcPr>
          <w:p w14:paraId="25BB94FC"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284F3CF9"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02E2E37E"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553E13BE"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 xml:space="preserve">Максимальная температура </w:t>
            </w:r>
            <w:r w:rsidRPr="0047074C">
              <w:rPr>
                <w:rFonts w:ascii="Times New Roman" w:hAnsi="Times New Roman"/>
                <w:bCs/>
                <w:sz w:val="24"/>
                <w:szCs w:val="24"/>
              </w:rPr>
              <w:t>эксплуатации</w:t>
            </w:r>
          </w:p>
        </w:tc>
        <w:tc>
          <w:tcPr>
            <w:tcW w:w="1856" w:type="dxa"/>
            <w:shd w:val="clear" w:color="auto" w:fill="auto"/>
            <w:vAlign w:val="center"/>
          </w:tcPr>
          <w:p w14:paraId="498837FE"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+30</w:t>
            </w:r>
          </w:p>
        </w:tc>
        <w:tc>
          <w:tcPr>
            <w:tcW w:w="1701" w:type="dxa"/>
            <w:shd w:val="clear" w:color="auto" w:fill="auto"/>
            <w:vAlign w:val="center"/>
          </w:tcPr>
          <w:p w14:paraId="09D8DF32"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5FF7456C"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°C</w:t>
            </w:r>
          </w:p>
        </w:tc>
        <w:tc>
          <w:tcPr>
            <w:tcW w:w="1666" w:type="dxa"/>
            <w:shd w:val="clear" w:color="auto" w:fill="auto"/>
            <w:vAlign w:val="center"/>
          </w:tcPr>
          <w:p w14:paraId="2C2F2C48"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11556C75" w14:textId="77777777" w:rsidTr="00BF3795">
        <w:trPr>
          <w:trHeight w:val="20"/>
        </w:trPr>
        <w:tc>
          <w:tcPr>
            <w:tcW w:w="594" w:type="dxa"/>
            <w:vMerge/>
            <w:shd w:val="clear" w:color="auto" w:fill="auto"/>
          </w:tcPr>
          <w:p w14:paraId="4D139039"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0290B73F"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04D2ABE1"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21188EDD"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Питание универсальное</w:t>
            </w:r>
          </w:p>
        </w:tc>
        <w:tc>
          <w:tcPr>
            <w:tcW w:w="1856" w:type="dxa"/>
            <w:shd w:val="clear" w:color="auto" w:fill="auto"/>
            <w:vAlign w:val="center"/>
          </w:tcPr>
          <w:p w14:paraId="462D80A1"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110 и ≤ 240</w:t>
            </w:r>
          </w:p>
        </w:tc>
        <w:tc>
          <w:tcPr>
            <w:tcW w:w="1701" w:type="dxa"/>
            <w:shd w:val="clear" w:color="auto" w:fill="auto"/>
            <w:vAlign w:val="center"/>
          </w:tcPr>
          <w:p w14:paraId="5AAC6E9A"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241BDE77"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Вольт</w:t>
            </w:r>
          </w:p>
        </w:tc>
        <w:tc>
          <w:tcPr>
            <w:tcW w:w="1666" w:type="dxa"/>
            <w:shd w:val="clear" w:color="auto" w:fill="auto"/>
            <w:vAlign w:val="center"/>
          </w:tcPr>
          <w:p w14:paraId="5C3250DF"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417FACBF" w14:textId="77777777" w:rsidTr="00BF3795">
        <w:trPr>
          <w:trHeight w:val="20"/>
        </w:trPr>
        <w:tc>
          <w:tcPr>
            <w:tcW w:w="594" w:type="dxa"/>
            <w:vMerge/>
            <w:shd w:val="clear" w:color="auto" w:fill="auto"/>
          </w:tcPr>
          <w:p w14:paraId="152E7822"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32C36999"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0DB6E3BC"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3C4B4BE9"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Частота питания</w:t>
            </w:r>
          </w:p>
        </w:tc>
        <w:tc>
          <w:tcPr>
            <w:tcW w:w="1856" w:type="dxa"/>
            <w:shd w:val="clear" w:color="auto" w:fill="auto"/>
            <w:vAlign w:val="center"/>
          </w:tcPr>
          <w:p w14:paraId="2FABEE5B"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50 и ≤ 60</w:t>
            </w:r>
          </w:p>
        </w:tc>
        <w:tc>
          <w:tcPr>
            <w:tcW w:w="1701" w:type="dxa"/>
            <w:shd w:val="clear" w:color="auto" w:fill="auto"/>
            <w:vAlign w:val="center"/>
          </w:tcPr>
          <w:p w14:paraId="71E3E230"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4E693011"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Гц</w:t>
            </w:r>
          </w:p>
        </w:tc>
        <w:tc>
          <w:tcPr>
            <w:tcW w:w="1666" w:type="dxa"/>
            <w:shd w:val="clear" w:color="auto" w:fill="auto"/>
            <w:vAlign w:val="center"/>
          </w:tcPr>
          <w:p w14:paraId="3465D3EB"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2950224F" w14:textId="77777777" w:rsidTr="00BF3795">
        <w:trPr>
          <w:trHeight w:val="20"/>
        </w:trPr>
        <w:tc>
          <w:tcPr>
            <w:tcW w:w="594" w:type="dxa"/>
            <w:vMerge/>
            <w:shd w:val="clear" w:color="auto" w:fill="auto"/>
          </w:tcPr>
          <w:p w14:paraId="5A12F513"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2450C401"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497C15A2"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3856B554"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 xml:space="preserve">Слот </w:t>
            </w:r>
            <w:proofErr w:type="spellStart"/>
            <w:r w:rsidRPr="0047074C">
              <w:rPr>
                <w:rFonts w:ascii="Times New Roman" w:hAnsi="Times New Roman"/>
                <w:sz w:val="24"/>
                <w:szCs w:val="24"/>
              </w:rPr>
              <w:t>PCIe</w:t>
            </w:r>
            <w:proofErr w:type="spellEnd"/>
            <w:r w:rsidRPr="0047074C">
              <w:rPr>
                <w:rFonts w:ascii="Times New Roman" w:hAnsi="Times New Roman"/>
                <w:sz w:val="24"/>
                <w:szCs w:val="24"/>
              </w:rPr>
              <w:t xml:space="preserve"> 3.0</w:t>
            </w:r>
          </w:p>
        </w:tc>
        <w:tc>
          <w:tcPr>
            <w:tcW w:w="1856" w:type="dxa"/>
            <w:shd w:val="clear" w:color="auto" w:fill="auto"/>
            <w:vAlign w:val="center"/>
          </w:tcPr>
          <w:p w14:paraId="71772A4F" w14:textId="77777777" w:rsidR="003432C0" w:rsidRPr="0047074C" w:rsidRDefault="003432C0" w:rsidP="003432C0">
            <w:pPr>
              <w:spacing w:after="0" w:line="240" w:lineRule="auto"/>
              <w:jc w:val="center"/>
              <w:rPr>
                <w:rFonts w:ascii="Times New Roman" w:hAnsi="Times New Roman"/>
                <w:sz w:val="24"/>
                <w:szCs w:val="24"/>
              </w:rPr>
            </w:pPr>
          </w:p>
        </w:tc>
        <w:tc>
          <w:tcPr>
            <w:tcW w:w="1701" w:type="dxa"/>
            <w:shd w:val="clear" w:color="auto" w:fill="auto"/>
          </w:tcPr>
          <w:p w14:paraId="039F0DE4"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07E49A9B"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680BD751"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623DD1DC" w14:textId="77777777" w:rsidTr="00BF3795">
        <w:trPr>
          <w:trHeight w:val="20"/>
        </w:trPr>
        <w:tc>
          <w:tcPr>
            <w:tcW w:w="594" w:type="dxa"/>
            <w:vMerge/>
            <w:shd w:val="clear" w:color="auto" w:fill="auto"/>
          </w:tcPr>
          <w:p w14:paraId="0240E90D"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0F393B9E"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21B0D01A"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172C4CAA"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 xml:space="preserve">       x16 механический</w:t>
            </w:r>
          </w:p>
        </w:tc>
        <w:tc>
          <w:tcPr>
            <w:tcW w:w="1856" w:type="dxa"/>
            <w:shd w:val="clear" w:color="auto" w:fill="auto"/>
            <w:vAlign w:val="center"/>
          </w:tcPr>
          <w:p w14:paraId="1985D9B8"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vAlign w:val="center"/>
          </w:tcPr>
          <w:p w14:paraId="3EFE3804"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39B7D8EE"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5D09F661"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0A34405E" w14:textId="77777777" w:rsidTr="00BF3795">
        <w:trPr>
          <w:trHeight w:val="20"/>
        </w:trPr>
        <w:tc>
          <w:tcPr>
            <w:tcW w:w="594" w:type="dxa"/>
            <w:vMerge/>
            <w:shd w:val="clear" w:color="auto" w:fill="auto"/>
          </w:tcPr>
          <w:p w14:paraId="78A8D0F7"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7F659115"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767BCE7B"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06AD4EA1"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 xml:space="preserve">       x4   электрический</w:t>
            </w:r>
          </w:p>
        </w:tc>
        <w:tc>
          <w:tcPr>
            <w:tcW w:w="1856" w:type="dxa"/>
            <w:shd w:val="clear" w:color="auto" w:fill="auto"/>
            <w:vAlign w:val="center"/>
          </w:tcPr>
          <w:p w14:paraId="41AE3966"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vAlign w:val="center"/>
          </w:tcPr>
          <w:p w14:paraId="53DCDFC3"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5B811048"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015A8F33"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3003DDA3" w14:textId="77777777" w:rsidTr="00BF3795">
        <w:trPr>
          <w:trHeight w:val="20"/>
        </w:trPr>
        <w:tc>
          <w:tcPr>
            <w:tcW w:w="594" w:type="dxa"/>
            <w:vMerge/>
            <w:shd w:val="clear" w:color="auto" w:fill="auto"/>
          </w:tcPr>
          <w:p w14:paraId="11960967"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43F37CB0"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6F0339F9"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69D3F94B"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 xml:space="preserve">Поддержка </w:t>
            </w:r>
            <w:proofErr w:type="spellStart"/>
            <w:r w:rsidRPr="0047074C">
              <w:rPr>
                <w:rFonts w:ascii="Times New Roman" w:hAnsi="Times New Roman"/>
                <w:sz w:val="24"/>
                <w:szCs w:val="24"/>
              </w:rPr>
              <w:t>PCIe</w:t>
            </w:r>
            <w:proofErr w:type="spellEnd"/>
            <w:r w:rsidRPr="0047074C">
              <w:rPr>
                <w:rFonts w:ascii="Times New Roman" w:hAnsi="Times New Roman"/>
                <w:sz w:val="24"/>
                <w:szCs w:val="24"/>
              </w:rPr>
              <w:t>-плат</w:t>
            </w:r>
          </w:p>
        </w:tc>
        <w:tc>
          <w:tcPr>
            <w:tcW w:w="1856" w:type="dxa"/>
            <w:shd w:val="clear" w:color="auto" w:fill="auto"/>
            <w:vAlign w:val="center"/>
          </w:tcPr>
          <w:p w14:paraId="040FAB8F" w14:textId="77777777" w:rsidR="003432C0" w:rsidRPr="0047074C" w:rsidRDefault="003432C0" w:rsidP="003432C0">
            <w:pPr>
              <w:spacing w:after="0" w:line="240" w:lineRule="auto"/>
              <w:jc w:val="center"/>
              <w:rPr>
                <w:rFonts w:ascii="Times New Roman" w:hAnsi="Times New Roman"/>
                <w:sz w:val="24"/>
                <w:szCs w:val="24"/>
              </w:rPr>
            </w:pPr>
          </w:p>
        </w:tc>
        <w:tc>
          <w:tcPr>
            <w:tcW w:w="1701" w:type="dxa"/>
            <w:shd w:val="clear" w:color="auto" w:fill="auto"/>
          </w:tcPr>
          <w:p w14:paraId="68354358"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5E658239"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7741BD30"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48F89279" w14:textId="77777777" w:rsidTr="00BF3795">
        <w:trPr>
          <w:trHeight w:val="20"/>
        </w:trPr>
        <w:tc>
          <w:tcPr>
            <w:tcW w:w="594" w:type="dxa"/>
            <w:vMerge/>
            <w:shd w:val="clear" w:color="auto" w:fill="auto"/>
          </w:tcPr>
          <w:p w14:paraId="1F5A9227"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70A5B722"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206F92CF"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735FC1A0"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 xml:space="preserve">       Полной длины</w:t>
            </w:r>
          </w:p>
        </w:tc>
        <w:tc>
          <w:tcPr>
            <w:tcW w:w="1856" w:type="dxa"/>
            <w:shd w:val="clear" w:color="auto" w:fill="auto"/>
            <w:vAlign w:val="center"/>
          </w:tcPr>
          <w:p w14:paraId="3B93FA55"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vAlign w:val="center"/>
          </w:tcPr>
          <w:p w14:paraId="36F7553D"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498DCE24"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602A11C5"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0C7E923F" w14:textId="77777777" w:rsidTr="00BF3795">
        <w:trPr>
          <w:trHeight w:val="20"/>
        </w:trPr>
        <w:tc>
          <w:tcPr>
            <w:tcW w:w="594" w:type="dxa"/>
            <w:vMerge/>
            <w:shd w:val="clear" w:color="auto" w:fill="auto"/>
          </w:tcPr>
          <w:p w14:paraId="031818FB"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4E8313AC"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15969A10"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4DA1037F"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 xml:space="preserve">       Полной высоты</w:t>
            </w:r>
          </w:p>
        </w:tc>
        <w:tc>
          <w:tcPr>
            <w:tcW w:w="1856" w:type="dxa"/>
            <w:shd w:val="clear" w:color="auto" w:fill="auto"/>
            <w:vAlign w:val="center"/>
          </w:tcPr>
          <w:p w14:paraId="350FF501"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vAlign w:val="center"/>
          </w:tcPr>
          <w:p w14:paraId="40370759"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1A21AEF6"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1941CDBD"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7F7720E6" w14:textId="77777777" w:rsidTr="00BF3795">
        <w:trPr>
          <w:trHeight w:val="20"/>
        </w:trPr>
        <w:tc>
          <w:tcPr>
            <w:tcW w:w="594" w:type="dxa"/>
            <w:vMerge/>
            <w:shd w:val="clear" w:color="auto" w:fill="auto"/>
          </w:tcPr>
          <w:p w14:paraId="6EBD3268"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6B43B079"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1ED5F2FE"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10D7B672"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 xml:space="preserve">       Двойной ширины</w:t>
            </w:r>
          </w:p>
        </w:tc>
        <w:tc>
          <w:tcPr>
            <w:tcW w:w="1856" w:type="dxa"/>
            <w:shd w:val="clear" w:color="auto" w:fill="auto"/>
            <w:vAlign w:val="center"/>
          </w:tcPr>
          <w:p w14:paraId="3E7EE16C"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vAlign w:val="center"/>
          </w:tcPr>
          <w:p w14:paraId="249AB3F1"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5DF5F7DF"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4032FF40"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6B4F0E1F" w14:textId="77777777" w:rsidTr="00BF3795">
        <w:trPr>
          <w:trHeight w:val="20"/>
        </w:trPr>
        <w:tc>
          <w:tcPr>
            <w:tcW w:w="594" w:type="dxa"/>
            <w:vMerge/>
            <w:shd w:val="clear" w:color="auto" w:fill="auto"/>
          </w:tcPr>
          <w:p w14:paraId="183611EA"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6D5A094F"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32240A98"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2BB73C77"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Комплект поставки:</w:t>
            </w:r>
          </w:p>
        </w:tc>
        <w:tc>
          <w:tcPr>
            <w:tcW w:w="1856" w:type="dxa"/>
            <w:shd w:val="clear" w:color="auto" w:fill="auto"/>
            <w:vAlign w:val="center"/>
          </w:tcPr>
          <w:p w14:paraId="2F977381" w14:textId="77777777" w:rsidR="003432C0" w:rsidRPr="0047074C" w:rsidRDefault="003432C0" w:rsidP="003432C0">
            <w:pPr>
              <w:spacing w:after="0" w:line="240" w:lineRule="auto"/>
              <w:jc w:val="center"/>
              <w:rPr>
                <w:rFonts w:ascii="Times New Roman" w:hAnsi="Times New Roman"/>
                <w:sz w:val="24"/>
                <w:szCs w:val="24"/>
              </w:rPr>
            </w:pPr>
          </w:p>
        </w:tc>
        <w:tc>
          <w:tcPr>
            <w:tcW w:w="1701" w:type="dxa"/>
            <w:shd w:val="clear" w:color="auto" w:fill="auto"/>
          </w:tcPr>
          <w:p w14:paraId="6036E045"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3446B10D"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17030E7A"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03A54F53" w14:textId="77777777" w:rsidTr="00BF3795">
        <w:trPr>
          <w:trHeight w:val="20"/>
        </w:trPr>
        <w:tc>
          <w:tcPr>
            <w:tcW w:w="594" w:type="dxa"/>
            <w:vMerge/>
            <w:shd w:val="clear" w:color="auto" w:fill="auto"/>
          </w:tcPr>
          <w:p w14:paraId="52DDB71E"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1EC6DD7B"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4E2B7A85"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75081B0D"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 xml:space="preserve">       Шасси </w:t>
            </w:r>
            <w:proofErr w:type="spellStart"/>
            <w:r w:rsidRPr="0047074C">
              <w:rPr>
                <w:rFonts w:ascii="Times New Roman" w:hAnsi="Times New Roman"/>
                <w:sz w:val="24"/>
                <w:szCs w:val="24"/>
              </w:rPr>
              <w:t>eGFX</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Breakaway</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Box</w:t>
            </w:r>
            <w:proofErr w:type="spellEnd"/>
          </w:p>
        </w:tc>
        <w:tc>
          <w:tcPr>
            <w:tcW w:w="1856" w:type="dxa"/>
            <w:shd w:val="clear" w:color="auto" w:fill="auto"/>
            <w:vAlign w:val="center"/>
          </w:tcPr>
          <w:p w14:paraId="5302C0A6"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vAlign w:val="center"/>
          </w:tcPr>
          <w:p w14:paraId="2BA5951F"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0A56808F"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338EAD90"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6DBDCAFF" w14:textId="77777777" w:rsidTr="00BF3795">
        <w:trPr>
          <w:trHeight w:val="20"/>
        </w:trPr>
        <w:tc>
          <w:tcPr>
            <w:tcW w:w="594" w:type="dxa"/>
            <w:vMerge/>
            <w:shd w:val="clear" w:color="auto" w:fill="auto"/>
          </w:tcPr>
          <w:p w14:paraId="77E0C6BD"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05354B95"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68A13D9C"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0CC58981"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 xml:space="preserve">       Шнур питания</w:t>
            </w:r>
          </w:p>
        </w:tc>
        <w:tc>
          <w:tcPr>
            <w:tcW w:w="1856" w:type="dxa"/>
            <w:shd w:val="clear" w:color="auto" w:fill="auto"/>
            <w:vAlign w:val="center"/>
          </w:tcPr>
          <w:p w14:paraId="1138C8B2"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vAlign w:val="center"/>
          </w:tcPr>
          <w:p w14:paraId="4A781C4C"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7CE25BF5"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12EEC9BB"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748AFD9F" w14:textId="77777777" w:rsidTr="00BF3795">
        <w:trPr>
          <w:trHeight w:val="20"/>
        </w:trPr>
        <w:tc>
          <w:tcPr>
            <w:tcW w:w="594" w:type="dxa"/>
            <w:vMerge/>
            <w:shd w:val="clear" w:color="auto" w:fill="auto"/>
          </w:tcPr>
          <w:p w14:paraId="25217E17"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10EF101A"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3E495D75"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1F932B32"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 xml:space="preserve">       0,5-метровый </w:t>
            </w:r>
            <w:proofErr w:type="spellStart"/>
            <w:r w:rsidRPr="0047074C">
              <w:rPr>
                <w:rFonts w:ascii="Times New Roman" w:hAnsi="Times New Roman"/>
                <w:sz w:val="24"/>
                <w:szCs w:val="24"/>
              </w:rPr>
              <w:t>Thunderbolt</w:t>
            </w:r>
            <w:proofErr w:type="spellEnd"/>
            <w:r w:rsidRPr="0047074C">
              <w:rPr>
                <w:rFonts w:ascii="Times New Roman" w:hAnsi="Times New Roman"/>
                <w:sz w:val="24"/>
                <w:szCs w:val="24"/>
              </w:rPr>
              <w:t xml:space="preserve"> 3 </w:t>
            </w:r>
          </w:p>
          <w:p w14:paraId="6BECE0E6"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 xml:space="preserve">       (40 </w:t>
            </w:r>
            <w:proofErr w:type="spellStart"/>
            <w:r w:rsidRPr="0047074C">
              <w:rPr>
                <w:rFonts w:ascii="Times New Roman" w:hAnsi="Times New Roman"/>
                <w:sz w:val="24"/>
                <w:szCs w:val="24"/>
              </w:rPr>
              <w:t>Gbps</w:t>
            </w:r>
            <w:proofErr w:type="spellEnd"/>
            <w:r w:rsidRPr="0047074C">
              <w:rPr>
                <w:rFonts w:ascii="Times New Roman" w:hAnsi="Times New Roman"/>
                <w:sz w:val="24"/>
                <w:szCs w:val="24"/>
              </w:rPr>
              <w:t>) кабель</w:t>
            </w:r>
          </w:p>
        </w:tc>
        <w:tc>
          <w:tcPr>
            <w:tcW w:w="1856" w:type="dxa"/>
            <w:shd w:val="clear" w:color="auto" w:fill="auto"/>
            <w:vAlign w:val="center"/>
          </w:tcPr>
          <w:p w14:paraId="797CB92F"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vAlign w:val="center"/>
          </w:tcPr>
          <w:p w14:paraId="40D933FD"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67AC4ABF"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57BC796C"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0062B879" w14:textId="77777777" w:rsidTr="00BF3795">
        <w:trPr>
          <w:trHeight w:val="20"/>
        </w:trPr>
        <w:tc>
          <w:tcPr>
            <w:tcW w:w="594" w:type="dxa"/>
            <w:vMerge/>
            <w:shd w:val="clear" w:color="auto" w:fill="auto"/>
          </w:tcPr>
          <w:p w14:paraId="1330B15A"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4E109573"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6D4228C1"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1E2254FF"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Вес</w:t>
            </w:r>
          </w:p>
        </w:tc>
        <w:tc>
          <w:tcPr>
            <w:tcW w:w="1856" w:type="dxa"/>
            <w:shd w:val="clear" w:color="auto" w:fill="auto"/>
            <w:vAlign w:val="center"/>
          </w:tcPr>
          <w:p w14:paraId="26238F3C"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[ 3,2 ]</w:t>
            </w:r>
          </w:p>
        </w:tc>
        <w:tc>
          <w:tcPr>
            <w:tcW w:w="1701" w:type="dxa"/>
            <w:shd w:val="clear" w:color="auto" w:fill="auto"/>
            <w:vAlign w:val="center"/>
          </w:tcPr>
          <w:p w14:paraId="3D3AA70C"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0E273E52"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Килограмм</w:t>
            </w:r>
          </w:p>
        </w:tc>
        <w:tc>
          <w:tcPr>
            <w:tcW w:w="1666" w:type="dxa"/>
            <w:shd w:val="clear" w:color="auto" w:fill="auto"/>
            <w:vAlign w:val="center"/>
          </w:tcPr>
          <w:p w14:paraId="128E83CB"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2428F1E2" w14:textId="77777777" w:rsidTr="00BF3795">
        <w:trPr>
          <w:trHeight w:val="20"/>
        </w:trPr>
        <w:tc>
          <w:tcPr>
            <w:tcW w:w="594" w:type="dxa"/>
            <w:vMerge/>
            <w:shd w:val="clear" w:color="auto" w:fill="auto"/>
          </w:tcPr>
          <w:p w14:paraId="664BB67F"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01A51D5A"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3663C72F"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2CDD267A"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Ширина</w:t>
            </w:r>
          </w:p>
        </w:tc>
        <w:tc>
          <w:tcPr>
            <w:tcW w:w="1856" w:type="dxa"/>
            <w:shd w:val="clear" w:color="auto" w:fill="auto"/>
            <w:vAlign w:val="center"/>
          </w:tcPr>
          <w:p w14:paraId="3B19D170"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185</w:t>
            </w:r>
          </w:p>
        </w:tc>
        <w:tc>
          <w:tcPr>
            <w:tcW w:w="1701" w:type="dxa"/>
            <w:shd w:val="clear" w:color="auto" w:fill="auto"/>
            <w:vAlign w:val="center"/>
          </w:tcPr>
          <w:p w14:paraId="68849B96"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4251CAE5"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Миллиметр</w:t>
            </w:r>
          </w:p>
        </w:tc>
        <w:tc>
          <w:tcPr>
            <w:tcW w:w="1666" w:type="dxa"/>
            <w:shd w:val="clear" w:color="auto" w:fill="auto"/>
            <w:vAlign w:val="center"/>
          </w:tcPr>
          <w:p w14:paraId="56E18144"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0247253C" w14:textId="77777777" w:rsidTr="00BF3795">
        <w:trPr>
          <w:trHeight w:val="20"/>
        </w:trPr>
        <w:tc>
          <w:tcPr>
            <w:tcW w:w="594" w:type="dxa"/>
            <w:vMerge/>
            <w:shd w:val="clear" w:color="auto" w:fill="auto"/>
          </w:tcPr>
          <w:p w14:paraId="51D43F52"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568E0CEC"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2292954D"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6C765D19"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Высота</w:t>
            </w:r>
          </w:p>
        </w:tc>
        <w:tc>
          <w:tcPr>
            <w:tcW w:w="1856" w:type="dxa"/>
            <w:shd w:val="clear" w:color="auto" w:fill="auto"/>
            <w:vAlign w:val="center"/>
          </w:tcPr>
          <w:p w14:paraId="13DE75C8"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202</w:t>
            </w:r>
          </w:p>
        </w:tc>
        <w:tc>
          <w:tcPr>
            <w:tcW w:w="1701" w:type="dxa"/>
            <w:shd w:val="clear" w:color="auto" w:fill="auto"/>
            <w:vAlign w:val="center"/>
          </w:tcPr>
          <w:p w14:paraId="58592A22"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6FB24832"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Миллиметр</w:t>
            </w:r>
          </w:p>
        </w:tc>
        <w:tc>
          <w:tcPr>
            <w:tcW w:w="1666" w:type="dxa"/>
            <w:shd w:val="clear" w:color="auto" w:fill="auto"/>
            <w:vAlign w:val="center"/>
          </w:tcPr>
          <w:p w14:paraId="25888AF2"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2711CD0F" w14:textId="77777777" w:rsidTr="00BF3795">
        <w:trPr>
          <w:trHeight w:val="20"/>
        </w:trPr>
        <w:tc>
          <w:tcPr>
            <w:tcW w:w="594" w:type="dxa"/>
            <w:vMerge/>
            <w:shd w:val="clear" w:color="auto" w:fill="auto"/>
          </w:tcPr>
          <w:p w14:paraId="7E6C0E90" w14:textId="77777777" w:rsidR="003432C0" w:rsidRPr="00C0266F" w:rsidRDefault="003432C0" w:rsidP="003432C0">
            <w:pPr>
              <w:spacing w:after="0" w:line="240" w:lineRule="auto"/>
              <w:rPr>
                <w:rFonts w:ascii="Times New Roman" w:hAnsi="Times New Roman"/>
                <w:sz w:val="24"/>
                <w:szCs w:val="24"/>
              </w:rPr>
            </w:pPr>
          </w:p>
        </w:tc>
        <w:tc>
          <w:tcPr>
            <w:tcW w:w="3192" w:type="dxa"/>
            <w:vMerge/>
            <w:shd w:val="clear" w:color="auto" w:fill="auto"/>
          </w:tcPr>
          <w:p w14:paraId="1277AB1F" w14:textId="77777777" w:rsidR="003432C0" w:rsidRPr="00C0266F" w:rsidRDefault="003432C0" w:rsidP="003432C0">
            <w:pPr>
              <w:spacing w:after="0" w:line="240" w:lineRule="auto"/>
              <w:rPr>
                <w:rFonts w:ascii="Times New Roman" w:hAnsi="Times New Roman"/>
                <w:bCs/>
                <w:sz w:val="24"/>
                <w:szCs w:val="24"/>
              </w:rPr>
            </w:pPr>
          </w:p>
        </w:tc>
        <w:tc>
          <w:tcPr>
            <w:tcW w:w="1802" w:type="dxa"/>
            <w:vMerge/>
            <w:shd w:val="clear" w:color="auto" w:fill="auto"/>
          </w:tcPr>
          <w:p w14:paraId="13EC7199"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70CEA9EF"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Длина</w:t>
            </w:r>
          </w:p>
        </w:tc>
        <w:tc>
          <w:tcPr>
            <w:tcW w:w="1856" w:type="dxa"/>
            <w:shd w:val="clear" w:color="auto" w:fill="auto"/>
            <w:vAlign w:val="center"/>
          </w:tcPr>
          <w:p w14:paraId="435A2E3C"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340</w:t>
            </w:r>
          </w:p>
        </w:tc>
        <w:tc>
          <w:tcPr>
            <w:tcW w:w="1701" w:type="dxa"/>
            <w:shd w:val="clear" w:color="auto" w:fill="auto"/>
            <w:vAlign w:val="center"/>
          </w:tcPr>
          <w:p w14:paraId="75AC89BD"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772CFE9C"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Миллиметр</w:t>
            </w:r>
          </w:p>
        </w:tc>
        <w:tc>
          <w:tcPr>
            <w:tcW w:w="1666" w:type="dxa"/>
            <w:shd w:val="clear" w:color="auto" w:fill="auto"/>
            <w:vAlign w:val="center"/>
          </w:tcPr>
          <w:p w14:paraId="143096B1"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3BA60037" w14:textId="77777777" w:rsidTr="00BF3795">
        <w:trPr>
          <w:trHeight w:val="20"/>
        </w:trPr>
        <w:tc>
          <w:tcPr>
            <w:tcW w:w="594" w:type="dxa"/>
            <w:vMerge w:val="restart"/>
            <w:shd w:val="clear" w:color="auto" w:fill="auto"/>
          </w:tcPr>
          <w:p w14:paraId="70F47A3C" w14:textId="77777777" w:rsidR="003432C0" w:rsidRPr="00C0266F" w:rsidRDefault="003432C0" w:rsidP="003432C0">
            <w:pPr>
              <w:spacing w:after="0" w:line="240" w:lineRule="auto"/>
              <w:rPr>
                <w:rFonts w:ascii="Times New Roman" w:hAnsi="Times New Roman"/>
                <w:sz w:val="24"/>
                <w:szCs w:val="24"/>
              </w:rPr>
            </w:pPr>
            <w:r w:rsidRPr="00C0266F">
              <w:rPr>
                <w:rFonts w:ascii="Times New Roman" w:hAnsi="Times New Roman"/>
                <w:sz w:val="24"/>
                <w:szCs w:val="24"/>
              </w:rPr>
              <w:t>14</w:t>
            </w:r>
          </w:p>
        </w:tc>
        <w:tc>
          <w:tcPr>
            <w:tcW w:w="3192" w:type="dxa"/>
            <w:vMerge w:val="restart"/>
            <w:shd w:val="clear" w:color="auto" w:fill="auto"/>
          </w:tcPr>
          <w:p w14:paraId="6E023C11" w14:textId="77777777" w:rsidR="003432C0" w:rsidRPr="00C0266F" w:rsidRDefault="003432C0" w:rsidP="003432C0">
            <w:pPr>
              <w:spacing w:after="0" w:line="240" w:lineRule="auto"/>
              <w:rPr>
                <w:rFonts w:ascii="Times New Roman" w:hAnsi="Times New Roman"/>
                <w:bCs/>
                <w:sz w:val="24"/>
                <w:szCs w:val="24"/>
              </w:rPr>
            </w:pPr>
            <w:r w:rsidRPr="00C0266F">
              <w:rPr>
                <w:rFonts w:ascii="Times New Roman" w:hAnsi="Times New Roman"/>
                <w:bCs/>
                <w:sz w:val="24"/>
                <w:szCs w:val="24"/>
              </w:rPr>
              <w:t>Устройство защиты информации</w:t>
            </w:r>
          </w:p>
          <w:p w14:paraId="66C74425" w14:textId="77777777" w:rsidR="003432C0" w:rsidRPr="00C0266F" w:rsidRDefault="003432C0" w:rsidP="003432C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058E35E8" w14:textId="77777777" w:rsidR="003432C0" w:rsidRPr="00C0266F" w:rsidRDefault="003432C0" w:rsidP="003432C0">
            <w:pPr>
              <w:spacing w:after="0" w:line="240" w:lineRule="auto"/>
              <w:rPr>
                <w:rFonts w:ascii="Times New Roman" w:hAnsi="Times New Roman"/>
                <w:bCs/>
                <w:sz w:val="24"/>
                <w:szCs w:val="24"/>
              </w:rPr>
            </w:pPr>
            <w:r w:rsidRPr="00C0266F">
              <w:rPr>
                <w:rFonts w:ascii="Times New Roman" w:hAnsi="Times New Roman"/>
                <w:bCs/>
                <w:sz w:val="24"/>
                <w:szCs w:val="24"/>
              </w:rPr>
              <w:t xml:space="preserve">26.20.40.140 — Средства защиты информации, а также информационные и </w:t>
            </w:r>
            <w:r w:rsidRPr="00C0266F">
              <w:rPr>
                <w:rFonts w:ascii="Times New Roman" w:hAnsi="Times New Roman"/>
                <w:bCs/>
                <w:sz w:val="24"/>
                <w:szCs w:val="24"/>
              </w:rPr>
              <w:lastRenderedPageBreak/>
              <w:t>телекоммуникационные системы, защищенные с использованием средств защиты информации</w:t>
            </w:r>
          </w:p>
          <w:p w14:paraId="3BB6BF6D" w14:textId="77777777" w:rsidR="003432C0" w:rsidRPr="00C0266F" w:rsidRDefault="003432C0" w:rsidP="003432C0">
            <w:pPr>
              <w:spacing w:after="0" w:line="240" w:lineRule="auto"/>
              <w:rPr>
                <w:rFonts w:ascii="Times New Roman" w:hAnsi="Times New Roman"/>
                <w:bCs/>
                <w:sz w:val="24"/>
                <w:szCs w:val="24"/>
              </w:rPr>
            </w:pPr>
            <w:r w:rsidRPr="00C0266F">
              <w:rPr>
                <w:rFonts w:ascii="Times New Roman" w:hAnsi="Times New Roman"/>
                <w:bCs/>
                <w:sz w:val="24"/>
                <w:szCs w:val="24"/>
              </w:rPr>
              <w:t>КТРУ отсутствует</w:t>
            </w:r>
          </w:p>
        </w:tc>
        <w:tc>
          <w:tcPr>
            <w:tcW w:w="1802" w:type="dxa"/>
            <w:vMerge w:val="restart"/>
            <w:shd w:val="clear" w:color="auto" w:fill="auto"/>
            <w:vAlign w:val="center"/>
          </w:tcPr>
          <w:p w14:paraId="6CDA90A3"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17EBA777"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Тип встраиваемого накопителя HDD</w:t>
            </w:r>
          </w:p>
        </w:tc>
        <w:tc>
          <w:tcPr>
            <w:tcW w:w="1856" w:type="dxa"/>
            <w:shd w:val="clear" w:color="auto" w:fill="auto"/>
            <w:vAlign w:val="center"/>
          </w:tcPr>
          <w:p w14:paraId="46844996"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[ 3,5 ]</w:t>
            </w:r>
          </w:p>
        </w:tc>
        <w:tc>
          <w:tcPr>
            <w:tcW w:w="1701" w:type="dxa"/>
            <w:shd w:val="clear" w:color="auto" w:fill="auto"/>
          </w:tcPr>
          <w:p w14:paraId="5C07D2A9"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33298F10"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дюйм</w:t>
            </w:r>
          </w:p>
        </w:tc>
        <w:tc>
          <w:tcPr>
            <w:tcW w:w="1666" w:type="dxa"/>
            <w:shd w:val="clear" w:color="auto" w:fill="auto"/>
            <w:vAlign w:val="center"/>
          </w:tcPr>
          <w:p w14:paraId="5C622157"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4A424259" w14:textId="77777777" w:rsidTr="00BF3795">
        <w:trPr>
          <w:trHeight w:val="20"/>
        </w:trPr>
        <w:tc>
          <w:tcPr>
            <w:tcW w:w="594" w:type="dxa"/>
            <w:vMerge/>
            <w:shd w:val="clear" w:color="auto" w:fill="auto"/>
          </w:tcPr>
          <w:p w14:paraId="6A631040" w14:textId="77777777" w:rsidR="003432C0" w:rsidRPr="0047074C" w:rsidRDefault="003432C0" w:rsidP="003432C0">
            <w:pPr>
              <w:spacing w:after="0" w:line="240" w:lineRule="auto"/>
              <w:rPr>
                <w:rFonts w:ascii="Times New Roman" w:hAnsi="Times New Roman"/>
                <w:b/>
                <w:sz w:val="24"/>
                <w:szCs w:val="24"/>
              </w:rPr>
            </w:pPr>
          </w:p>
        </w:tc>
        <w:tc>
          <w:tcPr>
            <w:tcW w:w="3192" w:type="dxa"/>
            <w:vMerge/>
            <w:shd w:val="clear" w:color="auto" w:fill="auto"/>
            <w:vAlign w:val="bottom"/>
          </w:tcPr>
          <w:p w14:paraId="75735205" w14:textId="77777777" w:rsidR="003432C0" w:rsidRPr="0047074C" w:rsidRDefault="003432C0" w:rsidP="003432C0">
            <w:pPr>
              <w:spacing w:after="0" w:line="240" w:lineRule="auto"/>
              <w:rPr>
                <w:rFonts w:ascii="Times New Roman" w:hAnsi="Times New Roman"/>
                <w:b/>
                <w:bCs/>
                <w:sz w:val="24"/>
                <w:szCs w:val="24"/>
              </w:rPr>
            </w:pPr>
          </w:p>
        </w:tc>
        <w:tc>
          <w:tcPr>
            <w:tcW w:w="1802" w:type="dxa"/>
            <w:vMerge/>
            <w:shd w:val="clear" w:color="auto" w:fill="auto"/>
            <w:vAlign w:val="center"/>
          </w:tcPr>
          <w:p w14:paraId="641E83CC"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vAlign w:val="center"/>
          </w:tcPr>
          <w:p w14:paraId="01B31E3A"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Тип излучателя</w:t>
            </w:r>
          </w:p>
        </w:tc>
        <w:tc>
          <w:tcPr>
            <w:tcW w:w="1856" w:type="dxa"/>
            <w:shd w:val="clear" w:color="auto" w:fill="auto"/>
            <w:vAlign w:val="center"/>
          </w:tcPr>
          <w:p w14:paraId="4F9B46E0"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Объемный соленоид</w:t>
            </w:r>
          </w:p>
        </w:tc>
        <w:tc>
          <w:tcPr>
            <w:tcW w:w="1701" w:type="dxa"/>
            <w:shd w:val="clear" w:color="auto" w:fill="auto"/>
          </w:tcPr>
          <w:p w14:paraId="12FAD4E0"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3BC54328"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19AE2EB3"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6CFF1382" w14:textId="77777777" w:rsidTr="00BF3795">
        <w:trPr>
          <w:trHeight w:val="20"/>
        </w:trPr>
        <w:tc>
          <w:tcPr>
            <w:tcW w:w="594" w:type="dxa"/>
            <w:vMerge/>
            <w:shd w:val="clear" w:color="auto" w:fill="auto"/>
          </w:tcPr>
          <w:p w14:paraId="6AF82872" w14:textId="77777777" w:rsidR="003432C0" w:rsidRPr="0047074C" w:rsidRDefault="003432C0" w:rsidP="003432C0">
            <w:pPr>
              <w:spacing w:after="0" w:line="240" w:lineRule="auto"/>
              <w:rPr>
                <w:rFonts w:ascii="Times New Roman" w:hAnsi="Times New Roman"/>
                <w:b/>
                <w:sz w:val="24"/>
                <w:szCs w:val="24"/>
              </w:rPr>
            </w:pPr>
          </w:p>
        </w:tc>
        <w:tc>
          <w:tcPr>
            <w:tcW w:w="3192" w:type="dxa"/>
            <w:vMerge/>
            <w:shd w:val="clear" w:color="auto" w:fill="auto"/>
            <w:vAlign w:val="bottom"/>
          </w:tcPr>
          <w:p w14:paraId="4D348EA1" w14:textId="77777777" w:rsidR="003432C0" w:rsidRPr="0047074C" w:rsidRDefault="003432C0" w:rsidP="003432C0">
            <w:pPr>
              <w:spacing w:after="0" w:line="240" w:lineRule="auto"/>
              <w:rPr>
                <w:rFonts w:ascii="Times New Roman" w:hAnsi="Times New Roman"/>
                <w:b/>
                <w:bCs/>
                <w:sz w:val="24"/>
                <w:szCs w:val="24"/>
              </w:rPr>
            </w:pPr>
          </w:p>
        </w:tc>
        <w:tc>
          <w:tcPr>
            <w:tcW w:w="1802" w:type="dxa"/>
            <w:vMerge/>
            <w:shd w:val="clear" w:color="auto" w:fill="auto"/>
            <w:vAlign w:val="center"/>
          </w:tcPr>
          <w:p w14:paraId="7450A202"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546419AA"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 xml:space="preserve">Мощность стирающего поля </w:t>
            </w:r>
          </w:p>
        </w:tc>
        <w:tc>
          <w:tcPr>
            <w:tcW w:w="1856" w:type="dxa"/>
            <w:shd w:val="clear" w:color="auto" w:fill="auto"/>
            <w:vAlign w:val="center"/>
          </w:tcPr>
          <w:p w14:paraId="1F39812D"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600</w:t>
            </w:r>
          </w:p>
        </w:tc>
        <w:tc>
          <w:tcPr>
            <w:tcW w:w="1701" w:type="dxa"/>
            <w:shd w:val="clear" w:color="auto" w:fill="auto"/>
          </w:tcPr>
          <w:p w14:paraId="7C1D5CD5"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0D7F4E25"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кА/м</w:t>
            </w:r>
          </w:p>
        </w:tc>
        <w:tc>
          <w:tcPr>
            <w:tcW w:w="1666" w:type="dxa"/>
            <w:shd w:val="clear" w:color="auto" w:fill="auto"/>
            <w:vAlign w:val="center"/>
          </w:tcPr>
          <w:p w14:paraId="67E5912B"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5FFF24BA" w14:textId="77777777" w:rsidTr="00BF3795">
        <w:trPr>
          <w:trHeight w:val="20"/>
        </w:trPr>
        <w:tc>
          <w:tcPr>
            <w:tcW w:w="594" w:type="dxa"/>
            <w:vMerge/>
            <w:shd w:val="clear" w:color="auto" w:fill="auto"/>
          </w:tcPr>
          <w:p w14:paraId="109C49DB" w14:textId="77777777" w:rsidR="003432C0" w:rsidRPr="0047074C" w:rsidRDefault="003432C0" w:rsidP="003432C0">
            <w:pPr>
              <w:spacing w:after="0" w:line="240" w:lineRule="auto"/>
              <w:rPr>
                <w:rFonts w:ascii="Times New Roman" w:hAnsi="Times New Roman"/>
                <w:b/>
                <w:sz w:val="24"/>
                <w:szCs w:val="24"/>
              </w:rPr>
            </w:pPr>
          </w:p>
        </w:tc>
        <w:tc>
          <w:tcPr>
            <w:tcW w:w="3192" w:type="dxa"/>
            <w:vMerge/>
            <w:shd w:val="clear" w:color="auto" w:fill="auto"/>
            <w:vAlign w:val="bottom"/>
          </w:tcPr>
          <w:p w14:paraId="56CA1220" w14:textId="77777777" w:rsidR="003432C0" w:rsidRPr="0047074C" w:rsidRDefault="003432C0" w:rsidP="003432C0">
            <w:pPr>
              <w:spacing w:after="0" w:line="240" w:lineRule="auto"/>
              <w:rPr>
                <w:rFonts w:ascii="Times New Roman" w:hAnsi="Times New Roman"/>
                <w:b/>
                <w:bCs/>
                <w:sz w:val="24"/>
                <w:szCs w:val="24"/>
              </w:rPr>
            </w:pPr>
          </w:p>
        </w:tc>
        <w:tc>
          <w:tcPr>
            <w:tcW w:w="1802" w:type="dxa"/>
            <w:vMerge/>
            <w:shd w:val="clear" w:color="auto" w:fill="auto"/>
            <w:vAlign w:val="center"/>
          </w:tcPr>
          <w:p w14:paraId="21263EFA"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534ABF22"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Время готовности после включения</w:t>
            </w:r>
          </w:p>
        </w:tc>
        <w:tc>
          <w:tcPr>
            <w:tcW w:w="1856" w:type="dxa"/>
            <w:shd w:val="clear" w:color="auto" w:fill="auto"/>
            <w:vAlign w:val="center"/>
          </w:tcPr>
          <w:p w14:paraId="75934BAC"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60</w:t>
            </w:r>
          </w:p>
        </w:tc>
        <w:tc>
          <w:tcPr>
            <w:tcW w:w="1701" w:type="dxa"/>
            <w:shd w:val="clear" w:color="auto" w:fill="auto"/>
          </w:tcPr>
          <w:p w14:paraId="2ECAFAE6"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3C08154F"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сек.</w:t>
            </w:r>
          </w:p>
        </w:tc>
        <w:tc>
          <w:tcPr>
            <w:tcW w:w="1666" w:type="dxa"/>
            <w:shd w:val="clear" w:color="auto" w:fill="auto"/>
            <w:vAlign w:val="center"/>
          </w:tcPr>
          <w:p w14:paraId="1D2643AE"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73363FD1" w14:textId="77777777" w:rsidTr="00BF3795">
        <w:trPr>
          <w:trHeight w:val="20"/>
        </w:trPr>
        <w:tc>
          <w:tcPr>
            <w:tcW w:w="594" w:type="dxa"/>
            <w:vMerge/>
            <w:shd w:val="clear" w:color="auto" w:fill="auto"/>
          </w:tcPr>
          <w:p w14:paraId="5A30EE74" w14:textId="77777777" w:rsidR="003432C0" w:rsidRPr="0047074C" w:rsidRDefault="003432C0" w:rsidP="003432C0">
            <w:pPr>
              <w:spacing w:after="0" w:line="240" w:lineRule="auto"/>
              <w:rPr>
                <w:rFonts w:ascii="Times New Roman" w:hAnsi="Times New Roman"/>
                <w:b/>
                <w:sz w:val="24"/>
                <w:szCs w:val="24"/>
              </w:rPr>
            </w:pPr>
          </w:p>
        </w:tc>
        <w:tc>
          <w:tcPr>
            <w:tcW w:w="3192" w:type="dxa"/>
            <w:vMerge/>
            <w:shd w:val="clear" w:color="auto" w:fill="auto"/>
            <w:vAlign w:val="bottom"/>
          </w:tcPr>
          <w:p w14:paraId="2238ADC9" w14:textId="77777777" w:rsidR="003432C0" w:rsidRPr="0047074C" w:rsidRDefault="003432C0" w:rsidP="003432C0">
            <w:pPr>
              <w:spacing w:after="0" w:line="240" w:lineRule="auto"/>
              <w:rPr>
                <w:rFonts w:ascii="Times New Roman" w:hAnsi="Times New Roman"/>
                <w:b/>
                <w:bCs/>
                <w:sz w:val="24"/>
                <w:szCs w:val="24"/>
              </w:rPr>
            </w:pPr>
          </w:p>
        </w:tc>
        <w:tc>
          <w:tcPr>
            <w:tcW w:w="1802" w:type="dxa"/>
            <w:vMerge/>
            <w:shd w:val="clear" w:color="auto" w:fill="auto"/>
            <w:vAlign w:val="center"/>
          </w:tcPr>
          <w:p w14:paraId="736FC318"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219C7013"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Время стирания</w:t>
            </w:r>
          </w:p>
        </w:tc>
        <w:tc>
          <w:tcPr>
            <w:tcW w:w="1856" w:type="dxa"/>
            <w:shd w:val="clear" w:color="auto" w:fill="auto"/>
            <w:vAlign w:val="center"/>
          </w:tcPr>
          <w:p w14:paraId="0984423A"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0,1</w:t>
            </w:r>
          </w:p>
        </w:tc>
        <w:tc>
          <w:tcPr>
            <w:tcW w:w="1701" w:type="dxa"/>
            <w:shd w:val="clear" w:color="auto" w:fill="auto"/>
          </w:tcPr>
          <w:p w14:paraId="31ED5CD3"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7A0ED581"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сек.</w:t>
            </w:r>
          </w:p>
        </w:tc>
        <w:tc>
          <w:tcPr>
            <w:tcW w:w="1666" w:type="dxa"/>
            <w:shd w:val="clear" w:color="auto" w:fill="auto"/>
            <w:vAlign w:val="center"/>
          </w:tcPr>
          <w:p w14:paraId="2621A150"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074AFB30" w14:textId="77777777" w:rsidTr="00BF3795">
        <w:trPr>
          <w:trHeight w:val="20"/>
        </w:trPr>
        <w:tc>
          <w:tcPr>
            <w:tcW w:w="594" w:type="dxa"/>
            <w:vMerge/>
            <w:shd w:val="clear" w:color="auto" w:fill="auto"/>
          </w:tcPr>
          <w:p w14:paraId="033B3941" w14:textId="77777777" w:rsidR="003432C0" w:rsidRPr="0047074C" w:rsidRDefault="003432C0" w:rsidP="003432C0">
            <w:pPr>
              <w:spacing w:after="0" w:line="240" w:lineRule="auto"/>
              <w:rPr>
                <w:rFonts w:ascii="Times New Roman" w:hAnsi="Times New Roman"/>
                <w:b/>
                <w:sz w:val="24"/>
                <w:szCs w:val="24"/>
              </w:rPr>
            </w:pPr>
          </w:p>
        </w:tc>
        <w:tc>
          <w:tcPr>
            <w:tcW w:w="3192" w:type="dxa"/>
            <w:vMerge/>
            <w:shd w:val="clear" w:color="auto" w:fill="auto"/>
            <w:vAlign w:val="bottom"/>
          </w:tcPr>
          <w:p w14:paraId="12101DB3" w14:textId="77777777" w:rsidR="003432C0" w:rsidRPr="0047074C" w:rsidRDefault="003432C0" w:rsidP="003432C0">
            <w:pPr>
              <w:spacing w:after="0" w:line="240" w:lineRule="auto"/>
              <w:rPr>
                <w:rFonts w:ascii="Times New Roman" w:hAnsi="Times New Roman"/>
                <w:b/>
                <w:bCs/>
                <w:sz w:val="24"/>
                <w:szCs w:val="24"/>
              </w:rPr>
            </w:pPr>
          </w:p>
        </w:tc>
        <w:tc>
          <w:tcPr>
            <w:tcW w:w="1802" w:type="dxa"/>
            <w:vMerge/>
            <w:shd w:val="clear" w:color="auto" w:fill="auto"/>
            <w:vAlign w:val="center"/>
          </w:tcPr>
          <w:p w14:paraId="0F502084"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0FFC332F"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 xml:space="preserve">Электропитание </w:t>
            </w:r>
          </w:p>
        </w:tc>
        <w:tc>
          <w:tcPr>
            <w:tcW w:w="1856" w:type="dxa"/>
            <w:shd w:val="clear" w:color="auto" w:fill="auto"/>
            <w:vAlign w:val="center"/>
          </w:tcPr>
          <w:p w14:paraId="594453A3"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[ 12 ]</w:t>
            </w:r>
          </w:p>
        </w:tc>
        <w:tc>
          <w:tcPr>
            <w:tcW w:w="1701" w:type="dxa"/>
            <w:shd w:val="clear" w:color="auto" w:fill="auto"/>
          </w:tcPr>
          <w:p w14:paraId="2D496B95"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74B10506"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В</w:t>
            </w:r>
          </w:p>
        </w:tc>
        <w:tc>
          <w:tcPr>
            <w:tcW w:w="1666" w:type="dxa"/>
            <w:shd w:val="clear" w:color="auto" w:fill="auto"/>
            <w:vAlign w:val="center"/>
          </w:tcPr>
          <w:p w14:paraId="461AA579"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50EA6FA3" w14:textId="77777777" w:rsidTr="00BF3795">
        <w:trPr>
          <w:trHeight w:val="20"/>
        </w:trPr>
        <w:tc>
          <w:tcPr>
            <w:tcW w:w="594" w:type="dxa"/>
            <w:vMerge/>
            <w:shd w:val="clear" w:color="auto" w:fill="auto"/>
          </w:tcPr>
          <w:p w14:paraId="629306F3" w14:textId="77777777" w:rsidR="003432C0" w:rsidRPr="0047074C" w:rsidRDefault="003432C0" w:rsidP="003432C0">
            <w:pPr>
              <w:spacing w:after="0" w:line="240" w:lineRule="auto"/>
              <w:rPr>
                <w:rFonts w:ascii="Times New Roman" w:hAnsi="Times New Roman"/>
                <w:b/>
                <w:sz w:val="24"/>
                <w:szCs w:val="24"/>
              </w:rPr>
            </w:pPr>
          </w:p>
        </w:tc>
        <w:tc>
          <w:tcPr>
            <w:tcW w:w="3192" w:type="dxa"/>
            <w:vMerge/>
            <w:shd w:val="clear" w:color="auto" w:fill="auto"/>
            <w:vAlign w:val="bottom"/>
          </w:tcPr>
          <w:p w14:paraId="3D7E800E" w14:textId="77777777" w:rsidR="003432C0" w:rsidRPr="0047074C" w:rsidRDefault="003432C0" w:rsidP="003432C0">
            <w:pPr>
              <w:spacing w:after="0" w:line="240" w:lineRule="auto"/>
              <w:rPr>
                <w:rFonts w:ascii="Times New Roman" w:hAnsi="Times New Roman"/>
                <w:b/>
                <w:bCs/>
                <w:sz w:val="24"/>
                <w:szCs w:val="24"/>
              </w:rPr>
            </w:pPr>
          </w:p>
        </w:tc>
        <w:tc>
          <w:tcPr>
            <w:tcW w:w="1802" w:type="dxa"/>
            <w:vMerge/>
            <w:shd w:val="clear" w:color="auto" w:fill="auto"/>
            <w:vAlign w:val="center"/>
          </w:tcPr>
          <w:p w14:paraId="39036284"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51E73C17"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Адаптер питания 220 В</w:t>
            </w:r>
          </w:p>
        </w:tc>
        <w:tc>
          <w:tcPr>
            <w:tcW w:w="1856" w:type="dxa"/>
            <w:shd w:val="clear" w:color="auto" w:fill="auto"/>
            <w:vAlign w:val="center"/>
          </w:tcPr>
          <w:p w14:paraId="2EF92BE7"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tcPr>
          <w:p w14:paraId="281605D3"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6FEA3F60"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088E29E8"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521D60F7" w14:textId="77777777" w:rsidTr="00BF3795">
        <w:trPr>
          <w:trHeight w:val="20"/>
        </w:trPr>
        <w:tc>
          <w:tcPr>
            <w:tcW w:w="594" w:type="dxa"/>
            <w:vMerge/>
            <w:shd w:val="clear" w:color="auto" w:fill="auto"/>
          </w:tcPr>
          <w:p w14:paraId="4CC9AF8F" w14:textId="77777777" w:rsidR="003432C0" w:rsidRPr="0047074C" w:rsidRDefault="003432C0" w:rsidP="003432C0">
            <w:pPr>
              <w:spacing w:after="0" w:line="240" w:lineRule="auto"/>
              <w:rPr>
                <w:rFonts w:ascii="Times New Roman" w:hAnsi="Times New Roman"/>
                <w:b/>
                <w:sz w:val="24"/>
                <w:szCs w:val="24"/>
              </w:rPr>
            </w:pPr>
          </w:p>
        </w:tc>
        <w:tc>
          <w:tcPr>
            <w:tcW w:w="3192" w:type="dxa"/>
            <w:vMerge/>
            <w:shd w:val="clear" w:color="auto" w:fill="auto"/>
            <w:vAlign w:val="bottom"/>
          </w:tcPr>
          <w:p w14:paraId="7060D7A3" w14:textId="77777777" w:rsidR="003432C0" w:rsidRPr="0047074C" w:rsidRDefault="003432C0" w:rsidP="003432C0">
            <w:pPr>
              <w:spacing w:after="0" w:line="240" w:lineRule="auto"/>
              <w:rPr>
                <w:rFonts w:ascii="Times New Roman" w:hAnsi="Times New Roman"/>
                <w:b/>
                <w:bCs/>
                <w:sz w:val="24"/>
                <w:szCs w:val="24"/>
              </w:rPr>
            </w:pPr>
          </w:p>
        </w:tc>
        <w:tc>
          <w:tcPr>
            <w:tcW w:w="1802" w:type="dxa"/>
            <w:vMerge/>
            <w:shd w:val="clear" w:color="auto" w:fill="auto"/>
            <w:vAlign w:val="center"/>
          </w:tcPr>
          <w:p w14:paraId="4E3D8E7C"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2A901812"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Функция принудительного охлаждение диска</w:t>
            </w:r>
          </w:p>
        </w:tc>
        <w:tc>
          <w:tcPr>
            <w:tcW w:w="1856" w:type="dxa"/>
            <w:shd w:val="clear" w:color="auto" w:fill="auto"/>
            <w:vAlign w:val="center"/>
          </w:tcPr>
          <w:p w14:paraId="74F82907"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tcPr>
          <w:p w14:paraId="6F4ADE1D"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2637E005"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4899DF6E"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07545878" w14:textId="77777777" w:rsidTr="00BF3795">
        <w:trPr>
          <w:trHeight w:val="20"/>
        </w:trPr>
        <w:tc>
          <w:tcPr>
            <w:tcW w:w="594" w:type="dxa"/>
            <w:vMerge/>
            <w:shd w:val="clear" w:color="auto" w:fill="auto"/>
          </w:tcPr>
          <w:p w14:paraId="4C1DD40C" w14:textId="77777777" w:rsidR="003432C0" w:rsidRPr="0047074C" w:rsidRDefault="003432C0" w:rsidP="003432C0">
            <w:pPr>
              <w:spacing w:after="0" w:line="240" w:lineRule="auto"/>
              <w:rPr>
                <w:rFonts w:ascii="Times New Roman" w:hAnsi="Times New Roman"/>
                <w:b/>
                <w:sz w:val="24"/>
                <w:szCs w:val="24"/>
              </w:rPr>
            </w:pPr>
          </w:p>
        </w:tc>
        <w:tc>
          <w:tcPr>
            <w:tcW w:w="3192" w:type="dxa"/>
            <w:vMerge/>
            <w:shd w:val="clear" w:color="auto" w:fill="auto"/>
            <w:vAlign w:val="bottom"/>
          </w:tcPr>
          <w:p w14:paraId="2F5CB4EA" w14:textId="77777777" w:rsidR="003432C0" w:rsidRPr="0047074C" w:rsidRDefault="003432C0" w:rsidP="003432C0">
            <w:pPr>
              <w:spacing w:after="0" w:line="240" w:lineRule="auto"/>
              <w:rPr>
                <w:rFonts w:ascii="Times New Roman" w:hAnsi="Times New Roman"/>
                <w:b/>
                <w:bCs/>
                <w:sz w:val="24"/>
                <w:szCs w:val="24"/>
              </w:rPr>
            </w:pPr>
          </w:p>
        </w:tc>
        <w:tc>
          <w:tcPr>
            <w:tcW w:w="1802" w:type="dxa"/>
            <w:vMerge/>
            <w:shd w:val="clear" w:color="auto" w:fill="auto"/>
            <w:vAlign w:val="center"/>
          </w:tcPr>
          <w:p w14:paraId="129545B5"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039FFC49"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Функция активации проводной кнопкой до 300 м</w:t>
            </w:r>
          </w:p>
        </w:tc>
        <w:tc>
          <w:tcPr>
            <w:tcW w:w="1856" w:type="dxa"/>
            <w:shd w:val="clear" w:color="auto" w:fill="auto"/>
            <w:vAlign w:val="center"/>
          </w:tcPr>
          <w:p w14:paraId="2B9E3398"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tcPr>
          <w:p w14:paraId="6F2E1519"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55EC59D7"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673F6D63"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09D8F468" w14:textId="77777777" w:rsidTr="00BF3795">
        <w:trPr>
          <w:trHeight w:val="20"/>
        </w:trPr>
        <w:tc>
          <w:tcPr>
            <w:tcW w:w="594" w:type="dxa"/>
            <w:vMerge/>
            <w:shd w:val="clear" w:color="auto" w:fill="auto"/>
          </w:tcPr>
          <w:p w14:paraId="49D29D7A" w14:textId="77777777" w:rsidR="003432C0" w:rsidRPr="0047074C" w:rsidRDefault="003432C0" w:rsidP="003432C0">
            <w:pPr>
              <w:spacing w:after="0" w:line="240" w:lineRule="auto"/>
              <w:rPr>
                <w:rFonts w:ascii="Times New Roman" w:hAnsi="Times New Roman"/>
                <w:b/>
                <w:sz w:val="24"/>
                <w:szCs w:val="24"/>
              </w:rPr>
            </w:pPr>
          </w:p>
        </w:tc>
        <w:tc>
          <w:tcPr>
            <w:tcW w:w="3192" w:type="dxa"/>
            <w:vMerge/>
            <w:shd w:val="clear" w:color="auto" w:fill="auto"/>
            <w:vAlign w:val="bottom"/>
          </w:tcPr>
          <w:p w14:paraId="2FF03FC4" w14:textId="77777777" w:rsidR="003432C0" w:rsidRPr="0047074C" w:rsidRDefault="003432C0" w:rsidP="003432C0">
            <w:pPr>
              <w:spacing w:after="0" w:line="240" w:lineRule="auto"/>
              <w:rPr>
                <w:rFonts w:ascii="Times New Roman" w:hAnsi="Times New Roman"/>
                <w:b/>
                <w:bCs/>
                <w:sz w:val="24"/>
                <w:szCs w:val="24"/>
              </w:rPr>
            </w:pPr>
          </w:p>
        </w:tc>
        <w:tc>
          <w:tcPr>
            <w:tcW w:w="1802" w:type="dxa"/>
            <w:vMerge/>
            <w:shd w:val="clear" w:color="auto" w:fill="auto"/>
            <w:vAlign w:val="center"/>
          </w:tcPr>
          <w:p w14:paraId="2ECB1201"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3F7E74FF"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Функция активации через радиоканал</w:t>
            </w:r>
          </w:p>
        </w:tc>
        <w:tc>
          <w:tcPr>
            <w:tcW w:w="1856" w:type="dxa"/>
            <w:shd w:val="clear" w:color="auto" w:fill="auto"/>
            <w:vAlign w:val="center"/>
          </w:tcPr>
          <w:p w14:paraId="715B4329"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701" w:type="dxa"/>
            <w:shd w:val="clear" w:color="auto" w:fill="auto"/>
          </w:tcPr>
          <w:p w14:paraId="552C64A5"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231DE563" w14:textId="77777777" w:rsidR="003432C0" w:rsidRPr="0047074C" w:rsidRDefault="003432C0" w:rsidP="003432C0">
            <w:pPr>
              <w:spacing w:after="0" w:line="240" w:lineRule="auto"/>
              <w:jc w:val="center"/>
              <w:rPr>
                <w:rFonts w:ascii="Times New Roman" w:hAnsi="Times New Roman"/>
                <w:sz w:val="24"/>
                <w:szCs w:val="24"/>
              </w:rPr>
            </w:pPr>
          </w:p>
        </w:tc>
        <w:tc>
          <w:tcPr>
            <w:tcW w:w="1666" w:type="dxa"/>
            <w:shd w:val="clear" w:color="auto" w:fill="auto"/>
            <w:vAlign w:val="center"/>
          </w:tcPr>
          <w:p w14:paraId="4CF5B977"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1828F962" w14:textId="77777777" w:rsidTr="00BF3795">
        <w:trPr>
          <w:trHeight w:val="20"/>
        </w:trPr>
        <w:tc>
          <w:tcPr>
            <w:tcW w:w="594" w:type="dxa"/>
            <w:vMerge/>
            <w:shd w:val="clear" w:color="auto" w:fill="auto"/>
          </w:tcPr>
          <w:p w14:paraId="6324FC04" w14:textId="77777777" w:rsidR="003432C0" w:rsidRPr="0047074C" w:rsidRDefault="003432C0" w:rsidP="003432C0">
            <w:pPr>
              <w:spacing w:after="0" w:line="240" w:lineRule="auto"/>
              <w:rPr>
                <w:rFonts w:ascii="Times New Roman" w:hAnsi="Times New Roman"/>
                <w:b/>
                <w:sz w:val="24"/>
                <w:szCs w:val="24"/>
              </w:rPr>
            </w:pPr>
          </w:p>
        </w:tc>
        <w:tc>
          <w:tcPr>
            <w:tcW w:w="3192" w:type="dxa"/>
            <w:vMerge/>
            <w:shd w:val="clear" w:color="auto" w:fill="auto"/>
            <w:vAlign w:val="bottom"/>
          </w:tcPr>
          <w:p w14:paraId="1CE5152C" w14:textId="77777777" w:rsidR="003432C0" w:rsidRPr="0047074C" w:rsidRDefault="003432C0" w:rsidP="003432C0">
            <w:pPr>
              <w:spacing w:after="0" w:line="240" w:lineRule="auto"/>
              <w:rPr>
                <w:rFonts w:ascii="Times New Roman" w:hAnsi="Times New Roman"/>
                <w:b/>
                <w:bCs/>
                <w:sz w:val="24"/>
                <w:szCs w:val="24"/>
              </w:rPr>
            </w:pPr>
          </w:p>
        </w:tc>
        <w:tc>
          <w:tcPr>
            <w:tcW w:w="1802" w:type="dxa"/>
            <w:vMerge/>
            <w:shd w:val="clear" w:color="auto" w:fill="auto"/>
            <w:vAlign w:val="center"/>
          </w:tcPr>
          <w:p w14:paraId="1B6A0C28"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4E6125D5"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Дальность активации по радиоканалу</w:t>
            </w:r>
          </w:p>
        </w:tc>
        <w:tc>
          <w:tcPr>
            <w:tcW w:w="1856" w:type="dxa"/>
            <w:shd w:val="clear" w:color="auto" w:fill="auto"/>
            <w:vAlign w:val="center"/>
          </w:tcPr>
          <w:p w14:paraId="7FF54B45"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1000</w:t>
            </w:r>
          </w:p>
        </w:tc>
        <w:tc>
          <w:tcPr>
            <w:tcW w:w="1701" w:type="dxa"/>
            <w:shd w:val="clear" w:color="auto" w:fill="auto"/>
          </w:tcPr>
          <w:p w14:paraId="00558FAE"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6D75B231"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Метр</w:t>
            </w:r>
          </w:p>
        </w:tc>
        <w:tc>
          <w:tcPr>
            <w:tcW w:w="1666" w:type="dxa"/>
            <w:shd w:val="clear" w:color="auto" w:fill="auto"/>
            <w:vAlign w:val="center"/>
          </w:tcPr>
          <w:p w14:paraId="5741F38B" w14:textId="77777777" w:rsidR="003432C0" w:rsidRPr="0047074C" w:rsidRDefault="003432C0" w:rsidP="003432C0">
            <w:pPr>
              <w:spacing w:after="0" w:line="240" w:lineRule="auto"/>
              <w:jc w:val="center"/>
              <w:rPr>
                <w:rFonts w:ascii="Times New Roman" w:hAnsi="Times New Roman"/>
                <w:sz w:val="24"/>
                <w:szCs w:val="24"/>
              </w:rPr>
            </w:pPr>
          </w:p>
        </w:tc>
      </w:tr>
      <w:tr w:rsidR="003432C0" w:rsidRPr="0047074C" w14:paraId="4683B630" w14:textId="77777777" w:rsidTr="00BF3795">
        <w:trPr>
          <w:trHeight w:val="20"/>
        </w:trPr>
        <w:tc>
          <w:tcPr>
            <w:tcW w:w="594" w:type="dxa"/>
            <w:vMerge/>
            <w:shd w:val="clear" w:color="auto" w:fill="auto"/>
          </w:tcPr>
          <w:p w14:paraId="76F3EEED" w14:textId="77777777" w:rsidR="003432C0" w:rsidRPr="0047074C" w:rsidRDefault="003432C0" w:rsidP="003432C0">
            <w:pPr>
              <w:spacing w:after="0" w:line="240" w:lineRule="auto"/>
              <w:rPr>
                <w:rFonts w:ascii="Times New Roman" w:hAnsi="Times New Roman"/>
                <w:b/>
                <w:sz w:val="24"/>
                <w:szCs w:val="24"/>
              </w:rPr>
            </w:pPr>
          </w:p>
        </w:tc>
        <w:tc>
          <w:tcPr>
            <w:tcW w:w="3192" w:type="dxa"/>
            <w:vMerge/>
            <w:shd w:val="clear" w:color="auto" w:fill="auto"/>
            <w:vAlign w:val="bottom"/>
          </w:tcPr>
          <w:p w14:paraId="0722017F" w14:textId="77777777" w:rsidR="003432C0" w:rsidRPr="0047074C" w:rsidRDefault="003432C0" w:rsidP="003432C0">
            <w:pPr>
              <w:spacing w:after="0" w:line="240" w:lineRule="auto"/>
              <w:rPr>
                <w:rFonts w:ascii="Times New Roman" w:hAnsi="Times New Roman"/>
                <w:b/>
                <w:bCs/>
                <w:sz w:val="24"/>
                <w:szCs w:val="24"/>
              </w:rPr>
            </w:pPr>
          </w:p>
        </w:tc>
        <w:tc>
          <w:tcPr>
            <w:tcW w:w="1802" w:type="dxa"/>
            <w:vMerge/>
            <w:shd w:val="clear" w:color="auto" w:fill="auto"/>
            <w:vAlign w:val="center"/>
          </w:tcPr>
          <w:p w14:paraId="3EA0214E"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202A81B5"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 xml:space="preserve">Габаритные размеры устройства: </w:t>
            </w:r>
          </w:p>
        </w:tc>
        <w:tc>
          <w:tcPr>
            <w:tcW w:w="6661" w:type="dxa"/>
            <w:gridSpan w:val="4"/>
            <w:shd w:val="clear" w:color="auto" w:fill="auto"/>
          </w:tcPr>
          <w:p w14:paraId="19BEC477" w14:textId="77777777" w:rsidR="003432C0" w:rsidRPr="0047074C" w:rsidRDefault="003432C0" w:rsidP="003432C0">
            <w:pPr>
              <w:spacing w:after="0" w:line="240" w:lineRule="auto"/>
              <w:rPr>
                <w:rFonts w:ascii="Times New Roman" w:hAnsi="Times New Roman"/>
                <w:sz w:val="24"/>
                <w:szCs w:val="24"/>
              </w:rPr>
            </w:pPr>
          </w:p>
        </w:tc>
      </w:tr>
      <w:tr w:rsidR="003432C0" w:rsidRPr="0047074C" w14:paraId="170AAFD8" w14:textId="77777777" w:rsidTr="00BF3795">
        <w:trPr>
          <w:trHeight w:val="20"/>
        </w:trPr>
        <w:tc>
          <w:tcPr>
            <w:tcW w:w="594" w:type="dxa"/>
            <w:vMerge/>
            <w:shd w:val="clear" w:color="auto" w:fill="auto"/>
          </w:tcPr>
          <w:p w14:paraId="45F128AD" w14:textId="77777777" w:rsidR="003432C0" w:rsidRPr="0047074C" w:rsidRDefault="003432C0" w:rsidP="003432C0">
            <w:pPr>
              <w:spacing w:after="0" w:line="240" w:lineRule="auto"/>
              <w:rPr>
                <w:rFonts w:ascii="Times New Roman" w:hAnsi="Times New Roman"/>
                <w:b/>
                <w:sz w:val="24"/>
                <w:szCs w:val="24"/>
              </w:rPr>
            </w:pPr>
          </w:p>
        </w:tc>
        <w:tc>
          <w:tcPr>
            <w:tcW w:w="3192" w:type="dxa"/>
            <w:vMerge/>
            <w:shd w:val="clear" w:color="auto" w:fill="auto"/>
            <w:vAlign w:val="bottom"/>
          </w:tcPr>
          <w:p w14:paraId="4FB25B80" w14:textId="77777777" w:rsidR="003432C0" w:rsidRPr="0047074C" w:rsidRDefault="003432C0" w:rsidP="003432C0">
            <w:pPr>
              <w:spacing w:after="0" w:line="240" w:lineRule="auto"/>
              <w:rPr>
                <w:rFonts w:ascii="Times New Roman" w:hAnsi="Times New Roman"/>
                <w:b/>
                <w:bCs/>
                <w:sz w:val="24"/>
                <w:szCs w:val="24"/>
              </w:rPr>
            </w:pPr>
          </w:p>
        </w:tc>
        <w:tc>
          <w:tcPr>
            <w:tcW w:w="1802" w:type="dxa"/>
            <w:vMerge/>
            <w:shd w:val="clear" w:color="auto" w:fill="auto"/>
            <w:vAlign w:val="center"/>
          </w:tcPr>
          <w:p w14:paraId="086D1180"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5B45005D"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Длина</w:t>
            </w:r>
          </w:p>
        </w:tc>
        <w:tc>
          <w:tcPr>
            <w:tcW w:w="1856" w:type="dxa"/>
            <w:shd w:val="clear" w:color="auto" w:fill="auto"/>
            <w:vAlign w:val="center"/>
          </w:tcPr>
          <w:p w14:paraId="012BD7B7"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200</w:t>
            </w:r>
          </w:p>
        </w:tc>
        <w:tc>
          <w:tcPr>
            <w:tcW w:w="1701" w:type="dxa"/>
            <w:shd w:val="clear" w:color="auto" w:fill="auto"/>
          </w:tcPr>
          <w:p w14:paraId="09FF387D"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tcPr>
          <w:p w14:paraId="1F26BEF2"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Миллиметр</w:t>
            </w:r>
          </w:p>
        </w:tc>
        <w:tc>
          <w:tcPr>
            <w:tcW w:w="1666" w:type="dxa"/>
            <w:shd w:val="clear" w:color="auto" w:fill="auto"/>
            <w:vAlign w:val="center"/>
          </w:tcPr>
          <w:p w14:paraId="2C781D59" w14:textId="77777777" w:rsidR="003432C0" w:rsidRPr="0047074C" w:rsidRDefault="003432C0" w:rsidP="003432C0">
            <w:pPr>
              <w:spacing w:after="0" w:line="240" w:lineRule="auto"/>
              <w:rPr>
                <w:rFonts w:ascii="Times New Roman" w:hAnsi="Times New Roman"/>
                <w:sz w:val="24"/>
                <w:szCs w:val="24"/>
              </w:rPr>
            </w:pPr>
          </w:p>
        </w:tc>
      </w:tr>
      <w:tr w:rsidR="003432C0" w:rsidRPr="0047074C" w14:paraId="26DA7B42" w14:textId="77777777" w:rsidTr="00BF3795">
        <w:trPr>
          <w:trHeight w:val="20"/>
        </w:trPr>
        <w:tc>
          <w:tcPr>
            <w:tcW w:w="594" w:type="dxa"/>
            <w:vMerge/>
            <w:shd w:val="clear" w:color="auto" w:fill="auto"/>
          </w:tcPr>
          <w:p w14:paraId="1008BEC3" w14:textId="77777777" w:rsidR="003432C0" w:rsidRPr="0047074C" w:rsidRDefault="003432C0" w:rsidP="003432C0">
            <w:pPr>
              <w:spacing w:after="0" w:line="240" w:lineRule="auto"/>
              <w:rPr>
                <w:rFonts w:ascii="Times New Roman" w:hAnsi="Times New Roman"/>
                <w:b/>
                <w:sz w:val="24"/>
                <w:szCs w:val="24"/>
              </w:rPr>
            </w:pPr>
          </w:p>
        </w:tc>
        <w:tc>
          <w:tcPr>
            <w:tcW w:w="3192" w:type="dxa"/>
            <w:vMerge/>
            <w:shd w:val="clear" w:color="auto" w:fill="auto"/>
            <w:vAlign w:val="bottom"/>
          </w:tcPr>
          <w:p w14:paraId="3A8AED09" w14:textId="77777777" w:rsidR="003432C0" w:rsidRPr="0047074C" w:rsidRDefault="003432C0" w:rsidP="003432C0">
            <w:pPr>
              <w:spacing w:after="0" w:line="240" w:lineRule="auto"/>
              <w:rPr>
                <w:rFonts w:ascii="Times New Roman" w:hAnsi="Times New Roman"/>
                <w:b/>
                <w:bCs/>
                <w:sz w:val="24"/>
                <w:szCs w:val="24"/>
              </w:rPr>
            </w:pPr>
          </w:p>
        </w:tc>
        <w:tc>
          <w:tcPr>
            <w:tcW w:w="1802" w:type="dxa"/>
            <w:vMerge/>
            <w:shd w:val="clear" w:color="auto" w:fill="auto"/>
            <w:vAlign w:val="center"/>
          </w:tcPr>
          <w:p w14:paraId="7EB43836"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62DD7224"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Ширина</w:t>
            </w:r>
          </w:p>
        </w:tc>
        <w:tc>
          <w:tcPr>
            <w:tcW w:w="1856" w:type="dxa"/>
            <w:shd w:val="clear" w:color="auto" w:fill="auto"/>
            <w:vAlign w:val="center"/>
          </w:tcPr>
          <w:p w14:paraId="6470B91A"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145</w:t>
            </w:r>
          </w:p>
        </w:tc>
        <w:tc>
          <w:tcPr>
            <w:tcW w:w="1701" w:type="dxa"/>
            <w:shd w:val="clear" w:color="auto" w:fill="auto"/>
          </w:tcPr>
          <w:p w14:paraId="5379F51C"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tcPr>
          <w:p w14:paraId="08BD04C6"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Миллиметр</w:t>
            </w:r>
          </w:p>
        </w:tc>
        <w:tc>
          <w:tcPr>
            <w:tcW w:w="1666" w:type="dxa"/>
            <w:shd w:val="clear" w:color="auto" w:fill="auto"/>
            <w:vAlign w:val="center"/>
          </w:tcPr>
          <w:p w14:paraId="566CCBFD" w14:textId="77777777" w:rsidR="003432C0" w:rsidRPr="0047074C" w:rsidRDefault="003432C0" w:rsidP="003432C0">
            <w:pPr>
              <w:spacing w:after="0" w:line="240" w:lineRule="auto"/>
              <w:rPr>
                <w:rFonts w:ascii="Times New Roman" w:hAnsi="Times New Roman"/>
                <w:sz w:val="24"/>
                <w:szCs w:val="24"/>
              </w:rPr>
            </w:pPr>
          </w:p>
        </w:tc>
      </w:tr>
      <w:tr w:rsidR="003432C0" w:rsidRPr="0047074C" w14:paraId="50D64CE2" w14:textId="77777777" w:rsidTr="00BF3795">
        <w:trPr>
          <w:trHeight w:val="20"/>
        </w:trPr>
        <w:tc>
          <w:tcPr>
            <w:tcW w:w="594" w:type="dxa"/>
            <w:vMerge/>
            <w:shd w:val="clear" w:color="auto" w:fill="auto"/>
          </w:tcPr>
          <w:p w14:paraId="26B75E5B" w14:textId="77777777" w:rsidR="003432C0" w:rsidRPr="0047074C" w:rsidRDefault="003432C0" w:rsidP="003432C0">
            <w:pPr>
              <w:spacing w:after="0" w:line="240" w:lineRule="auto"/>
              <w:rPr>
                <w:rFonts w:ascii="Times New Roman" w:hAnsi="Times New Roman"/>
                <w:b/>
                <w:sz w:val="24"/>
                <w:szCs w:val="24"/>
              </w:rPr>
            </w:pPr>
          </w:p>
        </w:tc>
        <w:tc>
          <w:tcPr>
            <w:tcW w:w="3192" w:type="dxa"/>
            <w:vMerge/>
            <w:shd w:val="clear" w:color="auto" w:fill="auto"/>
            <w:vAlign w:val="bottom"/>
          </w:tcPr>
          <w:p w14:paraId="63AB988E" w14:textId="77777777" w:rsidR="003432C0" w:rsidRPr="0047074C" w:rsidRDefault="003432C0" w:rsidP="003432C0">
            <w:pPr>
              <w:spacing w:after="0" w:line="240" w:lineRule="auto"/>
              <w:rPr>
                <w:rFonts w:ascii="Times New Roman" w:hAnsi="Times New Roman"/>
                <w:b/>
                <w:bCs/>
                <w:sz w:val="24"/>
                <w:szCs w:val="24"/>
              </w:rPr>
            </w:pPr>
          </w:p>
        </w:tc>
        <w:tc>
          <w:tcPr>
            <w:tcW w:w="1802" w:type="dxa"/>
            <w:vMerge/>
            <w:shd w:val="clear" w:color="auto" w:fill="auto"/>
            <w:vAlign w:val="center"/>
          </w:tcPr>
          <w:p w14:paraId="49087513"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64802C8C"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Высота</w:t>
            </w:r>
          </w:p>
        </w:tc>
        <w:tc>
          <w:tcPr>
            <w:tcW w:w="1856" w:type="dxa"/>
            <w:shd w:val="clear" w:color="auto" w:fill="auto"/>
            <w:vAlign w:val="center"/>
          </w:tcPr>
          <w:p w14:paraId="2439DE1D"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82</w:t>
            </w:r>
          </w:p>
        </w:tc>
        <w:tc>
          <w:tcPr>
            <w:tcW w:w="1701" w:type="dxa"/>
            <w:shd w:val="clear" w:color="auto" w:fill="auto"/>
          </w:tcPr>
          <w:p w14:paraId="5B0ABD8C"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tcPr>
          <w:p w14:paraId="46169AD8"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Миллиметр</w:t>
            </w:r>
          </w:p>
        </w:tc>
        <w:tc>
          <w:tcPr>
            <w:tcW w:w="1666" w:type="dxa"/>
            <w:shd w:val="clear" w:color="auto" w:fill="auto"/>
            <w:vAlign w:val="center"/>
          </w:tcPr>
          <w:p w14:paraId="6C3F3B64" w14:textId="77777777" w:rsidR="003432C0" w:rsidRPr="0047074C" w:rsidRDefault="003432C0" w:rsidP="003432C0">
            <w:pPr>
              <w:spacing w:after="0" w:line="240" w:lineRule="auto"/>
              <w:rPr>
                <w:rFonts w:ascii="Times New Roman" w:hAnsi="Times New Roman"/>
                <w:sz w:val="24"/>
                <w:szCs w:val="24"/>
              </w:rPr>
            </w:pPr>
          </w:p>
        </w:tc>
      </w:tr>
      <w:tr w:rsidR="003432C0" w:rsidRPr="0047074C" w14:paraId="6A14931A" w14:textId="77777777" w:rsidTr="00BF3795">
        <w:trPr>
          <w:trHeight w:val="20"/>
        </w:trPr>
        <w:tc>
          <w:tcPr>
            <w:tcW w:w="594" w:type="dxa"/>
            <w:vMerge/>
            <w:shd w:val="clear" w:color="auto" w:fill="auto"/>
          </w:tcPr>
          <w:p w14:paraId="4850671F" w14:textId="77777777" w:rsidR="003432C0" w:rsidRPr="0047074C" w:rsidRDefault="003432C0" w:rsidP="003432C0">
            <w:pPr>
              <w:spacing w:after="0" w:line="240" w:lineRule="auto"/>
              <w:rPr>
                <w:rFonts w:ascii="Times New Roman" w:hAnsi="Times New Roman"/>
                <w:b/>
                <w:sz w:val="24"/>
                <w:szCs w:val="24"/>
              </w:rPr>
            </w:pPr>
          </w:p>
        </w:tc>
        <w:tc>
          <w:tcPr>
            <w:tcW w:w="3192" w:type="dxa"/>
            <w:vMerge/>
            <w:shd w:val="clear" w:color="auto" w:fill="auto"/>
            <w:vAlign w:val="bottom"/>
          </w:tcPr>
          <w:p w14:paraId="4F90F51D" w14:textId="77777777" w:rsidR="003432C0" w:rsidRPr="0047074C" w:rsidRDefault="003432C0" w:rsidP="003432C0">
            <w:pPr>
              <w:spacing w:after="0" w:line="240" w:lineRule="auto"/>
              <w:rPr>
                <w:rFonts w:ascii="Times New Roman" w:hAnsi="Times New Roman"/>
                <w:b/>
                <w:bCs/>
                <w:sz w:val="24"/>
                <w:szCs w:val="24"/>
              </w:rPr>
            </w:pPr>
          </w:p>
        </w:tc>
        <w:tc>
          <w:tcPr>
            <w:tcW w:w="1802" w:type="dxa"/>
            <w:vMerge/>
            <w:shd w:val="clear" w:color="auto" w:fill="auto"/>
            <w:vAlign w:val="center"/>
          </w:tcPr>
          <w:p w14:paraId="0718461C"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49465B37"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Устройства для дистанционной активации по радиоканалу в комплекте</w:t>
            </w:r>
          </w:p>
        </w:tc>
        <w:tc>
          <w:tcPr>
            <w:tcW w:w="1856" w:type="dxa"/>
            <w:shd w:val="clear" w:color="auto" w:fill="auto"/>
            <w:vAlign w:val="center"/>
          </w:tcPr>
          <w:p w14:paraId="2B262BEB"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2</w:t>
            </w:r>
          </w:p>
        </w:tc>
        <w:tc>
          <w:tcPr>
            <w:tcW w:w="1701" w:type="dxa"/>
            <w:shd w:val="clear" w:color="auto" w:fill="auto"/>
          </w:tcPr>
          <w:p w14:paraId="726F8F2A"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3CD43252"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666" w:type="dxa"/>
            <w:shd w:val="clear" w:color="auto" w:fill="auto"/>
            <w:vAlign w:val="center"/>
          </w:tcPr>
          <w:p w14:paraId="339B5B91" w14:textId="77777777" w:rsidR="003432C0" w:rsidRPr="0047074C" w:rsidRDefault="003432C0" w:rsidP="003432C0">
            <w:pPr>
              <w:spacing w:after="0" w:line="240" w:lineRule="auto"/>
              <w:rPr>
                <w:rFonts w:ascii="Times New Roman" w:hAnsi="Times New Roman"/>
                <w:sz w:val="24"/>
                <w:szCs w:val="24"/>
              </w:rPr>
            </w:pPr>
          </w:p>
        </w:tc>
      </w:tr>
      <w:tr w:rsidR="003432C0" w:rsidRPr="0047074C" w14:paraId="0D7F5A1C" w14:textId="77777777" w:rsidTr="00BF3795">
        <w:trPr>
          <w:trHeight w:val="20"/>
        </w:trPr>
        <w:tc>
          <w:tcPr>
            <w:tcW w:w="594" w:type="dxa"/>
            <w:vMerge/>
            <w:shd w:val="clear" w:color="auto" w:fill="auto"/>
          </w:tcPr>
          <w:p w14:paraId="325C4CF3" w14:textId="77777777" w:rsidR="003432C0" w:rsidRPr="0047074C" w:rsidRDefault="003432C0" w:rsidP="003432C0">
            <w:pPr>
              <w:spacing w:after="0" w:line="240" w:lineRule="auto"/>
              <w:rPr>
                <w:rFonts w:ascii="Times New Roman" w:hAnsi="Times New Roman"/>
                <w:b/>
                <w:sz w:val="24"/>
                <w:szCs w:val="24"/>
              </w:rPr>
            </w:pPr>
          </w:p>
        </w:tc>
        <w:tc>
          <w:tcPr>
            <w:tcW w:w="3192" w:type="dxa"/>
            <w:vMerge/>
            <w:shd w:val="clear" w:color="auto" w:fill="auto"/>
            <w:vAlign w:val="bottom"/>
          </w:tcPr>
          <w:p w14:paraId="1A00CD76" w14:textId="77777777" w:rsidR="003432C0" w:rsidRPr="0047074C" w:rsidRDefault="003432C0" w:rsidP="003432C0">
            <w:pPr>
              <w:spacing w:after="0" w:line="240" w:lineRule="auto"/>
              <w:rPr>
                <w:rFonts w:ascii="Times New Roman" w:hAnsi="Times New Roman"/>
                <w:b/>
                <w:bCs/>
                <w:sz w:val="24"/>
                <w:szCs w:val="24"/>
              </w:rPr>
            </w:pPr>
          </w:p>
        </w:tc>
        <w:tc>
          <w:tcPr>
            <w:tcW w:w="1802" w:type="dxa"/>
            <w:vMerge/>
            <w:shd w:val="clear" w:color="auto" w:fill="auto"/>
            <w:vAlign w:val="center"/>
          </w:tcPr>
          <w:p w14:paraId="2BD6F0C6" w14:textId="77777777" w:rsidR="003432C0" w:rsidRPr="0047074C" w:rsidRDefault="003432C0" w:rsidP="003432C0">
            <w:pPr>
              <w:spacing w:after="0" w:line="240" w:lineRule="auto"/>
              <w:rPr>
                <w:rFonts w:ascii="Times New Roman" w:hAnsi="Times New Roman"/>
                <w:sz w:val="24"/>
                <w:szCs w:val="24"/>
              </w:rPr>
            </w:pPr>
          </w:p>
        </w:tc>
        <w:tc>
          <w:tcPr>
            <w:tcW w:w="2636" w:type="dxa"/>
            <w:shd w:val="clear" w:color="auto" w:fill="auto"/>
          </w:tcPr>
          <w:p w14:paraId="6FDFABA7" w14:textId="77777777" w:rsidR="003432C0" w:rsidRPr="0047074C" w:rsidRDefault="003432C0" w:rsidP="003432C0">
            <w:pPr>
              <w:spacing w:after="0" w:line="240" w:lineRule="auto"/>
              <w:rPr>
                <w:rFonts w:ascii="Times New Roman" w:hAnsi="Times New Roman"/>
                <w:sz w:val="24"/>
                <w:szCs w:val="24"/>
              </w:rPr>
            </w:pPr>
            <w:r w:rsidRPr="0047074C">
              <w:rPr>
                <w:rFonts w:ascii="Times New Roman" w:hAnsi="Times New Roman"/>
                <w:sz w:val="24"/>
                <w:szCs w:val="24"/>
              </w:rPr>
              <w:t>Время поддержки автономного питания</w:t>
            </w:r>
          </w:p>
        </w:tc>
        <w:tc>
          <w:tcPr>
            <w:tcW w:w="1856" w:type="dxa"/>
            <w:shd w:val="clear" w:color="auto" w:fill="auto"/>
            <w:vAlign w:val="center"/>
          </w:tcPr>
          <w:p w14:paraId="72C909B2"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 24</w:t>
            </w:r>
          </w:p>
        </w:tc>
        <w:tc>
          <w:tcPr>
            <w:tcW w:w="1701" w:type="dxa"/>
            <w:shd w:val="clear" w:color="auto" w:fill="auto"/>
          </w:tcPr>
          <w:p w14:paraId="2585DE63" w14:textId="77777777" w:rsidR="003432C0" w:rsidRPr="0047074C" w:rsidRDefault="003432C0" w:rsidP="003432C0">
            <w:pPr>
              <w:spacing w:after="0" w:line="240" w:lineRule="auto"/>
              <w:jc w:val="center"/>
              <w:rPr>
                <w:rFonts w:ascii="Times New Roman" w:hAnsi="Times New Roman"/>
                <w:sz w:val="24"/>
                <w:szCs w:val="24"/>
              </w:rPr>
            </w:pPr>
          </w:p>
        </w:tc>
        <w:tc>
          <w:tcPr>
            <w:tcW w:w="1438" w:type="dxa"/>
            <w:shd w:val="clear" w:color="auto" w:fill="auto"/>
            <w:vAlign w:val="center"/>
          </w:tcPr>
          <w:p w14:paraId="1BB14506" w14:textId="77777777" w:rsidR="003432C0" w:rsidRPr="0047074C" w:rsidRDefault="003432C0" w:rsidP="003432C0">
            <w:pPr>
              <w:spacing w:after="0" w:line="240" w:lineRule="auto"/>
              <w:jc w:val="center"/>
              <w:rPr>
                <w:rFonts w:ascii="Times New Roman" w:hAnsi="Times New Roman"/>
                <w:sz w:val="24"/>
                <w:szCs w:val="24"/>
              </w:rPr>
            </w:pPr>
            <w:r w:rsidRPr="0047074C">
              <w:rPr>
                <w:rFonts w:ascii="Times New Roman" w:hAnsi="Times New Roman"/>
                <w:sz w:val="24"/>
                <w:szCs w:val="24"/>
              </w:rPr>
              <w:t>Час</w:t>
            </w:r>
          </w:p>
        </w:tc>
        <w:tc>
          <w:tcPr>
            <w:tcW w:w="1666" w:type="dxa"/>
            <w:shd w:val="clear" w:color="auto" w:fill="auto"/>
            <w:vAlign w:val="center"/>
          </w:tcPr>
          <w:p w14:paraId="7AB1AE79" w14:textId="77777777" w:rsidR="003432C0" w:rsidRPr="0047074C" w:rsidRDefault="003432C0" w:rsidP="003432C0">
            <w:pPr>
              <w:spacing w:after="0" w:line="240" w:lineRule="auto"/>
              <w:rPr>
                <w:rFonts w:ascii="Times New Roman" w:hAnsi="Times New Roman"/>
                <w:sz w:val="24"/>
                <w:szCs w:val="24"/>
              </w:rPr>
            </w:pPr>
          </w:p>
        </w:tc>
      </w:tr>
    </w:tbl>
    <w:p w14:paraId="77EAF5F2" w14:textId="07AF820E" w:rsidR="000911EC" w:rsidRDefault="000911EC" w:rsidP="000911EC">
      <w:pPr>
        <w:keepNext/>
        <w:keepLines/>
        <w:tabs>
          <w:tab w:val="left" w:pos="258"/>
        </w:tabs>
        <w:spacing w:after="0" w:line="240" w:lineRule="auto"/>
        <w:outlineLvl w:val="0"/>
        <w:rPr>
          <w:rFonts w:ascii="Times New Roman" w:eastAsia="Times New Roman" w:hAnsi="Times New Roman" w:cs="Times New Roman"/>
          <w:b/>
          <w:sz w:val="24"/>
          <w:szCs w:val="24"/>
          <w:lang w:eastAsia="ru-RU"/>
        </w:rPr>
      </w:pPr>
    </w:p>
    <w:p w14:paraId="731D1458" w14:textId="4CEFACEC" w:rsidR="00552DE9" w:rsidRDefault="00552DE9" w:rsidP="000911EC">
      <w:pPr>
        <w:keepNext/>
        <w:keepLines/>
        <w:tabs>
          <w:tab w:val="left" w:pos="258"/>
        </w:tabs>
        <w:spacing w:after="0" w:line="240" w:lineRule="auto"/>
        <w:outlineLvl w:val="0"/>
        <w:rPr>
          <w:rFonts w:ascii="Times New Roman" w:eastAsia="Times New Roman" w:hAnsi="Times New Roman" w:cs="Times New Roman"/>
          <w:b/>
          <w:sz w:val="24"/>
          <w:szCs w:val="24"/>
          <w:lang w:eastAsia="ru-RU"/>
        </w:rPr>
      </w:pPr>
    </w:p>
    <w:p w14:paraId="21C9C914" w14:textId="77777777" w:rsidR="00552DE9" w:rsidRDefault="00552DE9" w:rsidP="000911EC">
      <w:pPr>
        <w:keepNext/>
        <w:keepLines/>
        <w:tabs>
          <w:tab w:val="left" w:pos="258"/>
        </w:tabs>
        <w:spacing w:after="0" w:line="240" w:lineRule="auto"/>
        <w:outlineLvl w:val="0"/>
        <w:rPr>
          <w:rFonts w:ascii="Times New Roman" w:eastAsia="Times New Roman" w:hAnsi="Times New Roman" w:cs="Times New Roman"/>
          <w:b/>
          <w:sz w:val="24"/>
          <w:szCs w:val="24"/>
          <w:lang w:eastAsia="ru-RU"/>
        </w:rPr>
      </w:pPr>
    </w:p>
    <w:p w14:paraId="10FCA5B9" w14:textId="405FCDE6" w:rsidR="00E44788" w:rsidRDefault="00B93A63" w:rsidP="00E44788">
      <w:pPr>
        <w:keepNext/>
        <w:keepLines/>
        <w:tabs>
          <w:tab w:val="left" w:pos="285"/>
        </w:tabs>
        <w:spacing w:after="0" w:line="240" w:lineRule="auto"/>
        <w:ind w:firstLine="567"/>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E44788" w:rsidRPr="00E44788">
        <w:rPr>
          <w:rFonts w:ascii="Times New Roman" w:eastAsia="Times New Roman" w:hAnsi="Times New Roman" w:cs="Times New Roman"/>
          <w:b/>
          <w:sz w:val="24"/>
          <w:szCs w:val="24"/>
          <w:lang w:eastAsia="ru-RU"/>
        </w:rPr>
        <w:t>В поставляемом Заказчику системном блоке должна отсутствовать беспроводная связь передачи данных в виду сохранения конфиденциальности информации.</w:t>
      </w:r>
    </w:p>
    <w:p w14:paraId="204669A7" w14:textId="476E54D7" w:rsidR="00645BA6" w:rsidRDefault="00CC3AEF" w:rsidP="00E44788">
      <w:pPr>
        <w:keepNext/>
        <w:keepLines/>
        <w:tabs>
          <w:tab w:val="left" w:pos="285"/>
        </w:tabs>
        <w:spacing w:after="0" w:line="240" w:lineRule="auto"/>
        <w:ind w:firstLine="709"/>
        <w:outlineLvl w:val="0"/>
        <w:rPr>
          <w:rFonts w:ascii="Times New Roman" w:hAnsi="Times New Roman"/>
          <w:b/>
          <w:color w:val="000000"/>
          <w:sz w:val="24"/>
          <w:szCs w:val="24"/>
        </w:rPr>
      </w:pPr>
      <w:r w:rsidRPr="00CC3AEF">
        <w:rPr>
          <w:rFonts w:ascii="Times New Roman" w:hAnsi="Times New Roman"/>
          <w:b/>
          <w:color w:val="000000"/>
          <w:sz w:val="24"/>
          <w:szCs w:val="24"/>
        </w:rPr>
        <w:t>Инструкция по предоставлению сведений в первой части заявки на участие в электронном ау</w:t>
      </w:r>
      <w:r w:rsidR="00B93A63">
        <w:rPr>
          <w:rFonts w:ascii="Times New Roman" w:hAnsi="Times New Roman"/>
          <w:b/>
          <w:color w:val="000000"/>
          <w:sz w:val="24"/>
          <w:szCs w:val="24"/>
        </w:rPr>
        <w:t xml:space="preserve">кционе о конкретных показателях, </w:t>
      </w:r>
      <w:r w:rsidRPr="00CC3AEF">
        <w:rPr>
          <w:rFonts w:ascii="Times New Roman" w:hAnsi="Times New Roman"/>
          <w:b/>
          <w:color w:val="000000"/>
          <w:sz w:val="24"/>
          <w:szCs w:val="24"/>
        </w:rPr>
        <w:t>используемых участником закупки товаров (материалов) – далее - Инструкция:</w:t>
      </w:r>
    </w:p>
    <w:p w14:paraId="484FED2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645BA6">
        <w:rPr>
          <w:rFonts w:ascii="Times New Roman" w:hAnsi="Times New Roman"/>
          <w:sz w:val="24"/>
          <w:szCs w:val="24"/>
        </w:rPr>
        <w:t>электронного аукциона</w:t>
      </w:r>
      <w:r w:rsidRPr="00645BA6">
        <w:rPr>
          <w:rFonts w:ascii="Times New Roman" w:hAnsi="Times New Roman"/>
          <w:sz w:val="24"/>
          <w:szCs w:val="24"/>
        </w:rPr>
        <w:t xml:space="preserve"> (далее –документация) и подлежащих проверке Заказчиком при приемке товара, выполненных работ, </w:t>
      </w:r>
      <w:r w:rsidRPr="00645BA6">
        <w:rPr>
          <w:rFonts w:ascii="Times New Roman" w:hAnsi="Times New Roman"/>
          <w:sz w:val="24"/>
          <w:szCs w:val="24"/>
        </w:rPr>
        <w:lastRenderedPageBreak/>
        <w:t>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14:paraId="3D49E7E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645BA6">
        <w:rPr>
          <w:rFonts w:ascii="Times New Roman" w:hAnsi="Times New Roman"/>
          <w:sz w:val="24"/>
          <w:szCs w:val="24"/>
        </w:rPr>
        <w:t>электронного аукциона (</w:t>
      </w:r>
      <w:r w:rsidRPr="00645BA6">
        <w:rPr>
          <w:rFonts w:ascii="Times New Roman" w:hAnsi="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14:paraId="54DEF056" w14:textId="77777777" w:rsidR="00552DE9" w:rsidRDefault="000254BA" w:rsidP="00544913">
      <w:pPr>
        <w:spacing w:after="0" w:line="240" w:lineRule="auto"/>
        <w:ind w:firstLine="709"/>
        <w:jc w:val="both"/>
        <w:rPr>
          <w:rFonts w:ascii="Times New Roman" w:hAnsi="Times New Roman"/>
          <w:sz w:val="24"/>
          <w:szCs w:val="24"/>
        </w:rPr>
      </w:pPr>
      <w:r w:rsidRPr="00645BA6">
        <w:rPr>
          <w:rFonts w:ascii="Times New Roman" w:hAnsi="Times New Roman"/>
          <w:sz w:val="24"/>
          <w:szCs w:val="24"/>
        </w:rPr>
        <w:t>Все предлагаемые материалы должны соответс</w:t>
      </w:r>
      <w:r w:rsidR="00133B28">
        <w:rPr>
          <w:rFonts w:ascii="Times New Roman" w:hAnsi="Times New Roman"/>
          <w:sz w:val="24"/>
          <w:szCs w:val="24"/>
        </w:rPr>
        <w:t>твовать нормативным документам:</w:t>
      </w:r>
    </w:p>
    <w:p w14:paraId="072FDD6A" w14:textId="6565689B" w:rsidR="00552DE9" w:rsidRPr="00552DE9" w:rsidRDefault="00552DE9" w:rsidP="00552DE9">
      <w:pPr>
        <w:tabs>
          <w:tab w:val="left" w:pos="426"/>
        </w:tab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Pr="00552DE9">
        <w:rPr>
          <w:rFonts w:ascii="Times New Roman" w:eastAsia="Times New Roman" w:hAnsi="Times New Roman" w:cs="Times New Roman"/>
          <w:sz w:val="24"/>
          <w:szCs w:val="24"/>
          <w:lang w:eastAsia="ar-SA"/>
        </w:rPr>
        <w:t>- Технического регламента Таможенного союза ТР ТС 004/2011 «О безопасности низковольтного оборудования», утвержденного Решением Комиссии Таможенного союза от</w:t>
      </w:r>
      <w:r>
        <w:rPr>
          <w:rFonts w:ascii="Times New Roman" w:eastAsia="Times New Roman" w:hAnsi="Times New Roman" w:cs="Times New Roman"/>
          <w:sz w:val="24"/>
          <w:szCs w:val="24"/>
          <w:lang w:eastAsia="ar-SA"/>
        </w:rPr>
        <w:t xml:space="preserve"> </w:t>
      </w:r>
      <w:r w:rsidRPr="00552DE9">
        <w:rPr>
          <w:rFonts w:ascii="Times New Roman" w:eastAsia="Times New Roman" w:hAnsi="Times New Roman" w:cs="Times New Roman"/>
          <w:sz w:val="24"/>
          <w:szCs w:val="24"/>
          <w:lang w:eastAsia="ar-SA"/>
        </w:rPr>
        <w:t>16 августа 2011 года № 768;</w:t>
      </w:r>
    </w:p>
    <w:p w14:paraId="524DDD2F" w14:textId="77777777" w:rsidR="00552DE9" w:rsidRPr="00552DE9" w:rsidRDefault="00552DE9" w:rsidP="00552DE9">
      <w:pPr>
        <w:tabs>
          <w:tab w:val="left" w:pos="426"/>
        </w:tabs>
        <w:spacing w:after="0" w:line="240" w:lineRule="auto"/>
        <w:contextualSpacing/>
        <w:jc w:val="both"/>
        <w:rPr>
          <w:rFonts w:ascii="Times New Roman" w:eastAsia="Times New Roman" w:hAnsi="Times New Roman" w:cs="Times New Roman"/>
          <w:sz w:val="24"/>
          <w:szCs w:val="24"/>
          <w:lang w:eastAsia="ar-SA"/>
        </w:rPr>
      </w:pPr>
      <w:r w:rsidRPr="00552DE9">
        <w:rPr>
          <w:rFonts w:ascii="Times New Roman" w:eastAsia="Times New Roman" w:hAnsi="Times New Roman" w:cs="Times New Roman"/>
          <w:sz w:val="24"/>
          <w:szCs w:val="24"/>
          <w:lang w:eastAsia="ar-SA"/>
        </w:rPr>
        <w:tab/>
        <w:t xml:space="preserve">- Технического регламента Таможенного союза ТР ТС 020/2011 «Электромагнитная совместимость технических средств», утвержденного Решением Комиссии Таможенного союза от 9 декабря 2011 года № 879; </w:t>
      </w:r>
    </w:p>
    <w:p w14:paraId="102B3E53" w14:textId="77777777" w:rsidR="00552DE9" w:rsidRPr="00552DE9" w:rsidRDefault="00552DE9" w:rsidP="00552DE9">
      <w:pPr>
        <w:tabs>
          <w:tab w:val="left" w:pos="426"/>
        </w:tabs>
        <w:spacing w:after="0" w:line="240" w:lineRule="auto"/>
        <w:contextualSpacing/>
        <w:jc w:val="both"/>
        <w:rPr>
          <w:rFonts w:ascii="Times New Roman" w:eastAsia="Times New Roman" w:hAnsi="Times New Roman" w:cs="Times New Roman"/>
          <w:sz w:val="24"/>
          <w:szCs w:val="24"/>
          <w:lang w:eastAsia="ar-SA"/>
        </w:rPr>
      </w:pPr>
      <w:r w:rsidRPr="00552DE9">
        <w:rPr>
          <w:rFonts w:ascii="Times New Roman" w:eastAsia="Times New Roman" w:hAnsi="Times New Roman" w:cs="Times New Roman"/>
          <w:sz w:val="24"/>
          <w:szCs w:val="24"/>
          <w:lang w:eastAsia="ar-SA"/>
        </w:rPr>
        <w:tab/>
        <w:t>- Технического регламента Таможенного союза ТР ЕАЭС 037/2016 «Об ограничении применения опасных веществ в изделиях электротехники и радиоэлектроники», принятым Решением Совета Евразийской экономической комиссии от 18 октября 2016 года № 113;</w:t>
      </w:r>
    </w:p>
    <w:p w14:paraId="6602BF5B" w14:textId="22FDFCFF" w:rsidR="00552DE9" w:rsidRPr="00552DE9" w:rsidRDefault="00552DE9" w:rsidP="00552DE9">
      <w:pPr>
        <w:tabs>
          <w:tab w:val="left" w:pos="426"/>
        </w:tabs>
        <w:spacing w:after="0" w:line="240" w:lineRule="auto"/>
        <w:contextualSpacing/>
        <w:jc w:val="both"/>
        <w:rPr>
          <w:rFonts w:ascii="Times New Roman" w:eastAsia="Times New Roman" w:hAnsi="Times New Roman" w:cs="Times New Roman"/>
          <w:sz w:val="24"/>
          <w:szCs w:val="24"/>
          <w:lang w:eastAsia="ar-SA"/>
        </w:rPr>
      </w:pPr>
      <w:r w:rsidRPr="00552DE9">
        <w:rPr>
          <w:rFonts w:ascii="Times New Roman" w:eastAsia="Times New Roman" w:hAnsi="Times New Roman" w:cs="Times New Roman"/>
          <w:sz w:val="24"/>
          <w:szCs w:val="24"/>
          <w:lang w:eastAsia="ar-SA"/>
        </w:rPr>
        <w:tab/>
        <w:t>- Постановления Правительства Российской Федерации № 1221 от 31.12.2009</w:t>
      </w:r>
      <w:r>
        <w:rPr>
          <w:rFonts w:ascii="Times New Roman" w:eastAsia="Times New Roman" w:hAnsi="Times New Roman" w:cs="Times New Roman"/>
          <w:sz w:val="24"/>
          <w:szCs w:val="24"/>
          <w:lang w:eastAsia="ar-SA"/>
        </w:rPr>
        <w:t xml:space="preserve"> </w:t>
      </w:r>
      <w:r w:rsidRPr="00552DE9">
        <w:rPr>
          <w:rFonts w:ascii="Times New Roman" w:eastAsia="Times New Roman" w:hAnsi="Times New Roman" w:cs="Times New Roman"/>
          <w:sz w:val="24"/>
          <w:szCs w:val="24"/>
          <w:lang w:eastAsia="ar-SA"/>
        </w:rPr>
        <w:t>«Об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и иметь класс энергетической эффективности не ниже класса «А».</w:t>
      </w:r>
    </w:p>
    <w:p w14:paraId="12EEB0E9"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Перечисление ГОСТ, ТУ, </w:t>
      </w:r>
      <w:proofErr w:type="spellStart"/>
      <w:r w:rsidRPr="00645BA6">
        <w:rPr>
          <w:rFonts w:ascii="Times New Roman" w:hAnsi="Times New Roman"/>
          <w:sz w:val="24"/>
          <w:szCs w:val="24"/>
        </w:rPr>
        <w:t>СанПин</w:t>
      </w:r>
      <w:proofErr w:type="spellEnd"/>
      <w:r w:rsidRPr="00645BA6">
        <w:rPr>
          <w:rFonts w:ascii="Times New Roman" w:hAnsi="Times New Roman"/>
          <w:sz w:val="24"/>
          <w:szCs w:val="24"/>
        </w:rPr>
        <w:t>, СНиП и т.д. осуществляется заказчиком с указанием соответствующих пунктов наименований товаров, содержащихся в Сведениях о товаре.</w:t>
      </w:r>
    </w:p>
    <w:p w14:paraId="6A0595C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w:t>
      </w:r>
      <w:r w:rsidRPr="00645BA6">
        <w:rPr>
          <w:sz w:val="24"/>
          <w:szCs w:val="24"/>
        </w:rPr>
        <w:t xml:space="preserve"> </w:t>
      </w:r>
      <w:r w:rsidRPr="00645BA6">
        <w:rPr>
          <w:rFonts w:ascii="Times New Roman" w:hAnsi="Times New Roman"/>
          <w:sz w:val="24"/>
          <w:szCs w:val="24"/>
        </w:rPr>
        <w:t>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14:paraId="734F3FBD" w14:textId="7249564F"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w:t>
      </w:r>
      <w:r w:rsidR="00544913">
        <w:rPr>
          <w:rFonts w:ascii="Times New Roman" w:hAnsi="Times New Roman"/>
          <w:sz w:val="24"/>
          <w:szCs w:val="24"/>
        </w:rPr>
        <w:t>таблице №2 п</w:t>
      </w:r>
      <w:r w:rsidRPr="00645BA6">
        <w:rPr>
          <w:rFonts w:ascii="Times New Roman" w:hAnsi="Times New Roman"/>
          <w:sz w:val="24"/>
          <w:szCs w:val="24"/>
        </w:rPr>
        <w:t>риложени</w:t>
      </w:r>
      <w:r w:rsidR="00544913">
        <w:rPr>
          <w:rFonts w:ascii="Times New Roman" w:hAnsi="Times New Roman"/>
          <w:sz w:val="24"/>
          <w:szCs w:val="24"/>
        </w:rPr>
        <w:t>я Контракту</w:t>
      </w:r>
      <w:r w:rsidRPr="00645BA6">
        <w:rPr>
          <w:rFonts w:ascii="Times New Roman" w:hAnsi="Times New Roman"/>
          <w:sz w:val="24"/>
          <w:szCs w:val="24"/>
        </w:rPr>
        <w:t xml:space="preserve">. </w:t>
      </w:r>
    </w:p>
    <w:p w14:paraId="424D3710"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14:paraId="27462EF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форме могут быть использованы следующие знаки и обозначения:</w:t>
      </w:r>
    </w:p>
    <w:p w14:paraId="4A847E8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14:paraId="57F65E0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14:paraId="2182F93C"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w:t>
      </w:r>
      <w:r w:rsidRPr="00645BA6">
        <w:rPr>
          <w:rFonts w:ascii="Times New Roman" w:hAnsi="Times New Roman"/>
          <w:i/>
          <w:sz w:val="24"/>
          <w:szCs w:val="24"/>
        </w:rPr>
        <w:t>&gt;</w:t>
      </w:r>
      <w:r w:rsidRPr="00645BA6">
        <w:rPr>
          <w:rFonts w:ascii="Times New Roman" w:hAnsi="Times New Roman"/>
          <w:sz w:val="24"/>
          <w:szCs w:val="24"/>
        </w:rPr>
        <w:t xml:space="preserve">» - означает что, участнику следует предоставить в заявке конкретный показатель, более указанного значения; </w:t>
      </w:r>
    </w:p>
    <w:p w14:paraId="38A0247A"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14:paraId="72A42034" w14:textId="4DBAA213"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w:t>
      </w:r>
      <w:r w:rsidRPr="00645BA6">
        <w:rPr>
          <w:rFonts w:ascii="Times New Roman" w:hAnsi="Times New Roman"/>
          <w:i/>
          <w:sz w:val="24"/>
          <w:szCs w:val="24"/>
        </w:rPr>
        <w:t>«</w:t>
      </w:r>
      <w:r w:rsidRPr="00645BA6">
        <w:rPr>
          <w:rFonts w:ascii="Times New Roman" w:hAnsi="Times New Roman"/>
          <w:sz w:val="24"/>
          <w:szCs w:val="24"/>
        </w:rPr>
        <w:t>не более</w:t>
      </w:r>
      <w:r w:rsidRPr="00645BA6">
        <w:rPr>
          <w:rFonts w:ascii="Times New Roman" w:hAnsi="Times New Roman"/>
          <w:i/>
          <w:sz w:val="24"/>
          <w:szCs w:val="24"/>
        </w:rPr>
        <w:t xml:space="preserve">» </w:t>
      </w:r>
      <w:r w:rsidRPr="00645BA6">
        <w:rPr>
          <w:rFonts w:ascii="Times New Roman" w:hAnsi="Times New Roman"/>
          <w:sz w:val="24"/>
          <w:szCs w:val="24"/>
        </w:rPr>
        <w:t>- означает что, участнику следует предоставить в заявке конкретный показатель, менее указанного значения или равный ему;</w:t>
      </w:r>
    </w:p>
    <w:p w14:paraId="1D745A76"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lastRenderedPageBreak/>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645BA6">
        <w:rPr>
          <w:rFonts w:ascii="Times New Roman" w:hAnsi="Times New Roman"/>
          <w:i/>
          <w:sz w:val="24"/>
          <w:szCs w:val="24"/>
        </w:rPr>
        <w:t xml:space="preserve">; </w:t>
      </w:r>
    </w:p>
    <w:p w14:paraId="13BF262E" w14:textId="77777777" w:rsidR="000254BA"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645BA6">
        <w:rPr>
          <w:rFonts w:ascii="Times New Roman" w:hAnsi="Times New Roman"/>
          <w:i/>
          <w:sz w:val="24"/>
          <w:szCs w:val="24"/>
        </w:rPr>
        <w:t>;</w:t>
      </w:r>
    </w:p>
    <w:p w14:paraId="272866D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14:paraId="53FEEFF2" w14:textId="6EF72B84" w:rsidR="000254BA"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14:paraId="1B4D5A32" w14:textId="5E1742E5" w:rsidR="00552DE9" w:rsidRPr="001B7982" w:rsidRDefault="00552DE9" w:rsidP="000254BA">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Сочетание </w:t>
      </w:r>
      <w:proofErr w:type="spellStart"/>
      <w:r w:rsidR="001B7982">
        <w:rPr>
          <w:rFonts w:ascii="Times New Roman" w:hAnsi="Times New Roman"/>
          <w:sz w:val="24"/>
          <w:szCs w:val="24"/>
        </w:rPr>
        <w:t>символьно</w:t>
      </w:r>
      <w:proofErr w:type="spellEnd"/>
      <w:r w:rsidR="001B7982">
        <w:rPr>
          <w:rFonts w:ascii="Times New Roman" w:hAnsi="Times New Roman"/>
          <w:sz w:val="24"/>
          <w:szCs w:val="24"/>
        </w:rPr>
        <w:t>-</w:t>
      </w:r>
      <w:r>
        <w:rPr>
          <w:rFonts w:ascii="Times New Roman" w:hAnsi="Times New Roman"/>
          <w:sz w:val="24"/>
          <w:szCs w:val="24"/>
        </w:rPr>
        <w:t>буквенного выражения «</w:t>
      </w:r>
      <w:r w:rsidRPr="00552DE9">
        <w:rPr>
          <w:rFonts w:ascii="Times New Roman" w:hAnsi="Times New Roman" w:hint="eastAsia"/>
          <w:sz w:val="24"/>
          <w:szCs w:val="24"/>
        </w:rPr>
        <w:t>≥и≤</w:t>
      </w:r>
      <w:r w:rsidR="001B7982">
        <w:rPr>
          <w:rFonts w:ascii="Times New Roman" w:hAnsi="Times New Roman"/>
          <w:sz w:val="24"/>
          <w:szCs w:val="24"/>
        </w:rPr>
        <w:t xml:space="preserve">», </w:t>
      </w:r>
      <w:proofErr w:type="gramStart"/>
      <w:r w:rsidR="001B7982">
        <w:rPr>
          <w:rFonts w:ascii="Times New Roman" w:hAnsi="Times New Roman"/>
          <w:sz w:val="24"/>
          <w:szCs w:val="24"/>
        </w:rPr>
        <w:t>«</w:t>
      </w:r>
      <w:r w:rsidR="001B7982">
        <w:rPr>
          <w:rFonts w:ascii="Times New Roman" w:hAnsi="Times New Roman" w:hint="eastAsia"/>
          <w:sz w:val="24"/>
          <w:szCs w:val="24"/>
        </w:rPr>
        <w:t>&gt;</w:t>
      </w:r>
      <w:r w:rsidR="001B7982" w:rsidRPr="001B7982">
        <w:rPr>
          <w:rFonts w:ascii="Times New Roman" w:hAnsi="Times New Roman" w:hint="eastAsia"/>
          <w:sz w:val="24"/>
          <w:szCs w:val="24"/>
        </w:rPr>
        <w:t>и</w:t>
      </w:r>
      <w:proofErr w:type="gramEnd"/>
      <w:r w:rsidR="001B7982" w:rsidRPr="001B7982">
        <w:rPr>
          <w:rFonts w:ascii="Times New Roman" w:hAnsi="Times New Roman" w:hint="eastAsia"/>
          <w:sz w:val="24"/>
          <w:szCs w:val="24"/>
        </w:rPr>
        <w:t>≤</w:t>
      </w:r>
      <w:r w:rsidR="001B7982">
        <w:rPr>
          <w:rFonts w:ascii="Times New Roman" w:hAnsi="Times New Roman"/>
          <w:sz w:val="24"/>
          <w:szCs w:val="24"/>
        </w:rPr>
        <w:t>», «</w:t>
      </w:r>
      <w:r w:rsidR="001B7982" w:rsidRPr="001B7982">
        <w:rPr>
          <w:rFonts w:ascii="Times New Roman" w:hAnsi="Times New Roman" w:hint="eastAsia"/>
          <w:sz w:val="24"/>
          <w:szCs w:val="24"/>
        </w:rPr>
        <w:t>≥и</w:t>
      </w:r>
      <w:r w:rsidR="001B7982">
        <w:rPr>
          <w:rFonts w:ascii="Times New Roman" w:hAnsi="Times New Roman" w:hint="eastAsia"/>
          <w:sz w:val="24"/>
          <w:szCs w:val="24"/>
        </w:rPr>
        <w:t>&lt;</w:t>
      </w:r>
      <w:r w:rsidR="001B7982">
        <w:rPr>
          <w:rFonts w:ascii="Times New Roman" w:hAnsi="Times New Roman"/>
          <w:sz w:val="24"/>
          <w:szCs w:val="24"/>
        </w:rPr>
        <w:t>»</w:t>
      </w:r>
      <w:r w:rsidR="001B7982" w:rsidRPr="001B7982">
        <w:rPr>
          <w:rFonts w:ascii="Times New Roman" w:hAnsi="Times New Roman" w:hint="eastAsia"/>
          <w:sz w:val="24"/>
          <w:szCs w:val="24"/>
        </w:rPr>
        <w:t xml:space="preserve"> </w:t>
      </w:r>
      <w:r w:rsidR="001B7982">
        <w:rPr>
          <w:rFonts w:ascii="Times New Roman" w:hAnsi="Times New Roman"/>
          <w:sz w:val="24"/>
          <w:szCs w:val="24"/>
        </w:rPr>
        <w:t xml:space="preserve"> - </w:t>
      </w:r>
      <w:r w:rsidR="001B7982" w:rsidRPr="001B7982">
        <w:rPr>
          <w:rFonts w:ascii="Times New Roman" w:hAnsi="Times New Roman"/>
          <w:sz w:val="24"/>
          <w:szCs w:val="24"/>
        </w:rPr>
        <w:t>означает что, участнику следует предоставить в заявке конкретный показатель</w:t>
      </w:r>
      <w:r w:rsidR="000878B7">
        <w:rPr>
          <w:rFonts w:ascii="Times New Roman" w:hAnsi="Times New Roman"/>
          <w:sz w:val="24"/>
          <w:szCs w:val="24"/>
        </w:rPr>
        <w:t xml:space="preserve">, удовлетворяющего </w:t>
      </w:r>
      <w:r w:rsidR="001B7982">
        <w:rPr>
          <w:rFonts w:ascii="Times New Roman" w:hAnsi="Times New Roman"/>
          <w:sz w:val="24"/>
          <w:szCs w:val="24"/>
        </w:rPr>
        <w:t>заданном</w:t>
      </w:r>
      <w:r w:rsidR="000878B7">
        <w:rPr>
          <w:rFonts w:ascii="Times New Roman" w:hAnsi="Times New Roman"/>
          <w:sz w:val="24"/>
          <w:szCs w:val="24"/>
        </w:rPr>
        <w:t>у</w:t>
      </w:r>
      <w:r w:rsidR="001B7982">
        <w:rPr>
          <w:rFonts w:ascii="Times New Roman" w:hAnsi="Times New Roman"/>
          <w:sz w:val="24"/>
          <w:szCs w:val="24"/>
        </w:rPr>
        <w:t xml:space="preserve"> диапазон</w:t>
      </w:r>
      <w:r w:rsidR="000878B7">
        <w:rPr>
          <w:rFonts w:ascii="Times New Roman" w:hAnsi="Times New Roman"/>
          <w:sz w:val="24"/>
          <w:szCs w:val="24"/>
        </w:rPr>
        <w:t>у</w:t>
      </w:r>
      <w:r w:rsidR="001B7982">
        <w:rPr>
          <w:rFonts w:ascii="Times New Roman" w:hAnsi="Times New Roman"/>
          <w:sz w:val="24"/>
          <w:szCs w:val="24"/>
        </w:rPr>
        <w:t>.</w:t>
      </w:r>
    </w:p>
    <w:p w14:paraId="7647F19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символы «±», «&lt;», «&gt;», «≥», «≤» устанавливаются в требуемом значении Сведений о товарах слева от числового значения показателя.</w:t>
      </w:r>
    </w:p>
    <w:p w14:paraId="410B8C5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указания требуемого значения с использованием символа </w:t>
      </w:r>
      <w:proofErr w:type="gramStart"/>
      <w:r w:rsidRPr="00645BA6">
        <w:rPr>
          <w:rFonts w:ascii="Times New Roman" w:hAnsi="Times New Roman"/>
          <w:sz w:val="24"/>
          <w:szCs w:val="24"/>
        </w:rPr>
        <w:t>«[ ]</w:t>
      </w:r>
      <w:proofErr w:type="gramEnd"/>
      <w:r w:rsidRPr="00645BA6">
        <w:rPr>
          <w:rFonts w:ascii="Times New Roman" w:hAnsi="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73149E4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14:paraId="7909097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14:paraId="6ABD2E36" w14:textId="77777777" w:rsidR="000254BA" w:rsidRPr="00645BA6" w:rsidRDefault="000254BA" w:rsidP="000254BA">
      <w:pPr>
        <w:spacing w:after="0" w:line="240" w:lineRule="auto"/>
        <w:ind w:firstLine="709"/>
        <w:jc w:val="both"/>
        <w:rPr>
          <w:rFonts w:ascii="Times New Roman" w:hAnsi="Times New Roman"/>
          <w:color w:val="FF0000"/>
          <w:sz w:val="24"/>
          <w:szCs w:val="24"/>
        </w:rPr>
      </w:pPr>
      <w:r w:rsidRPr="00645BA6">
        <w:rPr>
          <w:rFonts w:ascii="Times New Roman" w:hAnsi="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14:paraId="76A2C3E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645BA6">
        <w:rPr>
          <w:rFonts w:ascii="Times New Roman" w:hAnsi="Times New Roman"/>
          <w:sz w:val="24"/>
          <w:szCs w:val="24"/>
        </w:rPr>
        <w:t>ые</w:t>
      </w:r>
      <w:proofErr w:type="spellEnd"/>
      <w:r w:rsidRPr="00645BA6">
        <w:rPr>
          <w:rFonts w:ascii="Times New Roman" w:hAnsi="Times New Roman"/>
          <w:sz w:val="24"/>
          <w:szCs w:val="24"/>
        </w:rPr>
        <w:t>) показатель (-и) из данного диапазона не включая крайние значения.</w:t>
      </w:r>
    </w:p>
    <w:p w14:paraId="5D43540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14:paraId="7AFB9756" w14:textId="75256EBA"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645BA6">
        <w:rPr>
          <w:rFonts w:ascii="Times New Roman" w:hAnsi="Times New Roman"/>
          <w:sz w:val="24"/>
          <w:szCs w:val="24"/>
        </w:rPr>
        <w:t>в диапазон</w:t>
      </w:r>
      <w:r w:rsidRPr="00645BA6">
        <w:rPr>
          <w:rFonts w:ascii="Times New Roman" w:hAnsi="Times New Roman"/>
          <w:sz w:val="24"/>
          <w:szCs w:val="24"/>
        </w:rPr>
        <w:t xml:space="preserve"> значений, то участник вправе указать крайнее значение требуемого параметра.</w:t>
      </w:r>
    </w:p>
    <w:p w14:paraId="20E9B5A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не допускается указание крайнего значения параметра, не сопровождающегося знаком * (звездочка).</w:t>
      </w:r>
    </w:p>
    <w:p w14:paraId="40EB9C5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14:paraId="29DA98EB"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w:t>
      </w:r>
      <w:proofErr w:type="gramStart"/>
      <w:r w:rsidRPr="00645BA6">
        <w:rPr>
          <w:rFonts w:ascii="Times New Roman" w:hAnsi="Times New Roman"/>
          <w:sz w:val="24"/>
          <w:szCs w:val="24"/>
        </w:rPr>
        <w:t>товара,  указанного</w:t>
      </w:r>
      <w:proofErr w:type="gramEnd"/>
      <w:r w:rsidRPr="00645BA6">
        <w:rPr>
          <w:rFonts w:ascii="Times New Roman" w:hAnsi="Times New Roman"/>
          <w:sz w:val="24"/>
          <w:szCs w:val="24"/>
        </w:rPr>
        <w:t xml:space="preserve"> в первой части заявки на участие в аукционе в электронной форме, несет участник закупки.</w:t>
      </w:r>
    </w:p>
    <w:p w14:paraId="411EDA00" w14:textId="496A0B4C" w:rsidR="00F07819" w:rsidRDefault="000254BA" w:rsidP="00CD0856">
      <w:pPr>
        <w:spacing w:after="0" w:line="240" w:lineRule="auto"/>
        <w:ind w:firstLine="709"/>
        <w:jc w:val="both"/>
        <w:rPr>
          <w:rFonts w:ascii="Times New Roman" w:hAnsi="Times New Roman" w:cs="Times New Roman"/>
          <w:sz w:val="24"/>
          <w:szCs w:val="24"/>
        </w:rPr>
        <w:sectPr w:rsidR="00F07819" w:rsidSect="008C6918">
          <w:pgSz w:w="16838" w:h="11906" w:orient="landscape"/>
          <w:pgMar w:top="567" w:right="851" w:bottom="567" w:left="1134" w:header="709" w:footer="709" w:gutter="0"/>
          <w:cols w:space="708"/>
          <w:docGrid w:linePitch="360"/>
        </w:sectPr>
      </w:pPr>
      <w:r w:rsidRPr="00645BA6">
        <w:rPr>
          <w:rFonts w:ascii="Times New Roman" w:hAnsi="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645BA6">
        <w:rPr>
          <w:rFonts w:ascii="Times New Roman" w:hAnsi="Times New Roman"/>
          <w:sz w:val="24"/>
          <w:szCs w:val="24"/>
          <w:u w:val="single"/>
        </w:rPr>
        <w:t>указания в настоящей документации</w:t>
      </w:r>
      <w:r w:rsidRPr="00645BA6">
        <w:rPr>
          <w:rFonts w:ascii="Times New Roman" w:hAnsi="Times New Roman"/>
          <w:sz w:val="24"/>
          <w:szCs w:val="24"/>
        </w:rPr>
        <w:t xml:space="preserve"> о закупке случаев </w:t>
      </w:r>
      <w:r w:rsidRPr="00645BA6">
        <w:rPr>
          <w:rFonts w:ascii="Times New Roman" w:hAnsi="Times New Roman"/>
          <w:bCs/>
          <w:sz w:val="24"/>
          <w:szCs w:val="24"/>
        </w:rPr>
        <w:t>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79E173A" w14:textId="77777777" w:rsidR="00B521F3" w:rsidRDefault="00B521F3" w:rsidP="00B521F3">
      <w:pPr>
        <w:spacing w:after="0" w:line="240" w:lineRule="auto"/>
        <w:jc w:val="both"/>
        <w:rPr>
          <w:rFonts w:ascii="Times New Roman" w:hAnsi="Times New Roman" w:cs="Times New Roman"/>
          <w:sz w:val="24"/>
          <w:szCs w:val="24"/>
        </w:rPr>
      </w:pPr>
    </w:p>
    <w:p w14:paraId="66EDF51E" w14:textId="06549CB5" w:rsidR="00B521F3" w:rsidRPr="00B521F3" w:rsidRDefault="00B521F3" w:rsidP="00B521F3">
      <w:pPr>
        <w:spacing w:after="0" w:line="240" w:lineRule="auto"/>
        <w:jc w:val="right"/>
        <w:rPr>
          <w:rFonts w:ascii="Times New Roman" w:hAnsi="Times New Roman" w:cs="Times New Roman"/>
          <w:sz w:val="24"/>
          <w:szCs w:val="24"/>
        </w:rPr>
      </w:pPr>
      <w:r w:rsidRPr="00B521F3">
        <w:rPr>
          <w:rFonts w:ascii="Times New Roman" w:hAnsi="Times New Roman" w:cs="Times New Roman"/>
          <w:sz w:val="24"/>
          <w:szCs w:val="24"/>
        </w:rPr>
        <w:t xml:space="preserve">Приложение </w:t>
      </w:r>
      <w:r w:rsidR="00267144">
        <w:rPr>
          <w:rFonts w:ascii="Times New Roman" w:hAnsi="Times New Roman" w:cs="Times New Roman"/>
          <w:sz w:val="24"/>
          <w:szCs w:val="24"/>
        </w:rPr>
        <w:t>3</w:t>
      </w:r>
    </w:p>
    <w:p w14:paraId="51E17310" w14:textId="77777777" w:rsidR="00F81637" w:rsidRDefault="00F81637" w:rsidP="00B521F3">
      <w:pPr>
        <w:spacing w:after="0" w:line="240" w:lineRule="auto"/>
        <w:jc w:val="center"/>
        <w:rPr>
          <w:rFonts w:ascii="Times New Roman" w:hAnsi="Times New Roman" w:cs="Times New Roman"/>
          <w:sz w:val="24"/>
          <w:szCs w:val="24"/>
        </w:rPr>
      </w:pPr>
    </w:p>
    <w:p w14:paraId="51080D9E" w14:textId="6A89CD95" w:rsidR="00B521F3" w:rsidRPr="00B521F3" w:rsidRDefault="00B521F3" w:rsidP="00B521F3">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 xml:space="preserve">Форма </w:t>
      </w:r>
      <w:r w:rsidR="00267144">
        <w:rPr>
          <w:rFonts w:ascii="Times New Roman" w:hAnsi="Times New Roman" w:cs="Times New Roman"/>
          <w:sz w:val="24"/>
          <w:szCs w:val="24"/>
        </w:rPr>
        <w:t>3</w:t>
      </w:r>
      <w:r w:rsidRPr="00B521F3">
        <w:rPr>
          <w:rFonts w:ascii="Times New Roman" w:hAnsi="Times New Roman" w:cs="Times New Roman"/>
          <w:sz w:val="24"/>
          <w:szCs w:val="24"/>
        </w:rPr>
        <w:t>. РЕКОМЕНДУЕМАЯ ФОРМА ДЕКЛАРАЦИИ СООТВЕТСТВИЯ</w:t>
      </w:r>
    </w:p>
    <w:p w14:paraId="3CFF5A50" w14:textId="77777777" w:rsidR="00F81637" w:rsidRDefault="00F81637" w:rsidP="00B521F3">
      <w:pPr>
        <w:spacing w:after="0" w:line="240" w:lineRule="auto"/>
        <w:jc w:val="both"/>
        <w:rPr>
          <w:rFonts w:ascii="Times New Roman" w:hAnsi="Times New Roman" w:cs="Times New Roman"/>
          <w:sz w:val="24"/>
          <w:szCs w:val="24"/>
        </w:rPr>
      </w:pPr>
    </w:p>
    <w:p w14:paraId="2B3888D4"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14:paraId="32E5F7B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14:paraId="3B5D2B5B" w14:textId="77777777" w:rsidR="00B521F3" w:rsidRDefault="00B521F3" w:rsidP="00B521F3">
      <w:pPr>
        <w:spacing w:after="0" w:line="240" w:lineRule="auto"/>
        <w:jc w:val="both"/>
        <w:rPr>
          <w:rFonts w:ascii="Times New Roman" w:hAnsi="Times New Roman" w:cs="Times New Roman"/>
          <w:sz w:val="20"/>
          <w:szCs w:val="20"/>
        </w:rPr>
      </w:pPr>
      <w:r w:rsidRPr="00B521F3">
        <w:rPr>
          <w:rFonts w:ascii="Times New Roman" w:hAnsi="Times New Roman" w:cs="Times New Roman"/>
          <w:sz w:val="20"/>
          <w:szCs w:val="20"/>
        </w:rPr>
        <w:t>(указывается наименование аукциона в электронной форме)</w:t>
      </w:r>
      <w:r>
        <w:rPr>
          <w:rFonts w:ascii="Times New Roman" w:hAnsi="Times New Roman" w:cs="Times New Roman"/>
          <w:sz w:val="20"/>
          <w:szCs w:val="20"/>
        </w:rPr>
        <w:t xml:space="preserve"> </w:t>
      </w:r>
    </w:p>
    <w:p w14:paraId="00550FE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14:paraId="50D813F4" w14:textId="069162D0"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w:t>
      </w:r>
      <w:r w:rsidR="00AE2231">
        <w:rPr>
          <w:rFonts w:ascii="Times New Roman" w:hAnsi="Times New Roman" w:cs="Times New Roman"/>
          <w:sz w:val="24"/>
          <w:szCs w:val="24"/>
        </w:rPr>
        <w:t xml:space="preserve">еского лица или индивидуального </w:t>
      </w:r>
      <w:r w:rsidRPr="00B521F3">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0C82650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неприостановление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14:paraId="016AEB9B"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14:paraId="7DDD4AE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14:paraId="14717A6A" w14:textId="5452748B"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w:t>
      </w:r>
      <w:r w:rsidR="001515AD">
        <w:rPr>
          <w:rFonts w:ascii="Times New Roman" w:hAnsi="Times New Roman" w:cs="Times New Roman"/>
          <w:sz w:val="24"/>
          <w:szCs w:val="24"/>
        </w:rPr>
        <w:t xml:space="preserve">й ответственности за совершение </w:t>
      </w:r>
      <w:r w:rsidRPr="00B521F3">
        <w:rPr>
          <w:rFonts w:ascii="Times New Roman" w:hAnsi="Times New Roman" w:cs="Times New Roman"/>
          <w:sz w:val="24"/>
          <w:szCs w:val="24"/>
        </w:rPr>
        <w:t>административного правонарушения, предусмотренного с</w:t>
      </w:r>
      <w:r w:rsidR="001515AD">
        <w:rPr>
          <w:rFonts w:ascii="Times New Roman" w:hAnsi="Times New Roman" w:cs="Times New Roman"/>
          <w:sz w:val="24"/>
          <w:szCs w:val="24"/>
        </w:rPr>
        <w:t xml:space="preserve">татьей 19.28 Кодекса Российской </w:t>
      </w:r>
      <w:r w:rsidRPr="00B521F3">
        <w:rPr>
          <w:rFonts w:ascii="Times New Roman" w:hAnsi="Times New Roman" w:cs="Times New Roman"/>
          <w:sz w:val="24"/>
          <w:szCs w:val="24"/>
        </w:rPr>
        <w:t>Федерации об административных правонарушениях;</w:t>
      </w:r>
    </w:p>
    <w:p w14:paraId="6071F2C6" w14:textId="77777777" w:rsid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14:paraId="2FFA6BD5" w14:textId="31071753"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являющимися выгодоприобретателями, единоличным 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t xml:space="preserve">предприятия либо иными органами управления юридических лиц - участников </w:t>
      </w:r>
      <w:r w:rsidRPr="00B521F3">
        <w:rPr>
          <w:rFonts w:ascii="Times New Roman" w:hAnsi="Times New Roman" w:cs="Times New Roman"/>
          <w:sz w:val="24"/>
          <w:szCs w:val="24"/>
        </w:rPr>
        <w:lastRenderedPageBreak/>
        <w:t>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в том числе зарегистрированными в качестве индивидуального</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предпринимателя,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бабушкой и внуками), полнородными и неполнородными (имеющими общих отца или мать)</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братьями и сестрами), усыновителями или усыновленными указанных физических лиц. Под</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выгодоприобретателями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14:paraId="35078619" w14:textId="77777777" w:rsidR="00AF607C" w:rsidRDefault="00DE00A1"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14:paraId="7CB03E00" w14:textId="77777777" w:rsidR="00885B62" w:rsidRDefault="00885B62" w:rsidP="00B521F3">
      <w:pPr>
        <w:spacing w:after="0" w:line="240" w:lineRule="auto"/>
        <w:jc w:val="both"/>
        <w:rPr>
          <w:rFonts w:ascii="Times New Roman" w:hAnsi="Times New Roman" w:cs="Times New Roman"/>
          <w:sz w:val="24"/>
          <w:szCs w:val="24"/>
        </w:rPr>
      </w:pPr>
    </w:p>
    <w:p w14:paraId="10478CCD" w14:textId="77777777" w:rsidR="00885B62" w:rsidRDefault="00885B62" w:rsidP="00B521F3">
      <w:pPr>
        <w:spacing w:after="0" w:line="240" w:lineRule="auto"/>
        <w:jc w:val="both"/>
        <w:rPr>
          <w:rFonts w:ascii="Times New Roman" w:hAnsi="Times New Roman" w:cs="Times New Roman"/>
          <w:sz w:val="24"/>
          <w:szCs w:val="24"/>
        </w:rPr>
      </w:pPr>
    </w:p>
    <w:p w14:paraId="23F13F42" w14:textId="77777777" w:rsidR="00885B62" w:rsidRDefault="00885B62" w:rsidP="00B521F3">
      <w:pPr>
        <w:spacing w:after="0" w:line="240" w:lineRule="auto"/>
        <w:jc w:val="both"/>
        <w:rPr>
          <w:rFonts w:ascii="Times New Roman" w:hAnsi="Times New Roman" w:cs="Times New Roman"/>
          <w:sz w:val="24"/>
          <w:szCs w:val="24"/>
        </w:rPr>
      </w:pPr>
    </w:p>
    <w:p w14:paraId="791495F3" w14:textId="77777777" w:rsidR="00885B62" w:rsidRDefault="00885B62" w:rsidP="00B521F3">
      <w:pPr>
        <w:spacing w:after="0" w:line="240" w:lineRule="auto"/>
        <w:jc w:val="both"/>
        <w:rPr>
          <w:rFonts w:ascii="Times New Roman" w:hAnsi="Times New Roman" w:cs="Times New Roman"/>
          <w:sz w:val="24"/>
          <w:szCs w:val="24"/>
        </w:rPr>
      </w:pPr>
    </w:p>
    <w:p w14:paraId="25C9765A" w14:textId="77777777" w:rsidR="00885B62" w:rsidRDefault="00885B62" w:rsidP="00B521F3">
      <w:pPr>
        <w:spacing w:after="0" w:line="240" w:lineRule="auto"/>
        <w:jc w:val="both"/>
        <w:rPr>
          <w:rFonts w:ascii="Times New Roman" w:hAnsi="Times New Roman" w:cs="Times New Roman"/>
          <w:sz w:val="24"/>
          <w:szCs w:val="24"/>
        </w:rPr>
      </w:pPr>
    </w:p>
    <w:p w14:paraId="3CCE23E7" w14:textId="77777777" w:rsidR="00885B62" w:rsidRDefault="00885B62" w:rsidP="00B521F3">
      <w:pPr>
        <w:spacing w:after="0" w:line="240" w:lineRule="auto"/>
        <w:jc w:val="both"/>
        <w:rPr>
          <w:rFonts w:ascii="Times New Roman" w:hAnsi="Times New Roman" w:cs="Times New Roman"/>
          <w:sz w:val="24"/>
          <w:szCs w:val="24"/>
        </w:rPr>
      </w:pPr>
    </w:p>
    <w:p w14:paraId="4B441A27" w14:textId="77777777" w:rsidR="00885B62" w:rsidRDefault="00885B62" w:rsidP="00B521F3">
      <w:pPr>
        <w:spacing w:after="0" w:line="240" w:lineRule="auto"/>
        <w:jc w:val="both"/>
        <w:rPr>
          <w:rFonts w:ascii="Times New Roman" w:hAnsi="Times New Roman" w:cs="Times New Roman"/>
          <w:sz w:val="24"/>
          <w:szCs w:val="24"/>
        </w:rPr>
      </w:pPr>
    </w:p>
    <w:p w14:paraId="0EAC1DB7" w14:textId="77777777" w:rsidR="00885B62" w:rsidRDefault="00885B62" w:rsidP="00B521F3">
      <w:pPr>
        <w:spacing w:after="0" w:line="240" w:lineRule="auto"/>
        <w:jc w:val="both"/>
        <w:rPr>
          <w:rFonts w:ascii="Times New Roman" w:hAnsi="Times New Roman" w:cs="Times New Roman"/>
          <w:sz w:val="24"/>
          <w:szCs w:val="24"/>
        </w:rPr>
      </w:pPr>
    </w:p>
    <w:p w14:paraId="7BFCBD42" w14:textId="77777777" w:rsidR="00885B62" w:rsidRDefault="00885B62" w:rsidP="00B521F3">
      <w:pPr>
        <w:spacing w:after="0" w:line="240" w:lineRule="auto"/>
        <w:jc w:val="both"/>
        <w:rPr>
          <w:rFonts w:ascii="Times New Roman" w:hAnsi="Times New Roman" w:cs="Times New Roman"/>
          <w:sz w:val="24"/>
          <w:szCs w:val="24"/>
        </w:rPr>
      </w:pPr>
    </w:p>
    <w:p w14:paraId="29F58DA1" w14:textId="77777777" w:rsidR="00885B62" w:rsidRDefault="00885B62" w:rsidP="00B521F3">
      <w:pPr>
        <w:spacing w:after="0" w:line="240" w:lineRule="auto"/>
        <w:jc w:val="both"/>
        <w:rPr>
          <w:rFonts w:ascii="Times New Roman" w:hAnsi="Times New Roman" w:cs="Times New Roman"/>
          <w:sz w:val="24"/>
          <w:szCs w:val="24"/>
        </w:rPr>
      </w:pPr>
    </w:p>
    <w:p w14:paraId="4C472EAE" w14:textId="77777777" w:rsidR="00885B62" w:rsidRDefault="00885B62" w:rsidP="00B521F3">
      <w:pPr>
        <w:spacing w:after="0" w:line="240" w:lineRule="auto"/>
        <w:jc w:val="both"/>
        <w:rPr>
          <w:rFonts w:ascii="Times New Roman" w:hAnsi="Times New Roman" w:cs="Times New Roman"/>
          <w:sz w:val="24"/>
          <w:szCs w:val="24"/>
        </w:rPr>
      </w:pPr>
    </w:p>
    <w:p w14:paraId="61D6B734" w14:textId="77777777" w:rsidR="00885B62" w:rsidRDefault="00885B62" w:rsidP="00B521F3">
      <w:pPr>
        <w:spacing w:after="0" w:line="240" w:lineRule="auto"/>
        <w:jc w:val="both"/>
        <w:rPr>
          <w:rFonts w:ascii="Times New Roman" w:hAnsi="Times New Roman" w:cs="Times New Roman"/>
          <w:sz w:val="24"/>
          <w:szCs w:val="24"/>
        </w:rPr>
      </w:pPr>
    </w:p>
    <w:p w14:paraId="053F389C" w14:textId="77777777" w:rsidR="00885B62" w:rsidRDefault="00885B62" w:rsidP="00B521F3">
      <w:pPr>
        <w:spacing w:after="0" w:line="240" w:lineRule="auto"/>
        <w:jc w:val="both"/>
        <w:rPr>
          <w:rFonts w:ascii="Times New Roman" w:hAnsi="Times New Roman" w:cs="Times New Roman"/>
          <w:sz w:val="24"/>
          <w:szCs w:val="24"/>
        </w:rPr>
      </w:pPr>
    </w:p>
    <w:p w14:paraId="656B6FAB" w14:textId="77777777" w:rsidR="00885B62" w:rsidRDefault="00885B62" w:rsidP="00B521F3">
      <w:pPr>
        <w:spacing w:after="0" w:line="240" w:lineRule="auto"/>
        <w:jc w:val="both"/>
        <w:rPr>
          <w:rFonts w:ascii="Times New Roman" w:hAnsi="Times New Roman" w:cs="Times New Roman"/>
          <w:sz w:val="24"/>
          <w:szCs w:val="24"/>
        </w:rPr>
      </w:pPr>
    </w:p>
    <w:p w14:paraId="65A7D965" w14:textId="77777777" w:rsidR="00885B62" w:rsidRDefault="00885B62" w:rsidP="00B521F3">
      <w:pPr>
        <w:spacing w:after="0" w:line="240" w:lineRule="auto"/>
        <w:jc w:val="both"/>
        <w:rPr>
          <w:rFonts w:ascii="Times New Roman" w:hAnsi="Times New Roman" w:cs="Times New Roman"/>
          <w:sz w:val="24"/>
          <w:szCs w:val="24"/>
        </w:rPr>
      </w:pPr>
    </w:p>
    <w:p w14:paraId="734BF591" w14:textId="77777777" w:rsidR="00885B62" w:rsidRDefault="00885B62" w:rsidP="00B521F3">
      <w:pPr>
        <w:spacing w:after="0" w:line="240" w:lineRule="auto"/>
        <w:jc w:val="both"/>
        <w:rPr>
          <w:rFonts w:ascii="Times New Roman" w:hAnsi="Times New Roman" w:cs="Times New Roman"/>
          <w:sz w:val="24"/>
          <w:szCs w:val="24"/>
        </w:rPr>
      </w:pPr>
    </w:p>
    <w:p w14:paraId="4418C1DF" w14:textId="77777777" w:rsidR="00885B62" w:rsidRDefault="00885B62" w:rsidP="00B521F3">
      <w:pPr>
        <w:spacing w:after="0" w:line="240" w:lineRule="auto"/>
        <w:jc w:val="both"/>
        <w:rPr>
          <w:rFonts w:ascii="Times New Roman" w:hAnsi="Times New Roman" w:cs="Times New Roman"/>
          <w:sz w:val="24"/>
          <w:szCs w:val="24"/>
        </w:rPr>
      </w:pPr>
    </w:p>
    <w:p w14:paraId="04D26E25" w14:textId="77777777" w:rsidR="00885B62" w:rsidRDefault="00885B62" w:rsidP="00B521F3">
      <w:pPr>
        <w:spacing w:after="0" w:line="240" w:lineRule="auto"/>
        <w:jc w:val="both"/>
        <w:rPr>
          <w:rFonts w:ascii="Times New Roman" w:hAnsi="Times New Roman" w:cs="Times New Roman"/>
          <w:sz w:val="24"/>
          <w:szCs w:val="24"/>
        </w:rPr>
      </w:pPr>
    </w:p>
    <w:p w14:paraId="17D824A9" w14:textId="77777777" w:rsidR="00885B62" w:rsidRDefault="00885B62" w:rsidP="00B521F3">
      <w:pPr>
        <w:spacing w:after="0" w:line="240" w:lineRule="auto"/>
        <w:jc w:val="both"/>
        <w:rPr>
          <w:rFonts w:ascii="Times New Roman" w:hAnsi="Times New Roman" w:cs="Times New Roman"/>
          <w:sz w:val="24"/>
          <w:szCs w:val="24"/>
        </w:rPr>
      </w:pPr>
    </w:p>
    <w:p w14:paraId="5A03291B" w14:textId="77777777" w:rsidR="00885B62" w:rsidRDefault="00885B62" w:rsidP="00B521F3">
      <w:pPr>
        <w:spacing w:after="0" w:line="240" w:lineRule="auto"/>
        <w:jc w:val="both"/>
        <w:rPr>
          <w:rFonts w:ascii="Times New Roman" w:hAnsi="Times New Roman" w:cs="Times New Roman"/>
          <w:sz w:val="24"/>
          <w:szCs w:val="24"/>
        </w:rPr>
      </w:pPr>
    </w:p>
    <w:p w14:paraId="464CD61D" w14:textId="77777777" w:rsidR="00885B62" w:rsidRDefault="00885B62" w:rsidP="00B521F3">
      <w:pPr>
        <w:spacing w:after="0" w:line="240" w:lineRule="auto"/>
        <w:jc w:val="both"/>
        <w:rPr>
          <w:rFonts w:ascii="Times New Roman" w:hAnsi="Times New Roman" w:cs="Times New Roman"/>
          <w:sz w:val="24"/>
          <w:szCs w:val="24"/>
        </w:rPr>
      </w:pPr>
    </w:p>
    <w:p w14:paraId="0CBEE031" w14:textId="77777777" w:rsidR="00885B62" w:rsidRDefault="00885B62" w:rsidP="00B521F3">
      <w:pPr>
        <w:spacing w:after="0" w:line="240" w:lineRule="auto"/>
        <w:jc w:val="both"/>
        <w:rPr>
          <w:rFonts w:ascii="Times New Roman" w:hAnsi="Times New Roman" w:cs="Times New Roman"/>
          <w:sz w:val="24"/>
          <w:szCs w:val="24"/>
        </w:rPr>
      </w:pPr>
    </w:p>
    <w:p w14:paraId="11AB807C" w14:textId="77777777" w:rsidR="00885B62" w:rsidRDefault="00885B62" w:rsidP="00B521F3">
      <w:pPr>
        <w:spacing w:after="0" w:line="240" w:lineRule="auto"/>
        <w:jc w:val="both"/>
        <w:rPr>
          <w:rFonts w:ascii="Times New Roman" w:hAnsi="Times New Roman" w:cs="Times New Roman"/>
          <w:sz w:val="24"/>
          <w:szCs w:val="24"/>
        </w:rPr>
      </w:pPr>
    </w:p>
    <w:p w14:paraId="7B6CCFDD" w14:textId="77777777" w:rsidR="00885B62" w:rsidRDefault="00885B62" w:rsidP="00B521F3">
      <w:pPr>
        <w:spacing w:after="0" w:line="240" w:lineRule="auto"/>
        <w:jc w:val="both"/>
        <w:rPr>
          <w:rFonts w:ascii="Times New Roman" w:hAnsi="Times New Roman" w:cs="Times New Roman"/>
          <w:sz w:val="24"/>
          <w:szCs w:val="24"/>
        </w:rPr>
      </w:pPr>
    </w:p>
    <w:p w14:paraId="186F41AE" w14:textId="77777777" w:rsidR="00885B62" w:rsidRDefault="00885B62" w:rsidP="00B521F3">
      <w:pPr>
        <w:spacing w:after="0" w:line="240" w:lineRule="auto"/>
        <w:jc w:val="both"/>
        <w:rPr>
          <w:rFonts w:ascii="Times New Roman" w:hAnsi="Times New Roman" w:cs="Times New Roman"/>
          <w:sz w:val="24"/>
          <w:szCs w:val="24"/>
        </w:rPr>
      </w:pPr>
    </w:p>
    <w:p w14:paraId="7F37755E" w14:textId="77777777" w:rsidR="00885B62" w:rsidRDefault="00885B62" w:rsidP="00B521F3">
      <w:pPr>
        <w:spacing w:after="0" w:line="240" w:lineRule="auto"/>
        <w:jc w:val="both"/>
        <w:rPr>
          <w:rFonts w:ascii="Times New Roman" w:hAnsi="Times New Roman" w:cs="Times New Roman"/>
          <w:sz w:val="24"/>
          <w:szCs w:val="24"/>
        </w:rPr>
      </w:pPr>
    </w:p>
    <w:p w14:paraId="0D9E8A18" w14:textId="77777777" w:rsidR="00885B62" w:rsidRDefault="00885B62" w:rsidP="00B521F3">
      <w:pPr>
        <w:spacing w:after="0" w:line="240" w:lineRule="auto"/>
        <w:jc w:val="both"/>
        <w:rPr>
          <w:rFonts w:ascii="Times New Roman" w:hAnsi="Times New Roman" w:cs="Times New Roman"/>
          <w:sz w:val="24"/>
          <w:szCs w:val="24"/>
        </w:rPr>
      </w:pPr>
    </w:p>
    <w:p w14:paraId="16246069" w14:textId="77777777" w:rsidR="00885B62" w:rsidRDefault="00885B62" w:rsidP="00B521F3">
      <w:pPr>
        <w:spacing w:after="0" w:line="240" w:lineRule="auto"/>
        <w:jc w:val="both"/>
        <w:rPr>
          <w:rFonts w:ascii="Times New Roman" w:hAnsi="Times New Roman" w:cs="Times New Roman"/>
          <w:sz w:val="24"/>
          <w:szCs w:val="24"/>
        </w:rPr>
      </w:pPr>
    </w:p>
    <w:p w14:paraId="0C935DA3" w14:textId="77777777" w:rsidR="00885B62" w:rsidRDefault="00885B62" w:rsidP="00B521F3">
      <w:pPr>
        <w:spacing w:after="0" w:line="240" w:lineRule="auto"/>
        <w:jc w:val="both"/>
        <w:rPr>
          <w:rFonts w:ascii="Times New Roman" w:hAnsi="Times New Roman" w:cs="Times New Roman"/>
          <w:sz w:val="24"/>
          <w:szCs w:val="24"/>
        </w:rPr>
      </w:pPr>
    </w:p>
    <w:p w14:paraId="0C7BE041" w14:textId="77777777" w:rsidR="00885B62" w:rsidRDefault="00885B62" w:rsidP="00B521F3">
      <w:pPr>
        <w:spacing w:after="0" w:line="240" w:lineRule="auto"/>
        <w:jc w:val="both"/>
        <w:rPr>
          <w:rFonts w:ascii="Times New Roman" w:hAnsi="Times New Roman" w:cs="Times New Roman"/>
          <w:sz w:val="24"/>
          <w:szCs w:val="24"/>
        </w:rPr>
      </w:pPr>
    </w:p>
    <w:p w14:paraId="0756CD45" w14:textId="77777777" w:rsidR="00885B62" w:rsidRDefault="00885B62" w:rsidP="00B521F3">
      <w:pPr>
        <w:spacing w:after="0" w:line="240" w:lineRule="auto"/>
        <w:jc w:val="both"/>
        <w:rPr>
          <w:rFonts w:ascii="Times New Roman" w:hAnsi="Times New Roman" w:cs="Times New Roman"/>
          <w:sz w:val="24"/>
          <w:szCs w:val="24"/>
        </w:rPr>
      </w:pPr>
    </w:p>
    <w:p w14:paraId="280D97A0" w14:textId="77777777" w:rsidR="00885B62" w:rsidRDefault="00885B62" w:rsidP="00B521F3">
      <w:pPr>
        <w:spacing w:after="0" w:line="240" w:lineRule="auto"/>
        <w:jc w:val="both"/>
        <w:rPr>
          <w:rFonts w:ascii="Times New Roman" w:hAnsi="Times New Roman" w:cs="Times New Roman"/>
          <w:sz w:val="24"/>
          <w:szCs w:val="24"/>
        </w:rPr>
      </w:pPr>
    </w:p>
    <w:p w14:paraId="2C7E9A83" w14:textId="77777777" w:rsidR="00885B62" w:rsidRDefault="00885B62" w:rsidP="00B521F3">
      <w:pPr>
        <w:spacing w:after="0" w:line="240" w:lineRule="auto"/>
        <w:jc w:val="both"/>
        <w:rPr>
          <w:rFonts w:ascii="Times New Roman" w:hAnsi="Times New Roman" w:cs="Times New Roman"/>
          <w:sz w:val="24"/>
          <w:szCs w:val="24"/>
        </w:rPr>
      </w:pPr>
    </w:p>
    <w:p w14:paraId="0FFA4EB6" w14:textId="77777777" w:rsidR="00885B62" w:rsidRDefault="00885B62" w:rsidP="00B521F3">
      <w:pPr>
        <w:spacing w:after="0" w:line="240" w:lineRule="auto"/>
        <w:jc w:val="both"/>
        <w:rPr>
          <w:rFonts w:ascii="Times New Roman" w:hAnsi="Times New Roman" w:cs="Times New Roman"/>
          <w:sz w:val="24"/>
          <w:szCs w:val="24"/>
        </w:rPr>
      </w:pPr>
    </w:p>
    <w:p w14:paraId="10AA5BA9" w14:textId="77777777" w:rsidR="00AF607C" w:rsidRDefault="00AF607C" w:rsidP="00885B62">
      <w:pPr>
        <w:spacing w:after="0" w:line="240" w:lineRule="auto"/>
        <w:jc w:val="right"/>
        <w:rPr>
          <w:rFonts w:ascii="Times New Roman" w:hAnsi="Times New Roman" w:cs="Times New Roman"/>
          <w:sz w:val="24"/>
          <w:szCs w:val="24"/>
        </w:rPr>
      </w:pPr>
    </w:p>
    <w:p w14:paraId="728B1711" w14:textId="77777777" w:rsidR="00DE00A1" w:rsidRDefault="00DE00A1">
      <w:pPr>
        <w:rPr>
          <w:rFonts w:ascii="Times New Roman" w:hAnsi="Times New Roman" w:cs="Times New Roman"/>
          <w:sz w:val="24"/>
          <w:szCs w:val="24"/>
        </w:rPr>
      </w:pPr>
      <w:r>
        <w:rPr>
          <w:rFonts w:ascii="Times New Roman" w:hAnsi="Times New Roman" w:cs="Times New Roman"/>
          <w:sz w:val="24"/>
          <w:szCs w:val="24"/>
        </w:rPr>
        <w:br w:type="page"/>
      </w:r>
    </w:p>
    <w:p w14:paraId="5D00DB9D" w14:textId="1FEC8D80"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lastRenderedPageBreak/>
        <w:t xml:space="preserve">Приложение </w:t>
      </w:r>
      <w:r w:rsidR="00526AC8">
        <w:rPr>
          <w:rFonts w:ascii="Times New Roman" w:hAnsi="Times New Roman" w:cs="Times New Roman"/>
          <w:sz w:val="24"/>
          <w:szCs w:val="24"/>
        </w:rPr>
        <w:t>4</w:t>
      </w:r>
    </w:p>
    <w:p w14:paraId="04F5FA5E"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к документации</w:t>
      </w:r>
    </w:p>
    <w:p w14:paraId="6B92A3F0"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об аукционе в электронной форме</w:t>
      </w:r>
    </w:p>
    <w:p w14:paraId="0DFD47A7" w14:textId="77777777" w:rsidR="004608F7" w:rsidRDefault="004608F7" w:rsidP="00885B62">
      <w:pPr>
        <w:spacing w:after="0" w:line="240" w:lineRule="auto"/>
        <w:jc w:val="center"/>
        <w:rPr>
          <w:rFonts w:ascii="Times New Roman" w:hAnsi="Times New Roman" w:cs="Times New Roman"/>
          <w:sz w:val="24"/>
          <w:szCs w:val="24"/>
        </w:rPr>
      </w:pPr>
    </w:p>
    <w:p w14:paraId="73A82C70" w14:textId="7D49A9A0"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14:paraId="15BDC771"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14:paraId="2C98EC2E" w14:textId="77777777" w:rsidR="00885B62" w:rsidRDefault="00885B62" w:rsidP="00885B62">
      <w:pPr>
        <w:spacing w:after="0" w:line="240" w:lineRule="auto"/>
        <w:jc w:val="both"/>
        <w:rPr>
          <w:rFonts w:ascii="Times New Roman" w:hAnsi="Times New Roman" w:cs="Times New Roman"/>
          <w:sz w:val="24"/>
          <w:szCs w:val="24"/>
        </w:rPr>
      </w:pPr>
    </w:p>
    <w:p w14:paraId="01A9680C"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14:paraId="5B0944D6"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14:paraId="0DA2B397"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14:paraId="4B200218" w14:textId="77777777" w:rsidR="00244F3D"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p>
    <w:p w14:paraId="35D071BC" w14:textId="25FD2631"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14:paraId="18A816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 xml:space="preserve">5.1. Заявка на участие в электронном аукционе, в описание </w:t>
      </w:r>
      <w:proofErr w:type="gramStart"/>
      <w:r w:rsidRPr="00885B62">
        <w:rPr>
          <w:rFonts w:ascii="Times New Roman" w:hAnsi="Times New Roman" w:cs="Times New Roman"/>
          <w:sz w:val="24"/>
          <w:szCs w:val="24"/>
        </w:rPr>
        <w:t>объекта закупки</w:t>
      </w:r>
      <w:proofErr w:type="gramEnd"/>
      <w:r w:rsidRPr="00885B62">
        <w:rPr>
          <w:rFonts w:ascii="Times New Roman" w:hAnsi="Times New Roman" w:cs="Times New Roman"/>
          <w:sz w:val="24"/>
          <w:szCs w:val="24"/>
        </w:rPr>
        <w:t xml:space="preserve">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14:paraId="0382B0ED"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14:paraId="47CA18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7777777" w:rsid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14:paraId="6A8913B8" w14:textId="77777777" w:rsidR="00885B62" w:rsidRDefault="00885B62" w:rsidP="00B521F3">
      <w:pPr>
        <w:spacing w:after="0" w:line="240" w:lineRule="auto"/>
        <w:jc w:val="both"/>
        <w:rPr>
          <w:rFonts w:ascii="Times New Roman" w:hAnsi="Times New Roman" w:cs="Times New Roman"/>
          <w:sz w:val="24"/>
          <w:szCs w:val="24"/>
        </w:rPr>
      </w:pPr>
    </w:p>
    <w:p w14:paraId="27C671BB" w14:textId="77777777" w:rsidR="00885B62" w:rsidRDefault="00885B62" w:rsidP="00B521F3">
      <w:pPr>
        <w:spacing w:after="0" w:line="240" w:lineRule="auto"/>
        <w:jc w:val="both"/>
        <w:rPr>
          <w:rFonts w:ascii="Times New Roman" w:hAnsi="Times New Roman" w:cs="Times New Roman"/>
          <w:sz w:val="24"/>
          <w:szCs w:val="24"/>
        </w:rPr>
      </w:pPr>
    </w:p>
    <w:p w14:paraId="0305DE64" w14:textId="77777777" w:rsidR="00885B62" w:rsidRDefault="00885B62" w:rsidP="00B521F3">
      <w:pPr>
        <w:spacing w:after="0" w:line="240" w:lineRule="auto"/>
        <w:jc w:val="both"/>
        <w:rPr>
          <w:rFonts w:ascii="Times New Roman" w:hAnsi="Times New Roman" w:cs="Times New Roman"/>
          <w:sz w:val="24"/>
          <w:szCs w:val="24"/>
        </w:rPr>
      </w:pPr>
    </w:p>
    <w:p w14:paraId="1331526F" w14:textId="77777777" w:rsidR="00885B62" w:rsidRDefault="00885B62" w:rsidP="00B521F3">
      <w:pPr>
        <w:spacing w:after="0" w:line="240" w:lineRule="auto"/>
        <w:jc w:val="both"/>
        <w:rPr>
          <w:rFonts w:ascii="Times New Roman" w:hAnsi="Times New Roman" w:cs="Times New Roman"/>
          <w:sz w:val="24"/>
          <w:szCs w:val="24"/>
        </w:rPr>
      </w:pPr>
    </w:p>
    <w:p w14:paraId="66343754" w14:textId="77777777" w:rsidR="00885B62" w:rsidRDefault="00885B62" w:rsidP="00B521F3">
      <w:pPr>
        <w:spacing w:after="0" w:line="240" w:lineRule="auto"/>
        <w:jc w:val="both"/>
        <w:rPr>
          <w:rFonts w:ascii="Times New Roman" w:hAnsi="Times New Roman" w:cs="Times New Roman"/>
          <w:sz w:val="24"/>
          <w:szCs w:val="24"/>
        </w:rPr>
      </w:pPr>
    </w:p>
    <w:p w14:paraId="7C3B7B89" w14:textId="77777777" w:rsidR="00885B62" w:rsidRDefault="00885B62" w:rsidP="00B521F3">
      <w:pPr>
        <w:spacing w:after="0" w:line="240" w:lineRule="auto"/>
        <w:jc w:val="both"/>
        <w:rPr>
          <w:rFonts w:ascii="Times New Roman" w:hAnsi="Times New Roman" w:cs="Times New Roman"/>
          <w:sz w:val="24"/>
          <w:szCs w:val="24"/>
        </w:rPr>
      </w:pPr>
    </w:p>
    <w:p w14:paraId="10FF37CD" w14:textId="77777777" w:rsidR="00885B62" w:rsidRDefault="00885B62" w:rsidP="00B521F3">
      <w:pPr>
        <w:spacing w:after="0" w:line="240" w:lineRule="auto"/>
        <w:jc w:val="both"/>
        <w:rPr>
          <w:rFonts w:ascii="Times New Roman" w:hAnsi="Times New Roman" w:cs="Times New Roman"/>
          <w:sz w:val="24"/>
          <w:szCs w:val="24"/>
        </w:rPr>
      </w:pPr>
    </w:p>
    <w:p w14:paraId="2A0C5EDC" w14:textId="77777777" w:rsidR="00885B62" w:rsidRDefault="00885B62" w:rsidP="00B521F3">
      <w:pPr>
        <w:spacing w:after="0" w:line="240" w:lineRule="auto"/>
        <w:jc w:val="both"/>
        <w:rPr>
          <w:rFonts w:ascii="Times New Roman" w:hAnsi="Times New Roman" w:cs="Times New Roman"/>
          <w:sz w:val="24"/>
          <w:szCs w:val="24"/>
        </w:rPr>
      </w:pPr>
    </w:p>
    <w:p w14:paraId="379FD7EB" w14:textId="77777777" w:rsidR="00B521F3" w:rsidRDefault="00B521F3" w:rsidP="00B521F3">
      <w:pPr>
        <w:spacing w:after="0" w:line="240" w:lineRule="auto"/>
        <w:jc w:val="both"/>
        <w:rPr>
          <w:rFonts w:ascii="Times New Roman" w:hAnsi="Times New Roman" w:cs="Times New Roman"/>
          <w:sz w:val="24"/>
          <w:szCs w:val="24"/>
        </w:rPr>
      </w:pPr>
    </w:p>
    <w:p w14:paraId="0A2B1C7B" w14:textId="77777777" w:rsidR="00B521F3" w:rsidRDefault="00B521F3" w:rsidP="00B521F3">
      <w:pPr>
        <w:spacing w:after="0" w:line="240" w:lineRule="auto"/>
        <w:jc w:val="both"/>
        <w:rPr>
          <w:rFonts w:ascii="Times New Roman" w:hAnsi="Times New Roman" w:cs="Times New Roman"/>
          <w:sz w:val="24"/>
          <w:szCs w:val="24"/>
        </w:rPr>
      </w:pPr>
    </w:p>
    <w:p w14:paraId="32F04073" w14:textId="77777777" w:rsidR="00B521F3" w:rsidRDefault="00B521F3" w:rsidP="00B521F3">
      <w:pPr>
        <w:spacing w:after="0" w:line="240" w:lineRule="auto"/>
        <w:jc w:val="both"/>
        <w:rPr>
          <w:rFonts w:ascii="Times New Roman" w:hAnsi="Times New Roman" w:cs="Times New Roman"/>
          <w:sz w:val="24"/>
          <w:szCs w:val="24"/>
        </w:rPr>
      </w:pPr>
    </w:p>
    <w:p w14:paraId="45E5443C" w14:textId="77777777" w:rsidR="00D40F86" w:rsidRDefault="00D40F86" w:rsidP="00B521F3">
      <w:pPr>
        <w:spacing w:after="0" w:line="240" w:lineRule="auto"/>
        <w:jc w:val="both"/>
        <w:rPr>
          <w:rFonts w:ascii="Times New Roman" w:hAnsi="Times New Roman" w:cs="Times New Roman"/>
          <w:sz w:val="24"/>
          <w:szCs w:val="24"/>
        </w:rPr>
      </w:pPr>
    </w:p>
    <w:p w14:paraId="07777E14" w14:textId="77777777" w:rsidR="00D40F86" w:rsidRDefault="00D40F86" w:rsidP="00B521F3">
      <w:pPr>
        <w:spacing w:after="0" w:line="240" w:lineRule="auto"/>
        <w:jc w:val="both"/>
        <w:rPr>
          <w:rFonts w:ascii="Times New Roman" w:hAnsi="Times New Roman" w:cs="Times New Roman"/>
          <w:sz w:val="24"/>
          <w:szCs w:val="24"/>
        </w:rPr>
      </w:pPr>
    </w:p>
    <w:p w14:paraId="0E2C754C" w14:textId="77777777" w:rsidR="00D40F86" w:rsidRDefault="00D40F86" w:rsidP="00B521F3">
      <w:pPr>
        <w:spacing w:after="0" w:line="240" w:lineRule="auto"/>
        <w:jc w:val="both"/>
        <w:rPr>
          <w:rFonts w:ascii="Times New Roman" w:hAnsi="Times New Roman" w:cs="Times New Roman"/>
          <w:sz w:val="24"/>
          <w:szCs w:val="24"/>
        </w:rPr>
      </w:pPr>
    </w:p>
    <w:p w14:paraId="5A9CA8A5" w14:textId="77777777" w:rsidR="00D40F86" w:rsidRDefault="00D40F86" w:rsidP="00B521F3">
      <w:pPr>
        <w:spacing w:after="0" w:line="240" w:lineRule="auto"/>
        <w:jc w:val="both"/>
        <w:rPr>
          <w:rFonts w:ascii="Times New Roman" w:hAnsi="Times New Roman" w:cs="Times New Roman"/>
          <w:sz w:val="24"/>
          <w:szCs w:val="24"/>
        </w:rPr>
      </w:pPr>
    </w:p>
    <w:p w14:paraId="46FE9915" w14:textId="77777777" w:rsidR="00D40F86" w:rsidRDefault="00D40F86" w:rsidP="00B521F3">
      <w:pPr>
        <w:spacing w:after="0" w:line="240" w:lineRule="auto"/>
        <w:jc w:val="both"/>
        <w:rPr>
          <w:rFonts w:ascii="Times New Roman" w:hAnsi="Times New Roman" w:cs="Times New Roman"/>
          <w:sz w:val="24"/>
          <w:szCs w:val="24"/>
        </w:rPr>
      </w:pPr>
    </w:p>
    <w:p w14:paraId="30439DFC" w14:textId="77777777" w:rsidR="00D40F86" w:rsidRDefault="00D40F86" w:rsidP="00B521F3">
      <w:pPr>
        <w:spacing w:after="0" w:line="240" w:lineRule="auto"/>
        <w:jc w:val="both"/>
        <w:rPr>
          <w:rFonts w:ascii="Times New Roman" w:hAnsi="Times New Roman" w:cs="Times New Roman"/>
          <w:sz w:val="24"/>
          <w:szCs w:val="24"/>
        </w:rPr>
      </w:pPr>
    </w:p>
    <w:p w14:paraId="2D10A0D8" w14:textId="77777777" w:rsidR="00D40F86" w:rsidRDefault="00D40F86" w:rsidP="00B521F3">
      <w:pPr>
        <w:spacing w:after="0" w:line="240" w:lineRule="auto"/>
        <w:jc w:val="both"/>
        <w:rPr>
          <w:rFonts w:ascii="Times New Roman" w:hAnsi="Times New Roman" w:cs="Times New Roman"/>
          <w:sz w:val="24"/>
          <w:szCs w:val="24"/>
        </w:rPr>
      </w:pPr>
    </w:p>
    <w:p w14:paraId="71F73F34" w14:textId="77777777" w:rsidR="00B521F3" w:rsidRDefault="00B521F3" w:rsidP="00B521F3">
      <w:pPr>
        <w:spacing w:after="0" w:line="240" w:lineRule="auto"/>
        <w:jc w:val="both"/>
        <w:rPr>
          <w:rFonts w:ascii="Times New Roman" w:hAnsi="Times New Roman" w:cs="Times New Roman"/>
          <w:sz w:val="24"/>
          <w:szCs w:val="24"/>
        </w:rPr>
      </w:pPr>
    </w:p>
    <w:p w14:paraId="3540ABB2" w14:textId="77777777" w:rsidR="0078317D" w:rsidRPr="006E5BB4" w:rsidRDefault="0078317D" w:rsidP="00C55877">
      <w:pPr>
        <w:spacing w:after="0" w:line="240" w:lineRule="auto"/>
        <w:jc w:val="center"/>
        <w:rPr>
          <w:rFonts w:ascii="Times New Roman" w:hAnsi="Times New Roman" w:cs="Times New Roman"/>
          <w:b/>
          <w:sz w:val="28"/>
          <w:szCs w:val="28"/>
        </w:rPr>
        <w:sectPr w:rsidR="0078317D" w:rsidRPr="006E5BB4" w:rsidSect="008C6918">
          <w:footerReference w:type="default" r:id="rId355"/>
          <w:footerReference w:type="first" r:id="rId356"/>
          <w:pgSz w:w="11906" w:h="16838"/>
          <w:pgMar w:top="567" w:right="851" w:bottom="567" w:left="1134" w:header="709" w:footer="709" w:gutter="0"/>
          <w:cols w:space="708"/>
          <w:docGrid w:linePitch="360"/>
        </w:sectPr>
      </w:pPr>
    </w:p>
    <w:p w14:paraId="0D07A49B" w14:textId="49E3124E" w:rsidR="002C5FF0" w:rsidRDefault="00C82107" w:rsidP="00C55877">
      <w:pPr>
        <w:spacing w:after="0" w:line="240" w:lineRule="auto"/>
        <w:jc w:val="center"/>
        <w:rPr>
          <w:rFonts w:ascii="Times New Roman" w:hAnsi="Times New Roman" w:cs="Times New Roman"/>
          <w:b/>
          <w:sz w:val="28"/>
          <w:szCs w:val="28"/>
        </w:rPr>
      </w:pPr>
      <w:r w:rsidRPr="00C82107">
        <w:rPr>
          <w:rFonts w:ascii="Times New Roman" w:hAnsi="Times New Roman" w:cs="Times New Roman"/>
          <w:b/>
          <w:sz w:val="28"/>
          <w:szCs w:val="28"/>
          <w:lang w:val="en-US"/>
        </w:rPr>
        <w:lastRenderedPageBreak/>
        <w:t>II</w:t>
      </w:r>
      <w:r w:rsidRPr="00C82107">
        <w:rPr>
          <w:rFonts w:ascii="Times New Roman" w:hAnsi="Times New Roman" w:cs="Times New Roman"/>
          <w:b/>
          <w:sz w:val="28"/>
          <w:szCs w:val="28"/>
        </w:rPr>
        <w:t xml:space="preserve">. </w:t>
      </w:r>
      <w:r w:rsidR="002C5FF0">
        <w:rPr>
          <w:rFonts w:ascii="Times New Roman" w:hAnsi="Times New Roman" w:cs="Times New Roman"/>
          <w:b/>
          <w:sz w:val="28"/>
          <w:szCs w:val="28"/>
        </w:rPr>
        <w:t>ТЕХНИЧЕСКАЯ ЧАСТЬ</w:t>
      </w:r>
      <w:r w:rsidR="00534FAD">
        <w:rPr>
          <w:rFonts w:ascii="Times New Roman" w:hAnsi="Times New Roman" w:cs="Times New Roman"/>
          <w:b/>
          <w:sz w:val="28"/>
          <w:szCs w:val="28"/>
        </w:rPr>
        <w:t xml:space="preserve"> ДОКУМЕНТАЦИИ ОБ АУКЦИОНЕ</w:t>
      </w:r>
    </w:p>
    <w:p w14:paraId="79429915" w14:textId="77777777" w:rsidR="002C5FF0" w:rsidRDefault="002C5FF0" w:rsidP="00B521F3">
      <w:pPr>
        <w:spacing w:after="0" w:line="240" w:lineRule="auto"/>
        <w:jc w:val="both"/>
        <w:rPr>
          <w:rFonts w:ascii="Times New Roman" w:hAnsi="Times New Roman" w:cs="Times New Roman"/>
          <w:b/>
          <w:sz w:val="28"/>
          <w:szCs w:val="28"/>
        </w:rPr>
      </w:pPr>
    </w:p>
    <w:p w14:paraId="5FC8D16B" w14:textId="77777777" w:rsidR="00FF61CD" w:rsidRPr="000B1033" w:rsidRDefault="00FF61CD" w:rsidP="00FF61CD">
      <w:pPr>
        <w:suppressAutoHyphens/>
        <w:spacing w:after="0" w:line="240" w:lineRule="auto"/>
        <w:jc w:val="center"/>
        <w:rPr>
          <w:rFonts w:ascii="Times New Roman" w:eastAsia="Calibri" w:hAnsi="Times New Roman" w:cs="Times New Roman"/>
          <w:sz w:val="24"/>
          <w:szCs w:val="24"/>
          <w:lang w:eastAsia="ar-SA"/>
        </w:rPr>
      </w:pPr>
      <w:r w:rsidRPr="000B1033">
        <w:rPr>
          <w:rFonts w:ascii="Times New Roman" w:eastAsia="Calibri" w:hAnsi="Times New Roman" w:cs="Times New Roman"/>
          <w:b/>
          <w:sz w:val="24"/>
          <w:szCs w:val="24"/>
          <w:lang w:eastAsia="ar-SA"/>
        </w:rPr>
        <w:t>ТЕХНИЧЕСКОЕ ЗАДАНИЕ</w:t>
      </w:r>
    </w:p>
    <w:p w14:paraId="529D4C44" w14:textId="77777777" w:rsidR="004608F7" w:rsidRPr="007058B5" w:rsidRDefault="004608F7" w:rsidP="004608F7">
      <w:pPr>
        <w:pStyle w:val="ConsPlusNormal"/>
        <w:jc w:val="center"/>
        <w:rPr>
          <w:rFonts w:ascii="Times New Roman" w:hAnsi="Times New Roman"/>
          <w:sz w:val="24"/>
          <w:szCs w:val="24"/>
        </w:rPr>
      </w:pPr>
      <w:r w:rsidRPr="00E83AB5">
        <w:rPr>
          <w:rFonts w:ascii="Times New Roman" w:hAnsi="Times New Roman"/>
          <w:sz w:val="24"/>
          <w:szCs w:val="24"/>
        </w:rPr>
        <w:t>на поставку компьютерного оборудования для нужд ИПУ РАН</w:t>
      </w:r>
    </w:p>
    <w:p w14:paraId="7783AD0F" w14:textId="77777777" w:rsidR="004608F7" w:rsidRPr="00554BC2" w:rsidRDefault="004608F7" w:rsidP="004608F7">
      <w:pPr>
        <w:pStyle w:val="ConsPlusNormal"/>
        <w:jc w:val="center"/>
        <w:rPr>
          <w:rFonts w:ascii="Times New Roman" w:hAnsi="Times New Roman" w:cs="Times New Roman"/>
          <w:b/>
          <w:sz w:val="24"/>
          <w:szCs w:val="24"/>
        </w:rPr>
      </w:pPr>
    </w:p>
    <w:p w14:paraId="119308EB" w14:textId="77777777" w:rsidR="004608F7" w:rsidRPr="00D70AE6" w:rsidRDefault="004608F7" w:rsidP="004608F7">
      <w:pPr>
        <w:spacing w:after="0" w:line="240" w:lineRule="auto"/>
        <w:ind w:firstLine="567"/>
        <w:jc w:val="both"/>
        <w:rPr>
          <w:rFonts w:ascii="Times New Roman" w:eastAsia="Times New Roman" w:hAnsi="Times New Roman"/>
          <w:b/>
          <w:sz w:val="24"/>
          <w:szCs w:val="24"/>
          <w:lang w:eastAsia="ru-RU"/>
        </w:rPr>
      </w:pPr>
      <w:r w:rsidRPr="00D70AE6">
        <w:rPr>
          <w:rFonts w:ascii="Times New Roman" w:eastAsia="Times New Roman" w:hAnsi="Times New Roman"/>
          <w:b/>
          <w:sz w:val="24"/>
          <w:szCs w:val="24"/>
          <w:lang w:eastAsia="ru-RU"/>
        </w:rPr>
        <w:t>1.</w:t>
      </w:r>
      <w:r w:rsidRPr="00D70AE6">
        <w:rPr>
          <w:rFonts w:ascii="Times New Roman" w:eastAsia="Times New Roman" w:hAnsi="Times New Roman"/>
          <w:sz w:val="24"/>
          <w:szCs w:val="24"/>
          <w:lang w:eastAsia="ru-RU"/>
        </w:rPr>
        <w:t xml:space="preserve"> </w:t>
      </w:r>
      <w:r w:rsidRPr="00D70AE6">
        <w:rPr>
          <w:rFonts w:ascii="Times New Roman" w:eastAsia="Times New Roman" w:hAnsi="Times New Roman"/>
          <w:b/>
          <w:sz w:val="24"/>
          <w:szCs w:val="24"/>
          <w:lang w:eastAsia="ru-RU"/>
        </w:rPr>
        <w:t xml:space="preserve">Объект закупки: </w:t>
      </w:r>
      <w:r w:rsidRPr="00E83AB5">
        <w:rPr>
          <w:rFonts w:ascii="Times New Roman" w:eastAsia="Times New Roman" w:hAnsi="Times New Roman"/>
          <w:sz w:val="24"/>
          <w:szCs w:val="24"/>
        </w:rPr>
        <w:t>поставка компьютерного оборудования для нужд ИПУ РАН</w:t>
      </w:r>
      <w:r w:rsidRPr="00D70AE6">
        <w:rPr>
          <w:rFonts w:ascii="Times New Roman" w:eastAsia="Times New Roman" w:hAnsi="Times New Roman"/>
          <w:sz w:val="24"/>
          <w:szCs w:val="24"/>
          <w:shd w:val="clear" w:color="auto" w:fill="FFFFFF"/>
          <w:lang w:eastAsia="ru-RU"/>
        </w:rPr>
        <w:t xml:space="preserve"> (далее </w:t>
      </w:r>
      <w:r>
        <w:rPr>
          <w:rFonts w:ascii="Times New Roman" w:eastAsia="Times New Roman" w:hAnsi="Times New Roman"/>
          <w:sz w:val="24"/>
          <w:szCs w:val="24"/>
          <w:shd w:val="clear" w:color="auto" w:fill="FFFFFF"/>
          <w:lang w:eastAsia="ru-RU"/>
        </w:rPr>
        <w:t xml:space="preserve">   </w:t>
      </w:r>
      <w:r w:rsidRPr="00D70AE6">
        <w:rPr>
          <w:rFonts w:ascii="Times New Roman" w:eastAsia="Times New Roman" w:hAnsi="Times New Roman"/>
          <w:sz w:val="24"/>
          <w:szCs w:val="24"/>
          <w:shd w:val="clear" w:color="auto" w:fill="FFFFFF"/>
          <w:lang w:eastAsia="ru-RU"/>
        </w:rPr>
        <w:t>по тексту – Товар)</w:t>
      </w:r>
      <w:r w:rsidRPr="00D70AE6">
        <w:rPr>
          <w:rFonts w:ascii="Times New Roman" w:eastAsia="Times New Roman" w:hAnsi="Times New Roman"/>
          <w:sz w:val="24"/>
          <w:szCs w:val="24"/>
          <w:lang w:eastAsia="ru-RU"/>
        </w:rPr>
        <w:t>.</w:t>
      </w:r>
    </w:p>
    <w:p w14:paraId="50C9EB93" w14:textId="602033B5" w:rsidR="004608F7" w:rsidRPr="00362DA2" w:rsidRDefault="004608F7" w:rsidP="00362DA2">
      <w:pPr>
        <w:spacing w:after="0"/>
        <w:ind w:firstLine="567"/>
        <w:jc w:val="both"/>
        <w:rPr>
          <w:rFonts w:ascii="Times New Roman" w:hAnsi="Times New Roman"/>
          <w:sz w:val="24"/>
          <w:szCs w:val="24"/>
        </w:rPr>
      </w:pPr>
      <w:r w:rsidRPr="00D70AE6">
        <w:rPr>
          <w:rFonts w:ascii="Times New Roman" w:eastAsia="Times New Roman" w:hAnsi="Times New Roman"/>
          <w:b/>
          <w:sz w:val="24"/>
          <w:szCs w:val="24"/>
          <w:lang w:eastAsia="ru-RU"/>
        </w:rPr>
        <w:t>2. Краткие характеристики поставляем</w:t>
      </w:r>
      <w:r>
        <w:rPr>
          <w:rFonts w:ascii="Times New Roman" w:eastAsia="Times New Roman" w:hAnsi="Times New Roman"/>
          <w:b/>
          <w:sz w:val="24"/>
          <w:szCs w:val="24"/>
          <w:lang w:eastAsia="ru-RU"/>
        </w:rPr>
        <w:t>ого</w:t>
      </w:r>
      <w:r w:rsidRPr="00D70AE6">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Т</w:t>
      </w:r>
      <w:r w:rsidRPr="00D70AE6">
        <w:rPr>
          <w:rFonts w:ascii="Times New Roman" w:eastAsia="Times New Roman" w:hAnsi="Times New Roman"/>
          <w:b/>
          <w:sz w:val="24"/>
          <w:szCs w:val="24"/>
          <w:lang w:eastAsia="ru-RU"/>
        </w:rPr>
        <w:t>овар</w:t>
      </w:r>
      <w:r>
        <w:rPr>
          <w:rFonts w:ascii="Times New Roman" w:eastAsia="Times New Roman" w:hAnsi="Times New Roman"/>
          <w:b/>
          <w:sz w:val="24"/>
          <w:szCs w:val="24"/>
          <w:lang w:eastAsia="ru-RU"/>
        </w:rPr>
        <w:t>а</w:t>
      </w:r>
      <w:r w:rsidRPr="00D70AE6">
        <w:rPr>
          <w:rFonts w:ascii="Times New Roman" w:eastAsia="Times New Roman" w:hAnsi="Times New Roman"/>
          <w:sz w:val="24"/>
          <w:szCs w:val="24"/>
          <w:lang w:eastAsia="ru-RU"/>
        </w:rPr>
        <w:t>:</w:t>
      </w:r>
      <w:r w:rsidRPr="00A87974">
        <w:t xml:space="preserve"> </w:t>
      </w:r>
      <w:r w:rsidRPr="00A87974">
        <w:rPr>
          <w:rFonts w:ascii="Times New Roman" w:eastAsia="Times New Roman" w:hAnsi="Times New Roman"/>
          <w:sz w:val="24"/>
          <w:szCs w:val="24"/>
          <w:lang w:eastAsia="ru-RU"/>
        </w:rPr>
        <w:t xml:space="preserve">в соответствии с </w:t>
      </w:r>
      <w:r w:rsidR="00362DA2" w:rsidRPr="00362DA2">
        <w:rPr>
          <w:rFonts w:ascii="Times New Roman" w:eastAsia="Times New Roman" w:hAnsi="Times New Roman"/>
          <w:sz w:val="24"/>
          <w:szCs w:val="24"/>
          <w:lang w:eastAsia="ru-RU"/>
        </w:rPr>
        <w:t>Приложением № 1 к Техническому заданию</w:t>
      </w:r>
      <w:r w:rsidR="00362DA2" w:rsidRPr="00362DA2">
        <w:rPr>
          <w:rFonts w:ascii="Times New Roman" w:hAnsi="Times New Roman"/>
          <w:sz w:val="24"/>
          <w:szCs w:val="24"/>
        </w:rPr>
        <w:t xml:space="preserve"> на поставку компьютерного оборудования для нужд ИПУ РАН (</w:t>
      </w:r>
      <w:r w:rsidR="00362DA2">
        <w:rPr>
          <w:rFonts w:ascii="Times New Roman" w:hAnsi="Times New Roman"/>
          <w:sz w:val="24"/>
          <w:szCs w:val="24"/>
        </w:rPr>
        <w:t>далее – Техническое задание</w:t>
      </w:r>
      <w:r w:rsidR="00362DA2" w:rsidRPr="00362DA2">
        <w:rPr>
          <w:rFonts w:ascii="Times New Roman" w:hAnsi="Times New Roman"/>
          <w:sz w:val="24"/>
          <w:szCs w:val="24"/>
        </w:rPr>
        <w:t>)</w:t>
      </w:r>
      <w:r w:rsidR="00362DA2" w:rsidRPr="00362DA2">
        <w:rPr>
          <w:rFonts w:ascii="Times New Roman" w:eastAsia="Times New Roman" w:hAnsi="Times New Roman"/>
          <w:sz w:val="24"/>
          <w:szCs w:val="24"/>
          <w:lang w:eastAsia="ru-RU"/>
        </w:rPr>
        <w:t xml:space="preserve"> </w:t>
      </w:r>
      <w:r w:rsidRPr="007058B5">
        <w:rPr>
          <w:rFonts w:ascii="Times New Roman" w:eastAsia="Times New Roman" w:hAnsi="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w:t>
      </w:r>
      <w:r w:rsidR="00362DA2" w:rsidRPr="00362DA2">
        <w:rPr>
          <w:rFonts w:ascii="Times New Roman" w:eastAsia="Times New Roman" w:hAnsi="Times New Roman" w:cs="Times New Roman"/>
          <w:sz w:val="24"/>
          <w:szCs w:val="24"/>
          <w:lang w:eastAsia="ru-RU"/>
        </w:rPr>
        <w:t xml:space="preserve"> </w:t>
      </w:r>
      <w:r w:rsidR="00362DA2" w:rsidRPr="00E67256">
        <w:rPr>
          <w:rFonts w:ascii="Times New Roman" w:eastAsia="Times New Roman" w:hAnsi="Times New Roman" w:cs="Times New Roman"/>
          <w:sz w:val="24"/>
          <w:szCs w:val="24"/>
          <w:lang w:eastAsia="ru-RU"/>
        </w:rPr>
        <w:t>представление которых предусмотрено документацией электронного аукциона</w:t>
      </w:r>
      <w:r w:rsidR="00362DA2">
        <w:rPr>
          <w:rFonts w:ascii="Times New Roman" w:eastAsia="Times New Roman" w:hAnsi="Times New Roman" w:cs="Times New Roman"/>
          <w:sz w:val="24"/>
          <w:szCs w:val="24"/>
          <w:lang w:eastAsia="ru-RU"/>
        </w:rPr>
        <w:t>».</w:t>
      </w:r>
    </w:p>
    <w:p w14:paraId="050A38BC" w14:textId="77777777" w:rsidR="00362DA2" w:rsidRPr="00362DA2" w:rsidRDefault="00362DA2" w:rsidP="00362DA2">
      <w:pPr>
        <w:spacing w:after="0" w:line="240" w:lineRule="auto"/>
        <w:ind w:firstLine="426"/>
        <w:jc w:val="both"/>
        <w:rPr>
          <w:rFonts w:ascii="Times New Roman" w:eastAsia="Times New Roman" w:hAnsi="Times New Roman" w:cs="Times New Roman"/>
          <w:sz w:val="24"/>
          <w:szCs w:val="24"/>
          <w:lang w:eastAsia="ru-RU"/>
        </w:rPr>
      </w:pPr>
      <w:r w:rsidRPr="00362DA2">
        <w:rPr>
          <w:rFonts w:ascii="Times New Roman" w:eastAsia="Times New Roman" w:hAnsi="Times New Roman" w:cs="Times New Roman"/>
          <w:sz w:val="24"/>
          <w:szCs w:val="24"/>
          <w:lang w:eastAsia="ru-RU"/>
        </w:rPr>
        <w:t>Товар должен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14:paraId="78A0CE2B" w14:textId="77777777" w:rsidR="004608F7" w:rsidRDefault="004608F7" w:rsidP="004608F7">
      <w:pPr>
        <w:spacing w:after="0" w:line="240" w:lineRule="auto"/>
        <w:ind w:firstLine="567"/>
        <w:jc w:val="both"/>
        <w:rPr>
          <w:rFonts w:ascii="Times New Roman" w:eastAsia="Times New Roman" w:hAnsi="Times New Roman"/>
          <w:sz w:val="24"/>
          <w:szCs w:val="24"/>
          <w:lang w:eastAsia="ru-RU"/>
        </w:rPr>
      </w:pPr>
      <w:r w:rsidRPr="00A87974">
        <w:rPr>
          <w:rFonts w:ascii="Times New Roman" w:eastAsia="Times New Roman" w:hAnsi="Times New Roman"/>
          <w:sz w:val="24"/>
          <w:szCs w:val="24"/>
          <w:lang w:eastAsia="ru-RU"/>
        </w:rPr>
        <w:t>ОКПД 2 код:</w:t>
      </w:r>
    </w:p>
    <w:p w14:paraId="4C1244D3" w14:textId="77777777" w:rsidR="004608F7" w:rsidRDefault="004608F7" w:rsidP="004608F7">
      <w:pPr>
        <w:spacing w:after="0" w:line="240" w:lineRule="auto"/>
        <w:ind w:firstLine="567"/>
        <w:jc w:val="both"/>
        <w:rPr>
          <w:rFonts w:ascii="Times New Roman" w:eastAsia="Times New Roman" w:hAnsi="Times New Roman"/>
          <w:kern w:val="2"/>
          <w:sz w:val="24"/>
          <w:szCs w:val="24"/>
          <w:lang w:eastAsia="ru-RU" w:bidi="hi-IN"/>
        </w:rPr>
      </w:pPr>
      <w:r w:rsidRPr="00E83AB5">
        <w:rPr>
          <w:rFonts w:ascii="Times New Roman" w:eastAsia="Times New Roman" w:hAnsi="Times New Roman"/>
          <w:kern w:val="2"/>
          <w:sz w:val="24"/>
          <w:szCs w:val="24"/>
          <w:lang w:eastAsia="ru-RU" w:bidi="hi-IN"/>
        </w:rPr>
        <w:t>26.20.15.000 - 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r>
        <w:rPr>
          <w:rFonts w:ascii="Times New Roman" w:eastAsia="Times New Roman" w:hAnsi="Times New Roman"/>
          <w:kern w:val="2"/>
          <w:sz w:val="24"/>
          <w:szCs w:val="24"/>
          <w:lang w:eastAsia="ru-RU" w:bidi="hi-IN"/>
        </w:rPr>
        <w:t xml:space="preserve">, </w:t>
      </w:r>
    </w:p>
    <w:p w14:paraId="73E74092" w14:textId="77777777" w:rsidR="004608F7" w:rsidRPr="00E83AB5" w:rsidRDefault="004608F7" w:rsidP="004608F7">
      <w:pPr>
        <w:spacing w:after="0" w:line="240" w:lineRule="auto"/>
        <w:ind w:firstLine="567"/>
        <w:jc w:val="both"/>
        <w:rPr>
          <w:rFonts w:ascii="Times New Roman" w:eastAsia="Times New Roman" w:hAnsi="Times New Roman"/>
          <w:kern w:val="2"/>
          <w:sz w:val="24"/>
          <w:szCs w:val="24"/>
          <w:lang w:eastAsia="ru-RU" w:bidi="hi-IN"/>
        </w:rPr>
      </w:pPr>
      <w:r w:rsidRPr="00E83AB5">
        <w:rPr>
          <w:rFonts w:ascii="Times New Roman" w:eastAsia="Times New Roman" w:hAnsi="Times New Roman"/>
          <w:kern w:val="2"/>
          <w:sz w:val="24"/>
          <w:szCs w:val="24"/>
          <w:lang w:eastAsia="ru-RU" w:bidi="hi-IN"/>
        </w:rPr>
        <w:t>КТРУ 26.20.15.000-00000028</w:t>
      </w:r>
      <w:r>
        <w:rPr>
          <w:rFonts w:ascii="Times New Roman" w:eastAsia="Times New Roman" w:hAnsi="Times New Roman"/>
          <w:kern w:val="2"/>
          <w:sz w:val="24"/>
          <w:szCs w:val="24"/>
          <w:lang w:eastAsia="ru-RU" w:bidi="hi-IN"/>
        </w:rPr>
        <w:t>;</w:t>
      </w:r>
    </w:p>
    <w:p w14:paraId="09A50CCA" w14:textId="77777777" w:rsidR="004608F7" w:rsidRPr="00E83AB5" w:rsidRDefault="004608F7" w:rsidP="004608F7">
      <w:pPr>
        <w:overflowPunct w:val="0"/>
        <w:spacing w:after="0" w:line="240" w:lineRule="auto"/>
        <w:ind w:firstLine="567"/>
        <w:jc w:val="both"/>
        <w:rPr>
          <w:rFonts w:ascii="Times New Roman" w:eastAsia="Times New Roman" w:hAnsi="Times New Roman"/>
          <w:kern w:val="2"/>
          <w:sz w:val="24"/>
          <w:szCs w:val="24"/>
          <w:lang w:eastAsia="ru-RU" w:bidi="hi-IN"/>
        </w:rPr>
      </w:pPr>
      <w:r w:rsidRPr="00E83AB5">
        <w:rPr>
          <w:rFonts w:ascii="Times New Roman" w:eastAsia="Times New Roman" w:hAnsi="Times New Roman"/>
          <w:kern w:val="2"/>
          <w:sz w:val="24"/>
          <w:szCs w:val="24"/>
          <w:lang w:eastAsia="ru-RU" w:bidi="hi-IN"/>
        </w:rPr>
        <w:t>26.20.17.110 - Мони</w:t>
      </w:r>
      <w:r>
        <w:rPr>
          <w:rFonts w:ascii="Times New Roman" w:eastAsia="Times New Roman" w:hAnsi="Times New Roman"/>
          <w:kern w:val="2"/>
          <w:sz w:val="24"/>
          <w:szCs w:val="24"/>
          <w:lang w:eastAsia="ru-RU" w:bidi="hi-IN"/>
        </w:rPr>
        <w:t xml:space="preserve">торы, подключаемые к компьютеру, </w:t>
      </w:r>
      <w:r w:rsidRPr="00E83AB5">
        <w:rPr>
          <w:rFonts w:ascii="Times New Roman" w:eastAsia="Times New Roman" w:hAnsi="Times New Roman"/>
          <w:kern w:val="2"/>
          <w:sz w:val="24"/>
          <w:szCs w:val="24"/>
          <w:lang w:eastAsia="ru-RU" w:bidi="hi-IN"/>
        </w:rPr>
        <w:t>КТРУ 26.20.17.110-00000013</w:t>
      </w:r>
      <w:r>
        <w:rPr>
          <w:rFonts w:ascii="Times New Roman" w:eastAsia="Times New Roman" w:hAnsi="Times New Roman"/>
          <w:kern w:val="2"/>
          <w:sz w:val="24"/>
          <w:szCs w:val="24"/>
          <w:lang w:eastAsia="ru-RU" w:bidi="hi-IN"/>
        </w:rPr>
        <w:t>;</w:t>
      </w:r>
    </w:p>
    <w:p w14:paraId="1BE85CA7" w14:textId="77777777" w:rsidR="004608F7" w:rsidRPr="00E83AB5" w:rsidRDefault="004608F7" w:rsidP="004608F7">
      <w:pPr>
        <w:overflowPunct w:val="0"/>
        <w:spacing w:after="0" w:line="240" w:lineRule="auto"/>
        <w:ind w:firstLine="567"/>
        <w:jc w:val="both"/>
        <w:rPr>
          <w:rFonts w:ascii="Times New Roman" w:eastAsia="Times New Roman" w:hAnsi="Times New Roman"/>
          <w:kern w:val="2"/>
          <w:sz w:val="24"/>
          <w:szCs w:val="24"/>
          <w:lang w:eastAsia="ru-RU" w:bidi="hi-IN"/>
        </w:rPr>
      </w:pPr>
      <w:r w:rsidRPr="00E83AB5">
        <w:rPr>
          <w:rFonts w:ascii="Times New Roman" w:eastAsia="Times New Roman" w:hAnsi="Times New Roman"/>
          <w:kern w:val="2"/>
          <w:sz w:val="24"/>
          <w:szCs w:val="24"/>
          <w:lang w:eastAsia="ru-RU" w:bidi="hi-IN"/>
        </w:rPr>
        <w:t xml:space="preserve">26.20.16.110 </w:t>
      </w:r>
      <w:r>
        <w:rPr>
          <w:rFonts w:ascii="Times New Roman" w:eastAsia="Times New Roman" w:hAnsi="Times New Roman"/>
          <w:kern w:val="2"/>
          <w:sz w:val="24"/>
          <w:szCs w:val="24"/>
          <w:lang w:eastAsia="ru-RU" w:bidi="hi-IN"/>
        </w:rPr>
        <w:t xml:space="preserve">– Клавиатуры, </w:t>
      </w:r>
      <w:r w:rsidRPr="00E83AB5">
        <w:rPr>
          <w:rFonts w:ascii="Times New Roman" w:eastAsia="Times New Roman" w:hAnsi="Times New Roman"/>
          <w:kern w:val="2"/>
          <w:sz w:val="24"/>
          <w:szCs w:val="24"/>
          <w:lang w:eastAsia="ru-RU" w:bidi="hi-IN"/>
        </w:rPr>
        <w:t>КТРУ 26.20.16.110-00000002</w:t>
      </w:r>
      <w:r>
        <w:rPr>
          <w:rFonts w:ascii="Times New Roman" w:eastAsia="Times New Roman" w:hAnsi="Times New Roman"/>
          <w:kern w:val="2"/>
          <w:sz w:val="24"/>
          <w:szCs w:val="24"/>
          <w:lang w:eastAsia="ru-RU" w:bidi="hi-IN"/>
        </w:rPr>
        <w:t>;</w:t>
      </w:r>
    </w:p>
    <w:p w14:paraId="3C374025" w14:textId="77777777" w:rsidR="004608F7" w:rsidRPr="00E83AB5" w:rsidRDefault="004608F7" w:rsidP="004608F7">
      <w:pPr>
        <w:overflowPunct w:val="0"/>
        <w:spacing w:after="0" w:line="240" w:lineRule="auto"/>
        <w:ind w:firstLine="567"/>
        <w:jc w:val="both"/>
        <w:rPr>
          <w:rFonts w:ascii="Times New Roman" w:eastAsia="Times New Roman" w:hAnsi="Times New Roman"/>
          <w:kern w:val="2"/>
          <w:sz w:val="24"/>
          <w:szCs w:val="24"/>
          <w:lang w:eastAsia="ru-RU" w:bidi="hi-IN"/>
        </w:rPr>
      </w:pPr>
      <w:r w:rsidRPr="00E83AB5">
        <w:rPr>
          <w:rFonts w:ascii="Times New Roman" w:eastAsia="Times New Roman" w:hAnsi="Times New Roman"/>
          <w:kern w:val="2"/>
          <w:sz w:val="24"/>
          <w:szCs w:val="24"/>
          <w:lang w:eastAsia="ru-RU" w:bidi="hi-IN"/>
        </w:rPr>
        <w:t xml:space="preserve">26.20.16.170 </w:t>
      </w:r>
      <w:r>
        <w:rPr>
          <w:rFonts w:ascii="Times New Roman" w:eastAsia="Times New Roman" w:hAnsi="Times New Roman"/>
          <w:kern w:val="2"/>
          <w:sz w:val="24"/>
          <w:szCs w:val="24"/>
          <w:lang w:eastAsia="ru-RU" w:bidi="hi-IN"/>
        </w:rPr>
        <w:t xml:space="preserve">– Манипуляторы, </w:t>
      </w:r>
      <w:r w:rsidRPr="00E83AB5">
        <w:rPr>
          <w:rFonts w:ascii="Times New Roman" w:eastAsia="Times New Roman" w:hAnsi="Times New Roman"/>
          <w:kern w:val="2"/>
          <w:sz w:val="24"/>
          <w:szCs w:val="24"/>
          <w:lang w:eastAsia="ru-RU" w:bidi="hi-IN"/>
        </w:rPr>
        <w:t>КТРУ 26.20.16.170-00000002</w:t>
      </w:r>
      <w:r>
        <w:rPr>
          <w:rFonts w:ascii="Times New Roman" w:eastAsia="Times New Roman" w:hAnsi="Times New Roman"/>
          <w:kern w:val="2"/>
          <w:sz w:val="24"/>
          <w:szCs w:val="24"/>
          <w:lang w:eastAsia="ru-RU" w:bidi="hi-IN"/>
        </w:rPr>
        <w:t>4</w:t>
      </w:r>
    </w:p>
    <w:p w14:paraId="2EA49E3D" w14:textId="77777777" w:rsidR="004608F7" w:rsidRPr="00E83AB5" w:rsidRDefault="004608F7" w:rsidP="004608F7">
      <w:pPr>
        <w:overflowPunct w:val="0"/>
        <w:spacing w:after="0" w:line="240" w:lineRule="auto"/>
        <w:ind w:firstLine="567"/>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26.40.31.190 - Аппаратура для воспроизведения звука прочая</w:t>
      </w:r>
      <w:r>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КТРУ отсутствует</w:t>
      </w:r>
      <w:r>
        <w:rPr>
          <w:rFonts w:ascii="Times New Roman" w:eastAsia="Times New Roman" w:hAnsi="Times New Roman"/>
          <w:kern w:val="2"/>
          <w:sz w:val="24"/>
          <w:szCs w:val="24"/>
          <w:lang w:eastAsia="ru-RU" w:bidi="hi-IN"/>
        </w:rPr>
        <w:t>;</w:t>
      </w:r>
    </w:p>
    <w:p w14:paraId="7C5758FB" w14:textId="77777777" w:rsidR="004608F7" w:rsidRPr="00E83AB5" w:rsidRDefault="004608F7" w:rsidP="004608F7">
      <w:pPr>
        <w:overflowPunct w:val="0"/>
        <w:spacing w:after="0" w:line="240" w:lineRule="auto"/>
        <w:ind w:firstLine="567"/>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 xml:space="preserve">26.40.33.110 </w:t>
      </w:r>
      <w:r>
        <w:rPr>
          <w:rFonts w:ascii="Times New Roman" w:eastAsia="Times New Roman" w:hAnsi="Times New Roman"/>
          <w:kern w:val="2"/>
          <w:sz w:val="24"/>
          <w:szCs w:val="24"/>
          <w:lang w:eastAsia="ru-RU" w:bidi="hi-IN"/>
        </w:rPr>
        <w:t>–</w:t>
      </w:r>
      <w:r w:rsidRPr="00E83AB5">
        <w:rPr>
          <w:rFonts w:ascii="Times New Roman" w:eastAsia="Times New Roman" w:hAnsi="Times New Roman" w:hint="eastAsia"/>
          <w:kern w:val="2"/>
          <w:sz w:val="24"/>
          <w:szCs w:val="24"/>
          <w:lang w:eastAsia="ru-RU" w:bidi="hi-IN"/>
        </w:rPr>
        <w:t xml:space="preserve"> Видеокамеры</w:t>
      </w:r>
      <w:r>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КТРУ отсутствует</w:t>
      </w:r>
      <w:r>
        <w:rPr>
          <w:rFonts w:ascii="Times New Roman" w:eastAsia="Times New Roman" w:hAnsi="Times New Roman"/>
          <w:kern w:val="2"/>
          <w:sz w:val="24"/>
          <w:szCs w:val="24"/>
          <w:lang w:eastAsia="ru-RU" w:bidi="hi-IN"/>
        </w:rPr>
        <w:t>;</w:t>
      </w:r>
    </w:p>
    <w:p w14:paraId="3DFD98AF" w14:textId="77777777" w:rsidR="004608F7" w:rsidRPr="00E83AB5" w:rsidRDefault="004608F7" w:rsidP="004608F7">
      <w:pPr>
        <w:overflowPunct w:val="0"/>
        <w:spacing w:after="0" w:line="240" w:lineRule="auto"/>
        <w:ind w:firstLine="567"/>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26.40.41.000 - Микрофоны и подставки для них</w:t>
      </w:r>
      <w:r>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КТРУ:</w:t>
      </w:r>
      <w:r w:rsidRPr="00E83AB5">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26.40.41.000-00000004</w:t>
      </w:r>
      <w:r>
        <w:rPr>
          <w:rFonts w:ascii="Times New Roman" w:eastAsia="Times New Roman" w:hAnsi="Times New Roman"/>
          <w:kern w:val="2"/>
          <w:sz w:val="24"/>
          <w:szCs w:val="24"/>
          <w:lang w:eastAsia="ru-RU" w:bidi="hi-IN"/>
        </w:rPr>
        <w:t>;</w:t>
      </w:r>
    </w:p>
    <w:p w14:paraId="44D74305" w14:textId="77777777" w:rsidR="004608F7" w:rsidRPr="00E83AB5" w:rsidRDefault="004608F7" w:rsidP="004608F7">
      <w:pPr>
        <w:overflowPunct w:val="0"/>
        <w:spacing w:after="0" w:line="240" w:lineRule="auto"/>
        <w:ind w:firstLine="567"/>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26.20.17.110 - Мониторы, подключаемые к компьютеру</w:t>
      </w:r>
      <w:r>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КТРУ:</w:t>
      </w:r>
      <w:r w:rsidRPr="00E83AB5">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26.20.17.110-00000022</w:t>
      </w:r>
      <w:r>
        <w:rPr>
          <w:rFonts w:ascii="Times New Roman" w:eastAsia="Times New Roman" w:hAnsi="Times New Roman"/>
          <w:kern w:val="2"/>
          <w:sz w:val="24"/>
          <w:szCs w:val="24"/>
          <w:lang w:eastAsia="ru-RU" w:bidi="hi-IN"/>
        </w:rPr>
        <w:t>;</w:t>
      </w:r>
    </w:p>
    <w:p w14:paraId="113301AB" w14:textId="43BCF702" w:rsidR="004608F7" w:rsidRPr="00E83AB5" w:rsidRDefault="004608F7" w:rsidP="004608F7">
      <w:pPr>
        <w:overflowPunct w:val="0"/>
        <w:spacing w:after="0" w:line="240" w:lineRule="auto"/>
        <w:ind w:firstLine="567"/>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 xml:space="preserve">26.20.11.110 </w:t>
      </w:r>
      <w:r>
        <w:rPr>
          <w:rFonts w:ascii="Times New Roman" w:eastAsia="Times New Roman" w:hAnsi="Times New Roman"/>
          <w:kern w:val="2"/>
          <w:sz w:val="24"/>
          <w:szCs w:val="24"/>
          <w:lang w:eastAsia="ru-RU" w:bidi="hi-IN"/>
        </w:rPr>
        <w:t>-</w:t>
      </w:r>
      <w:r w:rsidRPr="00E83AB5">
        <w:rPr>
          <w:rFonts w:ascii="Times New Roman" w:eastAsia="Times New Roman" w:hAnsi="Times New Roman" w:hint="eastAsia"/>
          <w:kern w:val="2"/>
          <w:sz w:val="24"/>
          <w:szCs w:val="24"/>
          <w:lang w:eastAsia="ru-RU" w:bidi="hi-IN"/>
        </w:rPr>
        <w:t xml:space="preserve"> 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w:t>
      </w:r>
      <w:r w:rsidR="00AC630F">
        <w:rPr>
          <w:rFonts w:ascii="Times New Roman" w:eastAsia="Times New Roman" w:hAnsi="Times New Roman"/>
          <w:kern w:val="2"/>
          <w:sz w:val="24"/>
          <w:szCs w:val="24"/>
          <w:lang w:eastAsia="ru-RU" w:bidi="hi-IN"/>
        </w:rPr>
        <w:t xml:space="preserve"> </w:t>
      </w:r>
      <w:r w:rsidR="00AC630F" w:rsidRPr="00AC630F">
        <w:rPr>
          <w:rFonts w:ascii="Times New Roman" w:eastAsia="Times New Roman" w:hAnsi="Times New Roman"/>
          <w:kern w:val="2"/>
          <w:sz w:val="24"/>
          <w:szCs w:val="24"/>
          <w:lang w:eastAsia="ru-RU" w:bidi="hi-IN"/>
        </w:rPr>
        <w:t>аппарата</w:t>
      </w:r>
      <w:r w:rsidR="00AC630F">
        <w:rPr>
          <w:rFonts w:ascii="Times New Roman" w:eastAsia="Times New Roman" w:hAnsi="Times New Roman"/>
          <w:kern w:val="2"/>
          <w:sz w:val="24"/>
          <w:szCs w:val="24"/>
          <w:lang w:eastAsia="ru-RU" w:bidi="hi-IN"/>
        </w:rPr>
        <w:t>,</w:t>
      </w:r>
      <w:r w:rsidR="00AC630F" w:rsidRPr="00AC630F">
        <w:rPr>
          <w:rFonts w:ascii="Times New Roman" w:eastAsia="Times New Roman" w:hAnsi="Times New Roman" w:hint="eastAsia"/>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КТРУ:</w:t>
      </w:r>
      <w:r w:rsidRPr="00E83AB5">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26.20.11.110-00000140</w:t>
      </w:r>
      <w:r>
        <w:rPr>
          <w:rFonts w:ascii="Times New Roman" w:eastAsia="Times New Roman" w:hAnsi="Times New Roman"/>
          <w:kern w:val="2"/>
          <w:sz w:val="24"/>
          <w:szCs w:val="24"/>
          <w:lang w:eastAsia="ru-RU" w:bidi="hi-IN"/>
        </w:rPr>
        <w:t>;</w:t>
      </w:r>
    </w:p>
    <w:p w14:paraId="6CD3B158" w14:textId="77777777" w:rsidR="004608F7" w:rsidRPr="00E83AB5" w:rsidRDefault="004608F7" w:rsidP="004608F7">
      <w:pPr>
        <w:overflowPunct w:val="0"/>
        <w:spacing w:after="0" w:line="240" w:lineRule="auto"/>
        <w:ind w:firstLine="567"/>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 xml:space="preserve">26.20.14.000 </w:t>
      </w:r>
      <w:r>
        <w:rPr>
          <w:rFonts w:ascii="Times New Roman" w:eastAsia="Times New Roman" w:hAnsi="Times New Roman"/>
          <w:kern w:val="2"/>
          <w:sz w:val="24"/>
          <w:szCs w:val="24"/>
          <w:lang w:eastAsia="ru-RU" w:bidi="hi-IN"/>
        </w:rPr>
        <w:t>-</w:t>
      </w:r>
      <w:r w:rsidRPr="00E83AB5">
        <w:rPr>
          <w:rFonts w:ascii="Times New Roman" w:eastAsia="Times New Roman" w:hAnsi="Times New Roman" w:hint="eastAsia"/>
          <w:kern w:val="2"/>
          <w:sz w:val="24"/>
          <w:szCs w:val="24"/>
          <w:lang w:eastAsia="ru-RU" w:bidi="hi-IN"/>
        </w:rPr>
        <w:t xml:space="preserve"> Машины вычислительные электронные цифровые, поставляемые в виде систем для автоматической обработки данных</w:t>
      </w:r>
      <w:r>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КТРУ:</w:t>
      </w:r>
      <w:r w:rsidRPr="00E83AB5">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26.20.14.000-00000190</w:t>
      </w:r>
      <w:r>
        <w:rPr>
          <w:rFonts w:ascii="Times New Roman" w:eastAsia="Times New Roman" w:hAnsi="Times New Roman"/>
          <w:kern w:val="2"/>
          <w:sz w:val="24"/>
          <w:szCs w:val="24"/>
          <w:lang w:eastAsia="ru-RU" w:bidi="hi-IN"/>
        </w:rPr>
        <w:t>;</w:t>
      </w:r>
    </w:p>
    <w:p w14:paraId="10476DF7" w14:textId="77777777" w:rsidR="004608F7" w:rsidRPr="00E83AB5" w:rsidRDefault="004608F7" w:rsidP="004608F7">
      <w:pPr>
        <w:overflowPunct w:val="0"/>
        <w:spacing w:after="0" w:line="240" w:lineRule="auto"/>
        <w:ind w:firstLine="567"/>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 xml:space="preserve">26.20.16.120 </w:t>
      </w:r>
      <w:r>
        <w:rPr>
          <w:rFonts w:ascii="Times New Roman" w:eastAsia="Times New Roman" w:hAnsi="Times New Roman"/>
          <w:kern w:val="2"/>
          <w:sz w:val="24"/>
          <w:szCs w:val="24"/>
          <w:lang w:eastAsia="ru-RU" w:bidi="hi-IN"/>
        </w:rPr>
        <w:t>–</w:t>
      </w:r>
      <w:r w:rsidRPr="00E83AB5">
        <w:rPr>
          <w:rFonts w:ascii="Times New Roman" w:eastAsia="Times New Roman" w:hAnsi="Times New Roman" w:hint="eastAsia"/>
          <w:kern w:val="2"/>
          <w:sz w:val="24"/>
          <w:szCs w:val="24"/>
          <w:lang w:eastAsia="ru-RU" w:bidi="hi-IN"/>
        </w:rPr>
        <w:t xml:space="preserve"> Принтеры</w:t>
      </w:r>
      <w:r>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КТРУ:</w:t>
      </w:r>
      <w:r w:rsidRPr="00E83AB5">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26.20.16.120-00000101</w:t>
      </w:r>
      <w:r>
        <w:rPr>
          <w:rFonts w:ascii="Times New Roman" w:eastAsia="Times New Roman" w:hAnsi="Times New Roman"/>
          <w:kern w:val="2"/>
          <w:sz w:val="24"/>
          <w:szCs w:val="24"/>
          <w:lang w:eastAsia="ru-RU" w:bidi="hi-IN"/>
        </w:rPr>
        <w:t>;</w:t>
      </w:r>
    </w:p>
    <w:p w14:paraId="1F524CE9" w14:textId="77777777" w:rsidR="004608F7" w:rsidRDefault="004608F7" w:rsidP="004608F7">
      <w:pPr>
        <w:overflowPunct w:val="0"/>
        <w:spacing w:after="0" w:line="240" w:lineRule="auto"/>
        <w:ind w:firstLine="567"/>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 xml:space="preserve">26.20.18.000 </w:t>
      </w:r>
      <w:r>
        <w:rPr>
          <w:rFonts w:ascii="Times New Roman" w:eastAsia="Times New Roman" w:hAnsi="Times New Roman"/>
          <w:kern w:val="2"/>
          <w:sz w:val="24"/>
          <w:szCs w:val="24"/>
          <w:lang w:eastAsia="ru-RU" w:bidi="hi-IN"/>
        </w:rPr>
        <w:t>-</w:t>
      </w:r>
      <w:r w:rsidRPr="00E83AB5">
        <w:rPr>
          <w:rFonts w:ascii="Times New Roman" w:eastAsia="Times New Roman" w:hAnsi="Times New Roman" w:hint="eastAsia"/>
          <w:kern w:val="2"/>
          <w:sz w:val="24"/>
          <w:szCs w:val="24"/>
          <w:lang w:eastAsia="ru-RU" w:bidi="hi-IN"/>
        </w:rPr>
        <w:t xml:space="preserve"> Устройства периферийные с двумя или более функциями: печать данных, копирование, сканирование, прием и передача факсимильных сообщений</w:t>
      </w:r>
      <w:r>
        <w:rPr>
          <w:rFonts w:ascii="Times New Roman" w:eastAsia="Times New Roman" w:hAnsi="Times New Roman"/>
          <w:kern w:val="2"/>
          <w:sz w:val="24"/>
          <w:szCs w:val="24"/>
          <w:lang w:eastAsia="ru-RU" w:bidi="hi-IN"/>
        </w:rPr>
        <w:t>,</w:t>
      </w:r>
    </w:p>
    <w:p w14:paraId="335D589E" w14:textId="77777777" w:rsidR="004608F7" w:rsidRPr="00E83AB5" w:rsidRDefault="004608F7" w:rsidP="004608F7">
      <w:pPr>
        <w:overflowPunct w:val="0"/>
        <w:spacing w:after="0" w:line="240" w:lineRule="auto"/>
        <w:ind w:firstLine="567"/>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КТРУ:</w:t>
      </w:r>
      <w:r w:rsidRPr="00E83AB5">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26.20.18.000-00000069</w:t>
      </w:r>
      <w:r>
        <w:rPr>
          <w:rFonts w:ascii="Times New Roman" w:eastAsia="Times New Roman" w:hAnsi="Times New Roman"/>
          <w:kern w:val="2"/>
          <w:sz w:val="24"/>
          <w:szCs w:val="24"/>
          <w:lang w:eastAsia="ru-RU" w:bidi="hi-IN"/>
        </w:rPr>
        <w:t>;</w:t>
      </w:r>
    </w:p>
    <w:p w14:paraId="1F1D744D" w14:textId="77777777" w:rsidR="004608F7" w:rsidRPr="00E83AB5" w:rsidRDefault="004608F7" w:rsidP="004608F7">
      <w:pPr>
        <w:overflowPunct w:val="0"/>
        <w:spacing w:after="0" w:line="240" w:lineRule="auto"/>
        <w:ind w:firstLine="567"/>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 xml:space="preserve">26.20.17.120 </w:t>
      </w:r>
      <w:r>
        <w:rPr>
          <w:rFonts w:ascii="Times New Roman" w:eastAsia="Times New Roman" w:hAnsi="Times New Roman"/>
          <w:kern w:val="2"/>
          <w:sz w:val="24"/>
          <w:szCs w:val="24"/>
          <w:lang w:eastAsia="ru-RU" w:bidi="hi-IN"/>
        </w:rPr>
        <w:t>-</w:t>
      </w:r>
      <w:r w:rsidRPr="00E83AB5">
        <w:rPr>
          <w:rFonts w:ascii="Times New Roman" w:eastAsia="Times New Roman" w:hAnsi="Times New Roman" w:hint="eastAsia"/>
          <w:kern w:val="2"/>
          <w:sz w:val="24"/>
          <w:szCs w:val="24"/>
          <w:lang w:eastAsia="ru-RU" w:bidi="hi-IN"/>
        </w:rPr>
        <w:t xml:space="preserve"> Проекторы, подключаемые к компьютеру</w:t>
      </w:r>
      <w:r>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КТРУ:</w:t>
      </w:r>
      <w:r w:rsidRPr="00E83AB5">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26.20.17.120-00000001</w:t>
      </w:r>
      <w:r>
        <w:rPr>
          <w:rFonts w:ascii="Times New Roman" w:eastAsia="Times New Roman" w:hAnsi="Times New Roman"/>
          <w:kern w:val="2"/>
          <w:sz w:val="24"/>
          <w:szCs w:val="24"/>
          <w:lang w:eastAsia="ru-RU" w:bidi="hi-IN"/>
        </w:rPr>
        <w:t>;</w:t>
      </w:r>
    </w:p>
    <w:p w14:paraId="48036BB7" w14:textId="77777777" w:rsidR="004608F7" w:rsidRPr="00E83AB5" w:rsidRDefault="004608F7" w:rsidP="004608F7">
      <w:pPr>
        <w:overflowPunct w:val="0"/>
        <w:spacing w:after="0" w:line="240" w:lineRule="auto"/>
        <w:ind w:firstLine="567"/>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 xml:space="preserve">26.70.17.150 </w:t>
      </w:r>
      <w:r>
        <w:rPr>
          <w:rFonts w:ascii="Times New Roman" w:eastAsia="Times New Roman" w:hAnsi="Times New Roman"/>
          <w:kern w:val="2"/>
          <w:sz w:val="24"/>
          <w:szCs w:val="24"/>
          <w:lang w:eastAsia="ru-RU" w:bidi="hi-IN"/>
        </w:rPr>
        <w:t>-</w:t>
      </w:r>
      <w:r w:rsidRPr="00E83AB5">
        <w:rPr>
          <w:rFonts w:ascii="Times New Roman" w:eastAsia="Times New Roman" w:hAnsi="Times New Roman" w:hint="eastAsia"/>
          <w:kern w:val="2"/>
          <w:sz w:val="24"/>
          <w:szCs w:val="24"/>
          <w:lang w:eastAsia="ru-RU" w:bidi="hi-IN"/>
        </w:rPr>
        <w:t xml:space="preserve"> Экраны проекционные</w:t>
      </w:r>
      <w:r>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КТРУ:</w:t>
      </w:r>
      <w:r w:rsidRPr="00E83AB5">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26.70.17.150-00000002</w:t>
      </w:r>
      <w:r>
        <w:rPr>
          <w:rFonts w:ascii="Times New Roman" w:eastAsia="Times New Roman" w:hAnsi="Times New Roman"/>
          <w:kern w:val="2"/>
          <w:sz w:val="24"/>
          <w:szCs w:val="24"/>
          <w:lang w:eastAsia="ru-RU" w:bidi="hi-IN"/>
        </w:rPr>
        <w:t>;</w:t>
      </w:r>
    </w:p>
    <w:p w14:paraId="464818BB" w14:textId="77777777" w:rsidR="004608F7" w:rsidRPr="00E83AB5" w:rsidRDefault="004608F7" w:rsidP="004608F7">
      <w:pPr>
        <w:overflowPunct w:val="0"/>
        <w:spacing w:after="0" w:line="240" w:lineRule="auto"/>
        <w:ind w:firstLine="567"/>
        <w:jc w:val="both"/>
        <w:rPr>
          <w:rFonts w:ascii="Times New Roman" w:eastAsia="Times New Roman" w:hAnsi="Times New Roman"/>
          <w:kern w:val="2"/>
          <w:sz w:val="24"/>
          <w:szCs w:val="24"/>
          <w:lang w:eastAsia="ru-RU" w:bidi="hi-IN"/>
        </w:rPr>
      </w:pPr>
      <w:r>
        <w:rPr>
          <w:rFonts w:ascii="Times New Roman" w:eastAsia="Times New Roman" w:hAnsi="Times New Roman" w:hint="eastAsia"/>
          <w:kern w:val="2"/>
          <w:sz w:val="24"/>
          <w:szCs w:val="24"/>
          <w:lang w:eastAsia="ru-RU" w:bidi="hi-IN"/>
        </w:rPr>
        <w:t>26.20.40.140</w:t>
      </w:r>
      <w:r>
        <w:rPr>
          <w:rFonts w:ascii="Times New Roman" w:eastAsia="Times New Roman" w:hAnsi="Times New Roman"/>
          <w:kern w:val="2"/>
          <w:sz w:val="24"/>
          <w:szCs w:val="24"/>
          <w:lang w:eastAsia="ru-RU" w:bidi="hi-IN"/>
        </w:rPr>
        <w:t xml:space="preserve"> </w:t>
      </w:r>
      <w:r>
        <w:rPr>
          <w:rFonts w:ascii="Times New Roman" w:eastAsia="Times New Roman" w:hAnsi="Times New Roman" w:hint="eastAsia"/>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 xml:space="preserve">Средства защиты информации, а также информационные </w:t>
      </w:r>
      <w:r>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и телекоммуникационные системы, защищенные с использованием средств защиты информации</w:t>
      </w:r>
      <w:r>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КТРУ отсутствует</w:t>
      </w:r>
      <w:r>
        <w:rPr>
          <w:rFonts w:ascii="Times New Roman" w:eastAsia="Times New Roman" w:hAnsi="Times New Roman"/>
          <w:kern w:val="2"/>
          <w:sz w:val="24"/>
          <w:szCs w:val="24"/>
          <w:lang w:eastAsia="ru-RU" w:bidi="hi-IN"/>
        </w:rPr>
        <w:t>;</w:t>
      </w:r>
    </w:p>
    <w:p w14:paraId="56E9A230" w14:textId="77777777" w:rsidR="004608F7" w:rsidRDefault="004608F7" w:rsidP="004608F7">
      <w:pPr>
        <w:overflowPunct w:val="0"/>
        <w:spacing w:after="0" w:line="240" w:lineRule="auto"/>
        <w:ind w:firstLine="567"/>
        <w:jc w:val="both"/>
        <w:rPr>
          <w:rFonts w:ascii="Times New Roman" w:eastAsia="Times New Roman" w:hAnsi="Times New Roman"/>
          <w:kern w:val="2"/>
          <w:sz w:val="24"/>
          <w:szCs w:val="24"/>
          <w:lang w:eastAsia="ru-RU" w:bidi="hi-IN"/>
        </w:rPr>
      </w:pPr>
      <w:r w:rsidRPr="00E83AB5">
        <w:rPr>
          <w:rFonts w:ascii="Times New Roman" w:eastAsia="Times New Roman" w:hAnsi="Times New Roman" w:hint="eastAsia"/>
          <w:kern w:val="2"/>
          <w:sz w:val="24"/>
          <w:szCs w:val="24"/>
          <w:lang w:eastAsia="ru-RU" w:bidi="hi-IN"/>
        </w:rPr>
        <w:t xml:space="preserve">26.20.40.190 </w:t>
      </w:r>
      <w:r>
        <w:rPr>
          <w:rFonts w:ascii="Times New Roman" w:eastAsia="Times New Roman" w:hAnsi="Times New Roman"/>
          <w:kern w:val="2"/>
          <w:sz w:val="24"/>
          <w:szCs w:val="24"/>
          <w:lang w:eastAsia="ru-RU" w:bidi="hi-IN"/>
        </w:rPr>
        <w:t>-</w:t>
      </w:r>
      <w:r w:rsidRPr="00E83AB5">
        <w:rPr>
          <w:rFonts w:ascii="Times New Roman" w:eastAsia="Times New Roman" w:hAnsi="Times New Roman" w:hint="eastAsia"/>
          <w:kern w:val="2"/>
          <w:sz w:val="24"/>
          <w:szCs w:val="24"/>
          <w:lang w:eastAsia="ru-RU" w:bidi="hi-IN"/>
        </w:rPr>
        <w:t xml:space="preserve"> Комплектующие и запасные части для вычислительных машин </w:t>
      </w:r>
      <w:proofErr w:type="gramStart"/>
      <w:r w:rsidRPr="00E83AB5">
        <w:rPr>
          <w:rFonts w:ascii="Times New Roman" w:eastAsia="Times New Roman" w:hAnsi="Times New Roman" w:hint="eastAsia"/>
          <w:kern w:val="2"/>
          <w:sz w:val="24"/>
          <w:szCs w:val="24"/>
          <w:lang w:eastAsia="ru-RU" w:bidi="hi-IN"/>
        </w:rPr>
        <w:t xml:space="preserve">прочие, </w:t>
      </w:r>
      <w:r>
        <w:rPr>
          <w:rFonts w:ascii="Times New Roman" w:eastAsia="Times New Roman" w:hAnsi="Times New Roman"/>
          <w:kern w:val="2"/>
          <w:sz w:val="24"/>
          <w:szCs w:val="24"/>
          <w:lang w:eastAsia="ru-RU" w:bidi="hi-IN"/>
        </w:rPr>
        <w:t xml:space="preserve">  </w:t>
      </w:r>
      <w:proofErr w:type="gramEnd"/>
      <w:r>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не включенные в другие группировки</w:t>
      </w:r>
      <w:r>
        <w:rPr>
          <w:rFonts w:ascii="Times New Roman" w:eastAsia="Times New Roman" w:hAnsi="Times New Roman"/>
          <w:kern w:val="2"/>
          <w:sz w:val="24"/>
          <w:szCs w:val="24"/>
          <w:lang w:eastAsia="ru-RU" w:bidi="hi-IN"/>
        </w:rPr>
        <w:t xml:space="preserve">, </w:t>
      </w:r>
      <w:r w:rsidRPr="00E83AB5">
        <w:rPr>
          <w:rFonts w:ascii="Times New Roman" w:eastAsia="Times New Roman" w:hAnsi="Times New Roman" w:hint="eastAsia"/>
          <w:kern w:val="2"/>
          <w:sz w:val="24"/>
          <w:szCs w:val="24"/>
          <w:lang w:eastAsia="ru-RU" w:bidi="hi-IN"/>
        </w:rPr>
        <w:t>КТРУ: отсутствует</w:t>
      </w:r>
      <w:r>
        <w:rPr>
          <w:rFonts w:ascii="Times New Roman" w:eastAsia="Times New Roman" w:hAnsi="Times New Roman"/>
          <w:kern w:val="2"/>
          <w:sz w:val="24"/>
          <w:szCs w:val="24"/>
          <w:lang w:eastAsia="ru-RU" w:bidi="hi-IN"/>
        </w:rPr>
        <w:t>.</w:t>
      </w:r>
    </w:p>
    <w:p w14:paraId="033F6424" w14:textId="28192B26" w:rsidR="004608F7" w:rsidRPr="004608F7" w:rsidRDefault="004608F7" w:rsidP="004608F7">
      <w:pPr>
        <w:spacing w:after="0" w:line="240" w:lineRule="auto"/>
        <w:jc w:val="both"/>
        <w:rPr>
          <w:rFonts w:ascii="Times New Roman" w:hAnsi="Times New Roman"/>
          <w:sz w:val="24"/>
          <w:szCs w:val="24"/>
          <w:lang w:eastAsia="ar-SA"/>
        </w:rPr>
      </w:pPr>
      <w:r w:rsidRPr="00D70AE6">
        <w:rPr>
          <w:rFonts w:ascii="Times New Roman" w:eastAsia="Times New Roman" w:hAnsi="Times New Roman"/>
          <w:sz w:val="24"/>
          <w:szCs w:val="24"/>
          <w:lang w:eastAsia="ru-RU"/>
        </w:rPr>
        <w:t xml:space="preserve"> </w:t>
      </w:r>
      <w:r w:rsidRPr="00D70AE6">
        <w:rPr>
          <w:rFonts w:ascii="Times New Roman" w:hAnsi="Times New Roman"/>
          <w:b/>
          <w:sz w:val="24"/>
          <w:szCs w:val="24"/>
          <w:lang w:eastAsia="ar-SA"/>
        </w:rPr>
        <w:t>3.</w:t>
      </w:r>
      <w:r w:rsidRPr="00D70AE6">
        <w:rPr>
          <w:rFonts w:ascii="Times New Roman" w:hAnsi="Times New Roman"/>
          <w:sz w:val="24"/>
          <w:szCs w:val="24"/>
          <w:lang w:eastAsia="ar-SA"/>
        </w:rPr>
        <w:t xml:space="preserve"> </w:t>
      </w:r>
      <w:r w:rsidRPr="00D70AE6">
        <w:rPr>
          <w:rFonts w:ascii="Times New Roman" w:hAnsi="Times New Roman"/>
          <w:b/>
          <w:sz w:val="24"/>
          <w:szCs w:val="24"/>
          <w:lang w:eastAsia="ar-SA"/>
        </w:rPr>
        <w:t>Переч</w:t>
      </w:r>
      <w:r>
        <w:rPr>
          <w:rFonts w:ascii="Times New Roman" w:hAnsi="Times New Roman"/>
          <w:b/>
          <w:sz w:val="24"/>
          <w:szCs w:val="24"/>
          <w:lang w:eastAsia="ar-SA"/>
        </w:rPr>
        <w:t>ень и количество поставляемого Т</w:t>
      </w:r>
      <w:r w:rsidRPr="00D70AE6">
        <w:rPr>
          <w:rFonts w:ascii="Times New Roman" w:hAnsi="Times New Roman"/>
          <w:b/>
          <w:sz w:val="24"/>
          <w:szCs w:val="24"/>
          <w:lang w:eastAsia="ar-SA"/>
        </w:rPr>
        <w:t>овара:</w:t>
      </w:r>
      <w:r w:rsidRPr="004608F7">
        <w:t xml:space="preserve"> </w:t>
      </w:r>
      <w:r w:rsidR="00362DA2" w:rsidRPr="00CF0F42">
        <w:rPr>
          <w:rFonts w:ascii="Times New Roman" w:eastAsia="Times New Roman" w:hAnsi="Times New Roman" w:cs="Times New Roman"/>
          <w:sz w:val="24"/>
          <w:szCs w:val="24"/>
          <w:lang w:eastAsia="ru-RU"/>
        </w:rPr>
        <w:t xml:space="preserve">в соответствии с приложением к Контракту «Спецификация на поставку </w:t>
      </w:r>
      <w:r w:rsidR="00362DA2">
        <w:rPr>
          <w:rFonts w:ascii="Times New Roman" w:eastAsia="Times New Roman" w:hAnsi="Times New Roman" w:cs="Times New Roman"/>
          <w:sz w:val="24"/>
          <w:szCs w:val="24"/>
          <w:lang w:eastAsia="ru-RU"/>
        </w:rPr>
        <w:t>компьютерного оборудования</w:t>
      </w:r>
      <w:r w:rsidR="00362DA2" w:rsidRPr="00CF0F42">
        <w:rPr>
          <w:rFonts w:ascii="Times New Roman" w:eastAsia="Times New Roman" w:hAnsi="Times New Roman" w:cs="Times New Roman"/>
          <w:sz w:val="24"/>
          <w:szCs w:val="24"/>
          <w:lang w:eastAsia="ru-RU"/>
        </w:rPr>
        <w:t xml:space="preserve"> для нужд ИПУ РАН» (далее - Спецификация).</w:t>
      </w:r>
    </w:p>
    <w:p w14:paraId="34C74F4C" w14:textId="052BC999" w:rsidR="004608F7" w:rsidRPr="00D70AE6" w:rsidRDefault="004608F7" w:rsidP="004608F7">
      <w:pPr>
        <w:tabs>
          <w:tab w:val="left" w:pos="426"/>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ab/>
      </w:r>
      <w:r w:rsidRPr="006E5B8A">
        <w:rPr>
          <w:rFonts w:ascii="Times New Roman" w:eastAsia="Times New Roman" w:hAnsi="Times New Roman"/>
          <w:b/>
          <w:sz w:val="24"/>
          <w:szCs w:val="24"/>
          <w:lang w:eastAsia="ru-RU"/>
        </w:rPr>
        <w:t>4</w:t>
      </w:r>
      <w:r w:rsidRPr="006E5B8A">
        <w:rPr>
          <w:rFonts w:ascii="Times New Roman" w:eastAsia="Times New Roman" w:hAnsi="Times New Roman"/>
          <w:sz w:val="24"/>
          <w:szCs w:val="24"/>
          <w:lang w:eastAsia="ru-RU"/>
        </w:rPr>
        <w:t xml:space="preserve">. </w:t>
      </w:r>
      <w:r w:rsidRPr="006E5B8A">
        <w:rPr>
          <w:rFonts w:ascii="Times New Roman" w:eastAsia="Times New Roman" w:hAnsi="Times New Roman"/>
          <w:b/>
          <w:sz w:val="24"/>
          <w:szCs w:val="24"/>
          <w:lang w:eastAsia="ru-RU"/>
        </w:rPr>
        <w:t>Сопутствующие работы, услуги, перечень, сроки выполнения, требования                                к выполнению:</w:t>
      </w:r>
      <w:r w:rsidRPr="006E5B8A">
        <w:rPr>
          <w:rFonts w:ascii="Times New Roman" w:eastAsia="Times New Roman" w:hAnsi="Times New Roman"/>
          <w:sz w:val="24"/>
          <w:szCs w:val="24"/>
          <w:lang w:eastAsia="ru-RU"/>
        </w:rPr>
        <w:t xml:space="preserve"> погрузка, разгрузка, поднятие на этаж.</w:t>
      </w:r>
    </w:p>
    <w:p w14:paraId="5D39D672" w14:textId="5774362A" w:rsidR="004608F7" w:rsidRPr="00D70AE6" w:rsidRDefault="004608F7" w:rsidP="004608F7">
      <w:pPr>
        <w:tabs>
          <w:tab w:val="left" w:pos="426"/>
        </w:tabs>
        <w:spacing w:after="0" w:line="240" w:lineRule="auto"/>
        <w:contextualSpacing/>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ab/>
      </w:r>
      <w:r w:rsidRPr="00D70AE6">
        <w:rPr>
          <w:rFonts w:ascii="Times New Roman" w:eastAsia="Times New Roman" w:hAnsi="Times New Roman"/>
          <w:b/>
          <w:sz w:val="24"/>
          <w:szCs w:val="24"/>
          <w:lang w:eastAsia="ar-SA"/>
        </w:rPr>
        <w:t xml:space="preserve">5. Общие требования к поставке </w:t>
      </w:r>
      <w:r>
        <w:rPr>
          <w:rFonts w:ascii="Times New Roman" w:eastAsia="Times New Roman" w:hAnsi="Times New Roman"/>
          <w:b/>
          <w:sz w:val="24"/>
          <w:szCs w:val="24"/>
          <w:lang w:eastAsia="ar-SA"/>
        </w:rPr>
        <w:t>Т</w:t>
      </w:r>
      <w:r w:rsidRPr="00D70AE6">
        <w:rPr>
          <w:rFonts w:ascii="Times New Roman" w:eastAsia="Times New Roman" w:hAnsi="Times New Roman"/>
          <w:b/>
          <w:sz w:val="24"/>
          <w:szCs w:val="24"/>
          <w:lang w:eastAsia="ar-SA"/>
        </w:rPr>
        <w:t>овар</w:t>
      </w:r>
      <w:r>
        <w:rPr>
          <w:rFonts w:ascii="Times New Roman" w:eastAsia="Times New Roman" w:hAnsi="Times New Roman"/>
          <w:b/>
          <w:sz w:val="24"/>
          <w:szCs w:val="24"/>
          <w:lang w:eastAsia="ar-SA"/>
        </w:rPr>
        <w:t>а</w:t>
      </w:r>
      <w:r w:rsidRPr="00D70AE6">
        <w:rPr>
          <w:rFonts w:ascii="Times New Roman" w:eastAsia="Times New Roman" w:hAnsi="Times New Roman"/>
          <w:b/>
          <w:sz w:val="24"/>
          <w:szCs w:val="24"/>
          <w:lang w:eastAsia="ar-SA"/>
        </w:rPr>
        <w:t>, требования по объему гарантий качества, требования по сроку гарантий качества на результаты закупки:</w:t>
      </w:r>
    </w:p>
    <w:p w14:paraId="0EE4CA54" w14:textId="4C9D6914" w:rsidR="004608F7"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sidRPr="00D70AE6">
        <w:rPr>
          <w:rFonts w:ascii="Times New Roman" w:eastAsia="Times New Roman" w:hAnsi="Times New Roman"/>
          <w:sz w:val="24"/>
          <w:szCs w:val="24"/>
          <w:lang w:eastAsia="ar-SA"/>
        </w:rPr>
        <w:tab/>
      </w:r>
      <w:r w:rsidRPr="004C5D8D">
        <w:rPr>
          <w:rFonts w:ascii="Times New Roman" w:eastAsia="Times New Roman" w:hAnsi="Times New Roman"/>
          <w:sz w:val="24"/>
          <w:szCs w:val="24"/>
          <w:lang w:eastAsia="ar-SA"/>
        </w:rPr>
        <w:t xml:space="preserve">Поставляемый Товар должен принадлежать Поставщику на праве </w:t>
      </w:r>
      <w:proofErr w:type="gramStart"/>
      <w:r w:rsidRPr="004C5D8D">
        <w:rPr>
          <w:rFonts w:ascii="Times New Roman" w:eastAsia="Times New Roman" w:hAnsi="Times New Roman"/>
          <w:sz w:val="24"/>
          <w:szCs w:val="24"/>
          <w:lang w:eastAsia="ar-SA"/>
        </w:rPr>
        <w:t>собственности,</w:t>
      </w:r>
      <w:r>
        <w:rPr>
          <w:rFonts w:ascii="Times New Roman" w:eastAsia="Times New Roman" w:hAnsi="Times New Roman"/>
          <w:sz w:val="24"/>
          <w:szCs w:val="24"/>
          <w:lang w:eastAsia="ar-SA"/>
        </w:rPr>
        <w:t xml:space="preserve">  </w:t>
      </w:r>
      <w:r w:rsidRPr="004C5D8D">
        <w:rPr>
          <w:rFonts w:ascii="Times New Roman" w:eastAsia="Times New Roman" w:hAnsi="Times New Roman"/>
          <w:sz w:val="24"/>
          <w:szCs w:val="24"/>
          <w:lang w:eastAsia="ar-SA"/>
        </w:rPr>
        <w:t>не</w:t>
      </w:r>
      <w:proofErr w:type="gramEnd"/>
      <w:r w:rsidRPr="004C5D8D">
        <w:rPr>
          <w:rFonts w:ascii="Times New Roman" w:eastAsia="Times New Roman" w:hAnsi="Times New Roman"/>
          <w:sz w:val="24"/>
          <w:szCs w:val="24"/>
          <w:lang w:eastAsia="ar-SA"/>
        </w:rPr>
        <w:t xml:space="preserve"> должен быть заложен, являться предметом ареста, свободен от прав третьих лиц</w:t>
      </w:r>
      <w:r w:rsidR="00362DA2">
        <w:rPr>
          <w:rFonts w:ascii="Times New Roman" w:eastAsia="Times New Roman" w:hAnsi="Times New Roman"/>
          <w:sz w:val="24"/>
          <w:szCs w:val="24"/>
          <w:lang w:eastAsia="ar-SA"/>
        </w:rPr>
        <w:t xml:space="preserve">, ввезён </w:t>
      </w:r>
      <w:r w:rsidRPr="004C5D8D">
        <w:rPr>
          <w:rFonts w:ascii="Times New Roman" w:eastAsia="Times New Roman" w:hAnsi="Times New Roman"/>
          <w:sz w:val="24"/>
          <w:szCs w:val="24"/>
          <w:lang w:eastAsia="ar-SA"/>
        </w:rPr>
        <w:t xml:space="preserve">на территорию Российской Федерации с соблюдением всех установленных законодательством Российской </w:t>
      </w:r>
      <w:r>
        <w:rPr>
          <w:rFonts w:ascii="Times New Roman" w:eastAsia="Times New Roman" w:hAnsi="Times New Roman"/>
          <w:sz w:val="24"/>
          <w:szCs w:val="24"/>
          <w:lang w:eastAsia="ar-SA"/>
        </w:rPr>
        <w:t>Федерации требований.</w:t>
      </w:r>
    </w:p>
    <w:p w14:paraId="7A32B61A" w14:textId="77777777" w:rsidR="004608F7" w:rsidRPr="004C5D8D"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ab/>
      </w:r>
      <w:r w:rsidRPr="004C5D8D">
        <w:rPr>
          <w:rFonts w:ascii="Times New Roman" w:eastAsia="Times New Roman" w:hAnsi="Times New Roman"/>
          <w:sz w:val="24"/>
          <w:szCs w:val="24"/>
          <w:lang w:eastAsia="ar-SA"/>
        </w:rPr>
        <w:t>Поставляемый Товар должен соответствовать действующим в Российской Федерации стандартам.</w:t>
      </w:r>
    </w:p>
    <w:p w14:paraId="06810F7D" w14:textId="55A9B896" w:rsidR="004608F7" w:rsidRPr="004C5D8D"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4C5D8D">
        <w:rPr>
          <w:rFonts w:ascii="Times New Roman" w:eastAsia="Times New Roman" w:hAnsi="Times New Roman"/>
          <w:sz w:val="24"/>
          <w:szCs w:val="24"/>
          <w:lang w:eastAsia="ar-SA"/>
        </w:rPr>
        <w:t>Поставляемый Товар должен быть новым, (товаром,</w:t>
      </w:r>
      <w:r w:rsidR="00362DA2">
        <w:rPr>
          <w:rFonts w:ascii="Times New Roman" w:eastAsia="Times New Roman" w:hAnsi="Times New Roman"/>
          <w:sz w:val="24"/>
          <w:szCs w:val="24"/>
          <w:lang w:eastAsia="ar-SA"/>
        </w:rPr>
        <w:t xml:space="preserve"> который не был в употреблении, </w:t>
      </w:r>
      <w:r w:rsidRPr="004C5D8D">
        <w:rPr>
          <w:rFonts w:ascii="Times New Roman" w:eastAsia="Times New Roman" w:hAnsi="Times New Roman"/>
          <w:sz w:val="24"/>
          <w:szCs w:val="24"/>
          <w:lang w:eastAsia="ar-SA"/>
        </w:rPr>
        <w:t xml:space="preserve">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Pr="0001018A">
        <w:rPr>
          <w:rFonts w:ascii="Times New Roman" w:eastAsia="Times New Roman" w:hAnsi="Times New Roman"/>
          <w:sz w:val="24"/>
          <w:szCs w:val="24"/>
          <w:lang w:eastAsia="ar-SA"/>
        </w:rPr>
        <w:t>не ранее 2019 года</w:t>
      </w:r>
      <w:r w:rsidRPr="004C5D8D">
        <w:rPr>
          <w:rFonts w:ascii="Times New Roman" w:eastAsia="Times New Roman" w:hAnsi="Times New Roman"/>
          <w:sz w:val="24"/>
          <w:szCs w:val="24"/>
          <w:lang w:eastAsia="ar-SA"/>
        </w:rPr>
        <w:t xml:space="preserve"> выпуска, изготовлен в соответствии со стандартами качества.       </w:t>
      </w:r>
    </w:p>
    <w:p w14:paraId="203BF49F" w14:textId="0A29CAA7" w:rsidR="004608F7" w:rsidRPr="004C5D8D"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4C5D8D">
        <w:rPr>
          <w:rFonts w:ascii="Times New Roman" w:eastAsia="Times New Roman" w:hAnsi="Times New Roman"/>
          <w:sz w:val="24"/>
          <w:szCs w:val="24"/>
          <w:lang w:eastAsia="ar-SA"/>
        </w:rPr>
        <w:t xml:space="preserve">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w:t>
      </w:r>
      <w:r w:rsidR="00362DA2" w:rsidRPr="00CF0F42">
        <w:rPr>
          <w:rFonts w:ascii="Times New Roman" w:eastAsia="Times New Roman" w:hAnsi="Times New Roman" w:cs="Times New Roman"/>
          <w:bCs/>
          <w:kern w:val="1"/>
          <w:sz w:val="24"/>
          <w:szCs w:val="24"/>
          <w:lang w:eastAsia="ru-RU"/>
        </w:rPr>
        <w:t>Техническом задании и/или Спецификации.</w:t>
      </w:r>
    </w:p>
    <w:p w14:paraId="372432CE" w14:textId="77777777" w:rsidR="004608F7" w:rsidRPr="004C5D8D"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4C5D8D">
        <w:rPr>
          <w:rFonts w:ascii="Times New Roman" w:eastAsia="Times New Roman" w:hAnsi="Times New Roman"/>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02BDE7C6" w14:textId="77777777" w:rsidR="004608F7" w:rsidRPr="004C5D8D" w:rsidRDefault="004608F7" w:rsidP="004608F7">
      <w:pPr>
        <w:tabs>
          <w:tab w:val="left" w:pos="426"/>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432704">
        <w:rPr>
          <w:rFonts w:ascii="Times New Roman" w:eastAsia="Times New Roman" w:hAnsi="Times New Roman"/>
          <w:sz w:val="24"/>
          <w:szCs w:val="24"/>
          <w:u w:val="single"/>
          <w:lang w:eastAsia="ar-SA"/>
        </w:rPr>
        <w:t>Поставка Товара осуществляется по адресу:</w:t>
      </w:r>
      <w:r w:rsidRPr="00432704">
        <w:rPr>
          <w:rFonts w:ascii="Times New Roman" w:eastAsia="Times New Roman" w:hAnsi="Times New Roman"/>
          <w:sz w:val="24"/>
          <w:szCs w:val="24"/>
          <w:lang w:eastAsia="ar-SA"/>
        </w:rPr>
        <w:t xml:space="preserve"> </w:t>
      </w:r>
      <w:r w:rsidRPr="00432704">
        <w:rPr>
          <w:rFonts w:ascii="Times New Roman" w:eastAsia="Times New Roman" w:hAnsi="Times New Roman"/>
          <w:b/>
          <w:sz w:val="24"/>
          <w:szCs w:val="24"/>
          <w:lang w:eastAsia="ar-SA"/>
        </w:rPr>
        <w:t>117997, г. Москва, ул. Профсоюзная, д.65, ИПУ РАН</w:t>
      </w:r>
      <w:r w:rsidRPr="004C5D8D">
        <w:rPr>
          <w:rFonts w:ascii="Times New Roman" w:eastAsia="Times New Roman" w:hAnsi="Times New Roman"/>
          <w:sz w:val="24"/>
          <w:szCs w:val="24"/>
          <w:lang w:eastAsia="ar-SA"/>
        </w:rPr>
        <w:t>. Поставщик обязан согласовать с Заказчиком точное время и конкретную дату поставки. Поставка Товара должна осуществляться в рабочие дни с 9 ч. 30 мин</w:t>
      </w:r>
      <w:r>
        <w:rPr>
          <w:rFonts w:ascii="Times New Roman" w:eastAsia="Times New Roman" w:hAnsi="Times New Roman"/>
          <w:sz w:val="24"/>
          <w:szCs w:val="24"/>
          <w:lang w:eastAsia="ar-SA"/>
        </w:rPr>
        <w:t>.</w:t>
      </w:r>
      <w:r w:rsidRPr="004C5D8D">
        <w:rPr>
          <w:rFonts w:ascii="Times New Roman" w:eastAsia="Times New Roman" w:hAnsi="Times New Roman"/>
          <w:sz w:val="24"/>
          <w:szCs w:val="24"/>
          <w:lang w:eastAsia="ar-SA"/>
        </w:rPr>
        <w:t xml:space="preserve"> по 18 ч. 15 мин.</w:t>
      </w:r>
      <w:r>
        <w:rPr>
          <w:rFonts w:ascii="Times New Roman" w:eastAsia="Times New Roman" w:hAnsi="Times New Roman"/>
          <w:sz w:val="24"/>
          <w:szCs w:val="24"/>
          <w:lang w:eastAsia="ar-SA"/>
        </w:rPr>
        <w:t xml:space="preserve"> (МСК)</w:t>
      </w:r>
      <w:r w:rsidRPr="004C5D8D">
        <w:rPr>
          <w:rFonts w:ascii="Times New Roman" w:eastAsia="Times New Roman" w:hAnsi="Times New Roman"/>
          <w:sz w:val="24"/>
          <w:szCs w:val="24"/>
          <w:lang w:eastAsia="ar-SA"/>
        </w:rPr>
        <w:t xml:space="preserve"> с понедельника по четверг</w:t>
      </w:r>
      <w:r>
        <w:rPr>
          <w:rFonts w:ascii="Times New Roman" w:eastAsia="Times New Roman" w:hAnsi="Times New Roman"/>
          <w:sz w:val="24"/>
          <w:szCs w:val="24"/>
          <w:lang w:eastAsia="ar-SA"/>
        </w:rPr>
        <w:t>;</w:t>
      </w:r>
      <w:r w:rsidRPr="004C5D8D">
        <w:rPr>
          <w:rFonts w:ascii="Times New Roman" w:eastAsia="Times New Roman" w:hAnsi="Times New Roman"/>
          <w:sz w:val="24"/>
          <w:szCs w:val="24"/>
          <w:lang w:eastAsia="ar-SA"/>
        </w:rPr>
        <w:t xml:space="preserve"> с 9 ч. 30 мин</w:t>
      </w:r>
      <w:r>
        <w:rPr>
          <w:rFonts w:ascii="Times New Roman" w:eastAsia="Times New Roman" w:hAnsi="Times New Roman"/>
          <w:sz w:val="24"/>
          <w:szCs w:val="24"/>
          <w:lang w:eastAsia="ar-SA"/>
        </w:rPr>
        <w:t>.</w:t>
      </w:r>
      <w:r w:rsidRPr="004C5D8D">
        <w:rPr>
          <w:rFonts w:ascii="Times New Roman" w:eastAsia="Times New Roman" w:hAnsi="Times New Roman"/>
          <w:sz w:val="24"/>
          <w:szCs w:val="24"/>
          <w:lang w:eastAsia="ar-SA"/>
        </w:rPr>
        <w:t xml:space="preserve"> по 17 ч. 00 мин.</w:t>
      </w:r>
      <w:r>
        <w:rPr>
          <w:rFonts w:ascii="Times New Roman" w:eastAsia="Times New Roman" w:hAnsi="Times New Roman"/>
          <w:sz w:val="24"/>
          <w:szCs w:val="24"/>
          <w:lang w:eastAsia="ar-SA"/>
        </w:rPr>
        <w:t xml:space="preserve"> (МСК) </w:t>
      </w:r>
      <w:r w:rsidRPr="004C5D8D">
        <w:rPr>
          <w:rFonts w:ascii="Times New Roman" w:eastAsia="Times New Roman" w:hAnsi="Times New Roman"/>
          <w:sz w:val="24"/>
          <w:szCs w:val="24"/>
          <w:lang w:eastAsia="ar-SA"/>
        </w:rPr>
        <w:t xml:space="preserve">- пятница </w:t>
      </w:r>
      <w:r>
        <w:rPr>
          <w:rFonts w:ascii="Times New Roman" w:eastAsia="Times New Roman" w:hAnsi="Times New Roman"/>
          <w:sz w:val="24"/>
          <w:szCs w:val="24"/>
          <w:lang w:eastAsia="ar-SA"/>
        </w:rPr>
        <w:t xml:space="preserve">                              </w:t>
      </w:r>
      <w:r w:rsidRPr="004C5D8D">
        <w:rPr>
          <w:rFonts w:ascii="Times New Roman" w:eastAsia="Times New Roman" w:hAnsi="Times New Roman"/>
          <w:sz w:val="24"/>
          <w:szCs w:val="24"/>
          <w:lang w:eastAsia="ar-SA"/>
        </w:rPr>
        <w:t>с соблюдением Поставщиком Правил внутреннего трудового распорядка Заказчика.</w:t>
      </w:r>
    </w:p>
    <w:p w14:paraId="4A714FBA" w14:textId="3B286DA4" w:rsidR="004608F7" w:rsidRPr="004C5D8D"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4C5D8D">
        <w:rPr>
          <w:rFonts w:ascii="Times New Roman" w:eastAsia="Times New Roman" w:hAnsi="Times New Roman"/>
          <w:sz w:val="24"/>
          <w:szCs w:val="24"/>
          <w:lang w:eastAsia="ar-SA"/>
        </w:rPr>
        <w:t>Требования к упаковке Товара должны соответствовать Решению Комиссии Таможенного союза от 16.08.2011 № 769 «О принятии техническо</w:t>
      </w:r>
      <w:r w:rsidR="00362DA2">
        <w:rPr>
          <w:rFonts w:ascii="Times New Roman" w:eastAsia="Times New Roman" w:hAnsi="Times New Roman"/>
          <w:sz w:val="24"/>
          <w:szCs w:val="24"/>
          <w:lang w:eastAsia="ar-SA"/>
        </w:rPr>
        <w:t xml:space="preserve">го регламента Таможенного союза </w:t>
      </w:r>
      <w:r w:rsidR="00362DA2">
        <w:rPr>
          <w:rFonts w:ascii="Times New Roman" w:eastAsia="Times New Roman" w:hAnsi="Times New Roman"/>
          <w:sz w:val="24"/>
          <w:szCs w:val="24"/>
          <w:lang w:eastAsia="ar-SA"/>
        </w:rPr>
        <w:br/>
      </w:r>
      <w:r w:rsidRPr="004C5D8D">
        <w:rPr>
          <w:rFonts w:ascii="Times New Roman" w:eastAsia="Times New Roman" w:hAnsi="Times New Roman"/>
          <w:sz w:val="24"/>
          <w:szCs w:val="24"/>
          <w:lang w:eastAsia="ar-SA"/>
        </w:rPr>
        <w:t>«О безопасности упаковки», ГОСТ 17527-2014 «Упаковка. Термины и определения».</w:t>
      </w:r>
    </w:p>
    <w:p w14:paraId="780C6045" w14:textId="77777777" w:rsidR="004608F7" w:rsidRPr="004C5D8D"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4C5D8D">
        <w:rPr>
          <w:rFonts w:ascii="Times New Roman" w:eastAsia="Times New Roman" w:hAnsi="Times New Roman"/>
          <w:sz w:val="24"/>
          <w:szCs w:val="24"/>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0DD635C6" w14:textId="77777777" w:rsidR="004608F7" w:rsidRPr="004C5D8D"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4C5D8D">
        <w:rPr>
          <w:rFonts w:ascii="Times New Roman" w:eastAsia="Times New Roman" w:hAnsi="Times New Roman"/>
          <w:sz w:val="24"/>
          <w:szCs w:val="24"/>
          <w:lang w:eastAsia="ar-SA"/>
        </w:rPr>
        <w:t>Маркировка Товара должна содержать также информацию о наименовании, виде и сорте Товара, наименовании фирмы-изготовителя, юридическом адресе изготовителя, сроке годности и дате изготовления Товара.</w:t>
      </w:r>
    </w:p>
    <w:p w14:paraId="6DD9A666" w14:textId="77777777" w:rsidR="004608F7" w:rsidRPr="004C5D8D"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4C5D8D">
        <w:rPr>
          <w:rFonts w:ascii="Times New Roman" w:eastAsia="Times New Roman" w:hAnsi="Times New Roman"/>
          <w:sz w:val="24"/>
          <w:szCs w:val="24"/>
          <w:lang w:eastAsia="ar-SA"/>
        </w:rPr>
        <w:t xml:space="preserve">Поставщик гарантирует качество и безопасность поставляемого Товара в соответствии </w:t>
      </w:r>
      <w:r>
        <w:rPr>
          <w:rFonts w:ascii="Times New Roman" w:eastAsia="Times New Roman" w:hAnsi="Times New Roman"/>
          <w:sz w:val="24"/>
          <w:szCs w:val="24"/>
          <w:lang w:eastAsia="ar-SA"/>
        </w:rPr>
        <w:t xml:space="preserve">               </w:t>
      </w:r>
      <w:r w:rsidRPr="004C5D8D">
        <w:rPr>
          <w:rFonts w:ascii="Times New Roman" w:eastAsia="Times New Roman" w:hAnsi="Times New Roman"/>
          <w:sz w:val="24"/>
          <w:szCs w:val="24"/>
          <w:lang w:eastAsia="ar-SA"/>
        </w:rPr>
        <w:t>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51D17D1B" w14:textId="77777777" w:rsidR="004608F7"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4C5D8D">
        <w:rPr>
          <w:rFonts w:ascii="Times New Roman" w:eastAsia="Times New Roman" w:hAnsi="Times New Roman"/>
          <w:sz w:val="24"/>
          <w:szCs w:val="24"/>
          <w:lang w:eastAsia="ar-SA"/>
        </w:rPr>
        <w:t>В случае форс-мажорных обстоятельств, замедляющих ход исполнения условий Контракта против установленного срока, Поставщик обязан немедленно</w:t>
      </w:r>
      <w:r>
        <w:rPr>
          <w:rFonts w:ascii="Times New Roman" w:eastAsia="Times New Roman" w:hAnsi="Times New Roman"/>
          <w:sz w:val="24"/>
          <w:szCs w:val="24"/>
          <w:lang w:eastAsia="ar-SA"/>
        </w:rPr>
        <w:t xml:space="preserve">, с учетом условий Контракта, </w:t>
      </w:r>
      <w:r w:rsidRPr="004C5D8D">
        <w:rPr>
          <w:rFonts w:ascii="Times New Roman" w:eastAsia="Times New Roman" w:hAnsi="Times New Roman"/>
          <w:sz w:val="24"/>
          <w:szCs w:val="24"/>
          <w:lang w:eastAsia="ar-SA"/>
        </w:rPr>
        <w:t xml:space="preserve">поставить в известность Заказчика. </w:t>
      </w:r>
    </w:p>
    <w:p w14:paraId="6CB95DEE" w14:textId="77777777" w:rsidR="004608F7" w:rsidRPr="00E80FA9"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E80FA9">
        <w:rPr>
          <w:rFonts w:ascii="Times New Roman" w:eastAsia="Times New Roman" w:hAnsi="Times New Roman"/>
          <w:sz w:val="24"/>
          <w:szCs w:val="24"/>
          <w:lang w:eastAsia="ar-SA"/>
        </w:rPr>
        <w:t xml:space="preserve">Товар должен иметь сертификаты или санитарно-гигиенические заключения и иные документы, подтверждающие качество Товара, оформленные в соответствии </w:t>
      </w:r>
      <w:r>
        <w:rPr>
          <w:rFonts w:ascii="Times New Roman" w:eastAsia="Times New Roman" w:hAnsi="Times New Roman"/>
          <w:sz w:val="24"/>
          <w:szCs w:val="24"/>
          <w:lang w:eastAsia="ar-SA"/>
        </w:rPr>
        <w:t xml:space="preserve">                                      </w:t>
      </w:r>
      <w:r w:rsidRPr="00E80FA9">
        <w:rPr>
          <w:rFonts w:ascii="Times New Roman" w:eastAsia="Times New Roman" w:hAnsi="Times New Roman"/>
          <w:sz w:val="24"/>
          <w:szCs w:val="24"/>
          <w:lang w:eastAsia="ar-SA"/>
        </w:rPr>
        <w:t>с законодательством Российской Федерации.</w:t>
      </w:r>
    </w:p>
    <w:p w14:paraId="1E556D99" w14:textId="77777777" w:rsidR="004608F7" w:rsidRPr="00E80FA9"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E80FA9">
        <w:rPr>
          <w:rFonts w:ascii="Times New Roman" w:eastAsia="Times New Roman" w:hAnsi="Times New Roman"/>
          <w:sz w:val="24"/>
          <w:szCs w:val="24"/>
          <w:lang w:eastAsia="ar-SA"/>
        </w:rPr>
        <w:t>Поставляемы</w:t>
      </w:r>
      <w:r>
        <w:rPr>
          <w:rFonts w:ascii="Times New Roman" w:eastAsia="Times New Roman" w:hAnsi="Times New Roman"/>
          <w:sz w:val="24"/>
          <w:szCs w:val="24"/>
          <w:lang w:eastAsia="ar-SA"/>
        </w:rPr>
        <w:t>й</w:t>
      </w:r>
      <w:r w:rsidRPr="00E80FA9">
        <w:rPr>
          <w:rFonts w:ascii="Times New Roman" w:eastAsia="Times New Roman" w:hAnsi="Times New Roman"/>
          <w:sz w:val="24"/>
          <w:szCs w:val="24"/>
          <w:lang w:eastAsia="ar-SA"/>
        </w:rPr>
        <w:t xml:space="preserve"> Товар долж</w:t>
      </w:r>
      <w:r>
        <w:rPr>
          <w:rFonts w:ascii="Times New Roman" w:eastAsia="Times New Roman" w:hAnsi="Times New Roman"/>
          <w:sz w:val="24"/>
          <w:szCs w:val="24"/>
          <w:lang w:eastAsia="ar-SA"/>
        </w:rPr>
        <w:t>е</w:t>
      </w:r>
      <w:r w:rsidRPr="00E80FA9">
        <w:rPr>
          <w:rFonts w:ascii="Times New Roman" w:eastAsia="Times New Roman" w:hAnsi="Times New Roman"/>
          <w:sz w:val="24"/>
          <w:szCs w:val="24"/>
          <w:lang w:eastAsia="ar-SA"/>
        </w:rPr>
        <w:t>н быть экологически чистыми, безопасными для здоровья человека.</w:t>
      </w:r>
    </w:p>
    <w:p w14:paraId="4E5A3D0E" w14:textId="77777777" w:rsidR="004608F7" w:rsidRPr="00E80FA9"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E80FA9">
        <w:rPr>
          <w:rFonts w:ascii="Times New Roman" w:eastAsia="Times New Roman" w:hAnsi="Times New Roman"/>
          <w:sz w:val="24"/>
          <w:szCs w:val="24"/>
          <w:lang w:eastAsia="ar-SA"/>
        </w:rPr>
        <w:t xml:space="preserve">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w:t>
      </w:r>
      <w:proofErr w:type="gramStart"/>
      <w:r w:rsidRPr="00E80FA9">
        <w:rPr>
          <w:rFonts w:ascii="Times New Roman" w:eastAsia="Times New Roman" w:hAnsi="Times New Roman"/>
          <w:sz w:val="24"/>
          <w:szCs w:val="24"/>
          <w:lang w:eastAsia="ar-SA"/>
        </w:rPr>
        <w:t xml:space="preserve">преступных </w:t>
      </w:r>
      <w:r>
        <w:rPr>
          <w:rFonts w:ascii="Times New Roman" w:eastAsia="Times New Roman" w:hAnsi="Times New Roman"/>
          <w:sz w:val="24"/>
          <w:szCs w:val="24"/>
          <w:lang w:eastAsia="ar-SA"/>
        </w:rPr>
        <w:t xml:space="preserve"> </w:t>
      </w:r>
      <w:r w:rsidRPr="00E80FA9">
        <w:rPr>
          <w:rFonts w:ascii="Times New Roman" w:eastAsia="Times New Roman" w:hAnsi="Times New Roman"/>
          <w:sz w:val="24"/>
          <w:szCs w:val="24"/>
          <w:lang w:eastAsia="ar-SA"/>
        </w:rPr>
        <w:t>и</w:t>
      </w:r>
      <w:proofErr w:type="gramEnd"/>
      <w:r w:rsidRPr="00E80FA9">
        <w:rPr>
          <w:rFonts w:ascii="Times New Roman" w:eastAsia="Times New Roman" w:hAnsi="Times New Roman"/>
          <w:sz w:val="24"/>
          <w:szCs w:val="24"/>
          <w:lang w:eastAsia="ar-SA"/>
        </w:rPr>
        <w:t xml:space="preserve"> противоправных действий.</w:t>
      </w:r>
    </w:p>
    <w:p w14:paraId="76E51DF2" w14:textId="77777777" w:rsidR="004608F7"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E80FA9">
        <w:rPr>
          <w:rFonts w:ascii="Times New Roman" w:eastAsia="Times New Roman" w:hAnsi="Times New Roman"/>
          <w:sz w:val="24"/>
          <w:szCs w:val="24"/>
          <w:lang w:eastAsia="ar-SA"/>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w:t>
      </w:r>
      <w:r>
        <w:rPr>
          <w:rFonts w:ascii="Times New Roman" w:eastAsia="Times New Roman" w:hAnsi="Times New Roman"/>
          <w:sz w:val="24"/>
          <w:szCs w:val="24"/>
          <w:lang w:eastAsia="ar-SA"/>
        </w:rPr>
        <w:t xml:space="preserve">          </w:t>
      </w:r>
      <w:r w:rsidRPr="00E80FA9">
        <w:rPr>
          <w:rFonts w:ascii="Times New Roman" w:eastAsia="Times New Roman" w:hAnsi="Times New Roman"/>
          <w:sz w:val="24"/>
          <w:szCs w:val="24"/>
          <w:lang w:eastAsia="ar-SA"/>
        </w:rPr>
        <w:t xml:space="preserve">о соответствии санитарно-эпидемиологическими заключениями Федеральной службы </w:t>
      </w:r>
      <w:r>
        <w:rPr>
          <w:rFonts w:ascii="Times New Roman" w:eastAsia="Times New Roman" w:hAnsi="Times New Roman"/>
          <w:sz w:val="24"/>
          <w:szCs w:val="24"/>
          <w:lang w:eastAsia="ar-SA"/>
        </w:rPr>
        <w:t xml:space="preserve">                    </w:t>
      </w:r>
      <w:r w:rsidRPr="00E80FA9">
        <w:rPr>
          <w:rFonts w:ascii="Times New Roman" w:eastAsia="Times New Roman" w:hAnsi="Times New Roman"/>
          <w:sz w:val="24"/>
          <w:szCs w:val="24"/>
          <w:lang w:eastAsia="ar-SA"/>
        </w:rPr>
        <w:t>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Товара).</w:t>
      </w:r>
    </w:p>
    <w:p w14:paraId="4EBAC147" w14:textId="77777777" w:rsidR="004608F7"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E80FA9">
        <w:rPr>
          <w:rFonts w:ascii="Times New Roman" w:eastAsia="Times New Roman" w:hAnsi="Times New Roman"/>
          <w:sz w:val="24"/>
          <w:szCs w:val="24"/>
          <w:lang w:eastAsia="ar-SA"/>
        </w:rPr>
        <w:t>Поставляемый Товар должен соответствовать требованиям</w:t>
      </w:r>
      <w:r>
        <w:rPr>
          <w:rFonts w:ascii="Times New Roman" w:eastAsia="Times New Roman" w:hAnsi="Times New Roman"/>
          <w:sz w:val="24"/>
          <w:szCs w:val="24"/>
          <w:lang w:eastAsia="ar-SA"/>
        </w:rPr>
        <w:t>:</w:t>
      </w:r>
    </w:p>
    <w:p w14:paraId="6D959E14" w14:textId="75546595" w:rsidR="004608F7" w:rsidRPr="00E80FA9"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ab/>
        <w:t>-</w:t>
      </w:r>
      <w:r w:rsidRPr="00E80FA9">
        <w:rPr>
          <w:rFonts w:ascii="Times New Roman" w:eastAsia="Times New Roman" w:hAnsi="Times New Roman"/>
          <w:sz w:val="24"/>
          <w:szCs w:val="24"/>
          <w:lang w:eastAsia="ar-SA"/>
        </w:rPr>
        <w:t xml:space="preserve"> Технического регламента Таможенного союза ТР ТС 004/2011 «О безопасности низковольтного оборудования», утвержденного Решением Комиссии Таможенного союза </w:t>
      </w:r>
      <w:r w:rsidR="007A251D">
        <w:rPr>
          <w:rFonts w:ascii="Times New Roman" w:eastAsia="Times New Roman" w:hAnsi="Times New Roman"/>
          <w:sz w:val="24"/>
          <w:szCs w:val="24"/>
          <w:lang w:eastAsia="ar-SA"/>
        </w:rPr>
        <w:t xml:space="preserve">              </w:t>
      </w:r>
      <w:r w:rsidRPr="00E80FA9">
        <w:rPr>
          <w:rFonts w:ascii="Times New Roman" w:eastAsia="Times New Roman" w:hAnsi="Times New Roman"/>
          <w:sz w:val="24"/>
          <w:szCs w:val="24"/>
          <w:lang w:eastAsia="ar-SA"/>
        </w:rPr>
        <w:t>от</w:t>
      </w:r>
      <w:r w:rsidR="007A251D">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16 августа 2011 года № 768;</w:t>
      </w:r>
    </w:p>
    <w:p w14:paraId="1FDE4494" w14:textId="77777777" w:rsidR="004608F7" w:rsidRPr="00E80FA9"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t>-</w:t>
      </w:r>
      <w:r w:rsidRPr="00E80FA9">
        <w:rPr>
          <w:rFonts w:ascii="Times New Roman" w:eastAsia="Times New Roman" w:hAnsi="Times New Roman"/>
          <w:sz w:val="24"/>
          <w:szCs w:val="24"/>
          <w:lang w:eastAsia="ar-SA"/>
        </w:rPr>
        <w:t xml:space="preserve"> Технического регламента Таможенного союза ТР ТС 020/2011 «Электромагнитная совместимость технических средств», утвержденного Решением Комиссии Таможенного союза от 9 декабря 2011 года № 879</w:t>
      </w:r>
      <w:r>
        <w:rPr>
          <w:rFonts w:ascii="Times New Roman" w:eastAsia="Times New Roman" w:hAnsi="Times New Roman"/>
          <w:sz w:val="24"/>
          <w:szCs w:val="24"/>
          <w:lang w:eastAsia="ar-SA"/>
        </w:rPr>
        <w:t>;</w:t>
      </w:r>
      <w:r w:rsidRPr="00E80FA9">
        <w:rPr>
          <w:rFonts w:ascii="Times New Roman" w:eastAsia="Times New Roman" w:hAnsi="Times New Roman"/>
          <w:sz w:val="24"/>
          <w:szCs w:val="24"/>
          <w:lang w:eastAsia="ar-SA"/>
        </w:rPr>
        <w:t xml:space="preserve"> </w:t>
      </w:r>
    </w:p>
    <w:p w14:paraId="2CF9970B" w14:textId="77777777" w:rsidR="004608F7" w:rsidRPr="00E80FA9"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t xml:space="preserve">- </w:t>
      </w:r>
      <w:r w:rsidRPr="00E80FA9">
        <w:rPr>
          <w:rFonts w:ascii="Times New Roman" w:eastAsia="Times New Roman" w:hAnsi="Times New Roman"/>
          <w:sz w:val="24"/>
          <w:szCs w:val="24"/>
          <w:lang w:eastAsia="ar-SA"/>
        </w:rPr>
        <w:t>Технического регламента Таможенного союза ТР ЕАЭС 037/2016 «Об ограничении применения опасных веществ в изделиях электротехники и радиоэлектроники», принятым Решением Совета Евразийской экономической комиссии от 18 октября 2016 года № 113</w:t>
      </w:r>
      <w:r>
        <w:rPr>
          <w:rFonts w:ascii="Times New Roman" w:eastAsia="Times New Roman" w:hAnsi="Times New Roman"/>
          <w:sz w:val="24"/>
          <w:szCs w:val="24"/>
          <w:lang w:eastAsia="ar-SA"/>
        </w:rPr>
        <w:t>;</w:t>
      </w:r>
    </w:p>
    <w:p w14:paraId="7E243A17" w14:textId="2448AD0B" w:rsidR="004608F7" w:rsidRPr="00E80FA9"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t>-</w:t>
      </w:r>
      <w:r w:rsidRPr="00E80FA9">
        <w:rPr>
          <w:rFonts w:ascii="Times New Roman" w:eastAsia="Times New Roman" w:hAnsi="Times New Roman"/>
          <w:sz w:val="24"/>
          <w:szCs w:val="24"/>
          <w:lang w:eastAsia="ar-SA"/>
        </w:rPr>
        <w:t xml:space="preserve"> Постановлени</w:t>
      </w:r>
      <w:r>
        <w:rPr>
          <w:rFonts w:ascii="Times New Roman" w:eastAsia="Times New Roman" w:hAnsi="Times New Roman"/>
          <w:sz w:val="24"/>
          <w:szCs w:val="24"/>
          <w:lang w:eastAsia="ar-SA"/>
        </w:rPr>
        <w:t>я</w:t>
      </w:r>
      <w:r w:rsidRPr="00E80FA9">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П</w:t>
      </w:r>
      <w:r w:rsidRPr="00E80FA9">
        <w:rPr>
          <w:rFonts w:ascii="Times New Roman" w:eastAsia="Times New Roman" w:hAnsi="Times New Roman"/>
          <w:sz w:val="24"/>
          <w:szCs w:val="24"/>
          <w:lang w:eastAsia="ar-SA"/>
        </w:rPr>
        <w:t>равительства Р</w:t>
      </w:r>
      <w:r>
        <w:rPr>
          <w:rFonts w:ascii="Times New Roman" w:eastAsia="Times New Roman" w:hAnsi="Times New Roman"/>
          <w:sz w:val="24"/>
          <w:szCs w:val="24"/>
          <w:lang w:eastAsia="ar-SA"/>
        </w:rPr>
        <w:t xml:space="preserve">оссийской </w:t>
      </w:r>
      <w:r w:rsidRPr="00E80FA9">
        <w:rPr>
          <w:rFonts w:ascii="Times New Roman" w:eastAsia="Times New Roman" w:hAnsi="Times New Roman"/>
          <w:sz w:val="24"/>
          <w:szCs w:val="24"/>
          <w:lang w:eastAsia="ar-SA"/>
        </w:rPr>
        <w:t>Ф</w:t>
      </w:r>
      <w:r>
        <w:rPr>
          <w:rFonts w:ascii="Times New Roman" w:eastAsia="Times New Roman" w:hAnsi="Times New Roman"/>
          <w:sz w:val="24"/>
          <w:szCs w:val="24"/>
          <w:lang w:eastAsia="ar-SA"/>
        </w:rPr>
        <w:t>едерации</w:t>
      </w:r>
      <w:r w:rsidRPr="00E80FA9">
        <w:rPr>
          <w:rFonts w:ascii="Times New Roman" w:eastAsia="Times New Roman" w:hAnsi="Times New Roman"/>
          <w:sz w:val="24"/>
          <w:szCs w:val="24"/>
          <w:lang w:eastAsia="ar-SA"/>
        </w:rPr>
        <w:t xml:space="preserve"> № 1221 от 31.12.2009</w:t>
      </w:r>
      <w:r w:rsidR="00362DA2">
        <w:rPr>
          <w:rFonts w:ascii="Times New Roman" w:eastAsia="Times New Roman" w:hAnsi="Times New Roman"/>
          <w:sz w:val="24"/>
          <w:szCs w:val="24"/>
          <w:lang w:eastAsia="ar-SA"/>
        </w:rPr>
        <w:t xml:space="preserve">г. </w:t>
      </w:r>
      <w:r w:rsidR="00362DA2">
        <w:rPr>
          <w:rFonts w:ascii="Times New Roman" w:eastAsia="Times New Roman" w:hAnsi="Times New Roman"/>
          <w:sz w:val="24"/>
          <w:szCs w:val="24"/>
          <w:lang w:eastAsia="ar-SA"/>
        </w:rPr>
        <w:br/>
      </w:r>
      <w:r>
        <w:rPr>
          <w:rFonts w:ascii="Times New Roman" w:eastAsia="Times New Roman" w:hAnsi="Times New Roman"/>
          <w:sz w:val="24"/>
          <w:szCs w:val="24"/>
          <w:lang w:eastAsia="ar-SA"/>
        </w:rPr>
        <w:t>«</w:t>
      </w:r>
      <w:r w:rsidRPr="00E80FA9">
        <w:rPr>
          <w:rFonts w:ascii="Times New Roman" w:eastAsia="Times New Roman" w:hAnsi="Times New Roman"/>
          <w:sz w:val="24"/>
          <w:szCs w:val="24"/>
          <w:lang w:eastAsia="ar-SA"/>
        </w:rPr>
        <w:t>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r>
        <w:rPr>
          <w:rFonts w:ascii="Times New Roman" w:eastAsia="Times New Roman" w:hAnsi="Times New Roman"/>
          <w:sz w:val="24"/>
          <w:szCs w:val="24"/>
          <w:lang w:eastAsia="ar-SA"/>
        </w:rPr>
        <w:t>»</w:t>
      </w:r>
      <w:r w:rsidRPr="00E80FA9">
        <w:rPr>
          <w:rFonts w:ascii="Times New Roman" w:eastAsia="Times New Roman" w:hAnsi="Times New Roman"/>
          <w:sz w:val="24"/>
          <w:szCs w:val="24"/>
          <w:lang w:eastAsia="ar-SA"/>
        </w:rPr>
        <w:t xml:space="preserve"> и иметь класс энергетической эффективности не ниже класса «А».</w:t>
      </w:r>
    </w:p>
    <w:p w14:paraId="4ED56DEE" w14:textId="77777777" w:rsidR="004608F7" w:rsidRPr="00E80FA9"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E80FA9">
        <w:rPr>
          <w:rFonts w:ascii="Times New Roman" w:eastAsia="Times New Roman" w:hAnsi="Times New Roman"/>
          <w:sz w:val="24"/>
          <w:szCs w:val="24"/>
          <w:lang w:eastAsia="ar-SA"/>
        </w:rPr>
        <w:t>Автоматизированные рабочие места Тип 1, Тип 2 и Ноутбуки Тип 1, Тип 2 должны поставляться с предустановленной операционной системой (ОС), включающей:</w:t>
      </w:r>
    </w:p>
    <w:p w14:paraId="6CE71AC0" w14:textId="77777777" w:rsidR="004608F7" w:rsidRPr="00E80FA9"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E80FA9">
        <w:rPr>
          <w:rFonts w:ascii="Times New Roman" w:eastAsia="Times New Roman" w:hAnsi="Times New Roman"/>
          <w:sz w:val="24"/>
          <w:szCs w:val="24"/>
          <w:lang w:eastAsia="ar-SA"/>
        </w:rPr>
        <w:t>- настраиваемую систему автоматической доставки обновлений (с выбором стратегии обновления, включая отложенную систему доставки обновлений);</w:t>
      </w:r>
    </w:p>
    <w:p w14:paraId="78FA290A" w14:textId="77777777" w:rsidR="004608F7" w:rsidRPr="00E80FA9"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E80FA9">
        <w:rPr>
          <w:rFonts w:ascii="Times New Roman" w:eastAsia="Times New Roman" w:hAnsi="Times New Roman"/>
          <w:sz w:val="24"/>
          <w:szCs w:val="24"/>
          <w:lang w:eastAsia="ar-SA"/>
        </w:rPr>
        <w:t>-  встроенные в ОС средства обеспечения антивирусной защиты с обновляемой базой данных о вредоносном ПО;</w:t>
      </w:r>
    </w:p>
    <w:p w14:paraId="3005570D" w14:textId="77777777" w:rsidR="004608F7" w:rsidRPr="00E80FA9"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E80FA9">
        <w:rPr>
          <w:rFonts w:ascii="Times New Roman" w:eastAsia="Times New Roman" w:hAnsi="Times New Roman"/>
          <w:sz w:val="24"/>
          <w:szCs w:val="24"/>
          <w:lang w:eastAsia="ar-SA"/>
        </w:rPr>
        <w:t>- возможность регламентного (без использования эмуляторов и иного подобного ПО) функционирования клиентских (работающих на ПК) компонентов прикладного (специализированного) ПО, эксплуатируемого организацией, использующего технологию .</w:t>
      </w:r>
      <w:proofErr w:type="spellStart"/>
      <w:r w:rsidRPr="00E80FA9">
        <w:rPr>
          <w:rFonts w:ascii="Times New Roman" w:eastAsia="Times New Roman" w:hAnsi="Times New Roman"/>
          <w:sz w:val="24"/>
          <w:szCs w:val="24"/>
          <w:lang w:eastAsia="ar-SA"/>
        </w:rPr>
        <w:t>Net</w:t>
      </w:r>
      <w:proofErr w:type="spellEnd"/>
      <w:r w:rsidRPr="00E80FA9">
        <w:rPr>
          <w:rFonts w:ascii="Times New Roman" w:eastAsia="Times New Roman" w:hAnsi="Times New Roman"/>
          <w:sz w:val="24"/>
          <w:szCs w:val="24"/>
          <w:lang w:eastAsia="ar-SA"/>
        </w:rPr>
        <w:t xml:space="preserve">, и разработанного с использованием средств разработки (включая, но не ограничиваясь): </w:t>
      </w:r>
      <w:proofErr w:type="spellStart"/>
      <w:r w:rsidRPr="00E80FA9">
        <w:rPr>
          <w:rFonts w:ascii="Times New Roman" w:eastAsia="Times New Roman" w:hAnsi="Times New Roman"/>
          <w:sz w:val="24"/>
          <w:szCs w:val="24"/>
          <w:lang w:eastAsia="ar-SA"/>
        </w:rPr>
        <w:t>Visual</w:t>
      </w:r>
      <w:proofErr w:type="spellEnd"/>
      <w:r w:rsidRPr="00E80FA9">
        <w:rPr>
          <w:rFonts w:ascii="Times New Roman" w:eastAsia="Times New Roman" w:hAnsi="Times New Roman"/>
          <w:sz w:val="24"/>
          <w:szCs w:val="24"/>
          <w:lang w:eastAsia="ar-SA"/>
        </w:rPr>
        <w:t xml:space="preserve"> </w:t>
      </w:r>
      <w:proofErr w:type="spellStart"/>
      <w:r w:rsidRPr="00E80FA9">
        <w:rPr>
          <w:rFonts w:ascii="Times New Roman" w:eastAsia="Times New Roman" w:hAnsi="Times New Roman"/>
          <w:sz w:val="24"/>
          <w:szCs w:val="24"/>
          <w:lang w:eastAsia="ar-SA"/>
        </w:rPr>
        <w:t>Basic</w:t>
      </w:r>
      <w:proofErr w:type="spellEnd"/>
      <w:r w:rsidRPr="00E80FA9">
        <w:rPr>
          <w:rFonts w:ascii="Times New Roman" w:eastAsia="Times New Roman" w:hAnsi="Times New Roman"/>
          <w:sz w:val="24"/>
          <w:szCs w:val="24"/>
          <w:lang w:eastAsia="ar-SA"/>
        </w:rPr>
        <w:t xml:space="preserve"> .</w:t>
      </w:r>
      <w:proofErr w:type="spellStart"/>
      <w:r w:rsidRPr="00E80FA9">
        <w:rPr>
          <w:rFonts w:ascii="Times New Roman" w:eastAsia="Times New Roman" w:hAnsi="Times New Roman"/>
          <w:sz w:val="24"/>
          <w:szCs w:val="24"/>
          <w:lang w:eastAsia="ar-SA"/>
        </w:rPr>
        <w:t>Net</w:t>
      </w:r>
      <w:proofErr w:type="spellEnd"/>
      <w:r w:rsidRPr="00E80FA9">
        <w:rPr>
          <w:rFonts w:ascii="Times New Roman" w:eastAsia="Times New Roman" w:hAnsi="Times New Roman"/>
          <w:sz w:val="24"/>
          <w:szCs w:val="24"/>
          <w:lang w:eastAsia="ar-SA"/>
        </w:rPr>
        <w:t>, C#, управляемый С++;</w:t>
      </w:r>
    </w:p>
    <w:p w14:paraId="57E94F49" w14:textId="77777777" w:rsidR="004608F7" w:rsidRPr="00E80FA9"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E80FA9">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E80FA9">
        <w:rPr>
          <w:rFonts w:ascii="Times New Roman" w:eastAsia="Times New Roman" w:hAnsi="Times New Roman"/>
          <w:sz w:val="24"/>
          <w:szCs w:val="24"/>
          <w:lang w:eastAsia="ar-SA"/>
        </w:rPr>
        <w:t xml:space="preserve">встроенную поддержку сенсорных экранов, включая возможность оперативного переключения между режимами </w:t>
      </w:r>
      <w:r>
        <w:rPr>
          <w:rFonts w:ascii="Times New Roman" w:eastAsia="Times New Roman" w:hAnsi="Times New Roman"/>
          <w:sz w:val="24"/>
          <w:szCs w:val="24"/>
          <w:lang w:eastAsia="ar-SA"/>
        </w:rPr>
        <w:t>«</w:t>
      </w:r>
      <w:r w:rsidRPr="00E80FA9">
        <w:rPr>
          <w:rFonts w:ascii="Times New Roman" w:eastAsia="Times New Roman" w:hAnsi="Times New Roman"/>
          <w:sz w:val="24"/>
          <w:szCs w:val="24"/>
          <w:lang w:eastAsia="ar-SA"/>
        </w:rPr>
        <w:t>стандартный интерфейс</w:t>
      </w:r>
      <w:r>
        <w:rPr>
          <w:rFonts w:ascii="Times New Roman" w:eastAsia="Times New Roman" w:hAnsi="Times New Roman"/>
          <w:sz w:val="24"/>
          <w:szCs w:val="24"/>
          <w:lang w:eastAsia="ar-SA"/>
        </w:rPr>
        <w:t>»</w:t>
      </w:r>
      <w:r w:rsidRPr="00E80FA9">
        <w:rPr>
          <w:rFonts w:ascii="Times New Roman" w:eastAsia="Times New Roman" w:hAnsi="Times New Roman"/>
          <w:sz w:val="24"/>
          <w:szCs w:val="24"/>
          <w:lang w:eastAsia="ar-SA"/>
        </w:rPr>
        <w:t xml:space="preserve"> и </w:t>
      </w:r>
      <w:r>
        <w:rPr>
          <w:rFonts w:ascii="Times New Roman" w:eastAsia="Times New Roman" w:hAnsi="Times New Roman"/>
          <w:sz w:val="24"/>
          <w:szCs w:val="24"/>
          <w:lang w:eastAsia="ar-SA"/>
        </w:rPr>
        <w:t>«</w:t>
      </w:r>
      <w:r w:rsidRPr="00E80FA9">
        <w:rPr>
          <w:rFonts w:ascii="Times New Roman" w:eastAsia="Times New Roman" w:hAnsi="Times New Roman"/>
          <w:sz w:val="24"/>
          <w:szCs w:val="24"/>
          <w:lang w:eastAsia="ar-SA"/>
        </w:rPr>
        <w:t>режим планшета</w:t>
      </w:r>
      <w:r>
        <w:rPr>
          <w:rFonts w:ascii="Times New Roman" w:eastAsia="Times New Roman" w:hAnsi="Times New Roman"/>
          <w:sz w:val="24"/>
          <w:szCs w:val="24"/>
          <w:lang w:eastAsia="ar-SA"/>
        </w:rPr>
        <w:t>»</w:t>
      </w:r>
      <w:r w:rsidRPr="00E80FA9">
        <w:rPr>
          <w:rFonts w:ascii="Times New Roman" w:eastAsia="Times New Roman" w:hAnsi="Times New Roman"/>
          <w:sz w:val="24"/>
          <w:szCs w:val="24"/>
          <w:lang w:eastAsia="ar-SA"/>
        </w:rPr>
        <w:t>; включая возможность распознавания более 2-ух нажатий одновременно;</w:t>
      </w:r>
    </w:p>
    <w:p w14:paraId="2C937AE3" w14:textId="77777777" w:rsidR="004608F7" w:rsidRPr="00E80FA9"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E80FA9">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в</w:t>
      </w:r>
      <w:r w:rsidRPr="00E80FA9">
        <w:rPr>
          <w:rFonts w:ascii="Times New Roman" w:eastAsia="Times New Roman" w:hAnsi="Times New Roman"/>
          <w:sz w:val="24"/>
          <w:szCs w:val="24"/>
          <w:lang w:eastAsia="ar-SA"/>
        </w:rPr>
        <w:t xml:space="preserve">озможность подключения к корпоративным ресурсам для удаленных пользователей без создания виртуальной частной сети (VPN) и без необходимости лицензирования дополнительных компонентов, при интеграции с серверной инфраструктурой на платформе </w:t>
      </w:r>
      <w:proofErr w:type="spellStart"/>
      <w:r w:rsidRPr="00E80FA9">
        <w:rPr>
          <w:rFonts w:ascii="Times New Roman" w:eastAsia="Times New Roman" w:hAnsi="Times New Roman"/>
          <w:sz w:val="24"/>
          <w:szCs w:val="24"/>
          <w:lang w:eastAsia="ar-SA"/>
        </w:rPr>
        <w:t>Microsoft</w:t>
      </w:r>
      <w:proofErr w:type="spellEnd"/>
      <w:r w:rsidRPr="00E80FA9">
        <w:rPr>
          <w:rFonts w:ascii="Times New Roman" w:eastAsia="Times New Roman" w:hAnsi="Times New Roman"/>
          <w:sz w:val="24"/>
          <w:szCs w:val="24"/>
          <w:lang w:eastAsia="ar-SA"/>
        </w:rPr>
        <w:t>;</w:t>
      </w:r>
    </w:p>
    <w:p w14:paraId="30DE285D" w14:textId="77777777" w:rsidR="004608F7" w:rsidRPr="004C5D8D"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E80FA9">
        <w:rPr>
          <w:rFonts w:ascii="Times New Roman" w:eastAsia="Times New Roman" w:hAnsi="Times New Roman"/>
          <w:sz w:val="24"/>
          <w:szCs w:val="24"/>
          <w:lang w:eastAsia="ar-SA"/>
        </w:rPr>
        <w:t xml:space="preserve">- встроенные механизмы изменения пользовательского интерфейса (способы ввода </w:t>
      </w:r>
      <w:r>
        <w:rPr>
          <w:rFonts w:ascii="Times New Roman" w:eastAsia="Times New Roman" w:hAnsi="Times New Roman"/>
          <w:sz w:val="24"/>
          <w:szCs w:val="24"/>
          <w:lang w:eastAsia="ar-SA"/>
        </w:rPr>
        <w:t xml:space="preserve">                    </w:t>
      </w:r>
      <w:r w:rsidRPr="00E80FA9">
        <w:rPr>
          <w:rFonts w:ascii="Times New Roman" w:eastAsia="Times New Roman" w:hAnsi="Times New Roman"/>
          <w:sz w:val="24"/>
          <w:szCs w:val="24"/>
          <w:lang w:eastAsia="ar-SA"/>
        </w:rPr>
        <w:t>с клавиатуры, использование мыши, масштабирование элементов интерфейса) для пользователей с ограниченными возможностями.</w:t>
      </w:r>
    </w:p>
    <w:p w14:paraId="55BF3FB7" w14:textId="6FB5400B" w:rsidR="004608F7"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01018A">
        <w:rPr>
          <w:rFonts w:ascii="Times New Roman" w:eastAsia="Times New Roman" w:hAnsi="Times New Roman"/>
          <w:sz w:val="24"/>
          <w:szCs w:val="24"/>
          <w:u w:val="single"/>
          <w:lang w:eastAsia="ar-SA"/>
        </w:rPr>
        <w:t>Срок и объем гарантии на поставляемый Товар</w:t>
      </w:r>
      <w:r w:rsidRPr="004C5D8D">
        <w:rPr>
          <w:rFonts w:ascii="Times New Roman" w:eastAsia="Times New Roman" w:hAnsi="Times New Roman"/>
          <w:sz w:val="24"/>
          <w:szCs w:val="24"/>
          <w:lang w:eastAsia="ar-SA"/>
        </w:rPr>
        <w:t xml:space="preserve"> должны быть согласно гарантии завода-изготовителя (производителя Товара), но не менее </w:t>
      </w:r>
      <w:r w:rsidRPr="009248B2">
        <w:rPr>
          <w:rFonts w:ascii="Times New Roman" w:eastAsia="Times New Roman" w:hAnsi="Times New Roman"/>
          <w:sz w:val="24"/>
          <w:szCs w:val="24"/>
          <w:lang w:eastAsia="ar-SA"/>
        </w:rPr>
        <w:t xml:space="preserve">12 месяцев с даты подписания акта </w:t>
      </w:r>
      <w:r w:rsidR="009100F0">
        <w:rPr>
          <w:rFonts w:ascii="Times New Roman" w:eastAsia="Times New Roman" w:hAnsi="Times New Roman"/>
          <w:sz w:val="24"/>
          <w:szCs w:val="24"/>
          <w:lang w:eastAsia="ar-SA"/>
        </w:rPr>
        <w:t>приема</w:t>
      </w:r>
      <w:r>
        <w:rPr>
          <w:rFonts w:ascii="Times New Roman" w:eastAsia="Times New Roman" w:hAnsi="Times New Roman"/>
          <w:sz w:val="24"/>
          <w:szCs w:val="24"/>
          <w:lang w:eastAsia="ar-SA"/>
        </w:rPr>
        <w:t>-</w:t>
      </w:r>
      <w:r w:rsidR="009100F0">
        <w:rPr>
          <w:rFonts w:ascii="Times New Roman" w:eastAsia="Times New Roman" w:hAnsi="Times New Roman"/>
          <w:sz w:val="24"/>
          <w:szCs w:val="24"/>
          <w:lang w:eastAsia="ar-SA"/>
        </w:rPr>
        <w:t>передачи</w:t>
      </w:r>
      <w:r w:rsidRPr="009248B2">
        <w:rPr>
          <w:rFonts w:ascii="Times New Roman" w:eastAsia="Times New Roman" w:hAnsi="Times New Roman"/>
          <w:sz w:val="24"/>
          <w:szCs w:val="24"/>
          <w:lang w:eastAsia="ar-SA"/>
        </w:rPr>
        <w:t xml:space="preserve"> Товара.</w:t>
      </w:r>
    </w:p>
    <w:p w14:paraId="24FC37B5" w14:textId="77777777" w:rsidR="004608F7" w:rsidRPr="00700A48" w:rsidRDefault="004608F7" w:rsidP="004608F7">
      <w:pPr>
        <w:spacing w:after="0" w:line="240" w:lineRule="auto"/>
        <w:ind w:firstLine="426"/>
        <w:jc w:val="both"/>
        <w:rPr>
          <w:rFonts w:ascii="Times New Roman" w:eastAsia="Times New Roman" w:hAnsi="Times New Roman"/>
          <w:sz w:val="24"/>
          <w:szCs w:val="24"/>
          <w:lang w:eastAsia="ru-RU"/>
        </w:rPr>
      </w:pPr>
      <w:r w:rsidRPr="00700A48">
        <w:rPr>
          <w:rFonts w:ascii="Times New Roman" w:eastAsia="Times New Roman" w:hAnsi="Times New Roman"/>
          <w:sz w:val="24"/>
          <w:szCs w:val="24"/>
          <w:lang w:eastAsia="ru-RU"/>
        </w:rPr>
        <w:t>Поставщик несет полную ответственность за надлежащее качество поставляемого Товара на весь гарантийный срок качества по специализации поставляемых Товаров.</w:t>
      </w:r>
    </w:p>
    <w:p w14:paraId="7AF1E7A1" w14:textId="77777777" w:rsidR="004608F7" w:rsidRPr="00700A48" w:rsidRDefault="004608F7" w:rsidP="004608F7">
      <w:pPr>
        <w:spacing w:after="0" w:line="240" w:lineRule="auto"/>
        <w:ind w:firstLine="426"/>
        <w:jc w:val="both"/>
        <w:rPr>
          <w:rFonts w:ascii="Times New Roman" w:eastAsia="Times New Roman" w:hAnsi="Times New Roman"/>
          <w:sz w:val="24"/>
          <w:szCs w:val="24"/>
          <w:lang w:eastAsia="ru-RU"/>
        </w:rPr>
      </w:pPr>
      <w:r w:rsidRPr="00700A48">
        <w:rPr>
          <w:rFonts w:ascii="Times New Roman" w:eastAsia="Times New Roman" w:hAnsi="Times New Roman"/>
          <w:sz w:val="24"/>
          <w:szCs w:val="24"/>
          <w:lang w:eastAsia="ru-RU"/>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700A48">
        <w:rPr>
          <w:rFonts w:ascii="Times New Roman" w:eastAsia="Times New Roman" w:hAnsi="Times New Roman"/>
          <w:b/>
          <w:i/>
          <w:sz w:val="24"/>
          <w:szCs w:val="24"/>
          <w:lang w:eastAsia="ru-RU"/>
        </w:rPr>
        <w:t>.</w:t>
      </w:r>
    </w:p>
    <w:p w14:paraId="2D4FF344" w14:textId="77777777" w:rsidR="004608F7" w:rsidRPr="00700A48" w:rsidRDefault="004608F7" w:rsidP="004608F7">
      <w:pPr>
        <w:tabs>
          <w:tab w:val="left" w:pos="426"/>
        </w:tab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ru-RU"/>
        </w:rPr>
        <w:tab/>
      </w:r>
      <w:r w:rsidRPr="00700A48">
        <w:rPr>
          <w:rFonts w:ascii="Times New Roman" w:eastAsia="Times New Roman" w:hAnsi="Times New Roman"/>
          <w:sz w:val="24"/>
          <w:szCs w:val="24"/>
          <w:lang w:eastAsia="ru-RU"/>
        </w:rPr>
        <w:t>Гарантийные обязательства распространяются на весь поставляемый Товар и работы</w:t>
      </w:r>
    </w:p>
    <w:p w14:paraId="6F344135" w14:textId="22A2B140" w:rsidR="004608F7" w:rsidRPr="00D70AE6" w:rsidRDefault="004608F7" w:rsidP="004608F7">
      <w:pPr>
        <w:tabs>
          <w:tab w:val="left" w:pos="426"/>
        </w:tabs>
        <w:spacing w:after="0" w:line="240" w:lineRule="auto"/>
        <w:contextualSpacing/>
        <w:jc w:val="both"/>
        <w:rPr>
          <w:rFonts w:ascii="Times New Roman" w:eastAsia="Times New Roman" w:hAnsi="Times New Roman"/>
          <w:b/>
          <w:sz w:val="24"/>
          <w:szCs w:val="24"/>
          <w:lang w:eastAsia="ru-RU"/>
        </w:rPr>
      </w:pPr>
      <w:r w:rsidRPr="00D70AE6">
        <w:rPr>
          <w:rFonts w:ascii="Times New Roman" w:hAnsi="Times New Roman"/>
          <w:b/>
          <w:sz w:val="24"/>
          <w:szCs w:val="24"/>
          <w:lang w:eastAsia="ru-RU"/>
        </w:rPr>
        <w:t>6. Сроки выполнения работ, оказания услуг и поставки товар</w:t>
      </w:r>
      <w:r>
        <w:rPr>
          <w:rFonts w:ascii="Times New Roman" w:hAnsi="Times New Roman"/>
          <w:b/>
          <w:sz w:val="24"/>
          <w:szCs w:val="24"/>
          <w:lang w:eastAsia="ru-RU"/>
        </w:rPr>
        <w:t>а</w:t>
      </w:r>
      <w:r w:rsidRPr="00D70AE6">
        <w:rPr>
          <w:rFonts w:ascii="Times New Roman" w:hAnsi="Times New Roman"/>
          <w:b/>
          <w:sz w:val="24"/>
          <w:szCs w:val="24"/>
          <w:lang w:eastAsia="ru-RU"/>
        </w:rPr>
        <w:t>, календарные сроки начала и завершения поставок, периоды выполнения условий Контракта</w:t>
      </w:r>
      <w:r w:rsidRPr="00D70AE6">
        <w:rPr>
          <w:rFonts w:ascii="Times New Roman" w:eastAsia="Times New Roman" w:hAnsi="Times New Roman"/>
          <w:b/>
          <w:sz w:val="24"/>
          <w:szCs w:val="24"/>
          <w:lang w:eastAsia="ru-RU"/>
        </w:rPr>
        <w:t>:</w:t>
      </w:r>
    </w:p>
    <w:p w14:paraId="42B66F5C" w14:textId="77777777" w:rsidR="004608F7" w:rsidRPr="00462477" w:rsidRDefault="004608F7" w:rsidP="004608F7">
      <w:pPr>
        <w:tabs>
          <w:tab w:val="left" w:pos="426"/>
        </w:tabs>
        <w:spacing w:after="0" w:line="240" w:lineRule="auto"/>
        <w:contextualSpacing/>
        <w:jc w:val="both"/>
        <w:rPr>
          <w:rFonts w:ascii="Times New Roman" w:hAnsi="Times New Roman"/>
          <w:sz w:val="24"/>
          <w:szCs w:val="24"/>
        </w:rPr>
      </w:pPr>
      <w:r w:rsidRPr="00D70AE6">
        <w:rPr>
          <w:rFonts w:ascii="Times New Roman" w:eastAsia="Times New Roman" w:hAnsi="Times New Roman"/>
          <w:b/>
          <w:sz w:val="24"/>
          <w:szCs w:val="24"/>
          <w:lang w:eastAsia="ru-RU"/>
        </w:rPr>
        <w:tab/>
      </w:r>
      <w:r w:rsidRPr="00D70AE6">
        <w:rPr>
          <w:rFonts w:ascii="Times New Roman" w:eastAsia="Times New Roman" w:hAnsi="Times New Roman"/>
          <w:sz w:val="24"/>
          <w:szCs w:val="24"/>
          <w:lang w:eastAsia="ru-RU"/>
        </w:rPr>
        <w:t>Срок поставки Товара</w:t>
      </w:r>
      <w:r>
        <w:rPr>
          <w:rFonts w:ascii="Times New Roman" w:eastAsia="Times New Roman" w:hAnsi="Times New Roman"/>
          <w:sz w:val="24"/>
          <w:szCs w:val="24"/>
          <w:lang w:eastAsia="ru-RU"/>
        </w:rPr>
        <w:t xml:space="preserve"> -</w:t>
      </w:r>
      <w:r w:rsidRPr="00D70AE6">
        <w:rPr>
          <w:rFonts w:ascii="Times New Roman" w:eastAsia="Times New Roman" w:hAnsi="Times New Roman"/>
          <w:sz w:val="24"/>
          <w:szCs w:val="24"/>
          <w:lang w:eastAsia="ru-RU"/>
        </w:rPr>
        <w:t xml:space="preserve"> </w:t>
      </w:r>
      <w:r w:rsidRPr="00462477">
        <w:rPr>
          <w:rFonts w:ascii="Times New Roman" w:hAnsi="Times New Roman"/>
          <w:sz w:val="24"/>
          <w:szCs w:val="24"/>
        </w:rPr>
        <w:t>до истечения 30 (тридцати) рабочих дней с даты заключения Контракта.</w:t>
      </w:r>
    </w:p>
    <w:p w14:paraId="6BDB05D8" w14:textId="3DB7E1EB" w:rsidR="004608F7" w:rsidRPr="00D70AE6" w:rsidRDefault="004608F7" w:rsidP="004608F7">
      <w:pPr>
        <w:tabs>
          <w:tab w:val="left" w:pos="426"/>
        </w:tabs>
        <w:spacing w:after="0" w:line="240" w:lineRule="auto"/>
        <w:contextualSpacing/>
        <w:jc w:val="both"/>
        <w:rPr>
          <w:rFonts w:ascii="Times New Roman" w:eastAsia="Times New Roman" w:hAnsi="Times New Roman"/>
          <w:sz w:val="24"/>
          <w:szCs w:val="24"/>
          <w:lang w:eastAsia="ru-RU"/>
        </w:rPr>
      </w:pPr>
      <w:r w:rsidRPr="00D70AE6">
        <w:rPr>
          <w:rFonts w:ascii="Times New Roman" w:eastAsia="Times New Roman" w:hAnsi="Times New Roman"/>
          <w:sz w:val="24"/>
          <w:szCs w:val="24"/>
          <w:lang w:eastAsia="ru-RU"/>
        </w:rPr>
        <w:tab/>
      </w:r>
      <w:r w:rsidRPr="00D70AE6">
        <w:rPr>
          <w:rFonts w:ascii="Times New Roman" w:hAnsi="Times New Roman"/>
          <w:b/>
          <w:sz w:val="24"/>
          <w:szCs w:val="24"/>
          <w:lang w:eastAsia="ru-RU"/>
        </w:rPr>
        <w:t xml:space="preserve">7. Порядок выполнения работ, оказания услуг, поставки </w:t>
      </w:r>
      <w:r w:rsidR="007A251D">
        <w:rPr>
          <w:rFonts w:ascii="Times New Roman" w:hAnsi="Times New Roman"/>
          <w:b/>
          <w:sz w:val="24"/>
          <w:szCs w:val="24"/>
          <w:lang w:eastAsia="ru-RU"/>
        </w:rPr>
        <w:t>То</w:t>
      </w:r>
      <w:r w:rsidRPr="00D70AE6">
        <w:rPr>
          <w:rFonts w:ascii="Times New Roman" w:hAnsi="Times New Roman"/>
          <w:b/>
          <w:sz w:val="24"/>
          <w:szCs w:val="24"/>
          <w:lang w:eastAsia="ru-RU"/>
        </w:rPr>
        <w:t>вар</w:t>
      </w:r>
      <w:r>
        <w:rPr>
          <w:rFonts w:ascii="Times New Roman" w:hAnsi="Times New Roman"/>
          <w:b/>
          <w:sz w:val="24"/>
          <w:szCs w:val="24"/>
          <w:lang w:eastAsia="ru-RU"/>
        </w:rPr>
        <w:t>а</w:t>
      </w:r>
      <w:r w:rsidRPr="00D70AE6">
        <w:rPr>
          <w:rFonts w:ascii="Times New Roman" w:hAnsi="Times New Roman"/>
          <w:b/>
          <w:sz w:val="24"/>
          <w:szCs w:val="24"/>
          <w:lang w:eastAsia="ru-RU"/>
        </w:rPr>
        <w:t>, этапы, последовательность, график, порядок поэтапной выплаты авансирования, а также поэтапной оплаты исполненных условий Контракта</w:t>
      </w:r>
      <w:r w:rsidRPr="00D70AE6">
        <w:rPr>
          <w:rFonts w:ascii="Times New Roman" w:eastAsia="Times New Roman" w:hAnsi="Times New Roman"/>
          <w:b/>
          <w:sz w:val="24"/>
          <w:szCs w:val="24"/>
          <w:lang w:eastAsia="ru-RU"/>
        </w:rPr>
        <w:t xml:space="preserve">: </w:t>
      </w:r>
      <w:r w:rsidRPr="00D70AE6">
        <w:rPr>
          <w:rFonts w:ascii="Times New Roman" w:eastAsia="Times New Roman" w:hAnsi="Times New Roman"/>
          <w:sz w:val="24"/>
          <w:szCs w:val="24"/>
          <w:lang w:eastAsia="ru-RU"/>
        </w:rPr>
        <w:t>в соответствии с условиями Контракта.</w:t>
      </w:r>
    </w:p>
    <w:p w14:paraId="4C7C1F1D" w14:textId="77777777" w:rsidR="004608F7" w:rsidRPr="00D70AE6" w:rsidRDefault="004608F7" w:rsidP="004608F7">
      <w:pPr>
        <w:tabs>
          <w:tab w:val="left" w:pos="426"/>
        </w:tabs>
        <w:spacing w:after="0" w:line="240" w:lineRule="auto"/>
        <w:contextualSpacing/>
        <w:jc w:val="both"/>
        <w:rPr>
          <w:rFonts w:ascii="Times New Roman" w:eastAsia="Times New Roman" w:hAnsi="Times New Roman"/>
          <w:b/>
          <w:sz w:val="24"/>
          <w:szCs w:val="24"/>
          <w:lang w:eastAsia="ru-RU"/>
        </w:rPr>
      </w:pPr>
      <w:r w:rsidRPr="00D70AE6">
        <w:rPr>
          <w:rFonts w:ascii="Times New Roman" w:eastAsia="Times New Roman" w:hAnsi="Times New Roman"/>
          <w:sz w:val="24"/>
          <w:szCs w:val="24"/>
          <w:lang w:eastAsia="ru-RU"/>
        </w:rPr>
        <w:tab/>
      </w:r>
      <w:r w:rsidRPr="00D70AE6">
        <w:rPr>
          <w:rFonts w:ascii="Times New Roman" w:eastAsia="Times New Roman" w:hAnsi="Times New Roman"/>
          <w:b/>
          <w:sz w:val="24"/>
          <w:szCs w:val="24"/>
          <w:lang w:eastAsia="ru-RU"/>
        </w:rPr>
        <w:t>8. Качественные и количественные характеристики поставляемых товаров, выполняемых работ, оказываемых услуг:</w:t>
      </w:r>
    </w:p>
    <w:p w14:paraId="153E63B4" w14:textId="6BC04DE7" w:rsidR="008C6918" w:rsidRDefault="004608F7" w:rsidP="004608F7">
      <w:pPr>
        <w:tabs>
          <w:tab w:val="left" w:pos="426"/>
        </w:tabs>
        <w:spacing w:after="0" w:line="240" w:lineRule="auto"/>
        <w:contextualSpacing/>
        <w:jc w:val="both"/>
        <w:rPr>
          <w:rFonts w:ascii="Times New Roman" w:eastAsia="Times New Roman" w:hAnsi="Times New Roman"/>
          <w:sz w:val="24"/>
          <w:szCs w:val="24"/>
          <w:lang w:eastAsia="ru-RU"/>
        </w:rPr>
      </w:pPr>
      <w:r w:rsidRPr="00D70AE6">
        <w:rPr>
          <w:rFonts w:ascii="Times New Roman" w:eastAsia="Times New Roman" w:hAnsi="Times New Roman"/>
          <w:b/>
          <w:sz w:val="24"/>
          <w:szCs w:val="24"/>
          <w:lang w:eastAsia="ru-RU"/>
        </w:rPr>
        <w:tab/>
      </w:r>
      <w:r w:rsidRPr="00462477">
        <w:rPr>
          <w:rFonts w:ascii="Times New Roman" w:eastAsia="Times New Roman" w:hAnsi="Times New Roman"/>
          <w:sz w:val="24"/>
          <w:szCs w:val="24"/>
          <w:lang w:eastAsia="ru-RU"/>
        </w:rPr>
        <w:t>Согласно требований Таблицы №2 настоящей Спецификации «Сведения о качестве, технических характеристиках товара, его безопасности, функциональных характеристиках (потребительских свойствах) товара»</w:t>
      </w:r>
      <w:r w:rsidR="008C6918">
        <w:rPr>
          <w:rFonts w:ascii="Times New Roman" w:eastAsia="Times New Roman" w:hAnsi="Times New Roman"/>
          <w:sz w:val="24"/>
          <w:szCs w:val="24"/>
          <w:lang w:eastAsia="ru-RU"/>
        </w:rPr>
        <w:t>.</w:t>
      </w:r>
    </w:p>
    <w:p w14:paraId="4B797733" w14:textId="77777777" w:rsidR="008C6918" w:rsidRDefault="008C6918" w:rsidP="004608F7">
      <w:pPr>
        <w:tabs>
          <w:tab w:val="left" w:pos="426"/>
        </w:tabs>
        <w:spacing w:after="0" w:line="240" w:lineRule="auto"/>
        <w:contextualSpacing/>
        <w:jc w:val="both"/>
        <w:rPr>
          <w:rFonts w:ascii="Times New Roman" w:eastAsia="Times New Roman" w:hAnsi="Times New Roman"/>
          <w:sz w:val="24"/>
          <w:szCs w:val="24"/>
          <w:lang w:eastAsia="ru-RU"/>
        </w:rPr>
        <w:sectPr w:rsidR="008C6918" w:rsidSect="008C6918">
          <w:pgSz w:w="11906" w:h="16838"/>
          <w:pgMar w:top="567" w:right="851" w:bottom="567" w:left="1134" w:header="709" w:footer="709" w:gutter="0"/>
          <w:cols w:space="708"/>
          <w:docGrid w:linePitch="360"/>
        </w:sectPr>
      </w:pPr>
    </w:p>
    <w:p w14:paraId="6D7D3752" w14:textId="10A924EE" w:rsidR="004608F7" w:rsidRPr="00D13D7B" w:rsidRDefault="004608F7" w:rsidP="008C6918">
      <w:pPr>
        <w:tabs>
          <w:tab w:val="left" w:pos="426"/>
        </w:tabs>
        <w:spacing w:after="0" w:line="240" w:lineRule="auto"/>
        <w:contextualSpacing/>
        <w:jc w:val="both"/>
        <w:rPr>
          <w:rFonts w:ascii="Times New Roman" w:eastAsia="Times New Roman" w:hAnsi="Times New Roman" w:cs="Calibri"/>
          <w:b/>
          <w:sz w:val="24"/>
          <w:szCs w:val="24"/>
          <w:lang w:eastAsia="ru-RU"/>
        </w:rPr>
      </w:pPr>
    </w:p>
    <w:p w14:paraId="0CB9D908" w14:textId="77777777" w:rsidR="00661F11" w:rsidRPr="00661F11" w:rsidRDefault="00661F11" w:rsidP="00661F11">
      <w:pPr>
        <w:spacing w:after="120" w:line="240" w:lineRule="auto"/>
        <w:jc w:val="right"/>
        <w:rPr>
          <w:rFonts w:ascii="Times New Roman" w:eastAsia="Times New Roman" w:hAnsi="Times New Roman" w:cs="Times New Roman"/>
          <w:b/>
          <w:sz w:val="24"/>
          <w:szCs w:val="24"/>
          <w:lang w:eastAsia="ru-RU"/>
        </w:rPr>
      </w:pPr>
      <w:r w:rsidRPr="00661F11">
        <w:rPr>
          <w:rFonts w:ascii="Times New Roman" w:eastAsia="Times New Roman" w:hAnsi="Times New Roman" w:cs="Times New Roman"/>
          <w:b/>
          <w:sz w:val="24"/>
          <w:szCs w:val="24"/>
          <w:lang w:eastAsia="ru-RU"/>
        </w:rPr>
        <w:t xml:space="preserve">Приложение № </w:t>
      </w:r>
      <w:r w:rsidR="003C624B">
        <w:rPr>
          <w:rFonts w:ascii="Times New Roman" w:eastAsia="Times New Roman" w:hAnsi="Times New Roman" w:cs="Times New Roman"/>
          <w:b/>
          <w:sz w:val="24"/>
          <w:szCs w:val="24"/>
          <w:lang w:eastAsia="ru-RU"/>
        </w:rPr>
        <w:t>1</w:t>
      </w:r>
      <w:r w:rsidRPr="00661F11">
        <w:rPr>
          <w:rFonts w:ascii="Times New Roman" w:eastAsia="Times New Roman" w:hAnsi="Times New Roman" w:cs="Times New Roman"/>
          <w:b/>
          <w:sz w:val="24"/>
          <w:szCs w:val="24"/>
          <w:lang w:eastAsia="ru-RU"/>
        </w:rPr>
        <w:t xml:space="preserve"> к Техническому заданию</w:t>
      </w:r>
    </w:p>
    <w:p w14:paraId="01543AEA" w14:textId="7BD4DB17" w:rsidR="009D4A19" w:rsidRDefault="00661F11" w:rsidP="002F4FAC">
      <w:pPr>
        <w:keepNext/>
        <w:keepLines/>
        <w:spacing w:after="0" w:line="240" w:lineRule="auto"/>
        <w:ind w:left="426"/>
        <w:jc w:val="center"/>
        <w:outlineLvl w:val="0"/>
        <w:rPr>
          <w:rFonts w:ascii="Times New Roman" w:eastAsia="Times New Roman" w:hAnsi="Times New Roman" w:cs="Times New Roman"/>
          <w:sz w:val="24"/>
          <w:szCs w:val="24"/>
          <w:lang w:eastAsia="ru-RU"/>
        </w:rPr>
      </w:pPr>
      <w:r w:rsidRPr="005D7148">
        <w:rPr>
          <w:rFonts w:ascii="Times New Roman" w:eastAsia="Times New Roman" w:hAnsi="Times New Roman" w:cs="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w:t>
      </w:r>
    </w:p>
    <w:p w14:paraId="4BBC1BB2" w14:textId="77777777" w:rsidR="00612B64" w:rsidRDefault="00612B64" w:rsidP="00FD4641">
      <w:pPr>
        <w:keepNext/>
        <w:keepLines/>
        <w:spacing w:after="0" w:line="240" w:lineRule="auto"/>
        <w:jc w:val="both"/>
        <w:outlineLvl w:val="0"/>
        <w:rPr>
          <w:rFonts w:ascii="Times New Roman" w:eastAsia="Times New Roman" w:hAnsi="Times New Roman" w:cs="Times New Roman"/>
          <w:sz w:val="24"/>
          <w:szCs w:val="24"/>
          <w:lang w:eastAsia="ru-RU"/>
        </w:rPr>
      </w:pPr>
    </w:p>
    <w:p w14:paraId="4926A511" w14:textId="77777777" w:rsidR="003003FB" w:rsidRDefault="00125874" w:rsidP="003003FB">
      <w:pPr>
        <w:pStyle w:val="ConsPlusNormal"/>
        <w:tabs>
          <w:tab w:val="left" w:pos="450"/>
        </w:tabs>
        <w:ind w:hanging="142"/>
        <w:jc w:val="center"/>
        <w:outlineLvl w:val="1"/>
        <w:rPr>
          <w:rFonts w:ascii="Times New Roman" w:hAnsi="Times New Roman" w:cs="Times New Roman"/>
          <w:sz w:val="24"/>
          <w:szCs w:val="24"/>
        </w:rPr>
      </w:pPr>
      <w:r w:rsidRPr="00125874">
        <w:rPr>
          <w:rFonts w:ascii="Times New Roman" w:hAnsi="Times New Roman" w:cs="Times New Roman"/>
          <w:sz w:val="24"/>
          <w:szCs w:val="24"/>
        </w:rPr>
        <w:t>Весь товар по своим функциональным и техническим характеристикам должен соответствовать нижеперечисленным требованиям</w:t>
      </w:r>
      <w:r w:rsidR="003003FB">
        <w:rPr>
          <w:rFonts w:ascii="Times New Roman" w:hAnsi="Times New Roman" w:cs="Times New Roman"/>
          <w:sz w:val="24"/>
          <w:szCs w:val="24"/>
        </w:rPr>
        <w:t xml:space="preserve"> </w:t>
      </w:r>
    </w:p>
    <w:p w14:paraId="32C1720C" w14:textId="6A975B6F" w:rsidR="00125874" w:rsidRPr="00125874" w:rsidRDefault="00125874" w:rsidP="003003FB">
      <w:pPr>
        <w:pStyle w:val="ConsPlusNormal"/>
        <w:tabs>
          <w:tab w:val="left" w:pos="450"/>
        </w:tabs>
        <w:ind w:hanging="142"/>
        <w:jc w:val="center"/>
        <w:outlineLvl w:val="1"/>
        <w:rPr>
          <w:rFonts w:ascii="Times New Roman" w:hAnsi="Times New Roman" w:cs="Times New Roman"/>
          <w:sz w:val="24"/>
          <w:szCs w:val="24"/>
        </w:rPr>
      </w:pPr>
      <w:r w:rsidRPr="00125874">
        <w:rPr>
          <w:rFonts w:ascii="Times New Roman" w:hAnsi="Times New Roman" w:cs="Times New Roman"/>
          <w:sz w:val="24"/>
          <w:szCs w:val="24"/>
        </w:rPr>
        <w:t>или превосходить их</w:t>
      </w:r>
    </w:p>
    <w:p w14:paraId="42411392" w14:textId="77777777" w:rsidR="00125874" w:rsidRPr="00125874" w:rsidRDefault="00125874" w:rsidP="00125874">
      <w:pPr>
        <w:widowControl w:val="0"/>
        <w:tabs>
          <w:tab w:val="left" w:pos="450"/>
        </w:tabs>
        <w:autoSpaceDE w:val="0"/>
        <w:autoSpaceDN w:val="0"/>
        <w:spacing w:after="0" w:line="240" w:lineRule="auto"/>
        <w:jc w:val="center"/>
        <w:outlineLvl w:val="1"/>
        <w:rPr>
          <w:rFonts w:ascii="Times New Roman" w:eastAsia="Times New Roman" w:hAnsi="Times New Roman" w:cs="Times New Roman"/>
          <w:sz w:val="24"/>
          <w:szCs w:val="24"/>
          <w:lang w:eastAsia="ru-RU"/>
        </w:rPr>
      </w:pPr>
    </w:p>
    <w:tbl>
      <w:tblPr>
        <w:tblW w:w="514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10" w:type="dxa"/>
        </w:tblCellMar>
        <w:tblLook w:val="0000" w:firstRow="0" w:lastRow="0" w:firstColumn="0" w:lastColumn="0" w:noHBand="0" w:noVBand="0"/>
      </w:tblPr>
      <w:tblGrid>
        <w:gridCol w:w="558"/>
        <w:gridCol w:w="3251"/>
        <w:gridCol w:w="1703"/>
        <w:gridCol w:w="2541"/>
        <w:gridCol w:w="2437"/>
        <w:gridCol w:w="1417"/>
        <w:gridCol w:w="1418"/>
        <w:gridCol w:w="1943"/>
      </w:tblGrid>
      <w:tr w:rsidR="0053010C" w:rsidRPr="0047074C" w14:paraId="38D06171" w14:textId="77777777" w:rsidTr="00E82CBA">
        <w:trPr>
          <w:trHeight w:val="20"/>
        </w:trPr>
        <w:tc>
          <w:tcPr>
            <w:tcW w:w="558" w:type="dxa"/>
            <w:vMerge w:val="restart"/>
            <w:shd w:val="clear" w:color="auto" w:fill="auto"/>
            <w:vAlign w:val="center"/>
          </w:tcPr>
          <w:p w14:paraId="2D54B630"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eastAsia="Times New Roman" w:hAnsi="Times New Roman"/>
                <w:b/>
                <w:bCs/>
                <w:sz w:val="24"/>
                <w:szCs w:val="24"/>
              </w:rPr>
              <w:t>№</w:t>
            </w:r>
          </w:p>
        </w:tc>
        <w:tc>
          <w:tcPr>
            <w:tcW w:w="3251" w:type="dxa"/>
            <w:vMerge w:val="restart"/>
            <w:shd w:val="clear" w:color="auto" w:fill="auto"/>
            <w:vAlign w:val="center"/>
          </w:tcPr>
          <w:p w14:paraId="25DE1A5E"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eastAsia="Times New Roman" w:hAnsi="Times New Roman"/>
                <w:b/>
                <w:bCs/>
                <w:sz w:val="24"/>
                <w:szCs w:val="24"/>
              </w:rPr>
              <w:t>Наименование товара</w:t>
            </w:r>
          </w:p>
        </w:tc>
        <w:tc>
          <w:tcPr>
            <w:tcW w:w="1703" w:type="dxa"/>
            <w:vMerge w:val="restart"/>
            <w:shd w:val="clear" w:color="auto" w:fill="auto"/>
            <w:vAlign w:val="center"/>
          </w:tcPr>
          <w:p w14:paraId="54A65433" w14:textId="77777777" w:rsidR="008C6918" w:rsidRPr="0047074C" w:rsidRDefault="008C6918" w:rsidP="008A0F97">
            <w:pPr>
              <w:spacing w:after="0" w:line="240" w:lineRule="auto"/>
              <w:jc w:val="center"/>
              <w:rPr>
                <w:rFonts w:ascii="Times New Roman" w:hAnsi="Times New Roman"/>
                <w:b/>
                <w:sz w:val="24"/>
                <w:szCs w:val="24"/>
              </w:rPr>
            </w:pPr>
            <w:r w:rsidRPr="0047074C">
              <w:rPr>
                <w:rFonts w:ascii="Times New Roman" w:hAnsi="Times New Roman"/>
                <w:b/>
                <w:sz w:val="24"/>
                <w:szCs w:val="24"/>
              </w:rPr>
              <w:t>Указание на товарный знак (модель, производитель, страна происхождения)</w:t>
            </w:r>
          </w:p>
        </w:tc>
        <w:tc>
          <w:tcPr>
            <w:tcW w:w="4978" w:type="dxa"/>
            <w:gridSpan w:val="2"/>
            <w:shd w:val="clear" w:color="auto" w:fill="auto"/>
            <w:vAlign w:val="center"/>
          </w:tcPr>
          <w:p w14:paraId="0BF91062"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eastAsia="Times New Roman" w:hAnsi="Times New Roman"/>
                <w:b/>
                <w:bCs/>
                <w:sz w:val="24"/>
                <w:szCs w:val="24"/>
              </w:rPr>
              <w:t>Технические характеристики</w:t>
            </w:r>
          </w:p>
        </w:tc>
        <w:tc>
          <w:tcPr>
            <w:tcW w:w="1417" w:type="dxa"/>
            <w:vMerge w:val="restart"/>
            <w:shd w:val="clear" w:color="auto" w:fill="auto"/>
            <w:vAlign w:val="center"/>
          </w:tcPr>
          <w:p w14:paraId="6CF629A2"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eastAsia="Times New Roman" w:hAnsi="Times New Roman"/>
                <w:b/>
                <w:bCs/>
                <w:sz w:val="24"/>
                <w:szCs w:val="24"/>
              </w:rPr>
              <w:t xml:space="preserve">Значение, </w:t>
            </w:r>
            <w:r w:rsidRPr="0047074C">
              <w:rPr>
                <w:rFonts w:ascii="Times New Roman" w:eastAsia="Times New Roman" w:hAnsi="Times New Roman"/>
                <w:b/>
                <w:bCs/>
                <w:w w:val="99"/>
                <w:sz w:val="24"/>
                <w:szCs w:val="24"/>
              </w:rPr>
              <w:t xml:space="preserve">предлагаемое </w:t>
            </w:r>
            <w:r w:rsidRPr="0047074C">
              <w:rPr>
                <w:rFonts w:ascii="Times New Roman" w:eastAsia="Times New Roman" w:hAnsi="Times New Roman"/>
                <w:b/>
                <w:bCs/>
                <w:sz w:val="24"/>
                <w:szCs w:val="24"/>
              </w:rPr>
              <w:t>участником</w:t>
            </w:r>
          </w:p>
        </w:tc>
        <w:tc>
          <w:tcPr>
            <w:tcW w:w="1418" w:type="dxa"/>
            <w:vMerge w:val="restart"/>
            <w:shd w:val="clear" w:color="auto" w:fill="auto"/>
            <w:vAlign w:val="center"/>
          </w:tcPr>
          <w:p w14:paraId="3AA8283C"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eastAsia="Times New Roman" w:hAnsi="Times New Roman"/>
                <w:b/>
                <w:bCs/>
                <w:w w:val="99"/>
                <w:sz w:val="24"/>
                <w:szCs w:val="24"/>
              </w:rPr>
              <w:t xml:space="preserve">Ед. </w:t>
            </w:r>
            <w:r>
              <w:rPr>
                <w:rFonts w:ascii="Times New Roman" w:eastAsia="Times New Roman" w:hAnsi="Times New Roman"/>
                <w:b/>
                <w:bCs/>
                <w:sz w:val="24"/>
                <w:szCs w:val="24"/>
              </w:rPr>
              <w:t>и</w:t>
            </w:r>
            <w:r w:rsidRPr="0047074C">
              <w:rPr>
                <w:rFonts w:ascii="Times New Roman" w:eastAsia="Times New Roman" w:hAnsi="Times New Roman"/>
                <w:b/>
                <w:bCs/>
                <w:sz w:val="24"/>
                <w:szCs w:val="24"/>
              </w:rPr>
              <w:t>зм.</w:t>
            </w:r>
          </w:p>
        </w:tc>
        <w:tc>
          <w:tcPr>
            <w:tcW w:w="1943" w:type="dxa"/>
            <w:vMerge w:val="restart"/>
            <w:shd w:val="clear" w:color="auto" w:fill="auto"/>
            <w:vAlign w:val="center"/>
          </w:tcPr>
          <w:p w14:paraId="601C4D5A"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eastAsia="Times New Roman" w:hAnsi="Times New Roman"/>
                <w:b/>
                <w:bCs/>
                <w:sz w:val="24"/>
                <w:szCs w:val="24"/>
              </w:rPr>
              <w:t>Обоснование</w:t>
            </w:r>
          </w:p>
        </w:tc>
      </w:tr>
      <w:tr w:rsidR="0053010C" w:rsidRPr="0047074C" w14:paraId="27E56832" w14:textId="77777777" w:rsidTr="00E82CBA">
        <w:trPr>
          <w:trHeight w:val="1722"/>
        </w:trPr>
        <w:tc>
          <w:tcPr>
            <w:tcW w:w="558" w:type="dxa"/>
            <w:vMerge/>
            <w:shd w:val="clear" w:color="auto" w:fill="auto"/>
            <w:vAlign w:val="bottom"/>
          </w:tcPr>
          <w:p w14:paraId="2D370D89" w14:textId="77777777" w:rsidR="008C6918" w:rsidRPr="0047074C" w:rsidRDefault="008C6918" w:rsidP="008A0F97">
            <w:pPr>
              <w:spacing w:after="0" w:line="240" w:lineRule="auto"/>
              <w:rPr>
                <w:rFonts w:ascii="Times New Roman" w:hAnsi="Times New Roman"/>
                <w:sz w:val="24"/>
                <w:szCs w:val="24"/>
              </w:rPr>
            </w:pPr>
          </w:p>
        </w:tc>
        <w:tc>
          <w:tcPr>
            <w:tcW w:w="3251" w:type="dxa"/>
            <w:vMerge/>
            <w:shd w:val="clear" w:color="auto" w:fill="auto"/>
            <w:vAlign w:val="center"/>
          </w:tcPr>
          <w:p w14:paraId="340F004F" w14:textId="77777777" w:rsidR="008C6918" w:rsidRPr="0047074C" w:rsidRDefault="008C6918" w:rsidP="008A0F97">
            <w:pPr>
              <w:spacing w:after="0" w:line="240" w:lineRule="auto"/>
              <w:jc w:val="center"/>
              <w:rPr>
                <w:rFonts w:ascii="Times New Roman" w:hAnsi="Times New Roman"/>
                <w:sz w:val="24"/>
                <w:szCs w:val="24"/>
              </w:rPr>
            </w:pPr>
          </w:p>
        </w:tc>
        <w:tc>
          <w:tcPr>
            <w:tcW w:w="1703" w:type="dxa"/>
            <w:vMerge/>
            <w:shd w:val="clear" w:color="auto" w:fill="auto"/>
            <w:vAlign w:val="bottom"/>
          </w:tcPr>
          <w:p w14:paraId="3E8BB1BD" w14:textId="77777777" w:rsidR="008C6918" w:rsidRPr="0047074C" w:rsidRDefault="008C6918" w:rsidP="008A0F97">
            <w:pPr>
              <w:spacing w:after="0" w:line="240" w:lineRule="auto"/>
              <w:jc w:val="center"/>
              <w:rPr>
                <w:rFonts w:ascii="Times New Roman" w:hAnsi="Times New Roman"/>
                <w:sz w:val="24"/>
                <w:szCs w:val="24"/>
              </w:rPr>
            </w:pPr>
          </w:p>
        </w:tc>
        <w:tc>
          <w:tcPr>
            <w:tcW w:w="2541" w:type="dxa"/>
            <w:shd w:val="clear" w:color="auto" w:fill="auto"/>
            <w:vAlign w:val="center"/>
          </w:tcPr>
          <w:p w14:paraId="102E6DBD"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eastAsia="Times New Roman" w:hAnsi="Times New Roman"/>
                <w:b/>
                <w:bCs/>
                <w:sz w:val="24"/>
                <w:szCs w:val="24"/>
              </w:rPr>
              <w:t>Требуемый параметр</w:t>
            </w:r>
          </w:p>
        </w:tc>
        <w:tc>
          <w:tcPr>
            <w:tcW w:w="2437" w:type="dxa"/>
            <w:shd w:val="clear" w:color="auto" w:fill="auto"/>
            <w:vAlign w:val="center"/>
          </w:tcPr>
          <w:p w14:paraId="6034A979"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eastAsia="Times New Roman" w:hAnsi="Times New Roman"/>
                <w:b/>
                <w:bCs/>
                <w:sz w:val="24"/>
                <w:szCs w:val="24"/>
              </w:rPr>
              <w:t>Требуемое значение</w:t>
            </w:r>
          </w:p>
        </w:tc>
        <w:tc>
          <w:tcPr>
            <w:tcW w:w="1417" w:type="dxa"/>
            <w:vMerge/>
            <w:shd w:val="clear" w:color="auto" w:fill="auto"/>
            <w:vAlign w:val="bottom"/>
          </w:tcPr>
          <w:p w14:paraId="5F56818A" w14:textId="77777777" w:rsidR="008C6918" w:rsidRPr="0047074C" w:rsidRDefault="008C6918" w:rsidP="008A0F97">
            <w:pPr>
              <w:spacing w:after="0" w:line="240" w:lineRule="auto"/>
              <w:jc w:val="center"/>
              <w:rPr>
                <w:rFonts w:ascii="Times New Roman" w:hAnsi="Times New Roman"/>
                <w:sz w:val="24"/>
                <w:szCs w:val="24"/>
              </w:rPr>
            </w:pPr>
          </w:p>
        </w:tc>
        <w:tc>
          <w:tcPr>
            <w:tcW w:w="1418" w:type="dxa"/>
            <w:vMerge/>
            <w:shd w:val="clear" w:color="auto" w:fill="auto"/>
            <w:vAlign w:val="bottom"/>
          </w:tcPr>
          <w:p w14:paraId="14B46B45" w14:textId="77777777" w:rsidR="008C6918" w:rsidRPr="0047074C" w:rsidRDefault="008C6918" w:rsidP="008A0F97">
            <w:pPr>
              <w:spacing w:after="0" w:line="240" w:lineRule="auto"/>
              <w:jc w:val="center"/>
              <w:rPr>
                <w:rFonts w:ascii="Times New Roman" w:hAnsi="Times New Roman"/>
                <w:sz w:val="24"/>
                <w:szCs w:val="24"/>
              </w:rPr>
            </w:pPr>
          </w:p>
        </w:tc>
        <w:tc>
          <w:tcPr>
            <w:tcW w:w="1943" w:type="dxa"/>
            <w:vMerge/>
            <w:shd w:val="clear" w:color="auto" w:fill="auto"/>
            <w:vAlign w:val="bottom"/>
          </w:tcPr>
          <w:p w14:paraId="6883EB43" w14:textId="77777777" w:rsidR="008C6918" w:rsidRPr="0047074C" w:rsidRDefault="008C6918" w:rsidP="008A0F97">
            <w:pPr>
              <w:spacing w:after="0" w:line="240" w:lineRule="auto"/>
              <w:jc w:val="center"/>
              <w:rPr>
                <w:rFonts w:ascii="Times New Roman" w:hAnsi="Times New Roman"/>
                <w:sz w:val="24"/>
                <w:szCs w:val="24"/>
              </w:rPr>
            </w:pPr>
          </w:p>
        </w:tc>
      </w:tr>
      <w:tr w:rsidR="0053010C" w:rsidRPr="0047074C" w14:paraId="7E9204FC" w14:textId="77777777" w:rsidTr="00E82CBA">
        <w:trPr>
          <w:trHeight w:val="20"/>
        </w:trPr>
        <w:tc>
          <w:tcPr>
            <w:tcW w:w="558" w:type="dxa"/>
            <w:shd w:val="clear" w:color="auto" w:fill="auto"/>
            <w:vAlign w:val="bottom"/>
          </w:tcPr>
          <w:p w14:paraId="26DB0D7F"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eastAsia="Times New Roman" w:hAnsi="Times New Roman"/>
                <w:b/>
                <w:bCs/>
                <w:i/>
                <w:iCs/>
                <w:sz w:val="24"/>
                <w:szCs w:val="24"/>
              </w:rPr>
              <w:t>1</w:t>
            </w:r>
          </w:p>
        </w:tc>
        <w:tc>
          <w:tcPr>
            <w:tcW w:w="3251" w:type="dxa"/>
            <w:shd w:val="clear" w:color="auto" w:fill="auto"/>
            <w:vAlign w:val="bottom"/>
          </w:tcPr>
          <w:p w14:paraId="3CA197FB"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eastAsia="Times New Roman" w:hAnsi="Times New Roman"/>
                <w:b/>
                <w:bCs/>
                <w:i/>
                <w:iCs/>
                <w:w w:val="99"/>
                <w:sz w:val="24"/>
                <w:szCs w:val="24"/>
              </w:rPr>
              <w:t>2</w:t>
            </w:r>
          </w:p>
        </w:tc>
        <w:tc>
          <w:tcPr>
            <w:tcW w:w="1703" w:type="dxa"/>
            <w:shd w:val="clear" w:color="auto" w:fill="auto"/>
            <w:vAlign w:val="bottom"/>
          </w:tcPr>
          <w:p w14:paraId="1E503FAB"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eastAsia="Times New Roman" w:hAnsi="Times New Roman"/>
                <w:b/>
                <w:bCs/>
                <w:i/>
                <w:iCs/>
                <w:w w:val="99"/>
                <w:sz w:val="24"/>
                <w:szCs w:val="24"/>
              </w:rPr>
              <w:t>3</w:t>
            </w:r>
          </w:p>
        </w:tc>
        <w:tc>
          <w:tcPr>
            <w:tcW w:w="2541" w:type="dxa"/>
            <w:shd w:val="clear" w:color="auto" w:fill="auto"/>
            <w:vAlign w:val="bottom"/>
          </w:tcPr>
          <w:p w14:paraId="07A7418A"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eastAsia="Times New Roman" w:hAnsi="Times New Roman"/>
                <w:b/>
                <w:bCs/>
                <w:i/>
                <w:iCs/>
                <w:w w:val="99"/>
                <w:sz w:val="24"/>
                <w:szCs w:val="24"/>
              </w:rPr>
              <w:t>4</w:t>
            </w:r>
          </w:p>
        </w:tc>
        <w:tc>
          <w:tcPr>
            <w:tcW w:w="2437" w:type="dxa"/>
            <w:shd w:val="clear" w:color="auto" w:fill="auto"/>
            <w:vAlign w:val="bottom"/>
          </w:tcPr>
          <w:p w14:paraId="368A0A60"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eastAsia="Times New Roman" w:hAnsi="Times New Roman"/>
                <w:b/>
                <w:bCs/>
                <w:i/>
                <w:iCs/>
                <w:w w:val="99"/>
                <w:sz w:val="24"/>
                <w:szCs w:val="24"/>
              </w:rPr>
              <w:t>5</w:t>
            </w:r>
          </w:p>
        </w:tc>
        <w:tc>
          <w:tcPr>
            <w:tcW w:w="1417" w:type="dxa"/>
            <w:shd w:val="clear" w:color="auto" w:fill="auto"/>
            <w:vAlign w:val="bottom"/>
          </w:tcPr>
          <w:p w14:paraId="68BCC40A"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eastAsia="Times New Roman" w:hAnsi="Times New Roman"/>
                <w:b/>
                <w:bCs/>
                <w:i/>
                <w:iCs/>
                <w:w w:val="99"/>
                <w:sz w:val="24"/>
                <w:szCs w:val="24"/>
              </w:rPr>
              <w:t>6</w:t>
            </w:r>
          </w:p>
        </w:tc>
        <w:tc>
          <w:tcPr>
            <w:tcW w:w="1418" w:type="dxa"/>
            <w:shd w:val="clear" w:color="auto" w:fill="auto"/>
            <w:vAlign w:val="bottom"/>
          </w:tcPr>
          <w:p w14:paraId="2CB99232"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eastAsia="Times New Roman" w:hAnsi="Times New Roman"/>
                <w:b/>
                <w:bCs/>
                <w:i/>
                <w:iCs/>
                <w:w w:val="99"/>
                <w:sz w:val="24"/>
                <w:szCs w:val="24"/>
              </w:rPr>
              <w:t>7</w:t>
            </w:r>
          </w:p>
        </w:tc>
        <w:tc>
          <w:tcPr>
            <w:tcW w:w="1943" w:type="dxa"/>
            <w:shd w:val="clear" w:color="auto" w:fill="auto"/>
            <w:vAlign w:val="bottom"/>
          </w:tcPr>
          <w:p w14:paraId="662A447B"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eastAsia="Times New Roman" w:hAnsi="Times New Roman"/>
                <w:b/>
                <w:bCs/>
                <w:i/>
                <w:iCs/>
                <w:w w:val="99"/>
                <w:sz w:val="24"/>
                <w:szCs w:val="24"/>
              </w:rPr>
              <w:t>8</w:t>
            </w:r>
          </w:p>
        </w:tc>
      </w:tr>
      <w:tr w:rsidR="008C6918" w:rsidRPr="0047074C" w14:paraId="30F17DCE" w14:textId="77777777" w:rsidTr="00CD54B9">
        <w:trPr>
          <w:trHeight w:val="467"/>
        </w:trPr>
        <w:tc>
          <w:tcPr>
            <w:tcW w:w="15268" w:type="dxa"/>
            <w:gridSpan w:val="8"/>
            <w:shd w:val="clear" w:color="auto" w:fill="auto"/>
          </w:tcPr>
          <w:p w14:paraId="42D643BD" w14:textId="77777777" w:rsidR="008C6918" w:rsidRPr="0047074C" w:rsidRDefault="008C6918" w:rsidP="008C6918">
            <w:pPr>
              <w:numPr>
                <w:ilvl w:val="0"/>
                <w:numId w:val="52"/>
              </w:numPr>
              <w:tabs>
                <w:tab w:val="left" w:pos="298"/>
              </w:tabs>
              <w:spacing w:after="0" w:line="240" w:lineRule="auto"/>
              <w:rPr>
                <w:rFonts w:ascii="Times New Roman" w:hAnsi="Times New Roman"/>
                <w:sz w:val="24"/>
                <w:szCs w:val="24"/>
              </w:rPr>
            </w:pPr>
            <w:r w:rsidRPr="00C0266F">
              <w:rPr>
                <w:rFonts w:ascii="Times New Roman" w:eastAsia="Times New Roman" w:hAnsi="Times New Roman"/>
                <w:color w:val="000000"/>
                <w:sz w:val="24"/>
                <w:szCs w:val="24"/>
                <w:lang w:eastAsia="ru-RU"/>
              </w:rPr>
              <w:t>Автоматизированное рабочее место (АРМ) Тип 1 в составе:</w:t>
            </w:r>
          </w:p>
        </w:tc>
      </w:tr>
      <w:tr w:rsidR="0053010C" w:rsidRPr="0047074C" w14:paraId="61E075D8" w14:textId="77777777" w:rsidTr="00E82CBA">
        <w:trPr>
          <w:trHeight w:val="20"/>
        </w:trPr>
        <w:tc>
          <w:tcPr>
            <w:tcW w:w="558" w:type="dxa"/>
            <w:vMerge w:val="restart"/>
            <w:shd w:val="clear" w:color="auto" w:fill="auto"/>
          </w:tcPr>
          <w:p w14:paraId="3B742100" w14:textId="77777777" w:rsidR="008C6918" w:rsidRPr="00C0266F" w:rsidRDefault="008C6918" w:rsidP="008A0F97">
            <w:pPr>
              <w:spacing w:after="0" w:line="240" w:lineRule="auto"/>
              <w:rPr>
                <w:rFonts w:ascii="Times New Roman" w:hAnsi="Times New Roman"/>
                <w:sz w:val="24"/>
                <w:szCs w:val="24"/>
              </w:rPr>
            </w:pPr>
            <w:r w:rsidRPr="00C0266F">
              <w:rPr>
                <w:rFonts w:ascii="Times New Roman" w:hAnsi="Times New Roman"/>
                <w:sz w:val="24"/>
                <w:szCs w:val="24"/>
              </w:rPr>
              <w:t>1.1</w:t>
            </w:r>
          </w:p>
        </w:tc>
        <w:tc>
          <w:tcPr>
            <w:tcW w:w="3251" w:type="dxa"/>
            <w:vMerge w:val="restart"/>
            <w:shd w:val="clear" w:color="auto" w:fill="auto"/>
          </w:tcPr>
          <w:p w14:paraId="7122DCAE" w14:textId="77777777" w:rsidR="008C6918" w:rsidRPr="00C0266F" w:rsidRDefault="008C6918" w:rsidP="008A0F97">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Системный блок </w:t>
            </w:r>
          </w:p>
          <w:p w14:paraId="6178FDB0" w14:textId="77777777" w:rsidR="008C6918" w:rsidRPr="00C0266F" w:rsidRDefault="008C6918" w:rsidP="008A0F97">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79A93A27" w14:textId="75774C2E" w:rsidR="008C6918" w:rsidRPr="00C0266F" w:rsidRDefault="008C6918" w:rsidP="008A0F97">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26.20.15.000 - 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w:t>
            </w:r>
          </w:p>
          <w:p w14:paraId="6C28D59D" w14:textId="77777777" w:rsidR="008C6918" w:rsidRPr="00C0266F" w:rsidRDefault="008C6918" w:rsidP="008A0F97">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7597D427" w14:textId="77777777" w:rsidR="008C6918" w:rsidRPr="00C0266F" w:rsidRDefault="008C6918" w:rsidP="008A0F97">
            <w:pPr>
              <w:spacing w:after="0" w:line="240" w:lineRule="auto"/>
              <w:rPr>
                <w:rFonts w:ascii="Times New Roman" w:hAnsi="Times New Roman"/>
                <w:bCs/>
                <w:sz w:val="24"/>
                <w:szCs w:val="24"/>
              </w:rPr>
            </w:pPr>
            <w:r w:rsidRPr="00C0266F">
              <w:rPr>
                <w:rFonts w:ascii="Times New Roman" w:hAnsi="Times New Roman"/>
                <w:bCs/>
                <w:sz w:val="24"/>
                <w:szCs w:val="24"/>
              </w:rPr>
              <w:t>26.20.15.000-00000026</w:t>
            </w:r>
          </w:p>
          <w:p w14:paraId="5CB2E091" w14:textId="77777777" w:rsidR="008C6918" w:rsidRPr="00C0266F" w:rsidRDefault="008C6918" w:rsidP="008A0F97">
            <w:pPr>
              <w:spacing w:after="0" w:line="240" w:lineRule="auto"/>
              <w:rPr>
                <w:rFonts w:ascii="Times New Roman" w:hAnsi="Times New Roman"/>
                <w:bCs/>
                <w:sz w:val="24"/>
                <w:szCs w:val="24"/>
              </w:rPr>
            </w:pPr>
          </w:p>
          <w:p w14:paraId="555DF304" w14:textId="77777777" w:rsidR="008C6918" w:rsidRPr="00C0266F" w:rsidRDefault="008C6918" w:rsidP="008A0F97">
            <w:pPr>
              <w:spacing w:after="0" w:line="240" w:lineRule="auto"/>
              <w:rPr>
                <w:rFonts w:ascii="Times New Roman" w:hAnsi="Times New Roman"/>
                <w:bCs/>
                <w:sz w:val="24"/>
                <w:szCs w:val="24"/>
              </w:rPr>
            </w:pPr>
          </w:p>
        </w:tc>
        <w:tc>
          <w:tcPr>
            <w:tcW w:w="1703" w:type="dxa"/>
            <w:vMerge w:val="restart"/>
            <w:shd w:val="clear" w:color="auto" w:fill="auto"/>
            <w:vAlign w:val="center"/>
          </w:tcPr>
          <w:p w14:paraId="1040C037"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1F1AB6B4" w14:textId="77777777" w:rsidR="008C6918" w:rsidRPr="0047074C" w:rsidRDefault="008C6918" w:rsidP="008A0F97">
            <w:pPr>
              <w:spacing w:after="0" w:line="240" w:lineRule="auto"/>
              <w:rPr>
                <w:rFonts w:ascii="Times New Roman" w:hAnsi="Times New Roman"/>
                <w:sz w:val="24"/>
                <w:szCs w:val="24"/>
              </w:rPr>
            </w:pPr>
            <w:proofErr w:type="spellStart"/>
            <w:r w:rsidRPr="0047074C">
              <w:rPr>
                <w:rFonts w:ascii="Times New Roman" w:hAnsi="Times New Roman"/>
                <w:sz w:val="24"/>
                <w:szCs w:val="24"/>
              </w:rPr>
              <w:t>Cкорость</w:t>
            </w:r>
            <w:proofErr w:type="spellEnd"/>
            <w:r w:rsidRPr="0047074C">
              <w:rPr>
                <w:rFonts w:ascii="Times New Roman" w:hAnsi="Times New Roman"/>
                <w:sz w:val="24"/>
                <w:szCs w:val="24"/>
              </w:rPr>
              <w:t xml:space="preserve"> передачи данных накопителя SSD</w:t>
            </w:r>
          </w:p>
        </w:tc>
        <w:tc>
          <w:tcPr>
            <w:tcW w:w="2437" w:type="dxa"/>
            <w:shd w:val="clear" w:color="auto" w:fill="auto"/>
            <w:vAlign w:val="center"/>
          </w:tcPr>
          <w:p w14:paraId="5EDFDE1F"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&gt; 560</w:t>
            </w:r>
          </w:p>
        </w:tc>
        <w:tc>
          <w:tcPr>
            <w:tcW w:w="1417" w:type="dxa"/>
            <w:shd w:val="clear" w:color="auto" w:fill="auto"/>
            <w:vAlign w:val="center"/>
          </w:tcPr>
          <w:p w14:paraId="4D593715" w14:textId="17845A36" w:rsidR="008C6918" w:rsidRPr="000B32F6" w:rsidRDefault="008C6918" w:rsidP="000B32F6">
            <w:pPr>
              <w:spacing w:after="0" w:line="240" w:lineRule="auto"/>
              <w:rPr>
                <w:rFonts w:ascii="Times New Roman" w:hAnsi="Times New Roman"/>
                <w:sz w:val="24"/>
                <w:szCs w:val="24"/>
                <w:lang w:val="en-US"/>
              </w:rPr>
            </w:pPr>
          </w:p>
        </w:tc>
        <w:tc>
          <w:tcPr>
            <w:tcW w:w="1418" w:type="dxa"/>
            <w:shd w:val="clear" w:color="auto" w:fill="auto"/>
            <w:vAlign w:val="center"/>
          </w:tcPr>
          <w:p w14:paraId="72A30914"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Мегабит в секунду</w:t>
            </w:r>
          </w:p>
        </w:tc>
        <w:tc>
          <w:tcPr>
            <w:tcW w:w="1943" w:type="dxa"/>
            <w:shd w:val="clear" w:color="auto" w:fill="auto"/>
            <w:vAlign w:val="center"/>
          </w:tcPr>
          <w:p w14:paraId="73A0260B" w14:textId="77777777" w:rsidR="008C6918" w:rsidRPr="0047074C" w:rsidRDefault="00EA4702" w:rsidP="008A0F97">
            <w:pPr>
              <w:spacing w:after="0" w:line="240" w:lineRule="auto"/>
              <w:jc w:val="center"/>
              <w:rPr>
                <w:rFonts w:ascii="Times New Roman" w:hAnsi="Times New Roman"/>
                <w:sz w:val="24"/>
                <w:szCs w:val="24"/>
              </w:rPr>
            </w:pPr>
            <w:hyperlink r:id="rId357"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54383439" w14:textId="77777777" w:rsidTr="00E82CBA">
        <w:trPr>
          <w:trHeight w:val="20"/>
        </w:trPr>
        <w:tc>
          <w:tcPr>
            <w:tcW w:w="558" w:type="dxa"/>
            <w:vMerge/>
            <w:shd w:val="clear" w:color="auto" w:fill="auto"/>
            <w:vAlign w:val="bottom"/>
          </w:tcPr>
          <w:p w14:paraId="7B15D76D"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0FF66963"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7B35A6F2"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545283A8"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Беспроводная связь</w:t>
            </w:r>
          </w:p>
        </w:tc>
        <w:tc>
          <w:tcPr>
            <w:tcW w:w="2437" w:type="dxa"/>
            <w:shd w:val="clear" w:color="auto" w:fill="auto"/>
            <w:vAlign w:val="center"/>
          </w:tcPr>
          <w:p w14:paraId="7C9193AD"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Wi-Fi</w:t>
            </w:r>
          </w:p>
        </w:tc>
        <w:tc>
          <w:tcPr>
            <w:tcW w:w="1417" w:type="dxa"/>
            <w:shd w:val="clear" w:color="auto" w:fill="auto"/>
            <w:vAlign w:val="center"/>
          </w:tcPr>
          <w:p w14:paraId="77DB5745" w14:textId="57F61B5B" w:rsidR="008C6918" w:rsidRPr="000B32F6" w:rsidRDefault="008C6918" w:rsidP="008A0F97">
            <w:pPr>
              <w:spacing w:after="0" w:line="240" w:lineRule="auto"/>
              <w:jc w:val="center"/>
              <w:rPr>
                <w:rFonts w:ascii="Times New Roman" w:hAnsi="Times New Roman"/>
                <w:sz w:val="24"/>
                <w:szCs w:val="24"/>
                <w:lang w:val="en-US"/>
              </w:rPr>
            </w:pPr>
          </w:p>
        </w:tc>
        <w:tc>
          <w:tcPr>
            <w:tcW w:w="1418" w:type="dxa"/>
            <w:shd w:val="clear" w:color="auto" w:fill="auto"/>
            <w:vAlign w:val="center"/>
          </w:tcPr>
          <w:p w14:paraId="34AFE2FC"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5AA3AD32" w14:textId="77777777" w:rsidR="008C6918" w:rsidRPr="0047074C" w:rsidRDefault="00EA4702" w:rsidP="008A0F97">
            <w:pPr>
              <w:spacing w:after="0" w:line="240" w:lineRule="auto"/>
              <w:jc w:val="center"/>
              <w:rPr>
                <w:rFonts w:ascii="Times New Roman" w:hAnsi="Times New Roman"/>
                <w:sz w:val="24"/>
                <w:szCs w:val="24"/>
              </w:rPr>
            </w:pPr>
            <w:hyperlink r:id="rId358"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4560127A" w14:textId="77777777" w:rsidTr="00E82CBA">
        <w:trPr>
          <w:trHeight w:val="20"/>
        </w:trPr>
        <w:tc>
          <w:tcPr>
            <w:tcW w:w="558" w:type="dxa"/>
            <w:vMerge/>
            <w:shd w:val="clear" w:color="auto" w:fill="auto"/>
            <w:vAlign w:val="bottom"/>
          </w:tcPr>
          <w:p w14:paraId="0B385F7A"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0CB38CF6"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5F337156"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538FE461"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Версия HDMI</w:t>
            </w:r>
          </w:p>
        </w:tc>
        <w:tc>
          <w:tcPr>
            <w:tcW w:w="2437" w:type="dxa"/>
            <w:shd w:val="clear" w:color="auto" w:fill="auto"/>
            <w:vAlign w:val="center"/>
          </w:tcPr>
          <w:p w14:paraId="52394BE8"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1.4a</w:t>
            </w:r>
          </w:p>
        </w:tc>
        <w:tc>
          <w:tcPr>
            <w:tcW w:w="1417" w:type="dxa"/>
            <w:shd w:val="clear" w:color="auto" w:fill="auto"/>
            <w:vAlign w:val="center"/>
          </w:tcPr>
          <w:p w14:paraId="7B21E7FB" w14:textId="3EF4FF62" w:rsidR="008C6918" w:rsidRPr="000B32F6" w:rsidRDefault="008C6918" w:rsidP="008A0F97">
            <w:pPr>
              <w:spacing w:after="0" w:line="240" w:lineRule="auto"/>
              <w:jc w:val="center"/>
              <w:rPr>
                <w:rFonts w:ascii="Times New Roman" w:hAnsi="Times New Roman"/>
                <w:sz w:val="24"/>
                <w:szCs w:val="24"/>
                <w:lang w:val="en-US"/>
              </w:rPr>
            </w:pPr>
          </w:p>
        </w:tc>
        <w:tc>
          <w:tcPr>
            <w:tcW w:w="1418" w:type="dxa"/>
            <w:shd w:val="clear" w:color="auto" w:fill="auto"/>
            <w:vAlign w:val="center"/>
          </w:tcPr>
          <w:p w14:paraId="5ECD8D2E"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0EAE0770" w14:textId="77777777" w:rsidR="008C6918" w:rsidRPr="0047074C" w:rsidRDefault="00EA4702" w:rsidP="008A0F97">
            <w:pPr>
              <w:spacing w:after="0" w:line="240" w:lineRule="auto"/>
              <w:jc w:val="center"/>
              <w:rPr>
                <w:rFonts w:ascii="Times New Roman" w:hAnsi="Times New Roman"/>
                <w:sz w:val="24"/>
                <w:szCs w:val="24"/>
              </w:rPr>
            </w:pPr>
            <w:hyperlink r:id="rId359"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41365FF9" w14:textId="77777777" w:rsidTr="00E82CBA">
        <w:trPr>
          <w:trHeight w:val="20"/>
        </w:trPr>
        <w:tc>
          <w:tcPr>
            <w:tcW w:w="558" w:type="dxa"/>
            <w:vMerge/>
            <w:shd w:val="clear" w:color="auto" w:fill="auto"/>
            <w:vAlign w:val="bottom"/>
          </w:tcPr>
          <w:p w14:paraId="11B1B468"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6962A457"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08477E0B"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39BB16B5"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Допустимый максимальный объем увеличения оперативной памяти</w:t>
            </w:r>
          </w:p>
        </w:tc>
        <w:tc>
          <w:tcPr>
            <w:tcW w:w="2437" w:type="dxa"/>
            <w:shd w:val="clear" w:color="auto" w:fill="auto"/>
            <w:vAlign w:val="center"/>
          </w:tcPr>
          <w:p w14:paraId="5962E5C2"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32</w:t>
            </w:r>
          </w:p>
        </w:tc>
        <w:tc>
          <w:tcPr>
            <w:tcW w:w="1417" w:type="dxa"/>
            <w:shd w:val="clear" w:color="auto" w:fill="auto"/>
            <w:vAlign w:val="center"/>
          </w:tcPr>
          <w:p w14:paraId="421532AC"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4245B93D"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Гигабайт</w:t>
            </w:r>
          </w:p>
        </w:tc>
        <w:tc>
          <w:tcPr>
            <w:tcW w:w="1943" w:type="dxa"/>
            <w:shd w:val="clear" w:color="auto" w:fill="auto"/>
            <w:vAlign w:val="center"/>
          </w:tcPr>
          <w:p w14:paraId="07E04150" w14:textId="77777777" w:rsidR="008C6918" w:rsidRPr="0047074C" w:rsidRDefault="00EA4702" w:rsidP="008A0F97">
            <w:pPr>
              <w:spacing w:after="0" w:line="240" w:lineRule="auto"/>
              <w:jc w:val="center"/>
              <w:rPr>
                <w:rFonts w:ascii="Times New Roman" w:hAnsi="Times New Roman"/>
                <w:sz w:val="24"/>
                <w:szCs w:val="24"/>
              </w:rPr>
            </w:pPr>
            <w:hyperlink r:id="rId360"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5D97080C" w14:textId="77777777" w:rsidTr="00E82CBA">
        <w:trPr>
          <w:trHeight w:val="20"/>
        </w:trPr>
        <w:tc>
          <w:tcPr>
            <w:tcW w:w="558" w:type="dxa"/>
            <w:vMerge/>
            <w:shd w:val="clear" w:color="auto" w:fill="auto"/>
            <w:vAlign w:val="bottom"/>
          </w:tcPr>
          <w:p w14:paraId="5E0C98FD"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24561155"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14E3A12E"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7BAB1722"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Интерфейс накопителя SSD</w:t>
            </w:r>
          </w:p>
        </w:tc>
        <w:tc>
          <w:tcPr>
            <w:tcW w:w="2437" w:type="dxa"/>
            <w:shd w:val="clear" w:color="auto" w:fill="auto"/>
            <w:vAlign w:val="center"/>
          </w:tcPr>
          <w:p w14:paraId="6DA360BF"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SATA</w:t>
            </w:r>
          </w:p>
        </w:tc>
        <w:tc>
          <w:tcPr>
            <w:tcW w:w="1417" w:type="dxa"/>
            <w:shd w:val="clear" w:color="auto" w:fill="auto"/>
            <w:vAlign w:val="center"/>
          </w:tcPr>
          <w:p w14:paraId="2FC360B8"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75624AE2"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56DFAA59" w14:textId="77777777" w:rsidR="008C6918" w:rsidRPr="0047074C" w:rsidRDefault="00EA4702" w:rsidP="008A0F97">
            <w:pPr>
              <w:spacing w:after="0" w:line="240" w:lineRule="auto"/>
              <w:jc w:val="center"/>
              <w:rPr>
                <w:rFonts w:ascii="Times New Roman" w:hAnsi="Times New Roman"/>
                <w:sz w:val="24"/>
                <w:szCs w:val="24"/>
              </w:rPr>
            </w:pPr>
            <w:hyperlink r:id="rId361"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3C35EEFB" w14:textId="77777777" w:rsidTr="00E82CBA">
        <w:trPr>
          <w:trHeight w:val="20"/>
        </w:trPr>
        <w:tc>
          <w:tcPr>
            <w:tcW w:w="558" w:type="dxa"/>
            <w:vMerge/>
            <w:shd w:val="clear" w:color="auto" w:fill="auto"/>
            <w:vAlign w:val="bottom"/>
          </w:tcPr>
          <w:p w14:paraId="061CADE6"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1547F57F"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04A1D1AC"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4EF5605E"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Количество накопителей типа SSD</w:t>
            </w:r>
          </w:p>
        </w:tc>
        <w:tc>
          <w:tcPr>
            <w:tcW w:w="2437" w:type="dxa"/>
            <w:shd w:val="clear" w:color="auto" w:fill="auto"/>
            <w:vAlign w:val="center"/>
          </w:tcPr>
          <w:p w14:paraId="367EC86C"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417" w:type="dxa"/>
            <w:shd w:val="clear" w:color="auto" w:fill="auto"/>
            <w:vAlign w:val="center"/>
          </w:tcPr>
          <w:p w14:paraId="38DB9BA5"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5BEEDC8F"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75904F0F" w14:textId="77777777" w:rsidR="008C6918" w:rsidRPr="0047074C" w:rsidRDefault="00EA4702" w:rsidP="008A0F97">
            <w:pPr>
              <w:spacing w:after="0" w:line="240" w:lineRule="auto"/>
              <w:jc w:val="center"/>
              <w:rPr>
                <w:rFonts w:ascii="Times New Roman" w:hAnsi="Times New Roman"/>
                <w:sz w:val="24"/>
                <w:szCs w:val="24"/>
              </w:rPr>
            </w:pPr>
            <w:hyperlink r:id="rId362"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7FC720D3" w14:textId="77777777" w:rsidTr="00E82CBA">
        <w:trPr>
          <w:trHeight w:val="20"/>
        </w:trPr>
        <w:tc>
          <w:tcPr>
            <w:tcW w:w="558" w:type="dxa"/>
            <w:vMerge/>
            <w:shd w:val="clear" w:color="auto" w:fill="auto"/>
            <w:vAlign w:val="bottom"/>
          </w:tcPr>
          <w:p w14:paraId="7C1DE8D3"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2279D819"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3763EADC"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0F35C11B"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Количество портов HDMI</w:t>
            </w:r>
          </w:p>
        </w:tc>
        <w:tc>
          <w:tcPr>
            <w:tcW w:w="2437" w:type="dxa"/>
            <w:shd w:val="clear" w:color="auto" w:fill="auto"/>
            <w:vAlign w:val="center"/>
          </w:tcPr>
          <w:p w14:paraId="1C3DF1B7"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417" w:type="dxa"/>
            <w:shd w:val="clear" w:color="auto" w:fill="auto"/>
            <w:vAlign w:val="center"/>
          </w:tcPr>
          <w:p w14:paraId="0F6EC935"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2829B3EC"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62E82B04" w14:textId="77777777" w:rsidR="008C6918" w:rsidRPr="0047074C" w:rsidRDefault="00EA4702" w:rsidP="008A0F97">
            <w:pPr>
              <w:spacing w:after="0" w:line="240" w:lineRule="auto"/>
              <w:jc w:val="center"/>
              <w:rPr>
                <w:rFonts w:ascii="Times New Roman" w:hAnsi="Times New Roman"/>
                <w:sz w:val="24"/>
                <w:szCs w:val="24"/>
              </w:rPr>
            </w:pPr>
            <w:hyperlink r:id="rId363"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2CDC76C5" w14:textId="77777777" w:rsidTr="00E82CBA">
        <w:trPr>
          <w:trHeight w:val="20"/>
        </w:trPr>
        <w:tc>
          <w:tcPr>
            <w:tcW w:w="558" w:type="dxa"/>
            <w:vMerge/>
            <w:shd w:val="clear" w:color="auto" w:fill="auto"/>
            <w:vAlign w:val="bottom"/>
          </w:tcPr>
          <w:p w14:paraId="15433FD5"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4FF4878C"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7300F666"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06F9A084"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Количество портов USB 2.0 на передней панели</w:t>
            </w:r>
          </w:p>
        </w:tc>
        <w:tc>
          <w:tcPr>
            <w:tcW w:w="2437" w:type="dxa"/>
            <w:shd w:val="clear" w:color="auto" w:fill="auto"/>
            <w:vAlign w:val="center"/>
          </w:tcPr>
          <w:p w14:paraId="318FAC5D"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417" w:type="dxa"/>
            <w:shd w:val="clear" w:color="auto" w:fill="auto"/>
            <w:vAlign w:val="center"/>
          </w:tcPr>
          <w:p w14:paraId="6FD43F67"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3C914788"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2C7202A6" w14:textId="77777777" w:rsidR="008C6918" w:rsidRPr="0047074C" w:rsidRDefault="00EA4702" w:rsidP="008A0F97">
            <w:pPr>
              <w:spacing w:after="0" w:line="240" w:lineRule="auto"/>
              <w:jc w:val="center"/>
              <w:rPr>
                <w:rFonts w:ascii="Times New Roman" w:hAnsi="Times New Roman"/>
                <w:sz w:val="24"/>
                <w:szCs w:val="24"/>
              </w:rPr>
            </w:pPr>
            <w:hyperlink r:id="rId364"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381CF762" w14:textId="77777777" w:rsidTr="00E82CBA">
        <w:trPr>
          <w:trHeight w:val="20"/>
        </w:trPr>
        <w:tc>
          <w:tcPr>
            <w:tcW w:w="558" w:type="dxa"/>
            <w:vMerge/>
            <w:shd w:val="clear" w:color="auto" w:fill="auto"/>
            <w:vAlign w:val="bottom"/>
          </w:tcPr>
          <w:p w14:paraId="20C51C97"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44E68919"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5B265F6B"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6A2775D1"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 xml:space="preserve">Количество портов USB 3.2 </w:t>
            </w:r>
            <w:proofErr w:type="spellStart"/>
            <w:r w:rsidRPr="0047074C">
              <w:rPr>
                <w:rFonts w:ascii="Times New Roman" w:hAnsi="Times New Roman"/>
                <w:sz w:val="24"/>
                <w:szCs w:val="24"/>
              </w:rPr>
              <w:t>Gen</w:t>
            </w:r>
            <w:proofErr w:type="spellEnd"/>
            <w:r w:rsidRPr="0047074C">
              <w:rPr>
                <w:rFonts w:ascii="Times New Roman" w:hAnsi="Times New Roman"/>
                <w:sz w:val="24"/>
                <w:szCs w:val="24"/>
              </w:rPr>
              <w:t xml:space="preserve"> 1 (USB 3.1 </w:t>
            </w:r>
            <w:proofErr w:type="spellStart"/>
            <w:r w:rsidRPr="0047074C">
              <w:rPr>
                <w:rFonts w:ascii="Times New Roman" w:hAnsi="Times New Roman"/>
                <w:sz w:val="24"/>
                <w:szCs w:val="24"/>
              </w:rPr>
              <w:t>Gen</w:t>
            </w:r>
            <w:proofErr w:type="spellEnd"/>
            <w:r w:rsidRPr="0047074C">
              <w:rPr>
                <w:rFonts w:ascii="Times New Roman" w:hAnsi="Times New Roman"/>
                <w:sz w:val="24"/>
                <w:szCs w:val="24"/>
              </w:rPr>
              <w:t xml:space="preserve"> 1, USB 3.0) на передней панели</w:t>
            </w:r>
          </w:p>
        </w:tc>
        <w:tc>
          <w:tcPr>
            <w:tcW w:w="2437" w:type="dxa"/>
            <w:shd w:val="clear" w:color="auto" w:fill="auto"/>
            <w:vAlign w:val="center"/>
          </w:tcPr>
          <w:p w14:paraId="06DFCCFD"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417" w:type="dxa"/>
            <w:shd w:val="clear" w:color="auto" w:fill="auto"/>
            <w:vAlign w:val="center"/>
          </w:tcPr>
          <w:p w14:paraId="52C7B544"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5281C3C0"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573F729E" w14:textId="77777777" w:rsidR="008C6918" w:rsidRPr="0047074C" w:rsidRDefault="00EA4702" w:rsidP="008A0F97">
            <w:pPr>
              <w:spacing w:after="0" w:line="240" w:lineRule="auto"/>
              <w:jc w:val="center"/>
              <w:rPr>
                <w:rFonts w:ascii="Times New Roman" w:hAnsi="Times New Roman"/>
                <w:sz w:val="24"/>
                <w:szCs w:val="24"/>
              </w:rPr>
            </w:pPr>
            <w:hyperlink r:id="rId365"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2042D672" w14:textId="77777777" w:rsidTr="00E82CBA">
        <w:trPr>
          <w:trHeight w:val="20"/>
        </w:trPr>
        <w:tc>
          <w:tcPr>
            <w:tcW w:w="558" w:type="dxa"/>
            <w:vMerge/>
            <w:shd w:val="clear" w:color="auto" w:fill="auto"/>
            <w:vAlign w:val="bottom"/>
          </w:tcPr>
          <w:p w14:paraId="4A4B383A"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42B8E9CE"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4AEE4A6B"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32A9C8C2"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Количество ядер процессора</w:t>
            </w:r>
          </w:p>
        </w:tc>
        <w:tc>
          <w:tcPr>
            <w:tcW w:w="2437" w:type="dxa"/>
            <w:shd w:val="clear" w:color="auto" w:fill="auto"/>
            <w:vAlign w:val="center"/>
          </w:tcPr>
          <w:p w14:paraId="368784CE"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6</w:t>
            </w:r>
          </w:p>
        </w:tc>
        <w:tc>
          <w:tcPr>
            <w:tcW w:w="1417" w:type="dxa"/>
            <w:shd w:val="clear" w:color="auto" w:fill="auto"/>
            <w:vAlign w:val="center"/>
          </w:tcPr>
          <w:p w14:paraId="07FEB3DF"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51472E1A"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32C08F36" w14:textId="77777777" w:rsidR="008C6918" w:rsidRPr="0047074C" w:rsidRDefault="00EA4702" w:rsidP="008A0F97">
            <w:pPr>
              <w:spacing w:after="0" w:line="240" w:lineRule="auto"/>
              <w:jc w:val="center"/>
              <w:rPr>
                <w:rFonts w:ascii="Times New Roman" w:hAnsi="Times New Roman"/>
                <w:sz w:val="24"/>
                <w:szCs w:val="24"/>
              </w:rPr>
            </w:pPr>
            <w:hyperlink r:id="rId366"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0732D0B0" w14:textId="77777777" w:rsidTr="00E82CBA">
        <w:trPr>
          <w:trHeight w:val="20"/>
        </w:trPr>
        <w:tc>
          <w:tcPr>
            <w:tcW w:w="558" w:type="dxa"/>
            <w:vMerge/>
            <w:shd w:val="clear" w:color="auto" w:fill="auto"/>
            <w:vAlign w:val="bottom"/>
          </w:tcPr>
          <w:p w14:paraId="3F29A65C"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3BDFF42F"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19A783F8"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4A7E9337"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Мощность блока питания</w:t>
            </w:r>
          </w:p>
        </w:tc>
        <w:tc>
          <w:tcPr>
            <w:tcW w:w="2437" w:type="dxa"/>
            <w:shd w:val="clear" w:color="auto" w:fill="auto"/>
            <w:vAlign w:val="center"/>
          </w:tcPr>
          <w:p w14:paraId="74E281D0"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400</w:t>
            </w:r>
          </w:p>
        </w:tc>
        <w:tc>
          <w:tcPr>
            <w:tcW w:w="1417" w:type="dxa"/>
            <w:shd w:val="clear" w:color="auto" w:fill="auto"/>
            <w:vAlign w:val="center"/>
          </w:tcPr>
          <w:p w14:paraId="309B0ACA"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46F9B588"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Ватт</w:t>
            </w:r>
          </w:p>
        </w:tc>
        <w:tc>
          <w:tcPr>
            <w:tcW w:w="1943" w:type="dxa"/>
            <w:shd w:val="clear" w:color="auto" w:fill="auto"/>
            <w:vAlign w:val="center"/>
          </w:tcPr>
          <w:p w14:paraId="74B60D8D" w14:textId="77777777" w:rsidR="008C6918" w:rsidRPr="0047074C" w:rsidRDefault="00EA4702" w:rsidP="008A0F97">
            <w:pPr>
              <w:spacing w:after="0" w:line="240" w:lineRule="auto"/>
              <w:jc w:val="center"/>
              <w:rPr>
                <w:rFonts w:ascii="Times New Roman" w:hAnsi="Times New Roman"/>
                <w:sz w:val="24"/>
                <w:szCs w:val="24"/>
              </w:rPr>
            </w:pPr>
            <w:hyperlink r:id="rId367"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3FD1C3E5" w14:textId="77777777" w:rsidTr="00E82CBA">
        <w:trPr>
          <w:trHeight w:val="20"/>
        </w:trPr>
        <w:tc>
          <w:tcPr>
            <w:tcW w:w="558" w:type="dxa"/>
            <w:vMerge/>
            <w:shd w:val="clear" w:color="auto" w:fill="auto"/>
            <w:vAlign w:val="bottom"/>
          </w:tcPr>
          <w:p w14:paraId="437CAA28"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20989F8B"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1A2D5743"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58796EEB"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Наличие встроенного видеоадаптера</w:t>
            </w:r>
          </w:p>
        </w:tc>
        <w:tc>
          <w:tcPr>
            <w:tcW w:w="2437" w:type="dxa"/>
            <w:shd w:val="clear" w:color="auto" w:fill="auto"/>
            <w:vAlign w:val="center"/>
          </w:tcPr>
          <w:p w14:paraId="45A11572" w14:textId="054FCBBD" w:rsidR="008C6918" w:rsidRPr="0047074C" w:rsidRDefault="003B5EA6" w:rsidP="008A0F97">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4FC09BB7"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2B22AB80"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6C1A162E" w14:textId="77777777" w:rsidR="008C6918" w:rsidRPr="0047074C" w:rsidRDefault="00EA4702" w:rsidP="008A0F97">
            <w:pPr>
              <w:spacing w:after="0" w:line="240" w:lineRule="auto"/>
              <w:jc w:val="center"/>
              <w:rPr>
                <w:rFonts w:ascii="Times New Roman" w:hAnsi="Times New Roman"/>
                <w:sz w:val="24"/>
                <w:szCs w:val="24"/>
              </w:rPr>
            </w:pPr>
            <w:hyperlink r:id="rId368"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63318CD1" w14:textId="77777777" w:rsidTr="00E82CBA">
        <w:trPr>
          <w:trHeight w:val="20"/>
        </w:trPr>
        <w:tc>
          <w:tcPr>
            <w:tcW w:w="558" w:type="dxa"/>
            <w:vMerge/>
            <w:shd w:val="clear" w:color="auto" w:fill="auto"/>
            <w:vAlign w:val="bottom"/>
          </w:tcPr>
          <w:p w14:paraId="6D54F24B"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6EE019BC"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2648301E"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3A6ABB40"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 xml:space="preserve">Наличие входного </w:t>
            </w:r>
            <w:proofErr w:type="spellStart"/>
            <w:r w:rsidRPr="0047074C">
              <w:rPr>
                <w:rFonts w:ascii="Times New Roman" w:hAnsi="Times New Roman"/>
                <w:sz w:val="24"/>
                <w:szCs w:val="24"/>
              </w:rPr>
              <w:t>аудиоразъема</w:t>
            </w:r>
            <w:proofErr w:type="spellEnd"/>
            <w:r w:rsidRPr="0047074C">
              <w:rPr>
                <w:rFonts w:ascii="Times New Roman" w:hAnsi="Times New Roman"/>
                <w:sz w:val="24"/>
                <w:szCs w:val="24"/>
              </w:rPr>
              <w:t xml:space="preserve"> для микрофона</w:t>
            </w:r>
          </w:p>
        </w:tc>
        <w:tc>
          <w:tcPr>
            <w:tcW w:w="2437" w:type="dxa"/>
            <w:shd w:val="clear" w:color="auto" w:fill="auto"/>
            <w:vAlign w:val="center"/>
          </w:tcPr>
          <w:p w14:paraId="2B9E639D" w14:textId="19C17D1F" w:rsidR="008C6918" w:rsidRPr="0047074C" w:rsidRDefault="003B5EA6" w:rsidP="008A0F97">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76603DF2"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65356ACB"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4D4ECD94" w14:textId="77777777" w:rsidR="008C6918" w:rsidRPr="0047074C" w:rsidRDefault="00EA4702" w:rsidP="008A0F97">
            <w:pPr>
              <w:spacing w:after="0" w:line="240" w:lineRule="auto"/>
              <w:jc w:val="center"/>
              <w:rPr>
                <w:rFonts w:ascii="Times New Roman" w:hAnsi="Times New Roman"/>
                <w:sz w:val="24"/>
                <w:szCs w:val="24"/>
              </w:rPr>
            </w:pPr>
            <w:hyperlink r:id="rId369"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1CE89CC3" w14:textId="77777777" w:rsidTr="00E82CBA">
        <w:trPr>
          <w:trHeight w:val="20"/>
        </w:trPr>
        <w:tc>
          <w:tcPr>
            <w:tcW w:w="558" w:type="dxa"/>
            <w:vMerge/>
            <w:shd w:val="clear" w:color="auto" w:fill="auto"/>
            <w:vAlign w:val="bottom"/>
          </w:tcPr>
          <w:p w14:paraId="7EF416E6"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751F61C0"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4FF5E7AE"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27C5CB77"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 xml:space="preserve">Наличие входного </w:t>
            </w:r>
            <w:proofErr w:type="spellStart"/>
            <w:r w:rsidRPr="0047074C">
              <w:rPr>
                <w:rFonts w:ascii="Times New Roman" w:hAnsi="Times New Roman"/>
                <w:sz w:val="24"/>
                <w:szCs w:val="24"/>
              </w:rPr>
              <w:t>аудиоразъема</w:t>
            </w:r>
            <w:proofErr w:type="spellEnd"/>
            <w:r w:rsidRPr="0047074C">
              <w:rPr>
                <w:rFonts w:ascii="Times New Roman" w:hAnsi="Times New Roman"/>
                <w:sz w:val="24"/>
                <w:szCs w:val="24"/>
              </w:rPr>
              <w:t xml:space="preserve"> для микрофона на передней панели</w:t>
            </w:r>
          </w:p>
        </w:tc>
        <w:tc>
          <w:tcPr>
            <w:tcW w:w="2437" w:type="dxa"/>
            <w:shd w:val="clear" w:color="auto" w:fill="auto"/>
            <w:vAlign w:val="center"/>
          </w:tcPr>
          <w:p w14:paraId="6A1B521E" w14:textId="5B46C3F9" w:rsidR="008C6918" w:rsidRPr="0047074C" w:rsidRDefault="003B5EA6" w:rsidP="008A0F97">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352A4A73"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3276F9CA"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19599653" w14:textId="77777777" w:rsidR="008C6918" w:rsidRPr="0047074C" w:rsidRDefault="00EA4702" w:rsidP="008A0F97">
            <w:pPr>
              <w:spacing w:after="0" w:line="240" w:lineRule="auto"/>
              <w:jc w:val="center"/>
              <w:rPr>
                <w:rFonts w:ascii="Times New Roman" w:hAnsi="Times New Roman"/>
                <w:sz w:val="24"/>
                <w:szCs w:val="24"/>
              </w:rPr>
            </w:pPr>
            <w:hyperlink r:id="rId370"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5488ED63" w14:textId="77777777" w:rsidTr="00E82CBA">
        <w:trPr>
          <w:trHeight w:val="20"/>
        </w:trPr>
        <w:tc>
          <w:tcPr>
            <w:tcW w:w="558" w:type="dxa"/>
            <w:vMerge/>
            <w:shd w:val="clear" w:color="auto" w:fill="auto"/>
            <w:vAlign w:val="bottom"/>
          </w:tcPr>
          <w:p w14:paraId="22D29792"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040D6E65"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1250CE91"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41115B28"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 xml:space="preserve">Наличие выходного </w:t>
            </w:r>
            <w:proofErr w:type="spellStart"/>
            <w:r w:rsidRPr="0047074C">
              <w:rPr>
                <w:rFonts w:ascii="Times New Roman" w:hAnsi="Times New Roman"/>
                <w:sz w:val="24"/>
                <w:szCs w:val="24"/>
              </w:rPr>
              <w:t>аудиоразъема</w:t>
            </w:r>
            <w:proofErr w:type="spellEnd"/>
          </w:p>
        </w:tc>
        <w:tc>
          <w:tcPr>
            <w:tcW w:w="2437" w:type="dxa"/>
            <w:shd w:val="clear" w:color="auto" w:fill="auto"/>
            <w:vAlign w:val="center"/>
          </w:tcPr>
          <w:p w14:paraId="51E2D623" w14:textId="578BCA52" w:rsidR="008C6918" w:rsidRPr="0047074C" w:rsidRDefault="003B5EA6" w:rsidP="008A0F97">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063DD6EF"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0D6B369D"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651AE9D1" w14:textId="77777777" w:rsidR="008C6918" w:rsidRPr="0047074C" w:rsidRDefault="00EA4702" w:rsidP="008A0F97">
            <w:pPr>
              <w:spacing w:after="0" w:line="240" w:lineRule="auto"/>
              <w:jc w:val="center"/>
              <w:rPr>
                <w:rFonts w:ascii="Times New Roman" w:hAnsi="Times New Roman"/>
                <w:sz w:val="24"/>
                <w:szCs w:val="24"/>
              </w:rPr>
            </w:pPr>
            <w:hyperlink r:id="rId371"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6247C1FC" w14:textId="77777777" w:rsidTr="00E82CBA">
        <w:trPr>
          <w:trHeight w:val="20"/>
        </w:trPr>
        <w:tc>
          <w:tcPr>
            <w:tcW w:w="558" w:type="dxa"/>
            <w:vMerge/>
            <w:shd w:val="clear" w:color="auto" w:fill="auto"/>
            <w:vAlign w:val="bottom"/>
          </w:tcPr>
          <w:p w14:paraId="2407CF79"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5AAF2CFF"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0D5E1CE3"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6E86F9AB"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 xml:space="preserve">Наличие выходного </w:t>
            </w:r>
            <w:proofErr w:type="spellStart"/>
            <w:r w:rsidRPr="0047074C">
              <w:rPr>
                <w:rFonts w:ascii="Times New Roman" w:hAnsi="Times New Roman"/>
                <w:sz w:val="24"/>
                <w:szCs w:val="24"/>
              </w:rPr>
              <w:t>аудиоразъема</w:t>
            </w:r>
            <w:proofErr w:type="spellEnd"/>
            <w:r w:rsidRPr="0047074C">
              <w:rPr>
                <w:rFonts w:ascii="Times New Roman" w:hAnsi="Times New Roman"/>
                <w:sz w:val="24"/>
                <w:szCs w:val="24"/>
              </w:rPr>
              <w:t xml:space="preserve"> на передней панели</w:t>
            </w:r>
          </w:p>
        </w:tc>
        <w:tc>
          <w:tcPr>
            <w:tcW w:w="2437" w:type="dxa"/>
            <w:shd w:val="clear" w:color="auto" w:fill="auto"/>
            <w:vAlign w:val="center"/>
          </w:tcPr>
          <w:p w14:paraId="4B2500B8" w14:textId="542E70BD" w:rsidR="008C6918" w:rsidRPr="0047074C" w:rsidRDefault="003B5EA6" w:rsidP="008A0F97">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65996663"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48F9D21C"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32FE5676" w14:textId="77777777" w:rsidR="008C6918" w:rsidRPr="0047074C" w:rsidRDefault="00EA4702" w:rsidP="008A0F97">
            <w:pPr>
              <w:spacing w:after="0" w:line="240" w:lineRule="auto"/>
              <w:jc w:val="center"/>
              <w:rPr>
                <w:rFonts w:ascii="Times New Roman" w:hAnsi="Times New Roman"/>
                <w:sz w:val="24"/>
                <w:szCs w:val="24"/>
              </w:rPr>
            </w:pPr>
            <w:hyperlink r:id="rId372"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4ABF0190" w14:textId="77777777" w:rsidTr="00E82CBA">
        <w:trPr>
          <w:trHeight w:val="20"/>
        </w:trPr>
        <w:tc>
          <w:tcPr>
            <w:tcW w:w="558" w:type="dxa"/>
            <w:vMerge/>
            <w:shd w:val="clear" w:color="auto" w:fill="auto"/>
            <w:vAlign w:val="bottom"/>
          </w:tcPr>
          <w:p w14:paraId="75E9C792"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249A22E1"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4838C883"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45711AF6"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Объем накопителя SSD</w:t>
            </w:r>
          </w:p>
        </w:tc>
        <w:tc>
          <w:tcPr>
            <w:tcW w:w="2437" w:type="dxa"/>
            <w:shd w:val="clear" w:color="auto" w:fill="auto"/>
            <w:vAlign w:val="center"/>
          </w:tcPr>
          <w:p w14:paraId="1F243340"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480</w:t>
            </w:r>
          </w:p>
        </w:tc>
        <w:tc>
          <w:tcPr>
            <w:tcW w:w="1417" w:type="dxa"/>
            <w:shd w:val="clear" w:color="auto" w:fill="auto"/>
            <w:vAlign w:val="center"/>
          </w:tcPr>
          <w:p w14:paraId="4ACED699"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7C0B75D5"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Гигабайт</w:t>
            </w:r>
          </w:p>
        </w:tc>
        <w:tc>
          <w:tcPr>
            <w:tcW w:w="1943" w:type="dxa"/>
            <w:shd w:val="clear" w:color="auto" w:fill="auto"/>
            <w:vAlign w:val="center"/>
          </w:tcPr>
          <w:p w14:paraId="5EB46CCE" w14:textId="77777777" w:rsidR="008C6918" w:rsidRPr="0047074C" w:rsidRDefault="00EA4702" w:rsidP="008A0F97">
            <w:pPr>
              <w:spacing w:after="0" w:line="240" w:lineRule="auto"/>
              <w:jc w:val="center"/>
              <w:rPr>
                <w:rFonts w:ascii="Times New Roman" w:hAnsi="Times New Roman"/>
                <w:sz w:val="24"/>
                <w:szCs w:val="24"/>
              </w:rPr>
            </w:pPr>
            <w:hyperlink r:id="rId373"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371FBE4A" w14:textId="77777777" w:rsidTr="00E82CBA">
        <w:trPr>
          <w:trHeight w:val="20"/>
        </w:trPr>
        <w:tc>
          <w:tcPr>
            <w:tcW w:w="558" w:type="dxa"/>
            <w:vMerge/>
            <w:shd w:val="clear" w:color="auto" w:fill="auto"/>
            <w:vAlign w:val="bottom"/>
          </w:tcPr>
          <w:p w14:paraId="1CABCC47"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05C886E7"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78EC0DDA"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12DC5E68"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Объем установленной оперативной памяти</w:t>
            </w:r>
          </w:p>
        </w:tc>
        <w:tc>
          <w:tcPr>
            <w:tcW w:w="2437" w:type="dxa"/>
            <w:shd w:val="clear" w:color="auto" w:fill="auto"/>
            <w:vAlign w:val="center"/>
          </w:tcPr>
          <w:p w14:paraId="2B1E7926"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8</w:t>
            </w:r>
          </w:p>
        </w:tc>
        <w:tc>
          <w:tcPr>
            <w:tcW w:w="1417" w:type="dxa"/>
            <w:shd w:val="clear" w:color="auto" w:fill="auto"/>
            <w:vAlign w:val="center"/>
          </w:tcPr>
          <w:p w14:paraId="4B1A7794"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516A3B43"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Гигабайт</w:t>
            </w:r>
          </w:p>
        </w:tc>
        <w:tc>
          <w:tcPr>
            <w:tcW w:w="1943" w:type="dxa"/>
            <w:shd w:val="clear" w:color="auto" w:fill="auto"/>
            <w:vAlign w:val="center"/>
          </w:tcPr>
          <w:p w14:paraId="737052A7" w14:textId="77777777" w:rsidR="008C6918" w:rsidRPr="0047074C" w:rsidRDefault="00EA4702" w:rsidP="008A0F97">
            <w:pPr>
              <w:spacing w:after="0" w:line="240" w:lineRule="auto"/>
              <w:jc w:val="center"/>
              <w:rPr>
                <w:rFonts w:ascii="Times New Roman" w:hAnsi="Times New Roman"/>
                <w:sz w:val="24"/>
                <w:szCs w:val="24"/>
              </w:rPr>
            </w:pPr>
            <w:hyperlink r:id="rId374"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6855CC5D" w14:textId="77777777" w:rsidTr="00E82CBA">
        <w:trPr>
          <w:trHeight w:val="20"/>
        </w:trPr>
        <w:tc>
          <w:tcPr>
            <w:tcW w:w="558" w:type="dxa"/>
            <w:vMerge/>
            <w:shd w:val="clear" w:color="auto" w:fill="auto"/>
            <w:vAlign w:val="bottom"/>
          </w:tcPr>
          <w:p w14:paraId="57D3ECD5"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783179F2"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1D203F90"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79333A85"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Сетевой интерфейс 8P8C (RJ-45)</w:t>
            </w:r>
          </w:p>
        </w:tc>
        <w:tc>
          <w:tcPr>
            <w:tcW w:w="2437" w:type="dxa"/>
            <w:shd w:val="clear" w:color="auto" w:fill="auto"/>
            <w:vAlign w:val="center"/>
          </w:tcPr>
          <w:p w14:paraId="3D58FDE6"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417" w:type="dxa"/>
            <w:shd w:val="clear" w:color="auto" w:fill="auto"/>
            <w:vAlign w:val="center"/>
          </w:tcPr>
          <w:p w14:paraId="1A112484"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1EB2AC21"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47822F1A" w14:textId="77777777" w:rsidR="008C6918" w:rsidRPr="0047074C" w:rsidRDefault="00EA4702" w:rsidP="008A0F97">
            <w:pPr>
              <w:spacing w:after="0" w:line="240" w:lineRule="auto"/>
              <w:jc w:val="center"/>
              <w:rPr>
                <w:rFonts w:ascii="Times New Roman" w:hAnsi="Times New Roman"/>
                <w:sz w:val="24"/>
                <w:szCs w:val="24"/>
              </w:rPr>
            </w:pPr>
            <w:hyperlink r:id="rId375"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04F040C4" w14:textId="77777777" w:rsidTr="00E82CBA">
        <w:trPr>
          <w:trHeight w:val="20"/>
        </w:trPr>
        <w:tc>
          <w:tcPr>
            <w:tcW w:w="558" w:type="dxa"/>
            <w:vMerge/>
            <w:shd w:val="clear" w:color="auto" w:fill="auto"/>
            <w:vAlign w:val="bottom"/>
          </w:tcPr>
          <w:p w14:paraId="3E8DF669"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6732DFD3"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25C19F02"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0FFDE526"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Суммарное количество встроенных в корпус портов USB 2.0</w:t>
            </w:r>
          </w:p>
        </w:tc>
        <w:tc>
          <w:tcPr>
            <w:tcW w:w="2437" w:type="dxa"/>
            <w:shd w:val="clear" w:color="auto" w:fill="auto"/>
            <w:vAlign w:val="center"/>
          </w:tcPr>
          <w:p w14:paraId="1A4C98FB"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3</w:t>
            </w:r>
          </w:p>
        </w:tc>
        <w:tc>
          <w:tcPr>
            <w:tcW w:w="1417" w:type="dxa"/>
            <w:shd w:val="clear" w:color="auto" w:fill="auto"/>
            <w:vAlign w:val="center"/>
          </w:tcPr>
          <w:p w14:paraId="0795952D"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10889779"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6327B24E" w14:textId="77777777" w:rsidR="008C6918" w:rsidRPr="0047074C" w:rsidRDefault="00EA4702" w:rsidP="008A0F97">
            <w:pPr>
              <w:spacing w:after="0" w:line="240" w:lineRule="auto"/>
              <w:jc w:val="center"/>
              <w:rPr>
                <w:rFonts w:ascii="Times New Roman" w:hAnsi="Times New Roman"/>
                <w:sz w:val="24"/>
                <w:szCs w:val="24"/>
              </w:rPr>
            </w:pPr>
            <w:hyperlink r:id="rId376"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29E85700" w14:textId="77777777" w:rsidTr="00E82CBA">
        <w:trPr>
          <w:trHeight w:val="20"/>
        </w:trPr>
        <w:tc>
          <w:tcPr>
            <w:tcW w:w="558" w:type="dxa"/>
            <w:vMerge/>
            <w:shd w:val="clear" w:color="auto" w:fill="auto"/>
            <w:vAlign w:val="bottom"/>
          </w:tcPr>
          <w:p w14:paraId="0FF15E4C"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39BB3AD7"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5ECD0A8B"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7B1A586D"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 xml:space="preserve">Суммарное количество встроенных в корпус портов USB 3.2 </w:t>
            </w:r>
            <w:proofErr w:type="spellStart"/>
            <w:r w:rsidRPr="0047074C">
              <w:rPr>
                <w:rFonts w:ascii="Times New Roman" w:hAnsi="Times New Roman"/>
                <w:sz w:val="24"/>
                <w:szCs w:val="24"/>
              </w:rPr>
              <w:t>Gen</w:t>
            </w:r>
            <w:proofErr w:type="spellEnd"/>
            <w:r w:rsidRPr="0047074C">
              <w:rPr>
                <w:rFonts w:ascii="Times New Roman" w:hAnsi="Times New Roman"/>
                <w:sz w:val="24"/>
                <w:szCs w:val="24"/>
              </w:rPr>
              <w:t xml:space="preserve"> 1 (USB 3.1 </w:t>
            </w:r>
            <w:proofErr w:type="spellStart"/>
            <w:r w:rsidRPr="0047074C">
              <w:rPr>
                <w:rFonts w:ascii="Times New Roman" w:hAnsi="Times New Roman"/>
                <w:sz w:val="24"/>
                <w:szCs w:val="24"/>
              </w:rPr>
              <w:t>Gen</w:t>
            </w:r>
            <w:proofErr w:type="spellEnd"/>
            <w:r w:rsidRPr="0047074C">
              <w:rPr>
                <w:rFonts w:ascii="Times New Roman" w:hAnsi="Times New Roman"/>
                <w:sz w:val="24"/>
                <w:szCs w:val="24"/>
              </w:rPr>
              <w:t xml:space="preserve"> 1, USB 3.0) на передней панели</w:t>
            </w:r>
          </w:p>
        </w:tc>
        <w:tc>
          <w:tcPr>
            <w:tcW w:w="2437" w:type="dxa"/>
            <w:shd w:val="clear" w:color="auto" w:fill="auto"/>
            <w:vAlign w:val="center"/>
          </w:tcPr>
          <w:p w14:paraId="3CBF36F3"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2</w:t>
            </w:r>
          </w:p>
        </w:tc>
        <w:tc>
          <w:tcPr>
            <w:tcW w:w="1417" w:type="dxa"/>
            <w:shd w:val="clear" w:color="auto" w:fill="auto"/>
            <w:vAlign w:val="center"/>
          </w:tcPr>
          <w:p w14:paraId="0EABCABE"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6F8D92EB"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254A2E8B" w14:textId="77777777" w:rsidR="008C6918" w:rsidRPr="0047074C" w:rsidRDefault="00EA4702" w:rsidP="008A0F97">
            <w:pPr>
              <w:spacing w:after="0" w:line="240" w:lineRule="auto"/>
              <w:jc w:val="center"/>
              <w:rPr>
                <w:rFonts w:ascii="Times New Roman" w:hAnsi="Times New Roman"/>
                <w:sz w:val="24"/>
                <w:szCs w:val="24"/>
              </w:rPr>
            </w:pPr>
            <w:hyperlink r:id="rId377"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7FDBC3B4" w14:textId="77777777" w:rsidTr="00E82CBA">
        <w:trPr>
          <w:trHeight w:val="20"/>
        </w:trPr>
        <w:tc>
          <w:tcPr>
            <w:tcW w:w="558" w:type="dxa"/>
            <w:vMerge/>
            <w:shd w:val="clear" w:color="auto" w:fill="auto"/>
            <w:vAlign w:val="bottom"/>
          </w:tcPr>
          <w:p w14:paraId="515E5FEF"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2C9331DC"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25EC9D30"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0157133B"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Тактовая частота оперативной памяти</w:t>
            </w:r>
          </w:p>
        </w:tc>
        <w:tc>
          <w:tcPr>
            <w:tcW w:w="2437" w:type="dxa"/>
            <w:shd w:val="clear" w:color="auto" w:fill="auto"/>
            <w:vAlign w:val="center"/>
          </w:tcPr>
          <w:p w14:paraId="04897B48"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2133</w:t>
            </w:r>
          </w:p>
        </w:tc>
        <w:tc>
          <w:tcPr>
            <w:tcW w:w="1417" w:type="dxa"/>
            <w:shd w:val="clear" w:color="auto" w:fill="auto"/>
            <w:vAlign w:val="center"/>
          </w:tcPr>
          <w:p w14:paraId="294B1927"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4110C1A5"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Мегагерц</w:t>
            </w:r>
          </w:p>
        </w:tc>
        <w:tc>
          <w:tcPr>
            <w:tcW w:w="1943" w:type="dxa"/>
            <w:shd w:val="clear" w:color="auto" w:fill="auto"/>
            <w:vAlign w:val="center"/>
          </w:tcPr>
          <w:p w14:paraId="3AE1B4A4" w14:textId="77777777" w:rsidR="008C6918" w:rsidRPr="0047074C" w:rsidRDefault="00EA4702" w:rsidP="008A0F97">
            <w:pPr>
              <w:spacing w:after="0" w:line="240" w:lineRule="auto"/>
              <w:jc w:val="center"/>
              <w:rPr>
                <w:rFonts w:ascii="Times New Roman" w:hAnsi="Times New Roman"/>
                <w:sz w:val="24"/>
                <w:szCs w:val="24"/>
              </w:rPr>
            </w:pPr>
            <w:hyperlink r:id="rId378"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1ADB09BD" w14:textId="77777777" w:rsidTr="00E82CBA">
        <w:trPr>
          <w:trHeight w:val="20"/>
        </w:trPr>
        <w:tc>
          <w:tcPr>
            <w:tcW w:w="558" w:type="dxa"/>
            <w:vMerge/>
            <w:shd w:val="clear" w:color="auto" w:fill="auto"/>
            <w:vAlign w:val="bottom"/>
          </w:tcPr>
          <w:p w14:paraId="2CEFBF36"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048746F9"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54BA7574"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1038C96C"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Тип оперативной памяти</w:t>
            </w:r>
          </w:p>
        </w:tc>
        <w:tc>
          <w:tcPr>
            <w:tcW w:w="2437" w:type="dxa"/>
            <w:shd w:val="clear" w:color="auto" w:fill="auto"/>
            <w:vAlign w:val="center"/>
          </w:tcPr>
          <w:p w14:paraId="6D93E563"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DDR4</w:t>
            </w:r>
          </w:p>
        </w:tc>
        <w:tc>
          <w:tcPr>
            <w:tcW w:w="1417" w:type="dxa"/>
            <w:shd w:val="clear" w:color="auto" w:fill="auto"/>
            <w:vAlign w:val="center"/>
          </w:tcPr>
          <w:p w14:paraId="5DD3E6CC"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254A063D"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23DE1BBE" w14:textId="77777777" w:rsidR="008C6918" w:rsidRPr="0047074C" w:rsidRDefault="00EA4702" w:rsidP="008A0F97">
            <w:pPr>
              <w:spacing w:after="0" w:line="240" w:lineRule="auto"/>
              <w:jc w:val="center"/>
              <w:rPr>
                <w:rFonts w:ascii="Times New Roman" w:hAnsi="Times New Roman"/>
                <w:sz w:val="24"/>
                <w:szCs w:val="24"/>
              </w:rPr>
            </w:pPr>
            <w:hyperlink r:id="rId379"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5C00E481" w14:textId="77777777" w:rsidTr="00E82CBA">
        <w:trPr>
          <w:trHeight w:val="20"/>
        </w:trPr>
        <w:tc>
          <w:tcPr>
            <w:tcW w:w="558" w:type="dxa"/>
            <w:vMerge/>
            <w:shd w:val="clear" w:color="auto" w:fill="auto"/>
            <w:vAlign w:val="bottom"/>
          </w:tcPr>
          <w:p w14:paraId="60115699"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14341B9A"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2E13ABA1"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43ABFA4F"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Тип накопителя</w:t>
            </w:r>
          </w:p>
        </w:tc>
        <w:tc>
          <w:tcPr>
            <w:tcW w:w="2437" w:type="dxa"/>
            <w:shd w:val="clear" w:color="auto" w:fill="auto"/>
            <w:vAlign w:val="center"/>
          </w:tcPr>
          <w:p w14:paraId="37AE72BB"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SSD</w:t>
            </w:r>
          </w:p>
        </w:tc>
        <w:tc>
          <w:tcPr>
            <w:tcW w:w="1417" w:type="dxa"/>
            <w:shd w:val="clear" w:color="auto" w:fill="auto"/>
            <w:vAlign w:val="center"/>
          </w:tcPr>
          <w:p w14:paraId="3A743518"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1725A64C"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1A697D84" w14:textId="77777777" w:rsidR="008C6918" w:rsidRPr="0047074C" w:rsidRDefault="00EA4702" w:rsidP="008A0F97">
            <w:pPr>
              <w:spacing w:after="0" w:line="240" w:lineRule="auto"/>
              <w:jc w:val="center"/>
              <w:rPr>
                <w:rFonts w:ascii="Times New Roman" w:hAnsi="Times New Roman"/>
                <w:sz w:val="24"/>
                <w:szCs w:val="24"/>
              </w:rPr>
            </w:pPr>
            <w:hyperlink r:id="rId380"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6744FADC" w14:textId="77777777" w:rsidTr="00E82CBA">
        <w:trPr>
          <w:trHeight w:val="20"/>
        </w:trPr>
        <w:tc>
          <w:tcPr>
            <w:tcW w:w="558" w:type="dxa"/>
            <w:vMerge/>
            <w:shd w:val="clear" w:color="auto" w:fill="auto"/>
            <w:vAlign w:val="bottom"/>
          </w:tcPr>
          <w:p w14:paraId="294B0181"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3D858722"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469DF1F4"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3457E5DF"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Частота процессора</w:t>
            </w:r>
          </w:p>
        </w:tc>
        <w:tc>
          <w:tcPr>
            <w:tcW w:w="2437" w:type="dxa"/>
            <w:shd w:val="clear" w:color="auto" w:fill="auto"/>
            <w:vAlign w:val="center"/>
          </w:tcPr>
          <w:p w14:paraId="2B1A79C0" w14:textId="084CBA75" w:rsidR="008C6918" w:rsidRPr="0047074C" w:rsidRDefault="002C04FD" w:rsidP="008A0F97">
            <w:pPr>
              <w:spacing w:after="0" w:line="240" w:lineRule="auto"/>
              <w:jc w:val="center"/>
              <w:rPr>
                <w:rFonts w:ascii="Times New Roman" w:hAnsi="Times New Roman"/>
                <w:sz w:val="24"/>
                <w:szCs w:val="24"/>
              </w:rPr>
            </w:pPr>
            <w:r>
              <w:rPr>
                <w:rFonts w:ascii="Times New Roman" w:hAnsi="Times New Roman"/>
                <w:sz w:val="24"/>
                <w:szCs w:val="24"/>
              </w:rPr>
              <w:t xml:space="preserve">≥ 2.8 </w:t>
            </w:r>
            <w:r w:rsidR="003B5EA6">
              <w:rPr>
                <w:rFonts w:ascii="Times New Roman" w:hAnsi="Times New Roman"/>
                <w:sz w:val="24"/>
                <w:szCs w:val="24"/>
              </w:rPr>
              <w:t>и </w:t>
            </w:r>
            <w:proofErr w:type="gramStart"/>
            <w:r w:rsidR="008C6918" w:rsidRPr="0047074C">
              <w:rPr>
                <w:rFonts w:ascii="Times New Roman" w:hAnsi="Times New Roman"/>
                <w:sz w:val="24"/>
                <w:szCs w:val="24"/>
              </w:rPr>
              <w:t>&lt; 3</w:t>
            </w:r>
            <w:proofErr w:type="gramEnd"/>
          </w:p>
        </w:tc>
        <w:tc>
          <w:tcPr>
            <w:tcW w:w="1417" w:type="dxa"/>
            <w:shd w:val="clear" w:color="auto" w:fill="auto"/>
            <w:vAlign w:val="center"/>
          </w:tcPr>
          <w:p w14:paraId="31BD7725"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4C90895A"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Гигагерц</w:t>
            </w:r>
          </w:p>
        </w:tc>
        <w:tc>
          <w:tcPr>
            <w:tcW w:w="1943" w:type="dxa"/>
            <w:shd w:val="clear" w:color="auto" w:fill="auto"/>
            <w:vAlign w:val="center"/>
          </w:tcPr>
          <w:p w14:paraId="5FF22366" w14:textId="77777777" w:rsidR="008C6918" w:rsidRPr="0047074C" w:rsidRDefault="00EA4702" w:rsidP="008A0F97">
            <w:pPr>
              <w:spacing w:after="0" w:line="240" w:lineRule="auto"/>
              <w:jc w:val="center"/>
              <w:rPr>
                <w:rFonts w:ascii="Times New Roman" w:hAnsi="Times New Roman"/>
                <w:sz w:val="24"/>
                <w:szCs w:val="24"/>
              </w:rPr>
            </w:pPr>
            <w:hyperlink r:id="rId381"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56A78A6E" w14:textId="77777777" w:rsidTr="00E82CBA">
        <w:trPr>
          <w:trHeight w:val="20"/>
        </w:trPr>
        <w:tc>
          <w:tcPr>
            <w:tcW w:w="558" w:type="dxa"/>
            <w:vMerge w:val="restart"/>
            <w:shd w:val="clear" w:color="auto" w:fill="auto"/>
          </w:tcPr>
          <w:p w14:paraId="5C58BEF5" w14:textId="77777777" w:rsidR="008C6918" w:rsidRPr="00C0266F" w:rsidRDefault="008C6918" w:rsidP="008A0F97">
            <w:pPr>
              <w:spacing w:after="0" w:line="240" w:lineRule="auto"/>
              <w:jc w:val="center"/>
              <w:rPr>
                <w:rFonts w:ascii="Times New Roman" w:hAnsi="Times New Roman"/>
                <w:sz w:val="24"/>
                <w:szCs w:val="24"/>
              </w:rPr>
            </w:pPr>
            <w:r w:rsidRPr="00C0266F">
              <w:rPr>
                <w:rFonts w:ascii="Times New Roman" w:hAnsi="Times New Roman"/>
                <w:sz w:val="24"/>
                <w:szCs w:val="24"/>
              </w:rPr>
              <w:t>1.2</w:t>
            </w:r>
          </w:p>
        </w:tc>
        <w:tc>
          <w:tcPr>
            <w:tcW w:w="3251" w:type="dxa"/>
            <w:vMerge w:val="restart"/>
            <w:shd w:val="clear" w:color="auto" w:fill="auto"/>
          </w:tcPr>
          <w:p w14:paraId="53A2B291" w14:textId="0E340191" w:rsidR="008C6918" w:rsidRPr="00C0266F" w:rsidRDefault="008C6918" w:rsidP="008A0F97">
            <w:pPr>
              <w:spacing w:after="0" w:line="240" w:lineRule="auto"/>
              <w:rPr>
                <w:rFonts w:ascii="Times New Roman" w:hAnsi="Times New Roman"/>
                <w:sz w:val="24"/>
                <w:szCs w:val="24"/>
              </w:rPr>
            </w:pPr>
            <w:r w:rsidRPr="00C0266F">
              <w:rPr>
                <w:rFonts w:ascii="Times New Roman" w:hAnsi="Times New Roman"/>
                <w:sz w:val="24"/>
                <w:szCs w:val="24"/>
              </w:rPr>
              <w:t>Монитор,</w:t>
            </w:r>
            <w:r w:rsidR="002C04FD">
              <w:rPr>
                <w:rFonts w:ascii="Times New Roman" w:hAnsi="Times New Roman"/>
                <w:sz w:val="24"/>
                <w:szCs w:val="24"/>
              </w:rPr>
              <w:t xml:space="preserve"> подключаемый к компьютеру</w:t>
            </w:r>
          </w:p>
          <w:p w14:paraId="23A93E4B" w14:textId="77777777" w:rsidR="008C6918" w:rsidRPr="00C0266F" w:rsidRDefault="008C6918" w:rsidP="008A0F97">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ОКПД2:</w:t>
            </w:r>
          </w:p>
          <w:p w14:paraId="2EC78004" w14:textId="77777777" w:rsidR="008C6918" w:rsidRPr="00C0266F" w:rsidRDefault="008C6918" w:rsidP="008A0F97">
            <w:pPr>
              <w:spacing w:after="0" w:line="240" w:lineRule="auto"/>
              <w:rPr>
                <w:rFonts w:ascii="Times New Roman" w:hAnsi="Times New Roman"/>
                <w:sz w:val="24"/>
                <w:szCs w:val="24"/>
              </w:rPr>
            </w:pPr>
            <w:r w:rsidRPr="00C0266F">
              <w:rPr>
                <w:rFonts w:ascii="Times New Roman" w:hAnsi="Times New Roman"/>
                <w:sz w:val="24"/>
                <w:szCs w:val="24"/>
              </w:rPr>
              <w:t>26.20.17.110 - Мониторы, подключаемые к компьютеру</w:t>
            </w:r>
          </w:p>
          <w:p w14:paraId="3686D8D8" w14:textId="77777777" w:rsidR="008C6918" w:rsidRPr="00C0266F" w:rsidRDefault="008C6918" w:rsidP="008A0F97">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6E39A391" w14:textId="77777777" w:rsidR="008C6918" w:rsidRPr="00C0266F" w:rsidRDefault="008C6918" w:rsidP="008A0F97">
            <w:pPr>
              <w:spacing w:after="0" w:line="240" w:lineRule="auto"/>
              <w:rPr>
                <w:rFonts w:ascii="Times New Roman" w:hAnsi="Times New Roman"/>
                <w:bCs/>
                <w:sz w:val="24"/>
                <w:szCs w:val="24"/>
              </w:rPr>
            </w:pPr>
            <w:r w:rsidRPr="00C0266F">
              <w:rPr>
                <w:rFonts w:ascii="Times New Roman" w:hAnsi="Times New Roman"/>
                <w:bCs/>
                <w:sz w:val="24"/>
                <w:szCs w:val="24"/>
              </w:rPr>
              <w:t>26.20.17.110-00000011</w:t>
            </w:r>
          </w:p>
          <w:p w14:paraId="3444EE5C" w14:textId="77777777" w:rsidR="008C6918" w:rsidRPr="00C0266F" w:rsidRDefault="008C6918" w:rsidP="008A0F97">
            <w:pPr>
              <w:spacing w:after="0" w:line="240" w:lineRule="auto"/>
              <w:rPr>
                <w:rFonts w:ascii="Times New Roman" w:hAnsi="Times New Roman"/>
                <w:bCs/>
                <w:sz w:val="24"/>
                <w:szCs w:val="24"/>
              </w:rPr>
            </w:pPr>
          </w:p>
          <w:p w14:paraId="5378FC7D" w14:textId="77777777" w:rsidR="008C6918" w:rsidRPr="00C0266F" w:rsidRDefault="008C6918" w:rsidP="008A0F97">
            <w:pPr>
              <w:spacing w:after="0" w:line="240" w:lineRule="auto"/>
              <w:rPr>
                <w:rFonts w:ascii="Times New Roman" w:hAnsi="Times New Roman"/>
                <w:sz w:val="24"/>
                <w:szCs w:val="24"/>
              </w:rPr>
            </w:pPr>
          </w:p>
        </w:tc>
        <w:tc>
          <w:tcPr>
            <w:tcW w:w="1703" w:type="dxa"/>
            <w:vMerge w:val="restart"/>
            <w:shd w:val="clear" w:color="auto" w:fill="auto"/>
            <w:vAlign w:val="center"/>
          </w:tcPr>
          <w:p w14:paraId="637B22AC"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05EE0378"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Блок питания</w:t>
            </w:r>
          </w:p>
        </w:tc>
        <w:tc>
          <w:tcPr>
            <w:tcW w:w="2437" w:type="dxa"/>
            <w:shd w:val="clear" w:color="auto" w:fill="auto"/>
            <w:vAlign w:val="center"/>
          </w:tcPr>
          <w:p w14:paraId="1707C40D"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Встроенный</w:t>
            </w:r>
          </w:p>
        </w:tc>
        <w:tc>
          <w:tcPr>
            <w:tcW w:w="1417" w:type="dxa"/>
            <w:shd w:val="clear" w:color="auto" w:fill="auto"/>
            <w:vAlign w:val="center"/>
          </w:tcPr>
          <w:p w14:paraId="1FF8D5B4"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282B2FF6"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1BDBB47B" w14:textId="77777777" w:rsidR="008C6918" w:rsidRPr="0047074C" w:rsidRDefault="00EA4702" w:rsidP="008A0F97">
            <w:pPr>
              <w:spacing w:after="0" w:line="240" w:lineRule="auto"/>
              <w:jc w:val="center"/>
              <w:rPr>
                <w:rFonts w:ascii="Times New Roman" w:hAnsi="Times New Roman"/>
                <w:sz w:val="24"/>
                <w:szCs w:val="24"/>
              </w:rPr>
            </w:pPr>
            <w:hyperlink r:id="rId382"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2993D18D" w14:textId="77777777" w:rsidTr="00E82CBA">
        <w:trPr>
          <w:trHeight w:val="571"/>
        </w:trPr>
        <w:tc>
          <w:tcPr>
            <w:tcW w:w="558" w:type="dxa"/>
            <w:vMerge/>
            <w:shd w:val="clear" w:color="auto" w:fill="auto"/>
          </w:tcPr>
          <w:p w14:paraId="74767D31"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00ADBBD6"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240BBE1C"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718908F1"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Изогнутый экран</w:t>
            </w:r>
          </w:p>
        </w:tc>
        <w:tc>
          <w:tcPr>
            <w:tcW w:w="2437" w:type="dxa"/>
            <w:shd w:val="clear" w:color="auto" w:fill="auto"/>
            <w:vAlign w:val="center"/>
          </w:tcPr>
          <w:p w14:paraId="312909EA"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Нет</w:t>
            </w:r>
          </w:p>
        </w:tc>
        <w:tc>
          <w:tcPr>
            <w:tcW w:w="1417" w:type="dxa"/>
            <w:shd w:val="clear" w:color="auto" w:fill="auto"/>
            <w:vAlign w:val="center"/>
          </w:tcPr>
          <w:p w14:paraId="0E6E17B9"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3090D326"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3F012276" w14:textId="77777777" w:rsidR="008C6918" w:rsidRPr="0047074C" w:rsidRDefault="00EA4702" w:rsidP="008A0F97">
            <w:pPr>
              <w:spacing w:after="0" w:line="240" w:lineRule="auto"/>
              <w:jc w:val="center"/>
              <w:rPr>
                <w:rFonts w:ascii="Times New Roman" w:hAnsi="Times New Roman"/>
                <w:sz w:val="24"/>
                <w:szCs w:val="24"/>
              </w:rPr>
            </w:pPr>
            <w:hyperlink r:id="rId383"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4DF0588D" w14:textId="77777777" w:rsidTr="00E82CBA">
        <w:trPr>
          <w:trHeight w:val="20"/>
        </w:trPr>
        <w:tc>
          <w:tcPr>
            <w:tcW w:w="558" w:type="dxa"/>
            <w:vMerge/>
            <w:shd w:val="clear" w:color="auto" w:fill="auto"/>
          </w:tcPr>
          <w:p w14:paraId="26DAC90B" w14:textId="77777777" w:rsidR="00B63973" w:rsidRPr="00C0266F" w:rsidRDefault="00B63973" w:rsidP="008A0F97">
            <w:pPr>
              <w:spacing w:after="0" w:line="240" w:lineRule="auto"/>
              <w:rPr>
                <w:rFonts w:ascii="Times New Roman" w:hAnsi="Times New Roman"/>
                <w:sz w:val="24"/>
                <w:szCs w:val="24"/>
              </w:rPr>
            </w:pPr>
          </w:p>
        </w:tc>
        <w:tc>
          <w:tcPr>
            <w:tcW w:w="3251" w:type="dxa"/>
            <w:vMerge/>
            <w:shd w:val="clear" w:color="auto" w:fill="auto"/>
            <w:vAlign w:val="bottom"/>
          </w:tcPr>
          <w:p w14:paraId="325F7507" w14:textId="77777777" w:rsidR="00B63973" w:rsidRPr="00C0266F" w:rsidRDefault="00B63973" w:rsidP="008A0F97">
            <w:pPr>
              <w:spacing w:after="0" w:line="240" w:lineRule="auto"/>
              <w:rPr>
                <w:rFonts w:ascii="Times New Roman" w:hAnsi="Times New Roman"/>
                <w:bCs/>
                <w:sz w:val="24"/>
                <w:szCs w:val="24"/>
              </w:rPr>
            </w:pPr>
          </w:p>
        </w:tc>
        <w:tc>
          <w:tcPr>
            <w:tcW w:w="1703" w:type="dxa"/>
            <w:vMerge/>
            <w:shd w:val="clear" w:color="auto" w:fill="auto"/>
            <w:vAlign w:val="center"/>
          </w:tcPr>
          <w:p w14:paraId="131952B4" w14:textId="77777777" w:rsidR="00B63973" w:rsidRPr="0047074C" w:rsidRDefault="00B63973" w:rsidP="008A0F97">
            <w:pPr>
              <w:spacing w:after="0" w:line="240" w:lineRule="auto"/>
              <w:rPr>
                <w:rFonts w:ascii="Times New Roman" w:hAnsi="Times New Roman"/>
                <w:sz w:val="24"/>
                <w:szCs w:val="24"/>
              </w:rPr>
            </w:pPr>
          </w:p>
        </w:tc>
        <w:tc>
          <w:tcPr>
            <w:tcW w:w="2541" w:type="dxa"/>
            <w:vMerge w:val="restart"/>
            <w:shd w:val="clear" w:color="auto" w:fill="auto"/>
            <w:vAlign w:val="center"/>
          </w:tcPr>
          <w:p w14:paraId="4D868FF8" w14:textId="77777777" w:rsidR="00B63973" w:rsidRPr="0047074C" w:rsidRDefault="00B63973" w:rsidP="008A0F97">
            <w:pPr>
              <w:spacing w:after="0" w:line="240" w:lineRule="auto"/>
              <w:rPr>
                <w:rFonts w:ascii="Times New Roman" w:hAnsi="Times New Roman"/>
                <w:sz w:val="24"/>
                <w:szCs w:val="24"/>
              </w:rPr>
            </w:pPr>
            <w:r w:rsidRPr="0047074C">
              <w:rPr>
                <w:rFonts w:ascii="Times New Roman" w:hAnsi="Times New Roman"/>
                <w:sz w:val="24"/>
                <w:szCs w:val="24"/>
              </w:rPr>
              <w:t>Интерфейс подключения:</w:t>
            </w:r>
          </w:p>
        </w:tc>
        <w:tc>
          <w:tcPr>
            <w:tcW w:w="2437" w:type="dxa"/>
            <w:shd w:val="clear" w:color="auto" w:fill="auto"/>
            <w:vAlign w:val="center"/>
          </w:tcPr>
          <w:p w14:paraId="60858E87" w14:textId="5A8CD82A" w:rsidR="00B63973" w:rsidRPr="0047074C" w:rsidRDefault="00B63973" w:rsidP="00B63973">
            <w:pPr>
              <w:spacing w:after="0" w:line="240" w:lineRule="auto"/>
              <w:jc w:val="center"/>
              <w:rPr>
                <w:rFonts w:ascii="Times New Roman" w:hAnsi="Times New Roman"/>
                <w:sz w:val="24"/>
                <w:szCs w:val="24"/>
              </w:rPr>
            </w:pPr>
            <w:r w:rsidRPr="0047074C">
              <w:rPr>
                <w:rFonts w:ascii="Times New Roman" w:hAnsi="Times New Roman"/>
                <w:sz w:val="24"/>
                <w:szCs w:val="24"/>
              </w:rPr>
              <w:t>HDMI</w:t>
            </w:r>
          </w:p>
        </w:tc>
        <w:tc>
          <w:tcPr>
            <w:tcW w:w="1417" w:type="dxa"/>
            <w:shd w:val="clear" w:color="auto" w:fill="auto"/>
            <w:vAlign w:val="center"/>
          </w:tcPr>
          <w:p w14:paraId="7EB9A928" w14:textId="77777777" w:rsidR="00B63973" w:rsidRPr="0047074C" w:rsidRDefault="00B63973" w:rsidP="008A0F97">
            <w:pPr>
              <w:spacing w:after="0" w:line="240" w:lineRule="auto"/>
              <w:rPr>
                <w:rFonts w:ascii="Times New Roman" w:hAnsi="Times New Roman"/>
                <w:sz w:val="24"/>
                <w:szCs w:val="24"/>
              </w:rPr>
            </w:pPr>
          </w:p>
        </w:tc>
        <w:tc>
          <w:tcPr>
            <w:tcW w:w="1418" w:type="dxa"/>
            <w:shd w:val="clear" w:color="auto" w:fill="auto"/>
            <w:vAlign w:val="center"/>
          </w:tcPr>
          <w:p w14:paraId="339B54C0" w14:textId="77777777" w:rsidR="00B63973" w:rsidRPr="0047074C" w:rsidRDefault="00B63973" w:rsidP="008A0F97">
            <w:pPr>
              <w:spacing w:after="0" w:line="240" w:lineRule="auto"/>
              <w:rPr>
                <w:rFonts w:ascii="Times New Roman" w:hAnsi="Times New Roman"/>
                <w:sz w:val="24"/>
                <w:szCs w:val="24"/>
              </w:rPr>
            </w:pPr>
          </w:p>
        </w:tc>
        <w:tc>
          <w:tcPr>
            <w:tcW w:w="1943" w:type="dxa"/>
            <w:shd w:val="clear" w:color="auto" w:fill="auto"/>
            <w:vAlign w:val="center"/>
          </w:tcPr>
          <w:p w14:paraId="3E4DE8FF" w14:textId="1B3C953C" w:rsidR="00B63973" w:rsidRPr="0047074C" w:rsidRDefault="00EA4702" w:rsidP="00B63973">
            <w:pPr>
              <w:spacing w:after="0" w:line="240" w:lineRule="auto"/>
              <w:jc w:val="center"/>
              <w:rPr>
                <w:rFonts w:ascii="Times New Roman" w:hAnsi="Times New Roman"/>
                <w:sz w:val="24"/>
                <w:szCs w:val="24"/>
              </w:rPr>
            </w:pPr>
            <w:hyperlink r:id="rId384" w:tgtFrame="_blank" w:history="1">
              <w:r w:rsidR="00B63973" w:rsidRPr="0047074C">
                <w:rPr>
                  <w:rFonts w:ascii="Times New Roman" w:hAnsi="Times New Roman"/>
                  <w:sz w:val="24"/>
                  <w:szCs w:val="24"/>
                </w:rPr>
                <w:t>В</w:t>
              </w:r>
            </w:hyperlink>
            <w:r w:rsidR="00B63973" w:rsidRPr="0047074C">
              <w:rPr>
                <w:rFonts w:ascii="Times New Roman" w:eastAsia="Times New Roman" w:hAnsi="Times New Roman"/>
                <w:bCs/>
                <w:sz w:val="24"/>
                <w:szCs w:val="24"/>
                <w:lang w:eastAsia="ru-RU"/>
              </w:rPr>
              <w:t xml:space="preserve"> соответствии с КТРУ</w:t>
            </w:r>
          </w:p>
        </w:tc>
      </w:tr>
      <w:tr w:rsidR="0053010C" w:rsidRPr="0047074C" w14:paraId="442898A7" w14:textId="77777777" w:rsidTr="00E82CBA">
        <w:trPr>
          <w:trHeight w:val="20"/>
        </w:trPr>
        <w:tc>
          <w:tcPr>
            <w:tcW w:w="558" w:type="dxa"/>
            <w:vMerge/>
            <w:shd w:val="clear" w:color="auto" w:fill="auto"/>
          </w:tcPr>
          <w:p w14:paraId="1881F1DE" w14:textId="77777777" w:rsidR="00B63973" w:rsidRPr="00C0266F" w:rsidRDefault="00B63973" w:rsidP="008A0F97">
            <w:pPr>
              <w:spacing w:after="0" w:line="240" w:lineRule="auto"/>
              <w:rPr>
                <w:rFonts w:ascii="Times New Roman" w:hAnsi="Times New Roman"/>
                <w:sz w:val="24"/>
                <w:szCs w:val="24"/>
              </w:rPr>
            </w:pPr>
          </w:p>
        </w:tc>
        <w:tc>
          <w:tcPr>
            <w:tcW w:w="3251" w:type="dxa"/>
            <w:vMerge/>
            <w:shd w:val="clear" w:color="auto" w:fill="auto"/>
            <w:vAlign w:val="bottom"/>
          </w:tcPr>
          <w:p w14:paraId="4C28808E" w14:textId="77777777" w:rsidR="00B63973" w:rsidRPr="00C0266F" w:rsidRDefault="00B63973" w:rsidP="008A0F97">
            <w:pPr>
              <w:spacing w:after="0" w:line="240" w:lineRule="auto"/>
              <w:rPr>
                <w:rFonts w:ascii="Times New Roman" w:hAnsi="Times New Roman"/>
                <w:bCs/>
                <w:sz w:val="24"/>
                <w:szCs w:val="24"/>
              </w:rPr>
            </w:pPr>
          </w:p>
        </w:tc>
        <w:tc>
          <w:tcPr>
            <w:tcW w:w="1703" w:type="dxa"/>
            <w:vMerge/>
            <w:shd w:val="clear" w:color="auto" w:fill="auto"/>
            <w:vAlign w:val="center"/>
          </w:tcPr>
          <w:p w14:paraId="48D8962F" w14:textId="77777777" w:rsidR="00B63973" w:rsidRPr="0047074C" w:rsidRDefault="00B63973" w:rsidP="008A0F97">
            <w:pPr>
              <w:spacing w:after="0" w:line="240" w:lineRule="auto"/>
              <w:rPr>
                <w:rFonts w:ascii="Times New Roman" w:hAnsi="Times New Roman"/>
                <w:sz w:val="24"/>
                <w:szCs w:val="24"/>
              </w:rPr>
            </w:pPr>
          </w:p>
        </w:tc>
        <w:tc>
          <w:tcPr>
            <w:tcW w:w="2541" w:type="dxa"/>
            <w:vMerge/>
            <w:shd w:val="clear" w:color="auto" w:fill="auto"/>
            <w:vAlign w:val="center"/>
          </w:tcPr>
          <w:p w14:paraId="380677AB" w14:textId="15A89ADE" w:rsidR="00B63973" w:rsidRPr="0047074C" w:rsidRDefault="00B63973" w:rsidP="008A0F97">
            <w:pPr>
              <w:spacing w:after="0" w:line="240" w:lineRule="auto"/>
              <w:rPr>
                <w:rFonts w:ascii="Times New Roman" w:hAnsi="Times New Roman"/>
                <w:sz w:val="24"/>
                <w:szCs w:val="24"/>
              </w:rPr>
            </w:pPr>
          </w:p>
        </w:tc>
        <w:tc>
          <w:tcPr>
            <w:tcW w:w="2437" w:type="dxa"/>
            <w:shd w:val="clear" w:color="auto" w:fill="auto"/>
            <w:vAlign w:val="center"/>
          </w:tcPr>
          <w:p w14:paraId="6B29B8DB" w14:textId="0D997315" w:rsidR="00B63973" w:rsidRPr="0047074C" w:rsidRDefault="00B63973" w:rsidP="008A0F97">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VGA</w:t>
            </w:r>
          </w:p>
        </w:tc>
        <w:tc>
          <w:tcPr>
            <w:tcW w:w="1417" w:type="dxa"/>
            <w:shd w:val="clear" w:color="auto" w:fill="auto"/>
            <w:vAlign w:val="center"/>
          </w:tcPr>
          <w:p w14:paraId="3AA58C51" w14:textId="77777777" w:rsidR="00B63973" w:rsidRPr="0047074C" w:rsidRDefault="00B63973" w:rsidP="008A0F97">
            <w:pPr>
              <w:spacing w:after="0" w:line="240" w:lineRule="auto"/>
              <w:jc w:val="center"/>
              <w:rPr>
                <w:rFonts w:ascii="Times New Roman" w:hAnsi="Times New Roman"/>
                <w:sz w:val="24"/>
                <w:szCs w:val="24"/>
              </w:rPr>
            </w:pPr>
          </w:p>
        </w:tc>
        <w:tc>
          <w:tcPr>
            <w:tcW w:w="1418" w:type="dxa"/>
            <w:shd w:val="clear" w:color="auto" w:fill="auto"/>
            <w:vAlign w:val="center"/>
          </w:tcPr>
          <w:p w14:paraId="7C04C27C" w14:textId="77777777" w:rsidR="00B63973" w:rsidRPr="0047074C" w:rsidRDefault="00B63973" w:rsidP="008A0F97">
            <w:pPr>
              <w:spacing w:after="0" w:line="240" w:lineRule="auto"/>
              <w:jc w:val="center"/>
              <w:rPr>
                <w:rFonts w:ascii="Times New Roman" w:hAnsi="Times New Roman"/>
                <w:sz w:val="24"/>
                <w:szCs w:val="24"/>
              </w:rPr>
            </w:pPr>
          </w:p>
        </w:tc>
        <w:tc>
          <w:tcPr>
            <w:tcW w:w="1943" w:type="dxa"/>
            <w:shd w:val="clear" w:color="auto" w:fill="auto"/>
            <w:vAlign w:val="center"/>
          </w:tcPr>
          <w:p w14:paraId="5DA5FEB0" w14:textId="77777777" w:rsidR="00B63973" w:rsidRPr="0047074C" w:rsidRDefault="00EA4702" w:rsidP="008A0F97">
            <w:pPr>
              <w:spacing w:after="0" w:line="240" w:lineRule="auto"/>
              <w:jc w:val="center"/>
              <w:rPr>
                <w:rFonts w:ascii="Times New Roman" w:hAnsi="Times New Roman"/>
                <w:sz w:val="24"/>
                <w:szCs w:val="24"/>
              </w:rPr>
            </w:pPr>
            <w:hyperlink r:id="rId385" w:tgtFrame="_blank" w:history="1">
              <w:r w:rsidR="00B63973" w:rsidRPr="0047074C">
                <w:rPr>
                  <w:rFonts w:ascii="Times New Roman" w:hAnsi="Times New Roman"/>
                  <w:sz w:val="24"/>
                  <w:szCs w:val="24"/>
                </w:rPr>
                <w:t>В</w:t>
              </w:r>
            </w:hyperlink>
            <w:r w:rsidR="00B63973" w:rsidRPr="0047074C">
              <w:rPr>
                <w:rFonts w:ascii="Times New Roman" w:eastAsia="Times New Roman" w:hAnsi="Times New Roman"/>
                <w:bCs/>
                <w:sz w:val="24"/>
                <w:szCs w:val="24"/>
                <w:lang w:eastAsia="ru-RU"/>
              </w:rPr>
              <w:t xml:space="preserve"> соответствии с КТРУ</w:t>
            </w:r>
          </w:p>
        </w:tc>
      </w:tr>
      <w:tr w:rsidR="0053010C" w:rsidRPr="0047074C" w14:paraId="4E9C839E" w14:textId="77777777" w:rsidTr="00E82CBA">
        <w:trPr>
          <w:trHeight w:val="20"/>
        </w:trPr>
        <w:tc>
          <w:tcPr>
            <w:tcW w:w="558" w:type="dxa"/>
            <w:vMerge/>
            <w:shd w:val="clear" w:color="auto" w:fill="auto"/>
          </w:tcPr>
          <w:p w14:paraId="3B9556B3"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6B2BECD0"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0F28D4F6"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2C7E9C56"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Класс энергетической эффективности</w:t>
            </w:r>
          </w:p>
        </w:tc>
        <w:tc>
          <w:tcPr>
            <w:tcW w:w="2437" w:type="dxa"/>
            <w:shd w:val="clear" w:color="auto" w:fill="auto"/>
            <w:vAlign w:val="center"/>
          </w:tcPr>
          <w:p w14:paraId="10406736"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A</w:t>
            </w:r>
          </w:p>
        </w:tc>
        <w:tc>
          <w:tcPr>
            <w:tcW w:w="1417" w:type="dxa"/>
            <w:shd w:val="clear" w:color="auto" w:fill="auto"/>
            <w:vAlign w:val="center"/>
          </w:tcPr>
          <w:p w14:paraId="11C43F89"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30C63819"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3F62DBF1" w14:textId="77777777" w:rsidR="008C6918" w:rsidRPr="0047074C" w:rsidRDefault="00EA4702" w:rsidP="008A0F97">
            <w:pPr>
              <w:spacing w:after="0" w:line="240" w:lineRule="auto"/>
              <w:jc w:val="center"/>
              <w:rPr>
                <w:rFonts w:ascii="Times New Roman" w:hAnsi="Times New Roman"/>
                <w:sz w:val="24"/>
                <w:szCs w:val="24"/>
              </w:rPr>
            </w:pPr>
            <w:hyperlink r:id="rId386"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26DEC611" w14:textId="77777777" w:rsidTr="00E82CBA">
        <w:trPr>
          <w:trHeight w:val="20"/>
        </w:trPr>
        <w:tc>
          <w:tcPr>
            <w:tcW w:w="558" w:type="dxa"/>
            <w:vMerge/>
            <w:shd w:val="clear" w:color="auto" w:fill="auto"/>
          </w:tcPr>
          <w:p w14:paraId="657220C8"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6660976F"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229E640E"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317121B0"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Количество портов HDMI</w:t>
            </w:r>
          </w:p>
        </w:tc>
        <w:tc>
          <w:tcPr>
            <w:tcW w:w="2437" w:type="dxa"/>
            <w:shd w:val="clear" w:color="auto" w:fill="auto"/>
            <w:vAlign w:val="center"/>
          </w:tcPr>
          <w:p w14:paraId="5C26240B"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417" w:type="dxa"/>
            <w:shd w:val="clear" w:color="auto" w:fill="auto"/>
            <w:vAlign w:val="center"/>
          </w:tcPr>
          <w:p w14:paraId="3E41A24C"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76FC1173"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3F3672CC" w14:textId="77777777" w:rsidR="008C6918" w:rsidRPr="0047074C" w:rsidRDefault="00EA4702" w:rsidP="008A0F97">
            <w:pPr>
              <w:spacing w:after="0" w:line="240" w:lineRule="auto"/>
              <w:jc w:val="center"/>
              <w:rPr>
                <w:rFonts w:ascii="Times New Roman" w:hAnsi="Times New Roman"/>
                <w:sz w:val="24"/>
                <w:szCs w:val="24"/>
              </w:rPr>
            </w:pPr>
            <w:hyperlink r:id="rId387"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08A0BF8B" w14:textId="77777777" w:rsidTr="00E82CBA">
        <w:trPr>
          <w:trHeight w:val="20"/>
        </w:trPr>
        <w:tc>
          <w:tcPr>
            <w:tcW w:w="558" w:type="dxa"/>
            <w:vMerge/>
            <w:shd w:val="clear" w:color="auto" w:fill="auto"/>
          </w:tcPr>
          <w:p w14:paraId="4B61385E"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6BBC3ED8"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2FC3D65C"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070364DC"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Максимальная частота обновления (смена кадров)</w:t>
            </w:r>
          </w:p>
        </w:tc>
        <w:tc>
          <w:tcPr>
            <w:tcW w:w="2437" w:type="dxa"/>
            <w:shd w:val="clear" w:color="auto" w:fill="auto"/>
            <w:vAlign w:val="center"/>
          </w:tcPr>
          <w:p w14:paraId="284112CE"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60</w:t>
            </w:r>
          </w:p>
        </w:tc>
        <w:tc>
          <w:tcPr>
            <w:tcW w:w="1417" w:type="dxa"/>
            <w:shd w:val="clear" w:color="auto" w:fill="auto"/>
            <w:vAlign w:val="center"/>
          </w:tcPr>
          <w:p w14:paraId="637B3C3B"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09C283A5"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Герц</w:t>
            </w:r>
          </w:p>
        </w:tc>
        <w:tc>
          <w:tcPr>
            <w:tcW w:w="1943" w:type="dxa"/>
            <w:shd w:val="clear" w:color="auto" w:fill="auto"/>
            <w:vAlign w:val="center"/>
          </w:tcPr>
          <w:p w14:paraId="06410D1D" w14:textId="77777777" w:rsidR="008C6918" w:rsidRPr="0047074C" w:rsidRDefault="00EA4702" w:rsidP="008A0F97">
            <w:pPr>
              <w:spacing w:after="0" w:line="240" w:lineRule="auto"/>
              <w:jc w:val="center"/>
              <w:rPr>
                <w:rFonts w:ascii="Times New Roman" w:hAnsi="Times New Roman"/>
                <w:sz w:val="24"/>
                <w:szCs w:val="24"/>
              </w:rPr>
            </w:pPr>
            <w:hyperlink r:id="rId388"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044C0071" w14:textId="77777777" w:rsidTr="00E82CBA">
        <w:trPr>
          <w:trHeight w:val="20"/>
        </w:trPr>
        <w:tc>
          <w:tcPr>
            <w:tcW w:w="558" w:type="dxa"/>
            <w:vMerge/>
            <w:shd w:val="clear" w:color="auto" w:fill="auto"/>
          </w:tcPr>
          <w:p w14:paraId="19E0FF35"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67AB4135"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2FF18DDC"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60DBF135"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 xml:space="preserve">Наличие </w:t>
            </w:r>
            <w:proofErr w:type="spellStart"/>
            <w:r w:rsidRPr="0047074C">
              <w:rPr>
                <w:rFonts w:ascii="Times New Roman" w:hAnsi="Times New Roman"/>
                <w:sz w:val="24"/>
                <w:szCs w:val="24"/>
              </w:rPr>
              <w:t>вэб</w:t>
            </w:r>
            <w:proofErr w:type="spellEnd"/>
            <w:r w:rsidRPr="0047074C">
              <w:rPr>
                <w:rFonts w:ascii="Times New Roman" w:hAnsi="Times New Roman"/>
                <w:sz w:val="24"/>
                <w:szCs w:val="24"/>
              </w:rPr>
              <w:t>-камеры</w:t>
            </w:r>
          </w:p>
        </w:tc>
        <w:tc>
          <w:tcPr>
            <w:tcW w:w="2437" w:type="dxa"/>
            <w:shd w:val="clear" w:color="auto" w:fill="auto"/>
            <w:vAlign w:val="center"/>
          </w:tcPr>
          <w:p w14:paraId="70C1789C" w14:textId="1693AA84" w:rsidR="008C6918" w:rsidRPr="0047074C" w:rsidRDefault="00297ED0" w:rsidP="008A0F97">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493CEA43"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40F3F444"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69EEAC11" w14:textId="77777777" w:rsidR="008C6918" w:rsidRPr="0047074C" w:rsidRDefault="00EA4702" w:rsidP="008A0F97">
            <w:pPr>
              <w:spacing w:after="0" w:line="240" w:lineRule="auto"/>
              <w:jc w:val="center"/>
              <w:rPr>
                <w:rFonts w:ascii="Times New Roman" w:hAnsi="Times New Roman"/>
                <w:sz w:val="24"/>
                <w:szCs w:val="24"/>
              </w:rPr>
            </w:pPr>
            <w:hyperlink r:id="rId389"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4C3519CD" w14:textId="77777777" w:rsidTr="00E82CBA">
        <w:trPr>
          <w:trHeight w:val="20"/>
        </w:trPr>
        <w:tc>
          <w:tcPr>
            <w:tcW w:w="558" w:type="dxa"/>
            <w:vMerge/>
            <w:shd w:val="clear" w:color="auto" w:fill="auto"/>
          </w:tcPr>
          <w:p w14:paraId="72B9909E"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53EDE59F"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688EF813"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4FCFDFA5"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Наличие сенсорного экрана</w:t>
            </w:r>
          </w:p>
        </w:tc>
        <w:tc>
          <w:tcPr>
            <w:tcW w:w="2437" w:type="dxa"/>
            <w:shd w:val="clear" w:color="auto" w:fill="auto"/>
            <w:vAlign w:val="center"/>
          </w:tcPr>
          <w:p w14:paraId="74C3A89C" w14:textId="5E22852C" w:rsidR="008C6918" w:rsidRPr="0047074C" w:rsidRDefault="00297ED0" w:rsidP="008A0F97">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1128698D"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566609E2"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2395FDC4" w14:textId="77777777" w:rsidR="008C6918" w:rsidRPr="0047074C" w:rsidRDefault="00EA4702" w:rsidP="008A0F97">
            <w:pPr>
              <w:spacing w:after="0" w:line="240" w:lineRule="auto"/>
              <w:jc w:val="center"/>
              <w:rPr>
                <w:rFonts w:ascii="Times New Roman" w:hAnsi="Times New Roman"/>
                <w:sz w:val="24"/>
                <w:szCs w:val="24"/>
              </w:rPr>
            </w:pPr>
            <w:hyperlink r:id="rId390"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002E7746" w14:textId="77777777" w:rsidTr="00E82CBA">
        <w:trPr>
          <w:trHeight w:val="20"/>
        </w:trPr>
        <w:tc>
          <w:tcPr>
            <w:tcW w:w="558" w:type="dxa"/>
            <w:vMerge/>
            <w:shd w:val="clear" w:color="auto" w:fill="auto"/>
          </w:tcPr>
          <w:p w14:paraId="2C2B9FE5"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20A1E68A"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7E160782"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2E2AFC17"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Наличие функции регулировки наклона</w:t>
            </w:r>
          </w:p>
        </w:tc>
        <w:tc>
          <w:tcPr>
            <w:tcW w:w="2437" w:type="dxa"/>
            <w:shd w:val="clear" w:color="auto" w:fill="auto"/>
            <w:vAlign w:val="center"/>
          </w:tcPr>
          <w:p w14:paraId="4215CD8E" w14:textId="7719AA1E" w:rsidR="008C6918" w:rsidRPr="0047074C" w:rsidRDefault="00297ED0" w:rsidP="008A0F97">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597B9A33"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75D779A8"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666307C8" w14:textId="77777777" w:rsidR="008C6918" w:rsidRPr="0047074C" w:rsidRDefault="00EA4702" w:rsidP="008A0F97">
            <w:pPr>
              <w:spacing w:after="0" w:line="240" w:lineRule="auto"/>
              <w:jc w:val="center"/>
              <w:rPr>
                <w:rFonts w:ascii="Times New Roman" w:hAnsi="Times New Roman"/>
                <w:sz w:val="24"/>
                <w:szCs w:val="24"/>
              </w:rPr>
            </w:pPr>
            <w:hyperlink r:id="rId391"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5DBDD3E5" w14:textId="77777777" w:rsidTr="00E82CBA">
        <w:trPr>
          <w:trHeight w:val="20"/>
        </w:trPr>
        <w:tc>
          <w:tcPr>
            <w:tcW w:w="558" w:type="dxa"/>
            <w:vMerge/>
            <w:shd w:val="clear" w:color="auto" w:fill="auto"/>
          </w:tcPr>
          <w:p w14:paraId="11A27653"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20A202FB"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02591B34"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2F75528A"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Размер диагонали</w:t>
            </w:r>
          </w:p>
        </w:tc>
        <w:tc>
          <w:tcPr>
            <w:tcW w:w="2437" w:type="dxa"/>
            <w:shd w:val="clear" w:color="auto" w:fill="auto"/>
            <w:vAlign w:val="center"/>
          </w:tcPr>
          <w:p w14:paraId="42EC37E6"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23</w:t>
            </w:r>
          </w:p>
        </w:tc>
        <w:tc>
          <w:tcPr>
            <w:tcW w:w="1417" w:type="dxa"/>
            <w:shd w:val="clear" w:color="auto" w:fill="auto"/>
            <w:vAlign w:val="center"/>
          </w:tcPr>
          <w:p w14:paraId="7B295322"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7B6744B8"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Дюйм</w:t>
            </w:r>
          </w:p>
        </w:tc>
        <w:tc>
          <w:tcPr>
            <w:tcW w:w="1943" w:type="dxa"/>
            <w:shd w:val="clear" w:color="auto" w:fill="auto"/>
            <w:vAlign w:val="center"/>
          </w:tcPr>
          <w:p w14:paraId="43C45356" w14:textId="77777777" w:rsidR="008C6918" w:rsidRPr="0047074C" w:rsidRDefault="00EA4702" w:rsidP="008A0F97">
            <w:pPr>
              <w:spacing w:after="0" w:line="240" w:lineRule="auto"/>
              <w:jc w:val="center"/>
              <w:rPr>
                <w:rFonts w:ascii="Times New Roman" w:hAnsi="Times New Roman"/>
                <w:sz w:val="24"/>
                <w:szCs w:val="24"/>
              </w:rPr>
            </w:pPr>
            <w:hyperlink r:id="rId392"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02140464" w14:textId="77777777" w:rsidTr="00E82CBA">
        <w:trPr>
          <w:trHeight w:val="20"/>
        </w:trPr>
        <w:tc>
          <w:tcPr>
            <w:tcW w:w="558" w:type="dxa"/>
            <w:vMerge/>
            <w:shd w:val="clear" w:color="auto" w:fill="auto"/>
          </w:tcPr>
          <w:p w14:paraId="5676E73C"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2A91C9FB"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35FE6C37"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7C8A3F23"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Разрешение экрана</w:t>
            </w:r>
          </w:p>
        </w:tc>
        <w:tc>
          <w:tcPr>
            <w:tcW w:w="2437" w:type="dxa"/>
            <w:shd w:val="clear" w:color="auto" w:fill="auto"/>
            <w:vAlign w:val="center"/>
          </w:tcPr>
          <w:p w14:paraId="5EA514A7"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1920 x 1080</w:t>
            </w:r>
          </w:p>
        </w:tc>
        <w:tc>
          <w:tcPr>
            <w:tcW w:w="1417" w:type="dxa"/>
            <w:shd w:val="clear" w:color="auto" w:fill="auto"/>
            <w:vAlign w:val="center"/>
          </w:tcPr>
          <w:p w14:paraId="7E163D14"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3632367B"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3F60DD3B" w14:textId="77777777" w:rsidR="008C6918" w:rsidRPr="0047074C" w:rsidRDefault="00EA4702" w:rsidP="008A0F97">
            <w:pPr>
              <w:spacing w:after="0" w:line="240" w:lineRule="auto"/>
              <w:jc w:val="center"/>
              <w:rPr>
                <w:rFonts w:ascii="Times New Roman" w:hAnsi="Times New Roman"/>
                <w:sz w:val="24"/>
                <w:szCs w:val="24"/>
              </w:rPr>
            </w:pPr>
            <w:hyperlink r:id="rId393"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2D92E245" w14:textId="77777777" w:rsidTr="00E82CBA">
        <w:trPr>
          <w:trHeight w:val="20"/>
        </w:trPr>
        <w:tc>
          <w:tcPr>
            <w:tcW w:w="558" w:type="dxa"/>
            <w:vMerge/>
            <w:shd w:val="clear" w:color="auto" w:fill="auto"/>
          </w:tcPr>
          <w:p w14:paraId="54F92FA4"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76A59313"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49083158"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5A59D71B"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Тип матрицы</w:t>
            </w:r>
          </w:p>
        </w:tc>
        <w:tc>
          <w:tcPr>
            <w:tcW w:w="2437" w:type="dxa"/>
            <w:shd w:val="clear" w:color="auto" w:fill="auto"/>
            <w:vAlign w:val="center"/>
          </w:tcPr>
          <w:p w14:paraId="439E145B"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IPS</w:t>
            </w:r>
          </w:p>
        </w:tc>
        <w:tc>
          <w:tcPr>
            <w:tcW w:w="1417" w:type="dxa"/>
            <w:shd w:val="clear" w:color="auto" w:fill="auto"/>
            <w:vAlign w:val="center"/>
          </w:tcPr>
          <w:p w14:paraId="227FAFF7"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178E6675"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4CFD542B" w14:textId="77777777" w:rsidR="008C6918" w:rsidRPr="0047074C" w:rsidRDefault="00EA4702" w:rsidP="008A0F97">
            <w:pPr>
              <w:spacing w:after="0" w:line="240" w:lineRule="auto"/>
              <w:jc w:val="center"/>
              <w:rPr>
                <w:rFonts w:ascii="Times New Roman" w:hAnsi="Times New Roman"/>
                <w:sz w:val="24"/>
                <w:szCs w:val="24"/>
              </w:rPr>
            </w:pPr>
            <w:hyperlink r:id="rId394"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0B0F2CA0" w14:textId="77777777" w:rsidTr="00E82CBA">
        <w:trPr>
          <w:trHeight w:val="20"/>
        </w:trPr>
        <w:tc>
          <w:tcPr>
            <w:tcW w:w="558" w:type="dxa"/>
            <w:vMerge/>
            <w:shd w:val="clear" w:color="auto" w:fill="auto"/>
          </w:tcPr>
          <w:p w14:paraId="76FF3313"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37576114"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2E341BCD"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201B51A7"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Угол обзора по вертикали</w:t>
            </w:r>
          </w:p>
        </w:tc>
        <w:tc>
          <w:tcPr>
            <w:tcW w:w="2437" w:type="dxa"/>
            <w:shd w:val="clear" w:color="auto" w:fill="auto"/>
            <w:vAlign w:val="center"/>
          </w:tcPr>
          <w:p w14:paraId="531846C3"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120</w:t>
            </w:r>
          </w:p>
        </w:tc>
        <w:tc>
          <w:tcPr>
            <w:tcW w:w="1417" w:type="dxa"/>
            <w:shd w:val="clear" w:color="auto" w:fill="auto"/>
            <w:vAlign w:val="center"/>
          </w:tcPr>
          <w:p w14:paraId="655F9189"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1E5F27C9"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Градус</w:t>
            </w:r>
          </w:p>
        </w:tc>
        <w:tc>
          <w:tcPr>
            <w:tcW w:w="1943" w:type="dxa"/>
            <w:shd w:val="clear" w:color="auto" w:fill="auto"/>
            <w:vAlign w:val="center"/>
          </w:tcPr>
          <w:p w14:paraId="43861CE4" w14:textId="77777777" w:rsidR="008C6918" w:rsidRPr="0047074C" w:rsidRDefault="00EA4702" w:rsidP="008A0F97">
            <w:pPr>
              <w:spacing w:after="0" w:line="240" w:lineRule="auto"/>
              <w:jc w:val="center"/>
              <w:rPr>
                <w:rFonts w:ascii="Times New Roman" w:hAnsi="Times New Roman"/>
                <w:sz w:val="24"/>
                <w:szCs w:val="24"/>
              </w:rPr>
            </w:pPr>
            <w:hyperlink r:id="rId395"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2B2D4F06" w14:textId="77777777" w:rsidTr="00E82CBA">
        <w:trPr>
          <w:trHeight w:val="20"/>
        </w:trPr>
        <w:tc>
          <w:tcPr>
            <w:tcW w:w="558" w:type="dxa"/>
            <w:vMerge/>
            <w:shd w:val="clear" w:color="auto" w:fill="auto"/>
          </w:tcPr>
          <w:p w14:paraId="2AA226E8" w14:textId="77777777" w:rsidR="00B63973" w:rsidRPr="00C0266F" w:rsidRDefault="00B63973" w:rsidP="008A0F97">
            <w:pPr>
              <w:spacing w:after="0" w:line="240" w:lineRule="auto"/>
              <w:rPr>
                <w:rFonts w:ascii="Times New Roman" w:hAnsi="Times New Roman"/>
                <w:sz w:val="24"/>
                <w:szCs w:val="24"/>
              </w:rPr>
            </w:pPr>
          </w:p>
        </w:tc>
        <w:tc>
          <w:tcPr>
            <w:tcW w:w="3251" w:type="dxa"/>
            <w:vMerge/>
            <w:shd w:val="clear" w:color="auto" w:fill="auto"/>
            <w:vAlign w:val="bottom"/>
          </w:tcPr>
          <w:p w14:paraId="29BB5D70" w14:textId="77777777" w:rsidR="00B63973" w:rsidRPr="00C0266F" w:rsidRDefault="00B63973" w:rsidP="008A0F97">
            <w:pPr>
              <w:spacing w:after="0" w:line="240" w:lineRule="auto"/>
              <w:rPr>
                <w:rFonts w:ascii="Times New Roman" w:hAnsi="Times New Roman"/>
                <w:bCs/>
                <w:sz w:val="24"/>
                <w:szCs w:val="24"/>
              </w:rPr>
            </w:pPr>
          </w:p>
        </w:tc>
        <w:tc>
          <w:tcPr>
            <w:tcW w:w="1703" w:type="dxa"/>
            <w:vMerge/>
            <w:shd w:val="clear" w:color="auto" w:fill="auto"/>
            <w:vAlign w:val="center"/>
          </w:tcPr>
          <w:p w14:paraId="13FC4C49" w14:textId="77777777" w:rsidR="00B63973" w:rsidRPr="0047074C" w:rsidRDefault="00B63973" w:rsidP="008A0F97">
            <w:pPr>
              <w:spacing w:after="0" w:line="240" w:lineRule="auto"/>
              <w:rPr>
                <w:rFonts w:ascii="Times New Roman" w:hAnsi="Times New Roman"/>
                <w:sz w:val="24"/>
                <w:szCs w:val="24"/>
              </w:rPr>
            </w:pPr>
          </w:p>
        </w:tc>
        <w:tc>
          <w:tcPr>
            <w:tcW w:w="2541" w:type="dxa"/>
            <w:shd w:val="clear" w:color="auto" w:fill="auto"/>
            <w:vAlign w:val="center"/>
          </w:tcPr>
          <w:p w14:paraId="510741A5" w14:textId="71F660CA" w:rsidR="00B63973" w:rsidRPr="004B6AF0" w:rsidRDefault="00B63973" w:rsidP="008A0F97">
            <w:pPr>
              <w:spacing w:after="0" w:line="240" w:lineRule="auto"/>
              <w:rPr>
                <w:rFonts w:ascii="Times New Roman" w:hAnsi="Times New Roman"/>
                <w:sz w:val="24"/>
                <w:szCs w:val="24"/>
              </w:rPr>
            </w:pPr>
            <w:r w:rsidRPr="004B6AF0">
              <w:rPr>
                <w:rFonts w:ascii="Times New Roman" w:hAnsi="Times New Roman"/>
                <w:sz w:val="24"/>
                <w:szCs w:val="24"/>
              </w:rPr>
              <w:t>Угол обзора по горизонтали</w:t>
            </w:r>
          </w:p>
        </w:tc>
        <w:tc>
          <w:tcPr>
            <w:tcW w:w="2437" w:type="dxa"/>
            <w:shd w:val="clear" w:color="auto" w:fill="auto"/>
            <w:vAlign w:val="center"/>
          </w:tcPr>
          <w:p w14:paraId="1E6E2877" w14:textId="1F11F596" w:rsidR="00B63973" w:rsidRPr="004B6AF0" w:rsidRDefault="004B6AF0" w:rsidP="008A0F97">
            <w:pPr>
              <w:spacing w:after="0" w:line="240" w:lineRule="auto"/>
              <w:jc w:val="center"/>
              <w:rPr>
                <w:rFonts w:ascii="Times New Roman" w:hAnsi="Times New Roman"/>
                <w:sz w:val="24"/>
                <w:szCs w:val="24"/>
              </w:rPr>
            </w:pPr>
            <w:r w:rsidRPr="004B6AF0">
              <w:rPr>
                <w:rFonts w:ascii="Times New Roman" w:hAnsi="Times New Roman"/>
                <w:sz w:val="24"/>
                <w:szCs w:val="24"/>
              </w:rPr>
              <w:t>≥ 120</w:t>
            </w:r>
          </w:p>
        </w:tc>
        <w:tc>
          <w:tcPr>
            <w:tcW w:w="1417" w:type="dxa"/>
            <w:shd w:val="clear" w:color="auto" w:fill="auto"/>
            <w:vAlign w:val="center"/>
          </w:tcPr>
          <w:p w14:paraId="031328B0" w14:textId="77777777" w:rsidR="00B63973" w:rsidRPr="004B6AF0" w:rsidRDefault="00B63973" w:rsidP="008A0F97">
            <w:pPr>
              <w:spacing w:after="0" w:line="240" w:lineRule="auto"/>
              <w:jc w:val="center"/>
              <w:rPr>
                <w:rFonts w:ascii="Times New Roman" w:hAnsi="Times New Roman"/>
                <w:sz w:val="24"/>
                <w:szCs w:val="24"/>
              </w:rPr>
            </w:pPr>
          </w:p>
        </w:tc>
        <w:tc>
          <w:tcPr>
            <w:tcW w:w="1418" w:type="dxa"/>
            <w:shd w:val="clear" w:color="auto" w:fill="auto"/>
            <w:vAlign w:val="center"/>
          </w:tcPr>
          <w:p w14:paraId="110C980B" w14:textId="13EC0F69" w:rsidR="00B63973" w:rsidRPr="004B6AF0" w:rsidRDefault="00B63973" w:rsidP="008A0F97">
            <w:pPr>
              <w:spacing w:after="0" w:line="240" w:lineRule="auto"/>
              <w:jc w:val="center"/>
              <w:rPr>
                <w:rFonts w:ascii="Times New Roman" w:hAnsi="Times New Roman"/>
                <w:sz w:val="24"/>
                <w:szCs w:val="24"/>
              </w:rPr>
            </w:pPr>
            <w:r w:rsidRPr="004B6AF0">
              <w:rPr>
                <w:rFonts w:ascii="Times New Roman" w:hAnsi="Times New Roman"/>
                <w:sz w:val="24"/>
                <w:szCs w:val="24"/>
              </w:rPr>
              <w:t>Градус</w:t>
            </w:r>
          </w:p>
        </w:tc>
        <w:tc>
          <w:tcPr>
            <w:tcW w:w="1943" w:type="dxa"/>
            <w:shd w:val="clear" w:color="auto" w:fill="auto"/>
            <w:vAlign w:val="center"/>
          </w:tcPr>
          <w:p w14:paraId="2B31A901" w14:textId="568DE1A3" w:rsidR="00B63973" w:rsidRPr="004B6AF0" w:rsidRDefault="00EA4702" w:rsidP="008A0F97">
            <w:pPr>
              <w:spacing w:after="0" w:line="240" w:lineRule="auto"/>
              <w:jc w:val="center"/>
            </w:pPr>
            <w:hyperlink r:id="rId396" w:tgtFrame="_blank" w:history="1">
              <w:r w:rsidR="00B63973" w:rsidRPr="004B6AF0">
                <w:rPr>
                  <w:rFonts w:ascii="Times New Roman" w:hAnsi="Times New Roman"/>
                  <w:sz w:val="24"/>
                  <w:szCs w:val="24"/>
                </w:rPr>
                <w:t>В</w:t>
              </w:r>
            </w:hyperlink>
            <w:r w:rsidR="00B63973" w:rsidRPr="004B6AF0">
              <w:rPr>
                <w:rFonts w:ascii="Times New Roman" w:eastAsia="Times New Roman" w:hAnsi="Times New Roman"/>
                <w:bCs/>
                <w:sz w:val="24"/>
                <w:szCs w:val="24"/>
                <w:lang w:eastAsia="ru-RU"/>
              </w:rPr>
              <w:t xml:space="preserve"> соответствии с КТРУ</w:t>
            </w:r>
          </w:p>
        </w:tc>
      </w:tr>
      <w:tr w:rsidR="0053010C" w:rsidRPr="0047074C" w14:paraId="21F0E864" w14:textId="77777777" w:rsidTr="00E82CBA">
        <w:trPr>
          <w:trHeight w:val="20"/>
        </w:trPr>
        <w:tc>
          <w:tcPr>
            <w:tcW w:w="558" w:type="dxa"/>
            <w:vMerge/>
            <w:shd w:val="clear" w:color="auto" w:fill="auto"/>
          </w:tcPr>
          <w:p w14:paraId="602FA8C6"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1F6AAC0B"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5A56DBFD"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51426960"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Формат изображения</w:t>
            </w:r>
          </w:p>
        </w:tc>
        <w:tc>
          <w:tcPr>
            <w:tcW w:w="2437" w:type="dxa"/>
            <w:shd w:val="clear" w:color="auto" w:fill="auto"/>
            <w:vAlign w:val="center"/>
          </w:tcPr>
          <w:p w14:paraId="7BD17A5D"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16:9</w:t>
            </w:r>
          </w:p>
        </w:tc>
        <w:tc>
          <w:tcPr>
            <w:tcW w:w="1417" w:type="dxa"/>
            <w:shd w:val="clear" w:color="auto" w:fill="auto"/>
            <w:vAlign w:val="center"/>
          </w:tcPr>
          <w:p w14:paraId="2E50309B"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556576A9" w14:textId="77777777" w:rsidR="008C6918" w:rsidRPr="0047074C" w:rsidRDefault="008C6918" w:rsidP="00B63973">
            <w:pPr>
              <w:spacing w:after="0" w:line="240" w:lineRule="auto"/>
              <w:rPr>
                <w:rFonts w:ascii="Times New Roman" w:hAnsi="Times New Roman"/>
                <w:sz w:val="24"/>
                <w:szCs w:val="24"/>
              </w:rPr>
            </w:pPr>
          </w:p>
        </w:tc>
        <w:tc>
          <w:tcPr>
            <w:tcW w:w="1943" w:type="dxa"/>
            <w:shd w:val="clear" w:color="auto" w:fill="auto"/>
            <w:vAlign w:val="center"/>
          </w:tcPr>
          <w:p w14:paraId="30860EC2" w14:textId="77777777" w:rsidR="008C6918" w:rsidRPr="0047074C" w:rsidRDefault="00EA4702" w:rsidP="008A0F97">
            <w:pPr>
              <w:spacing w:after="0" w:line="240" w:lineRule="auto"/>
              <w:jc w:val="center"/>
              <w:rPr>
                <w:rFonts w:ascii="Times New Roman" w:hAnsi="Times New Roman"/>
                <w:sz w:val="24"/>
                <w:szCs w:val="24"/>
              </w:rPr>
            </w:pPr>
            <w:hyperlink r:id="rId397"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425531BC" w14:textId="77777777" w:rsidTr="00E82CBA">
        <w:trPr>
          <w:trHeight w:val="20"/>
        </w:trPr>
        <w:tc>
          <w:tcPr>
            <w:tcW w:w="558" w:type="dxa"/>
            <w:vMerge/>
            <w:shd w:val="clear" w:color="auto" w:fill="auto"/>
          </w:tcPr>
          <w:p w14:paraId="32101BD8"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2F090D4E"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09502907"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6342B427"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Яркость, кд/м2</w:t>
            </w:r>
          </w:p>
        </w:tc>
        <w:tc>
          <w:tcPr>
            <w:tcW w:w="2437" w:type="dxa"/>
            <w:shd w:val="clear" w:color="auto" w:fill="auto"/>
            <w:vAlign w:val="center"/>
          </w:tcPr>
          <w:p w14:paraId="1106285E" w14:textId="2ED90D29" w:rsidR="008C6918" w:rsidRPr="0047074C" w:rsidRDefault="008C6918" w:rsidP="00297ED0">
            <w:pPr>
              <w:spacing w:after="0" w:line="240" w:lineRule="auto"/>
              <w:jc w:val="center"/>
              <w:rPr>
                <w:rFonts w:ascii="Times New Roman" w:hAnsi="Times New Roman"/>
                <w:sz w:val="24"/>
                <w:szCs w:val="24"/>
              </w:rPr>
            </w:pPr>
            <w:r w:rsidRPr="0047074C">
              <w:rPr>
                <w:rFonts w:ascii="Times New Roman" w:hAnsi="Times New Roman"/>
                <w:sz w:val="24"/>
                <w:szCs w:val="24"/>
              </w:rPr>
              <w:t xml:space="preserve">≥ 250 </w:t>
            </w:r>
            <w:r w:rsidR="00297ED0">
              <w:rPr>
                <w:rFonts w:ascii="Times New Roman" w:hAnsi="Times New Roman"/>
                <w:sz w:val="24"/>
                <w:szCs w:val="24"/>
              </w:rPr>
              <w:t>и </w:t>
            </w:r>
            <w:proofErr w:type="gramStart"/>
            <w:r w:rsidR="00297ED0">
              <w:rPr>
                <w:rFonts w:ascii="Times New Roman" w:hAnsi="Times New Roman"/>
                <w:sz w:val="24"/>
                <w:szCs w:val="24"/>
              </w:rPr>
              <w:t xml:space="preserve">&lt; </w:t>
            </w:r>
            <w:r w:rsidRPr="0047074C">
              <w:rPr>
                <w:rFonts w:ascii="Times New Roman" w:hAnsi="Times New Roman"/>
                <w:sz w:val="24"/>
                <w:szCs w:val="24"/>
              </w:rPr>
              <w:t>300</w:t>
            </w:r>
            <w:proofErr w:type="gramEnd"/>
          </w:p>
        </w:tc>
        <w:tc>
          <w:tcPr>
            <w:tcW w:w="1417" w:type="dxa"/>
            <w:shd w:val="clear" w:color="auto" w:fill="auto"/>
            <w:vAlign w:val="center"/>
          </w:tcPr>
          <w:p w14:paraId="34475CB7"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30BCA5A8"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502BFB51" w14:textId="77777777" w:rsidR="008C6918" w:rsidRPr="0047074C" w:rsidRDefault="00EA4702" w:rsidP="008A0F97">
            <w:pPr>
              <w:spacing w:after="0" w:line="240" w:lineRule="auto"/>
              <w:jc w:val="center"/>
              <w:rPr>
                <w:rFonts w:ascii="Times New Roman" w:hAnsi="Times New Roman"/>
                <w:sz w:val="24"/>
                <w:szCs w:val="24"/>
              </w:rPr>
            </w:pPr>
            <w:hyperlink r:id="rId398"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4960E1A2" w14:textId="77777777" w:rsidTr="00E82CBA">
        <w:trPr>
          <w:trHeight w:val="20"/>
        </w:trPr>
        <w:tc>
          <w:tcPr>
            <w:tcW w:w="558" w:type="dxa"/>
            <w:vMerge w:val="restart"/>
            <w:shd w:val="clear" w:color="auto" w:fill="auto"/>
          </w:tcPr>
          <w:p w14:paraId="5961D4EF" w14:textId="77777777" w:rsidR="008C6918" w:rsidRPr="00C0266F" w:rsidRDefault="008C6918" w:rsidP="008A0F97">
            <w:pPr>
              <w:spacing w:after="0" w:line="240" w:lineRule="auto"/>
              <w:jc w:val="center"/>
              <w:rPr>
                <w:rFonts w:ascii="Times New Roman" w:hAnsi="Times New Roman"/>
                <w:sz w:val="24"/>
                <w:szCs w:val="24"/>
              </w:rPr>
            </w:pPr>
            <w:r w:rsidRPr="00C0266F">
              <w:rPr>
                <w:rFonts w:ascii="Times New Roman" w:hAnsi="Times New Roman"/>
                <w:sz w:val="24"/>
                <w:szCs w:val="24"/>
              </w:rPr>
              <w:t>1.3</w:t>
            </w:r>
          </w:p>
        </w:tc>
        <w:tc>
          <w:tcPr>
            <w:tcW w:w="3251" w:type="dxa"/>
            <w:vMerge w:val="restart"/>
            <w:shd w:val="clear" w:color="auto" w:fill="auto"/>
          </w:tcPr>
          <w:p w14:paraId="1932B449" w14:textId="77777777" w:rsidR="008C6918" w:rsidRPr="00C0266F" w:rsidRDefault="008C6918" w:rsidP="008A0F97">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Клавиатура</w:t>
            </w:r>
          </w:p>
          <w:p w14:paraId="493B17BB" w14:textId="77777777" w:rsidR="008C6918" w:rsidRPr="00C0266F" w:rsidRDefault="008C6918" w:rsidP="008A0F97">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ОКПД2:</w:t>
            </w:r>
          </w:p>
          <w:p w14:paraId="7B0A3826" w14:textId="77777777" w:rsidR="008C6918" w:rsidRPr="00C0266F" w:rsidRDefault="008C6918" w:rsidP="008A0F97">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26.20.16.110 -Клавиатуры</w:t>
            </w:r>
          </w:p>
          <w:p w14:paraId="5218F421" w14:textId="77777777" w:rsidR="008C6918" w:rsidRPr="00C0266F" w:rsidRDefault="008C6918" w:rsidP="008A0F97">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225A663D" w14:textId="77777777" w:rsidR="008C6918" w:rsidRPr="00C0266F" w:rsidRDefault="008C6918" w:rsidP="008A0F97">
            <w:pPr>
              <w:spacing w:after="0" w:line="240" w:lineRule="auto"/>
              <w:rPr>
                <w:rFonts w:ascii="Times New Roman" w:hAnsi="Times New Roman"/>
                <w:sz w:val="24"/>
                <w:szCs w:val="24"/>
              </w:rPr>
            </w:pPr>
            <w:r w:rsidRPr="00C0266F">
              <w:rPr>
                <w:rFonts w:ascii="Times New Roman" w:hAnsi="Times New Roman"/>
                <w:sz w:val="24"/>
                <w:szCs w:val="24"/>
              </w:rPr>
              <w:t>26.20.16.110-00000002</w:t>
            </w:r>
          </w:p>
          <w:p w14:paraId="0110FA3F" w14:textId="77777777" w:rsidR="008C6918" w:rsidRPr="00C0266F" w:rsidRDefault="008C6918" w:rsidP="008A0F97">
            <w:pPr>
              <w:spacing w:after="0" w:line="240" w:lineRule="auto"/>
              <w:rPr>
                <w:rFonts w:ascii="Times New Roman" w:hAnsi="Times New Roman"/>
                <w:sz w:val="24"/>
                <w:szCs w:val="24"/>
              </w:rPr>
            </w:pPr>
          </w:p>
        </w:tc>
        <w:tc>
          <w:tcPr>
            <w:tcW w:w="1703" w:type="dxa"/>
            <w:vMerge w:val="restart"/>
            <w:shd w:val="clear" w:color="auto" w:fill="auto"/>
            <w:vAlign w:val="center"/>
          </w:tcPr>
          <w:p w14:paraId="035CEC53"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1EE2F0CA" w14:textId="77777777" w:rsidR="008C6918" w:rsidRPr="0047074C" w:rsidRDefault="008C6918" w:rsidP="008A0F97">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Длина кабеля</w:t>
            </w:r>
          </w:p>
        </w:tc>
        <w:tc>
          <w:tcPr>
            <w:tcW w:w="2437" w:type="dxa"/>
            <w:shd w:val="clear" w:color="auto" w:fill="auto"/>
            <w:vAlign w:val="center"/>
          </w:tcPr>
          <w:p w14:paraId="033C430C" w14:textId="295C91D8" w:rsidR="008C6918" w:rsidRPr="0047074C" w:rsidRDefault="008C6918" w:rsidP="00297ED0">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xml:space="preserve">≥ 1.6 </w:t>
            </w:r>
            <w:r w:rsidR="00297ED0">
              <w:rPr>
                <w:rFonts w:ascii="Times New Roman" w:eastAsia="Times New Roman" w:hAnsi="Times New Roman"/>
                <w:sz w:val="24"/>
                <w:szCs w:val="24"/>
                <w:lang w:eastAsia="ru-RU"/>
              </w:rPr>
              <w:t>и </w:t>
            </w:r>
            <w:proofErr w:type="gramStart"/>
            <w:r w:rsidRPr="0047074C">
              <w:rPr>
                <w:rFonts w:ascii="Times New Roman" w:eastAsia="Times New Roman" w:hAnsi="Times New Roman"/>
                <w:sz w:val="24"/>
                <w:szCs w:val="24"/>
                <w:lang w:eastAsia="ru-RU"/>
              </w:rPr>
              <w:t>&lt; 2</w:t>
            </w:r>
            <w:proofErr w:type="gramEnd"/>
          </w:p>
        </w:tc>
        <w:tc>
          <w:tcPr>
            <w:tcW w:w="1417" w:type="dxa"/>
            <w:shd w:val="clear" w:color="auto" w:fill="auto"/>
            <w:vAlign w:val="center"/>
          </w:tcPr>
          <w:p w14:paraId="39E4C664"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189BADCE"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Метр</w:t>
            </w:r>
          </w:p>
        </w:tc>
        <w:tc>
          <w:tcPr>
            <w:tcW w:w="1943" w:type="dxa"/>
            <w:shd w:val="clear" w:color="auto" w:fill="auto"/>
            <w:vAlign w:val="center"/>
          </w:tcPr>
          <w:p w14:paraId="276784DD" w14:textId="77777777" w:rsidR="008C6918" w:rsidRPr="0047074C" w:rsidRDefault="00EA4702" w:rsidP="008A0F97">
            <w:pPr>
              <w:spacing w:after="0" w:line="240" w:lineRule="auto"/>
              <w:jc w:val="center"/>
              <w:rPr>
                <w:rFonts w:ascii="Times New Roman" w:hAnsi="Times New Roman"/>
                <w:sz w:val="24"/>
                <w:szCs w:val="24"/>
              </w:rPr>
            </w:pPr>
            <w:hyperlink r:id="rId399"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44B2B7FC" w14:textId="77777777" w:rsidTr="00E82CBA">
        <w:trPr>
          <w:trHeight w:val="20"/>
        </w:trPr>
        <w:tc>
          <w:tcPr>
            <w:tcW w:w="558" w:type="dxa"/>
            <w:vMerge/>
            <w:shd w:val="clear" w:color="auto" w:fill="auto"/>
          </w:tcPr>
          <w:p w14:paraId="24BCEB68"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7E9FA94D"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4E2EFBD6"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7B802D29"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Интерфейс подключения</w:t>
            </w:r>
          </w:p>
        </w:tc>
        <w:tc>
          <w:tcPr>
            <w:tcW w:w="2437" w:type="dxa"/>
            <w:shd w:val="clear" w:color="auto" w:fill="auto"/>
            <w:vAlign w:val="center"/>
          </w:tcPr>
          <w:p w14:paraId="7F5177B9"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USB</w:t>
            </w:r>
          </w:p>
        </w:tc>
        <w:tc>
          <w:tcPr>
            <w:tcW w:w="1417" w:type="dxa"/>
            <w:shd w:val="clear" w:color="auto" w:fill="auto"/>
            <w:vAlign w:val="center"/>
          </w:tcPr>
          <w:p w14:paraId="736B01E5"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6B349A9C"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5C1C4C94" w14:textId="77777777" w:rsidR="008C6918" w:rsidRPr="0047074C" w:rsidRDefault="00EA4702" w:rsidP="008A0F97">
            <w:pPr>
              <w:spacing w:after="0" w:line="240" w:lineRule="auto"/>
              <w:jc w:val="center"/>
              <w:rPr>
                <w:rFonts w:ascii="Times New Roman" w:hAnsi="Times New Roman"/>
                <w:sz w:val="24"/>
                <w:szCs w:val="24"/>
              </w:rPr>
            </w:pPr>
            <w:hyperlink r:id="rId400"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22EE80C0" w14:textId="77777777" w:rsidTr="00E82CBA">
        <w:trPr>
          <w:trHeight w:val="20"/>
        </w:trPr>
        <w:tc>
          <w:tcPr>
            <w:tcW w:w="558" w:type="dxa"/>
            <w:vMerge/>
            <w:shd w:val="clear" w:color="auto" w:fill="auto"/>
          </w:tcPr>
          <w:p w14:paraId="17491FCE"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6B55F2D5"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5B51BCC7"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69C4119B"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 xml:space="preserve">Наличие </w:t>
            </w:r>
            <w:proofErr w:type="spellStart"/>
            <w:r w:rsidRPr="0047074C">
              <w:rPr>
                <w:rFonts w:ascii="Times New Roman" w:hAnsi="Times New Roman"/>
                <w:sz w:val="24"/>
                <w:szCs w:val="24"/>
              </w:rPr>
              <w:t>аудиоразъема</w:t>
            </w:r>
            <w:proofErr w:type="spellEnd"/>
          </w:p>
        </w:tc>
        <w:tc>
          <w:tcPr>
            <w:tcW w:w="2437" w:type="dxa"/>
            <w:shd w:val="clear" w:color="auto" w:fill="auto"/>
            <w:vAlign w:val="center"/>
          </w:tcPr>
          <w:p w14:paraId="21E4560E" w14:textId="2C5EC443" w:rsidR="008C6918" w:rsidRPr="0047074C" w:rsidRDefault="00074353" w:rsidP="008A0F97">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4FC61C65"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7E3C2934"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650599EA" w14:textId="77777777" w:rsidR="008C6918" w:rsidRPr="0047074C" w:rsidRDefault="00EA4702" w:rsidP="008A0F97">
            <w:pPr>
              <w:spacing w:after="0" w:line="240" w:lineRule="auto"/>
              <w:jc w:val="center"/>
              <w:rPr>
                <w:rFonts w:ascii="Times New Roman" w:hAnsi="Times New Roman"/>
                <w:sz w:val="24"/>
                <w:szCs w:val="24"/>
              </w:rPr>
            </w:pPr>
            <w:hyperlink r:id="rId401"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38DC2F57" w14:textId="77777777" w:rsidTr="00E82CBA">
        <w:trPr>
          <w:trHeight w:val="20"/>
        </w:trPr>
        <w:tc>
          <w:tcPr>
            <w:tcW w:w="558" w:type="dxa"/>
            <w:vMerge/>
            <w:shd w:val="clear" w:color="auto" w:fill="auto"/>
          </w:tcPr>
          <w:p w14:paraId="32CDF7F4"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22AE19F1"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0C260546"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29A5164A"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Наличие зональной настройки подсветки клавиш</w:t>
            </w:r>
          </w:p>
        </w:tc>
        <w:tc>
          <w:tcPr>
            <w:tcW w:w="2437" w:type="dxa"/>
            <w:shd w:val="clear" w:color="auto" w:fill="auto"/>
            <w:vAlign w:val="center"/>
          </w:tcPr>
          <w:p w14:paraId="3D54CFC7" w14:textId="5EF709CC" w:rsidR="008C6918" w:rsidRPr="0047074C" w:rsidRDefault="00074353" w:rsidP="008A0F97">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79B3D64A"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0330BC4A"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7FB40978" w14:textId="77777777" w:rsidR="008C6918" w:rsidRPr="0047074C" w:rsidRDefault="00EA4702" w:rsidP="008A0F97">
            <w:pPr>
              <w:spacing w:after="0" w:line="240" w:lineRule="auto"/>
              <w:jc w:val="center"/>
              <w:rPr>
                <w:rFonts w:ascii="Times New Roman" w:hAnsi="Times New Roman"/>
                <w:sz w:val="24"/>
                <w:szCs w:val="24"/>
              </w:rPr>
            </w:pPr>
            <w:hyperlink r:id="rId402"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32A1571E" w14:textId="77777777" w:rsidTr="00E82CBA">
        <w:trPr>
          <w:trHeight w:val="20"/>
        </w:trPr>
        <w:tc>
          <w:tcPr>
            <w:tcW w:w="558" w:type="dxa"/>
            <w:vMerge/>
            <w:shd w:val="clear" w:color="auto" w:fill="auto"/>
          </w:tcPr>
          <w:p w14:paraId="7210F8FD"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102D00B1"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298046AA"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3923C2B9" w14:textId="77777777" w:rsidR="008C6918" w:rsidRPr="0047074C" w:rsidRDefault="008C6918" w:rsidP="008A0F97">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Наличие колеса прокрутки</w:t>
            </w:r>
          </w:p>
        </w:tc>
        <w:tc>
          <w:tcPr>
            <w:tcW w:w="2437" w:type="dxa"/>
            <w:shd w:val="clear" w:color="auto" w:fill="auto"/>
            <w:vAlign w:val="center"/>
          </w:tcPr>
          <w:p w14:paraId="2BF1FA51" w14:textId="3A34B76D" w:rsidR="008C6918" w:rsidRPr="0047074C" w:rsidRDefault="00074353" w:rsidP="008A0F97">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7D1CB75C"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51B33EA1"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64768A37" w14:textId="77777777" w:rsidR="008C6918" w:rsidRPr="0047074C" w:rsidRDefault="00EA4702" w:rsidP="008A0F97">
            <w:pPr>
              <w:spacing w:after="0" w:line="240" w:lineRule="auto"/>
              <w:jc w:val="center"/>
              <w:rPr>
                <w:rFonts w:ascii="Times New Roman" w:hAnsi="Times New Roman"/>
                <w:sz w:val="24"/>
                <w:szCs w:val="24"/>
              </w:rPr>
            </w:pPr>
            <w:hyperlink r:id="rId403"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016A6E0D" w14:textId="77777777" w:rsidTr="00E82CBA">
        <w:trPr>
          <w:trHeight w:val="20"/>
        </w:trPr>
        <w:tc>
          <w:tcPr>
            <w:tcW w:w="558" w:type="dxa"/>
            <w:vMerge/>
            <w:shd w:val="clear" w:color="auto" w:fill="auto"/>
          </w:tcPr>
          <w:p w14:paraId="7297EC64"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4954B801"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5223EBFC"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4720F26C"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 xml:space="preserve">Наличие </w:t>
            </w:r>
            <w:proofErr w:type="spellStart"/>
            <w:r w:rsidRPr="0047074C">
              <w:rPr>
                <w:rFonts w:ascii="Times New Roman" w:hAnsi="Times New Roman"/>
                <w:sz w:val="24"/>
                <w:szCs w:val="24"/>
              </w:rPr>
              <w:t>прогроммируемых</w:t>
            </w:r>
            <w:proofErr w:type="spellEnd"/>
            <w:r w:rsidRPr="0047074C">
              <w:rPr>
                <w:rFonts w:ascii="Times New Roman" w:hAnsi="Times New Roman"/>
                <w:sz w:val="24"/>
                <w:szCs w:val="24"/>
              </w:rPr>
              <w:t xml:space="preserve"> клавиш</w:t>
            </w:r>
          </w:p>
        </w:tc>
        <w:tc>
          <w:tcPr>
            <w:tcW w:w="2437" w:type="dxa"/>
            <w:shd w:val="clear" w:color="auto" w:fill="auto"/>
            <w:vAlign w:val="center"/>
          </w:tcPr>
          <w:p w14:paraId="5600E4D6" w14:textId="7039277B" w:rsidR="008C6918" w:rsidRPr="0047074C" w:rsidRDefault="00074353" w:rsidP="008A0F97">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7B57CA25"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71F2D690"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0C1E4C86" w14:textId="77777777" w:rsidR="008C6918" w:rsidRPr="0047074C" w:rsidRDefault="00EA4702" w:rsidP="008A0F97">
            <w:pPr>
              <w:spacing w:after="0" w:line="240" w:lineRule="auto"/>
              <w:jc w:val="center"/>
              <w:rPr>
                <w:rFonts w:ascii="Times New Roman" w:hAnsi="Times New Roman"/>
                <w:sz w:val="24"/>
                <w:szCs w:val="24"/>
              </w:rPr>
            </w:pPr>
            <w:hyperlink r:id="rId404"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6126C2E7" w14:textId="77777777" w:rsidTr="00E82CBA">
        <w:trPr>
          <w:trHeight w:val="20"/>
        </w:trPr>
        <w:tc>
          <w:tcPr>
            <w:tcW w:w="558" w:type="dxa"/>
            <w:vMerge/>
            <w:shd w:val="clear" w:color="auto" w:fill="auto"/>
          </w:tcPr>
          <w:p w14:paraId="6B0C9321"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5C7551D9"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1BD1D6C3"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5C28C404"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Наличие съемного кабеля</w:t>
            </w:r>
          </w:p>
        </w:tc>
        <w:tc>
          <w:tcPr>
            <w:tcW w:w="2437" w:type="dxa"/>
            <w:shd w:val="clear" w:color="auto" w:fill="auto"/>
            <w:vAlign w:val="center"/>
          </w:tcPr>
          <w:p w14:paraId="22F4AABE" w14:textId="03261E6E" w:rsidR="008C6918" w:rsidRPr="0047074C" w:rsidRDefault="00074353" w:rsidP="008A0F97">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1F46F3F9"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000A4CBC"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262E8165" w14:textId="77777777" w:rsidR="008C6918" w:rsidRPr="0047074C" w:rsidRDefault="00EA4702" w:rsidP="008A0F97">
            <w:pPr>
              <w:spacing w:after="0" w:line="240" w:lineRule="auto"/>
              <w:jc w:val="center"/>
              <w:rPr>
                <w:rFonts w:ascii="Times New Roman" w:hAnsi="Times New Roman"/>
                <w:sz w:val="24"/>
                <w:szCs w:val="24"/>
              </w:rPr>
            </w:pPr>
            <w:hyperlink r:id="rId405"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7AD773B6" w14:textId="77777777" w:rsidTr="00E82CBA">
        <w:trPr>
          <w:trHeight w:val="20"/>
        </w:trPr>
        <w:tc>
          <w:tcPr>
            <w:tcW w:w="558" w:type="dxa"/>
            <w:vMerge/>
            <w:shd w:val="clear" w:color="auto" w:fill="auto"/>
          </w:tcPr>
          <w:p w14:paraId="270FFCC6"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2B60FE24"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4302661F"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4E149232"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Отличие цвета русских букв на клавишах от латинских</w:t>
            </w:r>
          </w:p>
        </w:tc>
        <w:tc>
          <w:tcPr>
            <w:tcW w:w="2437" w:type="dxa"/>
            <w:shd w:val="clear" w:color="auto" w:fill="auto"/>
            <w:vAlign w:val="center"/>
          </w:tcPr>
          <w:p w14:paraId="06396754" w14:textId="4718EEA2" w:rsidR="008C6918" w:rsidRPr="0047074C" w:rsidRDefault="00074353" w:rsidP="008A0F97">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633DA8DA"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4F839AE5"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06DA2C05" w14:textId="77777777" w:rsidR="008C6918" w:rsidRPr="0047074C" w:rsidRDefault="00EA4702" w:rsidP="008A0F97">
            <w:pPr>
              <w:spacing w:after="0" w:line="240" w:lineRule="auto"/>
              <w:jc w:val="center"/>
              <w:rPr>
                <w:rFonts w:ascii="Times New Roman" w:hAnsi="Times New Roman"/>
                <w:sz w:val="24"/>
                <w:szCs w:val="24"/>
              </w:rPr>
            </w:pPr>
            <w:hyperlink r:id="rId406"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15950146" w14:textId="77777777" w:rsidTr="00E82CBA">
        <w:trPr>
          <w:trHeight w:val="20"/>
        </w:trPr>
        <w:tc>
          <w:tcPr>
            <w:tcW w:w="558" w:type="dxa"/>
            <w:vMerge/>
            <w:shd w:val="clear" w:color="auto" w:fill="auto"/>
          </w:tcPr>
          <w:p w14:paraId="367EFA4A"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4054B563"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0CBF5BE7"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24356497"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Подставка для рук</w:t>
            </w:r>
          </w:p>
        </w:tc>
        <w:tc>
          <w:tcPr>
            <w:tcW w:w="2437" w:type="dxa"/>
            <w:shd w:val="clear" w:color="auto" w:fill="auto"/>
            <w:vAlign w:val="center"/>
          </w:tcPr>
          <w:p w14:paraId="2F60CD1F"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Нет</w:t>
            </w:r>
          </w:p>
        </w:tc>
        <w:tc>
          <w:tcPr>
            <w:tcW w:w="1417" w:type="dxa"/>
            <w:shd w:val="clear" w:color="auto" w:fill="auto"/>
            <w:vAlign w:val="center"/>
          </w:tcPr>
          <w:p w14:paraId="2FA9F70E"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267790EE"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53FFC0D1" w14:textId="77777777" w:rsidR="008C6918" w:rsidRPr="0047074C" w:rsidRDefault="00EA4702" w:rsidP="008A0F97">
            <w:pPr>
              <w:spacing w:after="0" w:line="240" w:lineRule="auto"/>
              <w:jc w:val="center"/>
              <w:rPr>
                <w:rFonts w:ascii="Times New Roman" w:hAnsi="Times New Roman"/>
                <w:sz w:val="24"/>
                <w:szCs w:val="24"/>
              </w:rPr>
            </w:pPr>
            <w:hyperlink r:id="rId407"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6FAAEFB1" w14:textId="77777777" w:rsidTr="00E82CBA">
        <w:trPr>
          <w:trHeight w:val="20"/>
        </w:trPr>
        <w:tc>
          <w:tcPr>
            <w:tcW w:w="558" w:type="dxa"/>
            <w:vMerge/>
            <w:shd w:val="clear" w:color="auto" w:fill="auto"/>
          </w:tcPr>
          <w:p w14:paraId="105E8AC3"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15FE1463"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4F60E09F"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5296189D"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Раскладка клавиатуры</w:t>
            </w:r>
          </w:p>
        </w:tc>
        <w:tc>
          <w:tcPr>
            <w:tcW w:w="2437" w:type="dxa"/>
            <w:shd w:val="clear" w:color="auto" w:fill="auto"/>
            <w:vAlign w:val="center"/>
          </w:tcPr>
          <w:p w14:paraId="633B2B9B"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QWERTY</w:t>
            </w:r>
          </w:p>
        </w:tc>
        <w:tc>
          <w:tcPr>
            <w:tcW w:w="1417" w:type="dxa"/>
            <w:shd w:val="clear" w:color="auto" w:fill="auto"/>
            <w:vAlign w:val="center"/>
          </w:tcPr>
          <w:p w14:paraId="7004BAB6"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007BDD6B"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2AEA0ABE" w14:textId="77777777" w:rsidR="008C6918" w:rsidRPr="0047074C" w:rsidRDefault="00EA4702" w:rsidP="008A0F97">
            <w:pPr>
              <w:spacing w:after="0" w:line="240" w:lineRule="auto"/>
              <w:jc w:val="center"/>
              <w:rPr>
                <w:rFonts w:ascii="Times New Roman" w:hAnsi="Times New Roman"/>
                <w:sz w:val="24"/>
                <w:szCs w:val="24"/>
              </w:rPr>
            </w:pPr>
            <w:hyperlink r:id="rId408"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423474B5" w14:textId="77777777" w:rsidTr="00E82CBA">
        <w:trPr>
          <w:trHeight w:val="20"/>
        </w:trPr>
        <w:tc>
          <w:tcPr>
            <w:tcW w:w="558" w:type="dxa"/>
            <w:vMerge/>
            <w:shd w:val="clear" w:color="auto" w:fill="auto"/>
          </w:tcPr>
          <w:p w14:paraId="0BBA4863"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0477A934"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7DA2DBF2"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6BDCCB9F"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Способ нанесения русификации клавиатуры</w:t>
            </w:r>
          </w:p>
        </w:tc>
        <w:tc>
          <w:tcPr>
            <w:tcW w:w="2437" w:type="dxa"/>
            <w:shd w:val="clear" w:color="auto" w:fill="auto"/>
            <w:vAlign w:val="center"/>
          </w:tcPr>
          <w:p w14:paraId="107C8495"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Промышленный</w:t>
            </w:r>
          </w:p>
        </w:tc>
        <w:tc>
          <w:tcPr>
            <w:tcW w:w="1417" w:type="dxa"/>
            <w:shd w:val="clear" w:color="auto" w:fill="auto"/>
            <w:vAlign w:val="center"/>
          </w:tcPr>
          <w:p w14:paraId="13F6F850"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04A0C0AD"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260C5563" w14:textId="77777777" w:rsidR="008C6918" w:rsidRPr="0047074C" w:rsidRDefault="00EA4702" w:rsidP="008A0F97">
            <w:pPr>
              <w:spacing w:after="0" w:line="240" w:lineRule="auto"/>
              <w:jc w:val="center"/>
              <w:rPr>
                <w:rFonts w:ascii="Times New Roman" w:hAnsi="Times New Roman"/>
                <w:sz w:val="24"/>
                <w:szCs w:val="24"/>
              </w:rPr>
            </w:pPr>
            <w:hyperlink r:id="rId409"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5B9AA391" w14:textId="77777777" w:rsidTr="00E82CBA">
        <w:trPr>
          <w:trHeight w:val="20"/>
        </w:trPr>
        <w:tc>
          <w:tcPr>
            <w:tcW w:w="558" w:type="dxa"/>
            <w:vMerge/>
            <w:shd w:val="clear" w:color="auto" w:fill="auto"/>
          </w:tcPr>
          <w:p w14:paraId="716E1101"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268F379F"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5F5583BC"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6EABAD3E"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Тип</w:t>
            </w:r>
          </w:p>
        </w:tc>
        <w:tc>
          <w:tcPr>
            <w:tcW w:w="2437" w:type="dxa"/>
            <w:shd w:val="clear" w:color="auto" w:fill="auto"/>
            <w:vAlign w:val="center"/>
          </w:tcPr>
          <w:p w14:paraId="4B221D95"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Полноразмерная</w:t>
            </w:r>
          </w:p>
        </w:tc>
        <w:tc>
          <w:tcPr>
            <w:tcW w:w="1417" w:type="dxa"/>
            <w:shd w:val="clear" w:color="auto" w:fill="auto"/>
            <w:vAlign w:val="center"/>
          </w:tcPr>
          <w:p w14:paraId="76D5B2EB"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7F3DE0BF"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03E3F780" w14:textId="77777777" w:rsidR="008C6918" w:rsidRPr="0047074C" w:rsidRDefault="00EA4702" w:rsidP="008A0F97">
            <w:pPr>
              <w:spacing w:after="0" w:line="240" w:lineRule="auto"/>
              <w:jc w:val="center"/>
              <w:rPr>
                <w:rFonts w:ascii="Times New Roman" w:hAnsi="Times New Roman"/>
                <w:sz w:val="24"/>
                <w:szCs w:val="24"/>
              </w:rPr>
            </w:pPr>
            <w:hyperlink r:id="rId410"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343654FD" w14:textId="77777777" w:rsidTr="00E82CBA">
        <w:trPr>
          <w:trHeight w:val="20"/>
        </w:trPr>
        <w:tc>
          <w:tcPr>
            <w:tcW w:w="558" w:type="dxa"/>
            <w:vMerge/>
            <w:shd w:val="clear" w:color="auto" w:fill="auto"/>
          </w:tcPr>
          <w:p w14:paraId="5681E91C"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50D8C58A"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271F2E54"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72411545"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Тип подключения</w:t>
            </w:r>
          </w:p>
        </w:tc>
        <w:tc>
          <w:tcPr>
            <w:tcW w:w="2437" w:type="dxa"/>
            <w:shd w:val="clear" w:color="auto" w:fill="auto"/>
            <w:vAlign w:val="center"/>
          </w:tcPr>
          <w:p w14:paraId="45D9E037"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Проводная</w:t>
            </w:r>
          </w:p>
        </w:tc>
        <w:tc>
          <w:tcPr>
            <w:tcW w:w="1417" w:type="dxa"/>
            <w:shd w:val="clear" w:color="auto" w:fill="auto"/>
            <w:vAlign w:val="center"/>
          </w:tcPr>
          <w:p w14:paraId="527B8A67"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687964E3"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14203FA5" w14:textId="77777777" w:rsidR="008C6918" w:rsidRPr="0047074C" w:rsidRDefault="00EA4702" w:rsidP="008A0F97">
            <w:pPr>
              <w:spacing w:after="0" w:line="240" w:lineRule="auto"/>
              <w:jc w:val="center"/>
              <w:rPr>
                <w:rFonts w:ascii="Times New Roman" w:hAnsi="Times New Roman"/>
                <w:sz w:val="24"/>
                <w:szCs w:val="24"/>
              </w:rPr>
            </w:pPr>
            <w:hyperlink r:id="rId411"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44E154DF" w14:textId="77777777" w:rsidTr="00E82CBA">
        <w:trPr>
          <w:trHeight w:val="20"/>
        </w:trPr>
        <w:tc>
          <w:tcPr>
            <w:tcW w:w="558" w:type="dxa"/>
            <w:vMerge w:val="restart"/>
            <w:shd w:val="clear" w:color="auto" w:fill="auto"/>
          </w:tcPr>
          <w:p w14:paraId="236742A8" w14:textId="77777777" w:rsidR="008C6918" w:rsidRPr="00C0266F" w:rsidRDefault="008C6918" w:rsidP="008A0F97">
            <w:pPr>
              <w:spacing w:after="0" w:line="240" w:lineRule="auto"/>
              <w:rPr>
                <w:rFonts w:ascii="Times New Roman" w:hAnsi="Times New Roman"/>
                <w:sz w:val="24"/>
                <w:szCs w:val="24"/>
              </w:rPr>
            </w:pPr>
            <w:r w:rsidRPr="00C0266F">
              <w:rPr>
                <w:rFonts w:ascii="Times New Roman" w:hAnsi="Times New Roman"/>
                <w:sz w:val="24"/>
                <w:szCs w:val="24"/>
              </w:rPr>
              <w:t>1.4</w:t>
            </w:r>
          </w:p>
        </w:tc>
        <w:tc>
          <w:tcPr>
            <w:tcW w:w="3251" w:type="dxa"/>
            <w:vMerge w:val="restart"/>
            <w:shd w:val="clear" w:color="auto" w:fill="auto"/>
          </w:tcPr>
          <w:p w14:paraId="4B74EB37" w14:textId="77777777" w:rsidR="008C6918" w:rsidRPr="00C0266F" w:rsidRDefault="008C6918" w:rsidP="008A0F97">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Мышь компьютерная</w:t>
            </w:r>
          </w:p>
          <w:p w14:paraId="5F70820F" w14:textId="77777777" w:rsidR="008C6918" w:rsidRPr="00C0266F" w:rsidRDefault="008C6918" w:rsidP="008A0F97">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ОКПД2:</w:t>
            </w:r>
          </w:p>
          <w:p w14:paraId="7A3A548F" w14:textId="77777777" w:rsidR="008C6918" w:rsidRPr="00C0266F" w:rsidRDefault="008C6918" w:rsidP="008A0F97">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26.20.16.170 -Манипуляторы </w:t>
            </w:r>
          </w:p>
          <w:p w14:paraId="2ACAED5C" w14:textId="77777777" w:rsidR="008C6918" w:rsidRPr="00C0266F" w:rsidRDefault="008C6918" w:rsidP="008A0F97">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46009C31" w14:textId="77777777" w:rsidR="008C6918" w:rsidRPr="00C0266F" w:rsidRDefault="008C6918" w:rsidP="008A0F97">
            <w:pPr>
              <w:spacing w:after="0" w:line="240" w:lineRule="auto"/>
              <w:rPr>
                <w:rFonts w:ascii="Times New Roman" w:hAnsi="Times New Roman"/>
                <w:sz w:val="24"/>
                <w:szCs w:val="24"/>
              </w:rPr>
            </w:pPr>
            <w:r w:rsidRPr="00C0266F">
              <w:rPr>
                <w:rFonts w:ascii="Times New Roman" w:hAnsi="Times New Roman"/>
                <w:sz w:val="24"/>
                <w:szCs w:val="24"/>
              </w:rPr>
              <w:t>26.20.16.170-00000002</w:t>
            </w:r>
          </w:p>
          <w:p w14:paraId="2074DF5E" w14:textId="77777777" w:rsidR="008C6918" w:rsidRPr="00C0266F" w:rsidRDefault="008C6918" w:rsidP="008A0F97">
            <w:pPr>
              <w:spacing w:after="0" w:line="240" w:lineRule="auto"/>
              <w:rPr>
                <w:rFonts w:ascii="Times New Roman" w:hAnsi="Times New Roman"/>
                <w:bCs/>
                <w:sz w:val="24"/>
                <w:szCs w:val="24"/>
              </w:rPr>
            </w:pPr>
          </w:p>
        </w:tc>
        <w:tc>
          <w:tcPr>
            <w:tcW w:w="1703" w:type="dxa"/>
            <w:vMerge w:val="restart"/>
            <w:shd w:val="clear" w:color="auto" w:fill="auto"/>
            <w:vAlign w:val="center"/>
          </w:tcPr>
          <w:p w14:paraId="3EA9CB47"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12E82A21"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Длина кабеля</w:t>
            </w:r>
          </w:p>
        </w:tc>
        <w:tc>
          <w:tcPr>
            <w:tcW w:w="2437" w:type="dxa"/>
            <w:shd w:val="clear" w:color="auto" w:fill="auto"/>
            <w:vAlign w:val="center"/>
          </w:tcPr>
          <w:p w14:paraId="6FA4E477" w14:textId="00F6459E" w:rsidR="008C6918" w:rsidRPr="0047074C" w:rsidRDefault="0003106D" w:rsidP="008A0F97">
            <w:pPr>
              <w:spacing w:after="0" w:line="240" w:lineRule="auto"/>
              <w:jc w:val="center"/>
              <w:rPr>
                <w:rFonts w:ascii="Times New Roman" w:hAnsi="Times New Roman"/>
                <w:sz w:val="24"/>
                <w:szCs w:val="24"/>
              </w:rPr>
            </w:pPr>
            <w:r>
              <w:rPr>
                <w:rFonts w:ascii="Times New Roman" w:hAnsi="Times New Roman"/>
                <w:sz w:val="24"/>
                <w:szCs w:val="24"/>
              </w:rPr>
              <w:t>≥ 1.5 и </w:t>
            </w:r>
            <w:proofErr w:type="gramStart"/>
            <w:r w:rsidR="008C6918" w:rsidRPr="0047074C">
              <w:rPr>
                <w:rFonts w:ascii="Times New Roman" w:hAnsi="Times New Roman"/>
                <w:sz w:val="24"/>
                <w:szCs w:val="24"/>
              </w:rPr>
              <w:t>&lt; 2</w:t>
            </w:r>
            <w:proofErr w:type="gramEnd"/>
          </w:p>
        </w:tc>
        <w:tc>
          <w:tcPr>
            <w:tcW w:w="1417" w:type="dxa"/>
            <w:shd w:val="clear" w:color="auto" w:fill="auto"/>
            <w:vAlign w:val="center"/>
          </w:tcPr>
          <w:p w14:paraId="23DD9714"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06F998D6"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Метр</w:t>
            </w:r>
          </w:p>
        </w:tc>
        <w:tc>
          <w:tcPr>
            <w:tcW w:w="1943" w:type="dxa"/>
            <w:shd w:val="clear" w:color="auto" w:fill="auto"/>
            <w:vAlign w:val="center"/>
          </w:tcPr>
          <w:p w14:paraId="3068F08E" w14:textId="77777777" w:rsidR="008C6918" w:rsidRPr="0047074C" w:rsidRDefault="00EA4702" w:rsidP="008A0F97">
            <w:pPr>
              <w:spacing w:after="0" w:line="240" w:lineRule="auto"/>
              <w:jc w:val="center"/>
              <w:rPr>
                <w:rFonts w:ascii="Times New Roman" w:hAnsi="Times New Roman"/>
                <w:sz w:val="24"/>
                <w:szCs w:val="24"/>
              </w:rPr>
            </w:pPr>
            <w:hyperlink r:id="rId412"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71361294" w14:textId="77777777" w:rsidTr="00E82CBA">
        <w:trPr>
          <w:trHeight w:val="20"/>
        </w:trPr>
        <w:tc>
          <w:tcPr>
            <w:tcW w:w="558" w:type="dxa"/>
            <w:vMerge/>
            <w:shd w:val="clear" w:color="auto" w:fill="auto"/>
          </w:tcPr>
          <w:p w14:paraId="1381CE53"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75D4FB6C"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06BE640F"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511156CF"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Интерфейс подключения</w:t>
            </w:r>
          </w:p>
        </w:tc>
        <w:tc>
          <w:tcPr>
            <w:tcW w:w="2437" w:type="dxa"/>
            <w:shd w:val="clear" w:color="auto" w:fill="auto"/>
            <w:vAlign w:val="center"/>
          </w:tcPr>
          <w:p w14:paraId="213C285B"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USB</w:t>
            </w:r>
          </w:p>
        </w:tc>
        <w:tc>
          <w:tcPr>
            <w:tcW w:w="1417" w:type="dxa"/>
            <w:shd w:val="clear" w:color="auto" w:fill="auto"/>
            <w:vAlign w:val="center"/>
          </w:tcPr>
          <w:p w14:paraId="1BE4E6C7"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37763137"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4C4AEB6A" w14:textId="77777777" w:rsidR="008C6918" w:rsidRPr="0047074C" w:rsidRDefault="00EA4702" w:rsidP="008A0F97">
            <w:pPr>
              <w:spacing w:after="0" w:line="240" w:lineRule="auto"/>
              <w:jc w:val="center"/>
              <w:rPr>
                <w:rFonts w:ascii="Times New Roman" w:hAnsi="Times New Roman"/>
                <w:sz w:val="24"/>
                <w:szCs w:val="24"/>
              </w:rPr>
            </w:pPr>
            <w:hyperlink r:id="rId413"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7DF4C06E" w14:textId="77777777" w:rsidTr="00E82CBA">
        <w:trPr>
          <w:trHeight w:val="20"/>
        </w:trPr>
        <w:tc>
          <w:tcPr>
            <w:tcW w:w="558" w:type="dxa"/>
            <w:vMerge/>
            <w:shd w:val="clear" w:color="auto" w:fill="auto"/>
          </w:tcPr>
          <w:p w14:paraId="4273A623"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69B9559E"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0616847D"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28E56D14"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Наличие боковых кнопок</w:t>
            </w:r>
          </w:p>
        </w:tc>
        <w:tc>
          <w:tcPr>
            <w:tcW w:w="2437" w:type="dxa"/>
            <w:shd w:val="clear" w:color="auto" w:fill="auto"/>
            <w:vAlign w:val="center"/>
          </w:tcPr>
          <w:p w14:paraId="04965E8D" w14:textId="0D5BCE7B" w:rsidR="008C6918" w:rsidRPr="0047074C" w:rsidRDefault="004F001C" w:rsidP="004F001C">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17B6093D"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3D8D1D9C"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69B5C934" w14:textId="77777777" w:rsidR="008C6918" w:rsidRPr="0047074C" w:rsidRDefault="00EA4702" w:rsidP="008A0F97">
            <w:pPr>
              <w:spacing w:after="0" w:line="240" w:lineRule="auto"/>
              <w:jc w:val="center"/>
              <w:rPr>
                <w:rFonts w:ascii="Times New Roman" w:hAnsi="Times New Roman"/>
                <w:sz w:val="24"/>
                <w:szCs w:val="24"/>
              </w:rPr>
            </w:pPr>
            <w:hyperlink r:id="rId414"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6277DCFA" w14:textId="77777777" w:rsidTr="00E82CBA">
        <w:trPr>
          <w:trHeight w:val="20"/>
        </w:trPr>
        <w:tc>
          <w:tcPr>
            <w:tcW w:w="558" w:type="dxa"/>
            <w:vMerge/>
            <w:shd w:val="clear" w:color="auto" w:fill="auto"/>
          </w:tcPr>
          <w:p w14:paraId="3187356C"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2B1934A5"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01057191"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48E27010"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Наличие мультифункциональных клавиш</w:t>
            </w:r>
          </w:p>
        </w:tc>
        <w:tc>
          <w:tcPr>
            <w:tcW w:w="2437" w:type="dxa"/>
            <w:shd w:val="clear" w:color="auto" w:fill="auto"/>
            <w:vAlign w:val="center"/>
          </w:tcPr>
          <w:p w14:paraId="31F1EBFB" w14:textId="1AB22A00" w:rsidR="008C6918" w:rsidRPr="0047074C" w:rsidRDefault="00601865" w:rsidP="008A0F97">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28F6DD24"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218E8991"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74405132" w14:textId="77777777" w:rsidR="008C6918" w:rsidRPr="0047074C" w:rsidRDefault="00EA4702" w:rsidP="008A0F97">
            <w:pPr>
              <w:spacing w:after="0" w:line="240" w:lineRule="auto"/>
              <w:jc w:val="center"/>
              <w:rPr>
                <w:rFonts w:ascii="Times New Roman" w:hAnsi="Times New Roman"/>
                <w:sz w:val="24"/>
                <w:szCs w:val="24"/>
              </w:rPr>
            </w:pPr>
            <w:hyperlink r:id="rId415"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03DFDF01" w14:textId="77777777" w:rsidTr="00E82CBA">
        <w:trPr>
          <w:trHeight w:val="20"/>
        </w:trPr>
        <w:tc>
          <w:tcPr>
            <w:tcW w:w="558" w:type="dxa"/>
            <w:vMerge/>
            <w:shd w:val="clear" w:color="auto" w:fill="auto"/>
          </w:tcPr>
          <w:p w14:paraId="2B655FBA"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6B16348A"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4DEA8765"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395911DF"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Наличие программируемых кнопок</w:t>
            </w:r>
          </w:p>
        </w:tc>
        <w:tc>
          <w:tcPr>
            <w:tcW w:w="2437" w:type="dxa"/>
            <w:shd w:val="clear" w:color="auto" w:fill="auto"/>
            <w:vAlign w:val="center"/>
          </w:tcPr>
          <w:p w14:paraId="290F6C3C" w14:textId="2721B043" w:rsidR="008C6918" w:rsidRPr="0047074C" w:rsidRDefault="00601865" w:rsidP="008A0F97">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4FB7F391"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5F07DD3D"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4BBF45A6" w14:textId="77777777" w:rsidR="008C6918" w:rsidRPr="0047074C" w:rsidRDefault="00EA4702" w:rsidP="008A0F97">
            <w:pPr>
              <w:spacing w:after="0" w:line="240" w:lineRule="auto"/>
              <w:jc w:val="center"/>
              <w:rPr>
                <w:rFonts w:ascii="Times New Roman" w:hAnsi="Times New Roman"/>
                <w:sz w:val="24"/>
                <w:szCs w:val="24"/>
              </w:rPr>
            </w:pPr>
            <w:hyperlink r:id="rId416"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64E027B9" w14:textId="77777777" w:rsidTr="00E82CBA">
        <w:trPr>
          <w:trHeight w:val="20"/>
        </w:trPr>
        <w:tc>
          <w:tcPr>
            <w:tcW w:w="558" w:type="dxa"/>
            <w:vMerge/>
            <w:shd w:val="clear" w:color="auto" w:fill="auto"/>
          </w:tcPr>
          <w:p w14:paraId="3E7AD9D8"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0A03FAF4"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55BF210E"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2063FBB1"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Наличие сканера отпечатка пальца</w:t>
            </w:r>
          </w:p>
        </w:tc>
        <w:tc>
          <w:tcPr>
            <w:tcW w:w="2437" w:type="dxa"/>
            <w:shd w:val="clear" w:color="auto" w:fill="auto"/>
            <w:vAlign w:val="center"/>
          </w:tcPr>
          <w:p w14:paraId="36BB7477" w14:textId="3B4A57D0" w:rsidR="008C6918" w:rsidRPr="0047074C" w:rsidRDefault="00601865" w:rsidP="008A0F97">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506FD7CA"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6DB64310"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04379F1F" w14:textId="77777777" w:rsidR="008C6918" w:rsidRPr="0047074C" w:rsidRDefault="00EA4702" w:rsidP="008A0F97">
            <w:pPr>
              <w:spacing w:after="0" w:line="240" w:lineRule="auto"/>
              <w:jc w:val="center"/>
              <w:rPr>
                <w:rFonts w:ascii="Times New Roman" w:hAnsi="Times New Roman"/>
                <w:sz w:val="24"/>
                <w:szCs w:val="24"/>
              </w:rPr>
            </w:pPr>
            <w:hyperlink r:id="rId417"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6B894DEA" w14:textId="77777777" w:rsidTr="00E82CBA">
        <w:trPr>
          <w:trHeight w:val="20"/>
        </w:trPr>
        <w:tc>
          <w:tcPr>
            <w:tcW w:w="558" w:type="dxa"/>
            <w:vMerge/>
            <w:shd w:val="clear" w:color="auto" w:fill="auto"/>
          </w:tcPr>
          <w:p w14:paraId="0660DEA5"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4D4A0BC6"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2CB28EBC"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591A9A09"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Наличие съемного кабеля</w:t>
            </w:r>
          </w:p>
        </w:tc>
        <w:tc>
          <w:tcPr>
            <w:tcW w:w="2437" w:type="dxa"/>
            <w:shd w:val="clear" w:color="auto" w:fill="auto"/>
            <w:vAlign w:val="center"/>
          </w:tcPr>
          <w:p w14:paraId="6C944001" w14:textId="5B85802F" w:rsidR="008C6918" w:rsidRPr="0047074C" w:rsidRDefault="00601865" w:rsidP="008A0F97">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0E68666B"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562DDAAE"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382B2DD0" w14:textId="77777777" w:rsidR="008C6918" w:rsidRPr="0047074C" w:rsidRDefault="00EA4702" w:rsidP="008A0F97">
            <w:pPr>
              <w:spacing w:after="0" w:line="240" w:lineRule="auto"/>
              <w:jc w:val="center"/>
              <w:rPr>
                <w:rFonts w:ascii="Times New Roman" w:hAnsi="Times New Roman"/>
                <w:sz w:val="24"/>
                <w:szCs w:val="24"/>
              </w:rPr>
            </w:pPr>
            <w:hyperlink r:id="rId418"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0E9832A9" w14:textId="77777777" w:rsidTr="00E82CBA">
        <w:trPr>
          <w:trHeight w:val="20"/>
        </w:trPr>
        <w:tc>
          <w:tcPr>
            <w:tcW w:w="558" w:type="dxa"/>
            <w:vMerge/>
            <w:shd w:val="clear" w:color="auto" w:fill="auto"/>
          </w:tcPr>
          <w:p w14:paraId="0D7F038C"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5CB7B6F3"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0EF25EBF"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03299065"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Разрешение сенсора, точек/дюйм</w:t>
            </w:r>
          </w:p>
        </w:tc>
        <w:tc>
          <w:tcPr>
            <w:tcW w:w="2437" w:type="dxa"/>
            <w:shd w:val="clear" w:color="auto" w:fill="auto"/>
            <w:vAlign w:val="center"/>
          </w:tcPr>
          <w:p w14:paraId="6C951F59"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1000</w:t>
            </w:r>
          </w:p>
        </w:tc>
        <w:tc>
          <w:tcPr>
            <w:tcW w:w="1417" w:type="dxa"/>
            <w:shd w:val="clear" w:color="auto" w:fill="auto"/>
            <w:vAlign w:val="center"/>
          </w:tcPr>
          <w:p w14:paraId="2FE07D11"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522AB696"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4BAB8849" w14:textId="77777777" w:rsidR="008C6918" w:rsidRPr="0047074C" w:rsidRDefault="00EA4702" w:rsidP="008A0F97">
            <w:pPr>
              <w:spacing w:after="0" w:line="240" w:lineRule="auto"/>
              <w:jc w:val="center"/>
              <w:rPr>
                <w:rFonts w:ascii="Times New Roman" w:hAnsi="Times New Roman"/>
                <w:sz w:val="24"/>
                <w:szCs w:val="24"/>
              </w:rPr>
            </w:pPr>
            <w:hyperlink r:id="rId419"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2519CDDC" w14:textId="77777777" w:rsidTr="00E82CBA">
        <w:trPr>
          <w:trHeight w:val="20"/>
        </w:trPr>
        <w:tc>
          <w:tcPr>
            <w:tcW w:w="558" w:type="dxa"/>
            <w:vMerge/>
            <w:shd w:val="clear" w:color="auto" w:fill="auto"/>
          </w:tcPr>
          <w:p w14:paraId="7FDC4493"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403FAAAC"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65835848"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7ADEAD27"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Тип подключения</w:t>
            </w:r>
          </w:p>
        </w:tc>
        <w:tc>
          <w:tcPr>
            <w:tcW w:w="2437" w:type="dxa"/>
            <w:shd w:val="clear" w:color="auto" w:fill="auto"/>
            <w:vAlign w:val="center"/>
          </w:tcPr>
          <w:p w14:paraId="4BA599B1"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Проводной</w:t>
            </w:r>
          </w:p>
        </w:tc>
        <w:tc>
          <w:tcPr>
            <w:tcW w:w="1417" w:type="dxa"/>
            <w:shd w:val="clear" w:color="auto" w:fill="auto"/>
            <w:vAlign w:val="center"/>
          </w:tcPr>
          <w:p w14:paraId="2B060421"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20D91DE3"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445C5446" w14:textId="77777777" w:rsidR="008C6918" w:rsidRPr="0047074C" w:rsidRDefault="00EA4702" w:rsidP="008A0F97">
            <w:pPr>
              <w:spacing w:after="0" w:line="240" w:lineRule="auto"/>
              <w:jc w:val="center"/>
              <w:rPr>
                <w:rFonts w:ascii="Times New Roman" w:hAnsi="Times New Roman"/>
                <w:sz w:val="24"/>
                <w:szCs w:val="24"/>
              </w:rPr>
            </w:pPr>
            <w:hyperlink r:id="rId420"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4FF66445" w14:textId="77777777" w:rsidTr="00E82CBA">
        <w:trPr>
          <w:trHeight w:val="20"/>
        </w:trPr>
        <w:tc>
          <w:tcPr>
            <w:tcW w:w="558" w:type="dxa"/>
            <w:vMerge/>
            <w:shd w:val="clear" w:color="auto" w:fill="auto"/>
          </w:tcPr>
          <w:p w14:paraId="69FB2EE3"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64429C9E"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6A7F57A6"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32527DFB"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Тип сенсора</w:t>
            </w:r>
          </w:p>
        </w:tc>
        <w:tc>
          <w:tcPr>
            <w:tcW w:w="2437" w:type="dxa"/>
            <w:shd w:val="clear" w:color="auto" w:fill="auto"/>
            <w:vAlign w:val="center"/>
          </w:tcPr>
          <w:p w14:paraId="21B7D7A2"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Оптический</w:t>
            </w:r>
          </w:p>
        </w:tc>
        <w:tc>
          <w:tcPr>
            <w:tcW w:w="1417" w:type="dxa"/>
            <w:shd w:val="clear" w:color="auto" w:fill="auto"/>
            <w:vAlign w:val="center"/>
          </w:tcPr>
          <w:p w14:paraId="24D82657"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13438BD5"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21583502" w14:textId="77777777" w:rsidR="008C6918" w:rsidRPr="0047074C" w:rsidRDefault="00EA4702" w:rsidP="008A0F97">
            <w:pPr>
              <w:spacing w:after="0" w:line="240" w:lineRule="auto"/>
              <w:jc w:val="center"/>
              <w:rPr>
                <w:rFonts w:ascii="Times New Roman" w:hAnsi="Times New Roman"/>
                <w:sz w:val="24"/>
                <w:szCs w:val="24"/>
              </w:rPr>
            </w:pPr>
            <w:hyperlink r:id="rId421"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8C6918" w:rsidRPr="0047074C" w14:paraId="7E4BC082" w14:textId="77777777" w:rsidTr="00CD54B9">
        <w:trPr>
          <w:trHeight w:val="455"/>
        </w:trPr>
        <w:tc>
          <w:tcPr>
            <w:tcW w:w="558" w:type="dxa"/>
            <w:shd w:val="clear" w:color="auto" w:fill="auto"/>
          </w:tcPr>
          <w:p w14:paraId="3A717D0A" w14:textId="77777777" w:rsidR="008C6918" w:rsidRPr="00C0266F" w:rsidRDefault="008C6918" w:rsidP="008A0F97">
            <w:pPr>
              <w:spacing w:after="0" w:line="240" w:lineRule="auto"/>
              <w:rPr>
                <w:rFonts w:ascii="Times New Roman" w:hAnsi="Times New Roman"/>
                <w:sz w:val="24"/>
                <w:szCs w:val="24"/>
              </w:rPr>
            </w:pPr>
            <w:r w:rsidRPr="00C0266F">
              <w:rPr>
                <w:rFonts w:ascii="Times New Roman" w:hAnsi="Times New Roman"/>
                <w:sz w:val="24"/>
                <w:szCs w:val="24"/>
              </w:rPr>
              <w:t>2</w:t>
            </w:r>
          </w:p>
        </w:tc>
        <w:tc>
          <w:tcPr>
            <w:tcW w:w="14710" w:type="dxa"/>
            <w:gridSpan w:val="7"/>
            <w:shd w:val="clear" w:color="auto" w:fill="auto"/>
          </w:tcPr>
          <w:p w14:paraId="2ED6B789" w14:textId="77777777" w:rsidR="008C6918" w:rsidRPr="0047074C" w:rsidRDefault="008C6918" w:rsidP="008A0F97">
            <w:pPr>
              <w:spacing w:after="0" w:line="240" w:lineRule="auto"/>
              <w:rPr>
                <w:rFonts w:ascii="Times New Roman" w:hAnsi="Times New Roman"/>
                <w:sz w:val="24"/>
                <w:szCs w:val="24"/>
              </w:rPr>
            </w:pPr>
            <w:r w:rsidRPr="00C0266F">
              <w:rPr>
                <w:rFonts w:ascii="Times New Roman" w:eastAsia="Times New Roman" w:hAnsi="Times New Roman"/>
                <w:color w:val="000000"/>
                <w:sz w:val="24"/>
                <w:szCs w:val="24"/>
                <w:lang w:eastAsia="ru-RU"/>
              </w:rPr>
              <w:t>Автоматизированное рабочее место (АРМ) Тип 2</w:t>
            </w:r>
            <w:r w:rsidRPr="00C0266F">
              <w:rPr>
                <w:rFonts w:ascii="Times New Roman" w:eastAsia="Times New Roman" w:hAnsi="Times New Roman"/>
                <w:b/>
                <w:color w:val="000000"/>
                <w:sz w:val="24"/>
                <w:szCs w:val="24"/>
                <w:lang w:eastAsia="ru-RU"/>
              </w:rPr>
              <w:t xml:space="preserve"> </w:t>
            </w:r>
            <w:r w:rsidRPr="00C0266F">
              <w:rPr>
                <w:rFonts w:ascii="Times New Roman" w:eastAsia="Times New Roman" w:hAnsi="Times New Roman"/>
                <w:color w:val="000000"/>
                <w:sz w:val="24"/>
                <w:szCs w:val="24"/>
                <w:lang w:eastAsia="ru-RU"/>
              </w:rPr>
              <w:t>в составе:</w:t>
            </w:r>
          </w:p>
        </w:tc>
      </w:tr>
      <w:tr w:rsidR="0053010C" w:rsidRPr="0047074C" w14:paraId="38676BDD" w14:textId="77777777" w:rsidTr="00E82CBA">
        <w:trPr>
          <w:trHeight w:val="20"/>
        </w:trPr>
        <w:tc>
          <w:tcPr>
            <w:tcW w:w="558" w:type="dxa"/>
            <w:vMerge w:val="restart"/>
            <w:shd w:val="clear" w:color="auto" w:fill="auto"/>
          </w:tcPr>
          <w:p w14:paraId="3B252ED7" w14:textId="77777777" w:rsidR="008C6918" w:rsidRPr="00C0266F" w:rsidRDefault="008C6918" w:rsidP="008A0F97">
            <w:pPr>
              <w:spacing w:after="0" w:line="240" w:lineRule="auto"/>
              <w:rPr>
                <w:rFonts w:ascii="Times New Roman" w:hAnsi="Times New Roman"/>
                <w:sz w:val="24"/>
                <w:szCs w:val="24"/>
              </w:rPr>
            </w:pPr>
            <w:r w:rsidRPr="00C0266F">
              <w:rPr>
                <w:rFonts w:ascii="Times New Roman" w:hAnsi="Times New Roman"/>
                <w:sz w:val="24"/>
                <w:szCs w:val="24"/>
              </w:rPr>
              <w:t>2.1</w:t>
            </w:r>
          </w:p>
        </w:tc>
        <w:tc>
          <w:tcPr>
            <w:tcW w:w="3251" w:type="dxa"/>
            <w:vMerge w:val="restart"/>
            <w:shd w:val="clear" w:color="auto" w:fill="auto"/>
          </w:tcPr>
          <w:p w14:paraId="1C82D270" w14:textId="77777777" w:rsidR="008C6918" w:rsidRPr="00C0266F" w:rsidRDefault="008C6918" w:rsidP="008A0F97">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Системный блок </w:t>
            </w:r>
          </w:p>
          <w:p w14:paraId="61CFCE7B" w14:textId="77777777" w:rsidR="008C6918" w:rsidRPr="00C0266F" w:rsidRDefault="008C6918" w:rsidP="008A0F97">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7C311C92" w14:textId="205D5DA5" w:rsidR="008C6918" w:rsidRPr="00C0266F" w:rsidRDefault="008C6918" w:rsidP="008A0F97">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26.20.15.000 - 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w:t>
            </w:r>
            <w:r w:rsidRPr="00C0266F">
              <w:rPr>
                <w:rStyle w:val="cardmaininfocontent"/>
                <w:rFonts w:ascii="Times New Roman" w:hAnsi="Times New Roman"/>
                <w:sz w:val="24"/>
                <w:szCs w:val="24"/>
              </w:rPr>
              <w:lastRenderedPageBreak/>
              <w:t>устройства, устройства вв</w:t>
            </w:r>
            <w:r w:rsidR="0001018A">
              <w:rPr>
                <w:rStyle w:val="cardmaininfocontent"/>
                <w:rFonts w:ascii="Times New Roman" w:hAnsi="Times New Roman"/>
                <w:sz w:val="24"/>
                <w:szCs w:val="24"/>
              </w:rPr>
              <w:t>ода, устройства вывода</w:t>
            </w:r>
          </w:p>
          <w:p w14:paraId="03220FB8" w14:textId="77777777" w:rsidR="008C6918" w:rsidRPr="00C0266F" w:rsidRDefault="008C6918" w:rsidP="008A0F97">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4CC1B0ED" w14:textId="77777777" w:rsidR="008C6918" w:rsidRPr="00C0266F" w:rsidRDefault="008C6918" w:rsidP="008A0F97">
            <w:pPr>
              <w:spacing w:after="0" w:line="240" w:lineRule="auto"/>
              <w:rPr>
                <w:rFonts w:ascii="Times New Roman" w:hAnsi="Times New Roman"/>
                <w:bCs/>
                <w:sz w:val="24"/>
                <w:szCs w:val="24"/>
              </w:rPr>
            </w:pPr>
            <w:r w:rsidRPr="00C0266F">
              <w:rPr>
                <w:rFonts w:ascii="Times New Roman" w:hAnsi="Times New Roman"/>
                <w:bCs/>
                <w:sz w:val="24"/>
                <w:szCs w:val="24"/>
              </w:rPr>
              <w:t>26.20.15.000-00000026</w:t>
            </w:r>
          </w:p>
          <w:p w14:paraId="3DAD5EF3" w14:textId="77777777" w:rsidR="008C6918" w:rsidRPr="00C0266F" w:rsidRDefault="008C6918" w:rsidP="008A0F97">
            <w:pPr>
              <w:spacing w:after="0" w:line="240" w:lineRule="auto"/>
              <w:rPr>
                <w:rFonts w:ascii="Times New Roman" w:hAnsi="Times New Roman"/>
                <w:bCs/>
                <w:sz w:val="24"/>
                <w:szCs w:val="24"/>
              </w:rPr>
            </w:pPr>
          </w:p>
          <w:p w14:paraId="3F205B81" w14:textId="77777777" w:rsidR="008C6918" w:rsidRPr="00C0266F" w:rsidRDefault="008C6918" w:rsidP="008A0F97">
            <w:pPr>
              <w:spacing w:after="0" w:line="240" w:lineRule="auto"/>
              <w:rPr>
                <w:rFonts w:ascii="Times New Roman" w:hAnsi="Times New Roman"/>
                <w:bCs/>
                <w:sz w:val="24"/>
                <w:szCs w:val="24"/>
              </w:rPr>
            </w:pPr>
          </w:p>
        </w:tc>
        <w:tc>
          <w:tcPr>
            <w:tcW w:w="1703" w:type="dxa"/>
            <w:vMerge w:val="restart"/>
            <w:shd w:val="clear" w:color="auto" w:fill="auto"/>
            <w:vAlign w:val="center"/>
          </w:tcPr>
          <w:p w14:paraId="57634BCA"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175F5BC1" w14:textId="77777777" w:rsidR="008C6918" w:rsidRPr="0047074C" w:rsidRDefault="008C6918" w:rsidP="008A0F97">
            <w:pPr>
              <w:spacing w:after="0" w:line="240" w:lineRule="auto"/>
              <w:rPr>
                <w:rFonts w:ascii="Times New Roman" w:hAnsi="Times New Roman"/>
                <w:sz w:val="24"/>
                <w:szCs w:val="24"/>
              </w:rPr>
            </w:pPr>
            <w:proofErr w:type="spellStart"/>
            <w:r w:rsidRPr="0047074C">
              <w:rPr>
                <w:rFonts w:ascii="Times New Roman" w:hAnsi="Times New Roman"/>
                <w:sz w:val="24"/>
                <w:szCs w:val="24"/>
              </w:rPr>
              <w:t>Cкорость</w:t>
            </w:r>
            <w:proofErr w:type="spellEnd"/>
            <w:r w:rsidRPr="0047074C">
              <w:rPr>
                <w:rFonts w:ascii="Times New Roman" w:hAnsi="Times New Roman"/>
                <w:sz w:val="24"/>
                <w:szCs w:val="24"/>
              </w:rPr>
              <w:t xml:space="preserve"> передачи данных накопителя SSD</w:t>
            </w:r>
          </w:p>
        </w:tc>
        <w:tc>
          <w:tcPr>
            <w:tcW w:w="2437" w:type="dxa"/>
            <w:shd w:val="clear" w:color="auto" w:fill="auto"/>
            <w:vAlign w:val="center"/>
          </w:tcPr>
          <w:p w14:paraId="404FA6A6"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&gt; 560</w:t>
            </w:r>
          </w:p>
        </w:tc>
        <w:tc>
          <w:tcPr>
            <w:tcW w:w="1417" w:type="dxa"/>
            <w:shd w:val="clear" w:color="auto" w:fill="auto"/>
            <w:vAlign w:val="center"/>
          </w:tcPr>
          <w:p w14:paraId="4AB8F63C"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34CB4406"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Мегабит в секунду</w:t>
            </w:r>
          </w:p>
        </w:tc>
        <w:tc>
          <w:tcPr>
            <w:tcW w:w="1943" w:type="dxa"/>
            <w:shd w:val="clear" w:color="auto" w:fill="auto"/>
            <w:vAlign w:val="center"/>
          </w:tcPr>
          <w:p w14:paraId="74FD670E" w14:textId="77777777" w:rsidR="008C6918" w:rsidRPr="0047074C" w:rsidRDefault="00EA4702" w:rsidP="008A0F97">
            <w:pPr>
              <w:spacing w:after="0" w:line="240" w:lineRule="auto"/>
              <w:jc w:val="center"/>
              <w:rPr>
                <w:rFonts w:ascii="Times New Roman" w:hAnsi="Times New Roman"/>
                <w:sz w:val="24"/>
                <w:szCs w:val="24"/>
              </w:rPr>
            </w:pPr>
            <w:hyperlink r:id="rId422"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7E5A5F9F" w14:textId="77777777" w:rsidTr="00E82CBA">
        <w:trPr>
          <w:trHeight w:val="20"/>
        </w:trPr>
        <w:tc>
          <w:tcPr>
            <w:tcW w:w="558" w:type="dxa"/>
            <w:vMerge/>
            <w:shd w:val="clear" w:color="auto" w:fill="auto"/>
            <w:vAlign w:val="bottom"/>
          </w:tcPr>
          <w:p w14:paraId="72A1C6C9"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4354147D"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0BA2E8D6"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03CB2307"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Беспроводная связь</w:t>
            </w:r>
          </w:p>
        </w:tc>
        <w:tc>
          <w:tcPr>
            <w:tcW w:w="2437" w:type="dxa"/>
            <w:shd w:val="clear" w:color="auto" w:fill="auto"/>
            <w:vAlign w:val="center"/>
          </w:tcPr>
          <w:p w14:paraId="230B6962"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Wi-Fi</w:t>
            </w:r>
          </w:p>
        </w:tc>
        <w:tc>
          <w:tcPr>
            <w:tcW w:w="1417" w:type="dxa"/>
            <w:shd w:val="clear" w:color="auto" w:fill="auto"/>
            <w:vAlign w:val="center"/>
          </w:tcPr>
          <w:p w14:paraId="07D6A408"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505F68B3"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774071CB" w14:textId="77777777" w:rsidR="008C6918" w:rsidRPr="0047074C" w:rsidRDefault="00EA4702" w:rsidP="008A0F97">
            <w:pPr>
              <w:spacing w:after="0" w:line="240" w:lineRule="auto"/>
              <w:jc w:val="center"/>
              <w:rPr>
                <w:rFonts w:ascii="Times New Roman" w:hAnsi="Times New Roman"/>
                <w:sz w:val="24"/>
                <w:szCs w:val="24"/>
              </w:rPr>
            </w:pPr>
            <w:hyperlink r:id="rId423"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221A0584" w14:textId="77777777" w:rsidTr="00E82CBA">
        <w:trPr>
          <w:trHeight w:val="20"/>
        </w:trPr>
        <w:tc>
          <w:tcPr>
            <w:tcW w:w="558" w:type="dxa"/>
            <w:vMerge/>
            <w:shd w:val="clear" w:color="auto" w:fill="auto"/>
            <w:vAlign w:val="bottom"/>
          </w:tcPr>
          <w:p w14:paraId="6C133FBC"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3980FB92"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243FD5A6"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3FF41154"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Версия HDMI</w:t>
            </w:r>
          </w:p>
        </w:tc>
        <w:tc>
          <w:tcPr>
            <w:tcW w:w="2437" w:type="dxa"/>
            <w:shd w:val="clear" w:color="auto" w:fill="auto"/>
            <w:vAlign w:val="center"/>
          </w:tcPr>
          <w:p w14:paraId="11499D0F"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1.4a</w:t>
            </w:r>
          </w:p>
        </w:tc>
        <w:tc>
          <w:tcPr>
            <w:tcW w:w="1417" w:type="dxa"/>
            <w:shd w:val="clear" w:color="auto" w:fill="auto"/>
            <w:vAlign w:val="center"/>
          </w:tcPr>
          <w:p w14:paraId="501AFE3F"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3698A0C3"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185C2592" w14:textId="77777777" w:rsidR="008C6918" w:rsidRPr="0047074C" w:rsidRDefault="00EA4702" w:rsidP="008A0F97">
            <w:pPr>
              <w:spacing w:after="0" w:line="240" w:lineRule="auto"/>
              <w:jc w:val="center"/>
              <w:rPr>
                <w:rFonts w:ascii="Times New Roman" w:hAnsi="Times New Roman"/>
                <w:sz w:val="24"/>
                <w:szCs w:val="24"/>
              </w:rPr>
            </w:pPr>
            <w:hyperlink r:id="rId424"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0BC56622" w14:textId="77777777" w:rsidTr="00E82CBA">
        <w:trPr>
          <w:trHeight w:val="20"/>
        </w:trPr>
        <w:tc>
          <w:tcPr>
            <w:tcW w:w="558" w:type="dxa"/>
            <w:vMerge/>
            <w:shd w:val="clear" w:color="auto" w:fill="auto"/>
            <w:vAlign w:val="bottom"/>
          </w:tcPr>
          <w:p w14:paraId="5B526AA0"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03D15585"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10CA772E"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424AEB77"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Допустимый максимальный объем увеличения оперативной памяти</w:t>
            </w:r>
          </w:p>
        </w:tc>
        <w:tc>
          <w:tcPr>
            <w:tcW w:w="2437" w:type="dxa"/>
            <w:shd w:val="clear" w:color="auto" w:fill="auto"/>
            <w:vAlign w:val="center"/>
          </w:tcPr>
          <w:p w14:paraId="4F380035"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32</w:t>
            </w:r>
          </w:p>
        </w:tc>
        <w:tc>
          <w:tcPr>
            <w:tcW w:w="1417" w:type="dxa"/>
            <w:shd w:val="clear" w:color="auto" w:fill="auto"/>
            <w:vAlign w:val="center"/>
          </w:tcPr>
          <w:p w14:paraId="326CD223"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13C65D3D"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Гигабайт</w:t>
            </w:r>
          </w:p>
        </w:tc>
        <w:tc>
          <w:tcPr>
            <w:tcW w:w="1943" w:type="dxa"/>
            <w:shd w:val="clear" w:color="auto" w:fill="auto"/>
            <w:vAlign w:val="center"/>
          </w:tcPr>
          <w:p w14:paraId="3BF39C71" w14:textId="77777777" w:rsidR="008C6918" w:rsidRPr="0047074C" w:rsidRDefault="00EA4702" w:rsidP="008A0F97">
            <w:pPr>
              <w:spacing w:after="0" w:line="240" w:lineRule="auto"/>
              <w:jc w:val="center"/>
              <w:rPr>
                <w:rFonts w:ascii="Times New Roman" w:hAnsi="Times New Roman"/>
                <w:sz w:val="24"/>
                <w:szCs w:val="24"/>
              </w:rPr>
            </w:pPr>
            <w:hyperlink r:id="rId425"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460E2A99" w14:textId="77777777" w:rsidTr="00E82CBA">
        <w:trPr>
          <w:trHeight w:val="20"/>
        </w:trPr>
        <w:tc>
          <w:tcPr>
            <w:tcW w:w="558" w:type="dxa"/>
            <w:vMerge/>
            <w:shd w:val="clear" w:color="auto" w:fill="auto"/>
            <w:vAlign w:val="bottom"/>
          </w:tcPr>
          <w:p w14:paraId="2EEBD9FB"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29162B6E"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528CEC1C"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034ABD26"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Интерфейс накопителя SSD</w:t>
            </w:r>
          </w:p>
        </w:tc>
        <w:tc>
          <w:tcPr>
            <w:tcW w:w="2437" w:type="dxa"/>
            <w:shd w:val="clear" w:color="auto" w:fill="auto"/>
            <w:vAlign w:val="center"/>
          </w:tcPr>
          <w:p w14:paraId="65471F83"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SATA</w:t>
            </w:r>
          </w:p>
        </w:tc>
        <w:tc>
          <w:tcPr>
            <w:tcW w:w="1417" w:type="dxa"/>
            <w:shd w:val="clear" w:color="auto" w:fill="auto"/>
            <w:vAlign w:val="center"/>
          </w:tcPr>
          <w:p w14:paraId="7490D415"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73252542"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73134A16" w14:textId="77777777" w:rsidR="008C6918" w:rsidRPr="0047074C" w:rsidRDefault="00EA4702" w:rsidP="008A0F97">
            <w:pPr>
              <w:spacing w:after="0" w:line="240" w:lineRule="auto"/>
              <w:jc w:val="center"/>
              <w:rPr>
                <w:rFonts w:ascii="Times New Roman" w:hAnsi="Times New Roman"/>
                <w:sz w:val="24"/>
                <w:szCs w:val="24"/>
              </w:rPr>
            </w:pPr>
            <w:hyperlink r:id="rId426"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71452211" w14:textId="77777777" w:rsidTr="00E82CBA">
        <w:trPr>
          <w:trHeight w:val="20"/>
        </w:trPr>
        <w:tc>
          <w:tcPr>
            <w:tcW w:w="558" w:type="dxa"/>
            <w:vMerge/>
            <w:shd w:val="clear" w:color="auto" w:fill="auto"/>
            <w:vAlign w:val="bottom"/>
          </w:tcPr>
          <w:p w14:paraId="28850C1F"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132EC141"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03B892BD"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5AE21202"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Количество накопителей типа SSD</w:t>
            </w:r>
          </w:p>
        </w:tc>
        <w:tc>
          <w:tcPr>
            <w:tcW w:w="2437" w:type="dxa"/>
            <w:shd w:val="clear" w:color="auto" w:fill="auto"/>
            <w:vAlign w:val="center"/>
          </w:tcPr>
          <w:p w14:paraId="2DD9BD28"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417" w:type="dxa"/>
            <w:shd w:val="clear" w:color="auto" w:fill="auto"/>
            <w:vAlign w:val="center"/>
          </w:tcPr>
          <w:p w14:paraId="153A66A0"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7C7FB959"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4AF6987F" w14:textId="77777777" w:rsidR="008C6918" w:rsidRPr="0047074C" w:rsidRDefault="00EA4702" w:rsidP="008A0F97">
            <w:pPr>
              <w:spacing w:after="0" w:line="240" w:lineRule="auto"/>
              <w:jc w:val="center"/>
              <w:rPr>
                <w:rFonts w:ascii="Times New Roman" w:hAnsi="Times New Roman"/>
                <w:sz w:val="24"/>
                <w:szCs w:val="24"/>
              </w:rPr>
            </w:pPr>
            <w:hyperlink r:id="rId427"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7E6010EF" w14:textId="77777777" w:rsidTr="00E82CBA">
        <w:trPr>
          <w:trHeight w:val="20"/>
        </w:trPr>
        <w:tc>
          <w:tcPr>
            <w:tcW w:w="558" w:type="dxa"/>
            <w:vMerge/>
            <w:shd w:val="clear" w:color="auto" w:fill="auto"/>
            <w:vAlign w:val="bottom"/>
          </w:tcPr>
          <w:p w14:paraId="0438CF87"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127E3082"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0E17A320"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3BD9C96F"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Количество портов HDMI</w:t>
            </w:r>
          </w:p>
        </w:tc>
        <w:tc>
          <w:tcPr>
            <w:tcW w:w="2437" w:type="dxa"/>
            <w:shd w:val="clear" w:color="auto" w:fill="auto"/>
            <w:vAlign w:val="center"/>
          </w:tcPr>
          <w:p w14:paraId="2D1173C1"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417" w:type="dxa"/>
            <w:shd w:val="clear" w:color="auto" w:fill="auto"/>
            <w:vAlign w:val="center"/>
          </w:tcPr>
          <w:p w14:paraId="11927115"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3A08EE6C"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03AF7D21" w14:textId="77777777" w:rsidR="008C6918" w:rsidRPr="0047074C" w:rsidRDefault="00EA4702" w:rsidP="008A0F97">
            <w:pPr>
              <w:spacing w:after="0" w:line="240" w:lineRule="auto"/>
              <w:jc w:val="center"/>
              <w:rPr>
                <w:rFonts w:ascii="Times New Roman" w:hAnsi="Times New Roman"/>
                <w:sz w:val="24"/>
                <w:szCs w:val="24"/>
              </w:rPr>
            </w:pPr>
            <w:hyperlink r:id="rId428"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4D5E1564" w14:textId="77777777" w:rsidTr="00E82CBA">
        <w:trPr>
          <w:trHeight w:val="20"/>
        </w:trPr>
        <w:tc>
          <w:tcPr>
            <w:tcW w:w="558" w:type="dxa"/>
            <w:vMerge/>
            <w:shd w:val="clear" w:color="auto" w:fill="auto"/>
            <w:vAlign w:val="bottom"/>
          </w:tcPr>
          <w:p w14:paraId="467698A2"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4ECA69C6"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4648B27C"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6DF42BEA"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Количество портов USB 2.0 на передней панели</w:t>
            </w:r>
          </w:p>
        </w:tc>
        <w:tc>
          <w:tcPr>
            <w:tcW w:w="2437" w:type="dxa"/>
            <w:shd w:val="clear" w:color="auto" w:fill="auto"/>
            <w:vAlign w:val="center"/>
          </w:tcPr>
          <w:p w14:paraId="4B45AD4A"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417" w:type="dxa"/>
            <w:shd w:val="clear" w:color="auto" w:fill="auto"/>
            <w:vAlign w:val="center"/>
          </w:tcPr>
          <w:p w14:paraId="4B15BE55"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1C33A38A"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0415A4C0" w14:textId="77777777" w:rsidR="008C6918" w:rsidRPr="0047074C" w:rsidRDefault="00EA4702" w:rsidP="008A0F97">
            <w:pPr>
              <w:spacing w:after="0" w:line="240" w:lineRule="auto"/>
              <w:jc w:val="center"/>
              <w:rPr>
                <w:rFonts w:ascii="Times New Roman" w:hAnsi="Times New Roman"/>
                <w:sz w:val="24"/>
                <w:szCs w:val="24"/>
              </w:rPr>
            </w:pPr>
            <w:hyperlink r:id="rId429"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40DF8CB9" w14:textId="77777777" w:rsidTr="00E82CBA">
        <w:trPr>
          <w:trHeight w:val="20"/>
        </w:trPr>
        <w:tc>
          <w:tcPr>
            <w:tcW w:w="558" w:type="dxa"/>
            <w:vMerge/>
            <w:shd w:val="clear" w:color="auto" w:fill="auto"/>
            <w:vAlign w:val="bottom"/>
          </w:tcPr>
          <w:p w14:paraId="2D678DA6"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78B1D77E"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59A4F3D5"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282B2459"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 xml:space="preserve">Количество портов USB 3.2 </w:t>
            </w:r>
            <w:proofErr w:type="spellStart"/>
            <w:r w:rsidRPr="0047074C">
              <w:rPr>
                <w:rFonts w:ascii="Times New Roman" w:hAnsi="Times New Roman"/>
                <w:sz w:val="24"/>
                <w:szCs w:val="24"/>
              </w:rPr>
              <w:t>Gen</w:t>
            </w:r>
            <w:proofErr w:type="spellEnd"/>
            <w:r w:rsidRPr="0047074C">
              <w:rPr>
                <w:rFonts w:ascii="Times New Roman" w:hAnsi="Times New Roman"/>
                <w:sz w:val="24"/>
                <w:szCs w:val="24"/>
              </w:rPr>
              <w:t xml:space="preserve"> 1 (USB 3.1 </w:t>
            </w:r>
            <w:proofErr w:type="spellStart"/>
            <w:r w:rsidRPr="0047074C">
              <w:rPr>
                <w:rFonts w:ascii="Times New Roman" w:hAnsi="Times New Roman"/>
                <w:sz w:val="24"/>
                <w:szCs w:val="24"/>
              </w:rPr>
              <w:t>Gen</w:t>
            </w:r>
            <w:proofErr w:type="spellEnd"/>
            <w:r w:rsidRPr="0047074C">
              <w:rPr>
                <w:rFonts w:ascii="Times New Roman" w:hAnsi="Times New Roman"/>
                <w:sz w:val="24"/>
                <w:szCs w:val="24"/>
              </w:rPr>
              <w:t xml:space="preserve"> 1, USB 3.0) на передней панели</w:t>
            </w:r>
          </w:p>
        </w:tc>
        <w:tc>
          <w:tcPr>
            <w:tcW w:w="2437" w:type="dxa"/>
            <w:shd w:val="clear" w:color="auto" w:fill="auto"/>
            <w:vAlign w:val="center"/>
          </w:tcPr>
          <w:p w14:paraId="1A1E2860"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417" w:type="dxa"/>
            <w:shd w:val="clear" w:color="auto" w:fill="auto"/>
            <w:vAlign w:val="center"/>
          </w:tcPr>
          <w:p w14:paraId="11FFADA4"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18B519FD"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76B2B53B" w14:textId="77777777" w:rsidR="008C6918" w:rsidRPr="0047074C" w:rsidRDefault="00EA4702" w:rsidP="008A0F97">
            <w:pPr>
              <w:spacing w:after="0" w:line="240" w:lineRule="auto"/>
              <w:jc w:val="center"/>
              <w:rPr>
                <w:rFonts w:ascii="Times New Roman" w:hAnsi="Times New Roman"/>
                <w:sz w:val="24"/>
                <w:szCs w:val="24"/>
              </w:rPr>
            </w:pPr>
            <w:hyperlink r:id="rId430"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750FE7A7" w14:textId="77777777" w:rsidTr="00E82CBA">
        <w:trPr>
          <w:trHeight w:val="20"/>
        </w:trPr>
        <w:tc>
          <w:tcPr>
            <w:tcW w:w="558" w:type="dxa"/>
            <w:vMerge/>
            <w:shd w:val="clear" w:color="auto" w:fill="auto"/>
            <w:vAlign w:val="bottom"/>
          </w:tcPr>
          <w:p w14:paraId="5B266B73"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6BF4F73D"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2FBDBE8C"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1D43BD2E"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Количество ядер процессора</w:t>
            </w:r>
          </w:p>
        </w:tc>
        <w:tc>
          <w:tcPr>
            <w:tcW w:w="2437" w:type="dxa"/>
            <w:shd w:val="clear" w:color="auto" w:fill="auto"/>
            <w:vAlign w:val="center"/>
          </w:tcPr>
          <w:p w14:paraId="4ABD49A7"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6</w:t>
            </w:r>
          </w:p>
        </w:tc>
        <w:tc>
          <w:tcPr>
            <w:tcW w:w="1417" w:type="dxa"/>
            <w:shd w:val="clear" w:color="auto" w:fill="auto"/>
            <w:vAlign w:val="center"/>
          </w:tcPr>
          <w:p w14:paraId="5ABF717F"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7D71E934"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160C6874" w14:textId="77777777" w:rsidR="008C6918" w:rsidRPr="0047074C" w:rsidRDefault="00EA4702" w:rsidP="008A0F97">
            <w:pPr>
              <w:spacing w:after="0" w:line="240" w:lineRule="auto"/>
              <w:jc w:val="center"/>
              <w:rPr>
                <w:rFonts w:ascii="Times New Roman" w:hAnsi="Times New Roman"/>
                <w:sz w:val="24"/>
                <w:szCs w:val="24"/>
              </w:rPr>
            </w:pPr>
            <w:hyperlink r:id="rId431"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6CE2028D" w14:textId="77777777" w:rsidTr="00E82CBA">
        <w:trPr>
          <w:trHeight w:val="20"/>
        </w:trPr>
        <w:tc>
          <w:tcPr>
            <w:tcW w:w="558" w:type="dxa"/>
            <w:vMerge/>
            <w:shd w:val="clear" w:color="auto" w:fill="auto"/>
            <w:vAlign w:val="bottom"/>
          </w:tcPr>
          <w:p w14:paraId="7E36F6BD"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1DA4A148"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4FCBFAEE"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5F666A01"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Мощность блока питания</w:t>
            </w:r>
          </w:p>
        </w:tc>
        <w:tc>
          <w:tcPr>
            <w:tcW w:w="2437" w:type="dxa"/>
            <w:shd w:val="clear" w:color="auto" w:fill="auto"/>
            <w:vAlign w:val="center"/>
          </w:tcPr>
          <w:p w14:paraId="76FD97A1"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400</w:t>
            </w:r>
          </w:p>
        </w:tc>
        <w:tc>
          <w:tcPr>
            <w:tcW w:w="1417" w:type="dxa"/>
            <w:shd w:val="clear" w:color="auto" w:fill="auto"/>
            <w:vAlign w:val="center"/>
          </w:tcPr>
          <w:p w14:paraId="79AEF192"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4776786E"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Ватт</w:t>
            </w:r>
          </w:p>
        </w:tc>
        <w:tc>
          <w:tcPr>
            <w:tcW w:w="1943" w:type="dxa"/>
            <w:shd w:val="clear" w:color="auto" w:fill="auto"/>
            <w:vAlign w:val="center"/>
          </w:tcPr>
          <w:p w14:paraId="26F700AF" w14:textId="77777777" w:rsidR="008C6918" w:rsidRPr="0047074C" w:rsidRDefault="00EA4702" w:rsidP="008A0F97">
            <w:pPr>
              <w:spacing w:after="0" w:line="240" w:lineRule="auto"/>
              <w:jc w:val="center"/>
              <w:rPr>
                <w:rFonts w:ascii="Times New Roman" w:hAnsi="Times New Roman"/>
                <w:sz w:val="24"/>
                <w:szCs w:val="24"/>
              </w:rPr>
            </w:pPr>
            <w:hyperlink r:id="rId432"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59F7B563" w14:textId="77777777" w:rsidTr="00E82CBA">
        <w:trPr>
          <w:trHeight w:val="20"/>
        </w:trPr>
        <w:tc>
          <w:tcPr>
            <w:tcW w:w="558" w:type="dxa"/>
            <w:vMerge/>
            <w:shd w:val="clear" w:color="auto" w:fill="auto"/>
            <w:vAlign w:val="bottom"/>
          </w:tcPr>
          <w:p w14:paraId="3588D847"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5DDDFBC6"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2810CEEC"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27DEEE1B"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Наличие встроенного видеоадаптера</w:t>
            </w:r>
          </w:p>
        </w:tc>
        <w:tc>
          <w:tcPr>
            <w:tcW w:w="2437" w:type="dxa"/>
            <w:shd w:val="clear" w:color="auto" w:fill="auto"/>
            <w:vAlign w:val="center"/>
          </w:tcPr>
          <w:p w14:paraId="2E614864" w14:textId="0AD4ECB5" w:rsidR="008C6918" w:rsidRPr="0047074C" w:rsidRDefault="009351EE" w:rsidP="008A0F97">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65230236"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0B18C250"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4FE331BB" w14:textId="77777777" w:rsidR="008C6918" w:rsidRPr="0047074C" w:rsidRDefault="00EA4702" w:rsidP="008A0F97">
            <w:pPr>
              <w:spacing w:after="0" w:line="240" w:lineRule="auto"/>
              <w:jc w:val="center"/>
              <w:rPr>
                <w:rFonts w:ascii="Times New Roman" w:hAnsi="Times New Roman"/>
                <w:sz w:val="24"/>
                <w:szCs w:val="24"/>
              </w:rPr>
            </w:pPr>
            <w:hyperlink r:id="rId433"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5D621C2D" w14:textId="77777777" w:rsidTr="00E82CBA">
        <w:trPr>
          <w:trHeight w:val="20"/>
        </w:trPr>
        <w:tc>
          <w:tcPr>
            <w:tcW w:w="558" w:type="dxa"/>
            <w:vMerge/>
            <w:shd w:val="clear" w:color="auto" w:fill="auto"/>
            <w:vAlign w:val="bottom"/>
          </w:tcPr>
          <w:p w14:paraId="0EF68ABB"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2334F3C3"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417852C9"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400CC5C8"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 xml:space="preserve">Наличие входного </w:t>
            </w:r>
            <w:proofErr w:type="spellStart"/>
            <w:r w:rsidRPr="0047074C">
              <w:rPr>
                <w:rFonts w:ascii="Times New Roman" w:hAnsi="Times New Roman"/>
                <w:sz w:val="24"/>
                <w:szCs w:val="24"/>
              </w:rPr>
              <w:t>аудиоразъема</w:t>
            </w:r>
            <w:proofErr w:type="spellEnd"/>
            <w:r w:rsidRPr="0047074C">
              <w:rPr>
                <w:rFonts w:ascii="Times New Roman" w:hAnsi="Times New Roman"/>
                <w:sz w:val="24"/>
                <w:szCs w:val="24"/>
              </w:rPr>
              <w:t xml:space="preserve"> для микрофона</w:t>
            </w:r>
          </w:p>
        </w:tc>
        <w:tc>
          <w:tcPr>
            <w:tcW w:w="2437" w:type="dxa"/>
            <w:shd w:val="clear" w:color="auto" w:fill="auto"/>
            <w:vAlign w:val="center"/>
          </w:tcPr>
          <w:p w14:paraId="450C5E8D" w14:textId="2C4DD951" w:rsidR="008C6918" w:rsidRPr="0047074C" w:rsidRDefault="009351EE" w:rsidP="008A0F97">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06941959"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7A9D21CD"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7926B7B2" w14:textId="77777777" w:rsidR="008C6918" w:rsidRPr="0047074C" w:rsidRDefault="00EA4702" w:rsidP="008A0F97">
            <w:pPr>
              <w:spacing w:after="0" w:line="240" w:lineRule="auto"/>
              <w:jc w:val="center"/>
              <w:rPr>
                <w:rFonts w:ascii="Times New Roman" w:hAnsi="Times New Roman"/>
                <w:sz w:val="24"/>
                <w:szCs w:val="24"/>
              </w:rPr>
            </w:pPr>
            <w:hyperlink r:id="rId434"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1A8195A6" w14:textId="77777777" w:rsidTr="00E82CBA">
        <w:trPr>
          <w:trHeight w:val="20"/>
        </w:trPr>
        <w:tc>
          <w:tcPr>
            <w:tcW w:w="558" w:type="dxa"/>
            <w:vMerge/>
            <w:shd w:val="clear" w:color="auto" w:fill="auto"/>
            <w:vAlign w:val="bottom"/>
          </w:tcPr>
          <w:p w14:paraId="17DFD593"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0111191C"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07FCFD33"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0F8A3F95"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 xml:space="preserve">Наличие входного </w:t>
            </w:r>
            <w:proofErr w:type="spellStart"/>
            <w:r w:rsidRPr="0047074C">
              <w:rPr>
                <w:rFonts w:ascii="Times New Roman" w:hAnsi="Times New Roman"/>
                <w:sz w:val="24"/>
                <w:szCs w:val="24"/>
              </w:rPr>
              <w:t>аудиоразъема</w:t>
            </w:r>
            <w:proofErr w:type="spellEnd"/>
            <w:r w:rsidRPr="0047074C">
              <w:rPr>
                <w:rFonts w:ascii="Times New Roman" w:hAnsi="Times New Roman"/>
                <w:sz w:val="24"/>
                <w:szCs w:val="24"/>
              </w:rPr>
              <w:t xml:space="preserve"> для микрофона на передней панели</w:t>
            </w:r>
          </w:p>
        </w:tc>
        <w:tc>
          <w:tcPr>
            <w:tcW w:w="2437" w:type="dxa"/>
            <w:shd w:val="clear" w:color="auto" w:fill="auto"/>
            <w:vAlign w:val="center"/>
          </w:tcPr>
          <w:p w14:paraId="45B602FE" w14:textId="22254921" w:rsidR="008C6918" w:rsidRPr="0047074C" w:rsidRDefault="009351EE" w:rsidP="008A0F97">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729DB3E2"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270AD2F3"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654B72D7" w14:textId="77777777" w:rsidR="008C6918" w:rsidRPr="0047074C" w:rsidRDefault="00EA4702" w:rsidP="008A0F97">
            <w:pPr>
              <w:spacing w:after="0" w:line="240" w:lineRule="auto"/>
              <w:jc w:val="center"/>
              <w:rPr>
                <w:rFonts w:ascii="Times New Roman" w:hAnsi="Times New Roman"/>
                <w:sz w:val="24"/>
                <w:szCs w:val="24"/>
              </w:rPr>
            </w:pPr>
            <w:hyperlink r:id="rId435"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44962FA5" w14:textId="77777777" w:rsidTr="00E82CBA">
        <w:trPr>
          <w:trHeight w:val="20"/>
        </w:trPr>
        <w:tc>
          <w:tcPr>
            <w:tcW w:w="558" w:type="dxa"/>
            <w:vMerge/>
            <w:shd w:val="clear" w:color="auto" w:fill="auto"/>
            <w:vAlign w:val="bottom"/>
          </w:tcPr>
          <w:p w14:paraId="7856B839"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31E66861"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6F3F2CDF"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65A96CD5"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 xml:space="preserve">Наличие выходного </w:t>
            </w:r>
            <w:proofErr w:type="spellStart"/>
            <w:r w:rsidRPr="0047074C">
              <w:rPr>
                <w:rFonts w:ascii="Times New Roman" w:hAnsi="Times New Roman"/>
                <w:sz w:val="24"/>
                <w:szCs w:val="24"/>
              </w:rPr>
              <w:t>аудиоразъема</w:t>
            </w:r>
            <w:proofErr w:type="spellEnd"/>
          </w:p>
        </w:tc>
        <w:tc>
          <w:tcPr>
            <w:tcW w:w="2437" w:type="dxa"/>
            <w:shd w:val="clear" w:color="auto" w:fill="auto"/>
            <w:vAlign w:val="center"/>
          </w:tcPr>
          <w:p w14:paraId="2FC1111B" w14:textId="5D16DE8E" w:rsidR="008C6918" w:rsidRPr="0047074C" w:rsidRDefault="009351EE" w:rsidP="008A0F97">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1CB9F79A"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255C8AAA"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6A406CAE" w14:textId="77777777" w:rsidR="008C6918" w:rsidRPr="0047074C" w:rsidRDefault="00EA4702" w:rsidP="008A0F97">
            <w:pPr>
              <w:spacing w:after="0" w:line="240" w:lineRule="auto"/>
              <w:jc w:val="center"/>
              <w:rPr>
                <w:rFonts w:ascii="Times New Roman" w:hAnsi="Times New Roman"/>
                <w:sz w:val="24"/>
                <w:szCs w:val="24"/>
              </w:rPr>
            </w:pPr>
            <w:hyperlink r:id="rId436"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19AD61DD" w14:textId="77777777" w:rsidTr="00E82CBA">
        <w:trPr>
          <w:trHeight w:val="20"/>
        </w:trPr>
        <w:tc>
          <w:tcPr>
            <w:tcW w:w="558" w:type="dxa"/>
            <w:vMerge/>
            <w:shd w:val="clear" w:color="auto" w:fill="auto"/>
            <w:vAlign w:val="bottom"/>
          </w:tcPr>
          <w:p w14:paraId="50AE9E03"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55F0C775"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1120C2B3"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30DA15C9"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 xml:space="preserve">Наличие выходного </w:t>
            </w:r>
            <w:proofErr w:type="spellStart"/>
            <w:r w:rsidRPr="0047074C">
              <w:rPr>
                <w:rFonts w:ascii="Times New Roman" w:hAnsi="Times New Roman"/>
                <w:sz w:val="24"/>
                <w:szCs w:val="24"/>
              </w:rPr>
              <w:t>аудиоразъема</w:t>
            </w:r>
            <w:proofErr w:type="spellEnd"/>
            <w:r w:rsidRPr="0047074C">
              <w:rPr>
                <w:rFonts w:ascii="Times New Roman" w:hAnsi="Times New Roman"/>
                <w:sz w:val="24"/>
                <w:szCs w:val="24"/>
              </w:rPr>
              <w:t xml:space="preserve"> на передней панели</w:t>
            </w:r>
          </w:p>
        </w:tc>
        <w:tc>
          <w:tcPr>
            <w:tcW w:w="2437" w:type="dxa"/>
            <w:shd w:val="clear" w:color="auto" w:fill="auto"/>
            <w:vAlign w:val="center"/>
          </w:tcPr>
          <w:p w14:paraId="398281CF" w14:textId="24881826" w:rsidR="008C6918" w:rsidRPr="0047074C" w:rsidRDefault="009351EE" w:rsidP="008A0F97">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5EBAA81B"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39CFFFB5"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7B918BCE" w14:textId="77777777" w:rsidR="008C6918" w:rsidRPr="0047074C" w:rsidRDefault="00EA4702" w:rsidP="008A0F97">
            <w:pPr>
              <w:spacing w:after="0" w:line="240" w:lineRule="auto"/>
              <w:jc w:val="center"/>
              <w:rPr>
                <w:rFonts w:ascii="Times New Roman" w:hAnsi="Times New Roman"/>
                <w:sz w:val="24"/>
                <w:szCs w:val="24"/>
              </w:rPr>
            </w:pPr>
            <w:hyperlink r:id="rId437"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490F9758" w14:textId="77777777" w:rsidTr="00E82CBA">
        <w:trPr>
          <w:trHeight w:val="20"/>
        </w:trPr>
        <w:tc>
          <w:tcPr>
            <w:tcW w:w="558" w:type="dxa"/>
            <w:vMerge/>
            <w:shd w:val="clear" w:color="auto" w:fill="auto"/>
            <w:vAlign w:val="bottom"/>
          </w:tcPr>
          <w:p w14:paraId="2B9010DC"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50E39CE4"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4706AFEB"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6697A316"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Объем накопителя SSD</w:t>
            </w:r>
          </w:p>
        </w:tc>
        <w:tc>
          <w:tcPr>
            <w:tcW w:w="2437" w:type="dxa"/>
            <w:shd w:val="clear" w:color="auto" w:fill="auto"/>
            <w:vAlign w:val="center"/>
          </w:tcPr>
          <w:p w14:paraId="62585F3A"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480</w:t>
            </w:r>
          </w:p>
        </w:tc>
        <w:tc>
          <w:tcPr>
            <w:tcW w:w="1417" w:type="dxa"/>
            <w:shd w:val="clear" w:color="auto" w:fill="auto"/>
            <w:vAlign w:val="center"/>
          </w:tcPr>
          <w:p w14:paraId="734A24E9"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7E76ED9C"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Гигабайт</w:t>
            </w:r>
          </w:p>
        </w:tc>
        <w:tc>
          <w:tcPr>
            <w:tcW w:w="1943" w:type="dxa"/>
            <w:shd w:val="clear" w:color="auto" w:fill="auto"/>
            <w:vAlign w:val="center"/>
          </w:tcPr>
          <w:p w14:paraId="33867A53" w14:textId="77777777" w:rsidR="008C6918" w:rsidRPr="0047074C" w:rsidRDefault="00EA4702" w:rsidP="008A0F97">
            <w:pPr>
              <w:spacing w:after="0" w:line="240" w:lineRule="auto"/>
              <w:jc w:val="center"/>
              <w:rPr>
                <w:rFonts w:ascii="Times New Roman" w:hAnsi="Times New Roman"/>
                <w:sz w:val="24"/>
                <w:szCs w:val="24"/>
              </w:rPr>
            </w:pPr>
            <w:hyperlink r:id="rId438"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2B9F8A61" w14:textId="77777777" w:rsidTr="00E82CBA">
        <w:trPr>
          <w:trHeight w:val="20"/>
        </w:trPr>
        <w:tc>
          <w:tcPr>
            <w:tcW w:w="558" w:type="dxa"/>
            <w:vMerge/>
            <w:shd w:val="clear" w:color="auto" w:fill="auto"/>
            <w:vAlign w:val="bottom"/>
          </w:tcPr>
          <w:p w14:paraId="762DF8F6"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5CB4E815"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23384B11"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41A4920F"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Объем установленной оперативной памяти</w:t>
            </w:r>
          </w:p>
        </w:tc>
        <w:tc>
          <w:tcPr>
            <w:tcW w:w="2437" w:type="dxa"/>
            <w:shd w:val="clear" w:color="auto" w:fill="auto"/>
            <w:vAlign w:val="center"/>
          </w:tcPr>
          <w:p w14:paraId="61841CD8"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8</w:t>
            </w:r>
          </w:p>
        </w:tc>
        <w:tc>
          <w:tcPr>
            <w:tcW w:w="1417" w:type="dxa"/>
            <w:shd w:val="clear" w:color="auto" w:fill="auto"/>
            <w:vAlign w:val="center"/>
          </w:tcPr>
          <w:p w14:paraId="24536AAE"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2F305161"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Гигабайт</w:t>
            </w:r>
          </w:p>
        </w:tc>
        <w:tc>
          <w:tcPr>
            <w:tcW w:w="1943" w:type="dxa"/>
            <w:shd w:val="clear" w:color="auto" w:fill="auto"/>
            <w:vAlign w:val="center"/>
          </w:tcPr>
          <w:p w14:paraId="6BAECA9B" w14:textId="77777777" w:rsidR="008C6918" w:rsidRPr="0047074C" w:rsidRDefault="00EA4702" w:rsidP="008A0F97">
            <w:pPr>
              <w:spacing w:after="0" w:line="240" w:lineRule="auto"/>
              <w:jc w:val="center"/>
              <w:rPr>
                <w:rFonts w:ascii="Times New Roman" w:hAnsi="Times New Roman"/>
                <w:sz w:val="24"/>
                <w:szCs w:val="24"/>
              </w:rPr>
            </w:pPr>
            <w:hyperlink r:id="rId439"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2C5469AC" w14:textId="77777777" w:rsidTr="00E82CBA">
        <w:trPr>
          <w:trHeight w:val="20"/>
        </w:trPr>
        <w:tc>
          <w:tcPr>
            <w:tcW w:w="558" w:type="dxa"/>
            <w:vMerge/>
            <w:shd w:val="clear" w:color="auto" w:fill="auto"/>
            <w:vAlign w:val="bottom"/>
          </w:tcPr>
          <w:p w14:paraId="228C7EA3"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02E2ED10"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56AD3AFB"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4EBC838E"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Сетевой интерфейс 8P8C (RJ-45)</w:t>
            </w:r>
          </w:p>
        </w:tc>
        <w:tc>
          <w:tcPr>
            <w:tcW w:w="2437" w:type="dxa"/>
            <w:shd w:val="clear" w:color="auto" w:fill="auto"/>
            <w:vAlign w:val="center"/>
          </w:tcPr>
          <w:p w14:paraId="310FBD4C"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417" w:type="dxa"/>
            <w:shd w:val="clear" w:color="auto" w:fill="auto"/>
            <w:vAlign w:val="center"/>
          </w:tcPr>
          <w:p w14:paraId="43DDD6DD"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3088B65A"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07C85AEA" w14:textId="77777777" w:rsidR="008C6918" w:rsidRPr="0047074C" w:rsidRDefault="00EA4702" w:rsidP="008A0F97">
            <w:pPr>
              <w:spacing w:after="0" w:line="240" w:lineRule="auto"/>
              <w:jc w:val="center"/>
              <w:rPr>
                <w:rFonts w:ascii="Times New Roman" w:hAnsi="Times New Roman"/>
                <w:sz w:val="24"/>
                <w:szCs w:val="24"/>
              </w:rPr>
            </w:pPr>
            <w:hyperlink r:id="rId440"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163839EE" w14:textId="77777777" w:rsidTr="00E82CBA">
        <w:trPr>
          <w:trHeight w:val="20"/>
        </w:trPr>
        <w:tc>
          <w:tcPr>
            <w:tcW w:w="558" w:type="dxa"/>
            <w:vMerge/>
            <w:shd w:val="clear" w:color="auto" w:fill="auto"/>
            <w:vAlign w:val="bottom"/>
          </w:tcPr>
          <w:p w14:paraId="3D66BAD5"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291A64EE"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749ED959"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0D0511D6"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Суммарное количество встроенных в корпус портов USB 2.0</w:t>
            </w:r>
          </w:p>
        </w:tc>
        <w:tc>
          <w:tcPr>
            <w:tcW w:w="2437" w:type="dxa"/>
            <w:shd w:val="clear" w:color="auto" w:fill="auto"/>
            <w:vAlign w:val="center"/>
          </w:tcPr>
          <w:p w14:paraId="168A04CE"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3</w:t>
            </w:r>
          </w:p>
        </w:tc>
        <w:tc>
          <w:tcPr>
            <w:tcW w:w="1417" w:type="dxa"/>
            <w:shd w:val="clear" w:color="auto" w:fill="auto"/>
            <w:vAlign w:val="center"/>
          </w:tcPr>
          <w:p w14:paraId="47E6FFF1"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03F5A7BB"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023068FC" w14:textId="77777777" w:rsidR="008C6918" w:rsidRPr="0047074C" w:rsidRDefault="00EA4702" w:rsidP="008A0F97">
            <w:pPr>
              <w:spacing w:after="0" w:line="240" w:lineRule="auto"/>
              <w:jc w:val="center"/>
              <w:rPr>
                <w:rFonts w:ascii="Times New Roman" w:hAnsi="Times New Roman"/>
                <w:sz w:val="24"/>
                <w:szCs w:val="24"/>
              </w:rPr>
            </w:pPr>
            <w:hyperlink r:id="rId441"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3A2CB9AC" w14:textId="77777777" w:rsidTr="00E82CBA">
        <w:trPr>
          <w:trHeight w:val="20"/>
        </w:trPr>
        <w:tc>
          <w:tcPr>
            <w:tcW w:w="558" w:type="dxa"/>
            <w:vMerge/>
            <w:shd w:val="clear" w:color="auto" w:fill="auto"/>
            <w:vAlign w:val="bottom"/>
          </w:tcPr>
          <w:p w14:paraId="061323A7"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274B6D06"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13A2513B"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5512F3F0"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 xml:space="preserve">Суммарное количество встроенных в корпус портов USB 3.2 </w:t>
            </w:r>
            <w:proofErr w:type="spellStart"/>
            <w:r w:rsidRPr="0047074C">
              <w:rPr>
                <w:rFonts w:ascii="Times New Roman" w:hAnsi="Times New Roman"/>
                <w:sz w:val="24"/>
                <w:szCs w:val="24"/>
              </w:rPr>
              <w:t>Gen</w:t>
            </w:r>
            <w:proofErr w:type="spellEnd"/>
            <w:r w:rsidRPr="0047074C">
              <w:rPr>
                <w:rFonts w:ascii="Times New Roman" w:hAnsi="Times New Roman"/>
                <w:sz w:val="24"/>
                <w:szCs w:val="24"/>
              </w:rPr>
              <w:t xml:space="preserve"> 1 (USB 3.1 </w:t>
            </w:r>
            <w:proofErr w:type="spellStart"/>
            <w:r w:rsidRPr="0047074C">
              <w:rPr>
                <w:rFonts w:ascii="Times New Roman" w:hAnsi="Times New Roman"/>
                <w:sz w:val="24"/>
                <w:szCs w:val="24"/>
              </w:rPr>
              <w:t>Gen</w:t>
            </w:r>
            <w:proofErr w:type="spellEnd"/>
            <w:r w:rsidRPr="0047074C">
              <w:rPr>
                <w:rFonts w:ascii="Times New Roman" w:hAnsi="Times New Roman"/>
                <w:sz w:val="24"/>
                <w:szCs w:val="24"/>
              </w:rPr>
              <w:t xml:space="preserve"> 1, USB 3.0) на передней панели</w:t>
            </w:r>
          </w:p>
        </w:tc>
        <w:tc>
          <w:tcPr>
            <w:tcW w:w="2437" w:type="dxa"/>
            <w:shd w:val="clear" w:color="auto" w:fill="auto"/>
            <w:vAlign w:val="center"/>
          </w:tcPr>
          <w:p w14:paraId="53251E2B"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2</w:t>
            </w:r>
          </w:p>
        </w:tc>
        <w:tc>
          <w:tcPr>
            <w:tcW w:w="1417" w:type="dxa"/>
            <w:shd w:val="clear" w:color="auto" w:fill="auto"/>
            <w:vAlign w:val="center"/>
          </w:tcPr>
          <w:p w14:paraId="52034B9C"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63788067"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20E2DC5E" w14:textId="77777777" w:rsidR="008C6918" w:rsidRPr="0047074C" w:rsidRDefault="00EA4702" w:rsidP="008A0F97">
            <w:pPr>
              <w:spacing w:after="0" w:line="240" w:lineRule="auto"/>
              <w:jc w:val="center"/>
              <w:rPr>
                <w:rFonts w:ascii="Times New Roman" w:hAnsi="Times New Roman"/>
                <w:sz w:val="24"/>
                <w:szCs w:val="24"/>
              </w:rPr>
            </w:pPr>
            <w:hyperlink r:id="rId442"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580733DC" w14:textId="77777777" w:rsidTr="00E82CBA">
        <w:trPr>
          <w:trHeight w:val="20"/>
        </w:trPr>
        <w:tc>
          <w:tcPr>
            <w:tcW w:w="558" w:type="dxa"/>
            <w:vMerge/>
            <w:shd w:val="clear" w:color="auto" w:fill="auto"/>
            <w:vAlign w:val="bottom"/>
          </w:tcPr>
          <w:p w14:paraId="60DBC5D0"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6A409D98"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4BEAB2AD"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05D56441"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Тактовая частота оперативной памяти</w:t>
            </w:r>
          </w:p>
        </w:tc>
        <w:tc>
          <w:tcPr>
            <w:tcW w:w="2437" w:type="dxa"/>
            <w:shd w:val="clear" w:color="auto" w:fill="auto"/>
            <w:vAlign w:val="center"/>
          </w:tcPr>
          <w:p w14:paraId="6673B713"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 2133</w:t>
            </w:r>
          </w:p>
        </w:tc>
        <w:tc>
          <w:tcPr>
            <w:tcW w:w="1417" w:type="dxa"/>
            <w:shd w:val="clear" w:color="auto" w:fill="auto"/>
            <w:vAlign w:val="center"/>
          </w:tcPr>
          <w:p w14:paraId="00434D37"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30F5ED61"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Мегагерц</w:t>
            </w:r>
          </w:p>
        </w:tc>
        <w:tc>
          <w:tcPr>
            <w:tcW w:w="1943" w:type="dxa"/>
            <w:shd w:val="clear" w:color="auto" w:fill="auto"/>
            <w:vAlign w:val="center"/>
          </w:tcPr>
          <w:p w14:paraId="65A07722" w14:textId="77777777" w:rsidR="008C6918" w:rsidRPr="0047074C" w:rsidRDefault="00EA4702" w:rsidP="008A0F97">
            <w:pPr>
              <w:spacing w:after="0" w:line="240" w:lineRule="auto"/>
              <w:jc w:val="center"/>
              <w:rPr>
                <w:rFonts w:ascii="Times New Roman" w:hAnsi="Times New Roman"/>
                <w:sz w:val="24"/>
                <w:szCs w:val="24"/>
              </w:rPr>
            </w:pPr>
            <w:hyperlink r:id="rId443"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7F4667B1" w14:textId="77777777" w:rsidTr="00E82CBA">
        <w:trPr>
          <w:trHeight w:val="20"/>
        </w:trPr>
        <w:tc>
          <w:tcPr>
            <w:tcW w:w="558" w:type="dxa"/>
            <w:vMerge/>
            <w:shd w:val="clear" w:color="auto" w:fill="auto"/>
            <w:vAlign w:val="bottom"/>
          </w:tcPr>
          <w:p w14:paraId="275D56F7"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42DE059E"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5A8A479A"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05E9CA8C"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Тип оперативной памяти</w:t>
            </w:r>
          </w:p>
        </w:tc>
        <w:tc>
          <w:tcPr>
            <w:tcW w:w="2437" w:type="dxa"/>
            <w:shd w:val="clear" w:color="auto" w:fill="auto"/>
            <w:vAlign w:val="center"/>
          </w:tcPr>
          <w:p w14:paraId="750C0A0A"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DDR4</w:t>
            </w:r>
          </w:p>
        </w:tc>
        <w:tc>
          <w:tcPr>
            <w:tcW w:w="1417" w:type="dxa"/>
            <w:shd w:val="clear" w:color="auto" w:fill="auto"/>
            <w:vAlign w:val="center"/>
          </w:tcPr>
          <w:p w14:paraId="69EA0FC6"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536C1FBB"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760A2BFC" w14:textId="77777777" w:rsidR="008C6918" w:rsidRPr="0047074C" w:rsidRDefault="00EA4702" w:rsidP="008A0F97">
            <w:pPr>
              <w:spacing w:after="0" w:line="240" w:lineRule="auto"/>
              <w:jc w:val="center"/>
              <w:rPr>
                <w:rFonts w:ascii="Times New Roman" w:hAnsi="Times New Roman"/>
                <w:sz w:val="24"/>
                <w:szCs w:val="24"/>
              </w:rPr>
            </w:pPr>
            <w:hyperlink r:id="rId444"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31A381AD" w14:textId="77777777" w:rsidTr="00E82CBA">
        <w:trPr>
          <w:trHeight w:val="20"/>
        </w:trPr>
        <w:tc>
          <w:tcPr>
            <w:tcW w:w="558" w:type="dxa"/>
            <w:vMerge/>
            <w:shd w:val="clear" w:color="auto" w:fill="auto"/>
            <w:vAlign w:val="bottom"/>
          </w:tcPr>
          <w:p w14:paraId="4B04E8F6"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166A025B"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7BE9207E"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39906DE5"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Тип накопителя</w:t>
            </w:r>
          </w:p>
        </w:tc>
        <w:tc>
          <w:tcPr>
            <w:tcW w:w="2437" w:type="dxa"/>
            <w:shd w:val="clear" w:color="auto" w:fill="auto"/>
            <w:vAlign w:val="center"/>
          </w:tcPr>
          <w:p w14:paraId="74D4C839"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SSD</w:t>
            </w:r>
          </w:p>
        </w:tc>
        <w:tc>
          <w:tcPr>
            <w:tcW w:w="1417" w:type="dxa"/>
            <w:shd w:val="clear" w:color="auto" w:fill="auto"/>
            <w:vAlign w:val="center"/>
          </w:tcPr>
          <w:p w14:paraId="22123157"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2EFB892F"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02CA9ADB" w14:textId="77777777" w:rsidR="008C6918" w:rsidRPr="0047074C" w:rsidRDefault="00EA4702" w:rsidP="008A0F97">
            <w:pPr>
              <w:spacing w:after="0" w:line="240" w:lineRule="auto"/>
              <w:jc w:val="center"/>
              <w:rPr>
                <w:rFonts w:ascii="Times New Roman" w:hAnsi="Times New Roman"/>
                <w:sz w:val="24"/>
                <w:szCs w:val="24"/>
              </w:rPr>
            </w:pPr>
            <w:hyperlink r:id="rId445"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467796F9" w14:textId="77777777" w:rsidTr="00E82CBA">
        <w:trPr>
          <w:trHeight w:val="20"/>
        </w:trPr>
        <w:tc>
          <w:tcPr>
            <w:tcW w:w="558" w:type="dxa"/>
            <w:vMerge/>
            <w:shd w:val="clear" w:color="auto" w:fill="auto"/>
            <w:vAlign w:val="bottom"/>
          </w:tcPr>
          <w:p w14:paraId="68B29394"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25D47B6B"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638F8BDD"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14F58EE1"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Частота процессора</w:t>
            </w:r>
          </w:p>
        </w:tc>
        <w:tc>
          <w:tcPr>
            <w:tcW w:w="2437" w:type="dxa"/>
            <w:shd w:val="clear" w:color="auto" w:fill="auto"/>
            <w:vAlign w:val="center"/>
          </w:tcPr>
          <w:p w14:paraId="2B770F4D" w14:textId="3A7D433F" w:rsidR="008C6918" w:rsidRPr="0047074C" w:rsidRDefault="008C6918" w:rsidP="00803DCA">
            <w:pPr>
              <w:spacing w:after="0" w:line="240" w:lineRule="auto"/>
              <w:jc w:val="center"/>
              <w:rPr>
                <w:rFonts w:ascii="Times New Roman" w:hAnsi="Times New Roman"/>
                <w:sz w:val="24"/>
                <w:szCs w:val="24"/>
              </w:rPr>
            </w:pPr>
            <w:r w:rsidRPr="0047074C">
              <w:rPr>
                <w:rFonts w:ascii="Times New Roman" w:hAnsi="Times New Roman"/>
                <w:sz w:val="24"/>
                <w:szCs w:val="24"/>
              </w:rPr>
              <w:t>≥ 2.8 и </w:t>
            </w:r>
            <w:proofErr w:type="gramStart"/>
            <w:r w:rsidRPr="0047074C">
              <w:rPr>
                <w:rFonts w:ascii="Times New Roman" w:hAnsi="Times New Roman"/>
                <w:sz w:val="24"/>
                <w:szCs w:val="24"/>
              </w:rPr>
              <w:t>&lt; 3</w:t>
            </w:r>
            <w:proofErr w:type="gramEnd"/>
          </w:p>
        </w:tc>
        <w:tc>
          <w:tcPr>
            <w:tcW w:w="1417" w:type="dxa"/>
            <w:shd w:val="clear" w:color="auto" w:fill="auto"/>
            <w:vAlign w:val="center"/>
          </w:tcPr>
          <w:p w14:paraId="1192D458"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48E8DF80"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Гигагерц</w:t>
            </w:r>
          </w:p>
        </w:tc>
        <w:tc>
          <w:tcPr>
            <w:tcW w:w="1943" w:type="dxa"/>
            <w:shd w:val="clear" w:color="auto" w:fill="auto"/>
            <w:vAlign w:val="center"/>
          </w:tcPr>
          <w:p w14:paraId="28D31FCC" w14:textId="77777777" w:rsidR="008C6918" w:rsidRPr="0047074C" w:rsidRDefault="00EA4702" w:rsidP="008A0F97">
            <w:pPr>
              <w:spacing w:after="0" w:line="240" w:lineRule="auto"/>
              <w:jc w:val="center"/>
              <w:rPr>
                <w:rFonts w:ascii="Times New Roman" w:hAnsi="Times New Roman"/>
                <w:sz w:val="24"/>
                <w:szCs w:val="24"/>
              </w:rPr>
            </w:pPr>
            <w:hyperlink r:id="rId446"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51C15BBA" w14:textId="77777777" w:rsidTr="00E82CBA">
        <w:trPr>
          <w:trHeight w:val="20"/>
        </w:trPr>
        <w:tc>
          <w:tcPr>
            <w:tcW w:w="558" w:type="dxa"/>
            <w:vMerge w:val="restart"/>
            <w:shd w:val="clear" w:color="auto" w:fill="auto"/>
          </w:tcPr>
          <w:p w14:paraId="74E79B55" w14:textId="77777777" w:rsidR="008C6918" w:rsidRPr="00C0266F" w:rsidRDefault="008C6918" w:rsidP="008A0F97">
            <w:pPr>
              <w:spacing w:after="0" w:line="240" w:lineRule="auto"/>
              <w:rPr>
                <w:rFonts w:ascii="Times New Roman" w:hAnsi="Times New Roman"/>
                <w:sz w:val="24"/>
                <w:szCs w:val="24"/>
              </w:rPr>
            </w:pPr>
            <w:r w:rsidRPr="00C0266F">
              <w:rPr>
                <w:rFonts w:ascii="Times New Roman" w:hAnsi="Times New Roman"/>
                <w:sz w:val="24"/>
                <w:szCs w:val="24"/>
              </w:rPr>
              <w:t>2.2</w:t>
            </w:r>
          </w:p>
        </w:tc>
        <w:tc>
          <w:tcPr>
            <w:tcW w:w="3251" w:type="dxa"/>
            <w:vMerge w:val="restart"/>
            <w:shd w:val="clear" w:color="auto" w:fill="auto"/>
          </w:tcPr>
          <w:p w14:paraId="743EF3A7" w14:textId="77777777" w:rsidR="008C6918" w:rsidRPr="00C0266F" w:rsidRDefault="008C6918" w:rsidP="008A0F97">
            <w:pPr>
              <w:spacing w:after="0" w:line="240" w:lineRule="auto"/>
              <w:rPr>
                <w:rFonts w:ascii="Times New Roman" w:hAnsi="Times New Roman"/>
                <w:sz w:val="24"/>
                <w:szCs w:val="24"/>
              </w:rPr>
            </w:pPr>
            <w:r w:rsidRPr="00C0266F">
              <w:rPr>
                <w:rFonts w:ascii="Times New Roman" w:hAnsi="Times New Roman"/>
                <w:sz w:val="24"/>
                <w:szCs w:val="24"/>
              </w:rPr>
              <w:t>Монитор, подключаемый к компьютеру</w:t>
            </w:r>
          </w:p>
          <w:p w14:paraId="2E163D8A" w14:textId="72F70C0F" w:rsidR="008C6918" w:rsidRPr="00C0266F" w:rsidRDefault="008C6918" w:rsidP="008A0F97">
            <w:pPr>
              <w:spacing w:after="0" w:line="240" w:lineRule="auto"/>
              <w:rPr>
                <w:rFonts w:ascii="Times New Roman" w:hAnsi="Times New Roman"/>
                <w:sz w:val="24"/>
                <w:szCs w:val="24"/>
              </w:rPr>
            </w:pPr>
          </w:p>
          <w:p w14:paraId="264391F4" w14:textId="77777777" w:rsidR="008C6918" w:rsidRPr="00C0266F" w:rsidRDefault="008C6918" w:rsidP="008A0F97">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ОКПД2:</w:t>
            </w:r>
          </w:p>
          <w:p w14:paraId="094307AC" w14:textId="77777777" w:rsidR="008C6918" w:rsidRPr="00C0266F" w:rsidRDefault="008C6918" w:rsidP="008A0F97">
            <w:pPr>
              <w:spacing w:after="0" w:line="240" w:lineRule="auto"/>
              <w:rPr>
                <w:rFonts w:ascii="Times New Roman" w:hAnsi="Times New Roman"/>
                <w:sz w:val="24"/>
                <w:szCs w:val="24"/>
              </w:rPr>
            </w:pPr>
            <w:r w:rsidRPr="00C0266F">
              <w:rPr>
                <w:rFonts w:ascii="Times New Roman" w:hAnsi="Times New Roman"/>
                <w:sz w:val="24"/>
                <w:szCs w:val="24"/>
              </w:rPr>
              <w:t>26.20.17.110 - Мониторы, подключаемые к компьютеру</w:t>
            </w:r>
          </w:p>
          <w:p w14:paraId="6B8A16A4" w14:textId="77777777" w:rsidR="008C6918" w:rsidRPr="00C0266F" w:rsidRDefault="008C6918" w:rsidP="008A0F97">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2B938485" w14:textId="77777777" w:rsidR="008C6918" w:rsidRPr="00C0266F" w:rsidRDefault="008C6918" w:rsidP="008A0F97">
            <w:pPr>
              <w:spacing w:after="0" w:line="240" w:lineRule="auto"/>
              <w:rPr>
                <w:rFonts w:ascii="Times New Roman" w:hAnsi="Times New Roman"/>
                <w:bCs/>
                <w:sz w:val="24"/>
                <w:szCs w:val="24"/>
              </w:rPr>
            </w:pPr>
            <w:r w:rsidRPr="00C0266F">
              <w:rPr>
                <w:rFonts w:ascii="Times New Roman" w:hAnsi="Times New Roman"/>
                <w:bCs/>
                <w:sz w:val="24"/>
                <w:szCs w:val="24"/>
              </w:rPr>
              <w:t>26.20.17.110-00000011</w:t>
            </w:r>
          </w:p>
          <w:p w14:paraId="554FAE5E" w14:textId="77777777" w:rsidR="008C6918" w:rsidRPr="00C0266F" w:rsidRDefault="008C6918" w:rsidP="008A0F97">
            <w:pPr>
              <w:spacing w:after="0" w:line="240" w:lineRule="auto"/>
              <w:rPr>
                <w:rFonts w:ascii="Times New Roman" w:hAnsi="Times New Roman"/>
                <w:bCs/>
                <w:sz w:val="24"/>
                <w:szCs w:val="24"/>
              </w:rPr>
            </w:pPr>
          </w:p>
          <w:p w14:paraId="6CE133FF" w14:textId="77777777" w:rsidR="008C6918" w:rsidRPr="00C0266F" w:rsidRDefault="008C6918" w:rsidP="008A0F97">
            <w:pPr>
              <w:spacing w:after="0" w:line="240" w:lineRule="auto"/>
              <w:rPr>
                <w:rFonts w:ascii="Times New Roman" w:hAnsi="Times New Roman"/>
                <w:bCs/>
                <w:sz w:val="24"/>
                <w:szCs w:val="24"/>
              </w:rPr>
            </w:pPr>
          </w:p>
        </w:tc>
        <w:tc>
          <w:tcPr>
            <w:tcW w:w="1703" w:type="dxa"/>
            <w:vMerge w:val="restart"/>
            <w:shd w:val="clear" w:color="auto" w:fill="auto"/>
            <w:vAlign w:val="center"/>
          </w:tcPr>
          <w:p w14:paraId="1694B467"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61D98325"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Блок питания</w:t>
            </w:r>
          </w:p>
        </w:tc>
        <w:tc>
          <w:tcPr>
            <w:tcW w:w="2437" w:type="dxa"/>
            <w:shd w:val="clear" w:color="auto" w:fill="auto"/>
            <w:vAlign w:val="center"/>
          </w:tcPr>
          <w:p w14:paraId="70891754"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Встроенный</w:t>
            </w:r>
          </w:p>
        </w:tc>
        <w:tc>
          <w:tcPr>
            <w:tcW w:w="1417" w:type="dxa"/>
            <w:shd w:val="clear" w:color="auto" w:fill="auto"/>
            <w:vAlign w:val="center"/>
          </w:tcPr>
          <w:p w14:paraId="5650D924"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76A71C02"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03EA6214" w14:textId="77777777" w:rsidR="008C6918" w:rsidRPr="0047074C" w:rsidRDefault="00EA4702" w:rsidP="008A0F97">
            <w:pPr>
              <w:spacing w:after="0" w:line="240" w:lineRule="auto"/>
              <w:jc w:val="center"/>
              <w:rPr>
                <w:rFonts w:ascii="Times New Roman" w:hAnsi="Times New Roman"/>
                <w:sz w:val="24"/>
                <w:szCs w:val="24"/>
              </w:rPr>
            </w:pPr>
            <w:hyperlink r:id="rId447"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5E1598CF" w14:textId="77777777" w:rsidTr="00E82CBA">
        <w:trPr>
          <w:trHeight w:val="20"/>
        </w:trPr>
        <w:tc>
          <w:tcPr>
            <w:tcW w:w="558" w:type="dxa"/>
            <w:vMerge/>
            <w:shd w:val="clear" w:color="auto" w:fill="auto"/>
          </w:tcPr>
          <w:p w14:paraId="01E8CCD6" w14:textId="77777777" w:rsidR="008C6918" w:rsidRPr="00C0266F" w:rsidRDefault="008C6918" w:rsidP="008A0F97">
            <w:pPr>
              <w:spacing w:after="0" w:line="240" w:lineRule="auto"/>
              <w:rPr>
                <w:rFonts w:ascii="Times New Roman" w:hAnsi="Times New Roman"/>
                <w:sz w:val="24"/>
                <w:szCs w:val="24"/>
              </w:rPr>
            </w:pPr>
          </w:p>
        </w:tc>
        <w:tc>
          <w:tcPr>
            <w:tcW w:w="3251" w:type="dxa"/>
            <w:vMerge/>
            <w:shd w:val="clear" w:color="auto" w:fill="auto"/>
            <w:vAlign w:val="bottom"/>
          </w:tcPr>
          <w:p w14:paraId="5B06CE2F" w14:textId="77777777" w:rsidR="008C6918" w:rsidRPr="00C0266F" w:rsidRDefault="008C6918" w:rsidP="008A0F97">
            <w:pPr>
              <w:spacing w:after="0" w:line="240" w:lineRule="auto"/>
              <w:rPr>
                <w:rFonts w:ascii="Times New Roman" w:hAnsi="Times New Roman"/>
                <w:bCs/>
                <w:sz w:val="24"/>
                <w:szCs w:val="24"/>
              </w:rPr>
            </w:pPr>
          </w:p>
        </w:tc>
        <w:tc>
          <w:tcPr>
            <w:tcW w:w="1703" w:type="dxa"/>
            <w:vMerge/>
            <w:shd w:val="clear" w:color="auto" w:fill="auto"/>
            <w:vAlign w:val="center"/>
          </w:tcPr>
          <w:p w14:paraId="2F20D3DE" w14:textId="77777777" w:rsidR="008C6918" w:rsidRPr="0047074C" w:rsidRDefault="008C6918" w:rsidP="008A0F97">
            <w:pPr>
              <w:spacing w:after="0" w:line="240" w:lineRule="auto"/>
              <w:rPr>
                <w:rFonts w:ascii="Times New Roman" w:hAnsi="Times New Roman"/>
                <w:sz w:val="24"/>
                <w:szCs w:val="24"/>
              </w:rPr>
            </w:pPr>
          </w:p>
        </w:tc>
        <w:tc>
          <w:tcPr>
            <w:tcW w:w="2541" w:type="dxa"/>
            <w:shd w:val="clear" w:color="auto" w:fill="auto"/>
            <w:vAlign w:val="center"/>
          </w:tcPr>
          <w:p w14:paraId="196CC09F" w14:textId="77777777" w:rsidR="008C6918" w:rsidRPr="0047074C" w:rsidRDefault="008C6918" w:rsidP="008A0F97">
            <w:pPr>
              <w:spacing w:after="0" w:line="240" w:lineRule="auto"/>
              <w:rPr>
                <w:rFonts w:ascii="Times New Roman" w:hAnsi="Times New Roman"/>
                <w:sz w:val="24"/>
                <w:szCs w:val="24"/>
              </w:rPr>
            </w:pPr>
            <w:r w:rsidRPr="0047074C">
              <w:rPr>
                <w:rFonts w:ascii="Times New Roman" w:hAnsi="Times New Roman"/>
                <w:sz w:val="24"/>
                <w:szCs w:val="24"/>
              </w:rPr>
              <w:t>Изогнутый экран</w:t>
            </w:r>
          </w:p>
        </w:tc>
        <w:tc>
          <w:tcPr>
            <w:tcW w:w="2437" w:type="dxa"/>
            <w:shd w:val="clear" w:color="auto" w:fill="auto"/>
            <w:vAlign w:val="center"/>
          </w:tcPr>
          <w:p w14:paraId="7C26467C" w14:textId="77777777" w:rsidR="008C6918" w:rsidRPr="0047074C" w:rsidRDefault="008C6918" w:rsidP="008A0F97">
            <w:pPr>
              <w:spacing w:after="0" w:line="240" w:lineRule="auto"/>
              <w:jc w:val="center"/>
              <w:rPr>
                <w:rFonts w:ascii="Times New Roman" w:hAnsi="Times New Roman"/>
                <w:sz w:val="24"/>
                <w:szCs w:val="24"/>
              </w:rPr>
            </w:pPr>
            <w:r w:rsidRPr="0047074C">
              <w:rPr>
                <w:rFonts w:ascii="Times New Roman" w:hAnsi="Times New Roman"/>
                <w:sz w:val="24"/>
                <w:szCs w:val="24"/>
              </w:rPr>
              <w:t>Нет</w:t>
            </w:r>
          </w:p>
        </w:tc>
        <w:tc>
          <w:tcPr>
            <w:tcW w:w="1417" w:type="dxa"/>
            <w:shd w:val="clear" w:color="auto" w:fill="auto"/>
            <w:vAlign w:val="center"/>
          </w:tcPr>
          <w:p w14:paraId="636B0220" w14:textId="77777777" w:rsidR="008C6918" w:rsidRPr="0047074C" w:rsidRDefault="008C6918" w:rsidP="008A0F97">
            <w:pPr>
              <w:spacing w:after="0" w:line="240" w:lineRule="auto"/>
              <w:jc w:val="center"/>
              <w:rPr>
                <w:rFonts w:ascii="Times New Roman" w:hAnsi="Times New Roman"/>
                <w:sz w:val="24"/>
                <w:szCs w:val="24"/>
              </w:rPr>
            </w:pPr>
          </w:p>
        </w:tc>
        <w:tc>
          <w:tcPr>
            <w:tcW w:w="1418" w:type="dxa"/>
            <w:shd w:val="clear" w:color="auto" w:fill="auto"/>
            <w:vAlign w:val="center"/>
          </w:tcPr>
          <w:p w14:paraId="1B3D61DD" w14:textId="77777777" w:rsidR="008C6918" w:rsidRPr="0047074C" w:rsidRDefault="008C6918" w:rsidP="008A0F97">
            <w:pPr>
              <w:spacing w:after="0" w:line="240" w:lineRule="auto"/>
              <w:jc w:val="center"/>
              <w:rPr>
                <w:rFonts w:ascii="Times New Roman" w:hAnsi="Times New Roman"/>
                <w:sz w:val="24"/>
                <w:szCs w:val="24"/>
              </w:rPr>
            </w:pPr>
          </w:p>
        </w:tc>
        <w:tc>
          <w:tcPr>
            <w:tcW w:w="1943" w:type="dxa"/>
            <w:shd w:val="clear" w:color="auto" w:fill="auto"/>
            <w:vAlign w:val="center"/>
          </w:tcPr>
          <w:p w14:paraId="1CE025C4" w14:textId="77777777" w:rsidR="008C6918" w:rsidRPr="0047074C" w:rsidRDefault="00EA4702" w:rsidP="008A0F97">
            <w:pPr>
              <w:spacing w:after="0" w:line="240" w:lineRule="auto"/>
              <w:jc w:val="center"/>
              <w:rPr>
                <w:rFonts w:ascii="Times New Roman" w:hAnsi="Times New Roman"/>
                <w:sz w:val="24"/>
                <w:szCs w:val="24"/>
              </w:rPr>
            </w:pPr>
            <w:hyperlink r:id="rId448" w:tgtFrame="_blank" w:history="1">
              <w:r w:rsidR="008C6918" w:rsidRPr="0047074C">
                <w:rPr>
                  <w:rFonts w:ascii="Times New Roman" w:hAnsi="Times New Roman"/>
                  <w:sz w:val="24"/>
                  <w:szCs w:val="24"/>
                </w:rPr>
                <w:t>В</w:t>
              </w:r>
            </w:hyperlink>
            <w:r w:rsidR="008C6918" w:rsidRPr="0047074C">
              <w:rPr>
                <w:rFonts w:ascii="Times New Roman" w:eastAsia="Times New Roman" w:hAnsi="Times New Roman"/>
                <w:bCs/>
                <w:sz w:val="24"/>
                <w:szCs w:val="24"/>
                <w:lang w:eastAsia="ru-RU"/>
              </w:rPr>
              <w:t xml:space="preserve"> соответствии с КТРУ</w:t>
            </w:r>
          </w:p>
        </w:tc>
      </w:tr>
      <w:tr w:rsidR="0053010C" w:rsidRPr="0047074C" w14:paraId="00784001" w14:textId="77777777" w:rsidTr="00E82CBA">
        <w:trPr>
          <w:trHeight w:val="20"/>
        </w:trPr>
        <w:tc>
          <w:tcPr>
            <w:tcW w:w="558" w:type="dxa"/>
            <w:vMerge/>
            <w:shd w:val="clear" w:color="auto" w:fill="auto"/>
          </w:tcPr>
          <w:p w14:paraId="7D941769"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35530BA9"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4DF31741" w14:textId="77777777" w:rsidR="005C7CC0" w:rsidRPr="0047074C" w:rsidRDefault="005C7CC0" w:rsidP="005C7CC0">
            <w:pPr>
              <w:spacing w:after="0" w:line="240" w:lineRule="auto"/>
              <w:rPr>
                <w:rFonts w:ascii="Times New Roman" w:hAnsi="Times New Roman"/>
                <w:sz w:val="24"/>
                <w:szCs w:val="24"/>
              </w:rPr>
            </w:pPr>
          </w:p>
        </w:tc>
        <w:tc>
          <w:tcPr>
            <w:tcW w:w="2541" w:type="dxa"/>
            <w:vMerge w:val="restart"/>
            <w:shd w:val="clear" w:color="auto" w:fill="auto"/>
            <w:vAlign w:val="center"/>
          </w:tcPr>
          <w:p w14:paraId="01CFEFAF" w14:textId="545D092F"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Интерфейс подключения:</w:t>
            </w:r>
          </w:p>
        </w:tc>
        <w:tc>
          <w:tcPr>
            <w:tcW w:w="2437" w:type="dxa"/>
            <w:shd w:val="clear" w:color="auto" w:fill="auto"/>
            <w:vAlign w:val="center"/>
          </w:tcPr>
          <w:p w14:paraId="502E4EA3" w14:textId="3B4F303F"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 xml:space="preserve">     HDMI </w:t>
            </w:r>
          </w:p>
        </w:tc>
        <w:tc>
          <w:tcPr>
            <w:tcW w:w="1417" w:type="dxa"/>
            <w:shd w:val="clear" w:color="auto" w:fill="auto"/>
            <w:vAlign w:val="center"/>
          </w:tcPr>
          <w:p w14:paraId="1B8B9809"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55545C6C"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212AC29A" w14:textId="4C12102C" w:rsidR="005C7CC0" w:rsidRPr="0047074C" w:rsidRDefault="005C7CC0" w:rsidP="005C7CC0">
            <w:pPr>
              <w:spacing w:after="0" w:line="240" w:lineRule="auto"/>
              <w:jc w:val="center"/>
              <w:rPr>
                <w:rFonts w:ascii="Times New Roman" w:hAnsi="Times New Roman"/>
                <w:sz w:val="24"/>
                <w:szCs w:val="24"/>
              </w:rPr>
            </w:pPr>
            <w:r w:rsidRPr="005C7CC0">
              <w:rPr>
                <w:rFonts w:ascii="Times New Roman" w:hAnsi="Times New Roman"/>
                <w:sz w:val="24"/>
                <w:szCs w:val="24"/>
              </w:rPr>
              <w:t>В</w:t>
            </w:r>
            <w:r w:rsidRPr="005C7CC0">
              <w:rPr>
                <w:rFonts w:ascii="Times New Roman" w:hAnsi="Times New Roman"/>
                <w:bCs/>
                <w:sz w:val="24"/>
                <w:szCs w:val="24"/>
              </w:rPr>
              <w:t xml:space="preserve"> соответствии с КТРУ</w:t>
            </w:r>
          </w:p>
        </w:tc>
      </w:tr>
      <w:tr w:rsidR="0053010C" w:rsidRPr="0047074C" w14:paraId="7327E390" w14:textId="77777777" w:rsidTr="00E82CBA">
        <w:trPr>
          <w:trHeight w:val="20"/>
        </w:trPr>
        <w:tc>
          <w:tcPr>
            <w:tcW w:w="558" w:type="dxa"/>
            <w:vMerge/>
            <w:shd w:val="clear" w:color="auto" w:fill="auto"/>
          </w:tcPr>
          <w:p w14:paraId="203C175E"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3C59430C"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476DF6CB" w14:textId="77777777" w:rsidR="005C7CC0" w:rsidRPr="0047074C" w:rsidRDefault="005C7CC0" w:rsidP="005C7CC0">
            <w:pPr>
              <w:spacing w:after="0" w:line="240" w:lineRule="auto"/>
              <w:rPr>
                <w:rFonts w:ascii="Times New Roman" w:hAnsi="Times New Roman"/>
                <w:sz w:val="24"/>
                <w:szCs w:val="24"/>
              </w:rPr>
            </w:pPr>
          </w:p>
        </w:tc>
        <w:tc>
          <w:tcPr>
            <w:tcW w:w="2541" w:type="dxa"/>
            <w:vMerge/>
            <w:shd w:val="clear" w:color="auto" w:fill="auto"/>
            <w:vAlign w:val="center"/>
          </w:tcPr>
          <w:p w14:paraId="60A19A38" w14:textId="4FFB831B" w:rsidR="005C7CC0" w:rsidRPr="0047074C" w:rsidRDefault="005C7CC0" w:rsidP="005C7CC0">
            <w:pPr>
              <w:spacing w:after="0" w:line="240" w:lineRule="auto"/>
              <w:rPr>
                <w:rFonts w:ascii="Times New Roman" w:hAnsi="Times New Roman"/>
                <w:sz w:val="24"/>
                <w:szCs w:val="24"/>
              </w:rPr>
            </w:pPr>
          </w:p>
        </w:tc>
        <w:tc>
          <w:tcPr>
            <w:tcW w:w="2437" w:type="dxa"/>
            <w:shd w:val="clear" w:color="auto" w:fill="auto"/>
            <w:vAlign w:val="center"/>
          </w:tcPr>
          <w:p w14:paraId="32A63355" w14:textId="19AC19CE" w:rsidR="005C7CC0" w:rsidRPr="0047074C" w:rsidRDefault="005C7CC0" w:rsidP="005C7CC0">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xml:space="preserve">     VGA</w:t>
            </w:r>
          </w:p>
        </w:tc>
        <w:tc>
          <w:tcPr>
            <w:tcW w:w="1417" w:type="dxa"/>
            <w:shd w:val="clear" w:color="auto" w:fill="auto"/>
            <w:vAlign w:val="center"/>
          </w:tcPr>
          <w:p w14:paraId="2D0C0751"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4181742F"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1E530D09" w14:textId="77777777" w:rsidR="005C7CC0" w:rsidRPr="0047074C" w:rsidRDefault="00EA4702" w:rsidP="005C7CC0">
            <w:pPr>
              <w:spacing w:after="0" w:line="240" w:lineRule="auto"/>
              <w:jc w:val="center"/>
              <w:rPr>
                <w:rFonts w:ascii="Times New Roman" w:hAnsi="Times New Roman"/>
                <w:sz w:val="24"/>
                <w:szCs w:val="24"/>
              </w:rPr>
            </w:pPr>
            <w:hyperlink r:id="rId449"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013B7E81" w14:textId="77777777" w:rsidTr="00E82CBA">
        <w:trPr>
          <w:trHeight w:val="20"/>
        </w:trPr>
        <w:tc>
          <w:tcPr>
            <w:tcW w:w="558" w:type="dxa"/>
            <w:vMerge/>
            <w:shd w:val="clear" w:color="auto" w:fill="auto"/>
          </w:tcPr>
          <w:p w14:paraId="3CE4139F"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14D1913B"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46BD4F70"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679D4EB5"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Класс энергетической эффективности</w:t>
            </w:r>
          </w:p>
        </w:tc>
        <w:tc>
          <w:tcPr>
            <w:tcW w:w="2437" w:type="dxa"/>
            <w:shd w:val="clear" w:color="auto" w:fill="auto"/>
            <w:vAlign w:val="center"/>
          </w:tcPr>
          <w:p w14:paraId="18E1597C"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A</w:t>
            </w:r>
          </w:p>
        </w:tc>
        <w:tc>
          <w:tcPr>
            <w:tcW w:w="1417" w:type="dxa"/>
            <w:shd w:val="clear" w:color="auto" w:fill="auto"/>
            <w:vAlign w:val="center"/>
          </w:tcPr>
          <w:p w14:paraId="1832BAD3"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6D35DCC8"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4663E456" w14:textId="77777777" w:rsidR="005C7CC0" w:rsidRPr="0047074C" w:rsidRDefault="00EA4702" w:rsidP="005C7CC0">
            <w:pPr>
              <w:spacing w:after="0" w:line="240" w:lineRule="auto"/>
              <w:jc w:val="center"/>
              <w:rPr>
                <w:rFonts w:ascii="Times New Roman" w:hAnsi="Times New Roman"/>
                <w:sz w:val="24"/>
                <w:szCs w:val="24"/>
              </w:rPr>
            </w:pPr>
            <w:hyperlink r:id="rId450"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0E053998" w14:textId="77777777" w:rsidTr="00E82CBA">
        <w:trPr>
          <w:trHeight w:val="20"/>
        </w:trPr>
        <w:tc>
          <w:tcPr>
            <w:tcW w:w="558" w:type="dxa"/>
            <w:vMerge/>
            <w:shd w:val="clear" w:color="auto" w:fill="auto"/>
          </w:tcPr>
          <w:p w14:paraId="6270C45F"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1B2A627B"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4410D230"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545C5C8B"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Количество портов HDMI</w:t>
            </w:r>
          </w:p>
        </w:tc>
        <w:tc>
          <w:tcPr>
            <w:tcW w:w="2437" w:type="dxa"/>
            <w:shd w:val="clear" w:color="auto" w:fill="auto"/>
            <w:vAlign w:val="center"/>
          </w:tcPr>
          <w:p w14:paraId="765729EB"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417" w:type="dxa"/>
            <w:shd w:val="clear" w:color="auto" w:fill="auto"/>
            <w:vAlign w:val="center"/>
          </w:tcPr>
          <w:p w14:paraId="08F00C05"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7C09C1CD"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1D5CD933" w14:textId="77777777" w:rsidR="005C7CC0" w:rsidRPr="0047074C" w:rsidRDefault="00EA4702" w:rsidP="005C7CC0">
            <w:pPr>
              <w:spacing w:after="0" w:line="240" w:lineRule="auto"/>
              <w:jc w:val="center"/>
              <w:rPr>
                <w:rFonts w:ascii="Times New Roman" w:hAnsi="Times New Roman"/>
                <w:sz w:val="24"/>
                <w:szCs w:val="24"/>
              </w:rPr>
            </w:pPr>
            <w:hyperlink r:id="rId451"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6208A9F8" w14:textId="77777777" w:rsidTr="00E82CBA">
        <w:trPr>
          <w:trHeight w:val="20"/>
        </w:trPr>
        <w:tc>
          <w:tcPr>
            <w:tcW w:w="558" w:type="dxa"/>
            <w:vMerge/>
            <w:shd w:val="clear" w:color="auto" w:fill="auto"/>
          </w:tcPr>
          <w:p w14:paraId="797F3B4E"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21131D4B"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755786C2"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39D9A960"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Максимальная частота обновления (смена кадров)</w:t>
            </w:r>
          </w:p>
        </w:tc>
        <w:tc>
          <w:tcPr>
            <w:tcW w:w="2437" w:type="dxa"/>
            <w:shd w:val="clear" w:color="auto" w:fill="auto"/>
            <w:vAlign w:val="center"/>
          </w:tcPr>
          <w:p w14:paraId="6E43AD1A"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 60</w:t>
            </w:r>
          </w:p>
        </w:tc>
        <w:tc>
          <w:tcPr>
            <w:tcW w:w="1417" w:type="dxa"/>
            <w:shd w:val="clear" w:color="auto" w:fill="auto"/>
            <w:vAlign w:val="center"/>
          </w:tcPr>
          <w:p w14:paraId="3554A77F"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0BAA8017"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Герц</w:t>
            </w:r>
          </w:p>
        </w:tc>
        <w:tc>
          <w:tcPr>
            <w:tcW w:w="1943" w:type="dxa"/>
            <w:shd w:val="clear" w:color="auto" w:fill="auto"/>
            <w:vAlign w:val="center"/>
          </w:tcPr>
          <w:p w14:paraId="2700BABD" w14:textId="77777777" w:rsidR="005C7CC0" w:rsidRPr="0047074C" w:rsidRDefault="00EA4702" w:rsidP="005C7CC0">
            <w:pPr>
              <w:spacing w:after="0" w:line="240" w:lineRule="auto"/>
              <w:jc w:val="center"/>
              <w:rPr>
                <w:rFonts w:ascii="Times New Roman" w:hAnsi="Times New Roman"/>
                <w:sz w:val="24"/>
                <w:szCs w:val="24"/>
              </w:rPr>
            </w:pPr>
            <w:hyperlink r:id="rId452"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30DF5B8C" w14:textId="77777777" w:rsidTr="00E82CBA">
        <w:trPr>
          <w:trHeight w:val="20"/>
        </w:trPr>
        <w:tc>
          <w:tcPr>
            <w:tcW w:w="558" w:type="dxa"/>
            <w:vMerge/>
            <w:shd w:val="clear" w:color="auto" w:fill="auto"/>
          </w:tcPr>
          <w:p w14:paraId="016D699C"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5D794955"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10FF1C8C"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25F6DD8F"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 xml:space="preserve">Наличие </w:t>
            </w:r>
            <w:proofErr w:type="spellStart"/>
            <w:r w:rsidRPr="0047074C">
              <w:rPr>
                <w:rFonts w:ascii="Times New Roman" w:hAnsi="Times New Roman"/>
                <w:sz w:val="24"/>
                <w:szCs w:val="24"/>
              </w:rPr>
              <w:t>вэб</w:t>
            </w:r>
            <w:proofErr w:type="spellEnd"/>
            <w:r w:rsidRPr="0047074C">
              <w:rPr>
                <w:rFonts w:ascii="Times New Roman" w:hAnsi="Times New Roman"/>
                <w:sz w:val="24"/>
                <w:szCs w:val="24"/>
              </w:rPr>
              <w:t>-камеры</w:t>
            </w:r>
          </w:p>
        </w:tc>
        <w:tc>
          <w:tcPr>
            <w:tcW w:w="2437" w:type="dxa"/>
            <w:shd w:val="clear" w:color="auto" w:fill="auto"/>
            <w:vAlign w:val="center"/>
          </w:tcPr>
          <w:p w14:paraId="0A9E815B" w14:textId="24189989" w:rsidR="005C7CC0" w:rsidRPr="0047074C" w:rsidRDefault="00233B00" w:rsidP="005C7CC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7DD541B1"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794627FF"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137955DB" w14:textId="77777777" w:rsidR="005C7CC0" w:rsidRPr="0047074C" w:rsidRDefault="00EA4702" w:rsidP="005C7CC0">
            <w:pPr>
              <w:spacing w:after="0" w:line="240" w:lineRule="auto"/>
              <w:jc w:val="center"/>
              <w:rPr>
                <w:rFonts w:ascii="Times New Roman" w:hAnsi="Times New Roman"/>
                <w:sz w:val="24"/>
                <w:szCs w:val="24"/>
              </w:rPr>
            </w:pPr>
            <w:hyperlink r:id="rId453"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7DB7AC82" w14:textId="77777777" w:rsidTr="00E82CBA">
        <w:trPr>
          <w:trHeight w:val="20"/>
        </w:trPr>
        <w:tc>
          <w:tcPr>
            <w:tcW w:w="558" w:type="dxa"/>
            <w:vMerge/>
            <w:shd w:val="clear" w:color="auto" w:fill="auto"/>
          </w:tcPr>
          <w:p w14:paraId="03C7CB0D"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22C56640"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09F06564"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666E7362"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Наличие сенсорного экрана</w:t>
            </w:r>
          </w:p>
        </w:tc>
        <w:tc>
          <w:tcPr>
            <w:tcW w:w="2437" w:type="dxa"/>
            <w:shd w:val="clear" w:color="auto" w:fill="auto"/>
            <w:vAlign w:val="center"/>
          </w:tcPr>
          <w:p w14:paraId="364D7070" w14:textId="0CC26BF7" w:rsidR="005C7CC0" w:rsidRPr="0047074C" w:rsidRDefault="00233B00" w:rsidP="005C7CC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53DF3980"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35ADC1E9"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65F4DC63" w14:textId="77777777" w:rsidR="005C7CC0" w:rsidRPr="0047074C" w:rsidRDefault="00EA4702" w:rsidP="005C7CC0">
            <w:pPr>
              <w:spacing w:after="0" w:line="240" w:lineRule="auto"/>
              <w:jc w:val="center"/>
              <w:rPr>
                <w:rFonts w:ascii="Times New Roman" w:hAnsi="Times New Roman"/>
                <w:sz w:val="24"/>
                <w:szCs w:val="24"/>
              </w:rPr>
            </w:pPr>
            <w:hyperlink r:id="rId454"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07288335" w14:textId="77777777" w:rsidTr="00E82CBA">
        <w:trPr>
          <w:trHeight w:val="20"/>
        </w:trPr>
        <w:tc>
          <w:tcPr>
            <w:tcW w:w="558" w:type="dxa"/>
            <w:vMerge/>
            <w:shd w:val="clear" w:color="auto" w:fill="auto"/>
          </w:tcPr>
          <w:p w14:paraId="0A6202AC"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6D0D354E"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2EC2F3B6"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080C690F"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Наличие функции регулировки наклона</w:t>
            </w:r>
          </w:p>
        </w:tc>
        <w:tc>
          <w:tcPr>
            <w:tcW w:w="2437" w:type="dxa"/>
            <w:shd w:val="clear" w:color="auto" w:fill="auto"/>
            <w:vAlign w:val="center"/>
          </w:tcPr>
          <w:p w14:paraId="5F27130E" w14:textId="77E869FD" w:rsidR="005C7CC0" w:rsidRPr="0047074C" w:rsidRDefault="002B5038" w:rsidP="005C7CC0">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7912D92C"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63226C10"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3A987E0D" w14:textId="77777777" w:rsidR="005C7CC0" w:rsidRPr="0047074C" w:rsidRDefault="00EA4702" w:rsidP="005C7CC0">
            <w:pPr>
              <w:spacing w:after="0" w:line="240" w:lineRule="auto"/>
              <w:jc w:val="center"/>
              <w:rPr>
                <w:rFonts w:ascii="Times New Roman" w:hAnsi="Times New Roman"/>
                <w:sz w:val="24"/>
                <w:szCs w:val="24"/>
              </w:rPr>
            </w:pPr>
            <w:hyperlink r:id="rId455"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5520A787" w14:textId="77777777" w:rsidTr="00E82CBA">
        <w:trPr>
          <w:trHeight w:val="20"/>
        </w:trPr>
        <w:tc>
          <w:tcPr>
            <w:tcW w:w="558" w:type="dxa"/>
            <w:vMerge/>
            <w:shd w:val="clear" w:color="auto" w:fill="auto"/>
          </w:tcPr>
          <w:p w14:paraId="383E2A7F"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43F1245A"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150C5ED9"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169F6F9E"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Размер диагонали</w:t>
            </w:r>
          </w:p>
        </w:tc>
        <w:tc>
          <w:tcPr>
            <w:tcW w:w="2437" w:type="dxa"/>
            <w:shd w:val="clear" w:color="auto" w:fill="auto"/>
            <w:vAlign w:val="center"/>
          </w:tcPr>
          <w:p w14:paraId="7D89D07E"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 23</w:t>
            </w:r>
          </w:p>
        </w:tc>
        <w:tc>
          <w:tcPr>
            <w:tcW w:w="1417" w:type="dxa"/>
            <w:shd w:val="clear" w:color="auto" w:fill="auto"/>
            <w:vAlign w:val="center"/>
          </w:tcPr>
          <w:p w14:paraId="2B1078A5"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31F129FC"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Дюйм</w:t>
            </w:r>
          </w:p>
        </w:tc>
        <w:tc>
          <w:tcPr>
            <w:tcW w:w="1943" w:type="dxa"/>
            <w:shd w:val="clear" w:color="auto" w:fill="auto"/>
            <w:vAlign w:val="center"/>
          </w:tcPr>
          <w:p w14:paraId="0BE46C6F" w14:textId="77777777" w:rsidR="005C7CC0" w:rsidRPr="0047074C" w:rsidRDefault="00EA4702" w:rsidP="005C7CC0">
            <w:pPr>
              <w:spacing w:after="0" w:line="240" w:lineRule="auto"/>
              <w:jc w:val="center"/>
              <w:rPr>
                <w:rFonts w:ascii="Times New Roman" w:hAnsi="Times New Roman"/>
                <w:sz w:val="24"/>
                <w:szCs w:val="24"/>
              </w:rPr>
            </w:pPr>
            <w:hyperlink r:id="rId456"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0E913CD4" w14:textId="77777777" w:rsidTr="00E82CBA">
        <w:trPr>
          <w:trHeight w:val="20"/>
        </w:trPr>
        <w:tc>
          <w:tcPr>
            <w:tcW w:w="558" w:type="dxa"/>
            <w:vMerge/>
            <w:shd w:val="clear" w:color="auto" w:fill="auto"/>
          </w:tcPr>
          <w:p w14:paraId="60C7D1A3"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6CC2541F"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76221767"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14E8CB39"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Разрешение экрана</w:t>
            </w:r>
          </w:p>
        </w:tc>
        <w:tc>
          <w:tcPr>
            <w:tcW w:w="2437" w:type="dxa"/>
            <w:shd w:val="clear" w:color="auto" w:fill="auto"/>
            <w:vAlign w:val="center"/>
          </w:tcPr>
          <w:p w14:paraId="41C90679"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1920 x 1080</w:t>
            </w:r>
          </w:p>
        </w:tc>
        <w:tc>
          <w:tcPr>
            <w:tcW w:w="1417" w:type="dxa"/>
            <w:shd w:val="clear" w:color="auto" w:fill="auto"/>
            <w:vAlign w:val="center"/>
          </w:tcPr>
          <w:p w14:paraId="580A35B5"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1ABB5439"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Пиксель</w:t>
            </w:r>
          </w:p>
        </w:tc>
        <w:tc>
          <w:tcPr>
            <w:tcW w:w="1943" w:type="dxa"/>
            <w:shd w:val="clear" w:color="auto" w:fill="auto"/>
            <w:vAlign w:val="center"/>
          </w:tcPr>
          <w:p w14:paraId="1F9ABEAA" w14:textId="77777777" w:rsidR="005C7CC0" w:rsidRPr="0047074C" w:rsidRDefault="00EA4702" w:rsidP="005C7CC0">
            <w:pPr>
              <w:spacing w:after="0" w:line="240" w:lineRule="auto"/>
              <w:jc w:val="center"/>
              <w:rPr>
                <w:rFonts w:ascii="Times New Roman" w:hAnsi="Times New Roman"/>
                <w:sz w:val="24"/>
                <w:szCs w:val="24"/>
              </w:rPr>
            </w:pPr>
            <w:hyperlink r:id="rId457"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5D1FAD6F" w14:textId="77777777" w:rsidTr="00E82CBA">
        <w:trPr>
          <w:trHeight w:val="20"/>
        </w:trPr>
        <w:tc>
          <w:tcPr>
            <w:tcW w:w="558" w:type="dxa"/>
            <w:vMerge/>
            <w:shd w:val="clear" w:color="auto" w:fill="auto"/>
          </w:tcPr>
          <w:p w14:paraId="74D745E9"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01A204FE"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3FA635CD"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666AD5C9"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Тип матрицы</w:t>
            </w:r>
          </w:p>
        </w:tc>
        <w:tc>
          <w:tcPr>
            <w:tcW w:w="2437" w:type="dxa"/>
            <w:shd w:val="clear" w:color="auto" w:fill="auto"/>
            <w:vAlign w:val="center"/>
          </w:tcPr>
          <w:p w14:paraId="2B985CEF"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IPS</w:t>
            </w:r>
          </w:p>
        </w:tc>
        <w:tc>
          <w:tcPr>
            <w:tcW w:w="1417" w:type="dxa"/>
            <w:shd w:val="clear" w:color="auto" w:fill="auto"/>
            <w:vAlign w:val="center"/>
          </w:tcPr>
          <w:p w14:paraId="0F31F94B"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0B357C21"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1DE7B536" w14:textId="77777777" w:rsidR="005C7CC0" w:rsidRPr="0047074C" w:rsidRDefault="00EA4702" w:rsidP="005C7CC0">
            <w:pPr>
              <w:spacing w:after="0" w:line="240" w:lineRule="auto"/>
              <w:jc w:val="center"/>
              <w:rPr>
                <w:rFonts w:ascii="Times New Roman" w:hAnsi="Times New Roman"/>
                <w:sz w:val="24"/>
                <w:szCs w:val="24"/>
              </w:rPr>
            </w:pPr>
            <w:hyperlink r:id="rId458"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6E34AEDB" w14:textId="77777777" w:rsidTr="00E82CBA">
        <w:trPr>
          <w:trHeight w:val="20"/>
        </w:trPr>
        <w:tc>
          <w:tcPr>
            <w:tcW w:w="558" w:type="dxa"/>
            <w:vMerge/>
            <w:shd w:val="clear" w:color="auto" w:fill="auto"/>
          </w:tcPr>
          <w:p w14:paraId="234D6CD8"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6C55550F"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20AD224D"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2D09B592"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Угол обзора по вертикали</w:t>
            </w:r>
          </w:p>
        </w:tc>
        <w:tc>
          <w:tcPr>
            <w:tcW w:w="2437" w:type="dxa"/>
            <w:shd w:val="clear" w:color="auto" w:fill="auto"/>
            <w:vAlign w:val="center"/>
          </w:tcPr>
          <w:p w14:paraId="68877475"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 120</w:t>
            </w:r>
          </w:p>
        </w:tc>
        <w:tc>
          <w:tcPr>
            <w:tcW w:w="1417" w:type="dxa"/>
            <w:shd w:val="clear" w:color="auto" w:fill="auto"/>
            <w:vAlign w:val="center"/>
          </w:tcPr>
          <w:p w14:paraId="2F8BA537"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1B4DFA5C"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Градус</w:t>
            </w:r>
          </w:p>
        </w:tc>
        <w:tc>
          <w:tcPr>
            <w:tcW w:w="1943" w:type="dxa"/>
            <w:shd w:val="clear" w:color="auto" w:fill="auto"/>
            <w:vAlign w:val="center"/>
          </w:tcPr>
          <w:p w14:paraId="198A6AEC" w14:textId="77777777" w:rsidR="005C7CC0" w:rsidRPr="0047074C" w:rsidRDefault="00EA4702" w:rsidP="005C7CC0">
            <w:pPr>
              <w:spacing w:after="0" w:line="240" w:lineRule="auto"/>
              <w:jc w:val="center"/>
              <w:rPr>
                <w:rFonts w:ascii="Times New Roman" w:hAnsi="Times New Roman"/>
                <w:sz w:val="24"/>
                <w:szCs w:val="24"/>
              </w:rPr>
            </w:pPr>
            <w:hyperlink r:id="rId459"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65395C87" w14:textId="77777777" w:rsidTr="00E82CBA">
        <w:trPr>
          <w:trHeight w:val="20"/>
        </w:trPr>
        <w:tc>
          <w:tcPr>
            <w:tcW w:w="558" w:type="dxa"/>
            <w:vMerge/>
            <w:shd w:val="clear" w:color="auto" w:fill="auto"/>
          </w:tcPr>
          <w:p w14:paraId="5E012377" w14:textId="77777777" w:rsidR="002B5038" w:rsidRPr="00C0266F" w:rsidRDefault="002B5038" w:rsidP="005C7CC0">
            <w:pPr>
              <w:spacing w:after="0" w:line="240" w:lineRule="auto"/>
              <w:rPr>
                <w:rFonts w:ascii="Times New Roman" w:hAnsi="Times New Roman"/>
                <w:sz w:val="24"/>
                <w:szCs w:val="24"/>
              </w:rPr>
            </w:pPr>
          </w:p>
        </w:tc>
        <w:tc>
          <w:tcPr>
            <w:tcW w:w="3251" w:type="dxa"/>
            <w:vMerge/>
            <w:shd w:val="clear" w:color="auto" w:fill="auto"/>
            <w:vAlign w:val="bottom"/>
          </w:tcPr>
          <w:p w14:paraId="6CBA8217" w14:textId="77777777" w:rsidR="002B5038" w:rsidRPr="00C0266F" w:rsidRDefault="002B5038" w:rsidP="005C7CC0">
            <w:pPr>
              <w:spacing w:after="0" w:line="240" w:lineRule="auto"/>
              <w:rPr>
                <w:rFonts w:ascii="Times New Roman" w:hAnsi="Times New Roman"/>
                <w:bCs/>
                <w:sz w:val="24"/>
                <w:szCs w:val="24"/>
              </w:rPr>
            </w:pPr>
          </w:p>
        </w:tc>
        <w:tc>
          <w:tcPr>
            <w:tcW w:w="1703" w:type="dxa"/>
            <w:vMerge/>
            <w:shd w:val="clear" w:color="auto" w:fill="auto"/>
            <w:vAlign w:val="center"/>
          </w:tcPr>
          <w:p w14:paraId="4A1DA1D8" w14:textId="77777777" w:rsidR="002B5038" w:rsidRPr="0047074C" w:rsidRDefault="002B5038" w:rsidP="005C7CC0">
            <w:pPr>
              <w:spacing w:after="0" w:line="240" w:lineRule="auto"/>
              <w:rPr>
                <w:rFonts w:ascii="Times New Roman" w:hAnsi="Times New Roman"/>
                <w:sz w:val="24"/>
                <w:szCs w:val="24"/>
              </w:rPr>
            </w:pPr>
          </w:p>
        </w:tc>
        <w:tc>
          <w:tcPr>
            <w:tcW w:w="2541" w:type="dxa"/>
            <w:shd w:val="clear" w:color="auto" w:fill="auto"/>
            <w:vAlign w:val="center"/>
          </w:tcPr>
          <w:p w14:paraId="6DD6AE1D" w14:textId="3FA916E2" w:rsidR="002B5038" w:rsidRPr="0047074C" w:rsidRDefault="002B5038" w:rsidP="005C7CC0">
            <w:pPr>
              <w:spacing w:after="0" w:line="240" w:lineRule="auto"/>
              <w:rPr>
                <w:rFonts w:ascii="Times New Roman" w:hAnsi="Times New Roman"/>
                <w:sz w:val="24"/>
                <w:szCs w:val="24"/>
              </w:rPr>
            </w:pPr>
            <w:r w:rsidRPr="002B5038">
              <w:rPr>
                <w:rFonts w:ascii="Times New Roman" w:hAnsi="Times New Roman"/>
                <w:sz w:val="24"/>
                <w:szCs w:val="24"/>
              </w:rPr>
              <w:t>Уг</w:t>
            </w:r>
            <w:r>
              <w:rPr>
                <w:rFonts w:ascii="Times New Roman" w:hAnsi="Times New Roman"/>
                <w:sz w:val="24"/>
                <w:szCs w:val="24"/>
              </w:rPr>
              <w:t>ол обзора по горизонтали</w:t>
            </w:r>
          </w:p>
        </w:tc>
        <w:tc>
          <w:tcPr>
            <w:tcW w:w="2437" w:type="dxa"/>
            <w:shd w:val="clear" w:color="auto" w:fill="auto"/>
            <w:vAlign w:val="center"/>
          </w:tcPr>
          <w:p w14:paraId="5FE275C9" w14:textId="3B2B809B" w:rsidR="002B5038" w:rsidRPr="0047074C" w:rsidRDefault="002B5038" w:rsidP="005C7CC0">
            <w:pPr>
              <w:spacing w:after="0" w:line="240" w:lineRule="auto"/>
              <w:jc w:val="center"/>
              <w:rPr>
                <w:rFonts w:ascii="Times New Roman" w:hAnsi="Times New Roman"/>
                <w:sz w:val="24"/>
                <w:szCs w:val="24"/>
              </w:rPr>
            </w:pPr>
            <w:r w:rsidRPr="002B5038">
              <w:rPr>
                <w:rFonts w:ascii="Times New Roman" w:hAnsi="Times New Roman"/>
                <w:sz w:val="24"/>
                <w:szCs w:val="24"/>
              </w:rPr>
              <w:t>≥ 120</w:t>
            </w:r>
          </w:p>
        </w:tc>
        <w:tc>
          <w:tcPr>
            <w:tcW w:w="1417" w:type="dxa"/>
            <w:shd w:val="clear" w:color="auto" w:fill="auto"/>
            <w:vAlign w:val="center"/>
          </w:tcPr>
          <w:p w14:paraId="0DCD858D" w14:textId="77777777" w:rsidR="002B5038" w:rsidRPr="0047074C" w:rsidRDefault="002B5038" w:rsidP="005C7CC0">
            <w:pPr>
              <w:spacing w:after="0" w:line="240" w:lineRule="auto"/>
              <w:jc w:val="center"/>
              <w:rPr>
                <w:rFonts w:ascii="Times New Roman" w:hAnsi="Times New Roman"/>
                <w:sz w:val="24"/>
                <w:szCs w:val="24"/>
              </w:rPr>
            </w:pPr>
          </w:p>
        </w:tc>
        <w:tc>
          <w:tcPr>
            <w:tcW w:w="1418" w:type="dxa"/>
            <w:shd w:val="clear" w:color="auto" w:fill="auto"/>
            <w:vAlign w:val="center"/>
          </w:tcPr>
          <w:p w14:paraId="20892A6C" w14:textId="5F699099" w:rsidR="002B5038" w:rsidRPr="0047074C" w:rsidRDefault="002B5038" w:rsidP="005C7CC0">
            <w:pPr>
              <w:spacing w:after="0" w:line="240" w:lineRule="auto"/>
              <w:jc w:val="center"/>
              <w:rPr>
                <w:rFonts w:ascii="Times New Roman" w:hAnsi="Times New Roman"/>
                <w:sz w:val="24"/>
                <w:szCs w:val="24"/>
              </w:rPr>
            </w:pPr>
            <w:r w:rsidRPr="002B5038">
              <w:rPr>
                <w:rFonts w:ascii="Times New Roman" w:hAnsi="Times New Roman"/>
                <w:sz w:val="24"/>
                <w:szCs w:val="24"/>
              </w:rPr>
              <w:t>Градус</w:t>
            </w:r>
          </w:p>
        </w:tc>
        <w:tc>
          <w:tcPr>
            <w:tcW w:w="1943" w:type="dxa"/>
            <w:shd w:val="clear" w:color="auto" w:fill="auto"/>
            <w:vAlign w:val="center"/>
          </w:tcPr>
          <w:p w14:paraId="492D2D8D" w14:textId="6D2208AC" w:rsidR="002B5038" w:rsidRDefault="00EA4702" w:rsidP="005C7CC0">
            <w:pPr>
              <w:spacing w:after="0" w:line="240" w:lineRule="auto"/>
              <w:jc w:val="center"/>
            </w:pPr>
            <w:hyperlink r:id="rId460" w:tgtFrame="_blank" w:history="1">
              <w:r w:rsidR="002B5038" w:rsidRPr="0047074C">
                <w:rPr>
                  <w:rFonts w:ascii="Times New Roman" w:hAnsi="Times New Roman"/>
                  <w:sz w:val="24"/>
                  <w:szCs w:val="24"/>
                </w:rPr>
                <w:t>В</w:t>
              </w:r>
            </w:hyperlink>
            <w:r w:rsidR="002B5038" w:rsidRPr="0047074C">
              <w:rPr>
                <w:rFonts w:ascii="Times New Roman" w:eastAsia="Times New Roman" w:hAnsi="Times New Roman"/>
                <w:bCs/>
                <w:sz w:val="24"/>
                <w:szCs w:val="24"/>
                <w:lang w:eastAsia="ru-RU"/>
              </w:rPr>
              <w:t xml:space="preserve"> соответствии с КТРУ</w:t>
            </w:r>
          </w:p>
        </w:tc>
      </w:tr>
      <w:tr w:rsidR="0053010C" w:rsidRPr="0047074C" w14:paraId="6CFA6E8B" w14:textId="77777777" w:rsidTr="00E82CBA">
        <w:trPr>
          <w:trHeight w:val="20"/>
        </w:trPr>
        <w:tc>
          <w:tcPr>
            <w:tcW w:w="558" w:type="dxa"/>
            <w:vMerge/>
            <w:shd w:val="clear" w:color="auto" w:fill="auto"/>
          </w:tcPr>
          <w:p w14:paraId="76250091"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0493A201"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2EBAC66C"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4E5AF0B4"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Формат изображения</w:t>
            </w:r>
          </w:p>
        </w:tc>
        <w:tc>
          <w:tcPr>
            <w:tcW w:w="2437" w:type="dxa"/>
            <w:shd w:val="clear" w:color="auto" w:fill="auto"/>
            <w:vAlign w:val="center"/>
          </w:tcPr>
          <w:p w14:paraId="11D11092"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16:9</w:t>
            </w:r>
          </w:p>
        </w:tc>
        <w:tc>
          <w:tcPr>
            <w:tcW w:w="1417" w:type="dxa"/>
            <w:shd w:val="clear" w:color="auto" w:fill="auto"/>
            <w:vAlign w:val="center"/>
          </w:tcPr>
          <w:p w14:paraId="1C756917"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5F4D45BC"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327927D9" w14:textId="77777777" w:rsidR="005C7CC0" w:rsidRPr="0047074C" w:rsidRDefault="00EA4702" w:rsidP="005C7CC0">
            <w:pPr>
              <w:spacing w:after="0" w:line="240" w:lineRule="auto"/>
              <w:jc w:val="center"/>
              <w:rPr>
                <w:rFonts w:ascii="Times New Roman" w:hAnsi="Times New Roman"/>
                <w:sz w:val="24"/>
                <w:szCs w:val="24"/>
              </w:rPr>
            </w:pPr>
            <w:hyperlink r:id="rId461"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5BABAFB6" w14:textId="77777777" w:rsidTr="00E82CBA">
        <w:trPr>
          <w:trHeight w:val="20"/>
        </w:trPr>
        <w:tc>
          <w:tcPr>
            <w:tcW w:w="558" w:type="dxa"/>
            <w:vMerge/>
            <w:shd w:val="clear" w:color="auto" w:fill="auto"/>
          </w:tcPr>
          <w:p w14:paraId="5E6FCBF8"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01F0E481"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117AE290"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32525C8C"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Яркость, кд/м2</w:t>
            </w:r>
          </w:p>
        </w:tc>
        <w:tc>
          <w:tcPr>
            <w:tcW w:w="2437" w:type="dxa"/>
            <w:shd w:val="clear" w:color="auto" w:fill="auto"/>
            <w:vAlign w:val="center"/>
          </w:tcPr>
          <w:p w14:paraId="1CB5341D" w14:textId="57EC1B15" w:rsidR="005C7CC0" w:rsidRPr="0047074C" w:rsidRDefault="005C7CC0" w:rsidP="002B5038">
            <w:pPr>
              <w:spacing w:after="0" w:line="240" w:lineRule="auto"/>
              <w:jc w:val="center"/>
              <w:rPr>
                <w:rFonts w:ascii="Times New Roman" w:hAnsi="Times New Roman"/>
                <w:sz w:val="24"/>
                <w:szCs w:val="24"/>
              </w:rPr>
            </w:pPr>
            <w:r w:rsidRPr="0047074C">
              <w:rPr>
                <w:rFonts w:ascii="Times New Roman" w:hAnsi="Times New Roman"/>
                <w:sz w:val="24"/>
                <w:szCs w:val="24"/>
              </w:rPr>
              <w:t>≥ 250 и </w:t>
            </w:r>
            <w:proofErr w:type="gramStart"/>
            <w:r w:rsidRPr="0047074C">
              <w:rPr>
                <w:rFonts w:ascii="Times New Roman" w:hAnsi="Times New Roman"/>
                <w:sz w:val="24"/>
                <w:szCs w:val="24"/>
              </w:rPr>
              <w:t>&lt; 300</w:t>
            </w:r>
            <w:proofErr w:type="gramEnd"/>
          </w:p>
        </w:tc>
        <w:tc>
          <w:tcPr>
            <w:tcW w:w="1417" w:type="dxa"/>
            <w:shd w:val="clear" w:color="auto" w:fill="auto"/>
            <w:vAlign w:val="center"/>
          </w:tcPr>
          <w:p w14:paraId="6E9CFA6C"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174002CA"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0DB7B51C" w14:textId="77777777" w:rsidR="005C7CC0" w:rsidRPr="0047074C" w:rsidRDefault="00EA4702" w:rsidP="005C7CC0">
            <w:pPr>
              <w:spacing w:after="0" w:line="240" w:lineRule="auto"/>
              <w:jc w:val="center"/>
              <w:rPr>
                <w:rFonts w:ascii="Times New Roman" w:hAnsi="Times New Roman"/>
                <w:sz w:val="24"/>
                <w:szCs w:val="24"/>
              </w:rPr>
            </w:pPr>
            <w:hyperlink r:id="rId462"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24C0A7C4" w14:textId="77777777" w:rsidTr="00E82CBA">
        <w:trPr>
          <w:trHeight w:val="20"/>
        </w:trPr>
        <w:tc>
          <w:tcPr>
            <w:tcW w:w="558" w:type="dxa"/>
            <w:vMerge w:val="restart"/>
            <w:shd w:val="clear" w:color="auto" w:fill="auto"/>
          </w:tcPr>
          <w:p w14:paraId="6480D054" w14:textId="77777777" w:rsidR="005C7CC0" w:rsidRPr="00C0266F" w:rsidRDefault="005C7CC0" w:rsidP="005C7CC0">
            <w:pPr>
              <w:spacing w:after="0" w:line="240" w:lineRule="auto"/>
              <w:rPr>
                <w:rFonts w:ascii="Times New Roman" w:hAnsi="Times New Roman"/>
                <w:sz w:val="24"/>
                <w:szCs w:val="24"/>
              </w:rPr>
            </w:pPr>
            <w:r w:rsidRPr="00C0266F">
              <w:rPr>
                <w:rFonts w:ascii="Times New Roman" w:hAnsi="Times New Roman"/>
                <w:sz w:val="24"/>
                <w:szCs w:val="24"/>
              </w:rPr>
              <w:t>2.3</w:t>
            </w:r>
          </w:p>
        </w:tc>
        <w:tc>
          <w:tcPr>
            <w:tcW w:w="3251" w:type="dxa"/>
            <w:vMerge w:val="restart"/>
            <w:shd w:val="clear" w:color="auto" w:fill="auto"/>
          </w:tcPr>
          <w:p w14:paraId="3CC4FFFB" w14:textId="77777777" w:rsidR="005C7CC0" w:rsidRPr="00C0266F" w:rsidRDefault="005C7CC0" w:rsidP="005C7CC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Клавиатура</w:t>
            </w:r>
          </w:p>
          <w:p w14:paraId="6C9D1560" w14:textId="77777777" w:rsidR="005C7CC0" w:rsidRPr="00C0266F" w:rsidRDefault="005C7CC0" w:rsidP="005C7CC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ОКПД2:</w:t>
            </w:r>
          </w:p>
          <w:p w14:paraId="6149F1DE" w14:textId="77777777" w:rsidR="005C7CC0" w:rsidRPr="00C0266F" w:rsidRDefault="005C7CC0" w:rsidP="005C7CC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26.20.16.110 -Клавиатуры</w:t>
            </w:r>
          </w:p>
          <w:p w14:paraId="6CD0C45C" w14:textId="77777777" w:rsidR="005C7CC0" w:rsidRPr="00C0266F" w:rsidRDefault="005C7CC0" w:rsidP="005C7CC0">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200A0126" w14:textId="77777777" w:rsidR="005C7CC0" w:rsidRPr="00C0266F" w:rsidRDefault="005C7CC0" w:rsidP="005C7CC0">
            <w:pPr>
              <w:spacing w:after="0" w:line="240" w:lineRule="auto"/>
              <w:rPr>
                <w:rFonts w:ascii="Times New Roman" w:hAnsi="Times New Roman"/>
                <w:sz w:val="24"/>
                <w:szCs w:val="24"/>
              </w:rPr>
            </w:pPr>
            <w:r w:rsidRPr="00C0266F">
              <w:rPr>
                <w:rFonts w:ascii="Times New Roman" w:hAnsi="Times New Roman"/>
                <w:sz w:val="24"/>
                <w:szCs w:val="24"/>
              </w:rPr>
              <w:t>26.20.16.110-00000002</w:t>
            </w:r>
          </w:p>
          <w:p w14:paraId="3ADACEDE" w14:textId="77777777" w:rsidR="005C7CC0" w:rsidRPr="00C0266F" w:rsidRDefault="005C7CC0" w:rsidP="005C7CC0">
            <w:pPr>
              <w:spacing w:after="0" w:line="240" w:lineRule="auto"/>
              <w:rPr>
                <w:rFonts w:ascii="Times New Roman" w:hAnsi="Times New Roman"/>
                <w:bCs/>
                <w:sz w:val="24"/>
                <w:szCs w:val="24"/>
              </w:rPr>
            </w:pPr>
          </w:p>
        </w:tc>
        <w:tc>
          <w:tcPr>
            <w:tcW w:w="1703" w:type="dxa"/>
            <w:vMerge w:val="restart"/>
            <w:shd w:val="clear" w:color="auto" w:fill="auto"/>
            <w:vAlign w:val="center"/>
          </w:tcPr>
          <w:p w14:paraId="773F0019"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46F3BD09"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Длина кабеля</w:t>
            </w:r>
          </w:p>
        </w:tc>
        <w:tc>
          <w:tcPr>
            <w:tcW w:w="2437" w:type="dxa"/>
            <w:shd w:val="clear" w:color="auto" w:fill="auto"/>
            <w:vAlign w:val="center"/>
          </w:tcPr>
          <w:p w14:paraId="0FA7E926" w14:textId="4BF37075" w:rsidR="005C7CC0" w:rsidRPr="0047074C" w:rsidRDefault="005C7CC0" w:rsidP="002B5038">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1.6 и </w:t>
            </w:r>
            <w:proofErr w:type="gramStart"/>
            <w:r w:rsidRPr="0047074C">
              <w:rPr>
                <w:rFonts w:ascii="Times New Roman" w:eastAsia="Times New Roman" w:hAnsi="Times New Roman"/>
                <w:sz w:val="24"/>
                <w:szCs w:val="24"/>
                <w:lang w:eastAsia="ru-RU"/>
              </w:rPr>
              <w:t>&lt; 2</w:t>
            </w:r>
            <w:proofErr w:type="gramEnd"/>
          </w:p>
        </w:tc>
        <w:tc>
          <w:tcPr>
            <w:tcW w:w="1417" w:type="dxa"/>
            <w:shd w:val="clear" w:color="auto" w:fill="auto"/>
            <w:vAlign w:val="center"/>
          </w:tcPr>
          <w:p w14:paraId="37A81958"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46E103D5"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Метр</w:t>
            </w:r>
          </w:p>
        </w:tc>
        <w:tc>
          <w:tcPr>
            <w:tcW w:w="1943" w:type="dxa"/>
            <w:shd w:val="clear" w:color="auto" w:fill="auto"/>
            <w:vAlign w:val="center"/>
          </w:tcPr>
          <w:p w14:paraId="415CEB6E" w14:textId="77777777" w:rsidR="005C7CC0" w:rsidRPr="0047074C" w:rsidRDefault="00EA4702" w:rsidP="005C7CC0">
            <w:pPr>
              <w:spacing w:after="0" w:line="240" w:lineRule="auto"/>
              <w:jc w:val="center"/>
              <w:rPr>
                <w:rFonts w:ascii="Times New Roman" w:hAnsi="Times New Roman"/>
                <w:sz w:val="24"/>
                <w:szCs w:val="24"/>
              </w:rPr>
            </w:pPr>
            <w:hyperlink r:id="rId463"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365E115E" w14:textId="77777777" w:rsidTr="00E82CBA">
        <w:trPr>
          <w:trHeight w:val="20"/>
        </w:trPr>
        <w:tc>
          <w:tcPr>
            <w:tcW w:w="558" w:type="dxa"/>
            <w:vMerge/>
            <w:shd w:val="clear" w:color="auto" w:fill="auto"/>
          </w:tcPr>
          <w:p w14:paraId="0DF0C4A7"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68B4E1DA"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7E496852"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613402DB"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Интерфейс подключения</w:t>
            </w:r>
          </w:p>
        </w:tc>
        <w:tc>
          <w:tcPr>
            <w:tcW w:w="2437" w:type="dxa"/>
            <w:shd w:val="clear" w:color="auto" w:fill="auto"/>
            <w:vAlign w:val="center"/>
          </w:tcPr>
          <w:p w14:paraId="235E6925"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USB</w:t>
            </w:r>
          </w:p>
        </w:tc>
        <w:tc>
          <w:tcPr>
            <w:tcW w:w="1417" w:type="dxa"/>
            <w:shd w:val="clear" w:color="auto" w:fill="auto"/>
            <w:vAlign w:val="center"/>
          </w:tcPr>
          <w:p w14:paraId="77F48542"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7AA9267D"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463690CE" w14:textId="77777777" w:rsidR="005C7CC0" w:rsidRPr="0047074C" w:rsidRDefault="00EA4702" w:rsidP="005C7CC0">
            <w:pPr>
              <w:spacing w:after="0" w:line="240" w:lineRule="auto"/>
              <w:jc w:val="center"/>
              <w:rPr>
                <w:rFonts w:ascii="Times New Roman" w:hAnsi="Times New Roman"/>
                <w:sz w:val="24"/>
                <w:szCs w:val="24"/>
              </w:rPr>
            </w:pPr>
            <w:hyperlink r:id="rId464"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3B8F90B4" w14:textId="77777777" w:rsidTr="00E82CBA">
        <w:trPr>
          <w:trHeight w:val="20"/>
        </w:trPr>
        <w:tc>
          <w:tcPr>
            <w:tcW w:w="558" w:type="dxa"/>
            <w:vMerge/>
            <w:shd w:val="clear" w:color="auto" w:fill="auto"/>
          </w:tcPr>
          <w:p w14:paraId="51CD1784"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440C1106"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1DF5E681"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7D9895BC"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 xml:space="preserve">Наличие </w:t>
            </w:r>
            <w:proofErr w:type="spellStart"/>
            <w:r w:rsidRPr="0047074C">
              <w:rPr>
                <w:rFonts w:ascii="Times New Roman" w:hAnsi="Times New Roman"/>
                <w:sz w:val="24"/>
                <w:szCs w:val="24"/>
              </w:rPr>
              <w:t>аудиоразъема</w:t>
            </w:r>
            <w:proofErr w:type="spellEnd"/>
          </w:p>
        </w:tc>
        <w:tc>
          <w:tcPr>
            <w:tcW w:w="2437" w:type="dxa"/>
            <w:shd w:val="clear" w:color="auto" w:fill="auto"/>
            <w:vAlign w:val="center"/>
          </w:tcPr>
          <w:p w14:paraId="61B55A4F" w14:textId="71BFA0FC" w:rsidR="005C7CC0" w:rsidRPr="0047074C" w:rsidRDefault="00045432" w:rsidP="005C7CC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05568336"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62F4616B"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544A258E" w14:textId="77777777" w:rsidR="005C7CC0" w:rsidRPr="0047074C" w:rsidRDefault="00EA4702" w:rsidP="005C7CC0">
            <w:pPr>
              <w:spacing w:after="0" w:line="240" w:lineRule="auto"/>
              <w:jc w:val="center"/>
              <w:rPr>
                <w:rFonts w:ascii="Times New Roman" w:hAnsi="Times New Roman"/>
                <w:sz w:val="24"/>
                <w:szCs w:val="24"/>
              </w:rPr>
            </w:pPr>
            <w:hyperlink r:id="rId465"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2AD92CF7" w14:textId="77777777" w:rsidTr="00E82CBA">
        <w:trPr>
          <w:trHeight w:val="20"/>
        </w:trPr>
        <w:tc>
          <w:tcPr>
            <w:tcW w:w="558" w:type="dxa"/>
            <w:vMerge/>
            <w:shd w:val="clear" w:color="auto" w:fill="auto"/>
          </w:tcPr>
          <w:p w14:paraId="0DAF143F"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10A879F9"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2A5C0B11"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28215B33"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Наличие зональной настройки подсветки клавиш</w:t>
            </w:r>
          </w:p>
        </w:tc>
        <w:tc>
          <w:tcPr>
            <w:tcW w:w="2437" w:type="dxa"/>
            <w:shd w:val="clear" w:color="auto" w:fill="auto"/>
            <w:vAlign w:val="center"/>
          </w:tcPr>
          <w:p w14:paraId="22B48D12" w14:textId="2DC232D7" w:rsidR="005C7CC0" w:rsidRPr="0047074C" w:rsidRDefault="00045432" w:rsidP="005C7CC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0394A157"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77FE4A1D"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716E2D9F" w14:textId="77777777" w:rsidR="005C7CC0" w:rsidRPr="0047074C" w:rsidRDefault="00EA4702" w:rsidP="005C7CC0">
            <w:pPr>
              <w:spacing w:after="0" w:line="240" w:lineRule="auto"/>
              <w:jc w:val="center"/>
              <w:rPr>
                <w:rFonts w:ascii="Times New Roman" w:hAnsi="Times New Roman"/>
                <w:sz w:val="24"/>
                <w:szCs w:val="24"/>
              </w:rPr>
            </w:pPr>
            <w:hyperlink r:id="rId466"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4C15D714" w14:textId="77777777" w:rsidTr="00E82CBA">
        <w:trPr>
          <w:trHeight w:val="20"/>
        </w:trPr>
        <w:tc>
          <w:tcPr>
            <w:tcW w:w="558" w:type="dxa"/>
            <w:vMerge/>
            <w:shd w:val="clear" w:color="auto" w:fill="auto"/>
          </w:tcPr>
          <w:p w14:paraId="689ED17A"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2FD715AE"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69677E50"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4265B58E"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Наличие колеса прокрутки</w:t>
            </w:r>
          </w:p>
        </w:tc>
        <w:tc>
          <w:tcPr>
            <w:tcW w:w="2437" w:type="dxa"/>
            <w:shd w:val="clear" w:color="auto" w:fill="auto"/>
            <w:vAlign w:val="center"/>
          </w:tcPr>
          <w:p w14:paraId="52F2D10A" w14:textId="44E12B71" w:rsidR="005C7CC0" w:rsidRPr="0047074C" w:rsidRDefault="00045432" w:rsidP="005C7CC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484A5F46"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6835D6D2"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747F20AF" w14:textId="77777777" w:rsidR="005C7CC0" w:rsidRPr="0047074C" w:rsidRDefault="00EA4702" w:rsidP="005C7CC0">
            <w:pPr>
              <w:spacing w:after="0" w:line="240" w:lineRule="auto"/>
              <w:jc w:val="center"/>
              <w:rPr>
                <w:rFonts w:ascii="Times New Roman" w:hAnsi="Times New Roman"/>
                <w:sz w:val="24"/>
                <w:szCs w:val="24"/>
              </w:rPr>
            </w:pPr>
            <w:hyperlink r:id="rId467"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518277D6" w14:textId="77777777" w:rsidTr="00E82CBA">
        <w:trPr>
          <w:trHeight w:val="20"/>
        </w:trPr>
        <w:tc>
          <w:tcPr>
            <w:tcW w:w="558" w:type="dxa"/>
            <w:vMerge/>
            <w:shd w:val="clear" w:color="auto" w:fill="auto"/>
          </w:tcPr>
          <w:p w14:paraId="7CE8FDB1"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115970EE"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2F4E173B"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61DDF1D2"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 xml:space="preserve">Наличие </w:t>
            </w:r>
            <w:proofErr w:type="spellStart"/>
            <w:r w:rsidRPr="0047074C">
              <w:rPr>
                <w:rFonts w:ascii="Times New Roman" w:hAnsi="Times New Roman"/>
                <w:sz w:val="24"/>
                <w:szCs w:val="24"/>
              </w:rPr>
              <w:t>прогроммируемых</w:t>
            </w:r>
            <w:proofErr w:type="spellEnd"/>
            <w:r w:rsidRPr="0047074C">
              <w:rPr>
                <w:rFonts w:ascii="Times New Roman" w:hAnsi="Times New Roman"/>
                <w:sz w:val="24"/>
                <w:szCs w:val="24"/>
              </w:rPr>
              <w:t xml:space="preserve"> клавиш</w:t>
            </w:r>
          </w:p>
        </w:tc>
        <w:tc>
          <w:tcPr>
            <w:tcW w:w="2437" w:type="dxa"/>
            <w:shd w:val="clear" w:color="auto" w:fill="auto"/>
            <w:vAlign w:val="center"/>
          </w:tcPr>
          <w:p w14:paraId="1A92F8C2" w14:textId="4565DC94" w:rsidR="005C7CC0" w:rsidRPr="0047074C" w:rsidRDefault="00045432" w:rsidP="005C7CC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135DDA6F"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12919165"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75838496" w14:textId="77777777" w:rsidR="005C7CC0" w:rsidRPr="0047074C" w:rsidRDefault="00EA4702" w:rsidP="005C7CC0">
            <w:pPr>
              <w:spacing w:after="0" w:line="240" w:lineRule="auto"/>
              <w:jc w:val="center"/>
              <w:rPr>
                <w:rFonts w:ascii="Times New Roman" w:hAnsi="Times New Roman"/>
                <w:sz w:val="24"/>
                <w:szCs w:val="24"/>
              </w:rPr>
            </w:pPr>
            <w:hyperlink r:id="rId468"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04CA6964" w14:textId="77777777" w:rsidTr="00E82CBA">
        <w:trPr>
          <w:trHeight w:val="20"/>
        </w:trPr>
        <w:tc>
          <w:tcPr>
            <w:tcW w:w="558" w:type="dxa"/>
            <w:vMerge/>
            <w:shd w:val="clear" w:color="auto" w:fill="auto"/>
          </w:tcPr>
          <w:p w14:paraId="153C24A3"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3F56372A"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698F17B4"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318D3F3D"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Наличие съемного кабеля</w:t>
            </w:r>
          </w:p>
        </w:tc>
        <w:tc>
          <w:tcPr>
            <w:tcW w:w="2437" w:type="dxa"/>
            <w:shd w:val="clear" w:color="auto" w:fill="auto"/>
            <w:vAlign w:val="center"/>
          </w:tcPr>
          <w:p w14:paraId="12BFE1C0" w14:textId="012A5202" w:rsidR="005C7CC0" w:rsidRPr="0047074C" w:rsidRDefault="00045432" w:rsidP="005C7CC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66444D60"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655958C7"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2FAFC2A1" w14:textId="77777777" w:rsidR="005C7CC0" w:rsidRPr="0047074C" w:rsidRDefault="00EA4702" w:rsidP="005C7CC0">
            <w:pPr>
              <w:spacing w:after="0" w:line="240" w:lineRule="auto"/>
              <w:jc w:val="center"/>
              <w:rPr>
                <w:rFonts w:ascii="Times New Roman" w:hAnsi="Times New Roman"/>
                <w:sz w:val="24"/>
                <w:szCs w:val="24"/>
              </w:rPr>
            </w:pPr>
            <w:hyperlink r:id="rId469"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394C6448" w14:textId="77777777" w:rsidTr="00E82CBA">
        <w:trPr>
          <w:trHeight w:val="20"/>
        </w:trPr>
        <w:tc>
          <w:tcPr>
            <w:tcW w:w="558" w:type="dxa"/>
            <w:vMerge/>
            <w:shd w:val="clear" w:color="auto" w:fill="auto"/>
          </w:tcPr>
          <w:p w14:paraId="6439DF11"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1B2F82CB"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08B963A4"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4B303F67"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Отличие цвета русских букв на клавишах от латинских</w:t>
            </w:r>
          </w:p>
        </w:tc>
        <w:tc>
          <w:tcPr>
            <w:tcW w:w="2437" w:type="dxa"/>
            <w:shd w:val="clear" w:color="auto" w:fill="auto"/>
            <w:vAlign w:val="center"/>
          </w:tcPr>
          <w:p w14:paraId="14FD2E6F" w14:textId="3141D935" w:rsidR="005C7CC0" w:rsidRPr="0047074C" w:rsidRDefault="00045432" w:rsidP="005C7CC0">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4FEB0DE6"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07810587"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7BBDBEC4" w14:textId="77777777" w:rsidR="005C7CC0" w:rsidRPr="0047074C" w:rsidRDefault="00EA4702" w:rsidP="005C7CC0">
            <w:pPr>
              <w:spacing w:after="0" w:line="240" w:lineRule="auto"/>
              <w:jc w:val="center"/>
              <w:rPr>
                <w:rFonts w:ascii="Times New Roman" w:hAnsi="Times New Roman"/>
                <w:sz w:val="24"/>
                <w:szCs w:val="24"/>
              </w:rPr>
            </w:pPr>
            <w:hyperlink r:id="rId470"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449EE03B" w14:textId="77777777" w:rsidTr="00E82CBA">
        <w:trPr>
          <w:trHeight w:val="20"/>
        </w:trPr>
        <w:tc>
          <w:tcPr>
            <w:tcW w:w="558" w:type="dxa"/>
            <w:vMerge/>
            <w:shd w:val="clear" w:color="auto" w:fill="auto"/>
          </w:tcPr>
          <w:p w14:paraId="42AFFA65"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7425BF2B"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6723C396"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62135224"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Подставка для рук</w:t>
            </w:r>
          </w:p>
        </w:tc>
        <w:tc>
          <w:tcPr>
            <w:tcW w:w="2437" w:type="dxa"/>
            <w:shd w:val="clear" w:color="auto" w:fill="auto"/>
            <w:vAlign w:val="center"/>
          </w:tcPr>
          <w:p w14:paraId="1A432A90"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Нет</w:t>
            </w:r>
          </w:p>
        </w:tc>
        <w:tc>
          <w:tcPr>
            <w:tcW w:w="1417" w:type="dxa"/>
            <w:shd w:val="clear" w:color="auto" w:fill="auto"/>
            <w:vAlign w:val="center"/>
          </w:tcPr>
          <w:p w14:paraId="1DC496FA"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19E0C54C"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5EFDAB3B" w14:textId="77777777" w:rsidR="005C7CC0" w:rsidRPr="0047074C" w:rsidRDefault="00EA4702" w:rsidP="005C7CC0">
            <w:pPr>
              <w:spacing w:after="0" w:line="240" w:lineRule="auto"/>
              <w:jc w:val="center"/>
              <w:rPr>
                <w:rFonts w:ascii="Times New Roman" w:hAnsi="Times New Roman"/>
                <w:sz w:val="24"/>
                <w:szCs w:val="24"/>
              </w:rPr>
            </w:pPr>
            <w:hyperlink r:id="rId471"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5DBDD264" w14:textId="77777777" w:rsidTr="00E82CBA">
        <w:trPr>
          <w:trHeight w:val="20"/>
        </w:trPr>
        <w:tc>
          <w:tcPr>
            <w:tcW w:w="558" w:type="dxa"/>
            <w:vMerge/>
            <w:shd w:val="clear" w:color="auto" w:fill="auto"/>
          </w:tcPr>
          <w:p w14:paraId="1E0D238F"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7919DC8B"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702EB827"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4B5BB384"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Раскладка клавиатуры</w:t>
            </w:r>
          </w:p>
        </w:tc>
        <w:tc>
          <w:tcPr>
            <w:tcW w:w="2437" w:type="dxa"/>
            <w:shd w:val="clear" w:color="auto" w:fill="auto"/>
            <w:vAlign w:val="center"/>
          </w:tcPr>
          <w:p w14:paraId="1802B8D4"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QWERTY</w:t>
            </w:r>
          </w:p>
        </w:tc>
        <w:tc>
          <w:tcPr>
            <w:tcW w:w="1417" w:type="dxa"/>
            <w:shd w:val="clear" w:color="auto" w:fill="auto"/>
            <w:vAlign w:val="center"/>
          </w:tcPr>
          <w:p w14:paraId="3B7969BE"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3BDA77DD"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47352AF5" w14:textId="77777777" w:rsidR="005C7CC0" w:rsidRPr="0047074C" w:rsidRDefault="00EA4702" w:rsidP="005C7CC0">
            <w:pPr>
              <w:spacing w:after="0" w:line="240" w:lineRule="auto"/>
              <w:jc w:val="center"/>
              <w:rPr>
                <w:rFonts w:ascii="Times New Roman" w:hAnsi="Times New Roman"/>
                <w:sz w:val="24"/>
                <w:szCs w:val="24"/>
              </w:rPr>
            </w:pPr>
            <w:hyperlink r:id="rId472"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1CD78982" w14:textId="77777777" w:rsidTr="00E82CBA">
        <w:trPr>
          <w:trHeight w:val="20"/>
        </w:trPr>
        <w:tc>
          <w:tcPr>
            <w:tcW w:w="558" w:type="dxa"/>
            <w:vMerge/>
            <w:shd w:val="clear" w:color="auto" w:fill="auto"/>
          </w:tcPr>
          <w:p w14:paraId="563D3AEA"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060A1521"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4BD9389A"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675D4CD3"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Способ нанесения русификации клавиатуры</w:t>
            </w:r>
          </w:p>
        </w:tc>
        <w:tc>
          <w:tcPr>
            <w:tcW w:w="2437" w:type="dxa"/>
            <w:shd w:val="clear" w:color="auto" w:fill="auto"/>
            <w:vAlign w:val="center"/>
          </w:tcPr>
          <w:p w14:paraId="0159358A"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Промышленный</w:t>
            </w:r>
          </w:p>
        </w:tc>
        <w:tc>
          <w:tcPr>
            <w:tcW w:w="1417" w:type="dxa"/>
            <w:shd w:val="clear" w:color="auto" w:fill="auto"/>
            <w:vAlign w:val="center"/>
          </w:tcPr>
          <w:p w14:paraId="56679E69"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60351396"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6F3D46F1" w14:textId="77777777" w:rsidR="005C7CC0" w:rsidRPr="0047074C" w:rsidRDefault="00EA4702" w:rsidP="005C7CC0">
            <w:pPr>
              <w:spacing w:after="0" w:line="240" w:lineRule="auto"/>
              <w:jc w:val="center"/>
              <w:rPr>
                <w:rFonts w:ascii="Times New Roman" w:hAnsi="Times New Roman"/>
                <w:sz w:val="24"/>
                <w:szCs w:val="24"/>
              </w:rPr>
            </w:pPr>
            <w:hyperlink r:id="rId473"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6DFE1972" w14:textId="77777777" w:rsidTr="00E82CBA">
        <w:trPr>
          <w:trHeight w:val="20"/>
        </w:trPr>
        <w:tc>
          <w:tcPr>
            <w:tcW w:w="558" w:type="dxa"/>
            <w:vMerge/>
            <w:shd w:val="clear" w:color="auto" w:fill="auto"/>
          </w:tcPr>
          <w:p w14:paraId="13C300BE"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3B003B8F"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12F9C22E"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129B2166"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Тип</w:t>
            </w:r>
          </w:p>
        </w:tc>
        <w:tc>
          <w:tcPr>
            <w:tcW w:w="2437" w:type="dxa"/>
            <w:shd w:val="clear" w:color="auto" w:fill="auto"/>
            <w:vAlign w:val="center"/>
          </w:tcPr>
          <w:p w14:paraId="645D12DB"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Полноразмерная</w:t>
            </w:r>
          </w:p>
        </w:tc>
        <w:tc>
          <w:tcPr>
            <w:tcW w:w="1417" w:type="dxa"/>
            <w:shd w:val="clear" w:color="auto" w:fill="auto"/>
            <w:vAlign w:val="center"/>
          </w:tcPr>
          <w:p w14:paraId="61A93C5D"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347DAFB3"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54CA3FCA" w14:textId="77777777" w:rsidR="005C7CC0" w:rsidRPr="0047074C" w:rsidRDefault="00EA4702" w:rsidP="005C7CC0">
            <w:pPr>
              <w:spacing w:after="0" w:line="240" w:lineRule="auto"/>
              <w:jc w:val="center"/>
              <w:rPr>
                <w:rFonts w:ascii="Times New Roman" w:hAnsi="Times New Roman"/>
                <w:sz w:val="24"/>
                <w:szCs w:val="24"/>
              </w:rPr>
            </w:pPr>
            <w:hyperlink r:id="rId474"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1B74B542" w14:textId="77777777" w:rsidTr="00E82CBA">
        <w:trPr>
          <w:trHeight w:val="20"/>
        </w:trPr>
        <w:tc>
          <w:tcPr>
            <w:tcW w:w="558" w:type="dxa"/>
            <w:vMerge/>
            <w:shd w:val="clear" w:color="auto" w:fill="auto"/>
          </w:tcPr>
          <w:p w14:paraId="48232E4A"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08B39ABD"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6D43ED92"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61FDDA9F"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Тип подключения</w:t>
            </w:r>
          </w:p>
        </w:tc>
        <w:tc>
          <w:tcPr>
            <w:tcW w:w="2437" w:type="dxa"/>
            <w:shd w:val="clear" w:color="auto" w:fill="auto"/>
            <w:vAlign w:val="center"/>
          </w:tcPr>
          <w:p w14:paraId="62B8E4D8"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Проводная</w:t>
            </w:r>
          </w:p>
        </w:tc>
        <w:tc>
          <w:tcPr>
            <w:tcW w:w="1417" w:type="dxa"/>
            <w:shd w:val="clear" w:color="auto" w:fill="auto"/>
            <w:vAlign w:val="center"/>
          </w:tcPr>
          <w:p w14:paraId="6A301F90"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5337C322"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1D45D7CE" w14:textId="77777777" w:rsidR="005C7CC0" w:rsidRPr="0047074C" w:rsidRDefault="00EA4702" w:rsidP="005C7CC0">
            <w:pPr>
              <w:spacing w:after="0" w:line="240" w:lineRule="auto"/>
              <w:jc w:val="center"/>
              <w:rPr>
                <w:rFonts w:ascii="Times New Roman" w:hAnsi="Times New Roman"/>
                <w:sz w:val="24"/>
                <w:szCs w:val="24"/>
              </w:rPr>
            </w:pPr>
            <w:hyperlink r:id="rId475"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01BD9C5D" w14:textId="77777777" w:rsidTr="00E82CBA">
        <w:trPr>
          <w:trHeight w:val="20"/>
        </w:trPr>
        <w:tc>
          <w:tcPr>
            <w:tcW w:w="558" w:type="dxa"/>
            <w:vMerge w:val="restart"/>
            <w:shd w:val="clear" w:color="auto" w:fill="auto"/>
          </w:tcPr>
          <w:p w14:paraId="675A5A06" w14:textId="77777777" w:rsidR="005C7CC0" w:rsidRPr="00C0266F" w:rsidRDefault="005C7CC0" w:rsidP="005C7CC0">
            <w:pPr>
              <w:spacing w:after="0" w:line="240" w:lineRule="auto"/>
              <w:rPr>
                <w:rFonts w:ascii="Times New Roman" w:hAnsi="Times New Roman"/>
                <w:sz w:val="24"/>
                <w:szCs w:val="24"/>
              </w:rPr>
            </w:pPr>
            <w:r w:rsidRPr="00C0266F">
              <w:rPr>
                <w:rFonts w:ascii="Times New Roman" w:hAnsi="Times New Roman"/>
                <w:sz w:val="24"/>
                <w:szCs w:val="24"/>
              </w:rPr>
              <w:t>2.4</w:t>
            </w:r>
          </w:p>
        </w:tc>
        <w:tc>
          <w:tcPr>
            <w:tcW w:w="3251" w:type="dxa"/>
            <w:vMerge w:val="restart"/>
            <w:shd w:val="clear" w:color="auto" w:fill="auto"/>
          </w:tcPr>
          <w:p w14:paraId="103C891A" w14:textId="77777777" w:rsidR="005C7CC0" w:rsidRPr="00752723" w:rsidRDefault="005C7CC0" w:rsidP="005C7CC0">
            <w:pPr>
              <w:spacing w:after="0" w:line="240" w:lineRule="auto"/>
              <w:rPr>
                <w:rStyle w:val="cardmaininfocontent"/>
                <w:rFonts w:ascii="Times New Roman" w:hAnsi="Times New Roman"/>
                <w:sz w:val="24"/>
                <w:szCs w:val="24"/>
              </w:rPr>
            </w:pPr>
            <w:r w:rsidRPr="00752723">
              <w:rPr>
                <w:rStyle w:val="cardmaininfocontent"/>
                <w:rFonts w:ascii="Times New Roman" w:hAnsi="Times New Roman"/>
                <w:sz w:val="24"/>
                <w:szCs w:val="24"/>
              </w:rPr>
              <w:t>Мышь компьютерная</w:t>
            </w:r>
          </w:p>
          <w:p w14:paraId="7D6453A7" w14:textId="77777777" w:rsidR="005C7CC0" w:rsidRPr="00752723" w:rsidRDefault="005C7CC0" w:rsidP="005C7CC0">
            <w:pPr>
              <w:spacing w:after="0" w:line="240" w:lineRule="auto"/>
              <w:rPr>
                <w:rStyle w:val="cardmaininfocontent"/>
                <w:rFonts w:ascii="Times New Roman" w:hAnsi="Times New Roman"/>
                <w:sz w:val="24"/>
                <w:szCs w:val="24"/>
              </w:rPr>
            </w:pPr>
            <w:r w:rsidRPr="00752723">
              <w:rPr>
                <w:rStyle w:val="cardmaininfocontent"/>
                <w:rFonts w:ascii="Times New Roman" w:hAnsi="Times New Roman"/>
                <w:sz w:val="24"/>
                <w:szCs w:val="24"/>
              </w:rPr>
              <w:t>ОКПД2:</w:t>
            </w:r>
          </w:p>
          <w:p w14:paraId="0CEA2A21" w14:textId="77777777" w:rsidR="005C7CC0" w:rsidRPr="00752723" w:rsidRDefault="005C7CC0" w:rsidP="005C7CC0">
            <w:pPr>
              <w:spacing w:after="0" w:line="240" w:lineRule="auto"/>
              <w:rPr>
                <w:rStyle w:val="cardmaininfocontent"/>
                <w:rFonts w:ascii="Times New Roman" w:hAnsi="Times New Roman"/>
                <w:sz w:val="24"/>
                <w:szCs w:val="24"/>
              </w:rPr>
            </w:pPr>
            <w:r w:rsidRPr="00752723">
              <w:rPr>
                <w:rStyle w:val="cardmaininfocontent"/>
                <w:rFonts w:ascii="Times New Roman" w:hAnsi="Times New Roman"/>
                <w:sz w:val="24"/>
                <w:szCs w:val="24"/>
              </w:rPr>
              <w:t xml:space="preserve">26.20.16.170 -Манипуляторы </w:t>
            </w:r>
          </w:p>
          <w:p w14:paraId="0E5EDC3A" w14:textId="77777777" w:rsidR="005C7CC0" w:rsidRPr="00752723" w:rsidRDefault="005C7CC0" w:rsidP="005C7CC0">
            <w:pPr>
              <w:spacing w:after="0" w:line="240" w:lineRule="auto"/>
              <w:rPr>
                <w:rFonts w:ascii="Times New Roman" w:hAnsi="Times New Roman"/>
                <w:bCs/>
                <w:sz w:val="24"/>
                <w:szCs w:val="24"/>
              </w:rPr>
            </w:pPr>
            <w:r w:rsidRPr="00752723">
              <w:rPr>
                <w:rFonts w:ascii="Times New Roman" w:hAnsi="Times New Roman"/>
                <w:bCs/>
                <w:sz w:val="24"/>
                <w:szCs w:val="24"/>
              </w:rPr>
              <w:t>КТРУ:</w:t>
            </w:r>
          </w:p>
          <w:p w14:paraId="6833654D" w14:textId="77777777" w:rsidR="005C7CC0" w:rsidRPr="00C0266F" w:rsidRDefault="005C7CC0" w:rsidP="005C7CC0">
            <w:pPr>
              <w:spacing w:after="0" w:line="240" w:lineRule="auto"/>
              <w:rPr>
                <w:rFonts w:ascii="Times New Roman" w:hAnsi="Times New Roman"/>
                <w:sz w:val="24"/>
                <w:szCs w:val="24"/>
              </w:rPr>
            </w:pPr>
            <w:r w:rsidRPr="00752723">
              <w:rPr>
                <w:rFonts w:ascii="Times New Roman" w:hAnsi="Times New Roman"/>
                <w:sz w:val="24"/>
                <w:szCs w:val="24"/>
              </w:rPr>
              <w:t>26.20.16.170-00000002</w:t>
            </w:r>
          </w:p>
          <w:p w14:paraId="16C218B6" w14:textId="77777777" w:rsidR="005C7CC0" w:rsidRPr="00C0266F" w:rsidRDefault="005C7CC0" w:rsidP="005C7CC0">
            <w:pPr>
              <w:spacing w:after="0" w:line="240" w:lineRule="auto"/>
              <w:rPr>
                <w:rFonts w:ascii="Times New Roman" w:hAnsi="Times New Roman"/>
                <w:bCs/>
                <w:sz w:val="24"/>
                <w:szCs w:val="24"/>
              </w:rPr>
            </w:pPr>
          </w:p>
        </w:tc>
        <w:tc>
          <w:tcPr>
            <w:tcW w:w="1703" w:type="dxa"/>
            <w:vMerge w:val="restart"/>
            <w:shd w:val="clear" w:color="auto" w:fill="auto"/>
            <w:vAlign w:val="center"/>
          </w:tcPr>
          <w:p w14:paraId="2F3ABA83"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7B11F67F"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Длина кабеля</w:t>
            </w:r>
          </w:p>
        </w:tc>
        <w:tc>
          <w:tcPr>
            <w:tcW w:w="2437" w:type="dxa"/>
            <w:shd w:val="clear" w:color="auto" w:fill="auto"/>
            <w:vAlign w:val="center"/>
          </w:tcPr>
          <w:p w14:paraId="7B2A6E34" w14:textId="1BF76F72" w:rsidR="005C7CC0" w:rsidRPr="0047074C" w:rsidRDefault="005C7CC0" w:rsidP="004C6893">
            <w:pPr>
              <w:spacing w:after="0" w:line="240" w:lineRule="auto"/>
              <w:jc w:val="center"/>
              <w:rPr>
                <w:rFonts w:ascii="Times New Roman" w:hAnsi="Times New Roman"/>
                <w:sz w:val="24"/>
                <w:szCs w:val="24"/>
              </w:rPr>
            </w:pPr>
            <w:r w:rsidRPr="0047074C">
              <w:rPr>
                <w:rFonts w:ascii="Times New Roman" w:hAnsi="Times New Roman"/>
                <w:sz w:val="24"/>
                <w:szCs w:val="24"/>
              </w:rPr>
              <w:t>≥ 1.5 и </w:t>
            </w:r>
            <w:proofErr w:type="gramStart"/>
            <w:r w:rsidRPr="0047074C">
              <w:rPr>
                <w:rFonts w:ascii="Times New Roman" w:hAnsi="Times New Roman"/>
                <w:sz w:val="24"/>
                <w:szCs w:val="24"/>
              </w:rPr>
              <w:t>&lt; 2</w:t>
            </w:r>
            <w:proofErr w:type="gramEnd"/>
          </w:p>
        </w:tc>
        <w:tc>
          <w:tcPr>
            <w:tcW w:w="1417" w:type="dxa"/>
            <w:shd w:val="clear" w:color="auto" w:fill="auto"/>
            <w:vAlign w:val="center"/>
          </w:tcPr>
          <w:p w14:paraId="25D2BBB3"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207790C7"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Метр</w:t>
            </w:r>
          </w:p>
        </w:tc>
        <w:tc>
          <w:tcPr>
            <w:tcW w:w="1943" w:type="dxa"/>
            <w:shd w:val="clear" w:color="auto" w:fill="auto"/>
            <w:vAlign w:val="center"/>
          </w:tcPr>
          <w:p w14:paraId="25F9F876" w14:textId="77777777" w:rsidR="005C7CC0" w:rsidRPr="0047074C" w:rsidRDefault="00EA4702" w:rsidP="005C7CC0">
            <w:pPr>
              <w:spacing w:after="0" w:line="240" w:lineRule="auto"/>
              <w:jc w:val="center"/>
              <w:rPr>
                <w:rFonts w:ascii="Times New Roman" w:hAnsi="Times New Roman"/>
                <w:sz w:val="24"/>
                <w:szCs w:val="24"/>
              </w:rPr>
            </w:pPr>
            <w:hyperlink r:id="rId476"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55BE60E6" w14:textId="77777777" w:rsidTr="00E82CBA">
        <w:trPr>
          <w:trHeight w:val="20"/>
        </w:trPr>
        <w:tc>
          <w:tcPr>
            <w:tcW w:w="558" w:type="dxa"/>
            <w:vMerge/>
            <w:shd w:val="clear" w:color="auto" w:fill="auto"/>
          </w:tcPr>
          <w:p w14:paraId="622458ED"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27745E55"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3653B261"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43EF025D"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Интерфейс подключения</w:t>
            </w:r>
          </w:p>
        </w:tc>
        <w:tc>
          <w:tcPr>
            <w:tcW w:w="2437" w:type="dxa"/>
            <w:shd w:val="clear" w:color="auto" w:fill="auto"/>
            <w:vAlign w:val="center"/>
          </w:tcPr>
          <w:p w14:paraId="433A7C6E"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USB</w:t>
            </w:r>
          </w:p>
        </w:tc>
        <w:tc>
          <w:tcPr>
            <w:tcW w:w="1417" w:type="dxa"/>
            <w:shd w:val="clear" w:color="auto" w:fill="auto"/>
            <w:vAlign w:val="center"/>
          </w:tcPr>
          <w:p w14:paraId="35C46F37"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4BEB4FFF"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1D68BA43" w14:textId="77777777" w:rsidR="005C7CC0" w:rsidRPr="0047074C" w:rsidRDefault="00EA4702" w:rsidP="005C7CC0">
            <w:pPr>
              <w:spacing w:after="0" w:line="240" w:lineRule="auto"/>
              <w:jc w:val="center"/>
              <w:rPr>
                <w:rFonts w:ascii="Times New Roman" w:hAnsi="Times New Roman"/>
                <w:sz w:val="24"/>
                <w:szCs w:val="24"/>
              </w:rPr>
            </w:pPr>
            <w:hyperlink r:id="rId477"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41CEC867" w14:textId="77777777" w:rsidTr="00E82CBA">
        <w:trPr>
          <w:trHeight w:val="20"/>
        </w:trPr>
        <w:tc>
          <w:tcPr>
            <w:tcW w:w="558" w:type="dxa"/>
            <w:vMerge/>
            <w:shd w:val="clear" w:color="auto" w:fill="auto"/>
          </w:tcPr>
          <w:p w14:paraId="0398391E"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01D3D40C"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367A80EA"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14B05F77"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Наличие боковых кнопок</w:t>
            </w:r>
          </w:p>
        </w:tc>
        <w:tc>
          <w:tcPr>
            <w:tcW w:w="2437" w:type="dxa"/>
            <w:shd w:val="clear" w:color="auto" w:fill="auto"/>
            <w:vAlign w:val="center"/>
          </w:tcPr>
          <w:p w14:paraId="4D4B032A" w14:textId="545FA632" w:rsidR="005C7CC0" w:rsidRPr="0047074C" w:rsidRDefault="004C6893" w:rsidP="005C7CC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51C53F2B"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17153774"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23FD2706" w14:textId="77777777" w:rsidR="005C7CC0" w:rsidRPr="0047074C" w:rsidRDefault="00EA4702" w:rsidP="005C7CC0">
            <w:pPr>
              <w:spacing w:after="0" w:line="240" w:lineRule="auto"/>
              <w:jc w:val="center"/>
              <w:rPr>
                <w:rFonts w:ascii="Times New Roman" w:hAnsi="Times New Roman"/>
                <w:sz w:val="24"/>
                <w:szCs w:val="24"/>
              </w:rPr>
            </w:pPr>
            <w:hyperlink r:id="rId478"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6EFE0A8D" w14:textId="77777777" w:rsidTr="00E82CBA">
        <w:trPr>
          <w:trHeight w:val="20"/>
        </w:trPr>
        <w:tc>
          <w:tcPr>
            <w:tcW w:w="558" w:type="dxa"/>
            <w:vMerge/>
            <w:shd w:val="clear" w:color="auto" w:fill="auto"/>
          </w:tcPr>
          <w:p w14:paraId="34EAEC3D"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3375AB50"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4439FD05"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7FAC844D"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Наличие мультифункциональных клавиш</w:t>
            </w:r>
          </w:p>
        </w:tc>
        <w:tc>
          <w:tcPr>
            <w:tcW w:w="2437" w:type="dxa"/>
            <w:shd w:val="clear" w:color="auto" w:fill="auto"/>
            <w:vAlign w:val="center"/>
          </w:tcPr>
          <w:p w14:paraId="185C75DC" w14:textId="30869F3D" w:rsidR="005C7CC0" w:rsidRPr="0047074C" w:rsidRDefault="004C6893" w:rsidP="005C7CC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2E224460"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73A5ED57"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3F8F13F9" w14:textId="77777777" w:rsidR="005C7CC0" w:rsidRPr="0047074C" w:rsidRDefault="00EA4702" w:rsidP="005C7CC0">
            <w:pPr>
              <w:spacing w:after="0" w:line="240" w:lineRule="auto"/>
              <w:jc w:val="center"/>
              <w:rPr>
                <w:rFonts w:ascii="Times New Roman" w:hAnsi="Times New Roman"/>
                <w:sz w:val="24"/>
                <w:szCs w:val="24"/>
              </w:rPr>
            </w:pPr>
            <w:hyperlink r:id="rId479"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42700400" w14:textId="77777777" w:rsidTr="00E82CBA">
        <w:trPr>
          <w:trHeight w:val="20"/>
        </w:trPr>
        <w:tc>
          <w:tcPr>
            <w:tcW w:w="558" w:type="dxa"/>
            <w:vMerge/>
            <w:shd w:val="clear" w:color="auto" w:fill="auto"/>
          </w:tcPr>
          <w:p w14:paraId="22E7ADEC"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2D080363"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2776BFD6"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11AA4A8A"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Наличие программируемых кнопок</w:t>
            </w:r>
          </w:p>
        </w:tc>
        <w:tc>
          <w:tcPr>
            <w:tcW w:w="2437" w:type="dxa"/>
            <w:shd w:val="clear" w:color="auto" w:fill="auto"/>
            <w:vAlign w:val="center"/>
          </w:tcPr>
          <w:p w14:paraId="4CFA42C9" w14:textId="527AFE31" w:rsidR="005C7CC0" w:rsidRPr="0047074C" w:rsidRDefault="004C6893" w:rsidP="005C7CC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37E0EAC4"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4A9B4190"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412EFB6B" w14:textId="77777777" w:rsidR="005C7CC0" w:rsidRPr="0047074C" w:rsidRDefault="00EA4702" w:rsidP="005C7CC0">
            <w:pPr>
              <w:spacing w:after="0" w:line="240" w:lineRule="auto"/>
              <w:jc w:val="center"/>
              <w:rPr>
                <w:rFonts w:ascii="Times New Roman" w:hAnsi="Times New Roman"/>
                <w:sz w:val="24"/>
                <w:szCs w:val="24"/>
              </w:rPr>
            </w:pPr>
            <w:hyperlink r:id="rId480"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1890BF6B" w14:textId="77777777" w:rsidTr="00E82CBA">
        <w:trPr>
          <w:trHeight w:val="20"/>
        </w:trPr>
        <w:tc>
          <w:tcPr>
            <w:tcW w:w="558" w:type="dxa"/>
            <w:vMerge/>
            <w:shd w:val="clear" w:color="auto" w:fill="auto"/>
          </w:tcPr>
          <w:p w14:paraId="5E563C74"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2D5A20C8"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75A86F0C"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59B909C2"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Наличие сканера отпечатка пальца</w:t>
            </w:r>
          </w:p>
        </w:tc>
        <w:tc>
          <w:tcPr>
            <w:tcW w:w="2437" w:type="dxa"/>
            <w:shd w:val="clear" w:color="auto" w:fill="auto"/>
            <w:vAlign w:val="center"/>
          </w:tcPr>
          <w:p w14:paraId="2AB82E9F" w14:textId="02266846" w:rsidR="005C7CC0" w:rsidRPr="0047074C" w:rsidRDefault="004C6893" w:rsidP="005C7CC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76E146C0"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3B642E69"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0D5532F6" w14:textId="77777777" w:rsidR="005C7CC0" w:rsidRPr="0047074C" w:rsidRDefault="00EA4702" w:rsidP="005C7CC0">
            <w:pPr>
              <w:spacing w:after="0" w:line="240" w:lineRule="auto"/>
              <w:jc w:val="center"/>
              <w:rPr>
                <w:rFonts w:ascii="Times New Roman" w:hAnsi="Times New Roman"/>
                <w:sz w:val="24"/>
                <w:szCs w:val="24"/>
              </w:rPr>
            </w:pPr>
            <w:hyperlink r:id="rId481"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44EE5D13" w14:textId="77777777" w:rsidTr="00E82CBA">
        <w:trPr>
          <w:trHeight w:val="20"/>
        </w:trPr>
        <w:tc>
          <w:tcPr>
            <w:tcW w:w="558" w:type="dxa"/>
            <w:vMerge/>
            <w:shd w:val="clear" w:color="auto" w:fill="auto"/>
          </w:tcPr>
          <w:p w14:paraId="040C1A41"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5F57F3CC"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4C30BE30"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04FD128E"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Наличие съемного кабеля</w:t>
            </w:r>
          </w:p>
        </w:tc>
        <w:tc>
          <w:tcPr>
            <w:tcW w:w="2437" w:type="dxa"/>
            <w:shd w:val="clear" w:color="auto" w:fill="auto"/>
            <w:vAlign w:val="center"/>
          </w:tcPr>
          <w:p w14:paraId="7BBD8043" w14:textId="04A6453D" w:rsidR="005C7CC0" w:rsidRPr="0047074C" w:rsidRDefault="004C6893" w:rsidP="005C7CC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2FEE90C3"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6E345D95"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69F707AD" w14:textId="77777777" w:rsidR="005C7CC0" w:rsidRPr="0047074C" w:rsidRDefault="00EA4702" w:rsidP="005C7CC0">
            <w:pPr>
              <w:spacing w:after="0" w:line="240" w:lineRule="auto"/>
              <w:jc w:val="center"/>
              <w:rPr>
                <w:rFonts w:ascii="Times New Roman" w:hAnsi="Times New Roman"/>
                <w:sz w:val="24"/>
                <w:szCs w:val="24"/>
              </w:rPr>
            </w:pPr>
            <w:hyperlink r:id="rId482"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180E1FE1" w14:textId="77777777" w:rsidTr="00E82CBA">
        <w:trPr>
          <w:trHeight w:val="20"/>
        </w:trPr>
        <w:tc>
          <w:tcPr>
            <w:tcW w:w="558" w:type="dxa"/>
            <w:vMerge/>
            <w:shd w:val="clear" w:color="auto" w:fill="auto"/>
          </w:tcPr>
          <w:p w14:paraId="07758AF5"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43607F71"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6805F2DB"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4742AF79"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Разрешение сенсора, точек/дюйм</w:t>
            </w:r>
          </w:p>
        </w:tc>
        <w:tc>
          <w:tcPr>
            <w:tcW w:w="2437" w:type="dxa"/>
            <w:shd w:val="clear" w:color="auto" w:fill="auto"/>
            <w:vAlign w:val="center"/>
          </w:tcPr>
          <w:p w14:paraId="64528EB8"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 1000</w:t>
            </w:r>
          </w:p>
        </w:tc>
        <w:tc>
          <w:tcPr>
            <w:tcW w:w="1417" w:type="dxa"/>
            <w:shd w:val="clear" w:color="auto" w:fill="auto"/>
            <w:vAlign w:val="center"/>
          </w:tcPr>
          <w:p w14:paraId="4E3A19E9"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2600DD28"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0A311563" w14:textId="77777777" w:rsidR="005C7CC0" w:rsidRPr="0047074C" w:rsidRDefault="00EA4702" w:rsidP="005C7CC0">
            <w:pPr>
              <w:spacing w:after="0" w:line="240" w:lineRule="auto"/>
              <w:jc w:val="center"/>
              <w:rPr>
                <w:rFonts w:ascii="Times New Roman" w:hAnsi="Times New Roman"/>
                <w:sz w:val="24"/>
                <w:szCs w:val="24"/>
              </w:rPr>
            </w:pPr>
            <w:hyperlink r:id="rId483"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6A13D705" w14:textId="77777777" w:rsidTr="00E82CBA">
        <w:trPr>
          <w:trHeight w:val="20"/>
        </w:trPr>
        <w:tc>
          <w:tcPr>
            <w:tcW w:w="558" w:type="dxa"/>
            <w:vMerge/>
            <w:shd w:val="clear" w:color="auto" w:fill="auto"/>
          </w:tcPr>
          <w:p w14:paraId="70E9B4F4"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50CFFA03"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55B72B37"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6F01CCEC"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Тип подключения</w:t>
            </w:r>
          </w:p>
        </w:tc>
        <w:tc>
          <w:tcPr>
            <w:tcW w:w="2437" w:type="dxa"/>
            <w:shd w:val="clear" w:color="auto" w:fill="auto"/>
            <w:vAlign w:val="center"/>
          </w:tcPr>
          <w:p w14:paraId="331F61D0"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Проводной</w:t>
            </w:r>
          </w:p>
        </w:tc>
        <w:tc>
          <w:tcPr>
            <w:tcW w:w="1417" w:type="dxa"/>
            <w:shd w:val="clear" w:color="auto" w:fill="auto"/>
            <w:vAlign w:val="center"/>
          </w:tcPr>
          <w:p w14:paraId="55F82794"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2C132964"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7627A5E2" w14:textId="77777777" w:rsidR="005C7CC0" w:rsidRPr="0047074C" w:rsidRDefault="00EA4702" w:rsidP="005C7CC0">
            <w:pPr>
              <w:spacing w:after="0" w:line="240" w:lineRule="auto"/>
              <w:jc w:val="center"/>
              <w:rPr>
                <w:rFonts w:ascii="Times New Roman" w:hAnsi="Times New Roman"/>
                <w:sz w:val="24"/>
                <w:szCs w:val="24"/>
              </w:rPr>
            </w:pPr>
            <w:hyperlink r:id="rId484"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1D9D2A83" w14:textId="77777777" w:rsidTr="00E82CBA">
        <w:trPr>
          <w:trHeight w:val="20"/>
        </w:trPr>
        <w:tc>
          <w:tcPr>
            <w:tcW w:w="558" w:type="dxa"/>
            <w:vMerge/>
            <w:shd w:val="clear" w:color="auto" w:fill="auto"/>
          </w:tcPr>
          <w:p w14:paraId="162CC7D7"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4EFB4198"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181050CB"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44F836CA"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Тип сенсора</w:t>
            </w:r>
          </w:p>
        </w:tc>
        <w:tc>
          <w:tcPr>
            <w:tcW w:w="2437" w:type="dxa"/>
            <w:shd w:val="clear" w:color="auto" w:fill="auto"/>
            <w:vAlign w:val="center"/>
          </w:tcPr>
          <w:p w14:paraId="015AC252"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Оптический</w:t>
            </w:r>
          </w:p>
        </w:tc>
        <w:tc>
          <w:tcPr>
            <w:tcW w:w="1417" w:type="dxa"/>
            <w:shd w:val="clear" w:color="auto" w:fill="auto"/>
            <w:vAlign w:val="center"/>
          </w:tcPr>
          <w:p w14:paraId="11DD7C96"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79015431"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4307CF01" w14:textId="77777777" w:rsidR="005C7CC0" w:rsidRPr="0047074C" w:rsidRDefault="00EA4702" w:rsidP="005C7CC0">
            <w:pPr>
              <w:spacing w:after="0" w:line="240" w:lineRule="auto"/>
              <w:jc w:val="center"/>
              <w:rPr>
                <w:rFonts w:ascii="Times New Roman" w:hAnsi="Times New Roman"/>
                <w:sz w:val="24"/>
                <w:szCs w:val="24"/>
              </w:rPr>
            </w:pPr>
            <w:hyperlink r:id="rId485"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45486F1C" w14:textId="77777777" w:rsidTr="00E82CBA">
        <w:trPr>
          <w:trHeight w:val="20"/>
        </w:trPr>
        <w:tc>
          <w:tcPr>
            <w:tcW w:w="558" w:type="dxa"/>
            <w:vMerge w:val="restart"/>
            <w:shd w:val="clear" w:color="auto" w:fill="auto"/>
          </w:tcPr>
          <w:p w14:paraId="3174B291" w14:textId="77777777" w:rsidR="005C7CC0" w:rsidRPr="00C0266F" w:rsidRDefault="005C7CC0" w:rsidP="005C7CC0">
            <w:pPr>
              <w:spacing w:after="0" w:line="240" w:lineRule="auto"/>
              <w:rPr>
                <w:rFonts w:ascii="Times New Roman" w:hAnsi="Times New Roman"/>
                <w:sz w:val="24"/>
                <w:szCs w:val="24"/>
              </w:rPr>
            </w:pPr>
            <w:r w:rsidRPr="00C0266F">
              <w:rPr>
                <w:rFonts w:ascii="Times New Roman" w:hAnsi="Times New Roman"/>
                <w:sz w:val="24"/>
                <w:szCs w:val="24"/>
              </w:rPr>
              <w:t>2.5</w:t>
            </w:r>
          </w:p>
        </w:tc>
        <w:tc>
          <w:tcPr>
            <w:tcW w:w="3251" w:type="dxa"/>
            <w:vMerge w:val="restart"/>
            <w:shd w:val="clear" w:color="auto" w:fill="auto"/>
          </w:tcPr>
          <w:p w14:paraId="64F32962" w14:textId="77777777" w:rsidR="005C7CC0" w:rsidRPr="00C0266F" w:rsidRDefault="005C7CC0" w:rsidP="005C7CC0">
            <w:pPr>
              <w:spacing w:after="0" w:line="240" w:lineRule="auto"/>
              <w:rPr>
                <w:rFonts w:ascii="Times New Roman" w:hAnsi="Times New Roman"/>
                <w:bCs/>
                <w:sz w:val="24"/>
                <w:szCs w:val="24"/>
              </w:rPr>
            </w:pPr>
            <w:r w:rsidRPr="00C0266F">
              <w:rPr>
                <w:rFonts w:ascii="Times New Roman" w:hAnsi="Times New Roman"/>
                <w:bCs/>
                <w:sz w:val="24"/>
                <w:szCs w:val="24"/>
              </w:rPr>
              <w:t>Колонки компьютерные</w:t>
            </w:r>
          </w:p>
          <w:p w14:paraId="5F878418" w14:textId="77777777" w:rsidR="005C7CC0" w:rsidRPr="00C0266F" w:rsidRDefault="005C7CC0" w:rsidP="005C7CC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6CE37158" w14:textId="77777777" w:rsidR="005C7CC0" w:rsidRPr="00C0266F" w:rsidRDefault="005C7CC0" w:rsidP="005C7CC0">
            <w:pPr>
              <w:spacing w:after="0" w:line="240" w:lineRule="auto"/>
              <w:rPr>
                <w:rFonts w:ascii="Times New Roman" w:hAnsi="Times New Roman"/>
                <w:bCs/>
                <w:sz w:val="24"/>
                <w:szCs w:val="24"/>
              </w:rPr>
            </w:pPr>
            <w:r w:rsidRPr="00C0266F">
              <w:rPr>
                <w:rFonts w:ascii="Times New Roman" w:hAnsi="Times New Roman"/>
                <w:bCs/>
                <w:sz w:val="24"/>
                <w:szCs w:val="24"/>
              </w:rPr>
              <w:lastRenderedPageBreak/>
              <w:t>26.40.31.190 - Аппаратура для воспроизведения звука прочая</w:t>
            </w:r>
          </w:p>
          <w:p w14:paraId="6C803AFF" w14:textId="77777777" w:rsidR="005C7CC0" w:rsidRPr="00C0266F" w:rsidRDefault="005C7CC0" w:rsidP="005C7CC0">
            <w:pPr>
              <w:spacing w:after="0" w:line="240" w:lineRule="auto"/>
              <w:rPr>
                <w:rFonts w:ascii="Times New Roman" w:hAnsi="Times New Roman"/>
                <w:bCs/>
                <w:sz w:val="24"/>
                <w:szCs w:val="24"/>
              </w:rPr>
            </w:pPr>
            <w:r w:rsidRPr="00C0266F">
              <w:rPr>
                <w:rFonts w:ascii="Times New Roman" w:hAnsi="Times New Roman"/>
                <w:bCs/>
                <w:sz w:val="24"/>
                <w:szCs w:val="24"/>
              </w:rPr>
              <w:t>КТРУ отсутствует</w:t>
            </w:r>
          </w:p>
          <w:p w14:paraId="0E64368F" w14:textId="77777777" w:rsidR="005C7CC0" w:rsidRPr="00C0266F" w:rsidRDefault="005C7CC0" w:rsidP="005C7CC0">
            <w:pPr>
              <w:spacing w:after="0" w:line="240" w:lineRule="auto"/>
              <w:rPr>
                <w:rFonts w:ascii="Times New Roman" w:hAnsi="Times New Roman"/>
                <w:bCs/>
                <w:sz w:val="24"/>
                <w:szCs w:val="24"/>
              </w:rPr>
            </w:pPr>
          </w:p>
        </w:tc>
        <w:tc>
          <w:tcPr>
            <w:tcW w:w="1703" w:type="dxa"/>
            <w:vMerge w:val="restart"/>
            <w:shd w:val="clear" w:color="auto" w:fill="auto"/>
            <w:vAlign w:val="center"/>
          </w:tcPr>
          <w:p w14:paraId="358DD169"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1CA76B3C"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Цвет</w:t>
            </w:r>
          </w:p>
        </w:tc>
        <w:tc>
          <w:tcPr>
            <w:tcW w:w="2437" w:type="dxa"/>
            <w:shd w:val="clear" w:color="auto" w:fill="auto"/>
            <w:vAlign w:val="center"/>
          </w:tcPr>
          <w:p w14:paraId="5DC99837"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Черный</w:t>
            </w:r>
          </w:p>
        </w:tc>
        <w:tc>
          <w:tcPr>
            <w:tcW w:w="1417" w:type="dxa"/>
            <w:shd w:val="clear" w:color="auto" w:fill="auto"/>
            <w:vAlign w:val="center"/>
          </w:tcPr>
          <w:p w14:paraId="19E15165"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73FC5A3E"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331EF276"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0FEA783D" w14:textId="77777777" w:rsidTr="00E82CBA">
        <w:trPr>
          <w:trHeight w:val="20"/>
        </w:trPr>
        <w:tc>
          <w:tcPr>
            <w:tcW w:w="558" w:type="dxa"/>
            <w:vMerge/>
            <w:shd w:val="clear" w:color="auto" w:fill="auto"/>
          </w:tcPr>
          <w:p w14:paraId="06DB61A3"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293D633D"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3314D767"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419865C1"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 xml:space="preserve">Тип </w:t>
            </w:r>
          </w:p>
        </w:tc>
        <w:tc>
          <w:tcPr>
            <w:tcW w:w="2437" w:type="dxa"/>
            <w:shd w:val="clear" w:color="auto" w:fill="auto"/>
            <w:vAlign w:val="center"/>
          </w:tcPr>
          <w:p w14:paraId="0E848711"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[ 2.0 ]</w:t>
            </w:r>
          </w:p>
        </w:tc>
        <w:tc>
          <w:tcPr>
            <w:tcW w:w="1417" w:type="dxa"/>
            <w:shd w:val="clear" w:color="auto" w:fill="auto"/>
            <w:vAlign w:val="center"/>
          </w:tcPr>
          <w:p w14:paraId="0D3E4483"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28D704F2"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5BE589F6"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0BE21D5D" w14:textId="77777777" w:rsidTr="00E82CBA">
        <w:trPr>
          <w:trHeight w:val="20"/>
        </w:trPr>
        <w:tc>
          <w:tcPr>
            <w:tcW w:w="558" w:type="dxa"/>
            <w:vMerge/>
            <w:shd w:val="clear" w:color="auto" w:fill="auto"/>
          </w:tcPr>
          <w:p w14:paraId="311375C8"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529A4748"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03AD75E5"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30907269"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Материал корпуса</w:t>
            </w:r>
          </w:p>
        </w:tc>
        <w:tc>
          <w:tcPr>
            <w:tcW w:w="2437" w:type="dxa"/>
            <w:shd w:val="clear" w:color="auto" w:fill="auto"/>
            <w:vAlign w:val="center"/>
          </w:tcPr>
          <w:p w14:paraId="30820408"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Пластик</w:t>
            </w:r>
          </w:p>
        </w:tc>
        <w:tc>
          <w:tcPr>
            <w:tcW w:w="1417" w:type="dxa"/>
            <w:shd w:val="clear" w:color="auto" w:fill="auto"/>
            <w:vAlign w:val="center"/>
          </w:tcPr>
          <w:p w14:paraId="06E1713D"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11C1EBD5"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57810678"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0FB00686" w14:textId="77777777" w:rsidTr="00E82CBA">
        <w:trPr>
          <w:trHeight w:val="20"/>
        </w:trPr>
        <w:tc>
          <w:tcPr>
            <w:tcW w:w="558" w:type="dxa"/>
            <w:vMerge/>
            <w:shd w:val="clear" w:color="auto" w:fill="auto"/>
          </w:tcPr>
          <w:p w14:paraId="7C8D1E3F"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4CCE5032"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21E76B01"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4600BADD" w14:textId="77777777" w:rsidR="005C7CC0" w:rsidRPr="0047074C" w:rsidRDefault="005C7CC0" w:rsidP="005C7CC0">
            <w:pPr>
              <w:spacing w:after="0" w:line="240" w:lineRule="auto"/>
              <w:rPr>
                <w:rFonts w:ascii="Times New Roman" w:hAnsi="Times New Roman"/>
                <w:sz w:val="24"/>
                <w:szCs w:val="24"/>
              </w:rPr>
            </w:pPr>
            <w:proofErr w:type="spellStart"/>
            <w:r w:rsidRPr="0047074C">
              <w:rPr>
                <w:rFonts w:ascii="Times New Roman" w:hAnsi="Times New Roman"/>
                <w:sz w:val="24"/>
                <w:szCs w:val="24"/>
              </w:rPr>
              <w:t>Диапозон</w:t>
            </w:r>
            <w:proofErr w:type="spellEnd"/>
            <w:r w:rsidRPr="0047074C">
              <w:rPr>
                <w:rFonts w:ascii="Times New Roman" w:hAnsi="Times New Roman"/>
                <w:sz w:val="24"/>
                <w:szCs w:val="24"/>
              </w:rPr>
              <w:t xml:space="preserve"> воспроизводимых частот</w:t>
            </w:r>
          </w:p>
        </w:tc>
        <w:tc>
          <w:tcPr>
            <w:tcW w:w="2437" w:type="dxa"/>
            <w:shd w:val="clear" w:color="auto" w:fill="auto"/>
            <w:vAlign w:val="center"/>
          </w:tcPr>
          <w:p w14:paraId="250D7E4A"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 xml:space="preserve">≥ 50 и </w:t>
            </w:r>
            <w:proofErr w:type="gramStart"/>
            <w:r w:rsidRPr="0047074C">
              <w:rPr>
                <w:rFonts w:ascii="Times New Roman" w:hAnsi="Times New Roman"/>
                <w:sz w:val="24"/>
                <w:szCs w:val="24"/>
              </w:rPr>
              <w:t>&lt; 20500</w:t>
            </w:r>
            <w:proofErr w:type="gramEnd"/>
          </w:p>
        </w:tc>
        <w:tc>
          <w:tcPr>
            <w:tcW w:w="1417" w:type="dxa"/>
            <w:shd w:val="clear" w:color="auto" w:fill="auto"/>
            <w:vAlign w:val="center"/>
          </w:tcPr>
          <w:p w14:paraId="11B293BC"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0ADA4547"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Гц</w:t>
            </w:r>
          </w:p>
        </w:tc>
        <w:tc>
          <w:tcPr>
            <w:tcW w:w="1943" w:type="dxa"/>
            <w:shd w:val="clear" w:color="auto" w:fill="auto"/>
            <w:vAlign w:val="center"/>
          </w:tcPr>
          <w:p w14:paraId="72A06E2F"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1094EB93" w14:textId="77777777" w:rsidTr="00E82CBA">
        <w:trPr>
          <w:trHeight w:val="20"/>
        </w:trPr>
        <w:tc>
          <w:tcPr>
            <w:tcW w:w="558" w:type="dxa"/>
            <w:vMerge/>
            <w:shd w:val="clear" w:color="auto" w:fill="auto"/>
          </w:tcPr>
          <w:p w14:paraId="6EF7097C"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1633CCD7"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5C461212"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07301EB3"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Питание от сети</w:t>
            </w:r>
          </w:p>
        </w:tc>
        <w:tc>
          <w:tcPr>
            <w:tcW w:w="2437" w:type="dxa"/>
            <w:shd w:val="clear" w:color="auto" w:fill="auto"/>
            <w:vAlign w:val="center"/>
          </w:tcPr>
          <w:p w14:paraId="5C166A8E"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vAlign w:val="center"/>
          </w:tcPr>
          <w:p w14:paraId="6302A5E5"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77A33A00"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4BF4FCD9"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42DCA05E" w14:textId="77777777" w:rsidTr="00E82CBA">
        <w:trPr>
          <w:trHeight w:val="20"/>
        </w:trPr>
        <w:tc>
          <w:tcPr>
            <w:tcW w:w="558" w:type="dxa"/>
            <w:vMerge/>
            <w:shd w:val="clear" w:color="auto" w:fill="auto"/>
          </w:tcPr>
          <w:p w14:paraId="3C1E189B"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69A2C09B"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23C3F365"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2F5D318D"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 xml:space="preserve">Линейный вход (стерео), разъем </w:t>
            </w:r>
            <w:proofErr w:type="spellStart"/>
            <w:r w:rsidRPr="0047074C">
              <w:rPr>
                <w:rFonts w:ascii="Times New Roman" w:hAnsi="Times New Roman"/>
                <w:sz w:val="24"/>
                <w:szCs w:val="24"/>
              </w:rPr>
              <w:t>mini</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jack</w:t>
            </w:r>
            <w:proofErr w:type="spellEnd"/>
          </w:p>
        </w:tc>
        <w:tc>
          <w:tcPr>
            <w:tcW w:w="2437" w:type="dxa"/>
            <w:shd w:val="clear" w:color="auto" w:fill="auto"/>
            <w:vAlign w:val="center"/>
          </w:tcPr>
          <w:p w14:paraId="2542A91E"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vAlign w:val="center"/>
          </w:tcPr>
          <w:p w14:paraId="095EB4E6"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114E9C98"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0FDA402C"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37BA55EF" w14:textId="77777777" w:rsidTr="00E82CBA">
        <w:trPr>
          <w:trHeight w:val="20"/>
        </w:trPr>
        <w:tc>
          <w:tcPr>
            <w:tcW w:w="558" w:type="dxa"/>
            <w:vMerge/>
            <w:shd w:val="clear" w:color="auto" w:fill="auto"/>
          </w:tcPr>
          <w:p w14:paraId="2500FB76"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31BB9205"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03DD8D7B"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65895BFB"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Разъем для наушников</w:t>
            </w:r>
          </w:p>
        </w:tc>
        <w:tc>
          <w:tcPr>
            <w:tcW w:w="2437" w:type="dxa"/>
            <w:shd w:val="clear" w:color="auto" w:fill="auto"/>
            <w:vAlign w:val="center"/>
          </w:tcPr>
          <w:p w14:paraId="619AA424"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vAlign w:val="center"/>
          </w:tcPr>
          <w:p w14:paraId="0497F1DE"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54267DA1"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63AE7B3A"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41572C6F" w14:textId="77777777" w:rsidTr="00E82CBA">
        <w:trPr>
          <w:trHeight w:val="20"/>
        </w:trPr>
        <w:tc>
          <w:tcPr>
            <w:tcW w:w="558" w:type="dxa"/>
            <w:vMerge/>
            <w:shd w:val="clear" w:color="auto" w:fill="auto"/>
          </w:tcPr>
          <w:p w14:paraId="027F80F4"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7082BCEC"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629690FC"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45451001"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Количество полос фронтальных колонок</w:t>
            </w:r>
          </w:p>
        </w:tc>
        <w:tc>
          <w:tcPr>
            <w:tcW w:w="2437" w:type="dxa"/>
            <w:shd w:val="clear" w:color="auto" w:fill="auto"/>
            <w:vAlign w:val="center"/>
          </w:tcPr>
          <w:p w14:paraId="0583C4E4"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417" w:type="dxa"/>
            <w:shd w:val="clear" w:color="auto" w:fill="auto"/>
            <w:vAlign w:val="center"/>
          </w:tcPr>
          <w:p w14:paraId="2B252018"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4A4CF436"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05419E00"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1E0999BB" w14:textId="77777777" w:rsidTr="00E82CBA">
        <w:trPr>
          <w:trHeight w:val="20"/>
        </w:trPr>
        <w:tc>
          <w:tcPr>
            <w:tcW w:w="558" w:type="dxa"/>
            <w:vMerge/>
            <w:shd w:val="clear" w:color="auto" w:fill="auto"/>
          </w:tcPr>
          <w:p w14:paraId="48506E46"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50A34600"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22C14E49"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6CE509A7"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Мощность фронтальных колонок</w:t>
            </w:r>
          </w:p>
        </w:tc>
        <w:tc>
          <w:tcPr>
            <w:tcW w:w="2437" w:type="dxa"/>
            <w:shd w:val="clear" w:color="auto" w:fill="auto"/>
            <w:vAlign w:val="center"/>
          </w:tcPr>
          <w:p w14:paraId="29B04248"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  1,15</w:t>
            </w:r>
          </w:p>
        </w:tc>
        <w:tc>
          <w:tcPr>
            <w:tcW w:w="1417" w:type="dxa"/>
            <w:shd w:val="clear" w:color="auto" w:fill="auto"/>
            <w:vAlign w:val="center"/>
          </w:tcPr>
          <w:p w14:paraId="69EB8C4F"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0C72AFD5"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Вт</w:t>
            </w:r>
          </w:p>
        </w:tc>
        <w:tc>
          <w:tcPr>
            <w:tcW w:w="1943" w:type="dxa"/>
            <w:shd w:val="clear" w:color="auto" w:fill="auto"/>
            <w:vAlign w:val="center"/>
          </w:tcPr>
          <w:p w14:paraId="26D03EE5"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29729E31" w14:textId="77777777" w:rsidTr="00E82CBA">
        <w:trPr>
          <w:trHeight w:val="20"/>
        </w:trPr>
        <w:tc>
          <w:tcPr>
            <w:tcW w:w="558" w:type="dxa"/>
            <w:vMerge/>
            <w:shd w:val="clear" w:color="auto" w:fill="auto"/>
          </w:tcPr>
          <w:p w14:paraId="715B59CC"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5890D028"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468E81D9"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64182A36"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Кабель между колонками</w:t>
            </w:r>
          </w:p>
        </w:tc>
        <w:tc>
          <w:tcPr>
            <w:tcW w:w="2437" w:type="dxa"/>
            <w:shd w:val="clear" w:color="auto" w:fill="auto"/>
            <w:vAlign w:val="center"/>
          </w:tcPr>
          <w:p w14:paraId="0E18454B"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  1,2</w:t>
            </w:r>
          </w:p>
        </w:tc>
        <w:tc>
          <w:tcPr>
            <w:tcW w:w="1417" w:type="dxa"/>
            <w:shd w:val="clear" w:color="auto" w:fill="auto"/>
            <w:vAlign w:val="center"/>
          </w:tcPr>
          <w:p w14:paraId="54270265"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7793C6B6"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Метр</w:t>
            </w:r>
          </w:p>
        </w:tc>
        <w:tc>
          <w:tcPr>
            <w:tcW w:w="1943" w:type="dxa"/>
            <w:shd w:val="clear" w:color="auto" w:fill="auto"/>
            <w:vAlign w:val="center"/>
          </w:tcPr>
          <w:p w14:paraId="7B3B3524"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366FC41A" w14:textId="77777777" w:rsidTr="00E82CBA">
        <w:trPr>
          <w:trHeight w:val="20"/>
        </w:trPr>
        <w:tc>
          <w:tcPr>
            <w:tcW w:w="558" w:type="dxa"/>
            <w:vMerge w:val="restart"/>
            <w:shd w:val="clear" w:color="auto" w:fill="auto"/>
          </w:tcPr>
          <w:p w14:paraId="2D2B77DF" w14:textId="77777777" w:rsidR="005C7CC0" w:rsidRPr="00C0266F" w:rsidRDefault="005C7CC0" w:rsidP="005C7CC0">
            <w:pPr>
              <w:spacing w:after="0" w:line="240" w:lineRule="auto"/>
              <w:rPr>
                <w:rFonts w:ascii="Times New Roman" w:hAnsi="Times New Roman"/>
                <w:sz w:val="24"/>
                <w:szCs w:val="24"/>
              </w:rPr>
            </w:pPr>
            <w:r w:rsidRPr="00C0266F">
              <w:rPr>
                <w:rFonts w:ascii="Times New Roman" w:hAnsi="Times New Roman"/>
                <w:sz w:val="24"/>
                <w:szCs w:val="24"/>
              </w:rPr>
              <w:t>2.6</w:t>
            </w:r>
          </w:p>
        </w:tc>
        <w:tc>
          <w:tcPr>
            <w:tcW w:w="3251" w:type="dxa"/>
            <w:vMerge w:val="restart"/>
            <w:shd w:val="clear" w:color="auto" w:fill="auto"/>
          </w:tcPr>
          <w:p w14:paraId="77A27715" w14:textId="77777777" w:rsidR="005C7CC0" w:rsidRPr="00C0266F" w:rsidRDefault="005C7CC0" w:rsidP="005C7CC0">
            <w:pPr>
              <w:spacing w:after="0" w:line="240" w:lineRule="auto"/>
              <w:rPr>
                <w:rFonts w:ascii="Times New Roman" w:hAnsi="Times New Roman"/>
                <w:bCs/>
                <w:sz w:val="24"/>
                <w:szCs w:val="24"/>
              </w:rPr>
            </w:pPr>
            <w:r w:rsidRPr="00C0266F">
              <w:rPr>
                <w:rFonts w:ascii="Times New Roman" w:hAnsi="Times New Roman"/>
                <w:bCs/>
                <w:sz w:val="24"/>
                <w:szCs w:val="24"/>
              </w:rPr>
              <w:t>Веб-камера</w:t>
            </w:r>
          </w:p>
          <w:p w14:paraId="2EBF4F00" w14:textId="77777777" w:rsidR="005C7CC0" w:rsidRPr="00C0266F" w:rsidRDefault="005C7CC0" w:rsidP="005C7CC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7C467BE7" w14:textId="77777777" w:rsidR="005C7CC0" w:rsidRPr="00C0266F" w:rsidRDefault="005C7CC0" w:rsidP="005C7CC0">
            <w:pPr>
              <w:spacing w:after="0" w:line="240" w:lineRule="auto"/>
              <w:rPr>
                <w:rFonts w:ascii="Times New Roman" w:hAnsi="Times New Roman"/>
                <w:bCs/>
                <w:sz w:val="24"/>
                <w:szCs w:val="24"/>
              </w:rPr>
            </w:pPr>
            <w:r w:rsidRPr="00C0266F">
              <w:rPr>
                <w:rFonts w:ascii="Times New Roman" w:hAnsi="Times New Roman"/>
                <w:bCs/>
                <w:sz w:val="24"/>
                <w:szCs w:val="24"/>
              </w:rPr>
              <w:t>26.40.33.110 - Видеокамеры</w:t>
            </w:r>
          </w:p>
          <w:p w14:paraId="370C4301" w14:textId="77777777" w:rsidR="005C7CC0" w:rsidRPr="00C0266F" w:rsidRDefault="005C7CC0" w:rsidP="005C7CC0">
            <w:pPr>
              <w:spacing w:after="0" w:line="240" w:lineRule="auto"/>
              <w:rPr>
                <w:rFonts w:ascii="Times New Roman" w:hAnsi="Times New Roman"/>
                <w:bCs/>
                <w:sz w:val="24"/>
                <w:szCs w:val="24"/>
              </w:rPr>
            </w:pPr>
            <w:r w:rsidRPr="00C0266F">
              <w:rPr>
                <w:rFonts w:ascii="Times New Roman" w:hAnsi="Times New Roman"/>
                <w:bCs/>
                <w:sz w:val="24"/>
                <w:szCs w:val="24"/>
              </w:rPr>
              <w:t>КТРУ отсутствует</w:t>
            </w:r>
          </w:p>
          <w:p w14:paraId="6C736164" w14:textId="77777777" w:rsidR="005C7CC0" w:rsidRPr="00C0266F" w:rsidRDefault="005C7CC0" w:rsidP="005C7CC0">
            <w:pPr>
              <w:spacing w:after="0" w:line="240" w:lineRule="auto"/>
              <w:rPr>
                <w:rFonts w:ascii="Times New Roman" w:hAnsi="Times New Roman"/>
                <w:bCs/>
                <w:sz w:val="24"/>
                <w:szCs w:val="24"/>
              </w:rPr>
            </w:pPr>
          </w:p>
        </w:tc>
        <w:tc>
          <w:tcPr>
            <w:tcW w:w="1703" w:type="dxa"/>
            <w:vMerge w:val="restart"/>
            <w:shd w:val="clear" w:color="auto" w:fill="auto"/>
            <w:vAlign w:val="center"/>
          </w:tcPr>
          <w:p w14:paraId="216C25FA"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4CF9A9FB"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Матрица</w:t>
            </w:r>
          </w:p>
        </w:tc>
        <w:tc>
          <w:tcPr>
            <w:tcW w:w="2437" w:type="dxa"/>
            <w:shd w:val="clear" w:color="auto" w:fill="auto"/>
            <w:vAlign w:val="center"/>
          </w:tcPr>
          <w:p w14:paraId="20FAEAF0"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[ 2 ]</w:t>
            </w:r>
          </w:p>
        </w:tc>
        <w:tc>
          <w:tcPr>
            <w:tcW w:w="1417" w:type="dxa"/>
            <w:shd w:val="clear" w:color="auto" w:fill="auto"/>
            <w:vAlign w:val="center"/>
          </w:tcPr>
          <w:p w14:paraId="5513AA1D"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6E720BD3"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Мегапиксель</w:t>
            </w:r>
          </w:p>
        </w:tc>
        <w:tc>
          <w:tcPr>
            <w:tcW w:w="1943" w:type="dxa"/>
            <w:shd w:val="clear" w:color="auto" w:fill="auto"/>
            <w:vAlign w:val="center"/>
          </w:tcPr>
          <w:p w14:paraId="283C9012"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20677E2A" w14:textId="77777777" w:rsidTr="00E82CBA">
        <w:trPr>
          <w:trHeight w:val="20"/>
        </w:trPr>
        <w:tc>
          <w:tcPr>
            <w:tcW w:w="558" w:type="dxa"/>
            <w:vMerge/>
            <w:shd w:val="clear" w:color="auto" w:fill="auto"/>
          </w:tcPr>
          <w:p w14:paraId="78C2F0CF"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699D2D75"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4DE5CFDF"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04648D36"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Разрешение (видео)</w:t>
            </w:r>
          </w:p>
        </w:tc>
        <w:tc>
          <w:tcPr>
            <w:tcW w:w="2437" w:type="dxa"/>
            <w:shd w:val="clear" w:color="auto" w:fill="auto"/>
            <w:vAlign w:val="center"/>
          </w:tcPr>
          <w:p w14:paraId="2089F303"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1280х720</w:t>
            </w:r>
          </w:p>
        </w:tc>
        <w:tc>
          <w:tcPr>
            <w:tcW w:w="1417" w:type="dxa"/>
            <w:shd w:val="clear" w:color="auto" w:fill="auto"/>
            <w:vAlign w:val="center"/>
          </w:tcPr>
          <w:p w14:paraId="673C7BE0"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16692CA6"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5BE2A1D6"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5FBA86C0" w14:textId="77777777" w:rsidTr="00E82CBA">
        <w:trPr>
          <w:trHeight w:val="20"/>
        </w:trPr>
        <w:tc>
          <w:tcPr>
            <w:tcW w:w="558" w:type="dxa"/>
            <w:vMerge/>
            <w:shd w:val="clear" w:color="auto" w:fill="auto"/>
          </w:tcPr>
          <w:p w14:paraId="3D5FC88E"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1E9DCB60"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268FE8E9"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79E6ED9C"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Максимальная частота кадров</w:t>
            </w:r>
          </w:p>
        </w:tc>
        <w:tc>
          <w:tcPr>
            <w:tcW w:w="2437" w:type="dxa"/>
            <w:shd w:val="clear" w:color="auto" w:fill="auto"/>
            <w:vAlign w:val="center"/>
          </w:tcPr>
          <w:p w14:paraId="2B367801"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  30</w:t>
            </w:r>
          </w:p>
        </w:tc>
        <w:tc>
          <w:tcPr>
            <w:tcW w:w="1417" w:type="dxa"/>
            <w:shd w:val="clear" w:color="auto" w:fill="auto"/>
            <w:vAlign w:val="center"/>
          </w:tcPr>
          <w:p w14:paraId="63A67B6E"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04DA063A"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Герц</w:t>
            </w:r>
          </w:p>
        </w:tc>
        <w:tc>
          <w:tcPr>
            <w:tcW w:w="1943" w:type="dxa"/>
            <w:shd w:val="clear" w:color="auto" w:fill="auto"/>
            <w:vAlign w:val="center"/>
          </w:tcPr>
          <w:p w14:paraId="3B2D9BB0"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2A07B502" w14:textId="77777777" w:rsidTr="00E82CBA">
        <w:trPr>
          <w:trHeight w:val="20"/>
        </w:trPr>
        <w:tc>
          <w:tcPr>
            <w:tcW w:w="558" w:type="dxa"/>
            <w:vMerge/>
            <w:shd w:val="clear" w:color="auto" w:fill="auto"/>
          </w:tcPr>
          <w:p w14:paraId="11D06F76"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0450B113"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26A5EA04"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460F5333"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Подключение</w:t>
            </w:r>
          </w:p>
        </w:tc>
        <w:tc>
          <w:tcPr>
            <w:tcW w:w="2437" w:type="dxa"/>
            <w:shd w:val="clear" w:color="auto" w:fill="auto"/>
            <w:vAlign w:val="center"/>
          </w:tcPr>
          <w:p w14:paraId="54F7AAC3"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USB 2.0</w:t>
            </w:r>
          </w:p>
        </w:tc>
        <w:tc>
          <w:tcPr>
            <w:tcW w:w="1417" w:type="dxa"/>
            <w:shd w:val="clear" w:color="auto" w:fill="auto"/>
            <w:vAlign w:val="center"/>
          </w:tcPr>
          <w:p w14:paraId="3C5ECF82"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1C4B91CF"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1A25750A"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03537C0E" w14:textId="77777777" w:rsidTr="00E82CBA">
        <w:trPr>
          <w:trHeight w:val="20"/>
        </w:trPr>
        <w:tc>
          <w:tcPr>
            <w:tcW w:w="558" w:type="dxa"/>
            <w:vMerge/>
            <w:shd w:val="clear" w:color="auto" w:fill="auto"/>
          </w:tcPr>
          <w:p w14:paraId="04B7E64C"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1E0A998C"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17B16295"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0B1FB5FD"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Встроенный микрофон</w:t>
            </w:r>
          </w:p>
        </w:tc>
        <w:tc>
          <w:tcPr>
            <w:tcW w:w="2437" w:type="dxa"/>
            <w:shd w:val="clear" w:color="auto" w:fill="auto"/>
            <w:vAlign w:val="center"/>
          </w:tcPr>
          <w:p w14:paraId="5A9565CD"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vAlign w:val="center"/>
          </w:tcPr>
          <w:p w14:paraId="306F60D6"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3BE2B2C8"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02F16F9D"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7F6C72CB" w14:textId="77777777" w:rsidTr="00E82CBA">
        <w:trPr>
          <w:trHeight w:val="20"/>
        </w:trPr>
        <w:tc>
          <w:tcPr>
            <w:tcW w:w="558" w:type="dxa"/>
            <w:vMerge/>
            <w:shd w:val="clear" w:color="auto" w:fill="auto"/>
          </w:tcPr>
          <w:p w14:paraId="34CAEA66"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678F1633"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7753A234"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5E829282"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Автоматическая фокусировка</w:t>
            </w:r>
          </w:p>
        </w:tc>
        <w:tc>
          <w:tcPr>
            <w:tcW w:w="2437" w:type="dxa"/>
            <w:shd w:val="clear" w:color="auto" w:fill="auto"/>
            <w:vAlign w:val="center"/>
          </w:tcPr>
          <w:p w14:paraId="523B7B8A"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vAlign w:val="center"/>
          </w:tcPr>
          <w:p w14:paraId="4EFF2FB4"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2ED5ECAD"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5FE56BFB"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4C188915" w14:textId="77777777" w:rsidTr="00CD54B9">
        <w:trPr>
          <w:trHeight w:val="20"/>
        </w:trPr>
        <w:tc>
          <w:tcPr>
            <w:tcW w:w="558" w:type="dxa"/>
            <w:vMerge/>
            <w:shd w:val="clear" w:color="auto" w:fill="auto"/>
          </w:tcPr>
          <w:p w14:paraId="7E7CC430"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137F5BC1"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17EFA766"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tcPr>
          <w:p w14:paraId="5FF5B4F1" w14:textId="77777777" w:rsidR="005C7CC0" w:rsidRPr="0047074C" w:rsidRDefault="005C7CC0" w:rsidP="005C7CC0">
            <w:pPr>
              <w:spacing w:after="0" w:line="240" w:lineRule="auto"/>
              <w:rPr>
                <w:rFonts w:ascii="Times New Roman" w:hAnsi="Times New Roman"/>
                <w:sz w:val="24"/>
                <w:szCs w:val="24"/>
              </w:rPr>
            </w:pPr>
            <w:r w:rsidRPr="0047074C">
              <w:rPr>
                <w:rFonts w:ascii="Times New Roman" w:hAnsi="Times New Roman"/>
                <w:sz w:val="24"/>
                <w:szCs w:val="24"/>
              </w:rPr>
              <w:t xml:space="preserve">Совместимость с ОС </w:t>
            </w:r>
          </w:p>
        </w:tc>
        <w:tc>
          <w:tcPr>
            <w:tcW w:w="7215" w:type="dxa"/>
            <w:gridSpan w:val="4"/>
            <w:shd w:val="clear" w:color="auto" w:fill="auto"/>
            <w:vAlign w:val="center"/>
          </w:tcPr>
          <w:p w14:paraId="702B66ED" w14:textId="77777777" w:rsidR="005C7CC0" w:rsidRPr="0047074C" w:rsidRDefault="005C7CC0" w:rsidP="005C7CC0">
            <w:pPr>
              <w:spacing w:after="0" w:line="240" w:lineRule="auto"/>
              <w:rPr>
                <w:rFonts w:ascii="Times New Roman" w:hAnsi="Times New Roman"/>
                <w:sz w:val="24"/>
                <w:szCs w:val="24"/>
              </w:rPr>
            </w:pPr>
          </w:p>
        </w:tc>
      </w:tr>
      <w:tr w:rsidR="0053010C" w:rsidRPr="0047074C" w14:paraId="5A6F3DCC" w14:textId="77777777" w:rsidTr="00E82CBA">
        <w:trPr>
          <w:trHeight w:val="20"/>
        </w:trPr>
        <w:tc>
          <w:tcPr>
            <w:tcW w:w="558" w:type="dxa"/>
            <w:vMerge/>
            <w:shd w:val="clear" w:color="auto" w:fill="auto"/>
          </w:tcPr>
          <w:p w14:paraId="644FD58D"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65C063C7"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20C0B62A"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1C19402D" w14:textId="77777777" w:rsidR="005C7CC0" w:rsidRPr="0047074C" w:rsidRDefault="005C7CC0" w:rsidP="005C7CC0">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Windows</w:t>
            </w:r>
            <w:proofErr w:type="spellEnd"/>
            <w:r w:rsidRPr="0047074C">
              <w:rPr>
                <w:rFonts w:ascii="Times New Roman" w:hAnsi="Times New Roman"/>
                <w:sz w:val="24"/>
                <w:szCs w:val="24"/>
              </w:rPr>
              <w:t xml:space="preserve"> XP</w:t>
            </w:r>
          </w:p>
        </w:tc>
        <w:tc>
          <w:tcPr>
            <w:tcW w:w="2437" w:type="dxa"/>
            <w:shd w:val="clear" w:color="auto" w:fill="auto"/>
            <w:vAlign w:val="center"/>
          </w:tcPr>
          <w:p w14:paraId="0FBFCCCD"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vAlign w:val="center"/>
          </w:tcPr>
          <w:p w14:paraId="4C208EC4"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1811DB2F"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001255B9"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23908680" w14:textId="77777777" w:rsidTr="00E82CBA">
        <w:trPr>
          <w:trHeight w:val="20"/>
        </w:trPr>
        <w:tc>
          <w:tcPr>
            <w:tcW w:w="558" w:type="dxa"/>
            <w:vMerge/>
            <w:shd w:val="clear" w:color="auto" w:fill="auto"/>
          </w:tcPr>
          <w:p w14:paraId="78A29FA9"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11D41B18"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11203593"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1BB3F151" w14:textId="77777777" w:rsidR="005C7CC0" w:rsidRPr="0047074C" w:rsidRDefault="005C7CC0" w:rsidP="005C7CC0">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Windows</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Vista</w:t>
            </w:r>
            <w:proofErr w:type="spellEnd"/>
          </w:p>
        </w:tc>
        <w:tc>
          <w:tcPr>
            <w:tcW w:w="2437" w:type="dxa"/>
            <w:shd w:val="clear" w:color="auto" w:fill="auto"/>
            <w:vAlign w:val="center"/>
          </w:tcPr>
          <w:p w14:paraId="613D6AA5"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vAlign w:val="center"/>
          </w:tcPr>
          <w:p w14:paraId="0C311AF4"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52E3C267"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06A5D95D"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33685806" w14:textId="77777777" w:rsidTr="00E82CBA">
        <w:trPr>
          <w:trHeight w:val="20"/>
        </w:trPr>
        <w:tc>
          <w:tcPr>
            <w:tcW w:w="558" w:type="dxa"/>
            <w:vMerge/>
            <w:shd w:val="clear" w:color="auto" w:fill="auto"/>
          </w:tcPr>
          <w:p w14:paraId="7A849B70"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4C4C07B4"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1BD07383"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26EC2A61" w14:textId="77777777" w:rsidR="005C7CC0" w:rsidRPr="0047074C" w:rsidRDefault="005C7CC0" w:rsidP="005C7CC0">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Windows</w:t>
            </w:r>
            <w:proofErr w:type="spellEnd"/>
            <w:r w:rsidRPr="0047074C">
              <w:rPr>
                <w:rFonts w:ascii="Times New Roman" w:hAnsi="Times New Roman"/>
                <w:sz w:val="24"/>
                <w:szCs w:val="24"/>
              </w:rPr>
              <w:t xml:space="preserve"> 7</w:t>
            </w:r>
          </w:p>
        </w:tc>
        <w:tc>
          <w:tcPr>
            <w:tcW w:w="2437" w:type="dxa"/>
            <w:shd w:val="clear" w:color="auto" w:fill="auto"/>
            <w:vAlign w:val="center"/>
          </w:tcPr>
          <w:p w14:paraId="4D229125"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vAlign w:val="center"/>
          </w:tcPr>
          <w:p w14:paraId="42272457"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72A9E6A8"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7B02BF0D"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276B4482" w14:textId="77777777" w:rsidTr="00E82CBA">
        <w:trPr>
          <w:trHeight w:val="20"/>
        </w:trPr>
        <w:tc>
          <w:tcPr>
            <w:tcW w:w="558" w:type="dxa"/>
            <w:vMerge/>
            <w:shd w:val="clear" w:color="auto" w:fill="auto"/>
          </w:tcPr>
          <w:p w14:paraId="4505B339"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06B971C5"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134E40CD"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3C18AEB9" w14:textId="77777777" w:rsidR="005C7CC0" w:rsidRPr="0047074C" w:rsidRDefault="005C7CC0" w:rsidP="005C7CC0">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Windows</w:t>
            </w:r>
            <w:proofErr w:type="spellEnd"/>
            <w:r w:rsidRPr="0047074C">
              <w:rPr>
                <w:rFonts w:ascii="Times New Roman" w:hAnsi="Times New Roman"/>
                <w:sz w:val="24"/>
                <w:szCs w:val="24"/>
              </w:rPr>
              <w:t xml:space="preserve"> 8</w:t>
            </w:r>
          </w:p>
        </w:tc>
        <w:tc>
          <w:tcPr>
            <w:tcW w:w="2437" w:type="dxa"/>
            <w:shd w:val="clear" w:color="auto" w:fill="auto"/>
            <w:vAlign w:val="center"/>
          </w:tcPr>
          <w:p w14:paraId="19F3B62B"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vAlign w:val="center"/>
          </w:tcPr>
          <w:p w14:paraId="35A0439F"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604F06D9"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52C695BD"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48FF5320" w14:textId="77777777" w:rsidTr="00E82CBA">
        <w:trPr>
          <w:trHeight w:val="20"/>
        </w:trPr>
        <w:tc>
          <w:tcPr>
            <w:tcW w:w="558" w:type="dxa"/>
            <w:vMerge/>
            <w:shd w:val="clear" w:color="auto" w:fill="auto"/>
          </w:tcPr>
          <w:p w14:paraId="593008B1"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22CA437F"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448C26C5"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4FB81FEB" w14:textId="77777777" w:rsidR="005C7CC0" w:rsidRPr="0047074C" w:rsidRDefault="005C7CC0" w:rsidP="005C7CC0">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Windows</w:t>
            </w:r>
            <w:proofErr w:type="spellEnd"/>
            <w:r w:rsidRPr="0047074C">
              <w:rPr>
                <w:rFonts w:ascii="Times New Roman" w:hAnsi="Times New Roman"/>
                <w:sz w:val="24"/>
                <w:szCs w:val="24"/>
              </w:rPr>
              <w:t xml:space="preserve"> 10</w:t>
            </w:r>
          </w:p>
        </w:tc>
        <w:tc>
          <w:tcPr>
            <w:tcW w:w="2437" w:type="dxa"/>
            <w:shd w:val="clear" w:color="auto" w:fill="auto"/>
            <w:vAlign w:val="center"/>
          </w:tcPr>
          <w:p w14:paraId="65AD57BB"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vAlign w:val="center"/>
          </w:tcPr>
          <w:p w14:paraId="460B8736"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434EFA22"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47DECA2F"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0F60166E" w14:textId="77777777" w:rsidTr="00E82CBA">
        <w:trPr>
          <w:trHeight w:val="20"/>
        </w:trPr>
        <w:tc>
          <w:tcPr>
            <w:tcW w:w="558" w:type="dxa"/>
            <w:vMerge/>
            <w:shd w:val="clear" w:color="auto" w:fill="auto"/>
          </w:tcPr>
          <w:p w14:paraId="0624DB9A"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4F0968C7"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37057F39"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68EE7AE2"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Угол обзора объектива</w:t>
            </w:r>
          </w:p>
        </w:tc>
        <w:tc>
          <w:tcPr>
            <w:tcW w:w="2437" w:type="dxa"/>
            <w:shd w:val="clear" w:color="auto" w:fill="auto"/>
            <w:vAlign w:val="center"/>
          </w:tcPr>
          <w:p w14:paraId="1FED0D64"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 69</w:t>
            </w:r>
          </w:p>
        </w:tc>
        <w:tc>
          <w:tcPr>
            <w:tcW w:w="1417" w:type="dxa"/>
            <w:shd w:val="clear" w:color="auto" w:fill="auto"/>
            <w:vAlign w:val="center"/>
          </w:tcPr>
          <w:p w14:paraId="64276E46"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57BE4F11"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Градус</w:t>
            </w:r>
          </w:p>
        </w:tc>
        <w:tc>
          <w:tcPr>
            <w:tcW w:w="1943" w:type="dxa"/>
            <w:shd w:val="clear" w:color="auto" w:fill="auto"/>
            <w:vAlign w:val="center"/>
          </w:tcPr>
          <w:p w14:paraId="3AEC1EA3"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50B82D17" w14:textId="77777777" w:rsidTr="00E82CBA">
        <w:trPr>
          <w:trHeight w:val="20"/>
        </w:trPr>
        <w:tc>
          <w:tcPr>
            <w:tcW w:w="558" w:type="dxa"/>
            <w:vMerge/>
            <w:shd w:val="clear" w:color="auto" w:fill="auto"/>
          </w:tcPr>
          <w:p w14:paraId="74492AD0"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35FC57E3"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2CC46FB7"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06FE8791"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Угол поворота</w:t>
            </w:r>
          </w:p>
        </w:tc>
        <w:tc>
          <w:tcPr>
            <w:tcW w:w="2437" w:type="dxa"/>
            <w:shd w:val="clear" w:color="auto" w:fill="auto"/>
            <w:vAlign w:val="center"/>
          </w:tcPr>
          <w:p w14:paraId="6DA36F1C"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[ 360 ]</w:t>
            </w:r>
          </w:p>
        </w:tc>
        <w:tc>
          <w:tcPr>
            <w:tcW w:w="1417" w:type="dxa"/>
            <w:shd w:val="clear" w:color="auto" w:fill="auto"/>
            <w:vAlign w:val="center"/>
          </w:tcPr>
          <w:p w14:paraId="31EA702C"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09DE0A26"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Градус</w:t>
            </w:r>
          </w:p>
        </w:tc>
        <w:tc>
          <w:tcPr>
            <w:tcW w:w="1943" w:type="dxa"/>
            <w:shd w:val="clear" w:color="auto" w:fill="auto"/>
            <w:vAlign w:val="center"/>
          </w:tcPr>
          <w:p w14:paraId="26381631"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7C31CFA9" w14:textId="77777777" w:rsidTr="00E82CBA">
        <w:trPr>
          <w:trHeight w:val="20"/>
        </w:trPr>
        <w:tc>
          <w:tcPr>
            <w:tcW w:w="558" w:type="dxa"/>
            <w:vMerge/>
            <w:shd w:val="clear" w:color="auto" w:fill="auto"/>
          </w:tcPr>
          <w:p w14:paraId="44A6BCA6"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4B9FF85B"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5307A2E9"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6701950A"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Тип конструкции крепления</w:t>
            </w:r>
          </w:p>
        </w:tc>
        <w:tc>
          <w:tcPr>
            <w:tcW w:w="2437" w:type="dxa"/>
            <w:shd w:val="clear" w:color="auto" w:fill="auto"/>
            <w:vAlign w:val="center"/>
          </w:tcPr>
          <w:p w14:paraId="42BF9D04"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Крепление на мониторе</w:t>
            </w:r>
          </w:p>
        </w:tc>
        <w:tc>
          <w:tcPr>
            <w:tcW w:w="1417" w:type="dxa"/>
            <w:shd w:val="clear" w:color="auto" w:fill="auto"/>
            <w:vAlign w:val="center"/>
          </w:tcPr>
          <w:p w14:paraId="4BF76A02"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6DAABA79"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49C09570"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2AA75A9D" w14:textId="77777777" w:rsidTr="00E82CBA">
        <w:trPr>
          <w:trHeight w:val="20"/>
        </w:trPr>
        <w:tc>
          <w:tcPr>
            <w:tcW w:w="558" w:type="dxa"/>
            <w:vMerge/>
            <w:shd w:val="clear" w:color="auto" w:fill="auto"/>
          </w:tcPr>
          <w:p w14:paraId="1DF88EC4"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6389BF28"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36774616"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18C88AB1"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Длинна кабеля</w:t>
            </w:r>
          </w:p>
        </w:tc>
        <w:tc>
          <w:tcPr>
            <w:tcW w:w="2437" w:type="dxa"/>
            <w:shd w:val="clear" w:color="auto" w:fill="auto"/>
            <w:vAlign w:val="center"/>
          </w:tcPr>
          <w:p w14:paraId="607D73D4"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 1.5</w:t>
            </w:r>
          </w:p>
        </w:tc>
        <w:tc>
          <w:tcPr>
            <w:tcW w:w="1417" w:type="dxa"/>
            <w:shd w:val="clear" w:color="auto" w:fill="auto"/>
            <w:vAlign w:val="center"/>
          </w:tcPr>
          <w:p w14:paraId="47D16973"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47C74E06"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Метр</w:t>
            </w:r>
          </w:p>
        </w:tc>
        <w:tc>
          <w:tcPr>
            <w:tcW w:w="1943" w:type="dxa"/>
            <w:shd w:val="clear" w:color="auto" w:fill="auto"/>
            <w:vAlign w:val="center"/>
          </w:tcPr>
          <w:p w14:paraId="44090F93"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5871FBDF" w14:textId="77777777" w:rsidTr="00E82CBA">
        <w:trPr>
          <w:trHeight w:val="20"/>
        </w:trPr>
        <w:tc>
          <w:tcPr>
            <w:tcW w:w="558" w:type="dxa"/>
            <w:vMerge/>
            <w:shd w:val="clear" w:color="auto" w:fill="auto"/>
          </w:tcPr>
          <w:p w14:paraId="714BF533"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tcPr>
          <w:p w14:paraId="0A0AA043"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54B2F232"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7002496B"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Съемка видео в формате HD 720</w:t>
            </w:r>
          </w:p>
        </w:tc>
        <w:tc>
          <w:tcPr>
            <w:tcW w:w="2437" w:type="dxa"/>
            <w:shd w:val="clear" w:color="auto" w:fill="auto"/>
            <w:vAlign w:val="center"/>
          </w:tcPr>
          <w:p w14:paraId="22C7853C"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vAlign w:val="center"/>
          </w:tcPr>
          <w:p w14:paraId="5B4F0FE9"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03223191"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51D44BEF" w14:textId="77777777" w:rsidR="005C7CC0" w:rsidRPr="0047074C" w:rsidRDefault="005C7CC0" w:rsidP="005C7CC0">
            <w:pPr>
              <w:spacing w:after="0" w:line="240" w:lineRule="auto"/>
              <w:jc w:val="center"/>
              <w:rPr>
                <w:rFonts w:ascii="Times New Roman" w:hAnsi="Times New Roman"/>
                <w:sz w:val="24"/>
                <w:szCs w:val="24"/>
              </w:rPr>
            </w:pPr>
          </w:p>
        </w:tc>
      </w:tr>
      <w:tr w:rsidR="0053010C" w:rsidRPr="0047074C" w14:paraId="1D06B062" w14:textId="77777777" w:rsidTr="00E82CBA">
        <w:trPr>
          <w:trHeight w:val="20"/>
        </w:trPr>
        <w:tc>
          <w:tcPr>
            <w:tcW w:w="558" w:type="dxa"/>
            <w:vMerge w:val="restart"/>
            <w:shd w:val="clear" w:color="auto" w:fill="auto"/>
          </w:tcPr>
          <w:p w14:paraId="27D88802" w14:textId="77777777" w:rsidR="005C7CC0" w:rsidRPr="00C0266F" w:rsidRDefault="005C7CC0" w:rsidP="005C7CC0">
            <w:pPr>
              <w:spacing w:after="0" w:line="240" w:lineRule="auto"/>
              <w:rPr>
                <w:rFonts w:ascii="Times New Roman" w:hAnsi="Times New Roman"/>
                <w:sz w:val="24"/>
                <w:szCs w:val="24"/>
              </w:rPr>
            </w:pPr>
            <w:r w:rsidRPr="00C0266F">
              <w:rPr>
                <w:rFonts w:ascii="Times New Roman" w:hAnsi="Times New Roman"/>
                <w:sz w:val="24"/>
                <w:szCs w:val="24"/>
              </w:rPr>
              <w:lastRenderedPageBreak/>
              <w:t>2.7</w:t>
            </w:r>
          </w:p>
        </w:tc>
        <w:tc>
          <w:tcPr>
            <w:tcW w:w="3251" w:type="dxa"/>
            <w:vMerge w:val="restart"/>
            <w:shd w:val="clear" w:color="auto" w:fill="auto"/>
          </w:tcPr>
          <w:p w14:paraId="38E68114" w14:textId="77777777" w:rsidR="005C7CC0" w:rsidRPr="00C0266F" w:rsidRDefault="005C7CC0" w:rsidP="005C7CC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Микрофон компьютерный</w:t>
            </w:r>
          </w:p>
          <w:p w14:paraId="7DF2B99F" w14:textId="77777777" w:rsidR="005C7CC0" w:rsidRPr="00C0266F" w:rsidRDefault="005C7CC0" w:rsidP="005C7CC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63C81566" w14:textId="77777777" w:rsidR="005C7CC0" w:rsidRPr="00C0266F" w:rsidRDefault="005C7CC0" w:rsidP="005C7CC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26.40.41.000 - Микрофоны и подставки для них</w:t>
            </w:r>
          </w:p>
          <w:p w14:paraId="0DE9E803" w14:textId="77777777" w:rsidR="005C7CC0" w:rsidRPr="00C0266F" w:rsidRDefault="005C7CC0" w:rsidP="005C7CC0">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61767B87" w14:textId="77777777" w:rsidR="005C7CC0" w:rsidRPr="00C0266F" w:rsidRDefault="005C7CC0" w:rsidP="005C7CC0">
            <w:pPr>
              <w:spacing w:after="0" w:line="240" w:lineRule="auto"/>
              <w:rPr>
                <w:rFonts w:ascii="Times New Roman" w:hAnsi="Times New Roman"/>
                <w:bCs/>
                <w:sz w:val="24"/>
                <w:szCs w:val="24"/>
              </w:rPr>
            </w:pPr>
            <w:r w:rsidRPr="00C0266F">
              <w:rPr>
                <w:rFonts w:ascii="Times New Roman" w:hAnsi="Times New Roman"/>
                <w:bCs/>
                <w:sz w:val="24"/>
                <w:szCs w:val="24"/>
              </w:rPr>
              <w:t>26.40.41.000-00000004</w:t>
            </w:r>
          </w:p>
          <w:p w14:paraId="196DCBFA" w14:textId="77777777" w:rsidR="005C7CC0" w:rsidRPr="00C0266F" w:rsidRDefault="005C7CC0" w:rsidP="005C7CC0">
            <w:pPr>
              <w:spacing w:after="0" w:line="240" w:lineRule="auto"/>
              <w:rPr>
                <w:rFonts w:ascii="Times New Roman" w:hAnsi="Times New Roman"/>
                <w:bCs/>
                <w:sz w:val="24"/>
                <w:szCs w:val="24"/>
              </w:rPr>
            </w:pPr>
          </w:p>
        </w:tc>
        <w:tc>
          <w:tcPr>
            <w:tcW w:w="1703" w:type="dxa"/>
            <w:vMerge w:val="restart"/>
            <w:shd w:val="clear" w:color="auto" w:fill="auto"/>
            <w:vAlign w:val="center"/>
          </w:tcPr>
          <w:p w14:paraId="2436F8CF"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6BF3DF82"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 xml:space="preserve">Верхний частотный </w:t>
            </w:r>
            <w:proofErr w:type="spellStart"/>
            <w:r w:rsidRPr="0047074C">
              <w:rPr>
                <w:rFonts w:ascii="Times New Roman" w:hAnsi="Times New Roman"/>
                <w:sz w:val="24"/>
                <w:szCs w:val="24"/>
              </w:rPr>
              <w:t>диапозон</w:t>
            </w:r>
            <w:proofErr w:type="spellEnd"/>
          </w:p>
        </w:tc>
        <w:tc>
          <w:tcPr>
            <w:tcW w:w="2437" w:type="dxa"/>
            <w:shd w:val="clear" w:color="auto" w:fill="auto"/>
            <w:vAlign w:val="center"/>
          </w:tcPr>
          <w:p w14:paraId="05D274EB"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15000  и</w:t>
            </w:r>
            <w:proofErr w:type="gramEnd"/>
            <w:r w:rsidRPr="0047074C">
              <w:rPr>
                <w:rFonts w:ascii="Times New Roman" w:hAnsi="Times New Roman"/>
                <w:sz w:val="24"/>
                <w:szCs w:val="24"/>
              </w:rPr>
              <w:t>  &lt; 17500</w:t>
            </w:r>
          </w:p>
        </w:tc>
        <w:tc>
          <w:tcPr>
            <w:tcW w:w="1417" w:type="dxa"/>
            <w:shd w:val="clear" w:color="auto" w:fill="auto"/>
            <w:vAlign w:val="center"/>
          </w:tcPr>
          <w:p w14:paraId="75DC040E"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14947F21"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Герц</w:t>
            </w:r>
          </w:p>
        </w:tc>
        <w:tc>
          <w:tcPr>
            <w:tcW w:w="1943" w:type="dxa"/>
            <w:shd w:val="clear" w:color="auto" w:fill="auto"/>
            <w:vAlign w:val="center"/>
          </w:tcPr>
          <w:p w14:paraId="1FDDDA26" w14:textId="77777777" w:rsidR="005C7CC0" w:rsidRPr="0047074C" w:rsidRDefault="00EA4702" w:rsidP="005C7CC0">
            <w:pPr>
              <w:spacing w:after="0" w:line="240" w:lineRule="auto"/>
              <w:jc w:val="center"/>
              <w:rPr>
                <w:rFonts w:ascii="Times New Roman" w:hAnsi="Times New Roman"/>
                <w:sz w:val="24"/>
                <w:szCs w:val="24"/>
              </w:rPr>
            </w:pPr>
            <w:hyperlink r:id="rId486"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2DB5EEED" w14:textId="77777777" w:rsidTr="00E82CBA">
        <w:trPr>
          <w:trHeight w:val="20"/>
        </w:trPr>
        <w:tc>
          <w:tcPr>
            <w:tcW w:w="558" w:type="dxa"/>
            <w:vMerge/>
            <w:shd w:val="clear" w:color="auto" w:fill="auto"/>
          </w:tcPr>
          <w:p w14:paraId="24A96B82"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128E0DC8"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6EB363EE"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730D9D17"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Длина кабеля</w:t>
            </w:r>
          </w:p>
        </w:tc>
        <w:tc>
          <w:tcPr>
            <w:tcW w:w="2437" w:type="dxa"/>
            <w:shd w:val="clear" w:color="auto" w:fill="auto"/>
            <w:vAlign w:val="center"/>
          </w:tcPr>
          <w:p w14:paraId="6C507077"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1  и</w:t>
            </w:r>
            <w:proofErr w:type="gramEnd"/>
            <w:r w:rsidRPr="0047074C">
              <w:rPr>
                <w:rFonts w:ascii="Times New Roman" w:hAnsi="Times New Roman"/>
                <w:sz w:val="24"/>
                <w:szCs w:val="24"/>
              </w:rPr>
              <w:t>  &lt; 2</w:t>
            </w:r>
          </w:p>
        </w:tc>
        <w:tc>
          <w:tcPr>
            <w:tcW w:w="1417" w:type="dxa"/>
            <w:shd w:val="clear" w:color="auto" w:fill="auto"/>
            <w:vAlign w:val="center"/>
          </w:tcPr>
          <w:p w14:paraId="64F781D6"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063CCB48"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Метр</w:t>
            </w:r>
          </w:p>
        </w:tc>
        <w:tc>
          <w:tcPr>
            <w:tcW w:w="1943" w:type="dxa"/>
            <w:shd w:val="clear" w:color="auto" w:fill="auto"/>
            <w:vAlign w:val="center"/>
          </w:tcPr>
          <w:p w14:paraId="654F4925" w14:textId="77777777" w:rsidR="005C7CC0" w:rsidRPr="0047074C" w:rsidRDefault="00EA4702" w:rsidP="005C7CC0">
            <w:pPr>
              <w:spacing w:after="0" w:line="240" w:lineRule="auto"/>
              <w:jc w:val="center"/>
              <w:rPr>
                <w:rFonts w:ascii="Times New Roman" w:hAnsi="Times New Roman"/>
                <w:sz w:val="24"/>
                <w:szCs w:val="24"/>
              </w:rPr>
            </w:pPr>
            <w:hyperlink r:id="rId487"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18C52587" w14:textId="77777777" w:rsidTr="00E82CBA">
        <w:trPr>
          <w:trHeight w:val="20"/>
        </w:trPr>
        <w:tc>
          <w:tcPr>
            <w:tcW w:w="558" w:type="dxa"/>
            <w:vMerge/>
            <w:shd w:val="clear" w:color="auto" w:fill="auto"/>
          </w:tcPr>
          <w:p w14:paraId="379BD5D0"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70664CA0"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1F967B95"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6B0FB481"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Наличие подставки</w:t>
            </w:r>
          </w:p>
        </w:tc>
        <w:tc>
          <w:tcPr>
            <w:tcW w:w="2437" w:type="dxa"/>
            <w:shd w:val="clear" w:color="auto" w:fill="auto"/>
            <w:vAlign w:val="center"/>
          </w:tcPr>
          <w:p w14:paraId="548CAD9A" w14:textId="70D904F8" w:rsidR="005C7CC0" w:rsidRPr="0047074C" w:rsidRDefault="00C55C21" w:rsidP="005C7CC0">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33ECC6C9"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1D92DEB2"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267605B1" w14:textId="77777777" w:rsidR="005C7CC0" w:rsidRPr="0047074C" w:rsidRDefault="00EA4702" w:rsidP="005C7CC0">
            <w:pPr>
              <w:spacing w:after="0" w:line="240" w:lineRule="auto"/>
              <w:jc w:val="center"/>
              <w:rPr>
                <w:rFonts w:ascii="Times New Roman" w:hAnsi="Times New Roman"/>
                <w:sz w:val="24"/>
                <w:szCs w:val="24"/>
              </w:rPr>
            </w:pPr>
            <w:hyperlink r:id="rId488"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6977E836" w14:textId="77777777" w:rsidTr="00E82CBA">
        <w:trPr>
          <w:trHeight w:val="20"/>
        </w:trPr>
        <w:tc>
          <w:tcPr>
            <w:tcW w:w="558" w:type="dxa"/>
            <w:vMerge/>
            <w:shd w:val="clear" w:color="auto" w:fill="auto"/>
          </w:tcPr>
          <w:p w14:paraId="5E3D77CB"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77299915"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11E2C1E1"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433482F8"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Наличие слота карты памяти</w:t>
            </w:r>
          </w:p>
        </w:tc>
        <w:tc>
          <w:tcPr>
            <w:tcW w:w="2437" w:type="dxa"/>
            <w:shd w:val="clear" w:color="auto" w:fill="auto"/>
            <w:vAlign w:val="center"/>
          </w:tcPr>
          <w:p w14:paraId="509140B4" w14:textId="382E51AC" w:rsidR="005C7CC0" w:rsidRPr="0047074C" w:rsidRDefault="00C55C21" w:rsidP="005C7CC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6F6C26B5"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2315EE7C"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1B6AC0EC" w14:textId="77777777" w:rsidR="005C7CC0" w:rsidRPr="0047074C" w:rsidRDefault="00EA4702" w:rsidP="005C7CC0">
            <w:pPr>
              <w:spacing w:after="0" w:line="240" w:lineRule="auto"/>
              <w:jc w:val="center"/>
              <w:rPr>
                <w:rFonts w:ascii="Times New Roman" w:hAnsi="Times New Roman"/>
                <w:sz w:val="24"/>
                <w:szCs w:val="24"/>
              </w:rPr>
            </w:pPr>
            <w:hyperlink r:id="rId489"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0D46DC46" w14:textId="77777777" w:rsidTr="00E82CBA">
        <w:trPr>
          <w:trHeight w:val="20"/>
        </w:trPr>
        <w:tc>
          <w:tcPr>
            <w:tcW w:w="558" w:type="dxa"/>
            <w:vMerge/>
            <w:shd w:val="clear" w:color="auto" w:fill="auto"/>
          </w:tcPr>
          <w:p w14:paraId="38144E96"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7E17AAB4"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6CFCAFE7"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34F51C24"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 xml:space="preserve">Нижний частотный </w:t>
            </w:r>
            <w:proofErr w:type="spellStart"/>
            <w:r w:rsidRPr="0047074C">
              <w:rPr>
                <w:rFonts w:ascii="Times New Roman" w:hAnsi="Times New Roman"/>
                <w:sz w:val="24"/>
                <w:szCs w:val="24"/>
              </w:rPr>
              <w:t>диапозон</w:t>
            </w:r>
            <w:proofErr w:type="spellEnd"/>
          </w:p>
        </w:tc>
        <w:tc>
          <w:tcPr>
            <w:tcW w:w="2437" w:type="dxa"/>
            <w:shd w:val="clear" w:color="auto" w:fill="auto"/>
            <w:vAlign w:val="center"/>
          </w:tcPr>
          <w:p w14:paraId="3A456838"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50  и</w:t>
            </w:r>
            <w:proofErr w:type="gramEnd"/>
            <w:r w:rsidRPr="0047074C">
              <w:rPr>
                <w:rFonts w:ascii="Times New Roman" w:hAnsi="Times New Roman"/>
                <w:sz w:val="24"/>
                <w:szCs w:val="24"/>
              </w:rPr>
              <w:t>  &lt; 60</w:t>
            </w:r>
          </w:p>
        </w:tc>
        <w:tc>
          <w:tcPr>
            <w:tcW w:w="1417" w:type="dxa"/>
            <w:shd w:val="clear" w:color="auto" w:fill="auto"/>
            <w:vAlign w:val="center"/>
          </w:tcPr>
          <w:p w14:paraId="13BC0FB4"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30B31A53"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Герц</w:t>
            </w:r>
          </w:p>
        </w:tc>
        <w:tc>
          <w:tcPr>
            <w:tcW w:w="1943" w:type="dxa"/>
            <w:shd w:val="clear" w:color="auto" w:fill="auto"/>
            <w:vAlign w:val="center"/>
          </w:tcPr>
          <w:p w14:paraId="6205A2E3" w14:textId="77777777" w:rsidR="005C7CC0" w:rsidRPr="0047074C" w:rsidRDefault="00EA4702" w:rsidP="005C7CC0">
            <w:pPr>
              <w:spacing w:after="0" w:line="240" w:lineRule="auto"/>
              <w:jc w:val="center"/>
              <w:rPr>
                <w:rFonts w:ascii="Times New Roman" w:hAnsi="Times New Roman"/>
                <w:sz w:val="24"/>
                <w:szCs w:val="24"/>
              </w:rPr>
            </w:pPr>
            <w:hyperlink r:id="rId490"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6222C71D" w14:textId="77777777" w:rsidTr="00E82CBA">
        <w:trPr>
          <w:trHeight w:val="20"/>
        </w:trPr>
        <w:tc>
          <w:tcPr>
            <w:tcW w:w="558" w:type="dxa"/>
            <w:vMerge/>
            <w:shd w:val="clear" w:color="auto" w:fill="auto"/>
          </w:tcPr>
          <w:p w14:paraId="727D1BEE"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44A563A2"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17EC2687"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598ED95D"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Пространственная направленность</w:t>
            </w:r>
          </w:p>
        </w:tc>
        <w:tc>
          <w:tcPr>
            <w:tcW w:w="2437" w:type="dxa"/>
            <w:shd w:val="clear" w:color="auto" w:fill="auto"/>
            <w:vAlign w:val="center"/>
          </w:tcPr>
          <w:p w14:paraId="5835BA32"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Круговой</w:t>
            </w:r>
          </w:p>
        </w:tc>
        <w:tc>
          <w:tcPr>
            <w:tcW w:w="1417" w:type="dxa"/>
            <w:shd w:val="clear" w:color="auto" w:fill="auto"/>
            <w:vAlign w:val="center"/>
          </w:tcPr>
          <w:p w14:paraId="20350235"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2CA27044"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6EB99F57" w14:textId="77777777" w:rsidR="005C7CC0" w:rsidRPr="0047074C" w:rsidRDefault="00EA4702" w:rsidP="005C7CC0">
            <w:pPr>
              <w:spacing w:after="0" w:line="240" w:lineRule="auto"/>
              <w:jc w:val="center"/>
              <w:rPr>
                <w:rFonts w:ascii="Times New Roman" w:hAnsi="Times New Roman"/>
                <w:sz w:val="24"/>
                <w:szCs w:val="24"/>
              </w:rPr>
            </w:pPr>
            <w:hyperlink r:id="rId491"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2B21EFE1" w14:textId="77777777" w:rsidTr="00E82CBA">
        <w:trPr>
          <w:trHeight w:val="20"/>
        </w:trPr>
        <w:tc>
          <w:tcPr>
            <w:tcW w:w="558" w:type="dxa"/>
            <w:vMerge/>
            <w:shd w:val="clear" w:color="auto" w:fill="auto"/>
          </w:tcPr>
          <w:p w14:paraId="6B3D7CC6"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30E89E95"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67188E45"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3416EC98"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Тип микрофона</w:t>
            </w:r>
          </w:p>
        </w:tc>
        <w:tc>
          <w:tcPr>
            <w:tcW w:w="2437" w:type="dxa"/>
            <w:shd w:val="clear" w:color="auto" w:fill="auto"/>
            <w:vAlign w:val="center"/>
          </w:tcPr>
          <w:p w14:paraId="6E7F62E6"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Электретный</w:t>
            </w:r>
          </w:p>
        </w:tc>
        <w:tc>
          <w:tcPr>
            <w:tcW w:w="1417" w:type="dxa"/>
            <w:shd w:val="clear" w:color="auto" w:fill="auto"/>
            <w:vAlign w:val="center"/>
          </w:tcPr>
          <w:p w14:paraId="28021009"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722DF41F"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67FB34B5" w14:textId="77777777" w:rsidR="005C7CC0" w:rsidRPr="0047074C" w:rsidRDefault="00EA4702" w:rsidP="005C7CC0">
            <w:pPr>
              <w:spacing w:after="0" w:line="240" w:lineRule="auto"/>
              <w:jc w:val="center"/>
              <w:rPr>
                <w:rFonts w:ascii="Times New Roman" w:hAnsi="Times New Roman"/>
                <w:sz w:val="24"/>
                <w:szCs w:val="24"/>
              </w:rPr>
            </w:pPr>
            <w:hyperlink r:id="rId492"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1640ABE6" w14:textId="77777777" w:rsidTr="00E82CBA">
        <w:trPr>
          <w:trHeight w:val="20"/>
        </w:trPr>
        <w:tc>
          <w:tcPr>
            <w:tcW w:w="558" w:type="dxa"/>
            <w:vMerge/>
            <w:shd w:val="clear" w:color="auto" w:fill="auto"/>
          </w:tcPr>
          <w:p w14:paraId="4FFC4256"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1B89AE8B"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0BF9C10C"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076FA5D5"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Тип микрофона по назначению</w:t>
            </w:r>
          </w:p>
        </w:tc>
        <w:tc>
          <w:tcPr>
            <w:tcW w:w="2437" w:type="dxa"/>
            <w:shd w:val="clear" w:color="auto" w:fill="auto"/>
            <w:vAlign w:val="center"/>
          </w:tcPr>
          <w:p w14:paraId="61397FE5"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Настольный</w:t>
            </w:r>
          </w:p>
        </w:tc>
        <w:tc>
          <w:tcPr>
            <w:tcW w:w="1417" w:type="dxa"/>
            <w:shd w:val="clear" w:color="auto" w:fill="auto"/>
            <w:vAlign w:val="center"/>
          </w:tcPr>
          <w:p w14:paraId="75EC51C6"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060A141E"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4BB267B0" w14:textId="77777777" w:rsidR="005C7CC0" w:rsidRPr="0047074C" w:rsidRDefault="00EA4702" w:rsidP="005C7CC0">
            <w:pPr>
              <w:spacing w:after="0" w:line="240" w:lineRule="auto"/>
              <w:jc w:val="center"/>
              <w:rPr>
                <w:rFonts w:ascii="Times New Roman" w:hAnsi="Times New Roman"/>
                <w:sz w:val="24"/>
                <w:szCs w:val="24"/>
              </w:rPr>
            </w:pPr>
            <w:hyperlink r:id="rId493"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34E2D302" w14:textId="77777777" w:rsidTr="00E82CBA">
        <w:trPr>
          <w:trHeight w:val="20"/>
        </w:trPr>
        <w:tc>
          <w:tcPr>
            <w:tcW w:w="558" w:type="dxa"/>
            <w:vMerge/>
            <w:shd w:val="clear" w:color="auto" w:fill="auto"/>
          </w:tcPr>
          <w:p w14:paraId="4A0F4BAE"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47D723BC"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2382AEC0"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6776D237"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Тип разъема</w:t>
            </w:r>
          </w:p>
        </w:tc>
        <w:tc>
          <w:tcPr>
            <w:tcW w:w="2437" w:type="dxa"/>
            <w:shd w:val="clear" w:color="auto" w:fill="auto"/>
            <w:vAlign w:val="center"/>
          </w:tcPr>
          <w:p w14:paraId="546B7959" w14:textId="77777777" w:rsidR="005C7CC0" w:rsidRPr="0047074C" w:rsidRDefault="005C7CC0" w:rsidP="005C7CC0">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mini-Jack</w:t>
            </w:r>
            <w:proofErr w:type="spellEnd"/>
          </w:p>
        </w:tc>
        <w:tc>
          <w:tcPr>
            <w:tcW w:w="1417" w:type="dxa"/>
            <w:shd w:val="clear" w:color="auto" w:fill="auto"/>
            <w:vAlign w:val="center"/>
          </w:tcPr>
          <w:p w14:paraId="3A1B1E5A"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3D68466D"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6462945E" w14:textId="77777777" w:rsidR="005C7CC0" w:rsidRPr="0047074C" w:rsidRDefault="00EA4702" w:rsidP="005C7CC0">
            <w:pPr>
              <w:spacing w:after="0" w:line="240" w:lineRule="auto"/>
              <w:jc w:val="center"/>
              <w:rPr>
                <w:rFonts w:ascii="Times New Roman" w:hAnsi="Times New Roman"/>
                <w:sz w:val="24"/>
                <w:szCs w:val="24"/>
              </w:rPr>
            </w:pPr>
            <w:hyperlink r:id="rId494"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26232C64" w14:textId="77777777" w:rsidTr="00E82CBA">
        <w:trPr>
          <w:trHeight w:val="20"/>
        </w:trPr>
        <w:tc>
          <w:tcPr>
            <w:tcW w:w="558" w:type="dxa"/>
            <w:vMerge/>
            <w:shd w:val="clear" w:color="auto" w:fill="auto"/>
          </w:tcPr>
          <w:p w14:paraId="7CC5CD0A"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4B57E641"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06291B91"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721335E1"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Чувствительность звукового давления</w:t>
            </w:r>
          </w:p>
        </w:tc>
        <w:tc>
          <w:tcPr>
            <w:tcW w:w="2437" w:type="dxa"/>
            <w:shd w:val="clear" w:color="auto" w:fill="auto"/>
            <w:vAlign w:val="center"/>
          </w:tcPr>
          <w:p w14:paraId="6606FF62"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60  и</w:t>
            </w:r>
            <w:proofErr w:type="gramEnd"/>
            <w:r w:rsidRPr="0047074C">
              <w:rPr>
                <w:rFonts w:ascii="Times New Roman" w:hAnsi="Times New Roman"/>
                <w:sz w:val="24"/>
                <w:szCs w:val="24"/>
              </w:rPr>
              <w:t>  &lt; 70</w:t>
            </w:r>
          </w:p>
        </w:tc>
        <w:tc>
          <w:tcPr>
            <w:tcW w:w="1417" w:type="dxa"/>
            <w:shd w:val="clear" w:color="auto" w:fill="auto"/>
            <w:vAlign w:val="center"/>
          </w:tcPr>
          <w:p w14:paraId="35803C2D"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13916191"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Децибел</w:t>
            </w:r>
          </w:p>
        </w:tc>
        <w:tc>
          <w:tcPr>
            <w:tcW w:w="1943" w:type="dxa"/>
            <w:shd w:val="clear" w:color="auto" w:fill="auto"/>
            <w:vAlign w:val="center"/>
          </w:tcPr>
          <w:p w14:paraId="4B58BBA3" w14:textId="77777777" w:rsidR="005C7CC0" w:rsidRPr="0047074C" w:rsidRDefault="00EA4702" w:rsidP="005C7CC0">
            <w:pPr>
              <w:spacing w:after="0" w:line="240" w:lineRule="auto"/>
              <w:jc w:val="center"/>
              <w:rPr>
                <w:rFonts w:ascii="Times New Roman" w:hAnsi="Times New Roman"/>
                <w:sz w:val="24"/>
                <w:szCs w:val="24"/>
              </w:rPr>
            </w:pPr>
            <w:hyperlink r:id="rId495"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2B1B46F6" w14:textId="77777777" w:rsidTr="00E82CBA">
        <w:trPr>
          <w:trHeight w:val="20"/>
        </w:trPr>
        <w:tc>
          <w:tcPr>
            <w:tcW w:w="558" w:type="dxa"/>
            <w:vMerge w:val="restart"/>
            <w:shd w:val="clear" w:color="auto" w:fill="auto"/>
          </w:tcPr>
          <w:p w14:paraId="2E6AB971" w14:textId="77777777" w:rsidR="005C7CC0" w:rsidRPr="00C0266F" w:rsidRDefault="005C7CC0" w:rsidP="005C7CC0">
            <w:pPr>
              <w:spacing w:after="0" w:line="240" w:lineRule="auto"/>
              <w:rPr>
                <w:rFonts w:ascii="Times New Roman" w:hAnsi="Times New Roman"/>
                <w:sz w:val="24"/>
                <w:szCs w:val="24"/>
              </w:rPr>
            </w:pPr>
            <w:r w:rsidRPr="00C0266F">
              <w:rPr>
                <w:rFonts w:ascii="Times New Roman" w:hAnsi="Times New Roman"/>
                <w:sz w:val="24"/>
                <w:szCs w:val="24"/>
              </w:rPr>
              <w:t>3</w:t>
            </w:r>
          </w:p>
        </w:tc>
        <w:tc>
          <w:tcPr>
            <w:tcW w:w="3251" w:type="dxa"/>
            <w:vMerge w:val="restart"/>
            <w:shd w:val="clear" w:color="auto" w:fill="auto"/>
          </w:tcPr>
          <w:p w14:paraId="232DCFB8" w14:textId="1F84EB27" w:rsidR="005C7CC0" w:rsidRDefault="005C7CC0" w:rsidP="005C7CC0">
            <w:pPr>
              <w:spacing w:after="0" w:line="240" w:lineRule="auto"/>
              <w:rPr>
                <w:rFonts w:ascii="Times New Roman" w:hAnsi="Times New Roman"/>
                <w:sz w:val="24"/>
                <w:szCs w:val="24"/>
              </w:rPr>
            </w:pPr>
            <w:r w:rsidRPr="00C0266F">
              <w:rPr>
                <w:rFonts w:ascii="Times New Roman" w:hAnsi="Times New Roman"/>
                <w:sz w:val="24"/>
                <w:szCs w:val="24"/>
              </w:rPr>
              <w:t>Мон</w:t>
            </w:r>
            <w:r>
              <w:rPr>
                <w:rFonts w:ascii="Times New Roman" w:hAnsi="Times New Roman"/>
                <w:sz w:val="24"/>
                <w:szCs w:val="24"/>
              </w:rPr>
              <w:t>итор, подключаемый к компьютеру</w:t>
            </w:r>
          </w:p>
          <w:p w14:paraId="493DECBE" w14:textId="77777777" w:rsidR="005C7CC0" w:rsidRPr="00C0266F" w:rsidRDefault="005C7CC0" w:rsidP="005C7CC0">
            <w:pPr>
              <w:spacing w:after="0" w:line="240" w:lineRule="auto"/>
              <w:rPr>
                <w:rFonts w:ascii="Times New Roman" w:hAnsi="Times New Roman"/>
                <w:sz w:val="24"/>
                <w:szCs w:val="24"/>
              </w:rPr>
            </w:pPr>
          </w:p>
          <w:p w14:paraId="2F868B87" w14:textId="77777777" w:rsidR="005C7CC0" w:rsidRPr="00C0266F" w:rsidRDefault="005C7CC0" w:rsidP="005C7CC0">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57A39109" w14:textId="77777777" w:rsidR="005C7CC0" w:rsidRPr="00C0266F" w:rsidRDefault="005C7CC0" w:rsidP="005C7CC0">
            <w:pPr>
              <w:spacing w:after="0" w:line="240" w:lineRule="auto"/>
              <w:rPr>
                <w:rFonts w:ascii="Times New Roman" w:hAnsi="Times New Roman"/>
                <w:sz w:val="24"/>
                <w:szCs w:val="24"/>
              </w:rPr>
            </w:pPr>
            <w:r w:rsidRPr="00C0266F">
              <w:rPr>
                <w:rFonts w:ascii="Times New Roman" w:hAnsi="Times New Roman"/>
                <w:sz w:val="24"/>
                <w:szCs w:val="24"/>
              </w:rPr>
              <w:t>26.20.17.110 - Мониторы, подключаемые к компьютеру</w:t>
            </w:r>
          </w:p>
          <w:p w14:paraId="38FFDBB0" w14:textId="77777777" w:rsidR="005C7CC0" w:rsidRPr="00C0266F" w:rsidRDefault="005C7CC0" w:rsidP="005C7CC0">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4A9BCB79" w14:textId="77777777" w:rsidR="005C7CC0" w:rsidRPr="00C0266F" w:rsidRDefault="005C7CC0" w:rsidP="005C7CC0">
            <w:pPr>
              <w:spacing w:after="0" w:line="240" w:lineRule="auto"/>
              <w:rPr>
                <w:rFonts w:ascii="Times New Roman" w:hAnsi="Times New Roman"/>
                <w:bCs/>
                <w:sz w:val="24"/>
                <w:szCs w:val="24"/>
              </w:rPr>
            </w:pPr>
            <w:r w:rsidRPr="00C0266F">
              <w:rPr>
                <w:rFonts w:ascii="Times New Roman" w:hAnsi="Times New Roman"/>
                <w:bCs/>
                <w:sz w:val="24"/>
                <w:szCs w:val="24"/>
              </w:rPr>
              <w:t>26.20.17.110-00000022</w:t>
            </w:r>
          </w:p>
          <w:p w14:paraId="55D9C74F" w14:textId="77777777" w:rsidR="005C7CC0" w:rsidRPr="0007017A" w:rsidRDefault="005C7CC0" w:rsidP="005C7CC0">
            <w:pPr>
              <w:spacing w:after="0" w:line="240" w:lineRule="auto"/>
              <w:rPr>
                <w:rFonts w:ascii="Times New Roman" w:hAnsi="Times New Roman"/>
                <w:bCs/>
                <w:sz w:val="24"/>
                <w:szCs w:val="24"/>
              </w:rPr>
            </w:pPr>
          </w:p>
          <w:p w14:paraId="1EC00030" w14:textId="77777777" w:rsidR="005C7CC0" w:rsidRPr="00C0266F" w:rsidRDefault="005C7CC0" w:rsidP="005C7CC0">
            <w:pPr>
              <w:spacing w:after="0" w:line="240" w:lineRule="auto"/>
              <w:rPr>
                <w:rFonts w:ascii="Times New Roman" w:hAnsi="Times New Roman"/>
                <w:bCs/>
                <w:sz w:val="24"/>
                <w:szCs w:val="24"/>
              </w:rPr>
            </w:pPr>
          </w:p>
        </w:tc>
        <w:tc>
          <w:tcPr>
            <w:tcW w:w="1703" w:type="dxa"/>
            <w:vMerge w:val="restart"/>
            <w:shd w:val="clear" w:color="auto" w:fill="auto"/>
            <w:vAlign w:val="center"/>
          </w:tcPr>
          <w:p w14:paraId="46D3E6C9"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4A499372"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Блок питания</w:t>
            </w:r>
          </w:p>
        </w:tc>
        <w:tc>
          <w:tcPr>
            <w:tcW w:w="2437" w:type="dxa"/>
            <w:shd w:val="clear" w:color="auto" w:fill="auto"/>
            <w:vAlign w:val="center"/>
          </w:tcPr>
          <w:p w14:paraId="03AA61DF"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Встроенный</w:t>
            </w:r>
          </w:p>
        </w:tc>
        <w:tc>
          <w:tcPr>
            <w:tcW w:w="1417" w:type="dxa"/>
            <w:shd w:val="clear" w:color="auto" w:fill="auto"/>
            <w:vAlign w:val="center"/>
          </w:tcPr>
          <w:p w14:paraId="3A79593E"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5C615FF6"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1EAB424D" w14:textId="77777777" w:rsidR="005C7CC0" w:rsidRPr="0047074C" w:rsidRDefault="00EA4702" w:rsidP="005C7CC0">
            <w:pPr>
              <w:spacing w:after="0" w:line="240" w:lineRule="auto"/>
              <w:jc w:val="center"/>
              <w:rPr>
                <w:rFonts w:ascii="Times New Roman" w:hAnsi="Times New Roman"/>
                <w:sz w:val="24"/>
                <w:szCs w:val="24"/>
              </w:rPr>
            </w:pPr>
            <w:hyperlink r:id="rId496"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7542E61B" w14:textId="77777777" w:rsidTr="00E82CBA">
        <w:trPr>
          <w:trHeight w:val="20"/>
        </w:trPr>
        <w:tc>
          <w:tcPr>
            <w:tcW w:w="558" w:type="dxa"/>
            <w:vMerge/>
            <w:shd w:val="clear" w:color="auto" w:fill="auto"/>
          </w:tcPr>
          <w:p w14:paraId="507E0DAE"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0EDF9C8A"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338502D2"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10C9FDF8"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Возможность поворота экрана на 90 градусов</w:t>
            </w:r>
          </w:p>
        </w:tc>
        <w:tc>
          <w:tcPr>
            <w:tcW w:w="2437" w:type="dxa"/>
            <w:shd w:val="clear" w:color="auto" w:fill="auto"/>
            <w:vAlign w:val="center"/>
          </w:tcPr>
          <w:p w14:paraId="3020D81B" w14:textId="2D0E16DC" w:rsidR="005C7CC0" w:rsidRPr="0047074C" w:rsidRDefault="002A70E2" w:rsidP="005C7CC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770F4272"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1F7509ED"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680A7BF9" w14:textId="77777777" w:rsidR="005C7CC0" w:rsidRPr="0047074C" w:rsidRDefault="00EA4702" w:rsidP="005C7CC0">
            <w:pPr>
              <w:spacing w:after="0" w:line="240" w:lineRule="auto"/>
              <w:jc w:val="center"/>
              <w:rPr>
                <w:rFonts w:ascii="Times New Roman" w:hAnsi="Times New Roman"/>
                <w:sz w:val="24"/>
                <w:szCs w:val="24"/>
              </w:rPr>
            </w:pPr>
            <w:hyperlink r:id="rId497"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1AECD102" w14:textId="77777777" w:rsidTr="00E82CBA">
        <w:trPr>
          <w:trHeight w:val="20"/>
        </w:trPr>
        <w:tc>
          <w:tcPr>
            <w:tcW w:w="558" w:type="dxa"/>
            <w:vMerge/>
            <w:shd w:val="clear" w:color="auto" w:fill="auto"/>
          </w:tcPr>
          <w:p w14:paraId="2282942B" w14:textId="77777777" w:rsidR="005C7CC0" w:rsidRPr="00C0266F" w:rsidRDefault="005C7CC0" w:rsidP="005C7CC0">
            <w:pPr>
              <w:spacing w:after="0" w:line="240" w:lineRule="auto"/>
              <w:rPr>
                <w:rFonts w:ascii="Times New Roman" w:hAnsi="Times New Roman"/>
                <w:sz w:val="24"/>
                <w:szCs w:val="24"/>
              </w:rPr>
            </w:pPr>
          </w:p>
        </w:tc>
        <w:tc>
          <w:tcPr>
            <w:tcW w:w="3251" w:type="dxa"/>
            <w:vMerge/>
            <w:shd w:val="clear" w:color="auto" w:fill="auto"/>
            <w:vAlign w:val="bottom"/>
          </w:tcPr>
          <w:p w14:paraId="067B00EE" w14:textId="77777777" w:rsidR="005C7CC0" w:rsidRPr="00C0266F" w:rsidRDefault="005C7CC0" w:rsidP="005C7CC0">
            <w:pPr>
              <w:spacing w:after="0" w:line="240" w:lineRule="auto"/>
              <w:rPr>
                <w:rFonts w:ascii="Times New Roman" w:hAnsi="Times New Roman"/>
                <w:bCs/>
                <w:sz w:val="24"/>
                <w:szCs w:val="24"/>
              </w:rPr>
            </w:pPr>
          </w:p>
        </w:tc>
        <w:tc>
          <w:tcPr>
            <w:tcW w:w="1703" w:type="dxa"/>
            <w:vMerge/>
            <w:shd w:val="clear" w:color="auto" w:fill="auto"/>
            <w:vAlign w:val="center"/>
          </w:tcPr>
          <w:p w14:paraId="37DF4CA1" w14:textId="77777777" w:rsidR="005C7CC0" w:rsidRPr="0047074C" w:rsidRDefault="005C7CC0" w:rsidP="005C7CC0">
            <w:pPr>
              <w:spacing w:after="0" w:line="240" w:lineRule="auto"/>
              <w:rPr>
                <w:rFonts w:ascii="Times New Roman" w:hAnsi="Times New Roman"/>
                <w:sz w:val="24"/>
                <w:szCs w:val="24"/>
              </w:rPr>
            </w:pPr>
          </w:p>
        </w:tc>
        <w:tc>
          <w:tcPr>
            <w:tcW w:w="2541" w:type="dxa"/>
            <w:shd w:val="clear" w:color="auto" w:fill="auto"/>
            <w:vAlign w:val="center"/>
          </w:tcPr>
          <w:p w14:paraId="0C8B8FBD" w14:textId="77777777" w:rsidR="005C7CC0" w:rsidRPr="0047074C" w:rsidRDefault="005C7CC0" w:rsidP="005C7CC0">
            <w:pPr>
              <w:spacing w:after="0" w:line="240" w:lineRule="auto"/>
              <w:jc w:val="center"/>
              <w:rPr>
                <w:rFonts w:ascii="Times New Roman" w:hAnsi="Times New Roman"/>
                <w:sz w:val="24"/>
                <w:szCs w:val="24"/>
              </w:rPr>
            </w:pPr>
            <w:r w:rsidRPr="0047074C">
              <w:rPr>
                <w:rFonts w:ascii="Times New Roman" w:hAnsi="Times New Roman"/>
                <w:sz w:val="24"/>
                <w:szCs w:val="24"/>
              </w:rPr>
              <w:t>Изогнутый экран</w:t>
            </w:r>
          </w:p>
        </w:tc>
        <w:tc>
          <w:tcPr>
            <w:tcW w:w="2437" w:type="dxa"/>
            <w:shd w:val="clear" w:color="auto" w:fill="auto"/>
            <w:vAlign w:val="center"/>
          </w:tcPr>
          <w:p w14:paraId="6115F191" w14:textId="751460AF" w:rsidR="005C7CC0" w:rsidRPr="0047074C" w:rsidRDefault="002A70E2" w:rsidP="005C7CC0">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21E13273" w14:textId="77777777" w:rsidR="005C7CC0" w:rsidRPr="0047074C" w:rsidRDefault="005C7CC0" w:rsidP="005C7CC0">
            <w:pPr>
              <w:spacing w:after="0" w:line="240" w:lineRule="auto"/>
              <w:jc w:val="center"/>
              <w:rPr>
                <w:rFonts w:ascii="Times New Roman" w:hAnsi="Times New Roman"/>
                <w:sz w:val="24"/>
                <w:szCs w:val="24"/>
              </w:rPr>
            </w:pPr>
          </w:p>
        </w:tc>
        <w:tc>
          <w:tcPr>
            <w:tcW w:w="1418" w:type="dxa"/>
            <w:shd w:val="clear" w:color="auto" w:fill="auto"/>
            <w:vAlign w:val="center"/>
          </w:tcPr>
          <w:p w14:paraId="57593965" w14:textId="77777777" w:rsidR="005C7CC0" w:rsidRPr="0047074C" w:rsidRDefault="005C7CC0" w:rsidP="005C7CC0">
            <w:pPr>
              <w:spacing w:after="0" w:line="240" w:lineRule="auto"/>
              <w:jc w:val="center"/>
              <w:rPr>
                <w:rFonts w:ascii="Times New Roman" w:hAnsi="Times New Roman"/>
                <w:sz w:val="24"/>
                <w:szCs w:val="24"/>
              </w:rPr>
            </w:pPr>
          </w:p>
        </w:tc>
        <w:tc>
          <w:tcPr>
            <w:tcW w:w="1943" w:type="dxa"/>
            <w:shd w:val="clear" w:color="auto" w:fill="auto"/>
            <w:vAlign w:val="center"/>
          </w:tcPr>
          <w:p w14:paraId="14FBCCCF" w14:textId="77777777" w:rsidR="005C7CC0" w:rsidRPr="0047074C" w:rsidRDefault="00EA4702" w:rsidP="005C7CC0">
            <w:pPr>
              <w:spacing w:after="0" w:line="240" w:lineRule="auto"/>
              <w:jc w:val="center"/>
              <w:rPr>
                <w:rFonts w:ascii="Times New Roman" w:hAnsi="Times New Roman"/>
                <w:sz w:val="24"/>
                <w:szCs w:val="24"/>
              </w:rPr>
            </w:pPr>
            <w:hyperlink r:id="rId498" w:tgtFrame="_blank" w:history="1">
              <w:r w:rsidR="005C7CC0" w:rsidRPr="0047074C">
                <w:rPr>
                  <w:rFonts w:ascii="Times New Roman" w:hAnsi="Times New Roman"/>
                  <w:sz w:val="24"/>
                  <w:szCs w:val="24"/>
                </w:rPr>
                <w:t>В</w:t>
              </w:r>
            </w:hyperlink>
            <w:r w:rsidR="005C7CC0" w:rsidRPr="0047074C">
              <w:rPr>
                <w:rFonts w:ascii="Times New Roman" w:eastAsia="Times New Roman" w:hAnsi="Times New Roman"/>
                <w:bCs/>
                <w:sz w:val="24"/>
                <w:szCs w:val="24"/>
                <w:lang w:eastAsia="ru-RU"/>
              </w:rPr>
              <w:t xml:space="preserve"> соответствии с КТРУ</w:t>
            </w:r>
          </w:p>
        </w:tc>
      </w:tr>
      <w:tr w:rsidR="0053010C" w:rsidRPr="0047074C" w14:paraId="04A89593" w14:textId="77777777" w:rsidTr="00E82CBA">
        <w:trPr>
          <w:trHeight w:val="20"/>
        </w:trPr>
        <w:tc>
          <w:tcPr>
            <w:tcW w:w="558" w:type="dxa"/>
            <w:vMerge/>
            <w:shd w:val="clear" w:color="auto" w:fill="auto"/>
          </w:tcPr>
          <w:p w14:paraId="0A1AE8DC" w14:textId="77777777" w:rsidR="002A70E2" w:rsidRPr="00C0266F" w:rsidRDefault="002A70E2" w:rsidP="002A70E2">
            <w:pPr>
              <w:spacing w:after="0" w:line="240" w:lineRule="auto"/>
              <w:rPr>
                <w:rFonts w:ascii="Times New Roman" w:hAnsi="Times New Roman"/>
                <w:sz w:val="24"/>
                <w:szCs w:val="24"/>
              </w:rPr>
            </w:pPr>
          </w:p>
        </w:tc>
        <w:tc>
          <w:tcPr>
            <w:tcW w:w="3251" w:type="dxa"/>
            <w:vMerge/>
            <w:shd w:val="clear" w:color="auto" w:fill="auto"/>
            <w:vAlign w:val="bottom"/>
          </w:tcPr>
          <w:p w14:paraId="4563FD10" w14:textId="77777777" w:rsidR="002A70E2" w:rsidRPr="00C0266F" w:rsidRDefault="002A70E2" w:rsidP="002A70E2">
            <w:pPr>
              <w:spacing w:after="0" w:line="240" w:lineRule="auto"/>
              <w:rPr>
                <w:rFonts w:ascii="Times New Roman" w:hAnsi="Times New Roman"/>
                <w:bCs/>
                <w:sz w:val="24"/>
                <w:szCs w:val="24"/>
              </w:rPr>
            </w:pPr>
          </w:p>
        </w:tc>
        <w:tc>
          <w:tcPr>
            <w:tcW w:w="1703" w:type="dxa"/>
            <w:vMerge/>
            <w:shd w:val="clear" w:color="auto" w:fill="auto"/>
            <w:vAlign w:val="center"/>
          </w:tcPr>
          <w:p w14:paraId="27F0310C" w14:textId="77777777" w:rsidR="002A70E2" w:rsidRPr="0047074C" w:rsidRDefault="002A70E2" w:rsidP="002A70E2">
            <w:pPr>
              <w:spacing w:after="0" w:line="240" w:lineRule="auto"/>
              <w:rPr>
                <w:rFonts w:ascii="Times New Roman" w:hAnsi="Times New Roman"/>
                <w:sz w:val="24"/>
                <w:szCs w:val="24"/>
              </w:rPr>
            </w:pPr>
          </w:p>
        </w:tc>
        <w:tc>
          <w:tcPr>
            <w:tcW w:w="2541" w:type="dxa"/>
            <w:vMerge w:val="restart"/>
            <w:shd w:val="clear" w:color="auto" w:fill="auto"/>
            <w:vAlign w:val="center"/>
          </w:tcPr>
          <w:p w14:paraId="449651DB"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Интерфейс подключения:</w:t>
            </w:r>
          </w:p>
        </w:tc>
        <w:tc>
          <w:tcPr>
            <w:tcW w:w="2437" w:type="dxa"/>
            <w:shd w:val="clear" w:color="auto" w:fill="auto"/>
            <w:vAlign w:val="center"/>
          </w:tcPr>
          <w:p w14:paraId="795281AF" w14:textId="7280811D"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HDMI</w:t>
            </w:r>
          </w:p>
        </w:tc>
        <w:tc>
          <w:tcPr>
            <w:tcW w:w="1417" w:type="dxa"/>
            <w:shd w:val="clear" w:color="auto" w:fill="auto"/>
          </w:tcPr>
          <w:p w14:paraId="6D460FF5" w14:textId="77777777" w:rsidR="002A70E2" w:rsidRPr="0047074C" w:rsidRDefault="002A70E2" w:rsidP="002A70E2">
            <w:pPr>
              <w:spacing w:after="0" w:line="240" w:lineRule="auto"/>
              <w:rPr>
                <w:rFonts w:ascii="Times New Roman" w:hAnsi="Times New Roman"/>
                <w:sz w:val="24"/>
                <w:szCs w:val="24"/>
              </w:rPr>
            </w:pPr>
          </w:p>
        </w:tc>
        <w:tc>
          <w:tcPr>
            <w:tcW w:w="1418" w:type="dxa"/>
            <w:shd w:val="clear" w:color="auto" w:fill="auto"/>
          </w:tcPr>
          <w:p w14:paraId="33DF0DBC" w14:textId="77777777" w:rsidR="002A70E2" w:rsidRPr="0047074C" w:rsidRDefault="002A70E2" w:rsidP="002A70E2">
            <w:pPr>
              <w:spacing w:after="0" w:line="240" w:lineRule="auto"/>
              <w:rPr>
                <w:rFonts w:ascii="Times New Roman" w:hAnsi="Times New Roman"/>
                <w:sz w:val="24"/>
                <w:szCs w:val="24"/>
              </w:rPr>
            </w:pPr>
          </w:p>
        </w:tc>
        <w:tc>
          <w:tcPr>
            <w:tcW w:w="1943" w:type="dxa"/>
            <w:shd w:val="clear" w:color="auto" w:fill="auto"/>
          </w:tcPr>
          <w:p w14:paraId="55CF16C0" w14:textId="71E84506" w:rsidR="002A70E2" w:rsidRPr="0047074C" w:rsidRDefault="00EA4702" w:rsidP="002A70E2">
            <w:pPr>
              <w:spacing w:after="0" w:line="240" w:lineRule="auto"/>
              <w:jc w:val="center"/>
              <w:rPr>
                <w:rFonts w:ascii="Times New Roman" w:hAnsi="Times New Roman"/>
                <w:sz w:val="24"/>
                <w:szCs w:val="24"/>
              </w:rPr>
            </w:pPr>
            <w:hyperlink r:id="rId499" w:tgtFrame="_blank" w:history="1">
              <w:r w:rsidR="002A70E2" w:rsidRPr="0047074C">
                <w:rPr>
                  <w:rFonts w:ascii="Times New Roman" w:hAnsi="Times New Roman"/>
                  <w:sz w:val="24"/>
                  <w:szCs w:val="24"/>
                </w:rPr>
                <w:t>В</w:t>
              </w:r>
            </w:hyperlink>
            <w:r w:rsidR="002A70E2" w:rsidRPr="0047074C">
              <w:rPr>
                <w:rFonts w:ascii="Times New Roman" w:eastAsia="Times New Roman" w:hAnsi="Times New Roman"/>
                <w:bCs/>
                <w:sz w:val="24"/>
                <w:szCs w:val="24"/>
                <w:lang w:eastAsia="ru-RU"/>
              </w:rPr>
              <w:t xml:space="preserve"> соответствии с КТРУ</w:t>
            </w:r>
          </w:p>
        </w:tc>
      </w:tr>
      <w:tr w:rsidR="0053010C" w:rsidRPr="0047074C" w14:paraId="2AE3788A" w14:textId="77777777" w:rsidTr="00E82CBA">
        <w:trPr>
          <w:trHeight w:val="20"/>
        </w:trPr>
        <w:tc>
          <w:tcPr>
            <w:tcW w:w="558" w:type="dxa"/>
            <w:vMerge/>
            <w:shd w:val="clear" w:color="auto" w:fill="auto"/>
          </w:tcPr>
          <w:p w14:paraId="527EE95D" w14:textId="77777777" w:rsidR="002A70E2" w:rsidRPr="00C0266F" w:rsidRDefault="002A70E2" w:rsidP="002A70E2">
            <w:pPr>
              <w:spacing w:after="0" w:line="240" w:lineRule="auto"/>
              <w:rPr>
                <w:rFonts w:ascii="Times New Roman" w:hAnsi="Times New Roman"/>
                <w:sz w:val="24"/>
                <w:szCs w:val="24"/>
              </w:rPr>
            </w:pPr>
          </w:p>
        </w:tc>
        <w:tc>
          <w:tcPr>
            <w:tcW w:w="3251" w:type="dxa"/>
            <w:vMerge/>
            <w:shd w:val="clear" w:color="auto" w:fill="auto"/>
            <w:vAlign w:val="bottom"/>
          </w:tcPr>
          <w:p w14:paraId="69CB8121" w14:textId="77777777" w:rsidR="002A70E2" w:rsidRPr="00C0266F" w:rsidRDefault="002A70E2" w:rsidP="002A70E2">
            <w:pPr>
              <w:spacing w:after="0" w:line="240" w:lineRule="auto"/>
              <w:rPr>
                <w:rFonts w:ascii="Times New Roman" w:hAnsi="Times New Roman"/>
                <w:bCs/>
                <w:sz w:val="24"/>
                <w:szCs w:val="24"/>
              </w:rPr>
            </w:pPr>
          </w:p>
        </w:tc>
        <w:tc>
          <w:tcPr>
            <w:tcW w:w="1703" w:type="dxa"/>
            <w:vMerge/>
            <w:shd w:val="clear" w:color="auto" w:fill="auto"/>
            <w:vAlign w:val="center"/>
          </w:tcPr>
          <w:p w14:paraId="3F25C1DB" w14:textId="77777777" w:rsidR="002A70E2" w:rsidRPr="0047074C" w:rsidRDefault="002A70E2" w:rsidP="002A70E2">
            <w:pPr>
              <w:spacing w:after="0" w:line="240" w:lineRule="auto"/>
              <w:rPr>
                <w:rFonts w:ascii="Times New Roman" w:hAnsi="Times New Roman"/>
                <w:sz w:val="24"/>
                <w:szCs w:val="24"/>
              </w:rPr>
            </w:pPr>
          </w:p>
        </w:tc>
        <w:tc>
          <w:tcPr>
            <w:tcW w:w="2541" w:type="dxa"/>
            <w:vMerge/>
            <w:shd w:val="clear" w:color="auto" w:fill="auto"/>
            <w:vAlign w:val="center"/>
          </w:tcPr>
          <w:p w14:paraId="268AB37F" w14:textId="2699A0AB" w:rsidR="002A70E2" w:rsidRPr="0047074C" w:rsidRDefault="002A70E2" w:rsidP="002A70E2">
            <w:pPr>
              <w:spacing w:after="0" w:line="240" w:lineRule="auto"/>
              <w:jc w:val="center"/>
              <w:rPr>
                <w:rFonts w:ascii="Times New Roman" w:hAnsi="Times New Roman"/>
                <w:sz w:val="24"/>
                <w:szCs w:val="24"/>
              </w:rPr>
            </w:pPr>
          </w:p>
        </w:tc>
        <w:tc>
          <w:tcPr>
            <w:tcW w:w="2437" w:type="dxa"/>
            <w:shd w:val="clear" w:color="auto" w:fill="auto"/>
            <w:vAlign w:val="center"/>
          </w:tcPr>
          <w:p w14:paraId="3214C6CF" w14:textId="06442108" w:rsidR="002A70E2" w:rsidRPr="0047074C" w:rsidRDefault="002A70E2" w:rsidP="002A70E2">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Display</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Port</w:t>
            </w:r>
            <w:proofErr w:type="spellEnd"/>
          </w:p>
        </w:tc>
        <w:tc>
          <w:tcPr>
            <w:tcW w:w="1417" w:type="dxa"/>
            <w:shd w:val="clear" w:color="auto" w:fill="auto"/>
            <w:vAlign w:val="center"/>
          </w:tcPr>
          <w:p w14:paraId="621BCB77" w14:textId="77777777" w:rsidR="002A70E2" w:rsidRPr="0047074C" w:rsidRDefault="002A70E2" w:rsidP="002A70E2">
            <w:pPr>
              <w:spacing w:after="0" w:line="240" w:lineRule="auto"/>
              <w:jc w:val="center"/>
              <w:rPr>
                <w:rFonts w:ascii="Times New Roman" w:hAnsi="Times New Roman"/>
                <w:sz w:val="24"/>
                <w:szCs w:val="24"/>
              </w:rPr>
            </w:pPr>
          </w:p>
        </w:tc>
        <w:tc>
          <w:tcPr>
            <w:tcW w:w="1418" w:type="dxa"/>
            <w:shd w:val="clear" w:color="auto" w:fill="auto"/>
            <w:vAlign w:val="center"/>
          </w:tcPr>
          <w:p w14:paraId="5F596D05" w14:textId="77777777" w:rsidR="002A70E2" w:rsidRPr="0047074C" w:rsidRDefault="002A70E2" w:rsidP="002A70E2">
            <w:pPr>
              <w:spacing w:after="0" w:line="240" w:lineRule="auto"/>
              <w:jc w:val="center"/>
              <w:rPr>
                <w:rFonts w:ascii="Times New Roman" w:hAnsi="Times New Roman"/>
                <w:sz w:val="24"/>
                <w:szCs w:val="24"/>
              </w:rPr>
            </w:pPr>
          </w:p>
        </w:tc>
        <w:tc>
          <w:tcPr>
            <w:tcW w:w="1943" w:type="dxa"/>
            <w:shd w:val="clear" w:color="auto" w:fill="auto"/>
            <w:vAlign w:val="center"/>
          </w:tcPr>
          <w:p w14:paraId="04B83C07" w14:textId="77777777" w:rsidR="002A70E2" w:rsidRPr="0047074C" w:rsidRDefault="00EA4702" w:rsidP="002A70E2">
            <w:pPr>
              <w:spacing w:after="0" w:line="240" w:lineRule="auto"/>
              <w:jc w:val="center"/>
              <w:rPr>
                <w:rFonts w:ascii="Times New Roman" w:hAnsi="Times New Roman"/>
                <w:sz w:val="24"/>
                <w:szCs w:val="24"/>
              </w:rPr>
            </w:pPr>
            <w:hyperlink r:id="rId500" w:tgtFrame="_blank" w:history="1">
              <w:r w:rsidR="002A70E2" w:rsidRPr="0047074C">
                <w:rPr>
                  <w:rFonts w:ascii="Times New Roman" w:hAnsi="Times New Roman"/>
                  <w:sz w:val="24"/>
                  <w:szCs w:val="24"/>
                </w:rPr>
                <w:t>В</w:t>
              </w:r>
            </w:hyperlink>
            <w:r w:rsidR="002A70E2" w:rsidRPr="0047074C">
              <w:rPr>
                <w:rFonts w:ascii="Times New Roman" w:eastAsia="Times New Roman" w:hAnsi="Times New Roman"/>
                <w:bCs/>
                <w:sz w:val="24"/>
                <w:szCs w:val="24"/>
                <w:lang w:eastAsia="ru-RU"/>
              </w:rPr>
              <w:t xml:space="preserve"> соответствии с КТРУ</w:t>
            </w:r>
          </w:p>
        </w:tc>
      </w:tr>
      <w:tr w:rsidR="0053010C" w:rsidRPr="0047074C" w14:paraId="727ECF9B" w14:textId="77777777" w:rsidTr="00E82CBA">
        <w:trPr>
          <w:trHeight w:val="20"/>
        </w:trPr>
        <w:tc>
          <w:tcPr>
            <w:tcW w:w="558" w:type="dxa"/>
            <w:vMerge/>
            <w:shd w:val="clear" w:color="auto" w:fill="auto"/>
          </w:tcPr>
          <w:p w14:paraId="73940F1C" w14:textId="77777777" w:rsidR="002A70E2" w:rsidRPr="00C0266F" w:rsidRDefault="002A70E2" w:rsidP="002A70E2">
            <w:pPr>
              <w:spacing w:after="0" w:line="240" w:lineRule="auto"/>
              <w:rPr>
                <w:rFonts w:ascii="Times New Roman" w:hAnsi="Times New Roman"/>
                <w:sz w:val="24"/>
                <w:szCs w:val="24"/>
              </w:rPr>
            </w:pPr>
          </w:p>
        </w:tc>
        <w:tc>
          <w:tcPr>
            <w:tcW w:w="3251" w:type="dxa"/>
            <w:vMerge/>
            <w:shd w:val="clear" w:color="auto" w:fill="auto"/>
            <w:vAlign w:val="bottom"/>
          </w:tcPr>
          <w:p w14:paraId="1214A23B" w14:textId="77777777" w:rsidR="002A70E2" w:rsidRPr="00C0266F" w:rsidRDefault="002A70E2" w:rsidP="002A70E2">
            <w:pPr>
              <w:spacing w:after="0" w:line="240" w:lineRule="auto"/>
              <w:rPr>
                <w:rFonts w:ascii="Times New Roman" w:hAnsi="Times New Roman"/>
                <w:bCs/>
                <w:sz w:val="24"/>
                <w:szCs w:val="24"/>
              </w:rPr>
            </w:pPr>
          </w:p>
        </w:tc>
        <w:tc>
          <w:tcPr>
            <w:tcW w:w="1703" w:type="dxa"/>
            <w:vMerge/>
            <w:shd w:val="clear" w:color="auto" w:fill="auto"/>
            <w:vAlign w:val="center"/>
          </w:tcPr>
          <w:p w14:paraId="3CA06B0E" w14:textId="77777777" w:rsidR="002A70E2" w:rsidRPr="0047074C" w:rsidRDefault="002A70E2" w:rsidP="002A70E2">
            <w:pPr>
              <w:spacing w:after="0" w:line="240" w:lineRule="auto"/>
              <w:rPr>
                <w:rFonts w:ascii="Times New Roman" w:hAnsi="Times New Roman"/>
                <w:sz w:val="24"/>
                <w:szCs w:val="24"/>
              </w:rPr>
            </w:pPr>
          </w:p>
        </w:tc>
        <w:tc>
          <w:tcPr>
            <w:tcW w:w="2541" w:type="dxa"/>
            <w:vMerge/>
            <w:shd w:val="clear" w:color="auto" w:fill="auto"/>
            <w:vAlign w:val="center"/>
          </w:tcPr>
          <w:p w14:paraId="7137C5B5" w14:textId="6EB58AF9" w:rsidR="002A70E2" w:rsidRPr="0047074C" w:rsidRDefault="002A70E2" w:rsidP="002A70E2">
            <w:pPr>
              <w:spacing w:after="0" w:line="240" w:lineRule="auto"/>
              <w:jc w:val="center"/>
              <w:rPr>
                <w:rFonts w:ascii="Times New Roman" w:hAnsi="Times New Roman"/>
                <w:sz w:val="24"/>
                <w:szCs w:val="24"/>
              </w:rPr>
            </w:pPr>
          </w:p>
        </w:tc>
        <w:tc>
          <w:tcPr>
            <w:tcW w:w="2437" w:type="dxa"/>
            <w:shd w:val="clear" w:color="auto" w:fill="auto"/>
            <w:vAlign w:val="center"/>
          </w:tcPr>
          <w:p w14:paraId="03A8B7DB" w14:textId="577D08E2"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VGA</w:t>
            </w:r>
          </w:p>
        </w:tc>
        <w:tc>
          <w:tcPr>
            <w:tcW w:w="1417" w:type="dxa"/>
            <w:shd w:val="clear" w:color="auto" w:fill="auto"/>
            <w:vAlign w:val="center"/>
          </w:tcPr>
          <w:p w14:paraId="7AA1ECD9" w14:textId="77777777" w:rsidR="002A70E2" w:rsidRPr="0047074C" w:rsidRDefault="002A70E2" w:rsidP="002A70E2">
            <w:pPr>
              <w:spacing w:after="0" w:line="240" w:lineRule="auto"/>
              <w:jc w:val="center"/>
              <w:rPr>
                <w:rFonts w:ascii="Times New Roman" w:hAnsi="Times New Roman"/>
                <w:sz w:val="24"/>
                <w:szCs w:val="24"/>
              </w:rPr>
            </w:pPr>
          </w:p>
        </w:tc>
        <w:tc>
          <w:tcPr>
            <w:tcW w:w="1418" w:type="dxa"/>
            <w:shd w:val="clear" w:color="auto" w:fill="auto"/>
            <w:vAlign w:val="center"/>
          </w:tcPr>
          <w:p w14:paraId="31084C0D" w14:textId="77777777" w:rsidR="002A70E2" w:rsidRPr="0047074C" w:rsidRDefault="002A70E2" w:rsidP="002A70E2">
            <w:pPr>
              <w:spacing w:after="0" w:line="240" w:lineRule="auto"/>
              <w:jc w:val="center"/>
              <w:rPr>
                <w:rFonts w:ascii="Times New Roman" w:hAnsi="Times New Roman"/>
                <w:sz w:val="24"/>
                <w:szCs w:val="24"/>
              </w:rPr>
            </w:pPr>
          </w:p>
        </w:tc>
        <w:tc>
          <w:tcPr>
            <w:tcW w:w="1943" w:type="dxa"/>
            <w:shd w:val="clear" w:color="auto" w:fill="auto"/>
            <w:vAlign w:val="center"/>
          </w:tcPr>
          <w:p w14:paraId="265A5515" w14:textId="77777777" w:rsidR="002A70E2" w:rsidRPr="0047074C" w:rsidRDefault="00EA4702" w:rsidP="002A70E2">
            <w:pPr>
              <w:spacing w:after="0" w:line="240" w:lineRule="auto"/>
              <w:jc w:val="center"/>
              <w:rPr>
                <w:rFonts w:ascii="Times New Roman" w:hAnsi="Times New Roman"/>
                <w:sz w:val="24"/>
                <w:szCs w:val="24"/>
              </w:rPr>
            </w:pPr>
            <w:hyperlink r:id="rId501" w:tgtFrame="_blank" w:history="1">
              <w:r w:rsidR="002A70E2" w:rsidRPr="0047074C">
                <w:rPr>
                  <w:rFonts w:ascii="Times New Roman" w:hAnsi="Times New Roman"/>
                  <w:sz w:val="24"/>
                  <w:szCs w:val="24"/>
                </w:rPr>
                <w:t>В</w:t>
              </w:r>
            </w:hyperlink>
            <w:r w:rsidR="002A70E2" w:rsidRPr="0047074C">
              <w:rPr>
                <w:rFonts w:ascii="Times New Roman" w:eastAsia="Times New Roman" w:hAnsi="Times New Roman"/>
                <w:bCs/>
                <w:sz w:val="24"/>
                <w:szCs w:val="24"/>
                <w:lang w:eastAsia="ru-RU"/>
              </w:rPr>
              <w:t xml:space="preserve"> соответствии с КТРУ</w:t>
            </w:r>
          </w:p>
        </w:tc>
      </w:tr>
      <w:tr w:rsidR="0053010C" w:rsidRPr="0047074C" w14:paraId="35EF2707" w14:textId="77777777" w:rsidTr="00E82CBA">
        <w:trPr>
          <w:trHeight w:val="20"/>
        </w:trPr>
        <w:tc>
          <w:tcPr>
            <w:tcW w:w="558" w:type="dxa"/>
            <w:vMerge/>
            <w:shd w:val="clear" w:color="auto" w:fill="auto"/>
          </w:tcPr>
          <w:p w14:paraId="4439D2C9" w14:textId="77777777" w:rsidR="002A70E2" w:rsidRPr="00C0266F" w:rsidRDefault="002A70E2" w:rsidP="002A70E2">
            <w:pPr>
              <w:spacing w:after="0" w:line="240" w:lineRule="auto"/>
              <w:rPr>
                <w:rFonts w:ascii="Times New Roman" w:hAnsi="Times New Roman"/>
                <w:sz w:val="24"/>
                <w:szCs w:val="24"/>
              </w:rPr>
            </w:pPr>
          </w:p>
        </w:tc>
        <w:tc>
          <w:tcPr>
            <w:tcW w:w="3251" w:type="dxa"/>
            <w:vMerge/>
            <w:shd w:val="clear" w:color="auto" w:fill="auto"/>
            <w:vAlign w:val="bottom"/>
          </w:tcPr>
          <w:p w14:paraId="79582FAC" w14:textId="77777777" w:rsidR="002A70E2" w:rsidRPr="00C0266F" w:rsidRDefault="002A70E2" w:rsidP="002A70E2">
            <w:pPr>
              <w:spacing w:after="0" w:line="240" w:lineRule="auto"/>
              <w:rPr>
                <w:rFonts w:ascii="Times New Roman" w:hAnsi="Times New Roman"/>
                <w:bCs/>
                <w:sz w:val="24"/>
                <w:szCs w:val="24"/>
              </w:rPr>
            </w:pPr>
          </w:p>
        </w:tc>
        <w:tc>
          <w:tcPr>
            <w:tcW w:w="1703" w:type="dxa"/>
            <w:vMerge/>
            <w:shd w:val="clear" w:color="auto" w:fill="auto"/>
            <w:vAlign w:val="center"/>
          </w:tcPr>
          <w:p w14:paraId="4729E4B3" w14:textId="77777777" w:rsidR="002A70E2" w:rsidRPr="0047074C" w:rsidRDefault="002A70E2" w:rsidP="002A70E2">
            <w:pPr>
              <w:spacing w:after="0" w:line="240" w:lineRule="auto"/>
              <w:rPr>
                <w:rFonts w:ascii="Times New Roman" w:hAnsi="Times New Roman"/>
                <w:sz w:val="24"/>
                <w:szCs w:val="24"/>
              </w:rPr>
            </w:pPr>
          </w:p>
        </w:tc>
        <w:tc>
          <w:tcPr>
            <w:tcW w:w="2541" w:type="dxa"/>
            <w:shd w:val="clear" w:color="auto" w:fill="auto"/>
            <w:vAlign w:val="center"/>
          </w:tcPr>
          <w:p w14:paraId="2D3793C0"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 xml:space="preserve">Количество портов </w:t>
            </w:r>
            <w:proofErr w:type="spellStart"/>
            <w:r w:rsidRPr="0047074C">
              <w:rPr>
                <w:rFonts w:ascii="Times New Roman" w:hAnsi="Times New Roman"/>
                <w:sz w:val="24"/>
                <w:szCs w:val="24"/>
              </w:rPr>
              <w:t>DisplayPort</w:t>
            </w:r>
            <w:proofErr w:type="spellEnd"/>
          </w:p>
        </w:tc>
        <w:tc>
          <w:tcPr>
            <w:tcW w:w="2437" w:type="dxa"/>
            <w:shd w:val="clear" w:color="auto" w:fill="auto"/>
            <w:vAlign w:val="center"/>
          </w:tcPr>
          <w:p w14:paraId="482BF5BB"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 2</w:t>
            </w:r>
          </w:p>
        </w:tc>
        <w:tc>
          <w:tcPr>
            <w:tcW w:w="1417" w:type="dxa"/>
            <w:shd w:val="clear" w:color="auto" w:fill="auto"/>
            <w:vAlign w:val="center"/>
          </w:tcPr>
          <w:p w14:paraId="597EDDA0" w14:textId="77777777" w:rsidR="002A70E2" w:rsidRPr="0047074C" w:rsidRDefault="002A70E2" w:rsidP="002A70E2">
            <w:pPr>
              <w:spacing w:after="0" w:line="240" w:lineRule="auto"/>
              <w:jc w:val="center"/>
              <w:rPr>
                <w:rFonts w:ascii="Times New Roman" w:hAnsi="Times New Roman"/>
                <w:sz w:val="24"/>
                <w:szCs w:val="24"/>
              </w:rPr>
            </w:pPr>
          </w:p>
        </w:tc>
        <w:tc>
          <w:tcPr>
            <w:tcW w:w="1418" w:type="dxa"/>
            <w:shd w:val="clear" w:color="auto" w:fill="auto"/>
            <w:vAlign w:val="center"/>
          </w:tcPr>
          <w:p w14:paraId="73092308"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4091D6ED" w14:textId="77777777" w:rsidR="002A70E2" w:rsidRPr="0047074C" w:rsidRDefault="00EA4702" w:rsidP="002A70E2">
            <w:pPr>
              <w:spacing w:after="0" w:line="240" w:lineRule="auto"/>
              <w:jc w:val="center"/>
              <w:rPr>
                <w:rFonts w:ascii="Times New Roman" w:hAnsi="Times New Roman"/>
                <w:sz w:val="24"/>
                <w:szCs w:val="24"/>
              </w:rPr>
            </w:pPr>
            <w:hyperlink r:id="rId502" w:tgtFrame="_blank" w:history="1">
              <w:r w:rsidR="002A70E2" w:rsidRPr="0047074C">
                <w:rPr>
                  <w:rFonts w:ascii="Times New Roman" w:hAnsi="Times New Roman"/>
                  <w:sz w:val="24"/>
                  <w:szCs w:val="24"/>
                </w:rPr>
                <w:t>В</w:t>
              </w:r>
            </w:hyperlink>
            <w:r w:rsidR="002A70E2" w:rsidRPr="0047074C">
              <w:rPr>
                <w:rFonts w:ascii="Times New Roman" w:eastAsia="Times New Roman" w:hAnsi="Times New Roman"/>
                <w:bCs/>
                <w:sz w:val="24"/>
                <w:szCs w:val="24"/>
                <w:lang w:eastAsia="ru-RU"/>
              </w:rPr>
              <w:t xml:space="preserve"> соответствии с КТРУ</w:t>
            </w:r>
          </w:p>
        </w:tc>
      </w:tr>
      <w:tr w:rsidR="0053010C" w:rsidRPr="0047074C" w14:paraId="4ED7AF39" w14:textId="77777777" w:rsidTr="00E82CBA">
        <w:trPr>
          <w:trHeight w:val="20"/>
        </w:trPr>
        <w:tc>
          <w:tcPr>
            <w:tcW w:w="558" w:type="dxa"/>
            <w:vMerge/>
            <w:shd w:val="clear" w:color="auto" w:fill="auto"/>
          </w:tcPr>
          <w:p w14:paraId="32B904B8" w14:textId="77777777" w:rsidR="002A70E2" w:rsidRPr="00C0266F" w:rsidRDefault="002A70E2" w:rsidP="002A70E2">
            <w:pPr>
              <w:spacing w:after="0" w:line="240" w:lineRule="auto"/>
              <w:rPr>
                <w:rFonts w:ascii="Times New Roman" w:hAnsi="Times New Roman"/>
                <w:sz w:val="24"/>
                <w:szCs w:val="24"/>
              </w:rPr>
            </w:pPr>
          </w:p>
        </w:tc>
        <w:tc>
          <w:tcPr>
            <w:tcW w:w="3251" w:type="dxa"/>
            <w:vMerge/>
            <w:shd w:val="clear" w:color="auto" w:fill="auto"/>
            <w:vAlign w:val="bottom"/>
          </w:tcPr>
          <w:p w14:paraId="7EF6E420" w14:textId="77777777" w:rsidR="002A70E2" w:rsidRPr="00C0266F" w:rsidRDefault="002A70E2" w:rsidP="002A70E2">
            <w:pPr>
              <w:spacing w:after="0" w:line="240" w:lineRule="auto"/>
              <w:rPr>
                <w:rFonts w:ascii="Times New Roman" w:hAnsi="Times New Roman"/>
                <w:bCs/>
                <w:sz w:val="24"/>
                <w:szCs w:val="24"/>
              </w:rPr>
            </w:pPr>
          </w:p>
        </w:tc>
        <w:tc>
          <w:tcPr>
            <w:tcW w:w="1703" w:type="dxa"/>
            <w:vMerge/>
            <w:shd w:val="clear" w:color="auto" w:fill="auto"/>
            <w:vAlign w:val="center"/>
          </w:tcPr>
          <w:p w14:paraId="609AA54C" w14:textId="77777777" w:rsidR="002A70E2" w:rsidRPr="0047074C" w:rsidRDefault="002A70E2" w:rsidP="002A70E2">
            <w:pPr>
              <w:spacing w:after="0" w:line="240" w:lineRule="auto"/>
              <w:rPr>
                <w:rFonts w:ascii="Times New Roman" w:hAnsi="Times New Roman"/>
                <w:sz w:val="24"/>
                <w:szCs w:val="24"/>
              </w:rPr>
            </w:pPr>
          </w:p>
        </w:tc>
        <w:tc>
          <w:tcPr>
            <w:tcW w:w="2541" w:type="dxa"/>
            <w:shd w:val="clear" w:color="auto" w:fill="auto"/>
            <w:vAlign w:val="center"/>
          </w:tcPr>
          <w:p w14:paraId="27C43040"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Количество портов HDMI</w:t>
            </w:r>
          </w:p>
        </w:tc>
        <w:tc>
          <w:tcPr>
            <w:tcW w:w="2437" w:type="dxa"/>
            <w:shd w:val="clear" w:color="auto" w:fill="auto"/>
            <w:vAlign w:val="center"/>
          </w:tcPr>
          <w:p w14:paraId="2C7BC059"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 2</w:t>
            </w:r>
          </w:p>
        </w:tc>
        <w:tc>
          <w:tcPr>
            <w:tcW w:w="1417" w:type="dxa"/>
            <w:shd w:val="clear" w:color="auto" w:fill="auto"/>
            <w:vAlign w:val="center"/>
          </w:tcPr>
          <w:p w14:paraId="228ED98B" w14:textId="77777777" w:rsidR="002A70E2" w:rsidRPr="0047074C" w:rsidRDefault="002A70E2" w:rsidP="002A70E2">
            <w:pPr>
              <w:spacing w:after="0" w:line="240" w:lineRule="auto"/>
              <w:jc w:val="center"/>
              <w:rPr>
                <w:rFonts w:ascii="Times New Roman" w:hAnsi="Times New Roman"/>
                <w:sz w:val="24"/>
                <w:szCs w:val="24"/>
              </w:rPr>
            </w:pPr>
          </w:p>
        </w:tc>
        <w:tc>
          <w:tcPr>
            <w:tcW w:w="1418" w:type="dxa"/>
            <w:shd w:val="clear" w:color="auto" w:fill="auto"/>
            <w:vAlign w:val="center"/>
          </w:tcPr>
          <w:p w14:paraId="5D3C80B6"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7522B070" w14:textId="77777777" w:rsidR="002A70E2" w:rsidRPr="0047074C" w:rsidRDefault="00EA4702" w:rsidP="002A70E2">
            <w:pPr>
              <w:spacing w:after="0" w:line="240" w:lineRule="auto"/>
              <w:jc w:val="center"/>
              <w:rPr>
                <w:rFonts w:ascii="Times New Roman" w:hAnsi="Times New Roman"/>
                <w:sz w:val="24"/>
                <w:szCs w:val="24"/>
              </w:rPr>
            </w:pPr>
            <w:hyperlink r:id="rId503" w:tgtFrame="_blank" w:history="1">
              <w:r w:rsidR="002A70E2" w:rsidRPr="0047074C">
                <w:rPr>
                  <w:rFonts w:ascii="Times New Roman" w:hAnsi="Times New Roman"/>
                  <w:sz w:val="24"/>
                  <w:szCs w:val="24"/>
                </w:rPr>
                <w:t>В</w:t>
              </w:r>
            </w:hyperlink>
            <w:r w:rsidR="002A70E2" w:rsidRPr="0047074C">
              <w:rPr>
                <w:rFonts w:ascii="Times New Roman" w:eastAsia="Times New Roman" w:hAnsi="Times New Roman"/>
                <w:bCs/>
                <w:sz w:val="24"/>
                <w:szCs w:val="24"/>
                <w:lang w:eastAsia="ru-RU"/>
              </w:rPr>
              <w:t xml:space="preserve"> соответствии с КТРУ</w:t>
            </w:r>
          </w:p>
        </w:tc>
      </w:tr>
      <w:tr w:rsidR="0053010C" w:rsidRPr="0047074C" w14:paraId="43019E38" w14:textId="77777777" w:rsidTr="00E82CBA">
        <w:trPr>
          <w:trHeight w:val="20"/>
        </w:trPr>
        <w:tc>
          <w:tcPr>
            <w:tcW w:w="558" w:type="dxa"/>
            <w:vMerge/>
            <w:shd w:val="clear" w:color="auto" w:fill="auto"/>
          </w:tcPr>
          <w:p w14:paraId="436A0555" w14:textId="77777777" w:rsidR="002A70E2" w:rsidRPr="00C0266F" w:rsidRDefault="002A70E2" w:rsidP="002A70E2">
            <w:pPr>
              <w:spacing w:after="0" w:line="240" w:lineRule="auto"/>
              <w:rPr>
                <w:rFonts w:ascii="Times New Roman" w:hAnsi="Times New Roman"/>
                <w:sz w:val="24"/>
                <w:szCs w:val="24"/>
              </w:rPr>
            </w:pPr>
          </w:p>
        </w:tc>
        <w:tc>
          <w:tcPr>
            <w:tcW w:w="3251" w:type="dxa"/>
            <w:vMerge/>
            <w:shd w:val="clear" w:color="auto" w:fill="auto"/>
            <w:vAlign w:val="bottom"/>
          </w:tcPr>
          <w:p w14:paraId="555B6FBC" w14:textId="77777777" w:rsidR="002A70E2" w:rsidRPr="00C0266F" w:rsidRDefault="002A70E2" w:rsidP="002A70E2">
            <w:pPr>
              <w:spacing w:after="0" w:line="240" w:lineRule="auto"/>
              <w:rPr>
                <w:rFonts w:ascii="Times New Roman" w:hAnsi="Times New Roman"/>
                <w:bCs/>
                <w:sz w:val="24"/>
                <w:szCs w:val="24"/>
              </w:rPr>
            </w:pPr>
          </w:p>
        </w:tc>
        <w:tc>
          <w:tcPr>
            <w:tcW w:w="1703" w:type="dxa"/>
            <w:vMerge/>
            <w:shd w:val="clear" w:color="auto" w:fill="auto"/>
            <w:vAlign w:val="center"/>
          </w:tcPr>
          <w:p w14:paraId="2FDA61AE" w14:textId="77777777" w:rsidR="002A70E2" w:rsidRPr="0047074C" w:rsidRDefault="002A70E2" w:rsidP="002A70E2">
            <w:pPr>
              <w:spacing w:after="0" w:line="240" w:lineRule="auto"/>
              <w:rPr>
                <w:rFonts w:ascii="Times New Roman" w:hAnsi="Times New Roman"/>
                <w:sz w:val="24"/>
                <w:szCs w:val="24"/>
              </w:rPr>
            </w:pPr>
          </w:p>
        </w:tc>
        <w:tc>
          <w:tcPr>
            <w:tcW w:w="2541" w:type="dxa"/>
            <w:shd w:val="clear" w:color="auto" w:fill="auto"/>
            <w:vAlign w:val="center"/>
          </w:tcPr>
          <w:p w14:paraId="67E216A4"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Максимальная частота обновления (смена кадров)</w:t>
            </w:r>
          </w:p>
        </w:tc>
        <w:tc>
          <w:tcPr>
            <w:tcW w:w="2437" w:type="dxa"/>
            <w:shd w:val="clear" w:color="auto" w:fill="auto"/>
            <w:vAlign w:val="center"/>
          </w:tcPr>
          <w:p w14:paraId="678B87E3"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 60</w:t>
            </w:r>
          </w:p>
        </w:tc>
        <w:tc>
          <w:tcPr>
            <w:tcW w:w="1417" w:type="dxa"/>
            <w:shd w:val="clear" w:color="auto" w:fill="auto"/>
            <w:vAlign w:val="center"/>
          </w:tcPr>
          <w:p w14:paraId="6EE90866" w14:textId="77777777" w:rsidR="002A70E2" w:rsidRPr="0047074C" w:rsidRDefault="002A70E2" w:rsidP="002A70E2">
            <w:pPr>
              <w:spacing w:after="0" w:line="240" w:lineRule="auto"/>
              <w:jc w:val="center"/>
              <w:rPr>
                <w:rFonts w:ascii="Times New Roman" w:hAnsi="Times New Roman"/>
                <w:sz w:val="24"/>
                <w:szCs w:val="24"/>
              </w:rPr>
            </w:pPr>
          </w:p>
        </w:tc>
        <w:tc>
          <w:tcPr>
            <w:tcW w:w="1418" w:type="dxa"/>
            <w:shd w:val="clear" w:color="auto" w:fill="auto"/>
            <w:vAlign w:val="center"/>
          </w:tcPr>
          <w:p w14:paraId="7CF41156"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Герц</w:t>
            </w:r>
          </w:p>
        </w:tc>
        <w:tc>
          <w:tcPr>
            <w:tcW w:w="1943" w:type="dxa"/>
            <w:shd w:val="clear" w:color="auto" w:fill="auto"/>
            <w:vAlign w:val="center"/>
          </w:tcPr>
          <w:p w14:paraId="3A49F9D1" w14:textId="77777777" w:rsidR="002A70E2" w:rsidRPr="0047074C" w:rsidRDefault="00EA4702" w:rsidP="002A70E2">
            <w:pPr>
              <w:spacing w:after="0" w:line="240" w:lineRule="auto"/>
              <w:jc w:val="center"/>
              <w:rPr>
                <w:rFonts w:ascii="Times New Roman" w:hAnsi="Times New Roman"/>
                <w:sz w:val="24"/>
                <w:szCs w:val="24"/>
              </w:rPr>
            </w:pPr>
            <w:hyperlink r:id="rId504" w:tgtFrame="_blank" w:history="1">
              <w:r w:rsidR="002A70E2" w:rsidRPr="0047074C">
                <w:rPr>
                  <w:rFonts w:ascii="Times New Roman" w:hAnsi="Times New Roman"/>
                  <w:sz w:val="24"/>
                  <w:szCs w:val="24"/>
                </w:rPr>
                <w:t>В</w:t>
              </w:r>
            </w:hyperlink>
            <w:r w:rsidR="002A70E2" w:rsidRPr="0047074C">
              <w:rPr>
                <w:rFonts w:ascii="Times New Roman" w:eastAsia="Times New Roman" w:hAnsi="Times New Roman"/>
                <w:bCs/>
                <w:sz w:val="24"/>
                <w:szCs w:val="24"/>
                <w:lang w:eastAsia="ru-RU"/>
              </w:rPr>
              <w:t xml:space="preserve"> соответствии с КТРУ</w:t>
            </w:r>
          </w:p>
        </w:tc>
      </w:tr>
      <w:tr w:rsidR="0053010C" w:rsidRPr="0047074C" w14:paraId="39990C37" w14:textId="77777777" w:rsidTr="00E82CBA">
        <w:trPr>
          <w:trHeight w:val="20"/>
        </w:trPr>
        <w:tc>
          <w:tcPr>
            <w:tcW w:w="558" w:type="dxa"/>
            <w:vMerge/>
            <w:shd w:val="clear" w:color="auto" w:fill="auto"/>
          </w:tcPr>
          <w:p w14:paraId="301F9546" w14:textId="77777777" w:rsidR="002A70E2" w:rsidRPr="00C0266F" w:rsidRDefault="002A70E2" w:rsidP="002A70E2">
            <w:pPr>
              <w:spacing w:after="0" w:line="240" w:lineRule="auto"/>
              <w:rPr>
                <w:rFonts w:ascii="Times New Roman" w:hAnsi="Times New Roman"/>
                <w:sz w:val="24"/>
                <w:szCs w:val="24"/>
              </w:rPr>
            </w:pPr>
          </w:p>
        </w:tc>
        <w:tc>
          <w:tcPr>
            <w:tcW w:w="3251" w:type="dxa"/>
            <w:vMerge/>
            <w:shd w:val="clear" w:color="auto" w:fill="auto"/>
            <w:vAlign w:val="bottom"/>
          </w:tcPr>
          <w:p w14:paraId="46AE6A7B" w14:textId="77777777" w:rsidR="002A70E2" w:rsidRPr="00C0266F" w:rsidRDefault="002A70E2" w:rsidP="002A70E2">
            <w:pPr>
              <w:spacing w:after="0" w:line="240" w:lineRule="auto"/>
              <w:rPr>
                <w:rFonts w:ascii="Times New Roman" w:hAnsi="Times New Roman"/>
                <w:bCs/>
                <w:sz w:val="24"/>
                <w:szCs w:val="24"/>
              </w:rPr>
            </w:pPr>
          </w:p>
        </w:tc>
        <w:tc>
          <w:tcPr>
            <w:tcW w:w="1703" w:type="dxa"/>
            <w:vMerge/>
            <w:shd w:val="clear" w:color="auto" w:fill="auto"/>
            <w:vAlign w:val="center"/>
          </w:tcPr>
          <w:p w14:paraId="2C37D889" w14:textId="77777777" w:rsidR="002A70E2" w:rsidRPr="0047074C" w:rsidRDefault="002A70E2" w:rsidP="002A70E2">
            <w:pPr>
              <w:spacing w:after="0" w:line="240" w:lineRule="auto"/>
              <w:rPr>
                <w:rFonts w:ascii="Times New Roman" w:hAnsi="Times New Roman"/>
                <w:sz w:val="24"/>
                <w:szCs w:val="24"/>
              </w:rPr>
            </w:pPr>
          </w:p>
        </w:tc>
        <w:tc>
          <w:tcPr>
            <w:tcW w:w="2541" w:type="dxa"/>
            <w:shd w:val="clear" w:color="auto" w:fill="auto"/>
            <w:vAlign w:val="center"/>
          </w:tcPr>
          <w:p w14:paraId="757AD02A"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Наличие USB-концентратора</w:t>
            </w:r>
          </w:p>
        </w:tc>
        <w:tc>
          <w:tcPr>
            <w:tcW w:w="2437" w:type="dxa"/>
            <w:shd w:val="clear" w:color="auto" w:fill="auto"/>
            <w:vAlign w:val="center"/>
          </w:tcPr>
          <w:p w14:paraId="0390D7A5" w14:textId="143D3994" w:rsidR="002A70E2" w:rsidRPr="0047074C" w:rsidRDefault="00AB6022" w:rsidP="002A70E2">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66AD7622" w14:textId="77777777" w:rsidR="002A70E2" w:rsidRPr="0047074C" w:rsidRDefault="002A70E2" w:rsidP="002A70E2">
            <w:pPr>
              <w:spacing w:after="0" w:line="240" w:lineRule="auto"/>
              <w:jc w:val="center"/>
              <w:rPr>
                <w:rFonts w:ascii="Times New Roman" w:hAnsi="Times New Roman"/>
                <w:sz w:val="24"/>
                <w:szCs w:val="24"/>
              </w:rPr>
            </w:pPr>
          </w:p>
        </w:tc>
        <w:tc>
          <w:tcPr>
            <w:tcW w:w="1418" w:type="dxa"/>
            <w:shd w:val="clear" w:color="auto" w:fill="auto"/>
            <w:vAlign w:val="center"/>
          </w:tcPr>
          <w:p w14:paraId="2799E21A" w14:textId="77777777" w:rsidR="002A70E2" w:rsidRPr="0047074C" w:rsidRDefault="002A70E2" w:rsidP="002A70E2">
            <w:pPr>
              <w:spacing w:after="0" w:line="240" w:lineRule="auto"/>
              <w:jc w:val="center"/>
              <w:rPr>
                <w:rFonts w:ascii="Times New Roman" w:hAnsi="Times New Roman"/>
                <w:sz w:val="24"/>
                <w:szCs w:val="24"/>
              </w:rPr>
            </w:pPr>
          </w:p>
        </w:tc>
        <w:tc>
          <w:tcPr>
            <w:tcW w:w="1943" w:type="dxa"/>
            <w:shd w:val="clear" w:color="auto" w:fill="auto"/>
            <w:vAlign w:val="center"/>
          </w:tcPr>
          <w:p w14:paraId="5583BA90" w14:textId="77777777" w:rsidR="002A70E2" w:rsidRPr="0047074C" w:rsidRDefault="00EA4702" w:rsidP="002A70E2">
            <w:pPr>
              <w:spacing w:after="0" w:line="240" w:lineRule="auto"/>
              <w:jc w:val="center"/>
              <w:rPr>
                <w:rFonts w:ascii="Times New Roman" w:hAnsi="Times New Roman"/>
                <w:sz w:val="24"/>
                <w:szCs w:val="24"/>
              </w:rPr>
            </w:pPr>
            <w:hyperlink r:id="rId505" w:tgtFrame="_blank" w:history="1">
              <w:r w:rsidR="002A70E2" w:rsidRPr="0047074C">
                <w:rPr>
                  <w:rFonts w:ascii="Times New Roman" w:hAnsi="Times New Roman"/>
                  <w:sz w:val="24"/>
                  <w:szCs w:val="24"/>
                </w:rPr>
                <w:t>В</w:t>
              </w:r>
            </w:hyperlink>
            <w:r w:rsidR="002A70E2" w:rsidRPr="0047074C">
              <w:rPr>
                <w:rFonts w:ascii="Times New Roman" w:eastAsia="Times New Roman" w:hAnsi="Times New Roman"/>
                <w:bCs/>
                <w:sz w:val="24"/>
                <w:szCs w:val="24"/>
                <w:lang w:eastAsia="ru-RU"/>
              </w:rPr>
              <w:t xml:space="preserve"> соответствии с КТРУ</w:t>
            </w:r>
          </w:p>
        </w:tc>
      </w:tr>
      <w:tr w:rsidR="0053010C" w:rsidRPr="0047074C" w14:paraId="01132844" w14:textId="77777777" w:rsidTr="00E82CBA">
        <w:trPr>
          <w:trHeight w:val="20"/>
        </w:trPr>
        <w:tc>
          <w:tcPr>
            <w:tcW w:w="558" w:type="dxa"/>
            <w:vMerge/>
            <w:shd w:val="clear" w:color="auto" w:fill="auto"/>
          </w:tcPr>
          <w:p w14:paraId="3F767505" w14:textId="77777777" w:rsidR="002A70E2" w:rsidRPr="00C0266F" w:rsidRDefault="002A70E2" w:rsidP="002A70E2">
            <w:pPr>
              <w:spacing w:after="0" w:line="240" w:lineRule="auto"/>
              <w:rPr>
                <w:rFonts w:ascii="Times New Roman" w:hAnsi="Times New Roman"/>
                <w:sz w:val="24"/>
                <w:szCs w:val="24"/>
              </w:rPr>
            </w:pPr>
          </w:p>
        </w:tc>
        <w:tc>
          <w:tcPr>
            <w:tcW w:w="3251" w:type="dxa"/>
            <w:vMerge/>
            <w:shd w:val="clear" w:color="auto" w:fill="auto"/>
            <w:vAlign w:val="bottom"/>
          </w:tcPr>
          <w:p w14:paraId="3E740EE4" w14:textId="77777777" w:rsidR="002A70E2" w:rsidRPr="00C0266F" w:rsidRDefault="002A70E2" w:rsidP="002A70E2">
            <w:pPr>
              <w:spacing w:after="0" w:line="240" w:lineRule="auto"/>
              <w:rPr>
                <w:rFonts w:ascii="Times New Roman" w:hAnsi="Times New Roman"/>
                <w:bCs/>
                <w:sz w:val="24"/>
                <w:szCs w:val="24"/>
              </w:rPr>
            </w:pPr>
          </w:p>
        </w:tc>
        <w:tc>
          <w:tcPr>
            <w:tcW w:w="1703" w:type="dxa"/>
            <w:vMerge/>
            <w:shd w:val="clear" w:color="auto" w:fill="auto"/>
            <w:vAlign w:val="center"/>
          </w:tcPr>
          <w:p w14:paraId="056C2503" w14:textId="77777777" w:rsidR="002A70E2" w:rsidRPr="0047074C" w:rsidRDefault="002A70E2" w:rsidP="002A70E2">
            <w:pPr>
              <w:spacing w:after="0" w:line="240" w:lineRule="auto"/>
              <w:rPr>
                <w:rFonts w:ascii="Times New Roman" w:hAnsi="Times New Roman"/>
                <w:sz w:val="24"/>
                <w:szCs w:val="24"/>
              </w:rPr>
            </w:pPr>
          </w:p>
        </w:tc>
        <w:tc>
          <w:tcPr>
            <w:tcW w:w="2541" w:type="dxa"/>
            <w:shd w:val="clear" w:color="auto" w:fill="auto"/>
            <w:vAlign w:val="center"/>
          </w:tcPr>
          <w:p w14:paraId="20D491F3"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 xml:space="preserve">Количество встроенных в корпус портов USB 3.2 </w:t>
            </w:r>
            <w:proofErr w:type="spellStart"/>
            <w:r w:rsidRPr="0047074C">
              <w:rPr>
                <w:rFonts w:ascii="Times New Roman" w:hAnsi="Times New Roman"/>
                <w:sz w:val="24"/>
                <w:szCs w:val="24"/>
              </w:rPr>
              <w:t>Gen</w:t>
            </w:r>
            <w:proofErr w:type="spellEnd"/>
            <w:r w:rsidRPr="0047074C">
              <w:rPr>
                <w:rFonts w:ascii="Times New Roman" w:hAnsi="Times New Roman"/>
                <w:sz w:val="24"/>
                <w:szCs w:val="24"/>
              </w:rPr>
              <w:t xml:space="preserve"> 1 (USB 3.1 </w:t>
            </w:r>
            <w:proofErr w:type="spellStart"/>
            <w:r w:rsidRPr="0047074C">
              <w:rPr>
                <w:rFonts w:ascii="Times New Roman" w:hAnsi="Times New Roman"/>
                <w:sz w:val="24"/>
                <w:szCs w:val="24"/>
              </w:rPr>
              <w:t>Gen</w:t>
            </w:r>
            <w:proofErr w:type="spellEnd"/>
            <w:r w:rsidRPr="0047074C">
              <w:rPr>
                <w:rFonts w:ascii="Times New Roman" w:hAnsi="Times New Roman"/>
                <w:sz w:val="24"/>
                <w:szCs w:val="24"/>
              </w:rPr>
              <w:t xml:space="preserve"> 1, USB 3.0)</w:t>
            </w:r>
          </w:p>
        </w:tc>
        <w:tc>
          <w:tcPr>
            <w:tcW w:w="2437" w:type="dxa"/>
            <w:shd w:val="clear" w:color="auto" w:fill="auto"/>
            <w:vAlign w:val="center"/>
          </w:tcPr>
          <w:p w14:paraId="15EFD10D"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 4</w:t>
            </w:r>
          </w:p>
        </w:tc>
        <w:tc>
          <w:tcPr>
            <w:tcW w:w="1417" w:type="dxa"/>
            <w:shd w:val="clear" w:color="auto" w:fill="auto"/>
            <w:vAlign w:val="center"/>
          </w:tcPr>
          <w:p w14:paraId="2C3394EC" w14:textId="77777777" w:rsidR="002A70E2" w:rsidRPr="0047074C" w:rsidRDefault="002A70E2" w:rsidP="002A70E2">
            <w:pPr>
              <w:spacing w:after="0" w:line="240" w:lineRule="auto"/>
              <w:jc w:val="center"/>
              <w:rPr>
                <w:rFonts w:ascii="Times New Roman" w:hAnsi="Times New Roman"/>
                <w:sz w:val="24"/>
                <w:szCs w:val="24"/>
              </w:rPr>
            </w:pPr>
          </w:p>
        </w:tc>
        <w:tc>
          <w:tcPr>
            <w:tcW w:w="1418" w:type="dxa"/>
            <w:shd w:val="clear" w:color="auto" w:fill="auto"/>
            <w:vAlign w:val="center"/>
          </w:tcPr>
          <w:p w14:paraId="51E4FA39"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58604A67" w14:textId="77777777" w:rsidR="002A70E2" w:rsidRPr="0047074C" w:rsidRDefault="00EA4702" w:rsidP="002A70E2">
            <w:pPr>
              <w:spacing w:after="0" w:line="240" w:lineRule="auto"/>
              <w:jc w:val="center"/>
              <w:rPr>
                <w:rFonts w:ascii="Times New Roman" w:hAnsi="Times New Roman"/>
                <w:sz w:val="24"/>
                <w:szCs w:val="24"/>
              </w:rPr>
            </w:pPr>
            <w:hyperlink r:id="rId506" w:tgtFrame="_blank" w:history="1">
              <w:r w:rsidR="002A70E2" w:rsidRPr="0047074C">
                <w:rPr>
                  <w:rFonts w:ascii="Times New Roman" w:hAnsi="Times New Roman"/>
                  <w:sz w:val="24"/>
                  <w:szCs w:val="24"/>
                </w:rPr>
                <w:t>В</w:t>
              </w:r>
            </w:hyperlink>
            <w:r w:rsidR="002A70E2" w:rsidRPr="0047074C">
              <w:rPr>
                <w:rFonts w:ascii="Times New Roman" w:eastAsia="Times New Roman" w:hAnsi="Times New Roman"/>
                <w:bCs/>
                <w:sz w:val="24"/>
                <w:szCs w:val="24"/>
                <w:lang w:eastAsia="ru-RU"/>
              </w:rPr>
              <w:t xml:space="preserve"> соответствии с КТРУ</w:t>
            </w:r>
          </w:p>
        </w:tc>
      </w:tr>
      <w:tr w:rsidR="0053010C" w:rsidRPr="0047074C" w14:paraId="293377AC" w14:textId="77777777" w:rsidTr="00E82CBA">
        <w:trPr>
          <w:trHeight w:val="20"/>
        </w:trPr>
        <w:tc>
          <w:tcPr>
            <w:tcW w:w="558" w:type="dxa"/>
            <w:vMerge/>
            <w:shd w:val="clear" w:color="auto" w:fill="auto"/>
          </w:tcPr>
          <w:p w14:paraId="0B2EF3C9" w14:textId="77777777" w:rsidR="002A70E2" w:rsidRPr="00C0266F" w:rsidRDefault="002A70E2" w:rsidP="002A70E2">
            <w:pPr>
              <w:spacing w:after="0" w:line="240" w:lineRule="auto"/>
              <w:rPr>
                <w:rFonts w:ascii="Times New Roman" w:hAnsi="Times New Roman"/>
                <w:sz w:val="24"/>
                <w:szCs w:val="24"/>
              </w:rPr>
            </w:pPr>
          </w:p>
        </w:tc>
        <w:tc>
          <w:tcPr>
            <w:tcW w:w="3251" w:type="dxa"/>
            <w:vMerge/>
            <w:shd w:val="clear" w:color="auto" w:fill="auto"/>
            <w:vAlign w:val="bottom"/>
          </w:tcPr>
          <w:p w14:paraId="234B16BA" w14:textId="77777777" w:rsidR="002A70E2" w:rsidRPr="00C0266F" w:rsidRDefault="002A70E2" w:rsidP="002A70E2">
            <w:pPr>
              <w:spacing w:after="0" w:line="240" w:lineRule="auto"/>
              <w:rPr>
                <w:rFonts w:ascii="Times New Roman" w:hAnsi="Times New Roman"/>
                <w:bCs/>
                <w:sz w:val="24"/>
                <w:szCs w:val="24"/>
              </w:rPr>
            </w:pPr>
          </w:p>
        </w:tc>
        <w:tc>
          <w:tcPr>
            <w:tcW w:w="1703" w:type="dxa"/>
            <w:vMerge/>
            <w:shd w:val="clear" w:color="auto" w:fill="auto"/>
            <w:vAlign w:val="center"/>
          </w:tcPr>
          <w:p w14:paraId="12B39399" w14:textId="77777777" w:rsidR="002A70E2" w:rsidRPr="0047074C" w:rsidRDefault="002A70E2" w:rsidP="002A70E2">
            <w:pPr>
              <w:spacing w:after="0" w:line="240" w:lineRule="auto"/>
              <w:rPr>
                <w:rFonts w:ascii="Times New Roman" w:hAnsi="Times New Roman"/>
                <w:sz w:val="24"/>
                <w:szCs w:val="24"/>
              </w:rPr>
            </w:pPr>
          </w:p>
        </w:tc>
        <w:tc>
          <w:tcPr>
            <w:tcW w:w="2541" w:type="dxa"/>
            <w:shd w:val="clear" w:color="auto" w:fill="auto"/>
            <w:vAlign w:val="center"/>
          </w:tcPr>
          <w:p w14:paraId="0E3206A3" w14:textId="63DF0294" w:rsidR="002A70E2" w:rsidRPr="0047074C" w:rsidRDefault="00AB6022" w:rsidP="002A70E2">
            <w:pPr>
              <w:spacing w:after="0" w:line="240" w:lineRule="auto"/>
              <w:jc w:val="center"/>
              <w:rPr>
                <w:rFonts w:ascii="Times New Roman" w:hAnsi="Times New Roman"/>
                <w:sz w:val="24"/>
                <w:szCs w:val="24"/>
              </w:rPr>
            </w:pPr>
            <w:r>
              <w:rPr>
                <w:rFonts w:ascii="Times New Roman" w:hAnsi="Times New Roman"/>
                <w:sz w:val="24"/>
                <w:szCs w:val="24"/>
              </w:rPr>
              <w:t>Наличие встроенной акустической системы</w:t>
            </w:r>
          </w:p>
        </w:tc>
        <w:tc>
          <w:tcPr>
            <w:tcW w:w="2437" w:type="dxa"/>
            <w:shd w:val="clear" w:color="auto" w:fill="auto"/>
            <w:vAlign w:val="center"/>
          </w:tcPr>
          <w:p w14:paraId="30355B94" w14:textId="42B6158A" w:rsidR="002A70E2" w:rsidRPr="0047074C" w:rsidRDefault="00AB6022" w:rsidP="002A70E2">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0A0717BB" w14:textId="77777777" w:rsidR="002A70E2" w:rsidRPr="0047074C" w:rsidRDefault="002A70E2" w:rsidP="002A70E2">
            <w:pPr>
              <w:spacing w:after="0" w:line="240" w:lineRule="auto"/>
              <w:jc w:val="center"/>
              <w:rPr>
                <w:rFonts w:ascii="Times New Roman" w:hAnsi="Times New Roman"/>
                <w:sz w:val="24"/>
                <w:szCs w:val="24"/>
              </w:rPr>
            </w:pPr>
          </w:p>
        </w:tc>
        <w:tc>
          <w:tcPr>
            <w:tcW w:w="1418" w:type="dxa"/>
            <w:shd w:val="clear" w:color="auto" w:fill="auto"/>
            <w:vAlign w:val="center"/>
          </w:tcPr>
          <w:p w14:paraId="4D26280A" w14:textId="77777777" w:rsidR="002A70E2" w:rsidRPr="0047074C" w:rsidRDefault="002A70E2" w:rsidP="002A70E2">
            <w:pPr>
              <w:spacing w:after="0" w:line="240" w:lineRule="auto"/>
              <w:jc w:val="center"/>
              <w:rPr>
                <w:rFonts w:ascii="Times New Roman" w:hAnsi="Times New Roman"/>
                <w:sz w:val="24"/>
                <w:szCs w:val="24"/>
              </w:rPr>
            </w:pPr>
          </w:p>
        </w:tc>
        <w:tc>
          <w:tcPr>
            <w:tcW w:w="1943" w:type="dxa"/>
            <w:shd w:val="clear" w:color="auto" w:fill="auto"/>
            <w:vAlign w:val="center"/>
          </w:tcPr>
          <w:p w14:paraId="4BDAEFEF" w14:textId="77777777" w:rsidR="002A70E2" w:rsidRPr="0047074C" w:rsidRDefault="00EA4702" w:rsidP="002A70E2">
            <w:pPr>
              <w:spacing w:after="0" w:line="240" w:lineRule="auto"/>
              <w:jc w:val="center"/>
              <w:rPr>
                <w:rFonts w:ascii="Times New Roman" w:hAnsi="Times New Roman"/>
                <w:sz w:val="24"/>
                <w:szCs w:val="24"/>
              </w:rPr>
            </w:pPr>
            <w:hyperlink r:id="rId507" w:tgtFrame="_blank" w:history="1">
              <w:r w:rsidR="002A70E2" w:rsidRPr="0047074C">
                <w:rPr>
                  <w:rFonts w:ascii="Times New Roman" w:hAnsi="Times New Roman"/>
                  <w:sz w:val="24"/>
                  <w:szCs w:val="24"/>
                </w:rPr>
                <w:t>В</w:t>
              </w:r>
            </w:hyperlink>
            <w:r w:rsidR="002A70E2" w:rsidRPr="0047074C">
              <w:rPr>
                <w:rFonts w:ascii="Times New Roman" w:eastAsia="Times New Roman" w:hAnsi="Times New Roman"/>
                <w:bCs/>
                <w:sz w:val="24"/>
                <w:szCs w:val="24"/>
                <w:lang w:eastAsia="ru-RU"/>
              </w:rPr>
              <w:t xml:space="preserve"> соответствии с КТРУ</w:t>
            </w:r>
          </w:p>
        </w:tc>
      </w:tr>
      <w:tr w:rsidR="0053010C" w:rsidRPr="0047074C" w14:paraId="29FDBAA7" w14:textId="77777777" w:rsidTr="00E82CBA">
        <w:trPr>
          <w:trHeight w:val="20"/>
        </w:trPr>
        <w:tc>
          <w:tcPr>
            <w:tcW w:w="558" w:type="dxa"/>
            <w:vMerge/>
            <w:shd w:val="clear" w:color="auto" w:fill="auto"/>
          </w:tcPr>
          <w:p w14:paraId="3682BEC7" w14:textId="77777777" w:rsidR="002A70E2" w:rsidRPr="00C0266F" w:rsidRDefault="002A70E2" w:rsidP="002A70E2">
            <w:pPr>
              <w:spacing w:after="0" w:line="240" w:lineRule="auto"/>
              <w:rPr>
                <w:rFonts w:ascii="Times New Roman" w:hAnsi="Times New Roman"/>
                <w:sz w:val="24"/>
                <w:szCs w:val="24"/>
              </w:rPr>
            </w:pPr>
          </w:p>
        </w:tc>
        <w:tc>
          <w:tcPr>
            <w:tcW w:w="3251" w:type="dxa"/>
            <w:vMerge/>
            <w:shd w:val="clear" w:color="auto" w:fill="auto"/>
            <w:vAlign w:val="bottom"/>
          </w:tcPr>
          <w:p w14:paraId="50DDA219" w14:textId="77777777" w:rsidR="002A70E2" w:rsidRPr="00C0266F" w:rsidRDefault="002A70E2" w:rsidP="002A70E2">
            <w:pPr>
              <w:spacing w:after="0" w:line="240" w:lineRule="auto"/>
              <w:rPr>
                <w:rFonts w:ascii="Times New Roman" w:hAnsi="Times New Roman"/>
                <w:bCs/>
                <w:sz w:val="24"/>
                <w:szCs w:val="24"/>
              </w:rPr>
            </w:pPr>
          </w:p>
        </w:tc>
        <w:tc>
          <w:tcPr>
            <w:tcW w:w="1703" w:type="dxa"/>
            <w:vMerge/>
            <w:shd w:val="clear" w:color="auto" w:fill="auto"/>
            <w:vAlign w:val="center"/>
          </w:tcPr>
          <w:p w14:paraId="61A06FB3" w14:textId="77777777" w:rsidR="002A70E2" w:rsidRPr="0047074C" w:rsidRDefault="002A70E2" w:rsidP="002A70E2">
            <w:pPr>
              <w:spacing w:after="0" w:line="240" w:lineRule="auto"/>
              <w:rPr>
                <w:rFonts w:ascii="Times New Roman" w:hAnsi="Times New Roman"/>
                <w:sz w:val="24"/>
                <w:szCs w:val="24"/>
              </w:rPr>
            </w:pPr>
          </w:p>
        </w:tc>
        <w:tc>
          <w:tcPr>
            <w:tcW w:w="2541" w:type="dxa"/>
            <w:shd w:val="clear" w:color="auto" w:fill="auto"/>
            <w:vAlign w:val="center"/>
          </w:tcPr>
          <w:p w14:paraId="62E9FEF7" w14:textId="08FFD7A8" w:rsidR="002A70E2" w:rsidRPr="0047074C" w:rsidRDefault="00AB6022" w:rsidP="002A70E2">
            <w:pPr>
              <w:spacing w:after="0" w:line="240" w:lineRule="auto"/>
              <w:jc w:val="center"/>
              <w:rPr>
                <w:rFonts w:ascii="Times New Roman" w:hAnsi="Times New Roman"/>
                <w:sz w:val="24"/>
                <w:szCs w:val="24"/>
              </w:rPr>
            </w:pPr>
            <w:r>
              <w:rPr>
                <w:rFonts w:ascii="Times New Roman" w:hAnsi="Times New Roman"/>
                <w:sz w:val="24"/>
                <w:szCs w:val="24"/>
              </w:rPr>
              <w:t>Наличие встроенных динамиков</w:t>
            </w:r>
          </w:p>
        </w:tc>
        <w:tc>
          <w:tcPr>
            <w:tcW w:w="2437" w:type="dxa"/>
            <w:shd w:val="clear" w:color="auto" w:fill="auto"/>
            <w:vAlign w:val="center"/>
          </w:tcPr>
          <w:p w14:paraId="45E73ADF" w14:textId="71928958" w:rsidR="002A70E2" w:rsidRPr="0047074C" w:rsidRDefault="00AB6022" w:rsidP="002A70E2">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52CA617D" w14:textId="77777777" w:rsidR="002A70E2" w:rsidRPr="0047074C" w:rsidRDefault="002A70E2" w:rsidP="002A70E2">
            <w:pPr>
              <w:spacing w:after="0" w:line="240" w:lineRule="auto"/>
              <w:jc w:val="center"/>
              <w:rPr>
                <w:rFonts w:ascii="Times New Roman" w:hAnsi="Times New Roman"/>
                <w:sz w:val="24"/>
                <w:szCs w:val="24"/>
              </w:rPr>
            </w:pPr>
          </w:p>
        </w:tc>
        <w:tc>
          <w:tcPr>
            <w:tcW w:w="1418" w:type="dxa"/>
            <w:shd w:val="clear" w:color="auto" w:fill="auto"/>
            <w:vAlign w:val="center"/>
          </w:tcPr>
          <w:p w14:paraId="390AE881" w14:textId="77777777" w:rsidR="002A70E2" w:rsidRPr="0047074C" w:rsidRDefault="002A70E2" w:rsidP="002A70E2">
            <w:pPr>
              <w:spacing w:after="0" w:line="240" w:lineRule="auto"/>
              <w:jc w:val="center"/>
              <w:rPr>
                <w:rFonts w:ascii="Times New Roman" w:hAnsi="Times New Roman"/>
                <w:sz w:val="24"/>
                <w:szCs w:val="24"/>
              </w:rPr>
            </w:pPr>
          </w:p>
        </w:tc>
        <w:tc>
          <w:tcPr>
            <w:tcW w:w="1943" w:type="dxa"/>
            <w:shd w:val="clear" w:color="auto" w:fill="auto"/>
            <w:vAlign w:val="center"/>
          </w:tcPr>
          <w:p w14:paraId="72866C82" w14:textId="77777777" w:rsidR="002A70E2" w:rsidRPr="0047074C" w:rsidRDefault="00EA4702" w:rsidP="002A70E2">
            <w:pPr>
              <w:spacing w:after="0" w:line="240" w:lineRule="auto"/>
              <w:jc w:val="center"/>
              <w:rPr>
                <w:rFonts w:ascii="Times New Roman" w:hAnsi="Times New Roman"/>
                <w:sz w:val="24"/>
                <w:szCs w:val="24"/>
              </w:rPr>
            </w:pPr>
            <w:hyperlink r:id="rId508" w:tgtFrame="_blank" w:history="1">
              <w:r w:rsidR="002A70E2" w:rsidRPr="0047074C">
                <w:rPr>
                  <w:rFonts w:ascii="Times New Roman" w:hAnsi="Times New Roman"/>
                  <w:sz w:val="24"/>
                  <w:szCs w:val="24"/>
                </w:rPr>
                <w:t>В</w:t>
              </w:r>
            </w:hyperlink>
            <w:r w:rsidR="002A70E2" w:rsidRPr="0047074C">
              <w:rPr>
                <w:rFonts w:ascii="Times New Roman" w:eastAsia="Times New Roman" w:hAnsi="Times New Roman"/>
                <w:bCs/>
                <w:sz w:val="24"/>
                <w:szCs w:val="24"/>
                <w:lang w:eastAsia="ru-RU"/>
              </w:rPr>
              <w:t xml:space="preserve"> соответствии с КТРУ</w:t>
            </w:r>
          </w:p>
        </w:tc>
      </w:tr>
      <w:tr w:rsidR="0053010C" w:rsidRPr="0047074C" w14:paraId="7CC9596C" w14:textId="77777777" w:rsidTr="00E82CBA">
        <w:trPr>
          <w:trHeight w:val="20"/>
        </w:trPr>
        <w:tc>
          <w:tcPr>
            <w:tcW w:w="558" w:type="dxa"/>
            <w:vMerge/>
            <w:shd w:val="clear" w:color="auto" w:fill="auto"/>
          </w:tcPr>
          <w:p w14:paraId="05EE633A" w14:textId="77777777" w:rsidR="002A70E2" w:rsidRPr="00C0266F" w:rsidRDefault="002A70E2" w:rsidP="002A70E2">
            <w:pPr>
              <w:spacing w:after="0" w:line="240" w:lineRule="auto"/>
              <w:rPr>
                <w:rFonts w:ascii="Times New Roman" w:hAnsi="Times New Roman"/>
                <w:sz w:val="24"/>
                <w:szCs w:val="24"/>
              </w:rPr>
            </w:pPr>
          </w:p>
        </w:tc>
        <w:tc>
          <w:tcPr>
            <w:tcW w:w="3251" w:type="dxa"/>
            <w:vMerge/>
            <w:shd w:val="clear" w:color="auto" w:fill="auto"/>
            <w:vAlign w:val="bottom"/>
          </w:tcPr>
          <w:p w14:paraId="25615148" w14:textId="77777777" w:rsidR="002A70E2" w:rsidRPr="00C0266F" w:rsidRDefault="002A70E2" w:rsidP="002A70E2">
            <w:pPr>
              <w:spacing w:after="0" w:line="240" w:lineRule="auto"/>
              <w:rPr>
                <w:rFonts w:ascii="Times New Roman" w:hAnsi="Times New Roman"/>
                <w:bCs/>
                <w:sz w:val="24"/>
                <w:szCs w:val="24"/>
              </w:rPr>
            </w:pPr>
          </w:p>
        </w:tc>
        <w:tc>
          <w:tcPr>
            <w:tcW w:w="1703" w:type="dxa"/>
            <w:vMerge/>
            <w:shd w:val="clear" w:color="auto" w:fill="auto"/>
            <w:vAlign w:val="center"/>
          </w:tcPr>
          <w:p w14:paraId="21780D40" w14:textId="77777777" w:rsidR="002A70E2" w:rsidRPr="0047074C" w:rsidRDefault="002A70E2" w:rsidP="002A70E2">
            <w:pPr>
              <w:spacing w:after="0" w:line="240" w:lineRule="auto"/>
              <w:rPr>
                <w:rFonts w:ascii="Times New Roman" w:hAnsi="Times New Roman"/>
                <w:sz w:val="24"/>
                <w:szCs w:val="24"/>
              </w:rPr>
            </w:pPr>
          </w:p>
        </w:tc>
        <w:tc>
          <w:tcPr>
            <w:tcW w:w="2541" w:type="dxa"/>
            <w:shd w:val="clear" w:color="auto" w:fill="auto"/>
            <w:vAlign w:val="center"/>
          </w:tcPr>
          <w:p w14:paraId="15A11EC7"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Размер диагонали</w:t>
            </w:r>
          </w:p>
        </w:tc>
        <w:tc>
          <w:tcPr>
            <w:tcW w:w="2437" w:type="dxa"/>
            <w:shd w:val="clear" w:color="auto" w:fill="auto"/>
            <w:vAlign w:val="center"/>
          </w:tcPr>
          <w:p w14:paraId="6126798E"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 42.5</w:t>
            </w:r>
          </w:p>
        </w:tc>
        <w:tc>
          <w:tcPr>
            <w:tcW w:w="1417" w:type="dxa"/>
            <w:shd w:val="clear" w:color="auto" w:fill="auto"/>
            <w:vAlign w:val="center"/>
          </w:tcPr>
          <w:p w14:paraId="1C121E72" w14:textId="77777777" w:rsidR="002A70E2" w:rsidRPr="0047074C" w:rsidRDefault="002A70E2" w:rsidP="002A70E2">
            <w:pPr>
              <w:spacing w:after="0" w:line="240" w:lineRule="auto"/>
              <w:jc w:val="center"/>
              <w:rPr>
                <w:rFonts w:ascii="Times New Roman" w:hAnsi="Times New Roman"/>
                <w:sz w:val="24"/>
                <w:szCs w:val="24"/>
              </w:rPr>
            </w:pPr>
          </w:p>
        </w:tc>
        <w:tc>
          <w:tcPr>
            <w:tcW w:w="1418" w:type="dxa"/>
            <w:shd w:val="clear" w:color="auto" w:fill="auto"/>
            <w:vAlign w:val="center"/>
          </w:tcPr>
          <w:p w14:paraId="7E26B76E"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Дюйм</w:t>
            </w:r>
          </w:p>
        </w:tc>
        <w:tc>
          <w:tcPr>
            <w:tcW w:w="1943" w:type="dxa"/>
            <w:shd w:val="clear" w:color="auto" w:fill="auto"/>
            <w:vAlign w:val="center"/>
          </w:tcPr>
          <w:p w14:paraId="2E57E3C2" w14:textId="77777777" w:rsidR="002A70E2" w:rsidRPr="0047074C" w:rsidRDefault="00EA4702" w:rsidP="002A70E2">
            <w:pPr>
              <w:spacing w:after="0" w:line="240" w:lineRule="auto"/>
              <w:jc w:val="center"/>
              <w:rPr>
                <w:rFonts w:ascii="Times New Roman" w:hAnsi="Times New Roman"/>
                <w:sz w:val="24"/>
                <w:szCs w:val="24"/>
              </w:rPr>
            </w:pPr>
            <w:hyperlink r:id="rId509" w:tgtFrame="_blank" w:history="1">
              <w:r w:rsidR="002A70E2" w:rsidRPr="0047074C">
                <w:rPr>
                  <w:rFonts w:ascii="Times New Roman" w:hAnsi="Times New Roman"/>
                  <w:sz w:val="24"/>
                  <w:szCs w:val="24"/>
                </w:rPr>
                <w:t>В</w:t>
              </w:r>
            </w:hyperlink>
            <w:r w:rsidR="002A70E2" w:rsidRPr="0047074C">
              <w:rPr>
                <w:rFonts w:ascii="Times New Roman" w:eastAsia="Times New Roman" w:hAnsi="Times New Roman"/>
                <w:bCs/>
                <w:sz w:val="24"/>
                <w:szCs w:val="24"/>
                <w:lang w:eastAsia="ru-RU"/>
              </w:rPr>
              <w:t xml:space="preserve"> соответствии с КТРУ</w:t>
            </w:r>
          </w:p>
        </w:tc>
      </w:tr>
      <w:tr w:rsidR="0053010C" w:rsidRPr="0047074C" w14:paraId="1270D652" w14:textId="77777777" w:rsidTr="00E82CBA">
        <w:trPr>
          <w:trHeight w:val="20"/>
        </w:trPr>
        <w:tc>
          <w:tcPr>
            <w:tcW w:w="558" w:type="dxa"/>
            <w:vMerge/>
            <w:shd w:val="clear" w:color="auto" w:fill="auto"/>
          </w:tcPr>
          <w:p w14:paraId="53787D2B" w14:textId="77777777" w:rsidR="002A70E2" w:rsidRPr="00C0266F" w:rsidRDefault="002A70E2" w:rsidP="002A70E2">
            <w:pPr>
              <w:spacing w:after="0" w:line="240" w:lineRule="auto"/>
              <w:rPr>
                <w:rFonts w:ascii="Times New Roman" w:hAnsi="Times New Roman"/>
                <w:sz w:val="24"/>
                <w:szCs w:val="24"/>
              </w:rPr>
            </w:pPr>
          </w:p>
        </w:tc>
        <w:tc>
          <w:tcPr>
            <w:tcW w:w="3251" w:type="dxa"/>
            <w:vMerge/>
            <w:shd w:val="clear" w:color="auto" w:fill="auto"/>
            <w:vAlign w:val="bottom"/>
          </w:tcPr>
          <w:p w14:paraId="5066BB0E" w14:textId="77777777" w:rsidR="002A70E2" w:rsidRPr="00C0266F" w:rsidRDefault="002A70E2" w:rsidP="002A70E2">
            <w:pPr>
              <w:spacing w:after="0" w:line="240" w:lineRule="auto"/>
              <w:rPr>
                <w:rFonts w:ascii="Times New Roman" w:hAnsi="Times New Roman"/>
                <w:bCs/>
                <w:sz w:val="24"/>
                <w:szCs w:val="24"/>
              </w:rPr>
            </w:pPr>
          </w:p>
        </w:tc>
        <w:tc>
          <w:tcPr>
            <w:tcW w:w="1703" w:type="dxa"/>
            <w:vMerge/>
            <w:shd w:val="clear" w:color="auto" w:fill="auto"/>
            <w:vAlign w:val="center"/>
          </w:tcPr>
          <w:p w14:paraId="1022D929" w14:textId="77777777" w:rsidR="002A70E2" w:rsidRPr="0047074C" w:rsidRDefault="002A70E2" w:rsidP="002A70E2">
            <w:pPr>
              <w:spacing w:after="0" w:line="240" w:lineRule="auto"/>
              <w:rPr>
                <w:rFonts w:ascii="Times New Roman" w:hAnsi="Times New Roman"/>
                <w:sz w:val="24"/>
                <w:szCs w:val="24"/>
              </w:rPr>
            </w:pPr>
          </w:p>
        </w:tc>
        <w:tc>
          <w:tcPr>
            <w:tcW w:w="2541" w:type="dxa"/>
            <w:shd w:val="clear" w:color="auto" w:fill="auto"/>
            <w:vAlign w:val="center"/>
          </w:tcPr>
          <w:p w14:paraId="23F1C1E7"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Разрешение экрана</w:t>
            </w:r>
          </w:p>
        </w:tc>
        <w:tc>
          <w:tcPr>
            <w:tcW w:w="2437" w:type="dxa"/>
            <w:shd w:val="clear" w:color="auto" w:fill="auto"/>
            <w:vAlign w:val="center"/>
          </w:tcPr>
          <w:p w14:paraId="0CA883C0"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3840 x 2160</w:t>
            </w:r>
          </w:p>
        </w:tc>
        <w:tc>
          <w:tcPr>
            <w:tcW w:w="1417" w:type="dxa"/>
            <w:shd w:val="clear" w:color="auto" w:fill="auto"/>
            <w:vAlign w:val="center"/>
          </w:tcPr>
          <w:p w14:paraId="37D32582" w14:textId="77777777" w:rsidR="002A70E2" w:rsidRPr="0047074C" w:rsidRDefault="002A70E2" w:rsidP="002A70E2">
            <w:pPr>
              <w:spacing w:after="0" w:line="240" w:lineRule="auto"/>
              <w:jc w:val="center"/>
              <w:rPr>
                <w:rFonts w:ascii="Times New Roman" w:hAnsi="Times New Roman"/>
                <w:sz w:val="24"/>
                <w:szCs w:val="24"/>
              </w:rPr>
            </w:pPr>
          </w:p>
        </w:tc>
        <w:tc>
          <w:tcPr>
            <w:tcW w:w="1418" w:type="dxa"/>
            <w:shd w:val="clear" w:color="auto" w:fill="auto"/>
            <w:vAlign w:val="center"/>
          </w:tcPr>
          <w:p w14:paraId="3A52AE04"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Пиксель</w:t>
            </w:r>
          </w:p>
        </w:tc>
        <w:tc>
          <w:tcPr>
            <w:tcW w:w="1943" w:type="dxa"/>
            <w:shd w:val="clear" w:color="auto" w:fill="auto"/>
            <w:vAlign w:val="center"/>
          </w:tcPr>
          <w:p w14:paraId="10EA955D" w14:textId="77777777" w:rsidR="002A70E2" w:rsidRPr="0047074C" w:rsidRDefault="00EA4702" w:rsidP="002A70E2">
            <w:pPr>
              <w:spacing w:after="0" w:line="240" w:lineRule="auto"/>
              <w:jc w:val="center"/>
              <w:rPr>
                <w:rFonts w:ascii="Times New Roman" w:hAnsi="Times New Roman"/>
                <w:sz w:val="24"/>
                <w:szCs w:val="24"/>
              </w:rPr>
            </w:pPr>
            <w:hyperlink r:id="rId510" w:tgtFrame="_blank" w:history="1">
              <w:r w:rsidR="002A70E2" w:rsidRPr="0047074C">
                <w:rPr>
                  <w:rFonts w:ascii="Times New Roman" w:hAnsi="Times New Roman"/>
                  <w:sz w:val="24"/>
                  <w:szCs w:val="24"/>
                </w:rPr>
                <w:t>В</w:t>
              </w:r>
            </w:hyperlink>
            <w:r w:rsidR="002A70E2" w:rsidRPr="0047074C">
              <w:rPr>
                <w:rFonts w:ascii="Times New Roman" w:eastAsia="Times New Roman" w:hAnsi="Times New Roman"/>
                <w:bCs/>
                <w:sz w:val="24"/>
                <w:szCs w:val="24"/>
                <w:lang w:eastAsia="ru-RU"/>
              </w:rPr>
              <w:t xml:space="preserve"> соответствии с КТРУ</w:t>
            </w:r>
          </w:p>
        </w:tc>
      </w:tr>
      <w:tr w:rsidR="0053010C" w:rsidRPr="0047074C" w14:paraId="71C26FF6" w14:textId="77777777" w:rsidTr="00E82CBA">
        <w:trPr>
          <w:trHeight w:val="20"/>
        </w:trPr>
        <w:tc>
          <w:tcPr>
            <w:tcW w:w="558" w:type="dxa"/>
            <w:vMerge/>
            <w:shd w:val="clear" w:color="auto" w:fill="auto"/>
          </w:tcPr>
          <w:p w14:paraId="0DDAD0D9" w14:textId="77777777" w:rsidR="002A70E2" w:rsidRPr="00C0266F" w:rsidRDefault="002A70E2" w:rsidP="002A70E2">
            <w:pPr>
              <w:spacing w:after="0" w:line="240" w:lineRule="auto"/>
              <w:rPr>
                <w:rFonts w:ascii="Times New Roman" w:hAnsi="Times New Roman"/>
                <w:sz w:val="24"/>
                <w:szCs w:val="24"/>
              </w:rPr>
            </w:pPr>
          </w:p>
        </w:tc>
        <w:tc>
          <w:tcPr>
            <w:tcW w:w="3251" w:type="dxa"/>
            <w:vMerge/>
            <w:shd w:val="clear" w:color="auto" w:fill="auto"/>
            <w:vAlign w:val="bottom"/>
          </w:tcPr>
          <w:p w14:paraId="1E8ACC22" w14:textId="77777777" w:rsidR="002A70E2" w:rsidRPr="00C0266F" w:rsidRDefault="002A70E2" w:rsidP="002A70E2">
            <w:pPr>
              <w:spacing w:after="0" w:line="240" w:lineRule="auto"/>
              <w:rPr>
                <w:rFonts w:ascii="Times New Roman" w:hAnsi="Times New Roman"/>
                <w:bCs/>
                <w:sz w:val="24"/>
                <w:szCs w:val="24"/>
              </w:rPr>
            </w:pPr>
          </w:p>
        </w:tc>
        <w:tc>
          <w:tcPr>
            <w:tcW w:w="1703" w:type="dxa"/>
            <w:vMerge/>
            <w:shd w:val="clear" w:color="auto" w:fill="auto"/>
            <w:vAlign w:val="center"/>
          </w:tcPr>
          <w:p w14:paraId="4DC5E9C6" w14:textId="77777777" w:rsidR="002A70E2" w:rsidRPr="0047074C" w:rsidRDefault="002A70E2" w:rsidP="002A70E2">
            <w:pPr>
              <w:spacing w:after="0" w:line="240" w:lineRule="auto"/>
              <w:rPr>
                <w:rFonts w:ascii="Times New Roman" w:hAnsi="Times New Roman"/>
                <w:sz w:val="24"/>
                <w:szCs w:val="24"/>
              </w:rPr>
            </w:pPr>
          </w:p>
        </w:tc>
        <w:tc>
          <w:tcPr>
            <w:tcW w:w="2541" w:type="dxa"/>
            <w:shd w:val="clear" w:color="auto" w:fill="auto"/>
            <w:vAlign w:val="center"/>
          </w:tcPr>
          <w:p w14:paraId="3CA63E53"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Стандарт крепления</w:t>
            </w:r>
          </w:p>
        </w:tc>
        <w:tc>
          <w:tcPr>
            <w:tcW w:w="2437" w:type="dxa"/>
            <w:shd w:val="clear" w:color="auto" w:fill="auto"/>
            <w:vAlign w:val="center"/>
          </w:tcPr>
          <w:p w14:paraId="50B1D77C"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VESA 200 x 200</w:t>
            </w:r>
          </w:p>
        </w:tc>
        <w:tc>
          <w:tcPr>
            <w:tcW w:w="1417" w:type="dxa"/>
            <w:shd w:val="clear" w:color="auto" w:fill="auto"/>
            <w:vAlign w:val="center"/>
          </w:tcPr>
          <w:p w14:paraId="51A48803" w14:textId="77777777" w:rsidR="002A70E2" w:rsidRPr="0047074C" w:rsidRDefault="002A70E2" w:rsidP="002A70E2">
            <w:pPr>
              <w:spacing w:after="0" w:line="240" w:lineRule="auto"/>
              <w:jc w:val="center"/>
              <w:rPr>
                <w:rFonts w:ascii="Times New Roman" w:hAnsi="Times New Roman"/>
                <w:sz w:val="24"/>
                <w:szCs w:val="24"/>
              </w:rPr>
            </w:pPr>
          </w:p>
        </w:tc>
        <w:tc>
          <w:tcPr>
            <w:tcW w:w="1418" w:type="dxa"/>
            <w:shd w:val="clear" w:color="auto" w:fill="auto"/>
            <w:vAlign w:val="center"/>
          </w:tcPr>
          <w:p w14:paraId="3002BE5F" w14:textId="77777777" w:rsidR="002A70E2" w:rsidRPr="0047074C" w:rsidRDefault="002A70E2" w:rsidP="002A70E2">
            <w:pPr>
              <w:spacing w:after="0" w:line="240" w:lineRule="auto"/>
              <w:jc w:val="center"/>
              <w:rPr>
                <w:rFonts w:ascii="Times New Roman" w:hAnsi="Times New Roman"/>
                <w:sz w:val="24"/>
                <w:szCs w:val="24"/>
              </w:rPr>
            </w:pPr>
          </w:p>
        </w:tc>
        <w:tc>
          <w:tcPr>
            <w:tcW w:w="1943" w:type="dxa"/>
            <w:shd w:val="clear" w:color="auto" w:fill="auto"/>
            <w:vAlign w:val="center"/>
          </w:tcPr>
          <w:p w14:paraId="744E0FD6" w14:textId="77777777" w:rsidR="002A70E2" w:rsidRPr="0047074C" w:rsidRDefault="00EA4702" w:rsidP="002A70E2">
            <w:pPr>
              <w:spacing w:after="0" w:line="240" w:lineRule="auto"/>
              <w:jc w:val="center"/>
              <w:rPr>
                <w:rFonts w:ascii="Times New Roman" w:hAnsi="Times New Roman"/>
                <w:sz w:val="24"/>
                <w:szCs w:val="24"/>
              </w:rPr>
            </w:pPr>
            <w:hyperlink r:id="rId511" w:tgtFrame="_blank" w:history="1">
              <w:r w:rsidR="002A70E2" w:rsidRPr="0047074C">
                <w:rPr>
                  <w:rFonts w:ascii="Times New Roman" w:hAnsi="Times New Roman"/>
                  <w:sz w:val="24"/>
                  <w:szCs w:val="24"/>
                </w:rPr>
                <w:t>В</w:t>
              </w:r>
            </w:hyperlink>
            <w:r w:rsidR="002A70E2" w:rsidRPr="0047074C">
              <w:rPr>
                <w:rFonts w:ascii="Times New Roman" w:eastAsia="Times New Roman" w:hAnsi="Times New Roman"/>
                <w:bCs/>
                <w:sz w:val="24"/>
                <w:szCs w:val="24"/>
                <w:lang w:eastAsia="ru-RU"/>
              </w:rPr>
              <w:t xml:space="preserve"> соответствии с КТРУ</w:t>
            </w:r>
          </w:p>
        </w:tc>
      </w:tr>
      <w:tr w:rsidR="0053010C" w:rsidRPr="0047074C" w14:paraId="31F99C30" w14:textId="77777777" w:rsidTr="00E82CBA">
        <w:trPr>
          <w:trHeight w:val="20"/>
        </w:trPr>
        <w:tc>
          <w:tcPr>
            <w:tcW w:w="558" w:type="dxa"/>
            <w:vMerge/>
            <w:shd w:val="clear" w:color="auto" w:fill="auto"/>
          </w:tcPr>
          <w:p w14:paraId="4B4E2DDF" w14:textId="77777777" w:rsidR="002A70E2" w:rsidRPr="00C0266F" w:rsidRDefault="002A70E2" w:rsidP="002A70E2">
            <w:pPr>
              <w:spacing w:after="0" w:line="240" w:lineRule="auto"/>
              <w:rPr>
                <w:rFonts w:ascii="Times New Roman" w:hAnsi="Times New Roman"/>
                <w:sz w:val="24"/>
                <w:szCs w:val="24"/>
              </w:rPr>
            </w:pPr>
          </w:p>
        </w:tc>
        <w:tc>
          <w:tcPr>
            <w:tcW w:w="3251" w:type="dxa"/>
            <w:vMerge/>
            <w:shd w:val="clear" w:color="auto" w:fill="auto"/>
            <w:vAlign w:val="bottom"/>
          </w:tcPr>
          <w:p w14:paraId="1142A772" w14:textId="77777777" w:rsidR="002A70E2" w:rsidRPr="00C0266F" w:rsidRDefault="002A70E2" w:rsidP="002A70E2">
            <w:pPr>
              <w:spacing w:after="0" w:line="240" w:lineRule="auto"/>
              <w:rPr>
                <w:rFonts w:ascii="Times New Roman" w:hAnsi="Times New Roman"/>
                <w:bCs/>
                <w:sz w:val="24"/>
                <w:szCs w:val="24"/>
              </w:rPr>
            </w:pPr>
          </w:p>
        </w:tc>
        <w:tc>
          <w:tcPr>
            <w:tcW w:w="1703" w:type="dxa"/>
            <w:vMerge/>
            <w:shd w:val="clear" w:color="auto" w:fill="auto"/>
            <w:vAlign w:val="center"/>
          </w:tcPr>
          <w:p w14:paraId="451E7550" w14:textId="77777777" w:rsidR="002A70E2" w:rsidRPr="0047074C" w:rsidRDefault="002A70E2" w:rsidP="002A70E2">
            <w:pPr>
              <w:spacing w:after="0" w:line="240" w:lineRule="auto"/>
              <w:rPr>
                <w:rFonts w:ascii="Times New Roman" w:hAnsi="Times New Roman"/>
                <w:sz w:val="24"/>
                <w:szCs w:val="24"/>
              </w:rPr>
            </w:pPr>
          </w:p>
        </w:tc>
        <w:tc>
          <w:tcPr>
            <w:tcW w:w="2541" w:type="dxa"/>
            <w:shd w:val="clear" w:color="auto" w:fill="auto"/>
            <w:vAlign w:val="center"/>
          </w:tcPr>
          <w:p w14:paraId="3C87610B"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Тип матрицы</w:t>
            </w:r>
          </w:p>
        </w:tc>
        <w:tc>
          <w:tcPr>
            <w:tcW w:w="2437" w:type="dxa"/>
            <w:shd w:val="clear" w:color="auto" w:fill="auto"/>
            <w:vAlign w:val="center"/>
          </w:tcPr>
          <w:p w14:paraId="30A2BAD0"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IPS</w:t>
            </w:r>
          </w:p>
        </w:tc>
        <w:tc>
          <w:tcPr>
            <w:tcW w:w="1417" w:type="dxa"/>
            <w:shd w:val="clear" w:color="auto" w:fill="auto"/>
            <w:vAlign w:val="center"/>
          </w:tcPr>
          <w:p w14:paraId="6DE592E7" w14:textId="77777777" w:rsidR="002A70E2" w:rsidRPr="0047074C" w:rsidRDefault="002A70E2" w:rsidP="002A70E2">
            <w:pPr>
              <w:spacing w:after="0" w:line="240" w:lineRule="auto"/>
              <w:jc w:val="center"/>
              <w:rPr>
                <w:rFonts w:ascii="Times New Roman" w:hAnsi="Times New Roman"/>
                <w:sz w:val="24"/>
                <w:szCs w:val="24"/>
              </w:rPr>
            </w:pPr>
          </w:p>
        </w:tc>
        <w:tc>
          <w:tcPr>
            <w:tcW w:w="1418" w:type="dxa"/>
            <w:shd w:val="clear" w:color="auto" w:fill="auto"/>
            <w:vAlign w:val="center"/>
          </w:tcPr>
          <w:p w14:paraId="1B41A3DA" w14:textId="77777777" w:rsidR="002A70E2" w:rsidRPr="0047074C" w:rsidRDefault="002A70E2" w:rsidP="002A70E2">
            <w:pPr>
              <w:spacing w:after="0" w:line="240" w:lineRule="auto"/>
              <w:jc w:val="center"/>
              <w:rPr>
                <w:rFonts w:ascii="Times New Roman" w:hAnsi="Times New Roman"/>
                <w:sz w:val="24"/>
                <w:szCs w:val="24"/>
              </w:rPr>
            </w:pPr>
          </w:p>
        </w:tc>
        <w:tc>
          <w:tcPr>
            <w:tcW w:w="1943" w:type="dxa"/>
            <w:shd w:val="clear" w:color="auto" w:fill="auto"/>
            <w:vAlign w:val="center"/>
          </w:tcPr>
          <w:p w14:paraId="4037A675" w14:textId="77777777" w:rsidR="002A70E2" w:rsidRPr="0047074C" w:rsidRDefault="00EA4702" w:rsidP="002A70E2">
            <w:pPr>
              <w:spacing w:after="0" w:line="240" w:lineRule="auto"/>
              <w:jc w:val="center"/>
              <w:rPr>
                <w:rFonts w:ascii="Times New Roman" w:hAnsi="Times New Roman"/>
                <w:sz w:val="24"/>
                <w:szCs w:val="24"/>
              </w:rPr>
            </w:pPr>
            <w:hyperlink r:id="rId512" w:tgtFrame="_blank" w:history="1">
              <w:r w:rsidR="002A70E2" w:rsidRPr="0047074C">
                <w:rPr>
                  <w:rFonts w:ascii="Times New Roman" w:hAnsi="Times New Roman"/>
                  <w:sz w:val="24"/>
                  <w:szCs w:val="24"/>
                </w:rPr>
                <w:t>В</w:t>
              </w:r>
            </w:hyperlink>
            <w:r w:rsidR="002A70E2" w:rsidRPr="0047074C">
              <w:rPr>
                <w:rFonts w:ascii="Times New Roman" w:eastAsia="Times New Roman" w:hAnsi="Times New Roman"/>
                <w:bCs/>
                <w:sz w:val="24"/>
                <w:szCs w:val="24"/>
                <w:lang w:eastAsia="ru-RU"/>
              </w:rPr>
              <w:t xml:space="preserve"> соответствии с КТРУ</w:t>
            </w:r>
          </w:p>
        </w:tc>
      </w:tr>
      <w:tr w:rsidR="0053010C" w:rsidRPr="0047074C" w14:paraId="158FD3C3" w14:textId="77777777" w:rsidTr="00E82CBA">
        <w:trPr>
          <w:trHeight w:val="20"/>
        </w:trPr>
        <w:tc>
          <w:tcPr>
            <w:tcW w:w="558" w:type="dxa"/>
            <w:vMerge/>
            <w:shd w:val="clear" w:color="auto" w:fill="auto"/>
          </w:tcPr>
          <w:p w14:paraId="4FE9B46E" w14:textId="77777777" w:rsidR="002A70E2" w:rsidRPr="00C0266F" w:rsidRDefault="002A70E2" w:rsidP="002A70E2">
            <w:pPr>
              <w:spacing w:after="0" w:line="240" w:lineRule="auto"/>
              <w:rPr>
                <w:rFonts w:ascii="Times New Roman" w:hAnsi="Times New Roman"/>
                <w:sz w:val="24"/>
                <w:szCs w:val="24"/>
              </w:rPr>
            </w:pPr>
          </w:p>
        </w:tc>
        <w:tc>
          <w:tcPr>
            <w:tcW w:w="3251" w:type="dxa"/>
            <w:vMerge/>
            <w:shd w:val="clear" w:color="auto" w:fill="auto"/>
            <w:vAlign w:val="bottom"/>
          </w:tcPr>
          <w:p w14:paraId="53BBB561" w14:textId="77777777" w:rsidR="002A70E2" w:rsidRPr="00C0266F" w:rsidRDefault="002A70E2" w:rsidP="002A70E2">
            <w:pPr>
              <w:spacing w:after="0" w:line="240" w:lineRule="auto"/>
              <w:rPr>
                <w:rFonts w:ascii="Times New Roman" w:hAnsi="Times New Roman"/>
                <w:bCs/>
                <w:sz w:val="24"/>
                <w:szCs w:val="24"/>
              </w:rPr>
            </w:pPr>
          </w:p>
        </w:tc>
        <w:tc>
          <w:tcPr>
            <w:tcW w:w="1703" w:type="dxa"/>
            <w:vMerge/>
            <w:shd w:val="clear" w:color="auto" w:fill="auto"/>
            <w:vAlign w:val="center"/>
          </w:tcPr>
          <w:p w14:paraId="632A26C6" w14:textId="77777777" w:rsidR="002A70E2" w:rsidRPr="0047074C" w:rsidRDefault="002A70E2" w:rsidP="002A70E2">
            <w:pPr>
              <w:spacing w:after="0" w:line="240" w:lineRule="auto"/>
              <w:rPr>
                <w:rFonts w:ascii="Times New Roman" w:hAnsi="Times New Roman"/>
                <w:sz w:val="24"/>
                <w:szCs w:val="24"/>
              </w:rPr>
            </w:pPr>
          </w:p>
        </w:tc>
        <w:tc>
          <w:tcPr>
            <w:tcW w:w="2541" w:type="dxa"/>
            <w:shd w:val="clear" w:color="auto" w:fill="auto"/>
            <w:vAlign w:val="center"/>
          </w:tcPr>
          <w:p w14:paraId="631E6048"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Угол обзора по вертикали</w:t>
            </w:r>
          </w:p>
        </w:tc>
        <w:tc>
          <w:tcPr>
            <w:tcW w:w="2437" w:type="dxa"/>
            <w:shd w:val="clear" w:color="auto" w:fill="auto"/>
            <w:vAlign w:val="center"/>
          </w:tcPr>
          <w:p w14:paraId="1F6088A5"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 120</w:t>
            </w:r>
          </w:p>
        </w:tc>
        <w:tc>
          <w:tcPr>
            <w:tcW w:w="1417" w:type="dxa"/>
            <w:shd w:val="clear" w:color="auto" w:fill="auto"/>
            <w:vAlign w:val="center"/>
          </w:tcPr>
          <w:p w14:paraId="5566D74A" w14:textId="77777777" w:rsidR="002A70E2" w:rsidRPr="0047074C" w:rsidRDefault="002A70E2" w:rsidP="002A70E2">
            <w:pPr>
              <w:spacing w:after="0" w:line="240" w:lineRule="auto"/>
              <w:jc w:val="center"/>
              <w:rPr>
                <w:rFonts w:ascii="Times New Roman" w:hAnsi="Times New Roman"/>
                <w:sz w:val="24"/>
                <w:szCs w:val="24"/>
              </w:rPr>
            </w:pPr>
          </w:p>
        </w:tc>
        <w:tc>
          <w:tcPr>
            <w:tcW w:w="1418" w:type="dxa"/>
            <w:shd w:val="clear" w:color="auto" w:fill="auto"/>
            <w:vAlign w:val="center"/>
          </w:tcPr>
          <w:p w14:paraId="655E184F"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Градус</w:t>
            </w:r>
          </w:p>
        </w:tc>
        <w:tc>
          <w:tcPr>
            <w:tcW w:w="1943" w:type="dxa"/>
            <w:shd w:val="clear" w:color="auto" w:fill="auto"/>
            <w:vAlign w:val="center"/>
          </w:tcPr>
          <w:p w14:paraId="65D77426" w14:textId="77777777" w:rsidR="002A70E2" w:rsidRPr="0047074C" w:rsidRDefault="00EA4702" w:rsidP="002A70E2">
            <w:pPr>
              <w:spacing w:after="0" w:line="240" w:lineRule="auto"/>
              <w:jc w:val="center"/>
              <w:rPr>
                <w:rFonts w:ascii="Times New Roman" w:hAnsi="Times New Roman"/>
                <w:sz w:val="24"/>
                <w:szCs w:val="24"/>
              </w:rPr>
            </w:pPr>
            <w:hyperlink r:id="rId513" w:tgtFrame="_blank" w:history="1">
              <w:r w:rsidR="002A70E2" w:rsidRPr="0047074C">
                <w:rPr>
                  <w:rFonts w:ascii="Times New Roman" w:hAnsi="Times New Roman"/>
                  <w:sz w:val="24"/>
                  <w:szCs w:val="24"/>
                </w:rPr>
                <w:t>В</w:t>
              </w:r>
            </w:hyperlink>
            <w:r w:rsidR="002A70E2" w:rsidRPr="0047074C">
              <w:rPr>
                <w:rFonts w:ascii="Times New Roman" w:eastAsia="Times New Roman" w:hAnsi="Times New Roman"/>
                <w:bCs/>
                <w:sz w:val="24"/>
                <w:szCs w:val="24"/>
                <w:lang w:eastAsia="ru-RU"/>
              </w:rPr>
              <w:t xml:space="preserve"> соответствии с КТРУ</w:t>
            </w:r>
          </w:p>
        </w:tc>
      </w:tr>
      <w:tr w:rsidR="0053010C" w:rsidRPr="0047074C" w14:paraId="7C885726" w14:textId="77777777" w:rsidTr="00E82CBA">
        <w:trPr>
          <w:trHeight w:val="20"/>
        </w:trPr>
        <w:tc>
          <w:tcPr>
            <w:tcW w:w="558" w:type="dxa"/>
            <w:vMerge/>
            <w:shd w:val="clear" w:color="auto" w:fill="auto"/>
          </w:tcPr>
          <w:p w14:paraId="49BBA047" w14:textId="77777777" w:rsidR="002A70E2" w:rsidRPr="00C0266F" w:rsidRDefault="002A70E2" w:rsidP="002A70E2">
            <w:pPr>
              <w:spacing w:after="0" w:line="240" w:lineRule="auto"/>
              <w:rPr>
                <w:rFonts w:ascii="Times New Roman" w:hAnsi="Times New Roman"/>
                <w:sz w:val="24"/>
                <w:szCs w:val="24"/>
              </w:rPr>
            </w:pPr>
          </w:p>
        </w:tc>
        <w:tc>
          <w:tcPr>
            <w:tcW w:w="3251" w:type="dxa"/>
            <w:vMerge/>
            <w:shd w:val="clear" w:color="auto" w:fill="auto"/>
            <w:vAlign w:val="bottom"/>
          </w:tcPr>
          <w:p w14:paraId="3E00A5BA" w14:textId="77777777" w:rsidR="002A70E2" w:rsidRPr="00C0266F" w:rsidRDefault="002A70E2" w:rsidP="002A70E2">
            <w:pPr>
              <w:spacing w:after="0" w:line="240" w:lineRule="auto"/>
              <w:rPr>
                <w:rFonts w:ascii="Times New Roman" w:hAnsi="Times New Roman"/>
                <w:bCs/>
                <w:sz w:val="24"/>
                <w:szCs w:val="24"/>
              </w:rPr>
            </w:pPr>
          </w:p>
        </w:tc>
        <w:tc>
          <w:tcPr>
            <w:tcW w:w="1703" w:type="dxa"/>
            <w:vMerge/>
            <w:shd w:val="clear" w:color="auto" w:fill="auto"/>
            <w:vAlign w:val="center"/>
          </w:tcPr>
          <w:p w14:paraId="39E2938F" w14:textId="77777777" w:rsidR="002A70E2" w:rsidRPr="0047074C" w:rsidRDefault="002A70E2" w:rsidP="002A70E2">
            <w:pPr>
              <w:spacing w:after="0" w:line="240" w:lineRule="auto"/>
              <w:rPr>
                <w:rFonts w:ascii="Times New Roman" w:hAnsi="Times New Roman"/>
                <w:sz w:val="24"/>
                <w:szCs w:val="24"/>
              </w:rPr>
            </w:pPr>
          </w:p>
        </w:tc>
        <w:tc>
          <w:tcPr>
            <w:tcW w:w="2541" w:type="dxa"/>
            <w:shd w:val="clear" w:color="auto" w:fill="auto"/>
            <w:vAlign w:val="center"/>
          </w:tcPr>
          <w:p w14:paraId="44439743"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Угол обзора по горизонтали</w:t>
            </w:r>
          </w:p>
        </w:tc>
        <w:tc>
          <w:tcPr>
            <w:tcW w:w="2437" w:type="dxa"/>
            <w:shd w:val="clear" w:color="auto" w:fill="auto"/>
            <w:vAlign w:val="center"/>
          </w:tcPr>
          <w:p w14:paraId="700EB5A9"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 120</w:t>
            </w:r>
          </w:p>
        </w:tc>
        <w:tc>
          <w:tcPr>
            <w:tcW w:w="1417" w:type="dxa"/>
            <w:shd w:val="clear" w:color="auto" w:fill="auto"/>
            <w:vAlign w:val="center"/>
          </w:tcPr>
          <w:p w14:paraId="7F5C09CE" w14:textId="77777777" w:rsidR="002A70E2" w:rsidRPr="0047074C" w:rsidRDefault="002A70E2" w:rsidP="002A70E2">
            <w:pPr>
              <w:spacing w:after="0" w:line="240" w:lineRule="auto"/>
              <w:jc w:val="center"/>
              <w:rPr>
                <w:rFonts w:ascii="Times New Roman" w:hAnsi="Times New Roman"/>
                <w:sz w:val="24"/>
                <w:szCs w:val="24"/>
              </w:rPr>
            </w:pPr>
          </w:p>
        </w:tc>
        <w:tc>
          <w:tcPr>
            <w:tcW w:w="1418" w:type="dxa"/>
            <w:shd w:val="clear" w:color="auto" w:fill="auto"/>
            <w:vAlign w:val="center"/>
          </w:tcPr>
          <w:p w14:paraId="08F115F5"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Градус</w:t>
            </w:r>
          </w:p>
        </w:tc>
        <w:tc>
          <w:tcPr>
            <w:tcW w:w="1943" w:type="dxa"/>
            <w:shd w:val="clear" w:color="auto" w:fill="auto"/>
            <w:vAlign w:val="center"/>
          </w:tcPr>
          <w:p w14:paraId="23E3FDB2" w14:textId="77777777" w:rsidR="002A70E2" w:rsidRPr="0047074C" w:rsidRDefault="00EA4702" w:rsidP="002A70E2">
            <w:pPr>
              <w:spacing w:after="0" w:line="240" w:lineRule="auto"/>
              <w:jc w:val="center"/>
              <w:rPr>
                <w:rFonts w:ascii="Times New Roman" w:hAnsi="Times New Roman"/>
                <w:sz w:val="24"/>
                <w:szCs w:val="24"/>
              </w:rPr>
            </w:pPr>
            <w:hyperlink r:id="rId514" w:tgtFrame="_blank" w:history="1">
              <w:r w:rsidR="002A70E2" w:rsidRPr="0047074C">
                <w:rPr>
                  <w:rFonts w:ascii="Times New Roman" w:hAnsi="Times New Roman"/>
                  <w:sz w:val="24"/>
                  <w:szCs w:val="24"/>
                </w:rPr>
                <w:t>В</w:t>
              </w:r>
            </w:hyperlink>
            <w:r w:rsidR="002A70E2" w:rsidRPr="0047074C">
              <w:rPr>
                <w:rFonts w:ascii="Times New Roman" w:eastAsia="Times New Roman" w:hAnsi="Times New Roman"/>
                <w:bCs/>
                <w:sz w:val="24"/>
                <w:szCs w:val="24"/>
                <w:lang w:eastAsia="ru-RU"/>
              </w:rPr>
              <w:t xml:space="preserve"> соответствии с КТРУ</w:t>
            </w:r>
          </w:p>
        </w:tc>
      </w:tr>
      <w:tr w:rsidR="0053010C" w:rsidRPr="0047074C" w14:paraId="5D207F60" w14:textId="77777777" w:rsidTr="00E82CBA">
        <w:trPr>
          <w:trHeight w:val="20"/>
        </w:trPr>
        <w:tc>
          <w:tcPr>
            <w:tcW w:w="558" w:type="dxa"/>
            <w:vMerge/>
            <w:shd w:val="clear" w:color="auto" w:fill="auto"/>
          </w:tcPr>
          <w:p w14:paraId="15844392" w14:textId="77777777" w:rsidR="002A70E2" w:rsidRPr="00C0266F" w:rsidRDefault="002A70E2" w:rsidP="002A70E2">
            <w:pPr>
              <w:spacing w:after="0" w:line="240" w:lineRule="auto"/>
              <w:rPr>
                <w:rFonts w:ascii="Times New Roman" w:hAnsi="Times New Roman"/>
                <w:sz w:val="24"/>
                <w:szCs w:val="24"/>
              </w:rPr>
            </w:pPr>
          </w:p>
        </w:tc>
        <w:tc>
          <w:tcPr>
            <w:tcW w:w="3251" w:type="dxa"/>
            <w:vMerge/>
            <w:shd w:val="clear" w:color="auto" w:fill="auto"/>
            <w:vAlign w:val="bottom"/>
          </w:tcPr>
          <w:p w14:paraId="0E20E7C6" w14:textId="77777777" w:rsidR="002A70E2" w:rsidRPr="00C0266F" w:rsidRDefault="002A70E2" w:rsidP="002A70E2">
            <w:pPr>
              <w:spacing w:after="0" w:line="240" w:lineRule="auto"/>
              <w:rPr>
                <w:rFonts w:ascii="Times New Roman" w:hAnsi="Times New Roman"/>
                <w:bCs/>
                <w:sz w:val="24"/>
                <w:szCs w:val="24"/>
              </w:rPr>
            </w:pPr>
          </w:p>
        </w:tc>
        <w:tc>
          <w:tcPr>
            <w:tcW w:w="1703" w:type="dxa"/>
            <w:vMerge/>
            <w:shd w:val="clear" w:color="auto" w:fill="auto"/>
            <w:vAlign w:val="center"/>
          </w:tcPr>
          <w:p w14:paraId="1F683F18" w14:textId="77777777" w:rsidR="002A70E2" w:rsidRPr="0047074C" w:rsidRDefault="002A70E2" w:rsidP="002A70E2">
            <w:pPr>
              <w:spacing w:after="0" w:line="240" w:lineRule="auto"/>
              <w:rPr>
                <w:rFonts w:ascii="Times New Roman" w:hAnsi="Times New Roman"/>
                <w:sz w:val="24"/>
                <w:szCs w:val="24"/>
              </w:rPr>
            </w:pPr>
          </w:p>
        </w:tc>
        <w:tc>
          <w:tcPr>
            <w:tcW w:w="2541" w:type="dxa"/>
            <w:shd w:val="clear" w:color="auto" w:fill="auto"/>
            <w:vAlign w:val="center"/>
          </w:tcPr>
          <w:p w14:paraId="7D493CFA"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Формат изображения</w:t>
            </w:r>
          </w:p>
        </w:tc>
        <w:tc>
          <w:tcPr>
            <w:tcW w:w="2437" w:type="dxa"/>
            <w:shd w:val="clear" w:color="auto" w:fill="auto"/>
            <w:vAlign w:val="center"/>
          </w:tcPr>
          <w:p w14:paraId="7DB54B09"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16:9</w:t>
            </w:r>
          </w:p>
        </w:tc>
        <w:tc>
          <w:tcPr>
            <w:tcW w:w="1417" w:type="dxa"/>
            <w:shd w:val="clear" w:color="auto" w:fill="auto"/>
            <w:vAlign w:val="center"/>
          </w:tcPr>
          <w:p w14:paraId="2F0CA12A" w14:textId="77777777" w:rsidR="002A70E2" w:rsidRPr="0047074C" w:rsidRDefault="002A70E2" w:rsidP="002A70E2">
            <w:pPr>
              <w:spacing w:after="0" w:line="240" w:lineRule="auto"/>
              <w:jc w:val="center"/>
              <w:rPr>
                <w:rFonts w:ascii="Times New Roman" w:hAnsi="Times New Roman"/>
                <w:sz w:val="24"/>
                <w:szCs w:val="24"/>
              </w:rPr>
            </w:pPr>
          </w:p>
        </w:tc>
        <w:tc>
          <w:tcPr>
            <w:tcW w:w="1418" w:type="dxa"/>
            <w:shd w:val="clear" w:color="auto" w:fill="auto"/>
            <w:vAlign w:val="center"/>
          </w:tcPr>
          <w:p w14:paraId="128F9CB5" w14:textId="77777777" w:rsidR="002A70E2" w:rsidRPr="0047074C" w:rsidRDefault="002A70E2" w:rsidP="002A70E2">
            <w:pPr>
              <w:spacing w:after="0" w:line="240" w:lineRule="auto"/>
              <w:jc w:val="center"/>
              <w:rPr>
                <w:rFonts w:ascii="Times New Roman" w:hAnsi="Times New Roman"/>
                <w:sz w:val="24"/>
                <w:szCs w:val="24"/>
              </w:rPr>
            </w:pPr>
          </w:p>
        </w:tc>
        <w:tc>
          <w:tcPr>
            <w:tcW w:w="1943" w:type="dxa"/>
            <w:shd w:val="clear" w:color="auto" w:fill="auto"/>
            <w:vAlign w:val="center"/>
          </w:tcPr>
          <w:p w14:paraId="2A7B7411" w14:textId="77777777" w:rsidR="002A70E2" w:rsidRPr="0047074C" w:rsidRDefault="00EA4702" w:rsidP="002A70E2">
            <w:pPr>
              <w:spacing w:after="0" w:line="240" w:lineRule="auto"/>
              <w:jc w:val="center"/>
              <w:rPr>
                <w:rFonts w:ascii="Times New Roman" w:hAnsi="Times New Roman"/>
                <w:sz w:val="24"/>
                <w:szCs w:val="24"/>
              </w:rPr>
            </w:pPr>
            <w:hyperlink r:id="rId515" w:tgtFrame="_blank" w:history="1">
              <w:r w:rsidR="002A70E2" w:rsidRPr="0047074C">
                <w:rPr>
                  <w:rFonts w:ascii="Times New Roman" w:hAnsi="Times New Roman"/>
                  <w:sz w:val="24"/>
                  <w:szCs w:val="24"/>
                </w:rPr>
                <w:t>В</w:t>
              </w:r>
            </w:hyperlink>
            <w:r w:rsidR="002A70E2" w:rsidRPr="0047074C">
              <w:rPr>
                <w:rFonts w:ascii="Times New Roman" w:eastAsia="Times New Roman" w:hAnsi="Times New Roman"/>
                <w:bCs/>
                <w:sz w:val="24"/>
                <w:szCs w:val="24"/>
                <w:lang w:eastAsia="ru-RU"/>
              </w:rPr>
              <w:t xml:space="preserve"> соответствии с КТРУ</w:t>
            </w:r>
          </w:p>
        </w:tc>
      </w:tr>
      <w:tr w:rsidR="0053010C" w:rsidRPr="0047074C" w14:paraId="6A34AD1E" w14:textId="77777777" w:rsidTr="00E82CBA">
        <w:trPr>
          <w:trHeight w:val="20"/>
        </w:trPr>
        <w:tc>
          <w:tcPr>
            <w:tcW w:w="558" w:type="dxa"/>
            <w:vMerge/>
            <w:shd w:val="clear" w:color="auto" w:fill="auto"/>
          </w:tcPr>
          <w:p w14:paraId="42C35F7D" w14:textId="77777777" w:rsidR="002A70E2" w:rsidRPr="00C0266F" w:rsidRDefault="002A70E2" w:rsidP="002A70E2">
            <w:pPr>
              <w:spacing w:after="0" w:line="240" w:lineRule="auto"/>
              <w:rPr>
                <w:rFonts w:ascii="Times New Roman" w:hAnsi="Times New Roman"/>
                <w:sz w:val="24"/>
                <w:szCs w:val="24"/>
              </w:rPr>
            </w:pPr>
          </w:p>
        </w:tc>
        <w:tc>
          <w:tcPr>
            <w:tcW w:w="3251" w:type="dxa"/>
            <w:vMerge/>
            <w:shd w:val="clear" w:color="auto" w:fill="auto"/>
            <w:vAlign w:val="bottom"/>
          </w:tcPr>
          <w:p w14:paraId="5C33218A" w14:textId="77777777" w:rsidR="002A70E2" w:rsidRPr="00C0266F" w:rsidRDefault="002A70E2" w:rsidP="002A70E2">
            <w:pPr>
              <w:spacing w:after="0" w:line="240" w:lineRule="auto"/>
              <w:rPr>
                <w:rFonts w:ascii="Times New Roman" w:hAnsi="Times New Roman"/>
                <w:bCs/>
                <w:sz w:val="24"/>
                <w:szCs w:val="24"/>
              </w:rPr>
            </w:pPr>
          </w:p>
        </w:tc>
        <w:tc>
          <w:tcPr>
            <w:tcW w:w="1703" w:type="dxa"/>
            <w:vMerge/>
            <w:shd w:val="clear" w:color="auto" w:fill="auto"/>
            <w:vAlign w:val="center"/>
          </w:tcPr>
          <w:p w14:paraId="309A90E3" w14:textId="77777777" w:rsidR="002A70E2" w:rsidRPr="0047074C" w:rsidRDefault="002A70E2" w:rsidP="002A70E2">
            <w:pPr>
              <w:spacing w:after="0" w:line="240" w:lineRule="auto"/>
              <w:rPr>
                <w:rFonts w:ascii="Times New Roman" w:hAnsi="Times New Roman"/>
                <w:sz w:val="24"/>
                <w:szCs w:val="24"/>
              </w:rPr>
            </w:pPr>
          </w:p>
        </w:tc>
        <w:tc>
          <w:tcPr>
            <w:tcW w:w="2541" w:type="dxa"/>
            <w:shd w:val="clear" w:color="auto" w:fill="auto"/>
            <w:vAlign w:val="center"/>
          </w:tcPr>
          <w:p w14:paraId="34B52191"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Яркость</w:t>
            </w:r>
          </w:p>
        </w:tc>
        <w:tc>
          <w:tcPr>
            <w:tcW w:w="2437" w:type="dxa"/>
            <w:shd w:val="clear" w:color="auto" w:fill="auto"/>
            <w:vAlign w:val="center"/>
          </w:tcPr>
          <w:p w14:paraId="23D58DFF" w14:textId="0238FF0F" w:rsidR="002A70E2" w:rsidRPr="0047074C" w:rsidRDefault="002A70E2" w:rsidP="00FB04EE">
            <w:pPr>
              <w:spacing w:after="0" w:line="240" w:lineRule="auto"/>
              <w:jc w:val="center"/>
              <w:rPr>
                <w:rFonts w:ascii="Times New Roman" w:hAnsi="Times New Roman"/>
                <w:sz w:val="24"/>
                <w:szCs w:val="24"/>
              </w:rPr>
            </w:pPr>
            <w:r w:rsidRPr="0047074C">
              <w:rPr>
                <w:rFonts w:ascii="Times New Roman" w:hAnsi="Times New Roman"/>
                <w:sz w:val="24"/>
                <w:szCs w:val="24"/>
              </w:rPr>
              <w:t>≥ 300 и </w:t>
            </w:r>
            <w:proofErr w:type="gramStart"/>
            <w:r w:rsidRPr="0047074C">
              <w:rPr>
                <w:rFonts w:ascii="Times New Roman" w:hAnsi="Times New Roman"/>
                <w:sz w:val="24"/>
                <w:szCs w:val="24"/>
              </w:rPr>
              <w:t>&lt; 350</w:t>
            </w:r>
            <w:proofErr w:type="gramEnd"/>
          </w:p>
        </w:tc>
        <w:tc>
          <w:tcPr>
            <w:tcW w:w="1417" w:type="dxa"/>
            <w:shd w:val="clear" w:color="auto" w:fill="auto"/>
            <w:vAlign w:val="center"/>
          </w:tcPr>
          <w:p w14:paraId="52B52CB4" w14:textId="77777777" w:rsidR="002A70E2" w:rsidRPr="0047074C" w:rsidRDefault="002A70E2" w:rsidP="002A70E2">
            <w:pPr>
              <w:spacing w:after="0" w:line="240" w:lineRule="auto"/>
              <w:jc w:val="center"/>
              <w:rPr>
                <w:rFonts w:ascii="Times New Roman" w:hAnsi="Times New Roman"/>
                <w:sz w:val="24"/>
                <w:szCs w:val="24"/>
              </w:rPr>
            </w:pPr>
          </w:p>
        </w:tc>
        <w:tc>
          <w:tcPr>
            <w:tcW w:w="1418" w:type="dxa"/>
            <w:shd w:val="clear" w:color="auto" w:fill="auto"/>
            <w:vAlign w:val="center"/>
          </w:tcPr>
          <w:p w14:paraId="0B80D0A8" w14:textId="77777777" w:rsidR="002A70E2" w:rsidRPr="0047074C" w:rsidRDefault="002A70E2" w:rsidP="002A70E2">
            <w:pPr>
              <w:spacing w:after="0" w:line="240" w:lineRule="auto"/>
              <w:jc w:val="center"/>
              <w:rPr>
                <w:rFonts w:ascii="Times New Roman" w:hAnsi="Times New Roman"/>
                <w:sz w:val="24"/>
                <w:szCs w:val="24"/>
              </w:rPr>
            </w:pPr>
            <w:r w:rsidRPr="0047074C">
              <w:rPr>
                <w:rFonts w:ascii="Times New Roman" w:hAnsi="Times New Roman"/>
                <w:sz w:val="24"/>
                <w:szCs w:val="24"/>
              </w:rPr>
              <w:t>кд/м2</w:t>
            </w:r>
          </w:p>
        </w:tc>
        <w:tc>
          <w:tcPr>
            <w:tcW w:w="1943" w:type="dxa"/>
            <w:shd w:val="clear" w:color="auto" w:fill="auto"/>
            <w:vAlign w:val="center"/>
          </w:tcPr>
          <w:p w14:paraId="67D179A5" w14:textId="77777777" w:rsidR="002A70E2" w:rsidRPr="0047074C" w:rsidRDefault="00EA4702" w:rsidP="002A70E2">
            <w:pPr>
              <w:spacing w:after="0" w:line="240" w:lineRule="auto"/>
              <w:jc w:val="center"/>
              <w:rPr>
                <w:rFonts w:ascii="Times New Roman" w:hAnsi="Times New Roman"/>
                <w:sz w:val="24"/>
                <w:szCs w:val="24"/>
              </w:rPr>
            </w:pPr>
            <w:hyperlink r:id="rId516" w:tgtFrame="_blank" w:history="1">
              <w:r w:rsidR="002A70E2" w:rsidRPr="0047074C">
                <w:rPr>
                  <w:rFonts w:ascii="Times New Roman" w:hAnsi="Times New Roman"/>
                  <w:sz w:val="24"/>
                  <w:szCs w:val="24"/>
                </w:rPr>
                <w:t>В</w:t>
              </w:r>
            </w:hyperlink>
            <w:r w:rsidR="002A70E2" w:rsidRPr="0047074C">
              <w:rPr>
                <w:rFonts w:ascii="Times New Roman" w:eastAsia="Times New Roman" w:hAnsi="Times New Roman"/>
                <w:bCs/>
                <w:sz w:val="24"/>
                <w:szCs w:val="24"/>
                <w:lang w:eastAsia="ru-RU"/>
              </w:rPr>
              <w:t xml:space="preserve"> соответствии с КТРУ</w:t>
            </w:r>
          </w:p>
        </w:tc>
      </w:tr>
      <w:tr w:rsidR="0053010C" w:rsidRPr="0047074C" w14:paraId="17483BF1" w14:textId="77777777" w:rsidTr="00E82CBA">
        <w:trPr>
          <w:trHeight w:val="20"/>
        </w:trPr>
        <w:tc>
          <w:tcPr>
            <w:tcW w:w="558" w:type="dxa"/>
            <w:vMerge w:val="restart"/>
            <w:shd w:val="clear" w:color="auto" w:fill="auto"/>
          </w:tcPr>
          <w:p w14:paraId="36798607" w14:textId="77777777" w:rsidR="00FB04EE" w:rsidRPr="00C0266F" w:rsidRDefault="00FB04EE" w:rsidP="00FB04EE">
            <w:pPr>
              <w:spacing w:after="0" w:line="240" w:lineRule="auto"/>
              <w:rPr>
                <w:rFonts w:ascii="Times New Roman" w:hAnsi="Times New Roman"/>
                <w:sz w:val="24"/>
                <w:szCs w:val="24"/>
              </w:rPr>
            </w:pPr>
            <w:r w:rsidRPr="00C0266F">
              <w:rPr>
                <w:rFonts w:ascii="Times New Roman" w:hAnsi="Times New Roman"/>
                <w:sz w:val="24"/>
                <w:szCs w:val="24"/>
              </w:rPr>
              <w:t>4</w:t>
            </w:r>
          </w:p>
        </w:tc>
        <w:tc>
          <w:tcPr>
            <w:tcW w:w="3251" w:type="dxa"/>
            <w:vMerge w:val="restart"/>
            <w:shd w:val="clear" w:color="auto" w:fill="auto"/>
          </w:tcPr>
          <w:p w14:paraId="6F178266" w14:textId="77777777" w:rsidR="00FB04EE" w:rsidRPr="00C0266F" w:rsidRDefault="00FB04EE" w:rsidP="00FB04EE">
            <w:pPr>
              <w:spacing w:after="0" w:line="240" w:lineRule="auto"/>
              <w:rPr>
                <w:rFonts w:ascii="Times New Roman" w:hAnsi="Times New Roman"/>
                <w:sz w:val="24"/>
                <w:szCs w:val="24"/>
              </w:rPr>
            </w:pPr>
            <w:r w:rsidRPr="00C0266F">
              <w:rPr>
                <w:rFonts w:ascii="Times New Roman" w:hAnsi="Times New Roman"/>
                <w:sz w:val="24"/>
                <w:szCs w:val="24"/>
              </w:rPr>
              <w:t>Монитор, подключаемый к компьютеру</w:t>
            </w:r>
          </w:p>
          <w:p w14:paraId="73F2644F" w14:textId="49A8BEA8" w:rsidR="00FB04EE" w:rsidRPr="00C0266F" w:rsidRDefault="00FB04EE" w:rsidP="00FB04EE">
            <w:pPr>
              <w:spacing w:after="0" w:line="240" w:lineRule="auto"/>
              <w:rPr>
                <w:rFonts w:ascii="Times New Roman" w:hAnsi="Times New Roman"/>
                <w:sz w:val="24"/>
                <w:szCs w:val="24"/>
              </w:rPr>
            </w:pPr>
          </w:p>
          <w:p w14:paraId="34FF2236" w14:textId="77777777" w:rsidR="00FB04EE" w:rsidRPr="00C0266F" w:rsidRDefault="00FB04EE" w:rsidP="00FB04EE">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3AD040AB" w14:textId="77777777" w:rsidR="00FB04EE" w:rsidRPr="00C0266F" w:rsidRDefault="00FB04EE" w:rsidP="00FB04EE">
            <w:pPr>
              <w:spacing w:after="0" w:line="240" w:lineRule="auto"/>
              <w:rPr>
                <w:rFonts w:ascii="Times New Roman" w:hAnsi="Times New Roman"/>
                <w:sz w:val="24"/>
                <w:szCs w:val="24"/>
              </w:rPr>
            </w:pPr>
            <w:r w:rsidRPr="00C0266F">
              <w:rPr>
                <w:rFonts w:ascii="Times New Roman" w:hAnsi="Times New Roman"/>
                <w:sz w:val="24"/>
                <w:szCs w:val="24"/>
              </w:rPr>
              <w:t>26.20.17.110 - Мониторы, подключаемые к компьютеру</w:t>
            </w:r>
          </w:p>
          <w:p w14:paraId="624DABCC" w14:textId="77777777" w:rsidR="00FB04EE" w:rsidRPr="00C0266F" w:rsidRDefault="00FB04EE" w:rsidP="00FB04EE">
            <w:pPr>
              <w:spacing w:after="0" w:line="240" w:lineRule="auto"/>
              <w:rPr>
                <w:rFonts w:ascii="Times New Roman" w:hAnsi="Times New Roman"/>
                <w:bCs/>
                <w:sz w:val="24"/>
                <w:szCs w:val="24"/>
              </w:rPr>
            </w:pPr>
            <w:r w:rsidRPr="00C0266F">
              <w:rPr>
                <w:rFonts w:ascii="Times New Roman" w:hAnsi="Times New Roman"/>
                <w:bCs/>
                <w:sz w:val="24"/>
                <w:szCs w:val="24"/>
              </w:rPr>
              <w:lastRenderedPageBreak/>
              <w:t>КТРУ:</w:t>
            </w:r>
          </w:p>
          <w:p w14:paraId="58C49C7B" w14:textId="77777777" w:rsidR="00FB04EE" w:rsidRPr="00C0266F" w:rsidRDefault="00FB04EE" w:rsidP="00FB04EE">
            <w:pPr>
              <w:spacing w:after="0" w:line="240" w:lineRule="auto"/>
              <w:rPr>
                <w:rFonts w:ascii="Times New Roman" w:hAnsi="Times New Roman"/>
                <w:bCs/>
                <w:sz w:val="24"/>
                <w:szCs w:val="24"/>
              </w:rPr>
            </w:pPr>
            <w:r w:rsidRPr="00C0266F">
              <w:rPr>
                <w:rFonts w:ascii="Times New Roman" w:hAnsi="Times New Roman"/>
                <w:bCs/>
                <w:sz w:val="24"/>
                <w:szCs w:val="24"/>
              </w:rPr>
              <w:t>26.20.17.110-00000007</w:t>
            </w:r>
          </w:p>
          <w:p w14:paraId="09B3FFB1" w14:textId="77777777" w:rsidR="00FB04EE" w:rsidRPr="00C0266F" w:rsidRDefault="00FB04EE" w:rsidP="00FB04EE">
            <w:pPr>
              <w:spacing w:after="0" w:line="240" w:lineRule="auto"/>
              <w:rPr>
                <w:rFonts w:ascii="Times New Roman" w:hAnsi="Times New Roman"/>
                <w:bCs/>
                <w:sz w:val="24"/>
                <w:szCs w:val="24"/>
              </w:rPr>
            </w:pPr>
          </w:p>
        </w:tc>
        <w:tc>
          <w:tcPr>
            <w:tcW w:w="1703" w:type="dxa"/>
            <w:vMerge w:val="restart"/>
            <w:shd w:val="clear" w:color="auto" w:fill="auto"/>
            <w:vAlign w:val="center"/>
          </w:tcPr>
          <w:p w14:paraId="5964D715" w14:textId="77777777" w:rsidR="00FB04EE" w:rsidRPr="0047074C" w:rsidRDefault="00FB04EE" w:rsidP="00FB04EE">
            <w:pPr>
              <w:spacing w:after="0" w:line="240" w:lineRule="auto"/>
              <w:rPr>
                <w:rFonts w:ascii="Times New Roman" w:hAnsi="Times New Roman"/>
                <w:sz w:val="24"/>
                <w:szCs w:val="24"/>
              </w:rPr>
            </w:pPr>
          </w:p>
        </w:tc>
        <w:tc>
          <w:tcPr>
            <w:tcW w:w="2541" w:type="dxa"/>
            <w:shd w:val="clear" w:color="auto" w:fill="auto"/>
            <w:vAlign w:val="center"/>
          </w:tcPr>
          <w:p w14:paraId="0C9C19CC" w14:textId="77777777" w:rsidR="00FB04EE" w:rsidRPr="0047074C" w:rsidRDefault="00FB04EE" w:rsidP="00FB04EE">
            <w:pPr>
              <w:spacing w:after="0" w:line="240" w:lineRule="auto"/>
              <w:jc w:val="center"/>
              <w:rPr>
                <w:rFonts w:ascii="Times New Roman" w:hAnsi="Times New Roman"/>
                <w:sz w:val="24"/>
                <w:szCs w:val="24"/>
              </w:rPr>
            </w:pPr>
            <w:r w:rsidRPr="0047074C">
              <w:rPr>
                <w:rFonts w:ascii="Times New Roman" w:hAnsi="Times New Roman"/>
                <w:sz w:val="24"/>
                <w:szCs w:val="24"/>
              </w:rPr>
              <w:t>Наличие функции регулировки наклона</w:t>
            </w:r>
          </w:p>
        </w:tc>
        <w:tc>
          <w:tcPr>
            <w:tcW w:w="2437" w:type="dxa"/>
            <w:shd w:val="clear" w:color="auto" w:fill="auto"/>
            <w:vAlign w:val="center"/>
          </w:tcPr>
          <w:p w14:paraId="5B96606E" w14:textId="48B587FE" w:rsidR="00FB04EE" w:rsidRPr="0047074C" w:rsidRDefault="007F1998" w:rsidP="00FB04EE">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32FE3414" w14:textId="77777777" w:rsidR="00FB04EE" w:rsidRPr="0047074C" w:rsidRDefault="00FB04EE" w:rsidP="00FB04EE">
            <w:pPr>
              <w:spacing w:after="0" w:line="240" w:lineRule="auto"/>
              <w:jc w:val="center"/>
              <w:rPr>
                <w:rFonts w:ascii="Times New Roman" w:hAnsi="Times New Roman"/>
                <w:sz w:val="24"/>
                <w:szCs w:val="24"/>
              </w:rPr>
            </w:pPr>
          </w:p>
        </w:tc>
        <w:tc>
          <w:tcPr>
            <w:tcW w:w="1418" w:type="dxa"/>
            <w:shd w:val="clear" w:color="auto" w:fill="auto"/>
            <w:vAlign w:val="center"/>
          </w:tcPr>
          <w:p w14:paraId="5D20AE1E" w14:textId="77777777" w:rsidR="00FB04EE" w:rsidRPr="0047074C" w:rsidRDefault="00FB04EE" w:rsidP="00FB04EE">
            <w:pPr>
              <w:spacing w:after="0" w:line="240" w:lineRule="auto"/>
              <w:jc w:val="center"/>
              <w:rPr>
                <w:rFonts w:ascii="Times New Roman" w:hAnsi="Times New Roman"/>
                <w:sz w:val="24"/>
                <w:szCs w:val="24"/>
              </w:rPr>
            </w:pPr>
          </w:p>
        </w:tc>
        <w:tc>
          <w:tcPr>
            <w:tcW w:w="1943" w:type="dxa"/>
            <w:shd w:val="clear" w:color="auto" w:fill="auto"/>
            <w:vAlign w:val="center"/>
          </w:tcPr>
          <w:p w14:paraId="49C4A058" w14:textId="77777777" w:rsidR="00FB04EE" w:rsidRPr="0047074C" w:rsidRDefault="00EA4702" w:rsidP="00FB04EE">
            <w:pPr>
              <w:spacing w:after="0" w:line="240" w:lineRule="auto"/>
              <w:jc w:val="center"/>
              <w:rPr>
                <w:rFonts w:ascii="Times New Roman" w:hAnsi="Times New Roman"/>
                <w:sz w:val="24"/>
                <w:szCs w:val="24"/>
              </w:rPr>
            </w:pPr>
            <w:hyperlink r:id="rId517" w:tgtFrame="_blank" w:history="1">
              <w:r w:rsidR="00FB04EE" w:rsidRPr="0047074C">
                <w:rPr>
                  <w:rFonts w:ascii="Times New Roman" w:hAnsi="Times New Roman"/>
                  <w:sz w:val="24"/>
                  <w:szCs w:val="24"/>
                </w:rPr>
                <w:t>В</w:t>
              </w:r>
            </w:hyperlink>
            <w:r w:rsidR="00FB04EE" w:rsidRPr="0047074C">
              <w:rPr>
                <w:rFonts w:ascii="Times New Roman" w:eastAsia="Times New Roman" w:hAnsi="Times New Roman"/>
                <w:bCs/>
                <w:sz w:val="24"/>
                <w:szCs w:val="24"/>
                <w:lang w:eastAsia="ru-RU"/>
              </w:rPr>
              <w:t xml:space="preserve"> соответствии с КТРУ</w:t>
            </w:r>
          </w:p>
        </w:tc>
      </w:tr>
      <w:tr w:rsidR="0053010C" w:rsidRPr="0047074C" w14:paraId="1A02D2CA" w14:textId="77777777" w:rsidTr="00E82CBA">
        <w:trPr>
          <w:trHeight w:val="20"/>
        </w:trPr>
        <w:tc>
          <w:tcPr>
            <w:tcW w:w="558" w:type="dxa"/>
            <w:vMerge/>
            <w:shd w:val="clear" w:color="auto" w:fill="auto"/>
          </w:tcPr>
          <w:p w14:paraId="49305C93" w14:textId="77777777" w:rsidR="0053010C" w:rsidRPr="00C0266F" w:rsidRDefault="0053010C" w:rsidP="0053010C">
            <w:pPr>
              <w:spacing w:after="0" w:line="240" w:lineRule="auto"/>
              <w:rPr>
                <w:rFonts w:ascii="Times New Roman" w:hAnsi="Times New Roman"/>
                <w:sz w:val="24"/>
                <w:szCs w:val="24"/>
              </w:rPr>
            </w:pPr>
          </w:p>
        </w:tc>
        <w:tc>
          <w:tcPr>
            <w:tcW w:w="3251" w:type="dxa"/>
            <w:vMerge/>
            <w:shd w:val="clear" w:color="auto" w:fill="auto"/>
            <w:vAlign w:val="bottom"/>
          </w:tcPr>
          <w:p w14:paraId="5F5C4CF1" w14:textId="77777777" w:rsidR="0053010C" w:rsidRPr="00C0266F" w:rsidRDefault="0053010C" w:rsidP="0053010C">
            <w:pPr>
              <w:spacing w:after="0" w:line="240" w:lineRule="auto"/>
              <w:rPr>
                <w:rFonts w:ascii="Times New Roman" w:hAnsi="Times New Roman"/>
                <w:bCs/>
                <w:sz w:val="24"/>
                <w:szCs w:val="24"/>
              </w:rPr>
            </w:pPr>
          </w:p>
        </w:tc>
        <w:tc>
          <w:tcPr>
            <w:tcW w:w="1703" w:type="dxa"/>
            <w:vMerge/>
            <w:shd w:val="clear" w:color="auto" w:fill="auto"/>
            <w:vAlign w:val="center"/>
          </w:tcPr>
          <w:p w14:paraId="730095B6" w14:textId="77777777" w:rsidR="0053010C" w:rsidRPr="0047074C" w:rsidRDefault="0053010C" w:rsidP="0053010C">
            <w:pPr>
              <w:spacing w:after="0" w:line="240" w:lineRule="auto"/>
              <w:rPr>
                <w:rFonts w:ascii="Times New Roman" w:hAnsi="Times New Roman"/>
                <w:sz w:val="24"/>
                <w:szCs w:val="24"/>
              </w:rPr>
            </w:pPr>
          </w:p>
        </w:tc>
        <w:tc>
          <w:tcPr>
            <w:tcW w:w="2541" w:type="dxa"/>
            <w:vMerge w:val="restart"/>
            <w:shd w:val="clear" w:color="auto" w:fill="auto"/>
            <w:vAlign w:val="center"/>
          </w:tcPr>
          <w:p w14:paraId="787C50FD" w14:textId="4A538770" w:rsidR="0053010C" w:rsidRPr="0047074C" w:rsidRDefault="0053010C" w:rsidP="0053010C">
            <w:pPr>
              <w:spacing w:after="0" w:line="240" w:lineRule="auto"/>
              <w:rPr>
                <w:rFonts w:ascii="Times New Roman" w:hAnsi="Times New Roman"/>
                <w:sz w:val="24"/>
                <w:szCs w:val="24"/>
              </w:rPr>
            </w:pPr>
            <w:r w:rsidRPr="0047074C">
              <w:rPr>
                <w:rFonts w:ascii="Times New Roman" w:hAnsi="Times New Roman"/>
                <w:sz w:val="24"/>
                <w:szCs w:val="24"/>
              </w:rPr>
              <w:t>Интерфейс подключения:</w:t>
            </w:r>
          </w:p>
        </w:tc>
        <w:tc>
          <w:tcPr>
            <w:tcW w:w="2437" w:type="dxa"/>
            <w:shd w:val="clear" w:color="auto" w:fill="auto"/>
            <w:vAlign w:val="center"/>
          </w:tcPr>
          <w:p w14:paraId="23A8E9F7" w14:textId="56652170" w:rsidR="0053010C" w:rsidRPr="0047074C" w:rsidRDefault="0053010C" w:rsidP="0053010C">
            <w:pPr>
              <w:spacing w:after="0" w:line="240" w:lineRule="auto"/>
              <w:jc w:val="center"/>
              <w:rPr>
                <w:rFonts w:ascii="Times New Roman" w:hAnsi="Times New Roman"/>
                <w:sz w:val="24"/>
                <w:szCs w:val="24"/>
              </w:rPr>
            </w:pPr>
            <w:r w:rsidRPr="0047074C">
              <w:rPr>
                <w:rFonts w:ascii="Times New Roman" w:hAnsi="Times New Roman"/>
                <w:sz w:val="24"/>
                <w:szCs w:val="24"/>
              </w:rPr>
              <w:t>HDMI</w:t>
            </w:r>
          </w:p>
        </w:tc>
        <w:tc>
          <w:tcPr>
            <w:tcW w:w="1417" w:type="dxa"/>
            <w:shd w:val="clear" w:color="auto" w:fill="auto"/>
          </w:tcPr>
          <w:p w14:paraId="22246C8B" w14:textId="77777777" w:rsidR="0053010C" w:rsidRPr="0047074C" w:rsidRDefault="0053010C" w:rsidP="0053010C">
            <w:pPr>
              <w:spacing w:after="0" w:line="240" w:lineRule="auto"/>
              <w:rPr>
                <w:rFonts w:ascii="Times New Roman" w:hAnsi="Times New Roman"/>
                <w:sz w:val="24"/>
                <w:szCs w:val="24"/>
              </w:rPr>
            </w:pPr>
          </w:p>
        </w:tc>
        <w:tc>
          <w:tcPr>
            <w:tcW w:w="1418" w:type="dxa"/>
            <w:shd w:val="clear" w:color="auto" w:fill="auto"/>
          </w:tcPr>
          <w:p w14:paraId="6A64D2BB" w14:textId="77777777" w:rsidR="0053010C" w:rsidRPr="0047074C" w:rsidRDefault="0053010C" w:rsidP="0053010C">
            <w:pPr>
              <w:spacing w:after="0" w:line="240" w:lineRule="auto"/>
              <w:rPr>
                <w:rFonts w:ascii="Times New Roman" w:hAnsi="Times New Roman"/>
                <w:sz w:val="24"/>
                <w:szCs w:val="24"/>
              </w:rPr>
            </w:pPr>
          </w:p>
        </w:tc>
        <w:tc>
          <w:tcPr>
            <w:tcW w:w="1943" w:type="dxa"/>
            <w:shd w:val="clear" w:color="auto" w:fill="auto"/>
          </w:tcPr>
          <w:p w14:paraId="543BED13" w14:textId="7FF5E5C1" w:rsidR="0053010C" w:rsidRPr="0047074C" w:rsidRDefault="00EA4702" w:rsidP="0053010C">
            <w:pPr>
              <w:spacing w:after="0" w:line="240" w:lineRule="auto"/>
              <w:jc w:val="center"/>
              <w:rPr>
                <w:rFonts w:ascii="Times New Roman" w:hAnsi="Times New Roman"/>
                <w:sz w:val="24"/>
                <w:szCs w:val="24"/>
              </w:rPr>
            </w:pPr>
            <w:hyperlink r:id="rId518" w:tgtFrame="_blank" w:history="1">
              <w:r w:rsidR="0053010C" w:rsidRPr="0047074C">
                <w:rPr>
                  <w:rFonts w:ascii="Times New Roman" w:hAnsi="Times New Roman"/>
                  <w:sz w:val="24"/>
                  <w:szCs w:val="24"/>
                </w:rPr>
                <w:t>В</w:t>
              </w:r>
            </w:hyperlink>
            <w:r w:rsidR="0053010C" w:rsidRPr="0047074C">
              <w:rPr>
                <w:rFonts w:ascii="Times New Roman" w:eastAsia="Times New Roman" w:hAnsi="Times New Roman"/>
                <w:bCs/>
                <w:sz w:val="24"/>
                <w:szCs w:val="24"/>
                <w:lang w:eastAsia="ru-RU"/>
              </w:rPr>
              <w:t xml:space="preserve"> соответствии с КТРУ</w:t>
            </w:r>
          </w:p>
        </w:tc>
      </w:tr>
      <w:tr w:rsidR="0053010C" w:rsidRPr="0047074C" w14:paraId="0DEB552B" w14:textId="77777777" w:rsidTr="00E82CBA">
        <w:trPr>
          <w:trHeight w:val="20"/>
        </w:trPr>
        <w:tc>
          <w:tcPr>
            <w:tcW w:w="558" w:type="dxa"/>
            <w:vMerge/>
            <w:shd w:val="clear" w:color="auto" w:fill="auto"/>
          </w:tcPr>
          <w:p w14:paraId="795D3D89" w14:textId="77777777" w:rsidR="0053010C" w:rsidRPr="00C0266F" w:rsidRDefault="0053010C" w:rsidP="0053010C">
            <w:pPr>
              <w:spacing w:after="0" w:line="240" w:lineRule="auto"/>
              <w:rPr>
                <w:rFonts w:ascii="Times New Roman" w:hAnsi="Times New Roman"/>
                <w:sz w:val="24"/>
                <w:szCs w:val="24"/>
              </w:rPr>
            </w:pPr>
          </w:p>
        </w:tc>
        <w:tc>
          <w:tcPr>
            <w:tcW w:w="3251" w:type="dxa"/>
            <w:vMerge/>
            <w:shd w:val="clear" w:color="auto" w:fill="auto"/>
            <w:vAlign w:val="bottom"/>
          </w:tcPr>
          <w:p w14:paraId="090EACC8" w14:textId="77777777" w:rsidR="0053010C" w:rsidRPr="00C0266F" w:rsidRDefault="0053010C" w:rsidP="0053010C">
            <w:pPr>
              <w:spacing w:after="0" w:line="240" w:lineRule="auto"/>
              <w:rPr>
                <w:rFonts w:ascii="Times New Roman" w:hAnsi="Times New Roman"/>
                <w:bCs/>
                <w:sz w:val="24"/>
                <w:szCs w:val="24"/>
              </w:rPr>
            </w:pPr>
          </w:p>
        </w:tc>
        <w:tc>
          <w:tcPr>
            <w:tcW w:w="1703" w:type="dxa"/>
            <w:vMerge/>
            <w:shd w:val="clear" w:color="auto" w:fill="auto"/>
            <w:vAlign w:val="center"/>
          </w:tcPr>
          <w:p w14:paraId="13071973" w14:textId="77777777" w:rsidR="0053010C" w:rsidRPr="0047074C" w:rsidRDefault="0053010C" w:rsidP="0053010C">
            <w:pPr>
              <w:spacing w:after="0" w:line="240" w:lineRule="auto"/>
              <w:rPr>
                <w:rFonts w:ascii="Times New Roman" w:hAnsi="Times New Roman"/>
                <w:sz w:val="24"/>
                <w:szCs w:val="24"/>
              </w:rPr>
            </w:pPr>
          </w:p>
        </w:tc>
        <w:tc>
          <w:tcPr>
            <w:tcW w:w="2541" w:type="dxa"/>
            <w:vMerge/>
            <w:shd w:val="clear" w:color="auto" w:fill="auto"/>
            <w:vAlign w:val="center"/>
          </w:tcPr>
          <w:p w14:paraId="12680B60" w14:textId="03582712" w:rsidR="0053010C" w:rsidRPr="0047074C" w:rsidRDefault="0053010C" w:rsidP="0053010C">
            <w:pPr>
              <w:spacing w:after="0" w:line="240" w:lineRule="auto"/>
              <w:rPr>
                <w:rFonts w:ascii="Times New Roman" w:hAnsi="Times New Roman"/>
                <w:sz w:val="24"/>
                <w:szCs w:val="24"/>
              </w:rPr>
            </w:pPr>
          </w:p>
        </w:tc>
        <w:tc>
          <w:tcPr>
            <w:tcW w:w="2437" w:type="dxa"/>
            <w:shd w:val="clear" w:color="auto" w:fill="auto"/>
          </w:tcPr>
          <w:p w14:paraId="3C891700" w14:textId="7BB16D50" w:rsidR="0053010C" w:rsidRPr="0047074C" w:rsidRDefault="0053010C" w:rsidP="0053010C">
            <w:pPr>
              <w:spacing w:after="0" w:line="240" w:lineRule="auto"/>
              <w:jc w:val="center"/>
              <w:rPr>
                <w:rFonts w:ascii="Times New Roman" w:hAnsi="Times New Roman"/>
                <w:sz w:val="24"/>
                <w:szCs w:val="24"/>
              </w:rPr>
            </w:pPr>
            <w:r w:rsidRPr="0047074C">
              <w:rPr>
                <w:rFonts w:ascii="Times New Roman" w:hAnsi="Times New Roman"/>
                <w:sz w:val="24"/>
                <w:szCs w:val="24"/>
              </w:rPr>
              <w:t>DVI</w:t>
            </w:r>
          </w:p>
        </w:tc>
        <w:tc>
          <w:tcPr>
            <w:tcW w:w="1417" w:type="dxa"/>
            <w:shd w:val="clear" w:color="auto" w:fill="auto"/>
            <w:vAlign w:val="center"/>
          </w:tcPr>
          <w:p w14:paraId="72442C85" w14:textId="77777777" w:rsidR="0053010C" w:rsidRPr="0047074C" w:rsidRDefault="0053010C" w:rsidP="0053010C">
            <w:pPr>
              <w:spacing w:after="0" w:line="240" w:lineRule="auto"/>
              <w:jc w:val="center"/>
              <w:rPr>
                <w:rFonts w:ascii="Times New Roman" w:hAnsi="Times New Roman"/>
                <w:sz w:val="24"/>
                <w:szCs w:val="24"/>
              </w:rPr>
            </w:pPr>
          </w:p>
        </w:tc>
        <w:tc>
          <w:tcPr>
            <w:tcW w:w="1418" w:type="dxa"/>
            <w:shd w:val="clear" w:color="auto" w:fill="auto"/>
            <w:vAlign w:val="center"/>
          </w:tcPr>
          <w:p w14:paraId="3C6CDC22" w14:textId="77777777" w:rsidR="0053010C" w:rsidRPr="0047074C" w:rsidRDefault="0053010C" w:rsidP="0053010C">
            <w:pPr>
              <w:spacing w:after="0" w:line="240" w:lineRule="auto"/>
              <w:jc w:val="center"/>
              <w:rPr>
                <w:rFonts w:ascii="Times New Roman" w:hAnsi="Times New Roman"/>
                <w:sz w:val="24"/>
                <w:szCs w:val="24"/>
              </w:rPr>
            </w:pPr>
          </w:p>
        </w:tc>
        <w:tc>
          <w:tcPr>
            <w:tcW w:w="1943" w:type="dxa"/>
            <w:shd w:val="clear" w:color="auto" w:fill="auto"/>
            <w:vAlign w:val="center"/>
          </w:tcPr>
          <w:p w14:paraId="3745DAE5" w14:textId="77777777" w:rsidR="0053010C" w:rsidRPr="0047074C" w:rsidRDefault="00EA4702" w:rsidP="0053010C">
            <w:pPr>
              <w:spacing w:after="0" w:line="240" w:lineRule="auto"/>
              <w:jc w:val="center"/>
              <w:rPr>
                <w:rFonts w:ascii="Times New Roman" w:hAnsi="Times New Roman"/>
                <w:sz w:val="24"/>
                <w:szCs w:val="24"/>
              </w:rPr>
            </w:pPr>
            <w:hyperlink r:id="rId519" w:tgtFrame="_blank" w:history="1">
              <w:r w:rsidR="0053010C" w:rsidRPr="0047074C">
                <w:rPr>
                  <w:rFonts w:ascii="Times New Roman" w:hAnsi="Times New Roman"/>
                  <w:sz w:val="24"/>
                  <w:szCs w:val="24"/>
                </w:rPr>
                <w:t>В</w:t>
              </w:r>
            </w:hyperlink>
            <w:r w:rsidR="0053010C" w:rsidRPr="0047074C">
              <w:rPr>
                <w:rFonts w:ascii="Times New Roman" w:eastAsia="Times New Roman" w:hAnsi="Times New Roman"/>
                <w:bCs/>
                <w:sz w:val="24"/>
                <w:szCs w:val="24"/>
                <w:lang w:eastAsia="ru-RU"/>
              </w:rPr>
              <w:t xml:space="preserve"> соответствии с КТРУ</w:t>
            </w:r>
          </w:p>
        </w:tc>
      </w:tr>
      <w:tr w:rsidR="0053010C" w:rsidRPr="0047074C" w14:paraId="117B838A" w14:textId="77777777" w:rsidTr="00E82CBA">
        <w:trPr>
          <w:trHeight w:val="20"/>
        </w:trPr>
        <w:tc>
          <w:tcPr>
            <w:tcW w:w="558" w:type="dxa"/>
            <w:vMerge/>
            <w:shd w:val="clear" w:color="auto" w:fill="auto"/>
          </w:tcPr>
          <w:p w14:paraId="182EFB29" w14:textId="77777777" w:rsidR="0053010C" w:rsidRPr="00C0266F" w:rsidRDefault="0053010C" w:rsidP="0053010C">
            <w:pPr>
              <w:spacing w:after="0" w:line="240" w:lineRule="auto"/>
              <w:rPr>
                <w:rFonts w:ascii="Times New Roman" w:hAnsi="Times New Roman"/>
                <w:sz w:val="24"/>
                <w:szCs w:val="24"/>
              </w:rPr>
            </w:pPr>
          </w:p>
        </w:tc>
        <w:tc>
          <w:tcPr>
            <w:tcW w:w="3251" w:type="dxa"/>
            <w:vMerge/>
            <w:shd w:val="clear" w:color="auto" w:fill="auto"/>
            <w:vAlign w:val="bottom"/>
          </w:tcPr>
          <w:p w14:paraId="5D6611A2" w14:textId="77777777" w:rsidR="0053010C" w:rsidRPr="00C0266F" w:rsidRDefault="0053010C" w:rsidP="0053010C">
            <w:pPr>
              <w:spacing w:after="0" w:line="240" w:lineRule="auto"/>
              <w:rPr>
                <w:rFonts w:ascii="Times New Roman" w:hAnsi="Times New Roman"/>
                <w:bCs/>
                <w:sz w:val="24"/>
                <w:szCs w:val="24"/>
              </w:rPr>
            </w:pPr>
          </w:p>
        </w:tc>
        <w:tc>
          <w:tcPr>
            <w:tcW w:w="1703" w:type="dxa"/>
            <w:vMerge/>
            <w:shd w:val="clear" w:color="auto" w:fill="auto"/>
            <w:vAlign w:val="center"/>
          </w:tcPr>
          <w:p w14:paraId="2FBF6778" w14:textId="77777777" w:rsidR="0053010C" w:rsidRPr="0047074C" w:rsidRDefault="0053010C" w:rsidP="0053010C">
            <w:pPr>
              <w:spacing w:after="0" w:line="240" w:lineRule="auto"/>
              <w:rPr>
                <w:rFonts w:ascii="Times New Roman" w:hAnsi="Times New Roman"/>
                <w:sz w:val="24"/>
                <w:szCs w:val="24"/>
              </w:rPr>
            </w:pPr>
          </w:p>
        </w:tc>
        <w:tc>
          <w:tcPr>
            <w:tcW w:w="2541" w:type="dxa"/>
            <w:vMerge/>
            <w:shd w:val="clear" w:color="auto" w:fill="auto"/>
          </w:tcPr>
          <w:p w14:paraId="5CF1247C" w14:textId="45308032" w:rsidR="0053010C" w:rsidRPr="0047074C" w:rsidRDefault="0053010C" w:rsidP="0053010C">
            <w:pPr>
              <w:spacing w:after="0" w:line="240" w:lineRule="auto"/>
              <w:rPr>
                <w:rFonts w:ascii="Times New Roman" w:hAnsi="Times New Roman"/>
                <w:sz w:val="24"/>
                <w:szCs w:val="24"/>
              </w:rPr>
            </w:pPr>
          </w:p>
        </w:tc>
        <w:tc>
          <w:tcPr>
            <w:tcW w:w="2437" w:type="dxa"/>
            <w:shd w:val="clear" w:color="auto" w:fill="auto"/>
          </w:tcPr>
          <w:p w14:paraId="2A11843C" w14:textId="142232CA" w:rsidR="0053010C" w:rsidRPr="0047074C" w:rsidRDefault="0053010C" w:rsidP="0053010C">
            <w:pPr>
              <w:spacing w:after="0" w:line="240" w:lineRule="auto"/>
              <w:jc w:val="center"/>
              <w:rPr>
                <w:rFonts w:ascii="Times New Roman" w:hAnsi="Times New Roman"/>
                <w:sz w:val="24"/>
                <w:szCs w:val="24"/>
              </w:rPr>
            </w:pPr>
            <w:r w:rsidRPr="0047074C">
              <w:rPr>
                <w:rFonts w:ascii="Times New Roman" w:hAnsi="Times New Roman"/>
                <w:sz w:val="24"/>
                <w:szCs w:val="24"/>
              </w:rPr>
              <w:t>VGA</w:t>
            </w:r>
          </w:p>
        </w:tc>
        <w:tc>
          <w:tcPr>
            <w:tcW w:w="1417" w:type="dxa"/>
            <w:shd w:val="clear" w:color="auto" w:fill="auto"/>
            <w:vAlign w:val="center"/>
          </w:tcPr>
          <w:p w14:paraId="7D0ACDCE" w14:textId="77777777" w:rsidR="0053010C" w:rsidRPr="0047074C" w:rsidRDefault="0053010C" w:rsidP="0053010C">
            <w:pPr>
              <w:spacing w:after="0" w:line="240" w:lineRule="auto"/>
              <w:jc w:val="center"/>
              <w:rPr>
                <w:rFonts w:ascii="Times New Roman" w:hAnsi="Times New Roman"/>
                <w:sz w:val="24"/>
                <w:szCs w:val="24"/>
              </w:rPr>
            </w:pPr>
          </w:p>
        </w:tc>
        <w:tc>
          <w:tcPr>
            <w:tcW w:w="1418" w:type="dxa"/>
            <w:shd w:val="clear" w:color="auto" w:fill="auto"/>
            <w:vAlign w:val="center"/>
          </w:tcPr>
          <w:p w14:paraId="22865A23" w14:textId="77777777" w:rsidR="0053010C" w:rsidRPr="0047074C" w:rsidRDefault="0053010C" w:rsidP="0053010C">
            <w:pPr>
              <w:spacing w:after="0" w:line="240" w:lineRule="auto"/>
              <w:jc w:val="center"/>
              <w:rPr>
                <w:rFonts w:ascii="Times New Roman" w:hAnsi="Times New Roman"/>
                <w:sz w:val="24"/>
                <w:szCs w:val="24"/>
              </w:rPr>
            </w:pPr>
          </w:p>
        </w:tc>
        <w:tc>
          <w:tcPr>
            <w:tcW w:w="1943" w:type="dxa"/>
            <w:shd w:val="clear" w:color="auto" w:fill="auto"/>
            <w:vAlign w:val="center"/>
          </w:tcPr>
          <w:p w14:paraId="173CC5C3" w14:textId="77777777" w:rsidR="0053010C" w:rsidRPr="0047074C" w:rsidRDefault="00EA4702" w:rsidP="0053010C">
            <w:pPr>
              <w:spacing w:after="0" w:line="240" w:lineRule="auto"/>
              <w:jc w:val="center"/>
              <w:rPr>
                <w:rFonts w:ascii="Times New Roman" w:hAnsi="Times New Roman"/>
                <w:sz w:val="24"/>
                <w:szCs w:val="24"/>
              </w:rPr>
            </w:pPr>
            <w:hyperlink r:id="rId520" w:tgtFrame="_blank" w:history="1">
              <w:r w:rsidR="0053010C" w:rsidRPr="0047074C">
                <w:rPr>
                  <w:rFonts w:ascii="Times New Roman" w:hAnsi="Times New Roman"/>
                  <w:sz w:val="24"/>
                  <w:szCs w:val="24"/>
                </w:rPr>
                <w:t>В</w:t>
              </w:r>
            </w:hyperlink>
            <w:r w:rsidR="0053010C" w:rsidRPr="0047074C">
              <w:rPr>
                <w:rFonts w:ascii="Times New Roman" w:eastAsia="Times New Roman" w:hAnsi="Times New Roman"/>
                <w:bCs/>
                <w:sz w:val="24"/>
                <w:szCs w:val="24"/>
                <w:lang w:eastAsia="ru-RU"/>
              </w:rPr>
              <w:t xml:space="preserve"> соответствии с КТРУ</w:t>
            </w:r>
          </w:p>
        </w:tc>
      </w:tr>
      <w:tr w:rsidR="0053010C" w:rsidRPr="0047074C" w14:paraId="2D84AF98" w14:textId="77777777" w:rsidTr="00E82CBA">
        <w:trPr>
          <w:trHeight w:val="20"/>
        </w:trPr>
        <w:tc>
          <w:tcPr>
            <w:tcW w:w="558" w:type="dxa"/>
            <w:vMerge/>
            <w:shd w:val="clear" w:color="auto" w:fill="auto"/>
          </w:tcPr>
          <w:p w14:paraId="44FB6F92" w14:textId="77777777" w:rsidR="0053010C" w:rsidRPr="00C0266F" w:rsidRDefault="0053010C" w:rsidP="0053010C">
            <w:pPr>
              <w:spacing w:after="0" w:line="240" w:lineRule="auto"/>
              <w:rPr>
                <w:rFonts w:ascii="Times New Roman" w:hAnsi="Times New Roman"/>
                <w:sz w:val="24"/>
                <w:szCs w:val="24"/>
              </w:rPr>
            </w:pPr>
          </w:p>
        </w:tc>
        <w:tc>
          <w:tcPr>
            <w:tcW w:w="3251" w:type="dxa"/>
            <w:vMerge/>
            <w:shd w:val="clear" w:color="auto" w:fill="auto"/>
            <w:vAlign w:val="bottom"/>
          </w:tcPr>
          <w:p w14:paraId="7CF40063" w14:textId="77777777" w:rsidR="0053010C" w:rsidRPr="00C0266F" w:rsidRDefault="0053010C" w:rsidP="0053010C">
            <w:pPr>
              <w:spacing w:after="0" w:line="240" w:lineRule="auto"/>
              <w:rPr>
                <w:rFonts w:ascii="Times New Roman" w:hAnsi="Times New Roman"/>
                <w:bCs/>
                <w:sz w:val="24"/>
                <w:szCs w:val="24"/>
              </w:rPr>
            </w:pPr>
          </w:p>
        </w:tc>
        <w:tc>
          <w:tcPr>
            <w:tcW w:w="1703" w:type="dxa"/>
            <w:vMerge/>
            <w:shd w:val="clear" w:color="auto" w:fill="auto"/>
            <w:vAlign w:val="center"/>
          </w:tcPr>
          <w:p w14:paraId="37BFD9B1" w14:textId="77777777" w:rsidR="0053010C" w:rsidRPr="0047074C" w:rsidRDefault="0053010C" w:rsidP="0053010C">
            <w:pPr>
              <w:spacing w:after="0" w:line="240" w:lineRule="auto"/>
              <w:rPr>
                <w:rFonts w:ascii="Times New Roman" w:hAnsi="Times New Roman"/>
                <w:sz w:val="24"/>
                <w:szCs w:val="24"/>
              </w:rPr>
            </w:pPr>
          </w:p>
        </w:tc>
        <w:tc>
          <w:tcPr>
            <w:tcW w:w="2541" w:type="dxa"/>
            <w:shd w:val="clear" w:color="auto" w:fill="auto"/>
            <w:vAlign w:val="center"/>
          </w:tcPr>
          <w:p w14:paraId="560F1B5D" w14:textId="77777777" w:rsidR="0053010C" w:rsidRPr="0047074C" w:rsidRDefault="0053010C" w:rsidP="0053010C">
            <w:pPr>
              <w:spacing w:after="0" w:line="240" w:lineRule="auto"/>
              <w:rPr>
                <w:rFonts w:ascii="Times New Roman" w:hAnsi="Times New Roman"/>
                <w:sz w:val="24"/>
                <w:szCs w:val="24"/>
              </w:rPr>
            </w:pPr>
            <w:r w:rsidRPr="0047074C">
              <w:rPr>
                <w:rFonts w:ascii="Times New Roman" w:hAnsi="Times New Roman"/>
                <w:sz w:val="24"/>
                <w:szCs w:val="24"/>
              </w:rPr>
              <w:t>Размер диагонали</w:t>
            </w:r>
          </w:p>
        </w:tc>
        <w:tc>
          <w:tcPr>
            <w:tcW w:w="2437" w:type="dxa"/>
            <w:shd w:val="clear" w:color="auto" w:fill="auto"/>
            <w:vAlign w:val="center"/>
          </w:tcPr>
          <w:p w14:paraId="1C99A43E"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hAnsi="Times New Roman"/>
                <w:sz w:val="24"/>
                <w:szCs w:val="24"/>
              </w:rPr>
              <w:t>≥ 27</w:t>
            </w:r>
          </w:p>
        </w:tc>
        <w:tc>
          <w:tcPr>
            <w:tcW w:w="1417" w:type="dxa"/>
            <w:shd w:val="clear" w:color="auto" w:fill="auto"/>
            <w:vAlign w:val="center"/>
          </w:tcPr>
          <w:p w14:paraId="4D3E8FC0" w14:textId="77777777" w:rsidR="0053010C" w:rsidRPr="0047074C" w:rsidRDefault="0053010C" w:rsidP="0053010C">
            <w:pPr>
              <w:spacing w:after="0" w:line="240" w:lineRule="auto"/>
              <w:jc w:val="center"/>
              <w:rPr>
                <w:rFonts w:ascii="Times New Roman" w:hAnsi="Times New Roman"/>
                <w:sz w:val="24"/>
                <w:szCs w:val="24"/>
              </w:rPr>
            </w:pPr>
          </w:p>
        </w:tc>
        <w:tc>
          <w:tcPr>
            <w:tcW w:w="1418" w:type="dxa"/>
            <w:shd w:val="clear" w:color="auto" w:fill="auto"/>
            <w:vAlign w:val="center"/>
          </w:tcPr>
          <w:p w14:paraId="741D9F8C"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hAnsi="Times New Roman"/>
                <w:sz w:val="24"/>
                <w:szCs w:val="24"/>
              </w:rPr>
              <w:t>Дюйм</w:t>
            </w:r>
          </w:p>
        </w:tc>
        <w:tc>
          <w:tcPr>
            <w:tcW w:w="1943" w:type="dxa"/>
            <w:shd w:val="clear" w:color="auto" w:fill="auto"/>
            <w:vAlign w:val="center"/>
          </w:tcPr>
          <w:p w14:paraId="2F7EC628" w14:textId="77777777" w:rsidR="0053010C" w:rsidRPr="0047074C" w:rsidRDefault="00EA4702" w:rsidP="0053010C">
            <w:pPr>
              <w:spacing w:after="0" w:line="240" w:lineRule="auto"/>
              <w:jc w:val="center"/>
              <w:rPr>
                <w:rFonts w:ascii="Times New Roman" w:hAnsi="Times New Roman"/>
                <w:sz w:val="24"/>
                <w:szCs w:val="24"/>
              </w:rPr>
            </w:pPr>
            <w:hyperlink r:id="rId521" w:tgtFrame="_blank" w:history="1">
              <w:r w:rsidR="0053010C" w:rsidRPr="0047074C">
                <w:rPr>
                  <w:rFonts w:ascii="Times New Roman" w:hAnsi="Times New Roman"/>
                  <w:sz w:val="24"/>
                  <w:szCs w:val="24"/>
                </w:rPr>
                <w:t>В</w:t>
              </w:r>
            </w:hyperlink>
            <w:r w:rsidR="0053010C" w:rsidRPr="0047074C">
              <w:rPr>
                <w:rFonts w:ascii="Times New Roman" w:eastAsia="Times New Roman" w:hAnsi="Times New Roman"/>
                <w:bCs/>
                <w:sz w:val="24"/>
                <w:szCs w:val="24"/>
                <w:lang w:eastAsia="ru-RU"/>
              </w:rPr>
              <w:t xml:space="preserve"> соответствии с КТРУ</w:t>
            </w:r>
          </w:p>
        </w:tc>
      </w:tr>
      <w:tr w:rsidR="0053010C" w:rsidRPr="0047074C" w14:paraId="0FF00ED3" w14:textId="77777777" w:rsidTr="00E82CBA">
        <w:trPr>
          <w:trHeight w:val="20"/>
        </w:trPr>
        <w:tc>
          <w:tcPr>
            <w:tcW w:w="558" w:type="dxa"/>
            <w:vMerge/>
            <w:shd w:val="clear" w:color="auto" w:fill="auto"/>
          </w:tcPr>
          <w:p w14:paraId="5651237F" w14:textId="77777777" w:rsidR="0053010C" w:rsidRPr="00C0266F" w:rsidRDefault="0053010C" w:rsidP="0053010C">
            <w:pPr>
              <w:spacing w:after="0" w:line="240" w:lineRule="auto"/>
              <w:rPr>
                <w:rFonts w:ascii="Times New Roman" w:hAnsi="Times New Roman"/>
                <w:sz w:val="24"/>
                <w:szCs w:val="24"/>
              </w:rPr>
            </w:pPr>
          </w:p>
        </w:tc>
        <w:tc>
          <w:tcPr>
            <w:tcW w:w="3251" w:type="dxa"/>
            <w:vMerge/>
            <w:shd w:val="clear" w:color="auto" w:fill="auto"/>
            <w:vAlign w:val="bottom"/>
          </w:tcPr>
          <w:p w14:paraId="01CBB1B5" w14:textId="77777777" w:rsidR="0053010C" w:rsidRPr="00C0266F" w:rsidRDefault="0053010C" w:rsidP="0053010C">
            <w:pPr>
              <w:spacing w:after="0" w:line="240" w:lineRule="auto"/>
              <w:rPr>
                <w:rFonts w:ascii="Times New Roman" w:hAnsi="Times New Roman"/>
                <w:bCs/>
                <w:sz w:val="24"/>
                <w:szCs w:val="24"/>
              </w:rPr>
            </w:pPr>
          </w:p>
        </w:tc>
        <w:tc>
          <w:tcPr>
            <w:tcW w:w="1703" w:type="dxa"/>
            <w:vMerge/>
            <w:shd w:val="clear" w:color="auto" w:fill="auto"/>
            <w:vAlign w:val="center"/>
          </w:tcPr>
          <w:p w14:paraId="7E6D15D0" w14:textId="77777777" w:rsidR="0053010C" w:rsidRPr="0047074C" w:rsidRDefault="0053010C" w:rsidP="0053010C">
            <w:pPr>
              <w:spacing w:after="0" w:line="240" w:lineRule="auto"/>
              <w:rPr>
                <w:rFonts w:ascii="Times New Roman" w:hAnsi="Times New Roman"/>
                <w:sz w:val="24"/>
                <w:szCs w:val="24"/>
              </w:rPr>
            </w:pPr>
          </w:p>
        </w:tc>
        <w:tc>
          <w:tcPr>
            <w:tcW w:w="2541" w:type="dxa"/>
            <w:shd w:val="clear" w:color="auto" w:fill="auto"/>
            <w:vAlign w:val="center"/>
          </w:tcPr>
          <w:p w14:paraId="39EABB16" w14:textId="77777777" w:rsidR="0053010C" w:rsidRPr="0047074C" w:rsidRDefault="0053010C" w:rsidP="0053010C">
            <w:pPr>
              <w:spacing w:after="0" w:line="240" w:lineRule="auto"/>
              <w:rPr>
                <w:rFonts w:ascii="Times New Roman" w:hAnsi="Times New Roman"/>
                <w:sz w:val="24"/>
                <w:szCs w:val="24"/>
              </w:rPr>
            </w:pPr>
            <w:r w:rsidRPr="0047074C">
              <w:rPr>
                <w:rFonts w:ascii="Times New Roman" w:hAnsi="Times New Roman"/>
                <w:sz w:val="24"/>
                <w:szCs w:val="24"/>
              </w:rPr>
              <w:t>Разрешение экрана</w:t>
            </w:r>
          </w:p>
        </w:tc>
        <w:tc>
          <w:tcPr>
            <w:tcW w:w="2437" w:type="dxa"/>
            <w:shd w:val="clear" w:color="auto" w:fill="auto"/>
            <w:vAlign w:val="center"/>
          </w:tcPr>
          <w:p w14:paraId="7D180265"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hAnsi="Times New Roman"/>
                <w:sz w:val="24"/>
                <w:szCs w:val="24"/>
              </w:rPr>
              <w:t>1920 x 1080</w:t>
            </w:r>
          </w:p>
        </w:tc>
        <w:tc>
          <w:tcPr>
            <w:tcW w:w="1417" w:type="dxa"/>
            <w:shd w:val="clear" w:color="auto" w:fill="auto"/>
            <w:vAlign w:val="center"/>
          </w:tcPr>
          <w:p w14:paraId="1D20E0DE" w14:textId="77777777" w:rsidR="0053010C" w:rsidRPr="0047074C" w:rsidRDefault="0053010C" w:rsidP="0053010C">
            <w:pPr>
              <w:spacing w:after="0" w:line="240" w:lineRule="auto"/>
              <w:jc w:val="center"/>
              <w:rPr>
                <w:rFonts w:ascii="Times New Roman" w:hAnsi="Times New Roman"/>
                <w:sz w:val="24"/>
                <w:szCs w:val="24"/>
              </w:rPr>
            </w:pPr>
          </w:p>
        </w:tc>
        <w:tc>
          <w:tcPr>
            <w:tcW w:w="1418" w:type="dxa"/>
            <w:shd w:val="clear" w:color="auto" w:fill="auto"/>
            <w:vAlign w:val="center"/>
          </w:tcPr>
          <w:p w14:paraId="115F6803"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Пиксель</w:t>
            </w:r>
          </w:p>
        </w:tc>
        <w:tc>
          <w:tcPr>
            <w:tcW w:w="1943" w:type="dxa"/>
            <w:shd w:val="clear" w:color="auto" w:fill="auto"/>
            <w:vAlign w:val="center"/>
          </w:tcPr>
          <w:p w14:paraId="1425F9E2" w14:textId="77777777" w:rsidR="0053010C" w:rsidRPr="0047074C" w:rsidRDefault="00EA4702" w:rsidP="0053010C">
            <w:pPr>
              <w:spacing w:after="0" w:line="240" w:lineRule="auto"/>
              <w:jc w:val="center"/>
              <w:rPr>
                <w:rFonts w:ascii="Times New Roman" w:hAnsi="Times New Roman"/>
                <w:sz w:val="24"/>
                <w:szCs w:val="24"/>
              </w:rPr>
            </w:pPr>
            <w:hyperlink r:id="rId522" w:tgtFrame="_blank" w:history="1">
              <w:r w:rsidR="0053010C" w:rsidRPr="0047074C">
                <w:rPr>
                  <w:rFonts w:ascii="Times New Roman" w:hAnsi="Times New Roman"/>
                  <w:sz w:val="24"/>
                  <w:szCs w:val="24"/>
                </w:rPr>
                <w:t>В</w:t>
              </w:r>
            </w:hyperlink>
            <w:r w:rsidR="0053010C" w:rsidRPr="0047074C">
              <w:rPr>
                <w:rFonts w:ascii="Times New Roman" w:eastAsia="Times New Roman" w:hAnsi="Times New Roman"/>
                <w:bCs/>
                <w:sz w:val="24"/>
                <w:szCs w:val="24"/>
                <w:lang w:eastAsia="ru-RU"/>
              </w:rPr>
              <w:t xml:space="preserve"> соответствии с КТРУ</w:t>
            </w:r>
          </w:p>
        </w:tc>
      </w:tr>
      <w:tr w:rsidR="0053010C" w:rsidRPr="0047074C" w14:paraId="14AAFE7B" w14:textId="77777777" w:rsidTr="00E82CBA">
        <w:trPr>
          <w:trHeight w:val="20"/>
        </w:trPr>
        <w:tc>
          <w:tcPr>
            <w:tcW w:w="558" w:type="dxa"/>
            <w:vMerge/>
            <w:shd w:val="clear" w:color="auto" w:fill="auto"/>
          </w:tcPr>
          <w:p w14:paraId="07755F37" w14:textId="77777777" w:rsidR="0053010C" w:rsidRPr="00C0266F" w:rsidRDefault="0053010C" w:rsidP="0053010C">
            <w:pPr>
              <w:spacing w:after="0" w:line="240" w:lineRule="auto"/>
              <w:rPr>
                <w:rFonts w:ascii="Times New Roman" w:hAnsi="Times New Roman"/>
                <w:sz w:val="24"/>
                <w:szCs w:val="24"/>
              </w:rPr>
            </w:pPr>
          </w:p>
        </w:tc>
        <w:tc>
          <w:tcPr>
            <w:tcW w:w="3251" w:type="dxa"/>
            <w:vMerge/>
            <w:shd w:val="clear" w:color="auto" w:fill="auto"/>
            <w:vAlign w:val="bottom"/>
          </w:tcPr>
          <w:p w14:paraId="3CD27B0D" w14:textId="77777777" w:rsidR="0053010C" w:rsidRPr="00C0266F" w:rsidRDefault="0053010C" w:rsidP="0053010C">
            <w:pPr>
              <w:spacing w:after="0" w:line="240" w:lineRule="auto"/>
              <w:rPr>
                <w:rFonts w:ascii="Times New Roman" w:hAnsi="Times New Roman"/>
                <w:bCs/>
                <w:sz w:val="24"/>
                <w:szCs w:val="24"/>
              </w:rPr>
            </w:pPr>
          </w:p>
        </w:tc>
        <w:tc>
          <w:tcPr>
            <w:tcW w:w="1703" w:type="dxa"/>
            <w:vMerge/>
            <w:shd w:val="clear" w:color="auto" w:fill="auto"/>
            <w:vAlign w:val="center"/>
          </w:tcPr>
          <w:p w14:paraId="71C772CB" w14:textId="77777777" w:rsidR="0053010C" w:rsidRPr="0047074C" w:rsidRDefault="0053010C" w:rsidP="0053010C">
            <w:pPr>
              <w:spacing w:after="0" w:line="240" w:lineRule="auto"/>
              <w:rPr>
                <w:rFonts w:ascii="Times New Roman" w:hAnsi="Times New Roman"/>
                <w:sz w:val="24"/>
                <w:szCs w:val="24"/>
              </w:rPr>
            </w:pPr>
          </w:p>
        </w:tc>
        <w:tc>
          <w:tcPr>
            <w:tcW w:w="2541" w:type="dxa"/>
            <w:shd w:val="clear" w:color="auto" w:fill="auto"/>
            <w:vAlign w:val="center"/>
          </w:tcPr>
          <w:p w14:paraId="0B8BC41E" w14:textId="77777777" w:rsidR="0053010C" w:rsidRPr="0047074C" w:rsidRDefault="0053010C" w:rsidP="0053010C">
            <w:pPr>
              <w:spacing w:after="0" w:line="240" w:lineRule="auto"/>
              <w:rPr>
                <w:rFonts w:ascii="Times New Roman" w:hAnsi="Times New Roman"/>
                <w:sz w:val="24"/>
                <w:szCs w:val="24"/>
              </w:rPr>
            </w:pPr>
            <w:r w:rsidRPr="0047074C">
              <w:rPr>
                <w:rFonts w:ascii="Times New Roman" w:hAnsi="Times New Roman"/>
                <w:sz w:val="24"/>
                <w:szCs w:val="24"/>
              </w:rPr>
              <w:t>Тип матрицы</w:t>
            </w:r>
          </w:p>
        </w:tc>
        <w:tc>
          <w:tcPr>
            <w:tcW w:w="2437" w:type="dxa"/>
            <w:shd w:val="clear" w:color="auto" w:fill="auto"/>
            <w:vAlign w:val="center"/>
          </w:tcPr>
          <w:p w14:paraId="0BEF7BCF"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hAnsi="Times New Roman"/>
                <w:sz w:val="24"/>
                <w:szCs w:val="24"/>
              </w:rPr>
              <w:t>VA</w:t>
            </w:r>
          </w:p>
        </w:tc>
        <w:tc>
          <w:tcPr>
            <w:tcW w:w="1417" w:type="dxa"/>
            <w:shd w:val="clear" w:color="auto" w:fill="auto"/>
            <w:vAlign w:val="center"/>
          </w:tcPr>
          <w:p w14:paraId="7D6D5D8E" w14:textId="77777777" w:rsidR="0053010C" w:rsidRPr="0047074C" w:rsidRDefault="0053010C" w:rsidP="0053010C">
            <w:pPr>
              <w:spacing w:after="0" w:line="240" w:lineRule="auto"/>
              <w:jc w:val="center"/>
              <w:rPr>
                <w:rFonts w:ascii="Times New Roman" w:hAnsi="Times New Roman"/>
                <w:sz w:val="24"/>
                <w:szCs w:val="24"/>
              </w:rPr>
            </w:pPr>
          </w:p>
        </w:tc>
        <w:tc>
          <w:tcPr>
            <w:tcW w:w="1418" w:type="dxa"/>
            <w:shd w:val="clear" w:color="auto" w:fill="auto"/>
            <w:vAlign w:val="center"/>
          </w:tcPr>
          <w:p w14:paraId="67AB1AFA" w14:textId="77777777" w:rsidR="0053010C" w:rsidRPr="0047074C" w:rsidRDefault="0053010C" w:rsidP="0053010C">
            <w:pPr>
              <w:spacing w:after="0" w:line="240" w:lineRule="auto"/>
              <w:jc w:val="center"/>
              <w:rPr>
                <w:rFonts w:ascii="Times New Roman" w:hAnsi="Times New Roman"/>
                <w:sz w:val="24"/>
                <w:szCs w:val="24"/>
              </w:rPr>
            </w:pPr>
          </w:p>
        </w:tc>
        <w:tc>
          <w:tcPr>
            <w:tcW w:w="1943" w:type="dxa"/>
            <w:shd w:val="clear" w:color="auto" w:fill="auto"/>
            <w:vAlign w:val="center"/>
          </w:tcPr>
          <w:p w14:paraId="2A36D58B" w14:textId="77777777" w:rsidR="0053010C" w:rsidRPr="0047074C" w:rsidRDefault="00EA4702" w:rsidP="0053010C">
            <w:pPr>
              <w:spacing w:after="0" w:line="240" w:lineRule="auto"/>
              <w:jc w:val="center"/>
              <w:rPr>
                <w:rFonts w:ascii="Times New Roman" w:hAnsi="Times New Roman"/>
                <w:sz w:val="24"/>
                <w:szCs w:val="24"/>
              </w:rPr>
            </w:pPr>
            <w:hyperlink r:id="rId523" w:tgtFrame="_blank" w:history="1">
              <w:r w:rsidR="0053010C" w:rsidRPr="0047074C">
                <w:rPr>
                  <w:rFonts w:ascii="Times New Roman" w:hAnsi="Times New Roman"/>
                  <w:sz w:val="24"/>
                  <w:szCs w:val="24"/>
                </w:rPr>
                <w:t>В</w:t>
              </w:r>
            </w:hyperlink>
            <w:r w:rsidR="0053010C" w:rsidRPr="0047074C">
              <w:rPr>
                <w:rFonts w:ascii="Times New Roman" w:eastAsia="Times New Roman" w:hAnsi="Times New Roman"/>
                <w:bCs/>
                <w:sz w:val="24"/>
                <w:szCs w:val="24"/>
                <w:lang w:eastAsia="ru-RU"/>
              </w:rPr>
              <w:t xml:space="preserve"> соответствии с КТРУ</w:t>
            </w:r>
          </w:p>
        </w:tc>
      </w:tr>
      <w:tr w:rsidR="0053010C" w:rsidRPr="0047074C" w14:paraId="21C60A93" w14:textId="77777777" w:rsidTr="00E82CBA">
        <w:trPr>
          <w:trHeight w:val="20"/>
        </w:trPr>
        <w:tc>
          <w:tcPr>
            <w:tcW w:w="558" w:type="dxa"/>
            <w:vMerge/>
            <w:shd w:val="clear" w:color="auto" w:fill="auto"/>
          </w:tcPr>
          <w:p w14:paraId="7EF16502" w14:textId="77777777" w:rsidR="0053010C" w:rsidRPr="00C0266F" w:rsidRDefault="0053010C" w:rsidP="0053010C">
            <w:pPr>
              <w:spacing w:after="0" w:line="240" w:lineRule="auto"/>
              <w:rPr>
                <w:rFonts w:ascii="Times New Roman" w:hAnsi="Times New Roman"/>
                <w:sz w:val="24"/>
                <w:szCs w:val="24"/>
              </w:rPr>
            </w:pPr>
          </w:p>
        </w:tc>
        <w:tc>
          <w:tcPr>
            <w:tcW w:w="3251" w:type="dxa"/>
            <w:vMerge/>
            <w:shd w:val="clear" w:color="auto" w:fill="auto"/>
            <w:vAlign w:val="bottom"/>
          </w:tcPr>
          <w:p w14:paraId="0DBD0400" w14:textId="77777777" w:rsidR="0053010C" w:rsidRPr="00C0266F" w:rsidRDefault="0053010C" w:rsidP="0053010C">
            <w:pPr>
              <w:spacing w:after="0" w:line="240" w:lineRule="auto"/>
              <w:rPr>
                <w:rFonts w:ascii="Times New Roman" w:hAnsi="Times New Roman"/>
                <w:bCs/>
                <w:sz w:val="24"/>
                <w:szCs w:val="24"/>
              </w:rPr>
            </w:pPr>
          </w:p>
        </w:tc>
        <w:tc>
          <w:tcPr>
            <w:tcW w:w="1703" w:type="dxa"/>
            <w:vMerge/>
            <w:shd w:val="clear" w:color="auto" w:fill="auto"/>
            <w:vAlign w:val="center"/>
          </w:tcPr>
          <w:p w14:paraId="274F3AA9" w14:textId="77777777" w:rsidR="0053010C" w:rsidRPr="0047074C" w:rsidRDefault="0053010C" w:rsidP="0053010C">
            <w:pPr>
              <w:spacing w:after="0" w:line="240" w:lineRule="auto"/>
              <w:rPr>
                <w:rFonts w:ascii="Times New Roman" w:hAnsi="Times New Roman"/>
                <w:sz w:val="24"/>
                <w:szCs w:val="24"/>
              </w:rPr>
            </w:pPr>
          </w:p>
        </w:tc>
        <w:tc>
          <w:tcPr>
            <w:tcW w:w="2541" w:type="dxa"/>
            <w:shd w:val="clear" w:color="auto" w:fill="auto"/>
            <w:vAlign w:val="center"/>
          </w:tcPr>
          <w:p w14:paraId="258A23E3" w14:textId="77777777" w:rsidR="0053010C" w:rsidRPr="0047074C" w:rsidRDefault="0053010C" w:rsidP="0053010C">
            <w:pPr>
              <w:spacing w:after="0" w:line="240" w:lineRule="auto"/>
              <w:rPr>
                <w:rFonts w:ascii="Times New Roman" w:hAnsi="Times New Roman"/>
                <w:sz w:val="24"/>
                <w:szCs w:val="24"/>
              </w:rPr>
            </w:pPr>
            <w:r w:rsidRPr="0047074C">
              <w:rPr>
                <w:rFonts w:ascii="Times New Roman" w:hAnsi="Times New Roman"/>
                <w:sz w:val="24"/>
                <w:szCs w:val="24"/>
              </w:rPr>
              <w:t>Угол обзора по вертикали</w:t>
            </w:r>
          </w:p>
        </w:tc>
        <w:tc>
          <w:tcPr>
            <w:tcW w:w="2437" w:type="dxa"/>
            <w:shd w:val="clear" w:color="auto" w:fill="auto"/>
            <w:vAlign w:val="center"/>
          </w:tcPr>
          <w:p w14:paraId="3F8F81AC"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hAnsi="Times New Roman"/>
                <w:sz w:val="24"/>
                <w:szCs w:val="24"/>
              </w:rPr>
              <w:t>≥ 120</w:t>
            </w:r>
          </w:p>
        </w:tc>
        <w:tc>
          <w:tcPr>
            <w:tcW w:w="1417" w:type="dxa"/>
            <w:shd w:val="clear" w:color="auto" w:fill="auto"/>
            <w:vAlign w:val="center"/>
          </w:tcPr>
          <w:p w14:paraId="7F6E84E3" w14:textId="77777777" w:rsidR="0053010C" w:rsidRPr="0047074C" w:rsidRDefault="0053010C" w:rsidP="0053010C">
            <w:pPr>
              <w:spacing w:after="0" w:line="240" w:lineRule="auto"/>
              <w:jc w:val="center"/>
              <w:rPr>
                <w:rFonts w:ascii="Times New Roman" w:hAnsi="Times New Roman"/>
                <w:sz w:val="24"/>
                <w:szCs w:val="24"/>
              </w:rPr>
            </w:pPr>
          </w:p>
        </w:tc>
        <w:tc>
          <w:tcPr>
            <w:tcW w:w="1418" w:type="dxa"/>
            <w:shd w:val="clear" w:color="auto" w:fill="auto"/>
            <w:vAlign w:val="center"/>
          </w:tcPr>
          <w:p w14:paraId="4DECFDC3"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hAnsi="Times New Roman"/>
                <w:sz w:val="24"/>
                <w:szCs w:val="24"/>
              </w:rPr>
              <w:t>Градус</w:t>
            </w:r>
          </w:p>
        </w:tc>
        <w:tc>
          <w:tcPr>
            <w:tcW w:w="1943" w:type="dxa"/>
            <w:shd w:val="clear" w:color="auto" w:fill="auto"/>
            <w:vAlign w:val="center"/>
          </w:tcPr>
          <w:p w14:paraId="17D00114" w14:textId="77777777" w:rsidR="0053010C" w:rsidRPr="0047074C" w:rsidRDefault="00EA4702" w:rsidP="0053010C">
            <w:pPr>
              <w:spacing w:after="0" w:line="240" w:lineRule="auto"/>
              <w:jc w:val="center"/>
              <w:rPr>
                <w:rFonts w:ascii="Times New Roman" w:hAnsi="Times New Roman"/>
                <w:sz w:val="24"/>
                <w:szCs w:val="24"/>
              </w:rPr>
            </w:pPr>
            <w:hyperlink r:id="rId524" w:tgtFrame="_blank" w:history="1">
              <w:r w:rsidR="0053010C" w:rsidRPr="0047074C">
                <w:rPr>
                  <w:rFonts w:ascii="Times New Roman" w:hAnsi="Times New Roman"/>
                  <w:sz w:val="24"/>
                  <w:szCs w:val="24"/>
                </w:rPr>
                <w:t>В</w:t>
              </w:r>
            </w:hyperlink>
            <w:r w:rsidR="0053010C" w:rsidRPr="0047074C">
              <w:rPr>
                <w:rFonts w:ascii="Times New Roman" w:eastAsia="Times New Roman" w:hAnsi="Times New Roman"/>
                <w:bCs/>
                <w:sz w:val="24"/>
                <w:szCs w:val="24"/>
                <w:lang w:eastAsia="ru-RU"/>
              </w:rPr>
              <w:t xml:space="preserve"> соответствии с КТРУ</w:t>
            </w:r>
          </w:p>
        </w:tc>
      </w:tr>
      <w:tr w:rsidR="0053010C" w:rsidRPr="0047074C" w14:paraId="680B2FF1" w14:textId="77777777" w:rsidTr="00E82CBA">
        <w:trPr>
          <w:trHeight w:val="20"/>
        </w:trPr>
        <w:tc>
          <w:tcPr>
            <w:tcW w:w="558" w:type="dxa"/>
            <w:vMerge/>
            <w:shd w:val="clear" w:color="auto" w:fill="auto"/>
          </w:tcPr>
          <w:p w14:paraId="4590669E" w14:textId="77777777" w:rsidR="0053010C" w:rsidRPr="00C0266F" w:rsidRDefault="0053010C" w:rsidP="0053010C">
            <w:pPr>
              <w:spacing w:after="0" w:line="240" w:lineRule="auto"/>
              <w:rPr>
                <w:rFonts w:ascii="Times New Roman" w:hAnsi="Times New Roman"/>
                <w:sz w:val="24"/>
                <w:szCs w:val="24"/>
              </w:rPr>
            </w:pPr>
          </w:p>
        </w:tc>
        <w:tc>
          <w:tcPr>
            <w:tcW w:w="3251" w:type="dxa"/>
            <w:vMerge/>
            <w:shd w:val="clear" w:color="auto" w:fill="auto"/>
            <w:vAlign w:val="bottom"/>
          </w:tcPr>
          <w:p w14:paraId="4FBDA499" w14:textId="77777777" w:rsidR="0053010C" w:rsidRPr="00C0266F" w:rsidRDefault="0053010C" w:rsidP="0053010C">
            <w:pPr>
              <w:spacing w:after="0" w:line="240" w:lineRule="auto"/>
              <w:rPr>
                <w:rFonts w:ascii="Times New Roman" w:hAnsi="Times New Roman"/>
                <w:bCs/>
                <w:sz w:val="24"/>
                <w:szCs w:val="24"/>
              </w:rPr>
            </w:pPr>
          </w:p>
        </w:tc>
        <w:tc>
          <w:tcPr>
            <w:tcW w:w="1703" w:type="dxa"/>
            <w:vMerge/>
            <w:shd w:val="clear" w:color="auto" w:fill="auto"/>
            <w:vAlign w:val="center"/>
          </w:tcPr>
          <w:p w14:paraId="39605C52" w14:textId="77777777" w:rsidR="0053010C" w:rsidRPr="0047074C" w:rsidRDefault="0053010C" w:rsidP="0053010C">
            <w:pPr>
              <w:spacing w:after="0" w:line="240" w:lineRule="auto"/>
              <w:rPr>
                <w:rFonts w:ascii="Times New Roman" w:hAnsi="Times New Roman"/>
                <w:sz w:val="24"/>
                <w:szCs w:val="24"/>
              </w:rPr>
            </w:pPr>
          </w:p>
        </w:tc>
        <w:tc>
          <w:tcPr>
            <w:tcW w:w="2541" w:type="dxa"/>
            <w:shd w:val="clear" w:color="auto" w:fill="auto"/>
            <w:vAlign w:val="center"/>
          </w:tcPr>
          <w:p w14:paraId="40C28E5B" w14:textId="77777777" w:rsidR="0053010C" w:rsidRPr="0047074C" w:rsidRDefault="0053010C" w:rsidP="0053010C">
            <w:pPr>
              <w:spacing w:after="0" w:line="240" w:lineRule="auto"/>
              <w:rPr>
                <w:rFonts w:ascii="Times New Roman" w:hAnsi="Times New Roman"/>
                <w:sz w:val="24"/>
                <w:szCs w:val="24"/>
              </w:rPr>
            </w:pPr>
            <w:r w:rsidRPr="0047074C">
              <w:rPr>
                <w:rFonts w:ascii="Times New Roman" w:hAnsi="Times New Roman"/>
                <w:sz w:val="24"/>
                <w:szCs w:val="24"/>
              </w:rPr>
              <w:t>Угол обзора по горизонтали</w:t>
            </w:r>
          </w:p>
        </w:tc>
        <w:tc>
          <w:tcPr>
            <w:tcW w:w="2437" w:type="dxa"/>
            <w:shd w:val="clear" w:color="auto" w:fill="auto"/>
            <w:vAlign w:val="center"/>
          </w:tcPr>
          <w:p w14:paraId="02DC075D"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hAnsi="Times New Roman"/>
                <w:sz w:val="24"/>
                <w:szCs w:val="24"/>
              </w:rPr>
              <w:t>≥ 120</w:t>
            </w:r>
          </w:p>
        </w:tc>
        <w:tc>
          <w:tcPr>
            <w:tcW w:w="1417" w:type="dxa"/>
            <w:shd w:val="clear" w:color="auto" w:fill="auto"/>
            <w:vAlign w:val="center"/>
          </w:tcPr>
          <w:p w14:paraId="4E132724" w14:textId="77777777" w:rsidR="0053010C" w:rsidRPr="0047074C" w:rsidRDefault="0053010C" w:rsidP="0053010C">
            <w:pPr>
              <w:spacing w:after="0" w:line="240" w:lineRule="auto"/>
              <w:jc w:val="center"/>
              <w:rPr>
                <w:rFonts w:ascii="Times New Roman" w:hAnsi="Times New Roman"/>
                <w:sz w:val="24"/>
                <w:szCs w:val="24"/>
              </w:rPr>
            </w:pPr>
          </w:p>
        </w:tc>
        <w:tc>
          <w:tcPr>
            <w:tcW w:w="1418" w:type="dxa"/>
            <w:shd w:val="clear" w:color="auto" w:fill="auto"/>
            <w:vAlign w:val="center"/>
          </w:tcPr>
          <w:p w14:paraId="4FD17E4D"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hAnsi="Times New Roman"/>
                <w:sz w:val="24"/>
                <w:szCs w:val="24"/>
              </w:rPr>
              <w:t>Градус</w:t>
            </w:r>
          </w:p>
        </w:tc>
        <w:tc>
          <w:tcPr>
            <w:tcW w:w="1943" w:type="dxa"/>
            <w:shd w:val="clear" w:color="auto" w:fill="auto"/>
            <w:vAlign w:val="center"/>
          </w:tcPr>
          <w:p w14:paraId="32E721DF" w14:textId="77777777" w:rsidR="0053010C" w:rsidRPr="0047074C" w:rsidRDefault="00EA4702" w:rsidP="0053010C">
            <w:pPr>
              <w:spacing w:after="0" w:line="240" w:lineRule="auto"/>
              <w:jc w:val="center"/>
              <w:rPr>
                <w:rFonts w:ascii="Times New Roman" w:hAnsi="Times New Roman"/>
                <w:sz w:val="24"/>
                <w:szCs w:val="24"/>
              </w:rPr>
            </w:pPr>
            <w:hyperlink r:id="rId525" w:tgtFrame="_blank" w:history="1">
              <w:r w:rsidR="0053010C" w:rsidRPr="0047074C">
                <w:rPr>
                  <w:rFonts w:ascii="Times New Roman" w:hAnsi="Times New Roman"/>
                  <w:sz w:val="24"/>
                  <w:szCs w:val="24"/>
                </w:rPr>
                <w:t>В</w:t>
              </w:r>
            </w:hyperlink>
            <w:r w:rsidR="0053010C" w:rsidRPr="0047074C">
              <w:rPr>
                <w:rFonts w:ascii="Times New Roman" w:eastAsia="Times New Roman" w:hAnsi="Times New Roman"/>
                <w:bCs/>
                <w:sz w:val="24"/>
                <w:szCs w:val="24"/>
                <w:lang w:eastAsia="ru-RU"/>
              </w:rPr>
              <w:t xml:space="preserve"> соответствии с КТРУ</w:t>
            </w:r>
          </w:p>
        </w:tc>
      </w:tr>
      <w:tr w:rsidR="0053010C" w:rsidRPr="0047074C" w14:paraId="48BCC80C" w14:textId="77777777" w:rsidTr="00E82CBA">
        <w:trPr>
          <w:trHeight w:val="20"/>
        </w:trPr>
        <w:tc>
          <w:tcPr>
            <w:tcW w:w="558" w:type="dxa"/>
            <w:vMerge/>
            <w:shd w:val="clear" w:color="auto" w:fill="auto"/>
          </w:tcPr>
          <w:p w14:paraId="103B18C7" w14:textId="77777777" w:rsidR="0053010C" w:rsidRPr="00C0266F" w:rsidRDefault="0053010C" w:rsidP="0053010C">
            <w:pPr>
              <w:spacing w:after="0" w:line="240" w:lineRule="auto"/>
              <w:rPr>
                <w:rFonts w:ascii="Times New Roman" w:hAnsi="Times New Roman"/>
                <w:sz w:val="24"/>
                <w:szCs w:val="24"/>
              </w:rPr>
            </w:pPr>
          </w:p>
        </w:tc>
        <w:tc>
          <w:tcPr>
            <w:tcW w:w="3251" w:type="dxa"/>
            <w:vMerge/>
            <w:shd w:val="clear" w:color="auto" w:fill="auto"/>
            <w:vAlign w:val="bottom"/>
          </w:tcPr>
          <w:p w14:paraId="4632572B" w14:textId="77777777" w:rsidR="0053010C" w:rsidRPr="00C0266F" w:rsidRDefault="0053010C" w:rsidP="0053010C">
            <w:pPr>
              <w:spacing w:after="0" w:line="240" w:lineRule="auto"/>
              <w:rPr>
                <w:rFonts w:ascii="Times New Roman" w:hAnsi="Times New Roman"/>
                <w:bCs/>
                <w:sz w:val="24"/>
                <w:szCs w:val="24"/>
              </w:rPr>
            </w:pPr>
          </w:p>
        </w:tc>
        <w:tc>
          <w:tcPr>
            <w:tcW w:w="1703" w:type="dxa"/>
            <w:vMerge/>
            <w:shd w:val="clear" w:color="auto" w:fill="auto"/>
            <w:vAlign w:val="center"/>
          </w:tcPr>
          <w:p w14:paraId="1446F466" w14:textId="77777777" w:rsidR="0053010C" w:rsidRPr="0047074C" w:rsidRDefault="0053010C" w:rsidP="0053010C">
            <w:pPr>
              <w:spacing w:after="0" w:line="240" w:lineRule="auto"/>
              <w:rPr>
                <w:rFonts w:ascii="Times New Roman" w:hAnsi="Times New Roman"/>
                <w:sz w:val="24"/>
                <w:szCs w:val="24"/>
              </w:rPr>
            </w:pPr>
          </w:p>
        </w:tc>
        <w:tc>
          <w:tcPr>
            <w:tcW w:w="2541" w:type="dxa"/>
            <w:shd w:val="clear" w:color="auto" w:fill="auto"/>
            <w:vAlign w:val="center"/>
          </w:tcPr>
          <w:p w14:paraId="011AB67D" w14:textId="77777777" w:rsidR="0053010C" w:rsidRPr="0047074C" w:rsidRDefault="0053010C" w:rsidP="0053010C">
            <w:pPr>
              <w:spacing w:after="0" w:line="240" w:lineRule="auto"/>
              <w:rPr>
                <w:rFonts w:ascii="Times New Roman" w:hAnsi="Times New Roman"/>
                <w:sz w:val="24"/>
                <w:szCs w:val="24"/>
              </w:rPr>
            </w:pPr>
            <w:r w:rsidRPr="0047074C">
              <w:rPr>
                <w:rFonts w:ascii="Times New Roman" w:hAnsi="Times New Roman"/>
                <w:sz w:val="24"/>
                <w:szCs w:val="24"/>
              </w:rPr>
              <w:t>Формат изображения</w:t>
            </w:r>
          </w:p>
        </w:tc>
        <w:tc>
          <w:tcPr>
            <w:tcW w:w="2437" w:type="dxa"/>
            <w:shd w:val="clear" w:color="auto" w:fill="auto"/>
            <w:vAlign w:val="center"/>
          </w:tcPr>
          <w:p w14:paraId="78D78D2F"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hAnsi="Times New Roman"/>
                <w:sz w:val="24"/>
                <w:szCs w:val="24"/>
              </w:rPr>
              <w:t>16:9</w:t>
            </w:r>
          </w:p>
        </w:tc>
        <w:tc>
          <w:tcPr>
            <w:tcW w:w="1417" w:type="dxa"/>
            <w:shd w:val="clear" w:color="auto" w:fill="auto"/>
            <w:vAlign w:val="center"/>
          </w:tcPr>
          <w:p w14:paraId="005031A0" w14:textId="77777777" w:rsidR="0053010C" w:rsidRPr="0047074C" w:rsidRDefault="0053010C" w:rsidP="0053010C">
            <w:pPr>
              <w:spacing w:after="0" w:line="240" w:lineRule="auto"/>
              <w:jc w:val="center"/>
              <w:rPr>
                <w:rFonts w:ascii="Times New Roman" w:hAnsi="Times New Roman"/>
                <w:sz w:val="24"/>
                <w:szCs w:val="24"/>
              </w:rPr>
            </w:pPr>
          </w:p>
        </w:tc>
        <w:tc>
          <w:tcPr>
            <w:tcW w:w="1418" w:type="dxa"/>
            <w:shd w:val="clear" w:color="auto" w:fill="auto"/>
            <w:vAlign w:val="center"/>
          </w:tcPr>
          <w:p w14:paraId="1F8C7535" w14:textId="77777777" w:rsidR="0053010C" w:rsidRPr="0047074C" w:rsidRDefault="0053010C" w:rsidP="0053010C">
            <w:pPr>
              <w:spacing w:after="0" w:line="240" w:lineRule="auto"/>
              <w:jc w:val="center"/>
              <w:rPr>
                <w:rFonts w:ascii="Times New Roman" w:hAnsi="Times New Roman"/>
                <w:sz w:val="24"/>
                <w:szCs w:val="24"/>
              </w:rPr>
            </w:pPr>
          </w:p>
        </w:tc>
        <w:tc>
          <w:tcPr>
            <w:tcW w:w="1943" w:type="dxa"/>
            <w:shd w:val="clear" w:color="auto" w:fill="auto"/>
            <w:vAlign w:val="center"/>
          </w:tcPr>
          <w:p w14:paraId="6A7940EE" w14:textId="77777777" w:rsidR="0053010C" w:rsidRPr="0047074C" w:rsidRDefault="00EA4702" w:rsidP="0053010C">
            <w:pPr>
              <w:spacing w:after="0" w:line="240" w:lineRule="auto"/>
              <w:jc w:val="center"/>
              <w:rPr>
                <w:rFonts w:ascii="Times New Roman" w:hAnsi="Times New Roman"/>
                <w:sz w:val="24"/>
                <w:szCs w:val="24"/>
              </w:rPr>
            </w:pPr>
            <w:hyperlink r:id="rId526" w:tgtFrame="_blank" w:history="1">
              <w:r w:rsidR="0053010C" w:rsidRPr="0047074C">
                <w:rPr>
                  <w:rFonts w:ascii="Times New Roman" w:hAnsi="Times New Roman"/>
                  <w:sz w:val="24"/>
                  <w:szCs w:val="24"/>
                </w:rPr>
                <w:t>В</w:t>
              </w:r>
            </w:hyperlink>
            <w:r w:rsidR="0053010C" w:rsidRPr="0047074C">
              <w:rPr>
                <w:rFonts w:ascii="Times New Roman" w:eastAsia="Times New Roman" w:hAnsi="Times New Roman"/>
                <w:bCs/>
                <w:sz w:val="24"/>
                <w:szCs w:val="24"/>
                <w:lang w:eastAsia="ru-RU"/>
              </w:rPr>
              <w:t xml:space="preserve"> соответствии с КТРУ</w:t>
            </w:r>
          </w:p>
        </w:tc>
      </w:tr>
      <w:tr w:rsidR="0053010C" w:rsidRPr="0047074C" w14:paraId="041B3FF0" w14:textId="77777777" w:rsidTr="00E82CBA">
        <w:trPr>
          <w:trHeight w:val="20"/>
        </w:trPr>
        <w:tc>
          <w:tcPr>
            <w:tcW w:w="558" w:type="dxa"/>
            <w:vMerge/>
            <w:shd w:val="clear" w:color="auto" w:fill="auto"/>
          </w:tcPr>
          <w:p w14:paraId="0D53492E" w14:textId="77777777" w:rsidR="0053010C" w:rsidRPr="00C0266F" w:rsidRDefault="0053010C" w:rsidP="0053010C">
            <w:pPr>
              <w:spacing w:after="0" w:line="240" w:lineRule="auto"/>
              <w:rPr>
                <w:rFonts w:ascii="Times New Roman" w:hAnsi="Times New Roman"/>
                <w:sz w:val="24"/>
                <w:szCs w:val="24"/>
              </w:rPr>
            </w:pPr>
          </w:p>
        </w:tc>
        <w:tc>
          <w:tcPr>
            <w:tcW w:w="3251" w:type="dxa"/>
            <w:vMerge/>
            <w:shd w:val="clear" w:color="auto" w:fill="auto"/>
            <w:vAlign w:val="bottom"/>
          </w:tcPr>
          <w:p w14:paraId="4F2B34DD" w14:textId="77777777" w:rsidR="0053010C" w:rsidRPr="00C0266F" w:rsidRDefault="0053010C" w:rsidP="0053010C">
            <w:pPr>
              <w:spacing w:after="0" w:line="240" w:lineRule="auto"/>
              <w:rPr>
                <w:rFonts w:ascii="Times New Roman" w:hAnsi="Times New Roman"/>
                <w:bCs/>
                <w:sz w:val="24"/>
                <w:szCs w:val="24"/>
              </w:rPr>
            </w:pPr>
          </w:p>
        </w:tc>
        <w:tc>
          <w:tcPr>
            <w:tcW w:w="1703" w:type="dxa"/>
            <w:vMerge/>
            <w:shd w:val="clear" w:color="auto" w:fill="auto"/>
            <w:vAlign w:val="center"/>
          </w:tcPr>
          <w:p w14:paraId="4797E33E" w14:textId="77777777" w:rsidR="0053010C" w:rsidRPr="0047074C" w:rsidRDefault="0053010C" w:rsidP="0053010C">
            <w:pPr>
              <w:spacing w:after="0" w:line="240" w:lineRule="auto"/>
              <w:rPr>
                <w:rFonts w:ascii="Times New Roman" w:hAnsi="Times New Roman"/>
                <w:sz w:val="24"/>
                <w:szCs w:val="24"/>
              </w:rPr>
            </w:pPr>
          </w:p>
        </w:tc>
        <w:tc>
          <w:tcPr>
            <w:tcW w:w="2541" w:type="dxa"/>
            <w:shd w:val="clear" w:color="auto" w:fill="auto"/>
            <w:vAlign w:val="center"/>
          </w:tcPr>
          <w:p w14:paraId="28F59D03" w14:textId="77777777" w:rsidR="0053010C" w:rsidRPr="0047074C" w:rsidRDefault="0053010C" w:rsidP="0053010C">
            <w:pPr>
              <w:spacing w:after="0" w:line="240" w:lineRule="auto"/>
              <w:rPr>
                <w:rFonts w:ascii="Times New Roman" w:hAnsi="Times New Roman"/>
                <w:sz w:val="24"/>
                <w:szCs w:val="24"/>
              </w:rPr>
            </w:pPr>
            <w:r w:rsidRPr="0047074C">
              <w:rPr>
                <w:rFonts w:ascii="Times New Roman" w:hAnsi="Times New Roman"/>
                <w:sz w:val="24"/>
                <w:szCs w:val="24"/>
              </w:rPr>
              <w:t>Яркость</w:t>
            </w:r>
          </w:p>
        </w:tc>
        <w:tc>
          <w:tcPr>
            <w:tcW w:w="2437" w:type="dxa"/>
            <w:shd w:val="clear" w:color="auto" w:fill="auto"/>
            <w:vAlign w:val="center"/>
          </w:tcPr>
          <w:p w14:paraId="71954D9C"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300  и</w:t>
            </w:r>
            <w:proofErr w:type="gramEnd"/>
            <w:r w:rsidRPr="0047074C">
              <w:rPr>
                <w:rFonts w:ascii="Times New Roman" w:hAnsi="Times New Roman"/>
                <w:sz w:val="24"/>
                <w:szCs w:val="24"/>
              </w:rPr>
              <w:t>  &lt; 350</w:t>
            </w:r>
          </w:p>
        </w:tc>
        <w:tc>
          <w:tcPr>
            <w:tcW w:w="1417" w:type="dxa"/>
            <w:shd w:val="clear" w:color="auto" w:fill="auto"/>
            <w:vAlign w:val="center"/>
          </w:tcPr>
          <w:p w14:paraId="07CF4B7E" w14:textId="77777777" w:rsidR="0053010C" w:rsidRPr="0047074C" w:rsidRDefault="0053010C" w:rsidP="0053010C">
            <w:pPr>
              <w:spacing w:after="0" w:line="240" w:lineRule="auto"/>
              <w:jc w:val="center"/>
              <w:rPr>
                <w:rFonts w:ascii="Times New Roman" w:hAnsi="Times New Roman"/>
                <w:sz w:val="24"/>
                <w:szCs w:val="24"/>
              </w:rPr>
            </w:pPr>
          </w:p>
        </w:tc>
        <w:tc>
          <w:tcPr>
            <w:tcW w:w="1418" w:type="dxa"/>
            <w:shd w:val="clear" w:color="auto" w:fill="auto"/>
            <w:vAlign w:val="center"/>
          </w:tcPr>
          <w:p w14:paraId="368FD0F4"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hAnsi="Times New Roman"/>
                <w:sz w:val="24"/>
                <w:szCs w:val="24"/>
              </w:rPr>
              <w:t>кд/м2</w:t>
            </w:r>
          </w:p>
        </w:tc>
        <w:tc>
          <w:tcPr>
            <w:tcW w:w="1943" w:type="dxa"/>
            <w:shd w:val="clear" w:color="auto" w:fill="auto"/>
            <w:vAlign w:val="center"/>
          </w:tcPr>
          <w:p w14:paraId="464FF29D" w14:textId="77777777" w:rsidR="0053010C" w:rsidRPr="0047074C" w:rsidRDefault="00EA4702" w:rsidP="0053010C">
            <w:pPr>
              <w:spacing w:after="0" w:line="240" w:lineRule="auto"/>
              <w:jc w:val="center"/>
              <w:rPr>
                <w:rFonts w:ascii="Times New Roman" w:hAnsi="Times New Roman"/>
                <w:sz w:val="24"/>
                <w:szCs w:val="24"/>
              </w:rPr>
            </w:pPr>
            <w:hyperlink r:id="rId527" w:tgtFrame="_blank" w:history="1">
              <w:r w:rsidR="0053010C" w:rsidRPr="0047074C">
                <w:rPr>
                  <w:rFonts w:ascii="Times New Roman" w:hAnsi="Times New Roman"/>
                  <w:sz w:val="24"/>
                  <w:szCs w:val="24"/>
                </w:rPr>
                <w:t>В</w:t>
              </w:r>
            </w:hyperlink>
            <w:r w:rsidR="0053010C" w:rsidRPr="0047074C">
              <w:rPr>
                <w:rFonts w:ascii="Times New Roman" w:eastAsia="Times New Roman" w:hAnsi="Times New Roman"/>
                <w:bCs/>
                <w:sz w:val="24"/>
                <w:szCs w:val="24"/>
                <w:lang w:eastAsia="ru-RU"/>
              </w:rPr>
              <w:t xml:space="preserve"> соответствии с КТРУ</w:t>
            </w:r>
          </w:p>
        </w:tc>
      </w:tr>
      <w:tr w:rsidR="0053010C" w:rsidRPr="0047074C" w14:paraId="3E71EA2C" w14:textId="77777777" w:rsidTr="00E82CBA">
        <w:trPr>
          <w:trHeight w:val="20"/>
        </w:trPr>
        <w:tc>
          <w:tcPr>
            <w:tcW w:w="558" w:type="dxa"/>
            <w:vMerge w:val="restart"/>
            <w:shd w:val="clear" w:color="auto" w:fill="auto"/>
          </w:tcPr>
          <w:p w14:paraId="247097EE" w14:textId="77777777" w:rsidR="0053010C" w:rsidRPr="00C0266F" w:rsidRDefault="0053010C" w:rsidP="0053010C">
            <w:pPr>
              <w:spacing w:after="0" w:line="240" w:lineRule="auto"/>
              <w:rPr>
                <w:rFonts w:ascii="Times New Roman" w:hAnsi="Times New Roman"/>
                <w:sz w:val="24"/>
                <w:szCs w:val="24"/>
              </w:rPr>
            </w:pPr>
            <w:r w:rsidRPr="00C0266F">
              <w:rPr>
                <w:rFonts w:ascii="Times New Roman" w:hAnsi="Times New Roman"/>
                <w:sz w:val="24"/>
                <w:szCs w:val="24"/>
              </w:rPr>
              <w:t>5</w:t>
            </w:r>
          </w:p>
        </w:tc>
        <w:tc>
          <w:tcPr>
            <w:tcW w:w="3251" w:type="dxa"/>
            <w:vMerge w:val="restart"/>
            <w:shd w:val="clear" w:color="auto" w:fill="auto"/>
          </w:tcPr>
          <w:p w14:paraId="0E8152B7" w14:textId="77777777" w:rsidR="0053010C" w:rsidRPr="00C0266F" w:rsidRDefault="0053010C" w:rsidP="0053010C">
            <w:pPr>
              <w:spacing w:after="0" w:line="240" w:lineRule="auto"/>
              <w:rPr>
                <w:rFonts w:ascii="Times New Roman" w:eastAsia="Times New Roman" w:hAnsi="Times New Roman"/>
                <w:color w:val="000000"/>
                <w:sz w:val="24"/>
                <w:szCs w:val="24"/>
                <w:lang w:eastAsia="ru-RU"/>
              </w:rPr>
            </w:pPr>
            <w:r w:rsidRPr="00C0266F">
              <w:rPr>
                <w:rFonts w:ascii="Times New Roman" w:eastAsia="Times New Roman" w:hAnsi="Times New Roman"/>
                <w:color w:val="000000"/>
                <w:sz w:val="24"/>
                <w:szCs w:val="24"/>
                <w:lang w:eastAsia="ru-RU"/>
              </w:rPr>
              <w:t xml:space="preserve">Ноутбук </w:t>
            </w:r>
          </w:p>
          <w:p w14:paraId="124EF460" w14:textId="6819AE78" w:rsidR="0053010C" w:rsidRPr="00C0266F" w:rsidRDefault="0053010C" w:rsidP="0053010C">
            <w:pPr>
              <w:spacing w:after="0" w:line="240" w:lineRule="auto"/>
              <w:rPr>
                <w:rFonts w:ascii="Times New Roman" w:eastAsia="Times New Roman" w:hAnsi="Times New Roman"/>
                <w:color w:val="000000"/>
                <w:sz w:val="24"/>
                <w:szCs w:val="24"/>
                <w:lang w:eastAsia="ru-RU"/>
              </w:rPr>
            </w:pPr>
          </w:p>
          <w:p w14:paraId="7A01BBB2" w14:textId="77777777" w:rsidR="0053010C" w:rsidRPr="00C0266F" w:rsidRDefault="0053010C" w:rsidP="0053010C">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2F8A9E0A" w14:textId="77777777" w:rsidR="0053010C" w:rsidRPr="00C0266F" w:rsidRDefault="0053010C" w:rsidP="0053010C">
            <w:pPr>
              <w:spacing w:after="0" w:line="240" w:lineRule="auto"/>
              <w:rPr>
                <w:rFonts w:ascii="Times New Roman" w:eastAsia="Times New Roman" w:hAnsi="Times New Roman"/>
                <w:color w:val="000000"/>
                <w:sz w:val="24"/>
                <w:szCs w:val="24"/>
                <w:lang w:eastAsia="ru-RU"/>
              </w:rPr>
            </w:pPr>
            <w:r w:rsidRPr="00C0266F">
              <w:rPr>
                <w:rFonts w:ascii="Times New Roman" w:eastAsia="Times New Roman" w:hAnsi="Times New Roman"/>
                <w:color w:val="000000"/>
                <w:sz w:val="24"/>
                <w:szCs w:val="24"/>
                <w:lang w:eastAsia="ru-RU"/>
              </w:rPr>
              <w:t>26.20.11.110 — 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w:t>
            </w:r>
          </w:p>
          <w:p w14:paraId="73DDC191" w14:textId="77777777" w:rsidR="0053010C" w:rsidRPr="00C0266F" w:rsidRDefault="0053010C" w:rsidP="0053010C">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1D57D303" w14:textId="77777777" w:rsidR="0053010C" w:rsidRPr="00C0266F" w:rsidRDefault="0053010C" w:rsidP="0053010C">
            <w:pPr>
              <w:spacing w:after="0" w:line="240" w:lineRule="auto"/>
              <w:rPr>
                <w:rFonts w:ascii="Times New Roman" w:hAnsi="Times New Roman"/>
                <w:bCs/>
                <w:sz w:val="24"/>
                <w:szCs w:val="24"/>
              </w:rPr>
            </w:pPr>
            <w:r w:rsidRPr="00C0266F">
              <w:rPr>
                <w:rFonts w:ascii="Times New Roman" w:hAnsi="Times New Roman"/>
                <w:bCs/>
                <w:sz w:val="24"/>
                <w:szCs w:val="24"/>
              </w:rPr>
              <w:t>26.20.11.110-00000140</w:t>
            </w:r>
          </w:p>
          <w:p w14:paraId="4D46CCF7" w14:textId="77777777" w:rsidR="0053010C" w:rsidRPr="00C0266F" w:rsidRDefault="0053010C" w:rsidP="0053010C">
            <w:pPr>
              <w:spacing w:after="0" w:line="240" w:lineRule="auto"/>
              <w:rPr>
                <w:rFonts w:ascii="Times New Roman" w:eastAsia="Times New Roman" w:hAnsi="Times New Roman"/>
                <w:color w:val="000000"/>
                <w:sz w:val="24"/>
                <w:szCs w:val="24"/>
                <w:lang w:eastAsia="ru-RU"/>
              </w:rPr>
            </w:pPr>
          </w:p>
          <w:p w14:paraId="30320662" w14:textId="77777777" w:rsidR="0053010C" w:rsidRPr="00C0266F" w:rsidRDefault="0053010C" w:rsidP="0053010C">
            <w:pPr>
              <w:spacing w:after="0" w:line="240" w:lineRule="auto"/>
              <w:rPr>
                <w:rFonts w:ascii="Times New Roman" w:hAnsi="Times New Roman"/>
                <w:bCs/>
                <w:sz w:val="24"/>
                <w:szCs w:val="24"/>
              </w:rPr>
            </w:pPr>
          </w:p>
          <w:p w14:paraId="0A2BB19A" w14:textId="77777777" w:rsidR="0053010C" w:rsidRPr="00C0266F" w:rsidRDefault="0053010C" w:rsidP="0053010C">
            <w:pPr>
              <w:spacing w:after="0" w:line="240" w:lineRule="auto"/>
              <w:rPr>
                <w:rFonts w:ascii="Times New Roman" w:hAnsi="Times New Roman"/>
                <w:bCs/>
                <w:sz w:val="24"/>
                <w:szCs w:val="24"/>
              </w:rPr>
            </w:pPr>
          </w:p>
        </w:tc>
        <w:tc>
          <w:tcPr>
            <w:tcW w:w="1703" w:type="dxa"/>
            <w:vMerge w:val="restart"/>
            <w:shd w:val="clear" w:color="auto" w:fill="auto"/>
            <w:vAlign w:val="center"/>
          </w:tcPr>
          <w:p w14:paraId="494905CF" w14:textId="77777777" w:rsidR="0053010C" w:rsidRPr="0047074C" w:rsidRDefault="0053010C" w:rsidP="0053010C">
            <w:pPr>
              <w:spacing w:after="0" w:line="240" w:lineRule="auto"/>
              <w:rPr>
                <w:rFonts w:ascii="Times New Roman" w:hAnsi="Times New Roman"/>
                <w:sz w:val="24"/>
                <w:szCs w:val="24"/>
              </w:rPr>
            </w:pPr>
          </w:p>
        </w:tc>
        <w:tc>
          <w:tcPr>
            <w:tcW w:w="2541" w:type="dxa"/>
            <w:shd w:val="clear" w:color="auto" w:fill="auto"/>
            <w:vAlign w:val="center"/>
          </w:tcPr>
          <w:p w14:paraId="1170BE21" w14:textId="3D24234D" w:rsidR="0053010C" w:rsidRPr="0047074C" w:rsidRDefault="0053010C" w:rsidP="0053010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Беспроводная связь</w:t>
            </w:r>
          </w:p>
        </w:tc>
        <w:tc>
          <w:tcPr>
            <w:tcW w:w="2437" w:type="dxa"/>
            <w:shd w:val="clear" w:color="auto" w:fill="auto"/>
            <w:vAlign w:val="center"/>
          </w:tcPr>
          <w:p w14:paraId="19FB03F6" w14:textId="218483B9" w:rsidR="0053010C" w:rsidRPr="0047074C" w:rsidRDefault="0053010C" w:rsidP="0053010C">
            <w:pPr>
              <w:spacing w:after="0" w:line="240" w:lineRule="auto"/>
              <w:jc w:val="center"/>
              <w:rPr>
                <w:rFonts w:ascii="Times New Roman" w:hAnsi="Times New Roman"/>
                <w:sz w:val="24"/>
                <w:szCs w:val="24"/>
              </w:rPr>
            </w:pPr>
            <w:r w:rsidRPr="0047074C">
              <w:rPr>
                <w:rFonts w:ascii="Times New Roman" w:hAnsi="Times New Roman"/>
                <w:sz w:val="24"/>
                <w:szCs w:val="24"/>
              </w:rPr>
              <w:t>Wi-Fi</w:t>
            </w:r>
          </w:p>
        </w:tc>
        <w:tc>
          <w:tcPr>
            <w:tcW w:w="1417" w:type="dxa"/>
            <w:shd w:val="clear" w:color="auto" w:fill="auto"/>
            <w:vAlign w:val="center"/>
          </w:tcPr>
          <w:p w14:paraId="4DD3B2C8" w14:textId="77777777" w:rsidR="0053010C" w:rsidRPr="0047074C" w:rsidRDefault="0053010C" w:rsidP="0053010C">
            <w:pPr>
              <w:spacing w:after="0" w:line="240" w:lineRule="auto"/>
              <w:rPr>
                <w:rFonts w:ascii="Times New Roman" w:hAnsi="Times New Roman"/>
                <w:sz w:val="24"/>
                <w:szCs w:val="24"/>
              </w:rPr>
            </w:pPr>
          </w:p>
        </w:tc>
        <w:tc>
          <w:tcPr>
            <w:tcW w:w="1418" w:type="dxa"/>
            <w:shd w:val="clear" w:color="auto" w:fill="auto"/>
            <w:vAlign w:val="center"/>
          </w:tcPr>
          <w:p w14:paraId="4D7E8842" w14:textId="77777777" w:rsidR="0053010C" w:rsidRPr="0047074C" w:rsidRDefault="0053010C" w:rsidP="0053010C">
            <w:pPr>
              <w:spacing w:after="0" w:line="240" w:lineRule="auto"/>
              <w:rPr>
                <w:rFonts w:ascii="Times New Roman" w:hAnsi="Times New Roman"/>
                <w:sz w:val="24"/>
                <w:szCs w:val="24"/>
              </w:rPr>
            </w:pPr>
          </w:p>
        </w:tc>
        <w:tc>
          <w:tcPr>
            <w:tcW w:w="1943" w:type="dxa"/>
            <w:shd w:val="clear" w:color="auto" w:fill="auto"/>
            <w:vAlign w:val="center"/>
          </w:tcPr>
          <w:p w14:paraId="2D3AA8FE" w14:textId="32D6329F" w:rsidR="0053010C" w:rsidRPr="0047074C" w:rsidRDefault="00EA4702" w:rsidP="0053010C">
            <w:pPr>
              <w:spacing w:after="0" w:line="240" w:lineRule="auto"/>
              <w:jc w:val="center"/>
              <w:rPr>
                <w:rFonts w:ascii="Times New Roman" w:hAnsi="Times New Roman"/>
                <w:sz w:val="24"/>
                <w:szCs w:val="24"/>
              </w:rPr>
            </w:pPr>
            <w:hyperlink r:id="rId528" w:tgtFrame="_blank" w:history="1">
              <w:r w:rsidR="0053010C" w:rsidRPr="0047074C">
                <w:rPr>
                  <w:rFonts w:ascii="Times New Roman" w:hAnsi="Times New Roman"/>
                  <w:sz w:val="24"/>
                  <w:szCs w:val="24"/>
                </w:rPr>
                <w:t>В</w:t>
              </w:r>
            </w:hyperlink>
            <w:r w:rsidR="0053010C" w:rsidRPr="0047074C">
              <w:rPr>
                <w:rFonts w:ascii="Times New Roman" w:eastAsia="Times New Roman" w:hAnsi="Times New Roman"/>
                <w:bCs/>
                <w:sz w:val="24"/>
                <w:szCs w:val="24"/>
                <w:lang w:eastAsia="ru-RU"/>
              </w:rPr>
              <w:t xml:space="preserve"> соответствии с КТРУ</w:t>
            </w:r>
          </w:p>
        </w:tc>
      </w:tr>
      <w:tr w:rsidR="0053010C" w:rsidRPr="0047074C" w14:paraId="5C73EF3E" w14:textId="77777777" w:rsidTr="00E82CBA">
        <w:trPr>
          <w:trHeight w:val="20"/>
        </w:trPr>
        <w:tc>
          <w:tcPr>
            <w:tcW w:w="558" w:type="dxa"/>
            <w:vMerge/>
            <w:shd w:val="clear" w:color="auto" w:fill="auto"/>
          </w:tcPr>
          <w:p w14:paraId="63264514" w14:textId="77777777" w:rsidR="0053010C" w:rsidRPr="00C0266F" w:rsidRDefault="0053010C" w:rsidP="0053010C">
            <w:pPr>
              <w:spacing w:after="0" w:line="240" w:lineRule="auto"/>
              <w:rPr>
                <w:rFonts w:ascii="Times New Roman" w:hAnsi="Times New Roman"/>
                <w:sz w:val="24"/>
                <w:szCs w:val="24"/>
              </w:rPr>
            </w:pPr>
          </w:p>
        </w:tc>
        <w:tc>
          <w:tcPr>
            <w:tcW w:w="3251" w:type="dxa"/>
            <w:vMerge/>
            <w:shd w:val="clear" w:color="auto" w:fill="auto"/>
          </w:tcPr>
          <w:p w14:paraId="4E34FCFC" w14:textId="77777777" w:rsidR="0053010C" w:rsidRPr="00C0266F" w:rsidRDefault="0053010C" w:rsidP="0053010C">
            <w:pPr>
              <w:spacing w:after="0" w:line="240" w:lineRule="auto"/>
              <w:rPr>
                <w:rFonts w:ascii="Times New Roman" w:hAnsi="Times New Roman"/>
                <w:bCs/>
                <w:sz w:val="24"/>
                <w:szCs w:val="24"/>
              </w:rPr>
            </w:pPr>
          </w:p>
        </w:tc>
        <w:tc>
          <w:tcPr>
            <w:tcW w:w="1703" w:type="dxa"/>
            <w:vMerge/>
            <w:shd w:val="clear" w:color="auto" w:fill="auto"/>
            <w:vAlign w:val="center"/>
          </w:tcPr>
          <w:p w14:paraId="61DA3EE3" w14:textId="77777777" w:rsidR="0053010C" w:rsidRPr="0047074C" w:rsidRDefault="0053010C" w:rsidP="0053010C">
            <w:pPr>
              <w:spacing w:after="0" w:line="240" w:lineRule="auto"/>
              <w:rPr>
                <w:rFonts w:ascii="Times New Roman" w:hAnsi="Times New Roman"/>
                <w:sz w:val="24"/>
                <w:szCs w:val="24"/>
              </w:rPr>
            </w:pPr>
          </w:p>
        </w:tc>
        <w:tc>
          <w:tcPr>
            <w:tcW w:w="2541" w:type="dxa"/>
            <w:shd w:val="clear" w:color="auto" w:fill="auto"/>
            <w:vAlign w:val="center"/>
          </w:tcPr>
          <w:p w14:paraId="0CAB8786" w14:textId="77777777" w:rsidR="0053010C" w:rsidRPr="0047074C" w:rsidRDefault="0053010C" w:rsidP="0053010C">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Интерфейс накопителя</w:t>
            </w:r>
          </w:p>
        </w:tc>
        <w:tc>
          <w:tcPr>
            <w:tcW w:w="2437" w:type="dxa"/>
            <w:shd w:val="clear" w:color="auto" w:fill="auto"/>
            <w:vAlign w:val="center"/>
          </w:tcPr>
          <w:p w14:paraId="2B7AD93A"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SATA</w:t>
            </w:r>
          </w:p>
        </w:tc>
        <w:tc>
          <w:tcPr>
            <w:tcW w:w="1417" w:type="dxa"/>
            <w:shd w:val="clear" w:color="auto" w:fill="auto"/>
            <w:vAlign w:val="center"/>
          </w:tcPr>
          <w:p w14:paraId="22EC4CBB" w14:textId="77777777" w:rsidR="0053010C" w:rsidRPr="0047074C" w:rsidRDefault="0053010C" w:rsidP="0053010C">
            <w:pPr>
              <w:spacing w:after="0" w:line="240" w:lineRule="auto"/>
              <w:jc w:val="center"/>
              <w:rPr>
                <w:rFonts w:ascii="Times New Roman" w:hAnsi="Times New Roman"/>
                <w:sz w:val="24"/>
                <w:szCs w:val="24"/>
              </w:rPr>
            </w:pPr>
          </w:p>
        </w:tc>
        <w:tc>
          <w:tcPr>
            <w:tcW w:w="1418" w:type="dxa"/>
            <w:shd w:val="clear" w:color="auto" w:fill="auto"/>
            <w:vAlign w:val="center"/>
          </w:tcPr>
          <w:p w14:paraId="5E48606C" w14:textId="77777777" w:rsidR="0053010C" w:rsidRPr="0047074C" w:rsidRDefault="0053010C" w:rsidP="0053010C">
            <w:pPr>
              <w:spacing w:after="0" w:line="240" w:lineRule="auto"/>
              <w:jc w:val="center"/>
              <w:rPr>
                <w:rFonts w:ascii="Times New Roman" w:hAnsi="Times New Roman"/>
                <w:sz w:val="24"/>
                <w:szCs w:val="24"/>
              </w:rPr>
            </w:pPr>
          </w:p>
        </w:tc>
        <w:tc>
          <w:tcPr>
            <w:tcW w:w="1943" w:type="dxa"/>
            <w:shd w:val="clear" w:color="auto" w:fill="auto"/>
            <w:vAlign w:val="center"/>
          </w:tcPr>
          <w:p w14:paraId="19A7FBCF" w14:textId="77777777" w:rsidR="0053010C" w:rsidRPr="0047074C" w:rsidRDefault="00EA4702" w:rsidP="0053010C">
            <w:pPr>
              <w:spacing w:after="0" w:line="240" w:lineRule="auto"/>
              <w:jc w:val="center"/>
              <w:rPr>
                <w:rFonts w:ascii="Times New Roman" w:hAnsi="Times New Roman"/>
                <w:sz w:val="24"/>
                <w:szCs w:val="24"/>
              </w:rPr>
            </w:pPr>
            <w:hyperlink r:id="rId529" w:tgtFrame="_blank" w:history="1">
              <w:r w:rsidR="0053010C" w:rsidRPr="0047074C">
                <w:rPr>
                  <w:rFonts w:ascii="Times New Roman" w:hAnsi="Times New Roman"/>
                  <w:sz w:val="24"/>
                  <w:szCs w:val="24"/>
                </w:rPr>
                <w:t>В</w:t>
              </w:r>
            </w:hyperlink>
            <w:r w:rsidR="0053010C" w:rsidRPr="0047074C">
              <w:rPr>
                <w:rFonts w:ascii="Times New Roman" w:eastAsia="Times New Roman" w:hAnsi="Times New Roman"/>
                <w:bCs/>
                <w:sz w:val="24"/>
                <w:szCs w:val="24"/>
                <w:lang w:eastAsia="ru-RU"/>
              </w:rPr>
              <w:t xml:space="preserve"> соответствии с КТРУ</w:t>
            </w:r>
          </w:p>
        </w:tc>
      </w:tr>
      <w:tr w:rsidR="0053010C" w:rsidRPr="0047074C" w14:paraId="052BD82B" w14:textId="77777777" w:rsidTr="00E82CBA">
        <w:trPr>
          <w:trHeight w:val="20"/>
        </w:trPr>
        <w:tc>
          <w:tcPr>
            <w:tcW w:w="558" w:type="dxa"/>
            <w:vMerge/>
            <w:shd w:val="clear" w:color="auto" w:fill="auto"/>
          </w:tcPr>
          <w:p w14:paraId="66ADFC75" w14:textId="77777777" w:rsidR="0053010C" w:rsidRPr="00C0266F" w:rsidRDefault="0053010C" w:rsidP="0053010C">
            <w:pPr>
              <w:spacing w:after="0" w:line="240" w:lineRule="auto"/>
              <w:rPr>
                <w:rFonts w:ascii="Times New Roman" w:hAnsi="Times New Roman"/>
                <w:sz w:val="24"/>
                <w:szCs w:val="24"/>
              </w:rPr>
            </w:pPr>
          </w:p>
        </w:tc>
        <w:tc>
          <w:tcPr>
            <w:tcW w:w="3251" w:type="dxa"/>
            <w:vMerge/>
            <w:shd w:val="clear" w:color="auto" w:fill="auto"/>
          </w:tcPr>
          <w:p w14:paraId="3BBAF3AA" w14:textId="77777777" w:rsidR="0053010C" w:rsidRPr="00C0266F" w:rsidRDefault="0053010C" w:rsidP="0053010C">
            <w:pPr>
              <w:spacing w:after="0" w:line="240" w:lineRule="auto"/>
              <w:rPr>
                <w:rFonts w:ascii="Times New Roman" w:hAnsi="Times New Roman"/>
                <w:bCs/>
                <w:sz w:val="24"/>
                <w:szCs w:val="24"/>
              </w:rPr>
            </w:pPr>
          </w:p>
        </w:tc>
        <w:tc>
          <w:tcPr>
            <w:tcW w:w="1703" w:type="dxa"/>
            <w:vMerge/>
            <w:shd w:val="clear" w:color="auto" w:fill="auto"/>
            <w:vAlign w:val="center"/>
          </w:tcPr>
          <w:p w14:paraId="0E228E76" w14:textId="77777777" w:rsidR="0053010C" w:rsidRPr="0047074C" w:rsidRDefault="0053010C" w:rsidP="0053010C">
            <w:pPr>
              <w:spacing w:after="0" w:line="240" w:lineRule="auto"/>
              <w:rPr>
                <w:rFonts w:ascii="Times New Roman" w:hAnsi="Times New Roman"/>
                <w:sz w:val="24"/>
                <w:szCs w:val="24"/>
              </w:rPr>
            </w:pPr>
          </w:p>
        </w:tc>
        <w:tc>
          <w:tcPr>
            <w:tcW w:w="2541" w:type="dxa"/>
            <w:shd w:val="clear" w:color="auto" w:fill="auto"/>
            <w:vAlign w:val="center"/>
          </w:tcPr>
          <w:p w14:paraId="5EC00634" w14:textId="77777777" w:rsidR="0053010C" w:rsidRPr="0047074C" w:rsidRDefault="0053010C" w:rsidP="0053010C">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Количество встроенных в корпус портов USB 2.0</w:t>
            </w:r>
          </w:p>
        </w:tc>
        <w:tc>
          <w:tcPr>
            <w:tcW w:w="2437" w:type="dxa"/>
            <w:shd w:val="clear" w:color="auto" w:fill="auto"/>
            <w:vAlign w:val="center"/>
          </w:tcPr>
          <w:p w14:paraId="07BAE1B8"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2</w:t>
            </w:r>
          </w:p>
        </w:tc>
        <w:tc>
          <w:tcPr>
            <w:tcW w:w="1417" w:type="dxa"/>
            <w:shd w:val="clear" w:color="auto" w:fill="auto"/>
            <w:vAlign w:val="center"/>
          </w:tcPr>
          <w:p w14:paraId="277207BE" w14:textId="77777777" w:rsidR="0053010C" w:rsidRPr="0047074C" w:rsidRDefault="0053010C" w:rsidP="0053010C">
            <w:pPr>
              <w:spacing w:after="0" w:line="240" w:lineRule="auto"/>
              <w:jc w:val="center"/>
              <w:rPr>
                <w:rFonts w:ascii="Times New Roman" w:hAnsi="Times New Roman"/>
                <w:sz w:val="24"/>
                <w:szCs w:val="24"/>
              </w:rPr>
            </w:pPr>
          </w:p>
        </w:tc>
        <w:tc>
          <w:tcPr>
            <w:tcW w:w="1418" w:type="dxa"/>
            <w:shd w:val="clear" w:color="auto" w:fill="auto"/>
            <w:vAlign w:val="center"/>
          </w:tcPr>
          <w:p w14:paraId="5C9FCAD4"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Штука</w:t>
            </w:r>
          </w:p>
        </w:tc>
        <w:tc>
          <w:tcPr>
            <w:tcW w:w="1943" w:type="dxa"/>
            <w:shd w:val="clear" w:color="auto" w:fill="auto"/>
            <w:vAlign w:val="center"/>
          </w:tcPr>
          <w:p w14:paraId="793519CD" w14:textId="77777777" w:rsidR="0053010C" w:rsidRPr="0047074C" w:rsidRDefault="00EA4702" w:rsidP="0053010C">
            <w:pPr>
              <w:spacing w:after="0" w:line="240" w:lineRule="auto"/>
              <w:jc w:val="center"/>
              <w:rPr>
                <w:rFonts w:ascii="Times New Roman" w:hAnsi="Times New Roman"/>
                <w:sz w:val="24"/>
                <w:szCs w:val="24"/>
              </w:rPr>
            </w:pPr>
            <w:hyperlink r:id="rId530" w:tgtFrame="_blank" w:history="1">
              <w:r w:rsidR="0053010C" w:rsidRPr="0047074C">
                <w:rPr>
                  <w:rFonts w:ascii="Times New Roman" w:hAnsi="Times New Roman"/>
                  <w:sz w:val="24"/>
                  <w:szCs w:val="24"/>
                </w:rPr>
                <w:t>В</w:t>
              </w:r>
            </w:hyperlink>
            <w:r w:rsidR="0053010C" w:rsidRPr="0047074C">
              <w:rPr>
                <w:rFonts w:ascii="Times New Roman" w:eastAsia="Times New Roman" w:hAnsi="Times New Roman"/>
                <w:bCs/>
                <w:sz w:val="24"/>
                <w:szCs w:val="24"/>
                <w:lang w:eastAsia="ru-RU"/>
              </w:rPr>
              <w:t xml:space="preserve"> соответствии с КТРУ</w:t>
            </w:r>
          </w:p>
        </w:tc>
      </w:tr>
      <w:tr w:rsidR="0053010C" w:rsidRPr="0047074C" w14:paraId="7E89B2F6" w14:textId="77777777" w:rsidTr="00E82CBA">
        <w:trPr>
          <w:trHeight w:val="20"/>
        </w:trPr>
        <w:tc>
          <w:tcPr>
            <w:tcW w:w="558" w:type="dxa"/>
            <w:vMerge/>
            <w:shd w:val="clear" w:color="auto" w:fill="auto"/>
          </w:tcPr>
          <w:p w14:paraId="7E10A57C" w14:textId="77777777" w:rsidR="0053010C" w:rsidRPr="00C0266F" w:rsidRDefault="0053010C" w:rsidP="0053010C">
            <w:pPr>
              <w:spacing w:after="0" w:line="240" w:lineRule="auto"/>
              <w:rPr>
                <w:rFonts w:ascii="Times New Roman" w:hAnsi="Times New Roman"/>
                <w:sz w:val="24"/>
                <w:szCs w:val="24"/>
              </w:rPr>
            </w:pPr>
          </w:p>
        </w:tc>
        <w:tc>
          <w:tcPr>
            <w:tcW w:w="3251" w:type="dxa"/>
            <w:vMerge/>
            <w:shd w:val="clear" w:color="auto" w:fill="auto"/>
          </w:tcPr>
          <w:p w14:paraId="5FA98B45" w14:textId="77777777" w:rsidR="0053010C" w:rsidRPr="00C0266F" w:rsidRDefault="0053010C" w:rsidP="0053010C">
            <w:pPr>
              <w:spacing w:after="0" w:line="240" w:lineRule="auto"/>
              <w:rPr>
                <w:rFonts w:ascii="Times New Roman" w:hAnsi="Times New Roman"/>
                <w:bCs/>
                <w:sz w:val="24"/>
                <w:szCs w:val="24"/>
              </w:rPr>
            </w:pPr>
          </w:p>
        </w:tc>
        <w:tc>
          <w:tcPr>
            <w:tcW w:w="1703" w:type="dxa"/>
            <w:vMerge/>
            <w:shd w:val="clear" w:color="auto" w:fill="auto"/>
            <w:vAlign w:val="center"/>
          </w:tcPr>
          <w:p w14:paraId="0650AE69" w14:textId="77777777" w:rsidR="0053010C" w:rsidRPr="0047074C" w:rsidRDefault="0053010C" w:rsidP="0053010C">
            <w:pPr>
              <w:spacing w:after="0" w:line="240" w:lineRule="auto"/>
              <w:rPr>
                <w:rFonts w:ascii="Times New Roman" w:hAnsi="Times New Roman"/>
                <w:sz w:val="24"/>
                <w:szCs w:val="24"/>
              </w:rPr>
            </w:pPr>
          </w:p>
        </w:tc>
        <w:tc>
          <w:tcPr>
            <w:tcW w:w="2541" w:type="dxa"/>
            <w:shd w:val="clear" w:color="auto" w:fill="auto"/>
            <w:vAlign w:val="center"/>
          </w:tcPr>
          <w:p w14:paraId="603FAB8A" w14:textId="77777777" w:rsidR="0053010C" w:rsidRPr="0047074C" w:rsidRDefault="0053010C" w:rsidP="0053010C">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 xml:space="preserve">Количество встроенных в корпус портов USB 3.2 </w:t>
            </w:r>
            <w:proofErr w:type="spellStart"/>
            <w:r w:rsidRPr="0047074C">
              <w:rPr>
                <w:rFonts w:ascii="Times New Roman" w:eastAsia="Times New Roman" w:hAnsi="Times New Roman"/>
                <w:sz w:val="24"/>
                <w:szCs w:val="24"/>
                <w:lang w:eastAsia="ru-RU"/>
              </w:rPr>
              <w:t>Gen</w:t>
            </w:r>
            <w:proofErr w:type="spellEnd"/>
            <w:r w:rsidRPr="0047074C">
              <w:rPr>
                <w:rFonts w:ascii="Times New Roman" w:eastAsia="Times New Roman" w:hAnsi="Times New Roman"/>
                <w:sz w:val="24"/>
                <w:szCs w:val="24"/>
                <w:lang w:eastAsia="ru-RU"/>
              </w:rPr>
              <w:t xml:space="preserve"> 1 (USB 3.1 </w:t>
            </w:r>
            <w:proofErr w:type="spellStart"/>
            <w:r w:rsidRPr="0047074C">
              <w:rPr>
                <w:rFonts w:ascii="Times New Roman" w:eastAsia="Times New Roman" w:hAnsi="Times New Roman"/>
                <w:sz w:val="24"/>
                <w:szCs w:val="24"/>
                <w:lang w:eastAsia="ru-RU"/>
              </w:rPr>
              <w:t>Gen</w:t>
            </w:r>
            <w:proofErr w:type="spellEnd"/>
            <w:r w:rsidRPr="0047074C">
              <w:rPr>
                <w:rFonts w:ascii="Times New Roman" w:eastAsia="Times New Roman" w:hAnsi="Times New Roman"/>
                <w:sz w:val="24"/>
                <w:szCs w:val="24"/>
                <w:lang w:eastAsia="ru-RU"/>
              </w:rPr>
              <w:t xml:space="preserve"> 1, USB 3.0)</w:t>
            </w:r>
          </w:p>
        </w:tc>
        <w:tc>
          <w:tcPr>
            <w:tcW w:w="2437" w:type="dxa"/>
            <w:shd w:val="clear" w:color="auto" w:fill="auto"/>
            <w:vAlign w:val="center"/>
          </w:tcPr>
          <w:p w14:paraId="05A4AC38"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w:t>
            </w:r>
          </w:p>
        </w:tc>
        <w:tc>
          <w:tcPr>
            <w:tcW w:w="1417" w:type="dxa"/>
            <w:shd w:val="clear" w:color="auto" w:fill="auto"/>
            <w:vAlign w:val="center"/>
          </w:tcPr>
          <w:p w14:paraId="196FA714" w14:textId="77777777" w:rsidR="0053010C" w:rsidRPr="0047074C" w:rsidRDefault="0053010C" w:rsidP="0053010C">
            <w:pPr>
              <w:spacing w:after="0" w:line="240" w:lineRule="auto"/>
              <w:jc w:val="center"/>
              <w:rPr>
                <w:rFonts w:ascii="Times New Roman" w:hAnsi="Times New Roman"/>
                <w:sz w:val="24"/>
                <w:szCs w:val="24"/>
              </w:rPr>
            </w:pPr>
          </w:p>
        </w:tc>
        <w:tc>
          <w:tcPr>
            <w:tcW w:w="1418" w:type="dxa"/>
            <w:shd w:val="clear" w:color="auto" w:fill="auto"/>
            <w:vAlign w:val="center"/>
          </w:tcPr>
          <w:p w14:paraId="6B696FB9"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Штука</w:t>
            </w:r>
          </w:p>
        </w:tc>
        <w:tc>
          <w:tcPr>
            <w:tcW w:w="1943" w:type="dxa"/>
            <w:shd w:val="clear" w:color="auto" w:fill="auto"/>
            <w:vAlign w:val="center"/>
          </w:tcPr>
          <w:p w14:paraId="46EFF4A8" w14:textId="77777777" w:rsidR="0053010C" w:rsidRPr="0047074C" w:rsidRDefault="00EA4702" w:rsidP="0053010C">
            <w:pPr>
              <w:spacing w:after="0" w:line="240" w:lineRule="auto"/>
              <w:jc w:val="center"/>
              <w:rPr>
                <w:rFonts w:ascii="Times New Roman" w:hAnsi="Times New Roman"/>
                <w:sz w:val="24"/>
                <w:szCs w:val="24"/>
              </w:rPr>
            </w:pPr>
            <w:hyperlink r:id="rId531" w:tgtFrame="_blank" w:history="1">
              <w:r w:rsidR="0053010C" w:rsidRPr="0047074C">
                <w:rPr>
                  <w:rFonts w:ascii="Times New Roman" w:hAnsi="Times New Roman"/>
                  <w:sz w:val="24"/>
                  <w:szCs w:val="24"/>
                </w:rPr>
                <w:t>В</w:t>
              </w:r>
            </w:hyperlink>
            <w:r w:rsidR="0053010C" w:rsidRPr="0047074C">
              <w:rPr>
                <w:rFonts w:ascii="Times New Roman" w:eastAsia="Times New Roman" w:hAnsi="Times New Roman"/>
                <w:bCs/>
                <w:sz w:val="24"/>
                <w:szCs w:val="24"/>
                <w:lang w:eastAsia="ru-RU"/>
              </w:rPr>
              <w:t xml:space="preserve"> соответствии с КТРУ</w:t>
            </w:r>
          </w:p>
        </w:tc>
      </w:tr>
      <w:tr w:rsidR="0053010C" w:rsidRPr="0047074C" w14:paraId="7FC032A4" w14:textId="77777777" w:rsidTr="00E82CBA">
        <w:trPr>
          <w:trHeight w:val="20"/>
        </w:trPr>
        <w:tc>
          <w:tcPr>
            <w:tcW w:w="558" w:type="dxa"/>
            <w:vMerge/>
            <w:shd w:val="clear" w:color="auto" w:fill="auto"/>
          </w:tcPr>
          <w:p w14:paraId="03A370B8" w14:textId="77777777" w:rsidR="0053010C" w:rsidRPr="00C0266F" w:rsidRDefault="0053010C" w:rsidP="0053010C">
            <w:pPr>
              <w:spacing w:after="0" w:line="240" w:lineRule="auto"/>
              <w:rPr>
                <w:rFonts w:ascii="Times New Roman" w:hAnsi="Times New Roman"/>
                <w:sz w:val="24"/>
                <w:szCs w:val="24"/>
              </w:rPr>
            </w:pPr>
          </w:p>
        </w:tc>
        <w:tc>
          <w:tcPr>
            <w:tcW w:w="3251" w:type="dxa"/>
            <w:vMerge/>
            <w:shd w:val="clear" w:color="auto" w:fill="auto"/>
          </w:tcPr>
          <w:p w14:paraId="3028054E" w14:textId="77777777" w:rsidR="0053010C" w:rsidRPr="00C0266F" w:rsidRDefault="0053010C" w:rsidP="0053010C">
            <w:pPr>
              <w:spacing w:after="0" w:line="240" w:lineRule="auto"/>
              <w:rPr>
                <w:rFonts w:ascii="Times New Roman" w:hAnsi="Times New Roman"/>
                <w:bCs/>
                <w:sz w:val="24"/>
                <w:szCs w:val="24"/>
              </w:rPr>
            </w:pPr>
          </w:p>
        </w:tc>
        <w:tc>
          <w:tcPr>
            <w:tcW w:w="1703" w:type="dxa"/>
            <w:vMerge/>
            <w:shd w:val="clear" w:color="auto" w:fill="auto"/>
            <w:vAlign w:val="center"/>
          </w:tcPr>
          <w:p w14:paraId="0A605F99" w14:textId="77777777" w:rsidR="0053010C" w:rsidRPr="0047074C" w:rsidRDefault="0053010C" w:rsidP="0053010C">
            <w:pPr>
              <w:spacing w:after="0" w:line="240" w:lineRule="auto"/>
              <w:rPr>
                <w:rFonts w:ascii="Times New Roman" w:hAnsi="Times New Roman"/>
                <w:sz w:val="24"/>
                <w:szCs w:val="24"/>
              </w:rPr>
            </w:pPr>
          </w:p>
        </w:tc>
        <w:tc>
          <w:tcPr>
            <w:tcW w:w="2541" w:type="dxa"/>
            <w:shd w:val="clear" w:color="auto" w:fill="auto"/>
            <w:vAlign w:val="center"/>
          </w:tcPr>
          <w:p w14:paraId="2E403764" w14:textId="77777777" w:rsidR="0053010C" w:rsidRPr="0047074C" w:rsidRDefault="0053010C" w:rsidP="0053010C">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Количество входного видео разъемов HDMI</w:t>
            </w:r>
          </w:p>
        </w:tc>
        <w:tc>
          <w:tcPr>
            <w:tcW w:w="2437" w:type="dxa"/>
            <w:shd w:val="clear" w:color="auto" w:fill="auto"/>
            <w:vAlign w:val="center"/>
          </w:tcPr>
          <w:p w14:paraId="7099C3C1"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w:t>
            </w:r>
          </w:p>
        </w:tc>
        <w:tc>
          <w:tcPr>
            <w:tcW w:w="1417" w:type="dxa"/>
            <w:shd w:val="clear" w:color="auto" w:fill="auto"/>
            <w:vAlign w:val="center"/>
          </w:tcPr>
          <w:p w14:paraId="55F7A771" w14:textId="77777777" w:rsidR="0053010C" w:rsidRPr="0047074C" w:rsidRDefault="0053010C" w:rsidP="0053010C">
            <w:pPr>
              <w:spacing w:after="0" w:line="240" w:lineRule="auto"/>
              <w:jc w:val="center"/>
              <w:rPr>
                <w:rFonts w:ascii="Times New Roman" w:hAnsi="Times New Roman"/>
                <w:sz w:val="24"/>
                <w:szCs w:val="24"/>
              </w:rPr>
            </w:pPr>
          </w:p>
        </w:tc>
        <w:tc>
          <w:tcPr>
            <w:tcW w:w="1418" w:type="dxa"/>
            <w:shd w:val="clear" w:color="auto" w:fill="auto"/>
            <w:vAlign w:val="center"/>
          </w:tcPr>
          <w:p w14:paraId="18DF7C49"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Штука</w:t>
            </w:r>
          </w:p>
        </w:tc>
        <w:tc>
          <w:tcPr>
            <w:tcW w:w="1943" w:type="dxa"/>
            <w:shd w:val="clear" w:color="auto" w:fill="auto"/>
            <w:vAlign w:val="center"/>
          </w:tcPr>
          <w:p w14:paraId="50AFB504" w14:textId="77777777" w:rsidR="0053010C" w:rsidRPr="0047074C" w:rsidRDefault="00EA4702" w:rsidP="0053010C">
            <w:pPr>
              <w:spacing w:after="0" w:line="240" w:lineRule="auto"/>
              <w:jc w:val="center"/>
              <w:rPr>
                <w:rFonts w:ascii="Times New Roman" w:hAnsi="Times New Roman"/>
                <w:sz w:val="24"/>
                <w:szCs w:val="24"/>
              </w:rPr>
            </w:pPr>
            <w:hyperlink r:id="rId532" w:tgtFrame="_blank" w:history="1">
              <w:r w:rsidR="0053010C" w:rsidRPr="0047074C">
                <w:rPr>
                  <w:rFonts w:ascii="Times New Roman" w:hAnsi="Times New Roman"/>
                  <w:sz w:val="24"/>
                  <w:szCs w:val="24"/>
                </w:rPr>
                <w:t>В</w:t>
              </w:r>
            </w:hyperlink>
            <w:r w:rsidR="0053010C" w:rsidRPr="0047074C">
              <w:rPr>
                <w:rFonts w:ascii="Times New Roman" w:eastAsia="Times New Roman" w:hAnsi="Times New Roman"/>
                <w:bCs/>
                <w:sz w:val="24"/>
                <w:szCs w:val="24"/>
                <w:lang w:eastAsia="ru-RU"/>
              </w:rPr>
              <w:t xml:space="preserve"> соответствии с КТРУ</w:t>
            </w:r>
          </w:p>
        </w:tc>
      </w:tr>
      <w:tr w:rsidR="0053010C" w:rsidRPr="0047074C" w14:paraId="4399D2D7" w14:textId="77777777" w:rsidTr="00E82CBA">
        <w:trPr>
          <w:trHeight w:val="20"/>
        </w:trPr>
        <w:tc>
          <w:tcPr>
            <w:tcW w:w="558" w:type="dxa"/>
            <w:vMerge/>
            <w:shd w:val="clear" w:color="auto" w:fill="auto"/>
          </w:tcPr>
          <w:p w14:paraId="0B63B5C4" w14:textId="77777777" w:rsidR="0053010C" w:rsidRPr="00C0266F" w:rsidRDefault="0053010C" w:rsidP="0053010C">
            <w:pPr>
              <w:spacing w:after="0" w:line="240" w:lineRule="auto"/>
              <w:rPr>
                <w:rFonts w:ascii="Times New Roman" w:hAnsi="Times New Roman"/>
                <w:sz w:val="24"/>
                <w:szCs w:val="24"/>
              </w:rPr>
            </w:pPr>
          </w:p>
        </w:tc>
        <w:tc>
          <w:tcPr>
            <w:tcW w:w="3251" w:type="dxa"/>
            <w:vMerge/>
            <w:shd w:val="clear" w:color="auto" w:fill="auto"/>
          </w:tcPr>
          <w:p w14:paraId="0B40E12B" w14:textId="77777777" w:rsidR="0053010C" w:rsidRPr="00C0266F" w:rsidRDefault="0053010C" w:rsidP="0053010C">
            <w:pPr>
              <w:spacing w:after="0" w:line="240" w:lineRule="auto"/>
              <w:rPr>
                <w:rFonts w:ascii="Times New Roman" w:hAnsi="Times New Roman"/>
                <w:bCs/>
                <w:sz w:val="24"/>
                <w:szCs w:val="24"/>
              </w:rPr>
            </w:pPr>
          </w:p>
        </w:tc>
        <w:tc>
          <w:tcPr>
            <w:tcW w:w="1703" w:type="dxa"/>
            <w:vMerge/>
            <w:shd w:val="clear" w:color="auto" w:fill="auto"/>
            <w:vAlign w:val="center"/>
          </w:tcPr>
          <w:p w14:paraId="530AF49A" w14:textId="77777777" w:rsidR="0053010C" w:rsidRPr="0047074C" w:rsidRDefault="0053010C" w:rsidP="0053010C">
            <w:pPr>
              <w:spacing w:after="0" w:line="240" w:lineRule="auto"/>
              <w:rPr>
                <w:rFonts w:ascii="Times New Roman" w:hAnsi="Times New Roman"/>
                <w:sz w:val="24"/>
                <w:szCs w:val="24"/>
              </w:rPr>
            </w:pPr>
          </w:p>
        </w:tc>
        <w:tc>
          <w:tcPr>
            <w:tcW w:w="2541" w:type="dxa"/>
            <w:shd w:val="clear" w:color="auto" w:fill="auto"/>
            <w:vAlign w:val="center"/>
          </w:tcPr>
          <w:p w14:paraId="6656AACF" w14:textId="77777777" w:rsidR="0053010C" w:rsidRPr="0047074C" w:rsidRDefault="0053010C" w:rsidP="0053010C">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Количество потоков процессора</w:t>
            </w:r>
          </w:p>
        </w:tc>
        <w:tc>
          <w:tcPr>
            <w:tcW w:w="2437" w:type="dxa"/>
            <w:shd w:val="clear" w:color="auto" w:fill="auto"/>
            <w:vAlign w:val="center"/>
          </w:tcPr>
          <w:p w14:paraId="25E3B280"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8</w:t>
            </w:r>
          </w:p>
        </w:tc>
        <w:tc>
          <w:tcPr>
            <w:tcW w:w="1417" w:type="dxa"/>
            <w:shd w:val="clear" w:color="auto" w:fill="auto"/>
            <w:vAlign w:val="center"/>
          </w:tcPr>
          <w:p w14:paraId="2B43902C" w14:textId="77777777" w:rsidR="0053010C" w:rsidRPr="0047074C" w:rsidRDefault="0053010C" w:rsidP="0053010C">
            <w:pPr>
              <w:spacing w:after="0" w:line="240" w:lineRule="auto"/>
              <w:jc w:val="center"/>
              <w:rPr>
                <w:rFonts w:ascii="Times New Roman" w:hAnsi="Times New Roman"/>
                <w:sz w:val="24"/>
                <w:szCs w:val="24"/>
              </w:rPr>
            </w:pPr>
          </w:p>
        </w:tc>
        <w:tc>
          <w:tcPr>
            <w:tcW w:w="1418" w:type="dxa"/>
            <w:shd w:val="clear" w:color="auto" w:fill="auto"/>
            <w:vAlign w:val="center"/>
          </w:tcPr>
          <w:p w14:paraId="59FEC040"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Штука</w:t>
            </w:r>
          </w:p>
        </w:tc>
        <w:tc>
          <w:tcPr>
            <w:tcW w:w="1943" w:type="dxa"/>
            <w:shd w:val="clear" w:color="auto" w:fill="auto"/>
            <w:vAlign w:val="center"/>
          </w:tcPr>
          <w:p w14:paraId="1D22300B" w14:textId="77777777" w:rsidR="0053010C" w:rsidRPr="0047074C" w:rsidRDefault="00EA4702" w:rsidP="0053010C">
            <w:pPr>
              <w:spacing w:after="0" w:line="240" w:lineRule="auto"/>
              <w:jc w:val="center"/>
              <w:rPr>
                <w:rFonts w:ascii="Times New Roman" w:hAnsi="Times New Roman"/>
                <w:sz w:val="24"/>
                <w:szCs w:val="24"/>
              </w:rPr>
            </w:pPr>
            <w:hyperlink r:id="rId533" w:tgtFrame="_blank" w:history="1">
              <w:r w:rsidR="0053010C" w:rsidRPr="0047074C">
                <w:rPr>
                  <w:rFonts w:ascii="Times New Roman" w:hAnsi="Times New Roman"/>
                  <w:sz w:val="24"/>
                  <w:szCs w:val="24"/>
                </w:rPr>
                <w:t>В</w:t>
              </w:r>
            </w:hyperlink>
            <w:r w:rsidR="0053010C" w:rsidRPr="0047074C">
              <w:rPr>
                <w:rFonts w:ascii="Times New Roman" w:eastAsia="Times New Roman" w:hAnsi="Times New Roman"/>
                <w:bCs/>
                <w:sz w:val="24"/>
                <w:szCs w:val="24"/>
                <w:lang w:eastAsia="ru-RU"/>
              </w:rPr>
              <w:t xml:space="preserve"> соответствии с КТРУ</w:t>
            </w:r>
          </w:p>
        </w:tc>
      </w:tr>
      <w:tr w:rsidR="0053010C" w:rsidRPr="0047074C" w14:paraId="74AB2766" w14:textId="77777777" w:rsidTr="00E82CBA">
        <w:trPr>
          <w:trHeight w:val="20"/>
        </w:trPr>
        <w:tc>
          <w:tcPr>
            <w:tcW w:w="558" w:type="dxa"/>
            <w:vMerge/>
            <w:shd w:val="clear" w:color="auto" w:fill="auto"/>
          </w:tcPr>
          <w:p w14:paraId="7F3A4876" w14:textId="77777777" w:rsidR="0053010C" w:rsidRPr="00C0266F" w:rsidRDefault="0053010C" w:rsidP="0053010C">
            <w:pPr>
              <w:spacing w:after="0" w:line="240" w:lineRule="auto"/>
              <w:rPr>
                <w:rFonts w:ascii="Times New Roman" w:hAnsi="Times New Roman"/>
                <w:sz w:val="24"/>
                <w:szCs w:val="24"/>
              </w:rPr>
            </w:pPr>
          </w:p>
        </w:tc>
        <w:tc>
          <w:tcPr>
            <w:tcW w:w="3251" w:type="dxa"/>
            <w:vMerge/>
            <w:shd w:val="clear" w:color="auto" w:fill="auto"/>
          </w:tcPr>
          <w:p w14:paraId="79FAC635" w14:textId="77777777" w:rsidR="0053010C" w:rsidRPr="00C0266F" w:rsidRDefault="0053010C" w:rsidP="0053010C">
            <w:pPr>
              <w:spacing w:after="0" w:line="240" w:lineRule="auto"/>
              <w:rPr>
                <w:rFonts w:ascii="Times New Roman" w:hAnsi="Times New Roman"/>
                <w:bCs/>
                <w:sz w:val="24"/>
                <w:szCs w:val="24"/>
              </w:rPr>
            </w:pPr>
          </w:p>
        </w:tc>
        <w:tc>
          <w:tcPr>
            <w:tcW w:w="1703" w:type="dxa"/>
            <w:vMerge/>
            <w:shd w:val="clear" w:color="auto" w:fill="auto"/>
            <w:vAlign w:val="center"/>
          </w:tcPr>
          <w:p w14:paraId="2492DC76" w14:textId="77777777" w:rsidR="0053010C" w:rsidRPr="0047074C" w:rsidRDefault="0053010C" w:rsidP="0053010C">
            <w:pPr>
              <w:spacing w:after="0" w:line="240" w:lineRule="auto"/>
              <w:rPr>
                <w:rFonts w:ascii="Times New Roman" w:hAnsi="Times New Roman"/>
                <w:sz w:val="24"/>
                <w:szCs w:val="24"/>
              </w:rPr>
            </w:pPr>
          </w:p>
        </w:tc>
        <w:tc>
          <w:tcPr>
            <w:tcW w:w="2541" w:type="dxa"/>
            <w:shd w:val="clear" w:color="auto" w:fill="auto"/>
            <w:vAlign w:val="center"/>
          </w:tcPr>
          <w:p w14:paraId="3120626D" w14:textId="77777777" w:rsidR="0053010C" w:rsidRPr="0047074C" w:rsidRDefault="0053010C" w:rsidP="0053010C">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Количество ядер процессора</w:t>
            </w:r>
          </w:p>
        </w:tc>
        <w:tc>
          <w:tcPr>
            <w:tcW w:w="2437" w:type="dxa"/>
            <w:shd w:val="clear" w:color="auto" w:fill="auto"/>
            <w:vAlign w:val="center"/>
          </w:tcPr>
          <w:p w14:paraId="426CB4FB"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4</w:t>
            </w:r>
          </w:p>
        </w:tc>
        <w:tc>
          <w:tcPr>
            <w:tcW w:w="1417" w:type="dxa"/>
            <w:shd w:val="clear" w:color="auto" w:fill="auto"/>
            <w:vAlign w:val="center"/>
          </w:tcPr>
          <w:p w14:paraId="5F67E2AA" w14:textId="77777777" w:rsidR="0053010C" w:rsidRPr="0047074C" w:rsidRDefault="0053010C" w:rsidP="0053010C">
            <w:pPr>
              <w:spacing w:after="0" w:line="240" w:lineRule="auto"/>
              <w:jc w:val="center"/>
              <w:rPr>
                <w:rFonts w:ascii="Times New Roman" w:hAnsi="Times New Roman"/>
                <w:sz w:val="24"/>
                <w:szCs w:val="24"/>
              </w:rPr>
            </w:pPr>
          </w:p>
        </w:tc>
        <w:tc>
          <w:tcPr>
            <w:tcW w:w="1418" w:type="dxa"/>
            <w:shd w:val="clear" w:color="auto" w:fill="auto"/>
            <w:vAlign w:val="center"/>
          </w:tcPr>
          <w:p w14:paraId="2F6F79A9"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Штука</w:t>
            </w:r>
          </w:p>
        </w:tc>
        <w:tc>
          <w:tcPr>
            <w:tcW w:w="1943" w:type="dxa"/>
            <w:shd w:val="clear" w:color="auto" w:fill="auto"/>
            <w:vAlign w:val="center"/>
          </w:tcPr>
          <w:p w14:paraId="629B236E" w14:textId="77777777" w:rsidR="0053010C" w:rsidRPr="0047074C" w:rsidRDefault="00EA4702" w:rsidP="0053010C">
            <w:pPr>
              <w:spacing w:after="0" w:line="240" w:lineRule="auto"/>
              <w:jc w:val="center"/>
              <w:rPr>
                <w:rFonts w:ascii="Times New Roman" w:hAnsi="Times New Roman"/>
                <w:sz w:val="24"/>
                <w:szCs w:val="24"/>
              </w:rPr>
            </w:pPr>
            <w:hyperlink r:id="rId534" w:tgtFrame="_blank" w:history="1">
              <w:r w:rsidR="0053010C" w:rsidRPr="0047074C">
                <w:rPr>
                  <w:rFonts w:ascii="Times New Roman" w:hAnsi="Times New Roman"/>
                  <w:sz w:val="24"/>
                  <w:szCs w:val="24"/>
                </w:rPr>
                <w:t>В</w:t>
              </w:r>
            </w:hyperlink>
            <w:r w:rsidR="0053010C" w:rsidRPr="0047074C">
              <w:rPr>
                <w:rFonts w:ascii="Times New Roman" w:eastAsia="Times New Roman" w:hAnsi="Times New Roman"/>
                <w:bCs/>
                <w:sz w:val="24"/>
                <w:szCs w:val="24"/>
                <w:lang w:eastAsia="ru-RU"/>
              </w:rPr>
              <w:t xml:space="preserve"> соответствии с КТРУ</w:t>
            </w:r>
          </w:p>
        </w:tc>
      </w:tr>
      <w:tr w:rsidR="0053010C" w:rsidRPr="0047074C" w14:paraId="0C495DD7" w14:textId="77777777" w:rsidTr="00E82CBA">
        <w:trPr>
          <w:trHeight w:val="20"/>
        </w:trPr>
        <w:tc>
          <w:tcPr>
            <w:tcW w:w="558" w:type="dxa"/>
            <w:vMerge/>
            <w:shd w:val="clear" w:color="auto" w:fill="auto"/>
          </w:tcPr>
          <w:p w14:paraId="6513583B" w14:textId="77777777" w:rsidR="0053010C" w:rsidRPr="00C0266F" w:rsidRDefault="0053010C" w:rsidP="0053010C">
            <w:pPr>
              <w:spacing w:after="0" w:line="240" w:lineRule="auto"/>
              <w:rPr>
                <w:rFonts w:ascii="Times New Roman" w:hAnsi="Times New Roman"/>
                <w:sz w:val="24"/>
                <w:szCs w:val="24"/>
              </w:rPr>
            </w:pPr>
          </w:p>
        </w:tc>
        <w:tc>
          <w:tcPr>
            <w:tcW w:w="3251" w:type="dxa"/>
            <w:vMerge/>
            <w:shd w:val="clear" w:color="auto" w:fill="auto"/>
          </w:tcPr>
          <w:p w14:paraId="322CCA18" w14:textId="77777777" w:rsidR="0053010C" w:rsidRPr="00C0266F" w:rsidRDefault="0053010C" w:rsidP="0053010C">
            <w:pPr>
              <w:spacing w:after="0" w:line="240" w:lineRule="auto"/>
              <w:rPr>
                <w:rFonts w:ascii="Times New Roman" w:hAnsi="Times New Roman"/>
                <w:bCs/>
                <w:sz w:val="24"/>
                <w:szCs w:val="24"/>
              </w:rPr>
            </w:pPr>
          </w:p>
        </w:tc>
        <w:tc>
          <w:tcPr>
            <w:tcW w:w="1703" w:type="dxa"/>
            <w:vMerge/>
            <w:shd w:val="clear" w:color="auto" w:fill="auto"/>
            <w:vAlign w:val="center"/>
          </w:tcPr>
          <w:p w14:paraId="7B51BB74" w14:textId="77777777" w:rsidR="0053010C" w:rsidRPr="0047074C" w:rsidRDefault="0053010C" w:rsidP="0053010C">
            <w:pPr>
              <w:spacing w:after="0" w:line="240" w:lineRule="auto"/>
              <w:rPr>
                <w:rFonts w:ascii="Times New Roman" w:hAnsi="Times New Roman"/>
                <w:sz w:val="24"/>
                <w:szCs w:val="24"/>
              </w:rPr>
            </w:pPr>
          </w:p>
        </w:tc>
        <w:tc>
          <w:tcPr>
            <w:tcW w:w="2541" w:type="dxa"/>
            <w:shd w:val="clear" w:color="auto" w:fill="auto"/>
            <w:vAlign w:val="center"/>
          </w:tcPr>
          <w:p w14:paraId="09914EF3" w14:textId="77777777" w:rsidR="0053010C" w:rsidRPr="0047074C" w:rsidRDefault="0053010C" w:rsidP="0053010C">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Общий объем установленной оперативной памяти</w:t>
            </w:r>
          </w:p>
        </w:tc>
        <w:tc>
          <w:tcPr>
            <w:tcW w:w="2437" w:type="dxa"/>
            <w:shd w:val="clear" w:color="auto" w:fill="auto"/>
            <w:vAlign w:val="center"/>
          </w:tcPr>
          <w:p w14:paraId="268E72DB" w14:textId="77777777" w:rsidR="0053010C" w:rsidRPr="0047074C" w:rsidRDefault="0053010C" w:rsidP="0053010C">
            <w:pPr>
              <w:spacing w:after="0" w:line="240" w:lineRule="auto"/>
              <w:jc w:val="center"/>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 8</w:t>
            </w:r>
          </w:p>
        </w:tc>
        <w:tc>
          <w:tcPr>
            <w:tcW w:w="1417" w:type="dxa"/>
            <w:shd w:val="clear" w:color="auto" w:fill="auto"/>
            <w:vAlign w:val="center"/>
          </w:tcPr>
          <w:p w14:paraId="41D90656" w14:textId="77777777" w:rsidR="0053010C" w:rsidRPr="0047074C" w:rsidRDefault="0053010C" w:rsidP="0053010C">
            <w:pPr>
              <w:spacing w:after="0" w:line="240" w:lineRule="auto"/>
              <w:jc w:val="center"/>
              <w:rPr>
                <w:rFonts w:ascii="Times New Roman" w:hAnsi="Times New Roman"/>
                <w:sz w:val="24"/>
                <w:szCs w:val="24"/>
              </w:rPr>
            </w:pPr>
          </w:p>
        </w:tc>
        <w:tc>
          <w:tcPr>
            <w:tcW w:w="1418" w:type="dxa"/>
            <w:shd w:val="clear" w:color="auto" w:fill="auto"/>
            <w:vAlign w:val="center"/>
          </w:tcPr>
          <w:p w14:paraId="3DD4F5B9" w14:textId="77777777" w:rsidR="0053010C" w:rsidRPr="0047074C" w:rsidRDefault="0053010C" w:rsidP="0053010C">
            <w:pPr>
              <w:spacing w:after="0" w:line="240" w:lineRule="auto"/>
              <w:jc w:val="center"/>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Гигабайт</w:t>
            </w:r>
          </w:p>
        </w:tc>
        <w:tc>
          <w:tcPr>
            <w:tcW w:w="1943" w:type="dxa"/>
            <w:shd w:val="clear" w:color="auto" w:fill="auto"/>
            <w:vAlign w:val="center"/>
          </w:tcPr>
          <w:p w14:paraId="2DE383F0" w14:textId="77777777" w:rsidR="0053010C" w:rsidRPr="0047074C" w:rsidRDefault="00EA4702" w:rsidP="0053010C">
            <w:pPr>
              <w:spacing w:after="0" w:line="240" w:lineRule="auto"/>
              <w:jc w:val="center"/>
              <w:rPr>
                <w:rFonts w:ascii="Times New Roman" w:hAnsi="Times New Roman"/>
                <w:sz w:val="24"/>
                <w:szCs w:val="24"/>
              </w:rPr>
            </w:pPr>
            <w:hyperlink r:id="rId535" w:tgtFrame="_blank" w:history="1">
              <w:r w:rsidR="0053010C" w:rsidRPr="0047074C">
                <w:rPr>
                  <w:rFonts w:ascii="Times New Roman" w:hAnsi="Times New Roman"/>
                  <w:sz w:val="24"/>
                  <w:szCs w:val="24"/>
                </w:rPr>
                <w:t>В</w:t>
              </w:r>
            </w:hyperlink>
            <w:r w:rsidR="0053010C" w:rsidRPr="0047074C">
              <w:rPr>
                <w:rFonts w:ascii="Times New Roman" w:eastAsia="Times New Roman" w:hAnsi="Times New Roman"/>
                <w:bCs/>
                <w:sz w:val="24"/>
                <w:szCs w:val="24"/>
                <w:lang w:eastAsia="ru-RU"/>
              </w:rPr>
              <w:t xml:space="preserve"> соответствии с КТРУ</w:t>
            </w:r>
          </w:p>
        </w:tc>
      </w:tr>
      <w:tr w:rsidR="0053010C" w:rsidRPr="0047074C" w14:paraId="3E976798" w14:textId="77777777" w:rsidTr="00E82CBA">
        <w:trPr>
          <w:trHeight w:val="20"/>
        </w:trPr>
        <w:tc>
          <w:tcPr>
            <w:tcW w:w="558" w:type="dxa"/>
            <w:vMerge/>
            <w:shd w:val="clear" w:color="auto" w:fill="auto"/>
          </w:tcPr>
          <w:p w14:paraId="75A1B7CD" w14:textId="77777777" w:rsidR="0053010C" w:rsidRPr="00C0266F" w:rsidRDefault="0053010C" w:rsidP="0053010C">
            <w:pPr>
              <w:spacing w:after="0" w:line="240" w:lineRule="auto"/>
              <w:rPr>
                <w:rFonts w:ascii="Times New Roman" w:hAnsi="Times New Roman"/>
                <w:sz w:val="24"/>
                <w:szCs w:val="24"/>
              </w:rPr>
            </w:pPr>
          </w:p>
        </w:tc>
        <w:tc>
          <w:tcPr>
            <w:tcW w:w="3251" w:type="dxa"/>
            <w:vMerge/>
            <w:shd w:val="clear" w:color="auto" w:fill="auto"/>
          </w:tcPr>
          <w:p w14:paraId="5815243D" w14:textId="77777777" w:rsidR="0053010C" w:rsidRPr="00C0266F" w:rsidRDefault="0053010C" w:rsidP="0053010C">
            <w:pPr>
              <w:spacing w:after="0" w:line="240" w:lineRule="auto"/>
              <w:rPr>
                <w:rFonts w:ascii="Times New Roman" w:hAnsi="Times New Roman"/>
                <w:bCs/>
                <w:sz w:val="24"/>
                <w:szCs w:val="24"/>
              </w:rPr>
            </w:pPr>
          </w:p>
        </w:tc>
        <w:tc>
          <w:tcPr>
            <w:tcW w:w="1703" w:type="dxa"/>
            <w:vMerge/>
            <w:shd w:val="clear" w:color="auto" w:fill="auto"/>
            <w:vAlign w:val="center"/>
          </w:tcPr>
          <w:p w14:paraId="3E1C203C" w14:textId="77777777" w:rsidR="0053010C" w:rsidRPr="0047074C" w:rsidRDefault="0053010C" w:rsidP="0053010C">
            <w:pPr>
              <w:spacing w:after="0" w:line="240" w:lineRule="auto"/>
              <w:rPr>
                <w:rFonts w:ascii="Times New Roman" w:hAnsi="Times New Roman"/>
                <w:sz w:val="24"/>
                <w:szCs w:val="24"/>
              </w:rPr>
            </w:pPr>
          </w:p>
        </w:tc>
        <w:tc>
          <w:tcPr>
            <w:tcW w:w="2541" w:type="dxa"/>
            <w:shd w:val="clear" w:color="auto" w:fill="auto"/>
            <w:vAlign w:val="center"/>
          </w:tcPr>
          <w:p w14:paraId="580D8319" w14:textId="77777777" w:rsidR="0053010C" w:rsidRPr="0047074C" w:rsidRDefault="0053010C" w:rsidP="0053010C">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Максимальный общий поддерживаемый объем оперативной памяти</w:t>
            </w:r>
          </w:p>
        </w:tc>
        <w:tc>
          <w:tcPr>
            <w:tcW w:w="2437" w:type="dxa"/>
            <w:shd w:val="clear" w:color="auto" w:fill="auto"/>
            <w:vAlign w:val="center"/>
          </w:tcPr>
          <w:p w14:paraId="196B461A"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12</w:t>
            </w:r>
          </w:p>
        </w:tc>
        <w:tc>
          <w:tcPr>
            <w:tcW w:w="1417" w:type="dxa"/>
            <w:shd w:val="clear" w:color="auto" w:fill="auto"/>
            <w:vAlign w:val="center"/>
          </w:tcPr>
          <w:p w14:paraId="436D1C20" w14:textId="77777777" w:rsidR="0053010C" w:rsidRPr="0047074C" w:rsidRDefault="0053010C" w:rsidP="0053010C">
            <w:pPr>
              <w:spacing w:after="0" w:line="240" w:lineRule="auto"/>
              <w:jc w:val="center"/>
              <w:rPr>
                <w:rFonts w:ascii="Times New Roman" w:hAnsi="Times New Roman"/>
                <w:sz w:val="24"/>
                <w:szCs w:val="24"/>
              </w:rPr>
            </w:pPr>
          </w:p>
        </w:tc>
        <w:tc>
          <w:tcPr>
            <w:tcW w:w="1418" w:type="dxa"/>
            <w:shd w:val="clear" w:color="auto" w:fill="auto"/>
            <w:vAlign w:val="center"/>
          </w:tcPr>
          <w:p w14:paraId="4BDCD8CE" w14:textId="77777777" w:rsidR="0053010C" w:rsidRPr="0047074C" w:rsidRDefault="0053010C" w:rsidP="0053010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Гигабайт</w:t>
            </w:r>
          </w:p>
        </w:tc>
        <w:tc>
          <w:tcPr>
            <w:tcW w:w="1943" w:type="dxa"/>
            <w:shd w:val="clear" w:color="auto" w:fill="auto"/>
            <w:vAlign w:val="center"/>
          </w:tcPr>
          <w:p w14:paraId="7276473A" w14:textId="77777777" w:rsidR="0053010C" w:rsidRPr="0047074C" w:rsidRDefault="00EA4702" w:rsidP="0053010C">
            <w:pPr>
              <w:spacing w:after="0" w:line="240" w:lineRule="auto"/>
              <w:jc w:val="center"/>
              <w:rPr>
                <w:rFonts w:ascii="Times New Roman" w:hAnsi="Times New Roman"/>
                <w:sz w:val="24"/>
                <w:szCs w:val="24"/>
              </w:rPr>
            </w:pPr>
            <w:hyperlink r:id="rId536" w:tgtFrame="_blank" w:history="1">
              <w:r w:rsidR="0053010C" w:rsidRPr="0047074C">
                <w:rPr>
                  <w:rFonts w:ascii="Times New Roman" w:hAnsi="Times New Roman"/>
                  <w:sz w:val="24"/>
                  <w:szCs w:val="24"/>
                </w:rPr>
                <w:t>В</w:t>
              </w:r>
            </w:hyperlink>
            <w:r w:rsidR="0053010C" w:rsidRPr="0047074C">
              <w:rPr>
                <w:rFonts w:ascii="Times New Roman" w:eastAsia="Times New Roman" w:hAnsi="Times New Roman"/>
                <w:bCs/>
                <w:sz w:val="24"/>
                <w:szCs w:val="24"/>
                <w:lang w:eastAsia="ru-RU"/>
              </w:rPr>
              <w:t xml:space="preserve"> соответствии с КТРУ</w:t>
            </w:r>
          </w:p>
        </w:tc>
      </w:tr>
      <w:tr w:rsidR="002531EF" w:rsidRPr="0047074C" w14:paraId="4BFC235B" w14:textId="77777777" w:rsidTr="00E82CBA">
        <w:trPr>
          <w:trHeight w:val="20"/>
        </w:trPr>
        <w:tc>
          <w:tcPr>
            <w:tcW w:w="558" w:type="dxa"/>
            <w:vMerge/>
            <w:shd w:val="clear" w:color="auto" w:fill="auto"/>
          </w:tcPr>
          <w:p w14:paraId="516DFEDF" w14:textId="77777777" w:rsidR="002531EF" w:rsidRPr="00C0266F" w:rsidRDefault="002531EF" w:rsidP="002531EF">
            <w:pPr>
              <w:spacing w:after="0" w:line="240" w:lineRule="auto"/>
              <w:rPr>
                <w:rFonts w:ascii="Times New Roman" w:hAnsi="Times New Roman"/>
                <w:sz w:val="24"/>
                <w:szCs w:val="24"/>
              </w:rPr>
            </w:pPr>
          </w:p>
        </w:tc>
        <w:tc>
          <w:tcPr>
            <w:tcW w:w="3251" w:type="dxa"/>
            <w:vMerge/>
            <w:shd w:val="clear" w:color="auto" w:fill="auto"/>
          </w:tcPr>
          <w:p w14:paraId="03D783E3" w14:textId="77777777" w:rsidR="002531EF" w:rsidRPr="00C0266F" w:rsidRDefault="002531EF" w:rsidP="002531EF">
            <w:pPr>
              <w:spacing w:after="0" w:line="240" w:lineRule="auto"/>
              <w:rPr>
                <w:rFonts w:ascii="Times New Roman" w:hAnsi="Times New Roman"/>
                <w:bCs/>
                <w:sz w:val="24"/>
                <w:szCs w:val="24"/>
              </w:rPr>
            </w:pPr>
          </w:p>
        </w:tc>
        <w:tc>
          <w:tcPr>
            <w:tcW w:w="1703" w:type="dxa"/>
            <w:vMerge/>
            <w:shd w:val="clear" w:color="auto" w:fill="auto"/>
            <w:vAlign w:val="center"/>
          </w:tcPr>
          <w:p w14:paraId="7DEB4AE4" w14:textId="77777777" w:rsidR="002531EF" w:rsidRPr="0047074C" w:rsidRDefault="002531EF" w:rsidP="002531EF">
            <w:pPr>
              <w:spacing w:after="0" w:line="240" w:lineRule="auto"/>
              <w:rPr>
                <w:rFonts w:ascii="Times New Roman" w:hAnsi="Times New Roman"/>
                <w:sz w:val="24"/>
                <w:szCs w:val="24"/>
              </w:rPr>
            </w:pPr>
          </w:p>
        </w:tc>
        <w:tc>
          <w:tcPr>
            <w:tcW w:w="2541" w:type="dxa"/>
            <w:vMerge w:val="restart"/>
            <w:shd w:val="clear" w:color="auto" w:fill="auto"/>
            <w:vAlign w:val="center"/>
          </w:tcPr>
          <w:p w14:paraId="46A50C35" w14:textId="40B6E677" w:rsidR="002531EF" w:rsidRPr="0047074C" w:rsidRDefault="002531EF" w:rsidP="002531EF">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Наличие модулей и интерфейсов</w:t>
            </w:r>
          </w:p>
        </w:tc>
        <w:tc>
          <w:tcPr>
            <w:tcW w:w="2437" w:type="dxa"/>
            <w:shd w:val="clear" w:color="auto" w:fill="auto"/>
            <w:vAlign w:val="center"/>
          </w:tcPr>
          <w:p w14:paraId="2DC545BF" w14:textId="0A8EDCC5"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HDMI</w:t>
            </w:r>
          </w:p>
        </w:tc>
        <w:tc>
          <w:tcPr>
            <w:tcW w:w="1417" w:type="dxa"/>
            <w:shd w:val="clear" w:color="auto" w:fill="auto"/>
          </w:tcPr>
          <w:p w14:paraId="0411704E" w14:textId="77777777" w:rsidR="002531EF" w:rsidRPr="0047074C" w:rsidRDefault="002531EF" w:rsidP="002531EF">
            <w:pPr>
              <w:spacing w:after="0" w:line="240" w:lineRule="auto"/>
              <w:rPr>
                <w:rFonts w:ascii="Times New Roman" w:hAnsi="Times New Roman"/>
                <w:sz w:val="24"/>
                <w:szCs w:val="24"/>
              </w:rPr>
            </w:pPr>
          </w:p>
        </w:tc>
        <w:tc>
          <w:tcPr>
            <w:tcW w:w="1418" w:type="dxa"/>
            <w:shd w:val="clear" w:color="auto" w:fill="auto"/>
          </w:tcPr>
          <w:p w14:paraId="2C0E117E" w14:textId="77777777" w:rsidR="002531EF" w:rsidRPr="0047074C" w:rsidRDefault="002531EF" w:rsidP="002531EF">
            <w:pPr>
              <w:spacing w:after="0" w:line="240" w:lineRule="auto"/>
              <w:rPr>
                <w:rFonts w:ascii="Times New Roman" w:hAnsi="Times New Roman"/>
                <w:sz w:val="24"/>
                <w:szCs w:val="24"/>
              </w:rPr>
            </w:pPr>
          </w:p>
        </w:tc>
        <w:tc>
          <w:tcPr>
            <w:tcW w:w="1943" w:type="dxa"/>
            <w:shd w:val="clear" w:color="auto" w:fill="auto"/>
          </w:tcPr>
          <w:p w14:paraId="44D21F00" w14:textId="71D76CE5" w:rsidR="002531EF" w:rsidRPr="0047074C" w:rsidRDefault="00EA4702" w:rsidP="002531EF">
            <w:pPr>
              <w:spacing w:after="0" w:line="240" w:lineRule="auto"/>
              <w:jc w:val="center"/>
              <w:rPr>
                <w:rFonts w:ascii="Times New Roman" w:hAnsi="Times New Roman"/>
                <w:sz w:val="24"/>
                <w:szCs w:val="24"/>
              </w:rPr>
            </w:pPr>
            <w:hyperlink r:id="rId537" w:tgtFrame="_blank" w:history="1">
              <w:r w:rsidR="002531EF" w:rsidRPr="0047074C">
                <w:rPr>
                  <w:rFonts w:ascii="Times New Roman" w:hAnsi="Times New Roman"/>
                  <w:sz w:val="24"/>
                  <w:szCs w:val="24"/>
                </w:rPr>
                <w:t>В</w:t>
              </w:r>
            </w:hyperlink>
            <w:r w:rsidR="002531EF" w:rsidRPr="0047074C">
              <w:rPr>
                <w:rFonts w:ascii="Times New Roman" w:eastAsia="Times New Roman" w:hAnsi="Times New Roman"/>
                <w:bCs/>
                <w:sz w:val="24"/>
                <w:szCs w:val="24"/>
                <w:lang w:eastAsia="ru-RU"/>
              </w:rPr>
              <w:t xml:space="preserve"> соответствии с КТРУ</w:t>
            </w:r>
          </w:p>
        </w:tc>
      </w:tr>
      <w:tr w:rsidR="002531EF" w:rsidRPr="0047074C" w14:paraId="66878F04" w14:textId="77777777" w:rsidTr="00E82CBA">
        <w:trPr>
          <w:trHeight w:val="20"/>
        </w:trPr>
        <w:tc>
          <w:tcPr>
            <w:tcW w:w="558" w:type="dxa"/>
            <w:vMerge/>
            <w:shd w:val="clear" w:color="auto" w:fill="auto"/>
          </w:tcPr>
          <w:p w14:paraId="22E54A87" w14:textId="77777777" w:rsidR="002531EF" w:rsidRPr="00C0266F" w:rsidRDefault="002531EF" w:rsidP="002531EF">
            <w:pPr>
              <w:spacing w:after="0" w:line="240" w:lineRule="auto"/>
              <w:rPr>
                <w:rFonts w:ascii="Times New Roman" w:hAnsi="Times New Roman"/>
                <w:sz w:val="24"/>
                <w:szCs w:val="24"/>
              </w:rPr>
            </w:pPr>
          </w:p>
        </w:tc>
        <w:tc>
          <w:tcPr>
            <w:tcW w:w="3251" w:type="dxa"/>
            <w:vMerge/>
            <w:shd w:val="clear" w:color="auto" w:fill="auto"/>
          </w:tcPr>
          <w:p w14:paraId="5168E92B" w14:textId="77777777" w:rsidR="002531EF" w:rsidRPr="00C0266F" w:rsidRDefault="002531EF" w:rsidP="002531EF">
            <w:pPr>
              <w:spacing w:after="0" w:line="240" w:lineRule="auto"/>
              <w:rPr>
                <w:rFonts w:ascii="Times New Roman" w:hAnsi="Times New Roman"/>
                <w:bCs/>
                <w:sz w:val="24"/>
                <w:szCs w:val="24"/>
              </w:rPr>
            </w:pPr>
          </w:p>
        </w:tc>
        <w:tc>
          <w:tcPr>
            <w:tcW w:w="1703" w:type="dxa"/>
            <w:vMerge/>
            <w:shd w:val="clear" w:color="auto" w:fill="auto"/>
            <w:vAlign w:val="center"/>
          </w:tcPr>
          <w:p w14:paraId="40C60571" w14:textId="77777777" w:rsidR="002531EF" w:rsidRPr="0047074C" w:rsidRDefault="002531EF" w:rsidP="002531EF">
            <w:pPr>
              <w:spacing w:after="0" w:line="240" w:lineRule="auto"/>
              <w:rPr>
                <w:rFonts w:ascii="Times New Roman" w:hAnsi="Times New Roman"/>
                <w:sz w:val="24"/>
                <w:szCs w:val="24"/>
              </w:rPr>
            </w:pPr>
          </w:p>
        </w:tc>
        <w:tc>
          <w:tcPr>
            <w:tcW w:w="2541" w:type="dxa"/>
            <w:vMerge/>
            <w:shd w:val="clear" w:color="auto" w:fill="auto"/>
            <w:vAlign w:val="center"/>
          </w:tcPr>
          <w:p w14:paraId="07CB8C55" w14:textId="070DACFE" w:rsidR="002531EF" w:rsidRPr="0047074C" w:rsidRDefault="002531EF" w:rsidP="002531EF">
            <w:pPr>
              <w:spacing w:after="0" w:line="240" w:lineRule="auto"/>
              <w:rPr>
                <w:rFonts w:ascii="Times New Roman" w:eastAsia="Times New Roman" w:hAnsi="Times New Roman"/>
                <w:sz w:val="24"/>
                <w:szCs w:val="24"/>
                <w:lang w:eastAsia="ru-RU"/>
              </w:rPr>
            </w:pPr>
          </w:p>
        </w:tc>
        <w:tc>
          <w:tcPr>
            <w:tcW w:w="2437" w:type="dxa"/>
            <w:shd w:val="clear" w:color="auto" w:fill="auto"/>
            <w:vAlign w:val="center"/>
          </w:tcPr>
          <w:p w14:paraId="26D348E9" w14:textId="226C7FF3"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RJ-45</w:t>
            </w:r>
          </w:p>
        </w:tc>
        <w:tc>
          <w:tcPr>
            <w:tcW w:w="1417" w:type="dxa"/>
            <w:shd w:val="clear" w:color="auto" w:fill="auto"/>
            <w:vAlign w:val="center"/>
          </w:tcPr>
          <w:p w14:paraId="12A0D6AF" w14:textId="77777777" w:rsidR="002531EF" w:rsidRPr="0047074C" w:rsidRDefault="002531EF" w:rsidP="002531EF">
            <w:pPr>
              <w:spacing w:after="0" w:line="240" w:lineRule="auto"/>
              <w:jc w:val="center"/>
              <w:rPr>
                <w:rFonts w:ascii="Times New Roman" w:hAnsi="Times New Roman"/>
                <w:sz w:val="24"/>
                <w:szCs w:val="24"/>
              </w:rPr>
            </w:pPr>
          </w:p>
        </w:tc>
        <w:tc>
          <w:tcPr>
            <w:tcW w:w="1418" w:type="dxa"/>
            <w:shd w:val="clear" w:color="auto" w:fill="auto"/>
            <w:vAlign w:val="center"/>
          </w:tcPr>
          <w:p w14:paraId="3F58A85A" w14:textId="77777777" w:rsidR="002531EF" w:rsidRPr="0047074C" w:rsidRDefault="002531EF" w:rsidP="002531EF">
            <w:pPr>
              <w:spacing w:after="0" w:line="240" w:lineRule="auto"/>
              <w:jc w:val="center"/>
              <w:rPr>
                <w:rFonts w:ascii="Times New Roman" w:hAnsi="Times New Roman"/>
                <w:sz w:val="24"/>
                <w:szCs w:val="24"/>
              </w:rPr>
            </w:pPr>
          </w:p>
        </w:tc>
        <w:tc>
          <w:tcPr>
            <w:tcW w:w="1943" w:type="dxa"/>
            <w:shd w:val="clear" w:color="auto" w:fill="auto"/>
            <w:vAlign w:val="center"/>
          </w:tcPr>
          <w:p w14:paraId="473F680D" w14:textId="77777777" w:rsidR="002531EF" w:rsidRPr="0047074C" w:rsidRDefault="00EA4702" w:rsidP="002531EF">
            <w:pPr>
              <w:spacing w:after="0" w:line="240" w:lineRule="auto"/>
              <w:jc w:val="center"/>
              <w:rPr>
                <w:rFonts w:ascii="Times New Roman" w:hAnsi="Times New Roman"/>
                <w:sz w:val="24"/>
                <w:szCs w:val="24"/>
              </w:rPr>
            </w:pPr>
            <w:hyperlink r:id="rId538" w:tgtFrame="_blank" w:history="1">
              <w:r w:rsidR="002531EF" w:rsidRPr="0047074C">
                <w:rPr>
                  <w:rFonts w:ascii="Times New Roman" w:hAnsi="Times New Roman"/>
                  <w:sz w:val="24"/>
                  <w:szCs w:val="24"/>
                </w:rPr>
                <w:t>В</w:t>
              </w:r>
            </w:hyperlink>
            <w:r w:rsidR="002531EF" w:rsidRPr="0047074C">
              <w:rPr>
                <w:rFonts w:ascii="Times New Roman" w:eastAsia="Times New Roman" w:hAnsi="Times New Roman"/>
                <w:bCs/>
                <w:sz w:val="24"/>
                <w:szCs w:val="24"/>
                <w:lang w:eastAsia="ru-RU"/>
              </w:rPr>
              <w:t xml:space="preserve"> соответствии с КТРУ</w:t>
            </w:r>
          </w:p>
        </w:tc>
      </w:tr>
      <w:tr w:rsidR="002531EF" w:rsidRPr="0047074C" w14:paraId="5ADF7420" w14:textId="77777777" w:rsidTr="00E82CBA">
        <w:trPr>
          <w:trHeight w:val="20"/>
        </w:trPr>
        <w:tc>
          <w:tcPr>
            <w:tcW w:w="558" w:type="dxa"/>
            <w:vMerge/>
            <w:shd w:val="clear" w:color="auto" w:fill="auto"/>
          </w:tcPr>
          <w:p w14:paraId="2E1C93D3" w14:textId="77777777" w:rsidR="002531EF" w:rsidRPr="00C0266F" w:rsidRDefault="002531EF" w:rsidP="002531EF">
            <w:pPr>
              <w:spacing w:after="0" w:line="240" w:lineRule="auto"/>
              <w:rPr>
                <w:rFonts w:ascii="Times New Roman" w:hAnsi="Times New Roman"/>
                <w:sz w:val="24"/>
                <w:szCs w:val="24"/>
              </w:rPr>
            </w:pPr>
          </w:p>
        </w:tc>
        <w:tc>
          <w:tcPr>
            <w:tcW w:w="3251" w:type="dxa"/>
            <w:vMerge/>
            <w:shd w:val="clear" w:color="auto" w:fill="auto"/>
          </w:tcPr>
          <w:p w14:paraId="195FDD2C" w14:textId="77777777" w:rsidR="002531EF" w:rsidRPr="00C0266F" w:rsidRDefault="002531EF" w:rsidP="002531EF">
            <w:pPr>
              <w:spacing w:after="0" w:line="240" w:lineRule="auto"/>
              <w:rPr>
                <w:rFonts w:ascii="Times New Roman" w:hAnsi="Times New Roman"/>
                <w:bCs/>
                <w:sz w:val="24"/>
                <w:szCs w:val="24"/>
              </w:rPr>
            </w:pPr>
          </w:p>
        </w:tc>
        <w:tc>
          <w:tcPr>
            <w:tcW w:w="1703" w:type="dxa"/>
            <w:vMerge/>
            <w:shd w:val="clear" w:color="auto" w:fill="auto"/>
            <w:vAlign w:val="center"/>
          </w:tcPr>
          <w:p w14:paraId="0DB49A75" w14:textId="77777777" w:rsidR="002531EF" w:rsidRPr="0047074C" w:rsidRDefault="002531EF" w:rsidP="002531EF">
            <w:pPr>
              <w:spacing w:after="0" w:line="240" w:lineRule="auto"/>
              <w:rPr>
                <w:rFonts w:ascii="Times New Roman" w:hAnsi="Times New Roman"/>
                <w:sz w:val="24"/>
                <w:szCs w:val="24"/>
              </w:rPr>
            </w:pPr>
          </w:p>
        </w:tc>
        <w:tc>
          <w:tcPr>
            <w:tcW w:w="2541" w:type="dxa"/>
            <w:shd w:val="clear" w:color="auto" w:fill="auto"/>
            <w:vAlign w:val="center"/>
          </w:tcPr>
          <w:p w14:paraId="64963A31" w14:textId="77777777" w:rsidR="002531EF" w:rsidRPr="0047074C" w:rsidRDefault="002531EF" w:rsidP="002531EF">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Объем SDD накопителя</w:t>
            </w:r>
          </w:p>
        </w:tc>
        <w:tc>
          <w:tcPr>
            <w:tcW w:w="2437" w:type="dxa"/>
            <w:shd w:val="clear" w:color="auto" w:fill="auto"/>
            <w:vAlign w:val="center"/>
          </w:tcPr>
          <w:p w14:paraId="724352C6" w14:textId="77777777"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240</w:t>
            </w:r>
          </w:p>
        </w:tc>
        <w:tc>
          <w:tcPr>
            <w:tcW w:w="1417" w:type="dxa"/>
            <w:shd w:val="clear" w:color="auto" w:fill="auto"/>
            <w:vAlign w:val="center"/>
          </w:tcPr>
          <w:p w14:paraId="1BCB6221" w14:textId="77777777" w:rsidR="002531EF" w:rsidRPr="0047074C" w:rsidRDefault="002531EF" w:rsidP="002531EF">
            <w:pPr>
              <w:spacing w:after="0" w:line="240" w:lineRule="auto"/>
              <w:jc w:val="center"/>
              <w:rPr>
                <w:rFonts w:ascii="Times New Roman" w:hAnsi="Times New Roman"/>
                <w:sz w:val="24"/>
                <w:szCs w:val="24"/>
              </w:rPr>
            </w:pPr>
          </w:p>
        </w:tc>
        <w:tc>
          <w:tcPr>
            <w:tcW w:w="1418" w:type="dxa"/>
            <w:shd w:val="clear" w:color="auto" w:fill="auto"/>
            <w:vAlign w:val="center"/>
          </w:tcPr>
          <w:p w14:paraId="64804A8D" w14:textId="77777777"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Гигабайт</w:t>
            </w:r>
          </w:p>
        </w:tc>
        <w:tc>
          <w:tcPr>
            <w:tcW w:w="1943" w:type="dxa"/>
            <w:shd w:val="clear" w:color="auto" w:fill="auto"/>
            <w:vAlign w:val="center"/>
          </w:tcPr>
          <w:p w14:paraId="28B8F6C4" w14:textId="77777777" w:rsidR="002531EF" w:rsidRPr="0047074C" w:rsidRDefault="00EA4702" w:rsidP="002531EF">
            <w:pPr>
              <w:spacing w:after="0" w:line="240" w:lineRule="auto"/>
              <w:jc w:val="center"/>
              <w:rPr>
                <w:rFonts w:ascii="Times New Roman" w:hAnsi="Times New Roman"/>
                <w:sz w:val="24"/>
                <w:szCs w:val="24"/>
              </w:rPr>
            </w:pPr>
            <w:hyperlink r:id="rId539" w:tgtFrame="_blank" w:history="1">
              <w:r w:rsidR="002531EF" w:rsidRPr="0047074C">
                <w:rPr>
                  <w:rFonts w:ascii="Times New Roman" w:hAnsi="Times New Roman"/>
                  <w:sz w:val="24"/>
                  <w:szCs w:val="24"/>
                </w:rPr>
                <w:t>В</w:t>
              </w:r>
            </w:hyperlink>
            <w:r w:rsidR="002531EF" w:rsidRPr="0047074C">
              <w:rPr>
                <w:rFonts w:ascii="Times New Roman" w:eastAsia="Times New Roman" w:hAnsi="Times New Roman"/>
                <w:bCs/>
                <w:sz w:val="24"/>
                <w:szCs w:val="24"/>
                <w:lang w:eastAsia="ru-RU"/>
              </w:rPr>
              <w:t xml:space="preserve"> соответствии с КТРУ</w:t>
            </w:r>
          </w:p>
        </w:tc>
      </w:tr>
      <w:tr w:rsidR="002531EF" w:rsidRPr="0047074C" w14:paraId="5264ED65" w14:textId="77777777" w:rsidTr="00E82CBA">
        <w:trPr>
          <w:trHeight w:val="20"/>
        </w:trPr>
        <w:tc>
          <w:tcPr>
            <w:tcW w:w="558" w:type="dxa"/>
            <w:vMerge/>
            <w:shd w:val="clear" w:color="auto" w:fill="auto"/>
          </w:tcPr>
          <w:p w14:paraId="4976CEEF" w14:textId="77777777" w:rsidR="002531EF" w:rsidRPr="00C0266F" w:rsidRDefault="002531EF" w:rsidP="002531EF">
            <w:pPr>
              <w:spacing w:after="0" w:line="240" w:lineRule="auto"/>
              <w:rPr>
                <w:rFonts w:ascii="Times New Roman" w:hAnsi="Times New Roman"/>
                <w:sz w:val="24"/>
                <w:szCs w:val="24"/>
              </w:rPr>
            </w:pPr>
          </w:p>
        </w:tc>
        <w:tc>
          <w:tcPr>
            <w:tcW w:w="3251" w:type="dxa"/>
            <w:vMerge/>
            <w:shd w:val="clear" w:color="auto" w:fill="auto"/>
          </w:tcPr>
          <w:p w14:paraId="6DED8276" w14:textId="77777777" w:rsidR="002531EF" w:rsidRPr="00C0266F" w:rsidRDefault="002531EF" w:rsidP="002531EF">
            <w:pPr>
              <w:spacing w:after="0" w:line="240" w:lineRule="auto"/>
              <w:rPr>
                <w:rFonts w:ascii="Times New Roman" w:hAnsi="Times New Roman"/>
                <w:bCs/>
                <w:sz w:val="24"/>
                <w:szCs w:val="24"/>
              </w:rPr>
            </w:pPr>
          </w:p>
        </w:tc>
        <w:tc>
          <w:tcPr>
            <w:tcW w:w="1703" w:type="dxa"/>
            <w:vMerge/>
            <w:shd w:val="clear" w:color="auto" w:fill="auto"/>
            <w:vAlign w:val="center"/>
          </w:tcPr>
          <w:p w14:paraId="4BB2C853" w14:textId="77777777" w:rsidR="002531EF" w:rsidRPr="0047074C" w:rsidRDefault="002531EF" w:rsidP="002531EF">
            <w:pPr>
              <w:spacing w:after="0" w:line="240" w:lineRule="auto"/>
              <w:rPr>
                <w:rFonts w:ascii="Times New Roman" w:hAnsi="Times New Roman"/>
                <w:sz w:val="24"/>
                <w:szCs w:val="24"/>
              </w:rPr>
            </w:pPr>
          </w:p>
        </w:tc>
        <w:tc>
          <w:tcPr>
            <w:tcW w:w="2541" w:type="dxa"/>
            <w:shd w:val="clear" w:color="auto" w:fill="auto"/>
            <w:vAlign w:val="center"/>
          </w:tcPr>
          <w:p w14:paraId="24BC01E1" w14:textId="77777777" w:rsidR="002531EF" w:rsidRPr="0047074C" w:rsidRDefault="002531EF" w:rsidP="002531EF">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Объем кэш памяти третьего уровня процессора (L3)</w:t>
            </w:r>
          </w:p>
        </w:tc>
        <w:tc>
          <w:tcPr>
            <w:tcW w:w="2437" w:type="dxa"/>
            <w:shd w:val="clear" w:color="auto" w:fill="auto"/>
            <w:vAlign w:val="center"/>
          </w:tcPr>
          <w:p w14:paraId="5BA0D387" w14:textId="77777777"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6</w:t>
            </w:r>
          </w:p>
        </w:tc>
        <w:tc>
          <w:tcPr>
            <w:tcW w:w="1417" w:type="dxa"/>
            <w:shd w:val="clear" w:color="auto" w:fill="auto"/>
            <w:vAlign w:val="center"/>
          </w:tcPr>
          <w:p w14:paraId="43DFC420" w14:textId="77777777" w:rsidR="002531EF" w:rsidRPr="0047074C" w:rsidRDefault="002531EF" w:rsidP="002531EF">
            <w:pPr>
              <w:spacing w:after="0" w:line="240" w:lineRule="auto"/>
              <w:jc w:val="center"/>
              <w:rPr>
                <w:rFonts w:ascii="Times New Roman" w:hAnsi="Times New Roman"/>
                <w:sz w:val="24"/>
                <w:szCs w:val="24"/>
              </w:rPr>
            </w:pPr>
          </w:p>
        </w:tc>
        <w:tc>
          <w:tcPr>
            <w:tcW w:w="1418" w:type="dxa"/>
            <w:shd w:val="clear" w:color="auto" w:fill="auto"/>
            <w:vAlign w:val="center"/>
          </w:tcPr>
          <w:p w14:paraId="7A73D08B" w14:textId="77777777"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Мегабайт</w:t>
            </w:r>
          </w:p>
        </w:tc>
        <w:tc>
          <w:tcPr>
            <w:tcW w:w="1943" w:type="dxa"/>
            <w:shd w:val="clear" w:color="auto" w:fill="auto"/>
            <w:vAlign w:val="center"/>
          </w:tcPr>
          <w:p w14:paraId="48146B4B" w14:textId="77777777" w:rsidR="002531EF" w:rsidRPr="0047074C" w:rsidRDefault="00EA4702" w:rsidP="002531EF">
            <w:pPr>
              <w:spacing w:after="0" w:line="240" w:lineRule="auto"/>
              <w:jc w:val="center"/>
              <w:rPr>
                <w:rFonts w:ascii="Times New Roman" w:hAnsi="Times New Roman"/>
                <w:sz w:val="24"/>
                <w:szCs w:val="24"/>
              </w:rPr>
            </w:pPr>
            <w:hyperlink r:id="rId540" w:tgtFrame="_blank" w:history="1">
              <w:r w:rsidR="002531EF" w:rsidRPr="0047074C">
                <w:rPr>
                  <w:rFonts w:ascii="Times New Roman" w:hAnsi="Times New Roman"/>
                  <w:sz w:val="24"/>
                  <w:szCs w:val="24"/>
                </w:rPr>
                <w:t>В</w:t>
              </w:r>
            </w:hyperlink>
            <w:r w:rsidR="002531EF" w:rsidRPr="0047074C">
              <w:rPr>
                <w:rFonts w:ascii="Times New Roman" w:eastAsia="Times New Roman" w:hAnsi="Times New Roman"/>
                <w:bCs/>
                <w:sz w:val="24"/>
                <w:szCs w:val="24"/>
                <w:lang w:eastAsia="ru-RU"/>
              </w:rPr>
              <w:t xml:space="preserve"> соответствии с КТРУ</w:t>
            </w:r>
          </w:p>
        </w:tc>
      </w:tr>
      <w:tr w:rsidR="002531EF" w:rsidRPr="0047074C" w14:paraId="2560E646" w14:textId="77777777" w:rsidTr="00E82CBA">
        <w:trPr>
          <w:trHeight w:val="20"/>
        </w:trPr>
        <w:tc>
          <w:tcPr>
            <w:tcW w:w="558" w:type="dxa"/>
            <w:vMerge/>
            <w:shd w:val="clear" w:color="auto" w:fill="auto"/>
          </w:tcPr>
          <w:p w14:paraId="04F40AAB" w14:textId="77777777" w:rsidR="002531EF" w:rsidRPr="00C0266F" w:rsidRDefault="002531EF" w:rsidP="002531EF">
            <w:pPr>
              <w:spacing w:after="0" w:line="240" w:lineRule="auto"/>
              <w:rPr>
                <w:rFonts w:ascii="Times New Roman" w:hAnsi="Times New Roman"/>
                <w:sz w:val="24"/>
                <w:szCs w:val="24"/>
              </w:rPr>
            </w:pPr>
          </w:p>
        </w:tc>
        <w:tc>
          <w:tcPr>
            <w:tcW w:w="3251" w:type="dxa"/>
            <w:vMerge/>
            <w:shd w:val="clear" w:color="auto" w:fill="auto"/>
          </w:tcPr>
          <w:p w14:paraId="214A06D5" w14:textId="77777777" w:rsidR="002531EF" w:rsidRPr="00C0266F" w:rsidRDefault="002531EF" w:rsidP="002531EF">
            <w:pPr>
              <w:spacing w:after="0" w:line="240" w:lineRule="auto"/>
              <w:rPr>
                <w:rFonts w:ascii="Times New Roman" w:hAnsi="Times New Roman"/>
                <w:bCs/>
                <w:sz w:val="24"/>
                <w:szCs w:val="24"/>
              </w:rPr>
            </w:pPr>
          </w:p>
        </w:tc>
        <w:tc>
          <w:tcPr>
            <w:tcW w:w="1703" w:type="dxa"/>
            <w:vMerge/>
            <w:shd w:val="clear" w:color="auto" w:fill="auto"/>
            <w:vAlign w:val="center"/>
          </w:tcPr>
          <w:p w14:paraId="2FF4E283" w14:textId="77777777" w:rsidR="002531EF" w:rsidRPr="0047074C" w:rsidRDefault="002531EF" w:rsidP="002531EF">
            <w:pPr>
              <w:spacing w:after="0" w:line="240" w:lineRule="auto"/>
              <w:rPr>
                <w:rFonts w:ascii="Times New Roman" w:hAnsi="Times New Roman"/>
                <w:sz w:val="24"/>
                <w:szCs w:val="24"/>
              </w:rPr>
            </w:pPr>
          </w:p>
        </w:tc>
        <w:tc>
          <w:tcPr>
            <w:tcW w:w="2541" w:type="dxa"/>
            <w:shd w:val="clear" w:color="auto" w:fill="auto"/>
            <w:vAlign w:val="center"/>
          </w:tcPr>
          <w:p w14:paraId="60A279DB" w14:textId="77777777" w:rsidR="002531EF" w:rsidRPr="0047074C" w:rsidRDefault="002531EF" w:rsidP="002531EF">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Размер диагонали</w:t>
            </w:r>
          </w:p>
        </w:tc>
        <w:tc>
          <w:tcPr>
            <w:tcW w:w="2437" w:type="dxa"/>
            <w:shd w:val="clear" w:color="auto" w:fill="auto"/>
            <w:vAlign w:val="center"/>
          </w:tcPr>
          <w:p w14:paraId="54299E39" w14:textId="77777777"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15</w:t>
            </w:r>
          </w:p>
        </w:tc>
        <w:tc>
          <w:tcPr>
            <w:tcW w:w="1417" w:type="dxa"/>
            <w:shd w:val="clear" w:color="auto" w:fill="auto"/>
            <w:vAlign w:val="center"/>
          </w:tcPr>
          <w:p w14:paraId="5BA7DE7A" w14:textId="77777777" w:rsidR="002531EF" w:rsidRPr="0047074C" w:rsidRDefault="002531EF" w:rsidP="002531EF">
            <w:pPr>
              <w:spacing w:after="0" w:line="240" w:lineRule="auto"/>
              <w:jc w:val="center"/>
              <w:rPr>
                <w:rFonts w:ascii="Times New Roman" w:hAnsi="Times New Roman"/>
                <w:sz w:val="24"/>
                <w:szCs w:val="24"/>
              </w:rPr>
            </w:pPr>
          </w:p>
        </w:tc>
        <w:tc>
          <w:tcPr>
            <w:tcW w:w="1418" w:type="dxa"/>
            <w:shd w:val="clear" w:color="auto" w:fill="auto"/>
            <w:vAlign w:val="center"/>
          </w:tcPr>
          <w:p w14:paraId="520ECC21" w14:textId="77777777"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Дюйм</w:t>
            </w:r>
          </w:p>
        </w:tc>
        <w:tc>
          <w:tcPr>
            <w:tcW w:w="1943" w:type="dxa"/>
            <w:shd w:val="clear" w:color="auto" w:fill="auto"/>
            <w:vAlign w:val="center"/>
          </w:tcPr>
          <w:p w14:paraId="1CB9F7B7" w14:textId="77777777" w:rsidR="002531EF" w:rsidRPr="0047074C" w:rsidRDefault="00EA4702" w:rsidP="002531EF">
            <w:pPr>
              <w:spacing w:after="0" w:line="240" w:lineRule="auto"/>
              <w:jc w:val="center"/>
              <w:rPr>
                <w:rFonts w:ascii="Times New Roman" w:hAnsi="Times New Roman"/>
                <w:sz w:val="24"/>
                <w:szCs w:val="24"/>
              </w:rPr>
            </w:pPr>
            <w:hyperlink r:id="rId541" w:tgtFrame="_blank" w:history="1">
              <w:r w:rsidR="002531EF" w:rsidRPr="0047074C">
                <w:rPr>
                  <w:rFonts w:ascii="Times New Roman" w:hAnsi="Times New Roman"/>
                  <w:sz w:val="24"/>
                  <w:szCs w:val="24"/>
                </w:rPr>
                <w:t>В</w:t>
              </w:r>
            </w:hyperlink>
            <w:r w:rsidR="002531EF" w:rsidRPr="0047074C">
              <w:rPr>
                <w:rFonts w:ascii="Times New Roman" w:eastAsia="Times New Roman" w:hAnsi="Times New Roman"/>
                <w:bCs/>
                <w:sz w:val="24"/>
                <w:szCs w:val="24"/>
                <w:lang w:eastAsia="ru-RU"/>
              </w:rPr>
              <w:t xml:space="preserve"> соответствии с КТРУ</w:t>
            </w:r>
          </w:p>
        </w:tc>
      </w:tr>
      <w:tr w:rsidR="002531EF" w:rsidRPr="0047074C" w14:paraId="44575217" w14:textId="77777777" w:rsidTr="00E82CBA">
        <w:trPr>
          <w:trHeight w:val="20"/>
        </w:trPr>
        <w:tc>
          <w:tcPr>
            <w:tcW w:w="558" w:type="dxa"/>
            <w:vMerge/>
            <w:shd w:val="clear" w:color="auto" w:fill="auto"/>
          </w:tcPr>
          <w:p w14:paraId="116EC727" w14:textId="77777777" w:rsidR="002531EF" w:rsidRPr="00C0266F" w:rsidRDefault="002531EF" w:rsidP="002531EF">
            <w:pPr>
              <w:spacing w:after="0" w:line="240" w:lineRule="auto"/>
              <w:rPr>
                <w:rFonts w:ascii="Times New Roman" w:hAnsi="Times New Roman"/>
                <w:sz w:val="24"/>
                <w:szCs w:val="24"/>
              </w:rPr>
            </w:pPr>
          </w:p>
        </w:tc>
        <w:tc>
          <w:tcPr>
            <w:tcW w:w="3251" w:type="dxa"/>
            <w:vMerge/>
            <w:shd w:val="clear" w:color="auto" w:fill="auto"/>
          </w:tcPr>
          <w:p w14:paraId="61DACDBA" w14:textId="77777777" w:rsidR="002531EF" w:rsidRPr="00C0266F" w:rsidRDefault="002531EF" w:rsidP="002531EF">
            <w:pPr>
              <w:spacing w:after="0" w:line="240" w:lineRule="auto"/>
              <w:rPr>
                <w:rFonts w:ascii="Times New Roman" w:hAnsi="Times New Roman"/>
                <w:bCs/>
                <w:sz w:val="24"/>
                <w:szCs w:val="24"/>
              </w:rPr>
            </w:pPr>
          </w:p>
        </w:tc>
        <w:tc>
          <w:tcPr>
            <w:tcW w:w="1703" w:type="dxa"/>
            <w:vMerge/>
            <w:shd w:val="clear" w:color="auto" w:fill="auto"/>
            <w:vAlign w:val="center"/>
          </w:tcPr>
          <w:p w14:paraId="22133901" w14:textId="77777777" w:rsidR="002531EF" w:rsidRPr="0047074C" w:rsidRDefault="002531EF" w:rsidP="002531EF">
            <w:pPr>
              <w:spacing w:after="0" w:line="240" w:lineRule="auto"/>
              <w:rPr>
                <w:rFonts w:ascii="Times New Roman" w:hAnsi="Times New Roman"/>
                <w:sz w:val="24"/>
                <w:szCs w:val="24"/>
              </w:rPr>
            </w:pPr>
          </w:p>
        </w:tc>
        <w:tc>
          <w:tcPr>
            <w:tcW w:w="2541" w:type="dxa"/>
            <w:shd w:val="clear" w:color="auto" w:fill="auto"/>
            <w:vAlign w:val="center"/>
          </w:tcPr>
          <w:p w14:paraId="567EAC6F" w14:textId="77777777" w:rsidR="002531EF" w:rsidRPr="0047074C" w:rsidRDefault="002531EF" w:rsidP="002531EF">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 xml:space="preserve">Разрешение </w:t>
            </w:r>
            <w:proofErr w:type="spellStart"/>
            <w:r w:rsidRPr="0047074C">
              <w:rPr>
                <w:rFonts w:ascii="Times New Roman" w:eastAsia="Times New Roman" w:hAnsi="Times New Roman"/>
                <w:sz w:val="24"/>
                <w:szCs w:val="24"/>
                <w:lang w:eastAsia="ru-RU"/>
              </w:rPr>
              <w:t>вэб</w:t>
            </w:r>
            <w:proofErr w:type="spellEnd"/>
            <w:r w:rsidRPr="0047074C">
              <w:rPr>
                <w:rFonts w:ascii="Times New Roman" w:eastAsia="Times New Roman" w:hAnsi="Times New Roman"/>
                <w:sz w:val="24"/>
                <w:szCs w:val="24"/>
                <w:lang w:eastAsia="ru-RU"/>
              </w:rPr>
              <w:t>-камеры</w:t>
            </w:r>
          </w:p>
        </w:tc>
        <w:tc>
          <w:tcPr>
            <w:tcW w:w="2437" w:type="dxa"/>
            <w:shd w:val="clear" w:color="auto" w:fill="auto"/>
            <w:vAlign w:val="center"/>
          </w:tcPr>
          <w:p w14:paraId="54AA0CB1" w14:textId="77777777"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2</w:t>
            </w:r>
          </w:p>
        </w:tc>
        <w:tc>
          <w:tcPr>
            <w:tcW w:w="1417" w:type="dxa"/>
            <w:shd w:val="clear" w:color="auto" w:fill="auto"/>
            <w:vAlign w:val="center"/>
          </w:tcPr>
          <w:p w14:paraId="1AB5D17F" w14:textId="77777777" w:rsidR="002531EF" w:rsidRPr="0047074C" w:rsidRDefault="002531EF" w:rsidP="002531EF">
            <w:pPr>
              <w:spacing w:after="0" w:line="240" w:lineRule="auto"/>
              <w:jc w:val="center"/>
              <w:rPr>
                <w:rFonts w:ascii="Times New Roman" w:hAnsi="Times New Roman"/>
                <w:sz w:val="24"/>
                <w:szCs w:val="24"/>
              </w:rPr>
            </w:pPr>
          </w:p>
        </w:tc>
        <w:tc>
          <w:tcPr>
            <w:tcW w:w="1418" w:type="dxa"/>
            <w:shd w:val="clear" w:color="auto" w:fill="auto"/>
            <w:vAlign w:val="center"/>
          </w:tcPr>
          <w:p w14:paraId="4C32BDE4" w14:textId="77777777" w:rsidR="002531EF" w:rsidRPr="0047074C" w:rsidRDefault="002531EF" w:rsidP="002531EF">
            <w:pPr>
              <w:spacing w:after="0" w:line="240" w:lineRule="auto"/>
              <w:jc w:val="center"/>
              <w:rPr>
                <w:rFonts w:ascii="Times New Roman" w:hAnsi="Times New Roman"/>
                <w:sz w:val="24"/>
                <w:szCs w:val="24"/>
              </w:rPr>
            </w:pPr>
            <w:proofErr w:type="spellStart"/>
            <w:r w:rsidRPr="0047074C">
              <w:rPr>
                <w:rFonts w:ascii="Times New Roman" w:eastAsia="Times New Roman" w:hAnsi="Times New Roman"/>
                <w:sz w:val="24"/>
                <w:szCs w:val="24"/>
                <w:lang w:eastAsia="ru-RU"/>
              </w:rPr>
              <w:t>Мпиксель</w:t>
            </w:r>
            <w:proofErr w:type="spellEnd"/>
          </w:p>
        </w:tc>
        <w:tc>
          <w:tcPr>
            <w:tcW w:w="1943" w:type="dxa"/>
            <w:shd w:val="clear" w:color="auto" w:fill="auto"/>
            <w:vAlign w:val="center"/>
          </w:tcPr>
          <w:p w14:paraId="51ABBBFA" w14:textId="77777777" w:rsidR="002531EF" w:rsidRPr="0047074C" w:rsidRDefault="00EA4702" w:rsidP="002531EF">
            <w:pPr>
              <w:spacing w:after="0" w:line="240" w:lineRule="auto"/>
              <w:jc w:val="center"/>
              <w:rPr>
                <w:rFonts w:ascii="Times New Roman" w:hAnsi="Times New Roman"/>
                <w:sz w:val="24"/>
                <w:szCs w:val="24"/>
              </w:rPr>
            </w:pPr>
            <w:hyperlink r:id="rId542" w:tgtFrame="_blank" w:history="1">
              <w:r w:rsidR="002531EF" w:rsidRPr="0047074C">
                <w:rPr>
                  <w:rFonts w:ascii="Times New Roman" w:hAnsi="Times New Roman"/>
                  <w:sz w:val="24"/>
                  <w:szCs w:val="24"/>
                </w:rPr>
                <w:t>В</w:t>
              </w:r>
            </w:hyperlink>
            <w:r w:rsidR="002531EF" w:rsidRPr="0047074C">
              <w:rPr>
                <w:rFonts w:ascii="Times New Roman" w:eastAsia="Times New Roman" w:hAnsi="Times New Roman"/>
                <w:bCs/>
                <w:sz w:val="24"/>
                <w:szCs w:val="24"/>
                <w:lang w:eastAsia="ru-RU"/>
              </w:rPr>
              <w:t xml:space="preserve"> соответствии с КТРУ</w:t>
            </w:r>
          </w:p>
        </w:tc>
      </w:tr>
      <w:tr w:rsidR="002531EF" w:rsidRPr="0047074C" w14:paraId="5A04A909" w14:textId="77777777" w:rsidTr="00E82CBA">
        <w:trPr>
          <w:trHeight w:val="20"/>
        </w:trPr>
        <w:tc>
          <w:tcPr>
            <w:tcW w:w="558" w:type="dxa"/>
            <w:vMerge/>
            <w:shd w:val="clear" w:color="auto" w:fill="auto"/>
          </w:tcPr>
          <w:p w14:paraId="64F52840" w14:textId="77777777" w:rsidR="002531EF" w:rsidRPr="00C0266F" w:rsidRDefault="002531EF" w:rsidP="002531EF">
            <w:pPr>
              <w:spacing w:after="0" w:line="240" w:lineRule="auto"/>
              <w:rPr>
                <w:rFonts w:ascii="Times New Roman" w:hAnsi="Times New Roman"/>
                <w:sz w:val="24"/>
                <w:szCs w:val="24"/>
              </w:rPr>
            </w:pPr>
          </w:p>
        </w:tc>
        <w:tc>
          <w:tcPr>
            <w:tcW w:w="3251" w:type="dxa"/>
            <w:vMerge/>
            <w:shd w:val="clear" w:color="auto" w:fill="auto"/>
          </w:tcPr>
          <w:p w14:paraId="2C160EAB" w14:textId="77777777" w:rsidR="002531EF" w:rsidRPr="00C0266F" w:rsidRDefault="002531EF" w:rsidP="002531EF">
            <w:pPr>
              <w:spacing w:after="0" w:line="240" w:lineRule="auto"/>
              <w:rPr>
                <w:rFonts w:ascii="Times New Roman" w:hAnsi="Times New Roman"/>
                <w:bCs/>
                <w:sz w:val="24"/>
                <w:szCs w:val="24"/>
              </w:rPr>
            </w:pPr>
          </w:p>
        </w:tc>
        <w:tc>
          <w:tcPr>
            <w:tcW w:w="1703" w:type="dxa"/>
            <w:vMerge/>
            <w:shd w:val="clear" w:color="auto" w:fill="auto"/>
            <w:vAlign w:val="center"/>
          </w:tcPr>
          <w:p w14:paraId="653D93C8" w14:textId="77777777" w:rsidR="002531EF" w:rsidRPr="0047074C" w:rsidRDefault="002531EF" w:rsidP="002531EF">
            <w:pPr>
              <w:spacing w:after="0" w:line="240" w:lineRule="auto"/>
              <w:rPr>
                <w:rFonts w:ascii="Times New Roman" w:hAnsi="Times New Roman"/>
                <w:sz w:val="24"/>
                <w:szCs w:val="24"/>
              </w:rPr>
            </w:pPr>
          </w:p>
        </w:tc>
        <w:tc>
          <w:tcPr>
            <w:tcW w:w="2541" w:type="dxa"/>
            <w:shd w:val="clear" w:color="auto" w:fill="auto"/>
            <w:vAlign w:val="center"/>
          </w:tcPr>
          <w:p w14:paraId="065B3B72" w14:textId="77777777" w:rsidR="002531EF" w:rsidRPr="0047074C" w:rsidRDefault="002531EF" w:rsidP="002531EF">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Разрешение экрана</w:t>
            </w:r>
          </w:p>
        </w:tc>
        <w:tc>
          <w:tcPr>
            <w:tcW w:w="2437" w:type="dxa"/>
            <w:shd w:val="clear" w:color="auto" w:fill="auto"/>
            <w:vAlign w:val="center"/>
          </w:tcPr>
          <w:p w14:paraId="75044B71" w14:textId="77777777" w:rsidR="002531EF" w:rsidRPr="0047074C" w:rsidRDefault="002531EF" w:rsidP="002531EF">
            <w:pPr>
              <w:spacing w:after="0" w:line="240" w:lineRule="auto"/>
              <w:jc w:val="center"/>
              <w:rPr>
                <w:rFonts w:ascii="Times New Roman" w:hAnsi="Times New Roman"/>
                <w:sz w:val="24"/>
                <w:szCs w:val="24"/>
              </w:rPr>
            </w:pPr>
            <w:proofErr w:type="spellStart"/>
            <w:r w:rsidRPr="0047074C">
              <w:rPr>
                <w:rFonts w:ascii="Times New Roman" w:eastAsia="Times New Roman" w:hAnsi="Times New Roman"/>
                <w:sz w:val="24"/>
                <w:szCs w:val="24"/>
                <w:lang w:eastAsia="ru-RU"/>
              </w:rPr>
              <w:t>Full</w:t>
            </w:r>
            <w:proofErr w:type="spellEnd"/>
            <w:r w:rsidRPr="0047074C">
              <w:rPr>
                <w:rFonts w:ascii="Times New Roman" w:eastAsia="Times New Roman" w:hAnsi="Times New Roman"/>
                <w:sz w:val="24"/>
                <w:szCs w:val="24"/>
                <w:lang w:eastAsia="ru-RU"/>
              </w:rPr>
              <w:t xml:space="preserve"> HD</w:t>
            </w:r>
          </w:p>
        </w:tc>
        <w:tc>
          <w:tcPr>
            <w:tcW w:w="1417" w:type="dxa"/>
            <w:shd w:val="clear" w:color="auto" w:fill="auto"/>
            <w:vAlign w:val="center"/>
          </w:tcPr>
          <w:p w14:paraId="40CF35BF" w14:textId="77777777" w:rsidR="002531EF" w:rsidRPr="0047074C" w:rsidRDefault="002531EF" w:rsidP="002531EF">
            <w:pPr>
              <w:spacing w:after="0" w:line="240" w:lineRule="auto"/>
              <w:jc w:val="center"/>
              <w:rPr>
                <w:rFonts w:ascii="Times New Roman" w:hAnsi="Times New Roman"/>
                <w:sz w:val="24"/>
                <w:szCs w:val="24"/>
              </w:rPr>
            </w:pPr>
          </w:p>
        </w:tc>
        <w:tc>
          <w:tcPr>
            <w:tcW w:w="1418" w:type="dxa"/>
            <w:shd w:val="clear" w:color="auto" w:fill="auto"/>
            <w:vAlign w:val="center"/>
          </w:tcPr>
          <w:p w14:paraId="684DB86D" w14:textId="77777777" w:rsidR="002531EF" w:rsidRPr="0047074C" w:rsidRDefault="002531EF" w:rsidP="002531EF">
            <w:pPr>
              <w:spacing w:after="0" w:line="240" w:lineRule="auto"/>
              <w:jc w:val="center"/>
              <w:rPr>
                <w:rFonts w:ascii="Times New Roman" w:hAnsi="Times New Roman"/>
                <w:sz w:val="24"/>
                <w:szCs w:val="24"/>
              </w:rPr>
            </w:pPr>
          </w:p>
        </w:tc>
        <w:tc>
          <w:tcPr>
            <w:tcW w:w="1943" w:type="dxa"/>
            <w:shd w:val="clear" w:color="auto" w:fill="auto"/>
            <w:vAlign w:val="center"/>
          </w:tcPr>
          <w:p w14:paraId="08A917DA" w14:textId="77777777" w:rsidR="002531EF" w:rsidRPr="0047074C" w:rsidRDefault="00EA4702" w:rsidP="002531EF">
            <w:pPr>
              <w:spacing w:after="0" w:line="240" w:lineRule="auto"/>
              <w:jc w:val="center"/>
              <w:rPr>
                <w:rFonts w:ascii="Times New Roman" w:hAnsi="Times New Roman"/>
                <w:sz w:val="24"/>
                <w:szCs w:val="24"/>
              </w:rPr>
            </w:pPr>
            <w:hyperlink r:id="rId543" w:tgtFrame="_blank" w:history="1">
              <w:r w:rsidR="002531EF" w:rsidRPr="0047074C">
                <w:rPr>
                  <w:rFonts w:ascii="Times New Roman" w:hAnsi="Times New Roman"/>
                  <w:sz w:val="24"/>
                  <w:szCs w:val="24"/>
                </w:rPr>
                <w:t>В</w:t>
              </w:r>
            </w:hyperlink>
            <w:r w:rsidR="002531EF" w:rsidRPr="0047074C">
              <w:rPr>
                <w:rFonts w:ascii="Times New Roman" w:eastAsia="Times New Roman" w:hAnsi="Times New Roman"/>
                <w:bCs/>
                <w:sz w:val="24"/>
                <w:szCs w:val="24"/>
                <w:lang w:eastAsia="ru-RU"/>
              </w:rPr>
              <w:t xml:space="preserve"> соответствии с КТРУ</w:t>
            </w:r>
          </w:p>
        </w:tc>
      </w:tr>
      <w:tr w:rsidR="002531EF" w:rsidRPr="0047074C" w14:paraId="5DD4DC7A" w14:textId="77777777" w:rsidTr="00E82CBA">
        <w:trPr>
          <w:trHeight w:val="20"/>
        </w:trPr>
        <w:tc>
          <w:tcPr>
            <w:tcW w:w="558" w:type="dxa"/>
            <w:vMerge/>
            <w:shd w:val="clear" w:color="auto" w:fill="auto"/>
          </w:tcPr>
          <w:p w14:paraId="7FD5A9DD" w14:textId="77777777" w:rsidR="002531EF" w:rsidRPr="00C0266F" w:rsidRDefault="002531EF" w:rsidP="002531EF">
            <w:pPr>
              <w:spacing w:after="0" w:line="240" w:lineRule="auto"/>
              <w:rPr>
                <w:rFonts w:ascii="Times New Roman" w:hAnsi="Times New Roman"/>
                <w:sz w:val="24"/>
                <w:szCs w:val="24"/>
              </w:rPr>
            </w:pPr>
          </w:p>
        </w:tc>
        <w:tc>
          <w:tcPr>
            <w:tcW w:w="3251" w:type="dxa"/>
            <w:vMerge/>
            <w:shd w:val="clear" w:color="auto" w:fill="auto"/>
          </w:tcPr>
          <w:p w14:paraId="42E27D32" w14:textId="77777777" w:rsidR="002531EF" w:rsidRPr="00C0266F" w:rsidRDefault="002531EF" w:rsidP="002531EF">
            <w:pPr>
              <w:spacing w:after="0" w:line="240" w:lineRule="auto"/>
              <w:rPr>
                <w:rFonts w:ascii="Times New Roman" w:hAnsi="Times New Roman"/>
                <w:bCs/>
                <w:sz w:val="24"/>
                <w:szCs w:val="24"/>
              </w:rPr>
            </w:pPr>
          </w:p>
        </w:tc>
        <w:tc>
          <w:tcPr>
            <w:tcW w:w="1703" w:type="dxa"/>
            <w:vMerge/>
            <w:shd w:val="clear" w:color="auto" w:fill="auto"/>
            <w:vAlign w:val="center"/>
          </w:tcPr>
          <w:p w14:paraId="05E9AF06" w14:textId="77777777" w:rsidR="002531EF" w:rsidRPr="0047074C" w:rsidRDefault="002531EF" w:rsidP="002531EF">
            <w:pPr>
              <w:spacing w:after="0" w:line="240" w:lineRule="auto"/>
              <w:rPr>
                <w:rFonts w:ascii="Times New Roman" w:hAnsi="Times New Roman"/>
                <w:sz w:val="24"/>
                <w:szCs w:val="24"/>
              </w:rPr>
            </w:pPr>
          </w:p>
        </w:tc>
        <w:tc>
          <w:tcPr>
            <w:tcW w:w="2541" w:type="dxa"/>
            <w:shd w:val="clear" w:color="auto" w:fill="auto"/>
            <w:vAlign w:val="center"/>
          </w:tcPr>
          <w:p w14:paraId="70EC3412" w14:textId="77777777" w:rsidR="002531EF" w:rsidRPr="0047074C" w:rsidRDefault="002531EF" w:rsidP="002531EF">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Тактовая частота оперативной памяти</w:t>
            </w:r>
          </w:p>
        </w:tc>
        <w:tc>
          <w:tcPr>
            <w:tcW w:w="2437" w:type="dxa"/>
            <w:shd w:val="clear" w:color="auto" w:fill="auto"/>
            <w:vAlign w:val="center"/>
          </w:tcPr>
          <w:p w14:paraId="30968DE7" w14:textId="77777777"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2666</w:t>
            </w:r>
          </w:p>
        </w:tc>
        <w:tc>
          <w:tcPr>
            <w:tcW w:w="1417" w:type="dxa"/>
            <w:shd w:val="clear" w:color="auto" w:fill="auto"/>
            <w:vAlign w:val="center"/>
          </w:tcPr>
          <w:p w14:paraId="1ACE9809" w14:textId="77777777" w:rsidR="002531EF" w:rsidRPr="0047074C" w:rsidRDefault="002531EF" w:rsidP="002531EF">
            <w:pPr>
              <w:spacing w:after="0" w:line="240" w:lineRule="auto"/>
              <w:jc w:val="center"/>
              <w:rPr>
                <w:rFonts w:ascii="Times New Roman" w:hAnsi="Times New Roman"/>
                <w:sz w:val="24"/>
                <w:szCs w:val="24"/>
              </w:rPr>
            </w:pPr>
          </w:p>
        </w:tc>
        <w:tc>
          <w:tcPr>
            <w:tcW w:w="1418" w:type="dxa"/>
            <w:shd w:val="clear" w:color="auto" w:fill="auto"/>
            <w:vAlign w:val="center"/>
          </w:tcPr>
          <w:p w14:paraId="02AB3ED4" w14:textId="77777777"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Мегагерц</w:t>
            </w:r>
          </w:p>
        </w:tc>
        <w:tc>
          <w:tcPr>
            <w:tcW w:w="1943" w:type="dxa"/>
            <w:shd w:val="clear" w:color="auto" w:fill="auto"/>
            <w:vAlign w:val="center"/>
          </w:tcPr>
          <w:p w14:paraId="7E960F46" w14:textId="77777777" w:rsidR="002531EF" w:rsidRPr="0047074C" w:rsidRDefault="00EA4702" w:rsidP="002531EF">
            <w:pPr>
              <w:spacing w:after="0" w:line="240" w:lineRule="auto"/>
              <w:jc w:val="center"/>
              <w:rPr>
                <w:rFonts w:ascii="Times New Roman" w:hAnsi="Times New Roman"/>
                <w:sz w:val="24"/>
                <w:szCs w:val="24"/>
              </w:rPr>
            </w:pPr>
            <w:hyperlink r:id="rId544" w:tgtFrame="_blank" w:history="1">
              <w:r w:rsidR="002531EF" w:rsidRPr="0047074C">
                <w:rPr>
                  <w:rFonts w:ascii="Times New Roman" w:hAnsi="Times New Roman"/>
                  <w:sz w:val="24"/>
                  <w:szCs w:val="24"/>
                </w:rPr>
                <w:t>В</w:t>
              </w:r>
            </w:hyperlink>
            <w:r w:rsidR="002531EF" w:rsidRPr="0047074C">
              <w:rPr>
                <w:rFonts w:ascii="Times New Roman" w:eastAsia="Times New Roman" w:hAnsi="Times New Roman"/>
                <w:bCs/>
                <w:sz w:val="24"/>
                <w:szCs w:val="24"/>
                <w:lang w:eastAsia="ru-RU"/>
              </w:rPr>
              <w:t xml:space="preserve"> соответствии с КТРУ</w:t>
            </w:r>
          </w:p>
        </w:tc>
      </w:tr>
      <w:tr w:rsidR="002531EF" w:rsidRPr="0047074C" w14:paraId="7588F1D3" w14:textId="77777777" w:rsidTr="00E82CBA">
        <w:trPr>
          <w:trHeight w:val="20"/>
        </w:trPr>
        <w:tc>
          <w:tcPr>
            <w:tcW w:w="558" w:type="dxa"/>
            <w:vMerge/>
            <w:shd w:val="clear" w:color="auto" w:fill="auto"/>
          </w:tcPr>
          <w:p w14:paraId="4A1B2264" w14:textId="77777777" w:rsidR="002531EF" w:rsidRPr="00C0266F" w:rsidRDefault="002531EF" w:rsidP="002531EF">
            <w:pPr>
              <w:spacing w:after="0" w:line="240" w:lineRule="auto"/>
              <w:rPr>
                <w:rFonts w:ascii="Times New Roman" w:hAnsi="Times New Roman"/>
                <w:sz w:val="24"/>
                <w:szCs w:val="24"/>
              </w:rPr>
            </w:pPr>
          </w:p>
        </w:tc>
        <w:tc>
          <w:tcPr>
            <w:tcW w:w="3251" w:type="dxa"/>
            <w:vMerge/>
            <w:shd w:val="clear" w:color="auto" w:fill="auto"/>
          </w:tcPr>
          <w:p w14:paraId="0E0329A7" w14:textId="77777777" w:rsidR="002531EF" w:rsidRPr="00C0266F" w:rsidRDefault="002531EF" w:rsidP="002531EF">
            <w:pPr>
              <w:spacing w:after="0" w:line="240" w:lineRule="auto"/>
              <w:rPr>
                <w:rFonts w:ascii="Times New Roman" w:hAnsi="Times New Roman"/>
                <w:bCs/>
                <w:sz w:val="24"/>
                <w:szCs w:val="24"/>
              </w:rPr>
            </w:pPr>
          </w:p>
        </w:tc>
        <w:tc>
          <w:tcPr>
            <w:tcW w:w="1703" w:type="dxa"/>
            <w:vMerge/>
            <w:shd w:val="clear" w:color="auto" w:fill="auto"/>
            <w:vAlign w:val="center"/>
          </w:tcPr>
          <w:p w14:paraId="2A619E8C" w14:textId="77777777" w:rsidR="002531EF" w:rsidRPr="0047074C" w:rsidRDefault="002531EF" w:rsidP="002531EF">
            <w:pPr>
              <w:spacing w:after="0" w:line="240" w:lineRule="auto"/>
              <w:rPr>
                <w:rFonts w:ascii="Times New Roman" w:hAnsi="Times New Roman"/>
                <w:sz w:val="24"/>
                <w:szCs w:val="24"/>
              </w:rPr>
            </w:pPr>
          </w:p>
        </w:tc>
        <w:tc>
          <w:tcPr>
            <w:tcW w:w="2541" w:type="dxa"/>
            <w:shd w:val="clear" w:color="auto" w:fill="auto"/>
            <w:vAlign w:val="center"/>
          </w:tcPr>
          <w:p w14:paraId="7E0C2125" w14:textId="77777777" w:rsidR="002531EF" w:rsidRPr="0047074C" w:rsidRDefault="002531EF" w:rsidP="002531EF">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Тип видеоадаптера</w:t>
            </w:r>
          </w:p>
        </w:tc>
        <w:tc>
          <w:tcPr>
            <w:tcW w:w="2437" w:type="dxa"/>
            <w:shd w:val="clear" w:color="auto" w:fill="auto"/>
            <w:vAlign w:val="center"/>
          </w:tcPr>
          <w:p w14:paraId="326082CD" w14:textId="77777777"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Интегрированная (встроенная)</w:t>
            </w:r>
          </w:p>
        </w:tc>
        <w:tc>
          <w:tcPr>
            <w:tcW w:w="1417" w:type="dxa"/>
            <w:shd w:val="clear" w:color="auto" w:fill="auto"/>
            <w:vAlign w:val="center"/>
          </w:tcPr>
          <w:p w14:paraId="3B86BDC7" w14:textId="77777777" w:rsidR="002531EF" w:rsidRPr="0047074C" w:rsidRDefault="002531EF" w:rsidP="002531EF">
            <w:pPr>
              <w:spacing w:after="0" w:line="240" w:lineRule="auto"/>
              <w:jc w:val="center"/>
              <w:rPr>
                <w:rFonts w:ascii="Times New Roman" w:hAnsi="Times New Roman"/>
                <w:sz w:val="24"/>
                <w:szCs w:val="24"/>
              </w:rPr>
            </w:pPr>
          </w:p>
        </w:tc>
        <w:tc>
          <w:tcPr>
            <w:tcW w:w="1418" w:type="dxa"/>
            <w:shd w:val="clear" w:color="auto" w:fill="auto"/>
            <w:vAlign w:val="center"/>
          </w:tcPr>
          <w:p w14:paraId="3B2B43D3" w14:textId="77777777" w:rsidR="002531EF" w:rsidRPr="0047074C" w:rsidRDefault="002531EF" w:rsidP="002531EF">
            <w:pPr>
              <w:spacing w:after="0" w:line="240" w:lineRule="auto"/>
              <w:jc w:val="center"/>
              <w:rPr>
                <w:rFonts w:ascii="Times New Roman" w:hAnsi="Times New Roman"/>
                <w:sz w:val="24"/>
                <w:szCs w:val="24"/>
              </w:rPr>
            </w:pPr>
          </w:p>
        </w:tc>
        <w:tc>
          <w:tcPr>
            <w:tcW w:w="1943" w:type="dxa"/>
            <w:shd w:val="clear" w:color="auto" w:fill="auto"/>
            <w:vAlign w:val="center"/>
          </w:tcPr>
          <w:p w14:paraId="05D5C8E7" w14:textId="77777777" w:rsidR="002531EF" w:rsidRPr="0047074C" w:rsidRDefault="00EA4702" w:rsidP="002531EF">
            <w:pPr>
              <w:spacing w:after="0" w:line="240" w:lineRule="auto"/>
              <w:jc w:val="center"/>
              <w:rPr>
                <w:rFonts w:ascii="Times New Roman" w:hAnsi="Times New Roman"/>
                <w:sz w:val="24"/>
                <w:szCs w:val="24"/>
              </w:rPr>
            </w:pPr>
            <w:hyperlink r:id="rId545" w:tgtFrame="_blank" w:history="1">
              <w:r w:rsidR="002531EF" w:rsidRPr="0047074C">
                <w:rPr>
                  <w:rFonts w:ascii="Times New Roman" w:hAnsi="Times New Roman"/>
                  <w:sz w:val="24"/>
                  <w:szCs w:val="24"/>
                </w:rPr>
                <w:t>В</w:t>
              </w:r>
            </w:hyperlink>
            <w:r w:rsidR="002531EF" w:rsidRPr="0047074C">
              <w:rPr>
                <w:rFonts w:ascii="Times New Roman" w:eastAsia="Times New Roman" w:hAnsi="Times New Roman"/>
                <w:bCs/>
                <w:sz w:val="24"/>
                <w:szCs w:val="24"/>
                <w:lang w:eastAsia="ru-RU"/>
              </w:rPr>
              <w:t xml:space="preserve"> соответствии с КТРУ</w:t>
            </w:r>
          </w:p>
        </w:tc>
      </w:tr>
      <w:tr w:rsidR="002531EF" w:rsidRPr="0047074C" w14:paraId="4B8313E6" w14:textId="77777777" w:rsidTr="00E82CBA">
        <w:trPr>
          <w:trHeight w:val="20"/>
        </w:trPr>
        <w:tc>
          <w:tcPr>
            <w:tcW w:w="558" w:type="dxa"/>
            <w:vMerge/>
            <w:shd w:val="clear" w:color="auto" w:fill="auto"/>
          </w:tcPr>
          <w:p w14:paraId="21B2166D" w14:textId="77777777" w:rsidR="002531EF" w:rsidRPr="00C0266F" w:rsidRDefault="002531EF" w:rsidP="002531EF">
            <w:pPr>
              <w:spacing w:after="0" w:line="240" w:lineRule="auto"/>
              <w:rPr>
                <w:rFonts w:ascii="Times New Roman" w:hAnsi="Times New Roman"/>
                <w:sz w:val="24"/>
                <w:szCs w:val="24"/>
              </w:rPr>
            </w:pPr>
          </w:p>
        </w:tc>
        <w:tc>
          <w:tcPr>
            <w:tcW w:w="3251" w:type="dxa"/>
            <w:vMerge/>
            <w:shd w:val="clear" w:color="auto" w:fill="auto"/>
          </w:tcPr>
          <w:p w14:paraId="4813274B" w14:textId="77777777" w:rsidR="002531EF" w:rsidRPr="00C0266F" w:rsidRDefault="002531EF" w:rsidP="002531EF">
            <w:pPr>
              <w:spacing w:after="0" w:line="240" w:lineRule="auto"/>
              <w:rPr>
                <w:rFonts w:ascii="Times New Roman" w:hAnsi="Times New Roman"/>
                <w:bCs/>
                <w:sz w:val="24"/>
                <w:szCs w:val="24"/>
              </w:rPr>
            </w:pPr>
          </w:p>
        </w:tc>
        <w:tc>
          <w:tcPr>
            <w:tcW w:w="1703" w:type="dxa"/>
            <w:vMerge/>
            <w:shd w:val="clear" w:color="auto" w:fill="auto"/>
            <w:vAlign w:val="center"/>
          </w:tcPr>
          <w:p w14:paraId="21D73DF7" w14:textId="77777777" w:rsidR="002531EF" w:rsidRPr="0047074C" w:rsidRDefault="002531EF" w:rsidP="002531EF">
            <w:pPr>
              <w:spacing w:after="0" w:line="240" w:lineRule="auto"/>
              <w:rPr>
                <w:rFonts w:ascii="Times New Roman" w:hAnsi="Times New Roman"/>
                <w:sz w:val="24"/>
                <w:szCs w:val="24"/>
              </w:rPr>
            </w:pPr>
          </w:p>
        </w:tc>
        <w:tc>
          <w:tcPr>
            <w:tcW w:w="2541" w:type="dxa"/>
            <w:shd w:val="clear" w:color="auto" w:fill="auto"/>
            <w:vAlign w:val="center"/>
          </w:tcPr>
          <w:p w14:paraId="5970FEC7" w14:textId="77777777" w:rsidR="002531EF" w:rsidRPr="0047074C" w:rsidRDefault="002531EF" w:rsidP="002531EF">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Тип матрицы</w:t>
            </w:r>
          </w:p>
        </w:tc>
        <w:tc>
          <w:tcPr>
            <w:tcW w:w="2437" w:type="dxa"/>
            <w:shd w:val="clear" w:color="auto" w:fill="auto"/>
            <w:vAlign w:val="center"/>
          </w:tcPr>
          <w:p w14:paraId="5EEAEE29" w14:textId="77777777"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IPS</w:t>
            </w:r>
          </w:p>
        </w:tc>
        <w:tc>
          <w:tcPr>
            <w:tcW w:w="1417" w:type="dxa"/>
            <w:shd w:val="clear" w:color="auto" w:fill="auto"/>
            <w:vAlign w:val="center"/>
          </w:tcPr>
          <w:p w14:paraId="75BF7AE0" w14:textId="77777777" w:rsidR="002531EF" w:rsidRPr="0047074C" w:rsidRDefault="002531EF" w:rsidP="002531EF">
            <w:pPr>
              <w:spacing w:after="0" w:line="240" w:lineRule="auto"/>
              <w:jc w:val="center"/>
              <w:rPr>
                <w:rFonts w:ascii="Times New Roman" w:hAnsi="Times New Roman"/>
                <w:sz w:val="24"/>
                <w:szCs w:val="24"/>
              </w:rPr>
            </w:pPr>
          </w:p>
        </w:tc>
        <w:tc>
          <w:tcPr>
            <w:tcW w:w="1418" w:type="dxa"/>
            <w:shd w:val="clear" w:color="auto" w:fill="auto"/>
            <w:vAlign w:val="center"/>
          </w:tcPr>
          <w:p w14:paraId="4DD9D75D" w14:textId="77777777" w:rsidR="002531EF" w:rsidRPr="0047074C" w:rsidRDefault="002531EF" w:rsidP="002531EF">
            <w:pPr>
              <w:spacing w:after="0" w:line="240" w:lineRule="auto"/>
              <w:jc w:val="center"/>
              <w:rPr>
                <w:rFonts w:ascii="Times New Roman" w:hAnsi="Times New Roman"/>
                <w:sz w:val="24"/>
                <w:szCs w:val="24"/>
              </w:rPr>
            </w:pPr>
          </w:p>
        </w:tc>
        <w:tc>
          <w:tcPr>
            <w:tcW w:w="1943" w:type="dxa"/>
            <w:shd w:val="clear" w:color="auto" w:fill="auto"/>
            <w:vAlign w:val="center"/>
          </w:tcPr>
          <w:p w14:paraId="3927EB85" w14:textId="77777777" w:rsidR="002531EF" w:rsidRPr="0047074C" w:rsidRDefault="00EA4702" w:rsidP="002531EF">
            <w:pPr>
              <w:spacing w:after="0" w:line="240" w:lineRule="auto"/>
              <w:jc w:val="center"/>
              <w:rPr>
                <w:rFonts w:ascii="Times New Roman" w:hAnsi="Times New Roman"/>
                <w:sz w:val="24"/>
                <w:szCs w:val="24"/>
              </w:rPr>
            </w:pPr>
            <w:hyperlink r:id="rId546" w:tgtFrame="_blank" w:history="1">
              <w:r w:rsidR="002531EF" w:rsidRPr="0047074C">
                <w:rPr>
                  <w:rFonts w:ascii="Times New Roman" w:hAnsi="Times New Roman"/>
                  <w:sz w:val="24"/>
                  <w:szCs w:val="24"/>
                </w:rPr>
                <w:t>В</w:t>
              </w:r>
            </w:hyperlink>
            <w:r w:rsidR="002531EF" w:rsidRPr="0047074C">
              <w:rPr>
                <w:rFonts w:ascii="Times New Roman" w:eastAsia="Times New Roman" w:hAnsi="Times New Roman"/>
                <w:bCs/>
                <w:sz w:val="24"/>
                <w:szCs w:val="24"/>
                <w:lang w:eastAsia="ru-RU"/>
              </w:rPr>
              <w:t xml:space="preserve"> соответствии с КТРУ</w:t>
            </w:r>
          </w:p>
        </w:tc>
      </w:tr>
      <w:tr w:rsidR="002531EF" w:rsidRPr="0047074C" w14:paraId="6177ED06" w14:textId="77777777" w:rsidTr="00E82CBA">
        <w:trPr>
          <w:trHeight w:val="20"/>
        </w:trPr>
        <w:tc>
          <w:tcPr>
            <w:tcW w:w="558" w:type="dxa"/>
            <w:vMerge/>
            <w:shd w:val="clear" w:color="auto" w:fill="auto"/>
          </w:tcPr>
          <w:p w14:paraId="7E9F3C70" w14:textId="77777777" w:rsidR="002531EF" w:rsidRPr="00C0266F" w:rsidRDefault="002531EF" w:rsidP="002531EF">
            <w:pPr>
              <w:spacing w:after="0" w:line="240" w:lineRule="auto"/>
              <w:rPr>
                <w:rFonts w:ascii="Times New Roman" w:hAnsi="Times New Roman"/>
                <w:sz w:val="24"/>
                <w:szCs w:val="24"/>
              </w:rPr>
            </w:pPr>
          </w:p>
        </w:tc>
        <w:tc>
          <w:tcPr>
            <w:tcW w:w="3251" w:type="dxa"/>
            <w:vMerge/>
            <w:shd w:val="clear" w:color="auto" w:fill="auto"/>
          </w:tcPr>
          <w:p w14:paraId="3DDE8561" w14:textId="77777777" w:rsidR="002531EF" w:rsidRPr="00C0266F" w:rsidRDefault="002531EF" w:rsidP="002531EF">
            <w:pPr>
              <w:spacing w:after="0" w:line="240" w:lineRule="auto"/>
              <w:rPr>
                <w:rFonts w:ascii="Times New Roman" w:hAnsi="Times New Roman"/>
                <w:bCs/>
                <w:sz w:val="24"/>
                <w:szCs w:val="24"/>
              </w:rPr>
            </w:pPr>
          </w:p>
        </w:tc>
        <w:tc>
          <w:tcPr>
            <w:tcW w:w="1703" w:type="dxa"/>
            <w:vMerge/>
            <w:shd w:val="clear" w:color="auto" w:fill="auto"/>
            <w:vAlign w:val="center"/>
          </w:tcPr>
          <w:p w14:paraId="1CAFBB46" w14:textId="77777777" w:rsidR="002531EF" w:rsidRPr="0047074C" w:rsidRDefault="002531EF" w:rsidP="002531EF">
            <w:pPr>
              <w:spacing w:after="0" w:line="240" w:lineRule="auto"/>
              <w:rPr>
                <w:rFonts w:ascii="Times New Roman" w:hAnsi="Times New Roman"/>
                <w:sz w:val="24"/>
                <w:szCs w:val="24"/>
              </w:rPr>
            </w:pPr>
          </w:p>
        </w:tc>
        <w:tc>
          <w:tcPr>
            <w:tcW w:w="2541" w:type="dxa"/>
            <w:shd w:val="clear" w:color="auto" w:fill="auto"/>
            <w:vAlign w:val="center"/>
          </w:tcPr>
          <w:p w14:paraId="1CB02886" w14:textId="77777777" w:rsidR="002531EF" w:rsidRPr="0047074C" w:rsidRDefault="002531EF" w:rsidP="002531EF">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Тип накопителя</w:t>
            </w:r>
          </w:p>
        </w:tc>
        <w:tc>
          <w:tcPr>
            <w:tcW w:w="2437" w:type="dxa"/>
            <w:shd w:val="clear" w:color="auto" w:fill="auto"/>
            <w:vAlign w:val="center"/>
          </w:tcPr>
          <w:p w14:paraId="2D0F6A15" w14:textId="77777777"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SSD</w:t>
            </w:r>
          </w:p>
        </w:tc>
        <w:tc>
          <w:tcPr>
            <w:tcW w:w="1417" w:type="dxa"/>
            <w:shd w:val="clear" w:color="auto" w:fill="auto"/>
            <w:vAlign w:val="center"/>
          </w:tcPr>
          <w:p w14:paraId="43657375" w14:textId="77777777" w:rsidR="002531EF" w:rsidRPr="0047074C" w:rsidRDefault="002531EF" w:rsidP="002531EF">
            <w:pPr>
              <w:spacing w:after="0" w:line="240" w:lineRule="auto"/>
              <w:jc w:val="center"/>
              <w:rPr>
                <w:rFonts w:ascii="Times New Roman" w:hAnsi="Times New Roman"/>
                <w:sz w:val="24"/>
                <w:szCs w:val="24"/>
              </w:rPr>
            </w:pPr>
          </w:p>
        </w:tc>
        <w:tc>
          <w:tcPr>
            <w:tcW w:w="1418" w:type="dxa"/>
            <w:shd w:val="clear" w:color="auto" w:fill="auto"/>
            <w:vAlign w:val="center"/>
          </w:tcPr>
          <w:p w14:paraId="260B2274" w14:textId="77777777" w:rsidR="002531EF" w:rsidRPr="0047074C" w:rsidRDefault="002531EF" w:rsidP="002531EF">
            <w:pPr>
              <w:spacing w:after="0" w:line="240" w:lineRule="auto"/>
              <w:jc w:val="center"/>
              <w:rPr>
                <w:rFonts w:ascii="Times New Roman" w:hAnsi="Times New Roman"/>
                <w:sz w:val="24"/>
                <w:szCs w:val="24"/>
              </w:rPr>
            </w:pPr>
          </w:p>
        </w:tc>
        <w:tc>
          <w:tcPr>
            <w:tcW w:w="1943" w:type="dxa"/>
            <w:shd w:val="clear" w:color="auto" w:fill="auto"/>
            <w:vAlign w:val="center"/>
          </w:tcPr>
          <w:p w14:paraId="1435728B" w14:textId="77777777" w:rsidR="002531EF" w:rsidRPr="0047074C" w:rsidRDefault="00EA4702" w:rsidP="002531EF">
            <w:pPr>
              <w:spacing w:after="0" w:line="240" w:lineRule="auto"/>
              <w:jc w:val="center"/>
              <w:rPr>
                <w:rFonts w:ascii="Times New Roman" w:hAnsi="Times New Roman"/>
                <w:sz w:val="24"/>
                <w:szCs w:val="24"/>
              </w:rPr>
            </w:pPr>
            <w:hyperlink r:id="rId547" w:tgtFrame="_blank" w:history="1">
              <w:r w:rsidR="002531EF" w:rsidRPr="0047074C">
                <w:rPr>
                  <w:rFonts w:ascii="Times New Roman" w:hAnsi="Times New Roman"/>
                  <w:sz w:val="24"/>
                  <w:szCs w:val="24"/>
                </w:rPr>
                <w:t>В</w:t>
              </w:r>
            </w:hyperlink>
            <w:r w:rsidR="002531EF" w:rsidRPr="0047074C">
              <w:rPr>
                <w:rFonts w:ascii="Times New Roman" w:eastAsia="Times New Roman" w:hAnsi="Times New Roman"/>
                <w:bCs/>
                <w:sz w:val="24"/>
                <w:szCs w:val="24"/>
                <w:lang w:eastAsia="ru-RU"/>
              </w:rPr>
              <w:t xml:space="preserve"> соответствии с КТРУ</w:t>
            </w:r>
          </w:p>
        </w:tc>
      </w:tr>
      <w:tr w:rsidR="002531EF" w:rsidRPr="0047074C" w14:paraId="10239BE2" w14:textId="77777777" w:rsidTr="00E82CBA">
        <w:trPr>
          <w:trHeight w:val="20"/>
        </w:trPr>
        <w:tc>
          <w:tcPr>
            <w:tcW w:w="558" w:type="dxa"/>
            <w:vMerge/>
            <w:shd w:val="clear" w:color="auto" w:fill="auto"/>
          </w:tcPr>
          <w:p w14:paraId="50CCF7AA" w14:textId="77777777" w:rsidR="002531EF" w:rsidRPr="00C0266F" w:rsidRDefault="002531EF" w:rsidP="002531EF">
            <w:pPr>
              <w:spacing w:after="0" w:line="240" w:lineRule="auto"/>
              <w:rPr>
                <w:rFonts w:ascii="Times New Roman" w:hAnsi="Times New Roman"/>
                <w:sz w:val="24"/>
                <w:szCs w:val="24"/>
              </w:rPr>
            </w:pPr>
          </w:p>
        </w:tc>
        <w:tc>
          <w:tcPr>
            <w:tcW w:w="3251" w:type="dxa"/>
            <w:vMerge/>
            <w:shd w:val="clear" w:color="auto" w:fill="auto"/>
          </w:tcPr>
          <w:p w14:paraId="62461198" w14:textId="77777777" w:rsidR="002531EF" w:rsidRPr="00C0266F" w:rsidRDefault="002531EF" w:rsidP="002531EF">
            <w:pPr>
              <w:spacing w:after="0" w:line="240" w:lineRule="auto"/>
              <w:rPr>
                <w:rFonts w:ascii="Times New Roman" w:hAnsi="Times New Roman"/>
                <w:bCs/>
                <w:sz w:val="24"/>
                <w:szCs w:val="24"/>
              </w:rPr>
            </w:pPr>
          </w:p>
        </w:tc>
        <w:tc>
          <w:tcPr>
            <w:tcW w:w="1703" w:type="dxa"/>
            <w:vMerge/>
            <w:shd w:val="clear" w:color="auto" w:fill="auto"/>
            <w:vAlign w:val="center"/>
          </w:tcPr>
          <w:p w14:paraId="351DD015" w14:textId="77777777" w:rsidR="002531EF" w:rsidRPr="0047074C" w:rsidRDefault="002531EF" w:rsidP="002531EF">
            <w:pPr>
              <w:spacing w:after="0" w:line="240" w:lineRule="auto"/>
              <w:rPr>
                <w:rFonts w:ascii="Times New Roman" w:hAnsi="Times New Roman"/>
                <w:sz w:val="24"/>
                <w:szCs w:val="24"/>
              </w:rPr>
            </w:pPr>
          </w:p>
        </w:tc>
        <w:tc>
          <w:tcPr>
            <w:tcW w:w="2541" w:type="dxa"/>
            <w:shd w:val="clear" w:color="auto" w:fill="auto"/>
            <w:vAlign w:val="center"/>
          </w:tcPr>
          <w:p w14:paraId="53C483A1" w14:textId="77777777" w:rsidR="002531EF" w:rsidRPr="0047074C" w:rsidRDefault="002531EF" w:rsidP="002531EF">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Тип оперативной памяти</w:t>
            </w:r>
          </w:p>
        </w:tc>
        <w:tc>
          <w:tcPr>
            <w:tcW w:w="2437" w:type="dxa"/>
            <w:shd w:val="clear" w:color="auto" w:fill="auto"/>
            <w:vAlign w:val="center"/>
          </w:tcPr>
          <w:p w14:paraId="34FA94B3" w14:textId="77777777"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DDR4</w:t>
            </w:r>
          </w:p>
        </w:tc>
        <w:tc>
          <w:tcPr>
            <w:tcW w:w="1417" w:type="dxa"/>
            <w:shd w:val="clear" w:color="auto" w:fill="auto"/>
            <w:vAlign w:val="center"/>
          </w:tcPr>
          <w:p w14:paraId="0C276F5F" w14:textId="77777777" w:rsidR="002531EF" w:rsidRPr="0047074C" w:rsidRDefault="002531EF" w:rsidP="002531EF">
            <w:pPr>
              <w:spacing w:after="0" w:line="240" w:lineRule="auto"/>
              <w:jc w:val="center"/>
              <w:rPr>
                <w:rFonts w:ascii="Times New Roman" w:hAnsi="Times New Roman"/>
                <w:sz w:val="24"/>
                <w:szCs w:val="24"/>
              </w:rPr>
            </w:pPr>
          </w:p>
        </w:tc>
        <w:tc>
          <w:tcPr>
            <w:tcW w:w="1418" w:type="dxa"/>
            <w:shd w:val="clear" w:color="auto" w:fill="auto"/>
            <w:vAlign w:val="center"/>
          </w:tcPr>
          <w:p w14:paraId="5FE848E8" w14:textId="77777777" w:rsidR="002531EF" w:rsidRPr="0047074C" w:rsidRDefault="002531EF" w:rsidP="002531EF">
            <w:pPr>
              <w:spacing w:after="0" w:line="240" w:lineRule="auto"/>
              <w:jc w:val="center"/>
              <w:rPr>
                <w:rFonts w:ascii="Times New Roman" w:hAnsi="Times New Roman"/>
                <w:sz w:val="24"/>
                <w:szCs w:val="24"/>
              </w:rPr>
            </w:pPr>
          </w:p>
        </w:tc>
        <w:tc>
          <w:tcPr>
            <w:tcW w:w="1943" w:type="dxa"/>
            <w:shd w:val="clear" w:color="auto" w:fill="auto"/>
            <w:vAlign w:val="center"/>
          </w:tcPr>
          <w:p w14:paraId="6D41CB5D" w14:textId="77777777" w:rsidR="002531EF" w:rsidRPr="0047074C" w:rsidRDefault="00EA4702" w:rsidP="002531EF">
            <w:pPr>
              <w:spacing w:after="0" w:line="240" w:lineRule="auto"/>
              <w:jc w:val="center"/>
              <w:rPr>
                <w:rFonts w:ascii="Times New Roman" w:hAnsi="Times New Roman"/>
                <w:sz w:val="24"/>
                <w:szCs w:val="24"/>
              </w:rPr>
            </w:pPr>
            <w:hyperlink r:id="rId548" w:tgtFrame="_blank" w:history="1">
              <w:r w:rsidR="002531EF" w:rsidRPr="0047074C">
                <w:rPr>
                  <w:rFonts w:ascii="Times New Roman" w:hAnsi="Times New Roman"/>
                  <w:sz w:val="24"/>
                  <w:szCs w:val="24"/>
                </w:rPr>
                <w:t>В</w:t>
              </w:r>
            </w:hyperlink>
            <w:r w:rsidR="002531EF" w:rsidRPr="0047074C">
              <w:rPr>
                <w:rFonts w:ascii="Times New Roman" w:eastAsia="Times New Roman" w:hAnsi="Times New Roman"/>
                <w:bCs/>
                <w:sz w:val="24"/>
                <w:szCs w:val="24"/>
                <w:lang w:eastAsia="ru-RU"/>
              </w:rPr>
              <w:t xml:space="preserve"> соответствии с КТРУ</w:t>
            </w:r>
          </w:p>
        </w:tc>
      </w:tr>
      <w:tr w:rsidR="002531EF" w:rsidRPr="0047074C" w14:paraId="15400871" w14:textId="77777777" w:rsidTr="00E82CBA">
        <w:trPr>
          <w:trHeight w:val="20"/>
        </w:trPr>
        <w:tc>
          <w:tcPr>
            <w:tcW w:w="558" w:type="dxa"/>
            <w:vMerge/>
            <w:shd w:val="clear" w:color="auto" w:fill="auto"/>
          </w:tcPr>
          <w:p w14:paraId="411FF28F" w14:textId="77777777" w:rsidR="002531EF" w:rsidRPr="00C0266F" w:rsidRDefault="002531EF" w:rsidP="002531EF">
            <w:pPr>
              <w:spacing w:after="0" w:line="240" w:lineRule="auto"/>
              <w:rPr>
                <w:rFonts w:ascii="Times New Roman" w:hAnsi="Times New Roman"/>
                <w:sz w:val="24"/>
                <w:szCs w:val="24"/>
              </w:rPr>
            </w:pPr>
          </w:p>
        </w:tc>
        <w:tc>
          <w:tcPr>
            <w:tcW w:w="3251" w:type="dxa"/>
            <w:vMerge/>
            <w:shd w:val="clear" w:color="auto" w:fill="auto"/>
          </w:tcPr>
          <w:p w14:paraId="01A94067" w14:textId="77777777" w:rsidR="002531EF" w:rsidRPr="00C0266F" w:rsidRDefault="002531EF" w:rsidP="002531EF">
            <w:pPr>
              <w:spacing w:after="0" w:line="240" w:lineRule="auto"/>
              <w:rPr>
                <w:rFonts w:ascii="Times New Roman" w:hAnsi="Times New Roman"/>
                <w:bCs/>
                <w:sz w:val="24"/>
                <w:szCs w:val="24"/>
              </w:rPr>
            </w:pPr>
          </w:p>
        </w:tc>
        <w:tc>
          <w:tcPr>
            <w:tcW w:w="1703" w:type="dxa"/>
            <w:vMerge/>
            <w:shd w:val="clear" w:color="auto" w:fill="auto"/>
            <w:vAlign w:val="center"/>
          </w:tcPr>
          <w:p w14:paraId="55186AD6" w14:textId="77777777" w:rsidR="002531EF" w:rsidRPr="0047074C" w:rsidRDefault="002531EF" w:rsidP="002531EF">
            <w:pPr>
              <w:spacing w:after="0" w:line="240" w:lineRule="auto"/>
              <w:rPr>
                <w:rFonts w:ascii="Times New Roman" w:hAnsi="Times New Roman"/>
                <w:sz w:val="24"/>
                <w:szCs w:val="24"/>
              </w:rPr>
            </w:pPr>
          </w:p>
        </w:tc>
        <w:tc>
          <w:tcPr>
            <w:tcW w:w="2541" w:type="dxa"/>
            <w:shd w:val="clear" w:color="auto" w:fill="auto"/>
            <w:vAlign w:val="center"/>
          </w:tcPr>
          <w:p w14:paraId="24C76F28" w14:textId="77777777" w:rsidR="002531EF" w:rsidRPr="0047074C" w:rsidRDefault="002531EF" w:rsidP="002531EF">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Форм-фактор</w:t>
            </w:r>
          </w:p>
        </w:tc>
        <w:tc>
          <w:tcPr>
            <w:tcW w:w="2437" w:type="dxa"/>
            <w:shd w:val="clear" w:color="auto" w:fill="auto"/>
            <w:vAlign w:val="center"/>
          </w:tcPr>
          <w:p w14:paraId="1200278D" w14:textId="77777777"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Ноутбук</w:t>
            </w:r>
          </w:p>
        </w:tc>
        <w:tc>
          <w:tcPr>
            <w:tcW w:w="1417" w:type="dxa"/>
            <w:shd w:val="clear" w:color="auto" w:fill="auto"/>
            <w:vAlign w:val="center"/>
          </w:tcPr>
          <w:p w14:paraId="2AFA13C8" w14:textId="77777777" w:rsidR="002531EF" w:rsidRPr="0047074C" w:rsidRDefault="002531EF" w:rsidP="002531EF">
            <w:pPr>
              <w:spacing w:after="0" w:line="240" w:lineRule="auto"/>
              <w:jc w:val="center"/>
              <w:rPr>
                <w:rFonts w:ascii="Times New Roman" w:hAnsi="Times New Roman"/>
                <w:sz w:val="24"/>
                <w:szCs w:val="24"/>
              </w:rPr>
            </w:pPr>
          </w:p>
        </w:tc>
        <w:tc>
          <w:tcPr>
            <w:tcW w:w="1418" w:type="dxa"/>
            <w:shd w:val="clear" w:color="auto" w:fill="auto"/>
            <w:vAlign w:val="center"/>
          </w:tcPr>
          <w:p w14:paraId="56D5A50A" w14:textId="77777777" w:rsidR="002531EF" w:rsidRPr="0047074C" w:rsidRDefault="002531EF" w:rsidP="002531EF">
            <w:pPr>
              <w:spacing w:after="0" w:line="240" w:lineRule="auto"/>
              <w:jc w:val="center"/>
              <w:rPr>
                <w:rFonts w:ascii="Times New Roman" w:hAnsi="Times New Roman"/>
                <w:sz w:val="24"/>
                <w:szCs w:val="24"/>
              </w:rPr>
            </w:pPr>
          </w:p>
        </w:tc>
        <w:tc>
          <w:tcPr>
            <w:tcW w:w="1943" w:type="dxa"/>
            <w:shd w:val="clear" w:color="auto" w:fill="auto"/>
            <w:vAlign w:val="center"/>
          </w:tcPr>
          <w:p w14:paraId="5D29521D" w14:textId="77777777" w:rsidR="002531EF" w:rsidRPr="0047074C" w:rsidRDefault="00EA4702" w:rsidP="002531EF">
            <w:pPr>
              <w:spacing w:after="0" w:line="240" w:lineRule="auto"/>
              <w:jc w:val="center"/>
              <w:rPr>
                <w:rFonts w:ascii="Times New Roman" w:hAnsi="Times New Roman"/>
                <w:sz w:val="24"/>
                <w:szCs w:val="24"/>
              </w:rPr>
            </w:pPr>
            <w:hyperlink r:id="rId549" w:tgtFrame="_blank" w:history="1">
              <w:r w:rsidR="002531EF" w:rsidRPr="0047074C">
                <w:rPr>
                  <w:rFonts w:ascii="Times New Roman" w:hAnsi="Times New Roman"/>
                  <w:sz w:val="24"/>
                  <w:szCs w:val="24"/>
                </w:rPr>
                <w:t>В</w:t>
              </w:r>
            </w:hyperlink>
            <w:r w:rsidR="002531EF" w:rsidRPr="0047074C">
              <w:rPr>
                <w:rFonts w:ascii="Times New Roman" w:eastAsia="Times New Roman" w:hAnsi="Times New Roman"/>
                <w:bCs/>
                <w:sz w:val="24"/>
                <w:szCs w:val="24"/>
                <w:lang w:eastAsia="ru-RU"/>
              </w:rPr>
              <w:t xml:space="preserve"> соответствии с КТРУ</w:t>
            </w:r>
          </w:p>
        </w:tc>
      </w:tr>
      <w:tr w:rsidR="002531EF" w:rsidRPr="0047074C" w14:paraId="761DFBDF" w14:textId="77777777" w:rsidTr="00E82CBA">
        <w:trPr>
          <w:trHeight w:val="20"/>
        </w:trPr>
        <w:tc>
          <w:tcPr>
            <w:tcW w:w="558" w:type="dxa"/>
            <w:vMerge/>
            <w:shd w:val="clear" w:color="auto" w:fill="auto"/>
          </w:tcPr>
          <w:p w14:paraId="54908BB9" w14:textId="77777777" w:rsidR="002531EF" w:rsidRPr="00C0266F" w:rsidRDefault="002531EF" w:rsidP="002531EF">
            <w:pPr>
              <w:spacing w:after="0" w:line="240" w:lineRule="auto"/>
              <w:rPr>
                <w:rFonts w:ascii="Times New Roman" w:hAnsi="Times New Roman"/>
                <w:sz w:val="24"/>
                <w:szCs w:val="24"/>
              </w:rPr>
            </w:pPr>
          </w:p>
        </w:tc>
        <w:tc>
          <w:tcPr>
            <w:tcW w:w="3251" w:type="dxa"/>
            <w:vMerge/>
            <w:shd w:val="clear" w:color="auto" w:fill="auto"/>
          </w:tcPr>
          <w:p w14:paraId="484D2CA5" w14:textId="77777777" w:rsidR="002531EF" w:rsidRPr="00C0266F" w:rsidRDefault="002531EF" w:rsidP="002531EF">
            <w:pPr>
              <w:spacing w:after="0" w:line="240" w:lineRule="auto"/>
              <w:rPr>
                <w:rFonts w:ascii="Times New Roman" w:hAnsi="Times New Roman"/>
                <w:bCs/>
                <w:sz w:val="24"/>
                <w:szCs w:val="24"/>
              </w:rPr>
            </w:pPr>
          </w:p>
        </w:tc>
        <w:tc>
          <w:tcPr>
            <w:tcW w:w="1703" w:type="dxa"/>
            <w:vMerge/>
            <w:shd w:val="clear" w:color="auto" w:fill="auto"/>
            <w:vAlign w:val="center"/>
          </w:tcPr>
          <w:p w14:paraId="53B69A1F" w14:textId="77777777" w:rsidR="002531EF" w:rsidRPr="0047074C" w:rsidRDefault="002531EF" w:rsidP="002531EF">
            <w:pPr>
              <w:spacing w:after="0" w:line="240" w:lineRule="auto"/>
              <w:rPr>
                <w:rFonts w:ascii="Times New Roman" w:hAnsi="Times New Roman"/>
                <w:sz w:val="24"/>
                <w:szCs w:val="24"/>
              </w:rPr>
            </w:pPr>
          </w:p>
        </w:tc>
        <w:tc>
          <w:tcPr>
            <w:tcW w:w="2541" w:type="dxa"/>
            <w:shd w:val="clear" w:color="auto" w:fill="auto"/>
            <w:vAlign w:val="center"/>
          </w:tcPr>
          <w:p w14:paraId="1F436B7C" w14:textId="77777777" w:rsidR="002531EF" w:rsidRPr="0047074C" w:rsidRDefault="002531EF" w:rsidP="002531EF">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Частота процессора</w:t>
            </w:r>
          </w:p>
        </w:tc>
        <w:tc>
          <w:tcPr>
            <w:tcW w:w="2437" w:type="dxa"/>
            <w:shd w:val="clear" w:color="auto" w:fill="auto"/>
            <w:vAlign w:val="center"/>
          </w:tcPr>
          <w:p w14:paraId="787F2DD0" w14:textId="052EFDE6" w:rsidR="002531EF" w:rsidRPr="0047074C" w:rsidRDefault="002531EF" w:rsidP="00462C97">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1.5 и ≤ 1.9</w:t>
            </w:r>
          </w:p>
        </w:tc>
        <w:tc>
          <w:tcPr>
            <w:tcW w:w="1417" w:type="dxa"/>
            <w:shd w:val="clear" w:color="auto" w:fill="auto"/>
            <w:vAlign w:val="center"/>
          </w:tcPr>
          <w:p w14:paraId="420D867D" w14:textId="77777777" w:rsidR="002531EF" w:rsidRPr="0047074C" w:rsidRDefault="002531EF" w:rsidP="002531EF">
            <w:pPr>
              <w:spacing w:after="0" w:line="240" w:lineRule="auto"/>
              <w:jc w:val="center"/>
              <w:rPr>
                <w:rFonts w:ascii="Times New Roman" w:hAnsi="Times New Roman"/>
                <w:sz w:val="24"/>
                <w:szCs w:val="24"/>
              </w:rPr>
            </w:pPr>
          </w:p>
        </w:tc>
        <w:tc>
          <w:tcPr>
            <w:tcW w:w="1418" w:type="dxa"/>
            <w:shd w:val="clear" w:color="auto" w:fill="auto"/>
            <w:vAlign w:val="center"/>
          </w:tcPr>
          <w:p w14:paraId="1BED420E" w14:textId="77777777"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Гигагерц</w:t>
            </w:r>
          </w:p>
        </w:tc>
        <w:tc>
          <w:tcPr>
            <w:tcW w:w="1943" w:type="dxa"/>
            <w:shd w:val="clear" w:color="auto" w:fill="auto"/>
            <w:vAlign w:val="center"/>
          </w:tcPr>
          <w:p w14:paraId="780BC1FD" w14:textId="77777777" w:rsidR="002531EF" w:rsidRPr="0047074C" w:rsidRDefault="00EA4702" w:rsidP="002531EF">
            <w:pPr>
              <w:spacing w:after="0" w:line="240" w:lineRule="auto"/>
              <w:jc w:val="center"/>
              <w:rPr>
                <w:rFonts w:ascii="Times New Roman" w:hAnsi="Times New Roman"/>
                <w:sz w:val="24"/>
                <w:szCs w:val="24"/>
              </w:rPr>
            </w:pPr>
            <w:hyperlink r:id="rId550" w:tgtFrame="_blank" w:history="1">
              <w:r w:rsidR="002531EF" w:rsidRPr="0047074C">
                <w:rPr>
                  <w:rFonts w:ascii="Times New Roman" w:hAnsi="Times New Roman"/>
                  <w:sz w:val="24"/>
                  <w:szCs w:val="24"/>
                </w:rPr>
                <w:t>В</w:t>
              </w:r>
            </w:hyperlink>
            <w:r w:rsidR="002531EF" w:rsidRPr="0047074C">
              <w:rPr>
                <w:rFonts w:ascii="Times New Roman" w:eastAsia="Times New Roman" w:hAnsi="Times New Roman"/>
                <w:bCs/>
                <w:sz w:val="24"/>
                <w:szCs w:val="24"/>
                <w:lang w:eastAsia="ru-RU"/>
              </w:rPr>
              <w:t xml:space="preserve"> соответствии с КТРУ</w:t>
            </w:r>
          </w:p>
        </w:tc>
      </w:tr>
      <w:tr w:rsidR="009C6F49" w:rsidRPr="0047074C" w14:paraId="11F55B8C" w14:textId="77777777" w:rsidTr="00E82CBA">
        <w:trPr>
          <w:trHeight w:val="20"/>
        </w:trPr>
        <w:tc>
          <w:tcPr>
            <w:tcW w:w="558" w:type="dxa"/>
            <w:vMerge w:val="restart"/>
            <w:shd w:val="clear" w:color="auto" w:fill="auto"/>
          </w:tcPr>
          <w:p w14:paraId="07BC0AC4" w14:textId="77777777" w:rsidR="009C6F49" w:rsidRPr="00C0266F" w:rsidRDefault="009C6F49" w:rsidP="002531EF">
            <w:pPr>
              <w:spacing w:after="0" w:line="240" w:lineRule="auto"/>
              <w:rPr>
                <w:rFonts w:ascii="Times New Roman" w:hAnsi="Times New Roman"/>
                <w:sz w:val="24"/>
                <w:szCs w:val="24"/>
              </w:rPr>
            </w:pPr>
            <w:r w:rsidRPr="00C0266F">
              <w:rPr>
                <w:rFonts w:ascii="Times New Roman" w:hAnsi="Times New Roman"/>
                <w:sz w:val="24"/>
                <w:szCs w:val="24"/>
              </w:rPr>
              <w:t>6</w:t>
            </w:r>
          </w:p>
        </w:tc>
        <w:tc>
          <w:tcPr>
            <w:tcW w:w="3251" w:type="dxa"/>
            <w:vMerge w:val="restart"/>
            <w:shd w:val="clear" w:color="auto" w:fill="auto"/>
          </w:tcPr>
          <w:p w14:paraId="53F5C503" w14:textId="77777777" w:rsidR="009C6F49" w:rsidRPr="00C0266F" w:rsidRDefault="009C6F49" w:rsidP="002531EF">
            <w:pPr>
              <w:spacing w:after="0" w:line="240" w:lineRule="auto"/>
              <w:rPr>
                <w:rFonts w:ascii="Times New Roman" w:eastAsia="Times New Roman" w:hAnsi="Times New Roman"/>
                <w:color w:val="000000"/>
                <w:sz w:val="24"/>
                <w:szCs w:val="24"/>
                <w:lang w:eastAsia="ru-RU"/>
              </w:rPr>
            </w:pPr>
            <w:r w:rsidRPr="00C0266F">
              <w:rPr>
                <w:rFonts w:ascii="Times New Roman" w:eastAsia="Times New Roman" w:hAnsi="Times New Roman"/>
                <w:color w:val="000000"/>
                <w:sz w:val="24"/>
                <w:szCs w:val="24"/>
                <w:lang w:eastAsia="ru-RU"/>
              </w:rPr>
              <w:t xml:space="preserve">Ноутбук </w:t>
            </w:r>
          </w:p>
          <w:p w14:paraId="1693ECB1" w14:textId="220B7E81" w:rsidR="009C6F49" w:rsidRPr="00C0266F" w:rsidRDefault="009C6F49" w:rsidP="002531EF">
            <w:pPr>
              <w:spacing w:after="0" w:line="240" w:lineRule="auto"/>
              <w:rPr>
                <w:rFonts w:ascii="Times New Roman" w:eastAsia="Times New Roman" w:hAnsi="Times New Roman"/>
                <w:color w:val="000000"/>
                <w:sz w:val="24"/>
                <w:szCs w:val="24"/>
                <w:lang w:eastAsia="ru-RU"/>
              </w:rPr>
            </w:pPr>
          </w:p>
          <w:p w14:paraId="43EC0BA8" w14:textId="77777777" w:rsidR="009C6F49" w:rsidRPr="00C0266F" w:rsidRDefault="009C6F49" w:rsidP="002531EF">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5187FF33" w14:textId="77777777" w:rsidR="009C6F49" w:rsidRPr="00C0266F" w:rsidRDefault="009C6F49" w:rsidP="002531EF">
            <w:pPr>
              <w:spacing w:after="0" w:line="240" w:lineRule="auto"/>
              <w:rPr>
                <w:rFonts w:ascii="Times New Roman" w:eastAsia="Times New Roman" w:hAnsi="Times New Roman"/>
                <w:color w:val="000000"/>
                <w:sz w:val="24"/>
                <w:szCs w:val="24"/>
                <w:lang w:eastAsia="ru-RU"/>
              </w:rPr>
            </w:pPr>
            <w:r w:rsidRPr="00C0266F">
              <w:rPr>
                <w:rFonts w:ascii="Times New Roman" w:eastAsia="Times New Roman" w:hAnsi="Times New Roman"/>
                <w:color w:val="000000"/>
                <w:sz w:val="24"/>
                <w:szCs w:val="24"/>
                <w:lang w:eastAsia="ru-RU"/>
              </w:rPr>
              <w:lastRenderedPageBreak/>
              <w:t>26.20.11.110 — 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w:t>
            </w:r>
          </w:p>
          <w:p w14:paraId="69563931" w14:textId="77777777" w:rsidR="009C6F49" w:rsidRPr="00C0266F" w:rsidRDefault="009C6F49" w:rsidP="002531EF">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2BDCFBB2" w14:textId="77777777" w:rsidR="009C6F49" w:rsidRPr="00C0266F" w:rsidRDefault="009C6F49" w:rsidP="002531EF">
            <w:pPr>
              <w:spacing w:after="0" w:line="240" w:lineRule="auto"/>
              <w:rPr>
                <w:rFonts w:ascii="Times New Roman" w:hAnsi="Times New Roman"/>
                <w:bCs/>
                <w:sz w:val="24"/>
                <w:szCs w:val="24"/>
              </w:rPr>
            </w:pPr>
            <w:r w:rsidRPr="00C0266F">
              <w:rPr>
                <w:rFonts w:ascii="Times New Roman" w:hAnsi="Times New Roman"/>
                <w:bCs/>
                <w:sz w:val="24"/>
                <w:szCs w:val="24"/>
              </w:rPr>
              <w:t>26.20.11.110-00000140</w:t>
            </w:r>
          </w:p>
          <w:p w14:paraId="57B0AEE9" w14:textId="77777777" w:rsidR="009C6F49" w:rsidRPr="00C0266F" w:rsidRDefault="009C6F49" w:rsidP="002531EF">
            <w:pPr>
              <w:spacing w:after="0" w:line="240" w:lineRule="auto"/>
              <w:rPr>
                <w:rFonts w:ascii="Times New Roman" w:hAnsi="Times New Roman"/>
                <w:bCs/>
                <w:sz w:val="24"/>
                <w:szCs w:val="24"/>
              </w:rPr>
            </w:pPr>
          </w:p>
        </w:tc>
        <w:tc>
          <w:tcPr>
            <w:tcW w:w="1703" w:type="dxa"/>
            <w:vMerge w:val="restart"/>
            <w:shd w:val="clear" w:color="auto" w:fill="auto"/>
            <w:vAlign w:val="center"/>
          </w:tcPr>
          <w:p w14:paraId="3032F2EB" w14:textId="77777777" w:rsidR="009C6F49" w:rsidRPr="0047074C" w:rsidRDefault="009C6F49" w:rsidP="002531EF">
            <w:pPr>
              <w:spacing w:after="0" w:line="240" w:lineRule="auto"/>
              <w:rPr>
                <w:rFonts w:ascii="Times New Roman" w:hAnsi="Times New Roman"/>
                <w:sz w:val="24"/>
                <w:szCs w:val="24"/>
              </w:rPr>
            </w:pPr>
          </w:p>
        </w:tc>
        <w:tc>
          <w:tcPr>
            <w:tcW w:w="2541" w:type="dxa"/>
            <w:shd w:val="clear" w:color="auto" w:fill="auto"/>
            <w:vAlign w:val="center"/>
          </w:tcPr>
          <w:p w14:paraId="2D9DE5C8" w14:textId="77777777" w:rsidR="009C6F49" w:rsidRPr="0047074C" w:rsidRDefault="009C6F49" w:rsidP="002531EF">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Беспроводная связь:</w:t>
            </w:r>
          </w:p>
        </w:tc>
        <w:tc>
          <w:tcPr>
            <w:tcW w:w="2437" w:type="dxa"/>
            <w:shd w:val="clear" w:color="auto" w:fill="auto"/>
            <w:vAlign w:val="center"/>
          </w:tcPr>
          <w:p w14:paraId="51EB7CBE" w14:textId="4E5F66B1" w:rsidR="009C6F49" w:rsidRPr="0047074C" w:rsidRDefault="009C6F49" w:rsidP="009C6F49">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Wi-Fi</w:t>
            </w:r>
          </w:p>
        </w:tc>
        <w:tc>
          <w:tcPr>
            <w:tcW w:w="1417" w:type="dxa"/>
            <w:shd w:val="clear" w:color="auto" w:fill="auto"/>
            <w:vAlign w:val="center"/>
          </w:tcPr>
          <w:p w14:paraId="521D733E" w14:textId="77777777" w:rsidR="009C6F49" w:rsidRPr="0047074C" w:rsidRDefault="009C6F49" w:rsidP="002531EF">
            <w:pPr>
              <w:spacing w:after="0" w:line="240" w:lineRule="auto"/>
              <w:rPr>
                <w:rFonts w:ascii="Times New Roman" w:hAnsi="Times New Roman"/>
                <w:sz w:val="24"/>
                <w:szCs w:val="24"/>
              </w:rPr>
            </w:pPr>
          </w:p>
        </w:tc>
        <w:tc>
          <w:tcPr>
            <w:tcW w:w="1418" w:type="dxa"/>
            <w:shd w:val="clear" w:color="auto" w:fill="auto"/>
            <w:vAlign w:val="center"/>
          </w:tcPr>
          <w:p w14:paraId="4EDAF2C8" w14:textId="77777777" w:rsidR="009C6F49" w:rsidRPr="0047074C" w:rsidRDefault="009C6F49" w:rsidP="002531EF">
            <w:pPr>
              <w:spacing w:after="0" w:line="240" w:lineRule="auto"/>
              <w:rPr>
                <w:rFonts w:ascii="Times New Roman" w:hAnsi="Times New Roman"/>
                <w:sz w:val="24"/>
                <w:szCs w:val="24"/>
              </w:rPr>
            </w:pPr>
          </w:p>
        </w:tc>
        <w:tc>
          <w:tcPr>
            <w:tcW w:w="1943" w:type="dxa"/>
            <w:shd w:val="clear" w:color="auto" w:fill="auto"/>
            <w:vAlign w:val="center"/>
          </w:tcPr>
          <w:p w14:paraId="1D84FD47" w14:textId="573EDDAF" w:rsidR="009C6F49" w:rsidRPr="0047074C" w:rsidRDefault="00EA4702" w:rsidP="00F26347">
            <w:pPr>
              <w:spacing w:after="0" w:line="240" w:lineRule="auto"/>
              <w:jc w:val="center"/>
              <w:rPr>
                <w:rFonts w:ascii="Times New Roman" w:hAnsi="Times New Roman"/>
                <w:sz w:val="24"/>
                <w:szCs w:val="24"/>
              </w:rPr>
            </w:pPr>
            <w:hyperlink r:id="rId551" w:tgtFrame="_blank" w:history="1">
              <w:r w:rsidR="00F26347" w:rsidRPr="0047074C">
                <w:rPr>
                  <w:rFonts w:ascii="Times New Roman" w:hAnsi="Times New Roman"/>
                  <w:sz w:val="24"/>
                  <w:szCs w:val="24"/>
                </w:rPr>
                <w:t>В</w:t>
              </w:r>
            </w:hyperlink>
            <w:r w:rsidR="00F26347" w:rsidRPr="0047074C">
              <w:rPr>
                <w:rFonts w:ascii="Times New Roman" w:eastAsia="Times New Roman" w:hAnsi="Times New Roman"/>
                <w:bCs/>
                <w:sz w:val="24"/>
                <w:szCs w:val="24"/>
                <w:lang w:eastAsia="ru-RU"/>
              </w:rPr>
              <w:t xml:space="preserve"> соответствии с КТРУ</w:t>
            </w:r>
          </w:p>
        </w:tc>
      </w:tr>
      <w:tr w:rsidR="002531EF" w:rsidRPr="0047074C" w14:paraId="10D31226" w14:textId="77777777" w:rsidTr="00E82CBA">
        <w:trPr>
          <w:trHeight w:val="20"/>
        </w:trPr>
        <w:tc>
          <w:tcPr>
            <w:tcW w:w="558" w:type="dxa"/>
            <w:vMerge/>
            <w:shd w:val="clear" w:color="auto" w:fill="auto"/>
          </w:tcPr>
          <w:p w14:paraId="3F399452" w14:textId="77777777" w:rsidR="002531EF" w:rsidRPr="00C0266F" w:rsidRDefault="002531EF" w:rsidP="002531EF">
            <w:pPr>
              <w:spacing w:after="0" w:line="240" w:lineRule="auto"/>
              <w:rPr>
                <w:rFonts w:ascii="Times New Roman" w:hAnsi="Times New Roman"/>
                <w:sz w:val="24"/>
                <w:szCs w:val="24"/>
              </w:rPr>
            </w:pPr>
          </w:p>
        </w:tc>
        <w:tc>
          <w:tcPr>
            <w:tcW w:w="3251" w:type="dxa"/>
            <w:vMerge/>
            <w:shd w:val="clear" w:color="auto" w:fill="auto"/>
          </w:tcPr>
          <w:p w14:paraId="1EFBD593" w14:textId="77777777" w:rsidR="002531EF" w:rsidRPr="00C0266F" w:rsidRDefault="002531EF" w:rsidP="002531EF">
            <w:pPr>
              <w:spacing w:after="0" w:line="240" w:lineRule="auto"/>
              <w:rPr>
                <w:rFonts w:ascii="Times New Roman" w:hAnsi="Times New Roman"/>
                <w:bCs/>
                <w:sz w:val="24"/>
                <w:szCs w:val="24"/>
              </w:rPr>
            </w:pPr>
          </w:p>
        </w:tc>
        <w:tc>
          <w:tcPr>
            <w:tcW w:w="1703" w:type="dxa"/>
            <w:vMerge/>
            <w:shd w:val="clear" w:color="auto" w:fill="auto"/>
            <w:vAlign w:val="center"/>
          </w:tcPr>
          <w:p w14:paraId="3E3D1C54" w14:textId="77777777" w:rsidR="002531EF" w:rsidRPr="0047074C" w:rsidRDefault="002531EF" w:rsidP="002531EF">
            <w:pPr>
              <w:spacing w:after="0" w:line="240" w:lineRule="auto"/>
              <w:rPr>
                <w:rFonts w:ascii="Times New Roman" w:hAnsi="Times New Roman"/>
                <w:sz w:val="24"/>
                <w:szCs w:val="24"/>
              </w:rPr>
            </w:pPr>
          </w:p>
        </w:tc>
        <w:tc>
          <w:tcPr>
            <w:tcW w:w="2541" w:type="dxa"/>
            <w:shd w:val="clear" w:color="auto" w:fill="auto"/>
            <w:vAlign w:val="center"/>
          </w:tcPr>
          <w:p w14:paraId="497497A2" w14:textId="77777777" w:rsidR="002531EF" w:rsidRPr="0047074C" w:rsidRDefault="002531EF" w:rsidP="002531EF">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Интерфейс накопителя</w:t>
            </w:r>
          </w:p>
        </w:tc>
        <w:tc>
          <w:tcPr>
            <w:tcW w:w="2437" w:type="dxa"/>
            <w:shd w:val="clear" w:color="auto" w:fill="auto"/>
            <w:vAlign w:val="center"/>
          </w:tcPr>
          <w:p w14:paraId="18EA08E1" w14:textId="77777777"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M.2</w:t>
            </w:r>
          </w:p>
        </w:tc>
        <w:tc>
          <w:tcPr>
            <w:tcW w:w="1417" w:type="dxa"/>
            <w:shd w:val="clear" w:color="auto" w:fill="auto"/>
            <w:vAlign w:val="center"/>
          </w:tcPr>
          <w:p w14:paraId="65637036" w14:textId="77777777" w:rsidR="002531EF" w:rsidRPr="0047074C" w:rsidRDefault="002531EF" w:rsidP="002531EF">
            <w:pPr>
              <w:spacing w:after="0" w:line="240" w:lineRule="auto"/>
              <w:jc w:val="center"/>
              <w:rPr>
                <w:rFonts w:ascii="Times New Roman" w:hAnsi="Times New Roman"/>
                <w:sz w:val="24"/>
                <w:szCs w:val="24"/>
              </w:rPr>
            </w:pPr>
          </w:p>
        </w:tc>
        <w:tc>
          <w:tcPr>
            <w:tcW w:w="1418" w:type="dxa"/>
            <w:shd w:val="clear" w:color="auto" w:fill="auto"/>
            <w:vAlign w:val="center"/>
          </w:tcPr>
          <w:p w14:paraId="32D4A49B" w14:textId="77777777" w:rsidR="002531EF" w:rsidRPr="0047074C" w:rsidRDefault="002531EF" w:rsidP="002531EF">
            <w:pPr>
              <w:spacing w:after="0" w:line="240" w:lineRule="auto"/>
              <w:jc w:val="center"/>
              <w:rPr>
                <w:rFonts w:ascii="Times New Roman" w:hAnsi="Times New Roman"/>
                <w:sz w:val="24"/>
                <w:szCs w:val="24"/>
              </w:rPr>
            </w:pPr>
          </w:p>
        </w:tc>
        <w:tc>
          <w:tcPr>
            <w:tcW w:w="1943" w:type="dxa"/>
            <w:shd w:val="clear" w:color="auto" w:fill="auto"/>
            <w:vAlign w:val="center"/>
          </w:tcPr>
          <w:p w14:paraId="22BB91BF" w14:textId="77777777" w:rsidR="002531EF" w:rsidRPr="0047074C" w:rsidRDefault="00EA4702" w:rsidP="002531EF">
            <w:pPr>
              <w:spacing w:after="0" w:line="240" w:lineRule="auto"/>
              <w:jc w:val="center"/>
              <w:rPr>
                <w:rFonts w:ascii="Times New Roman" w:hAnsi="Times New Roman"/>
                <w:sz w:val="24"/>
                <w:szCs w:val="24"/>
              </w:rPr>
            </w:pPr>
            <w:hyperlink r:id="rId552" w:tgtFrame="_blank" w:history="1">
              <w:r w:rsidR="002531EF" w:rsidRPr="0047074C">
                <w:rPr>
                  <w:rFonts w:ascii="Times New Roman" w:hAnsi="Times New Roman"/>
                  <w:sz w:val="24"/>
                  <w:szCs w:val="24"/>
                </w:rPr>
                <w:t>В</w:t>
              </w:r>
            </w:hyperlink>
            <w:r w:rsidR="002531EF" w:rsidRPr="0047074C">
              <w:rPr>
                <w:rFonts w:ascii="Times New Roman" w:eastAsia="Times New Roman" w:hAnsi="Times New Roman"/>
                <w:bCs/>
                <w:sz w:val="24"/>
                <w:szCs w:val="24"/>
                <w:lang w:eastAsia="ru-RU"/>
              </w:rPr>
              <w:t xml:space="preserve"> соответствии с КТРУ</w:t>
            </w:r>
          </w:p>
        </w:tc>
      </w:tr>
      <w:tr w:rsidR="002531EF" w:rsidRPr="0047074C" w14:paraId="6214C97A" w14:textId="77777777" w:rsidTr="00E82CBA">
        <w:trPr>
          <w:trHeight w:val="20"/>
        </w:trPr>
        <w:tc>
          <w:tcPr>
            <w:tcW w:w="558" w:type="dxa"/>
            <w:vMerge/>
            <w:shd w:val="clear" w:color="auto" w:fill="auto"/>
          </w:tcPr>
          <w:p w14:paraId="0C6BF368" w14:textId="77777777" w:rsidR="002531EF" w:rsidRPr="00C0266F" w:rsidRDefault="002531EF" w:rsidP="002531EF">
            <w:pPr>
              <w:spacing w:after="0" w:line="240" w:lineRule="auto"/>
              <w:rPr>
                <w:rFonts w:ascii="Times New Roman" w:hAnsi="Times New Roman"/>
                <w:sz w:val="24"/>
                <w:szCs w:val="24"/>
              </w:rPr>
            </w:pPr>
          </w:p>
        </w:tc>
        <w:tc>
          <w:tcPr>
            <w:tcW w:w="3251" w:type="dxa"/>
            <w:vMerge/>
            <w:shd w:val="clear" w:color="auto" w:fill="auto"/>
          </w:tcPr>
          <w:p w14:paraId="246587B8" w14:textId="77777777" w:rsidR="002531EF" w:rsidRPr="00C0266F" w:rsidRDefault="002531EF" w:rsidP="002531EF">
            <w:pPr>
              <w:spacing w:after="0" w:line="240" w:lineRule="auto"/>
              <w:rPr>
                <w:rFonts w:ascii="Times New Roman" w:hAnsi="Times New Roman"/>
                <w:bCs/>
                <w:sz w:val="24"/>
                <w:szCs w:val="24"/>
              </w:rPr>
            </w:pPr>
          </w:p>
        </w:tc>
        <w:tc>
          <w:tcPr>
            <w:tcW w:w="1703" w:type="dxa"/>
            <w:vMerge/>
            <w:shd w:val="clear" w:color="auto" w:fill="auto"/>
            <w:vAlign w:val="center"/>
          </w:tcPr>
          <w:p w14:paraId="66145464" w14:textId="77777777" w:rsidR="002531EF" w:rsidRPr="0047074C" w:rsidRDefault="002531EF" w:rsidP="002531EF">
            <w:pPr>
              <w:spacing w:after="0" w:line="240" w:lineRule="auto"/>
              <w:rPr>
                <w:rFonts w:ascii="Times New Roman" w:hAnsi="Times New Roman"/>
                <w:sz w:val="24"/>
                <w:szCs w:val="24"/>
              </w:rPr>
            </w:pPr>
          </w:p>
        </w:tc>
        <w:tc>
          <w:tcPr>
            <w:tcW w:w="2541" w:type="dxa"/>
            <w:shd w:val="clear" w:color="auto" w:fill="auto"/>
            <w:vAlign w:val="center"/>
          </w:tcPr>
          <w:p w14:paraId="34F66329" w14:textId="77777777" w:rsidR="002531EF" w:rsidRPr="0047074C" w:rsidRDefault="002531EF" w:rsidP="002531EF">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 xml:space="preserve">Количество встроенных в корпус портов USB 3.2 </w:t>
            </w:r>
            <w:proofErr w:type="spellStart"/>
            <w:r w:rsidRPr="0047074C">
              <w:rPr>
                <w:rFonts w:ascii="Times New Roman" w:eastAsia="Times New Roman" w:hAnsi="Times New Roman"/>
                <w:sz w:val="24"/>
                <w:szCs w:val="24"/>
                <w:lang w:eastAsia="ru-RU"/>
              </w:rPr>
              <w:t>Gen</w:t>
            </w:r>
            <w:proofErr w:type="spellEnd"/>
            <w:r w:rsidRPr="0047074C">
              <w:rPr>
                <w:rFonts w:ascii="Times New Roman" w:eastAsia="Times New Roman" w:hAnsi="Times New Roman"/>
                <w:sz w:val="24"/>
                <w:szCs w:val="24"/>
                <w:lang w:eastAsia="ru-RU"/>
              </w:rPr>
              <w:t xml:space="preserve"> 1 (USB 3.1 </w:t>
            </w:r>
            <w:proofErr w:type="spellStart"/>
            <w:r w:rsidRPr="0047074C">
              <w:rPr>
                <w:rFonts w:ascii="Times New Roman" w:eastAsia="Times New Roman" w:hAnsi="Times New Roman"/>
                <w:sz w:val="24"/>
                <w:szCs w:val="24"/>
                <w:lang w:eastAsia="ru-RU"/>
              </w:rPr>
              <w:t>Gen</w:t>
            </w:r>
            <w:proofErr w:type="spellEnd"/>
            <w:r w:rsidRPr="0047074C">
              <w:rPr>
                <w:rFonts w:ascii="Times New Roman" w:eastAsia="Times New Roman" w:hAnsi="Times New Roman"/>
                <w:sz w:val="24"/>
                <w:szCs w:val="24"/>
                <w:lang w:eastAsia="ru-RU"/>
              </w:rPr>
              <w:t xml:space="preserve"> 1, USB 3.0)</w:t>
            </w:r>
          </w:p>
        </w:tc>
        <w:tc>
          <w:tcPr>
            <w:tcW w:w="2437" w:type="dxa"/>
            <w:shd w:val="clear" w:color="auto" w:fill="auto"/>
            <w:vAlign w:val="center"/>
          </w:tcPr>
          <w:p w14:paraId="6B46E5C6" w14:textId="77777777"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2</w:t>
            </w:r>
          </w:p>
        </w:tc>
        <w:tc>
          <w:tcPr>
            <w:tcW w:w="1417" w:type="dxa"/>
            <w:shd w:val="clear" w:color="auto" w:fill="auto"/>
            <w:vAlign w:val="center"/>
          </w:tcPr>
          <w:p w14:paraId="19E9BA85" w14:textId="77777777" w:rsidR="002531EF" w:rsidRPr="0047074C" w:rsidRDefault="002531EF" w:rsidP="002531EF">
            <w:pPr>
              <w:spacing w:after="0" w:line="240" w:lineRule="auto"/>
              <w:jc w:val="center"/>
              <w:rPr>
                <w:rFonts w:ascii="Times New Roman" w:hAnsi="Times New Roman"/>
                <w:sz w:val="24"/>
                <w:szCs w:val="24"/>
              </w:rPr>
            </w:pPr>
          </w:p>
        </w:tc>
        <w:tc>
          <w:tcPr>
            <w:tcW w:w="1418" w:type="dxa"/>
            <w:shd w:val="clear" w:color="auto" w:fill="auto"/>
            <w:vAlign w:val="center"/>
          </w:tcPr>
          <w:p w14:paraId="36A52ED9" w14:textId="77777777"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Штука</w:t>
            </w:r>
          </w:p>
        </w:tc>
        <w:tc>
          <w:tcPr>
            <w:tcW w:w="1943" w:type="dxa"/>
            <w:shd w:val="clear" w:color="auto" w:fill="auto"/>
            <w:vAlign w:val="center"/>
          </w:tcPr>
          <w:p w14:paraId="7A030CF3" w14:textId="77777777" w:rsidR="002531EF" w:rsidRPr="0047074C" w:rsidRDefault="00EA4702" w:rsidP="002531EF">
            <w:pPr>
              <w:spacing w:after="0" w:line="240" w:lineRule="auto"/>
              <w:jc w:val="center"/>
              <w:rPr>
                <w:rFonts w:ascii="Times New Roman" w:hAnsi="Times New Roman"/>
                <w:sz w:val="24"/>
                <w:szCs w:val="24"/>
              </w:rPr>
            </w:pPr>
            <w:hyperlink r:id="rId553" w:tgtFrame="_blank" w:history="1">
              <w:r w:rsidR="002531EF" w:rsidRPr="0047074C">
                <w:rPr>
                  <w:rFonts w:ascii="Times New Roman" w:hAnsi="Times New Roman"/>
                  <w:sz w:val="24"/>
                  <w:szCs w:val="24"/>
                </w:rPr>
                <w:t>В</w:t>
              </w:r>
            </w:hyperlink>
            <w:r w:rsidR="002531EF" w:rsidRPr="0047074C">
              <w:rPr>
                <w:rFonts w:ascii="Times New Roman" w:eastAsia="Times New Roman" w:hAnsi="Times New Roman"/>
                <w:bCs/>
                <w:sz w:val="24"/>
                <w:szCs w:val="24"/>
                <w:lang w:eastAsia="ru-RU"/>
              </w:rPr>
              <w:t xml:space="preserve"> соответствии с КТРУ</w:t>
            </w:r>
          </w:p>
        </w:tc>
      </w:tr>
      <w:tr w:rsidR="002531EF" w:rsidRPr="0047074C" w14:paraId="615A1F8C" w14:textId="77777777" w:rsidTr="00E82CBA">
        <w:trPr>
          <w:trHeight w:val="20"/>
        </w:trPr>
        <w:tc>
          <w:tcPr>
            <w:tcW w:w="558" w:type="dxa"/>
            <w:vMerge/>
            <w:shd w:val="clear" w:color="auto" w:fill="auto"/>
          </w:tcPr>
          <w:p w14:paraId="52822942" w14:textId="77777777" w:rsidR="002531EF" w:rsidRPr="00C0266F" w:rsidRDefault="002531EF" w:rsidP="002531EF">
            <w:pPr>
              <w:spacing w:after="0" w:line="240" w:lineRule="auto"/>
              <w:rPr>
                <w:rFonts w:ascii="Times New Roman" w:hAnsi="Times New Roman"/>
                <w:sz w:val="24"/>
                <w:szCs w:val="24"/>
              </w:rPr>
            </w:pPr>
          </w:p>
        </w:tc>
        <w:tc>
          <w:tcPr>
            <w:tcW w:w="3251" w:type="dxa"/>
            <w:vMerge/>
            <w:shd w:val="clear" w:color="auto" w:fill="auto"/>
          </w:tcPr>
          <w:p w14:paraId="66759DF1" w14:textId="77777777" w:rsidR="002531EF" w:rsidRPr="00C0266F" w:rsidRDefault="002531EF" w:rsidP="002531EF">
            <w:pPr>
              <w:spacing w:after="0" w:line="240" w:lineRule="auto"/>
              <w:rPr>
                <w:rFonts w:ascii="Times New Roman" w:hAnsi="Times New Roman"/>
                <w:bCs/>
                <w:sz w:val="24"/>
                <w:szCs w:val="24"/>
              </w:rPr>
            </w:pPr>
          </w:p>
        </w:tc>
        <w:tc>
          <w:tcPr>
            <w:tcW w:w="1703" w:type="dxa"/>
            <w:vMerge/>
            <w:shd w:val="clear" w:color="auto" w:fill="auto"/>
            <w:vAlign w:val="center"/>
          </w:tcPr>
          <w:p w14:paraId="49392601" w14:textId="77777777" w:rsidR="002531EF" w:rsidRPr="0047074C" w:rsidRDefault="002531EF" w:rsidP="002531EF">
            <w:pPr>
              <w:spacing w:after="0" w:line="240" w:lineRule="auto"/>
              <w:rPr>
                <w:rFonts w:ascii="Times New Roman" w:hAnsi="Times New Roman"/>
                <w:sz w:val="24"/>
                <w:szCs w:val="24"/>
              </w:rPr>
            </w:pPr>
          </w:p>
        </w:tc>
        <w:tc>
          <w:tcPr>
            <w:tcW w:w="2541" w:type="dxa"/>
            <w:shd w:val="clear" w:color="auto" w:fill="auto"/>
            <w:vAlign w:val="center"/>
          </w:tcPr>
          <w:p w14:paraId="3073CD14" w14:textId="77777777" w:rsidR="002531EF" w:rsidRPr="0047074C" w:rsidRDefault="002531EF" w:rsidP="002531EF">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Количество потоков процессора</w:t>
            </w:r>
          </w:p>
        </w:tc>
        <w:tc>
          <w:tcPr>
            <w:tcW w:w="2437" w:type="dxa"/>
            <w:shd w:val="clear" w:color="auto" w:fill="auto"/>
            <w:vAlign w:val="center"/>
          </w:tcPr>
          <w:p w14:paraId="658F5480" w14:textId="77777777"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8</w:t>
            </w:r>
          </w:p>
        </w:tc>
        <w:tc>
          <w:tcPr>
            <w:tcW w:w="1417" w:type="dxa"/>
            <w:shd w:val="clear" w:color="auto" w:fill="auto"/>
            <w:vAlign w:val="center"/>
          </w:tcPr>
          <w:p w14:paraId="46A9A358" w14:textId="77777777" w:rsidR="002531EF" w:rsidRPr="0047074C" w:rsidRDefault="002531EF" w:rsidP="002531EF">
            <w:pPr>
              <w:spacing w:after="0" w:line="240" w:lineRule="auto"/>
              <w:jc w:val="center"/>
              <w:rPr>
                <w:rFonts w:ascii="Times New Roman" w:hAnsi="Times New Roman"/>
                <w:sz w:val="24"/>
                <w:szCs w:val="24"/>
              </w:rPr>
            </w:pPr>
          </w:p>
        </w:tc>
        <w:tc>
          <w:tcPr>
            <w:tcW w:w="1418" w:type="dxa"/>
            <w:shd w:val="clear" w:color="auto" w:fill="auto"/>
            <w:vAlign w:val="center"/>
          </w:tcPr>
          <w:p w14:paraId="74EC2F92" w14:textId="77777777"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Штука</w:t>
            </w:r>
          </w:p>
        </w:tc>
        <w:tc>
          <w:tcPr>
            <w:tcW w:w="1943" w:type="dxa"/>
            <w:shd w:val="clear" w:color="auto" w:fill="auto"/>
            <w:vAlign w:val="center"/>
          </w:tcPr>
          <w:p w14:paraId="23E9F49E" w14:textId="77777777" w:rsidR="002531EF" w:rsidRPr="0047074C" w:rsidRDefault="00EA4702" w:rsidP="002531EF">
            <w:pPr>
              <w:spacing w:after="0" w:line="240" w:lineRule="auto"/>
              <w:jc w:val="center"/>
              <w:rPr>
                <w:rFonts w:ascii="Times New Roman" w:hAnsi="Times New Roman"/>
                <w:sz w:val="24"/>
                <w:szCs w:val="24"/>
              </w:rPr>
            </w:pPr>
            <w:hyperlink r:id="rId554" w:tgtFrame="_blank" w:history="1">
              <w:r w:rsidR="002531EF" w:rsidRPr="0047074C">
                <w:rPr>
                  <w:rFonts w:ascii="Times New Roman" w:hAnsi="Times New Roman"/>
                  <w:sz w:val="24"/>
                  <w:szCs w:val="24"/>
                </w:rPr>
                <w:t>В</w:t>
              </w:r>
            </w:hyperlink>
            <w:r w:rsidR="002531EF" w:rsidRPr="0047074C">
              <w:rPr>
                <w:rFonts w:ascii="Times New Roman" w:eastAsia="Times New Roman" w:hAnsi="Times New Roman"/>
                <w:bCs/>
                <w:sz w:val="24"/>
                <w:szCs w:val="24"/>
                <w:lang w:eastAsia="ru-RU"/>
              </w:rPr>
              <w:t xml:space="preserve"> соответствии с КТРУ</w:t>
            </w:r>
          </w:p>
        </w:tc>
      </w:tr>
      <w:tr w:rsidR="002531EF" w:rsidRPr="0047074C" w14:paraId="33869031" w14:textId="77777777" w:rsidTr="00E82CBA">
        <w:trPr>
          <w:trHeight w:val="20"/>
        </w:trPr>
        <w:tc>
          <w:tcPr>
            <w:tcW w:w="558" w:type="dxa"/>
            <w:vMerge/>
            <w:shd w:val="clear" w:color="auto" w:fill="auto"/>
          </w:tcPr>
          <w:p w14:paraId="59792901" w14:textId="77777777" w:rsidR="002531EF" w:rsidRPr="00C0266F" w:rsidRDefault="002531EF" w:rsidP="002531EF">
            <w:pPr>
              <w:spacing w:after="0" w:line="240" w:lineRule="auto"/>
              <w:rPr>
                <w:rFonts w:ascii="Times New Roman" w:hAnsi="Times New Roman"/>
                <w:sz w:val="24"/>
                <w:szCs w:val="24"/>
              </w:rPr>
            </w:pPr>
          </w:p>
        </w:tc>
        <w:tc>
          <w:tcPr>
            <w:tcW w:w="3251" w:type="dxa"/>
            <w:vMerge/>
            <w:shd w:val="clear" w:color="auto" w:fill="auto"/>
          </w:tcPr>
          <w:p w14:paraId="182701D4" w14:textId="77777777" w:rsidR="002531EF" w:rsidRPr="00C0266F" w:rsidRDefault="002531EF" w:rsidP="002531EF">
            <w:pPr>
              <w:spacing w:after="0" w:line="240" w:lineRule="auto"/>
              <w:rPr>
                <w:rFonts w:ascii="Times New Roman" w:hAnsi="Times New Roman"/>
                <w:bCs/>
                <w:sz w:val="24"/>
                <w:szCs w:val="24"/>
              </w:rPr>
            </w:pPr>
          </w:p>
        </w:tc>
        <w:tc>
          <w:tcPr>
            <w:tcW w:w="1703" w:type="dxa"/>
            <w:vMerge/>
            <w:shd w:val="clear" w:color="auto" w:fill="auto"/>
            <w:vAlign w:val="center"/>
          </w:tcPr>
          <w:p w14:paraId="2B7DDC29" w14:textId="77777777" w:rsidR="002531EF" w:rsidRPr="0047074C" w:rsidRDefault="002531EF" w:rsidP="002531EF">
            <w:pPr>
              <w:spacing w:after="0" w:line="240" w:lineRule="auto"/>
              <w:rPr>
                <w:rFonts w:ascii="Times New Roman" w:hAnsi="Times New Roman"/>
                <w:sz w:val="24"/>
                <w:szCs w:val="24"/>
              </w:rPr>
            </w:pPr>
          </w:p>
        </w:tc>
        <w:tc>
          <w:tcPr>
            <w:tcW w:w="2541" w:type="dxa"/>
            <w:shd w:val="clear" w:color="auto" w:fill="auto"/>
            <w:vAlign w:val="center"/>
          </w:tcPr>
          <w:p w14:paraId="1673E8F0" w14:textId="77777777" w:rsidR="002531EF" w:rsidRPr="0047074C" w:rsidRDefault="002531EF" w:rsidP="002531EF">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Количество ядер процессора</w:t>
            </w:r>
          </w:p>
        </w:tc>
        <w:tc>
          <w:tcPr>
            <w:tcW w:w="2437" w:type="dxa"/>
            <w:shd w:val="clear" w:color="auto" w:fill="auto"/>
            <w:vAlign w:val="center"/>
          </w:tcPr>
          <w:p w14:paraId="77BC0312" w14:textId="77777777"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4</w:t>
            </w:r>
          </w:p>
        </w:tc>
        <w:tc>
          <w:tcPr>
            <w:tcW w:w="1417" w:type="dxa"/>
            <w:shd w:val="clear" w:color="auto" w:fill="auto"/>
            <w:vAlign w:val="center"/>
          </w:tcPr>
          <w:p w14:paraId="02CEB91D" w14:textId="77777777" w:rsidR="002531EF" w:rsidRPr="0047074C" w:rsidRDefault="002531EF" w:rsidP="002531EF">
            <w:pPr>
              <w:spacing w:after="0" w:line="240" w:lineRule="auto"/>
              <w:jc w:val="center"/>
              <w:rPr>
                <w:rFonts w:ascii="Times New Roman" w:hAnsi="Times New Roman"/>
                <w:sz w:val="24"/>
                <w:szCs w:val="24"/>
              </w:rPr>
            </w:pPr>
          </w:p>
        </w:tc>
        <w:tc>
          <w:tcPr>
            <w:tcW w:w="1418" w:type="dxa"/>
            <w:shd w:val="clear" w:color="auto" w:fill="auto"/>
            <w:vAlign w:val="center"/>
          </w:tcPr>
          <w:p w14:paraId="4FA02C7B" w14:textId="77777777" w:rsidR="002531EF" w:rsidRPr="0047074C" w:rsidRDefault="002531EF" w:rsidP="002531EF">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Штука</w:t>
            </w:r>
          </w:p>
        </w:tc>
        <w:tc>
          <w:tcPr>
            <w:tcW w:w="1943" w:type="dxa"/>
            <w:shd w:val="clear" w:color="auto" w:fill="auto"/>
            <w:vAlign w:val="center"/>
          </w:tcPr>
          <w:p w14:paraId="4ED74533" w14:textId="77777777" w:rsidR="002531EF" w:rsidRPr="0047074C" w:rsidRDefault="00EA4702" w:rsidP="002531EF">
            <w:pPr>
              <w:spacing w:after="0" w:line="240" w:lineRule="auto"/>
              <w:jc w:val="center"/>
              <w:rPr>
                <w:rFonts w:ascii="Times New Roman" w:hAnsi="Times New Roman"/>
                <w:sz w:val="24"/>
                <w:szCs w:val="24"/>
              </w:rPr>
            </w:pPr>
            <w:hyperlink r:id="rId555" w:tgtFrame="_blank" w:history="1">
              <w:r w:rsidR="002531EF" w:rsidRPr="0047074C">
                <w:rPr>
                  <w:rFonts w:ascii="Times New Roman" w:hAnsi="Times New Roman"/>
                  <w:sz w:val="24"/>
                  <w:szCs w:val="24"/>
                </w:rPr>
                <w:t>В</w:t>
              </w:r>
            </w:hyperlink>
            <w:r w:rsidR="002531EF" w:rsidRPr="0047074C">
              <w:rPr>
                <w:rFonts w:ascii="Times New Roman" w:eastAsia="Times New Roman" w:hAnsi="Times New Roman"/>
                <w:bCs/>
                <w:sz w:val="24"/>
                <w:szCs w:val="24"/>
                <w:lang w:eastAsia="ru-RU"/>
              </w:rPr>
              <w:t xml:space="preserve"> соответствии с КТРУ</w:t>
            </w:r>
          </w:p>
        </w:tc>
      </w:tr>
      <w:tr w:rsidR="002531EF" w:rsidRPr="0047074C" w14:paraId="63EDEECD" w14:textId="77777777" w:rsidTr="00E82CBA">
        <w:trPr>
          <w:trHeight w:val="20"/>
        </w:trPr>
        <w:tc>
          <w:tcPr>
            <w:tcW w:w="558" w:type="dxa"/>
            <w:vMerge/>
            <w:shd w:val="clear" w:color="auto" w:fill="auto"/>
          </w:tcPr>
          <w:p w14:paraId="4C567966" w14:textId="77777777" w:rsidR="002531EF" w:rsidRPr="00C0266F" w:rsidRDefault="002531EF" w:rsidP="002531EF">
            <w:pPr>
              <w:spacing w:after="0" w:line="240" w:lineRule="auto"/>
              <w:rPr>
                <w:rFonts w:ascii="Times New Roman" w:hAnsi="Times New Roman"/>
                <w:sz w:val="24"/>
                <w:szCs w:val="24"/>
              </w:rPr>
            </w:pPr>
          </w:p>
        </w:tc>
        <w:tc>
          <w:tcPr>
            <w:tcW w:w="3251" w:type="dxa"/>
            <w:vMerge/>
            <w:shd w:val="clear" w:color="auto" w:fill="auto"/>
          </w:tcPr>
          <w:p w14:paraId="2C7C107A" w14:textId="77777777" w:rsidR="002531EF" w:rsidRPr="00C0266F" w:rsidRDefault="002531EF" w:rsidP="002531EF">
            <w:pPr>
              <w:spacing w:after="0" w:line="240" w:lineRule="auto"/>
              <w:rPr>
                <w:rFonts w:ascii="Times New Roman" w:hAnsi="Times New Roman"/>
                <w:bCs/>
                <w:sz w:val="24"/>
                <w:szCs w:val="24"/>
              </w:rPr>
            </w:pPr>
          </w:p>
        </w:tc>
        <w:tc>
          <w:tcPr>
            <w:tcW w:w="1703" w:type="dxa"/>
            <w:vMerge/>
            <w:shd w:val="clear" w:color="auto" w:fill="auto"/>
            <w:vAlign w:val="center"/>
          </w:tcPr>
          <w:p w14:paraId="2E90EAAB" w14:textId="77777777" w:rsidR="002531EF" w:rsidRPr="0047074C" w:rsidRDefault="002531EF" w:rsidP="002531EF">
            <w:pPr>
              <w:spacing w:after="0" w:line="240" w:lineRule="auto"/>
              <w:rPr>
                <w:rFonts w:ascii="Times New Roman" w:hAnsi="Times New Roman"/>
                <w:sz w:val="24"/>
                <w:szCs w:val="24"/>
              </w:rPr>
            </w:pPr>
          </w:p>
        </w:tc>
        <w:tc>
          <w:tcPr>
            <w:tcW w:w="2541" w:type="dxa"/>
            <w:shd w:val="clear" w:color="auto" w:fill="auto"/>
            <w:vAlign w:val="center"/>
          </w:tcPr>
          <w:p w14:paraId="08876D81" w14:textId="77777777" w:rsidR="002531EF" w:rsidRPr="0047074C" w:rsidRDefault="002531EF" w:rsidP="002531EF">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Общий объем установленной оперативной памяти</w:t>
            </w:r>
          </w:p>
        </w:tc>
        <w:tc>
          <w:tcPr>
            <w:tcW w:w="2437" w:type="dxa"/>
            <w:shd w:val="clear" w:color="auto" w:fill="auto"/>
            <w:vAlign w:val="center"/>
          </w:tcPr>
          <w:p w14:paraId="4E809700" w14:textId="77777777" w:rsidR="002531EF" w:rsidRPr="0047074C" w:rsidRDefault="002531EF" w:rsidP="002531EF">
            <w:pPr>
              <w:spacing w:after="0" w:line="240" w:lineRule="auto"/>
              <w:jc w:val="center"/>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 16</w:t>
            </w:r>
          </w:p>
        </w:tc>
        <w:tc>
          <w:tcPr>
            <w:tcW w:w="1417" w:type="dxa"/>
            <w:shd w:val="clear" w:color="auto" w:fill="auto"/>
            <w:vAlign w:val="center"/>
          </w:tcPr>
          <w:p w14:paraId="362DAA20" w14:textId="77777777" w:rsidR="002531EF" w:rsidRPr="0047074C" w:rsidRDefault="002531EF" w:rsidP="002531EF">
            <w:pPr>
              <w:spacing w:after="0" w:line="240" w:lineRule="auto"/>
              <w:jc w:val="center"/>
              <w:rPr>
                <w:rFonts w:ascii="Times New Roman" w:hAnsi="Times New Roman"/>
                <w:sz w:val="24"/>
                <w:szCs w:val="24"/>
              </w:rPr>
            </w:pPr>
          </w:p>
        </w:tc>
        <w:tc>
          <w:tcPr>
            <w:tcW w:w="1418" w:type="dxa"/>
            <w:shd w:val="clear" w:color="auto" w:fill="auto"/>
            <w:vAlign w:val="center"/>
          </w:tcPr>
          <w:p w14:paraId="10E46046" w14:textId="77777777" w:rsidR="002531EF" w:rsidRPr="0047074C" w:rsidRDefault="002531EF" w:rsidP="002531EF">
            <w:pPr>
              <w:spacing w:after="0" w:line="240" w:lineRule="auto"/>
              <w:jc w:val="center"/>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Гигабайт</w:t>
            </w:r>
          </w:p>
        </w:tc>
        <w:tc>
          <w:tcPr>
            <w:tcW w:w="1943" w:type="dxa"/>
            <w:shd w:val="clear" w:color="auto" w:fill="auto"/>
            <w:vAlign w:val="center"/>
          </w:tcPr>
          <w:p w14:paraId="244E1E52" w14:textId="77777777" w:rsidR="002531EF" w:rsidRPr="0047074C" w:rsidRDefault="00EA4702" w:rsidP="002531EF">
            <w:pPr>
              <w:spacing w:after="0" w:line="240" w:lineRule="auto"/>
              <w:jc w:val="center"/>
              <w:rPr>
                <w:rFonts w:ascii="Times New Roman" w:hAnsi="Times New Roman"/>
                <w:sz w:val="24"/>
                <w:szCs w:val="24"/>
              </w:rPr>
            </w:pPr>
            <w:hyperlink r:id="rId556" w:tgtFrame="_blank" w:history="1">
              <w:r w:rsidR="002531EF" w:rsidRPr="0047074C">
                <w:rPr>
                  <w:rFonts w:ascii="Times New Roman" w:hAnsi="Times New Roman"/>
                  <w:sz w:val="24"/>
                  <w:szCs w:val="24"/>
                </w:rPr>
                <w:t>В</w:t>
              </w:r>
            </w:hyperlink>
            <w:r w:rsidR="002531EF" w:rsidRPr="0047074C">
              <w:rPr>
                <w:rFonts w:ascii="Times New Roman" w:eastAsia="Times New Roman" w:hAnsi="Times New Roman"/>
                <w:bCs/>
                <w:sz w:val="24"/>
                <w:szCs w:val="24"/>
                <w:lang w:eastAsia="ru-RU"/>
              </w:rPr>
              <w:t xml:space="preserve"> соответствии с КТРУ</w:t>
            </w:r>
          </w:p>
        </w:tc>
      </w:tr>
      <w:tr w:rsidR="00533209" w:rsidRPr="0047074C" w14:paraId="038511AD" w14:textId="77777777" w:rsidTr="00E82CBA">
        <w:trPr>
          <w:trHeight w:val="20"/>
        </w:trPr>
        <w:tc>
          <w:tcPr>
            <w:tcW w:w="558" w:type="dxa"/>
            <w:vMerge/>
            <w:shd w:val="clear" w:color="auto" w:fill="auto"/>
          </w:tcPr>
          <w:p w14:paraId="39EF2576" w14:textId="77777777" w:rsidR="00533209" w:rsidRPr="00C0266F" w:rsidRDefault="00533209" w:rsidP="00FA183C">
            <w:pPr>
              <w:spacing w:after="0" w:line="240" w:lineRule="auto"/>
              <w:rPr>
                <w:rFonts w:ascii="Times New Roman" w:hAnsi="Times New Roman"/>
                <w:sz w:val="24"/>
                <w:szCs w:val="24"/>
              </w:rPr>
            </w:pPr>
          </w:p>
        </w:tc>
        <w:tc>
          <w:tcPr>
            <w:tcW w:w="3251" w:type="dxa"/>
            <w:vMerge/>
            <w:shd w:val="clear" w:color="auto" w:fill="auto"/>
          </w:tcPr>
          <w:p w14:paraId="267CE46E" w14:textId="77777777" w:rsidR="00533209" w:rsidRPr="00C0266F" w:rsidRDefault="00533209" w:rsidP="00FA183C">
            <w:pPr>
              <w:spacing w:after="0" w:line="240" w:lineRule="auto"/>
              <w:rPr>
                <w:rFonts w:ascii="Times New Roman" w:hAnsi="Times New Roman"/>
                <w:bCs/>
                <w:sz w:val="24"/>
                <w:szCs w:val="24"/>
              </w:rPr>
            </w:pPr>
          </w:p>
        </w:tc>
        <w:tc>
          <w:tcPr>
            <w:tcW w:w="1703" w:type="dxa"/>
            <w:vMerge/>
            <w:shd w:val="clear" w:color="auto" w:fill="auto"/>
            <w:vAlign w:val="center"/>
          </w:tcPr>
          <w:p w14:paraId="20540B28" w14:textId="77777777" w:rsidR="00533209" w:rsidRPr="0047074C" w:rsidRDefault="00533209" w:rsidP="00FA183C">
            <w:pPr>
              <w:spacing w:after="0" w:line="240" w:lineRule="auto"/>
              <w:rPr>
                <w:rFonts w:ascii="Times New Roman" w:hAnsi="Times New Roman"/>
                <w:sz w:val="24"/>
                <w:szCs w:val="24"/>
              </w:rPr>
            </w:pPr>
          </w:p>
        </w:tc>
        <w:tc>
          <w:tcPr>
            <w:tcW w:w="2541" w:type="dxa"/>
            <w:vMerge w:val="restart"/>
            <w:shd w:val="clear" w:color="auto" w:fill="auto"/>
            <w:vAlign w:val="center"/>
          </w:tcPr>
          <w:p w14:paraId="533CC40A" w14:textId="77777777" w:rsidR="00533209" w:rsidRPr="0047074C" w:rsidRDefault="00533209" w:rsidP="00FA183C">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Наличие модулей и интерфейсов:</w:t>
            </w:r>
          </w:p>
        </w:tc>
        <w:tc>
          <w:tcPr>
            <w:tcW w:w="2437" w:type="dxa"/>
            <w:shd w:val="clear" w:color="auto" w:fill="auto"/>
            <w:vAlign w:val="center"/>
          </w:tcPr>
          <w:p w14:paraId="6EDC4A9B" w14:textId="45D12A57" w:rsidR="00533209" w:rsidRPr="0047074C" w:rsidRDefault="00533209" w:rsidP="00FA183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HDMI</w:t>
            </w:r>
          </w:p>
        </w:tc>
        <w:tc>
          <w:tcPr>
            <w:tcW w:w="1417" w:type="dxa"/>
            <w:shd w:val="clear" w:color="auto" w:fill="auto"/>
          </w:tcPr>
          <w:p w14:paraId="1427061C" w14:textId="77777777" w:rsidR="00533209" w:rsidRPr="0047074C" w:rsidRDefault="00533209" w:rsidP="00FA183C">
            <w:pPr>
              <w:spacing w:after="0" w:line="240" w:lineRule="auto"/>
              <w:rPr>
                <w:rFonts w:ascii="Times New Roman" w:hAnsi="Times New Roman"/>
                <w:sz w:val="24"/>
                <w:szCs w:val="24"/>
              </w:rPr>
            </w:pPr>
          </w:p>
        </w:tc>
        <w:tc>
          <w:tcPr>
            <w:tcW w:w="1418" w:type="dxa"/>
            <w:shd w:val="clear" w:color="auto" w:fill="auto"/>
          </w:tcPr>
          <w:p w14:paraId="382225EE" w14:textId="77777777" w:rsidR="00533209" w:rsidRPr="0047074C" w:rsidRDefault="00533209" w:rsidP="00FA183C">
            <w:pPr>
              <w:spacing w:after="0" w:line="240" w:lineRule="auto"/>
              <w:rPr>
                <w:rFonts w:ascii="Times New Roman" w:hAnsi="Times New Roman"/>
                <w:sz w:val="24"/>
                <w:szCs w:val="24"/>
              </w:rPr>
            </w:pPr>
          </w:p>
        </w:tc>
        <w:tc>
          <w:tcPr>
            <w:tcW w:w="1943" w:type="dxa"/>
            <w:shd w:val="clear" w:color="auto" w:fill="auto"/>
          </w:tcPr>
          <w:p w14:paraId="5D398A8C" w14:textId="2AD2DA49" w:rsidR="00533209" w:rsidRPr="0047074C" w:rsidRDefault="00EA4702" w:rsidP="00FA183C">
            <w:pPr>
              <w:spacing w:after="0" w:line="240" w:lineRule="auto"/>
              <w:jc w:val="center"/>
              <w:rPr>
                <w:rFonts w:ascii="Times New Roman" w:hAnsi="Times New Roman"/>
                <w:sz w:val="24"/>
                <w:szCs w:val="24"/>
              </w:rPr>
            </w:pPr>
            <w:hyperlink r:id="rId557" w:tgtFrame="_blank" w:history="1">
              <w:r w:rsidR="00533209" w:rsidRPr="0047074C">
                <w:rPr>
                  <w:rFonts w:ascii="Times New Roman" w:hAnsi="Times New Roman"/>
                  <w:sz w:val="24"/>
                  <w:szCs w:val="24"/>
                </w:rPr>
                <w:t>В</w:t>
              </w:r>
            </w:hyperlink>
            <w:r w:rsidR="00533209" w:rsidRPr="0047074C">
              <w:rPr>
                <w:rFonts w:ascii="Times New Roman" w:eastAsia="Times New Roman" w:hAnsi="Times New Roman"/>
                <w:bCs/>
                <w:sz w:val="24"/>
                <w:szCs w:val="24"/>
                <w:lang w:eastAsia="ru-RU"/>
              </w:rPr>
              <w:t xml:space="preserve"> соответствии с КТРУ</w:t>
            </w:r>
          </w:p>
        </w:tc>
      </w:tr>
      <w:tr w:rsidR="00533209" w:rsidRPr="0047074C" w14:paraId="408D9D3A" w14:textId="77777777" w:rsidTr="00E82CBA">
        <w:trPr>
          <w:trHeight w:val="20"/>
        </w:trPr>
        <w:tc>
          <w:tcPr>
            <w:tcW w:w="558" w:type="dxa"/>
            <w:vMerge/>
            <w:shd w:val="clear" w:color="auto" w:fill="auto"/>
          </w:tcPr>
          <w:p w14:paraId="2303D425" w14:textId="77777777" w:rsidR="00533209" w:rsidRPr="00C0266F" w:rsidRDefault="00533209" w:rsidP="00FA183C">
            <w:pPr>
              <w:spacing w:after="0" w:line="240" w:lineRule="auto"/>
              <w:rPr>
                <w:rFonts w:ascii="Times New Roman" w:hAnsi="Times New Roman"/>
                <w:sz w:val="24"/>
                <w:szCs w:val="24"/>
              </w:rPr>
            </w:pPr>
          </w:p>
        </w:tc>
        <w:tc>
          <w:tcPr>
            <w:tcW w:w="3251" w:type="dxa"/>
            <w:vMerge/>
            <w:shd w:val="clear" w:color="auto" w:fill="auto"/>
          </w:tcPr>
          <w:p w14:paraId="64EE4F0E" w14:textId="77777777" w:rsidR="00533209" w:rsidRPr="00C0266F" w:rsidRDefault="00533209" w:rsidP="00FA183C">
            <w:pPr>
              <w:spacing w:after="0" w:line="240" w:lineRule="auto"/>
              <w:rPr>
                <w:rFonts w:ascii="Times New Roman" w:hAnsi="Times New Roman"/>
                <w:bCs/>
                <w:sz w:val="24"/>
                <w:szCs w:val="24"/>
              </w:rPr>
            </w:pPr>
          </w:p>
        </w:tc>
        <w:tc>
          <w:tcPr>
            <w:tcW w:w="1703" w:type="dxa"/>
            <w:vMerge/>
            <w:shd w:val="clear" w:color="auto" w:fill="auto"/>
            <w:vAlign w:val="center"/>
          </w:tcPr>
          <w:p w14:paraId="255BAE18" w14:textId="77777777" w:rsidR="00533209" w:rsidRPr="0047074C" w:rsidRDefault="00533209" w:rsidP="00FA183C">
            <w:pPr>
              <w:spacing w:after="0" w:line="240" w:lineRule="auto"/>
              <w:rPr>
                <w:rFonts w:ascii="Times New Roman" w:hAnsi="Times New Roman"/>
                <w:sz w:val="24"/>
                <w:szCs w:val="24"/>
              </w:rPr>
            </w:pPr>
          </w:p>
        </w:tc>
        <w:tc>
          <w:tcPr>
            <w:tcW w:w="2541" w:type="dxa"/>
            <w:vMerge/>
            <w:shd w:val="clear" w:color="auto" w:fill="auto"/>
            <w:vAlign w:val="center"/>
          </w:tcPr>
          <w:p w14:paraId="493298AC" w14:textId="61B8E09B" w:rsidR="00533209" w:rsidRPr="0047074C" w:rsidRDefault="00533209" w:rsidP="00FA183C">
            <w:pPr>
              <w:spacing w:after="0" w:line="240" w:lineRule="auto"/>
              <w:rPr>
                <w:rFonts w:ascii="Times New Roman" w:eastAsia="Times New Roman" w:hAnsi="Times New Roman"/>
                <w:sz w:val="24"/>
                <w:szCs w:val="24"/>
                <w:lang w:eastAsia="ru-RU"/>
              </w:rPr>
            </w:pPr>
          </w:p>
        </w:tc>
        <w:tc>
          <w:tcPr>
            <w:tcW w:w="2437" w:type="dxa"/>
            <w:shd w:val="clear" w:color="auto" w:fill="auto"/>
            <w:vAlign w:val="center"/>
          </w:tcPr>
          <w:p w14:paraId="3517E30A" w14:textId="5E8A570D" w:rsidR="00533209" w:rsidRPr="0047074C" w:rsidRDefault="00533209" w:rsidP="00FA183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M.2</w:t>
            </w:r>
          </w:p>
        </w:tc>
        <w:tc>
          <w:tcPr>
            <w:tcW w:w="1417" w:type="dxa"/>
            <w:shd w:val="clear" w:color="auto" w:fill="auto"/>
            <w:vAlign w:val="center"/>
          </w:tcPr>
          <w:p w14:paraId="706DC754" w14:textId="77777777" w:rsidR="00533209" w:rsidRPr="0047074C" w:rsidRDefault="00533209" w:rsidP="00FA183C">
            <w:pPr>
              <w:spacing w:after="0" w:line="240" w:lineRule="auto"/>
              <w:jc w:val="center"/>
              <w:rPr>
                <w:rFonts w:ascii="Times New Roman" w:hAnsi="Times New Roman"/>
                <w:sz w:val="24"/>
                <w:szCs w:val="24"/>
              </w:rPr>
            </w:pPr>
          </w:p>
        </w:tc>
        <w:tc>
          <w:tcPr>
            <w:tcW w:w="1418" w:type="dxa"/>
            <w:shd w:val="clear" w:color="auto" w:fill="auto"/>
            <w:vAlign w:val="center"/>
          </w:tcPr>
          <w:p w14:paraId="3E84D368" w14:textId="77777777" w:rsidR="00533209" w:rsidRPr="0047074C" w:rsidRDefault="00533209" w:rsidP="00FA183C">
            <w:pPr>
              <w:spacing w:after="0" w:line="240" w:lineRule="auto"/>
              <w:jc w:val="center"/>
              <w:rPr>
                <w:rFonts w:ascii="Times New Roman" w:hAnsi="Times New Roman"/>
                <w:sz w:val="24"/>
                <w:szCs w:val="24"/>
              </w:rPr>
            </w:pPr>
          </w:p>
        </w:tc>
        <w:tc>
          <w:tcPr>
            <w:tcW w:w="1943" w:type="dxa"/>
            <w:shd w:val="clear" w:color="auto" w:fill="auto"/>
            <w:vAlign w:val="center"/>
          </w:tcPr>
          <w:p w14:paraId="08AF1A38" w14:textId="77777777" w:rsidR="00533209" w:rsidRPr="0047074C" w:rsidRDefault="00EA4702" w:rsidP="00FA183C">
            <w:pPr>
              <w:spacing w:after="0" w:line="240" w:lineRule="auto"/>
              <w:jc w:val="center"/>
              <w:rPr>
                <w:rFonts w:ascii="Times New Roman" w:hAnsi="Times New Roman"/>
                <w:sz w:val="24"/>
                <w:szCs w:val="24"/>
              </w:rPr>
            </w:pPr>
            <w:hyperlink r:id="rId558" w:tgtFrame="_blank" w:history="1">
              <w:r w:rsidR="00533209" w:rsidRPr="0047074C">
                <w:rPr>
                  <w:rFonts w:ascii="Times New Roman" w:hAnsi="Times New Roman"/>
                  <w:sz w:val="24"/>
                  <w:szCs w:val="24"/>
                </w:rPr>
                <w:t>В</w:t>
              </w:r>
            </w:hyperlink>
            <w:r w:rsidR="00533209" w:rsidRPr="0047074C">
              <w:rPr>
                <w:rFonts w:ascii="Times New Roman" w:eastAsia="Times New Roman" w:hAnsi="Times New Roman"/>
                <w:bCs/>
                <w:sz w:val="24"/>
                <w:szCs w:val="24"/>
                <w:lang w:eastAsia="ru-RU"/>
              </w:rPr>
              <w:t xml:space="preserve"> соответствии с КТРУ</w:t>
            </w:r>
          </w:p>
        </w:tc>
      </w:tr>
      <w:tr w:rsidR="00533209" w:rsidRPr="0047074C" w14:paraId="76986505" w14:textId="77777777" w:rsidTr="00E82CBA">
        <w:trPr>
          <w:trHeight w:val="20"/>
        </w:trPr>
        <w:tc>
          <w:tcPr>
            <w:tcW w:w="558" w:type="dxa"/>
            <w:vMerge/>
            <w:shd w:val="clear" w:color="auto" w:fill="auto"/>
          </w:tcPr>
          <w:p w14:paraId="5577FD81" w14:textId="77777777" w:rsidR="00533209" w:rsidRPr="00C0266F" w:rsidRDefault="00533209" w:rsidP="00FA183C">
            <w:pPr>
              <w:spacing w:after="0" w:line="240" w:lineRule="auto"/>
              <w:rPr>
                <w:rFonts w:ascii="Times New Roman" w:hAnsi="Times New Roman"/>
                <w:sz w:val="24"/>
                <w:szCs w:val="24"/>
              </w:rPr>
            </w:pPr>
          </w:p>
        </w:tc>
        <w:tc>
          <w:tcPr>
            <w:tcW w:w="3251" w:type="dxa"/>
            <w:vMerge/>
            <w:shd w:val="clear" w:color="auto" w:fill="auto"/>
          </w:tcPr>
          <w:p w14:paraId="7745238A" w14:textId="77777777" w:rsidR="00533209" w:rsidRPr="00C0266F" w:rsidRDefault="00533209" w:rsidP="00FA183C">
            <w:pPr>
              <w:spacing w:after="0" w:line="240" w:lineRule="auto"/>
              <w:rPr>
                <w:rFonts w:ascii="Times New Roman" w:hAnsi="Times New Roman"/>
                <w:bCs/>
                <w:sz w:val="24"/>
                <w:szCs w:val="24"/>
              </w:rPr>
            </w:pPr>
          </w:p>
        </w:tc>
        <w:tc>
          <w:tcPr>
            <w:tcW w:w="1703" w:type="dxa"/>
            <w:vMerge/>
            <w:shd w:val="clear" w:color="auto" w:fill="auto"/>
            <w:vAlign w:val="center"/>
          </w:tcPr>
          <w:p w14:paraId="327151A1" w14:textId="77777777" w:rsidR="00533209" w:rsidRPr="0047074C" w:rsidRDefault="00533209" w:rsidP="00FA183C">
            <w:pPr>
              <w:spacing w:after="0" w:line="240" w:lineRule="auto"/>
              <w:rPr>
                <w:rFonts w:ascii="Times New Roman" w:hAnsi="Times New Roman"/>
                <w:sz w:val="24"/>
                <w:szCs w:val="24"/>
              </w:rPr>
            </w:pPr>
          </w:p>
        </w:tc>
        <w:tc>
          <w:tcPr>
            <w:tcW w:w="2541" w:type="dxa"/>
            <w:vMerge/>
            <w:shd w:val="clear" w:color="auto" w:fill="auto"/>
            <w:vAlign w:val="center"/>
          </w:tcPr>
          <w:p w14:paraId="405567ED" w14:textId="30375BA0" w:rsidR="00533209" w:rsidRPr="0047074C" w:rsidRDefault="00533209" w:rsidP="00FA183C">
            <w:pPr>
              <w:spacing w:after="0" w:line="240" w:lineRule="auto"/>
              <w:rPr>
                <w:rFonts w:ascii="Times New Roman" w:eastAsia="Times New Roman" w:hAnsi="Times New Roman"/>
                <w:sz w:val="24"/>
                <w:szCs w:val="24"/>
                <w:lang w:eastAsia="ru-RU"/>
              </w:rPr>
            </w:pPr>
          </w:p>
        </w:tc>
        <w:tc>
          <w:tcPr>
            <w:tcW w:w="2437" w:type="dxa"/>
            <w:shd w:val="clear" w:color="auto" w:fill="auto"/>
            <w:vAlign w:val="center"/>
          </w:tcPr>
          <w:p w14:paraId="2780D228" w14:textId="20226954" w:rsidR="00533209" w:rsidRPr="0047074C" w:rsidRDefault="00533209" w:rsidP="00FA183C">
            <w:pPr>
              <w:spacing w:after="0" w:line="240" w:lineRule="auto"/>
              <w:jc w:val="center"/>
              <w:rPr>
                <w:rFonts w:ascii="Times New Roman" w:hAnsi="Times New Roman"/>
                <w:sz w:val="24"/>
                <w:szCs w:val="24"/>
              </w:rPr>
            </w:pPr>
            <w:proofErr w:type="spellStart"/>
            <w:r w:rsidRPr="00533209">
              <w:rPr>
                <w:rFonts w:ascii="Times New Roman" w:hAnsi="Times New Roman"/>
                <w:sz w:val="24"/>
                <w:szCs w:val="24"/>
              </w:rPr>
              <w:t>Thunderbolt</w:t>
            </w:r>
            <w:proofErr w:type="spellEnd"/>
            <w:r w:rsidRPr="00533209">
              <w:rPr>
                <w:rFonts w:ascii="Times New Roman" w:hAnsi="Times New Roman"/>
                <w:sz w:val="24"/>
                <w:szCs w:val="24"/>
              </w:rPr>
              <w:t xml:space="preserve"> AIC </w:t>
            </w:r>
            <w:proofErr w:type="spellStart"/>
            <w:r w:rsidRPr="00533209">
              <w:rPr>
                <w:rFonts w:ascii="Times New Roman" w:hAnsi="Times New Roman"/>
                <w:sz w:val="24"/>
                <w:szCs w:val="24"/>
              </w:rPr>
              <w:t>Connector</w:t>
            </w:r>
            <w:proofErr w:type="spellEnd"/>
          </w:p>
        </w:tc>
        <w:tc>
          <w:tcPr>
            <w:tcW w:w="1417" w:type="dxa"/>
            <w:shd w:val="clear" w:color="auto" w:fill="auto"/>
            <w:vAlign w:val="center"/>
          </w:tcPr>
          <w:p w14:paraId="140B00F5" w14:textId="77777777" w:rsidR="00533209" w:rsidRPr="0047074C" w:rsidRDefault="00533209" w:rsidP="00FA183C">
            <w:pPr>
              <w:spacing w:after="0" w:line="240" w:lineRule="auto"/>
              <w:jc w:val="center"/>
              <w:rPr>
                <w:rFonts w:ascii="Times New Roman" w:hAnsi="Times New Roman"/>
                <w:sz w:val="24"/>
                <w:szCs w:val="24"/>
              </w:rPr>
            </w:pPr>
          </w:p>
        </w:tc>
        <w:tc>
          <w:tcPr>
            <w:tcW w:w="1418" w:type="dxa"/>
            <w:shd w:val="clear" w:color="auto" w:fill="auto"/>
            <w:vAlign w:val="center"/>
          </w:tcPr>
          <w:p w14:paraId="053061DE" w14:textId="77777777" w:rsidR="00533209" w:rsidRPr="0047074C" w:rsidRDefault="00533209" w:rsidP="00FA183C">
            <w:pPr>
              <w:spacing w:after="0" w:line="240" w:lineRule="auto"/>
              <w:jc w:val="center"/>
              <w:rPr>
                <w:rFonts w:ascii="Times New Roman" w:hAnsi="Times New Roman"/>
                <w:sz w:val="24"/>
                <w:szCs w:val="24"/>
              </w:rPr>
            </w:pPr>
          </w:p>
        </w:tc>
        <w:tc>
          <w:tcPr>
            <w:tcW w:w="1943" w:type="dxa"/>
            <w:shd w:val="clear" w:color="auto" w:fill="auto"/>
            <w:vAlign w:val="center"/>
          </w:tcPr>
          <w:p w14:paraId="2C27313B" w14:textId="77777777" w:rsidR="00533209" w:rsidRPr="0047074C" w:rsidRDefault="00EA4702" w:rsidP="00FA183C">
            <w:pPr>
              <w:spacing w:after="0" w:line="240" w:lineRule="auto"/>
              <w:jc w:val="center"/>
              <w:rPr>
                <w:rFonts w:ascii="Times New Roman" w:hAnsi="Times New Roman"/>
                <w:sz w:val="24"/>
                <w:szCs w:val="24"/>
              </w:rPr>
            </w:pPr>
            <w:hyperlink r:id="rId559" w:tgtFrame="_blank" w:history="1">
              <w:r w:rsidR="00533209" w:rsidRPr="0047074C">
                <w:rPr>
                  <w:rFonts w:ascii="Times New Roman" w:hAnsi="Times New Roman"/>
                  <w:sz w:val="24"/>
                  <w:szCs w:val="24"/>
                </w:rPr>
                <w:t>В</w:t>
              </w:r>
            </w:hyperlink>
            <w:r w:rsidR="00533209" w:rsidRPr="0047074C">
              <w:rPr>
                <w:rFonts w:ascii="Times New Roman" w:eastAsia="Times New Roman" w:hAnsi="Times New Roman"/>
                <w:bCs/>
                <w:sz w:val="24"/>
                <w:szCs w:val="24"/>
                <w:lang w:eastAsia="ru-RU"/>
              </w:rPr>
              <w:t xml:space="preserve"> соответствии с КТРУ</w:t>
            </w:r>
          </w:p>
        </w:tc>
      </w:tr>
      <w:tr w:rsidR="00FA183C" w:rsidRPr="0047074C" w14:paraId="64A61802" w14:textId="77777777" w:rsidTr="00E82CBA">
        <w:trPr>
          <w:trHeight w:val="20"/>
        </w:trPr>
        <w:tc>
          <w:tcPr>
            <w:tcW w:w="558" w:type="dxa"/>
            <w:vMerge/>
            <w:shd w:val="clear" w:color="auto" w:fill="auto"/>
          </w:tcPr>
          <w:p w14:paraId="4F6860AF" w14:textId="77777777" w:rsidR="00FA183C" w:rsidRPr="00C0266F" w:rsidRDefault="00FA183C" w:rsidP="00FA183C">
            <w:pPr>
              <w:spacing w:after="0" w:line="240" w:lineRule="auto"/>
              <w:rPr>
                <w:rFonts w:ascii="Times New Roman" w:hAnsi="Times New Roman"/>
                <w:sz w:val="24"/>
                <w:szCs w:val="24"/>
              </w:rPr>
            </w:pPr>
          </w:p>
        </w:tc>
        <w:tc>
          <w:tcPr>
            <w:tcW w:w="3251" w:type="dxa"/>
            <w:vMerge/>
            <w:shd w:val="clear" w:color="auto" w:fill="auto"/>
          </w:tcPr>
          <w:p w14:paraId="7251FAC1" w14:textId="77777777" w:rsidR="00FA183C" w:rsidRPr="00C0266F" w:rsidRDefault="00FA183C" w:rsidP="00FA183C">
            <w:pPr>
              <w:spacing w:after="0" w:line="240" w:lineRule="auto"/>
              <w:rPr>
                <w:rFonts w:ascii="Times New Roman" w:hAnsi="Times New Roman"/>
                <w:bCs/>
                <w:sz w:val="24"/>
                <w:szCs w:val="24"/>
              </w:rPr>
            </w:pPr>
          </w:p>
        </w:tc>
        <w:tc>
          <w:tcPr>
            <w:tcW w:w="1703" w:type="dxa"/>
            <w:vMerge/>
            <w:shd w:val="clear" w:color="auto" w:fill="auto"/>
            <w:vAlign w:val="center"/>
          </w:tcPr>
          <w:p w14:paraId="4E0DAE81" w14:textId="77777777" w:rsidR="00FA183C" w:rsidRPr="0047074C" w:rsidRDefault="00FA183C" w:rsidP="00FA183C">
            <w:pPr>
              <w:spacing w:after="0" w:line="240" w:lineRule="auto"/>
              <w:rPr>
                <w:rFonts w:ascii="Times New Roman" w:hAnsi="Times New Roman"/>
                <w:sz w:val="24"/>
                <w:szCs w:val="24"/>
              </w:rPr>
            </w:pPr>
          </w:p>
        </w:tc>
        <w:tc>
          <w:tcPr>
            <w:tcW w:w="2541" w:type="dxa"/>
            <w:shd w:val="clear" w:color="auto" w:fill="auto"/>
            <w:vAlign w:val="center"/>
          </w:tcPr>
          <w:p w14:paraId="7DEC7662" w14:textId="77777777" w:rsidR="00FA183C" w:rsidRPr="0047074C" w:rsidRDefault="00FA183C" w:rsidP="00FA183C">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Объем SDD накопителя</w:t>
            </w:r>
          </w:p>
        </w:tc>
        <w:tc>
          <w:tcPr>
            <w:tcW w:w="2437" w:type="dxa"/>
            <w:shd w:val="clear" w:color="auto" w:fill="auto"/>
            <w:vAlign w:val="center"/>
          </w:tcPr>
          <w:p w14:paraId="7386808A" w14:textId="77777777" w:rsidR="00FA183C" w:rsidRPr="0047074C" w:rsidRDefault="00FA183C" w:rsidP="00FA183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512</w:t>
            </w:r>
          </w:p>
        </w:tc>
        <w:tc>
          <w:tcPr>
            <w:tcW w:w="1417" w:type="dxa"/>
            <w:shd w:val="clear" w:color="auto" w:fill="auto"/>
            <w:vAlign w:val="center"/>
          </w:tcPr>
          <w:p w14:paraId="09FE208D" w14:textId="77777777" w:rsidR="00FA183C" w:rsidRPr="0047074C" w:rsidRDefault="00FA183C" w:rsidP="00FA183C">
            <w:pPr>
              <w:spacing w:after="0" w:line="240" w:lineRule="auto"/>
              <w:jc w:val="center"/>
              <w:rPr>
                <w:rFonts w:ascii="Times New Roman" w:hAnsi="Times New Roman"/>
                <w:sz w:val="24"/>
                <w:szCs w:val="24"/>
              </w:rPr>
            </w:pPr>
          </w:p>
        </w:tc>
        <w:tc>
          <w:tcPr>
            <w:tcW w:w="1418" w:type="dxa"/>
            <w:shd w:val="clear" w:color="auto" w:fill="auto"/>
            <w:vAlign w:val="center"/>
          </w:tcPr>
          <w:p w14:paraId="753382C8" w14:textId="77777777" w:rsidR="00FA183C" w:rsidRPr="0047074C" w:rsidRDefault="00FA183C" w:rsidP="00FA183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Гигабайт</w:t>
            </w:r>
          </w:p>
        </w:tc>
        <w:tc>
          <w:tcPr>
            <w:tcW w:w="1943" w:type="dxa"/>
            <w:shd w:val="clear" w:color="auto" w:fill="auto"/>
            <w:vAlign w:val="center"/>
          </w:tcPr>
          <w:p w14:paraId="542D3063" w14:textId="77777777" w:rsidR="00FA183C" w:rsidRPr="0047074C" w:rsidRDefault="00EA4702" w:rsidP="00FA183C">
            <w:pPr>
              <w:spacing w:after="0" w:line="240" w:lineRule="auto"/>
              <w:jc w:val="center"/>
              <w:rPr>
                <w:rFonts w:ascii="Times New Roman" w:hAnsi="Times New Roman"/>
                <w:sz w:val="24"/>
                <w:szCs w:val="24"/>
              </w:rPr>
            </w:pPr>
            <w:hyperlink r:id="rId560" w:tgtFrame="_blank" w:history="1">
              <w:r w:rsidR="00FA183C" w:rsidRPr="0047074C">
                <w:rPr>
                  <w:rFonts w:ascii="Times New Roman" w:hAnsi="Times New Roman"/>
                  <w:sz w:val="24"/>
                  <w:szCs w:val="24"/>
                </w:rPr>
                <w:t>В</w:t>
              </w:r>
            </w:hyperlink>
            <w:r w:rsidR="00FA183C" w:rsidRPr="0047074C">
              <w:rPr>
                <w:rFonts w:ascii="Times New Roman" w:eastAsia="Times New Roman" w:hAnsi="Times New Roman"/>
                <w:bCs/>
                <w:sz w:val="24"/>
                <w:szCs w:val="24"/>
                <w:lang w:eastAsia="ru-RU"/>
              </w:rPr>
              <w:t xml:space="preserve"> соответствии с КТРУ</w:t>
            </w:r>
          </w:p>
        </w:tc>
      </w:tr>
      <w:tr w:rsidR="00FA183C" w:rsidRPr="0047074C" w14:paraId="7B2D1AD1" w14:textId="77777777" w:rsidTr="00E82CBA">
        <w:trPr>
          <w:trHeight w:val="20"/>
        </w:trPr>
        <w:tc>
          <w:tcPr>
            <w:tcW w:w="558" w:type="dxa"/>
            <w:vMerge/>
            <w:shd w:val="clear" w:color="auto" w:fill="auto"/>
          </w:tcPr>
          <w:p w14:paraId="52F400F5" w14:textId="77777777" w:rsidR="00FA183C" w:rsidRPr="00C0266F" w:rsidRDefault="00FA183C" w:rsidP="00FA183C">
            <w:pPr>
              <w:spacing w:after="0" w:line="240" w:lineRule="auto"/>
              <w:rPr>
                <w:rFonts w:ascii="Times New Roman" w:hAnsi="Times New Roman"/>
                <w:sz w:val="24"/>
                <w:szCs w:val="24"/>
              </w:rPr>
            </w:pPr>
          </w:p>
        </w:tc>
        <w:tc>
          <w:tcPr>
            <w:tcW w:w="3251" w:type="dxa"/>
            <w:vMerge/>
            <w:shd w:val="clear" w:color="auto" w:fill="auto"/>
          </w:tcPr>
          <w:p w14:paraId="75D596FC" w14:textId="77777777" w:rsidR="00FA183C" w:rsidRPr="00C0266F" w:rsidRDefault="00FA183C" w:rsidP="00FA183C">
            <w:pPr>
              <w:spacing w:after="0" w:line="240" w:lineRule="auto"/>
              <w:rPr>
                <w:rFonts w:ascii="Times New Roman" w:hAnsi="Times New Roman"/>
                <w:bCs/>
                <w:sz w:val="24"/>
                <w:szCs w:val="24"/>
              </w:rPr>
            </w:pPr>
          </w:p>
        </w:tc>
        <w:tc>
          <w:tcPr>
            <w:tcW w:w="1703" w:type="dxa"/>
            <w:vMerge/>
            <w:shd w:val="clear" w:color="auto" w:fill="auto"/>
            <w:vAlign w:val="center"/>
          </w:tcPr>
          <w:p w14:paraId="1E0E358A" w14:textId="77777777" w:rsidR="00FA183C" w:rsidRPr="0047074C" w:rsidRDefault="00FA183C" w:rsidP="00FA183C">
            <w:pPr>
              <w:spacing w:after="0" w:line="240" w:lineRule="auto"/>
              <w:rPr>
                <w:rFonts w:ascii="Times New Roman" w:hAnsi="Times New Roman"/>
                <w:sz w:val="24"/>
                <w:szCs w:val="24"/>
              </w:rPr>
            </w:pPr>
          </w:p>
        </w:tc>
        <w:tc>
          <w:tcPr>
            <w:tcW w:w="2541" w:type="dxa"/>
            <w:shd w:val="clear" w:color="auto" w:fill="auto"/>
            <w:vAlign w:val="center"/>
          </w:tcPr>
          <w:p w14:paraId="2228A981" w14:textId="77777777" w:rsidR="00FA183C" w:rsidRPr="0047074C" w:rsidRDefault="00FA183C" w:rsidP="00FA183C">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Объем кэш памяти третьего уровня процессора (L3)</w:t>
            </w:r>
          </w:p>
        </w:tc>
        <w:tc>
          <w:tcPr>
            <w:tcW w:w="2437" w:type="dxa"/>
            <w:shd w:val="clear" w:color="auto" w:fill="auto"/>
            <w:vAlign w:val="center"/>
          </w:tcPr>
          <w:p w14:paraId="0CFB8073" w14:textId="77777777" w:rsidR="00FA183C" w:rsidRPr="0047074C" w:rsidRDefault="00FA183C" w:rsidP="00FA183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6</w:t>
            </w:r>
          </w:p>
        </w:tc>
        <w:tc>
          <w:tcPr>
            <w:tcW w:w="1417" w:type="dxa"/>
            <w:shd w:val="clear" w:color="auto" w:fill="auto"/>
            <w:vAlign w:val="center"/>
          </w:tcPr>
          <w:p w14:paraId="277B734D" w14:textId="77777777" w:rsidR="00FA183C" w:rsidRPr="0047074C" w:rsidRDefault="00FA183C" w:rsidP="00FA183C">
            <w:pPr>
              <w:spacing w:after="0" w:line="240" w:lineRule="auto"/>
              <w:jc w:val="center"/>
              <w:rPr>
                <w:rFonts w:ascii="Times New Roman" w:hAnsi="Times New Roman"/>
                <w:sz w:val="24"/>
                <w:szCs w:val="24"/>
              </w:rPr>
            </w:pPr>
          </w:p>
        </w:tc>
        <w:tc>
          <w:tcPr>
            <w:tcW w:w="1418" w:type="dxa"/>
            <w:shd w:val="clear" w:color="auto" w:fill="auto"/>
            <w:vAlign w:val="center"/>
          </w:tcPr>
          <w:p w14:paraId="46031B4D" w14:textId="77777777" w:rsidR="00FA183C" w:rsidRPr="0047074C" w:rsidRDefault="00FA183C" w:rsidP="00FA183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Мегабайт</w:t>
            </w:r>
          </w:p>
        </w:tc>
        <w:tc>
          <w:tcPr>
            <w:tcW w:w="1943" w:type="dxa"/>
            <w:shd w:val="clear" w:color="auto" w:fill="auto"/>
            <w:vAlign w:val="center"/>
          </w:tcPr>
          <w:p w14:paraId="003B3A02" w14:textId="77777777" w:rsidR="00FA183C" w:rsidRPr="0047074C" w:rsidRDefault="00EA4702" w:rsidP="00FA183C">
            <w:pPr>
              <w:spacing w:after="0" w:line="240" w:lineRule="auto"/>
              <w:jc w:val="center"/>
              <w:rPr>
                <w:rFonts w:ascii="Times New Roman" w:hAnsi="Times New Roman"/>
                <w:sz w:val="24"/>
                <w:szCs w:val="24"/>
              </w:rPr>
            </w:pPr>
            <w:hyperlink r:id="rId561" w:tgtFrame="_blank" w:history="1">
              <w:r w:rsidR="00FA183C" w:rsidRPr="0047074C">
                <w:rPr>
                  <w:rFonts w:ascii="Times New Roman" w:hAnsi="Times New Roman"/>
                  <w:sz w:val="24"/>
                  <w:szCs w:val="24"/>
                </w:rPr>
                <w:t>В</w:t>
              </w:r>
            </w:hyperlink>
            <w:r w:rsidR="00FA183C" w:rsidRPr="0047074C">
              <w:rPr>
                <w:rFonts w:ascii="Times New Roman" w:eastAsia="Times New Roman" w:hAnsi="Times New Roman"/>
                <w:bCs/>
                <w:sz w:val="24"/>
                <w:szCs w:val="24"/>
                <w:lang w:eastAsia="ru-RU"/>
              </w:rPr>
              <w:t xml:space="preserve"> соответствии с КТРУ</w:t>
            </w:r>
          </w:p>
        </w:tc>
      </w:tr>
      <w:tr w:rsidR="00FA183C" w:rsidRPr="0047074C" w14:paraId="4BB95C66" w14:textId="77777777" w:rsidTr="00E82CBA">
        <w:trPr>
          <w:trHeight w:val="20"/>
        </w:trPr>
        <w:tc>
          <w:tcPr>
            <w:tcW w:w="558" w:type="dxa"/>
            <w:vMerge/>
            <w:shd w:val="clear" w:color="auto" w:fill="auto"/>
          </w:tcPr>
          <w:p w14:paraId="0C6AB7B2" w14:textId="77777777" w:rsidR="00FA183C" w:rsidRPr="00C0266F" w:rsidRDefault="00FA183C" w:rsidP="00FA183C">
            <w:pPr>
              <w:spacing w:after="0" w:line="240" w:lineRule="auto"/>
              <w:rPr>
                <w:rFonts w:ascii="Times New Roman" w:hAnsi="Times New Roman"/>
                <w:sz w:val="24"/>
                <w:szCs w:val="24"/>
              </w:rPr>
            </w:pPr>
          </w:p>
        </w:tc>
        <w:tc>
          <w:tcPr>
            <w:tcW w:w="3251" w:type="dxa"/>
            <w:vMerge/>
            <w:shd w:val="clear" w:color="auto" w:fill="auto"/>
          </w:tcPr>
          <w:p w14:paraId="7515DB96" w14:textId="77777777" w:rsidR="00FA183C" w:rsidRPr="00C0266F" w:rsidRDefault="00FA183C" w:rsidP="00FA183C">
            <w:pPr>
              <w:spacing w:after="0" w:line="240" w:lineRule="auto"/>
              <w:rPr>
                <w:rFonts w:ascii="Times New Roman" w:hAnsi="Times New Roman"/>
                <w:bCs/>
                <w:sz w:val="24"/>
                <w:szCs w:val="24"/>
              </w:rPr>
            </w:pPr>
          </w:p>
        </w:tc>
        <w:tc>
          <w:tcPr>
            <w:tcW w:w="1703" w:type="dxa"/>
            <w:vMerge/>
            <w:shd w:val="clear" w:color="auto" w:fill="auto"/>
            <w:vAlign w:val="center"/>
          </w:tcPr>
          <w:p w14:paraId="629604F9" w14:textId="77777777" w:rsidR="00FA183C" w:rsidRPr="0047074C" w:rsidRDefault="00FA183C" w:rsidP="00FA183C">
            <w:pPr>
              <w:spacing w:after="0" w:line="240" w:lineRule="auto"/>
              <w:rPr>
                <w:rFonts w:ascii="Times New Roman" w:hAnsi="Times New Roman"/>
                <w:sz w:val="24"/>
                <w:szCs w:val="24"/>
              </w:rPr>
            </w:pPr>
          </w:p>
        </w:tc>
        <w:tc>
          <w:tcPr>
            <w:tcW w:w="2541" w:type="dxa"/>
            <w:shd w:val="clear" w:color="auto" w:fill="auto"/>
            <w:vAlign w:val="center"/>
          </w:tcPr>
          <w:p w14:paraId="3049AB7C" w14:textId="77777777" w:rsidR="00FA183C" w:rsidRPr="0047074C" w:rsidRDefault="00FA183C" w:rsidP="00FA183C">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Размер диагонали</w:t>
            </w:r>
          </w:p>
        </w:tc>
        <w:tc>
          <w:tcPr>
            <w:tcW w:w="2437" w:type="dxa"/>
            <w:shd w:val="clear" w:color="auto" w:fill="auto"/>
            <w:vAlign w:val="center"/>
          </w:tcPr>
          <w:p w14:paraId="15448486" w14:textId="77777777" w:rsidR="00FA183C" w:rsidRPr="0047074C" w:rsidRDefault="00FA183C" w:rsidP="00FA183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15</w:t>
            </w:r>
          </w:p>
        </w:tc>
        <w:tc>
          <w:tcPr>
            <w:tcW w:w="1417" w:type="dxa"/>
            <w:shd w:val="clear" w:color="auto" w:fill="auto"/>
            <w:vAlign w:val="center"/>
          </w:tcPr>
          <w:p w14:paraId="009CBF4E" w14:textId="77777777" w:rsidR="00FA183C" w:rsidRPr="0047074C" w:rsidRDefault="00FA183C" w:rsidP="00FA183C">
            <w:pPr>
              <w:spacing w:after="0" w:line="240" w:lineRule="auto"/>
              <w:jc w:val="center"/>
              <w:rPr>
                <w:rFonts w:ascii="Times New Roman" w:hAnsi="Times New Roman"/>
                <w:sz w:val="24"/>
                <w:szCs w:val="24"/>
              </w:rPr>
            </w:pPr>
          </w:p>
        </w:tc>
        <w:tc>
          <w:tcPr>
            <w:tcW w:w="1418" w:type="dxa"/>
            <w:shd w:val="clear" w:color="auto" w:fill="auto"/>
            <w:vAlign w:val="center"/>
          </w:tcPr>
          <w:p w14:paraId="1863D6C6" w14:textId="77777777" w:rsidR="00FA183C" w:rsidRPr="0047074C" w:rsidRDefault="00FA183C" w:rsidP="00FA183C">
            <w:pPr>
              <w:spacing w:after="0" w:line="240" w:lineRule="auto"/>
              <w:jc w:val="center"/>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Дюйм</w:t>
            </w:r>
          </w:p>
        </w:tc>
        <w:tc>
          <w:tcPr>
            <w:tcW w:w="1943" w:type="dxa"/>
            <w:shd w:val="clear" w:color="auto" w:fill="auto"/>
            <w:vAlign w:val="center"/>
          </w:tcPr>
          <w:p w14:paraId="49332FB0" w14:textId="77777777" w:rsidR="00FA183C" w:rsidRPr="0047074C" w:rsidRDefault="00EA4702" w:rsidP="00FA183C">
            <w:pPr>
              <w:spacing w:after="0" w:line="240" w:lineRule="auto"/>
              <w:jc w:val="center"/>
              <w:rPr>
                <w:rFonts w:ascii="Times New Roman" w:hAnsi="Times New Roman"/>
                <w:sz w:val="24"/>
                <w:szCs w:val="24"/>
              </w:rPr>
            </w:pPr>
            <w:hyperlink r:id="rId562" w:tgtFrame="_blank" w:history="1">
              <w:r w:rsidR="00FA183C" w:rsidRPr="0047074C">
                <w:rPr>
                  <w:rFonts w:ascii="Times New Roman" w:hAnsi="Times New Roman"/>
                  <w:sz w:val="24"/>
                  <w:szCs w:val="24"/>
                </w:rPr>
                <w:t>В</w:t>
              </w:r>
            </w:hyperlink>
            <w:r w:rsidR="00FA183C" w:rsidRPr="0047074C">
              <w:rPr>
                <w:rFonts w:ascii="Times New Roman" w:eastAsia="Times New Roman" w:hAnsi="Times New Roman"/>
                <w:bCs/>
                <w:sz w:val="24"/>
                <w:szCs w:val="24"/>
                <w:lang w:eastAsia="ru-RU"/>
              </w:rPr>
              <w:t xml:space="preserve"> соответствии с КТРУ</w:t>
            </w:r>
          </w:p>
        </w:tc>
      </w:tr>
      <w:tr w:rsidR="00FA183C" w:rsidRPr="0047074C" w14:paraId="46519011" w14:textId="77777777" w:rsidTr="00E82CBA">
        <w:trPr>
          <w:trHeight w:val="20"/>
        </w:trPr>
        <w:tc>
          <w:tcPr>
            <w:tcW w:w="558" w:type="dxa"/>
            <w:vMerge/>
            <w:shd w:val="clear" w:color="auto" w:fill="auto"/>
          </w:tcPr>
          <w:p w14:paraId="211A94F7" w14:textId="77777777" w:rsidR="00FA183C" w:rsidRPr="00C0266F" w:rsidRDefault="00FA183C" w:rsidP="00FA183C">
            <w:pPr>
              <w:spacing w:after="0" w:line="240" w:lineRule="auto"/>
              <w:rPr>
                <w:rFonts w:ascii="Times New Roman" w:hAnsi="Times New Roman"/>
                <w:sz w:val="24"/>
                <w:szCs w:val="24"/>
              </w:rPr>
            </w:pPr>
          </w:p>
        </w:tc>
        <w:tc>
          <w:tcPr>
            <w:tcW w:w="3251" w:type="dxa"/>
            <w:vMerge/>
            <w:shd w:val="clear" w:color="auto" w:fill="auto"/>
          </w:tcPr>
          <w:p w14:paraId="13D18E64" w14:textId="77777777" w:rsidR="00FA183C" w:rsidRPr="00C0266F" w:rsidRDefault="00FA183C" w:rsidP="00FA183C">
            <w:pPr>
              <w:spacing w:after="0" w:line="240" w:lineRule="auto"/>
              <w:rPr>
                <w:rFonts w:ascii="Times New Roman" w:hAnsi="Times New Roman"/>
                <w:bCs/>
                <w:sz w:val="24"/>
                <w:szCs w:val="24"/>
              </w:rPr>
            </w:pPr>
          </w:p>
        </w:tc>
        <w:tc>
          <w:tcPr>
            <w:tcW w:w="1703" w:type="dxa"/>
            <w:vMerge/>
            <w:shd w:val="clear" w:color="auto" w:fill="auto"/>
            <w:vAlign w:val="center"/>
          </w:tcPr>
          <w:p w14:paraId="695050D1" w14:textId="77777777" w:rsidR="00FA183C" w:rsidRPr="0047074C" w:rsidRDefault="00FA183C" w:rsidP="00FA183C">
            <w:pPr>
              <w:spacing w:after="0" w:line="240" w:lineRule="auto"/>
              <w:rPr>
                <w:rFonts w:ascii="Times New Roman" w:hAnsi="Times New Roman"/>
                <w:sz w:val="24"/>
                <w:szCs w:val="24"/>
              </w:rPr>
            </w:pPr>
          </w:p>
        </w:tc>
        <w:tc>
          <w:tcPr>
            <w:tcW w:w="2541" w:type="dxa"/>
            <w:shd w:val="clear" w:color="auto" w:fill="auto"/>
            <w:vAlign w:val="center"/>
          </w:tcPr>
          <w:p w14:paraId="49394E7F" w14:textId="77777777" w:rsidR="00FA183C" w:rsidRPr="0047074C" w:rsidRDefault="00FA183C" w:rsidP="00FA183C">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Разрешение экрана</w:t>
            </w:r>
          </w:p>
        </w:tc>
        <w:tc>
          <w:tcPr>
            <w:tcW w:w="2437" w:type="dxa"/>
            <w:shd w:val="clear" w:color="auto" w:fill="auto"/>
            <w:vAlign w:val="center"/>
          </w:tcPr>
          <w:p w14:paraId="36853F8B" w14:textId="77777777" w:rsidR="00FA183C" w:rsidRPr="0047074C" w:rsidRDefault="00FA183C" w:rsidP="00FA183C">
            <w:pPr>
              <w:spacing w:after="0" w:line="240" w:lineRule="auto"/>
              <w:jc w:val="center"/>
              <w:rPr>
                <w:rFonts w:ascii="Times New Roman" w:hAnsi="Times New Roman"/>
                <w:sz w:val="24"/>
                <w:szCs w:val="24"/>
              </w:rPr>
            </w:pPr>
            <w:proofErr w:type="spellStart"/>
            <w:r w:rsidRPr="0047074C">
              <w:rPr>
                <w:rFonts w:ascii="Times New Roman" w:eastAsia="Times New Roman" w:hAnsi="Times New Roman"/>
                <w:sz w:val="24"/>
                <w:szCs w:val="24"/>
                <w:lang w:eastAsia="ru-RU"/>
              </w:rPr>
              <w:t>Full</w:t>
            </w:r>
            <w:proofErr w:type="spellEnd"/>
            <w:r w:rsidRPr="0047074C">
              <w:rPr>
                <w:rFonts w:ascii="Times New Roman" w:eastAsia="Times New Roman" w:hAnsi="Times New Roman"/>
                <w:sz w:val="24"/>
                <w:szCs w:val="24"/>
                <w:lang w:eastAsia="ru-RU"/>
              </w:rPr>
              <w:t xml:space="preserve"> HD</w:t>
            </w:r>
          </w:p>
        </w:tc>
        <w:tc>
          <w:tcPr>
            <w:tcW w:w="1417" w:type="dxa"/>
            <w:shd w:val="clear" w:color="auto" w:fill="auto"/>
            <w:vAlign w:val="center"/>
          </w:tcPr>
          <w:p w14:paraId="30E3966E" w14:textId="77777777" w:rsidR="00FA183C" w:rsidRPr="0047074C" w:rsidRDefault="00FA183C" w:rsidP="00FA183C">
            <w:pPr>
              <w:spacing w:after="0" w:line="240" w:lineRule="auto"/>
              <w:jc w:val="center"/>
              <w:rPr>
                <w:rFonts w:ascii="Times New Roman" w:hAnsi="Times New Roman"/>
                <w:sz w:val="24"/>
                <w:szCs w:val="24"/>
              </w:rPr>
            </w:pPr>
          </w:p>
        </w:tc>
        <w:tc>
          <w:tcPr>
            <w:tcW w:w="1418" w:type="dxa"/>
            <w:shd w:val="clear" w:color="auto" w:fill="auto"/>
            <w:vAlign w:val="center"/>
          </w:tcPr>
          <w:p w14:paraId="260ED91F" w14:textId="77777777" w:rsidR="00FA183C" w:rsidRPr="0047074C" w:rsidRDefault="00FA183C" w:rsidP="00FA183C">
            <w:pPr>
              <w:spacing w:after="0" w:line="240" w:lineRule="auto"/>
              <w:jc w:val="center"/>
              <w:rPr>
                <w:rFonts w:ascii="Times New Roman" w:hAnsi="Times New Roman"/>
                <w:sz w:val="24"/>
                <w:szCs w:val="24"/>
              </w:rPr>
            </w:pPr>
          </w:p>
        </w:tc>
        <w:tc>
          <w:tcPr>
            <w:tcW w:w="1943" w:type="dxa"/>
            <w:shd w:val="clear" w:color="auto" w:fill="auto"/>
            <w:vAlign w:val="center"/>
          </w:tcPr>
          <w:p w14:paraId="22AC47F7" w14:textId="77777777" w:rsidR="00FA183C" w:rsidRPr="0047074C" w:rsidRDefault="00EA4702" w:rsidP="00FA183C">
            <w:pPr>
              <w:spacing w:after="0" w:line="240" w:lineRule="auto"/>
              <w:jc w:val="center"/>
              <w:rPr>
                <w:rFonts w:ascii="Times New Roman" w:hAnsi="Times New Roman"/>
                <w:sz w:val="24"/>
                <w:szCs w:val="24"/>
              </w:rPr>
            </w:pPr>
            <w:hyperlink r:id="rId563" w:tgtFrame="_blank" w:history="1">
              <w:r w:rsidR="00FA183C" w:rsidRPr="0047074C">
                <w:rPr>
                  <w:rFonts w:ascii="Times New Roman" w:hAnsi="Times New Roman"/>
                  <w:sz w:val="24"/>
                  <w:szCs w:val="24"/>
                </w:rPr>
                <w:t>В</w:t>
              </w:r>
            </w:hyperlink>
            <w:r w:rsidR="00FA183C" w:rsidRPr="0047074C">
              <w:rPr>
                <w:rFonts w:ascii="Times New Roman" w:eastAsia="Times New Roman" w:hAnsi="Times New Roman"/>
                <w:bCs/>
                <w:sz w:val="24"/>
                <w:szCs w:val="24"/>
                <w:lang w:eastAsia="ru-RU"/>
              </w:rPr>
              <w:t xml:space="preserve"> соответствии с КТРУ</w:t>
            </w:r>
          </w:p>
        </w:tc>
      </w:tr>
      <w:tr w:rsidR="00FA183C" w:rsidRPr="0047074C" w14:paraId="636474B5" w14:textId="77777777" w:rsidTr="00E82CBA">
        <w:trPr>
          <w:trHeight w:val="20"/>
        </w:trPr>
        <w:tc>
          <w:tcPr>
            <w:tcW w:w="558" w:type="dxa"/>
            <w:vMerge/>
            <w:shd w:val="clear" w:color="auto" w:fill="auto"/>
          </w:tcPr>
          <w:p w14:paraId="4210C500" w14:textId="77777777" w:rsidR="00FA183C" w:rsidRPr="00C0266F" w:rsidRDefault="00FA183C" w:rsidP="00FA183C">
            <w:pPr>
              <w:spacing w:after="0" w:line="240" w:lineRule="auto"/>
              <w:rPr>
                <w:rFonts w:ascii="Times New Roman" w:hAnsi="Times New Roman"/>
                <w:sz w:val="24"/>
                <w:szCs w:val="24"/>
              </w:rPr>
            </w:pPr>
          </w:p>
        </w:tc>
        <w:tc>
          <w:tcPr>
            <w:tcW w:w="3251" w:type="dxa"/>
            <w:vMerge/>
            <w:shd w:val="clear" w:color="auto" w:fill="auto"/>
          </w:tcPr>
          <w:p w14:paraId="18626F43" w14:textId="77777777" w:rsidR="00FA183C" w:rsidRPr="00C0266F" w:rsidRDefault="00FA183C" w:rsidP="00FA183C">
            <w:pPr>
              <w:spacing w:after="0" w:line="240" w:lineRule="auto"/>
              <w:rPr>
                <w:rFonts w:ascii="Times New Roman" w:hAnsi="Times New Roman"/>
                <w:bCs/>
                <w:sz w:val="24"/>
                <w:szCs w:val="24"/>
              </w:rPr>
            </w:pPr>
          </w:p>
        </w:tc>
        <w:tc>
          <w:tcPr>
            <w:tcW w:w="1703" w:type="dxa"/>
            <w:vMerge/>
            <w:shd w:val="clear" w:color="auto" w:fill="auto"/>
            <w:vAlign w:val="center"/>
          </w:tcPr>
          <w:p w14:paraId="13532426" w14:textId="77777777" w:rsidR="00FA183C" w:rsidRPr="0047074C" w:rsidRDefault="00FA183C" w:rsidP="00FA183C">
            <w:pPr>
              <w:spacing w:after="0" w:line="240" w:lineRule="auto"/>
              <w:rPr>
                <w:rFonts w:ascii="Times New Roman" w:hAnsi="Times New Roman"/>
                <w:sz w:val="24"/>
                <w:szCs w:val="24"/>
              </w:rPr>
            </w:pPr>
          </w:p>
        </w:tc>
        <w:tc>
          <w:tcPr>
            <w:tcW w:w="2541" w:type="dxa"/>
            <w:shd w:val="clear" w:color="auto" w:fill="auto"/>
            <w:vAlign w:val="center"/>
          </w:tcPr>
          <w:p w14:paraId="779E923A" w14:textId="77777777" w:rsidR="00FA183C" w:rsidRPr="0047074C" w:rsidRDefault="00FA183C" w:rsidP="00FA183C">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Тактовая частота оперативной памяти</w:t>
            </w:r>
          </w:p>
        </w:tc>
        <w:tc>
          <w:tcPr>
            <w:tcW w:w="2437" w:type="dxa"/>
            <w:shd w:val="clear" w:color="auto" w:fill="auto"/>
            <w:vAlign w:val="center"/>
          </w:tcPr>
          <w:p w14:paraId="195CC5C4" w14:textId="77777777" w:rsidR="00FA183C" w:rsidRPr="0047074C" w:rsidRDefault="00FA183C" w:rsidP="00FA183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2400</w:t>
            </w:r>
          </w:p>
        </w:tc>
        <w:tc>
          <w:tcPr>
            <w:tcW w:w="1417" w:type="dxa"/>
            <w:shd w:val="clear" w:color="auto" w:fill="auto"/>
            <w:vAlign w:val="center"/>
          </w:tcPr>
          <w:p w14:paraId="171BAC13" w14:textId="77777777" w:rsidR="00FA183C" w:rsidRPr="0047074C" w:rsidRDefault="00FA183C" w:rsidP="00FA183C">
            <w:pPr>
              <w:spacing w:after="0" w:line="240" w:lineRule="auto"/>
              <w:jc w:val="center"/>
              <w:rPr>
                <w:rFonts w:ascii="Times New Roman" w:hAnsi="Times New Roman"/>
                <w:sz w:val="24"/>
                <w:szCs w:val="24"/>
              </w:rPr>
            </w:pPr>
          </w:p>
        </w:tc>
        <w:tc>
          <w:tcPr>
            <w:tcW w:w="1418" w:type="dxa"/>
            <w:shd w:val="clear" w:color="auto" w:fill="auto"/>
            <w:vAlign w:val="center"/>
          </w:tcPr>
          <w:p w14:paraId="1BA50D67" w14:textId="77777777" w:rsidR="00FA183C" w:rsidRPr="0047074C" w:rsidRDefault="00FA183C" w:rsidP="00FA183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Мегагерц</w:t>
            </w:r>
          </w:p>
        </w:tc>
        <w:tc>
          <w:tcPr>
            <w:tcW w:w="1943" w:type="dxa"/>
            <w:shd w:val="clear" w:color="auto" w:fill="auto"/>
            <w:vAlign w:val="center"/>
          </w:tcPr>
          <w:p w14:paraId="25FFDA3F" w14:textId="77777777" w:rsidR="00FA183C" w:rsidRPr="0047074C" w:rsidRDefault="00EA4702" w:rsidP="00FA183C">
            <w:pPr>
              <w:spacing w:after="0" w:line="240" w:lineRule="auto"/>
              <w:jc w:val="center"/>
              <w:rPr>
                <w:rFonts w:ascii="Times New Roman" w:hAnsi="Times New Roman"/>
                <w:sz w:val="24"/>
                <w:szCs w:val="24"/>
              </w:rPr>
            </w:pPr>
            <w:hyperlink r:id="rId564" w:tgtFrame="_blank" w:history="1">
              <w:r w:rsidR="00FA183C" w:rsidRPr="0047074C">
                <w:rPr>
                  <w:rFonts w:ascii="Times New Roman" w:hAnsi="Times New Roman"/>
                  <w:sz w:val="24"/>
                  <w:szCs w:val="24"/>
                </w:rPr>
                <w:t>В</w:t>
              </w:r>
            </w:hyperlink>
            <w:r w:rsidR="00FA183C" w:rsidRPr="0047074C">
              <w:rPr>
                <w:rFonts w:ascii="Times New Roman" w:eastAsia="Times New Roman" w:hAnsi="Times New Roman"/>
                <w:bCs/>
                <w:sz w:val="24"/>
                <w:szCs w:val="24"/>
                <w:lang w:eastAsia="ru-RU"/>
              </w:rPr>
              <w:t xml:space="preserve"> соответствии с КТРУ</w:t>
            </w:r>
          </w:p>
        </w:tc>
      </w:tr>
      <w:tr w:rsidR="00FA183C" w:rsidRPr="0047074C" w14:paraId="34DD34A1" w14:textId="77777777" w:rsidTr="00E82CBA">
        <w:trPr>
          <w:trHeight w:val="20"/>
        </w:trPr>
        <w:tc>
          <w:tcPr>
            <w:tcW w:w="558" w:type="dxa"/>
            <w:vMerge/>
            <w:shd w:val="clear" w:color="auto" w:fill="auto"/>
          </w:tcPr>
          <w:p w14:paraId="1FDE2B15" w14:textId="77777777" w:rsidR="00FA183C" w:rsidRPr="00C0266F" w:rsidRDefault="00FA183C" w:rsidP="00FA183C">
            <w:pPr>
              <w:spacing w:after="0" w:line="240" w:lineRule="auto"/>
              <w:rPr>
                <w:rFonts w:ascii="Times New Roman" w:hAnsi="Times New Roman"/>
                <w:sz w:val="24"/>
                <w:szCs w:val="24"/>
              </w:rPr>
            </w:pPr>
          </w:p>
        </w:tc>
        <w:tc>
          <w:tcPr>
            <w:tcW w:w="3251" w:type="dxa"/>
            <w:vMerge/>
            <w:shd w:val="clear" w:color="auto" w:fill="auto"/>
          </w:tcPr>
          <w:p w14:paraId="29278A9D" w14:textId="77777777" w:rsidR="00FA183C" w:rsidRPr="00C0266F" w:rsidRDefault="00FA183C" w:rsidP="00FA183C">
            <w:pPr>
              <w:spacing w:after="0" w:line="240" w:lineRule="auto"/>
              <w:rPr>
                <w:rFonts w:ascii="Times New Roman" w:hAnsi="Times New Roman"/>
                <w:bCs/>
                <w:sz w:val="24"/>
                <w:szCs w:val="24"/>
              </w:rPr>
            </w:pPr>
          </w:p>
        </w:tc>
        <w:tc>
          <w:tcPr>
            <w:tcW w:w="1703" w:type="dxa"/>
            <w:vMerge/>
            <w:shd w:val="clear" w:color="auto" w:fill="auto"/>
            <w:vAlign w:val="center"/>
          </w:tcPr>
          <w:p w14:paraId="6CFD7589" w14:textId="77777777" w:rsidR="00FA183C" w:rsidRPr="0047074C" w:rsidRDefault="00FA183C" w:rsidP="00FA183C">
            <w:pPr>
              <w:spacing w:after="0" w:line="240" w:lineRule="auto"/>
              <w:rPr>
                <w:rFonts w:ascii="Times New Roman" w:hAnsi="Times New Roman"/>
                <w:sz w:val="24"/>
                <w:szCs w:val="24"/>
              </w:rPr>
            </w:pPr>
          </w:p>
        </w:tc>
        <w:tc>
          <w:tcPr>
            <w:tcW w:w="2541" w:type="dxa"/>
            <w:shd w:val="clear" w:color="auto" w:fill="auto"/>
            <w:vAlign w:val="center"/>
          </w:tcPr>
          <w:p w14:paraId="5292F411" w14:textId="77777777" w:rsidR="00FA183C" w:rsidRPr="0047074C" w:rsidRDefault="00FA183C" w:rsidP="00FA183C">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Тип матрицы</w:t>
            </w:r>
          </w:p>
        </w:tc>
        <w:tc>
          <w:tcPr>
            <w:tcW w:w="2437" w:type="dxa"/>
            <w:shd w:val="clear" w:color="auto" w:fill="auto"/>
            <w:vAlign w:val="center"/>
          </w:tcPr>
          <w:p w14:paraId="6AAA0E35" w14:textId="77777777" w:rsidR="00FA183C" w:rsidRPr="0047074C" w:rsidRDefault="00FA183C" w:rsidP="00FA183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IPS</w:t>
            </w:r>
          </w:p>
        </w:tc>
        <w:tc>
          <w:tcPr>
            <w:tcW w:w="1417" w:type="dxa"/>
            <w:shd w:val="clear" w:color="auto" w:fill="auto"/>
            <w:vAlign w:val="center"/>
          </w:tcPr>
          <w:p w14:paraId="18F005E3" w14:textId="77777777" w:rsidR="00FA183C" w:rsidRPr="0047074C" w:rsidRDefault="00FA183C" w:rsidP="00FA183C">
            <w:pPr>
              <w:spacing w:after="0" w:line="240" w:lineRule="auto"/>
              <w:jc w:val="center"/>
              <w:rPr>
                <w:rFonts w:ascii="Times New Roman" w:hAnsi="Times New Roman"/>
                <w:sz w:val="24"/>
                <w:szCs w:val="24"/>
              </w:rPr>
            </w:pPr>
          </w:p>
        </w:tc>
        <w:tc>
          <w:tcPr>
            <w:tcW w:w="1418" w:type="dxa"/>
            <w:shd w:val="clear" w:color="auto" w:fill="auto"/>
            <w:vAlign w:val="center"/>
          </w:tcPr>
          <w:p w14:paraId="4B1E87E4" w14:textId="77777777" w:rsidR="00FA183C" w:rsidRPr="0047074C" w:rsidRDefault="00FA183C" w:rsidP="00FA183C">
            <w:pPr>
              <w:spacing w:after="0" w:line="240" w:lineRule="auto"/>
              <w:jc w:val="center"/>
              <w:rPr>
                <w:rFonts w:ascii="Times New Roman" w:hAnsi="Times New Roman"/>
                <w:sz w:val="24"/>
                <w:szCs w:val="24"/>
              </w:rPr>
            </w:pPr>
          </w:p>
        </w:tc>
        <w:tc>
          <w:tcPr>
            <w:tcW w:w="1943" w:type="dxa"/>
            <w:shd w:val="clear" w:color="auto" w:fill="auto"/>
            <w:vAlign w:val="center"/>
          </w:tcPr>
          <w:p w14:paraId="6D501908" w14:textId="77777777" w:rsidR="00FA183C" w:rsidRPr="0047074C" w:rsidRDefault="00EA4702" w:rsidP="00FA183C">
            <w:pPr>
              <w:spacing w:after="0" w:line="240" w:lineRule="auto"/>
              <w:jc w:val="center"/>
              <w:rPr>
                <w:rFonts w:ascii="Times New Roman" w:hAnsi="Times New Roman"/>
                <w:sz w:val="24"/>
                <w:szCs w:val="24"/>
              </w:rPr>
            </w:pPr>
            <w:hyperlink r:id="rId565" w:tgtFrame="_blank" w:history="1">
              <w:r w:rsidR="00FA183C" w:rsidRPr="0047074C">
                <w:rPr>
                  <w:rFonts w:ascii="Times New Roman" w:hAnsi="Times New Roman"/>
                  <w:sz w:val="24"/>
                  <w:szCs w:val="24"/>
                </w:rPr>
                <w:t>В</w:t>
              </w:r>
            </w:hyperlink>
            <w:r w:rsidR="00FA183C" w:rsidRPr="0047074C">
              <w:rPr>
                <w:rFonts w:ascii="Times New Roman" w:eastAsia="Times New Roman" w:hAnsi="Times New Roman"/>
                <w:bCs/>
                <w:sz w:val="24"/>
                <w:szCs w:val="24"/>
                <w:lang w:eastAsia="ru-RU"/>
              </w:rPr>
              <w:t xml:space="preserve"> соответствии с КТРУ</w:t>
            </w:r>
          </w:p>
        </w:tc>
      </w:tr>
      <w:tr w:rsidR="00FA183C" w:rsidRPr="0047074C" w14:paraId="54DD3852" w14:textId="77777777" w:rsidTr="00E82CBA">
        <w:trPr>
          <w:trHeight w:val="20"/>
        </w:trPr>
        <w:tc>
          <w:tcPr>
            <w:tcW w:w="558" w:type="dxa"/>
            <w:vMerge/>
            <w:shd w:val="clear" w:color="auto" w:fill="auto"/>
          </w:tcPr>
          <w:p w14:paraId="2538CD8C" w14:textId="77777777" w:rsidR="00FA183C" w:rsidRPr="00C0266F" w:rsidRDefault="00FA183C" w:rsidP="00FA183C">
            <w:pPr>
              <w:spacing w:after="0" w:line="240" w:lineRule="auto"/>
              <w:rPr>
                <w:rFonts w:ascii="Times New Roman" w:hAnsi="Times New Roman"/>
                <w:sz w:val="24"/>
                <w:szCs w:val="24"/>
              </w:rPr>
            </w:pPr>
          </w:p>
        </w:tc>
        <w:tc>
          <w:tcPr>
            <w:tcW w:w="3251" w:type="dxa"/>
            <w:vMerge/>
            <w:shd w:val="clear" w:color="auto" w:fill="auto"/>
          </w:tcPr>
          <w:p w14:paraId="0F322B29" w14:textId="77777777" w:rsidR="00FA183C" w:rsidRPr="00C0266F" w:rsidRDefault="00FA183C" w:rsidP="00FA183C">
            <w:pPr>
              <w:spacing w:after="0" w:line="240" w:lineRule="auto"/>
              <w:rPr>
                <w:rFonts w:ascii="Times New Roman" w:hAnsi="Times New Roman"/>
                <w:bCs/>
                <w:sz w:val="24"/>
                <w:szCs w:val="24"/>
              </w:rPr>
            </w:pPr>
          </w:p>
        </w:tc>
        <w:tc>
          <w:tcPr>
            <w:tcW w:w="1703" w:type="dxa"/>
            <w:vMerge/>
            <w:shd w:val="clear" w:color="auto" w:fill="auto"/>
            <w:vAlign w:val="center"/>
          </w:tcPr>
          <w:p w14:paraId="12AE7952" w14:textId="77777777" w:rsidR="00FA183C" w:rsidRPr="0047074C" w:rsidRDefault="00FA183C" w:rsidP="00FA183C">
            <w:pPr>
              <w:spacing w:after="0" w:line="240" w:lineRule="auto"/>
              <w:rPr>
                <w:rFonts w:ascii="Times New Roman" w:hAnsi="Times New Roman"/>
                <w:sz w:val="24"/>
                <w:szCs w:val="24"/>
              </w:rPr>
            </w:pPr>
          </w:p>
        </w:tc>
        <w:tc>
          <w:tcPr>
            <w:tcW w:w="2541" w:type="dxa"/>
            <w:shd w:val="clear" w:color="auto" w:fill="auto"/>
            <w:vAlign w:val="center"/>
          </w:tcPr>
          <w:p w14:paraId="4A7105D2" w14:textId="77777777" w:rsidR="00FA183C" w:rsidRPr="0047074C" w:rsidRDefault="00FA183C" w:rsidP="00FA183C">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Тип накопителя</w:t>
            </w:r>
          </w:p>
        </w:tc>
        <w:tc>
          <w:tcPr>
            <w:tcW w:w="2437" w:type="dxa"/>
            <w:shd w:val="clear" w:color="auto" w:fill="auto"/>
            <w:vAlign w:val="center"/>
          </w:tcPr>
          <w:p w14:paraId="6CF92A9E" w14:textId="77777777" w:rsidR="00FA183C" w:rsidRPr="0047074C" w:rsidRDefault="00FA183C" w:rsidP="00FA183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SSD</w:t>
            </w:r>
          </w:p>
        </w:tc>
        <w:tc>
          <w:tcPr>
            <w:tcW w:w="1417" w:type="dxa"/>
            <w:shd w:val="clear" w:color="auto" w:fill="auto"/>
            <w:vAlign w:val="center"/>
          </w:tcPr>
          <w:p w14:paraId="2DE4EDBB" w14:textId="77777777" w:rsidR="00FA183C" w:rsidRPr="0047074C" w:rsidRDefault="00FA183C" w:rsidP="00FA183C">
            <w:pPr>
              <w:spacing w:after="0" w:line="240" w:lineRule="auto"/>
              <w:jc w:val="center"/>
              <w:rPr>
                <w:rFonts w:ascii="Times New Roman" w:hAnsi="Times New Roman"/>
                <w:sz w:val="24"/>
                <w:szCs w:val="24"/>
              </w:rPr>
            </w:pPr>
          </w:p>
        </w:tc>
        <w:tc>
          <w:tcPr>
            <w:tcW w:w="1418" w:type="dxa"/>
            <w:shd w:val="clear" w:color="auto" w:fill="auto"/>
            <w:vAlign w:val="center"/>
          </w:tcPr>
          <w:p w14:paraId="4280DC00" w14:textId="77777777" w:rsidR="00FA183C" w:rsidRPr="0047074C" w:rsidRDefault="00FA183C" w:rsidP="00FA183C">
            <w:pPr>
              <w:spacing w:after="0" w:line="240" w:lineRule="auto"/>
              <w:jc w:val="center"/>
              <w:rPr>
                <w:rFonts w:ascii="Times New Roman" w:hAnsi="Times New Roman"/>
                <w:sz w:val="24"/>
                <w:szCs w:val="24"/>
              </w:rPr>
            </w:pPr>
          </w:p>
        </w:tc>
        <w:tc>
          <w:tcPr>
            <w:tcW w:w="1943" w:type="dxa"/>
            <w:shd w:val="clear" w:color="auto" w:fill="auto"/>
            <w:vAlign w:val="center"/>
          </w:tcPr>
          <w:p w14:paraId="6484C743" w14:textId="77777777" w:rsidR="00FA183C" w:rsidRPr="0047074C" w:rsidRDefault="00EA4702" w:rsidP="00FA183C">
            <w:pPr>
              <w:spacing w:after="0" w:line="240" w:lineRule="auto"/>
              <w:jc w:val="center"/>
              <w:rPr>
                <w:rFonts w:ascii="Times New Roman" w:hAnsi="Times New Roman"/>
                <w:sz w:val="24"/>
                <w:szCs w:val="24"/>
              </w:rPr>
            </w:pPr>
            <w:hyperlink r:id="rId566" w:tgtFrame="_blank" w:history="1">
              <w:r w:rsidR="00FA183C" w:rsidRPr="0047074C">
                <w:rPr>
                  <w:rFonts w:ascii="Times New Roman" w:hAnsi="Times New Roman"/>
                  <w:sz w:val="24"/>
                  <w:szCs w:val="24"/>
                </w:rPr>
                <w:t>В</w:t>
              </w:r>
            </w:hyperlink>
            <w:r w:rsidR="00FA183C" w:rsidRPr="0047074C">
              <w:rPr>
                <w:rFonts w:ascii="Times New Roman" w:eastAsia="Times New Roman" w:hAnsi="Times New Roman"/>
                <w:bCs/>
                <w:sz w:val="24"/>
                <w:szCs w:val="24"/>
                <w:lang w:eastAsia="ru-RU"/>
              </w:rPr>
              <w:t xml:space="preserve"> соответствии с КТРУ</w:t>
            </w:r>
          </w:p>
        </w:tc>
      </w:tr>
      <w:tr w:rsidR="00FA183C" w:rsidRPr="0047074C" w14:paraId="3060DFE1" w14:textId="77777777" w:rsidTr="00E82CBA">
        <w:trPr>
          <w:trHeight w:val="20"/>
        </w:trPr>
        <w:tc>
          <w:tcPr>
            <w:tcW w:w="558" w:type="dxa"/>
            <w:vMerge/>
            <w:shd w:val="clear" w:color="auto" w:fill="auto"/>
          </w:tcPr>
          <w:p w14:paraId="45C6799B" w14:textId="77777777" w:rsidR="00FA183C" w:rsidRPr="00C0266F" w:rsidRDefault="00FA183C" w:rsidP="00FA183C">
            <w:pPr>
              <w:spacing w:after="0" w:line="240" w:lineRule="auto"/>
              <w:rPr>
                <w:rFonts w:ascii="Times New Roman" w:hAnsi="Times New Roman"/>
                <w:sz w:val="24"/>
                <w:szCs w:val="24"/>
              </w:rPr>
            </w:pPr>
          </w:p>
        </w:tc>
        <w:tc>
          <w:tcPr>
            <w:tcW w:w="3251" w:type="dxa"/>
            <w:vMerge/>
            <w:shd w:val="clear" w:color="auto" w:fill="auto"/>
          </w:tcPr>
          <w:p w14:paraId="6A3404A6" w14:textId="77777777" w:rsidR="00FA183C" w:rsidRPr="00C0266F" w:rsidRDefault="00FA183C" w:rsidP="00FA183C">
            <w:pPr>
              <w:spacing w:after="0" w:line="240" w:lineRule="auto"/>
              <w:rPr>
                <w:rFonts w:ascii="Times New Roman" w:hAnsi="Times New Roman"/>
                <w:bCs/>
                <w:sz w:val="24"/>
                <w:szCs w:val="24"/>
              </w:rPr>
            </w:pPr>
          </w:p>
        </w:tc>
        <w:tc>
          <w:tcPr>
            <w:tcW w:w="1703" w:type="dxa"/>
            <w:vMerge/>
            <w:shd w:val="clear" w:color="auto" w:fill="auto"/>
            <w:vAlign w:val="center"/>
          </w:tcPr>
          <w:p w14:paraId="68A3503C" w14:textId="77777777" w:rsidR="00FA183C" w:rsidRPr="0047074C" w:rsidRDefault="00FA183C" w:rsidP="00FA183C">
            <w:pPr>
              <w:spacing w:after="0" w:line="240" w:lineRule="auto"/>
              <w:rPr>
                <w:rFonts w:ascii="Times New Roman" w:hAnsi="Times New Roman"/>
                <w:sz w:val="24"/>
                <w:szCs w:val="24"/>
              </w:rPr>
            </w:pPr>
          </w:p>
        </w:tc>
        <w:tc>
          <w:tcPr>
            <w:tcW w:w="2541" w:type="dxa"/>
            <w:shd w:val="clear" w:color="auto" w:fill="auto"/>
            <w:vAlign w:val="center"/>
          </w:tcPr>
          <w:p w14:paraId="5C49F845" w14:textId="77777777" w:rsidR="00FA183C" w:rsidRPr="0047074C" w:rsidRDefault="00FA183C" w:rsidP="00FA183C">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Тип оперативной памяти</w:t>
            </w:r>
          </w:p>
        </w:tc>
        <w:tc>
          <w:tcPr>
            <w:tcW w:w="2437" w:type="dxa"/>
            <w:shd w:val="clear" w:color="auto" w:fill="auto"/>
            <w:vAlign w:val="center"/>
          </w:tcPr>
          <w:p w14:paraId="1CC64D2E" w14:textId="77777777" w:rsidR="00FA183C" w:rsidRPr="0047074C" w:rsidRDefault="00FA183C" w:rsidP="00FA183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DDR4</w:t>
            </w:r>
          </w:p>
        </w:tc>
        <w:tc>
          <w:tcPr>
            <w:tcW w:w="1417" w:type="dxa"/>
            <w:shd w:val="clear" w:color="auto" w:fill="auto"/>
            <w:vAlign w:val="center"/>
          </w:tcPr>
          <w:p w14:paraId="7E8B9694" w14:textId="77777777" w:rsidR="00FA183C" w:rsidRPr="0047074C" w:rsidRDefault="00FA183C" w:rsidP="00FA183C">
            <w:pPr>
              <w:spacing w:after="0" w:line="240" w:lineRule="auto"/>
              <w:jc w:val="center"/>
              <w:rPr>
                <w:rFonts w:ascii="Times New Roman" w:hAnsi="Times New Roman"/>
                <w:sz w:val="24"/>
                <w:szCs w:val="24"/>
              </w:rPr>
            </w:pPr>
          </w:p>
        </w:tc>
        <w:tc>
          <w:tcPr>
            <w:tcW w:w="1418" w:type="dxa"/>
            <w:shd w:val="clear" w:color="auto" w:fill="auto"/>
            <w:vAlign w:val="center"/>
          </w:tcPr>
          <w:p w14:paraId="4C1CA6CC" w14:textId="77777777" w:rsidR="00FA183C" w:rsidRPr="0047074C" w:rsidRDefault="00FA183C" w:rsidP="00FA183C">
            <w:pPr>
              <w:spacing w:after="0" w:line="240" w:lineRule="auto"/>
              <w:jc w:val="center"/>
              <w:rPr>
                <w:rFonts w:ascii="Times New Roman" w:hAnsi="Times New Roman"/>
                <w:sz w:val="24"/>
                <w:szCs w:val="24"/>
              </w:rPr>
            </w:pPr>
          </w:p>
        </w:tc>
        <w:tc>
          <w:tcPr>
            <w:tcW w:w="1943" w:type="dxa"/>
            <w:shd w:val="clear" w:color="auto" w:fill="auto"/>
            <w:vAlign w:val="center"/>
          </w:tcPr>
          <w:p w14:paraId="0237C3D8" w14:textId="77777777" w:rsidR="00FA183C" w:rsidRPr="0047074C" w:rsidRDefault="00EA4702" w:rsidP="00FA183C">
            <w:pPr>
              <w:spacing w:after="0" w:line="240" w:lineRule="auto"/>
              <w:jc w:val="center"/>
              <w:rPr>
                <w:rFonts w:ascii="Times New Roman" w:hAnsi="Times New Roman"/>
                <w:sz w:val="24"/>
                <w:szCs w:val="24"/>
              </w:rPr>
            </w:pPr>
            <w:hyperlink r:id="rId567" w:tgtFrame="_blank" w:history="1">
              <w:r w:rsidR="00FA183C" w:rsidRPr="0047074C">
                <w:rPr>
                  <w:rFonts w:ascii="Times New Roman" w:hAnsi="Times New Roman"/>
                  <w:sz w:val="24"/>
                  <w:szCs w:val="24"/>
                </w:rPr>
                <w:t>В</w:t>
              </w:r>
            </w:hyperlink>
            <w:r w:rsidR="00FA183C" w:rsidRPr="0047074C">
              <w:rPr>
                <w:rFonts w:ascii="Times New Roman" w:eastAsia="Times New Roman" w:hAnsi="Times New Roman"/>
                <w:bCs/>
                <w:sz w:val="24"/>
                <w:szCs w:val="24"/>
                <w:lang w:eastAsia="ru-RU"/>
              </w:rPr>
              <w:t xml:space="preserve"> соответствии с КТРУ</w:t>
            </w:r>
          </w:p>
        </w:tc>
      </w:tr>
      <w:tr w:rsidR="00FA183C" w:rsidRPr="0047074C" w14:paraId="6AA3C5FA" w14:textId="77777777" w:rsidTr="00E82CBA">
        <w:trPr>
          <w:trHeight w:val="20"/>
        </w:trPr>
        <w:tc>
          <w:tcPr>
            <w:tcW w:w="558" w:type="dxa"/>
            <w:vMerge/>
            <w:shd w:val="clear" w:color="auto" w:fill="auto"/>
          </w:tcPr>
          <w:p w14:paraId="0F798D3D" w14:textId="77777777" w:rsidR="00FA183C" w:rsidRPr="00C0266F" w:rsidRDefault="00FA183C" w:rsidP="00FA183C">
            <w:pPr>
              <w:spacing w:after="0" w:line="240" w:lineRule="auto"/>
              <w:rPr>
                <w:rFonts w:ascii="Times New Roman" w:hAnsi="Times New Roman"/>
                <w:sz w:val="24"/>
                <w:szCs w:val="24"/>
              </w:rPr>
            </w:pPr>
          </w:p>
        </w:tc>
        <w:tc>
          <w:tcPr>
            <w:tcW w:w="3251" w:type="dxa"/>
            <w:vMerge/>
            <w:shd w:val="clear" w:color="auto" w:fill="auto"/>
          </w:tcPr>
          <w:p w14:paraId="452C271D" w14:textId="77777777" w:rsidR="00FA183C" w:rsidRPr="00C0266F" w:rsidRDefault="00FA183C" w:rsidP="00FA183C">
            <w:pPr>
              <w:spacing w:after="0" w:line="240" w:lineRule="auto"/>
              <w:rPr>
                <w:rFonts w:ascii="Times New Roman" w:hAnsi="Times New Roman"/>
                <w:bCs/>
                <w:sz w:val="24"/>
                <w:szCs w:val="24"/>
              </w:rPr>
            </w:pPr>
          </w:p>
        </w:tc>
        <w:tc>
          <w:tcPr>
            <w:tcW w:w="1703" w:type="dxa"/>
            <w:vMerge/>
            <w:shd w:val="clear" w:color="auto" w:fill="auto"/>
            <w:vAlign w:val="center"/>
          </w:tcPr>
          <w:p w14:paraId="49E56817" w14:textId="77777777" w:rsidR="00FA183C" w:rsidRPr="0047074C" w:rsidRDefault="00FA183C" w:rsidP="00FA183C">
            <w:pPr>
              <w:spacing w:after="0" w:line="240" w:lineRule="auto"/>
              <w:rPr>
                <w:rFonts w:ascii="Times New Roman" w:hAnsi="Times New Roman"/>
                <w:sz w:val="24"/>
                <w:szCs w:val="24"/>
              </w:rPr>
            </w:pPr>
          </w:p>
        </w:tc>
        <w:tc>
          <w:tcPr>
            <w:tcW w:w="2541" w:type="dxa"/>
            <w:shd w:val="clear" w:color="auto" w:fill="auto"/>
            <w:vAlign w:val="center"/>
          </w:tcPr>
          <w:p w14:paraId="00D70B0F" w14:textId="77777777" w:rsidR="00FA183C" w:rsidRPr="0047074C" w:rsidRDefault="00FA183C" w:rsidP="00FA183C">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Форм-фактор</w:t>
            </w:r>
          </w:p>
        </w:tc>
        <w:tc>
          <w:tcPr>
            <w:tcW w:w="2437" w:type="dxa"/>
            <w:shd w:val="clear" w:color="auto" w:fill="auto"/>
            <w:vAlign w:val="center"/>
          </w:tcPr>
          <w:p w14:paraId="54CFE39D" w14:textId="77777777" w:rsidR="00FA183C" w:rsidRPr="0047074C" w:rsidRDefault="00FA183C" w:rsidP="00FA183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Ноутбук</w:t>
            </w:r>
          </w:p>
        </w:tc>
        <w:tc>
          <w:tcPr>
            <w:tcW w:w="1417" w:type="dxa"/>
            <w:shd w:val="clear" w:color="auto" w:fill="auto"/>
            <w:vAlign w:val="center"/>
          </w:tcPr>
          <w:p w14:paraId="465BDB79" w14:textId="77777777" w:rsidR="00FA183C" w:rsidRPr="0047074C" w:rsidRDefault="00FA183C" w:rsidP="00FA183C">
            <w:pPr>
              <w:spacing w:after="0" w:line="240" w:lineRule="auto"/>
              <w:jc w:val="center"/>
              <w:rPr>
                <w:rFonts w:ascii="Times New Roman" w:hAnsi="Times New Roman"/>
                <w:sz w:val="24"/>
                <w:szCs w:val="24"/>
              </w:rPr>
            </w:pPr>
          </w:p>
        </w:tc>
        <w:tc>
          <w:tcPr>
            <w:tcW w:w="1418" w:type="dxa"/>
            <w:shd w:val="clear" w:color="auto" w:fill="auto"/>
            <w:vAlign w:val="center"/>
          </w:tcPr>
          <w:p w14:paraId="4CFF834E" w14:textId="77777777" w:rsidR="00FA183C" w:rsidRPr="0047074C" w:rsidRDefault="00FA183C" w:rsidP="00FA183C">
            <w:pPr>
              <w:spacing w:after="0" w:line="240" w:lineRule="auto"/>
              <w:jc w:val="center"/>
              <w:rPr>
                <w:rFonts w:ascii="Times New Roman" w:hAnsi="Times New Roman"/>
                <w:sz w:val="24"/>
                <w:szCs w:val="24"/>
              </w:rPr>
            </w:pPr>
          </w:p>
        </w:tc>
        <w:tc>
          <w:tcPr>
            <w:tcW w:w="1943" w:type="dxa"/>
            <w:shd w:val="clear" w:color="auto" w:fill="auto"/>
            <w:vAlign w:val="center"/>
          </w:tcPr>
          <w:p w14:paraId="015D12B8" w14:textId="77777777" w:rsidR="00FA183C" w:rsidRPr="0047074C" w:rsidRDefault="00EA4702" w:rsidP="00FA183C">
            <w:pPr>
              <w:spacing w:after="0" w:line="240" w:lineRule="auto"/>
              <w:jc w:val="center"/>
              <w:rPr>
                <w:rFonts w:ascii="Times New Roman" w:hAnsi="Times New Roman"/>
                <w:sz w:val="24"/>
                <w:szCs w:val="24"/>
              </w:rPr>
            </w:pPr>
            <w:hyperlink r:id="rId568" w:tgtFrame="_blank" w:history="1">
              <w:r w:rsidR="00FA183C" w:rsidRPr="0047074C">
                <w:rPr>
                  <w:rFonts w:ascii="Times New Roman" w:hAnsi="Times New Roman"/>
                  <w:sz w:val="24"/>
                  <w:szCs w:val="24"/>
                </w:rPr>
                <w:t>В</w:t>
              </w:r>
            </w:hyperlink>
            <w:r w:rsidR="00FA183C" w:rsidRPr="0047074C">
              <w:rPr>
                <w:rFonts w:ascii="Times New Roman" w:eastAsia="Times New Roman" w:hAnsi="Times New Roman"/>
                <w:bCs/>
                <w:sz w:val="24"/>
                <w:szCs w:val="24"/>
                <w:lang w:eastAsia="ru-RU"/>
              </w:rPr>
              <w:t xml:space="preserve"> соответствии с КТРУ</w:t>
            </w:r>
          </w:p>
        </w:tc>
      </w:tr>
      <w:tr w:rsidR="00FA183C" w:rsidRPr="0047074C" w14:paraId="7EB3DC57" w14:textId="77777777" w:rsidTr="00E82CBA">
        <w:trPr>
          <w:trHeight w:val="20"/>
        </w:trPr>
        <w:tc>
          <w:tcPr>
            <w:tcW w:w="558" w:type="dxa"/>
            <w:vMerge/>
            <w:shd w:val="clear" w:color="auto" w:fill="auto"/>
          </w:tcPr>
          <w:p w14:paraId="27EEFD50" w14:textId="77777777" w:rsidR="00FA183C" w:rsidRPr="00C0266F" w:rsidRDefault="00FA183C" w:rsidP="00FA183C">
            <w:pPr>
              <w:spacing w:after="0" w:line="240" w:lineRule="auto"/>
              <w:rPr>
                <w:rFonts w:ascii="Times New Roman" w:hAnsi="Times New Roman"/>
                <w:sz w:val="24"/>
                <w:szCs w:val="24"/>
              </w:rPr>
            </w:pPr>
          </w:p>
        </w:tc>
        <w:tc>
          <w:tcPr>
            <w:tcW w:w="3251" w:type="dxa"/>
            <w:vMerge/>
            <w:shd w:val="clear" w:color="auto" w:fill="auto"/>
          </w:tcPr>
          <w:p w14:paraId="16789DD0" w14:textId="77777777" w:rsidR="00FA183C" w:rsidRPr="00C0266F" w:rsidRDefault="00FA183C" w:rsidP="00FA183C">
            <w:pPr>
              <w:spacing w:after="0" w:line="240" w:lineRule="auto"/>
              <w:rPr>
                <w:rFonts w:ascii="Times New Roman" w:hAnsi="Times New Roman"/>
                <w:bCs/>
                <w:sz w:val="24"/>
                <w:szCs w:val="24"/>
              </w:rPr>
            </w:pPr>
          </w:p>
        </w:tc>
        <w:tc>
          <w:tcPr>
            <w:tcW w:w="1703" w:type="dxa"/>
            <w:vMerge/>
            <w:shd w:val="clear" w:color="auto" w:fill="auto"/>
            <w:vAlign w:val="center"/>
          </w:tcPr>
          <w:p w14:paraId="2C4AED6F" w14:textId="77777777" w:rsidR="00FA183C" w:rsidRPr="0047074C" w:rsidRDefault="00FA183C" w:rsidP="00FA183C">
            <w:pPr>
              <w:spacing w:after="0" w:line="240" w:lineRule="auto"/>
              <w:rPr>
                <w:rFonts w:ascii="Times New Roman" w:hAnsi="Times New Roman"/>
                <w:sz w:val="24"/>
                <w:szCs w:val="24"/>
              </w:rPr>
            </w:pPr>
          </w:p>
        </w:tc>
        <w:tc>
          <w:tcPr>
            <w:tcW w:w="2541" w:type="dxa"/>
            <w:shd w:val="clear" w:color="auto" w:fill="auto"/>
            <w:vAlign w:val="center"/>
          </w:tcPr>
          <w:p w14:paraId="51838FFE" w14:textId="77777777" w:rsidR="00FA183C" w:rsidRPr="0047074C" w:rsidRDefault="00FA183C" w:rsidP="00FA183C">
            <w:pPr>
              <w:spacing w:after="0" w:line="240" w:lineRule="auto"/>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Частота процессора</w:t>
            </w:r>
          </w:p>
        </w:tc>
        <w:tc>
          <w:tcPr>
            <w:tcW w:w="2437" w:type="dxa"/>
            <w:shd w:val="clear" w:color="auto" w:fill="auto"/>
            <w:vAlign w:val="center"/>
          </w:tcPr>
          <w:p w14:paraId="3F37E6DA" w14:textId="13300F5D" w:rsidR="00FA183C" w:rsidRPr="0047074C" w:rsidRDefault="00FA183C" w:rsidP="007D044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1.5 и ≤ 1.9</w:t>
            </w:r>
          </w:p>
        </w:tc>
        <w:tc>
          <w:tcPr>
            <w:tcW w:w="1417" w:type="dxa"/>
            <w:shd w:val="clear" w:color="auto" w:fill="auto"/>
            <w:vAlign w:val="center"/>
          </w:tcPr>
          <w:p w14:paraId="5EA02265" w14:textId="77777777" w:rsidR="00FA183C" w:rsidRPr="0047074C" w:rsidRDefault="00FA183C" w:rsidP="00FA183C">
            <w:pPr>
              <w:spacing w:after="0" w:line="240" w:lineRule="auto"/>
              <w:jc w:val="center"/>
              <w:rPr>
                <w:rFonts w:ascii="Times New Roman" w:hAnsi="Times New Roman"/>
                <w:sz w:val="24"/>
                <w:szCs w:val="24"/>
              </w:rPr>
            </w:pPr>
          </w:p>
        </w:tc>
        <w:tc>
          <w:tcPr>
            <w:tcW w:w="1418" w:type="dxa"/>
            <w:shd w:val="clear" w:color="auto" w:fill="auto"/>
            <w:vAlign w:val="center"/>
          </w:tcPr>
          <w:p w14:paraId="4054576E" w14:textId="77777777" w:rsidR="00FA183C" w:rsidRPr="0047074C" w:rsidRDefault="00FA183C" w:rsidP="00FA183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Гигагерц</w:t>
            </w:r>
          </w:p>
        </w:tc>
        <w:tc>
          <w:tcPr>
            <w:tcW w:w="1943" w:type="dxa"/>
            <w:shd w:val="clear" w:color="auto" w:fill="auto"/>
            <w:vAlign w:val="center"/>
          </w:tcPr>
          <w:p w14:paraId="7EAAEF86" w14:textId="77777777" w:rsidR="00FA183C" w:rsidRPr="0047074C" w:rsidRDefault="00EA4702" w:rsidP="00FA183C">
            <w:pPr>
              <w:spacing w:after="0" w:line="240" w:lineRule="auto"/>
              <w:jc w:val="center"/>
              <w:rPr>
                <w:rFonts w:ascii="Times New Roman" w:hAnsi="Times New Roman"/>
                <w:sz w:val="24"/>
                <w:szCs w:val="24"/>
              </w:rPr>
            </w:pPr>
            <w:hyperlink r:id="rId569" w:tgtFrame="_blank" w:history="1">
              <w:r w:rsidR="00FA183C" w:rsidRPr="0047074C">
                <w:rPr>
                  <w:rFonts w:ascii="Times New Roman" w:hAnsi="Times New Roman"/>
                  <w:sz w:val="24"/>
                  <w:szCs w:val="24"/>
                </w:rPr>
                <w:t>В</w:t>
              </w:r>
            </w:hyperlink>
            <w:r w:rsidR="00FA183C" w:rsidRPr="0047074C">
              <w:rPr>
                <w:rFonts w:ascii="Times New Roman" w:eastAsia="Times New Roman" w:hAnsi="Times New Roman"/>
                <w:bCs/>
                <w:sz w:val="24"/>
                <w:szCs w:val="24"/>
                <w:lang w:eastAsia="ru-RU"/>
              </w:rPr>
              <w:t xml:space="preserve"> соответствии с КТРУ</w:t>
            </w:r>
          </w:p>
        </w:tc>
      </w:tr>
      <w:tr w:rsidR="00FA183C" w:rsidRPr="0047074C" w14:paraId="6ACB75DF" w14:textId="77777777" w:rsidTr="00E82CBA">
        <w:trPr>
          <w:trHeight w:val="20"/>
        </w:trPr>
        <w:tc>
          <w:tcPr>
            <w:tcW w:w="558" w:type="dxa"/>
            <w:vMerge w:val="restart"/>
            <w:shd w:val="clear" w:color="auto" w:fill="auto"/>
          </w:tcPr>
          <w:p w14:paraId="5518EEC3" w14:textId="77777777" w:rsidR="00FA183C" w:rsidRPr="00C0266F" w:rsidRDefault="00FA183C" w:rsidP="00FA183C">
            <w:pPr>
              <w:spacing w:after="0" w:line="240" w:lineRule="auto"/>
              <w:rPr>
                <w:rFonts w:ascii="Times New Roman" w:hAnsi="Times New Roman"/>
                <w:sz w:val="24"/>
                <w:szCs w:val="24"/>
              </w:rPr>
            </w:pPr>
            <w:r w:rsidRPr="00C0266F">
              <w:rPr>
                <w:rFonts w:ascii="Times New Roman" w:hAnsi="Times New Roman"/>
                <w:sz w:val="24"/>
                <w:szCs w:val="24"/>
              </w:rPr>
              <w:t>7</w:t>
            </w:r>
          </w:p>
        </w:tc>
        <w:tc>
          <w:tcPr>
            <w:tcW w:w="3251" w:type="dxa"/>
            <w:vMerge w:val="restart"/>
            <w:shd w:val="clear" w:color="auto" w:fill="auto"/>
          </w:tcPr>
          <w:p w14:paraId="388CA41A" w14:textId="77777777" w:rsidR="00FA183C" w:rsidRPr="00C0266F" w:rsidRDefault="00FA183C" w:rsidP="00FA183C">
            <w:pPr>
              <w:spacing w:after="0" w:line="240" w:lineRule="auto"/>
              <w:rPr>
                <w:rFonts w:ascii="Times New Roman" w:hAnsi="Times New Roman"/>
                <w:bCs/>
                <w:sz w:val="24"/>
                <w:szCs w:val="24"/>
              </w:rPr>
            </w:pPr>
            <w:r w:rsidRPr="00C0266F">
              <w:rPr>
                <w:rFonts w:ascii="Times New Roman" w:hAnsi="Times New Roman"/>
                <w:bCs/>
                <w:sz w:val="24"/>
                <w:szCs w:val="24"/>
              </w:rPr>
              <w:t>Сервер</w:t>
            </w:r>
          </w:p>
          <w:p w14:paraId="06805D8E" w14:textId="77777777" w:rsidR="00FA183C" w:rsidRPr="00C0266F" w:rsidRDefault="00FA183C" w:rsidP="00FA183C">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0591B77A" w14:textId="77777777" w:rsidR="00FA183C" w:rsidRPr="00C0266F" w:rsidRDefault="00FA183C" w:rsidP="00FA183C">
            <w:pPr>
              <w:spacing w:after="0" w:line="240" w:lineRule="auto"/>
              <w:rPr>
                <w:rFonts w:ascii="Times New Roman" w:hAnsi="Times New Roman"/>
                <w:bCs/>
                <w:sz w:val="24"/>
                <w:szCs w:val="24"/>
              </w:rPr>
            </w:pPr>
            <w:r w:rsidRPr="00C0266F">
              <w:rPr>
                <w:rFonts w:ascii="Times New Roman" w:hAnsi="Times New Roman"/>
                <w:bCs/>
                <w:sz w:val="24"/>
                <w:szCs w:val="24"/>
              </w:rPr>
              <w:t>26.20.14.000 — Машины вычислительные электронные цифровые, поставляемые в виде систем для автоматической обработки данных</w:t>
            </w:r>
          </w:p>
          <w:p w14:paraId="42388136" w14:textId="77777777" w:rsidR="00FA183C" w:rsidRPr="00C0266F" w:rsidRDefault="00FA183C" w:rsidP="00FA183C">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0CC1CFCF" w14:textId="77777777" w:rsidR="00FA183C" w:rsidRPr="00C0266F" w:rsidRDefault="00FA183C" w:rsidP="00FA183C">
            <w:pPr>
              <w:spacing w:after="0" w:line="240" w:lineRule="auto"/>
              <w:rPr>
                <w:rFonts w:ascii="Times New Roman" w:hAnsi="Times New Roman"/>
                <w:bCs/>
                <w:sz w:val="24"/>
                <w:szCs w:val="24"/>
              </w:rPr>
            </w:pPr>
            <w:r w:rsidRPr="00C0266F">
              <w:rPr>
                <w:rFonts w:ascii="Times New Roman" w:eastAsia="Times New Roman" w:hAnsi="Times New Roman"/>
                <w:sz w:val="24"/>
                <w:szCs w:val="24"/>
                <w:lang w:eastAsia="ru-RU"/>
              </w:rPr>
              <w:t xml:space="preserve">26.20.14.000-00000190 </w:t>
            </w:r>
            <w:r w:rsidRPr="00C0266F">
              <w:rPr>
                <w:rFonts w:ascii="Times New Roman" w:hAnsi="Times New Roman"/>
                <w:sz w:val="24"/>
                <w:szCs w:val="24"/>
              </w:rPr>
              <w:t xml:space="preserve"> </w:t>
            </w:r>
          </w:p>
        </w:tc>
        <w:tc>
          <w:tcPr>
            <w:tcW w:w="1703" w:type="dxa"/>
            <w:vMerge w:val="restart"/>
            <w:shd w:val="clear" w:color="auto" w:fill="auto"/>
            <w:vAlign w:val="center"/>
          </w:tcPr>
          <w:p w14:paraId="024DEDDA" w14:textId="77777777" w:rsidR="00FA183C" w:rsidRPr="0047074C" w:rsidRDefault="00FA183C" w:rsidP="00FA183C">
            <w:pPr>
              <w:spacing w:after="0" w:line="240" w:lineRule="auto"/>
              <w:rPr>
                <w:rFonts w:ascii="Times New Roman" w:hAnsi="Times New Roman"/>
                <w:sz w:val="24"/>
                <w:szCs w:val="24"/>
              </w:rPr>
            </w:pPr>
          </w:p>
        </w:tc>
        <w:tc>
          <w:tcPr>
            <w:tcW w:w="2541" w:type="dxa"/>
            <w:shd w:val="clear" w:color="auto" w:fill="auto"/>
            <w:vAlign w:val="center"/>
          </w:tcPr>
          <w:p w14:paraId="02AA79C6" w14:textId="77777777" w:rsidR="00FA183C" w:rsidRPr="0047074C" w:rsidRDefault="00FA183C" w:rsidP="00FA183C">
            <w:pPr>
              <w:spacing w:after="0" w:line="240" w:lineRule="auto"/>
              <w:rPr>
                <w:rFonts w:ascii="Times New Roman" w:hAnsi="Times New Roman"/>
                <w:sz w:val="24"/>
                <w:szCs w:val="24"/>
              </w:rPr>
            </w:pPr>
            <w:r w:rsidRPr="0047074C">
              <w:rPr>
                <w:rFonts w:ascii="Times New Roman" w:hAnsi="Times New Roman"/>
                <w:sz w:val="24"/>
                <w:szCs w:val="24"/>
              </w:rPr>
              <w:t>Количество процессоров</w:t>
            </w:r>
          </w:p>
        </w:tc>
        <w:tc>
          <w:tcPr>
            <w:tcW w:w="2437" w:type="dxa"/>
            <w:shd w:val="clear" w:color="auto" w:fill="auto"/>
            <w:vAlign w:val="center"/>
          </w:tcPr>
          <w:p w14:paraId="610E4F89" w14:textId="77777777" w:rsidR="00FA183C" w:rsidRPr="0047074C" w:rsidRDefault="00FA183C" w:rsidP="00FA183C">
            <w:pPr>
              <w:spacing w:after="0" w:line="240" w:lineRule="auto"/>
              <w:jc w:val="center"/>
              <w:rPr>
                <w:rFonts w:ascii="Times New Roman" w:hAnsi="Times New Roman"/>
                <w:sz w:val="24"/>
                <w:szCs w:val="24"/>
              </w:rPr>
            </w:pPr>
            <w:r w:rsidRPr="0047074C">
              <w:rPr>
                <w:rFonts w:ascii="Times New Roman" w:hAnsi="Times New Roman"/>
                <w:sz w:val="24"/>
                <w:szCs w:val="24"/>
              </w:rPr>
              <w:t>≥ 1</w:t>
            </w:r>
          </w:p>
        </w:tc>
        <w:tc>
          <w:tcPr>
            <w:tcW w:w="1417" w:type="dxa"/>
            <w:shd w:val="clear" w:color="auto" w:fill="auto"/>
            <w:vAlign w:val="center"/>
          </w:tcPr>
          <w:p w14:paraId="7D0E2ADB" w14:textId="77777777" w:rsidR="00FA183C" w:rsidRPr="0047074C" w:rsidRDefault="00FA183C" w:rsidP="00FA183C">
            <w:pPr>
              <w:spacing w:after="0" w:line="240" w:lineRule="auto"/>
              <w:jc w:val="center"/>
              <w:rPr>
                <w:rFonts w:ascii="Times New Roman" w:hAnsi="Times New Roman"/>
                <w:sz w:val="24"/>
                <w:szCs w:val="24"/>
              </w:rPr>
            </w:pPr>
          </w:p>
        </w:tc>
        <w:tc>
          <w:tcPr>
            <w:tcW w:w="1418" w:type="dxa"/>
            <w:shd w:val="clear" w:color="auto" w:fill="auto"/>
            <w:vAlign w:val="center"/>
          </w:tcPr>
          <w:p w14:paraId="238F01EE" w14:textId="77777777" w:rsidR="00FA183C" w:rsidRPr="0047074C" w:rsidRDefault="00FA183C" w:rsidP="00FA183C">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4049D05E" w14:textId="77777777" w:rsidR="00FA183C" w:rsidRPr="0047074C" w:rsidRDefault="00EA4702" w:rsidP="00FA183C">
            <w:pPr>
              <w:spacing w:after="0" w:line="240" w:lineRule="auto"/>
              <w:jc w:val="center"/>
              <w:rPr>
                <w:rFonts w:ascii="Times New Roman" w:hAnsi="Times New Roman"/>
                <w:sz w:val="24"/>
                <w:szCs w:val="24"/>
              </w:rPr>
            </w:pPr>
            <w:hyperlink r:id="rId570" w:tgtFrame="_blank" w:history="1">
              <w:r w:rsidR="00FA183C" w:rsidRPr="0047074C">
                <w:rPr>
                  <w:rFonts w:ascii="Times New Roman" w:hAnsi="Times New Roman"/>
                  <w:sz w:val="24"/>
                  <w:szCs w:val="24"/>
                </w:rPr>
                <w:t>В</w:t>
              </w:r>
            </w:hyperlink>
            <w:r w:rsidR="00FA183C" w:rsidRPr="0047074C">
              <w:rPr>
                <w:rFonts w:ascii="Times New Roman" w:eastAsia="Times New Roman" w:hAnsi="Times New Roman"/>
                <w:bCs/>
                <w:sz w:val="24"/>
                <w:szCs w:val="24"/>
                <w:lang w:eastAsia="ru-RU"/>
              </w:rPr>
              <w:t xml:space="preserve"> соответствии с КТРУ</w:t>
            </w:r>
          </w:p>
        </w:tc>
      </w:tr>
      <w:tr w:rsidR="00FA183C" w:rsidRPr="0047074C" w14:paraId="5C3FE3F4" w14:textId="77777777" w:rsidTr="00E82CBA">
        <w:trPr>
          <w:trHeight w:val="20"/>
        </w:trPr>
        <w:tc>
          <w:tcPr>
            <w:tcW w:w="558" w:type="dxa"/>
            <w:vMerge/>
            <w:shd w:val="clear" w:color="auto" w:fill="auto"/>
          </w:tcPr>
          <w:p w14:paraId="1A75D00B" w14:textId="77777777" w:rsidR="00FA183C" w:rsidRPr="00C0266F" w:rsidRDefault="00FA183C" w:rsidP="00FA183C">
            <w:pPr>
              <w:spacing w:after="0" w:line="240" w:lineRule="auto"/>
              <w:rPr>
                <w:rFonts w:ascii="Times New Roman" w:hAnsi="Times New Roman"/>
                <w:sz w:val="24"/>
                <w:szCs w:val="24"/>
              </w:rPr>
            </w:pPr>
          </w:p>
        </w:tc>
        <w:tc>
          <w:tcPr>
            <w:tcW w:w="3251" w:type="dxa"/>
            <w:vMerge/>
            <w:shd w:val="clear" w:color="auto" w:fill="auto"/>
          </w:tcPr>
          <w:p w14:paraId="34BAFC5B" w14:textId="77777777" w:rsidR="00FA183C" w:rsidRPr="00C0266F" w:rsidRDefault="00FA183C" w:rsidP="00FA183C">
            <w:pPr>
              <w:spacing w:after="0" w:line="240" w:lineRule="auto"/>
              <w:rPr>
                <w:rFonts w:ascii="Times New Roman" w:hAnsi="Times New Roman"/>
                <w:bCs/>
                <w:sz w:val="24"/>
                <w:szCs w:val="24"/>
              </w:rPr>
            </w:pPr>
          </w:p>
        </w:tc>
        <w:tc>
          <w:tcPr>
            <w:tcW w:w="1703" w:type="dxa"/>
            <w:vMerge/>
            <w:shd w:val="clear" w:color="auto" w:fill="auto"/>
            <w:vAlign w:val="center"/>
          </w:tcPr>
          <w:p w14:paraId="046FF80B" w14:textId="77777777" w:rsidR="00FA183C" w:rsidRPr="0047074C" w:rsidRDefault="00FA183C" w:rsidP="00FA183C">
            <w:pPr>
              <w:spacing w:after="0" w:line="240" w:lineRule="auto"/>
              <w:rPr>
                <w:rFonts w:ascii="Times New Roman" w:hAnsi="Times New Roman"/>
                <w:sz w:val="24"/>
                <w:szCs w:val="24"/>
              </w:rPr>
            </w:pPr>
          </w:p>
        </w:tc>
        <w:tc>
          <w:tcPr>
            <w:tcW w:w="2541" w:type="dxa"/>
            <w:shd w:val="clear" w:color="auto" w:fill="auto"/>
          </w:tcPr>
          <w:p w14:paraId="568B6E53" w14:textId="77777777" w:rsidR="00FA183C" w:rsidRPr="0047074C" w:rsidRDefault="00FA183C" w:rsidP="00FA183C">
            <w:pPr>
              <w:spacing w:after="0" w:line="240" w:lineRule="auto"/>
              <w:rPr>
                <w:rFonts w:ascii="Times New Roman" w:hAnsi="Times New Roman"/>
                <w:sz w:val="24"/>
                <w:szCs w:val="24"/>
              </w:rPr>
            </w:pPr>
            <w:proofErr w:type="spellStart"/>
            <w:r w:rsidRPr="0047074C">
              <w:rPr>
                <w:rFonts w:ascii="Times New Roman" w:eastAsia="Times New Roman" w:hAnsi="Times New Roman"/>
                <w:sz w:val="24"/>
                <w:szCs w:val="24"/>
                <w:lang w:eastAsia="ru-RU"/>
              </w:rPr>
              <w:t>Cистема</w:t>
            </w:r>
            <w:proofErr w:type="spellEnd"/>
            <w:r w:rsidRPr="0047074C">
              <w:rPr>
                <w:rFonts w:ascii="Times New Roman" w:eastAsia="Times New Roman" w:hAnsi="Times New Roman"/>
                <w:sz w:val="24"/>
                <w:szCs w:val="24"/>
                <w:lang w:eastAsia="ru-RU"/>
              </w:rPr>
              <w:t xml:space="preserve"> удаленного управления сервером</w:t>
            </w:r>
          </w:p>
        </w:tc>
        <w:tc>
          <w:tcPr>
            <w:tcW w:w="2437" w:type="dxa"/>
            <w:shd w:val="clear" w:color="auto" w:fill="auto"/>
            <w:vAlign w:val="center"/>
          </w:tcPr>
          <w:p w14:paraId="3E144610" w14:textId="21DAB0D8" w:rsidR="00FA183C" w:rsidRPr="0047074C" w:rsidRDefault="00BA4477" w:rsidP="00FA183C">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2AD09A79" w14:textId="77777777" w:rsidR="00FA183C" w:rsidRPr="0047074C" w:rsidRDefault="00FA183C" w:rsidP="00FA183C">
            <w:pPr>
              <w:spacing w:after="0" w:line="240" w:lineRule="auto"/>
              <w:jc w:val="center"/>
              <w:rPr>
                <w:rFonts w:ascii="Times New Roman" w:hAnsi="Times New Roman"/>
                <w:sz w:val="24"/>
                <w:szCs w:val="24"/>
              </w:rPr>
            </w:pPr>
          </w:p>
        </w:tc>
        <w:tc>
          <w:tcPr>
            <w:tcW w:w="1418" w:type="dxa"/>
            <w:shd w:val="clear" w:color="auto" w:fill="auto"/>
            <w:vAlign w:val="center"/>
          </w:tcPr>
          <w:p w14:paraId="1FC2D273" w14:textId="77777777" w:rsidR="00FA183C" w:rsidRPr="0047074C" w:rsidRDefault="00FA183C" w:rsidP="00FA183C">
            <w:pPr>
              <w:spacing w:after="0" w:line="240" w:lineRule="auto"/>
              <w:jc w:val="center"/>
              <w:rPr>
                <w:rFonts w:ascii="Times New Roman" w:hAnsi="Times New Roman"/>
                <w:sz w:val="24"/>
                <w:szCs w:val="24"/>
              </w:rPr>
            </w:pPr>
          </w:p>
        </w:tc>
        <w:tc>
          <w:tcPr>
            <w:tcW w:w="1943" w:type="dxa"/>
            <w:shd w:val="clear" w:color="auto" w:fill="auto"/>
            <w:vAlign w:val="center"/>
          </w:tcPr>
          <w:p w14:paraId="10104BFD" w14:textId="77777777" w:rsidR="00FA183C" w:rsidRPr="0047074C" w:rsidRDefault="00EA4702" w:rsidP="00FA183C">
            <w:pPr>
              <w:spacing w:after="0" w:line="240" w:lineRule="auto"/>
              <w:jc w:val="center"/>
              <w:rPr>
                <w:rFonts w:ascii="Times New Roman" w:hAnsi="Times New Roman"/>
                <w:sz w:val="24"/>
                <w:szCs w:val="24"/>
              </w:rPr>
            </w:pPr>
            <w:hyperlink r:id="rId571" w:tgtFrame="_blank" w:history="1">
              <w:r w:rsidR="00FA183C" w:rsidRPr="0047074C">
                <w:rPr>
                  <w:rFonts w:ascii="Times New Roman" w:hAnsi="Times New Roman"/>
                  <w:sz w:val="24"/>
                  <w:szCs w:val="24"/>
                </w:rPr>
                <w:t>В</w:t>
              </w:r>
            </w:hyperlink>
            <w:r w:rsidR="00FA183C" w:rsidRPr="0047074C">
              <w:rPr>
                <w:rFonts w:ascii="Times New Roman" w:eastAsia="Times New Roman" w:hAnsi="Times New Roman"/>
                <w:bCs/>
                <w:sz w:val="24"/>
                <w:szCs w:val="24"/>
                <w:lang w:eastAsia="ru-RU"/>
              </w:rPr>
              <w:t xml:space="preserve"> соответствии с КТРУ</w:t>
            </w:r>
          </w:p>
        </w:tc>
      </w:tr>
      <w:tr w:rsidR="00FA183C" w:rsidRPr="0047074C" w14:paraId="17606509" w14:textId="77777777" w:rsidTr="00E82CBA">
        <w:trPr>
          <w:trHeight w:val="20"/>
        </w:trPr>
        <w:tc>
          <w:tcPr>
            <w:tcW w:w="558" w:type="dxa"/>
            <w:vMerge/>
            <w:shd w:val="clear" w:color="auto" w:fill="auto"/>
          </w:tcPr>
          <w:p w14:paraId="1A18E694" w14:textId="77777777" w:rsidR="00FA183C" w:rsidRPr="00C0266F" w:rsidRDefault="00FA183C" w:rsidP="00FA183C">
            <w:pPr>
              <w:spacing w:after="0" w:line="240" w:lineRule="auto"/>
              <w:rPr>
                <w:rFonts w:ascii="Times New Roman" w:hAnsi="Times New Roman"/>
                <w:sz w:val="24"/>
                <w:szCs w:val="24"/>
              </w:rPr>
            </w:pPr>
          </w:p>
        </w:tc>
        <w:tc>
          <w:tcPr>
            <w:tcW w:w="3251" w:type="dxa"/>
            <w:vMerge/>
            <w:shd w:val="clear" w:color="auto" w:fill="auto"/>
          </w:tcPr>
          <w:p w14:paraId="48527490" w14:textId="77777777" w:rsidR="00FA183C" w:rsidRPr="00C0266F" w:rsidRDefault="00FA183C" w:rsidP="00FA183C">
            <w:pPr>
              <w:spacing w:after="0" w:line="240" w:lineRule="auto"/>
              <w:rPr>
                <w:rFonts w:ascii="Times New Roman" w:hAnsi="Times New Roman"/>
                <w:bCs/>
                <w:sz w:val="24"/>
                <w:szCs w:val="24"/>
              </w:rPr>
            </w:pPr>
          </w:p>
        </w:tc>
        <w:tc>
          <w:tcPr>
            <w:tcW w:w="1703" w:type="dxa"/>
            <w:vMerge/>
            <w:shd w:val="clear" w:color="auto" w:fill="auto"/>
            <w:vAlign w:val="center"/>
          </w:tcPr>
          <w:p w14:paraId="1E4E8604" w14:textId="77777777" w:rsidR="00FA183C" w:rsidRPr="0047074C" w:rsidRDefault="00FA183C" w:rsidP="00FA183C">
            <w:pPr>
              <w:spacing w:after="0" w:line="240" w:lineRule="auto"/>
              <w:rPr>
                <w:rFonts w:ascii="Times New Roman" w:hAnsi="Times New Roman"/>
                <w:sz w:val="24"/>
                <w:szCs w:val="24"/>
              </w:rPr>
            </w:pPr>
          </w:p>
        </w:tc>
        <w:tc>
          <w:tcPr>
            <w:tcW w:w="2541" w:type="dxa"/>
            <w:shd w:val="clear" w:color="auto" w:fill="auto"/>
          </w:tcPr>
          <w:p w14:paraId="457808CA" w14:textId="77777777" w:rsidR="00FA183C" w:rsidRPr="0047074C" w:rsidRDefault="00FA183C" w:rsidP="00FA183C">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Базовая частота каждого установленного процессора (без учета технологии динамического изменения частоты)</w:t>
            </w:r>
          </w:p>
        </w:tc>
        <w:tc>
          <w:tcPr>
            <w:tcW w:w="2437" w:type="dxa"/>
            <w:shd w:val="clear" w:color="auto" w:fill="auto"/>
            <w:vAlign w:val="center"/>
          </w:tcPr>
          <w:p w14:paraId="28F61636" w14:textId="77777777" w:rsidR="00FA183C" w:rsidRPr="0047074C" w:rsidRDefault="00FA183C" w:rsidP="00FA183C">
            <w:pPr>
              <w:spacing w:after="0" w:line="240" w:lineRule="auto"/>
              <w:jc w:val="center"/>
              <w:rPr>
                <w:rFonts w:ascii="Times New Roman" w:hAnsi="Times New Roman"/>
                <w:sz w:val="24"/>
                <w:szCs w:val="24"/>
              </w:rPr>
            </w:pPr>
            <w:r w:rsidRPr="0047074C">
              <w:rPr>
                <w:rFonts w:ascii="Times New Roman" w:hAnsi="Times New Roman"/>
                <w:sz w:val="24"/>
                <w:szCs w:val="24"/>
              </w:rPr>
              <w:t>≥ 2</w:t>
            </w:r>
          </w:p>
        </w:tc>
        <w:tc>
          <w:tcPr>
            <w:tcW w:w="1417" w:type="dxa"/>
            <w:shd w:val="clear" w:color="auto" w:fill="auto"/>
            <w:vAlign w:val="center"/>
          </w:tcPr>
          <w:p w14:paraId="03BECD85" w14:textId="77777777" w:rsidR="00FA183C" w:rsidRPr="0047074C" w:rsidRDefault="00FA183C" w:rsidP="00FA183C">
            <w:pPr>
              <w:spacing w:after="0" w:line="240" w:lineRule="auto"/>
              <w:jc w:val="center"/>
              <w:rPr>
                <w:rFonts w:ascii="Times New Roman" w:hAnsi="Times New Roman"/>
                <w:sz w:val="24"/>
                <w:szCs w:val="24"/>
              </w:rPr>
            </w:pPr>
          </w:p>
        </w:tc>
        <w:tc>
          <w:tcPr>
            <w:tcW w:w="1418" w:type="dxa"/>
            <w:shd w:val="clear" w:color="auto" w:fill="auto"/>
            <w:vAlign w:val="center"/>
          </w:tcPr>
          <w:p w14:paraId="49DF07C3" w14:textId="77777777" w:rsidR="00FA183C" w:rsidRPr="0047074C" w:rsidRDefault="00FA183C" w:rsidP="00FA183C">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ГГц</w:t>
            </w:r>
          </w:p>
        </w:tc>
        <w:tc>
          <w:tcPr>
            <w:tcW w:w="1943" w:type="dxa"/>
            <w:shd w:val="clear" w:color="auto" w:fill="auto"/>
            <w:vAlign w:val="center"/>
          </w:tcPr>
          <w:p w14:paraId="0C399045" w14:textId="77777777" w:rsidR="00FA183C" w:rsidRPr="0047074C" w:rsidRDefault="00EA4702" w:rsidP="00FA183C">
            <w:pPr>
              <w:spacing w:after="0" w:line="240" w:lineRule="auto"/>
              <w:jc w:val="center"/>
              <w:rPr>
                <w:rFonts w:ascii="Times New Roman" w:hAnsi="Times New Roman"/>
                <w:sz w:val="24"/>
                <w:szCs w:val="24"/>
              </w:rPr>
            </w:pPr>
            <w:hyperlink r:id="rId572" w:tgtFrame="_blank" w:history="1">
              <w:r w:rsidR="00FA183C" w:rsidRPr="0047074C">
                <w:rPr>
                  <w:rFonts w:ascii="Times New Roman" w:hAnsi="Times New Roman"/>
                  <w:sz w:val="24"/>
                  <w:szCs w:val="24"/>
                </w:rPr>
                <w:t>В</w:t>
              </w:r>
            </w:hyperlink>
            <w:r w:rsidR="00FA183C" w:rsidRPr="0047074C">
              <w:rPr>
                <w:rFonts w:ascii="Times New Roman" w:eastAsia="Times New Roman" w:hAnsi="Times New Roman"/>
                <w:bCs/>
                <w:sz w:val="24"/>
                <w:szCs w:val="24"/>
                <w:lang w:eastAsia="ru-RU"/>
              </w:rPr>
              <w:t xml:space="preserve"> соответствии с КТРУ</w:t>
            </w:r>
          </w:p>
        </w:tc>
      </w:tr>
      <w:tr w:rsidR="00FA183C" w:rsidRPr="0047074C" w14:paraId="2959E51B" w14:textId="77777777" w:rsidTr="00E82CBA">
        <w:trPr>
          <w:trHeight w:val="20"/>
        </w:trPr>
        <w:tc>
          <w:tcPr>
            <w:tcW w:w="558" w:type="dxa"/>
            <w:vMerge/>
            <w:shd w:val="clear" w:color="auto" w:fill="auto"/>
          </w:tcPr>
          <w:p w14:paraId="6810C60F" w14:textId="77777777" w:rsidR="00FA183C" w:rsidRPr="00C0266F" w:rsidRDefault="00FA183C" w:rsidP="00FA183C">
            <w:pPr>
              <w:spacing w:after="0" w:line="240" w:lineRule="auto"/>
              <w:rPr>
                <w:rFonts w:ascii="Times New Roman" w:hAnsi="Times New Roman"/>
                <w:sz w:val="24"/>
                <w:szCs w:val="24"/>
              </w:rPr>
            </w:pPr>
          </w:p>
        </w:tc>
        <w:tc>
          <w:tcPr>
            <w:tcW w:w="3251" w:type="dxa"/>
            <w:vMerge/>
            <w:shd w:val="clear" w:color="auto" w:fill="auto"/>
          </w:tcPr>
          <w:p w14:paraId="668B2BB4" w14:textId="77777777" w:rsidR="00FA183C" w:rsidRPr="00C0266F" w:rsidRDefault="00FA183C" w:rsidP="00FA183C">
            <w:pPr>
              <w:spacing w:after="0" w:line="240" w:lineRule="auto"/>
              <w:rPr>
                <w:rFonts w:ascii="Times New Roman" w:hAnsi="Times New Roman"/>
                <w:bCs/>
                <w:sz w:val="24"/>
                <w:szCs w:val="24"/>
              </w:rPr>
            </w:pPr>
          </w:p>
        </w:tc>
        <w:tc>
          <w:tcPr>
            <w:tcW w:w="1703" w:type="dxa"/>
            <w:vMerge/>
            <w:shd w:val="clear" w:color="auto" w:fill="auto"/>
            <w:vAlign w:val="center"/>
          </w:tcPr>
          <w:p w14:paraId="041874B5" w14:textId="77777777" w:rsidR="00FA183C" w:rsidRPr="0047074C" w:rsidRDefault="00FA183C" w:rsidP="00FA183C">
            <w:pPr>
              <w:spacing w:after="0" w:line="240" w:lineRule="auto"/>
              <w:rPr>
                <w:rFonts w:ascii="Times New Roman" w:hAnsi="Times New Roman"/>
                <w:sz w:val="24"/>
                <w:szCs w:val="24"/>
              </w:rPr>
            </w:pPr>
          </w:p>
        </w:tc>
        <w:tc>
          <w:tcPr>
            <w:tcW w:w="2541" w:type="dxa"/>
            <w:shd w:val="clear" w:color="auto" w:fill="auto"/>
          </w:tcPr>
          <w:p w14:paraId="3941EED7" w14:textId="77777777" w:rsidR="00FA183C" w:rsidRPr="0047074C" w:rsidRDefault="00FA183C" w:rsidP="00FA183C">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Защитная панель безопасности</w:t>
            </w:r>
          </w:p>
        </w:tc>
        <w:tc>
          <w:tcPr>
            <w:tcW w:w="2437" w:type="dxa"/>
            <w:shd w:val="clear" w:color="auto" w:fill="auto"/>
            <w:vAlign w:val="center"/>
          </w:tcPr>
          <w:p w14:paraId="31747297" w14:textId="454AAA76" w:rsidR="00BA4477" w:rsidRPr="0047074C" w:rsidRDefault="00BA4477" w:rsidP="00BA4477">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5B5CE571" w14:textId="77777777" w:rsidR="00FA183C" w:rsidRPr="0047074C" w:rsidRDefault="00FA183C" w:rsidP="00FA183C">
            <w:pPr>
              <w:spacing w:after="0" w:line="240" w:lineRule="auto"/>
              <w:jc w:val="center"/>
              <w:rPr>
                <w:rFonts w:ascii="Times New Roman" w:hAnsi="Times New Roman"/>
                <w:sz w:val="24"/>
                <w:szCs w:val="24"/>
              </w:rPr>
            </w:pPr>
          </w:p>
        </w:tc>
        <w:tc>
          <w:tcPr>
            <w:tcW w:w="1418" w:type="dxa"/>
            <w:shd w:val="clear" w:color="auto" w:fill="auto"/>
            <w:vAlign w:val="center"/>
          </w:tcPr>
          <w:p w14:paraId="15DB110C" w14:textId="77777777" w:rsidR="00FA183C" w:rsidRPr="0047074C" w:rsidRDefault="00FA183C" w:rsidP="00FA183C">
            <w:pPr>
              <w:spacing w:after="0" w:line="240" w:lineRule="auto"/>
              <w:jc w:val="center"/>
              <w:rPr>
                <w:rFonts w:ascii="Times New Roman" w:hAnsi="Times New Roman"/>
                <w:sz w:val="24"/>
                <w:szCs w:val="24"/>
              </w:rPr>
            </w:pPr>
          </w:p>
        </w:tc>
        <w:tc>
          <w:tcPr>
            <w:tcW w:w="1943" w:type="dxa"/>
            <w:shd w:val="clear" w:color="auto" w:fill="auto"/>
            <w:vAlign w:val="center"/>
          </w:tcPr>
          <w:p w14:paraId="1029A98B" w14:textId="77777777" w:rsidR="00FA183C" w:rsidRPr="0047074C" w:rsidRDefault="00EA4702" w:rsidP="00FA183C">
            <w:pPr>
              <w:spacing w:after="0" w:line="240" w:lineRule="auto"/>
              <w:jc w:val="center"/>
              <w:rPr>
                <w:rFonts w:ascii="Times New Roman" w:hAnsi="Times New Roman"/>
                <w:sz w:val="24"/>
                <w:szCs w:val="24"/>
              </w:rPr>
            </w:pPr>
            <w:hyperlink r:id="rId573" w:tgtFrame="_blank" w:history="1">
              <w:r w:rsidR="00FA183C" w:rsidRPr="0047074C">
                <w:rPr>
                  <w:rFonts w:ascii="Times New Roman" w:hAnsi="Times New Roman"/>
                  <w:sz w:val="24"/>
                  <w:szCs w:val="24"/>
                </w:rPr>
                <w:t>В</w:t>
              </w:r>
            </w:hyperlink>
            <w:r w:rsidR="00FA183C" w:rsidRPr="0047074C">
              <w:rPr>
                <w:rFonts w:ascii="Times New Roman" w:eastAsia="Times New Roman" w:hAnsi="Times New Roman"/>
                <w:bCs/>
                <w:sz w:val="24"/>
                <w:szCs w:val="24"/>
                <w:lang w:eastAsia="ru-RU"/>
              </w:rPr>
              <w:t xml:space="preserve"> соответствии с КТРУ</w:t>
            </w:r>
          </w:p>
        </w:tc>
      </w:tr>
      <w:tr w:rsidR="0000634E" w:rsidRPr="0047074C" w14:paraId="128387E9" w14:textId="77777777" w:rsidTr="00E82CBA">
        <w:trPr>
          <w:trHeight w:val="20"/>
        </w:trPr>
        <w:tc>
          <w:tcPr>
            <w:tcW w:w="558" w:type="dxa"/>
            <w:vMerge/>
            <w:shd w:val="clear" w:color="auto" w:fill="auto"/>
          </w:tcPr>
          <w:p w14:paraId="78B70BB4" w14:textId="10567922"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214902DC"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08FF7F2D" w14:textId="77777777" w:rsidR="0000634E" w:rsidRPr="0047074C" w:rsidRDefault="0000634E" w:rsidP="0000634E">
            <w:pPr>
              <w:spacing w:after="0" w:line="240" w:lineRule="auto"/>
              <w:rPr>
                <w:rFonts w:ascii="Times New Roman" w:hAnsi="Times New Roman"/>
                <w:sz w:val="24"/>
                <w:szCs w:val="24"/>
              </w:rPr>
            </w:pPr>
          </w:p>
        </w:tc>
        <w:tc>
          <w:tcPr>
            <w:tcW w:w="2541" w:type="dxa"/>
            <w:vMerge w:val="restart"/>
            <w:shd w:val="clear" w:color="auto" w:fill="auto"/>
            <w:vAlign w:val="center"/>
          </w:tcPr>
          <w:p w14:paraId="4CBE9F3D" w14:textId="5502F7BB"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Интерфейс поддерживаемых накопителей</w:t>
            </w:r>
          </w:p>
        </w:tc>
        <w:tc>
          <w:tcPr>
            <w:tcW w:w="2437" w:type="dxa"/>
            <w:shd w:val="clear" w:color="auto" w:fill="auto"/>
          </w:tcPr>
          <w:p w14:paraId="65C8E461" w14:textId="2E8236C2"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SAS</w:t>
            </w:r>
          </w:p>
        </w:tc>
        <w:tc>
          <w:tcPr>
            <w:tcW w:w="1417" w:type="dxa"/>
            <w:shd w:val="clear" w:color="auto" w:fill="auto"/>
          </w:tcPr>
          <w:p w14:paraId="66EE39B3"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tcPr>
          <w:p w14:paraId="47EFC259" w14:textId="23F0BE7F" w:rsidR="0000634E" w:rsidRPr="0047074C" w:rsidRDefault="0000634E" w:rsidP="0000634E">
            <w:pPr>
              <w:spacing w:after="0" w:line="240" w:lineRule="auto"/>
              <w:jc w:val="center"/>
              <w:rPr>
                <w:rFonts w:ascii="Times New Roman" w:hAnsi="Times New Roman"/>
                <w:sz w:val="24"/>
                <w:szCs w:val="24"/>
              </w:rPr>
            </w:pPr>
          </w:p>
        </w:tc>
        <w:tc>
          <w:tcPr>
            <w:tcW w:w="1943" w:type="dxa"/>
            <w:shd w:val="clear" w:color="auto" w:fill="auto"/>
            <w:vAlign w:val="center"/>
          </w:tcPr>
          <w:p w14:paraId="53FFAC58" w14:textId="42F78DA9" w:rsidR="0000634E" w:rsidRPr="0047074C" w:rsidRDefault="00EA4702" w:rsidP="0000634E">
            <w:pPr>
              <w:spacing w:after="0" w:line="240" w:lineRule="auto"/>
              <w:jc w:val="center"/>
              <w:rPr>
                <w:rFonts w:ascii="Times New Roman" w:hAnsi="Times New Roman"/>
                <w:sz w:val="24"/>
                <w:szCs w:val="24"/>
              </w:rPr>
            </w:pPr>
            <w:hyperlink r:id="rId574"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74919077" w14:textId="77777777" w:rsidTr="00E82CBA">
        <w:trPr>
          <w:trHeight w:val="20"/>
        </w:trPr>
        <w:tc>
          <w:tcPr>
            <w:tcW w:w="558" w:type="dxa"/>
            <w:vMerge/>
            <w:shd w:val="clear" w:color="auto" w:fill="auto"/>
          </w:tcPr>
          <w:p w14:paraId="5B01A440"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69070456"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4D3E5652" w14:textId="77777777" w:rsidR="0000634E" w:rsidRPr="0047074C" w:rsidRDefault="0000634E" w:rsidP="0000634E">
            <w:pPr>
              <w:spacing w:after="0" w:line="240" w:lineRule="auto"/>
              <w:rPr>
                <w:rFonts w:ascii="Times New Roman" w:hAnsi="Times New Roman"/>
                <w:sz w:val="24"/>
                <w:szCs w:val="24"/>
              </w:rPr>
            </w:pPr>
          </w:p>
        </w:tc>
        <w:tc>
          <w:tcPr>
            <w:tcW w:w="2541" w:type="dxa"/>
            <w:vMerge/>
            <w:shd w:val="clear" w:color="auto" w:fill="auto"/>
          </w:tcPr>
          <w:p w14:paraId="6B826406" w14:textId="11078603" w:rsidR="0000634E" w:rsidRPr="0047074C" w:rsidRDefault="0000634E" w:rsidP="0000634E">
            <w:pPr>
              <w:spacing w:after="0" w:line="240" w:lineRule="auto"/>
              <w:rPr>
                <w:rFonts w:ascii="Times New Roman" w:eastAsia="Times New Roman" w:hAnsi="Times New Roman"/>
                <w:sz w:val="24"/>
                <w:szCs w:val="24"/>
                <w:lang w:eastAsia="ru-RU"/>
              </w:rPr>
            </w:pPr>
          </w:p>
        </w:tc>
        <w:tc>
          <w:tcPr>
            <w:tcW w:w="2437" w:type="dxa"/>
            <w:shd w:val="clear" w:color="auto" w:fill="auto"/>
          </w:tcPr>
          <w:p w14:paraId="04442B07" w14:textId="1ECA2164" w:rsidR="0000634E" w:rsidRPr="0047074C" w:rsidRDefault="0000634E" w:rsidP="0000634E">
            <w:pPr>
              <w:spacing w:after="0" w:line="240" w:lineRule="auto"/>
              <w:jc w:val="center"/>
              <w:rPr>
                <w:rFonts w:ascii="Times New Roman" w:eastAsia="Times New Roman" w:hAnsi="Times New Roman"/>
                <w:sz w:val="24"/>
                <w:szCs w:val="24"/>
                <w:lang w:eastAsia="ru-RU"/>
              </w:rPr>
            </w:pPr>
            <w:proofErr w:type="spellStart"/>
            <w:r w:rsidRPr="0047074C">
              <w:rPr>
                <w:rFonts w:ascii="Times New Roman" w:eastAsia="Times New Roman" w:hAnsi="Times New Roman"/>
                <w:sz w:val="24"/>
                <w:szCs w:val="24"/>
                <w:lang w:eastAsia="ru-RU"/>
              </w:rPr>
              <w:t>NVMe</w:t>
            </w:r>
            <w:proofErr w:type="spellEnd"/>
            <w:r w:rsidRPr="0047074C">
              <w:rPr>
                <w:rFonts w:ascii="Times New Roman" w:eastAsia="Times New Roman" w:hAnsi="Times New Roman"/>
                <w:sz w:val="24"/>
                <w:szCs w:val="24"/>
                <w:lang w:eastAsia="ru-RU"/>
              </w:rPr>
              <w:t xml:space="preserve"> </w:t>
            </w:r>
            <w:r w:rsidRPr="0047074C">
              <w:rPr>
                <w:rFonts w:ascii="Times New Roman" w:hAnsi="Times New Roman"/>
                <w:sz w:val="24"/>
                <w:szCs w:val="24"/>
              </w:rPr>
              <w:t xml:space="preserve"> </w:t>
            </w:r>
          </w:p>
        </w:tc>
        <w:tc>
          <w:tcPr>
            <w:tcW w:w="1417" w:type="dxa"/>
            <w:shd w:val="clear" w:color="auto" w:fill="auto"/>
            <w:vAlign w:val="center"/>
          </w:tcPr>
          <w:p w14:paraId="46334DEF"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vAlign w:val="center"/>
          </w:tcPr>
          <w:p w14:paraId="3941B1FA" w14:textId="77777777" w:rsidR="0000634E" w:rsidRPr="0047074C" w:rsidRDefault="0000634E" w:rsidP="0000634E">
            <w:pPr>
              <w:spacing w:after="0" w:line="240" w:lineRule="auto"/>
              <w:jc w:val="center"/>
              <w:rPr>
                <w:rFonts w:ascii="Times New Roman" w:hAnsi="Times New Roman"/>
                <w:sz w:val="24"/>
                <w:szCs w:val="24"/>
              </w:rPr>
            </w:pPr>
          </w:p>
        </w:tc>
        <w:tc>
          <w:tcPr>
            <w:tcW w:w="1943" w:type="dxa"/>
            <w:shd w:val="clear" w:color="auto" w:fill="auto"/>
            <w:vAlign w:val="center"/>
          </w:tcPr>
          <w:p w14:paraId="285589BB" w14:textId="77777777" w:rsidR="0000634E" w:rsidRPr="0047074C" w:rsidRDefault="00EA4702" w:rsidP="0000634E">
            <w:pPr>
              <w:spacing w:after="0" w:line="240" w:lineRule="auto"/>
              <w:jc w:val="center"/>
              <w:rPr>
                <w:rFonts w:ascii="Times New Roman" w:hAnsi="Times New Roman"/>
                <w:sz w:val="24"/>
                <w:szCs w:val="24"/>
              </w:rPr>
            </w:pPr>
            <w:hyperlink r:id="rId575"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3EE2EEA0" w14:textId="77777777" w:rsidTr="00E82CBA">
        <w:trPr>
          <w:trHeight w:val="20"/>
        </w:trPr>
        <w:tc>
          <w:tcPr>
            <w:tcW w:w="558" w:type="dxa"/>
            <w:vMerge/>
            <w:shd w:val="clear" w:color="auto" w:fill="auto"/>
          </w:tcPr>
          <w:p w14:paraId="0F6014A7"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7405020A"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7F2C1C63" w14:textId="77777777" w:rsidR="0000634E" w:rsidRPr="0047074C" w:rsidRDefault="0000634E" w:rsidP="0000634E">
            <w:pPr>
              <w:spacing w:after="0" w:line="240" w:lineRule="auto"/>
              <w:rPr>
                <w:rFonts w:ascii="Times New Roman" w:hAnsi="Times New Roman"/>
                <w:sz w:val="24"/>
                <w:szCs w:val="24"/>
              </w:rPr>
            </w:pPr>
          </w:p>
        </w:tc>
        <w:tc>
          <w:tcPr>
            <w:tcW w:w="2541" w:type="dxa"/>
            <w:vMerge/>
            <w:shd w:val="clear" w:color="auto" w:fill="auto"/>
          </w:tcPr>
          <w:p w14:paraId="5A49EB63" w14:textId="2B19BFB3" w:rsidR="0000634E" w:rsidRPr="0047074C" w:rsidRDefault="0000634E" w:rsidP="0000634E">
            <w:pPr>
              <w:spacing w:after="0" w:line="240" w:lineRule="auto"/>
              <w:rPr>
                <w:rFonts w:ascii="Times New Roman" w:eastAsia="Times New Roman" w:hAnsi="Times New Roman"/>
                <w:sz w:val="24"/>
                <w:szCs w:val="24"/>
                <w:lang w:eastAsia="ru-RU"/>
              </w:rPr>
            </w:pPr>
          </w:p>
        </w:tc>
        <w:tc>
          <w:tcPr>
            <w:tcW w:w="2437" w:type="dxa"/>
            <w:shd w:val="clear" w:color="auto" w:fill="auto"/>
          </w:tcPr>
          <w:p w14:paraId="60D824AE" w14:textId="16EEC4E1" w:rsidR="0000634E" w:rsidRPr="0047074C" w:rsidRDefault="0000634E" w:rsidP="0000634E">
            <w:pPr>
              <w:spacing w:after="0" w:line="240" w:lineRule="auto"/>
              <w:jc w:val="center"/>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M.2</w:t>
            </w:r>
          </w:p>
        </w:tc>
        <w:tc>
          <w:tcPr>
            <w:tcW w:w="1417" w:type="dxa"/>
            <w:shd w:val="clear" w:color="auto" w:fill="auto"/>
            <w:vAlign w:val="center"/>
          </w:tcPr>
          <w:p w14:paraId="5F0420BE"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vAlign w:val="center"/>
          </w:tcPr>
          <w:p w14:paraId="3C690AB1" w14:textId="77777777" w:rsidR="0000634E" w:rsidRPr="0047074C" w:rsidRDefault="0000634E" w:rsidP="0000634E">
            <w:pPr>
              <w:spacing w:after="0" w:line="240" w:lineRule="auto"/>
              <w:jc w:val="center"/>
              <w:rPr>
                <w:rFonts w:ascii="Times New Roman" w:hAnsi="Times New Roman"/>
                <w:sz w:val="24"/>
                <w:szCs w:val="24"/>
              </w:rPr>
            </w:pPr>
          </w:p>
        </w:tc>
        <w:tc>
          <w:tcPr>
            <w:tcW w:w="1943" w:type="dxa"/>
            <w:shd w:val="clear" w:color="auto" w:fill="auto"/>
            <w:vAlign w:val="center"/>
          </w:tcPr>
          <w:p w14:paraId="24CBF0D5" w14:textId="77777777" w:rsidR="0000634E" w:rsidRPr="0047074C" w:rsidRDefault="00EA4702" w:rsidP="0000634E">
            <w:pPr>
              <w:spacing w:after="0" w:line="240" w:lineRule="auto"/>
              <w:jc w:val="center"/>
              <w:rPr>
                <w:rFonts w:ascii="Times New Roman" w:hAnsi="Times New Roman"/>
                <w:sz w:val="24"/>
                <w:szCs w:val="24"/>
              </w:rPr>
            </w:pPr>
            <w:hyperlink r:id="rId576"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4306BE6C" w14:textId="77777777" w:rsidTr="00E82CBA">
        <w:trPr>
          <w:trHeight w:val="20"/>
        </w:trPr>
        <w:tc>
          <w:tcPr>
            <w:tcW w:w="558" w:type="dxa"/>
            <w:vMerge/>
            <w:shd w:val="clear" w:color="auto" w:fill="auto"/>
          </w:tcPr>
          <w:p w14:paraId="22E94266"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69A50776"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7B1C33D9" w14:textId="77777777" w:rsidR="0000634E" w:rsidRPr="0047074C" w:rsidRDefault="0000634E" w:rsidP="0000634E">
            <w:pPr>
              <w:spacing w:after="0" w:line="240" w:lineRule="auto"/>
              <w:rPr>
                <w:rFonts w:ascii="Times New Roman" w:hAnsi="Times New Roman"/>
                <w:sz w:val="24"/>
                <w:szCs w:val="24"/>
              </w:rPr>
            </w:pPr>
          </w:p>
        </w:tc>
        <w:tc>
          <w:tcPr>
            <w:tcW w:w="2541" w:type="dxa"/>
            <w:vMerge/>
            <w:shd w:val="clear" w:color="auto" w:fill="auto"/>
          </w:tcPr>
          <w:p w14:paraId="03FE00F3" w14:textId="7E8E7583" w:rsidR="0000634E" w:rsidRPr="0047074C" w:rsidRDefault="0000634E" w:rsidP="0000634E">
            <w:pPr>
              <w:spacing w:after="0" w:line="240" w:lineRule="auto"/>
              <w:rPr>
                <w:rFonts w:ascii="Times New Roman" w:eastAsia="Times New Roman" w:hAnsi="Times New Roman"/>
                <w:sz w:val="24"/>
                <w:szCs w:val="24"/>
                <w:lang w:eastAsia="ru-RU"/>
              </w:rPr>
            </w:pPr>
          </w:p>
        </w:tc>
        <w:tc>
          <w:tcPr>
            <w:tcW w:w="2437" w:type="dxa"/>
            <w:shd w:val="clear" w:color="auto" w:fill="auto"/>
          </w:tcPr>
          <w:p w14:paraId="42771A28" w14:textId="66BD0796" w:rsidR="0000634E" w:rsidRPr="0047074C" w:rsidRDefault="0000634E" w:rsidP="0000634E">
            <w:pPr>
              <w:spacing w:after="0" w:line="240" w:lineRule="auto"/>
              <w:jc w:val="center"/>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SD</w:t>
            </w:r>
          </w:p>
        </w:tc>
        <w:tc>
          <w:tcPr>
            <w:tcW w:w="1417" w:type="dxa"/>
            <w:shd w:val="clear" w:color="auto" w:fill="auto"/>
            <w:vAlign w:val="center"/>
          </w:tcPr>
          <w:p w14:paraId="6E334CFE"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vAlign w:val="center"/>
          </w:tcPr>
          <w:p w14:paraId="411D8BA8" w14:textId="77777777" w:rsidR="0000634E" w:rsidRPr="0047074C" w:rsidRDefault="0000634E" w:rsidP="0000634E">
            <w:pPr>
              <w:spacing w:after="0" w:line="240" w:lineRule="auto"/>
              <w:jc w:val="center"/>
              <w:rPr>
                <w:rFonts w:ascii="Times New Roman" w:hAnsi="Times New Roman"/>
                <w:sz w:val="24"/>
                <w:szCs w:val="24"/>
              </w:rPr>
            </w:pPr>
          </w:p>
        </w:tc>
        <w:tc>
          <w:tcPr>
            <w:tcW w:w="1943" w:type="dxa"/>
            <w:shd w:val="clear" w:color="auto" w:fill="auto"/>
            <w:vAlign w:val="center"/>
          </w:tcPr>
          <w:p w14:paraId="25838EB7" w14:textId="77777777" w:rsidR="0000634E" w:rsidRPr="0047074C" w:rsidRDefault="00EA4702" w:rsidP="0000634E">
            <w:pPr>
              <w:spacing w:after="0" w:line="240" w:lineRule="auto"/>
              <w:jc w:val="center"/>
              <w:rPr>
                <w:rFonts w:ascii="Times New Roman" w:hAnsi="Times New Roman"/>
                <w:sz w:val="24"/>
                <w:szCs w:val="24"/>
              </w:rPr>
            </w:pPr>
            <w:hyperlink r:id="rId577"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1A082D3D" w14:textId="77777777" w:rsidTr="00E82CBA">
        <w:trPr>
          <w:trHeight w:val="20"/>
        </w:trPr>
        <w:tc>
          <w:tcPr>
            <w:tcW w:w="558" w:type="dxa"/>
            <w:vMerge/>
            <w:shd w:val="clear" w:color="auto" w:fill="auto"/>
          </w:tcPr>
          <w:p w14:paraId="495D1EF1"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1478CF15"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79AD0FB3"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7F403345"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Интерфейс установленных накопителей (тип 1)</w:t>
            </w:r>
          </w:p>
        </w:tc>
        <w:tc>
          <w:tcPr>
            <w:tcW w:w="2437" w:type="dxa"/>
            <w:shd w:val="clear" w:color="auto" w:fill="auto"/>
            <w:vAlign w:val="center"/>
          </w:tcPr>
          <w:p w14:paraId="5CFBD7F9"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SAS</w:t>
            </w:r>
          </w:p>
        </w:tc>
        <w:tc>
          <w:tcPr>
            <w:tcW w:w="1417" w:type="dxa"/>
            <w:shd w:val="clear" w:color="auto" w:fill="auto"/>
            <w:vAlign w:val="center"/>
          </w:tcPr>
          <w:p w14:paraId="449959AD"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vAlign w:val="center"/>
          </w:tcPr>
          <w:p w14:paraId="4A12231B" w14:textId="77777777" w:rsidR="0000634E" w:rsidRPr="0047074C" w:rsidRDefault="0000634E" w:rsidP="0000634E">
            <w:pPr>
              <w:spacing w:after="0" w:line="240" w:lineRule="auto"/>
              <w:jc w:val="center"/>
              <w:rPr>
                <w:rFonts w:ascii="Times New Roman" w:hAnsi="Times New Roman"/>
                <w:sz w:val="24"/>
                <w:szCs w:val="24"/>
              </w:rPr>
            </w:pPr>
          </w:p>
        </w:tc>
        <w:tc>
          <w:tcPr>
            <w:tcW w:w="1943" w:type="dxa"/>
            <w:shd w:val="clear" w:color="auto" w:fill="auto"/>
            <w:vAlign w:val="center"/>
          </w:tcPr>
          <w:p w14:paraId="34D993CF" w14:textId="77777777" w:rsidR="0000634E" w:rsidRPr="0047074C" w:rsidRDefault="00EA4702" w:rsidP="0000634E">
            <w:pPr>
              <w:spacing w:after="0" w:line="240" w:lineRule="auto"/>
              <w:jc w:val="center"/>
              <w:rPr>
                <w:rFonts w:ascii="Times New Roman" w:hAnsi="Times New Roman"/>
                <w:sz w:val="24"/>
                <w:szCs w:val="24"/>
              </w:rPr>
            </w:pPr>
            <w:hyperlink r:id="rId578"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347B1633" w14:textId="77777777" w:rsidTr="00E82CBA">
        <w:trPr>
          <w:trHeight w:val="20"/>
        </w:trPr>
        <w:tc>
          <w:tcPr>
            <w:tcW w:w="558" w:type="dxa"/>
            <w:vMerge/>
            <w:shd w:val="clear" w:color="auto" w:fill="auto"/>
          </w:tcPr>
          <w:p w14:paraId="46BC4A1D"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407402EB"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3DA0B6AE"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598D0BB9"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Количество LFF (3,5) слотов для накопителей на лицевой панели</w:t>
            </w:r>
          </w:p>
        </w:tc>
        <w:tc>
          <w:tcPr>
            <w:tcW w:w="2437" w:type="dxa"/>
            <w:shd w:val="clear" w:color="auto" w:fill="auto"/>
            <w:vAlign w:val="center"/>
          </w:tcPr>
          <w:p w14:paraId="1307A23C"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4</w:t>
            </w:r>
          </w:p>
        </w:tc>
        <w:tc>
          <w:tcPr>
            <w:tcW w:w="1417" w:type="dxa"/>
            <w:shd w:val="clear" w:color="auto" w:fill="auto"/>
            <w:vAlign w:val="center"/>
          </w:tcPr>
          <w:p w14:paraId="26E78C19"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vAlign w:val="center"/>
          </w:tcPr>
          <w:p w14:paraId="1BF66CAE"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Штука</w:t>
            </w:r>
          </w:p>
        </w:tc>
        <w:tc>
          <w:tcPr>
            <w:tcW w:w="1943" w:type="dxa"/>
            <w:shd w:val="clear" w:color="auto" w:fill="auto"/>
            <w:vAlign w:val="center"/>
          </w:tcPr>
          <w:p w14:paraId="57B421A2" w14:textId="77777777" w:rsidR="0000634E" w:rsidRPr="0047074C" w:rsidRDefault="00EA4702" w:rsidP="0000634E">
            <w:pPr>
              <w:spacing w:after="0" w:line="240" w:lineRule="auto"/>
              <w:jc w:val="center"/>
              <w:rPr>
                <w:rFonts w:ascii="Times New Roman" w:hAnsi="Times New Roman"/>
                <w:sz w:val="24"/>
                <w:szCs w:val="24"/>
              </w:rPr>
            </w:pPr>
            <w:hyperlink r:id="rId579"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1DD70FA0" w14:textId="77777777" w:rsidTr="00E82CBA">
        <w:trPr>
          <w:trHeight w:val="20"/>
        </w:trPr>
        <w:tc>
          <w:tcPr>
            <w:tcW w:w="558" w:type="dxa"/>
            <w:vMerge/>
            <w:shd w:val="clear" w:color="auto" w:fill="auto"/>
          </w:tcPr>
          <w:p w14:paraId="710F6DE7"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77F82CC7"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06DAC3DC"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11988240"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Количество занимаемых юнитов в стойке</w:t>
            </w:r>
          </w:p>
        </w:tc>
        <w:tc>
          <w:tcPr>
            <w:tcW w:w="2437" w:type="dxa"/>
            <w:shd w:val="clear" w:color="auto" w:fill="auto"/>
            <w:vAlign w:val="center"/>
          </w:tcPr>
          <w:p w14:paraId="22C994FD"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w:t>
            </w:r>
          </w:p>
        </w:tc>
        <w:tc>
          <w:tcPr>
            <w:tcW w:w="1417" w:type="dxa"/>
            <w:shd w:val="clear" w:color="auto" w:fill="auto"/>
            <w:vAlign w:val="center"/>
          </w:tcPr>
          <w:p w14:paraId="2A65692E"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tcPr>
          <w:p w14:paraId="0F80D731"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5CCC1F3B" w14:textId="77777777" w:rsidR="0000634E" w:rsidRPr="0047074C" w:rsidRDefault="00EA4702" w:rsidP="0000634E">
            <w:pPr>
              <w:spacing w:after="0" w:line="240" w:lineRule="auto"/>
              <w:jc w:val="center"/>
              <w:rPr>
                <w:rFonts w:ascii="Times New Roman" w:hAnsi="Times New Roman"/>
                <w:sz w:val="24"/>
                <w:szCs w:val="24"/>
              </w:rPr>
            </w:pPr>
            <w:hyperlink r:id="rId580"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4B01B462" w14:textId="77777777" w:rsidTr="00E82CBA">
        <w:trPr>
          <w:trHeight w:val="20"/>
        </w:trPr>
        <w:tc>
          <w:tcPr>
            <w:tcW w:w="558" w:type="dxa"/>
            <w:vMerge/>
            <w:shd w:val="clear" w:color="auto" w:fill="auto"/>
          </w:tcPr>
          <w:p w14:paraId="5E7F23E5"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4E90FFED"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2BB70AFB"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282CF788"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Количество потоков каждого установленного процессора</w:t>
            </w:r>
          </w:p>
        </w:tc>
        <w:tc>
          <w:tcPr>
            <w:tcW w:w="2437" w:type="dxa"/>
            <w:shd w:val="clear" w:color="auto" w:fill="auto"/>
            <w:vAlign w:val="center"/>
          </w:tcPr>
          <w:p w14:paraId="6020E6A9"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32</w:t>
            </w:r>
          </w:p>
        </w:tc>
        <w:tc>
          <w:tcPr>
            <w:tcW w:w="1417" w:type="dxa"/>
            <w:shd w:val="clear" w:color="auto" w:fill="auto"/>
            <w:vAlign w:val="center"/>
          </w:tcPr>
          <w:p w14:paraId="693DBB75"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tcPr>
          <w:p w14:paraId="004D5E16"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331F18A8" w14:textId="77777777" w:rsidR="0000634E" w:rsidRPr="0047074C" w:rsidRDefault="00EA4702" w:rsidP="0000634E">
            <w:pPr>
              <w:spacing w:after="0" w:line="240" w:lineRule="auto"/>
              <w:jc w:val="center"/>
              <w:rPr>
                <w:rFonts w:ascii="Times New Roman" w:hAnsi="Times New Roman"/>
                <w:sz w:val="24"/>
                <w:szCs w:val="24"/>
              </w:rPr>
            </w:pPr>
            <w:hyperlink r:id="rId581"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029A7644" w14:textId="77777777" w:rsidTr="00E82CBA">
        <w:trPr>
          <w:trHeight w:val="20"/>
        </w:trPr>
        <w:tc>
          <w:tcPr>
            <w:tcW w:w="558" w:type="dxa"/>
            <w:vMerge/>
            <w:shd w:val="clear" w:color="auto" w:fill="auto"/>
          </w:tcPr>
          <w:p w14:paraId="1B71E32E"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7B250B70"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5734BC93"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1D333B08"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 xml:space="preserve">Количество свободных слотов для установки плат расширения </w:t>
            </w:r>
            <w:proofErr w:type="spellStart"/>
            <w:r w:rsidRPr="0047074C">
              <w:rPr>
                <w:rFonts w:ascii="Times New Roman" w:eastAsia="Times New Roman" w:hAnsi="Times New Roman"/>
                <w:sz w:val="24"/>
                <w:szCs w:val="24"/>
                <w:lang w:eastAsia="ru-RU"/>
              </w:rPr>
              <w:t>PCIe</w:t>
            </w:r>
            <w:proofErr w:type="spellEnd"/>
            <w:r w:rsidRPr="0047074C">
              <w:rPr>
                <w:rFonts w:ascii="Times New Roman" w:eastAsia="Times New Roman" w:hAnsi="Times New Roman"/>
                <w:sz w:val="24"/>
                <w:szCs w:val="24"/>
                <w:lang w:eastAsia="ru-RU"/>
              </w:rPr>
              <w:t xml:space="preserve"> x16</w:t>
            </w:r>
          </w:p>
        </w:tc>
        <w:tc>
          <w:tcPr>
            <w:tcW w:w="2437" w:type="dxa"/>
            <w:shd w:val="clear" w:color="auto" w:fill="auto"/>
            <w:vAlign w:val="center"/>
          </w:tcPr>
          <w:p w14:paraId="516C5D66"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w:t>
            </w:r>
          </w:p>
        </w:tc>
        <w:tc>
          <w:tcPr>
            <w:tcW w:w="1417" w:type="dxa"/>
            <w:shd w:val="clear" w:color="auto" w:fill="auto"/>
            <w:vAlign w:val="center"/>
          </w:tcPr>
          <w:p w14:paraId="4547F46F"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tcPr>
          <w:p w14:paraId="7479331E"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68AAFC35" w14:textId="77777777" w:rsidR="0000634E" w:rsidRPr="0047074C" w:rsidRDefault="00EA4702" w:rsidP="0000634E">
            <w:pPr>
              <w:spacing w:after="0" w:line="240" w:lineRule="auto"/>
              <w:jc w:val="center"/>
              <w:rPr>
                <w:rFonts w:ascii="Times New Roman" w:hAnsi="Times New Roman"/>
                <w:sz w:val="24"/>
                <w:szCs w:val="24"/>
              </w:rPr>
            </w:pPr>
            <w:hyperlink r:id="rId582"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26AE137E" w14:textId="77777777" w:rsidTr="00E82CBA">
        <w:trPr>
          <w:trHeight w:val="20"/>
        </w:trPr>
        <w:tc>
          <w:tcPr>
            <w:tcW w:w="558" w:type="dxa"/>
            <w:vMerge/>
            <w:shd w:val="clear" w:color="auto" w:fill="auto"/>
          </w:tcPr>
          <w:p w14:paraId="7AB7CF96"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78A3B93C"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3C061A6C"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5130832A"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 xml:space="preserve">Количество сетевых портов </w:t>
            </w:r>
            <w:proofErr w:type="spellStart"/>
            <w:r w:rsidRPr="0047074C">
              <w:rPr>
                <w:rFonts w:ascii="Times New Roman" w:eastAsia="Times New Roman" w:hAnsi="Times New Roman"/>
                <w:sz w:val="24"/>
                <w:szCs w:val="24"/>
                <w:lang w:eastAsia="ru-RU"/>
              </w:rPr>
              <w:t>Ethernet</w:t>
            </w:r>
            <w:proofErr w:type="spellEnd"/>
          </w:p>
        </w:tc>
        <w:tc>
          <w:tcPr>
            <w:tcW w:w="2437" w:type="dxa"/>
            <w:shd w:val="clear" w:color="auto" w:fill="auto"/>
            <w:vAlign w:val="center"/>
          </w:tcPr>
          <w:p w14:paraId="4D24CB9B"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2</w:t>
            </w:r>
          </w:p>
        </w:tc>
        <w:tc>
          <w:tcPr>
            <w:tcW w:w="1417" w:type="dxa"/>
            <w:shd w:val="clear" w:color="auto" w:fill="auto"/>
            <w:vAlign w:val="center"/>
          </w:tcPr>
          <w:p w14:paraId="17A3E1FC"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tcPr>
          <w:p w14:paraId="052150E0"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6A284A0F" w14:textId="77777777" w:rsidR="0000634E" w:rsidRPr="0047074C" w:rsidRDefault="00EA4702" w:rsidP="0000634E">
            <w:pPr>
              <w:spacing w:after="0" w:line="240" w:lineRule="auto"/>
              <w:jc w:val="center"/>
              <w:rPr>
                <w:rFonts w:ascii="Times New Roman" w:hAnsi="Times New Roman"/>
                <w:sz w:val="24"/>
                <w:szCs w:val="24"/>
              </w:rPr>
            </w:pPr>
            <w:hyperlink r:id="rId583"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5A46F55D" w14:textId="77777777" w:rsidTr="00E82CBA">
        <w:trPr>
          <w:trHeight w:val="20"/>
        </w:trPr>
        <w:tc>
          <w:tcPr>
            <w:tcW w:w="558" w:type="dxa"/>
            <w:vMerge/>
            <w:shd w:val="clear" w:color="auto" w:fill="auto"/>
          </w:tcPr>
          <w:p w14:paraId="7F2E8DC7"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380216A9"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432C258A"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0FA8F84D"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Количество слотов для модулей оперативной памяти</w:t>
            </w:r>
          </w:p>
        </w:tc>
        <w:tc>
          <w:tcPr>
            <w:tcW w:w="2437" w:type="dxa"/>
            <w:shd w:val="clear" w:color="auto" w:fill="auto"/>
            <w:vAlign w:val="center"/>
          </w:tcPr>
          <w:p w14:paraId="604A5B4B"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16</w:t>
            </w:r>
          </w:p>
        </w:tc>
        <w:tc>
          <w:tcPr>
            <w:tcW w:w="1417" w:type="dxa"/>
            <w:shd w:val="clear" w:color="auto" w:fill="auto"/>
            <w:vAlign w:val="center"/>
          </w:tcPr>
          <w:p w14:paraId="1F9D245D"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tcPr>
          <w:p w14:paraId="6A88CEA3"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1D6C2EAA" w14:textId="77777777" w:rsidR="0000634E" w:rsidRPr="0047074C" w:rsidRDefault="00EA4702" w:rsidP="0000634E">
            <w:pPr>
              <w:spacing w:after="0" w:line="240" w:lineRule="auto"/>
              <w:jc w:val="center"/>
              <w:rPr>
                <w:rFonts w:ascii="Times New Roman" w:hAnsi="Times New Roman"/>
                <w:sz w:val="24"/>
                <w:szCs w:val="24"/>
              </w:rPr>
            </w:pPr>
            <w:hyperlink r:id="rId584"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022E3F93" w14:textId="77777777" w:rsidTr="00E82CBA">
        <w:trPr>
          <w:trHeight w:val="20"/>
        </w:trPr>
        <w:tc>
          <w:tcPr>
            <w:tcW w:w="558" w:type="dxa"/>
            <w:vMerge/>
            <w:shd w:val="clear" w:color="auto" w:fill="auto"/>
          </w:tcPr>
          <w:p w14:paraId="6F3FE72B"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01945C87"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33AE5CEB"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432F6DDA"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Количество установленных блоков питания</w:t>
            </w:r>
          </w:p>
        </w:tc>
        <w:tc>
          <w:tcPr>
            <w:tcW w:w="2437" w:type="dxa"/>
            <w:shd w:val="clear" w:color="auto" w:fill="auto"/>
            <w:vAlign w:val="center"/>
          </w:tcPr>
          <w:p w14:paraId="0D96184E"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2</w:t>
            </w:r>
          </w:p>
        </w:tc>
        <w:tc>
          <w:tcPr>
            <w:tcW w:w="1417" w:type="dxa"/>
            <w:shd w:val="clear" w:color="auto" w:fill="auto"/>
            <w:vAlign w:val="center"/>
          </w:tcPr>
          <w:p w14:paraId="522F2ADF"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tcPr>
          <w:p w14:paraId="768C923D"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09D31737" w14:textId="77777777" w:rsidR="0000634E" w:rsidRPr="0047074C" w:rsidRDefault="00EA4702" w:rsidP="0000634E">
            <w:pPr>
              <w:spacing w:after="0" w:line="240" w:lineRule="auto"/>
              <w:jc w:val="center"/>
              <w:rPr>
                <w:rFonts w:ascii="Times New Roman" w:hAnsi="Times New Roman"/>
                <w:sz w:val="24"/>
                <w:szCs w:val="24"/>
              </w:rPr>
            </w:pPr>
            <w:hyperlink r:id="rId585"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3481725C" w14:textId="77777777" w:rsidTr="00E82CBA">
        <w:trPr>
          <w:trHeight w:val="20"/>
        </w:trPr>
        <w:tc>
          <w:tcPr>
            <w:tcW w:w="558" w:type="dxa"/>
            <w:vMerge/>
            <w:shd w:val="clear" w:color="auto" w:fill="auto"/>
          </w:tcPr>
          <w:p w14:paraId="43498C6B"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779CD08B"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55F95603"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5965921F"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Количество установленных блоков питания с поддержкой горячей замены</w:t>
            </w:r>
          </w:p>
        </w:tc>
        <w:tc>
          <w:tcPr>
            <w:tcW w:w="2437" w:type="dxa"/>
            <w:shd w:val="clear" w:color="auto" w:fill="auto"/>
            <w:vAlign w:val="center"/>
          </w:tcPr>
          <w:p w14:paraId="28A391B8"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2</w:t>
            </w:r>
          </w:p>
        </w:tc>
        <w:tc>
          <w:tcPr>
            <w:tcW w:w="1417" w:type="dxa"/>
            <w:shd w:val="clear" w:color="auto" w:fill="auto"/>
            <w:vAlign w:val="center"/>
          </w:tcPr>
          <w:p w14:paraId="261A0D3F"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tcPr>
          <w:p w14:paraId="507AF5B7"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1831406E" w14:textId="77777777" w:rsidR="0000634E" w:rsidRPr="0047074C" w:rsidRDefault="00EA4702" w:rsidP="0000634E">
            <w:pPr>
              <w:spacing w:after="0" w:line="240" w:lineRule="auto"/>
              <w:jc w:val="center"/>
              <w:rPr>
                <w:rFonts w:ascii="Times New Roman" w:hAnsi="Times New Roman"/>
                <w:sz w:val="24"/>
                <w:szCs w:val="24"/>
              </w:rPr>
            </w:pPr>
            <w:hyperlink r:id="rId586"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6FC864E7" w14:textId="77777777" w:rsidTr="00E82CBA">
        <w:trPr>
          <w:trHeight w:val="20"/>
        </w:trPr>
        <w:tc>
          <w:tcPr>
            <w:tcW w:w="558" w:type="dxa"/>
            <w:vMerge/>
            <w:shd w:val="clear" w:color="auto" w:fill="auto"/>
          </w:tcPr>
          <w:p w14:paraId="650D0850"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4004DD8C"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15B420B3"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3A572887"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Количество установленных накопителей (тип 1)</w:t>
            </w:r>
          </w:p>
        </w:tc>
        <w:tc>
          <w:tcPr>
            <w:tcW w:w="2437" w:type="dxa"/>
            <w:shd w:val="clear" w:color="auto" w:fill="auto"/>
            <w:vAlign w:val="center"/>
          </w:tcPr>
          <w:p w14:paraId="3CBA910B"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4</w:t>
            </w:r>
          </w:p>
        </w:tc>
        <w:tc>
          <w:tcPr>
            <w:tcW w:w="1417" w:type="dxa"/>
            <w:shd w:val="clear" w:color="auto" w:fill="auto"/>
            <w:vAlign w:val="center"/>
          </w:tcPr>
          <w:p w14:paraId="5C5B3035"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tcPr>
          <w:p w14:paraId="31553998"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2D8F5BFB" w14:textId="77777777" w:rsidR="0000634E" w:rsidRPr="0047074C" w:rsidRDefault="00EA4702" w:rsidP="0000634E">
            <w:pPr>
              <w:spacing w:after="0" w:line="240" w:lineRule="auto"/>
              <w:jc w:val="center"/>
              <w:rPr>
                <w:rFonts w:ascii="Times New Roman" w:hAnsi="Times New Roman"/>
                <w:sz w:val="24"/>
                <w:szCs w:val="24"/>
              </w:rPr>
            </w:pPr>
            <w:hyperlink r:id="rId587"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043F5BD6" w14:textId="77777777" w:rsidTr="00E82CBA">
        <w:trPr>
          <w:trHeight w:val="20"/>
        </w:trPr>
        <w:tc>
          <w:tcPr>
            <w:tcW w:w="558" w:type="dxa"/>
            <w:vMerge/>
            <w:shd w:val="clear" w:color="auto" w:fill="auto"/>
          </w:tcPr>
          <w:p w14:paraId="75D3DF03"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5C1F61E9"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3AFC102C"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73052A5E"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Количество установленных накопителей (тип 1) с поддержкой горячей замены</w:t>
            </w:r>
          </w:p>
        </w:tc>
        <w:tc>
          <w:tcPr>
            <w:tcW w:w="2437" w:type="dxa"/>
            <w:shd w:val="clear" w:color="auto" w:fill="auto"/>
            <w:vAlign w:val="center"/>
          </w:tcPr>
          <w:p w14:paraId="283755CE"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4</w:t>
            </w:r>
          </w:p>
        </w:tc>
        <w:tc>
          <w:tcPr>
            <w:tcW w:w="1417" w:type="dxa"/>
            <w:shd w:val="clear" w:color="auto" w:fill="auto"/>
            <w:vAlign w:val="center"/>
          </w:tcPr>
          <w:p w14:paraId="6DE38AD6"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tcPr>
          <w:p w14:paraId="4D522D20"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649A085A" w14:textId="77777777" w:rsidR="0000634E" w:rsidRPr="0047074C" w:rsidRDefault="00EA4702" w:rsidP="0000634E">
            <w:pPr>
              <w:spacing w:after="0" w:line="240" w:lineRule="auto"/>
              <w:jc w:val="center"/>
              <w:rPr>
                <w:rFonts w:ascii="Times New Roman" w:hAnsi="Times New Roman"/>
                <w:sz w:val="24"/>
                <w:szCs w:val="24"/>
              </w:rPr>
            </w:pPr>
            <w:hyperlink r:id="rId588"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2A798375" w14:textId="77777777" w:rsidTr="00E82CBA">
        <w:trPr>
          <w:trHeight w:val="20"/>
        </w:trPr>
        <w:tc>
          <w:tcPr>
            <w:tcW w:w="558" w:type="dxa"/>
            <w:vMerge/>
            <w:shd w:val="clear" w:color="auto" w:fill="auto"/>
          </w:tcPr>
          <w:p w14:paraId="0DB2CCE1"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1F6A86B1"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54BDFB8F"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17686CD3"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Количество установленных процессоров</w:t>
            </w:r>
          </w:p>
        </w:tc>
        <w:tc>
          <w:tcPr>
            <w:tcW w:w="2437" w:type="dxa"/>
            <w:shd w:val="clear" w:color="auto" w:fill="auto"/>
            <w:vAlign w:val="center"/>
          </w:tcPr>
          <w:p w14:paraId="1C23A642"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w:t>
            </w:r>
          </w:p>
        </w:tc>
        <w:tc>
          <w:tcPr>
            <w:tcW w:w="1417" w:type="dxa"/>
            <w:shd w:val="clear" w:color="auto" w:fill="auto"/>
            <w:vAlign w:val="center"/>
          </w:tcPr>
          <w:p w14:paraId="1EADF005"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tcPr>
          <w:p w14:paraId="11DDB295"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0118AB8A" w14:textId="77777777" w:rsidR="0000634E" w:rsidRPr="0047074C" w:rsidRDefault="00EA4702" w:rsidP="0000634E">
            <w:pPr>
              <w:spacing w:after="0" w:line="240" w:lineRule="auto"/>
              <w:jc w:val="center"/>
              <w:rPr>
                <w:rFonts w:ascii="Times New Roman" w:hAnsi="Times New Roman"/>
                <w:sz w:val="24"/>
                <w:szCs w:val="24"/>
              </w:rPr>
            </w:pPr>
            <w:hyperlink r:id="rId589"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37D62928" w14:textId="77777777" w:rsidTr="00E82CBA">
        <w:trPr>
          <w:trHeight w:val="20"/>
        </w:trPr>
        <w:tc>
          <w:tcPr>
            <w:tcW w:w="558" w:type="dxa"/>
            <w:vMerge/>
            <w:shd w:val="clear" w:color="auto" w:fill="auto"/>
          </w:tcPr>
          <w:p w14:paraId="12B4ED6F"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420576B5"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66A7C280"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4CDD8842"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Количество ядер каждого установленного процессора</w:t>
            </w:r>
          </w:p>
        </w:tc>
        <w:tc>
          <w:tcPr>
            <w:tcW w:w="2437" w:type="dxa"/>
            <w:shd w:val="clear" w:color="auto" w:fill="auto"/>
            <w:vAlign w:val="center"/>
          </w:tcPr>
          <w:p w14:paraId="69C12B0F"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16</w:t>
            </w:r>
          </w:p>
        </w:tc>
        <w:tc>
          <w:tcPr>
            <w:tcW w:w="1417" w:type="dxa"/>
            <w:shd w:val="clear" w:color="auto" w:fill="auto"/>
            <w:vAlign w:val="center"/>
          </w:tcPr>
          <w:p w14:paraId="329DCB8C"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tcPr>
          <w:p w14:paraId="6A967F51"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2A9F2EE1" w14:textId="77777777" w:rsidR="0000634E" w:rsidRPr="0047074C" w:rsidRDefault="00EA4702" w:rsidP="0000634E">
            <w:pPr>
              <w:spacing w:after="0" w:line="240" w:lineRule="auto"/>
              <w:jc w:val="center"/>
              <w:rPr>
                <w:rFonts w:ascii="Times New Roman" w:hAnsi="Times New Roman"/>
                <w:sz w:val="24"/>
                <w:szCs w:val="24"/>
              </w:rPr>
            </w:pPr>
            <w:hyperlink r:id="rId590"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0404DEEE" w14:textId="77777777" w:rsidTr="00E82CBA">
        <w:trPr>
          <w:trHeight w:val="20"/>
        </w:trPr>
        <w:tc>
          <w:tcPr>
            <w:tcW w:w="558" w:type="dxa"/>
            <w:vMerge/>
            <w:shd w:val="clear" w:color="auto" w:fill="auto"/>
          </w:tcPr>
          <w:p w14:paraId="2DF5BEF2"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47AB1478"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093D0F2C"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067BBAB8"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Максимальное количество процессоров</w:t>
            </w:r>
          </w:p>
        </w:tc>
        <w:tc>
          <w:tcPr>
            <w:tcW w:w="2437" w:type="dxa"/>
            <w:shd w:val="clear" w:color="auto" w:fill="auto"/>
            <w:vAlign w:val="center"/>
          </w:tcPr>
          <w:p w14:paraId="53B6CD01"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w:t>
            </w:r>
          </w:p>
        </w:tc>
        <w:tc>
          <w:tcPr>
            <w:tcW w:w="1417" w:type="dxa"/>
            <w:shd w:val="clear" w:color="auto" w:fill="auto"/>
            <w:vAlign w:val="center"/>
          </w:tcPr>
          <w:p w14:paraId="26E386FE"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tcPr>
          <w:p w14:paraId="01BE79C5"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03523697" w14:textId="77777777" w:rsidR="0000634E" w:rsidRPr="0047074C" w:rsidRDefault="00EA4702" w:rsidP="0000634E">
            <w:pPr>
              <w:spacing w:after="0" w:line="240" w:lineRule="auto"/>
              <w:jc w:val="center"/>
              <w:rPr>
                <w:rFonts w:ascii="Times New Roman" w:hAnsi="Times New Roman"/>
                <w:sz w:val="24"/>
                <w:szCs w:val="24"/>
              </w:rPr>
            </w:pPr>
            <w:hyperlink r:id="rId591"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337AF28E" w14:textId="77777777" w:rsidTr="00E82CBA">
        <w:trPr>
          <w:trHeight w:val="20"/>
        </w:trPr>
        <w:tc>
          <w:tcPr>
            <w:tcW w:w="558" w:type="dxa"/>
            <w:vMerge/>
            <w:shd w:val="clear" w:color="auto" w:fill="auto"/>
          </w:tcPr>
          <w:p w14:paraId="49E9110B"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0D3FBB3D"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60FED086"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2A929BD1"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Максимальный общий поддерживаемый объем оперативной памяти</w:t>
            </w:r>
          </w:p>
        </w:tc>
        <w:tc>
          <w:tcPr>
            <w:tcW w:w="2437" w:type="dxa"/>
            <w:shd w:val="clear" w:color="auto" w:fill="auto"/>
            <w:vAlign w:val="center"/>
          </w:tcPr>
          <w:p w14:paraId="5570736C"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1024</w:t>
            </w:r>
          </w:p>
        </w:tc>
        <w:tc>
          <w:tcPr>
            <w:tcW w:w="1417" w:type="dxa"/>
            <w:shd w:val="clear" w:color="auto" w:fill="auto"/>
            <w:vAlign w:val="center"/>
          </w:tcPr>
          <w:p w14:paraId="5608CF8C"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vAlign w:val="center"/>
          </w:tcPr>
          <w:p w14:paraId="2B0F1B7B"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Гб</w:t>
            </w:r>
          </w:p>
        </w:tc>
        <w:tc>
          <w:tcPr>
            <w:tcW w:w="1943" w:type="dxa"/>
            <w:shd w:val="clear" w:color="auto" w:fill="auto"/>
            <w:vAlign w:val="center"/>
          </w:tcPr>
          <w:p w14:paraId="7D9E0D8E" w14:textId="77777777" w:rsidR="0000634E" w:rsidRPr="0047074C" w:rsidRDefault="00EA4702" w:rsidP="0000634E">
            <w:pPr>
              <w:spacing w:after="0" w:line="240" w:lineRule="auto"/>
              <w:jc w:val="center"/>
              <w:rPr>
                <w:rFonts w:ascii="Times New Roman" w:hAnsi="Times New Roman"/>
                <w:sz w:val="24"/>
                <w:szCs w:val="24"/>
              </w:rPr>
            </w:pPr>
            <w:hyperlink r:id="rId592"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6F11AAA6" w14:textId="77777777" w:rsidTr="00E82CBA">
        <w:trPr>
          <w:trHeight w:val="20"/>
        </w:trPr>
        <w:tc>
          <w:tcPr>
            <w:tcW w:w="558" w:type="dxa"/>
            <w:vMerge/>
            <w:shd w:val="clear" w:color="auto" w:fill="auto"/>
          </w:tcPr>
          <w:p w14:paraId="0EB7EFB4"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4173961F"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0A52F2EA"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2B3DB1B5"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Наличие интегрированного видеоадаптера</w:t>
            </w:r>
          </w:p>
        </w:tc>
        <w:tc>
          <w:tcPr>
            <w:tcW w:w="2437" w:type="dxa"/>
            <w:shd w:val="clear" w:color="auto" w:fill="auto"/>
            <w:vAlign w:val="center"/>
          </w:tcPr>
          <w:p w14:paraId="78D73728" w14:textId="0AB264EE" w:rsidR="0000634E" w:rsidRPr="0047074C" w:rsidRDefault="00FE12E7" w:rsidP="0000634E">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736BE187"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vAlign w:val="center"/>
          </w:tcPr>
          <w:p w14:paraId="0CB7FCBF" w14:textId="77777777" w:rsidR="0000634E" w:rsidRPr="0047074C" w:rsidRDefault="0000634E" w:rsidP="0000634E">
            <w:pPr>
              <w:spacing w:after="0" w:line="240" w:lineRule="auto"/>
              <w:jc w:val="center"/>
              <w:rPr>
                <w:rFonts w:ascii="Times New Roman" w:hAnsi="Times New Roman"/>
                <w:sz w:val="24"/>
                <w:szCs w:val="24"/>
              </w:rPr>
            </w:pPr>
          </w:p>
        </w:tc>
        <w:tc>
          <w:tcPr>
            <w:tcW w:w="1943" w:type="dxa"/>
            <w:shd w:val="clear" w:color="auto" w:fill="auto"/>
            <w:vAlign w:val="center"/>
          </w:tcPr>
          <w:p w14:paraId="0967D2E1" w14:textId="77777777" w:rsidR="0000634E" w:rsidRPr="0047074C" w:rsidRDefault="00EA4702" w:rsidP="0000634E">
            <w:pPr>
              <w:spacing w:after="0" w:line="240" w:lineRule="auto"/>
              <w:jc w:val="center"/>
              <w:rPr>
                <w:rFonts w:ascii="Times New Roman" w:hAnsi="Times New Roman"/>
                <w:sz w:val="24"/>
                <w:szCs w:val="24"/>
              </w:rPr>
            </w:pPr>
            <w:hyperlink r:id="rId593"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4D273192" w14:textId="77777777" w:rsidTr="00E82CBA">
        <w:trPr>
          <w:trHeight w:val="20"/>
        </w:trPr>
        <w:tc>
          <w:tcPr>
            <w:tcW w:w="558" w:type="dxa"/>
            <w:vMerge/>
            <w:shd w:val="clear" w:color="auto" w:fill="auto"/>
          </w:tcPr>
          <w:p w14:paraId="13CC82E4"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27C61D8D"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766870F4"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1FC22C77"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Наличие направляющих для установки в шкаф телекоммуникационный</w:t>
            </w:r>
          </w:p>
        </w:tc>
        <w:tc>
          <w:tcPr>
            <w:tcW w:w="2437" w:type="dxa"/>
            <w:shd w:val="clear" w:color="auto" w:fill="auto"/>
            <w:vAlign w:val="center"/>
          </w:tcPr>
          <w:p w14:paraId="77309364" w14:textId="6350B77B" w:rsidR="0000634E" w:rsidRPr="0047074C" w:rsidRDefault="00713041" w:rsidP="0000634E">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1D934C15"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vAlign w:val="center"/>
          </w:tcPr>
          <w:p w14:paraId="36DA72B5" w14:textId="77777777" w:rsidR="0000634E" w:rsidRPr="0047074C" w:rsidRDefault="0000634E" w:rsidP="0000634E">
            <w:pPr>
              <w:spacing w:after="0" w:line="240" w:lineRule="auto"/>
              <w:jc w:val="center"/>
              <w:rPr>
                <w:rFonts w:ascii="Times New Roman" w:hAnsi="Times New Roman"/>
                <w:sz w:val="24"/>
                <w:szCs w:val="24"/>
              </w:rPr>
            </w:pPr>
          </w:p>
        </w:tc>
        <w:tc>
          <w:tcPr>
            <w:tcW w:w="1943" w:type="dxa"/>
            <w:shd w:val="clear" w:color="auto" w:fill="auto"/>
            <w:vAlign w:val="center"/>
          </w:tcPr>
          <w:p w14:paraId="756F629E" w14:textId="77777777" w:rsidR="0000634E" w:rsidRPr="0047074C" w:rsidRDefault="00EA4702" w:rsidP="0000634E">
            <w:pPr>
              <w:spacing w:after="0" w:line="240" w:lineRule="auto"/>
              <w:jc w:val="center"/>
              <w:rPr>
                <w:rFonts w:ascii="Times New Roman" w:hAnsi="Times New Roman"/>
                <w:sz w:val="24"/>
                <w:szCs w:val="24"/>
              </w:rPr>
            </w:pPr>
            <w:hyperlink r:id="rId594"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66548912" w14:textId="77777777" w:rsidTr="00E82CBA">
        <w:trPr>
          <w:trHeight w:val="20"/>
        </w:trPr>
        <w:tc>
          <w:tcPr>
            <w:tcW w:w="558" w:type="dxa"/>
            <w:vMerge/>
            <w:shd w:val="clear" w:color="auto" w:fill="auto"/>
          </w:tcPr>
          <w:p w14:paraId="73A596B6"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3293BACE"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68723FE2"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0209B326"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Объем каждого установленного модуля оперативной памяти</w:t>
            </w:r>
          </w:p>
        </w:tc>
        <w:tc>
          <w:tcPr>
            <w:tcW w:w="2437" w:type="dxa"/>
            <w:shd w:val="clear" w:color="auto" w:fill="auto"/>
            <w:vAlign w:val="center"/>
          </w:tcPr>
          <w:p w14:paraId="492A5773"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16</w:t>
            </w:r>
          </w:p>
        </w:tc>
        <w:tc>
          <w:tcPr>
            <w:tcW w:w="1417" w:type="dxa"/>
            <w:shd w:val="clear" w:color="auto" w:fill="auto"/>
            <w:vAlign w:val="center"/>
          </w:tcPr>
          <w:p w14:paraId="7869BBC8"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vAlign w:val="center"/>
          </w:tcPr>
          <w:p w14:paraId="0B55D2CF"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Гб</w:t>
            </w:r>
          </w:p>
        </w:tc>
        <w:tc>
          <w:tcPr>
            <w:tcW w:w="1943" w:type="dxa"/>
            <w:shd w:val="clear" w:color="auto" w:fill="auto"/>
            <w:vAlign w:val="center"/>
          </w:tcPr>
          <w:p w14:paraId="7684F915" w14:textId="77777777" w:rsidR="0000634E" w:rsidRPr="0047074C" w:rsidRDefault="00EA4702" w:rsidP="0000634E">
            <w:pPr>
              <w:spacing w:after="0" w:line="240" w:lineRule="auto"/>
              <w:jc w:val="center"/>
              <w:rPr>
                <w:rFonts w:ascii="Times New Roman" w:hAnsi="Times New Roman"/>
                <w:sz w:val="24"/>
                <w:szCs w:val="24"/>
              </w:rPr>
            </w:pPr>
            <w:hyperlink r:id="rId595"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1380E59B" w14:textId="77777777" w:rsidTr="00E82CBA">
        <w:trPr>
          <w:trHeight w:val="20"/>
        </w:trPr>
        <w:tc>
          <w:tcPr>
            <w:tcW w:w="558" w:type="dxa"/>
            <w:vMerge/>
            <w:shd w:val="clear" w:color="auto" w:fill="auto"/>
          </w:tcPr>
          <w:p w14:paraId="541B6DDA"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3B5216C4"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57403D7C"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5683A78B"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Объем каждого установленного накопителя (тип 1)</w:t>
            </w:r>
          </w:p>
        </w:tc>
        <w:tc>
          <w:tcPr>
            <w:tcW w:w="2437" w:type="dxa"/>
            <w:shd w:val="clear" w:color="auto" w:fill="auto"/>
            <w:vAlign w:val="center"/>
          </w:tcPr>
          <w:p w14:paraId="13BF761C"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8000</w:t>
            </w:r>
          </w:p>
        </w:tc>
        <w:tc>
          <w:tcPr>
            <w:tcW w:w="1417" w:type="dxa"/>
            <w:shd w:val="clear" w:color="auto" w:fill="auto"/>
            <w:vAlign w:val="center"/>
          </w:tcPr>
          <w:p w14:paraId="3322D841"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vAlign w:val="center"/>
          </w:tcPr>
          <w:p w14:paraId="5ACF0569" w14:textId="63878B1A" w:rsidR="0000634E" w:rsidRPr="0047074C" w:rsidRDefault="0000634E" w:rsidP="000063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Г</w:t>
            </w:r>
            <w:r w:rsidRPr="0047074C">
              <w:rPr>
                <w:rFonts w:ascii="Times New Roman" w:eastAsia="Times New Roman" w:hAnsi="Times New Roman"/>
                <w:sz w:val="24"/>
                <w:szCs w:val="24"/>
                <w:lang w:eastAsia="ru-RU"/>
              </w:rPr>
              <w:t>б</w:t>
            </w:r>
          </w:p>
        </w:tc>
        <w:tc>
          <w:tcPr>
            <w:tcW w:w="1943" w:type="dxa"/>
            <w:shd w:val="clear" w:color="auto" w:fill="auto"/>
            <w:vAlign w:val="center"/>
          </w:tcPr>
          <w:p w14:paraId="530F7824" w14:textId="77777777" w:rsidR="0000634E" w:rsidRPr="0047074C" w:rsidRDefault="00EA4702" w:rsidP="0000634E">
            <w:pPr>
              <w:spacing w:after="0" w:line="240" w:lineRule="auto"/>
              <w:jc w:val="center"/>
              <w:rPr>
                <w:rFonts w:ascii="Times New Roman" w:hAnsi="Times New Roman"/>
                <w:sz w:val="24"/>
                <w:szCs w:val="24"/>
              </w:rPr>
            </w:pPr>
            <w:hyperlink r:id="rId596"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67445A9A" w14:textId="77777777" w:rsidTr="00E82CBA">
        <w:trPr>
          <w:trHeight w:val="20"/>
        </w:trPr>
        <w:tc>
          <w:tcPr>
            <w:tcW w:w="558" w:type="dxa"/>
            <w:vMerge/>
            <w:shd w:val="clear" w:color="auto" w:fill="auto"/>
          </w:tcPr>
          <w:p w14:paraId="52F52DB2"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22E6DCF5"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0DB76DF0"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510135E0"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Оптический привод</w:t>
            </w:r>
          </w:p>
        </w:tc>
        <w:tc>
          <w:tcPr>
            <w:tcW w:w="2437" w:type="dxa"/>
            <w:shd w:val="clear" w:color="auto" w:fill="auto"/>
            <w:vAlign w:val="center"/>
          </w:tcPr>
          <w:p w14:paraId="367CBA3A"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DVD-RW</w:t>
            </w:r>
          </w:p>
        </w:tc>
        <w:tc>
          <w:tcPr>
            <w:tcW w:w="1417" w:type="dxa"/>
            <w:shd w:val="clear" w:color="auto" w:fill="auto"/>
            <w:vAlign w:val="center"/>
          </w:tcPr>
          <w:p w14:paraId="6A011377"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vAlign w:val="center"/>
          </w:tcPr>
          <w:p w14:paraId="4654B89D" w14:textId="77777777" w:rsidR="0000634E" w:rsidRPr="0047074C" w:rsidRDefault="0000634E" w:rsidP="0000634E">
            <w:pPr>
              <w:spacing w:after="0" w:line="240" w:lineRule="auto"/>
              <w:jc w:val="center"/>
              <w:rPr>
                <w:rFonts w:ascii="Times New Roman" w:hAnsi="Times New Roman"/>
                <w:sz w:val="24"/>
                <w:szCs w:val="24"/>
              </w:rPr>
            </w:pPr>
          </w:p>
        </w:tc>
        <w:tc>
          <w:tcPr>
            <w:tcW w:w="1943" w:type="dxa"/>
            <w:shd w:val="clear" w:color="auto" w:fill="auto"/>
            <w:vAlign w:val="center"/>
          </w:tcPr>
          <w:p w14:paraId="3B3B2698" w14:textId="77777777" w:rsidR="0000634E" w:rsidRPr="0047074C" w:rsidRDefault="00EA4702" w:rsidP="0000634E">
            <w:pPr>
              <w:spacing w:after="0" w:line="240" w:lineRule="auto"/>
              <w:jc w:val="center"/>
              <w:rPr>
                <w:rFonts w:ascii="Times New Roman" w:hAnsi="Times New Roman"/>
                <w:sz w:val="24"/>
                <w:szCs w:val="24"/>
              </w:rPr>
            </w:pPr>
            <w:hyperlink r:id="rId597"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2F5FAC1F" w14:textId="77777777" w:rsidTr="00E82CBA">
        <w:trPr>
          <w:trHeight w:val="20"/>
        </w:trPr>
        <w:tc>
          <w:tcPr>
            <w:tcW w:w="558" w:type="dxa"/>
            <w:vMerge/>
            <w:shd w:val="clear" w:color="auto" w:fill="auto"/>
          </w:tcPr>
          <w:p w14:paraId="4454A76D"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7EA7E67F"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0A42978B"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37BC5749"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Поддерживаемая архитектура набора команд процессора</w:t>
            </w:r>
          </w:p>
        </w:tc>
        <w:tc>
          <w:tcPr>
            <w:tcW w:w="2437" w:type="dxa"/>
            <w:shd w:val="clear" w:color="auto" w:fill="auto"/>
            <w:vAlign w:val="center"/>
          </w:tcPr>
          <w:p w14:paraId="4F6D504E"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х86-64</w:t>
            </w:r>
          </w:p>
        </w:tc>
        <w:tc>
          <w:tcPr>
            <w:tcW w:w="1417" w:type="dxa"/>
            <w:shd w:val="clear" w:color="auto" w:fill="auto"/>
            <w:vAlign w:val="center"/>
          </w:tcPr>
          <w:p w14:paraId="2FAE9070"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vAlign w:val="center"/>
          </w:tcPr>
          <w:p w14:paraId="56E7D2D5" w14:textId="77777777" w:rsidR="0000634E" w:rsidRPr="0047074C" w:rsidRDefault="0000634E" w:rsidP="0000634E">
            <w:pPr>
              <w:spacing w:after="0" w:line="240" w:lineRule="auto"/>
              <w:jc w:val="center"/>
              <w:rPr>
                <w:rFonts w:ascii="Times New Roman" w:hAnsi="Times New Roman"/>
                <w:sz w:val="24"/>
                <w:szCs w:val="24"/>
              </w:rPr>
            </w:pPr>
          </w:p>
        </w:tc>
        <w:tc>
          <w:tcPr>
            <w:tcW w:w="1943" w:type="dxa"/>
            <w:shd w:val="clear" w:color="auto" w:fill="auto"/>
            <w:vAlign w:val="center"/>
          </w:tcPr>
          <w:p w14:paraId="16900D6C" w14:textId="77777777" w:rsidR="0000634E" w:rsidRPr="0047074C" w:rsidRDefault="00EA4702" w:rsidP="0000634E">
            <w:pPr>
              <w:spacing w:after="0" w:line="240" w:lineRule="auto"/>
              <w:jc w:val="center"/>
              <w:rPr>
                <w:rFonts w:ascii="Times New Roman" w:hAnsi="Times New Roman"/>
                <w:sz w:val="24"/>
                <w:szCs w:val="24"/>
              </w:rPr>
            </w:pPr>
            <w:hyperlink r:id="rId598"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409B58CF" w14:textId="77777777" w:rsidTr="00E82CBA">
        <w:trPr>
          <w:trHeight w:val="20"/>
        </w:trPr>
        <w:tc>
          <w:tcPr>
            <w:tcW w:w="558" w:type="dxa"/>
            <w:vMerge/>
            <w:shd w:val="clear" w:color="auto" w:fill="auto"/>
          </w:tcPr>
          <w:p w14:paraId="045AEA78"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2EE1C2D4"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25FC1290"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5260E618" w14:textId="77777777" w:rsidR="0000634E" w:rsidRPr="00CA6651" w:rsidRDefault="0000634E" w:rsidP="0000634E">
            <w:pPr>
              <w:spacing w:after="0" w:line="240" w:lineRule="auto"/>
              <w:rPr>
                <w:rFonts w:ascii="Times New Roman" w:hAnsi="Times New Roman"/>
                <w:sz w:val="24"/>
                <w:szCs w:val="24"/>
              </w:rPr>
            </w:pPr>
            <w:r w:rsidRPr="00CA6651">
              <w:rPr>
                <w:rFonts w:ascii="Times New Roman" w:eastAsia="Times New Roman" w:hAnsi="Times New Roman"/>
                <w:sz w:val="24"/>
                <w:szCs w:val="24"/>
                <w:lang w:eastAsia="ru-RU"/>
              </w:rPr>
              <w:t>Поддерживаемые дисковым контроллером типы RAID</w:t>
            </w:r>
          </w:p>
        </w:tc>
        <w:tc>
          <w:tcPr>
            <w:tcW w:w="2437" w:type="dxa"/>
            <w:shd w:val="clear" w:color="auto" w:fill="auto"/>
            <w:vAlign w:val="center"/>
          </w:tcPr>
          <w:p w14:paraId="6A680101" w14:textId="77777777" w:rsidR="0000634E" w:rsidRPr="00CA6651" w:rsidRDefault="0000634E" w:rsidP="0000634E">
            <w:pPr>
              <w:spacing w:after="0" w:line="240" w:lineRule="auto"/>
              <w:jc w:val="center"/>
              <w:rPr>
                <w:rFonts w:ascii="Times New Roman" w:hAnsi="Times New Roman"/>
                <w:sz w:val="24"/>
                <w:szCs w:val="24"/>
              </w:rPr>
            </w:pPr>
            <w:r w:rsidRPr="00CA6651">
              <w:rPr>
                <w:rFonts w:ascii="Times New Roman" w:eastAsia="Times New Roman" w:hAnsi="Times New Roman"/>
                <w:sz w:val="24"/>
                <w:szCs w:val="24"/>
                <w:lang w:eastAsia="ru-RU"/>
              </w:rPr>
              <w:t>0, 1, 5, 10</w:t>
            </w:r>
          </w:p>
        </w:tc>
        <w:tc>
          <w:tcPr>
            <w:tcW w:w="1417" w:type="dxa"/>
            <w:shd w:val="clear" w:color="auto" w:fill="auto"/>
            <w:vAlign w:val="center"/>
          </w:tcPr>
          <w:p w14:paraId="32FB7ED9"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vAlign w:val="center"/>
          </w:tcPr>
          <w:p w14:paraId="753E0B7E" w14:textId="77777777" w:rsidR="0000634E" w:rsidRPr="0047074C" w:rsidRDefault="0000634E" w:rsidP="0000634E">
            <w:pPr>
              <w:spacing w:after="0" w:line="240" w:lineRule="auto"/>
              <w:jc w:val="center"/>
              <w:rPr>
                <w:rFonts w:ascii="Times New Roman" w:hAnsi="Times New Roman"/>
                <w:sz w:val="24"/>
                <w:szCs w:val="24"/>
              </w:rPr>
            </w:pPr>
          </w:p>
        </w:tc>
        <w:tc>
          <w:tcPr>
            <w:tcW w:w="1943" w:type="dxa"/>
            <w:shd w:val="clear" w:color="auto" w:fill="auto"/>
            <w:vAlign w:val="center"/>
          </w:tcPr>
          <w:p w14:paraId="684BD79C" w14:textId="77777777" w:rsidR="0000634E" w:rsidRPr="0047074C" w:rsidRDefault="00EA4702" w:rsidP="0000634E">
            <w:pPr>
              <w:spacing w:after="0" w:line="240" w:lineRule="auto"/>
              <w:jc w:val="center"/>
              <w:rPr>
                <w:rFonts w:ascii="Times New Roman" w:hAnsi="Times New Roman"/>
                <w:sz w:val="24"/>
                <w:szCs w:val="24"/>
              </w:rPr>
            </w:pPr>
            <w:hyperlink r:id="rId599"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18650290" w14:textId="77777777" w:rsidTr="00E82CBA">
        <w:trPr>
          <w:trHeight w:val="20"/>
        </w:trPr>
        <w:tc>
          <w:tcPr>
            <w:tcW w:w="558" w:type="dxa"/>
            <w:vMerge/>
            <w:shd w:val="clear" w:color="auto" w:fill="auto"/>
          </w:tcPr>
          <w:p w14:paraId="22AACE93"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0DC39AEC"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241B0815"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3C11D7E2"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Полная мощность одного блока питания</w:t>
            </w:r>
          </w:p>
        </w:tc>
        <w:tc>
          <w:tcPr>
            <w:tcW w:w="2437" w:type="dxa"/>
            <w:shd w:val="clear" w:color="auto" w:fill="auto"/>
            <w:vAlign w:val="center"/>
          </w:tcPr>
          <w:p w14:paraId="1393D32B" w14:textId="50EF94E5" w:rsidR="0000634E" w:rsidRPr="0047074C" w:rsidRDefault="00DF00CB" w:rsidP="0000634E">
            <w:pPr>
              <w:spacing w:after="0" w:line="240" w:lineRule="auto"/>
              <w:jc w:val="center"/>
              <w:rPr>
                <w:rFonts w:ascii="Times New Roman" w:hAnsi="Times New Roman"/>
                <w:sz w:val="24"/>
                <w:szCs w:val="24"/>
              </w:rPr>
            </w:pPr>
            <w:r>
              <w:rPr>
                <w:rFonts w:ascii="Times New Roman" w:hAnsi="Times New Roman"/>
                <w:sz w:val="24"/>
                <w:szCs w:val="24"/>
              </w:rPr>
              <w:t>≥ 500</w:t>
            </w:r>
          </w:p>
        </w:tc>
        <w:tc>
          <w:tcPr>
            <w:tcW w:w="1417" w:type="dxa"/>
            <w:shd w:val="clear" w:color="auto" w:fill="auto"/>
            <w:vAlign w:val="center"/>
          </w:tcPr>
          <w:p w14:paraId="2918D8D6"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vAlign w:val="center"/>
          </w:tcPr>
          <w:p w14:paraId="394356C5"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Вольт-ампер</w:t>
            </w:r>
          </w:p>
        </w:tc>
        <w:tc>
          <w:tcPr>
            <w:tcW w:w="1943" w:type="dxa"/>
            <w:shd w:val="clear" w:color="auto" w:fill="auto"/>
            <w:vAlign w:val="center"/>
          </w:tcPr>
          <w:p w14:paraId="676492EA" w14:textId="77777777" w:rsidR="0000634E" w:rsidRPr="0047074C" w:rsidRDefault="00EA4702" w:rsidP="0000634E">
            <w:pPr>
              <w:spacing w:after="0" w:line="240" w:lineRule="auto"/>
              <w:jc w:val="center"/>
              <w:rPr>
                <w:rFonts w:ascii="Times New Roman" w:hAnsi="Times New Roman"/>
                <w:sz w:val="24"/>
                <w:szCs w:val="24"/>
              </w:rPr>
            </w:pPr>
            <w:hyperlink r:id="rId600"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23FCE5A3" w14:textId="77777777" w:rsidTr="00E82CBA">
        <w:trPr>
          <w:trHeight w:val="20"/>
        </w:trPr>
        <w:tc>
          <w:tcPr>
            <w:tcW w:w="558" w:type="dxa"/>
            <w:vMerge/>
            <w:shd w:val="clear" w:color="auto" w:fill="auto"/>
          </w:tcPr>
          <w:p w14:paraId="762002D6"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4519B23E"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05D7E0F3"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45DD7762"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Скорость вращения дисков в накопителе HDD или SSHD (тип 1)</w:t>
            </w:r>
          </w:p>
        </w:tc>
        <w:tc>
          <w:tcPr>
            <w:tcW w:w="2437" w:type="dxa"/>
            <w:shd w:val="clear" w:color="auto" w:fill="auto"/>
            <w:vAlign w:val="center"/>
          </w:tcPr>
          <w:p w14:paraId="5C39D1C7"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7200</w:t>
            </w:r>
          </w:p>
        </w:tc>
        <w:tc>
          <w:tcPr>
            <w:tcW w:w="1417" w:type="dxa"/>
            <w:shd w:val="clear" w:color="auto" w:fill="auto"/>
            <w:vAlign w:val="center"/>
          </w:tcPr>
          <w:p w14:paraId="31319DB4"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vAlign w:val="center"/>
          </w:tcPr>
          <w:p w14:paraId="577BD722"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Оборот в минуту</w:t>
            </w:r>
          </w:p>
        </w:tc>
        <w:tc>
          <w:tcPr>
            <w:tcW w:w="1943" w:type="dxa"/>
            <w:shd w:val="clear" w:color="auto" w:fill="auto"/>
            <w:vAlign w:val="center"/>
          </w:tcPr>
          <w:p w14:paraId="44F91DE6" w14:textId="77777777" w:rsidR="0000634E" w:rsidRPr="0047074C" w:rsidRDefault="00EA4702" w:rsidP="0000634E">
            <w:pPr>
              <w:spacing w:after="0" w:line="240" w:lineRule="auto"/>
              <w:jc w:val="center"/>
              <w:rPr>
                <w:rFonts w:ascii="Times New Roman" w:hAnsi="Times New Roman"/>
                <w:sz w:val="24"/>
                <w:szCs w:val="24"/>
              </w:rPr>
            </w:pPr>
            <w:hyperlink r:id="rId601"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00634E" w:rsidRPr="0047074C" w14:paraId="1021BF4F" w14:textId="77777777" w:rsidTr="00E82CBA">
        <w:trPr>
          <w:trHeight w:val="20"/>
        </w:trPr>
        <w:tc>
          <w:tcPr>
            <w:tcW w:w="558" w:type="dxa"/>
            <w:vMerge/>
            <w:shd w:val="clear" w:color="auto" w:fill="auto"/>
          </w:tcPr>
          <w:p w14:paraId="380252F7" w14:textId="77777777" w:rsidR="0000634E" w:rsidRPr="00C0266F" w:rsidRDefault="0000634E" w:rsidP="0000634E">
            <w:pPr>
              <w:spacing w:after="0" w:line="240" w:lineRule="auto"/>
              <w:rPr>
                <w:rFonts w:ascii="Times New Roman" w:hAnsi="Times New Roman"/>
                <w:sz w:val="24"/>
                <w:szCs w:val="24"/>
              </w:rPr>
            </w:pPr>
          </w:p>
        </w:tc>
        <w:tc>
          <w:tcPr>
            <w:tcW w:w="3251" w:type="dxa"/>
            <w:vMerge/>
            <w:shd w:val="clear" w:color="auto" w:fill="auto"/>
          </w:tcPr>
          <w:p w14:paraId="4C35A2C6" w14:textId="77777777" w:rsidR="0000634E" w:rsidRPr="00C0266F" w:rsidRDefault="0000634E" w:rsidP="0000634E">
            <w:pPr>
              <w:spacing w:after="0" w:line="240" w:lineRule="auto"/>
              <w:rPr>
                <w:rFonts w:ascii="Times New Roman" w:hAnsi="Times New Roman"/>
                <w:bCs/>
                <w:sz w:val="24"/>
                <w:szCs w:val="24"/>
              </w:rPr>
            </w:pPr>
          </w:p>
        </w:tc>
        <w:tc>
          <w:tcPr>
            <w:tcW w:w="1703" w:type="dxa"/>
            <w:vMerge/>
            <w:shd w:val="clear" w:color="auto" w:fill="auto"/>
            <w:vAlign w:val="center"/>
          </w:tcPr>
          <w:p w14:paraId="40B265FD" w14:textId="77777777" w:rsidR="0000634E" w:rsidRPr="0047074C" w:rsidRDefault="0000634E" w:rsidP="0000634E">
            <w:pPr>
              <w:spacing w:after="0" w:line="240" w:lineRule="auto"/>
              <w:rPr>
                <w:rFonts w:ascii="Times New Roman" w:hAnsi="Times New Roman"/>
                <w:sz w:val="24"/>
                <w:szCs w:val="24"/>
              </w:rPr>
            </w:pPr>
          </w:p>
        </w:tc>
        <w:tc>
          <w:tcPr>
            <w:tcW w:w="2541" w:type="dxa"/>
            <w:shd w:val="clear" w:color="auto" w:fill="auto"/>
          </w:tcPr>
          <w:p w14:paraId="16FF6F82" w14:textId="77777777" w:rsidR="0000634E" w:rsidRPr="0047074C" w:rsidRDefault="0000634E" w:rsidP="0000634E">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Суммарный объем установленной оперативной памяти</w:t>
            </w:r>
          </w:p>
        </w:tc>
        <w:tc>
          <w:tcPr>
            <w:tcW w:w="2437" w:type="dxa"/>
            <w:shd w:val="clear" w:color="auto" w:fill="auto"/>
            <w:vAlign w:val="center"/>
          </w:tcPr>
          <w:p w14:paraId="60658479"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 64</w:t>
            </w:r>
          </w:p>
        </w:tc>
        <w:tc>
          <w:tcPr>
            <w:tcW w:w="1417" w:type="dxa"/>
            <w:shd w:val="clear" w:color="auto" w:fill="auto"/>
            <w:vAlign w:val="center"/>
          </w:tcPr>
          <w:p w14:paraId="31980347" w14:textId="77777777" w:rsidR="0000634E" w:rsidRPr="0047074C" w:rsidRDefault="0000634E" w:rsidP="0000634E">
            <w:pPr>
              <w:spacing w:after="0" w:line="240" w:lineRule="auto"/>
              <w:jc w:val="center"/>
              <w:rPr>
                <w:rFonts w:ascii="Times New Roman" w:hAnsi="Times New Roman"/>
                <w:sz w:val="24"/>
                <w:szCs w:val="24"/>
              </w:rPr>
            </w:pPr>
          </w:p>
        </w:tc>
        <w:tc>
          <w:tcPr>
            <w:tcW w:w="1418" w:type="dxa"/>
            <w:shd w:val="clear" w:color="auto" w:fill="auto"/>
            <w:vAlign w:val="center"/>
          </w:tcPr>
          <w:p w14:paraId="2FC29528" w14:textId="77777777" w:rsidR="0000634E" w:rsidRPr="0047074C" w:rsidRDefault="0000634E" w:rsidP="0000634E">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Гб</w:t>
            </w:r>
          </w:p>
        </w:tc>
        <w:tc>
          <w:tcPr>
            <w:tcW w:w="1943" w:type="dxa"/>
            <w:shd w:val="clear" w:color="auto" w:fill="auto"/>
            <w:vAlign w:val="center"/>
          </w:tcPr>
          <w:p w14:paraId="56E0FB9E" w14:textId="77777777" w:rsidR="0000634E" w:rsidRPr="0047074C" w:rsidRDefault="00EA4702" w:rsidP="0000634E">
            <w:pPr>
              <w:spacing w:after="0" w:line="240" w:lineRule="auto"/>
              <w:jc w:val="center"/>
              <w:rPr>
                <w:rFonts w:ascii="Times New Roman" w:hAnsi="Times New Roman"/>
                <w:sz w:val="24"/>
                <w:szCs w:val="24"/>
              </w:rPr>
            </w:pPr>
            <w:hyperlink r:id="rId602" w:tgtFrame="_blank" w:history="1">
              <w:r w:rsidR="0000634E" w:rsidRPr="0047074C">
                <w:rPr>
                  <w:rFonts w:ascii="Times New Roman" w:hAnsi="Times New Roman"/>
                  <w:sz w:val="24"/>
                  <w:szCs w:val="24"/>
                </w:rPr>
                <w:t>В</w:t>
              </w:r>
            </w:hyperlink>
            <w:r w:rsidR="0000634E" w:rsidRPr="0047074C">
              <w:rPr>
                <w:rFonts w:ascii="Times New Roman" w:eastAsia="Times New Roman" w:hAnsi="Times New Roman"/>
                <w:bCs/>
                <w:sz w:val="24"/>
                <w:szCs w:val="24"/>
                <w:lang w:eastAsia="ru-RU"/>
              </w:rPr>
              <w:t xml:space="preserve"> соответствии с КТРУ</w:t>
            </w:r>
          </w:p>
        </w:tc>
      </w:tr>
      <w:tr w:rsidR="00710AD0" w:rsidRPr="0047074C" w14:paraId="2047D74D" w14:textId="77777777" w:rsidTr="00E82CBA">
        <w:trPr>
          <w:trHeight w:val="20"/>
        </w:trPr>
        <w:tc>
          <w:tcPr>
            <w:tcW w:w="558" w:type="dxa"/>
            <w:vMerge/>
            <w:shd w:val="clear" w:color="auto" w:fill="auto"/>
          </w:tcPr>
          <w:p w14:paraId="79B4E42E" w14:textId="77777777" w:rsidR="00710AD0" w:rsidRPr="00C0266F" w:rsidRDefault="00710AD0" w:rsidP="00B8053D">
            <w:pPr>
              <w:spacing w:after="0" w:line="240" w:lineRule="auto"/>
              <w:rPr>
                <w:rFonts w:ascii="Times New Roman" w:hAnsi="Times New Roman"/>
                <w:sz w:val="24"/>
                <w:szCs w:val="24"/>
              </w:rPr>
            </w:pPr>
          </w:p>
        </w:tc>
        <w:tc>
          <w:tcPr>
            <w:tcW w:w="3251" w:type="dxa"/>
            <w:vMerge/>
            <w:shd w:val="clear" w:color="auto" w:fill="auto"/>
          </w:tcPr>
          <w:p w14:paraId="2BA2B88A" w14:textId="77777777" w:rsidR="00710AD0" w:rsidRPr="00C0266F" w:rsidRDefault="00710AD0" w:rsidP="00B8053D">
            <w:pPr>
              <w:spacing w:after="0" w:line="240" w:lineRule="auto"/>
              <w:rPr>
                <w:rFonts w:ascii="Times New Roman" w:hAnsi="Times New Roman"/>
                <w:bCs/>
                <w:sz w:val="24"/>
                <w:szCs w:val="24"/>
              </w:rPr>
            </w:pPr>
          </w:p>
        </w:tc>
        <w:tc>
          <w:tcPr>
            <w:tcW w:w="1703" w:type="dxa"/>
            <w:vMerge/>
            <w:shd w:val="clear" w:color="auto" w:fill="auto"/>
            <w:vAlign w:val="center"/>
          </w:tcPr>
          <w:p w14:paraId="1C8E5B7B" w14:textId="77777777" w:rsidR="00710AD0" w:rsidRPr="0047074C" w:rsidRDefault="00710AD0" w:rsidP="00B8053D">
            <w:pPr>
              <w:spacing w:after="0" w:line="240" w:lineRule="auto"/>
              <w:rPr>
                <w:rFonts w:ascii="Times New Roman" w:hAnsi="Times New Roman"/>
                <w:sz w:val="24"/>
                <w:szCs w:val="24"/>
              </w:rPr>
            </w:pPr>
          </w:p>
        </w:tc>
        <w:tc>
          <w:tcPr>
            <w:tcW w:w="2541" w:type="dxa"/>
            <w:vMerge w:val="restart"/>
            <w:shd w:val="clear" w:color="auto" w:fill="auto"/>
            <w:vAlign w:val="center"/>
          </w:tcPr>
          <w:p w14:paraId="1C582CE4" w14:textId="77777777" w:rsidR="00710AD0" w:rsidRPr="0047074C" w:rsidRDefault="00710AD0" w:rsidP="00710AD0">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Тип контроллера дистанционного мониторинга и управления:</w:t>
            </w:r>
          </w:p>
        </w:tc>
        <w:tc>
          <w:tcPr>
            <w:tcW w:w="2437" w:type="dxa"/>
            <w:shd w:val="clear" w:color="auto" w:fill="auto"/>
          </w:tcPr>
          <w:p w14:paraId="1D6477D3" w14:textId="5A622D6D" w:rsidR="00710AD0" w:rsidRPr="0047074C" w:rsidRDefault="00710AD0" w:rsidP="00343083">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Автоматическое уведомление о событиях по электронной почте</w:t>
            </w:r>
          </w:p>
        </w:tc>
        <w:tc>
          <w:tcPr>
            <w:tcW w:w="1417" w:type="dxa"/>
            <w:shd w:val="clear" w:color="auto" w:fill="auto"/>
          </w:tcPr>
          <w:p w14:paraId="32558E07" w14:textId="77777777" w:rsidR="00710AD0" w:rsidRPr="0047074C" w:rsidRDefault="00710AD0" w:rsidP="00B8053D">
            <w:pPr>
              <w:spacing w:after="0" w:line="240" w:lineRule="auto"/>
              <w:rPr>
                <w:rFonts w:ascii="Times New Roman" w:hAnsi="Times New Roman"/>
                <w:sz w:val="24"/>
                <w:szCs w:val="24"/>
              </w:rPr>
            </w:pPr>
          </w:p>
        </w:tc>
        <w:tc>
          <w:tcPr>
            <w:tcW w:w="1418" w:type="dxa"/>
            <w:shd w:val="clear" w:color="auto" w:fill="auto"/>
          </w:tcPr>
          <w:p w14:paraId="17367B1C" w14:textId="77777777" w:rsidR="00710AD0" w:rsidRPr="0047074C" w:rsidRDefault="00710AD0" w:rsidP="00B8053D">
            <w:pPr>
              <w:spacing w:after="0" w:line="240" w:lineRule="auto"/>
              <w:rPr>
                <w:rFonts w:ascii="Times New Roman" w:hAnsi="Times New Roman"/>
                <w:sz w:val="24"/>
                <w:szCs w:val="24"/>
              </w:rPr>
            </w:pPr>
          </w:p>
        </w:tc>
        <w:tc>
          <w:tcPr>
            <w:tcW w:w="1943" w:type="dxa"/>
            <w:shd w:val="clear" w:color="auto" w:fill="auto"/>
          </w:tcPr>
          <w:p w14:paraId="7DBEEAEF" w14:textId="0EBA55A4" w:rsidR="00710AD0" w:rsidRPr="0047074C" w:rsidRDefault="00EA4702" w:rsidP="00710AD0">
            <w:pPr>
              <w:spacing w:after="0" w:line="240" w:lineRule="auto"/>
              <w:jc w:val="center"/>
              <w:rPr>
                <w:rFonts w:ascii="Times New Roman" w:hAnsi="Times New Roman"/>
                <w:sz w:val="24"/>
                <w:szCs w:val="24"/>
              </w:rPr>
            </w:pPr>
            <w:hyperlink r:id="rId603" w:tgtFrame="_blank" w:history="1">
              <w:r w:rsidR="00710AD0" w:rsidRPr="0047074C">
                <w:rPr>
                  <w:rFonts w:ascii="Times New Roman" w:hAnsi="Times New Roman"/>
                  <w:sz w:val="24"/>
                  <w:szCs w:val="24"/>
                </w:rPr>
                <w:t>В</w:t>
              </w:r>
            </w:hyperlink>
            <w:r w:rsidR="00710AD0" w:rsidRPr="0047074C">
              <w:rPr>
                <w:rFonts w:ascii="Times New Roman" w:eastAsia="Times New Roman" w:hAnsi="Times New Roman"/>
                <w:bCs/>
                <w:sz w:val="24"/>
                <w:szCs w:val="24"/>
                <w:lang w:eastAsia="ru-RU"/>
              </w:rPr>
              <w:t xml:space="preserve"> соответствии с КТРУ</w:t>
            </w:r>
          </w:p>
        </w:tc>
      </w:tr>
      <w:tr w:rsidR="00710AD0" w:rsidRPr="0047074C" w14:paraId="6E238E80" w14:textId="77777777" w:rsidTr="00E82CBA">
        <w:trPr>
          <w:trHeight w:val="20"/>
        </w:trPr>
        <w:tc>
          <w:tcPr>
            <w:tcW w:w="558" w:type="dxa"/>
            <w:vMerge/>
            <w:shd w:val="clear" w:color="auto" w:fill="auto"/>
          </w:tcPr>
          <w:p w14:paraId="7F1B5DD7" w14:textId="77777777" w:rsidR="00710AD0" w:rsidRPr="00C0266F" w:rsidRDefault="00710AD0" w:rsidP="00B8053D">
            <w:pPr>
              <w:spacing w:after="0" w:line="240" w:lineRule="auto"/>
              <w:rPr>
                <w:rFonts w:ascii="Times New Roman" w:hAnsi="Times New Roman"/>
                <w:sz w:val="24"/>
                <w:szCs w:val="24"/>
              </w:rPr>
            </w:pPr>
          </w:p>
        </w:tc>
        <w:tc>
          <w:tcPr>
            <w:tcW w:w="3251" w:type="dxa"/>
            <w:vMerge/>
            <w:shd w:val="clear" w:color="auto" w:fill="auto"/>
          </w:tcPr>
          <w:p w14:paraId="57EBFC23" w14:textId="77777777" w:rsidR="00710AD0" w:rsidRPr="00C0266F" w:rsidRDefault="00710AD0" w:rsidP="00B8053D">
            <w:pPr>
              <w:spacing w:after="0" w:line="240" w:lineRule="auto"/>
              <w:rPr>
                <w:rFonts w:ascii="Times New Roman" w:hAnsi="Times New Roman"/>
                <w:bCs/>
                <w:sz w:val="24"/>
                <w:szCs w:val="24"/>
              </w:rPr>
            </w:pPr>
          </w:p>
        </w:tc>
        <w:tc>
          <w:tcPr>
            <w:tcW w:w="1703" w:type="dxa"/>
            <w:vMerge/>
            <w:shd w:val="clear" w:color="auto" w:fill="auto"/>
            <w:vAlign w:val="center"/>
          </w:tcPr>
          <w:p w14:paraId="1334AE73" w14:textId="77777777" w:rsidR="00710AD0" w:rsidRPr="0047074C" w:rsidRDefault="00710AD0" w:rsidP="00B8053D">
            <w:pPr>
              <w:spacing w:after="0" w:line="240" w:lineRule="auto"/>
              <w:rPr>
                <w:rFonts w:ascii="Times New Roman" w:hAnsi="Times New Roman"/>
                <w:sz w:val="24"/>
                <w:szCs w:val="24"/>
              </w:rPr>
            </w:pPr>
          </w:p>
        </w:tc>
        <w:tc>
          <w:tcPr>
            <w:tcW w:w="2541" w:type="dxa"/>
            <w:vMerge/>
            <w:shd w:val="clear" w:color="auto" w:fill="auto"/>
          </w:tcPr>
          <w:p w14:paraId="67151C2F" w14:textId="36E9D68D" w:rsidR="00710AD0" w:rsidRPr="0047074C" w:rsidRDefault="00710AD0" w:rsidP="00B8053D">
            <w:pPr>
              <w:spacing w:after="0" w:line="240" w:lineRule="auto"/>
              <w:rPr>
                <w:rFonts w:ascii="Times New Roman" w:eastAsia="Times New Roman" w:hAnsi="Times New Roman"/>
                <w:sz w:val="24"/>
                <w:szCs w:val="24"/>
                <w:lang w:eastAsia="ru-RU"/>
              </w:rPr>
            </w:pPr>
          </w:p>
        </w:tc>
        <w:tc>
          <w:tcPr>
            <w:tcW w:w="2437" w:type="dxa"/>
            <w:shd w:val="clear" w:color="auto" w:fill="auto"/>
          </w:tcPr>
          <w:p w14:paraId="2FE72FEF" w14:textId="4EA9C63D" w:rsidR="00710AD0" w:rsidRPr="0047074C" w:rsidRDefault="00710AD0" w:rsidP="00343083">
            <w:pPr>
              <w:spacing w:after="0" w:line="240" w:lineRule="auto"/>
              <w:jc w:val="center"/>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 xml:space="preserve">Доступ к основным характеристикам, состоянию сервера и </w:t>
            </w:r>
            <w:r w:rsidRPr="0047074C">
              <w:rPr>
                <w:rFonts w:ascii="Times New Roman" w:eastAsia="Times New Roman" w:hAnsi="Times New Roman"/>
                <w:sz w:val="24"/>
                <w:szCs w:val="24"/>
                <w:lang w:eastAsia="ru-RU"/>
              </w:rPr>
              <w:lastRenderedPageBreak/>
              <w:t>установленных устройств</w:t>
            </w:r>
          </w:p>
        </w:tc>
        <w:tc>
          <w:tcPr>
            <w:tcW w:w="1417" w:type="dxa"/>
            <w:shd w:val="clear" w:color="auto" w:fill="auto"/>
            <w:vAlign w:val="center"/>
          </w:tcPr>
          <w:p w14:paraId="5326BD23" w14:textId="77777777" w:rsidR="00710AD0" w:rsidRPr="0047074C" w:rsidRDefault="00710AD0" w:rsidP="00B8053D">
            <w:pPr>
              <w:spacing w:after="0" w:line="240" w:lineRule="auto"/>
              <w:jc w:val="center"/>
              <w:rPr>
                <w:rFonts w:ascii="Times New Roman" w:hAnsi="Times New Roman"/>
                <w:sz w:val="24"/>
                <w:szCs w:val="24"/>
              </w:rPr>
            </w:pPr>
          </w:p>
        </w:tc>
        <w:tc>
          <w:tcPr>
            <w:tcW w:w="1418" w:type="dxa"/>
            <w:shd w:val="clear" w:color="auto" w:fill="auto"/>
            <w:vAlign w:val="center"/>
          </w:tcPr>
          <w:p w14:paraId="1032D557" w14:textId="77777777" w:rsidR="00710AD0" w:rsidRPr="0047074C" w:rsidRDefault="00710AD0" w:rsidP="00B8053D">
            <w:pPr>
              <w:spacing w:after="0" w:line="240" w:lineRule="auto"/>
              <w:jc w:val="center"/>
              <w:rPr>
                <w:rFonts w:ascii="Times New Roman" w:hAnsi="Times New Roman"/>
                <w:sz w:val="24"/>
                <w:szCs w:val="24"/>
              </w:rPr>
            </w:pPr>
          </w:p>
        </w:tc>
        <w:tc>
          <w:tcPr>
            <w:tcW w:w="1943" w:type="dxa"/>
            <w:shd w:val="clear" w:color="auto" w:fill="auto"/>
            <w:vAlign w:val="center"/>
          </w:tcPr>
          <w:p w14:paraId="092F141F" w14:textId="77777777" w:rsidR="00710AD0" w:rsidRPr="0047074C" w:rsidRDefault="00EA4702" w:rsidP="00B8053D">
            <w:pPr>
              <w:spacing w:after="0" w:line="240" w:lineRule="auto"/>
              <w:jc w:val="center"/>
              <w:rPr>
                <w:rFonts w:ascii="Times New Roman" w:hAnsi="Times New Roman"/>
                <w:sz w:val="24"/>
                <w:szCs w:val="24"/>
              </w:rPr>
            </w:pPr>
            <w:hyperlink r:id="rId604" w:tgtFrame="_blank" w:history="1">
              <w:r w:rsidR="00710AD0" w:rsidRPr="0047074C">
                <w:rPr>
                  <w:rFonts w:ascii="Times New Roman" w:hAnsi="Times New Roman"/>
                  <w:sz w:val="24"/>
                  <w:szCs w:val="24"/>
                </w:rPr>
                <w:t>В</w:t>
              </w:r>
            </w:hyperlink>
            <w:r w:rsidR="00710AD0" w:rsidRPr="0047074C">
              <w:rPr>
                <w:rFonts w:ascii="Times New Roman" w:eastAsia="Times New Roman" w:hAnsi="Times New Roman"/>
                <w:bCs/>
                <w:sz w:val="24"/>
                <w:szCs w:val="24"/>
                <w:lang w:eastAsia="ru-RU"/>
              </w:rPr>
              <w:t xml:space="preserve"> соответствии с КТРУ</w:t>
            </w:r>
          </w:p>
        </w:tc>
      </w:tr>
      <w:tr w:rsidR="00710AD0" w:rsidRPr="0047074C" w14:paraId="5C4F52A2" w14:textId="77777777" w:rsidTr="00E82CBA">
        <w:trPr>
          <w:trHeight w:val="20"/>
        </w:trPr>
        <w:tc>
          <w:tcPr>
            <w:tcW w:w="558" w:type="dxa"/>
            <w:vMerge/>
            <w:shd w:val="clear" w:color="auto" w:fill="auto"/>
          </w:tcPr>
          <w:p w14:paraId="651EA8E7" w14:textId="77777777" w:rsidR="00710AD0" w:rsidRPr="00C0266F" w:rsidRDefault="00710AD0" w:rsidP="00B8053D">
            <w:pPr>
              <w:spacing w:after="0" w:line="240" w:lineRule="auto"/>
              <w:rPr>
                <w:rFonts w:ascii="Times New Roman" w:hAnsi="Times New Roman"/>
                <w:sz w:val="24"/>
                <w:szCs w:val="24"/>
              </w:rPr>
            </w:pPr>
          </w:p>
        </w:tc>
        <w:tc>
          <w:tcPr>
            <w:tcW w:w="3251" w:type="dxa"/>
            <w:vMerge/>
            <w:shd w:val="clear" w:color="auto" w:fill="auto"/>
          </w:tcPr>
          <w:p w14:paraId="64428F0A" w14:textId="77777777" w:rsidR="00710AD0" w:rsidRPr="00C0266F" w:rsidRDefault="00710AD0" w:rsidP="00B8053D">
            <w:pPr>
              <w:spacing w:after="0" w:line="240" w:lineRule="auto"/>
              <w:rPr>
                <w:rFonts w:ascii="Times New Roman" w:hAnsi="Times New Roman"/>
                <w:bCs/>
                <w:sz w:val="24"/>
                <w:szCs w:val="24"/>
              </w:rPr>
            </w:pPr>
          </w:p>
        </w:tc>
        <w:tc>
          <w:tcPr>
            <w:tcW w:w="1703" w:type="dxa"/>
            <w:vMerge/>
            <w:shd w:val="clear" w:color="auto" w:fill="auto"/>
            <w:vAlign w:val="center"/>
          </w:tcPr>
          <w:p w14:paraId="68766CC4" w14:textId="77777777" w:rsidR="00710AD0" w:rsidRPr="0047074C" w:rsidRDefault="00710AD0" w:rsidP="00B8053D">
            <w:pPr>
              <w:spacing w:after="0" w:line="240" w:lineRule="auto"/>
              <w:rPr>
                <w:rFonts w:ascii="Times New Roman" w:hAnsi="Times New Roman"/>
                <w:sz w:val="24"/>
                <w:szCs w:val="24"/>
              </w:rPr>
            </w:pPr>
          </w:p>
        </w:tc>
        <w:tc>
          <w:tcPr>
            <w:tcW w:w="2541" w:type="dxa"/>
            <w:vMerge/>
            <w:shd w:val="clear" w:color="auto" w:fill="auto"/>
          </w:tcPr>
          <w:p w14:paraId="223777E4" w14:textId="43D8AAE6" w:rsidR="00710AD0" w:rsidRPr="0047074C" w:rsidRDefault="00710AD0" w:rsidP="00B8053D">
            <w:pPr>
              <w:spacing w:after="0" w:line="240" w:lineRule="auto"/>
              <w:rPr>
                <w:rFonts w:ascii="Times New Roman" w:eastAsia="Times New Roman" w:hAnsi="Times New Roman"/>
                <w:sz w:val="24"/>
                <w:szCs w:val="24"/>
                <w:lang w:eastAsia="ru-RU"/>
              </w:rPr>
            </w:pPr>
          </w:p>
        </w:tc>
        <w:tc>
          <w:tcPr>
            <w:tcW w:w="2437" w:type="dxa"/>
            <w:shd w:val="clear" w:color="auto" w:fill="auto"/>
          </w:tcPr>
          <w:p w14:paraId="44FF33C1" w14:textId="0B6EFFB5" w:rsidR="00710AD0" w:rsidRPr="0047074C" w:rsidRDefault="00710AD0" w:rsidP="00343083">
            <w:pPr>
              <w:spacing w:after="0" w:line="240" w:lineRule="auto"/>
              <w:jc w:val="center"/>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Обеспечение перенаправления графической консоли по сети</w:t>
            </w:r>
          </w:p>
        </w:tc>
        <w:tc>
          <w:tcPr>
            <w:tcW w:w="1417" w:type="dxa"/>
            <w:shd w:val="clear" w:color="auto" w:fill="auto"/>
            <w:vAlign w:val="center"/>
          </w:tcPr>
          <w:p w14:paraId="0D71495C" w14:textId="77777777" w:rsidR="00710AD0" w:rsidRPr="0047074C" w:rsidRDefault="00710AD0" w:rsidP="00B8053D">
            <w:pPr>
              <w:spacing w:after="0" w:line="240" w:lineRule="auto"/>
              <w:jc w:val="center"/>
              <w:rPr>
                <w:rFonts w:ascii="Times New Roman" w:hAnsi="Times New Roman"/>
                <w:sz w:val="24"/>
                <w:szCs w:val="24"/>
              </w:rPr>
            </w:pPr>
          </w:p>
        </w:tc>
        <w:tc>
          <w:tcPr>
            <w:tcW w:w="1418" w:type="dxa"/>
            <w:shd w:val="clear" w:color="auto" w:fill="auto"/>
            <w:vAlign w:val="center"/>
          </w:tcPr>
          <w:p w14:paraId="4E180485" w14:textId="77777777" w:rsidR="00710AD0" w:rsidRPr="0047074C" w:rsidRDefault="00710AD0" w:rsidP="00B8053D">
            <w:pPr>
              <w:spacing w:after="0" w:line="240" w:lineRule="auto"/>
              <w:jc w:val="center"/>
              <w:rPr>
                <w:rFonts w:ascii="Times New Roman" w:hAnsi="Times New Roman"/>
                <w:sz w:val="24"/>
                <w:szCs w:val="24"/>
              </w:rPr>
            </w:pPr>
          </w:p>
        </w:tc>
        <w:tc>
          <w:tcPr>
            <w:tcW w:w="1943" w:type="dxa"/>
            <w:shd w:val="clear" w:color="auto" w:fill="auto"/>
            <w:vAlign w:val="center"/>
          </w:tcPr>
          <w:p w14:paraId="0A7241B4" w14:textId="77777777" w:rsidR="00710AD0" w:rsidRPr="0047074C" w:rsidRDefault="00EA4702" w:rsidP="00B8053D">
            <w:pPr>
              <w:spacing w:after="0" w:line="240" w:lineRule="auto"/>
              <w:jc w:val="center"/>
              <w:rPr>
                <w:rFonts w:ascii="Times New Roman" w:hAnsi="Times New Roman"/>
                <w:sz w:val="24"/>
                <w:szCs w:val="24"/>
              </w:rPr>
            </w:pPr>
            <w:hyperlink r:id="rId605" w:tgtFrame="_blank" w:history="1">
              <w:r w:rsidR="00710AD0" w:rsidRPr="0047074C">
                <w:rPr>
                  <w:rFonts w:ascii="Times New Roman" w:hAnsi="Times New Roman"/>
                  <w:sz w:val="24"/>
                  <w:szCs w:val="24"/>
                </w:rPr>
                <w:t>В</w:t>
              </w:r>
            </w:hyperlink>
            <w:r w:rsidR="00710AD0" w:rsidRPr="0047074C">
              <w:rPr>
                <w:rFonts w:ascii="Times New Roman" w:eastAsia="Times New Roman" w:hAnsi="Times New Roman"/>
                <w:bCs/>
                <w:sz w:val="24"/>
                <w:szCs w:val="24"/>
                <w:lang w:eastAsia="ru-RU"/>
              </w:rPr>
              <w:t xml:space="preserve"> соответствии с КТРУ</w:t>
            </w:r>
          </w:p>
        </w:tc>
      </w:tr>
      <w:tr w:rsidR="00710AD0" w:rsidRPr="0047074C" w14:paraId="392FA9B3" w14:textId="77777777" w:rsidTr="00E82CBA">
        <w:trPr>
          <w:trHeight w:val="20"/>
        </w:trPr>
        <w:tc>
          <w:tcPr>
            <w:tcW w:w="558" w:type="dxa"/>
            <w:vMerge/>
            <w:shd w:val="clear" w:color="auto" w:fill="auto"/>
          </w:tcPr>
          <w:p w14:paraId="6A21EC30" w14:textId="77777777" w:rsidR="00710AD0" w:rsidRPr="00C0266F" w:rsidRDefault="00710AD0" w:rsidP="00B8053D">
            <w:pPr>
              <w:spacing w:after="0" w:line="240" w:lineRule="auto"/>
              <w:rPr>
                <w:rFonts w:ascii="Times New Roman" w:hAnsi="Times New Roman"/>
                <w:sz w:val="24"/>
                <w:szCs w:val="24"/>
              </w:rPr>
            </w:pPr>
          </w:p>
        </w:tc>
        <w:tc>
          <w:tcPr>
            <w:tcW w:w="3251" w:type="dxa"/>
            <w:vMerge/>
            <w:shd w:val="clear" w:color="auto" w:fill="auto"/>
          </w:tcPr>
          <w:p w14:paraId="326ED763" w14:textId="77777777" w:rsidR="00710AD0" w:rsidRPr="00C0266F" w:rsidRDefault="00710AD0" w:rsidP="00B8053D">
            <w:pPr>
              <w:spacing w:after="0" w:line="240" w:lineRule="auto"/>
              <w:rPr>
                <w:rFonts w:ascii="Times New Roman" w:hAnsi="Times New Roman"/>
                <w:bCs/>
                <w:sz w:val="24"/>
                <w:szCs w:val="24"/>
              </w:rPr>
            </w:pPr>
          </w:p>
        </w:tc>
        <w:tc>
          <w:tcPr>
            <w:tcW w:w="1703" w:type="dxa"/>
            <w:vMerge/>
            <w:shd w:val="clear" w:color="auto" w:fill="auto"/>
            <w:vAlign w:val="center"/>
          </w:tcPr>
          <w:p w14:paraId="6149C4A8" w14:textId="77777777" w:rsidR="00710AD0" w:rsidRPr="0047074C" w:rsidRDefault="00710AD0" w:rsidP="00B8053D">
            <w:pPr>
              <w:spacing w:after="0" w:line="240" w:lineRule="auto"/>
              <w:rPr>
                <w:rFonts w:ascii="Times New Roman" w:hAnsi="Times New Roman"/>
                <w:sz w:val="24"/>
                <w:szCs w:val="24"/>
              </w:rPr>
            </w:pPr>
          </w:p>
        </w:tc>
        <w:tc>
          <w:tcPr>
            <w:tcW w:w="2541" w:type="dxa"/>
            <w:vMerge/>
            <w:shd w:val="clear" w:color="auto" w:fill="auto"/>
          </w:tcPr>
          <w:p w14:paraId="660A5D1C" w14:textId="6A2124ED" w:rsidR="00710AD0" w:rsidRPr="0047074C" w:rsidRDefault="00710AD0" w:rsidP="00B8053D">
            <w:pPr>
              <w:spacing w:after="0" w:line="240" w:lineRule="auto"/>
              <w:rPr>
                <w:rFonts w:ascii="Times New Roman" w:eastAsia="Times New Roman" w:hAnsi="Times New Roman"/>
                <w:sz w:val="24"/>
                <w:szCs w:val="24"/>
                <w:lang w:eastAsia="ru-RU"/>
              </w:rPr>
            </w:pPr>
          </w:p>
        </w:tc>
        <w:tc>
          <w:tcPr>
            <w:tcW w:w="2437" w:type="dxa"/>
            <w:shd w:val="clear" w:color="auto" w:fill="auto"/>
          </w:tcPr>
          <w:p w14:paraId="36A2F395" w14:textId="1181AD81" w:rsidR="00710AD0" w:rsidRPr="0047074C" w:rsidRDefault="00710AD0" w:rsidP="00343083">
            <w:pPr>
              <w:spacing w:after="0" w:line="240" w:lineRule="auto"/>
              <w:jc w:val="center"/>
              <w:rPr>
                <w:rFonts w:ascii="Times New Roman" w:eastAsia="Times New Roman" w:hAnsi="Times New Roman"/>
                <w:sz w:val="24"/>
                <w:szCs w:val="24"/>
                <w:lang w:eastAsia="ru-RU"/>
              </w:rPr>
            </w:pPr>
            <w:r w:rsidRPr="0047074C">
              <w:rPr>
                <w:rFonts w:ascii="Times New Roman" w:eastAsia="Times New Roman" w:hAnsi="Times New Roman"/>
                <w:sz w:val="24"/>
                <w:szCs w:val="24"/>
                <w:lang w:eastAsia="ru-RU"/>
              </w:rPr>
              <w:t>Поддержка веб-интерфейса, Подключение виртуальных медиа-устройств через консоль удаленного управления, в том числе образов дисков (файлов ISO)</w:t>
            </w:r>
          </w:p>
        </w:tc>
        <w:tc>
          <w:tcPr>
            <w:tcW w:w="1417" w:type="dxa"/>
            <w:shd w:val="clear" w:color="auto" w:fill="auto"/>
            <w:vAlign w:val="center"/>
          </w:tcPr>
          <w:p w14:paraId="24677100" w14:textId="77777777" w:rsidR="00710AD0" w:rsidRPr="0047074C" w:rsidRDefault="00710AD0" w:rsidP="00B8053D">
            <w:pPr>
              <w:spacing w:after="0" w:line="240" w:lineRule="auto"/>
              <w:jc w:val="center"/>
              <w:rPr>
                <w:rFonts w:ascii="Times New Roman" w:hAnsi="Times New Roman"/>
                <w:sz w:val="24"/>
                <w:szCs w:val="24"/>
              </w:rPr>
            </w:pPr>
          </w:p>
        </w:tc>
        <w:tc>
          <w:tcPr>
            <w:tcW w:w="1418" w:type="dxa"/>
            <w:shd w:val="clear" w:color="auto" w:fill="auto"/>
            <w:vAlign w:val="center"/>
          </w:tcPr>
          <w:p w14:paraId="2F66C69F" w14:textId="77777777" w:rsidR="00710AD0" w:rsidRPr="0047074C" w:rsidRDefault="00710AD0" w:rsidP="00B8053D">
            <w:pPr>
              <w:spacing w:after="0" w:line="240" w:lineRule="auto"/>
              <w:jc w:val="center"/>
              <w:rPr>
                <w:rFonts w:ascii="Times New Roman" w:hAnsi="Times New Roman"/>
                <w:sz w:val="24"/>
                <w:szCs w:val="24"/>
              </w:rPr>
            </w:pPr>
          </w:p>
        </w:tc>
        <w:tc>
          <w:tcPr>
            <w:tcW w:w="1943" w:type="dxa"/>
            <w:shd w:val="clear" w:color="auto" w:fill="auto"/>
            <w:vAlign w:val="center"/>
          </w:tcPr>
          <w:p w14:paraId="14DE8F64" w14:textId="77777777" w:rsidR="00710AD0" w:rsidRPr="0047074C" w:rsidRDefault="00EA4702" w:rsidP="00B8053D">
            <w:pPr>
              <w:spacing w:after="0" w:line="240" w:lineRule="auto"/>
              <w:jc w:val="center"/>
              <w:rPr>
                <w:rFonts w:ascii="Times New Roman" w:hAnsi="Times New Roman"/>
                <w:sz w:val="24"/>
                <w:szCs w:val="24"/>
              </w:rPr>
            </w:pPr>
            <w:hyperlink r:id="rId606" w:tgtFrame="_blank" w:history="1">
              <w:r w:rsidR="00710AD0" w:rsidRPr="0047074C">
                <w:rPr>
                  <w:rFonts w:ascii="Times New Roman" w:hAnsi="Times New Roman"/>
                  <w:sz w:val="24"/>
                  <w:szCs w:val="24"/>
                </w:rPr>
                <w:t>В</w:t>
              </w:r>
            </w:hyperlink>
            <w:r w:rsidR="00710AD0" w:rsidRPr="0047074C">
              <w:rPr>
                <w:rFonts w:ascii="Times New Roman" w:eastAsia="Times New Roman" w:hAnsi="Times New Roman"/>
                <w:bCs/>
                <w:sz w:val="24"/>
                <w:szCs w:val="24"/>
                <w:lang w:eastAsia="ru-RU"/>
              </w:rPr>
              <w:t xml:space="preserve"> соответствии с КТРУ</w:t>
            </w:r>
          </w:p>
        </w:tc>
      </w:tr>
      <w:tr w:rsidR="00B8053D" w:rsidRPr="0047074C" w14:paraId="2669BCEE" w14:textId="77777777" w:rsidTr="00E82CBA">
        <w:trPr>
          <w:trHeight w:val="20"/>
        </w:trPr>
        <w:tc>
          <w:tcPr>
            <w:tcW w:w="558" w:type="dxa"/>
            <w:vMerge/>
            <w:shd w:val="clear" w:color="auto" w:fill="auto"/>
          </w:tcPr>
          <w:p w14:paraId="39B7EFF8" w14:textId="77777777" w:rsidR="00B8053D" w:rsidRPr="00C0266F" w:rsidRDefault="00B8053D" w:rsidP="00B8053D">
            <w:pPr>
              <w:spacing w:after="0" w:line="240" w:lineRule="auto"/>
              <w:rPr>
                <w:rFonts w:ascii="Times New Roman" w:hAnsi="Times New Roman"/>
                <w:sz w:val="24"/>
                <w:szCs w:val="24"/>
              </w:rPr>
            </w:pPr>
          </w:p>
        </w:tc>
        <w:tc>
          <w:tcPr>
            <w:tcW w:w="3251" w:type="dxa"/>
            <w:vMerge/>
            <w:shd w:val="clear" w:color="auto" w:fill="auto"/>
          </w:tcPr>
          <w:p w14:paraId="607DC76C" w14:textId="77777777" w:rsidR="00B8053D" w:rsidRPr="00C0266F" w:rsidRDefault="00B8053D" w:rsidP="00B8053D">
            <w:pPr>
              <w:spacing w:after="0" w:line="240" w:lineRule="auto"/>
              <w:rPr>
                <w:rFonts w:ascii="Times New Roman" w:hAnsi="Times New Roman"/>
                <w:bCs/>
                <w:sz w:val="24"/>
                <w:szCs w:val="24"/>
              </w:rPr>
            </w:pPr>
          </w:p>
        </w:tc>
        <w:tc>
          <w:tcPr>
            <w:tcW w:w="1703" w:type="dxa"/>
            <w:vMerge/>
            <w:shd w:val="clear" w:color="auto" w:fill="auto"/>
            <w:vAlign w:val="center"/>
          </w:tcPr>
          <w:p w14:paraId="54585B44" w14:textId="77777777" w:rsidR="00B8053D" w:rsidRPr="0047074C" w:rsidRDefault="00B8053D" w:rsidP="00B8053D">
            <w:pPr>
              <w:spacing w:after="0" w:line="240" w:lineRule="auto"/>
              <w:rPr>
                <w:rFonts w:ascii="Times New Roman" w:hAnsi="Times New Roman"/>
                <w:sz w:val="24"/>
                <w:szCs w:val="24"/>
              </w:rPr>
            </w:pPr>
          </w:p>
        </w:tc>
        <w:tc>
          <w:tcPr>
            <w:tcW w:w="2541" w:type="dxa"/>
            <w:shd w:val="clear" w:color="auto" w:fill="auto"/>
          </w:tcPr>
          <w:p w14:paraId="5CB22228" w14:textId="77777777" w:rsidR="00B8053D" w:rsidRPr="0047074C" w:rsidRDefault="00B8053D" w:rsidP="00B8053D">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Тип корпуса</w:t>
            </w:r>
          </w:p>
        </w:tc>
        <w:tc>
          <w:tcPr>
            <w:tcW w:w="2437" w:type="dxa"/>
            <w:shd w:val="clear" w:color="auto" w:fill="auto"/>
            <w:vAlign w:val="center"/>
          </w:tcPr>
          <w:p w14:paraId="38D54C4C" w14:textId="77777777" w:rsidR="00B8053D" w:rsidRPr="0047074C" w:rsidRDefault="00B8053D" w:rsidP="00B8053D">
            <w:pPr>
              <w:spacing w:after="0" w:line="240" w:lineRule="auto"/>
              <w:jc w:val="center"/>
              <w:rPr>
                <w:rFonts w:ascii="Times New Roman" w:hAnsi="Times New Roman"/>
                <w:sz w:val="24"/>
                <w:szCs w:val="24"/>
              </w:rPr>
            </w:pPr>
            <w:proofErr w:type="spellStart"/>
            <w:r w:rsidRPr="0047074C">
              <w:rPr>
                <w:rFonts w:ascii="Times New Roman" w:eastAsia="Times New Roman" w:hAnsi="Times New Roman"/>
                <w:sz w:val="24"/>
                <w:szCs w:val="24"/>
                <w:lang w:eastAsia="ru-RU"/>
              </w:rPr>
              <w:t>Rack</w:t>
            </w:r>
            <w:proofErr w:type="spellEnd"/>
          </w:p>
        </w:tc>
        <w:tc>
          <w:tcPr>
            <w:tcW w:w="1417" w:type="dxa"/>
            <w:shd w:val="clear" w:color="auto" w:fill="auto"/>
            <w:vAlign w:val="center"/>
          </w:tcPr>
          <w:p w14:paraId="69DCCB6F" w14:textId="77777777" w:rsidR="00B8053D" w:rsidRPr="0047074C" w:rsidRDefault="00B8053D" w:rsidP="00B8053D">
            <w:pPr>
              <w:spacing w:after="0" w:line="240" w:lineRule="auto"/>
              <w:jc w:val="center"/>
              <w:rPr>
                <w:rFonts w:ascii="Times New Roman" w:hAnsi="Times New Roman"/>
                <w:sz w:val="24"/>
                <w:szCs w:val="24"/>
              </w:rPr>
            </w:pPr>
          </w:p>
        </w:tc>
        <w:tc>
          <w:tcPr>
            <w:tcW w:w="1418" w:type="dxa"/>
            <w:shd w:val="clear" w:color="auto" w:fill="auto"/>
            <w:vAlign w:val="center"/>
          </w:tcPr>
          <w:p w14:paraId="56755AA2" w14:textId="77777777" w:rsidR="00B8053D" w:rsidRPr="0047074C" w:rsidRDefault="00B8053D" w:rsidP="00B8053D">
            <w:pPr>
              <w:spacing w:after="0" w:line="240" w:lineRule="auto"/>
              <w:jc w:val="center"/>
              <w:rPr>
                <w:rFonts w:ascii="Times New Roman" w:hAnsi="Times New Roman"/>
                <w:sz w:val="24"/>
                <w:szCs w:val="24"/>
              </w:rPr>
            </w:pPr>
          </w:p>
        </w:tc>
        <w:tc>
          <w:tcPr>
            <w:tcW w:w="1943" w:type="dxa"/>
            <w:shd w:val="clear" w:color="auto" w:fill="auto"/>
            <w:vAlign w:val="center"/>
          </w:tcPr>
          <w:p w14:paraId="6F22D59C" w14:textId="77777777" w:rsidR="00B8053D" w:rsidRPr="0047074C" w:rsidRDefault="00EA4702" w:rsidP="00B8053D">
            <w:pPr>
              <w:spacing w:after="0" w:line="240" w:lineRule="auto"/>
              <w:jc w:val="center"/>
              <w:rPr>
                <w:rFonts w:ascii="Times New Roman" w:hAnsi="Times New Roman"/>
                <w:sz w:val="24"/>
                <w:szCs w:val="24"/>
              </w:rPr>
            </w:pPr>
            <w:hyperlink r:id="rId607" w:tgtFrame="_blank" w:history="1">
              <w:r w:rsidR="00B8053D" w:rsidRPr="0047074C">
                <w:rPr>
                  <w:rFonts w:ascii="Times New Roman" w:hAnsi="Times New Roman"/>
                  <w:sz w:val="24"/>
                  <w:szCs w:val="24"/>
                </w:rPr>
                <w:t>В</w:t>
              </w:r>
            </w:hyperlink>
            <w:r w:rsidR="00B8053D" w:rsidRPr="0047074C">
              <w:rPr>
                <w:rFonts w:ascii="Times New Roman" w:eastAsia="Times New Roman" w:hAnsi="Times New Roman"/>
                <w:bCs/>
                <w:sz w:val="24"/>
                <w:szCs w:val="24"/>
                <w:lang w:eastAsia="ru-RU"/>
              </w:rPr>
              <w:t xml:space="preserve"> соответствии с КТРУ</w:t>
            </w:r>
          </w:p>
        </w:tc>
      </w:tr>
      <w:tr w:rsidR="00B8053D" w:rsidRPr="0047074C" w14:paraId="31312D79" w14:textId="77777777" w:rsidTr="00E82CBA">
        <w:trPr>
          <w:trHeight w:val="20"/>
        </w:trPr>
        <w:tc>
          <w:tcPr>
            <w:tcW w:w="558" w:type="dxa"/>
            <w:vMerge/>
            <w:shd w:val="clear" w:color="auto" w:fill="auto"/>
          </w:tcPr>
          <w:p w14:paraId="4181C8A8" w14:textId="77777777" w:rsidR="00B8053D" w:rsidRPr="00C0266F" w:rsidRDefault="00B8053D" w:rsidP="00B8053D">
            <w:pPr>
              <w:spacing w:after="0" w:line="240" w:lineRule="auto"/>
              <w:rPr>
                <w:rFonts w:ascii="Times New Roman" w:hAnsi="Times New Roman"/>
                <w:sz w:val="24"/>
                <w:szCs w:val="24"/>
              </w:rPr>
            </w:pPr>
          </w:p>
        </w:tc>
        <w:tc>
          <w:tcPr>
            <w:tcW w:w="3251" w:type="dxa"/>
            <w:vMerge/>
            <w:shd w:val="clear" w:color="auto" w:fill="auto"/>
          </w:tcPr>
          <w:p w14:paraId="2AFBB8D6" w14:textId="77777777" w:rsidR="00B8053D" w:rsidRPr="00C0266F" w:rsidRDefault="00B8053D" w:rsidP="00B8053D">
            <w:pPr>
              <w:spacing w:after="0" w:line="240" w:lineRule="auto"/>
              <w:rPr>
                <w:rFonts w:ascii="Times New Roman" w:hAnsi="Times New Roman"/>
                <w:bCs/>
                <w:sz w:val="24"/>
                <w:szCs w:val="24"/>
              </w:rPr>
            </w:pPr>
          </w:p>
        </w:tc>
        <w:tc>
          <w:tcPr>
            <w:tcW w:w="1703" w:type="dxa"/>
            <w:vMerge/>
            <w:shd w:val="clear" w:color="auto" w:fill="auto"/>
            <w:vAlign w:val="center"/>
          </w:tcPr>
          <w:p w14:paraId="15EEC17C" w14:textId="77777777" w:rsidR="00B8053D" w:rsidRPr="0047074C" w:rsidRDefault="00B8053D" w:rsidP="00B8053D">
            <w:pPr>
              <w:spacing w:after="0" w:line="240" w:lineRule="auto"/>
              <w:rPr>
                <w:rFonts w:ascii="Times New Roman" w:hAnsi="Times New Roman"/>
                <w:sz w:val="24"/>
                <w:szCs w:val="24"/>
              </w:rPr>
            </w:pPr>
          </w:p>
        </w:tc>
        <w:tc>
          <w:tcPr>
            <w:tcW w:w="2541" w:type="dxa"/>
            <w:shd w:val="clear" w:color="auto" w:fill="auto"/>
          </w:tcPr>
          <w:p w14:paraId="0381806D" w14:textId="77777777" w:rsidR="00B8053D" w:rsidRPr="0047074C" w:rsidRDefault="00B8053D" w:rsidP="00B8053D">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Тип сервера</w:t>
            </w:r>
          </w:p>
        </w:tc>
        <w:tc>
          <w:tcPr>
            <w:tcW w:w="2437" w:type="dxa"/>
            <w:shd w:val="clear" w:color="auto" w:fill="auto"/>
            <w:vAlign w:val="center"/>
          </w:tcPr>
          <w:p w14:paraId="1A2888ED" w14:textId="77777777" w:rsidR="00B8053D" w:rsidRPr="0047074C" w:rsidRDefault="00B8053D" w:rsidP="00B8053D">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Стоечный</w:t>
            </w:r>
          </w:p>
        </w:tc>
        <w:tc>
          <w:tcPr>
            <w:tcW w:w="1417" w:type="dxa"/>
            <w:shd w:val="clear" w:color="auto" w:fill="auto"/>
            <w:vAlign w:val="center"/>
          </w:tcPr>
          <w:p w14:paraId="2019AFD6" w14:textId="77777777" w:rsidR="00B8053D" w:rsidRPr="0047074C" w:rsidRDefault="00B8053D" w:rsidP="00B8053D">
            <w:pPr>
              <w:spacing w:after="0" w:line="240" w:lineRule="auto"/>
              <w:jc w:val="center"/>
              <w:rPr>
                <w:rFonts w:ascii="Times New Roman" w:hAnsi="Times New Roman"/>
                <w:sz w:val="24"/>
                <w:szCs w:val="24"/>
              </w:rPr>
            </w:pPr>
          </w:p>
        </w:tc>
        <w:tc>
          <w:tcPr>
            <w:tcW w:w="1418" w:type="dxa"/>
            <w:shd w:val="clear" w:color="auto" w:fill="auto"/>
            <w:vAlign w:val="center"/>
          </w:tcPr>
          <w:p w14:paraId="147B6003" w14:textId="77777777" w:rsidR="00B8053D" w:rsidRPr="0047074C" w:rsidRDefault="00B8053D" w:rsidP="00B8053D">
            <w:pPr>
              <w:spacing w:after="0" w:line="240" w:lineRule="auto"/>
              <w:jc w:val="center"/>
              <w:rPr>
                <w:rFonts w:ascii="Times New Roman" w:hAnsi="Times New Roman"/>
                <w:sz w:val="24"/>
                <w:szCs w:val="24"/>
              </w:rPr>
            </w:pPr>
          </w:p>
        </w:tc>
        <w:tc>
          <w:tcPr>
            <w:tcW w:w="1943" w:type="dxa"/>
            <w:shd w:val="clear" w:color="auto" w:fill="auto"/>
            <w:vAlign w:val="center"/>
          </w:tcPr>
          <w:p w14:paraId="5C1F2090" w14:textId="77777777" w:rsidR="00B8053D" w:rsidRPr="0047074C" w:rsidRDefault="00EA4702" w:rsidP="00B8053D">
            <w:pPr>
              <w:spacing w:after="0" w:line="240" w:lineRule="auto"/>
              <w:jc w:val="center"/>
              <w:rPr>
                <w:rFonts w:ascii="Times New Roman" w:hAnsi="Times New Roman"/>
                <w:sz w:val="24"/>
                <w:szCs w:val="24"/>
              </w:rPr>
            </w:pPr>
            <w:hyperlink r:id="rId608" w:tgtFrame="_blank" w:history="1">
              <w:r w:rsidR="00B8053D" w:rsidRPr="0047074C">
                <w:rPr>
                  <w:rFonts w:ascii="Times New Roman" w:hAnsi="Times New Roman"/>
                  <w:sz w:val="24"/>
                  <w:szCs w:val="24"/>
                </w:rPr>
                <w:t>В</w:t>
              </w:r>
            </w:hyperlink>
            <w:r w:rsidR="00B8053D" w:rsidRPr="0047074C">
              <w:rPr>
                <w:rFonts w:ascii="Times New Roman" w:eastAsia="Times New Roman" w:hAnsi="Times New Roman"/>
                <w:bCs/>
                <w:sz w:val="24"/>
                <w:szCs w:val="24"/>
                <w:lang w:eastAsia="ru-RU"/>
              </w:rPr>
              <w:t xml:space="preserve"> соответствии с КТРУ</w:t>
            </w:r>
          </w:p>
        </w:tc>
      </w:tr>
      <w:tr w:rsidR="00B8053D" w:rsidRPr="0047074C" w14:paraId="4EEB1BCF" w14:textId="77777777" w:rsidTr="00E82CBA">
        <w:trPr>
          <w:trHeight w:val="20"/>
        </w:trPr>
        <w:tc>
          <w:tcPr>
            <w:tcW w:w="558" w:type="dxa"/>
            <w:vMerge/>
            <w:shd w:val="clear" w:color="auto" w:fill="auto"/>
          </w:tcPr>
          <w:p w14:paraId="46AA49C8" w14:textId="77777777" w:rsidR="00B8053D" w:rsidRPr="00C0266F" w:rsidRDefault="00B8053D" w:rsidP="00B8053D">
            <w:pPr>
              <w:spacing w:after="0" w:line="240" w:lineRule="auto"/>
              <w:rPr>
                <w:rFonts w:ascii="Times New Roman" w:hAnsi="Times New Roman"/>
                <w:sz w:val="24"/>
                <w:szCs w:val="24"/>
              </w:rPr>
            </w:pPr>
          </w:p>
        </w:tc>
        <w:tc>
          <w:tcPr>
            <w:tcW w:w="3251" w:type="dxa"/>
            <w:vMerge/>
            <w:shd w:val="clear" w:color="auto" w:fill="auto"/>
          </w:tcPr>
          <w:p w14:paraId="0DDD5ACC" w14:textId="77777777" w:rsidR="00B8053D" w:rsidRPr="00C0266F" w:rsidRDefault="00B8053D" w:rsidP="00B8053D">
            <w:pPr>
              <w:spacing w:after="0" w:line="240" w:lineRule="auto"/>
              <w:rPr>
                <w:rFonts w:ascii="Times New Roman" w:hAnsi="Times New Roman"/>
                <w:bCs/>
                <w:sz w:val="24"/>
                <w:szCs w:val="24"/>
              </w:rPr>
            </w:pPr>
          </w:p>
        </w:tc>
        <w:tc>
          <w:tcPr>
            <w:tcW w:w="1703" w:type="dxa"/>
            <w:vMerge/>
            <w:shd w:val="clear" w:color="auto" w:fill="auto"/>
            <w:vAlign w:val="center"/>
          </w:tcPr>
          <w:p w14:paraId="7FF0EF1D" w14:textId="77777777" w:rsidR="00B8053D" w:rsidRPr="0047074C" w:rsidRDefault="00B8053D" w:rsidP="00B8053D">
            <w:pPr>
              <w:spacing w:after="0" w:line="240" w:lineRule="auto"/>
              <w:rPr>
                <w:rFonts w:ascii="Times New Roman" w:hAnsi="Times New Roman"/>
                <w:sz w:val="24"/>
                <w:szCs w:val="24"/>
              </w:rPr>
            </w:pPr>
          </w:p>
        </w:tc>
        <w:tc>
          <w:tcPr>
            <w:tcW w:w="2541" w:type="dxa"/>
            <w:shd w:val="clear" w:color="auto" w:fill="auto"/>
          </w:tcPr>
          <w:p w14:paraId="591235C7" w14:textId="77777777" w:rsidR="00B8053D" w:rsidRPr="0047074C" w:rsidRDefault="00B8053D" w:rsidP="00B8053D">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Тип сетевого порта</w:t>
            </w:r>
          </w:p>
        </w:tc>
        <w:tc>
          <w:tcPr>
            <w:tcW w:w="2437" w:type="dxa"/>
            <w:shd w:val="clear" w:color="auto" w:fill="auto"/>
            <w:vAlign w:val="center"/>
          </w:tcPr>
          <w:p w14:paraId="2AA5F214" w14:textId="77777777" w:rsidR="00B8053D" w:rsidRPr="0047074C" w:rsidRDefault="00B8053D" w:rsidP="00B8053D">
            <w:pPr>
              <w:spacing w:after="0" w:line="240" w:lineRule="auto"/>
              <w:jc w:val="center"/>
              <w:rPr>
                <w:rFonts w:ascii="Times New Roman" w:hAnsi="Times New Roman"/>
                <w:sz w:val="24"/>
                <w:szCs w:val="24"/>
              </w:rPr>
            </w:pPr>
            <w:proofErr w:type="spellStart"/>
            <w:r w:rsidRPr="0047074C">
              <w:rPr>
                <w:rFonts w:ascii="Times New Roman" w:eastAsia="Times New Roman" w:hAnsi="Times New Roman"/>
                <w:sz w:val="24"/>
                <w:szCs w:val="24"/>
                <w:lang w:eastAsia="ru-RU"/>
              </w:rPr>
              <w:t>Ethernet</w:t>
            </w:r>
            <w:proofErr w:type="spellEnd"/>
          </w:p>
        </w:tc>
        <w:tc>
          <w:tcPr>
            <w:tcW w:w="1417" w:type="dxa"/>
            <w:shd w:val="clear" w:color="auto" w:fill="auto"/>
            <w:vAlign w:val="center"/>
          </w:tcPr>
          <w:p w14:paraId="3B44BA7D" w14:textId="77777777" w:rsidR="00B8053D" w:rsidRPr="0047074C" w:rsidRDefault="00B8053D" w:rsidP="00B8053D">
            <w:pPr>
              <w:spacing w:after="0" w:line="240" w:lineRule="auto"/>
              <w:jc w:val="center"/>
              <w:rPr>
                <w:rFonts w:ascii="Times New Roman" w:hAnsi="Times New Roman"/>
                <w:sz w:val="24"/>
                <w:szCs w:val="24"/>
              </w:rPr>
            </w:pPr>
          </w:p>
        </w:tc>
        <w:tc>
          <w:tcPr>
            <w:tcW w:w="1418" w:type="dxa"/>
            <w:shd w:val="clear" w:color="auto" w:fill="auto"/>
            <w:vAlign w:val="center"/>
          </w:tcPr>
          <w:p w14:paraId="56B3235A" w14:textId="77777777" w:rsidR="00B8053D" w:rsidRPr="0047074C" w:rsidRDefault="00B8053D" w:rsidP="00B8053D">
            <w:pPr>
              <w:spacing w:after="0" w:line="240" w:lineRule="auto"/>
              <w:jc w:val="center"/>
              <w:rPr>
                <w:rFonts w:ascii="Times New Roman" w:hAnsi="Times New Roman"/>
                <w:sz w:val="24"/>
                <w:szCs w:val="24"/>
              </w:rPr>
            </w:pPr>
          </w:p>
        </w:tc>
        <w:tc>
          <w:tcPr>
            <w:tcW w:w="1943" w:type="dxa"/>
            <w:shd w:val="clear" w:color="auto" w:fill="auto"/>
            <w:vAlign w:val="center"/>
          </w:tcPr>
          <w:p w14:paraId="31601AA6" w14:textId="77777777" w:rsidR="00B8053D" w:rsidRPr="0047074C" w:rsidRDefault="00EA4702" w:rsidP="00B8053D">
            <w:pPr>
              <w:spacing w:after="0" w:line="240" w:lineRule="auto"/>
              <w:jc w:val="center"/>
              <w:rPr>
                <w:rFonts w:ascii="Times New Roman" w:hAnsi="Times New Roman"/>
                <w:sz w:val="24"/>
                <w:szCs w:val="24"/>
              </w:rPr>
            </w:pPr>
            <w:hyperlink r:id="rId609" w:tgtFrame="_blank" w:history="1">
              <w:r w:rsidR="00B8053D" w:rsidRPr="0047074C">
                <w:rPr>
                  <w:rFonts w:ascii="Times New Roman" w:hAnsi="Times New Roman"/>
                  <w:sz w:val="24"/>
                  <w:szCs w:val="24"/>
                </w:rPr>
                <w:t>В</w:t>
              </w:r>
            </w:hyperlink>
            <w:r w:rsidR="00B8053D" w:rsidRPr="0047074C">
              <w:rPr>
                <w:rFonts w:ascii="Times New Roman" w:eastAsia="Times New Roman" w:hAnsi="Times New Roman"/>
                <w:bCs/>
                <w:sz w:val="24"/>
                <w:szCs w:val="24"/>
                <w:lang w:eastAsia="ru-RU"/>
              </w:rPr>
              <w:t xml:space="preserve"> соответствии с КТРУ</w:t>
            </w:r>
          </w:p>
        </w:tc>
      </w:tr>
      <w:tr w:rsidR="00B8053D" w:rsidRPr="0047074C" w14:paraId="14F4927A" w14:textId="77777777" w:rsidTr="00E82CBA">
        <w:trPr>
          <w:trHeight w:val="20"/>
        </w:trPr>
        <w:tc>
          <w:tcPr>
            <w:tcW w:w="558" w:type="dxa"/>
            <w:vMerge/>
            <w:shd w:val="clear" w:color="auto" w:fill="auto"/>
          </w:tcPr>
          <w:p w14:paraId="2C96B54F" w14:textId="77777777" w:rsidR="00B8053D" w:rsidRPr="00C0266F" w:rsidRDefault="00B8053D" w:rsidP="00B8053D">
            <w:pPr>
              <w:spacing w:after="0" w:line="240" w:lineRule="auto"/>
              <w:rPr>
                <w:rFonts w:ascii="Times New Roman" w:hAnsi="Times New Roman"/>
                <w:sz w:val="24"/>
                <w:szCs w:val="24"/>
              </w:rPr>
            </w:pPr>
          </w:p>
        </w:tc>
        <w:tc>
          <w:tcPr>
            <w:tcW w:w="3251" w:type="dxa"/>
            <w:vMerge/>
            <w:shd w:val="clear" w:color="auto" w:fill="auto"/>
          </w:tcPr>
          <w:p w14:paraId="2CB65AC3" w14:textId="77777777" w:rsidR="00B8053D" w:rsidRPr="00C0266F" w:rsidRDefault="00B8053D" w:rsidP="00B8053D">
            <w:pPr>
              <w:spacing w:after="0" w:line="240" w:lineRule="auto"/>
              <w:rPr>
                <w:rFonts w:ascii="Times New Roman" w:hAnsi="Times New Roman"/>
                <w:bCs/>
                <w:sz w:val="24"/>
                <w:szCs w:val="24"/>
              </w:rPr>
            </w:pPr>
          </w:p>
        </w:tc>
        <w:tc>
          <w:tcPr>
            <w:tcW w:w="1703" w:type="dxa"/>
            <w:vMerge/>
            <w:shd w:val="clear" w:color="auto" w:fill="auto"/>
            <w:vAlign w:val="center"/>
          </w:tcPr>
          <w:p w14:paraId="6AC4B41E" w14:textId="77777777" w:rsidR="00B8053D" w:rsidRPr="0047074C" w:rsidRDefault="00B8053D" w:rsidP="00B8053D">
            <w:pPr>
              <w:spacing w:after="0" w:line="240" w:lineRule="auto"/>
              <w:rPr>
                <w:rFonts w:ascii="Times New Roman" w:hAnsi="Times New Roman"/>
                <w:sz w:val="24"/>
                <w:szCs w:val="24"/>
              </w:rPr>
            </w:pPr>
          </w:p>
        </w:tc>
        <w:tc>
          <w:tcPr>
            <w:tcW w:w="2541" w:type="dxa"/>
            <w:shd w:val="clear" w:color="auto" w:fill="auto"/>
          </w:tcPr>
          <w:p w14:paraId="173ED577" w14:textId="77777777" w:rsidR="00B8053D" w:rsidRPr="0047074C" w:rsidRDefault="00B8053D" w:rsidP="00B8053D">
            <w:pPr>
              <w:spacing w:after="0" w:line="240" w:lineRule="auto"/>
              <w:rPr>
                <w:rFonts w:ascii="Times New Roman" w:hAnsi="Times New Roman"/>
                <w:sz w:val="24"/>
                <w:szCs w:val="24"/>
              </w:rPr>
            </w:pPr>
            <w:r w:rsidRPr="0047074C">
              <w:rPr>
                <w:rFonts w:ascii="Times New Roman" w:eastAsia="Times New Roman" w:hAnsi="Times New Roman"/>
                <w:sz w:val="24"/>
                <w:szCs w:val="24"/>
                <w:lang w:eastAsia="ru-RU"/>
              </w:rPr>
              <w:t>Тип установленных накопителей (тип 1)</w:t>
            </w:r>
          </w:p>
        </w:tc>
        <w:tc>
          <w:tcPr>
            <w:tcW w:w="2437" w:type="dxa"/>
            <w:shd w:val="clear" w:color="auto" w:fill="auto"/>
            <w:vAlign w:val="center"/>
          </w:tcPr>
          <w:p w14:paraId="609005BA" w14:textId="77777777" w:rsidR="00B8053D" w:rsidRPr="0047074C" w:rsidRDefault="00B8053D" w:rsidP="00B8053D">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HDD</w:t>
            </w:r>
          </w:p>
        </w:tc>
        <w:tc>
          <w:tcPr>
            <w:tcW w:w="1417" w:type="dxa"/>
            <w:shd w:val="clear" w:color="auto" w:fill="auto"/>
            <w:vAlign w:val="center"/>
          </w:tcPr>
          <w:p w14:paraId="1038A610" w14:textId="77777777" w:rsidR="00B8053D" w:rsidRPr="0047074C" w:rsidRDefault="00B8053D" w:rsidP="00B8053D">
            <w:pPr>
              <w:spacing w:after="0" w:line="240" w:lineRule="auto"/>
              <w:jc w:val="center"/>
              <w:rPr>
                <w:rFonts w:ascii="Times New Roman" w:hAnsi="Times New Roman"/>
                <w:sz w:val="24"/>
                <w:szCs w:val="24"/>
              </w:rPr>
            </w:pPr>
          </w:p>
        </w:tc>
        <w:tc>
          <w:tcPr>
            <w:tcW w:w="1418" w:type="dxa"/>
            <w:shd w:val="clear" w:color="auto" w:fill="auto"/>
            <w:vAlign w:val="center"/>
          </w:tcPr>
          <w:p w14:paraId="68476018" w14:textId="77777777" w:rsidR="00B8053D" w:rsidRPr="0047074C" w:rsidRDefault="00B8053D" w:rsidP="00B8053D">
            <w:pPr>
              <w:spacing w:after="0" w:line="240" w:lineRule="auto"/>
              <w:jc w:val="center"/>
              <w:rPr>
                <w:rFonts w:ascii="Times New Roman" w:hAnsi="Times New Roman"/>
                <w:sz w:val="24"/>
                <w:szCs w:val="24"/>
              </w:rPr>
            </w:pPr>
          </w:p>
        </w:tc>
        <w:tc>
          <w:tcPr>
            <w:tcW w:w="1943" w:type="dxa"/>
            <w:shd w:val="clear" w:color="auto" w:fill="auto"/>
            <w:vAlign w:val="center"/>
          </w:tcPr>
          <w:p w14:paraId="153E5FF9" w14:textId="77777777" w:rsidR="00B8053D" w:rsidRPr="0047074C" w:rsidRDefault="00EA4702" w:rsidP="00B8053D">
            <w:pPr>
              <w:spacing w:after="0" w:line="240" w:lineRule="auto"/>
              <w:jc w:val="center"/>
              <w:rPr>
                <w:rFonts w:ascii="Times New Roman" w:hAnsi="Times New Roman"/>
                <w:sz w:val="24"/>
                <w:szCs w:val="24"/>
              </w:rPr>
            </w:pPr>
            <w:hyperlink r:id="rId610" w:tgtFrame="_blank" w:history="1">
              <w:r w:rsidR="00B8053D" w:rsidRPr="0047074C">
                <w:rPr>
                  <w:rFonts w:ascii="Times New Roman" w:hAnsi="Times New Roman"/>
                  <w:sz w:val="24"/>
                  <w:szCs w:val="24"/>
                </w:rPr>
                <w:t>В</w:t>
              </w:r>
            </w:hyperlink>
            <w:r w:rsidR="00B8053D" w:rsidRPr="0047074C">
              <w:rPr>
                <w:rFonts w:ascii="Times New Roman" w:eastAsia="Times New Roman" w:hAnsi="Times New Roman"/>
                <w:bCs/>
                <w:sz w:val="24"/>
                <w:szCs w:val="24"/>
                <w:lang w:eastAsia="ru-RU"/>
              </w:rPr>
              <w:t xml:space="preserve"> соответствии с КТРУ</w:t>
            </w:r>
          </w:p>
        </w:tc>
      </w:tr>
      <w:tr w:rsidR="00B8053D" w:rsidRPr="0047074C" w14:paraId="10829082" w14:textId="77777777" w:rsidTr="00E82CBA">
        <w:trPr>
          <w:trHeight w:val="20"/>
        </w:trPr>
        <w:tc>
          <w:tcPr>
            <w:tcW w:w="558" w:type="dxa"/>
            <w:vMerge w:val="restart"/>
            <w:shd w:val="clear" w:color="auto" w:fill="auto"/>
          </w:tcPr>
          <w:p w14:paraId="05A3FC95" w14:textId="77777777" w:rsidR="00B8053D" w:rsidRPr="00C0266F" w:rsidRDefault="00B8053D" w:rsidP="00B8053D">
            <w:pPr>
              <w:spacing w:after="0" w:line="240" w:lineRule="auto"/>
              <w:rPr>
                <w:rFonts w:ascii="Times New Roman" w:hAnsi="Times New Roman"/>
                <w:sz w:val="24"/>
                <w:szCs w:val="24"/>
              </w:rPr>
            </w:pPr>
            <w:r w:rsidRPr="00C0266F">
              <w:rPr>
                <w:rFonts w:ascii="Times New Roman" w:hAnsi="Times New Roman"/>
                <w:sz w:val="24"/>
                <w:szCs w:val="24"/>
              </w:rPr>
              <w:t>8</w:t>
            </w:r>
          </w:p>
        </w:tc>
        <w:tc>
          <w:tcPr>
            <w:tcW w:w="3251" w:type="dxa"/>
            <w:vMerge w:val="restart"/>
            <w:shd w:val="clear" w:color="auto" w:fill="auto"/>
          </w:tcPr>
          <w:p w14:paraId="7F1DA4AF" w14:textId="77777777" w:rsidR="00B8053D" w:rsidRPr="00C0266F" w:rsidRDefault="00B8053D" w:rsidP="00B8053D">
            <w:pPr>
              <w:spacing w:after="0" w:line="240" w:lineRule="auto"/>
              <w:rPr>
                <w:rFonts w:ascii="Times New Roman" w:eastAsia="Times New Roman" w:hAnsi="Times New Roman"/>
                <w:color w:val="000000"/>
                <w:sz w:val="24"/>
                <w:szCs w:val="24"/>
                <w:lang w:eastAsia="ru-RU"/>
              </w:rPr>
            </w:pPr>
            <w:r w:rsidRPr="00C0266F">
              <w:rPr>
                <w:rFonts w:ascii="Times New Roman" w:eastAsia="Times New Roman" w:hAnsi="Times New Roman"/>
                <w:color w:val="000000"/>
                <w:sz w:val="24"/>
                <w:szCs w:val="24"/>
                <w:lang w:eastAsia="ru-RU"/>
              </w:rPr>
              <w:t xml:space="preserve">Принтер </w:t>
            </w:r>
          </w:p>
          <w:p w14:paraId="2F43D57F" w14:textId="77777777" w:rsidR="00B8053D" w:rsidRPr="00C0266F" w:rsidRDefault="00B8053D" w:rsidP="00B8053D">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58622FCB" w14:textId="77777777" w:rsidR="00B8053D" w:rsidRPr="00C0266F" w:rsidRDefault="00B8053D" w:rsidP="00B8053D">
            <w:pPr>
              <w:spacing w:after="0" w:line="240" w:lineRule="auto"/>
              <w:rPr>
                <w:rFonts w:ascii="Times New Roman" w:eastAsia="Times New Roman" w:hAnsi="Times New Roman"/>
                <w:color w:val="000000"/>
                <w:sz w:val="24"/>
                <w:szCs w:val="24"/>
                <w:lang w:eastAsia="ru-RU"/>
              </w:rPr>
            </w:pPr>
            <w:r w:rsidRPr="00C0266F">
              <w:rPr>
                <w:rFonts w:ascii="Times New Roman" w:eastAsia="Times New Roman" w:hAnsi="Times New Roman"/>
                <w:color w:val="000000"/>
                <w:sz w:val="24"/>
                <w:szCs w:val="24"/>
                <w:lang w:eastAsia="ru-RU"/>
              </w:rPr>
              <w:t>26.20.16.120 — Принтеры</w:t>
            </w:r>
          </w:p>
          <w:p w14:paraId="49D06399" w14:textId="77777777" w:rsidR="00B8053D" w:rsidRPr="00C0266F" w:rsidRDefault="00B8053D" w:rsidP="00B8053D">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5A89D127" w14:textId="77777777" w:rsidR="00B8053D" w:rsidRPr="00C0266F" w:rsidRDefault="00B8053D" w:rsidP="00B8053D">
            <w:pPr>
              <w:spacing w:after="0" w:line="240" w:lineRule="auto"/>
              <w:rPr>
                <w:rFonts w:ascii="Times New Roman" w:hAnsi="Times New Roman"/>
                <w:bCs/>
                <w:sz w:val="24"/>
                <w:szCs w:val="24"/>
              </w:rPr>
            </w:pPr>
            <w:r w:rsidRPr="00C0266F">
              <w:rPr>
                <w:rFonts w:ascii="Times New Roman" w:hAnsi="Times New Roman"/>
                <w:bCs/>
                <w:sz w:val="24"/>
                <w:szCs w:val="24"/>
              </w:rPr>
              <w:t>26.20.16.120-00000101</w:t>
            </w:r>
          </w:p>
        </w:tc>
        <w:tc>
          <w:tcPr>
            <w:tcW w:w="1703" w:type="dxa"/>
            <w:vMerge w:val="restart"/>
            <w:shd w:val="clear" w:color="auto" w:fill="auto"/>
            <w:vAlign w:val="center"/>
          </w:tcPr>
          <w:p w14:paraId="7429A692" w14:textId="77777777" w:rsidR="00B8053D" w:rsidRPr="0047074C" w:rsidRDefault="00B8053D" w:rsidP="00B8053D">
            <w:pPr>
              <w:spacing w:after="0" w:line="240" w:lineRule="auto"/>
              <w:rPr>
                <w:rFonts w:ascii="Times New Roman" w:hAnsi="Times New Roman"/>
                <w:sz w:val="24"/>
                <w:szCs w:val="24"/>
              </w:rPr>
            </w:pPr>
          </w:p>
        </w:tc>
        <w:tc>
          <w:tcPr>
            <w:tcW w:w="2541" w:type="dxa"/>
            <w:shd w:val="clear" w:color="auto" w:fill="auto"/>
            <w:vAlign w:val="center"/>
          </w:tcPr>
          <w:p w14:paraId="7CE83455" w14:textId="77777777" w:rsidR="00B8053D" w:rsidRPr="0047074C" w:rsidRDefault="00B8053D" w:rsidP="00B8053D">
            <w:pPr>
              <w:spacing w:after="0" w:line="240" w:lineRule="auto"/>
              <w:rPr>
                <w:rFonts w:ascii="Times New Roman" w:hAnsi="Times New Roman"/>
                <w:sz w:val="24"/>
                <w:szCs w:val="24"/>
              </w:rPr>
            </w:pPr>
            <w:r w:rsidRPr="0047074C">
              <w:rPr>
                <w:rFonts w:ascii="Times New Roman" w:hAnsi="Times New Roman"/>
                <w:sz w:val="24"/>
                <w:szCs w:val="24"/>
              </w:rPr>
              <w:t>Время выхода первого черно-белого отпечатка</w:t>
            </w:r>
          </w:p>
        </w:tc>
        <w:tc>
          <w:tcPr>
            <w:tcW w:w="2437" w:type="dxa"/>
            <w:shd w:val="clear" w:color="auto" w:fill="auto"/>
            <w:vAlign w:val="center"/>
          </w:tcPr>
          <w:p w14:paraId="732CA679" w14:textId="143AD68D" w:rsidR="00B8053D" w:rsidRPr="0047074C" w:rsidRDefault="00B8053D" w:rsidP="004B039D">
            <w:pPr>
              <w:spacing w:after="0" w:line="240" w:lineRule="auto"/>
              <w:jc w:val="center"/>
              <w:rPr>
                <w:rFonts w:ascii="Times New Roman" w:hAnsi="Times New Roman"/>
                <w:sz w:val="24"/>
                <w:szCs w:val="24"/>
              </w:rPr>
            </w:pPr>
            <w:r w:rsidRPr="0047074C">
              <w:rPr>
                <w:rFonts w:ascii="Times New Roman" w:hAnsi="Times New Roman"/>
                <w:sz w:val="24"/>
                <w:szCs w:val="24"/>
              </w:rPr>
              <w:t>≥ 8 и </w:t>
            </w:r>
            <w:proofErr w:type="gramStart"/>
            <w:r w:rsidRPr="0047074C">
              <w:rPr>
                <w:rFonts w:ascii="Times New Roman" w:hAnsi="Times New Roman"/>
                <w:sz w:val="24"/>
                <w:szCs w:val="24"/>
              </w:rPr>
              <w:t>&lt; 9</w:t>
            </w:r>
            <w:proofErr w:type="gramEnd"/>
          </w:p>
        </w:tc>
        <w:tc>
          <w:tcPr>
            <w:tcW w:w="1417" w:type="dxa"/>
            <w:shd w:val="clear" w:color="auto" w:fill="auto"/>
            <w:vAlign w:val="center"/>
          </w:tcPr>
          <w:p w14:paraId="12FB6B11" w14:textId="77777777" w:rsidR="00B8053D" w:rsidRPr="0047074C" w:rsidRDefault="00B8053D" w:rsidP="00B8053D">
            <w:pPr>
              <w:spacing w:after="0" w:line="240" w:lineRule="auto"/>
              <w:jc w:val="center"/>
              <w:rPr>
                <w:rFonts w:ascii="Times New Roman" w:hAnsi="Times New Roman"/>
                <w:sz w:val="24"/>
                <w:szCs w:val="24"/>
              </w:rPr>
            </w:pPr>
          </w:p>
        </w:tc>
        <w:tc>
          <w:tcPr>
            <w:tcW w:w="1418" w:type="dxa"/>
            <w:shd w:val="clear" w:color="auto" w:fill="auto"/>
            <w:vAlign w:val="center"/>
          </w:tcPr>
          <w:p w14:paraId="52472F6F" w14:textId="77777777" w:rsidR="00B8053D" w:rsidRPr="0047074C" w:rsidRDefault="00B8053D" w:rsidP="00B8053D">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Секунда</w:t>
            </w:r>
          </w:p>
        </w:tc>
        <w:tc>
          <w:tcPr>
            <w:tcW w:w="1943" w:type="dxa"/>
            <w:shd w:val="clear" w:color="auto" w:fill="auto"/>
            <w:vAlign w:val="center"/>
          </w:tcPr>
          <w:p w14:paraId="0FF3A160" w14:textId="77777777" w:rsidR="00B8053D" w:rsidRPr="0047074C" w:rsidRDefault="00EA4702" w:rsidP="00B8053D">
            <w:pPr>
              <w:spacing w:after="0" w:line="240" w:lineRule="auto"/>
              <w:jc w:val="center"/>
              <w:rPr>
                <w:rFonts w:ascii="Times New Roman" w:hAnsi="Times New Roman"/>
                <w:sz w:val="24"/>
                <w:szCs w:val="24"/>
              </w:rPr>
            </w:pPr>
            <w:hyperlink r:id="rId611" w:tgtFrame="_blank" w:history="1">
              <w:r w:rsidR="00B8053D" w:rsidRPr="0047074C">
                <w:rPr>
                  <w:rFonts w:ascii="Times New Roman" w:hAnsi="Times New Roman"/>
                  <w:sz w:val="24"/>
                  <w:szCs w:val="24"/>
                </w:rPr>
                <w:t>В</w:t>
              </w:r>
            </w:hyperlink>
            <w:r w:rsidR="00B8053D" w:rsidRPr="0047074C">
              <w:rPr>
                <w:rFonts w:ascii="Times New Roman" w:eastAsia="Times New Roman" w:hAnsi="Times New Roman"/>
                <w:bCs/>
                <w:sz w:val="24"/>
                <w:szCs w:val="24"/>
                <w:lang w:eastAsia="ru-RU"/>
              </w:rPr>
              <w:t xml:space="preserve"> соответствии с КТРУ</w:t>
            </w:r>
          </w:p>
        </w:tc>
      </w:tr>
      <w:tr w:rsidR="00B8053D" w:rsidRPr="0047074C" w14:paraId="50301DDC" w14:textId="77777777" w:rsidTr="00E82CBA">
        <w:trPr>
          <w:trHeight w:val="20"/>
        </w:trPr>
        <w:tc>
          <w:tcPr>
            <w:tcW w:w="558" w:type="dxa"/>
            <w:vMerge/>
            <w:shd w:val="clear" w:color="auto" w:fill="auto"/>
          </w:tcPr>
          <w:p w14:paraId="7BEE7A47" w14:textId="77777777" w:rsidR="00B8053D" w:rsidRPr="00C0266F" w:rsidRDefault="00B8053D" w:rsidP="00B8053D">
            <w:pPr>
              <w:spacing w:after="0" w:line="240" w:lineRule="auto"/>
              <w:rPr>
                <w:rFonts w:ascii="Times New Roman" w:hAnsi="Times New Roman"/>
                <w:sz w:val="24"/>
                <w:szCs w:val="24"/>
              </w:rPr>
            </w:pPr>
          </w:p>
        </w:tc>
        <w:tc>
          <w:tcPr>
            <w:tcW w:w="3251" w:type="dxa"/>
            <w:vMerge/>
            <w:shd w:val="clear" w:color="auto" w:fill="auto"/>
          </w:tcPr>
          <w:p w14:paraId="06D5F8B2" w14:textId="77777777" w:rsidR="00B8053D" w:rsidRPr="00C0266F" w:rsidRDefault="00B8053D" w:rsidP="00B8053D">
            <w:pPr>
              <w:spacing w:after="0" w:line="240" w:lineRule="auto"/>
              <w:rPr>
                <w:rFonts w:ascii="Times New Roman" w:hAnsi="Times New Roman"/>
                <w:bCs/>
                <w:sz w:val="24"/>
                <w:szCs w:val="24"/>
              </w:rPr>
            </w:pPr>
          </w:p>
        </w:tc>
        <w:tc>
          <w:tcPr>
            <w:tcW w:w="1703" w:type="dxa"/>
            <w:vMerge/>
            <w:shd w:val="clear" w:color="auto" w:fill="auto"/>
            <w:vAlign w:val="center"/>
          </w:tcPr>
          <w:p w14:paraId="59B284BA" w14:textId="77777777" w:rsidR="00B8053D" w:rsidRPr="0047074C" w:rsidRDefault="00B8053D" w:rsidP="00B8053D">
            <w:pPr>
              <w:spacing w:after="0" w:line="240" w:lineRule="auto"/>
              <w:rPr>
                <w:rFonts w:ascii="Times New Roman" w:hAnsi="Times New Roman"/>
                <w:sz w:val="24"/>
                <w:szCs w:val="24"/>
              </w:rPr>
            </w:pPr>
          </w:p>
        </w:tc>
        <w:tc>
          <w:tcPr>
            <w:tcW w:w="2541" w:type="dxa"/>
            <w:shd w:val="clear" w:color="auto" w:fill="auto"/>
            <w:vAlign w:val="center"/>
          </w:tcPr>
          <w:p w14:paraId="309AB906" w14:textId="77777777" w:rsidR="00B8053D" w:rsidRPr="0047074C" w:rsidRDefault="00B8053D" w:rsidP="00B8053D">
            <w:pPr>
              <w:spacing w:after="0" w:line="240" w:lineRule="auto"/>
              <w:rPr>
                <w:rFonts w:ascii="Times New Roman" w:hAnsi="Times New Roman"/>
                <w:sz w:val="24"/>
                <w:szCs w:val="24"/>
              </w:rPr>
            </w:pPr>
            <w:r w:rsidRPr="0047074C">
              <w:rPr>
                <w:rFonts w:ascii="Times New Roman" w:hAnsi="Times New Roman"/>
                <w:sz w:val="24"/>
                <w:szCs w:val="24"/>
              </w:rPr>
              <w:t>Количество печати страниц в месяц</w:t>
            </w:r>
          </w:p>
        </w:tc>
        <w:tc>
          <w:tcPr>
            <w:tcW w:w="2437" w:type="dxa"/>
            <w:shd w:val="clear" w:color="auto" w:fill="auto"/>
            <w:vAlign w:val="center"/>
          </w:tcPr>
          <w:p w14:paraId="3AB8F2C6" w14:textId="77777777" w:rsidR="00B8053D" w:rsidRPr="0047074C" w:rsidRDefault="00B8053D" w:rsidP="00B8053D">
            <w:pPr>
              <w:spacing w:after="0" w:line="240" w:lineRule="auto"/>
              <w:jc w:val="center"/>
              <w:rPr>
                <w:rFonts w:ascii="Times New Roman" w:hAnsi="Times New Roman"/>
                <w:sz w:val="24"/>
                <w:szCs w:val="24"/>
              </w:rPr>
            </w:pPr>
            <w:r w:rsidRPr="0047074C">
              <w:rPr>
                <w:rFonts w:ascii="Times New Roman" w:hAnsi="Times New Roman"/>
                <w:sz w:val="24"/>
                <w:szCs w:val="24"/>
              </w:rPr>
              <w:t>&lt; 10000</w:t>
            </w:r>
          </w:p>
        </w:tc>
        <w:tc>
          <w:tcPr>
            <w:tcW w:w="1417" w:type="dxa"/>
            <w:shd w:val="clear" w:color="auto" w:fill="auto"/>
            <w:vAlign w:val="center"/>
          </w:tcPr>
          <w:p w14:paraId="6446565E" w14:textId="77777777" w:rsidR="00B8053D" w:rsidRPr="0047074C" w:rsidRDefault="00B8053D" w:rsidP="00B8053D">
            <w:pPr>
              <w:spacing w:after="0" w:line="240" w:lineRule="auto"/>
              <w:jc w:val="center"/>
              <w:rPr>
                <w:rFonts w:ascii="Times New Roman" w:hAnsi="Times New Roman"/>
                <w:sz w:val="24"/>
                <w:szCs w:val="24"/>
              </w:rPr>
            </w:pPr>
          </w:p>
        </w:tc>
        <w:tc>
          <w:tcPr>
            <w:tcW w:w="1418" w:type="dxa"/>
            <w:shd w:val="clear" w:color="auto" w:fill="auto"/>
            <w:vAlign w:val="center"/>
          </w:tcPr>
          <w:p w14:paraId="796C3614" w14:textId="77777777" w:rsidR="00B8053D" w:rsidRPr="0047074C" w:rsidRDefault="00B8053D" w:rsidP="00B8053D">
            <w:pPr>
              <w:spacing w:after="0" w:line="240" w:lineRule="auto"/>
              <w:jc w:val="center"/>
              <w:rPr>
                <w:rFonts w:ascii="Times New Roman" w:hAnsi="Times New Roman"/>
                <w:sz w:val="24"/>
                <w:szCs w:val="24"/>
              </w:rPr>
            </w:pPr>
            <w:r w:rsidRPr="0047074C">
              <w:rPr>
                <w:rFonts w:ascii="Times New Roman" w:hAnsi="Times New Roman"/>
                <w:sz w:val="24"/>
                <w:szCs w:val="24"/>
              </w:rPr>
              <w:t>Лист</w:t>
            </w:r>
          </w:p>
        </w:tc>
        <w:tc>
          <w:tcPr>
            <w:tcW w:w="1943" w:type="dxa"/>
            <w:shd w:val="clear" w:color="auto" w:fill="auto"/>
            <w:vAlign w:val="center"/>
          </w:tcPr>
          <w:p w14:paraId="4763869D" w14:textId="77777777" w:rsidR="00B8053D" w:rsidRPr="0047074C" w:rsidRDefault="00EA4702" w:rsidP="00B8053D">
            <w:pPr>
              <w:spacing w:after="0" w:line="240" w:lineRule="auto"/>
              <w:jc w:val="center"/>
              <w:rPr>
                <w:rFonts w:ascii="Times New Roman" w:hAnsi="Times New Roman"/>
                <w:sz w:val="24"/>
                <w:szCs w:val="24"/>
              </w:rPr>
            </w:pPr>
            <w:hyperlink r:id="rId612" w:tgtFrame="_blank" w:history="1">
              <w:r w:rsidR="00B8053D" w:rsidRPr="0047074C">
                <w:rPr>
                  <w:rFonts w:ascii="Times New Roman" w:hAnsi="Times New Roman"/>
                  <w:sz w:val="24"/>
                  <w:szCs w:val="24"/>
                </w:rPr>
                <w:t>В</w:t>
              </w:r>
            </w:hyperlink>
            <w:r w:rsidR="00B8053D" w:rsidRPr="0047074C">
              <w:rPr>
                <w:rFonts w:ascii="Times New Roman" w:eastAsia="Times New Roman" w:hAnsi="Times New Roman"/>
                <w:bCs/>
                <w:sz w:val="24"/>
                <w:szCs w:val="24"/>
                <w:lang w:eastAsia="ru-RU"/>
              </w:rPr>
              <w:t xml:space="preserve"> соответствии с КТРУ</w:t>
            </w:r>
          </w:p>
        </w:tc>
      </w:tr>
      <w:tr w:rsidR="00B8053D" w:rsidRPr="0047074C" w14:paraId="7C0BA0E4" w14:textId="77777777" w:rsidTr="00E82CBA">
        <w:trPr>
          <w:trHeight w:val="20"/>
        </w:trPr>
        <w:tc>
          <w:tcPr>
            <w:tcW w:w="558" w:type="dxa"/>
            <w:vMerge/>
            <w:shd w:val="clear" w:color="auto" w:fill="auto"/>
          </w:tcPr>
          <w:p w14:paraId="60F65F2E" w14:textId="77777777" w:rsidR="00B8053D" w:rsidRPr="00C0266F" w:rsidRDefault="00B8053D" w:rsidP="00B8053D">
            <w:pPr>
              <w:spacing w:after="0" w:line="240" w:lineRule="auto"/>
              <w:rPr>
                <w:rFonts w:ascii="Times New Roman" w:hAnsi="Times New Roman"/>
                <w:sz w:val="24"/>
                <w:szCs w:val="24"/>
              </w:rPr>
            </w:pPr>
          </w:p>
        </w:tc>
        <w:tc>
          <w:tcPr>
            <w:tcW w:w="3251" w:type="dxa"/>
            <w:vMerge/>
            <w:shd w:val="clear" w:color="auto" w:fill="auto"/>
          </w:tcPr>
          <w:p w14:paraId="66AE54E1" w14:textId="77777777" w:rsidR="00B8053D" w:rsidRPr="00C0266F" w:rsidRDefault="00B8053D" w:rsidP="00B8053D">
            <w:pPr>
              <w:spacing w:after="0" w:line="240" w:lineRule="auto"/>
              <w:rPr>
                <w:rFonts w:ascii="Times New Roman" w:hAnsi="Times New Roman"/>
                <w:bCs/>
                <w:sz w:val="24"/>
                <w:szCs w:val="24"/>
              </w:rPr>
            </w:pPr>
          </w:p>
        </w:tc>
        <w:tc>
          <w:tcPr>
            <w:tcW w:w="1703" w:type="dxa"/>
            <w:vMerge/>
            <w:shd w:val="clear" w:color="auto" w:fill="auto"/>
            <w:vAlign w:val="center"/>
          </w:tcPr>
          <w:p w14:paraId="48FB2E87" w14:textId="77777777" w:rsidR="00B8053D" w:rsidRPr="0047074C" w:rsidRDefault="00B8053D" w:rsidP="00B8053D">
            <w:pPr>
              <w:spacing w:after="0" w:line="240" w:lineRule="auto"/>
              <w:rPr>
                <w:rFonts w:ascii="Times New Roman" w:hAnsi="Times New Roman"/>
                <w:sz w:val="24"/>
                <w:szCs w:val="24"/>
              </w:rPr>
            </w:pPr>
          </w:p>
        </w:tc>
        <w:tc>
          <w:tcPr>
            <w:tcW w:w="2541" w:type="dxa"/>
            <w:shd w:val="clear" w:color="auto" w:fill="auto"/>
            <w:vAlign w:val="center"/>
          </w:tcPr>
          <w:p w14:paraId="6734D55F" w14:textId="77777777" w:rsidR="00B8053D" w:rsidRPr="0047074C" w:rsidRDefault="00B8053D" w:rsidP="00B8053D">
            <w:pPr>
              <w:spacing w:after="0" w:line="240" w:lineRule="auto"/>
              <w:rPr>
                <w:rFonts w:ascii="Times New Roman" w:hAnsi="Times New Roman"/>
                <w:sz w:val="24"/>
                <w:szCs w:val="24"/>
              </w:rPr>
            </w:pPr>
            <w:r w:rsidRPr="0047074C">
              <w:rPr>
                <w:rFonts w:ascii="Times New Roman" w:hAnsi="Times New Roman"/>
                <w:sz w:val="24"/>
                <w:szCs w:val="24"/>
              </w:rPr>
              <w:t>Максимальное разрешение</w:t>
            </w:r>
          </w:p>
        </w:tc>
        <w:tc>
          <w:tcPr>
            <w:tcW w:w="2437" w:type="dxa"/>
            <w:shd w:val="clear" w:color="auto" w:fill="auto"/>
            <w:vAlign w:val="center"/>
          </w:tcPr>
          <w:p w14:paraId="70EA7FAA" w14:textId="77777777" w:rsidR="00B8053D" w:rsidRPr="0047074C" w:rsidRDefault="00B8053D" w:rsidP="00B8053D">
            <w:pPr>
              <w:spacing w:after="0" w:line="240" w:lineRule="auto"/>
              <w:jc w:val="center"/>
              <w:rPr>
                <w:rFonts w:ascii="Times New Roman" w:hAnsi="Times New Roman"/>
                <w:sz w:val="24"/>
                <w:szCs w:val="24"/>
              </w:rPr>
            </w:pPr>
            <w:r w:rsidRPr="0047074C">
              <w:rPr>
                <w:rFonts w:ascii="Times New Roman" w:hAnsi="Times New Roman"/>
                <w:sz w:val="24"/>
                <w:szCs w:val="24"/>
              </w:rPr>
              <w:t>600 х 600</w:t>
            </w:r>
          </w:p>
        </w:tc>
        <w:tc>
          <w:tcPr>
            <w:tcW w:w="1417" w:type="dxa"/>
            <w:shd w:val="clear" w:color="auto" w:fill="auto"/>
            <w:vAlign w:val="center"/>
          </w:tcPr>
          <w:p w14:paraId="6F309B02" w14:textId="77777777" w:rsidR="00B8053D" w:rsidRPr="0047074C" w:rsidRDefault="00B8053D" w:rsidP="00B8053D">
            <w:pPr>
              <w:spacing w:after="0" w:line="240" w:lineRule="auto"/>
              <w:jc w:val="center"/>
              <w:rPr>
                <w:rFonts w:ascii="Times New Roman" w:hAnsi="Times New Roman"/>
                <w:sz w:val="24"/>
                <w:szCs w:val="24"/>
              </w:rPr>
            </w:pPr>
          </w:p>
        </w:tc>
        <w:tc>
          <w:tcPr>
            <w:tcW w:w="1418" w:type="dxa"/>
            <w:shd w:val="clear" w:color="auto" w:fill="auto"/>
            <w:vAlign w:val="center"/>
          </w:tcPr>
          <w:p w14:paraId="36B79E7A" w14:textId="77777777" w:rsidR="00B8053D" w:rsidRPr="0047074C" w:rsidRDefault="00B8053D" w:rsidP="00B8053D">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dpi</w:t>
            </w:r>
            <w:proofErr w:type="spellEnd"/>
          </w:p>
        </w:tc>
        <w:tc>
          <w:tcPr>
            <w:tcW w:w="1943" w:type="dxa"/>
            <w:shd w:val="clear" w:color="auto" w:fill="auto"/>
            <w:vAlign w:val="center"/>
          </w:tcPr>
          <w:p w14:paraId="3D4786D0" w14:textId="77777777" w:rsidR="00B8053D" w:rsidRPr="0047074C" w:rsidRDefault="00EA4702" w:rsidP="00B8053D">
            <w:pPr>
              <w:spacing w:after="0" w:line="240" w:lineRule="auto"/>
              <w:jc w:val="center"/>
              <w:rPr>
                <w:rFonts w:ascii="Times New Roman" w:hAnsi="Times New Roman"/>
                <w:sz w:val="24"/>
                <w:szCs w:val="24"/>
              </w:rPr>
            </w:pPr>
            <w:hyperlink r:id="rId613" w:tgtFrame="_blank" w:history="1">
              <w:r w:rsidR="00B8053D" w:rsidRPr="0047074C">
                <w:rPr>
                  <w:rFonts w:ascii="Times New Roman" w:hAnsi="Times New Roman"/>
                  <w:sz w:val="24"/>
                  <w:szCs w:val="24"/>
                </w:rPr>
                <w:t>В</w:t>
              </w:r>
            </w:hyperlink>
            <w:r w:rsidR="00B8053D" w:rsidRPr="0047074C">
              <w:rPr>
                <w:rFonts w:ascii="Times New Roman" w:eastAsia="Times New Roman" w:hAnsi="Times New Roman"/>
                <w:bCs/>
                <w:sz w:val="24"/>
                <w:szCs w:val="24"/>
                <w:lang w:eastAsia="ru-RU"/>
              </w:rPr>
              <w:t xml:space="preserve"> соответствии с КТРУ</w:t>
            </w:r>
          </w:p>
        </w:tc>
      </w:tr>
      <w:tr w:rsidR="00B8053D" w:rsidRPr="0047074C" w14:paraId="16047978" w14:textId="77777777" w:rsidTr="00E82CBA">
        <w:trPr>
          <w:trHeight w:val="20"/>
        </w:trPr>
        <w:tc>
          <w:tcPr>
            <w:tcW w:w="558" w:type="dxa"/>
            <w:vMerge/>
            <w:shd w:val="clear" w:color="auto" w:fill="auto"/>
          </w:tcPr>
          <w:p w14:paraId="65284808" w14:textId="77777777" w:rsidR="00B8053D" w:rsidRPr="00C0266F" w:rsidRDefault="00B8053D" w:rsidP="00B8053D">
            <w:pPr>
              <w:spacing w:after="0" w:line="240" w:lineRule="auto"/>
              <w:rPr>
                <w:rFonts w:ascii="Times New Roman" w:hAnsi="Times New Roman"/>
                <w:sz w:val="24"/>
                <w:szCs w:val="24"/>
              </w:rPr>
            </w:pPr>
          </w:p>
        </w:tc>
        <w:tc>
          <w:tcPr>
            <w:tcW w:w="3251" w:type="dxa"/>
            <w:vMerge/>
            <w:shd w:val="clear" w:color="auto" w:fill="auto"/>
          </w:tcPr>
          <w:p w14:paraId="556048D3" w14:textId="77777777" w:rsidR="00B8053D" w:rsidRPr="00C0266F" w:rsidRDefault="00B8053D" w:rsidP="00B8053D">
            <w:pPr>
              <w:spacing w:after="0" w:line="240" w:lineRule="auto"/>
              <w:rPr>
                <w:rFonts w:ascii="Times New Roman" w:hAnsi="Times New Roman"/>
                <w:bCs/>
                <w:sz w:val="24"/>
                <w:szCs w:val="24"/>
              </w:rPr>
            </w:pPr>
          </w:p>
        </w:tc>
        <w:tc>
          <w:tcPr>
            <w:tcW w:w="1703" w:type="dxa"/>
            <w:vMerge/>
            <w:shd w:val="clear" w:color="auto" w:fill="auto"/>
            <w:vAlign w:val="center"/>
          </w:tcPr>
          <w:p w14:paraId="69D6B266" w14:textId="77777777" w:rsidR="00B8053D" w:rsidRPr="0047074C" w:rsidRDefault="00B8053D" w:rsidP="00B8053D">
            <w:pPr>
              <w:spacing w:after="0" w:line="240" w:lineRule="auto"/>
              <w:rPr>
                <w:rFonts w:ascii="Times New Roman" w:hAnsi="Times New Roman"/>
                <w:sz w:val="24"/>
                <w:szCs w:val="24"/>
              </w:rPr>
            </w:pPr>
          </w:p>
        </w:tc>
        <w:tc>
          <w:tcPr>
            <w:tcW w:w="2541" w:type="dxa"/>
            <w:shd w:val="clear" w:color="auto" w:fill="auto"/>
            <w:vAlign w:val="center"/>
          </w:tcPr>
          <w:p w14:paraId="6C86D489" w14:textId="77777777" w:rsidR="00B8053D" w:rsidRPr="0047074C" w:rsidRDefault="00B8053D" w:rsidP="00B8053D">
            <w:pPr>
              <w:spacing w:after="0" w:line="240" w:lineRule="auto"/>
              <w:rPr>
                <w:rFonts w:ascii="Times New Roman" w:hAnsi="Times New Roman"/>
                <w:sz w:val="24"/>
                <w:szCs w:val="24"/>
              </w:rPr>
            </w:pPr>
            <w:r w:rsidRPr="0047074C">
              <w:rPr>
                <w:rFonts w:ascii="Times New Roman" w:hAnsi="Times New Roman"/>
                <w:sz w:val="24"/>
                <w:szCs w:val="24"/>
              </w:rPr>
              <w:t>Максимальный формат печати</w:t>
            </w:r>
          </w:p>
        </w:tc>
        <w:tc>
          <w:tcPr>
            <w:tcW w:w="2437" w:type="dxa"/>
            <w:shd w:val="clear" w:color="auto" w:fill="auto"/>
            <w:vAlign w:val="center"/>
          </w:tcPr>
          <w:p w14:paraId="0B9471AD" w14:textId="77777777" w:rsidR="00B8053D" w:rsidRPr="0047074C" w:rsidRDefault="00B8053D" w:rsidP="00B8053D">
            <w:pPr>
              <w:spacing w:after="0" w:line="240" w:lineRule="auto"/>
              <w:jc w:val="center"/>
              <w:rPr>
                <w:rFonts w:ascii="Times New Roman" w:hAnsi="Times New Roman"/>
                <w:sz w:val="24"/>
                <w:szCs w:val="24"/>
              </w:rPr>
            </w:pPr>
            <w:r w:rsidRPr="0047074C">
              <w:rPr>
                <w:rFonts w:ascii="Times New Roman" w:hAnsi="Times New Roman"/>
                <w:sz w:val="24"/>
                <w:szCs w:val="24"/>
              </w:rPr>
              <w:t>А4</w:t>
            </w:r>
          </w:p>
        </w:tc>
        <w:tc>
          <w:tcPr>
            <w:tcW w:w="1417" w:type="dxa"/>
            <w:shd w:val="clear" w:color="auto" w:fill="auto"/>
            <w:vAlign w:val="center"/>
          </w:tcPr>
          <w:p w14:paraId="58D9AE85" w14:textId="77777777" w:rsidR="00B8053D" w:rsidRPr="0047074C" w:rsidRDefault="00B8053D" w:rsidP="00B8053D">
            <w:pPr>
              <w:spacing w:after="0" w:line="240" w:lineRule="auto"/>
              <w:jc w:val="center"/>
              <w:rPr>
                <w:rFonts w:ascii="Times New Roman" w:hAnsi="Times New Roman"/>
                <w:sz w:val="24"/>
                <w:szCs w:val="24"/>
              </w:rPr>
            </w:pPr>
          </w:p>
        </w:tc>
        <w:tc>
          <w:tcPr>
            <w:tcW w:w="1418" w:type="dxa"/>
            <w:shd w:val="clear" w:color="auto" w:fill="auto"/>
            <w:vAlign w:val="center"/>
          </w:tcPr>
          <w:p w14:paraId="320918C2" w14:textId="77777777" w:rsidR="00B8053D" w:rsidRPr="0047074C" w:rsidRDefault="00B8053D" w:rsidP="00B8053D">
            <w:pPr>
              <w:spacing w:after="0" w:line="240" w:lineRule="auto"/>
              <w:jc w:val="center"/>
              <w:rPr>
                <w:rFonts w:ascii="Times New Roman" w:hAnsi="Times New Roman"/>
                <w:sz w:val="24"/>
                <w:szCs w:val="24"/>
              </w:rPr>
            </w:pPr>
          </w:p>
        </w:tc>
        <w:tc>
          <w:tcPr>
            <w:tcW w:w="1943" w:type="dxa"/>
            <w:shd w:val="clear" w:color="auto" w:fill="auto"/>
            <w:vAlign w:val="center"/>
          </w:tcPr>
          <w:p w14:paraId="2207884B" w14:textId="77777777" w:rsidR="00B8053D" w:rsidRPr="0047074C" w:rsidRDefault="00EA4702" w:rsidP="00B8053D">
            <w:pPr>
              <w:spacing w:after="0" w:line="240" w:lineRule="auto"/>
              <w:jc w:val="center"/>
              <w:rPr>
                <w:rFonts w:ascii="Times New Roman" w:hAnsi="Times New Roman"/>
                <w:sz w:val="24"/>
                <w:szCs w:val="24"/>
              </w:rPr>
            </w:pPr>
            <w:hyperlink r:id="rId614" w:tgtFrame="_blank" w:history="1">
              <w:r w:rsidR="00B8053D" w:rsidRPr="0047074C">
                <w:rPr>
                  <w:rFonts w:ascii="Times New Roman" w:hAnsi="Times New Roman"/>
                  <w:sz w:val="24"/>
                  <w:szCs w:val="24"/>
                </w:rPr>
                <w:t>В</w:t>
              </w:r>
            </w:hyperlink>
            <w:r w:rsidR="00B8053D" w:rsidRPr="0047074C">
              <w:rPr>
                <w:rFonts w:ascii="Times New Roman" w:eastAsia="Times New Roman" w:hAnsi="Times New Roman"/>
                <w:bCs/>
                <w:sz w:val="24"/>
                <w:szCs w:val="24"/>
                <w:lang w:eastAsia="ru-RU"/>
              </w:rPr>
              <w:t xml:space="preserve"> соответствии с КТРУ</w:t>
            </w:r>
          </w:p>
        </w:tc>
      </w:tr>
      <w:tr w:rsidR="00B8053D" w:rsidRPr="0047074C" w14:paraId="48249AB5" w14:textId="77777777" w:rsidTr="00E82CBA">
        <w:trPr>
          <w:trHeight w:val="20"/>
        </w:trPr>
        <w:tc>
          <w:tcPr>
            <w:tcW w:w="558" w:type="dxa"/>
            <w:vMerge/>
            <w:shd w:val="clear" w:color="auto" w:fill="auto"/>
          </w:tcPr>
          <w:p w14:paraId="44B4AA5D" w14:textId="77777777" w:rsidR="00B8053D" w:rsidRPr="00C0266F" w:rsidRDefault="00B8053D" w:rsidP="00B8053D">
            <w:pPr>
              <w:spacing w:after="0" w:line="240" w:lineRule="auto"/>
              <w:rPr>
                <w:rFonts w:ascii="Times New Roman" w:hAnsi="Times New Roman"/>
                <w:sz w:val="24"/>
                <w:szCs w:val="24"/>
              </w:rPr>
            </w:pPr>
          </w:p>
        </w:tc>
        <w:tc>
          <w:tcPr>
            <w:tcW w:w="3251" w:type="dxa"/>
            <w:vMerge/>
            <w:shd w:val="clear" w:color="auto" w:fill="auto"/>
          </w:tcPr>
          <w:p w14:paraId="61F88D59" w14:textId="77777777" w:rsidR="00B8053D" w:rsidRPr="00C0266F" w:rsidRDefault="00B8053D" w:rsidP="00B8053D">
            <w:pPr>
              <w:spacing w:after="0" w:line="240" w:lineRule="auto"/>
              <w:rPr>
                <w:rFonts w:ascii="Times New Roman" w:hAnsi="Times New Roman"/>
                <w:bCs/>
                <w:sz w:val="24"/>
                <w:szCs w:val="24"/>
              </w:rPr>
            </w:pPr>
          </w:p>
        </w:tc>
        <w:tc>
          <w:tcPr>
            <w:tcW w:w="1703" w:type="dxa"/>
            <w:vMerge/>
            <w:shd w:val="clear" w:color="auto" w:fill="auto"/>
            <w:vAlign w:val="center"/>
          </w:tcPr>
          <w:p w14:paraId="175367D3" w14:textId="77777777" w:rsidR="00B8053D" w:rsidRPr="0047074C" w:rsidRDefault="00B8053D" w:rsidP="00B8053D">
            <w:pPr>
              <w:spacing w:after="0" w:line="240" w:lineRule="auto"/>
              <w:rPr>
                <w:rFonts w:ascii="Times New Roman" w:hAnsi="Times New Roman"/>
                <w:sz w:val="24"/>
                <w:szCs w:val="24"/>
              </w:rPr>
            </w:pPr>
          </w:p>
        </w:tc>
        <w:tc>
          <w:tcPr>
            <w:tcW w:w="2541" w:type="dxa"/>
            <w:shd w:val="clear" w:color="auto" w:fill="auto"/>
            <w:vAlign w:val="center"/>
          </w:tcPr>
          <w:p w14:paraId="75C2D0FB" w14:textId="77777777" w:rsidR="00B8053D" w:rsidRPr="0047074C" w:rsidRDefault="00B8053D" w:rsidP="00B8053D">
            <w:pPr>
              <w:spacing w:after="0" w:line="240" w:lineRule="auto"/>
              <w:rPr>
                <w:rFonts w:ascii="Times New Roman" w:hAnsi="Times New Roman"/>
                <w:sz w:val="24"/>
                <w:szCs w:val="24"/>
              </w:rPr>
            </w:pPr>
            <w:r w:rsidRPr="0047074C">
              <w:rPr>
                <w:rFonts w:ascii="Times New Roman" w:hAnsi="Times New Roman"/>
                <w:sz w:val="24"/>
                <w:szCs w:val="24"/>
              </w:rPr>
              <w:t>Наличие дисплея</w:t>
            </w:r>
          </w:p>
        </w:tc>
        <w:tc>
          <w:tcPr>
            <w:tcW w:w="2437" w:type="dxa"/>
            <w:shd w:val="clear" w:color="auto" w:fill="auto"/>
            <w:vAlign w:val="center"/>
          </w:tcPr>
          <w:p w14:paraId="4DD82A63" w14:textId="6D79F5EA" w:rsidR="00B8053D" w:rsidRPr="0047074C" w:rsidRDefault="003B0114" w:rsidP="00B8053D">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78DF05E2" w14:textId="77777777" w:rsidR="00B8053D" w:rsidRPr="0047074C" w:rsidRDefault="00B8053D" w:rsidP="00B8053D">
            <w:pPr>
              <w:spacing w:after="0" w:line="240" w:lineRule="auto"/>
              <w:jc w:val="center"/>
              <w:rPr>
                <w:rFonts w:ascii="Times New Roman" w:hAnsi="Times New Roman"/>
                <w:sz w:val="24"/>
                <w:szCs w:val="24"/>
              </w:rPr>
            </w:pPr>
          </w:p>
        </w:tc>
        <w:tc>
          <w:tcPr>
            <w:tcW w:w="1418" w:type="dxa"/>
            <w:shd w:val="clear" w:color="auto" w:fill="auto"/>
            <w:vAlign w:val="center"/>
          </w:tcPr>
          <w:p w14:paraId="1EF19ADA" w14:textId="77777777" w:rsidR="00B8053D" w:rsidRPr="0047074C" w:rsidRDefault="00B8053D" w:rsidP="00B8053D">
            <w:pPr>
              <w:spacing w:after="0" w:line="240" w:lineRule="auto"/>
              <w:jc w:val="center"/>
              <w:rPr>
                <w:rFonts w:ascii="Times New Roman" w:hAnsi="Times New Roman"/>
                <w:sz w:val="24"/>
                <w:szCs w:val="24"/>
              </w:rPr>
            </w:pPr>
          </w:p>
        </w:tc>
        <w:tc>
          <w:tcPr>
            <w:tcW w:w="1943" w:type="dxa"/>
            <w:shd w:val="clear" w:color="auto" w:fill="auto"/>
            <w:vAlign w:val="center"/>
          </w:tcPr>
          <w:p w14:paraId="35CE5877" w14:textId="77777777" w:rsidR="00B8053D" w:rsidRPr="0047074C" w:rsidRDefault="00EA4702" w:rsidP="00B8053D">
            <w:pPr>
              <w:spacing w:after="0" w:line="240" w:lineRule="auto"/>
              <w:jc w:val="center"/>
              <w:rPr>
                <w:rFonts w:ascii="Times New Roman" w:hAnsi="Times New Roman"/>
                <w:sz w:val="24"/>
                <w:szCs w:val="24"/>
              </w:rPr>
            </w:pPr>
            <w:hyperlink r:id="rId615" w:tgtFrame="_blank" w:history="1">
              <w:r w:rsidR="00B8053D" w:rsidRPr="0047074C">
                <w:rPr>
                  <w:rFonts w:ascii="Times New Roman" w:hAnsi="Times New Roman"/>
                  <w:sz w:val="24"/>
                  <w:szCs w:val="24"/>
                </w:rPr>
                <w:t>В</w:t>
              </w:r>
            </w:hyperlink>
            <w:r w:rsidR="00B8053D" w:rsidRPr="0047074C">
              <w:rPr>
                <w:rFonts w:ascii="Times New Roman" w:eastAsia="Times New Roman" w:hAnsi="Times New Roman"/>
                <w:bCs/>
                <w:sz w:val="24"/>
                <w:szCs w:val="24"/>
                <w:lang w:eastAsia="ru-RU"/>
              </w:rPr>
              <w:t xml:space="preserve"> соответствии с КТРУ</w:t>
            </w:r>
          </w:p>
        </w:tc>
      </w:tr>
      <w:tr w:rsidR="00B8053D" w:rsidRPr="0047074C" w14:paraId="543810ED" w14:textId="77777777" w:rsidTr="00E82CBA">
        <w:trPr>
          <w:trHeight w:val="20"/>
        </w:trPr>
        <w:tc>
          <w:tcPr>
            <w:tcW w:w="558" w:type="dxa"/>
            <w:vMerge/>
            <w:shd w:val="clear" w:color="auto" w:fill="auto"/>
          </w:tcPr>
          <w:p w14:paraId="3F4FE48D" w14:textId="77777777" w:rsidR="00B8053D" w:rsidRPr="00C0266F" w:rsidRDefault="00B8053D" w:rsidP="00B8053D">
            <w:pPr>
              <w:spacing w:after="0" w:line="240" w:lineRule="auto"/>
              <w:rPr>
                <w:rFonts w:ascii="Times New Roman" w:hAnsi="Times New Roman"/>
                <w:sz w:val="24"/>
                <w:szCs w:val="24"/>
              </w:rPr>
            </w:pPr>
          </w:p>
        </w:tc>
        <w:tc>
          <w:tcPr>
            <w:tcW w:w="3251" w:type="dxa"/>
            <w:vMerge/>
            <w:shd w:val="clear" w:color="auto" w:fill="auto"/>
          </w:tcPr>
          <w:p w14:paraId="76FFC40B" w14:textId="77777777" w:rsidR="00B8053D" w:rsidRPr="00C0266F" w:rsidRDefault="00B8053D" w:rsidP="00B8053D">
            <w:pPr>
              <w:spacing w:after="0" w:line="240" w:lineRule="auto"/>
              <w:rPr>
                <w:rFonts w:ascii="Times New Roman" w:hAnsi="Times New Roman"/>
                <w:bCs/>
                <w:sz w:val="24"/>
                <w:szCs w:val="24"/>
              </w:rPr>
            </w:pPr>
          </w:p>
        </w:tc>
        <w:tc>
          <w:tcPr>
            <w:tcW w:w="1703" w:type="dxa"/>
            <w:vMerge/>
            <w:shd w:val="clear" w:color="auto" w:fill="auto"/>
            <w:vAlign w:val="center"/>
          </w:tcPr>
          <w:p w14:paraId="4D10DD7F" w14:textId="77777777" w:rsidR="00B8053D" w:rsidRPr="0047074C" w:rsidRDefault="00B8053D" w:rsidP="00B8053D">
            <w:pPr>
              <w:spacing w:after="0" w:line="240" w:lineRule="auto"/>
              <w:rPr>
                <w:rFonts w:ascii="Times New Roman" w:hAnsi="Times New Roman"/>
                <w:sz w:val="24"/>
                <w:szCs w:val="24"/>
              </w:rPr>
            </w:pPr>
          </w:p>
        </w:tc>
        <w:tc>
          <w:tcPr>
            <w:tcW w:w="2541" w:type="dxa"/>
            <w:shd w:val="clear" w:color="auto" w:fill="auto"/>
            <w:vAlign w:val="center"/>
          </w:tcPr>
          <w:p w14:paraId="1B0E2296" w14:textId="77777777" w:rsidR="00B8053D" w:rsidRPr="0047074C" w:rsidRDefault="00B8053D" w:rsidP="00B8053D">
            <w:pPr>
              <w:spacing w:after="0" w:line="240" w:lineRule="auto"/>
              <w:rPr>
                <w:rFonts w:ascii="Times New Roman" w:hAnsi="Times New Roman"/>
                <w:sz w:val="24"/>
                <w:szCs w:val="24"/>
              </w:rPr>
            </w:pPr>
            <w:r w:rsidRPr="0047074C">
              <w:rPr>
                <w:rFonts w:ascii="Times New Roman" w:hAnsi="Times New Roman"/>
                <w:sz w:val="24"/>
                <w:szCs w:val="24"/>
              </w:rPr>
              <w:t>Наличие черно-белого картриджа в комплекте</w:t>
            </w:r>
          </w:p>
        </w:tc>
        <w:tc>
          <w:tcPr>
            <w:tcW w:w="2437" w:type="dxa"/>
            <w:shd w:val="clear" w:color="auto" w:fill="auto"/>
            <w:vAlign w:val="center"/>
          </w:tcPr>
          <w:p w14:paraId="085198FB" w14:textId="68588DF5" w:rsidR="00B8053D" w:rsidRPr="0047074C" w:rsidRDefault="003B0114" w:rsidP="00B8053D">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3D668969" w14:textId="77777777" w:rsidR="00B8053D" w:rsidRPr="0047074C" w:rsidRDefault="00B8053D" w:rsidP="00B8053D">
            <w:pPr>
              <w:spacing w:after="0" w:line="240" w:lineRule="auto"/>
              <w:jc w:val="center"/>
              <w:rPr>
                <w:rFonts w:ascii="Times New Roman" w:hAnsi="Times New Roman"/>
                <w:sz w:val="24"/>
                <w:szCs w:val="24"/>
              </w:rPr>
            </w:pPr>
          </w:p>
        </w:tc>
        <w:tc>
          <w:tcPr>
            <w:tcW w:w="1418" w:type="dxa"/>
            <w:shd w:val="clear" w:color="auto" w:fill="auto"/>
            <w:vAlign w:val="center"/>
          </w:tcPr>
          <w:p w14:paraId="21B24BC6" w14:textId="77777777" w:rsidR="00B8053D" w:rsidRPr="0047074C" w:rsidRDefault="00B8053D" w:rsidP="00B8053D">
            <w:pPr>
              <w:spacing w:after="0" w:line="240" w:lineRule="auto"/>
              <w:jc w:val="center"/>
              <w:rPr>
                <w:rFonts w:ascii="Times New Roman" w:hAnsi="Times New Roman"/>
                <w:sz w:val="24"/>
                <w:szCs w:val="24"/>
              </w:rPr>
            </w:pPr>
          </w:p>
        </w:tc>
        <w:tc>
          <w:tcPr>
            <w:tcW w:w="1943" w:type="dxa"/>
            <w:shd w:val="clear" w:color="auto" w:fill="auto"/>
            <w:vAlign w:val="center"/>
          </w:tcPr>
          <w:p w14:paraId="5011C179" w14:textId="77777777" w:rsidR="00B8053D" w:rsidRPr="0047074C" w:rsidRDefault="00EA4702" w:rsidP="00B8053D">
            <w:pPr>
              <w:spacing w:after="0" w:line="240" w:lineRule="auto"/>
              <w:jc w:val="center"/>
              <w:rPr>
                <w:rFonts w:ascii="Times New Roman" w:hAnsi="Times New Roman"/>
                <w:sz w:val="24"/>
                <w:szCs w:val="24"/>
              </w:rPr>
            </w:pPr>
            <w:hyperlink r:id="rId616" w:tgtFrame="_blank" w:history="1">
              <w:r w:rsidR="00B8053D" w:rsidRPr="0047074C">
                <w:rPr>
                  <w:rFonts w:ascii="Times New Roman" w:hAnsi="Times New Roman"/>
                  <w:sz w:val="24"/>
                  <w:szCs w:val="24"/>
                </w:rPr>
                <w:t>В</w:t>
              </w:r>
            </w:hyperlink>
            <w:r w:rsidR="00B8053D" w:rsidRPr="0047074C">
              <w:rPr>
                <w:rFonts w:ascii="Times New Roman" w:eastAsia="Times New Roman" w:hAnsi="Times New Roman"/>
                <w:bCs/>
                <w:sz w:val="24"/>
                <w:szCs w:val="24"/>
                <w:lang w:eastAsia="ru-RU"/>
              </w:rPr>
              <w:t xml:space="preserve"> соответствии с КТРУ</w:t>
            </w:r>
          </w:p>
        </w:tc>
      </w:tr>
      <w:tr w:rsidR="00B8053D" w:rsidRPr="0047074C" w14:paraId="66AA14C1" w14:textId="77777777" w:rsidTr="00E82CBA">
        <w:trPr>
          <w:trHeight w:val="20"/>
        </w:trPr>
        <w:tc>
          <w:tcPr>
            <w:tcW w:w="558" w:type="dxa"/>
            <w:vMerge/>
            <w:shd w:val="clear" w:color="auto" w:fill="auto"/>
          </w:tcPr>
          <w:p w14:paraId="05EE495D" w14:textId="77777777" w:rsidR="00B8053D" w:rsidRPr="00C0266F" w:rsidRDefault="00B8053D" w:rsidP="00B8053D">
            <w:pPr>
              <w:spacing w:after="0" w:line="240" w:lineRule="auto"/>
              <w:rPr>
                <w:rFonts w:ascii="Times New Roman" w:hAnsi="Times New Roman"/>
                <w:sz w:val="24"/>
                <w:szCs w:val="24"/>
              </w:rPr>
            </w:pPr>
          </w:p>
        </w:tc>
        <w:tc>
          <w:tcPr>
            <w:tcW w:w="3251" w:type="dxa"/>
            <w:vMerge/>
            <w:shd w:val="clear" w:color="auto" w:fill="auto"/>
          </w:tcPr>
          <w:p w14:paraId="21813287" w14:textId="77777777" w:rsidR="00B8053D" w:rsidRPr="00C0266F" w:rsidRDefault="00B8053D" w:rsidP="00B8053D">
            <w:pPr>
              <w:spacing w:after="0" w:line="240" w:lineRule="auto"/>
              <w:rPr>
                <w:rFonts w:ascii="Times New Roman" w:hAnsi="Times New Roman"/>
                <w:bCs/>
                <w:sz w:val="24"/>
                <w:szCs w:val="24"/>
              </w:rPr>
            </w:pPr>
          </w:p>
        </w:tc>
        <w:tc>
          <w:tcPr>
            <w:tcW w:w="1703" w:type="dxa"/>
            <w:vMerge/>
            <w:shd w:val="clear" w:color="auto" w:fill="auto"/>
            <w:vAlign w:val="center"/>
          </w:tcPr>
          <w:p w14:paraId="747C324B" w14:textId="77777777" w:rsidR="00B8053D" w:rsidRPr="0047074C" w:rsidRDefault="00B8053D" w:rsidP="00B8053D">
            <w:pPr>
              <w:spacing w:after="0" w:line="240" w:lineRule="auto"/>
              <w:rPr>
                <w:rFonts w:ascii="Times New Roman" w:hAnsi="Times New Roman"/>
                <w:sz w:val="24"/>
                <w:szCs w:val="24"/>
              </w:rPr>
            </w:pPr>
          </w:p>
        </w:tc>
        <w:tc>
          <w:tcPr>
            <w:tcW w:w="2541" w:type="dxa"/>
            <w:shd w:val="clear" w:color="auto" w:fill="auto"/>
            <w:vAlign w:val="center"/>
          </w:tcPr>
          <w:p w14:paraId="5BA24B80" w14:textId="77777777" w:rsidR="00B8053D" w:rsidRPr="0047074C" w:rsidRDefault="00B8053D" w:rsidP="00B8053D">
            <w:pPr>
              <w:spacing w:after="0" w:line="240" w:lineRule="auto"/>
              <w:rPr>
                <w:rFonts w:ascii="Times New Roman" w:hAnsi="Times New Roman"/>
                <w:sz w:val="24"/>
                <w:szCs w:val="24"/>
              </w:rPr>
            </w:pPr>
            <w:r w:rsidRPr="0047074C">
              <w:rPr>
                <w:rFonts w:ascii="Times New Roman" w:hAnsi="Times New Roman"/>
                <w:sz w:val="24"/>
                <w:szCs w:val="24"/>
              </w:rPr>
              <w:t>Объем установленной оперативной памяти</w:t>
            </w:r>
          </w:p>
        </w:tc>
        <w:tc>
          <w:tcPr>
            <w:tcW w:w="2437" w:type="dxa"/>
            <w:shd w:val="clear" w:color="auto" w:fill="auto"/>
            <w:vAlign w:val="center"/>
          </w:tcPr>
          <w:p w14:paraId="7C3748D6" w14:textId="77777777" w:rsidR="00B8053D" w:rsidRPr="0047074C" w:rsidRDefault="00B8053D" w:rsidP="00B8053D">
            <w:pPr>
              <w:spacing w:after="0" w:line="240" w:lineRule="auto"/>
              <w:jc w:val="center"/>
              <w:rPr>
                <w:rFonts w:ascii="Times New Roman" w:hAnsi="Times New Roman"/>
                <w:sz w:val="24"/>
                <w:szCs w:val="24"/>
              </w:rPr>
            </w:pPr>
            <w:r w:rsidRPr="0047074C">
              <w:rPr>
                <w:rFonts w:ascii="Times New Roman" w:hAnsi="Times New Roman"/>
                <w:sz w:val="24"/>
                <w:szCs w:val="24"/>
              </w:rPr>
              <w:t>&lt; 32</w:t>
            </w:r>
          </w:p>
        </w:tc>
        <w:tc>
          <w:tcPr>
            <w:tcW w:w="1417" w:type="dxa"/>
            <w:shd w:val="clear" w:color="auto" w:fill="auto"/>
            <w:vAlign w:val="center"/>
          </w:tcPr>
          <w:p w14:paraId="6FF223B0" w14:textId="77777777" w:rsidR="00B8053D" w:rsidRPr="0047074C" w:rsidRDefault="00B8053D" w:rsidP="00B8053D">
            <w:pPr>
              <w:spacing w:after="0" w:line="240" w:lineRule="auto"/>
              <w:jc w:val="center"/>
              <w:rPr>
                <w:rFonts w:ascii="Times New Roman" w:hAnsi="Times New Roman"/>
                <w:sz w:val="24"/>
                <w:szCs w:val="24"/>
              </w:rPr>
            </w:pPr>
          </w:p>
        </w:tc>
        <w:tc>
          <w:tcPr>
            <w:tcW w:w="1418" w:type="dxa"/>
            <w:shd w:val="clear" w:color="auto" w:fill="auto"/>
            <w:vAlign w:val="center"/>
          </w:tcPr>
          <w:p w14:paraId="37501125" w14:textId="77777777" w:rsidR="00B8053D" w:rsidRPr="0047074C" w:rsidRDefault="00B8053D" w:rsidP="00B8053D">
            <w:pPr>
              <w:spacing w:after="0" w:line="240" w:lineRule="auto"/>
              <w:jc w:val="center"/>
              <w:rPr>
                <w:rFonts w:ascii="Times New Roman" w:hAnsi="Times New Roman"/>
                <w:sz w:val="24"/>
                <w:szCs w:val="24"/>
              </w:rPr>
            </w:pPr>
            <w:r w:rsidRPr="0047074C">
              <w:rPr>
                <w:rFonts w:ascii="Times New Roman" w:hAnsi="Times New Roman"/>
                <w:sz w:val="24"/>
                <w:szCs w:val="24"/>
              </w:rPr>
              <w:t>Мегабайт</w:t>
            </w:r>
          </w:p>
        </w:tc>
        <w:tc>
          <w:tcPr>
            <w:tcW w:w="1943" w:type="dxa"/>
            <w:shd w:val="clear" w:color="auto" w:fill="auto"/>
            <w:vAlign w:val="center"/>
          </w:tcPr>
          <w:p w14:paraId="15AE9C2D" w14:textId="77777777" w:rsidR="00B8053D" w:rsidRPr="0047074C" w:rsidRDefault="00EA4702" w:rsidP="00B8053D">
            <w:pPr>
              <w:spacing w:after="0" w:line="240" w:lineRule="auto"/>
              <w:jc w:val="center"/>
              <w:rPr>
                <w:rFonts w:ascii="Times New Roman" w:hAnsi="Times New Roman"/>
                <w:sz w:val="24"/>
                <w:szCs w:val="24"/>
              </w:rPr>
            </w:pPr>
            <w:hyperlink r:id="rId617" w:tgtFrame="_blank" w:history="1">
              <w:r w:rsidR="00B8053D" w:rsidRPr="0047074C">
                <w:rPr>
                  <w:rFonts w:ascii="Times New Roman" w:hAnsi="Times New Roman"/>
                  <w:sz w:val="24"/>
                  <w:szCs w:val="24"/>
                </w:rPr>
                <w:t>В</w:t>
              </w:r>
            </w:hyperlink>
            <w:r w:rsidR="00B8053D" w:rsidRPr="0047074C">
              <w:rPr>
                <w:rFonts w:ascii="Times New Roman" w:eastAsia="Times New Roman" w:hAnsi="Times New Roman"/>
                <w:bCs/>
                <w:sz w:val="24"/>
                <w:szCs w:val="24"/>
                <w:lang w:eastAsia="ru-RU"/>
              </w:rPr>
              <w:t xml:space="preserve"> соответствии с КТРУ</w:t>
            </w:r>
          </w:p>
        </w:tc>
      </w:tr>
      <w:tr w:rsidR="00B8053D" w:rsidRPr="0047074C" w14:paraId="7F518753" w14:textId="77777777" w:rsidTr="00E82CBA">
        <w:trPr>
          <w:trHeight w:val="20"/>
        </w:trPr>
        <w:tc>
          <w:tcPr>
            <w:tcW w:w="558" w:type="dxa"/>
            <w:vMerge/>
            <w:shd w:val="clear" w:color="auto" w:fill="auto"/>
          </w:tcPr>
          <w:p w14:paraId="25EB28F9" w14:textId="77777777" w:rsidR="00B8053D" w:rsidRPr="00C0266F" w:rsidRDefault="00B8053D" w:rsidP="00B8053D">
            <w:pPr>
              <w:spacing w:after="0" w:line="240" w:lineRule="auto"/>
              <w:rPr>
                <w:rFonts w:ascii="Times New Roman" w:hAnsi="Times New Roman"/>
                <w:sz w:val="24"/>
                <w:szCs w:val="24"/>
              </w:rPr>
            </w:pPr>
          </w:p>
        </w:tc>
        <w:tc>
          <w:tcPr>
            <w:tcW w:w="3251" w:type="dxa"/>
            <w:vMerge/>
            <w:shd w:val="clear" w:color="auto" w:fill="auto"/>
          </w:tcPr>
          <w:p w14:paraId="498FB1C5" w14:textId="77777777" w:rsidR="00B8053D" w:rsidRPr="00C0266F" w:rsidRDefault="00B8053D" w:rsidP="00B8053D">
            <w:pPr>
              <w:spacing w:after="0" w:line="240" w:lineRule="auto"/>
              <w:rPr>
                <w:rFonts w:ascii="Times New Roman" w:hAnsi="Times New Roman"/>
                <w:bCs/>
                <w:sz w:val="24"/>
                <w:szCs w:val="24"/>
              </w:rPr>
            </w:pPr>
          </w:p>
        </w:tc>
        <w:tc>
          <w:tcPr>
            <w:tcW w:w="1703" w:type="dxa"/>
            <w:vMerge/>
            <w:shd w:val="clear" w:color="auto" w:fill="auto"/>
            <w:vAlign w:val="center"/>
          </w:tcPr>
          <w:p w14:paraId="28A3C030" w14:textId="77777777" w:rsidR="00B8053D" w:rsidRPr="0047074C" w:rsidRDefault="00B8053D" w:rsidP="00B8053D">
            <w:pPr>
              <w:spacing w:after="0" w:line="240" w:lineRule="auto"/>
              <w:rPr>
                <w:rFonts w:ascii="Times New Roman" w:hAnsi="Times New Roman"/>
                <w:sz w:val="24"/>
                <w:szCs w:val="24"/>
              </w:rPr>
            </w:pPr>
          </w:p>
        </w:tc>
        <w:tc>
          <w:tcPr>
            <w:tcW w:w="2541" w:type="dxa"/>
            <w:shd w:val="clear" w:color="auto" w:fill="auto"/>
            <w:vAlign w:val="center"/>
          </w:tcPr>
          <w:p w14:paraId="2D10C150" w14:textId="77777777" w:rsidR="00B8053D" w:rsidRPr="0047074C" w:rsidRDefault="00B8053D" w:rsidP="00B8053D">
            <w:pPr>
              <w:spacing w:after="0" w:line="240" w:lineRule="auto"/>
              <w:rPr>
                <w:rFonts w:ascii="Times New Roman" w:hAnsi="Times New Roman"/>
                <w:sz w:val="24"/>
                <w:szCs w:val="24"/>
              </w:rPr>
            </w:pPr>
            <w:r w:rsidRPr="0047074C">
              <w:rPr>
                <w:rFonts w:ascii="Times New Roman" w:hAnsi="Times New Roman"/>
                <w:sz w:val="24"/>
                <w:szCs w:val="24"/>
              </w:rPr>
              <w:t>Скорость черно-белой печати</w:t>
            </w:r>
          </w:p>
        </w:tc>
        <w:tc>
          <w:tcPr>
            <w:tcW w:w="2437" w:type="dxa"/>
            <w:shd w:val="clear" w:color="auto" w:fill="auto"/>
            <w:vAlign w:val="center"/>
          </w:tcPr>
          <w:p w14:paraId="76D4E5AA" w14:textId="77777777" w:rsidR="00B8053D" w:rsidRPr="0047074C" w:rsidRDefault="00B8053D" w:rsidP="00B8053D">
            <w:pPr>
              <w:spacing w:after="0" w:line="240" w:lineRule="auto"/>
              <w:jc w:val="center"/>
              <w:rPr>
                <w:rFonts w:ascii="Times New Roman" w:hAnsi="Times New Roman"/>
                <w:sz w:val="24"/>
                <w:szCs w:val="24"/>
              </w:rPr>
            </w:pPr>
            <w:r w:rsidRPr="0047074C">
              <w:rPr>
                <w:rFonts w:ascii="Times New Roman" w:hAnsi="Times New Roman"/>
                <w:sz w:val="24"/>
                <w:szCs w:val="24"/>
              </w:rPr>
              <w:t>&lt; 20</w:t>
            </w:r>
          </w:p>
        </w:tc>
        <w:tc>
          <w:tcPr>
            <w:tcW w:w="1417" w:type="dxa"/>
            <w:shd w:val="clear" w:color="auto" w:fill="auto"/>
            <w:vAlign w:val="center"/>
          </w:tcPr>
          <w:p w14:paraId="607B8F29" w14:textId="77777777" w:rsidR="00B8053D" w:rsidRPr="0047074C" w:rsidRDefault="00B8053D" w:rsidP="00B8053D">
            <w:pPr>
              <w:spacing w:after="0" w:line="240" w:lineRule="auto"/>
              <w:jc w:val="center"/>
              <w:rPr>
                <w:rFonts w:ascii="Times New Roman" w:hAnsi="Times New Roman"/>
                <w:sz w:val="24"/>
                <w:szCs w:val="24"/>
              </w:rPr>
            </w:pPr>
          </w:p>
        </w:tc>
        <w:tc>
          <w:tcPr>
            <w:tcW w:w="1418" w:type="dxa"/>
            <w:shd w:val="clear" w:color="auto" w:fill="auto"/>
            <w:vAlign w:val="center"/>
          </w:tcPr>
          <w:p w14:paraId="7F300104" w14:textId="77777777" w:rsidR="00B8053D" w:rsidRPr="0047074C" w:rsidRDefault="00B8053D" w:rsidP="00B8053D">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стр</w:t>
            </w:r>
            <w:proofErr w:type="spellEnd"/>
            <w:r w:rsidRPr="0047074C">
              <w:rPr>
                <w:rFonts w:ascii="Times New Roman" w:hAnsi="Times New Roman"/>
                <w:sz w:val="24"/>
                <w:szCs w:val="24"/>
              </w:rPr>
              <w:t>/мин</w:t>
            </w:r>
          </w:p>
        </w:tc>
        <w:tc>
          <w:tcPr>
            <w:tcW w:w="1943" w:type="dxa"/>
            <w:shd w:val="clear" w:color="auto" w:fill="auto"/>
            <w:vAlign w:val="center"/>
          </w:tcPr>
          <w:p w14:paraId="6FA3F095" w14:textId="77777777" w:rsidR="00B8053D" w:rsidRPr="0047074C" w:rsidRDefault="00EA4702" w:rsidP="00B8053D">
            <w:pPr>
              <w:spacing w:after="0" w:line="240" w:lineRule="auto"/>
              <w:jc w:val="center"/>
              <w:rPr>
                <w:rFonts w:ascii="Times New Roman" w:hAnsi="Times New Roman"/>
                <w:sz w:val="24"/>
                <w:szCs w:val="24"/>
              </w:rPr>
            </w:pPr>
            <w:hyperlink r:id="rId618" w:tgtFrame="_blank" w:history="1">
              <w:r w:rsidR="00B8053D" w:rsidRPr="0047074C">
                <w:rPr>
                  <w:rFonts w:ascii="Times New Roman" w:hAnsi="Times New Roman"/>
                  <w:sz w:val="24"/>
                  <w:szCs w:val="24"/>
                </w:rPr>
                <w:t>В</w:t>
              </w:r>
            </w:hyperlink>
            <w:r w:rsidR="00B8053D" w:rsidRPr="0047074C">
              <w:rPr>
                <w:rFonts w:ascii="Times New Roman" w:eastAsia="Times New Roman" w:hAnsi="Times New Roman"/>
                <w:bCs/>
                <w:sz w:val="24"/>
                <w:szCs w:val="24"/>
                <w:lang w:eastAsia="ru-RU"/>
              </w:rPr>
              <w:t xml:space="preserve"> соответствии с КТРУ</w:t>
            </w:r>
          </w:p>
        </w:tc>
      </w:tr>
      <w:tr w:rsidR="00796B56" w:rsidRPr="0047074C" w14:paraId="60088C32" w14:textId="77777777" w:rsidTr="00E82CBA">
        <w:trPr>
          <w:trHeight w:val="20"/>
        </w:trPr>
        <w:tc>
          <w:tcPr>
            <w:tcW w:w="558" w:type="dxa"/>
            <w:vMerge/>
            <w:shd w:val="clear" w:color="auto" w:fill="auto"/>
          </w:tcPr>
          <w:p w14:paraId="75C17D73" w14:textId="77777777" w:rsidR="00796B56" w:rsidRPr="00C0266F" w:rsidRDefault="00796B56" w:rsidP="00796B56">
            <w:pPr>
              <w:spacing w:after="0" w:line="240" w:lineRule="auto"/>
              <w:rPr>
                <w:rFonts w:ascii="Times New Roman" w:hAnsi="Times New Roman"/>
                <w:sz w:val="24"/>
                <w:szCs w:val="24"/>
              </w:rPr>
            </w:pPr>
          </w:p>
        </w:tc>
        <w:tc>
          <w:tcPr>
            <w:tcW w:w="3251" w:type="dxa"/>
            <w:vMerge/>
            <w:shd w:val="clear" w:color="auto" w:fill="auto"/>
          </w:tcPr>
          <w:p w14:paraId="1AF6A030" w14:textId="77777777" w:rsidR="00796B56" w:rsidRPr="00C0266F" w:rsidRDefault="00796B56" w:rsidP="00796B56">
            <w:pPr>
              <w:spacing w:after="0" w:line="240" w:lineRule="auto"/>
              <w:rPr>
                <w:rFonts w:ascii="Times New Roman" w:hAnsi="Times New Roman"/>
                <w:bCs/>
                <w:sz w:val="24"/>
                <w:szCs w:val="24"/>
              </w:rPr>
            </w:pPr>
          </w:p>
        </w:tc>
        <w:tc>
          <w:tcPr>
            <w:tcW w:w="1703" w:type="dxa"/>
            <w:vMerge/>
            <w:shd w:val="clear" w:color="auto" w:fill="auto"/>
            <w:vAlign w:val="center"/>
          </w:tcPr>
          <w:p w14:paraId="026C0B36" w14:textId="77777777" w:rsidR="00796B56" w:rsidRPr="0047074C" w:rsidRDefault="00796B56" w:rsidP="00796B56">
            <w:pPr>
              <w:spacing w:after="0" w:line="240" w:lineRule="auto"/>
              <w:rPr>
                <w:rFonts w:ascii="Times New Roman" w:hAnsi="Times New Roman"/>
                <w:sz w:val="24"/>
                <w:szCs w:val="24"/>
              </w:rPr>
            </w:pPr>
          </w:p>
        </w:tc>
        <w:tc>
          <w:tcPr>
            <w:tcW w:w="2541" w:type="dxa"/>
            <w:vMerge w:val="restart"/>
            <w:shd w:val="clear" w:color="auto" w:fill="auto"/>
            <w:vAlign w:val="center"/>
          </w:tcPr>
          <w:p w14:paraId="05F6CBD2" w14:textId="77777777" w:rsidR="00796B56" w:rsidRPr="0047074C" w:rsidRDefault="00796B56" w:rsidP="00796B56">
            <w:pPr>
              <w:spacing w:after="0" w:line="240" w:lineRule="auto"/>
              <w:rPr>
                <w:rFonts w:ascii="Times New Roman" w:hAnsi="Times New Roman"/>
                <w:sz w:val="24"/>
                <w:szCs w:val="24"/>
              </w:rPr>
            </w:pPr>
            <w:r w:rsidRPr="0047074C">
              <w:rPr>
                <w:rFonts w:ascii="Times New Roman" w:hAnsi="Times New Roman"/>
                <w:sz w:val="24"/>
                <w:szCs w:val="24"/>
              </w:rPr>
              <w:t>Способ подключения:</w:t>
            </w:r>
          </w:p>
        </w:tc>
        <w:tc>
          <w:tcPr>
            <w:tcW w:w="2437" w:type="dxa"/>
            <w:shd w:val="clear" w:color="auto" w:fill="auto"/>
            <w:vAlign w:val="center"/>
          </w:tcPr>
          <w:p w14:paraId="6A0BE85D" w14:textId="34F05993" w:rsidR="00796B56" w:rsidRPr="0047074C" w:rsidRDefault="00796B56" w:rsidP="00796B56">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Apple</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AirPrint</w:t>
            </w:r>
            <w:proofErr w:type="spellEnd"/>
          </w:p>
        </w:tc>
        <w:tc>
          <w:tcPr>
            <w:tcW w:w="1417" w:type="dxa"/>
            <w:shd w:val="clear" w:color="auto" w:fill="auto"/>
            <w:vAlign w:val="center"/>
          </w:tcPr>
          <w:p w14:paraId="65DE22DB" w14:textId="77777777" w:rsidR="00796B56" w:rsidRPr="0047074C" w:rsidRDefault="00796B56" w:rsidP="00796B56">
            <w:pPr>
              <w:spacing w:after="0" w:line="240" w:lineRule="auto"/>
              <w:rPr>
                <w:rFonts w:ascii="Times New Roman" w:hAnsi="Times New Roman"/>
                <w:sz w:val="24"/>
                <w:szCs w:val="24"/>
              </w:rPr>
            </w:pPr>
          </w:p>
        </w:tc>
        <w:tc>
          <w:tcPr>
            <w:tcW w:w="1418" w:type="dxa"/>
            <w:shd w:val="clear" w:color="auto" w:fill="auto"/>
            <w:vAlign w:val="center"/>
          </w:tcPr>
          <w:p w14:paraId="15EC1B0E" w14:textId="77777777" w:rsidR="00796B56" w:rsidRPr="0047074C" w:rsidRDefault="00796B56" w:rsidP="00796B56">
            <w:pPr>
              <w:spacing w:after="0" w:line="240" w:lineRule="auto"/>
              <w:rPr>
                <w:rFonts w:ascii="Times New Roman" w:hAnsi="Times New Roman"/>
                <w:sz w:val="24"/>
                <w:szCs w:val="24"/>
              </w:rPr>
            </w:pPr>
          </w:p>
        </w:tc>
        <w:tc>
          <w:tcPr>
            <w:tcW w:w="1943" w:type="dxa"/>
            <w:shd w:val="clear" w:color="auto" w:fill="auto"/>
            <w:vAlign w:val="center"/>
          </w:tcPr>
          <w:p w14:paraId="67F5E96B" w14:textId="5F6D5ED3" w:rsidR="00796B56" w:rsidRPr="0047074C" w:rsidRDefault="00EA4702" w:rsidP="00796B56">
            <w:pPr>
              <w:spacing w:after="0" w:line="240" w:lineRule="auto"/>
              <w:jc w:val="center"/>
              <w:rPr>
                <w:rFonts w:ascii="Times New Roman" w:hAnsi="Times New Roman"/>
                <w:sz w:val="24"/>
                <w:szCs w:val="24"/>
              </w:rPr>
            </w:pPr>
            <w:hyperlink r:id="rId619" w:tgtFrame="_blank" w:history="1">
              <w:r w:rsidR="00796B56" w:rsidRPr="0047074C">
                <w:rPr>
                  <w:rFonts w:ascii="Times New Roman" w:hAnsi="Times New Roman"/>
                  <w:sz w:val="24"/>
                  <w:szCs w:val="24"/>
                </w:rPr>
                <w:t>В</w:t>
              </w:r>
            </w:hyperlink>
            <w:r w:rsidR="00796B56" w:rsidRPr="0047074C">
              <w:rPr>
                <w:rFonts w:ascii="Times New Roman" w:eastAsia="Times New Roman" w:hAnsi="Times New Roman"/>
                <w:bCs/>
                <w:sz w:val="24"/>
                <w:szCs w:val="24"/>
                <w:lang w:eastAsia="ru-RU"/>
              </w:rPr>
              <w:t xml:space="preserve"> соответствии с КТРУ</w:t>
            </w:r>
          </w:p>
        </w:tc>
      </w:tr>
      <w:tr w:rsidR="00796B56" w:rsidRPr="0047074C" w14:paraId="50144555" w14:textId="77777777" w:rsidTr="00E82CBA">
        <w:trPr>
          <w:trHeight w:val="20"/>
        </w:trPr>
        <w:tc>
          <w:tcPr>
            <w:tcW w:w="558" w:type="dxa"/>
            <w:vMerge/>
            <w:shd w:val="clear" w:color="auto" w:fill="auto"/>
          </w:tcPr>
          <w:p w14:paraId="42F73F05" w14:textId="77777777" w:rsidR="00796B56" w:rsidRPr="00C0266F" w:rsidRDefault="00796B56" w:rsidP="00796B56">
            <w:pPr>
              <w:spacing w:after="0" w:line="240" w:lineRule="auto"/>
              <w:rPr>
                <w:rFonts w:ascii="Times New Roman" w:hAnsi="Times New Roman"/>
                <w:sz w:val="24"/>
                <w:szCs w:val="24"/>
              </w:rPr>
            </w:pPr>
          </w:p>
        </w:tc>
        <w:tc>
          <w:tcPr>
            <w:tcW w:w="3251" w:type="dxa"/>
            <w:vMerge/>
            <w:shd w:val="clear" w:color="auto" w:fill="auto"/>
          </w:tcPr>
          <w:p w14:paraId="22396907" w14:textId="77777777" w:rsidR="00796B56" w:rsidRPr="00C0266F" w:rsidRDefault="00796B56" w:rsidP="00796B56">
            <w:pPr>
              <w:spacing w:after="0" w:line="240" w:lineRule="auto"/>
              <w:rPr>
                <w:rFonts w:ascii="Times New Roman" w:hAnsi="Times New Roman"/>
                <w:bCs/>
                <w:sz w:val="24"/>
                <w:szCs w:val="24"/>
              </w:rPr>
            </w:pPr>
          </w:p>
        </w:tc>
        <w:tc>
          <w:tcPr>
            <w:tcW w:w="1703" w:type="dxa"/>
            <w:vMerge/>
            <w:shd w:val="clear" w:color="auto" w:fill="auto"/>
            <w:vAlign w:val="center"/>
          </w:tcPr>
          <w:p w14:paraId="0F7EEC97" w14:textId="77777777" w:rsidR="00796B56" w:rsidRPr="0047074C" w:rsidRDefault="00796B56" w:rsidP="00796B56">
            <w:pPr>
              <w:spacing w:after="0" w:line="240" w:lineRule="auto"/>
              <w:rPr>
                <w:rFonts w:ascii="Times New Roman" w:hAnsi="Times New Roman"/>
                <w:sz w:val="24"/>
                <w:szCs w:val="24"/>
              </w:rPr>
            </w:pPr>
          </w:p>
        </w:tc>
        <w:tc>
          <w:tcPr>
            <w:tcW w:w="2541" w:type="dxa"/>
            <w:vMerge/>
            <w:shd w:val="clear" w:color="auto" w:fill="auto"/>
            <w:vAlign w:val="center"/>
          </w:tcPr>
          <w:p w14:paraId="1347156E" w14:textId="0DEF98EB" w:rsidR="00796B56" w:rsidRPr="0047074C" w:rsidRDefault="00796B56" w:rsidP="00796B56">
            <w:pPr>
              <w:spacing w:after="0" w:line="240" w:lineRule="auto"/>
              <w:rPr>
                <w:rFonts w:ascii="Times New Roman" w:hAnsi="Times New Roman"/>
                <w:sz w:val="24"/>
                <w:szCs w:val="24"/>
              </w:rPr>
            </w:pPr>
          </w:p>
        </w:tc>
        <w:tc>
          <w:tcPr>
            <w:tcW w:w="2437" w:type="dxa"/>
            <w:shd w:val="clear" w:color="auto" w:fill="auto"/>
            <w:vAlign w:val="center"/>
          </w:tcPr>
          <w:p w14:paraId="290DD5C2" w14:textId="03A91A4C" w:rsidR="00796B56" w:rsidRPr="0047074C" w:rsidRDefault="00796B56" w:rsidP="00796B56">
            <w:pPr>
              <w:spacing w:after="0" w:line="240" w:lineRule="auto"/>
              <w:jc w:val="center"/>
              <w:rPr>
                <w:rFonts w:ascii="Times New Roman" w:hAnsi="Times New Roman"/>
                <w:sz w:val="24"/>
                <w:szCs w:val="24"/>
              </w:rPr>
            </w:pPr>
            <w:r w:rsidRPr="0047074C">
              <w:rPr>
                <w:rFonts w:ascii="Times New Roman" w:hAnsi="Times New Roman"/>
                <w:sz w:val="24"/>
                <w:szCs w:val="24"/>
              </w:rPr>
              <w:t>USB</w:t>
            </w:r>
          </w:p>
        </w:tc>
        <w:tc>
          <w:tcPr>
            <w:tcW w:w="1417" w:type="dxa"/>
            <w:shd w:val="clear" w:color="auto" w:fill="auto"/>
            <w:vAlign w:val="center"/>
          </w:tcPr>
          <w:p w14:paraId="12CE412E" w14:textId="77777777" w:rsidR="00796B56" w:rsidRPr="0047074C" w:rsidRDefault="00796B56" w:rsidP="00796B56">
            <w:pPr>
              <w:spacing w:after="0" w:line="240" w:lineRule="auto"/>
              <w:jc w:val="center"/>
              <w:rPr>
                <w:rFonts w:ascii="Times New Roman" w:hAnsi="Times New Roman"/>
                <w:sz w:val="24"/>
                <w:szCs w:val="24"/>
              </w:rPr>
            </w:pPr>
          </w:p>
        </w:tc>
        <w:tc>
          <w:tcPr>
            <w:tcW w:w="1418" w:type="dxa"/>
            <w:shd w:val="clear" w:color="auto" w:fill="auto"/>
            <w:vAlign w:val="center"/>
          </w:tcPr>
          <w:p w14:paraId="0DA7430D" w14:textId="77777777" w:rsidR="00796B56" w:rsidRPr="0047074C" w:rsidRDefault="00796B56" w:rsidP="00796B56">
            <w:pPr>
              <w:spacing w:after="0" w:line="240" w:lineRule="auto"/>
              <w:jc w:val="center"/>
              <w:rPr>
                <w:rFonts w:ascii="Times New Roman" w:hAnsi="Times New Roman"/>
                <w:sz w:val="24"/>
                <w:szCs w:val="24"/>
              </w:rPr>
            </w:pPr>
          </w:p>
        </w:tc>
        <w:tc>
          <w:tcPr>
            <w:tcW w:w="1943" w:type="dxa"/>
            <w:shd w:val="clear" w:color="auto" w:fill="auto"/>
            <w:vAlign w:val="center"/>
          </w:tcPr>
          <w:p w14:paraId="64C40C2F" w14:textId="77777777" w:rsidR="00796B56" w:rsidRPr="0047074C" w:rsidRDefault="00EA4702" w:rsidP="00796B56">
            <w:pPr>
              <w:spacing w:after="0" w:line="240" w:lineRule="auto"/>
              <w:jc w:val="center"/>
              <w:rPr>
                <w:rFonts w:ascii="Times New Roman" w:hAnsi="Times New Roman"/>
                <w:sz w:val="24"/>
                <w:szCs w:val="24"/>
              </w:rPr>
            </w:pPr>
            <w:hyperlink r:id="rId620" w:tgtFrame="_blank" w:history="1">
              <w:r w:rsidR="00796B56" w:rsidRPr="0047074C">
                <w:rPr>
                  <w:rFonts w:ascii="Times New Roman" w:hAnsi="Times New Roman"/>
                  <w:sz w:val="24"/>
                  <w:szCs w:val="24"/>
                </w:rPr>
                <w:t>В</w:t>
              </w:r>
            </w:hyperlink>
            <w:r w:rsidR="00796B56" w:rsidRPr="0047074C">
              <w:rPr>
                <w:rFonts w:ascii="Times New Roman" w:eastAsia="Times New Roman" w:hAnsi="Times New Roman"/>
                <w:bCs/>
                <w:sz w:val="24"/>
                <w:szCs w:val="24"/>
                <w:lang w:eastAsia="ru-RU"/>
              </w:rPr>
              <w:t xml:space="preserve"> соответствии с КТРУ</w:t>
            </w:r>
          </w:p>
        </w:tc>
      </w:tr>
      <w:tr w:rsidR="00796B56" w:rsidRPr="0047074C" w14:paraId="3304DCBA" w14:textId="77777777" w:rsidTr="00E82CBA">
        <w:trPr>
          <w:trHeight w:val="20"/>
        </w:trPr>
        <w:tc>
          <w:tcPr>
            <w:tcW w:w="558" w:type="dxa"/>
            <w:vMerge/>
            <w:shd w:val="clear" w:color="auto" w:fill="auto"/>
          </w:tcPr>
          <w:p w14:paraId="34B4BB0D" w14:textId="77777777" w:rsidR="00796B56" w:rsidRPr="00C0266F" w:rsidRDefault="00796B56" w:rsidP="00796B56">
            <w:pPr>
              <w:spacing w:after="0" w:line="240" w:lineRule="auto"/>
              <w:rPr>
                <w:rFonts w:ascii="Times New Roman" w:hAnsi="Times New Roman"/>
                <w:sz w:val="24"/>
                <w:szCs w:val="24"/>
              </w:rPr>
            </w:pPr>
          </w:p>
        </w:tc>
        <w:tc>
          <w:tcPr>
            <w:tcW w:w="3251" w:type="dxa"/>
            <w:vMerge/>
            <w:shd w:val="clear" w:color="auto" w:fill="auto"/>
          </w:tcPr>
          <w:p w14:paraId="1478AE27" w14:textId="77777777" w:rsidR="00796B56" w:rsidRPr="00C0266F" w:rsidRDefault="00796B56" w:rsidP="00796B56">
            <w:pPr>
              <w:spacing w:after="0" w:line="240" w:lineRule="auto"/>
              <w:rPr>
                <w:rFonts w:ascii="Times New Roman" w:hAnsi="Times New Roman"/>
                <w:bCs/>
                <w:sz w:val="24"/>
                <w:szCs w:val="24"/>
              </w:rPr>
            </w:pPr>
          </w:p>
        </w:tc>
        <w:tc>
          <w:tcPr>
            <w:tcW w:w="1703" w:type="dxa"/>
            <w:vMerge/>
            <w:shd w:val="clear" w:color="auto" w:fill="auto"/>
            <w:vAlign w:val="center"/>
          </w:tcPr>
          <w:p w14:paraId="74BDCC21" w14:textId="77777777" w:rsidR="00796B56" w:rsidRPr="0047074C" w:rsidRDefault="00796B56" w:rsidP="00796B56">
            <w:pPr>
              <w:spacing w:after="0" w:line="240" w:lineRule="auto"/>
              <w:rPr>
                <w:rFonts w:ascii="Times New Roman" w:hAnsi="Times New Roman"/>
                <w:sz w:val="24"/>
                <w:szCs w:val="24"/>
              </w:rPr>
            </w:pPr>
          </w:p>
        </w:tc>
        <w:tc>
          <w:tcPr>
            <w:tcW w:w="2541" w:type="dxa"/>
            <w:vMerge/>
            <w:shd w:val="clear" w:color="auto" w:fill="auto"/>
            <w:vAlign w:val="center"/>
          </w:tcPr>
          <w:p w14:paraId="304D1682" w14:textId="3BCA3175" w:rsidR="00796B56" w:rsidRPr="0047074C" w:rsidRDefault="00796B56" w:rsidP="00796B56">
            <w:pPr>
              <w:spacing w:after="0" w:line="240" w:lineRule="auto"/>
              <w:rPr>
                <w:rFonts w:ascii="Times New Roman" w:hAnsi="Times New Roman"/>
                <w:sz w:val="24"/>
                <w:szCs w:val="24"/>
              </w:rPr>
            </w:pPr>
          </w:p>
        </w:tc>
        <w:tc>
          <w:tcPr>
            <w:tcW w:w="2437" w:type="dxa"/>
            <w:shd w:val="clear" w:color="auto" w:fill="auto"/>
            <w:vAlign w:val="center"/>
          </w:tcPr>
          <w:p w14:paraId="18655145" w14:textId="09628A70" w:rsidR="00796B56" w:rsidRPr="0047074C" w:rsidRDefault="00796B56" w:rsidP="00796B56">
            <w:pPr>
              <w:spacing w:after="0" w:line="240" w:lineRule="auto"/>
              <w:jc w:val="center"/>
              <w:rPr>
                <w:rFonts w:ascii="Times New Roman" w:hAnsi="Times New Roman"/>
                <w:sz w:val="24"/>
                <w:szCs w:val="24"/>
              </w:rPr>
            </w:pPr>
            <w:r w:rsidRPr="0047074C">
              <w:rPr>
                <w:rFonts w:ascii="Times New Roman" w:hAnsi="Times New Roman"/>
                <w:sz w:val="24"/>
                <w:szCs w:val="24"/>
              </w:rPr>
              <w:t>Wi-Fi</w:t>
            </w:r>
          </w:p>
        </w:tc>
        <w:tc>
          <w:tcPr>
            <w:tcW w:w="1417" w:type="dxa"/>
            <w:shd w:val="clear" w:color="auto" w:fill="auto"/>
            <w:vAlign w:val="center"/>
          </w:tcPr>
          <w:p w14:paraId="01EB87F5" w14:textId="77777777" w:rsidR="00796B56" w:rsidRPr="0047074C" w:rsidRDefault="00796B56" w:rsidP="00796B56">
            <w:pPr>
              <w:spacing w:after="0" w:line="240" w:lineRule="auto"/>
              <w:jc w:val="center"/>
              <w:rPr>
                <w:rFonts w:ascii="Times New Roman" w:hAnsi="Times New Roman"/>
                <w:sz w:val="24"/>
                <w:szCs w:val="24"/>
              </w:rPr>
            </w:pPr>
          </w:p>
        </w:tc>
        <w:tc>
          <w:tcPr>
            <w:tcW w:w="1418" w:type="dxa"/>
            <w:shd w:val="clear" w:color="auto" w:fill="auto"/>
            <w:vAlign w:val="center"/>
          </w:tcPr>
          <w:p w14:paraId="43CB64D8" w14:textId="77777777" w:rsidR="00796B56" w:rsidRPr="0047074C" w:rsidRDefault="00796B56" w:rsidP="00796B56">
            <w:pPr>
              <w:spacing w:after="0" w:line="240" w:lineRule="auto"/>
              <w:jc w:val="center"/>
              <w:rPr>
                <w:rFonts w:ascii="Times New Roman" w:hAnsi="Times New Roman"/>
                <w:sz w:val="24"/>
                <w:szCs w:val="24"/>
              </w:rPr>
            </w:pPr>
          </w:p>
        </w:tc>
        <w:tc>
          <w:tcPr>
            <w:tcW w:w="1943" w:type="dxa"/>
            <w:shd w:val="clear" w:color="auto" w:fill="auto"/>
            <w:vAlign w:val="center"/>
          </w:tcPr>
          <w:p w14:paraId="6CE89E11" w14:textId="77777777" w:rsidR="00796B56" w:rsidRPr="0047074C" w:rsidRDefault="00EA4702" w:rsidP="00796B56">
            <w:pPr>
              <w:spacing w:after="0" w:line="240" w:lineRule="auto"/>
              <w:jc w:val="center"/>
              <w:rPr>
                <w:rFonts w:ascii="Times New Roman" w:hAnsi="Times New Roman"/>
                <w:sz w:val="24"/>
                <w:szCs w:val="24"/>
              </w:rPr>
            </w:pPr>
            <w:hyperlink r:id="rId621" w:tgtFrame="_blank" w:history="1">
              <w:r w:rsidR="00796B56" w:rsidRPr="0047074C">
                <w:rPr>
                  <w:rFonts w:ascii="Times New Roman" w:hAnsi="Times New Roman"/>
                  <w:sz w:val="24"/>
                  <w:szCs w:val="24"/>
                </w:rPr>
                <w:t>В</w:t>
              </w:r>
            </w:hyperlink>
            <w:r w:rsidR="00796B56" w:rsidRPr="0047074C">
              <w:rPr>
                <w:rFonts w:ascii="Times New Roman" w:eastAsia="Times New Roman" w:hAnsi="Times New Roman"/>
                <w:bCs/>
                <w:sz w:val="24"/>
                <w:szCs w:val="24"/>
                <w:lang w:eastAsia="ru-RU"/>
              </w:rPr>
              <w:t xml:space="preserve"> соответствии с КТРУ</w:t>
            </w:r>
          </w:p>
        </w:tc>
      </w:tr>
      <w:tr w:rsidR="00796B56" w:rsidRPr="0047074C" w14:paraId="65822705" w14:textId="77777777" w:rsidTr="00E82CBA">
        <w:trPr>
          <w:trHeight w:val="20"/>
        </w:trPr>
        <w:tc>
          <w:tcPr>
            <w:tcW w:w="558" w:type="dxa"/>
            <w:vMerge/>
            <w:shd w:val="clear" w:color="auto" w:fill="auto"/>
          </w:tcPr>
          <w:p w14:paraId="5C948A6F" w14:textId="77777777" w:rsidR="00796B56" w:rsidRPr="00C0266F" w:rsidRDefault="00796B56" w:rsidP="00796B56">
            <w:pPr>
              <w:spacing w:after="0" w:line="240" w:lineRule="auto"/>
              <w:rPr>
                <w:rFonts w:ascii="Times New Roman" w:hAnsi="Times New Roman"/>
                <w:sz w:val="24"/>
                <w:szCs w:val="24"/>
              </w:rPr>
            </w:pPr>
          </w:p>
        </w:tc>
        <w:tc>
          <w:tcPr>
            <w:tcW w:w="3251" w:type="dxa"/>
            <w:vMerge/>
            <w:shd w:val="clear" w:color="auto" w:fill="auto"/>
          </w:tcPr>
          <w:p w14:paraId="498FAD60" w14:textId="77777777" w:rsidR="00796B56" w:rsidRPr="00C0266F" w:rsidRDefault="00796B56" w:rsidP="00796B56">
            <w:pPr>
              <w:spacing w:after="0" w:line="240" w:lineRule="auto"/>
              <w:rPr>
                <w:rFonts w:ascii="Times New Roman" w:hAnsi="Times New Roman"/>
                <w:bCs/>
                <w:sz w:val="24"/>
                <w:szCs w:val="24"/>
              </w:rPr>
            </w:pPr>
          </w:p>
        </w:tc>
        <w:tc>
          <w:tcPr>
            <w:tcW w:w="1703" w:type="dxa"/>
            <w:vMerge/>
            <w:shd w:val="clear" w:color="auto" w:fill="auto"/>
            <w:vAlign w:val="center"/>
          </w:tcPr>
          <w:p w14:paraId="27FB08AE" w14:textId="77777777" w:rsidR="00796B56" w:rsidRPr="0047074C" w:rsidRDefault="00796B56" w:rsidP="00796B56">
            <w:pPr>
              <w:spacing w:after="0" w:line="240" w:lineRule="auto"/>
              <w:rPr>
                <w:rFonts w:ascii="Times New Roman" w:hAnsi="Times New Roman"/>
                <w:sz w:val="24"/>
                <w:szCs w:val="24"/>
              </w:rPr>
            </w:pPr>
          </w:p>
        </w:tc>
        <w:tc>
          <w:tcPr>
            <w:tcW w:w="2541" w:type="dxa"/>
            <w:vMerge/>
            <w:shd w:val="clear" w:color="auto" w:fill="auto"/>
            <w:vAlign w:val="center"/>
          </w:tcPr>
          <w:p w14:paraId="6488B5A7" w14:textId="56D83749" w:rsidR="00796B56" w:rsidRPr="0047074C" w:rsidRDefault="00796B56" w:rsidP="00796B56">
            <w:pPr>
              <w:spacing w:after="0" w:line="240" w:lineRule="auto"/>
              <w:rPr>
                <w:rFonts w:ascii="Times New Roman" w:hAnsi="Times New Roman"/>
                <w:sz w:val="24"/>
                <w:szCs w:val="24"/>
              </w:rPr>
            </w:pPr>
          </w:p>
        </w:tc>
        <w:tc>
          <w:tcPr>
            <w:tcW w:w="2437" w:type="dxa"/>
            <w:shd w:val="clear" w:color="auto" w:fill="auto"/>
            <w:vAlign w:val="center"/>
          </w:tcPr>
          <w:p w14:paraId="6BADBB94" w14:textId="2465A057" w:rsidR="00796B56" w:rsidRPr="0047074C" w:rsidRDefault="00796B56" w:rsidP="00796B56">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Wi-Fi</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Direct</w:t>
            </w:r>
            <w:proofErr w:type="spellEnd"/>
          </w:p>
        </w:tc>
        <w:tc>
          <w:tcPr>
            <w:tcW w:w="1417" w:type="dxa"/>
            <w:shd w:val="clear" w:color="auto" w:fill="auto"/>
            <w:vAlign w:val="center"/>
          </w:tcPr>
          <w:p w14:paraId="03021CE6" w14:textId="77777777" w:rsidR="00796B56" w:rsidRPr="0047074C" w:rsidRDefault="00796B56" w:rsidP="00796B56">
            <w:pPr>
              <w:spacing w:after="0" w:line="240" w:lineRule="auto"/>
              <w:jc w:val="center"/>
              <w:rPr>
                <w:rFonts w:ascii="Times New Roman" w:hAnsi="Times New Roman"/>
                <w:sz w:val="24"/>
                <w:szCs w:val="24"/>
              </w:rPr>
            </w:pPr>
          </w:p>
        </w:tc>
        <w:tc>
          <w:tcPr>
            <w:tcW w:w="1418" w:type="dxa"/>
            <w:shd w:val="clear" w:color="auto" w:fill="auto"/>
            <w:vAlign w:val="center"/>
          </w:tcPr>
          <w:p w14:paraId="031B480C" w14:textId="77777777" w:rsidR="00796B56" w:rsidRPr="0047074C" w:rsidRDefault="00796B56" w:rsidP="00796B56">
            <w:pPr>
              <w:spacing w:after="0" w:line="240" w:lineRule="auto"/>
              <w:jc w:val="center"/>
              <w:rPr>
                <w:rFonts w:ascii="Times New Roman" w:hAnsi="Times New Roman"/>
                <w:sz w:val="24"/>
                <w:szCs w:val="24"/>
              </w:rPr>
            </w:pPr>
          </w:p>
        </w:tc>
        <w:tc>
          <w:tcPr>
            <w:tcW w:w="1943" w:type="dxa"/>
            <w:shd w:val="clear" w:color="auto" w:fill="auto"/>
            <w:vAlign w:val="center"/>
          </w:tcPr>
          <w:p w14:paraId="48A7B972" w14:textId="77777777" w:rsidR="00796B56" w:rsidRPr="0047074C" w:rsidRDefault="00EA4702" w:rsidP="00796B56">
            <w:pPr>
              <w:spacing w:after="0" w:line="240" w:lineRule="auto"/>
              <w:jc w:val="center"/>
              <w:rPr>
                <w:rFonts w:ascii="Times New Roman" w:hAnsi="Times New Roman"/>
                <w:sz w:val="24"/>
                <w:szCs w:val="24"/>
              </w:rPr>
            </w:pPr>
            <w:hyperlink r:id="rId622" w:tgtFrame="_blank" w:history="1">
              <w:r w:rsidR="00796B56" w:rsidRPr="0047074C">
                <w:rPr>
                  <w:rFonts w:ascii="Times New Roman" w:hAnsi="Times New Roman"/>
                  <w:sz w:val="24"/>
                  <w:szCs w:val="24"/>
                </w:rPr>
                <w:t>В</w:t>
              </w:r>
            </w:hyperlink>
            <w:r w:rsidR="00796B56" w:rsidRPr="0047074C">
              <w:rPr>
                <w:rFonts w:ascii="Times New Roman" w:eastAsia="Times New Roman" w:hAnsi="Times New Roman"/>
                <w:bCs/>
                <w:sz w:val="24"/>
                <w:szCs w:val="24"/>
                <w:lang w:eastAsia="ru-RU"/>
              </w:rPr>
              <w:t xml:space="preserve"> соответствии с КТРУ</w:t>
            </w:r>
          </w:p>
        </w:tc>
      </w:tr>
      <w:tr w:rsidR="00796B56" w:rsidRPr="0047074C" w14:paraId="678584A5" w14:textId="77777777" w:rsidTr="00E82CBA">
        <w:trPr>
          <w:trHeight w:val="20"/>
        </w:trPr>
        <w:tc>
          <w:tcPr>
            <w:tcW w:w="558" w:type="dxa"/>
            <w:vMerge/>
            <w:shd w:val="clear" w:color="auto" w:fill="auto"/>
          </w:tcPr>
          <w:p w14:paraId="2E454DD3" w14:textId="77777777" w:rsidR="00796B56" w:rsidRPr="00C0266F" w:rsidRDefault="00796B56" w:rsidP="00796B56">
            <w:pPr>
              <w:spacing w:after="0" w:line="240" w:lineRule="auto"/>
              <w:rPr>
                <w:rFonts w:ascii="Times New Roman" w:hAnsi="Times New Roman"/>
                <w:sz w:val="24"/>
                <w:szCs w:val="24"/>
              </w:rPr>
            </w:pPr>
          </w:p>
        </w:tc>
        <w:tc>
          <w:tcPr>
            <w:tcW w:w="3251" w:type="dxa"/>
            <w:vMerge/>
            <w:shd w:val="clear" w:color="auto" w:fill="auto"/>
          </w:tcPr>
          <w:p w14:paraId="33C75AB7" w14:textId="77777777" w:rsidR="00796B56" w:rsidRPr="00C0266F" w:rsidRDefault="00796B56" w:rsidP="00796B56">
            <w:pPr>
              <w:spacing w:after="0" w:line="240" w:lineRule="auto"/>
              <w:rPr>
                <w:rFonts w:ascii="Times New Roman" w:hAnsi="Times New Roman"/>
                <w:bCs/>
                <w:sz w:val="24"/>
                <w:szCs w:val="24"/>
              </w:rPr>
            </w:pPr>
          </w:p>
        </w:tc>
        <w:tc>
          <w:tcPr>
            <w:tcW w:w="1703" w:type="dxa"/>
            <w:vMerge/>
            <w:shd w:val="clear" w:color="auto" w:fill="auto"/>
            <w:vAlign w:val="center"/>
          </w:tcPr>
          <w:p w14:paraId="01EFE7C4" w14:textId="77777777" w:rsidR="00796B56" w:rsidRPr="0047074C" w:rsidRDefault="00796B56" w:rsidP="00796B56">
            <w:pPr>
              <w:spacing w:after="0" w:line="240" w:lineRule="auto"/>
              <w:rPr>
                <w:rFonts w:ascii="Times New Roman" w:hAnsi="Times New Roman"/>
                <w:sz w:val="24"/>
                <w:szCs w:val="24"/>
              </w:rPr>
            </w:pPr>
          </w:p>
        </w:tc>
        <w:tc>
          <w:tcPr>
            <w:tcW w:w="2541" w:type="dxa"/>
            <w:shd w:val="clear" w:color="auto" w:fill="auto"/>
            <w:vAlign w:val="center"/>
          </w:tcPr>
          <w:p w14:paraId="6B9AF00A" w14:textId="77777777" w:rsidR="00796B56" w:rsidRPr="0047074C" w:rsidRDefault="00796B56" w:rsidP="00796B56">
            <w:pPr>
              <w:spacing w:after="0" w:line="240" w:lineRule="auto"/>
              <w:rPr>
                <w:rFonts w:ascii="Times New Roman" w:hAnsi="Times New Roman"/>
                <w:sz w:val="24"/>
                <w:szCs w:val="24"/>
              </w:rPr>
            </w:pPr>
            <w:r w:rsidRPr="0047074C">
              <w:rPr>
                <w:rFonts w:ascii="Times New Roman" w:hAnsi="Times New Roman"/>
                <w:sz w:val="24"/>
                <w:szCs w:val="24"/>
              </w:rPr>
              <w:t>Суммарная емкость выходных лотков</w:t>
            </w:r>
          </w:p>
        </w:tc>
        <w:tc>
          <w:tcPr>
            <w:tcW w:w="2437" w:type="dxa"/>
            <w:shd w:val="clear" w:color="auto" w:fill="auto"/>
            <w:vAlign w:val="center"/>
          </w:tcPr>
          <w:p w14:paraId="31F7A56C" w14:textId="7734CFAF" w:rsidR="00796B56" w:rsidRPr="0047074C" w:rsidRDefault="00796B56" w:rsidP="00723123">
            <w:pPr>
              <w:spacing w:after="0" w:line="240" w:lineRule="auto"/>
              <w:jc w:val="center"/>
              <w:rPr>
                <w:rFonts w:ascii="Times New Roman" w:hAnsi="Times New Roman"/>
                <w:sz w:val="24"/>
                <w:szCs w:val="24"/>
              </w:rPr>
            </w:pPr>
            <w:r w:rsidRPr="0047074C">
              <w:rPr>
                <w:rFonts w:ascii="Times New Roman" w:hAnsi="Times New Roman"/>
                <w:sz w:val="24"/>
                <w:szCs w:val="24"/>
              </w:rPr>
              <w:t xml:space="preserve">≥ 100 </w:t>
            </w:r>
            <w:r w:rsidR="00723123">
              <w:rPr>
                <w:rFonts w:ascii="Times New Roman" w:hAnsi="Times New Roman"/>
                <w:sz w:val="24"/>
                <w:szCs w:val="24"/>
              </w:rPr>
              <w:t>и </w:t>
            </w:r>
            <w:proofErr w:type="gramStart"/>
            <w:r w:rsidRPr="0047074C">
              <w:rPr>
                <w:rFonts w:ascii="Times New Roman" w:hAnsi="Times New Roman"/>
                <w:sz w:val="24"/>
                <w:szCs w:val="24"/>
              </w:rPr>
              <w:t>&lt; 150</w:t>
            </w:r>
            <w:proofErr w:type="gramEnd"/>
          </w:p>
        </w:tc>
        <w:tc>
          <w:tcPr>
            <w:tcW w:w="1417" w:type="dxa"/>
            <w:shd w:val="clear" w:color="auto" w:fill="auto"/>
            <w:vAlign w:val="center"/>
          </w:tcPr>
          <w:p w14:paraId="0491FF79" w14:textId="77777777" w:rsidR="00796B56" w:rsidRPr="0047074C" w:rsidRDefault="00796B56" w:rsidP="00796B56">
            <w:pPr>
              <w:spacing w:after="0" w:line="240" w:lineRule="auto"/>
              <w:jc w:val="center"/>
              <w:rPr>
                <w:rFonts w:ascii="Times New Roman" w:hAnsi="Times New Roman"/>
                <w:sz w:val="24"/>
                <w:szCs w:val="24"/>
              </w:rPr>
            </w:pPr>
          </w:p>
        </w:tc>
        <w:tc>
          <w:tcPr>
            <w:tcW w:w="1418" w:type="dxa"/>
            <w:shd w:val="clear" w:color="auto" w:fill="auto"/>
            <w:vAlign w:val="center"/>
          </w:tcPr>
          <w:p w14:paraId="70027343" w14:textId="77777777" w:rsidR="00796B56" w:rsidRPr="0047074C" w:rsidRDefault="00796B56" w:rsidP="00796B56">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290CB4EC" w14:textId="77777777" w:rsidR="00796B56" w:rsidRPr="0047074C" w:rsidRDefault="00EA4702" w:rsidP="00796B56">
            <w:pPr>
              <w:spacing w:after="0" w:line="240" w:lineRule="auto"/>
              <w:jc w:val="center"/>
              <w:rPr>
                <w:rFonts w:ascii="Times New Roman" w:hAnsi="Times New Roman"/>
                <w:sz w:val="24"/>
                <w:szCs w:val="24"/>
              </w:rPr>
            </w:pPr>
            <w:hyperlink r:id="rId623" w:tgtFrame="_blank" w:history="1">
              <w:r w:rsidR="00796B56" w:rsidRPr="0047074C">
                <w:rPr>
                  <w:rFonts w:ascii="Times New Roman" w:hAnsi="Times New Roman"/>
                  <w:sz w:val="24"/>
                  <w:szCs w:val="24"/>
                </w:rPr>
                <w:t>В</w:t>
              </w:r>
            </w:hyperlink>
            <w:r w:rsidR="00796B56" w:rsidRPr="0047074C">
              <w:rPr>
                <w:rFonts w:ascii="Times New Roman" w:eastAsia="Times New Roman" w:hAnsi="Times New Roman"/>
                <w:bCs/>
                <w:sz w:val="24"/>
                <w:szCs w:val="24"/>
                <w:lang w:eastAsia="ru-RU"/>
              </w:rPr>
              <w:t xml:space="preserve"> соответствии с КТРУ</w:t>
            </w:r>
          </w:p>
        </w:tc>
      </w:tr>
      <w:tr w:rsidR="00796B56" w:rsidRPr="0047074C" w14:paraId="4A9129FA" w14:textId="77777777" w:rsidTr="00E82CBA">
        <w:trPr>
          <w:trHeight w:val="20"/>
        </w:trPr>
        <w:tc>
          <w:tcPr>
            <w:tcW w:w="558" w:type="dxa"/>
            <w:vMerge/>
            <w:shd w:val="clear" w:color="auto" w:fill="auto"/>
          </w:tcPr>
          <w:p w14:paraId="083E8FA7" w14:textId="77777777" w:rsidR="00796B56" w:rsidRPr="00C0266F" w:rsidRDefault="00796B56" w:rsidP="00796B56">
            <w:pPr>
              <w:spacing w:after="0" w:line="240" w:lineRule="auto"/>
              <w:rPr>
                <w:rFonts w:ascii="Times New Roman" w:hAnsi="Times New Roman"/>
                <w:sz w:val="24"/>
                <w:szCs w:val="24"/>
              </w:rPr>
            </w:pPr>
          </w:p>
        </w:tc>
        <w:tc>
          <w:tcPr>
            <w:tcW w:w="3251" w:type="dxa"/>
            <w:vMerge/>
            <w:shd w:val="clear" w:color="auto" w:fill="auto"/>
          </w:tcPr>
          <w:p w14:paraId="6319A7BF" w14:textId="77777777" w:rsidR="00796B56" w:rsidRPr="00C0266F" w:rsidRDefault="00796B56" w:rsidP="00796B56">
            <w:pPr>
              <w:spacing w:after="0" w:line="240" w:lineRule="auto"/>
              <w:rPr>
                <w:rFonts w:ascii="Times New Roman" w:hAnsi="Times New Roman"/>
                <w:bCs/>
                <w:sz w:val="24"/>
                <w:szCs w:val="24"/>
              </w:rPr>
            </w:pPr>
          </w:p>
        </w:tc>
        <w:tc>
          <w:tcPr>
            <w:tcW w:w="1703" w:type="dxa"/>
            <w:vMerge/>
            <w:shd w:val="clear" w:color="auto" w:fill="auto"/>
            <w:vAlign w:val="center"/>
          </w:tcPr>
          <w:p w14:paraId="6A453F6C" w14:textId="77777777" w:rsidR="00796B56" w:rsidRPr="0047074C" w:rsidRDefault="00796B56" w:rsidP="00796B56">
            <w:pPr>
              <w:spacing w:after="0" w:line="240" w:lineRule="auto"/>
              <w:rPr>
                <w:rFonts w:ascii="Times New Roman" w:hAnsi="Times New Roman"/>
                <w:sz w:val="24"/>
                <w:szCs w:val="24"/>
              </w:rPr>
            </w:pPr>
          </w:p>
        </w:tc>
        <w:tc>
          <w:tcPr>
            <w:tcW w:w="2541" w:type="dxa"/>
            <w:shd w:val="clear" w:color="auto" w:fill="auto"/>
            <w:vAlign w:val="center"/>
          </w:tcPr>
          <w:p w14:paraId="7D9F07CB" w14:textId="77777777" w:rsidR="00796B56" w:rsidRPr="0047074C" w:rsidRDefault="00796B56" w:rsidP="00796B56">
            <w:pPr>
              <w:spacing w:after="0" w:line="240" w:lineRule="auto"/>
              <w:rPr>
                <w:rFonts w:ascii="Times New Roman" w:hAnsi="Times New Roman"/>
                <w:sz w:val="24"/>
                <w:szCs w:val="24"/>
              </w:rPr>
            </w:pPr>
            <w:r w:rsidRPr="0047074C">
              <w:rPr>
                <w:rFonts w:ascii="Times New Roman" w:hAnsi="Times New Roman"/>
                <w:sz w:val="24"/>
                <w:szCs w:val="24"/>
              </w:rPr>
              <w:t>Суммарная емкость лотков подачи бумаги</w:t>
            </w:r>
          </w:p>
        </w:tc>
        <w:tc>
          <w:tcPr>
            <w:tcW w:w="2437" w:type="dxa"/>
            <w:shd w:val="clear" w:color="auto" w:fill="auto"/>
            <w:vAlign w:val="center"/>
          </w:tcPr>
          <w:p w14:paraId="58FAF6B9" w14:textId="10E17AAE" w:rsidR="00796B56" w:rsidRPr="0047074C" w:rsidRDefault="00796B56" w:rsidP="00723123">
            <w:pPr>
              <w:spacing w:after="0" w:line="240" w:lineRule="auto"/>
              <w:jc w:val="center"/>
              <w:rPr>
                <w:rFonts w:ascii="Times New Roman" w:hAnsi="Times New Roman"/>
                <w:sz w:val="24"/>
                <w:szCs w:val="24"/>
              </w:rPr>
            </w:pPr>
            <w:r w:rsidRPr="0047074C">
              <w:rPr>
                <w:rFonts w:ascii="Times New Roman" w:hAnsi="Times New Roman"/>
                <w:sz w:val="24"/>
                <w:szCs w:val="24"/>
              </w:rPr>
              <w:t>≥ 150</w:t>
            </w:r>
            <w:r w:rsidR="00723123">
              <w:rPr>
                <w:rFonts w:ascii="Times New Roman" w:hAnsi="Times New Roman"/>
                <w:sz w:val="24"/>
                <w:szCs w:val="24"/>
              </w:rPr>
              <w:t> и </w:t>
            </w:r>
            <w:proofErr w:type="gramStart"/>
            <w:r w:rsidRPr="0047074C">
              <w:rPr>
                <w:rFonts w:ascii="Times New Roman" w:hAnsi="Times New Roman"/>
                <w:sz w:val="24"/>
                <w:szCs w:val="24"/>
              </w:rPr>
              <w:t>&lt; 200</w:t>
            </w:r>
            <w:proofErr w:type="gramEnd"/>
          </w:p>
        </w:tc>
        <w:tc>
          <w:tcPr>
            <w:tcW w:w="1417" w:type="dxa"/>
            <w:shd w:val="clear" w:color="auto" w:fill="auto"/>
            <w:vAlign w:val="center"/>
          </w:tcPr>
          <w:p w14:paraId="2ED7FA57" w14:textId="77777777" w:rsidR="00796B56" w:rsidRPr="0047074C" w:rsidRDefault="00796B56" w:rsidP="00796B56">
            <w:pPr>
              <w:spacing w:after="0" w:line="240" w:lineRule="auto"/>
              <w:jc w:val="center"/>
              <w:rPr>
                <w:rFonts w:ascii="Times New Roman" w:hAnsi="Times New Roman"/>
                <w:sz w:val="24"/>
                <w:szCs w:val="24"/>
              </w:rPr>
            </w:pPr>
          </w:p>
        </w:tc>
        <w:tc>
          <w:tcPr>
            <w:tcW w:w="1418" w:type="dxa"/>
            <w:shd w:val="clear" w:color="auto" w:fill="auto"/>
            <w:vAlign w:val="center"/>
          </w:tcPr>
          <w:p w14:paraId="2EAB9AFF" w14:textId="77777777" w:rsidR="00796B56" w:rsidRPr="0047074C" w:rsidRDefault="00796B56" w:rsidP="00796B56">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0865F5BE" w14:textId="77777777" w:rsidR="00796B56" w:rsidRPr="0047074C" w:rsidRDefault="00EA4702" w:rsidP="00796B56">
            <w:pPr>
              <w:spacing w:after="0" w:line="240" w:lineRule="auto"/>
              <w:jc w:val="center"/>
              <w:rPr>
                <w:rFonts w:ascii="Times New Roman" w:hAnsi="Times New Roman"/>
                <w:sz w:val="24"/>
                <w:szCs w:val="24"/>
              </w:rPr>
            </w:pPr>
            <w:hyperlink r:id="rId624" w:tgtFrame="_blank" w:history="1">
              <w:r w:rsidR="00796B56" w:rsidRPr="0047074C">
                <w:rPr>
                  <w:rFonts w:ascii="Times New Roman" w:hAnsi="Times New Roman"/>
                  <w:sz w:val="24"/>
                  <w:szCs w:val="24"/>
                </w:rPr>
                <w:t>В</w:t>
              </w:r>
            </w:hyperlink>
            <w:r w:rsidR="00796B56" w:rsidRPr="0047074C">
              <w:rPr>
                <w:rFonts w:ascii="Times New Roman" w:eastAsia="Times New Roman" w:hAnsi="Times New Roman"/>
                <w:bCs/>
                <w:sz w:val="24"/>
                <w:szCs w:val="24"/>
                <w:lang w:eastAsia="ru-RU"/>
              </w:rPr>
              <w:t xml:space="preserve"> соответствии с КТРУ</w:t>
            </w:r>
          </w:p>
        </w:tc>
      </w:tr>
      <w:tr w:rsidR="00796B56" w:rsidRPr="0047074C" w14:paraId="492DE1B4" w14:textId="77777777" w:rsidTr="00E82CBA">
        <w:trPr>
          <w:trHeight w:val="20"/>
        </w:trPr>
        <w:tc>
          <w:tcPr>
            <w:tcW w:w="558" w:type="dxa"/>
            <w:vMerge/>
            <w:shd w:val="clear" w:color="auto" w:fill="auto"/>
          </w:tcPr>
          <w:p w14:paraId="3E043F40" w14:textId="77777777" w:rsidR="00796B56" w:rsidRPr="00C0266F" w:rsidRDefault="00796B56" w:rsidP="00796B56">
            <w:pPr>
              <w:spacing w:after="0" w:line="240" w:lineRule="auto"/>
              <w:rPr>
                <w:rFonts w:ascii="Times New Roman" w:hAnsi="Times New Roman"/>
                <w:sz w:val="24"/>
                <w:szCs w:val="24"/>
              </w:rPr>
            </w:pPr>
          </w:p>
        </w:tc>
        <w:tc>
          <w:tcPr>
            <w:tcW w:w="3251" w:type="dxa"/>
            <w:vMerge/>
            <w:shd w:val="clear" w:color="auto" w:fill="auto"/>
          </w:tcPr>
          <w:p w14:paraId="43FB5583" w14:textId="77777777" w:rsidR="00796B56" w:rsidRPr="00C0266F" w:rsidRDefault="00796B56" w:rsidP="00796B56">
            <w:pPr>
              <w:spacing w:after="0" w:line="240" w:lineRule="auto"/>
              <w:rPr>
                <w:rFonts w:ascii="Times New Roman" w:hAnsi="Times New Roman"/>
                <w:bCs/>
                <w:sz w:val="24"/>
                <w:szCs w:val="24"/>
              </w:rPr>
            </w:pPr>
          </w:p>
        </w:tc>
        <w:tc>
          <w:tcPr>
            <w:tcW w:w="1703" w:type="dxa"/>
            <w:vMerge/>
            <w:shd w:val="clear" w:color="auto" w:fill="auto"/>
            <w:vAlign w:val="center"/>
          </w:tcPr>
          <w:p w14:paraId="1C0C6593" w14:textId="77777777" w:rsidR="00796B56" w:rsidRPr="0047074C" w:rsidRDefault="00796B56" w:rsidP="00796B56">
            <w:pPr>
              <w:spacing w:after="0" w:line="240" w:lineRule="auto"/>
              <w:rPr>
                <w:rFonts w:ascii="Times New Roman" w:hAnsi="Times New Roman"/>
                <w:sz w:val="24"/>
                <w:szCs w:val="24"/>
              </w:rPr>
            </w:pPr>
          </w:p>
        </w:tc>
        <w:tc>
          <w:tcPr>
            <w:tcW w:w="2541" w:type="dxa"/>
            <w:shd w:val="clear" w:color="auto" w:fill="auto"/>
            <w:vAlign w:val="center"/>
          </w:tcPr>
          <w:p w14:paraId="22A169DB" w14:textId="77777777" w:rsidR="00796B56" w:rsidRPr="0047074C" w:rsidRDefault="00796B56" w:rsidP="00796B56">
            <w:pPr>
              <w:spacing w:after="0" w:line="240" w:lineRule="auto"/>
              <w:rPr>
                <w:rFonts w:ascii="Times New Roman" w:hAnsi="Times New Roman"/>
                <w:sz w:val="24"/>
                <w:szCs w:val="24"/>
              </w:rPr>
            </w:pPr>
            <w:r w:rsidRPr="0047074C">
              <w:rPr>
                <w:rFonts w:ascii="Times New Roman" w:hAnsi="Times New Roman"/>
                <w:sz w:val="24"/>
                <w:szCs w:val="24"/>
              </w:rPr>
              <w:t>Суммарный ресурс черно-белых картриджей (страниц А4 при 5% заполнении)</w:t>
            </w:r>
          </w:p>
        </w:tc>
        <w:tc>
          <w:tcPr>
            <w:tcW w:w="2437" w:type="dxa"/>
            <w:shd w:val="clear" w:color="auto" w:fill="auto"/>
            <w:vAlign w:val="center"/>
          </w:tcPr>
          <w:p w14:paraId="2566CBE7" w14:textId="02B69B20" w:rsidR="00796B56" w:rsidRPr="0047074C" w:rsidRDefault="00723123" w:rsidP="00796B56">
            <w:pPr>
              <w:spacing w:after="0" w:line="240" w:lineRule="auto"/>
              <w:jc w:val="center"/>
              <w:rPr>
                <w:rFonts w:ascii="Times New Roman" w:hAnsi="Times New Roman"/>
                <w:sz w:val="24"/>
                <w:szCs w:val="24"/>
              </w:rPr>
            </w:pPr>
            <w:r>
              <w:rPr>
                <w:rFonts w:ascii="Times New Roman" w:hAnsi="Times New Roman"/>
                <w:sz w:val="24"/>
                <w:szCs w:val="24"/>
              </w:rPr>
              <w:t>≥ 1000 и</w:t>
            </w:r>
            <w:r w:rsidR="00796B56" w:rsidRPr="0047074C">
              <w:rPr>
                <w:rFonts w:ascii="Times New Roman" w:hAnsi="Times New Roman"/>
                <w:sz w:val="24"/>
                <w:szCs w:val="24"/>
              </w:rPr>
              <w:t xml:space="preserve"> </w:t>
            </w:r>
            <w:proofErr w:type="gramStart"/>
            <w:r w:rsidR="00796B56" w:rsidRPr="0047074C">
              <w:rPr>
                <w:rFonts w:ascii="Times New Roman" w:hAnsi="Times New Roman"/>
                <w:sz w:val="24"/>
                <w:szCs w:val="24"/>
              </w:rPr>
              <w:t>&lt; 1500</w:t>
            </w:r>
            <w:proofErr w:type="gramEnd"/>
          </w:p>
        </w:tc>
        <w:tc>
          <w:tcPr>
            <w:tcW w:w="1417" w:type="dxa"/>
            <w:shd w:val="clear" w:color="auto" w:fill="auto"/>
            <w:vAlign w:val="center"/>
          </w:tcPr>
          <w:p w14:paraId="73A9327C" w14:textId="77777777" w:rsidR="00796B56" w:rsidRPr="0047074C" w:rsidRDefault="00796B56" w:rsidP="00796B56">
            <w:pPr>
              <w:spacing w:after="0" w:line="240" w:lineRule="auto"/>
              <w:jc w:val="center"/>
              <w:rPr>
                <w:rFonts w:ascii="Times New Roman" w:hAnsi="Times New Roman"/>
                <w:sz w:val="24"/>
                <w:szCs w:val="24"/>
              </w:rPr>
            </w:pPr>
          </w:p>
        </w:tc>
        <w:tc>
          <w:tcPr>
            <w:tcW w:w="1418" w:type="dxa"/>
            <w:shd w:val="clear" w:color="auto" w:fill="auto"/>
            <w:vAlign w:val="center"/>
          </w:tcPr>
          <w:p w14:paraId="3D02A985" w14:textId="77777777" w:rsidR="00796B56" w:rsidRPr="0047074C" w:rsidRDefault="00796B56" w:rsidP="00796B56">
            <w:pPr>
              <w:spacing w:after="0" w:line="240" w:lineRule="auto"/>
              <w:jc w:val="center"/>
              <w:rPr>
                <w:rFonts w:ascii="Times New Roman" w:hAnsi="Times New Roman"/>
                <w:sz w:val="24"/>
                <w:szCs w:val="24"/>
              </w:rPr>
            </w:pPr>
            <w:r w:rsidRPr="0047074C">
              <w:rPr>
                <w:rFonts w:ascii="Times New Roman" w:hAnsi="Times New Roman"/>
                <w:sz w:val="24"/>
                <w:szCs w:val="24"/>
              </w:rPr>
              <w:t>Страница</w:t>
            </w:r>
          </w:p>
        </w:tc>
        <w:tc>
          <w:tcPr>
            <w:tcW w:w="1943" w:type="dxa"/>
            <w:shd w:val="clear" w:color="auto" w:fill="auto"/>
            <w:vAlign w:val="center"/>
          </w:tcPr>
          <w:p w14:paraId="2A2E3181" w14:textId="77777777" w:rsidR="00796B56" w:rsidRPr="0047074C" w:rsidRDefault="00EA4702" w:rsidP="00796B56">
            <w:pPr>
              <w:spacing w:after="0" w:line="240" w:lineRule="auto"/>
              <w:jc w:val="center"/>
              <w:rPr>
                <w:rFonts w:ascii="Times New Roman" w:hAnsi="Times New Roman"/>
                <w:sz w:val="24"/>
                <w:szCs w:val="24"/>
              </w:rPr>
            </w:pPr>
            <w:hyperlink r:id="rId625" w:tgtFrame="_blank" w:history="1">
              <w:r w:rsidR="00796B56" w:rsidRPr="0047074C">
                <w:rPr>
                  <w:rFonts w:ascii="Times New Roman" w:hAnsi="Times New Roman"/>
                  <w:sz w:val="24"/>
                  <w:szCs w:val="24"/>
                </w:rPr>
                <w:t>В</w:t>
              </w:r>
            </w:hyperlink>
            <w:r w:rsidR="00796B56" w:rsidRPr="0047074C">
              <w:rPr>
                <w:rFonts w:ascii="Times New Roman" w:eastAsia="Times New Roman" w:hAnsi="Times New Roman"/>
                <w:bCs/>
                <w:sz w:val="24"/>
                <w:szCs w:val="24"/>
                <w:lang w:eastAsia="ru-RU"/>
              </w:rPr>
              <w:t xml:space="preserve"> соответствии с КТРУ</w:t>
            </w:r>
          </w:p>
        </w:tc>
      </w:tr>
      <w:tr w:rsidR="00796B56" w:rsidRPr="0047074C" w14:paraId="0413C5D5" w14:textId="77777777" w:rsidTr="00E82CBA">
        <w:trPr>
          <w:trHeight w:val="20"/>
        </w:trPr>
        <w:tc>
          <w:tcPr>
            <w:tcW w:w="558" w:type="dxa"/>
            <w:vMerge/>
            <w:shd w:val="clear" w:color="auto" w:fill="auto"/>
          </w:tcPr>
          <w:p w14:paraId="003886F1" w14:textId="77777777" w:rsidR="00796B56" w:rsidRPr="00C0266F" w:rsidRDefault="00796B56" w:rsidP="00796B56">
            <w:pPr>
              <w:spacing w:after="0" w:line="240" w:lineRule="auto"/>
              <w:rPr>
                <w:rFonts w:ascii="Times New Roman" w:hAnsi="Times New Roman"/>
                <w:sz w:val="24"/>
                <w:szCs w:val="24"/>
              </w:rPr>
            </w:pPr>
          </w:p>
        </w:tc>
        <w:tc>
          <w:tcPr>
            <w:tcW w:w="3251" w:type="dxa"/>
            <w:vMerge/>
            <w:shd w:val="clear" w:color="auto" w:fill="auto"/>
          </w:tcPr>
          <w:p w14:paraId="139D8925" w14:textId="77777777" w:rsidR="00796B56" w:rsidRPr="00C0266F" w:rsidRDefault="00796B56" w:rsidP="00796B56">
            <w:pPr>
              <w:spacing w:after="0" w:line="240" w:lineRule="auto"/>
              <w:rPr>
                <w:rFonts w:ascii="Times New Roman" w:hAnsi="Times New Roman"/>
                <w:bCs/>
                <w:sz w:val="24"/>
                <w:szCs w:val="24"/>
              </w:rPr>
            </w:pPr>
          </w:p>
        </w:tc>
        <w:tc>
          <w:tcPr>
            <w:tcW w:w="1703" w:type="dxa"/>
            <w:vMerge/>
            <w:shd w:val="clear" w:color="auto" w:fill="auto"/>
            <w:vAlign w:val="center"/>
          </w:tcPr>
          <w:p w14:paraId="1DA30FC2" w14:textId="77777777" w:rsidR="00796B56" w:rsidRPr="0047074C" w:rsidRDefault="00796B56" w:rsidP="00796B56">
            <w:pPr>
              <w:spacing w:after="0" w:line="240" w:lineRule="auto"/>
              <w:rPr>
                <w:rFonts w:ascii="Times New Roman" w:hAnsi="Times New Roman"/>
                <w:sz w:val="24"/>
                <w:szCs w:val="24"/>
              </w:rPr>
            </w:pPr>
          </w:p>
        </w:tc>
        <w:tc>
          <w:tcPr>
            <w:tcW w:w="2541" w:type="dxa"/>
            <w:shd w:val="clear" w:color="auto" w:fill="auto"/>
            <w:vAlign w:val="center"/>
          </w:tcPr>
          <w:p w14:paraId="13A059FB" w14:textId="77777777" w:rsidR="00796B56" w:rsidRPr="0047074C" w:rsidRDefault="00796B56" w:rsidP="00796B56">
            <w:pPr>
              <w:spacing w:after="0" w:line="240" w:lineRule="auto"/>
              <w:rPr>
                <w:rFonts w:ascii="Times New Roman" w:hAnsi="Times New Roman"/>
                <w:sz w:val="24"/>
                <w:szCs w:val="24"/>
              </w:rPr>
            </w:pPr>
            <w:r w:rsidRPr="0047074C">
              <w:rPr>
                <w:rFonts w:ascii="Times New Roman" w:hAnsi="Times New Roman"/>
                <w:sz w:val="24"/>
                <w:szCs w:val="24"/>
              </w:rPr>
              <w:t>Технология печати</w:t>
            </w:r>
          </w:p>
        </w:tc>
        <w:tc>
          <w:tcPr>
            <w:tcW w:w="2437" w:type="dxa"/>
            <w:shd w:val="clear" w:color="auto" w:fill="auto"/>
            <w:vAlign w:val="center"/>
          </w:tcPr>
          <w:p w14:paraId="09A8A956" w14:textId="77777777" w:rsidR="00796B56" w:rsidRPr="0047074C" w:rsidRDefault="00796B56" w:rsidP="00796B56">
            <w:pPr>
              <w:spacing w:after="0" w:line="240" w:lineRule="auto"/>
              <w:jc w:val="center"/>
              <w:rPr>
                <w:rFonts w:ascii="Times New Roman" w:hAnsi="Times New Roman"/>
                <w:sz w:val="24"/>
                <w:szCs w:val="24"/>
              </w:rPr>
            </w:pPr>
            <w:r w:rsidRPr="0047074C">
              <w:rPr>
                <w:rFonts w:ascii="Times New Roman" w:hAnsi="Times New Roman"/>
                <w:sz w:val="24"/>
                <w:szCs w:val="24"/>
              </w:rPr>
              <w:t>Лазерная</w:t>
            </w:r>
          </w:p>
        </w:tc>
        <w:tc>
          <w:tcPr>
            <w:tcW w:w="1417" w:type="dxa"/>
            <w:shd w:val="clear" w:color="auto" w:fill="auto"/>
            <w:vAlign w:val="center"/>
          </w:tcPr>
          <w:p w14:paraId="2674EFBB" w14:textId="77777777" w:rsidR="00796B56" w:rsidRPr="0047074C" w:rsidRDefault="00796B56" w:rsidP="00796B56">
            <w:pPr>
              <w:spacing w:after="0" w:line="240" w:lineRule="auto"/>
              <w:jc w:val="center"/>
              <w:rPr>
                <w:rFonts w:ascii="Times New Roman" w:hAnsi="Times New Roman"/>
                <w:sz w:val="24"/>
                <w:szCs w:val="24"/>
              </w:rPr>
            </w:pPr>
          </w:p>
        </w:tc>
        <w:tc>
          <w:tcPr>
            <w:tcW w:w="1418" w:type="dxa"/>
            <w:shd w:val="clear" w:color="auto" w:fill="auto"/>
            <w:vAlign w:val="center"/>
          </w:tcPr>
          <w:p w14:paraId="6F1DA835" w14:textId="77777777" w:rsidR="00796B56" w:rsidRPr="0047074C" w:rsidRDefault="00796B56" w:rsidP="00796B56">
            <w:pPr>
              <w:spacing w:after="0" w:line="240" w:lineRule="auto"/>
              <w:jc w:val="center"/>
              <w:rPr>
                <w:rFonts w:ascii="Times New Roman" w:hAnsi="Times New Roman"/>
                <w:sz w:val="24"/>
                <w:szCs w:val="24"/>
              </w:rPr>
            </w:pPr>
          </w:p>
        </w:tc>
        <w:tc>
          <w:tcPr>
            <w:tcW w:w="1943" w:type="dxa"/>
            <w:shd w:val="clear" w:color="auto" w:fill="auto"/>
            <w:vAlign w:val="center"/>
          </w:tcPr>
          <w:p w14:paraId="5FCAD9D6" w14:textId="77777777" w:rsidR="00796B56" w:rsidRPr="0047074C" w:rsidRDefault="00EA4702" w:rsidP="00796B56">
            <w:pPr>
              <w:spacing w:after="0" w:line="240" w:lineRule="auto"/>
              <w:jc w:val="center"/>
              <w:rPr>
                <w:rFonts w:ascii="Times New Roman" w:hAnsi="Times New Roman"/>
                <w:sz w:val="24"/>
                <w:szCs w:val="24"/>
              </w:rPr>
            </w:pPr>
            <w:hyperlink r:id="rId626" w:tgtFrame="_blank" w:history="1">
              <w:r w:rsidR="00796B56" w:rsidRPr="0047074C">
                <w:rPr>
                  <w:rFonts w:ascii="Times New Roman" w:hAnsi="Times New Roman"/>
                  <w:sz w:val="24"/>
                  <w:szCs w:val="24"/>
                </w:rPr>
                <w:t>В</w:t>
              </w:r>
            </w:hyperlink>
            <w:r w:rsidR="00796B56" w:rsidRPr="0047074C">
              <w:rPr>
                <w:rFonts w:ascii="Times New Roman" w:eastAsia="Times New Roman" w:hAnsi="Times New Roman"/>
                <w:bCs/>
                <w:sz w:val="24"/>
                <w:szCs w:val="24"/>
                <w:lang w:eastAsia="ru-RU"/>
              </w:rPr>
              <w:t xml:space="preserve"> соответствии с КТРУ</w:t>
            </w:r>
          </w:p>
        </w:tc>
      </w:tr>
      <w:tr w:rsidR="00796B56" w:rsidRPr="0047074C" w14:paraId="1DFD9614" w14:textId="77777777" w:rsidTr="00E82CBA">
        <w:trPr>
          <w:trHeight w:val="20"/>
        </w:trPr>
        <w:tc>
          <w:tcPr>
            <w:tcW w:w="558" w:type="dxa"/>
            <w:vMerge/>
            <w:shd w:val="clear" w:color="auto" w:fill="auto"/>
          </w:tcPr>
          <w:p w14:paraId="05991CC0" w14:textId="77777777" w:rsidR="00796B56" w:rsidRPr="00C0266F" w:rsidRDefault="00796B56" w:rsidP="00796B56">
            <w:pPr>
              <w:spacing w:after="0" w:line="240" w:lineRule="auto"/>
              <w:rPr>
                <w:rFonts w:ascii="Times New Roman" w:hAnsi="Times New Roman"/>
                <w:sz w:val="24"/>
                <w:szCs w:val="24"/>
              </w:rPr>
            </w:pPr>
          </w:p>
        </w:tc>
        <w:tc>
          <w:tcPr>
            <w:tcW w:w="3251" w:type="dxa"/>
            <w:vMerge/>
            <w:shd w:val="clear" w:color="auto" w:fill="auto"/>
          </w:tcPr>
          <w:p w14:paraId="5DF0B735" w14:textId="77777777" w:rsidR="00796B56" w:rsidRPr="00C0266F" w:rsidRDefault="00796B56" w:rsidP="00796B56">
            <w:pPr>
              <w:spacing w:after="0" w:line="240" w:lineRule="auto"/>
              <w:rPr>
                <w:rFonts w:ascii="Times New Roman" w:hAnsi="Times New Roman"/>
                <w:bCs/>
                <w:sz w:val="24"/>
                <w:szCs w:val="24"/>
              </w:rPr>
            </w:pPr>
          </w:p>
        </w:tc>
        <w:tc>
          <w:tcPr>
            <w:tcW w:w="1703" w:type="dxa"/>
            <w:vMerge/>
            <w:shd w:val="clear" w:color="auto" w:fill="auto"/>
            <w:vAlign w:val="center"/>
          </w:tcPr>
          <w:p w14:paraId="76B154B3" w14:textId="77777777" w:rsidR="00796B56" w:rsidRPr="0047074C" w:rsidRDefault="00796B56" w:rsidP="00796B56">
            <w:pPr>
              <w:spacing w:after="0" w:line="240" w:lineRule="auto"/>
              <w:rPr>
                <w:rFonts w:ascii="Times New Roman" w:hAnsi="Times New Roman"/>
                <w:sz w:val="24"/>
                <w:szCs w:val="24"/>
              </w:rPr>
            </w:pPr>
          </w:p>
        </w:tc>
        <w:tc>
          <w:tcPr>
            <w:tcW w:w="2541" w:type="dxa"/>
            <w:shd w:val="clear" w:color="auto" w:fill="auto"/>
            <w:vAlign w:val="center"/>
          </w:tcPr>
          <w:p w14:paraId="0C0B5F2D" w14:textId="77777777" w:rsidR="00796B56" w:rsidRPr="0047074C" w:rsidRDefault="00796B56" w:rsidP="00796B56">
            <w:pPr>
              <w:spacing w:after="0" w:line="240" w:lineRule="auto"/>
              <w:rPr>
                <w:rFonts w:ascii="Times New Roman" w:hAnsi="Times New Roman"/>
                <w:sz w:val="24"/>
                <w:szCs w:val="24"/>
              </w:rPr>
            </w:pPr>
            <w:r w:rsidRPr="0047074C">
              <w:rPr>
                <w:rFonts w:ascii="Times New Roman" w:hAnsi="Times New Roman"/>
                <w:sz w:val="24"/>
                <w:szCs w:val="24"/>
              </w:rPr>
              <w:t>Цветность</w:t>
            </w:r>
          </w:p>
        </w:tc>
        <w:tc>
          <w:tcPr>
            <w:tcW w:w="2437" w:type="dxa"/>
            <w:shd w:val="clear" w:color="auto" w:fill="auto"/>
            <w:vAlign w:val="center"/>
          </w:tcPr>
          <w:p w14:paraId="2B4EF679" w14:textId="77777777" w:rsidR="00796B56" w:rsidRPr="0047074C" w:rsidRDefault="00796B56" w:rsidP="00796B56">
            <w:pPr>
              <w:spacing w:after="0" w:line="240" w:lineRule="auto"/>
              <w:jc w:val="center"/>
              <w:rPr>
                <w:rFonts w:ascii="Times New Roman" w:hAnsi="Times New Roman"/>
                <w:sz w:val="24"/>
                <w:szCs w:val="24"/>
              </w:rPr>
            </w:pPr>
            <w:r w:rsidRPr="0047074C">
              <w:rPr>
                <w:rFonts w:ascii="Times New Roman" w:hAnsi="Times New Roman"/>
                <w:sz w:val="24"/>
                <w:szCs w:val="24"/>
              </w:rPr>
              <w:t>Черно-Белая</w:t>
            </w:r>
          </w:p>
        </w:tc>
        <w:tc>
          <w:tcPr>
            <w:tcW w:w="1417" w:type="dxa"/>
            <w:shd w:val="clear" w:color="auto" w:fill="auto"/>
            <w:vAlign w:val="center"/>
          </w:tcPr>
          <w:p w14:paraId="0F52517B" w14:textId="77777777" w:rsidR="00796B56" w:rsidRPr="0047074C" w:rsidRDefault="00796B56" w:rsidP="00796B56">
            <w:pPr>
              <w:spacing w:after="0" w:line="240" w:lineRule="auto"/>
              <w:jc w:val="center"/>
              <w:rPr>
                <w:rFonts w:ascii="Times New Roman" w:hAnsi="Times New Roman"/>
                <w:sz w:val="24"/>
                <w:szCs w:val="24"/>
              </w:rPr>
            </w:pPr>
          </w:p>
        </w:tc>
        <w:tc>
          <w:tcPr>
            <w:tcW w:w="1418" w:type="dxa"/>
            <w:shd w:val="clear" w:color="auto" w:fill="auto"/>
            <w:vAlign w:val="center"/>
          </w:tcPr>
          <w:p w14:paraId="640CA722" w14:textId="77777777" w:rsidR="00796B56" w:rsidRPr="0047074C" w:rsidRDefault="00796B56" w:rsidP="00796B56">
            <w:pPr>
              <w:spacing w:after="0" w:line="240" w:lineRule="auto"/>
              <w:jc w:val="center"/>
              <w:rPr>
                <w:rFonts w:ascii="Times New Roman" w:hAnsi="Times New Roman"/>
                <w:sz w:val="24"/>
                <w:szCs w:val="24"/>
              </w:rPr>
            </w:pPr>
          </w:p>
        </w:tc>
        <w:tc>
          <w:tcPr>
            <w:tcW w:w="1943" w:type="dxa"/>
            <w:shd w:val="clear" w:color="auto" w:fill="auto"/>
            <w:vAlign w:val="center"/>
          </w:tcPr>
          <w:p w14:paraId="5474C02E" w14:textId="77777777" w:rsidR="00796B56" w:rsidRPr="0047074C" w:rsidRDefault="00EA4702" w:rsidP="00796B56">
            <w:pPr>
              <w:spacing w:after="0" w:line="240" w:lineRule="auto"/>
              <w:jc w:val="center"/>
              <w:rPr>
                <w:rFonts w:ascii="Times New Roman" w:hAnsi="Times New Roman"/>
                <w:sz w:val="24"/>
                <w:szCs w:val="24"/>
              </w:rPr>
            </w:pPr>
            <w:hyperlink r:id="rId627" w:tgtFrame="_blank" w:history="1">
              <w:r w:rsidR="00796B56" w:rsidRPr="0047074C">
                <w:rPr>
                  <w:rFonts w:ascii="Times New Roman" w:hAnsi="Times New Roman"/>
                  <w:sz w:val="24"/>
                  <w:szCs w:val="24"/>
                </w:rPr>
                <w:t>В</w:t>
              </w:r>
            </w:hyperlink>
            <w:r w:rsidR="00796B56" w:rsidRPr="0047074C">
              <w:rPr>
                <w:rFonts w:ascii="Times New Roman" w:eastAsia="Times New Roman" w:hAnsi="Times New Roman"/>
                <w:bCs/>
                <w:sz w:val="24"/>
                <w:szCs w:val="24"/>
                <w:lang w:eastAsia="ru-RU"/>
              </w:rPr>
              <w:t xml:space="preserve"> соответствии с КТРУ</w:t>
            </w:r>
          </w:p>
        </w:tc>
      </w:tr>
      <w:tr w:rsidR="00796B56" w:rsidRPr="0047074C" w14:paraId="1DAC50E1" w14:textId="77777777" w:rsidTr="00E82CBA">
        <w:trPr>
          <w:trHeight w:val="20"/>
        </w:trPr>
        <w:tc>
          <w:tcPr>
            <w:tcW w:w="558" w:type="dxa"/>
            <w:vMerge w:val="restart"/>
            <w:shd w:val="clear" w:color="auto" w:fill="auto"/>
          </w:tcPr>
          <w:p w14:paraId="2473504A" w14:textId="77777777" w:rsidR="00796B56" w:rsidRPr="00C0266F" w:rsidRDefault="00796B56" w:rsidP="00796B56">
            <w:pPr>
              <w:spacing w:after="0" w:line="240" w:lineRule="auto"/>
              <w:rPr>
                <w:rFonts w:ascii="Times New Roman" w:hAnsi="Times New Roman"/>
                <w:sz w:val="24"/>
                <w:szCs w:val="24"/>
              </w:rPr>
            </w:pPr>
            <w:r w:rsidRPr="00C0266F">
              <w:rPr>
                <w:rFonts w:ascii="Times New Roman" w:hAnsi="Times New Roman"/>
                <w:sz w:val="24"/>
                <w:szCs w:val="24"/>
              </w:rPr>
              <w:t>9</w:t>
            </w:r>
          </w:p>
        </w:tc>
        <w:tc>
          <w:tcPr>
            <w:tcW w:w="3251" w:type="dxa"/>
            <w:vMerge w:val="restart"/>
            <w:shd w:val="clear" w:color="auto" w:fill="auto"/>
          </w:tcPr>
          <w:p w14:paraId="76DBE43F" w14:textId="77777777" w:rsidR="00796B56" w:rsidRPr="00C0266F" w:rsidRDefault="00796B56" w:rsidP="00796B56">
            <w:pPr>
              <w:spacing w:after="0" w:line="240" w:lineRule="auto"/>
              <w:rPr>
                <w:rFonts w:ascii="Times New Roman" w:eastAsia="Times New Roman" w:hAnsi="Times New Roman"/>
                <w:color w:val="000000"/>
                <w:sz w:val="24"/>
                <w:szCs w:val="24"/>
                <w:lang w:eastAsia="ru-RU"/>
              </w:rPr>
            </w:pPr>
            <w:r w:rsidRPr="00C0266F">
              <w:rPr>
                <w:rFonts w:ascii="Times New Roman" w:eastAsia="Times New Roman" w:hAnsi="Times New Roman"/>
                <w:color w:val="000000"/>
                <w:sz w:val="24"/>
                <w:szCs w:val="24"/>
                <w:lang w:eastAsia="ru-RU"/>
              </w:rPr>
              <w:t xml:space="preserve">Многофункциональное устройство (МФУ) </w:t>
            </w:r>
          </w:p>
          <w:p w14:paraId="6CD03C05" w14:textId="3CDC2384" w:rsidR="00796B56" w:rsidRPr="00C0266F" w:rsidRDefault="00796B56" w:rsidP="00796B56">
            <w:pPr>
              <w:spacing w:after="0" w:line="240" w:lineRule="auto"/>
              <w:rPr>
                <w:rFonts w:ascii="Times New Roman" w:eastAsia="Times New Roman" w:hAnsi="Times New Roman"/>
                <w:color w:val="000000"/>
                <w:sz w:val="24"/>
                <w:szCs w:val="24"/>
                <w:lang w:eastAsia="ru-RU"/>
              </w:rPr>
            </w:pPr>
          </w:p>
          <w:p w14:paraId="0B9B84D4" w14:textId="77777777" w:rsidR="00796B56" w:rsidRPr="00C0266F" w:rsidRDefault="00796B56" w:rsidP="00796B56">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684379FA" w14:textId="77777777" w:rsidR="00796B56" w:rsidRPr="00C0266F" w:rsidRDefault="00796B56" w:rsidP="00796B56">
            <w:pPr>
              <w:spacing w:after="0" w:line="240" w:lineRule="auto"/>
              <w:rPr>
                <w:rFonts w:ascii="Times New Roman" w:eastAsia="Times New Roman" w:hAnsi="Times New Roman"/>
                <w:color w:val="000000"/>
                <w:sz w:val="24"/>
                <w:szCs w:val="24"/>
                <w:lang w:eastAsia="ru-RU"/>
              </w:rPr>
            </w:pPr>
            <w:r w:rsidRPr="00C0266F">
              <w:rPr>
                <w:rFonts w:ascii="Times New Roman" w:eastAsia="Times New Roman" w:hAnsi="Times New Roman"/>
                <w:color w:val="000000"/>
                <w:sz w:val="24"/>
                <w:szCs w:val="24"/>
                <w:lang w:eastAsia="ru-RU"/>
              </w:rPr>
              <w:t>26.20.18.000 — Устройства периферийные с двумя или более функциями: печать данных, копирование, сканирование, прием и передача факсимильных сообщений</w:t>
            </w:r>
          </w:p>
          <w:p w14:paraId="7FAB582A" w14:textId="77777777" w:rsidR="00796B56" w:rsidRPr="00C0266F" w:rsidRDefault="00796B56" w:rsidP="00796B56">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6B62361F" w14:textId="77777777" w:rsidR="00796B56" w:rsidRPr="00C0266F" w:rsidRDefault="00796B56" w:rsidP="00796B56">
            <w:pPr>
              <w:spacing w:after="0" w:line="240" w:lineRule="auto"/>
              <w:rPr>
                <w:rFonts w:ascii="Times New Roman" w:hAnsi="Times New Roman"/>
                <w:bCs/>
                <w:sz w:val="24"/>
                <w:szCs w:val="24"/>
              </w:rPr>
            </w:pPr>
            <w:r w:rsidRPr="00C0266F">
              <w:rPr>
                <w:rFonts w:ascii="Times New Roman" w:hAnsi="Times New Roman"/>
                <w:bCs/>
                <w:sz w:val="24"/>
                <w:szCs w:val="24"/>
              </w:rPr>
              <w:t>26.20.18.000-00000069</w:t>
            </w:r>
          </w:p>
        </w:tc>
        <w:tc>
          <w:tcPr>
            <w:tcW w:w="1703" w:type="dxa"/>
            <w:vMerge w:val="restart"/>
            <w:shd w:val="clear" w:color="auto" w:fill="auto"/>
            <w:vAlign w:val="center"/>
          </w:tcPr>
          <w:p w14:paraId="31C32EA3" w14:textId="77777777" w:rsidR="00796B56" w:rsidRPr="0047074C" w:rsidRDefault="00796B56" w:rsidP="00796B56">
            <w:pPr>
              <w:spacing w:after="0" w:line="240" w:lineRule="auto"/>
              <w:rPr>
                <w:rFonts w:ascii="Times New Roman" w:hAnsi="Times New Roman"/>
                <w:sz w:val="24"/>
                <w:szCs w:val="24"/>
              </w:rPr>
            </w:pPr>
          </w:p>
        </w:tc>
        <w:tc>
          <w:tcPr>
            <w:tcW w:w="2541" w:type="dxa"/>
            <w:shd w:val="clear" w:color="auto" w:fill="auto"/>
            <w:vAlign w:val="center"/>
          </w:tcPr>
          <w:p w14:paraId="27E0E1EE" w14:textId="77777777" w:rsidR="00796B56" w:rsidRPr="0047074C" w:rsidRDefault="00796B56" w:rsidP="00796B56">
            <w:pPr>
              <w:spacing w:after="0" w:line="240" w:lineRule="auto"/>
              <w:rPr>
                <w:rFonts w:ascii="Times New Roman" w:hAnsi="Times New Roman"/>
                <w:sz w:val="24"/>
                <w:szCs w:val="24"/>
              </w:rPr>
            </w:pPr>
            <w:r w:rsidRPr="0047074C">
              <w:rPr>
                <w:rFonts w:ascii="Times New Roman" w:hAnsi="Times New Roman"/>
                <w:sz w:val="24"/>
                <w:szCs w:val="24"/>
              </w:rPr>
              <w:t>Возможность двухсторонней печати</w:t>
            </w:r>
          </w:p>
        </w:tc>
        <w:tc>
          <w:tcPr>
            <w:tcW w:w="2437" w:type="dxa"/>
            <w:shd w:val="clear" w:color="auto" w:fill="auto"/>
            <w:vAlign w:val="center"/>
          </w:tcPr>
          <w:p w14:paraId="79484292" w14:textId="62334F2D" w:rsidR="00796B56" w:rsidRPr="0047074C" w:rsidRDefault="00843656" w:rsidP="00796B56">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642ED672" w14:textId="77777777" w:rsidR="00796B56" w:rsidRPr="0047074C" w:rsidRDefault="00796B56" w:rsidP="00796B56">
            <w:pPr>
              <w:spacing w:after="0" w:line="240" w:lineRule="auto"/>
              <w:jc w:val="center"/>
              <w:rPr>
                <w:rFonts w:ascii="Times New Roman" w:hAnsi="Times New Roman"/>
                <w:sz w:val="24"/>
                <w:szCs w:val="24"/>
              </w:rPr>
            </w:pPr>
          </w:p>
        </w:tc>
        <w:tc>
          <w:tcPr>
            <w:tcW w:w="1418" w:type="dxa"/>
            <w:shd w:val="clear" w:color="auto" w:fill="auto"/>
            <w:vAlign w:val="center"/>
          </w:tcPr>
          <w:p w14:paraId="73E5B38B" w14:textId="77777777" w:rsidR="00796B56" w:rsidRPr="0047074C" w:rsidRDefault="00796B56" w:rsidP="00796B56">
            <w:pPr>
              <w:spacing w:after="0" w:line="240" w:lineRule="auto"/>
              <w:jc w:val="center"/>
              <w:rPr>
                <w:rFonts w:ascii="Times New Roman" w:hAnsi="Times New Roman"/>
                <w:sz w:val="24"/>
                <w:szCs w:val="24"/>
              </w:rPr>
            </w:pPr>
          </w:p>
        </w:tc>
        <w:tc>
          <w:tcPr>
            <w:tcW w:w="1943" w:type="dxa"/>
            <w:shd w:val="clear" w:color="auto" w:fill="auto"/>
            <w:vAlign w:val="center"/>
          </w:tcPr>
          <w:p w14:paraId="4E25DD6C" w14:textId="77777777" w:rsidR="00796B56" w:rsidRPr="0047074C" w:rsidRDefault="00EA4702" w:rsidP="00796B56">
            <w:pPr>
              <w:spacing w:after="0" w:line="240" w:lineRule="auto"/>
              <w:jc w:val="center"/>
              <w:rPr>
                <w:rFonts w:ascii="Times New Roman" w:hAnsi="Times New Roman"/>
                <w:sz w:val="24"/>
                <w:szCs w:val="24"/>
              </w:rPr>
            </w:pPr>
            <w:hyperlink r:id="rId628" w:tgtFrame="_blank" w:history="1">
              <w:r w:rsidR="00796B56" w:rsidRPr="0047074C">
                <w:rPr>
                  <w:rFonts w:ascii="Times New Roman" w:hAnsi="Times New Roman"/>
                  <w:sz w:val="24"/>
                  <w:szCs w:val="24"/>
                </w:rPr>
                <w:t>В</w:t>
              </w:r>
            </w:hyperlink>
            <w:r w:rsidR="00796B56" w:rsidRPr="0047074C">
              <w:rPr>
                <w:rFonts w:ascii="Times New Roman" w:eastAsia="Times New Roman" w:hAnsi="Times New Roman"/>
                <w:bCs/>
                <w:sz w:val="24"/>
                <w:szCs w:val="24"/>
                <w:lang w:eastAsia="ru-RU"/>
              </w:rPr>
              <w:t xml:space="preserve"> соответствии с КТРУ</w:t>
            </w:r>
          </w:p>
        </w:tc>
      </w:tr>
      <w:tr w:rsidR="00796B56" w:rsidRPr="0047074C" w14:paraId="0966A881" w14:textId="77777777" w:rsidTr="00E82CBA">
        <w:trPr>
          <w:trHeight w:val="20"/>
        </w:trPr>
        <w:tc>
          <w:tcPr>
            <w:tcW w:w="558" w:type="dxa"/>
            <w:vMerge/>
            <w:shd w:val="clear" w:color="auto" w:fill="auto"/>
          </w:tcPr>
          <w:p w14:paraId="76A776A4" w14:textId="77777777" w:rsidR="00796B56" w:rsidRPr="00C0266F" w:rsidRDefault="00796B56" w:rsidP="00796B56">
            <w:pPr>
              <w:spacing w:after="0" w:line="240" w:lineRule="auto"/>
              <w:rPr>
                <w:rFonts w:ascii="Times New Roman" w:hAnsi="Times New Roman"/>
                <w:sz w:val="24"/>
                <w:szCs w:val="24"/>
              </w:rPr>
            </w:pPr>
          </w:p>
        </w:tc>
        <w:tc>
          <w:tcPr>
            <w:tcW w:w="3251" w:type="dxa"/>
            <w:vMerge/>
            <w:shd w:val="clear" w:color="auto" w:fill="auto"/>
          </w:tcPr>
          <w:p w14:paraId="117F668B" w14:textId="77777777" w:rsidR="00796B56" w:rsidRPr="00C0266F" w:rsidRDefault="00796B56" w:rsidP="00796B56">
            <w:pPr>
              <w:spacing w:after="0" w:line="240" w:lineRule="auto"/>
              <w:rPr>
                <w:rFonts w:ascii="Times New Roman" w:hAnsi="Times New Roman"/>
                <w:bCs/>
                <w:sz w:val="24"/>
                <w:szCs w:val="24"/>
              </w:rPr>
            </w:pPr>
          </w:p>
        </w:tc>
        <w:tc>
          <w:tcPr>
            <w:tcW w:w="1703" w:type="dxa"/>
            <w:vMerge/>
            <w:shd w:val="clear" w:color="auto" w:fill="auto"/>
            <w:vAlign w:val="center"/>
          </w:tcPr>
          <w:p w14:paraId="5F8DAACD" w14:textId="77777777" w:rsidR="00796B56" w:rsidRPr="0047074C" w:rsidRDefault="00796B56" w:rsidP="00796B56">
            <w:pPr>
              <w:spacing w:after="0" w:line="240" w:lineRule="auto"/>
              <w:rPr>
                <w:rFonts w:ascii="Times New Roman" w:hAnsi="Times New Roman"/>
                <w:sz w:val="24"/>
                <w:szCs w:val="24"/>
              </w:rPr>
            </w:pPr>
          </w:p>
        </w:tc>
        <w:tc>
          <w:tcPr>
            <w:tcW w:w="2541" w:type="dxa"/>
            <w:shd w:val="clear" w:color="auto" w:fill="auto"/>
            <w:vAlign w:val="center"/>
          </w:tcPr>
          <w:p w14:paraId="58DE5F2D" w14:textId="77777777" w:rsidR="00796B56" w:rsidRPr="0047074C" w:rsidRDefault="00796B56" w:rsidP="00796B56">
            <w:pPr>
              <w:spacing w:after="0" w:line="240" w:lineRule="auto"/>
              <w:rPr>
                <w:rFonts w:ascii="Times New Roman" w:hAnsi="Times New Roman"/>
                <w:sz w:val="24"/>
                <w:szCs w:val="24"/>
              </w:rPr>
            </w:pPr>
            <w:r w:rsidRPr="0047074C">
              <w:rPr>
                <w:rFonts w:ascii="Times New Roman" w:hAnsi="Times New Roman"/>
                <w:sz w:val="24"/>
                <w:szCs w:val="24"/>
              </w:rPr>
              <w:t>Время выхода первого черно-белого отпечатка</w:t>
            </w:r>
          </w:p>
        </w:tc>
        <w:tc>
          <w:tcPr>
            <w:tcW w:w="2437" w:type="dxa"/>
            <w:shd w:val="clear" w:color="auto" w:fill="auto"/>
            <w:vAlign w:val="center"/>
          </w:tcPr>
          <w:p w14:paraId="65F61FFB" w14:textId="08F33C4C" w:rsidR="00796B56" w:rsidRPr="0047074C" w:rsidRDefault="00843656" w:rsidP="00796B56">
            <w:pPr>
              <w:spacing w:after="0" w:line="240" w:lineRule="auto"/>
              <w:jc w:val="center"/>
              <w:rPr>
                <w:rFonts w:ascii="Times New Roman" w:hAnsi="Times New Roman"/>
                <w:sz w:val="24"/>
                <w:szCs w:val="24"/>
              </w:rPr>
            </w:pPr>
            <w:r>
              <w:rPr>
                <w:rFonts w:ascii="Times New Roman" w:hAnsi="Times New Roman"/>
                <w:sz w:val="24"/>
                <w:szCs w:val="24"/>
              </w:rPr>
              <w:t>≥ 6 и </w:t>
            </w:r>
            <w:proofErr w:type="gramStart"/>
            <w:r w:rsidR="00796B56" w:rsidRPr="0047074C">
              <w:rPr>
                <w:rFonts w:ascii="Times New Roman" w:hAnsi="Times New Roman"/>
                <w:sz w:val="24"/>
                <w:szCs w:val="24"/>
              </w:rPr>
              <w:t>&lt; 7</w:t>
            </w:r>
            <w:proofErr w:type="gramEnd"/>
          </w:p>
        </w:tc>
        <w:tc>
          <w:tcPr>
            <w:tcW w:w="1417" w:type="dxa"/>
            <w:shd w:val="clear" w:color="auto" w:fill="auto"/>
            <w:vAlign w:val="center"/>
          </w:tcPr>
          <w:p w14:paraId="2E35C9D5" w14:textId="77777777" w:rsidR="00796B56" w:rsidRPr="0047074C" w:rsidRDefault="00796B56" w:rsidP="00796B56">
            <w:pPr>
              <w:spacing w:after="0" w:line="240" w:lineRule="auto"/>
              <w:jc w:val="center"/>
              <w:rPr>
                <w:rFonts w:ascii="Times New Roman" w:hAnsi="Times New Roman"/>
                <w:sz w:val="24"/>
                <w:szCs w:val="24"/>
              </w:rPr>
            </w:pPr>
          </w:p>
        </w:tc>
        <w:tc>
          <w:tcPr>
            <w:tcW w:w="1418" w:type="dxa"/>
            <w:shd w:val="clear" w:color="auto" w:fill="auto"/>
            <w:vAlign w:val="center"/>
          </w:tcPr>
          <w:p w14:paraId="608CCE90" w14:textId="77777777" w:rsidR="00796B56" w:rsidRPr="0047074C" w:rsidRDefault="00796B56" w:rsidP="00796B56">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Секунда</w:t>
            </w:r>
          </w:p>
        </w:tc>
        <w:tc>
          <w:tcPr>
            <w:tcW w:w="1943" w:type="dxa"/>
            <w:shd w:val="clear" w:color="auto" w:fill="auto"/>
            <w:vAlign w:val="center"/>
          </w:tcPr>
          <w:p w14:paraId="14DD5085" w14:textId="77777777" w:rsidR="00796B56" w:rsidRPr="0047074C" w:rsidRDefault="00EA4702" w:rsidP="00796B56">
            <w:pPr>
              <w:spacing w:after="0" w:line="240" w:lineRule="auto"/>
              <w:jc w:val="center"/>
              <w:rPr>
                <w:rFonts w:ascii="Times New Roman" w:hAnsi="Times New Roman"/>
                <w:sz w:val="24"/>
                <w:szCs w:val="24"/>
              </w:rPr>
            </w:pPr>
            <w:hyperlink r:id="rId629" w:tgtFrame="_blank" w:history="1">
              <w:r w:rsidR="00796B56" w:rsidRPr="0047074C">
                <w:rPr>
                  <w:rFonts w:ascii="Times New Roman" w:hAnsi="Times New Roman"/>
                  <w:sz w:val="24"/>
                  <w:szCs w:val="24"/>
                </w:rPr>
                <w:t>В</w:t>
              </w:r>
            </w:hyperlink>
            <w:r w:rsidR="00796B56" w:rsidRPr="0047074C">
              <w:rPr>
                <w:rFonts w:ascii="Times New Roman" w:eastAsia="Times New Roman" w:hAnsi="Times New Roman"/>
                <w:bCs/>
                <w:sz w:val="24"/>
                <w:szCs w:val="24"/>
                <w:lang w:eastAsia="ru-RU"/>
              </w:rPr>
              <w:t xml:space="preserve"> соответствии с КТРУ</w:t>
            </w:r>
          </w:p>
        </w:tc>
      </w:tr>
      <w:tr w:rsidR="00796B56" w:rsidRPr="0047074C" w14:paraId="0F55A1D9" w14:textId="77777777" w:rsidTr="00E82CBA">
        <w:trPr>
          <w:trHeight w:val="20"/>
        </w:trPr>
        <w:tc>
          <w:tcPr>
            <w:tcW w:w="558" w:type="dxa"/>
            <w:vMerge/>
            <w:shd w:val="clear" w:color="auto" w:fill="auto"/>
          </w:tcPr>
          <w:p w14:paraId="425B1A74" w14:textId="77777777" w:rsidR="00796B56" w:rsidRPr="00C0266F" w:rsidRDefault="00796B56" w:rsidP="00796B56">
            <w:pPr>
              <w:spacing w:after="0" w:line="240" w:lineRule="auto"/>
              <w:rPr>
                <w:rFonts w:ascii="Times New Roman" w:hAnsi="Times New Roman"/>
                <w:sz w:val="24"/>
                <w:szCs w:val="24"/>
              </w:rPr>
            </w:pPr>
          </w:p>
        </w:tc>
        <w:tc>
          <w:tcPr>
            <w:tcW w:w="3251" w:type="dxa"/>
            <w:vMerge/>
            <w:shd w:val="clear" w:color="auto" w:fill="auto"/>
          </w:tcPr>
          <w:p w14:paraId="3C12B9D2" w14:textId="77777777" w:rsidR="00796B56" w:rsidRPr="00C0266F" w:rsidRDefault="00796B56" w:rsidP="00796B56">
            <w:pPr>
              <w:spacing w:after="0" w:line="240" w:lineRule="auto"/>
              <w:rPr>
                <w:rFonts w:ascii="Times New Roman" w:hAnsi="Times New Roman"/>
                <w:bCs/>
                <w:sz w:val="24"/>
                <w:szCs w:val="24"/>
              </w:rPr>
            </w:pPr>
          </w:p>
        </w:tc>
        <w:tc>
          <w:tcPr>
            <w:tcW w:w="1703" w:type="dxa"/>
            <w:vMerge/>
            <w:shd w:val="clear" w:color="auto" w:fill="auto"/>
            <w:vAlign w:val="center"/>
          </w:tcPr>
          <w:p w14:paraId="356F736C" w14:textId="77777777" w:rsidR="00796B56" w:rsidRPr="0047074C" w:rsidRDefault="00796B56" w:rsidP="00796B56">
            <w:pPr>
              <w:spacing w:after="0" w:line="240" w:lineRule="auto"/>
              <w:rPr>
                <w:rFonts w:ascii="Times New Roman" w:hAnsi="Times New Roman"/>
                <w:sz w:val="24"/>
                <w:szCs w:val="24"/>
              </w:rPr>
            </w:pPr>
          </w:p>
        </w:tc>
        <w:tc>
          <w:tcPr>
            <w:tcW w:w="2541" w:type="dxa"/>
            <w:shd w:val="clear" w:color="auto" w:fill="auto"/>
            <w:vAlign w:val="center"/>
          </w:tcPr>
          <w:p w14:paraId="0FABD0AD" w14:textId="77777777" w:rsidR="00796B56" w:rsidRPr="0047074C" w:rsidRDefault="00796B56" w:rsidP="00796B56">
            <w:pPr>
              <w:spacing w:after="0" w:line="240" w:lineRule="auto"/>
              <w:rPr>
                <w:rFonts w:ascii="Times New Roman" w:hAnsi="Times New Roman"/>
                <w:sz w:val="24"/>
                <w:szCs w:val="24"/>
              </w:rPr>
            </w:pPr>
            <w:r w:rsidRPr="0047074C">
              <w:rPr>
                <w:rFonts w:ascii="Times New Roman" w:hAnsi="Times New Roman"/>
                <w:sz w:val="24"/>
                <w:szCs w:val="24"/>
              </w:rPr>
              <w:t>Количество печати страниц в месяц</w:t>
            </w:r>
          </w:p>
        </w:tc>
        <w:tc>
          <w:tcPr>
            <w:tcW w:w="2437" w:type="dxa"/>
            <w:shd w:val="clear" w:color="auto" w:fill="auto"/>
            <w:vAlign w:val="center"/>
          </w:tcPr>
          <w:p w14:paraId="4D71398A" w14:textId="77777777" w:rsidR="00796B56" w:rsidRPr="0047074C" w:rsidRDefault="00796B56" w:rsidP="00796B56">
            <w:pPr>
              <w:spacing w:after="0" w:line="240" w:lineRule="auto"/>
              <w:jc w:val="center"/>
              <w:rPr>
                <w:rFonts w:ascii="Times New Roman" w:hAnsi="Times New Roman"/>
                <w:sz w:val="24"/>
                <w:szCs w:val="24"/>
              </w:rPr>
            </w:pPr>
            <w:r w:rsidRPr="0047074C">
              <w:rPr>
                <w:rFonts w:ascii="Times New Roman" w:hAnsi="Times New Roman"/>
                <w:sz w:val="24"/>
                <w:szCs w:val="24"/>
              </w:rPr>
              <w:t>≥ 50000</w:t>
            </w:r>
          </w:p>
        </w:tc>
        <w:tc>
          <w:tcPr>
            <w:tcW w:w="1417" w:type="dxa"/>
            <w:shd w:val="clear" w:color="auto" w:fill="auto"/>
            <w:vAlign w:val="center"/>
          </w:tcPr>
          <w:p w14:paraId="0BB941EC" w14:textId="77777777" w:rsidR="00796B56" w:rsidRPr="0047074C" w:rsidRDefault="00796B56" w:rsidP="00796B56">
            <w:pPr>
              <w:spacing w:after="0" w:line="240" w:lineRule="auto"/>
              <w:jc w:val="center"/>
              <w:rPr>
                <w:rFonts w:ascii="Times New Roman" w:hAnsi="Times New Roman"/>
                <w:sz w:val="24"/>
                <w:szCs w:val="24"/>
              </w:rPr>
            </w:pPr>
          </w:p>
        </w:tc>
        <w:tc>
          <w:tcPr>
            <w:tcW w:w="1418" w:type="dxa"/>
            <w:shd w:val="clear" w:color="auto" w:fill="auto"/>
            <w:vAlign w:val="center"/>
          </w:tcPr>
          <w:p w14:paraId="5D22A598" w14:textId="77777777" w:rsidR="00796B56" w:rsidRPr="0047074C" w:rsidRDefault="00796B56" w:rsidP="00796B56">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15378E2A" w14:textId="77777777" w:rsidR="00796B56" w:rsidRPr="0047074C" w:rsidRDefault="00EA4702" w:rsidP="00796B56">
            <w:pPr>
              <w:spacing w:after="0" w:line="240" w:lineRule="auto"/>
              <w:jc w:val="center"/>
              <w:rPr>
                <w:rFonts w:ascii="Times New Roman" w:hAnsi="Times New Roman"/>
                <w:sz w:val="24"/>
                <w:szCs w:val="24"/>
              </w:rPr>
            </w:pPr>
            <w:hyperlink r:id="rId630" w:tgtFrame="_blank" w:history="1">
              <w:r w:rsidR="00796B56" w:rsidRPr="0047074C">
                <w:rPr>
                  <w:rFonts w:ascii="Times New Roman" w:hAnsi="Times New Roman"/>
                  <w:sz w:val="24"/>
                  <w:szCs w:val="24"/>
                </w:rPr>
                <w:t>В</w:t>
              </w:r>
            </w:hyperlink>
            <w:r w:rsidR="00796B56" w:rsidRPr="0047074C">
              <w:rPr>
                <w:rFonts w:ascii="Times New Roman" w:eastAsia="Times New Roman" w:hAnsi="Times New Roman"/>
                <w:bCs/>
                <w:sz w:val="24"/>
                <w:szCs w:val="24"/>
                <w:lang w:eastAsia="ru-RU"/>
              </w:rPr>
              <w:t xml:space="preserve"> соответствии с КТРУ</w:t>
            </w:r>
          </w:p>
        </w:tc>
      </w:tr>
      <w:tr w:rsidR="00796B56" w:rsidRPr="0047074C" w14:paraId="4B8F3B8A" w14:textId="77777777" w:rsidTr="00E82CBA">
        <w:trPr>
          <w:trHeight w:val="20"/>
        </w:trPr>
        <w:tc>
          <w:tcPr>
            <w:tcW w:w="558" w:type="dxa"/>
            <w:vMerge/>
            <w:shd w:val="clear" w:color="auto" w:fill="auto"/>
          </w:tcPr>
          <w:p w14:paraId="632ECB56" w14:textId="77777777" w:rsidR="00796B56" w:rsidRPr="00C0266F" w:rsidRDefault="00796B56" w:rsidP="00796B56">
            <w:pPr>
              <w:spacing w:after="0" w:line="240" w:lineRule="auto"/>
              <w:rPr>
                <w:rFonts w:ascii="Times New Roman" w:hAnsi="Times New Roman"/>
                <w:sz w:val="24"/>
                <w:szCs w:val="24"/>
              </w:rPr>
            </w:pPr>
          </w:p>
        </w:tc>
        <w:tc>
          <w:tcPr>
            <w:tcW w:w="3251" w:type="dxa"/>
            <w:vMerge/>
            <w:shd w:val="clear" w:color="auto" w:fill="auto"/>
          </w:tcPr>
          <w:p w14:paraId="153B835A" w14:textId="77777777" w:rsidR="00796B56" w:rsidRPr="00C0266F" w:rsidRDefault="00796B56" w:rsidP="00796B56">
            <w:pPr>
              <w:spacing w:after="0" w:line="240" w:lineRule="auto"/>
              <w:rPr>
                <w:rFonts w:ascii="Times New Roman" w:hAnsi="Times New Roman"/>
                <w:bCs/>
                <w:sz w:val="24"/>
                <w:szCs w:val="24"/>
              </w:rPr>
            </w:pPr>
          </w:p>
        </w:tc>
        <w:tc>
          <w:tcPr>
            <w:tcW w:w="1703" w:type="dxa"/>
            <w:vMerge/>
            <w:shd w:val="clear" w:color="auto" w:fill="auto"/>
            <w:vAlign w:val="center"/>
          </w:tcPr>
          <w:p w14:paraId="272AD6C2" w14:textId="77777777" w:rsidR="00796B56" w:rsidRPr="0047074C" w:rsidRDefault="00796B56" w:rsidP="00796B56">
            <w:pPr>
              <w:spacing w:after="0" w:line="240" w:lineRule="auto"/>
              <w:rPr>
                <w:rFonts w:ascii="Times New Roman" w:hAnsi="Times New Roman"/>
                <w:sz w:val="24"/>
                <w:szCs w:val="24"/>
              </w:rPr>
            </w:pPr>
          </w:p>
        </w:tc>
        <w:tc>
          <w:tcPr>
            <w:tcW w:w="2541" w:type="dxa"/>
            <w:shd w:val="clear" w:color="auto" w:fill="auto"/>
            <w:vAlign w:val="center"/>
          </w:tcPr>
          <w:p w14:paraId="317D99C2" w14:textId="77777777" w:rsidR="00796B56" w:rsidRPr="0047074C" w:rsidRDefault="00796B56" w:rsidP="00796B56">
            <w:pPr>
              <w:spacing w:after="0" w:line="240" w:lineRule="auto"/>
              <w:rPr>
                <w:rFonts w:ascii="Times New Roman" w:hAnsi="Times New Roman"/>
                <w:sz w:val="24"/>
                <w:szCs w:val="24"/>
              </w:rPr>
            </w:pPr>
            <w:r w:rsidRPr="0047074C">
              <w:rPr>
                <w:rFonts w:ascii="Times New Roman" w:hAnsi="Times New Roman"/>
                <w:sz w:val="24"/>
                <w:szCs w:val="24"/>
              </w:rPr>
              <w:t>Максимальное разрешение</w:t>
            </w:r>
          </w:p>
        </w:tc>
        <w:tc>
          <w:tcPr>
            <w:tcW w:w="2437" w:type="dxa"/>
            <w:shd w:val="clear" w:color="auto" w:fill="auto"/>
            <w:vAlign w:val="center"/>
          </w:tcPr>
          <w:p w14:paraId="3A8073AE" w14:textId="77777777" w:rsidR="00796B56" w:rsidRPr="0047074C" w:rsidRDefault="00796B56" w:rsidP="00796B56">
            <w:pPr>
              <w:spacing w:after="0" w:line="240" w:lineRule="auto"/>
              <w:jc w:val="center"/>
              <w:rPr>
                <w:rFonts w:ascii="Times New Roman" w:hAnsi="Times New Roman"/>
                <w:sz w:val="24"/>
                <w:szCs w:val="24"/>
              </w:rPr>
            </w:pPr>
            <w:r w:rsidRPr="0047074C">
              <w:rPr>
                <w:rFonts w:ascii="Times New Roman" w:hAnsi="Times New Roman"/>
                <w:sz w:val="24"/>
                <w:szCs w:val="24"/>
              </w:rPr>
              <w:t>1200 х 1200</w:t>
            </w:r>
          </w:p>
        </w:tc>
        <w:tc>
          <w:tcPr>
            <w:tcW w:w="1417" w:type="dxa"/>
            <w:shd w:val="clear" w:color="auto" w:fill="auto"/>
            <w:vAlign w:val="center"/>
          </w:tcPr>
          <w:p w14:paraId="6CE2A9A2" w14:textId="77777777" w:rsidR="00796B56" w:rsidRPr="0047074C" w:rsidRDefault="00796B56" w:rsidP="00796B56">
            <w:pPr>
              <w:spacing w:after="0" w:line="240" w:lineRule="auto"/>
              <w:jc w:val="center"/>
              <w:rPr>
                <w:rFonts w:ascii="Times New Roman" w:hAnsi="Times New Roman"/>
                <w:sz w:val="24"/>
                <w:szCs w:val="24"/>
              </w:rPr>
            </w:pPr>
          </w:p>
        </w:tc>
        <w:tc>
          <w:tcPr>
            <w:tcW w:w="1418" w:type="dxa"/>
            <w:shd w:val="clear" w:color="auto" w:fill="auto"/>
            <w:vAlign w:val="center"/>
          </w:tcPr>
          <w:p w14:paraId="4E929A5F" w14:textId="77777777" w:rsidR="00796B56" w:rsidRPr="0047074C" w:rsidRDefault="00796B56" w:rsidP="00796B56">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dpi</w:t>
            </w:r>
            <w:proofErr w:type="spellEnd"/>
          </w:p>
        </w:tc>
        <w:tc>
          <w:tcPr>
            <w:tcW w:w="1943" w:type="dxa"/>
            <w:shd w:val="clear" w:color="auto" w:fill="auto"/>
            <w:vAlign w:val="center"/>
          </w:tcPr>
          <w:p w14:paraId="6939055A" w14:textId="77777777" w:rsidR="00796B56" w:rsidRPr="0047074C" w:rsidRDefault="00EA4702" w:rsidP="00796B56">
            <w:pPr>
              <w:spacing w:after="0" w:line="240" w:lineRule="auto"/>
              <w:jc w:val="center"/>
              <w:rPr>
                <w:rFonts w:ascii="Times New Roman" w:hAnsi="Times New Roman"/>
                <w:sz w:val="24"/>
                <w:szCs w:val="24"/>
              </w:rPr>
            </w:pPr>
            <w:hyperlink r:id="rId631" w:tgtFrame="_blank" w:history="1">
              <w:r w:rsidR="00796B56" w:rsidRPr="0047074C">
                <w:rPr>
                  <w:rFonts w:ascii="Times New Roman" w:hAnsi="Times New Roman"/>
                  <w:sz w:val="24"/>
                  <w:szCs w:val="24"/>
                </w:rPr>
                <w:t>В</w:t>
              </w:r>
            </w:hyperlink>
            <w:r w:rsidR="00796B56" w:rsidRPr="0047074C">
              <w:rPr>
                <w:rFonts w:ascii="Times New Roman" w:eastAsia="Times New Roman" w:hAnsi="Times New Roman"/>
                <w:bCs/>
                <w:sz w:val="24"/>
                <w:szCs w:val="24"/>
                <w:lang w:eastAsia="ru-RU"/>
              </w:rPr>
              <w:t xml:space="preserve"> соответствии с КТРУ</w:t>
            </w:r>
          </w:p>
        </w:tc>
      </w:tr>
      <w:tr w:rsidR="00796B56" w:rsidRPr="0047074C" w14:paraId="53621D60" w14:textId="77777777" w:rsidTr="00E82CBA">
        <w:trPr>
          <w:trHeight w:val="20"/>
        </w:trPr>
        <w:tc>
          <w:tcPr>
            <w:tcW w:w="558" w:type="dxa"/>
            <w:vMerge/>
            <w:shd w:val="clear" w:color="auto" w:fill="auto"/>
          </w:tcPr>
          <w:p w14:paraId="50EC01E9" w14:textId="77777777" w:rsidR="00796B56" w:rsidRPr="00C0266F" w:rsidRDefault="00796B56" w:rsidP="00796B56">
            <w:pPr>
              <w:spacing w:after="0" w:line="240" w:lineRule="auto"/>
              <w:rPr>
                <w:rFonts w:ascii="Times New Roman" w:hAnsi="Times New Roman"/>
                <w:sz w:val="24"/>
                <w:szCs w:val="24"/>
              </w:rPr>
            </w:pPr>
          </w:p>
        </w:tc>
        <w:tc>
          <w:tcPr>
            <w:tcW w:w="3251" w:type="dxa"/>
            <w:vMerge/>
            <w:shd w:val="clear" w:color="auto" w:fill="auto"/>
          </w:tcPr>
          <w:p w14:paraId="09122D40" w14:textId="77777777" w:rsidR="00796B56" w:rsidRPr="00C0266F" w:rsidRDefault="00796B56" w:rsidP="00796B56">
            <w:pPr>
              <w:spacing w:after="0" w:line="240" w:lineRule="auto"/>
              <w:rPr>
                <w:rFonts w:ascii="Times New Roman" w:hAnsi="Times New Roman"/>
                <w:bCs/>
                <w:sz w:val="24"/>
                <w:szCs w:val="24"/>
              </w:rPr>
            </w:pPr>
          </w:p>
        </w:tc>
        <w:tc>
          <w:tcPr>
            <w:tcW w:w="1703" w:type="dxa"/>
            <w:vMerge/>
            <w:shd w:val="clear" w:color="auto" w:fill="auto"/>
            <w:vAlign w:val="center"/>
          </w:tcPr>
          <w:p w14:paraId="195EAF6B" w14:textId="77777777" w:rsidR="00796B56" w:rsidRPr="0047074C" w:rsidRDefault="00796B56" w:rsidP="00796B56">
            <w:pPr>
              <w:spacing w:after="0" w:line="240" w:lineRule="auto"/>
              <w:rPr>
                <w:rFonts w:ascii="Times New Roman" w:hAnsi="Times New Roman"/>
                <w:sz w:val="24"/>
                <w:szCs w:val="24"/>
              </w:rPr>
            </w:pPr>
          </w:p>
        </w:tc>
        <w:tc>
          <w:tcPr>
            <w:tcW w:w="2541" w:type="dxa"/>
            <w:shd w:val="clear" w:color="auto" w:fill="auto"/>
            <w:vAlign w:val="center"/>
          </w:tcPr>
          <w:p w14:paraId="607C5411" w14:textId="77777777" w:rsidR="00796B56" w:rsidRPr="0047074C" w:rsidRDefault="00796B56" w:rsidP="00796B56">
            <w:pPr>
              <w:spacing w:after="0" w:line="240" w:lineRule="auto"/>
              <w:rPr>
                <w:rFonts w:ascii="Times New Roman" w:hAnsi="Times New Roman"/>
                <w:sz w:val="24"/>
                <w:szCs w:val="24"/>
              </w:rPr>
            </w:pPr>
            <w:r w:rsidRPr="0047074C">
              <w:rPr>
                <w:rFonts w:ascii="Times New Roman" w:hAnsi="Times New Roman"/>
                <w:sz w:val="24"/>
                <w:szCs w:val="24"/>
              </w:rPr>
              <w:t>Наличие ЖК-дисплея</w:t>
            </w:r>
          </w:p>
        </w:tc>
        <w:tc>
          <w:tcPr>
            <w:tcW w:w="2437" w:type="dxa"/>
            <w:shd w:val="clear" w:color="auto" w:fill="auto"/>
            <w:vAlign w:val="center"/>
          </w:tcPr>
          <w:p w14:paraId="1CB1F2DC" w14:textId="1C912384" w:rsidR="00796B56" w:rsidRPr="0047074C" w:rsidRDefault="0023610D" w:rsidP="00796B56">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71BE9DDD" w14:textId="77777777" w:rsidR="00796B56" w:rsidRPr="0047074C" w:rsidRDefault="00796B56" w:rsidP="00796B56">
            <w:pPr>
              <w:spacing w:after="0" w:line="240" w:lineRule="auto"/>
              <w:jc w:val="center"/>
              <w:rPr>
                <w:rFonts w:ascii="Times New Roman" w:hAnsi="Times New Roman"/>
                <w:sz w:val="24"/>
                <w:szCs w:val="24"/>
              </w:rPr>
            </w:pPr>
          </w:p>
        </w:tc>
        <w:tc>
          <w:tcPr>
            <w:tcW w:w="1418" w:type="dxa"/>
            <w:shd w:val="clear" w:color="auto" w:fill="auto"/>
            <w:vAlign w:val="center"/>
          </w:tcPr>
          <w:p w14:paraId="38BB0D1D" w14:textId="77777777" w:rsidR="00796B56" w:rsidRPr="0047074C" w:rsidRDefault="00796B56" w:rsidP="00796B56">
            <w:pPr>
              <w:spacing w:after="0" w:line="240" w:lineRule="auto"/>
              <w:jc w:val="center"/>
              <w:rPr>
                <w:rFonts w:ascii="Times New Roman" w:hAnsi="Times New Roman"/>
                <w:sz w:val="24"/>
                <w:szCs w:val="24"/>
              </w:rPr>
            </w:pPr>
          </w:p>
        </w:tc>
        <w:tc>
          <w:tcPr>
            <w:tcW w:w="1943" w:type="dxa"/>
            <w:shd w:val="clear" w:color="auto" w:fill="auto"/>
            <w:vAlign w:val="center"/>
          </w:tcPr>
          <w:p w14:paraId="7AF2E5AD" w14:textId="77777777" w:rsidR="00796B56" w:rsidRPr="0047074C" w:rsidRDefault="00EA4702" w:rsidP="00796B56">
            <w:pPr>
              <w:spacing w:after="0" w:line="240" w:lineRule="auto"/>
              <w:jc w:val="center"/>
              <w:rPr>
                <w:rFonts w:ascii="Times New Roman" w:hAnsi="Times New Roman"/>
                <w:sz w:val="24"/>
                <w:szCs w:val="24"/>
              </w:rPr>
            </w:pPr>
            <w:hyperlink r:id="rId632" w:tgtFrame="_blank" w:history="1">
              <w:r w:rsidR="00796B56" w:rsidRPr="0047074C">
                <w:rPr>
                  <w:rFonts w:ascii="Times New Roman" w:hAnsi="Times New Roman"/>
                  <w:sz w:val="24"/>
                  <w:szCs w:val="24"/>
                </w:rPr>
                <w:t>В</w:t>
              </w:r>
            </w:hyperlink>
            <w:r w:rsidR="00796B56" w:rsidRPr="0047074C">
              <w:rPr>
                <w:rFonts w:ascii="Times New Roman" w:eastAsia="Times New Roman" w:hAnsi="Times New Roman"/>
                <w:bCs/>
                <w:sz w:val="24"/>
                <w:szCs w:val="24"/>
                <w:lang w:eastAsia="ru-RU"/>
              </w:rPr>
              <w:t xml:space="preserve"> соответствии с КТРУ</w:t>
            </w:r>
          </w:p>
        </w:tc>
      </w:tr>
      <w:tr w:rsidR="00796B56" w:rsidRPr="0047074C" w14:paraId="47A324ED" w14:textId="77777777" w:rsidTr="00E82CBA">
        <w:trPr>
          <w:trHeight w:val="20"/>
        </w:trPr>
        <w:tc>
          <w:tcPr>
            <w:tcW w:w="558" w:type="dxa"/>
            <w:vMerge/>
            <w:shd w:val="clear" w:color="auto" w:fill="auto"/>
          </w:tcPr>
          <w:p w14:paraId="760DCBB5" w14:textId="77777777" w:rsidR="00796B56" w:rsidRPr="00C0266F" w:rsidRDefault="00796B56" w:rsidP="00796B56">
            <w:pPr>
              <w:spacing w:after="0" w:line="240" w:lineRule="auto"/>
              <w:rPr>
                <w:rFonts w:ascii="Times New Roman" w:hAnsi="Times New Roman"/>
                <w:sz w:val="24"/>
                <w:szCs w:val="24"/>
              </w:rPr>
            </w:pPr>
          </w:p>
        </w:tc>
        <w:tc>
          <w:tcPr>
            <w:tcW w:w="3251" w:type="dxa"/>
            <w:vMerge/>
            <w:shd w:val="clear" w:color="auto" w:fill="auto"/>
          </w:tcPr>
          <w:p w14:paraId="0A4CC4CF" w14:textId="77777777" w:rsidR="00796B56" w:rsidRPr="00C0266F" w:rsidRDefault="00796B56" w:rsidP="00796B56">
            <w:pPr>
              <w:spacing w:after="0" w:line="240" w:lineRule="auto"/>
              <w:rPr>
                <w:rFonts w:ascii="Times New Roman" w:hAnsi="Times New Roman"/>
                <w:bCs/>
                <w:sz w:val="24"/>
                <w:szCs w:val="24"/>
              </w:rPr>
            </w:pPr>
          </w:p>
        </w:tc>
        <w:tc>
          <w:tcPr>
            <w:tcW w:w="1703" w:type="dxa"/>
            <w:vMerge/>
            <w:shd w:val="clear" w:color="auto" w:fill="auto"/>
            <w:vAlign w:val="center"/>
          </w:tcPr>
          <w:p w14:paraId="3E26FBF6" w14:textId="77777777" w:rsidR="00796B56" w:rsidRPr="0047074C" w:rsidRDefault="00796B56" w:rsidP="00796B56">
            <w:pPr>
              <w:spacing w:after="0" w:line="240" w:lineRule="auto"/>
              <w:rPr>
                <w:rFonts w:ascii="Times New Roman" w:hAnsi="Times New Roman"/>
                <w:sz w:val="24"/>
                <w:szCs w:val="24"/>
              </w:rPr>
            </w:pPr>
          </w:p>
        </w:tc>
        <w:tc>
          <w:tcPr>
            <w:tcW w:w="2541" w:type="dxa"/>
            <w:shd w:val="clear" w:color="auto" w:fill="auto"/>
            <w:vAlign w:val="center"/>
          </w:tcPr>
          <w:p w14:paraId="789CE022" w14:textId="77777777" w:rsidR="00796B56" w:rsidRPr="0047074C" w:rsidRDefault="00796B56" w:rsidP="00796B56">
            <w:pPr>
              <w:spacing w:after="0" w:line="240" w:lineRule="auto"/>
              <w:rPr>
                <w:rFonts w:ascii="Times New Roman" w:hAnsi="Times New Roman"/>
                <w:sz w:val="24"/>
                <w:szCs w:val="24"/>
              </w:rPr>
            </w:pPr>
            <w:r w:rsidRPr="0047074C">
              <w:rPr>
                <w:rFonts w:ascii="Times New Roman" w:hAnsi="Times New Roman"/>
                <w:sz w:val="24"/>
                <w:szCs w:val="24"/>
              </w:rPr>
              <w:t>Наличие модуля WI-FI</w:t>
            </w:r>
          </w:p>
        </w:tc>
        <w:tc>
          <w:tcPr>
            <w:tcW w:w="2437" w:type="dxa"/>
            <w:shd w:val="clear" w:color="auto" w:fill="auto"/>
            <w:vAlign w:val="center"/>
          </w:tcPr>
          <w:p w14:paraId="354F7B67" w14:textId="7CCBD70A" w:rsidR="00796B56" w:rsidRPr="0047074C" w:rsidRDefault="0023610D" w:rsidP="00796B56">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453DEC6B" w14:textId="77777777" w:rsidR="00796B56" w:rsidRPr="0047074C" w:rsidRDefault="00796B56" w:rsidP="00796B56">
            <w:pPr>
              <w:spacing w:after="0" w:line="240" w:lineRule="auto"/>
              <w:jc w:val="center"/>
              <w:rPr>
                <w:rFonts w:ascii="Times New Roman" w:hAnsi="Times New Roman"/>
                <w:sz w:val="24"/>
                <w:szCs w:val="24"/>
              </w:rPr>
            </w:pPr>
          </w:p>
        </w:tc>
        <w:tc>
          <w:tcPr>
            <w:tcW w:w="1418" w:type="dxa"/>
            <w:shd w:val="clear" w:color="auto" w:fill="auto"/>
            <w:vAlign w:val="center"/>
          </w:tcPr>
          <w:p w14:paraId="73A3A214" w14:textId="77777777" w:rsidR="00796B56" w:rsidRPr="0047074C" w:rsidRDefault="00796B56" w:rsidP="00796B56">
            <w:pPr>
              <w:spacing w:after="0" w:line="240" w:lineRule="auto"/>
              <w:jc w:val="center"/>
              <w:rPr>
                <w:rFonts w:ascii="Times New Roman" w:hAnsi="Times New Roman"/>
                <w:sz w:val="24"/>
                <w:szCs w:val="24"/>
              </w:rPr>
            </w:pPr>
          </w:p>
        </w:tc>
        <w:tc>
          <w:tcPr>
            <w:tcW w:w="1943" w:type="dxa"/>
            <w:shd w:val="clear" w:color="auto" w:fill="auto"/>
            <w:vAlign w:val="center"/>
          </w:tcPr>
          <w:p w14:paraId="678DD7F8" w14:textId="77777777" w:rsidR="00796B56" w:rsidRPr="0047074C" w:rsidRDefault="00EA4702" w:rsidP="00796B56">
            <w:pPr>
              <w:spacing w:after="0" w:line="240" w:lineRule="auto"/>
              <w:jc w:val="center"/>
              <w:rPr>
                <w:rFonts w:ascii="Times New Roman" w:hAnsi="Times New Roman"/>
                <w:sz w:val="24"/>
                <w:szCs w:val="24"/>
              </w:rPr>
            </w:pPr>
            <w:hyperlink r:id="rId633" w:tgtFrame="_blank" w:history="1">
              <w:r w:rsidR="00796B56" w:rsidRPr="0047074C">
                <w:rPr>
                  <w:rFonts w:ascii="Times New Roman" w:hAnsi="Times New Roman"/>
                  <w:sz w:val="24"/>
                  <w:szCs w:val="24"/>
                </w:rPr>
                <w:t>В</w:t>
              </w:r>
            </w:hyperlink>
            <w:r w:rsidR="00796B56" w:rsidRPr="0047074C">
              <w:rPr>
                <w:rFonts w:ascii="Times New Roman" w:eastAsia="Times New Roman" w:hAnsi="Times New Roman"/>
                <w:bCs/>
                <w:sz w:val="24"/>
                <w:szCs w:val="24"/>
                <w:lang w:eastAsia="ru-RU"/>
              </w:rPr>
              <w:t xml:space="preserve"> соответствии с КТРУ</w:t>
            </w:r>
          </w:p>
        </w:tc>
      </w:tr>
      <w:tr w:rsidR="00796B56" w:rsidRPr="0047074C" w14:paraId="76573D68" w14:textId="77777777" w:rsidTr="00E82CBA">
        <w:trPr>
          <w:trHeight w:val="20"/>
        </w:trPr>
        <w:tc>
          <w:tcPr>
            <w:tcW w:w="558" w:type="dxa"/>
            <w:vMerge/>
            <w:shd w:val="clear" w:color="auto" w:fill="auto"/>
          </w:tcPr>
          <w:p w14:paraId="58CC7E26" w14:textId="77777777" w:rsidR="00796B56" w:rsidRPr="00C0266F" w:rsidRDefault="00796B56" w:rsidP="00796B56">
            <w:pPr>
              <w:spacing w:after="0" w:line="240" w:lineRule="auto"/>
              <w:rPr>
                <w:rFonts w:ascii="Times New Roman" w:hAnsi="Times New Roman"/>
                <w:sz w:val="24"/>
                <w:szCs w:val="24"/>
              </w:rPr>
            </w:pPr>
          </w:p>
        </w:tc>
        <w:tc>
          <w:tcPr>
            <w:tcW w:w="3251" w:type="dxa"/>
            <w:vMerge/>
            <w:shd w:val="clear" w:color="auto" w:fill="auto"/>
          </w:tcPr>
          <w:p w14:paraId="381060C8" w14:textId="77777777" w:rsidR="00796B56" w:rsidRPr="00C0266F" w:rsidRDefault="00796B56" w:rsidP="00796B56">
            <w:pPr>
              <w:spacing w:after="0" w:line="240" w:lineRule="auto"/>
              <w:rPr>
                <w:rFonts w:ascii="Times New Roman" w:hAnsi="Times New Roman"/>
                <w:bCs/>
                <w:sz w:val="24"/>
                <w:szCs w:val="24"/>
              </w:rPr>
            </w:pPr>
          </w:p>
        </w:tc>
        <w:tc>
          <w:tcPr>
            <w:tcW w:w="1703" w:type="dxa"/>
            <w:vMerge/>
            <w:shd w:val="clear" w:color="auto" w:fill="auto"/>
            <w:vAlign w:val="center"/>
          </w:tcPr>
          <w:p w14:paraId="675D9E7D" w14:textId="77777777" w:rsidR="00796B56" w:rsidRPr="0047074C" w:rsidRDefault="00796B56" w:rsidP="00796B56">
            <w:pPr>
              <w:spacing w:after="0" w:line="240" w:lineRule="auto"/>
              <w:rPr>
                <w:rFonts w:ascii="Times New Roman" w:hAnsi="Times New Roman"/>
                <w:sz w:val="24"/>
                <w:szCs w:val="24"/>
              </w:rPr>
            </w:pPr>
          </w:p>
        </w:tc>
        <w:tc>
          <w:tcPr>
            <w:tcW w:w="2541" w:type="dxa"/>
            <w:shd w:val="clear" w:color="auto" w:fill="auto"/>
            <w:vAlign w:val="center"/>
          </w:tcPr>
          <w:p w14:paraId="0D960658" w14:textId="77777777" w:rsidR="00796B56" w:rsidRPr="0047074C" w:rsidRDefault="00796B56" w:rsidP="00796B56">
            <w:pPr>
              <w:spacing w:after="0" w:line="240" w:lineRule="auto"/>
              <w:rPr>
                <w:rFonts w:ascii="Times New Roman" w:hAnsi="Times New Roman"/>
                <w:sz w:val="24"/>
                <w:szCs w:val="24"/>
              </w:rPr>
            </w:pPr>
            <w:r w:rsidRPr="0047074C">
              <w:rPr>
                <w:rFonts w:ascii="Times New Roman" w:hAnsi="Times New Roman"/>
                <w:sz w:val="24"/>
                <w:szCs w:val="24"/>
              </w:rPr>
              <w:t>Наличие разъема USB</w:t>
            </w:r>
          </w:p>
        </w:tc>
        <w:tc>
          <w:tcPr>
            <w:tcW w:w="2437" w:type="dxa"/>
            <w:shd w:val="clear" w:color="auto" w:fill="auto"/>
            <w:vAlign w:val="center"/>
          </w:tcPr>
          <w:p w14:paraId="4F7E04C8" w14:textId="78991AEB" w:rsidR="00796B56" w:rsidRPr="0047074C" w:rsidRDefault="0023610D" w:rsidP="00796B56">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308A49F1" w14:textId="77777777" w:rsidR="00796B56" w:rsidRPr="0047074C" w:rsidRDefault="00796B56" w:rsidP="00796B56">
            <w:pPr>
              <w:spacing w:after="0" w:line="240" w:lineRule="auto"/>
              <w:jc w:val="center"/>
              <w:rPr>
                <w:rFonts w:ascii="Times New Roman" w:hAnsi="Times New Roman"/>
                <w:sz w:val="24"/>
                <w:szCs w:val="24"/>
              </w:rPr>
            </w:pPr>
          </w:p>
        </w:tc>
        <w:tc>
          <w:tcPr>
            <w:tcW w:w="1418" w:type="dxa"/>
            <w:shd w:val="clear" w:color="auto" w:fill="auto"/>
            <w:vAlign w:val="center"/>
          </w:tcPr>
          <w:p w14:paraId="444381DC" w14:textId="77777777" w:rsidR="00796B56" w:rsidRPr="0047074C" w:rsidRDefault="00796B56" w:rsidP="00796B56">
            <w:pPr>
              <w:spacing w:after="0" w:line="240" w:lineRule="auto"/>
              <w:jc w:val="center"/>
              <w:rPr>
                <w:rFonts w:ascii="Times New Roman" w:hAnsi="Times New Roman"/>
                <w:sz w:val="24"/>
                <w:szCs w:val="24"/>
              </w:rPr>
            </w:pPr>
          </w:p>
        </w:tc>
        <w:tc>
          <w:tcPr>
            <w:tcW w:w="1943" w:type="dxa"/>
            <w:shd w:val="clear" w:color="auto" w:fill="auto"/>
            <w:vAlign w:val="center"/>
          </w:tcPr>
          <w:p w14:paraId="6CD9B08F" w14:textId="77777777" w:rsidR="00796B56" w:rsidRPr="0047074C" w:rsidRDefault="00EA4702" w:rsidP="00796B56">
            <w:pPr>
              <w:spacing w:after="0" w:line="240" w:lineRule="auto"/>
              <w:jc w:val="center"/>
              <w:rPr>
                <w:rFonts w:ascii="Times New Roman" w:hAnsi="Times New Roman"/>
                <w:sz w:val="24"/>
                <w:szCs w:val="24"/>
              </w:rPr>
            </w:pPr>
            <w:hyperlink r:id="rId634" w:tgtFrame="_blank" w:history="1">
              <w:r w:rsidR="00796B56" w:rsidRPr="0047074C">
                <w:rPr>
                  <w:rFonts w:ascii="Times New Roman" w:hAnsi="Times New Roman"/>
                  <w:sz w:val="24"/>
                  <w:szCs w:val="24"/>
                </w:rPr>
                <w:t>В</w:t>
              </w:r>
            </w:hyperlink>
            <w:r w:rsidR="00796B56" w:rsidRPr="0047074C">
              <w:rPr>
                <w:rFonts w:ascii="Times New Roman" w:eastAsia="Times New Roman" w:hAnsi="Times New Roman"/>
                <w:bCs/>
                <w:sz w:val="24"/>
                <w:szCs w:val="24"/>
                <w:lang w:eastAsia="ru-RU"/>
              </w:rPr>
              <w:t xml:space="preserve"> соответствии с КТРУ</w:t>
            </w:r>
          </w:p>
        </w:tc>
      </w:tr>
      <w:tr w:rsidR="00796B56" w:rsidRPr="0047074C" w14:paraId="62774C86" w14:textId="77777777" w:rsidTr="00E82CBA">
        <w:trPr>
          <w:trHeight w:val="20"/>
        </w:trPr>
        <w:tc>
          <w:tcPr>
            <w:tcW w:w="558" w:type="dxa"/>
            <w:vMerge/>
            <w:shd w:val="clear" w:color="auto" w:fill="auto"/>
          </w:tcPr>
          <w:p w14:paraId="0BDBA882" w14:textId="77777777" w:rsidR="00796B56" w:rsidRPr="00C0266F" w:rsidRDefault="00796B56" w:rsidP="00796B56">
            <w:pPr>
              <w:spacing w:after="0" w:line="240" w:lineRule="auto"/>
              <w:rPr>
                <w:rFonts w:ascii="Times New Roman" w:hAnsi="Times New Roman"/>
                <w:sz w:val="24"/>
                <w:szCs w:val="24"/>
              </w:rPr>
            </w:pPr>
          </w:p>
        </w:tc>
        <w:tc>
          <w:tcPr>
            <w:tcW w:w="3251" w:type="dxa"/>
            <w:vMerge/>
            <w:shd w:val="clear" w:color="auto" w:fill="auto"/>
          </w:tcPr>
          <w:p w14:paraId="04DC4218" w14:textId="77777777" w:rsidR="00796B56" w:rsidRPr="00C0266F" w:rsidRDefault="00796B56" w:rsidP="00796B56">
            <w:pPr>
              <w:spacing w:after="0" w:line="240" w:lineRule="auto"/>
              <w:rPr>
                <w:rFonts w:ascii="Times New Roman" w:hAnsi="Times New Roman"/>
                <w:bCs/>
                <w:sz w:val="24"/>
                <w:szCs w:val="24"/>
              </w:rPr>
            </w:pPr>
          </w:p>
        </w:tc>
        <w:tc>
          <w:tcPr>
            <w:tcW w:w="1703" w:type="dxa"/>
            <w:vMerge/>
            <w:shd w:val="clear" w:color="auto" w:fill="auto"/>
            <w:vAlign w:val="center"/>
          </w:tcPr>
          <w:p w14:paraId="10E05568" w14:textId="77777777" w:rsidR="00796B56" w:rsidRPr="0047074C" w:rsidRDefault="00796B56" w:rsidP="00796B56">
            <w:pPr>
              <w:spacing w:after="0" w:line="240" w:lineRule="auto"/>
              <w:rPr>
                <w:rFonts w:ascii="Times New Roman" w:hAnsi="Times New Roman"/>
                <w:sz w:val="24"/>
                <w:szCs w:val="24"/>
              </w:rPr>
            </w:pPr>
          </w:p>
        </w:tc>
        <w:tc>
          <w:tcPr>
            <w:tcW w:w="2541" w:type="dxa"/>
            <w:shd w:val="clear" w:color="auto" w:fill="auto"/>
            <w:vAlign w:val="center"/>
          </w:tcPr>
          <w:p w14:paraId="09394396" w14:textId="77777777" w:rsidR="00796B56" w:rsidRPr="0047074C" w:rsidRDefault="00796B56" w:rsidP="00796B56">
            <w:pPr>
              <w:spacing w:after="0" w:line="240" w:lineRule="auto"/>
              <w:rPr>
                <w:rFonts w:ascii="Times New Roman" w:hAnsi="Times New Roman"/>
                <w:sz w:val="24"/>
                <w:szCs w:val="24"/>
              </w:rPr>
            </w:pPr>
            <w:r w:rsidRPr="0047074C">
              <w:rPr>
                <w:rFonts w:ascii="Times New Roman" w:hAnsi="Times New Roman"/>
                <w:sz w:val="24"/>
                <w:szCs w:val="24"/>
              </w:rPr>
              <w:t>Наличие устройства автоподачи сканера</w:t>
            </w:r>
          </w:p>
        </w:tc>
        <w:tc>
          <w:tcPr>
            <w:tcW w:w="2437" w:type="dxa"/>
            <w:shd w:val="clear" w:color="auto" w:fill="auto"/>
            <w:vAlign w:val="center"/>
          </w:tcPr>
          <w:p w14:paraId="74E28BEF" w14:textId="4063B328" w:rsidR="00796B56" w:rsidRPr="0047074C" w:rsidRDefault="0023610D" w:rsidP="00796B56">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321F43BD" w14:textId="77777777" w:rsidR="00796B56" w:rsidRPr="0047074C" w:rsidRDefault="00796B56" w:rsidP="00796B56">
            <w:pPr>
              <w:spacing w:after="0" w:line="240" w:lineRule="auto"/>
              <w:jc w:val="center"/>
              <w:rPr>
                <w:rFonts w:ascii="Times New Roman" w:hAnsi="Times New Roman"/>
                <w:sz w:val="24"/>
                <w:szCs w:val="24"/>
              </w:rPr>
            </w:pPr>
          </w:p>
        </w:tc>
        <w:tc>
          <w:tcPr>
            <w:tcW w:w="1418" w:type="dxa"/>
            <w:shd w:val="clear" w:color="auto" w:fill="auto"/>
            <w:vAlign w:val="center"/>
          </w:tcPr>
          <w:p w14:paraId="7476837F" w14:textId="77777777" w:rsidR="00796B56" w:rsidRPr="0047074C" w:rsidRDefault="00796B56" w:rsidP="00796B56">
            <w:pPr>
              <w:spacing w:after="0" w:line="240" w:lineRule="auto"/>
              <w:jc w:val="center"/>
              <w:rPr>
                <w:rFonts w:ascii="Times New Roman" w:hAnsi="Times New Roman"/>
                <w:sz w:val="24"/>
                <w:szCs w:val="24"/>
              </w:rPr>
            </w:pPr>
          </w:p>
        </w:tc>
        <w:tc>
          <w:tcPr>
            <w:tcW w:w="1943" w:type="dxa"/>
            <w:shd w:val="clear" w:color="auto" w:fill="auto"/>
            <w:vAlign w:val="center"/>
          </w:tcPr>
          <w:p w14:paraId="019F972D" w14:textId="77777777" w:rsidR="00796B56" w:rsidRPr="0047074C" w:rsidRDefault="00EA4702" w:rsidP="00796B56">
            <w:pPr>
              <w:spacing w:after="0" w:line="240" w:lineRule="auto"/>
              <w:jc w:val="center"/>
              <w:rPr>
                <w:rFonts w:ascii="Times New Roman" w:hAnsi="Times New Roman"/>
                <w:sz w:val="24"/>
                <w:szCs w:val="24"/>
              </w:rPr>
            </w:pPr>
            <w:hyperlink r:id="rId635" w:tgtFrame="_blank" w:history="1">
              <w:r w:rsidR="00796B56" w:rsidRPr="0047074C">
                <w:rPr>
                  <w:rFonts w:ascii="Times New Roman" w:hAnsi="Times New Roman"/>
                  <w:sz w:val="24"/>
                  <w:szCs w:val="24"/>
                </w:rPr>
                <w:t>В</w:t>
              </w:r>
            </w:hyperlink>
            <w:r w:rsidR="00796B56" w:rsidRPr="0047074C">
              <w:rPr>
                <w:rFonts w:ascii="Times New Roman" w:eastAsia="Times New Roman" w:hAnsi="Times New Roman"/>
                <w:bCs/>
                <w:sz w:val="24"/>
                <w:szCs w:val="24"/>
                <w:lang w:eastAsia="ru-RU"/>
              </w:rPr>
              <w:t xml:space="preserve"> соответствии с КТРУ</w:t>
            </w:r>
          </w:p>
        </w:tc>
      </w:tr>
      <w:tr w:rsidR="00796B56" w:rsidRPr="0047074C" w14:paraId="13A289F2" w14:textId="77777777" w:rsidTr="00E82CBA">
        <w:trPr>
          <w:trHeight w:val="20"/>
        </w:trPr>
        <w:tc>
          <w:tcPr>
            <w:tcW w:w="558" w:type="dxa"/>
            <w:vMerge/>
            <w:shd w:val="clear" w:color="auto" w:fill="auto"/>
          </w:tcPr>
          <w:p w14:paraId="15BF8CD8" w14:textId="77777777" w:rsidR="00796B56" w:rsidRPr="00C0266F" w:rsidRDefault="00796B56" w:rsidP="00796B56">
            <w:pPr>
              <w:spacing w:after="0" w:line="240" w:lineRule="auto"/>
              <w:rPr>
                <w:rFonts w:ascii="Times New Roman" w:hAnsi="Times New Roman"/>
                <w:sz w:val="24"/>
                <w:szCs w:val="24"/>
              </w:rPr>
            </w:pPr>
          </w:p>
        </w:tc>
        <w:tc>
          <w:tcPr>
            <w:tcW w:w="3251" w:type="dxa"/>
            <w:vMerge/>
            <w:shd w:val="clear" w:color="auto" w:fill="auto"/>
          </w:tcPr>
          <w:p w14:paraId="708B0971" w14:textId="77777777" w:rsidR="00796B56" w:rsidRPr="00C0266F" w:rsidRDefault="00796B56" w:rsidP="00796B56">
            <w:pPr>
              <w:spacing w:after="0" w:line="240" w:lineRule="auto"/>
              <w:rPr>
                <w:rFonts w:ascii="Times New Roman" w:hAnsi="Times New Roman"/>
                <w:bCs/>
                <w:sz w:val="24"/>
                <w:szCs w:val="24"/>
              </w:rPr>
            </w:pPr>
          </w:p>
        </w:tc>
        <w:tc>
          <w:tcPr>
            <w:tcW w:w="1703" w:type="dxa"/>
            <w:vMerge/>
            <w:shd w:val="clear" w:color="auto" w:fill="auto"/>
            <w:vAlign w:val="center"/>
          </w:tcPr>
          <w:p w14:paraId="20F61F20" w14:textId="77777777" w:rsidR="00796B56" w:rsidRPr="0047074C" w:rsidRDefault="00796B56" w:rsidP="00796B56">
            <w:pPr>
              <w:spacing w:after="0" w:line="240" w:lineRule="auto"/>
              <w:rPr>
                <w:rFonts w:ascii="Times New Roman" w:hAnsi="Times New Roman"/>
                <w:sz w:val="24"/>
                <w:szCs w:val="24"/>
              </w:rPr>
            </w:pPr>
          </w:p>
        </w:tc>
        <w:tc>
          <w:tcPr>
            <w:tcW w:w="2541" w:type="dxa"/>
            <w:shd w:val="clear" w:color="auto" w:fill="auto"/>
            <w:vAlign w:val="center"/>
          </w:tcPr>
          <w:p w14:paraId="1D14D7D5" w14:textId="77777777" w:rsidR="00796B56" w:rsidRPr="0047074C" w:rsidRDefault="00796B56" w:rsidP="00796B56">
            <w:pPr>
              <w:spacing w:after="0" w:line="240" w:lineRule="auto"/>
              <w:rPr>
                <w:rFonts w:ascii="Times New Roman" w:hAnsi="Times New Roman"/>
                <w:sz w:val="24"/>
                <w:szCs w:val="24"/>
              </w:rPr>
            </w:pPr>
            <w:r w:rsidRPr="0047074C">
              <w:rPr>
                <w:rFonts w:ascii="Times New Roman" w:hAnsi="Times New Roman"/>
                <w:sz w:val="24"/>
                <w:szCs w:val="24"/>
              </w:rPr>
              <w:t>Наличие черно-белого картриджа в комплекте</w:t>
            </w:r>
          </w:p>
        </w:tc>
        <w:tc>
          <w:tcPr>
            <w:tcW w:w="2437" w:type="dxa"/>
            <w:shd w:val="clear" w:color="auto" w:fill="auto"/>
            <w:vAlign w:val="center"/>
          </w:tcPr>
          <w:p w14:paraId="43A8CB9D" w14:textId="708F526B" w:rsidR="00796B56" w:rsidRPr="0047074C" w:rsidRDefault="0023610D" w:rsidP="00796B56">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3D981995" w14:textId="77777777" w:rsidR="00796B56" w:rsidRPr="0047074C" w:rsidRDefault="00796B56" w:rsidP="00796B56">
            <w:pPr>
              <w:spacing w:after="0" w:line="240" w:lineRule="auto"/>
              <w:jc w:val="center"/>
              <w:rPr>
                <w:rFonts w:ascii="Times New Roman" w:hAnsi="Times New Roman"/>
                <w:sz w:val="24"/>
                <w:szCs w:val="24"/>
              </w:rPr>
            </w:pPr>
          </w:p>
        </w:tc>
        <w:tc>
          <w:tcPr>
            <w:tcW w:w="1418" w:type="dxa"/>
            <w:shd w:val="clear" w:color="auto" w:fill="auto"/>
            <w:vAlign w:val="center"/>
          </w:tcPr>
          <w:p w14:paraId="0F1A30EA" w14:textId="77777777" w:rsidR="00796B56" w:rsidRPr="0047074C" w:rsidRDefault="00796B56" w:rsidP="00796B56">
            <w:pPr>
              <w:spacing w:after="0" w:line="240" w:lineRule="auto"/>
              <w:jc w:val="center"/>
              <w:rPr>
                <w:rFonts w:ascii="Times New Roman" w:hAnsi="Times New Roman"/>
                <w:sz w:val="24"/>
                <w:szCs w:val="24"/>
              </w:rPr>
            </w:pPr>
          </w:p>
        </w:tc>
        <w:tc>
          <w:tcPr>
            <w:tcW w:w="1943" w:type="dxa"/>
            <w:shd w:val="clear" w:color="auto" w:fill="auto"/>
            <w:vAlign w:val="center"/>
          </w:tcPr>
          <w:p w14:paraId="7AD334EE" w14:textId="77777777" w:rsidR="00796B56" w:rsidRPr="0047074C" w:rsidRDefault="00EA4702" w:rsidP="00796B56">
            <w:pPr>
              <w:spacing w:after="0" w:line="240" w:lineRule="auto"/>
              <w:jc w:val="center"/>
              <w:rPr>
                <w:rFonts w:ascii="Times New Roman" w:hAnsi="Times New Roman"/>
                <w:sz w:val="24"/>
                <w:szCs w:val="24"/>
              </w:rPr>
            </w:pPr>
            <w:hyperlink r:id="rId636" w:tgtFrame="_blank" w:history="1">
              <w:r w:rsidR="00796B56" w:rsidRPr="0047074C">
                <w:rPr>
                  <w:rFonts w:ascii="Times New Roman" w:hAnsi="Times New Roman"/>
                  <w:sz w:val="24"/>
                  <w:szCs w:val="24"/>
                </w:rPr>
                <w:t>В</w:t>
              </w:r>
            </w:hyperlink>
            <w:r w:rsidR="00796B56" w:rsidRPr="0047074C">
              <w:rPr>
                <w:rFonts w:ascii="Times New Roman" w:eastAsia="Times New Roman" w:hAnsi="Times New Roman"/>
                <w:bCs/>
                <w:sz w:val="24"/>
                <w:szCs w:val="24"/>
                <w:lang w:eastAsia="ru-RU"/>
              </w:rPr>
              <w:t xml:space="preserve"> соответствии с КТРУ</w:t>
            </w:r>
          </w:p>
        </w:tc>
      </w:tr>
      <w:tr w:rsidR="00796B56" w:rsidRPr="0047074C" w14:paraId="70EC7B9A" w14:textId="77777777" w:rsidTr="00E82CBA">
        <w:trPr>
          <w:trHeight w:val="20"/>
        </w:trPr>
        <w:tc>
          <w:tcPr>
            <w:tcW w:w="558" w:type="dxa"/>
            <w:vMerge/>
            <w:shd w:val="clear" w:color="auto" w:fill="auto"/>
          </w:tcPr>
          <w:p w14:paraId="5D92C993" w14:textId="77777777" w:rsidR="00796B56" w:rsidRPr="00C0266F" w:rsidRDefault="00796B56" w:rsidP="00796B56">
            <w:pPr>
              <w:spacing w:after="0" w:line="240" w:lineRule="auto"/>
              <w:rPr>
                <w:rFonts w:ascii="Times New Roman" w:hAnsi="Times New Roman"/>
                <w:sz w:val="24"/>
                <w:szCs w:val="24"/>
              </w:rPr>
            </w:pPr>
          </w:p>
        </w:tc>
        <w:tc>
          <w:tcPr>
            <w:tcW w:w="3251" w:type="dxa"/>
            <w:vMerge/>
            <w:shd w:val="clear" w:color="auto" w:fill="auto"/>
          </w:tcPr>
          <w:p w14:paraId="634C033D" w14:textId="77777777" w:rsidR="00796B56" w:rsidRPr="00C0266F" w:rsidRDefault="00796B56" w:rsidP="00796B56">
            <w:pPr>
              <w:spacing w:after="0" w:line="240" w:lineRule="auto"/>
              <w:rPr>
                <w:rFonts w:ascii="Times New Roman" w:hAnsi="Times New Roman"/>
                <w:bCs/>
                <w:sz w:val="24"/>
                <w:szCs w:val="24"/>
              </w:rPr>
            </w:pPr>
          </w:p>
        </w:tc>
        <w:tc>
          <w:tcPr>
            <w:tcW w:w="1703" w:type="dxa"/>
            <w:vMerge/>
            <w:shd w:val="clear" w:color="auto" w:fill="auto"/>
            <w:vAlign w:val="center"/>
          </w:tcPr>
          <w:p w14:paraId="76251825" w14:textId="77777777" w:rsidR="00796B56" w:rsidRPr="0047074C" w:rsidRDefault="00796B56" w:rsidP="00796B56">
            <w:pPr>
              <w:spacing w:after="0" w:line="240" w:lineRule="auto"/>
              <w:rPr>
                <w:rFonts w:ascii="Times New Roman" w:hAnsi="Times New Roman"/>
                <w:sz w:val="24"/>
                <w:szCs w:val="24"/>
              </w:rPr>
            </w:pPr>
          </w:p>
        </w:tc>
        <w:tc>
          <w:tcPr>
            <w:tcW w:w="2541" w:type="dxa"/>
            <w:shd w:val="clear" w:color="auto" w:fill="auto"/>
            <w:vAlign w:val="center"/>
          </w:tcPr>
          <w:p w14:paraId="081C2D3E" w14:textId="77777777" w:rsidR="00796B56" w:rsidRPr="0047074C" w:rsidRDefault="00796B56" w:rsidP="00796B56">
            <w:pPr>
              <w:spacing w:after="0" w:line="240" w:lineRule="auto"/>
              <w:rPr>
                <w:rFonts w:ascii="Times New Roman" w:hAnsi="Times New Roman"/>
                <w:sz w:val="24"/>
                <w:szCs w:val="24"/>
              </w:rPr>
            </w:pPr>
            <w:r w:rsidRPr="0047074C">
              <w:rPr>
                <w:rFonts w:ascii="Times New Roman" w:hAnsi="Times New Roman"/>
                <w:sz w:val="24"/>
                <w:szCs w:val="24"/>
              </w:rPr>
              <w:t>Объем установленной оперативной памяти</w:t>
            </w:r>
          </w:p>
        </w:tc>
        <w:tc>
          <w:tcPr>
            <w:tcW w:w="2437" w:type="dxa"/>
            <w:shd w:val="clear" w:color="auto" w:fill="auto"/>
            <w:vAlign w:val="center"/>
          </w:tcPr>
          <w:p w14:paraId="3C006948" w14:textId="77777777" w:rsidR="00796B56" w:rsidRPr="0047074C" w:rsidRDefault="00796B56" w:rsidP="00796B56">
            <w:pPr>
              <w:spacing w:after="0" w:line="240" w:lineRule="auto"/>
              <w:jc w:val="center"/>
              <w:rPr>
                <w:rFonts w:ascii="Times New Roman" w:hAnsi="Times New Roman"/>
                <w:sz w:val="24"/>
                <w:szCs w:val="24"/>
              </w:rPr>
            </w:pPr>
            <w:r w:rsidRPr="0047074C">
              <w:rPr>
                <w:rFonts w:ascii="Times New Roman" w:hAnsi="Times New Roman"/>
                <w:sz w:val="24"/>
                <w:szCs w:val="24"/>
              </w:rPr>
              <w:t>≥ 1024</w:t>
            </w:r>
          </w:p>
        </w:tc>
        <w:tc>
          <w:tcPr>
            <w:tcW w:w="1417" w:type="dxa"/>
            <w:shd w:val="clear" w:color="auto" w:fill="auto"/>
            <w:vAlign w:val="center"/>
          </w:tcPr>
          <w:p w14:paraId="76D3CD1D" w14:textId="77777777" w:rsidR="00796B56" w:rsidRPr="0047074C" w:rsidRDefault="00796B56" w:rsidP="00796B56">
            <w:pPr>
              <w:spacing w:after="0" w:line="240" w:lineRule="auto"/>
              <w:jc w:val="center"/>
              <w:rPr>
                <w:rFonts w:ascii="Times New Roman" w:hAnsi="Times New Roman"/>
                <w:sz w:val="24"/>
                <w:szCs w:val="24"/>
              </w:rPr>
            </w:pPr>
          </w:p>
        </w:tc>
        <w:tc>
          <w:tcPr>
            <w:tcW w:w="1418" w:type="dxa"/>
            <w:shd w:val="clear" w:color="auto" w:fill="auto"/>
            <w:vAlign w:val="center"/>
          </w:tcPr>
          <w:p w14:paraId="3670C932" w14:textId="77777777" w:rsidR="00796B56" w:rsidRPr="0047074C" w:rsidRDefault="00796B56" w:rsidP="00796B56">
            <w:pPr>
              <w:spacing w:after="0" w:line="240" w:lineRule="auto"/>
              <w:jc w:val="center"/>
              <w:rPr>
                <w:rFonts w:ascii="Times New Roman" w:hAnsi="Times New Roman"/>
                <w:sz w:val="24"/>
                <w:szCs w:val="24"/>
              </w:rPr>
            </w:pPr>
            <w:r w:rsidRPr="0047074C">
              <w:rPr>
                <w:rFonts w:ascii="Times New Roman" w:hAnsi="Times New Roman"/>
                <w:sz w:val="24"/>
                <w:szCs w:val="24"/>
              </w:rPr>
              <w:t>Мегабайт</w:t>
            </w:r>
          </w:p>
        </w:tc>
        <w:tc>
          <w:tcPr>
            <w:tcW w:w="1943" w:type="dxa"/>
            <w:shd w:val="clear" w:color="auto" w:fill="auto"/>
            <w:vAlign w:val="center"/>
          </w:tcPr>
          <w:p w14:paraId="1FE36027" w14:textId="77777777" w:rsidR="00796B56" w:rsidRPr="0047074C" w:rsidRDefault="00EA4702" w:rsidP="00796B56">
            <w:pPr>
              <w:spacing w:after="0" w:line="240" w:lineRule="auto"/>
              <w:jc w:val="center"/>
              <w:rPr>
                <w:rFonts w:ascii="Times New Roman" w:hAnsi="Times New Roman"/>
                <w:sz w:val="24"/>
                <w:szCs w:val="24"/>
              </w:rPr>
            </w:pPr>
            <w:hyperlink r:id="rId637" w:tgtFrame="_blank" w:history="1">
              <w:r w:rsidR="00796B56" w:rsidRPr="0047074C">
                <w:rPr>
                  <w:rFonts w:ascii="Times New Roman" w:hAnsi="Times New Roman"/>
                  <w:sz w:val="24"/>
                  <w:szCs w:val="24"/>
                </w:rPr>
                <w:t>В</w:t>
              </w:r>
            </w:hyperlink>
            <w:r w:rsidR="00796B56" w:rsidRPr="0047074C">
              <w:rPr>
                <w:rFonts w:ascii="Times New Roman" w:eastAsia="Times New Roman" w:hAnsi="Times New Roman"/>
                <w:bCs/>
                <w:sz w:val="24"/>
                <w:szCs w:val="24"/>
                <w:lang w:eastAsia="ru-RU"/>
              </w:rPr>
              <w:t xml:space="preserve"> соответствии с КТРУ</w:t>
            </w:r>
          </w:p>
        </w:tc>
      </w:tr>
      <w:tr w:rsidR="00796B56" w:rsidRPr="0047074C" w14:paraId="71E181F2" w14:textId="77777777" w:rsidTr="00E82CBA">
        <w:trPr>
          <w:trHeight w:val="20"/>
        </w:trPr>
        <w:tc>
          <w:tcPr>
            <w:tcW w:w="558" w:type="dxa"/>
            <w:vMerge/>
            <w:shd w:val="clear" w:color="auto" w:fill="auto"/>
          </w:tcPr>
          <w:p w14:paraId="3B4EAF11" w14:textId="77777777" w:rsidR="00796B56" w:rsidRPr="00C0266F" w:rsidRDefault="00796B56" w:rsidP="00796B56">
            <w:pPr>
              <w:spacing w:after="0" w:line="240" w:lineRule="auto"/>
              <w:rPr>
                <w:rFonts w:ascii="Times New Roman" w:hAnsi="Times New Roman"/>
                <w:sz w:val="24"/>
                <w:szCs w:val="24"/>
              </w:rPr>
            </w:pPr>
          </w:p>
        </w:tc>
        <w:tc>
          <w:tcPr>
            <w:tcW w:w="3251" w:type="dxa"/>
            <w:vMerge/>
            <w:shd w:val="clear" w:color="auto" w:fill="auto"/>
          </w:tcPr>
          <w:p w14:paraId="549EFD36" w14:textId="77777777" w:rsidR="00796B56" w:rsidRPr="00C0266F" w:rsidRDefault="00796B56" w:rsidP="00796B56">
            <w:pPr>
              <w:spacing w:after="0" w:line="240" w:lineRule="auto"/>
              <w:rPr>
                <w:rFonts w:ascii="Times New Roman" w:hAnsi="Times New Roman"/>
                <w:bCs/>
                <w:sz w:val="24"/>
                <w:szCs w:val="24"/>
              </w:rPr>
            </w:pPr>
          </w:p>
        </w:tc>
        <w:tc>
          <w:tcPr>
            <w:tcW w:w="1703" w:type="dxa"/>
            <w:vMerge/>
            <w:shd w:val="clear" w:color="auto" w:fill="auto"/>
            <w:vAlign w:val="center"/>
          </w:tcPr>
          <w:p w14:paraId="7264D8E1" w14:textId="77777777" w:rsidR="00796B56" w:rsidRPr="0047074C" w:rsidRDefault="00796B56" w:rsidP="00796B56">
            <w:pPr>
              <w:spacing w:after="0" w:line="240" w:lineRule="auto"/>
              <w:rPr>
                <w:rFonts w:ascii="Times New Roman" w:hAnsi="Times New Roman"/>
                <w:sz w:val="24"/>
                <w:szCs w:val="24"/>
              </w:rPr>
            </w:pPr>
          </w:p>
        </w:tc>
        <w:tc>
          <w:tcPr>
            <w:tcW w:w="2541" w:type="dxa"/>
            <w:shd w:val="clear" w:color="auto" w:fill="auto"/>
            <w:vAlign w:val="center"/>
          </w:tcPr>
          <w:p w14:paraId="21E12EE5" w14:textId="77777777" w:rsidR="00796B56" w:rsidRPr="0047074C" w:rsidRDefault="00796B56" w:rsidP="00796B56">
            <w:pPr>
              <w:spacing w:after="0" w:line="240" w:lineRule="auto"/>
              <w:rPr>
                <w:rFonts w:ascii="Times New Roman" w:hAnsi="Times New Roman"/>
                <w:sz w:val="24"/>
                <w:szCs w:val="24"/>
              </w:rPr>
            </w:pPr>
            <w:r w:rsidRPr="0047074C">
              <w:rPr>
                <w:rFonts w:ascii="Times New Roman" w:hAnsi="Times New Roman"/>
                <w:sz w:val="24"/>
                <w:szCs w:val="24"/>
              </w:rPr>
              <w:t>Скорость черно-белой печати</w:t>
            </w:r>
          </w:p>
        </w:tc>
        <w:tc>
          <w:tcPr>
            <w:tcW w:w="2437" w:type="dxa"/>
            <w:shd w:val="clear" w:color="auto" w:fill="auto"/>
            <w:vAlign w:val="center"/>
          </w:tcPr>
          <w:p w14:paraId="56D0C41B" w14:textId="496DAE6D" w:rsidR="00796B56" w:rsidRPr="0047074C" w:rsidRDefault="0023610D" w:rsidP="0023610D">
            <w:pPr>
              <w:spacing w:after="0" w:line="240" w:lineRule="auto"/>
              <w:jc w:val="center"/>
              <w:rPr>
                <w:rFonts w:ascii="Times New Roman" w:hAnsi="Times New Roman"/>
                <w:sz w:val="24"/>
                <w:szCs w:val="24"/>
              </w:rPr>
            </w:pPr>
            <w:r>
              <w:rPr>
                <w:rFonts w:ascii="Times New Roman" w:hAnsi="Times New Roman"/>
                <w:sz w:val="24"/>
                <w:szCs w:val="24"/>
              </w:rPr>
              <w:t>≥ 30 и </w:t>
            </w:r>
            <w:proofErr w:type="gramStart"/>
            <w:r w:rsidR="00796B56" w:rsidRPr="0047074C">
              <w:rPr>
                <w:rFonts w:ascii="Times New Roman" w:hAnsi="Times New Roman"/>
                <w:sz w:val="24"/>
                <w:szCs w:val="24"/>
              </w:rPr>
              <w:t>&lt; 40</w:t>
            </w:r>
            <w:proofErr w:type="gramEnd"/>
          </w:p>
        </w:tc>
        <w:tc>
          <w:tcPr>
            <w:tcW w:w="1417" w:type="dxa"/>
            <w:shd w:val="clear" w:color="auto" w:fill="auto"/>
            <w:vAlign w:val="center"/>
          </w:tcPr>
          <w:p w14:paraId="22003380" w14:textId="77777777" w:rsidR="00796B56" w:rsidRPr="0047074C" w:rsidRDefault="00796B56" w:rsidP="00796B56">
            <w:pPr>
              <w:spacing w:after="0" w:line="240" w:lineRule="auto"/>
              <w:jc w:val="center"/>
              <w:rPr>
                <w:rFonts w:ascii="Times New Roman" w:hAnsi="Times New Roman"/>
                <w:sz w:val="24"/>
                <w:szCs w:val="24"/>
              </w:rPr>
            </w:pPr>
          </w:p>
        </w:tc>
        <w:tc>
          <w:tcPr>
            <w:tcW w:w="1418" w:type="dxa"/>
            <w:shd w:val="clear" w:color="auto" w:fill="auto"/>
            <w:vAlign w:val="center"/>
          </w:tcPr>
          <w:p w14:paraId="7CC47A5B" w14:textId="77777777" w:rsidR="00796B56" w:rsidRPr="0047074C" w:rsidRDefault="00796B56" w:rsidP="00796B56">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стр</w:t>
            </w:r>
            <w:proofErr w:type="spellEnd"/>
            <w:r w:rsidRPr="0047074C">
              <w:rPr>
                <w:rFonts w:ascii="Times New Roman" w:hAnsi="Times New Roman"/>
                <w:sz w:val="24"/>
                <w:szCs w:val="24"/>
              </w:rPr>
              <w:t>/мин</w:t>
            </w:r>
          </w:p>
        </w:tc>
        <w:tc>
          <w:tcPr>
            <w:tcW w:w="1943" w:type="dxa"/>
            <w:shd w:val="clear" w:color="auto" w:fill="auto"/>
            <w:vAlign w:val="center"/>
          </w:tcPr>
          <w:p w14:paraId="1896F27E" w14:textId="77777777" w:rsidR="00796B56" w:rsidRPr="0047074C" w:rsidRDefault="00EA4702" w:rsidP="00796B56">
            <w:pPr>
              <w:spacing w:after="0" w:line="240" w:lineRule="auto"/>
              <w:jc w:val="center"/>
              <w:rPr>
                <w:rFonts w:ascii="Times New Roman" w:hAnsi="Times New Roman"/>
                <w:sz w:val="24"/>
                <w:szCs w:val="24"/>
              </w:rPr>
            </w:pPr>
            <w:hyperlink r:id="rId638" w:tgtFrame="_blank" w:history="1">
              <w:r w:rsidR="00796B56" w:rsidRPr="0047074C">
                <w:rPr>
                  <w:rFonts w:ascii="Times New Roman" w:hAnsi="Times New Roman"/>
                  <w:sz w:val="24"/>
                  <w:szCs w:val="24"/>
                </w:rPr>
                <w:t>В</w:t>
              </w:r>
            </w:hyperlink>
            <w:r w:rsidR="00796B56" w:rsidRPr="0047074C">
              <w:rPr>
                <w:rFonts w:ascii="Times New Roman" w:eastAsia="Times New Roman" w:hAnsi="Times New Roman"/>
                <w:bCs/>
                <w:sz w:val="24"/>
                <w:szCs w:val="24"/>
                <w:lang w:eastAsia="ru-RU"/>
              </w:rPr>
              <w:t xml:space="preserve"> соответствии с КТРУ</w:t>
            </w:r>
          </w:p>
        </w:tc>
      </w:tr>
      <w:tr w:rsidR="00723C3A" w:rsidRPr="0047074C" w14:paraId="6C3BE3E3" w14:textId="77777777" w:rsidTr="00E82CBA">
        <w:trPr>
          <w:trHeight w:val="20"/>
        </w:trPr>
        <w:tc>
          <w:tcPr>
            <w:tcW w:w="558" w:type="dxa"/>
            <w:vMerge/>
            <w:shd w:val="clear" w:color="auto" w:fill="auto"/>
          </w:tcPr>
          <w:p w14:paraId="73430743"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tcPr>
          <w:p w14:paraId="6D7A9A56"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137FBEF8" w14:textId="77777777" w:rsidR="00723C3A" w:rsidRPr="0047074C" w:rsidRDefault="00723C3A" w:rsidP="00723C3A">
            <w:pPr>
              <w:spacing w:after="0" w:line="240" w:lineRule="auto"/>
              <w:rPr>
                <w:rFonts w:ascii="Times New Roman" w:hAnsi="Times New Roman"/>
                <w:sz w:val="24"/>
                <w:szCs w:val="24"/>
              </w:rPr>
            </w:pPr>
          </w:p>
        </w:tc>
        <w:tc>
          <w:tcPr>
            <w:tcW w:w="2541" w:type="dxa"/>
            <w:vMerge w:val="restart"/>
            <w:shd w:val="clear" w:color="auto" w:fill="auto"/>
            <w:vAlign w:val="center"/>
          </w:tcPr>
          <w:p w14:paraId="26CDEEF6" w14:textId="77777777" w:rsidR="00723C3A" w:rsidRPr="0047074C" w:rsidRDefault="00723C3A" w:rsidP="00723C3A">
            <w:pPr>
              <w:spacing w:after="0" w:line="240" w:lineRule="auto"/>
              <w:rPr>
                <w:rFonts w:ascii="Times New Roman" w:hAnsi="Times New Roman"/>
                <w:sz w:val="24"/>
                <w:szCs w:val="24"/>
              </w:rPr>
            </w:pPr>
            <w:r w:rsidRPr="0047074C">
              <w:rPr>
                <w:rFonts w:ascii="Times New Roman" w:hAnsi="Times New Roman"/>
                <w:sz w:val="24"/>
                <w:szCs w:val="24"/>
              </w:rPr>
              <w:t>Способ подключения:</w:t>
            </w:r>
          </w:p>
        </w:tc>
        <w:tc>
          <w:tcPr>
            <w:tcW w:w="2437" w:type="dxa"/>
            <w:shd w:val="clear" w:color="auto" w:fill="auto"/>
            <w:vAlign w:val="center"/>
          </w:tcPr>
          <w:p w14:paraId="2E8A29F1" w14:textId="66FC8386" w:rsidR="00723C3A" w:rsidRPr="0047074C" w:rsidRDefault="00723C3A" w:rsidP="00723C3A">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Apple</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AirPrint</w:t>
            </w:r>
            <w:proofErr w:type="spellEnd"/>
          </w:p>
        </w:tc>
        <w:tc>
          <w:tcPr>
            <w:tcW w:w="1417" w:type="dxa"/>
            <w:shd w:val="clear" w:color="auto" w:fill="auto"/>
            <w:vAlign w:val="center"/>
          </w:tcPr>
          <w:p w14:paraId="0577D3C7" w14:textId="77777777" w:rsidR="00723C3A" w:rsidRPr="0047074C" w:rsidRDefault="00723C3A" w:rsidP="00723C3A">
            <w:pPr>
              <w:spacing w:after="0" w:line="240" w:lineRule="auto"/>
              <w:rPr>
                <w:rFonts w:ascii="Times New Roman" w:hAnsi="Times New Roman"/>
                <w:sz w:val="24"/>
                <w:szCs w:val="24"/>
              </w:rPr>
            </w:pPr>
          </w:p>
        </w:tc>
        <w:tc>
          <w:tcPr>
            <w:tcW w:w="1418" w:type="dxa"/>
            <w:shd w:val="clear" w:color="auto" w:fill="auto"/>
            <w:vAlign w:val="center"/>
          </w:tcPr>
          <w:p w14:paraId="610428DF" w14:textId="77777777" w:rsidR="00723C3A" w:rsidRPr="0047074C" w:rsidRDefault="00723C3A" w:rsidP="00723C3A">
            <w:pPr>
              <w:spacing w:after="0" w:line="240" w:lineRule="auto"/>
              <w:rPr>
                <w:rFonts w:ascii="Times New Roman" w:hAnsi="Times New Roman"/>
                <w:sz w:val="24"/>
                <w:szCs w:val="24"/>
              </w:rPr>
            </w:pPr>
          </w:p>
        </w:tc>
        <w:tc>
          <w:tcPr>
            <w:tcW w:w="1943" w:type="dxa"/>
            <w:shd w:val="clear" w:color="auto" w:fill="auto"/>
            <w:vAlign w:val="center"/>
          </w:tcPr>
          <w:p w14:paraId="4555160E" w14:textId="50DEB52A" w:rsidR="00723C3A" w:rsidRPr="0047074C" w:rsidRDefault="00EA4702" w:rsidP="00723C3A">
            <w:pPr>
              <w:spacing w:after="0" w:line="240" w:lineRule="auto"/>
              <w:jc w:val="center"/>
              <w:rPr>
                <w:rFonts w:ascii="Times New Roman" w:hAnsi="Times New Roman"/>
                <w:sz w:val="24"/>
                <w:szCs w:val="24"/>
              </w:rPr>
            </w:pPr>
            <w:hyperlink r:id="rId639"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20C63B7E" w14:textId="77777777" w:rsidTr="00E82CBA">
        <w:trPr>
          <w:trHeight w:val="20"/>
        </w:trPr>
        <w:tc>
          <w:tcPr>
            <w:tcW w:w="558" w:type="dxa"/>
            <w:vMerge/>
            <w:shd w:val="clear" w:color="auto" w:fill="auto"/>
          </w:tcPr>
          <w:p w14:paraId="50A25C46"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tcPr>
          <w:p w14:paraId="7FBAB6FA"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390A94F3" w14:textId="77777777" w:rsidR="00723C3A" w:rsidRPr="0047074C" w:rsidRDefault="00723C3A" w:rsidP="00723C3A">
            <w:pPr>
              <w:spacing w:after="0" w:line="240" w:lineRule="auto"/>
              <w:rPr>
                <w:rFonts w:ascii="Times New Roman" w:hAnsi="Times New Roman"/>
                <w:sz w:val="24"/>
                <w:szCs w:val="24"/>
              </w:rPr>
            </w:pPr>
          </w:p>
        </w:tc>
        <w:tc>
          <w:tcPr>
            <w:tcW w:w="2541" w:type="dxa"/>
            <w:vMerge/>
            <w:shd w:val="clear" w:color="auto" w:fill="auto"/>
            <w:vAlign w:val="center"/>
          </w:tcPr>
          <w:p w14:paraId="6600F921" w14:textId="349E71F7" w:rsidR="00723C3A" w:rsidRPr="0047074C" w:rsidRDefault="00723C3A" w:rsidP="00723C3A">
            <w:pPr>
              <w:spacing w:after="0" w:line="240" w:lineRule="auto"/>
              <w:rPr>
                <w:rFonts w:ascii="Times New Roman" w:hAnsi="Times New Roman"/>
                <w:sz w:val="24"/>
                <w:szCs w:val="24"/>
              </w:rPr>
            </w:pPr>
          </w:p>
        </w:tc>
        <w:tc>
          <w:tcPr>
            <w:tcW w:w="2437" w:type="dxa"/>
            <w:shd w:val="clear" w:color="auto" w:fill="auto"/>
            <w:vAlign w:val="center"/>
          </w:tcPr>
          <w:p w14:paraId="4E62526F" w14:textId="60900389" w:rsidR="00723C3A" w:rsidRPr="0047074C" w:rsidRDefault="00723C3A" w:rsidP="00723C3A">
            <w:pPr>
              <w:spacing w:after="0" w:line="240" w:lineRule="auto"/>
              <w:jc w:val="center"/>
              <w:rPr>
                <w:rFonts w:ascii="Times New Roman" w:hAnsi="Times New Roman"/>
                <w:sz w:val="24"/>
                <w:szCs w:val="24"/>
              </w:rPr>
            </w:pPr>
            <w:r w:rsidRPr="0047074C">
              <w:rPr>
                <w:rFonts w:ascii="Times New Roman" w:hAnsi="Times New Roman"/>
                <w:sz w:val="24"/>
                <w:szCs w:val="24"/>
              </w:rPr>
              <w:t>USB</w:t>
            </w:r>
          </w:p>
        </w:tc>
        <w:tc>
          <w:tcPr>
            <w:tcW w:w="1417" w:type="dxa"/>
            <w:shd w:val="clear" w:color="auto" w:fill="auto"/>
            <w:vAlign w:val="center"/>
          </w:tcPr>
          <w:p w14:paraId="2D01584C"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27A52BA2" w14:textId="77777777" w:rsidR="00723C3A" w:rsidRPr="0047074C" w:rsidRDefault="00723C3A" w:rsidP="00723C3A">
            <w:pPr>
              <w:spacing w:after="0" w:line="240" w:lineRule="auto"/>
              <w:jc w:val="center"/>
              <w:rPr>
                <w:rFonts w:ascii="Times New Roman" w:hAnsi="Times New Roman"/>
                <w:sz w:val="24"/>
                <w:szCs w:val="24"/>
              </w:rPr>
            </w:pPr>
          </w:p>
        </w:tc>
        <w:tc>
          <w:tcPr>
            <w:tcW w:w="1943" w:type="dxa"/>
            <w:shd w:val="clear" w:color="auto" w:fill="auto"/>
            <w:vAlign w:val="center"/>
          </w:tcPr>
          <w:p w14:paraId="0687BF65" w14:textId="77777777" w:rsidR="00723C3A" w:rsidRPr="0047074C" w:rsidRDefault="00EA4702" w:rsidP="00723C3A">
            <w:pPr>
              <w:spacing w:after="0" w:line="240" w:lineRule="auto"/>
              <w:jc w:val="center"/>
              <w:rPr>
                <w:rFonts w:ascii="Times New Roman" w:hAnsi="Times New Roman"/>
                <w:sz w:val="24"/>
                <w:szCs w:val="24"/>
              </w:rPr>
            </w:pPr>
            <w:hyperlink r:id="rId640"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20908969" w14:textId="77777777" w:rsidTr="00E82CBA">
        <w:trPr>
          <w:trHeight w:val="20"/>
        </w:trPr>
        <w:tc>
          <w:tcPr>
            <w:tcW w:w="558" w:type="dxa"/>
            <w:vMerge/>
            <w:shd w:val="clear" w:color="auto" w:fill="auto"/>
          </w:tcPr>
          <w:p w14:paraId="6FE51448"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tcPr>
          <w:p w14:paraId="4248013F"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5F64A7B9" w14:textId="77777777" w:rsidR="00723C3A" w:rsidRPr="0047074C" w:rsidRDefault="00723C3A" w:rsidP="00723C3A">
            <w:pPr>
              <w:spacing w:after="0" w:line="240" w:lineRule="auto"/>
              <w:rPr>
                <w:rFonts w:ascii="Times New Roman" w:hAnsi="Times New Roman"/>
                <w:sz w:val="24"/>
                <w:szCs w:val="24"/>
              </w:rPr>
            </w:pPr>
          </w:p>
        </w:tc>
        <w:tc>
          <w:tcPr>
            <w:tcW w:w="2541" w:type="dxa"/>
            <w:vMerge/>
            <w:shd w:val="clear" w:color="auto" w:fill="auto"/>
            <w:vAlign w:val="center"/>
          </w:tcPr>
          <w:p w14:paraId="33835C3E" w14:textId="3D86D31E" w:rsidR="00723C3A" w:rsidRPr="0047074C" w:rsidRDefault="00723C3A" w:rsidP="00723C3A">
            <w:pPr>
              <w:spacing w:after="0" w:line="240" w:lineRule="auto"/>
              <w:rPr>
                <w:rFonts w:ascii="Times New Roman" w:hAnsi="Times New Roman"/>
                <w:sz w:val="24"/>
                <w:szCs w:val="24"/>
              </w:rPr>
            </w:pPr>
          </w:p>
        </w:tc>
        <w:tc>
          <w:tcPr>
            <w:tcW w:w="2437" w:type="dxa"/>
            <w:shd w:val="clear" w:color="auto" w:fill="auto"/>
            <w:vAlign w:val="center"/>
          </w:tcPr>
          <w:p w14:paraId="51768FEA" w14:textId="4FA562AC" w:rsidR="00723C3A" w:rsidRPr="0047074C" w:rsidRDefault="00723C3A" w:rsidP="00723C3A">
            <w:pPr>
              <w:spacing w:after="0" w:line="240" w:lineRule="auto"/>
              <w:jc w:val="center"/>
              <w:rPr>
                <w:rFonts w:ascii="Times New Roman" w:hAnsi="Times New Roman"/>
                <w:sz w:val="24"/>
                <w:szCs w:val="24"/>
              </w:rPr>
            </w:pPr>
            <w:r w:rsidRPr="0047074C">
              <w:rPr>
                <w:rFonts w:ascii="Times New Roman" w:hAnsi="Times New Roman"/>
                <w:sz w:val="24"/>
                <w:szCs w:val="24"/>
              </w:rPr>
              <w:t>Wi-Fi</w:t>
            </w:r>
          </w:p>
        </w:tc>
        <w:tc>
          <w:tcPr>
            <w:tcW w:w="1417" w:type="dxa"/>
            <w:shd w:val="clear" w:color="auto" w:fill="auto"/>
            <w:vAlign w:val="center"/>
          </w:tcPr>
          <w:p w14:paraId="4C7BD23C"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453D138D" w14:textId="77777777" w:rsidR="00723C3A" w:rsidRPr="0047074C" w:rsidRDefault="00723C3A" w:rsidP="00723C3A">
            <w:pPr>
              <w:spacing w:after="0" w:line="240" w:lineRule="auto"/>
              <w:jc w:val="center"/>
              <w:rPr>
                <w:rFonts w:ascii="Times New Roman" w:hAnsi="Times New Roman"/>
                <w:sz w:val="24"/>
                <w:szCs w:val="24"/>
              </w:rPr>
            </w:pPr>
          </w:p>
        </w:tc>
        <w:tc>
          <w:tcPr>
            <w:tcW w:w="1943" w:type="dxa"/>
            <w:shd w:val="clear" w:color="auto" w:fill="auto"/>
            <w:vAlign w:val="center"/>
          </w:tcPr>
          <w:p w14:paraId="5323D433" w14:textId="77777777" w:rsidR="00723C3A" w:rsidRPr="0047074C" w:rsidRDefault="00EA4702" w:rsidP="00723C3A">
            <w:pPr>
              <w:spacing w:after="0" w:line="240" w:lineRule="auto"/>
              <w:jc w:val="center"/>
              <w:rPr>
                <w:rFonts w:ascii="Times New Roman" w:hAnsi="Times New Roman"/>
                <w:sz w:val="24"/>
                <w:szCs w:val="24"/>
              </w:rPr>
            </w:pPr>
            <w:hyperlink r:id="rId641"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61F5B8A1" w14:textId="77777777" w:rsidTr="00E82CBA">
        <w:trPr>
          <w:trHeight w:val="20"/>
        </w:trPr>
        <w:tc>
          <w:tcPr>
            <w:tcW w:w="558" w:type="dxa"/>
            <w:vMerge/>
            <w:shd w:val="clear" w:color="auto" w:fill="auto"/>
          </w:tcPr>
          <w:p w14:paraId="63F455A9"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tcPr>
          <w:p w14:paraId="2F873067"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7058AA7E" w14:textId="77777777" w:rsidR="00723C3A" w:rsidRPr="0047074C" w:rsidRDefault="00723C3A" w:rsidP="00723C3A">
            <w:pPr>
              <w:spacing w:after="0" w:line="240" w:lineRule="auto"/>
              <w:rPr>
                <w:rFonts w:ascii="Times New Roman" w:hAnsi="Times New Roman"/>
                <w:sz w:val="24"/>
                <w:szCs w:val="24"/>
              </w:rPr>
            </w:pPr>
          </w:p>
        </w:tc>
        <w:tc>
          <w:tcPr>
            <w:tcW w:w="2541" w:type="dxa"/>
            <w:vMerge/>
            <w:shd w:val="clear" w:color="auto" w:fill="auto"/>
            <w:vAlign w:val="center"/>
          </w:tcPr>
          <w:p w14:paraId="1491A421" w14:textId="785DFD30" w:rsidR="00723C3A" w:rsidRPr="0047074C" w:rsidRDefault="00723C3A" w:rsidP="00723C3A">
            <w:pPr>
              <w:spacing w:after="0" w:line="240" w:lineRule="auto"/>
              <w:rPr>
                <w:rFonts w:ascii="Times New Roman" w:hAnsi="Times New Roman"/>
                <w:sz w:val="24"/>
                <w:szCs w:val="24"/>
              </w:rPr>
            </w:pPr>
          </w:p>
        </w:tc>
        <w:tc>
          <w:tcPr>
            <w:tcW w:w="2437" w:type="dxa"/>
            <w:shd w:val="clear" w:color="auto" w:fill="auto"/>
            <w:vAlign w:val="center"/>
          </w:tcPr>
          <w:p w14:paraId="32523F4F" w14:textId="73DBD668" w:rsidR="00723C3A" w:rsidRPr="0047074C" w:rsidRDefault="00723C3A" w:rsidP="00723C3A">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Wi-Fi</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Direct</w:t>
            </w:r>
            <w:proofErr w:type="spellEnd"/>
          </w:p>
        </w:tc>
        <w:tc>
          <w:tcPr>
            <w:tcW w:w="1417" w:type="dxa"/>
            <w:shd w:val="clear" w:color="auto" w:fill="auto"/>
            <w:vAlign w:val="center"/>
          </w:tcPr>
          <w:p w14:paraId="185391D1"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590DC9C7" w14:textId="77777777" w:rsidR="00723C3A" w:rsidRPr="0047074C" w:rsidRDefault="00723C3A" w:rsidP="00723C3A">
            <w:pPr>
              <w:spacing w:after="0" w:line="240" w:lineRule="auto"/>
              <w:jc w:val="center"/>
              <w:rPr>
                <w:rFonts w:ascii="Times New Roman" w:hAnsi="Times New Roman"/>
                <w:sz w:val="24"/>
                <w:szCs w:val="24"/>
              </w:rPr>
            </w:pPr>
          </w:p>
        </w:tc>
        <w:tc>
          <w:tcPr>
            <w:tcW w:w="1943" w:type="dxa"/>
            <w:shd w:val="clear" w:color="auto" w:fill="auto"/>
            <w:vAlign w:val="center"/>
          </w:tcPr>
          <w:p w14:paraId="0102C2BF" w14:textId="77777777" w:rsidR="00723C3A" w:rsidRPr="0047074C" w:rsidRDefault="00EA4702" w:rsidP="00723C3A">
            <w:pPr>
              <w:spacing w:after="0" w:line="240" w:lineRule="auto"/>
              <w:jc w:val="center"/>
              <w:rPr>
                <w:rFonts w:ascii="Times New Roman" w:hAnsi="Times New Roman"/>
                <w:sz w:val="24"/>
                <w:szCs w:val="24"/>
              </w:rPr>
            </w:pPr>
            <w:hyperlink r:id="rId642"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27924576" w14:textId="77777777" w:rsidTr="00E82CBA">
        <w:trPr>
          <w:trHeight w:val="20"/>
        </w:trPr>
        <w:tc>
          <w:tcPr>
            <w:tcW w:w="558" w:type="dxa"/>
            <w:vMerge/>
            <w:shd w:val="clear" w:color="auto" w:fill="auto"/>
          </w:tcPr>
          <w:p w14:paraId="2AB8EEE1"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tcPr>
          <w:p w14:paraId="13B0EC62"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05691963" w14:textId="77777777" w:rsidR="00723C3A" w:rsidRPr="0047074C" w:rsidRDefault="00723C3A" w:rsidP="00723C3A">
            <w:pPr>
              <w:spacing w:after="0" w:line="240" w:lineRule="auto"/>
              <w:rPr>
                <w:rFonts w:ascii="Times New Roman" w:hAnsi="Times New Roman"/>
                <w:sz w:val="24"/>
                <w:szCs w:val="24"/>
              </w:rPr>
            </w:pPr>
          </w:p>
        </w:tc>
        <w:tc>
          <w:tcPr>
            <w:tcW w:w="2541" w:type="dxa"/>
            <w:vMerge/>
            <w:shd w:val="clear" w:color="auto" w:fill="auto"/>
            <w:vAlign w:val="center"/>
          </w:tcPr>
          <w:p w14:paraId="2BFF9DC5" w14:textId="48C70BBB" w:rsidR="00723C3A" w:rsidRPr="0047074C" w:rsidRDefault="00723C3A" w:rsidP="00723C3A">
            <w:pPr>
              <w:spacing w:after="0" w:line="240" w:lineRule="auto"/>
              <w:rPr>
                <w:rFonts w:ascii="Times New Roman" w:hAnsi="Times New Roman"/>
                <w:sz w:val="24"/>
                <w:szCs w:val="24"/>
              </w:rPr>
            </w:pPr>
          </w:p>
        </w:tc>
        <w:tc>
          <w:tcPr>
            <w:tcW w:w="2437" w:type="dxa"/>
            <w:shd w:val="clear" w:color="auto" w:fill="auto"/>
            <w:vAlign w:val="center"/>
          </w:tcPr>
          <w:p w14:paraId="085447E4" w14:textId="2214F33E" w:rsidR="00723C3A" w:rsidRPr="0047074C" w:rsidRDefault="00723C3A" w:rsidP="00723C3A">
            <w:pPr>
              <w:spacing w:after="0" w:line="240" w:lineRule="auto"/>
              <w:jc w:val="center"/>
              <w:rPr>
                <w:rFonts w:ascii="Times New Roman" w:hAnsi="Times New Roman"/>
                <w:sz w:val="24"/>
                <w:szCs w:val="24"/>
              </w:rPr>
            </w:pPr>
            <w:r w:rsidRPr="0047074C">
              <w:rPr>
                <w:rFonts w:ascii="Times New Roman" w:hAnsi="Times New Roman"/>
                <w:sz w:val="24"/>
                <w:szCs w:val="24"/>
              </w:rPr>
              <w:t>LAN</w:t>
            </w:r>
          </w:p>
        </w:tc>
        <w:tc>
          <w:tcPr>
            <w:tcW w:w="1417" w:type="dxa"/>
            <w:shd w:val="clear" w:color="auto" w:fill="auto"/>
            <w:vAlign w:val="center"/>
          </w:tcPr>
          <w:p w14:paraId="2456A795"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2B67C9FC" w14:textId="77777777" w:rsidR="00723C3A" w:rsidRPr="0047074C" w:rsidRDefault="00723C3A" w:rsidP="00723C3A">
            <w:pPr>
              <w:spacing w:after="0" w:line="240" w:lineRule="auto"/>
              <w:jc w:val="center"/>
              <w:rPr>
                <w:rFonts w:ascii="Times New Roman" w:hAnsi="Times New Roman"/>
                <w:sz w:val="24"/>
                <w:szCs w:val="24"/>
              </w:rPr>
            </w:pPr>
          </w:p>
        </w:tc>
        <w:tc>
          <w:tcPr>
            <w:tcW w:w="1943" w:type="dxa"/>
            <w:shd w:val="clear" w:color="auto" w:fill="auto"/>
            <w:vAlign w:val="center"/>
          </w:tcPr>
          <w:p w14:paraId="47BC8DA1" w14:textId="77777777" w:rsidR="00723C3A" w:rsidRPr="0047074C" w:rsidRDefault="00EA4702" w:rsidP="00723C3A">
            <w:pPr>
              <w:spacing w:after="0" w:line="240" w:lineRule="auto"/>
              <w:jc w:val="center"/>
              <w:rPr>
                <w:rFonts w:ascii="Times New Roman" w:hAnsi="Times New Roman"/>
                <w:sz w:val="24"/>
                <w:szCs w:val="24"/>
              </w:rPr>
            </w:pPr>
            <w:hyperlink r:id="rId643"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6C183AEE" w14:textId="77777777" w:rsidTr="00E82CBA">
        <w:trPr>
          <w:trHeight w:val="20"/>
        </w:trPr>
        <w:tc>
          <w:tcPr>
            <w:tcW w:w="558" w:type="dxa"/>
            <w:vMerge/>
            <w:shd w:val="clear" w:color="auto" w:fill="auto"/>
          </w:tcPr>
          <w:p w14:paraId="72BD37C6"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tcPr>
          <w:p w14:paraId="60119945"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1E31CD1A" w14:textId="77777777" w:rsidR="00723C3A" w:rsidRPr="0047074C" w:rsidRDefault="00723C3A" w:rsidP="00723C3A">
            <w:pPr>
              <w:spacing w:after="0" w:line="240" w:lineRule="auto"/>
              <w:rPr>
                <w:rFonts w:ascii="Times New Roman" w:hAnsi="Times New Roman"/>
                <w:sz w:val="24"/>
                <w:szCs w:val="24"/>
              </w:rPr>
            </w:pPr>
          </w:p>
        </w:tc>
        <w:tc>
          <w:tcPr>
            <w:tcW w:w="2541" w:type="dxa"/>
            <w:shd w:val="clear" w:color="auto" w:fill="auto"/>
            <w:vAlign w:val="center"/>
          </w:tcPr>
          <w:p w14:paraId="77961A89" w14:textId="77777777" w:rsidR="00723C3A" w:rsidRPr="0047074C" w:rsidRDefault="00723C3A" w:rsidP="00723C3A">
            <w:pPr>
              <w:spacing w:after="0" w:line="240" w:lineRule="auto"/>
              <w:rPr>
                <w:rFonts w:ascii="Times New Roman" w:hAnsi="Times New Roman"/>
                <w:sz w:val="24"/>
                <w:szCs w:val="24"/>
              </w:rPr>
            </w:pPr>
            <w:r w:rsidRPr="0047074C">
              <w:rPr>
                <w:rFonts w:ascii="Times New Roman" w:hAnsi="Times New Roman"/>
                <w:sz w:val="24"/>
                <w:szCs w:val="24"/>
              </w:rPr>
              <w:t>Суммарная емкость выходных лотков</w:t>
            </w:r>
          </w:p>
        </w:tc>
        <w:tc>
          <w:tcPr>
            <w:tcW w:w="2437" w:type="dxa"/>
            <w:shd w:val="clear" w:color="auto" w:fill="auto"/>
            <w:vAlign w:val="center"/>
          </w:tcPr>
          <w:p w14:paraId="5484ED88" w14:textId="77777777" w:rsidR="00723C3A" w:rsidRPr="0047074C" w:rsidRDefault="00723C3A" w:rsidP="00723C3A">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150  и</w:t>
            </w:r>
            <w:proofErr w:type="gramEnd"/>
            <w:r w:rsidRPr="0047074C">
              <w:rPr>
                <w:rFonts w:ascii="Times New Roman" w:hAnsi="Times New Roman"/>
                <w:sz w:val="24"/>
                <w:szCs w:val="24"/>
              </w:rPr>
              <w:t>  &lt; 200</w:t>
            </w:r>
          </w:p>
        </w:tc>
        <w:tc>
          <w:tcPr>
            <w:tcW w:w="1417" w:type="dxa"/>
            <w:shd w:val="clear" w:color="auto" w:fill="auto"/>
            <w:vAlign w:val="center"/>
          </w:tcPr>
          <w:p w14:paraId="0A996CAD"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3AEADC66" w14:textId="77777777" w:rsidR="00723C3A" w:rsidRPr="0047074C" w:rsidRDefault="00723C3A" w:rsidP="00723C3A">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5F160DB1" w14:textId="77777777" w:rsidR="00723C3A" w:rsidRPr="0047074C" w:rsidRDefault="00EA4702" w:rsidP="00723C3A">
            <w:pPr>
              <w:spacing w:after="0" w:line="240" w:lineRule="auto"/>
              <w:jc w:val="center"/>
              <w:rPr>
                <w:rFonts w:ascii="Times New Roman" w:hAnsi="Times New Roman"/>
                <w:sz w:val="24"/>
                <w:szCs w:val="24"/>
              </w:rPr>
            </w:pPr>
            <w:hyperlink r:id="rId644"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2ABC829D" w14:textId="77777777" w:rsidTr="00E82CBA">
        <w:trPr>
          <w:trHeight w:val="20"/>
        </w:trPr>
        <w:tc>
          <w:tcPr>
            <w:tcW w:w="558" w:type="dxa"/>
            <w:vMerge/>
            <w:shd w:val="clear" w:color="auto" w:fill="auto"/>
          </w:tcPr>
          <w:p w14:paraId="7899B16C"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tcPr>
          <w:p w14:paraId="3B386AE7"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7E6A04B1" w14:textId="77777777" w:rsidR="00723C3A" w:rsidRPr="0047074C" w:rsidRDefault="00723C3A" w:rsidP="00723C3A">
            <w:pPr>
              <w:spacing w:after="0" w:line="240" w:lineRule="auto"/>
              <w:rPr>
                <w:rFonts w:ascii="Times New Roman" w:hAnsi="Times New Roman"/>
                <w:sz w:val="24"/>
                <w:szCs w:val="24"/>
              </w:rPr>
            </w:pPr>
          </w:p>
        </w:tc>
        <w:tc>
          <w:tcPr>
            <w:tcW w:w="2541" w:type="dxa"/>
            <w:shd w:val="clear" w:color="auto" w:fill="auto"/>
            <w:vAlign w:val="center"/>
          </w:tcPr>
          <w:p w14:paraId="44430644" w14:textId="77777777" w:rsidR="00723C3A" w:rsidRPr="0047074C" w:rsidRDefault="00723C3A" w:rsidP="00723C3A">
            <w:pPr>
              <w:spacing w:after="0" w:line="240" w:lineRule="auto"/>
              <w:rPr>
                <w:rFonts w:ascii="Times New Roman" w:hAnsi="Times New Roman"/>
                <w:sz w:val="24"/>
                <w:szCs w:val="24"/>
              </w:rPr>
            </w:pPr>
            <w:r w:rsidRPr="0047074C">
              <w:rPr>
                <w:rFonts w:ascii="Times New Roman" w:hAnsi="Times New Roman"/>
                <w:sz w:val="24"/>
                <w:szCs w:val="24"/>
              </w:rPr>
              <w:t>Суммарная емкость лотков подачи бумаги</w:t>
            </w:r>
          </w:p>
        </w:tc>
        <w:tc>
          <w:tcPr>
            <w:tcW w:w="2437" w:type="dxa"/>
            <w:shd w:val="clear" w:color="auto" w:fill="auto"/>
            <w:vAlign w:val="center"/>
          </w:tcPr>
          <w:p w14:paraId="5A54443B" w14:textId="77777777" w:rsidR="00723C3A" w:rsidRPr="0047074C" w:rsidRDefault="00723C3A" w:rsidP="00723C3A">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300  и</w:t>
            </w:r>
            <w:proofErr w:type="gramEnd"/>
            <w:r w:rsidRPr="0047074C">
              <w:rPr>
                <w:rFonts w:ascii="Times New Roman" w:hAnsi="Times New Roman"/>
                <w:sz w:val="24"/>
                <w:szCs w:val="24"/>
              </w:rPr>
              <w:t>  &lt; 350</w:t>
            </w:r>
          </w:p>
        </w:tc>
        <w:tc>
          <w:tcPr>
            <w:tcW w:w="1417" w:type="dxa"/>
            <w:shd w:val="clear" w:color="auto" w:fill="auto"/>
            <w:vAlign w:val="center"/>
          </w:tcPr>
          <w:p w14:paraId="6DCA69FE"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095117F5" w14:textId="77777777" w:rsidR="00723C3A" w:rsidRPr="0047074C" w:rsidRDefault="00723C3A" w:rsidP="00723C3A">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0710CE06" w14:textId="77777777" w:rsidR="00723C3A" w:rsidRPr="0047074C" w:rsidRDefault="00EA4702" w:rsidP="00723C3A">
            <w:pPr>
              <w:spacing w:after="0" w:line="240" w:lineRule="auto"/>
              <w:jc w:val="center"/>
              <w:rPr>
                <w:rFonts w:ascii="Times New Roman" w:hAnsi="Times New Roman"/>
                <w:sz w:val="24"/>
                <w:szCs w:val="24"/>
              </w:rPr>
            </w:pPr>
            <w:hyperlink r:id="rId645"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542FBE01" w14:textId="77777777" w:rsidTr="00E82CBA">
        <w:trPr>
          <w:trHeight w:val="20"/>
        </w:trPr>
        <w:tc>
          <w:tcPr>
            <w:tcW w:w="558" w:type="dxa"/>
            <w:vMerge/>
            <w:shd w:val="clear" w:color="auto" w:fill="auto"/>
          </w:tcPr>
          <w:p w14:paraId="1CEB90FC"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tcPr>
          <w:p w14:paraId="1425E61F"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0CF9ED2F" w14:textId="77777777" w:rsidR="00723C3A" w:rsidRPr="0047074C" w:rsidRDefault="00723C3A" w:rsidP="00723C3A">
            <w:pPr>
              <w:spacing w:after="0" w:line="240" w:lineRule="auto"/>
              <w:rPr>
                <w:rFonts w:ascii="Times New Roman" w:hAnsi="Times New Roman"/>
                <w:sz w:val="24"/>
                <w:szCs w:val="24"/>
              </w:rPr>
            </w:pPr>
          </w:p>
        </w:tc>
        <w:tc>
          <w:tcPr>
            <w:tcW w:w="2541" w:type="dxa"/>
            <w:shd w:val="clear" w:color="auto" w:fill="auto"/>
            <w:vAlign w:val="center"/>
          </w:tcPr>
          <w:p w14:paraId="6B0CE735" w14:textId="77777777" w:rsidR="00723C3A" w:rsidRPr="0047074C" w:rsidRDefault="00723C3A" w:rsidP="00723C3A">
            <w:pPr>
              <w:spacing w:after="0" w:line="240" w:lineRule="auto"/>
              <w:rPr>
                <w:rFonts w:ascii="Times New Roman" w:hAnsi="Times New Roman"/>
                <w:sz w:val="24"/>
                <w:szCs w:val="24"/>
              </w:rPr>
            </w:pPr>
            <w:r w:rsidRPr="0047074C">
              <w:rPr>
                <w:rFonts w:ascii="Times New Roman" w:hAnsi="Times New Roman"/>
                <w:sz w:val="24"/>
                <w:szCs w:val="24"/>
              </w:rPr>
              <w:t>Суммарный ресурс черно-белых картриджей (страниц А4 при 5% заполнении)</w:t>
            </w:r>
          </w:p>
        </w:tc>
        <w:tc>
          <w:tcPr>
            <w:tcW w:w="2437" w:type="dxa"/>
            <w:shd w:val="clear" w:color="auto" w:fill="auto"/>
            <w:vAlign w:val="center"/>
          </w:tcPr>
          <w:p w14:paraId="690ED2DD" w14:textId="77777777" w:rsidR="00723C3A" w:rsidRPr="0047074C" w:rsidRDefault="00723C3A" w:rsidP="00723C3A">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2500  и</w:t>
            </w:r>
            <w:proofErr w:type="gramEnd"/>
            <w:r w:rsidRPr="0047074C">
              <w:rPr>
                <w:rFonts w:ascii="Times New Roman" w:hAnsi="Times New Roman"/>
                <w:sz w:val="24"/>
                <w:szCs w:val="24"/>
              </w:rPr>
              <w:t>  &lt; 3000</w:t>
            </w:r>
          </w:p>
        </w:tc>
        <w:tc>
          <w:tcPr>
            <w:tcW w:w="1417" w:type="dxa"/>
            <w:shd w:val="clear" w:color="auto" w:fill="auto"/>
            <w:vAlign w:val="center"/>
          </w:tcPr>
          <w:p w14:paraId="78BC56CD"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6C5AF39A" w14:textId="77777777" w:rsidR="00723C3A" w:rsidRPr="0047074C" w:rsidRDefault="00723C3A" w:rsidP="00723C3A">
            <w:pPr>
              <w:spacing w:after="0" w:line="240" w:lineRule="auto"/>
              <w:jc w:val="center"/>
              <w:rPr>
                <w:rFonts w:ascii="Times New Roman" w:hAnsi="Times New Roman"/>
                <w:sz w:val="24"/>
                <w:szCs w:val="24"/>
              </w:rPr>
            </w:pPr>
            <w:r w:rsidRPr="0047074C">
              <w:rPr>
                <w:rFonts w:ascii="Times New Roman" w:hAnsi="Times New Roman"/>
                <w:sz w:val="24"/>
                <w:szCs w:val="24"/>
              </w:rPr>
              <w:t>Страница</w:t>
            </w:r>
          </w:p>
        </w:tc>
        <w:tc>
          <w:tcPr>
            <w:tcW w:w="1943" w:type="dxa"/>
            <w:shd w:val="clear" w:color="auto" w:fill="auto"/>
            <w:vAlign w:val="center"/>
          </w:tcPr>
          <w:p w14:paraId="784041F8" w14:textId="77777777" w:rsidR="00723C3A" w:rsidRPr="0047074C" w:rsidRDefault="00EA4702" w:rsidP="00723C3A">
            <w:pPr>
              <w:spacing w:after="0" w:line="240" w:lineRule="auto"/>
              <w:jc w:val="center"/>
              <w:rPr>
                <w:rFonts w:ascii="Times New Roman" w:hAnsi="Times New Roman"/>
                <w:sz w:val="24"/>
                <w:szCs w:val="24"/>
              </w:rPr>
            </w:pPr>
            <w:hyperlink r:id="rId646"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25F8B9E9" w14:textId="77777777" w:rsidTr="00E82CBA">
        <w:trPr>
          <w:trHeight w:val="20"/>
        </w:trPr>
        <w:tc>
          <w:tcPr>
            <w:tcW w:w="558" w:type="dxa"/>
            <w:vMerge/>
            <w:shd w:val="clear" w:color="auto" w:fill="auto"/>
          </w:tcPr>
          <w:p w14:paraId="46991064"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tcPr>
          <w:p w14:paraId="7916B8F9"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77C310D4" w14:textId="77777777" w:rsidR="00723C3A" w:rsidRPr="0047074C" w:rsidRDefault="00723C3A" w:rsidP="00723C3A">
            <w:pPr>
              <w:spacing w:after="0" w:line="240" w:lineRule="auto"/>
              <w:rPr>
                <w:rFonts w:ascii="Times New Roman" w:hAnsi="Times New Roman"/>
                <w:sz w:val="24"/>
                <w:szCs w:val="24"/>
              </w:rPr>
            </w:pPr>
          </w:p>
        </w:tc>
        <w:tc>
          <w:tcPr>
            <w:tcW w:w="2541" w:type="dxa"/>
            <w:shd w:val="clear" w:color="auto" w:fill="auto"/>
            <w:vAlign w:val="center"/>
          </w:tcPr>
          <w:p w14:paraId="11699645" w14:textId="77777777" w:rsidR="00723C3A" w:rsidRPr="0047074C" w:rsidRDefault="00723C3A" w:rsidP="00723C3A">
            <w:pPr>
              <w:spacing w:after="0" w:line="240" w:lineRule="auto"/>
              <w:rPr>
                <w:rFonts w:ascii="Times New Roman" w:hAnsi="Times New Roman"/>
                <w:sz w:val="24"/>
                <w:szCs w:val="24"/>
              </w:rPr>
            </w:pPr>
            <w:r w:rsidRPr="0047074C">
              <w:rPr>
                <w:rFonts w:ascii="Times New Roman" w:hAnsi="Times New Roman"/>
                <w:sz w:val="24"/>
                <w:szCs w:val="24"/>
              </w:rPr>
              <w:t>Технология печати</w:t>
            </w:r>
          </w:p>
        </w:tc>
        <w:tc>
          <w:tcPr>
            <w:tcW w:w="2437" w:type="dxa"/>
            <w:shd w:val="clear" w:color="auto" w:fill="auto"/>
            <w:vAlign w:val="center"/>
          </w:tcPr>
          <w:p w14:paraId="1AB69548" w14:textId="77777777" w:rsidR="00723C3A" w:rsidRPr="0047074C" w:rsidRDefault="00723C3A" w:rsidP="00723C3A">
            <w:pPr>
              <w:spacing w:after="0" w:line="240" w:lineRule="auto"/>
              <w:jc w:val="center"/>
              <w:rPr>
                <w:rFonts w:ascii="Times New Roman" w:hAnsi="Times New Roman"/>
                <w:sz w:val="24"/>
                <w:szCs w:val="24"/>
              </w:rPr>
            </w:pPr>
            <w:r w:rsidRPr="0047074C">
              <w:rPr>
                <w:rFonts w:ascii="Times New Roman" w:hAnsi="Times New Roman"/>
                <w:sz w:val="24"/>
                <w:szCs w:val="24"/>
              </w:rPr>
              <w:t>Лазерная</w:t>
            </w:r>
          </w:p>
        </w:tc>
        <w:tc>
          <w:tcPr>
            <w:tcW w:w="1417" w:type="dxa"/>
            <w:shd w:val="clear" w:color="auto" w:fill="auto"/>
            <w:vAlign w:val="center"/>
          </w:tcPr>
          <w:p w14:paraId="6989B82E"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636BB26C" w14:textId="77777777" w:rsidR="00723C3A" w:rsidRPr="0047074C" w:rsidRDefault="00723C3A" w:rsidP="00723C3A">
            <w:pPr>
              <w:spacing w:after="0" w:line="240" w:lineRule="auto"/>
              <w:jc w:val="center"/>
              <w:rPr>
                <w:rFonts w:ascii="Times New Roman" w:hAnsi="Times New Roman"/>
                <w:sz w:val="24"/>
                <w:szCs w:val="24"/>
              </w:rPr>
            </w:pPr>
          </w:p>
        </w:tc>
        <w:tc>
          <w:tcPr>
            <w:tcW w:w="1943" w:type="dxa"/>
            <w:shd w:val="clear" w:color="auto" w:fill="auto"/>
            <w:vAlign w:val="center"/>
          </w:tcPr>
          <w:p w14:paraId="35A8C0C9" w14:textId="77777777" w:rsidR="00723C3A" w:rsidRPr="0047074C" w:rsidRDefault="00EA4702" w:rsidP="00723C3A">
            <w:pPr>
              <w:spacing w:after="0" w:line="240" w:lineRule="auto"/>
              <w:jc w:val="center"/>
              <w:rPr>
                <w:rFonts w:ascii="Times New Roman" w:hAnsi="Times New Roman"/>
                <w:sz w:val="24"/>
                <w:szCs w:val="24"/>
              </w:rPr>
            </w:pPr>
            <w:hyperlink r:id="rId647"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6ECC66D3" w14:textId="77777777" w:rsidTr="00E82CBA">
        <w:trPr>
          <w:trHeight w:val="20"/>
        </w:trPr>
        <w:tc>
          <w:tcPr>
            <w:tcW w:w="558" w:type="dxa"/>
            <w:vMerge/>
            <w:shd w:val="clear" w:color="auto" w:fill="auto"/>
          </w:tcPr>
          <w:p w14:paraId="5200DFC8"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tcPr>
          <w:p w14:paraId="0695E815"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3FF51ABC" w14:textId="77777777" w:rsidR="00723C3A" w:rsidRPr="0047074C" w:rsidRDefault="00723C3A" w:rsidP="00723C3A">
            <w:pPr>
              <w:spacing w:after="0" w:line="240" w:lineRule="auto"/>
              <w:rPr>
                <w:rFonts w:ascii="Times New Roman" w:hAnsi="Times New Roman"/>
                <w:sz w:val="24"/>
                <w:szCs w:val="24"/>
              </w:rPr>
            </w:pPr>
          </w:p>
        </w:tc>
        <w:tc>
          <w:tcPr>
            <w:tcW w:w="2541" w:type="dxa"/>
            <w:shd w:val="clear" w:color="auto" w:fill="auto"/>
            <w:vAlign w:val="center"/>
          </w:tcPr>
          <w:p w14:paraId="390F8579" w14:textId="77777777" w:rsidR="00723C3A" w:rsidRPr="0047074C" w:rsidRDefault="00723C3A" w:rsidP="00723C3A">
            <w:pPr>
              <w:spacing w:after="0" w:line="240" w:lineRule="auto"/>
              <w:rPr>
                <w:rFonts w:ascii="Times New Roman" w:hAnsi="Times New Roman"/>
                <w:sz w:val="24"/>
                <w:szCs w:val="24"/>
              </w:rPr>
            </w:pPr>
            <w:r w:rsidRPr="0047074C">
              <w:rPr>
                <w:rFonts w:ascii="Times New Roman" w:hAnsi="Times New Roman"/>
                <w:sz w:val="24"/>
                <w:szCs w:val="24"/>
              </w:rPr>
              <w:t>Тип сканирования</w:t>
            </w:r>
          </w:p>
        </w:tc>
        <w:tc>
          <w:tcPr>
            <w:tcW w:w="2437" w:type="dxa"/>
            <w:shd w:val="clear" w:color="auto" w:fill="auto"/>
            <w:vAlign w:val="center"/>
          </w:tcPr>
          <w:p w14:paraId="2380515E" w14:textId="77777777" w:rsidR="00723C3A" w:rsidRPr="0047074C" w:rsidRDefault="00723C3A" w:rsidP="00723C3A">
            <w:pPr>
              <w:spacing w:after="0" w:line="240" w:lineRule="auto"/>
              <w:jc w:val="center"/>
              <w:rPr>
                <w:rFonts w:ascii="Times New Roman" w:hAnsi="Times New Roman"/>
                <w:sz w:val="24"/>
                <w:szCs w:val="24"/>
              </w:rPr>
            </w:pPr>
            <w:r w:rsidRPr="0047074C">
              <w:rPr>
                <w:rFonts w:ascii="Times New Roman" w:hAnsi="Times New Roman"/>
                <w:sz w:val="24"/>
                <w:szCs w:val="24"/>
              </w:rPr>
              <w:t>Протяжный/планшетный</w:t>
            </w:r>
          </w:p>
        </w:tc>
        <w:tc>
          <w:tcPr>
            <w:tcW w:w="1417" w:type="dxa"/>
            <w:shd w:val="clear" w:color="auto" w:fill="auto"/>
            <w:vAlign w:val="center"/>
          </w:tcPr>
          <w:p w14:paraId="0CBE57E5"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7D3EB05F" w14:textId="77777777" w:rsidR="00723C3A" w:rsidRPr="0047074C" w:rsidRDefault="00723C3A" w:rsidP="00723C3A">
            <w:pPr>
              <w:spacing w:after="0" w:line="240" w:lineRule="auto"/>
              <w:jc w:val="center"/>
              <w:rPr>
                <w:rFonts w:ascii="Times New Roman" w:hAnsi="Times New Roman"/>
                <w:sz w:val="24"/>
                <w:szCs w:val="24"/>
              </w:rPr>
            </w:pPr>
          </w:p>
        </w:tc>
        <w:tc>
          <w:tcPr>
            <w:tcW w:w="1943" w:type="dxa"/>
            <w:shd w:val="clear" w:color="auto" w:fill="auto"/>
            <w:vAlign w:val="center"/>
          </w:tcPr>
          <w:p w14:paraId="690137F3" w14:textId="77777777" w:rsidR="00723C3A" w:rsidRPr="0047074C" w:rsidRDefault="00EA4702" w:rsidP="00723C3A">
            <w:pPr>
              <w:spacing w:after="0" w:line="240" w:lineRule="auto"/>
              <w:jc w:val="center"/>
              <w:rPr>
                <w:rFonts w:ascii="Times New Roman" w:hAnsi="Times New Roman"/>
                <w:sz w:val="24"/>
                <w:szCs w:val="24"/>
              </w:rPr>
            </w:pPr>
            <w:hyperlink r:id="rId648"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05300A09" w14:textId="77777777" w:rsidTr="00E82CBA">
        <w:trPr>
          <w:trHeight w:val="20"/>
        </w:trPr>
        <w:tc>
          <w:tcPr>
            <w:tcW w:w="558" w:type="dxa"/>
            <w:vMerge/>
            <w:shd w:val="clear" w:color="auto" w:fill="auto"/>
          </w:tcPr>
          <w:p w14:paraId="3291AF07"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tcPr>
          <w:p w14:paraId="19F47B7C"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5331F2A7" w14:textId="77777777" w:rsidR="00723C3A" w:rsidRPr="0047074C" w:rsidRDefault="00723C3A" w:rsidP="00723C3A">
            <w:pPr>
              <w:spacing w:after="0" w:line="240" w:lineRule="auto"/>
              <w:rPr>
                <w:rFonts w:ascii="Times New Roman" w:hAnsi="Times New Roman"/>
                <w:sz w:val="24"/>
                <w:szCs w:val="24"/>
              </w:rPr>
            </w:pPr>
          </w:p>
        </w:tc>
        <w:tc>
          <w:tcPr>
            <w:tcW w:w="2541" w:type="dxa"/>
            <w:shd w:val="clear" w:color="auto" w:fill="auto"/>
            <w:vAlign w:val="center"/>
          </w:tcPr>
          <w:p w14:paraId="3E36C9C2" w14:textId="77777777" w:rsidR="00723C3A" w:rsidRPr="0047074C" w:rsidRDefault="00723C3A" w:rsidP="00723C3A">
            <w:pPr>
              <w:spacing w:after="0" w:line="240" w:lineRule="auto"/>
              <w:rPr>
                <w:rFonts w:ascii="Times New Roman" w:hAnsi="Times New Roman"/>
                <w:sz w:val="24"/>
                <w:szCs w:val="24"/>
              </w:rPr>
            </w:pPr>
            <w:r w:rsidRPr="0047074C">
              <w:rPr>
                <w:rFonts w:ascii="Times New Roman" w:hAnsi="Times New Roman"/>
                <w:sz w:val="24"/>
                <w:szCs w:val="24"/>
              </w:rPr>
              <w:t>Формат печати</w:t>
            </w:r>
          </w:p>
        </w:tc>
        <w:tc>
          <w:tcPr>
            <w:tcW w:w="2437" w:type="dxa"/>
            <w:shd w:val="clear" w:color="auto" w:fill="auto"/>
            <w:vAlign w:val="center"/>
          </w:tcPr>
          <w:p w14:paraId="56E6F031" w14:textId="77777777" w:rsidR="00723C3A" w:rsidRPr="0047074C" w:rsidRDefault="00723C3A" w:rsidP="00723C3A">
            <w:pPr>
              <w:spacing w:after="0" w:line="240" w:lineRule="auto"/>
              <w:jc w:val="center"/>
              <w:rPr>
                <w:rFonts w:ascii="Times New Roman" w:hAnsi="Times New Roman"/>
                <w:sz w:val="24"/>
                <w:szCs w:val="24"/>
              </w:rPr>
            </w:pPr>
            <w:r w:rsidRPr="0047074C">
              <w:rPr>
                <w:rFonts w:ascii="Times New Roman" w:hAnsi="Times New Roman"/>
                <w:sz w:val="24"/>
                <w:szCs w:val="24"/>
              </w:rPr>
              <w:t>А4</w:t>
            </w:r>
          </w:p>
        </w:tc>
        <w:tc>
          <w:tcPr>
            <w:tcW w:w="1417" w:type="dxa"/>
            <w:shd w:val="clear" w:color="auto" w:fill="auto"/>
            <w:vAlign w:val="center"/>
          </w:tcPr>
          <w:p w14:paraId="74996409"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3B9F9E1D" w14:textId="77777777" w:rsidR="00723C3A" w:rsidRPr="0047074C" w:rsidRDefault="00723C3A" w:rsidP="00723C3A">
            <w:pPr>
              <w:spacing w:after="0" w:line="240" w:lineRule="auto"/>
              <w:jc w:val="center"/>
              <w:rPr>
                <w:rFonts w:ascii="Times New Roman" w:hAnsi="Times New Roman"/>
                <w:sz w:val="24"/>
                <w:szCs w:val="24"/>
              </w:rPr>
            </w:pPr>
          </w:p>
        </w:tc>
        <w:tc>
          <w:tcPr>
            <w:tcW w:w="1943" w:type="dxa"/>
            <w:shd w:val="clear" w:color="auto" w:fill="auto"/>
            <w:vAlign w:val="center"/>
          </w:tcPr>
          <w:p w14:paraId="7581874A" w14:textId="77777777" w:rsidR="00723C3A" w:rsidRPr="0047074C" w:rsidRDefault="00EA4702" w:rsidP="00723C3A">
            <w:pPr>
              <w:spacing w:after="0" w:line="240" w:lineRule="auto"/>
              <w:jc w:val="center"/>
              <w:rPr>
                <w:rFonts w:ascii="Times New Roman" w:hAnsi="Times New Roman"/>
                <w:sz w:val="24"/>
                <w:szCs w:val="24"/>
              </w:rPr>
            </w:pPr>
            <w:hyperlink r:id="rId649"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726C7067" w14:textId="77777777" w:rsidTr="00E82CBA">
        <w:trPr>
          <w:trHeight w:val="20"/>
        </w:trPr>
        <w:tc>
          <w:tcPr>
            <w:tcW w:w="558" w:type="dxa"/>
            <w:vMerge/>
            <w:shd w:val="clear" w:color="auto" w:fill="auto"/>
          </w:tcPr>
          <w:p w14:paraId="1EFDC154"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tcPr>
          <w:p w14:paraId="07EE86FD"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64BD58B9" w14:textId="77777777" w:rsidR="00723C3A" w:rsidRPr="0047074C" w:rsidRDefault="00723C3A" w:rsidP="00723C3A">
            <w:pPr>
              <w:spacing w:after="0" w:line="240" w:lineRule="auto"/>
              <w:rPr>
                <w:rFonts w:ascii="Times New Roman" w:hAnsi="Times New Roman"/>
                <w:sz w:val="24"/>
                <w:szCs w:val="24"/>
              </w:rPr>
            </w:pPr>
          </w:p>
        </w:tc>
        <w:tc>
          <w:tcPr>
            <w:tcW w:w="2541" w:type="dxa"/>
            <w:shd w:val="clear" w:color="auto" w:fill="auto"/>
            <w:vAlign w:val="center"/>
          </w:tcPr>
          <w:p w14:paraId="4F018F9E" w14:textId="77777777" w:rsidR="00723C3A" w:rsidRPr="0047074C" w:rsidRDefault="00723C3A" w:rsidP="00723C3A">
            <w:pPr>
              <w:spacing w:after="0" w:line="240" w:lineRule="auto"/>
              <w:rPr>
                <w:rFonts w:ascii="Times New Roman" w:hAnsi="Times New Roman"/>
                <w:sz w:val="24"/>
                <w:szCs w:val="24"/>
              </w:rPr>
            </w:pPr>
            <w:r w:rsidRPr="0047074C">
              <w:rPr>
                <w:rFonts w:ascii="Times New Roman" w:hAnsi="Times New Roman"/>
                <w:sz w:val="24"/>
                <w:szCs w:val="24"/>
              </w:rPr>
              <w:t>Цветность печати</w:t>
            </w:r>
          </w:p>
        </w:tc>
        <w:tc>
          <w:tcPr>
            <w:tcW w:w="2437" w:type="dxa"/>
            <w:shd w:val="clear" w:color="auto" w:fill="auto"/>
            <w:vAlign w:val="center"/>
          </w:tcPr>
          <w:p w14:paraId="09EF7525" w14:textId="77777777" w:rsidR="00723C3A" w:rsidRPr="0047074C" w:rsidRDefault="00723C3A" w:rsidP="00723C3A">
            <w:pPr>
              <w:spacing w:after="0" w:line="240" w:lineRule="auto"/>
              <w:jc w:val="center"/>
              <w:rPr>
                <w:rFonts w:ascii="Times New Roman" w:hAnsi="Times New Roman"/>
                <w:sz w:val="24"/>
                <w:szCs w:val="24"/>
              </w:rPr>
            </w:pPr>
            <w:r w:rsidRPr="0047074C">
              <w:rPr>
                <w:rFonts w:ascii="Times New Roman" w:hAnsi="Times New Roman"/>
                <w:sz w:val="24"/>
                <w:szCs w:val="24"/>
              </w:rPr>
              <w:t>Черно-Белая</w:t>
            </w:r>
          </w:p>
        </w:tc>
        <w:tc>
          <w:tcPr>
            <w:tcW w:w="1417" w:type="dxa"/>
            <w:shd w:val="clear" w:color="auto" w:fill="auto"/>
            <w:vAlign w:val="center"/>
          </w:tcPr>
          <w:p w14:paraId="426DD0A0"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09E96F35" w14:textId="77777777" w:rsidR="00723C3A" w:rsidRPr="0047074C" w:rsidRDefault="00723C3A" w:rsidP="00723C3A">
            <w:pPr>
              <w:spacing w:after="0" w:line="240" w:lineRule="auto"/>
              <w:jc w:val="center"/>
              <w:rPr>
                <w:rFonts w:ascii="Times New Roman" w:hAnsi="Times New Roman"/>
                <w:sz w:val="24"/>
                <w:szCs w:val="24"/>
              </w:rPr>
            </w:pPr>
          </w:p>
        </w:tc>
        <w:tc>
          <w:tcPr>
            <w:tcW w:w="1943" w:type="dxa"/>
            <w:shd w:val="clear" w:color="auto" w:fill="auto"/>
            <w:vAlign w:val="center"/>
          </w:tcPr>
          <w:p w14:paraId="5B5BF901" w14:textId="77777777" w:rsidR="00723C3A" w:rsidRPr="0047074C" w:rsidRDefault="00EA4702" w:rsidP="00723C3A">
            <w:pPr>
              <w:spacing w:after="0" w:line="240" w:lineRule="auto"/>
              <w:jc w:val="center"/>
              <w:rPr>
                <w:rFonts w:ascii="Times New Roman" w:hAnsi="Times New Roman"/>
                <w:sz w:val="24"/>
                <w:szCs w:val="24"/>
              </w:rPr>
            </w:pPr>
            <w:hyperlink r:id="rId650"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6FC1A86D" w14:textId="77777777" w:rsidTr="00E82CBA">
        <w:trPr>
          <w:trHeight w:val="20"/>
        </w:trPr>
        <w:tc>
          <w:tcPr>
            <w:tcW w:w="558" w:type="dxa"/>
            <w:vMerge w:val="restart"/>
            <w:shd w:val="clear" w:color="auto" w:fill="auto"/>
          </w:tcPr>
          <w:p w14:paraId="452125D7" w14:textId="77777777" w:rsidR="00723C3A" w:rsidRPr="00C0266F" w:rsidRDefault="00723C3A" w:rsidP="00723C3A">
            <w:pPr>
              <w:spacing w:after="0" w:line="240" w:lineRule="auto"/>
              <w:rPr>
                <w:rFonts w:ascii="Times New Roman" w:hAnsi="Times New Roman"/>
                <w:sz w:val="24"/>
                <w:szCs w:val="24"/>
              </w:rPr>
            </w:pPr>
            <w:r w:rsidRPr="00C0266F">
              <w:rPr>
                <w:rFonts w:ascii="Times New Roman" w:hAnsi="Times New Roman"/>
                <w:sz w:val="24"/>
                <w:szCs w:val="24"/>
              </w:rPr>
              <w:t>10</w:t>
            </w:r>
          </w:p>
        </w:tc>
        <w:tc>
          <w:tcPr>
            <w:tcW w:w="3251" w:type="dxa"/>
            <w:vMerge w:val="restart"/>
            <w:shd w:val="clear" w:color="auto" w:fill="auto"/>
          </w:tcPr>
          <w:p w14:paraId="23B57DDA" w14:textId="77777777" w:rsidR="00723C3A" w:rsidRPr="00C0266F" w:rsidRDefault="00723C3A" w:rsidP="00723C3A">
            <w:pPr>
              <w:spacing w:after="0" w:line="240" w:lineRule="auto"/>
              <w:rPr>
                <w:rFonts w:ascii="Times New Roman" w:eastAsia="Times New Roman" w:hAnsi="Times New Roman"/>
                <w:color w:val="000000"/>
                <w:sz w:val="24"/>
                <w:szCs w:val="24"/>
                <w:lang w:eastAsia="ru-RU"/>
              </w:rPr>
            </w:pPr>
            <w:r w:rsidRPr="00C0266F">
              <w:rPr>
                <w:rFonts w:ascii="Times New Roman" w:eastAsia="Times New Roman" w:hAnsi="Times New Roman"/>
                <w:color w:val="000000"/>
                <w:sz w:val="24"/>
                <w:szCs w:val="24"/>
                <w:lang w:eastAsia="ru-RU"/>
              </w:rPr>
              <w:t xml:space="preserve">Многофункциональное устройство (МФУ) </w:t>
            </w:r>
          </w:p>
          <w:p w14:paraId="04A9D862" w14:textId="01D1E049" w:rsidR="00723C3A" w:rsidRPr="00C0266F" w:rsidRDefault="00723C3A" w:rsidP="00723C3A">
            <w:pPr>
              <w:spacing w:after="0" w:line="240" w:lineRule="auto"/>
              <w:rPr>
                <w:rFonts w:ascii="Times New Roman" w:eastAsia="Times New Roman" w:hAnsi="Times New Roman"/>
                <w:color w:val="000000"/>
                <w:sz w:val="24"/>
                <w:szCs w:val="24"/>
                <w:lang w:eastAsia="ru-RU"/>
              </w:rPr>
            </w:pPr>
          </w:p>
          <w:p w14:paraId="02DEE652" w14:textId="77777777" w:rsidR="00723C3A" w:rsidRPr="00C0266F" w:rsidRDefault="00723C3A" w:rsidP="00723C3A">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3C368C8A" w14:textId="77777777" w:rsidR="00723C3A" w:rsidRPr="00C0266F" w:rsidRDefault="00723C3A" w:rsidP="00723C3A">
            <w:pPr>
              <w:spacing w:after="0" w:line="240" w:lineRule="auto"/>
              <w:rPr>
                <w:rFonts w:ascii="Times New Roman" w:eastAsia="Times New Roman" w:hAnsi="Times New Roman"/>
                <w:color w:val="000000"/>
                <w:sz w:val="24"/>
                <w:szCs w:val="24"/>
                <w:lang w:eastAsia="ru-RU"/>
              </w:rPr>
            </w:pPr>
            <w:r w:rsidRPr="00C0266F">
              <w:rPr>
                <w:rFonts w:ascii="Times New Roman" w:eastAsia="Times New Roman" w:hAnsi="Times New Roman"/>
                <w:color w:val="000000"/>
                <w:sz w:val="24"/>
                <w:szCs w:val="24"/>
                <w:lang w:eastAsia="ru-RU"/>
              </w:rPr>
              <w:t>26.20.18.000 — Устройства периферийные с двумя или более функциями: печать данных, копирование, сканирование, прием и передача факсимильных сообщений</w:t>
            </w:r>
          </w:p>
          <w:p w14:paraId="13BA5F2F" w14:textId="77777777" w:rsidR="00723C3A" w:rsidRPr="00C0266F" w:rsidRDefault="00723C3A" w:rsidP="00723C3A">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6FE23868" w14:textId="77777777" w:rsidR="00723C3A" w:rsidRPr="00C0266F" w:rsidRDefault="00723C3A" w:rsidP="00723C3A">
            <w:pPr>
              <w:spacing w:after="0" w:line="240" w:lineRule="auto"/>
              <w:rPr>
                <w:rFonts w:ascii="Times New Roman" w:hAnsi="Times New Roman"/>
                <w:bCs/>
                <w:sz w:val="24"/>
                <w:szCs w:val="24"/>
              </w:rPr>
            </w:pPr>
            <w:r w:rsidRPr="00C0266F">
              <w:rPr>
                <w:rFonts w:ascii="Times New Roman" w:hAnsi="Times New Roman"/>
                <w:bCs/>
                <w:sz w:val="24"/>
                <w:szCs w:val="24"/>
              </w:rPr>
              <w:t>26.20.18.000-00000069</w:t>
            </w:r>
          </w:p>
        </w:tc>
        <w:tc>
          <w:tcPr>
            <w:tcW w:w="1703" w:type="dxa"/>
            <w:vMerge w:val="restart"/>
            <w:shd w:val="clear" w:color="auto" w:fill="auto"/>
            <w:vAlign w:val="center"/>
          </w:tcPr>
          <w:p w14:paraId="549ADFAC" w14:textId="77777777" w:rsidR="00723C3A" w:rsidRPr="0047074C" w:rsidRDefault="00723C3A" w:rsidP="00723C3A">
            <w:pPr>
              <w:spacing w:after="0" w:line="240" w:lineRule="auto"/>
              <w:rPr>
                <w:rFonts w:ascii="Times New Roman" w:hAnsi="Times New Roman"/>
                <w:sz w:val="24"/>
                <w:szCs w:val="24"/>
              </w:rPr>
            </w:pPr>
          </w:p>
        </w:tc>
        <w:tc>
          <w:tcPr>
            <w:tcW w:w="2541" w:type="dxa"/>
            <w:shd w:val="clear" w:color="auto" w:fill="auto"/>
            <w:vAlign w:val="center"/>
          </w:tcPr>
          <w:p w14:paraId="5483A6EB" w14:textId="77777777" w:rsidR="00723C3A" w:rsidRPr="0047074C" w:rsidRDefault="00723C3A" w:rsidP="00723C3A">
            <w:pPr>
              <w:spacing w:after="0" w:line="240" w:lineRule="auto"/>
              <w:rPr>
                <w:rFonts w:ascii="Times New Roman" w:hAnsi="Times New Roman"/>
                <w:sz w:val="24"/>
                <w:szCs w:val="24"/>
              </w:rPr>
            </w:pPr>
            <w:r w:rsidRPr="0047074C">
              <w:rPr>
                <w:rFonts w:ascii="Times New Roman" w:hAnsi="Times New Roman"/>
                <w:sz w:val="24"/>
                <w:szCs w:val="24"/>
              </w:rPr>
              <w:t>Возможность двухсторонней печати</w:t>
            </w:r>
          </w:p>
        </w:tc>
        <w:tc>
          <w:tcPr>
            <w:tcW w:w="2437" w:type="dxa"/>
            <w:shd w:val="clear" w:color="auto" w:fill="auto"/>
            <w:vAlign w:val="center"/>
          </w:tcPr>
          <w:p w14:paraId="59A7729E" w14:textId="67AD1DEC" w:rsidR="00723C3A" w:rsidRPr="0047074C" w:rsidRDefault="00203AC9" w:rsidP="00723C3A">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07E4EACC"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74104DF3" w14:textId="77777777" w:rsidR="00723C3A" w:rsidRPr="0047074C" w:rsidRDefault="00723C3A" w:rsidP="00723C3A">
            <w:pPr>
              <w:spacing w:after="0" w:line="240" w:lineRule="auto"/>
              <w:jc w:val="center"/>
              <w:rPr>
                <w:rFonts w:ascii="Times New Roman" w:hAnsi="Times New Roman"/>
                <w:sz w:val="24"/>
                <w:szCs w:val="24"/>
              </w:rPr>
            </w:pPr>
          </w:p>
        </w:tc>
        <w:tc>
          <w:tcPr>
            <w:tcW w:w="1943" w:type="dxa"/>
            <w:shd w:val="clear" w:color="auto" w:fill="auto"/>
            <w:vAlign w:val="center"/>
          </w:tcPr>
          <w:p w14:paraId="308B6C2C" w14:textId="77777777" w:rsidR="00723C3A" w:rsidRPr="0047074C" w:rsidRDefault="00EA4702" w:rsidP="00723C3A">
            <w:pPr>
              <w:spacing w:after="0" w:line="240" w:lineRule="auto"/>
              <w:jc w:val="center"/>
              <w:rPr>
                <w:rFonts w:ascii="Times New Roman" w:hAnsi="Times New Roman"/>
                <w:sz w:val="24"/>
                <w:szCs w:val="24"/>
              </w:rPr>
            </w:pPr>
            <w:hyperlink r:id="rId651"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0B9914A1" w14:textId="77777777" w:rsidTr="00E82CBA">
        <w:trPr>
          <w:trHeight w:val="20"/>
        </w:trPr>
        <w:tc>
          <w:tcPr>
            <w:tcW w:w="558" w:type="dxa"/>
            <w:vMerge/>
            <w:shd w:val="clear" w:color="auto" w:fill="auto"/>
          </w:tcPr>
          <w:p w14:paraId="736752A2"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vAlign w:val="bottom"/>
          </w:tcPr>
          <w:p w14:paraId="5DDA0690"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103AA9F1" w14:textId="77777777" w:rsidR="00723C3A" w:rsidRPr="0047074C" w:rsidRDefault="00723C3A" w:rsidP="00723C3A">
            <w:pPr>
              <w:spacing w:after="0" w:line="240" w:lineRule="auto"/>
              <w:rPr>
                <w:rFonts w:ascii="Times New Roman" w:hAnsi="Times New Roman"/>
                <w:sz w:val="24"/>
                <w:szCs w:val="24"/>
              </w:rPr>
            </w:pPr>
          </w:p>
        </w:tc>
        <w:tc>
          <w:tcPr>
            <w:tcW w:w="2541" w:type="dxa"/>
            <w:shd w:val="clear" w:color="auto" w:fill="auto"/>
            <w:vAlign w:val="center"/>
          </w:tcPr>
          <w:p w14:paraId="35963E0B" w14:textId="77777777" w:rsidR="00723C3A" w:rsidRPr="0047074C" w:rsidRDefault="00723C3A" w:rsidP="00723C3A">
            <w:pPr>
              <w:spacing w:after="0" w:line="240" w:lineRule="auto"/>
              <w:rPr>
                <w:rFonts w:ascii="Times New Roman" w:hAnsi="Times New Roman"/>
                <w:sz w:val="24"/>
                <w:szCs w:val="24"/>
              </w:rPr>
            </w:pPr>
            <w:r w:rsidRPr="0047074C">
              <w:rPr>
                <w:rFonts w:ascii="Times New Roman" w:hAnsi="Times New Roman"/>
                <w:sz w:val="24"/>
                <w:szCs w:val="24"/>
              </w:rPr>
              <w:t>Возможность двухстороннего сканирования</w:t>
            </w:r>
          </w:p>
        </w:tc>
        <w:tc>
          <w:tcPr>
            <w:tcW w:w="2437" w:type="dxa"/>
            <w:shd w:val="clear" w:color="auto" w:fill="auto"/>
            <w:vAlign w:val="center"/>
          </w:tcPr>
          <w:p w14:paraId="5FD70E60" w14:textId="005E6874" w:rsidR="00723C3A" w:rsidRPr="0047074C" w:rsidRDefault="00203AC9" w:rsidP="00723C3A">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584F65AB"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78FC476E" w14:textId="77777777" w:rsidR="00723C3A" w:rsidRPr="0047074C" w:rsidRDefault="00723C3A" w:rsidP="00723C3A">
            <w:pPr>
              <w:spacing w:after="0" w:line="240" w:lineRule="auto"/>
              <w:jc w:val="center"/>
              <w:rPr>
                <w:rFonts w:ascii="Times New Roman" w:eastAsia="Times New Roman" w:hAnsi="Times New Roman"/>
                <w:sz w:val="24"/>
                <w:szCs w:val="24"/>
                <w:lang w:eastAsia="ru-RU"/>
              </w:rPr>
            </w:pPr>
          </w:p>
        </w:tc>
        <w:tc>
          <w:tcPr>
            <w:tcW w:w="1943" w:type="dxa"/>
            <w:shd w:val="clear" w:color="auto" w:fill="auto"/>
            <w:vAlign w:val="center"/>
          </w:tcPr>
          <w:p w14:paraId="014D3FE6" w14:textId="77777777" w:rsidR="00723C3A" w:rsidRPr="0047074C" w:rsidRDefault="00EA4702" w:rsidP="00723C3A">
            <w:pPr>
              <w:spacing w:after="0" w:line="240" w:lineRule="auto"/>
              <w:jc w:val="center"/>
              <w:rPr>
                <w:rFonts w:ascii="Times New Roman" w:hAnsi="Times New Roman"/>
                <w:sz w:val="24"/>
                <w:szCs w:val="24"/>
              </w:rPr>
            </w:pPr>
            <w:hyperlink r:id="rId652"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5A2E8991" w14:textId="77777777" w:rsidTr="00E82CBA">
        <w:trPr>
          <w:trHeight w:val="20"/>
        </w:trPr>
        <w:tc>
          <w:tcPr>
            <w:tcW w:w="558" w:type="dxa"/>
            <w:vMerge/>
            <w:shd w:val="clear" w:color="auto" w:fill="auto"/>
          </w:tcPr>
          <w:p w14:paraId="0AB90F34"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vAlign w:val="bottom"/>
          </w:tcPr>
          <w:p w14:paraId="7888EB08"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37AD8FC0" w14:textId="77777777" w:rsidR="00723C3A" w:rsidRPr="0047074C" w:rsidRDefault="00723C3A" w:rsidP="00723C3A">
            <w:pPr>
              <w:spacing w:after="0" w:line="240" w:lineRule="auto"/>
              <w:rPr>
                <w:rFonts w:ascii="Times New Roman" w:hAnsi="Times New Roman"/>
                <w:sz w:val="24"/>
                <w:szCs w:val="24"/>
              </w:rPr>
            </w:pPr>
          </w:p>
        </w:tc>
        <w:tc>
          <w:tcPr>
            <w:tcW w:w="2541" w:type="dxa"/>
            <w:shd w:val="clear" w:color="auto" w:fill="auto"/>
            <w:vAlign w:val="center"/>
          </w:tcPr>
          <w:p w14:paraId="187081F5" w14:textId="77777777" w:rsidR="00723C3A" w:rsidRPr="0047074C" w:rsidRDefault="00723C3A" w:rsidP="00723C3A">
            <w:pPr>
              <w:spacing w:after="0" w:line="240" w:lineRule="auto"/>
              <w:rPr>
                <w:rFonts w:ascii="Times New Roman" w:hAnsi="Times New Roman"/>
                <w:sz w:val="24"/>
                <w:szCs w:val="24"/>
              </w:rPr>
            </w:pPr>
            <w:r w:rsidRPr="0047074C">
              <w:rPr>
                <w:rFonts w:ascii="Times New Roman" w:hAnsi="Times New Roman"/>
                <w:sz w:val="24"/>
                <w:szCs w:val="24"/>
              </w:rPr>
              <w:t>Время выхода первого черно-белого отпечатка</w:t>
            </w:r>
          </w:p>
        </w:tc>
        <w:tc>
          <w:tcPr>
            <w:tcW w:w="2437" w:type="dxa"/>
            <w:shd w:val="clear" w:color="auto" w:fill="auto"/>
            <w:vAlign w:val="center"/>
          </w:tcPr>
          <w:p w14:paraId="2F36593D" w14:textId="77777777" w:rsidR="00723C3A" w:rsidRPr="0047074C" w:rsidRDefault="00723C3A" w:rsidP="00723C3A">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7  и</w:t>
            </w:r>
            <w:proofErr w:type="gramEnd"/>
            <w:r w:rsidRPr="0047074C">
              <w:rPr>
                <w:rFonts w:ascii="Times New Roman" w:hAnsi="Times New Roman"/>
                <w:sz w:val="24"/>
                <w:szCs w:val="24"/>
              </w:rPr>
              <w:t>  &lt; 8</w:t>
            </w:r>
          </w:p>
        </w:tc>
        <w:tc>
          <w:tcPr>
            <w:tcW w:w="1417" w:type="dxa"/>
            <w:shd w:val="clear" w:color="auto" w:fill="auto"/>
            <w:vAlign w:val="center"/>
          </w:tcPr>
          <w:p w14:paraId="530A4CB4"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4D2D8389" w14:textId="77777777" w:rsidR="00723C3A" w:rsidRPr="0047074C" w:rsidRDefault="00723C3A" w:rsidP="00723C3A">
            <w:pPr>
              <w:spacing w:after="0" w:line="240" w:lineRule="auto"/>
              <w:jc w:val="center"/>
              <w:rPr>
                <w:rFonts w:ascii="Times New Roman" w:hAnsi="Times New Roman"/>
                <w:sz w:val="24"/>
                <w:szCs w:val="24"/>
              </w:rPr>
            </w:pPr>
            <w:r w:rsidRPr="0047074C">
              <w:rPr>
                <w:rFonts w:ascii="Times New Roman" w:eastAsia="Times New Roman" w:hAnsi="Times New Roman"/>
                <w:sz w:val="24"/>
                <w:szCs w:val="24"/>
                <w:lang w:eastAsia="ru-RU"/>
              </w:rPr>
              <w:t>Секунда</w:t>
            </w:r>
          </w:p>
        </w:tc>
        <w:tc>
          <w:tcPr>
            <w:tcW w:w="1943" w:type="dxa"/>
            <w:shd w:val="clear" w:color="auto" w:fill="auto"/>
            <w:vAlign w:val="center"/>
          </w:tcPr>
          <w:p w14:paraId="661BF90E" w14:textId="77777777" w:rsidR="00723C3A" w:rsidRPr="0047074C" w:rsidRDefault="00EA4702" w:rsidP="00723C3A">
            <w:pPr>
              <w:spacing w:after="0" w:line="240" w:lineRule="auto"/>
              <w:jc w:val="center"/>
              <w:rPr>
                <w:rFonts w:ascii="Times New Roman" w:hAnsi="Times New Roman"/>
                <w:sz w:val="24"/>
                <w:szCs w:val="24"/>
              </w:rPr>
            </w:pPr>
            <w:hyperlink r:id="rId653"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1F52AFC4" w14:textId="77777777" w:rsidTr="00E82CBA">
        <w:trPr>
          <w:trHeight w:val="20"/>
        </w:trPr>
        <w:tc>
          <w:tcPr>
            <w:tcW w:w="558" w:type="dxa"/>
            <w:vMerge/>
            <w:shd w:val="clear" w:color="auto" w:fill="auto"/>
          </w:tcPr>
          <w:p w14:paraId="466066B4"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vAlign w:val="bottom"/>
          </w:tcPr>
          <w:p w14:paraId="7B50D7DC"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67761645" w14:textId="77777777" w:rsidR="00723C3A" w:rsidRPr="0047074C" w:rsidRDefault="00723C3A" w:rsidP="00723C3A">
            <w:pPr>
              <w:spacing w:after="0" w:line="240" w:lineRule="auto"/>
              <w:rPr>
                <w:rFonts w:ascii="Times New Roman" w:hAnsi="Times New Roman"/>
                <w:sz w:val="24"/>
                <w:szCs w:val="24"/>
              </w:rPr>
            </w:pPr>
          </w:p>
        </w:tc>
        <w:tc>
          <w:tcPr>
            <w:tcW w:w="2541" w:type="dxa"/>
            <w:shd w:val="clear" w:color="auto" w:fill="auto"/>
            <w:vAlign w:val="center"/>
          </w:tcPr>
          <w:p w14:paraId="38413EF1" w14:textId="77777777" w:rsidR="00723C3A" w:rsidRPr="0047074C" w:rsidRDefault="00723C3A" w:rsidP="00723C3A">
            <w:pPr>
              <w:spacing w:after="0" w:line="240" w:lineRule="auto"/>
              <w:rPr>
                <w:rFonts w:ascii="Times New Roman" w:hAnsi="Times New Roman"/>
                <w:sz w:val="24"/>
                <w:szCs w:val="24"/>
              </w:rPr>
            </w:pPr>
            <w:r w:rsidRPr="0047074C">
              <w:rPr>
                <w:rFonts w:ascii="Times New Roman" w:hAnsi="Times New Roman"/>
                <w:sz w:val="24"/>
                <w:szCs w:val="24"/>
              </w:rPr>
              <w:t>Количество печати страниц в месяц</w:t>
            </w:r>
          </w:p>
        </w:tc>
        <w:tc>
          <w:tcPr>
            <w:tcW w:w="2437" w:type="dxa"/>
            <w:shd w:val="clear" w:color="auto" w:fill="auto"/>
            <w:vAlign w:val="center"/>
          </w:tcPr>
          <w:p w14:paraId="3A187047" w14:textId="77777777" w:rsidR="00723C3A" w:rsidRPr="0047074C" w:rsidRDefault="00723C3A" w:rsidP="00723C3A">
            <w:pPr>
              <w:spacing w:after="0" w:line="240" w:lineRule="auto"/>
              <w:jc w:val="center"/>
              <w:rPr>
                <w:rFonts w:ascii="Times New Roman" w:hAnsi="Times New Roman"/>
                <w:sz w:val="24"/>
                <w:szCs w:val="24"/>
              </w:rPr>
            </w:pPr>
            <w:r w:rsidRPr="0047074C">
              <w:rPr>
                <w:rFonts w:ascii="Times New Roman" w:hAnsi="Times New Roman"/>
                <w:sz w:val="24"/>
                <w:szCs w:val="24"/>
              </w:rPr>
              <w:t>≥ 50000</w:t>
            </w:r>
          </w:p>
        </w:tc>
        <w:tc>
          <w:tcPr>
            <w:tcW w:w="1417" w:type="dxa"/>
            <w:shd w:val="clear" w:color="auto" w:fill="auto"/>
            <w:vAlign w:val="center"/>
          </w:tcPr>
          <w:p w14:paraId="56982DA2"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271B7186" w14:textId="77777777" w:rsidR="00723C3A" w:rsidRPr="0047074C" w:rsidRDefault="00723C3A" w:rsidP="00723C3A">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62DEFB11" w14:textId="77777777" w:rsidR="00723C3A" w:rsidRPr="0047074C" w:rsidRDefault="00EA4702" w:rsidP="00723C3A">
            <w:pPr>
              <w:spacing w:after="0" w:line="240" w:lineRule="auto"/>
              <w:jc w:val="center"/>
              <w:rPr>
                <w:rFonts w:ascii="Times New Roman" w:hAnsi="Times New Roman"/>
                <w:sz w:val="24"/>
                <w:szCs w:val="24"/>
              </w:rPr>
            </w:pPr>
            <w:hyperlink r:id="rId654"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5A01EBB8" w14:textId="77777777" w:rsidTr="00E82CBA">
        <w:trPr>
          <w:trHeight w:val="20"/>
        </w:trPr>
        <w:tc>
          <w:tcPr>
            <w:tcW w:w="558" w:type="dxa"/>
            <w:vMerge/>
            <w:shd w:val="clear" w:color="auto" w:fill="auto"/>
          </w:tcPr>
          <w:p w14:paraId="422DBDF5"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vAlign w:val="bottom"/>
          </w:tcPr>
          <w:p w14:paraId="6FDD2BFB"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12ED1D12" w14:textId="77777777" w:rsidR="00723C3A" w:rsidRPr="0047074C" w:rsidRDefault="00723C3A" w:rsidP="00723C3A">
            <w:pPr>
              <w:spacing w:after="0" w:line="240" w:lineRule="auto"/>
              <w:rPr>
                <w:rFonts w:ascii="Times New Roman" w:hAnsi="Times New Roman"/>
                <w:sz w:val="24"/>
                <w:szCs w:val="24"/>
              </w:rPr>
            </w:pPr>
          </w:p>
        </w:tc>
        <w:tc>
          <w:tcPr>
            <w:tcW w:w="2541" w:type="dxa"/>
            <w:shd w:val="clear" w:color="auto" w:fill="auto"/>
            <w:vAlign w:val="center"/>
          </w:tcPr>
          <w:p w14:paraId="2D80E9C5" w14:textId="77777777" w:rsidR="00723C3A" w:rsidRPr="0047074C" w:rsidRDefault="00723C3A" w:rsidP="00723C3A">
            <w:pPr>
              <w:spacing w:after="0" w:line="240" w:lineRule="auto"/>
              <w:rPr>
                <w:rFonts w:ascii="Times New Roman" w:hAnsi="Times New Roman"/>
                <w:sz w:val="24"/>
                <w:szCs w:val="24"/>
              </w:rPr>
            </w:pPr>
            <w:r w:rsidRPr="0047074C">
              <w:rPr>
                <w:rFonts w:ascii="Times New Roman" w:hAnsi="Times New Roman"/>
                <w:sz w:val="24"/>
                <w:szCs w:val="24"/>
              </w:rPr>
              <w:t>Максимальное разрешение</w:t>
            </w:r>
          </w:p>
        </w:tc>
        <w:tc>
          <w:tcPr>
            <w:tcW w:w="2437" w:type="dxa"/>
            <w:shd w:val="clear" w:color="auto" w:fill="auto"/>
            <w:vAlign w:val="center"/>
          </w:tcPr>
          <w:p w14:paraId="4595072E" w14:textId="77777777" w:rsidR="00723C3A" w:rsidRPr="0047074C" w:rsidRDefault="00723C3A" w:rsidP="00723C3A">
            <w:pPr>
              <w:spacing w:after="0" w:line="240" w:lineRule="auto"/>
              <w:jc w:val="center"/>
              <w:rPr>
                <w:rFonts w:ascii="Times New Roman" w:hAnsi="Times New Roman"/>
                <w:sz w:val="24"/>
                <w:szCs w:val="24"/>
              </w:rPr>
            </w:pPr>
            <w:r w:rsidRPr="0047074C">
              <w:rPr>
                <w:rFonts w:ascii="Times New Roman" w:hAnsi="Times New Roman"/>
                <w:sz w:val="24"/>
                <w:szCs w:val="24"/>
              </w:rPr>
              <w:t>1200 х 1200</w:t>
            </w:r>
          </w:p>
        </w:tc>
        <w:tc>
          <w:tcPr>
            <w:tcW w:w="1417" w:type="dxa"/>
            <w:shd w:val="clear" w:color="auto" w:fill="auto"/>
            <w:vAlign w:val="center"/>
          </w:tcPr>
          <w:p w14:paraId="014136AC"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3DDB187C" w14:textId="77777777" w:rsidR="00723C3A" w:rsidRPr="0047074C" w:rsidRDefault="00723C3A" w:rsidP="00723C3A">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dpi</w:t>
            </w:r>
            <w:proofErr w:type="spellEnd"/>
          </w:p>
        </w:tc>
        <w:tc>
          <w:tcPr>
            <w:tcW w:w="1943" w:type="dxa"/>
            <w:shd w:val="clear" w:color="auto" w:fill="auto"/>
            <w:vAlign w:val="center"/>
          </w:tcPr>
          <w:p w14:paraId="19472923" w14:textId="77777777" w:rsidR="00723C3A" w:rsidRPr="0047074C" w:rsidRDefault="00EA4702" w:rsidP="00723C3A">
            <w:pPr>
              <w:spacing w:after="0" w:line="240" w:lineRule="auto"/>
              <w:jc w:val="center"/>
              <w:rPr>
                <w:rFonts w:ascii="Times New Roman" w:hAnsi="Times New Roman"/>
                <w:sz w:val="24"/>
                <w:szCs w:val="24"/>
              </w:rPr>
            </w:pPr>
            <w:hyperlink r:id="rId655"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26E559DE" w14:textId="77777777" w:rsidTr="00E82CBA">
        <w:trPr>
          <w:trHeight w:val="20"/>
        </w:trPr>
        <w:tc>
          <w:tcPr>
            <w:tcW w:w="558" w:type="dxa"/>
            <w:vMerge/>
            <w:shd w:val="clear" w:color="auto" w:fill="auto"/>
          </w:tcPr>
          <w:p w14:paraId="16BCE10A"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vAlign w:val="bottom"/>
          </w:tcPr>
          <w:p w14:paraId="67120563"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39658F1E" w14:textId="77777777" w:rsidR="00723C3A" w:rsidRPr="0047074C" w:rsidRDefault="00723C3A" w:rsidP="00723C3A">
            <w:pPr>
              <w:spacing w:after="0" w:line="240" w:lineRule="auto"/>
              <w:rPr>
                <w:rFonts w:ascii="Times New Roman" w:hAnsi="Times New Roman"/>
                <w:sz w:val="24"/>
                <w:szCs w:val="24"/>
              </w:rPr>
            </w:pPr>
          </w:p>
        </w:tc>
        <w:tc>
          <w:tcPr>
            <w:tcW w:w="2541" w:type="dxa"/>
            <w:shd w:val="clear" w:color="auto" w:fill="auto"/>
            <w:vAlign w:val="center"/>
          </w:tcPr>
          <w:p w14:paraId="083037CF" w14:textId="1C12C894" w:rsidR="00723C3A" w:rsidRPr="0047074C" w:rsidRDefault="00723C3A" w:rsidP="00723C3A">
            <w:pPr>
              <w:spacing w:after="0" w:line="240" w:lineRule="auto"/>
              <w:rPr>
                <w:rFonts w:ascii="Times New Roman" w:hAnsi="Times New Roman"/>
                <w:sz w:val="24"/>
                <w:szCs w:val="24"/>
              </w:rPr>
            </w:pPr>
            <w:r w:rsidRPr="0047074C">
              <w:rPr>
                <w:rFonts w:ascii="Times New Roman" w:hAnsi="Times New Roman"/>
                <w:sz w:val="24"/>
                <w:szCs w:val="24"/>
              </w:rPr>
              <w:t>Макси</w:t>
            </w:r>
            <w:r w:rsidR="00B53CAE">
              <w:rPr>
                <w:rFonts w:ascii="Times New Roman" w:hAnsi="Times New Roman"/>
                <w:sz w:val="24"/>
                <w:szCs w:val="24"/>
              </w:rPr>
              <w:t>мальное разрешение сканирования</w:t>
            </w:r>
          </w:p>
        </w:tc>
        <w:tc>
          <w:tcPr>
            <w:tcW w:w="2437" w:type="dxa"/>
            <w:shd w:val="clear" w:color="auto" w:fill="auto"/>
            <w:vAlign w:val="center"/>
          </w:tcPr>
          <w:p w14:paraId="3CD9C5BC" w14:textId="77777777" w:rsidR="00723C3A" w:rsidRPr="0047074C" w:rsidRDefault="00723C3A" w:rsidP="00723C3A">
            <w:pPr>
              <w:spacing w:after="0" w:line="240" w:lineRule="auto"/>
              <w:jc w:val="center"/>
              <w:rPr>
                <w:rFonts w:ascii="Times New Roman" w:hAnsi="Times New Roman"/>
                <w:sz w:val="24"/>
                <w:szCs w:val="24"/>
              </w:rPr>
            </w:pPr>
            <w:r w:rsidRPr="0047074C">
              <w:rPr>
                <w:rFonts w:ascii="Times New Roman" w:hAnsi="Times New Roman"/>
                <w:sz w:val="24"/>
                <w:szCs w:val="24"/>
              </w:rPr>
              <w:t>600 х 600</w:t>
            </w:r>
          </w:p>
        </w:tc>
        <w:tc>
          <w:tcPr>
            <w:tcW w:w="1417" w:type="dxa"/>
            <w:shd w:val="clear" w:color="auto" w:fill="auto"/>
            <w:vAlign w:val="center"/>
          </w:tcPr>
          <w:p w14:paraId="0983865B"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15C6085C" w14:textId="77777777" w:rsidR="00723C3A" w:rsidRPr="0047074C" w:rsidRDefault="00723C3A" w:rsidP="00723C3A">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dpi</w:t>
            </w:r>
            <w:proofErr w:type="spellEnd"/>
          </w:p>
        </w:tc>
        <w:tc>
          <w:tcPr>
            <w:tcW w:w="1943" w:type="dxa"/>
            <w:shd w:val="clear" w:color="auto" w:fill="auto"/>
            <w:vAlign w:val="center"/>
          </w:tcPr>
          <w:p w14:paraId="693B66D8" w14:textId="77777777" w:rsidR="00723C3A" w:rsidRPr="0047074C" w:rsidRDefault="00EA4702" w:rsidP="00723C3A">
            <w:pPr>
              <w:spacing w:after="0" w:line="240" w:lineRule="auto"/>
              <w:jc w:val="center"/>
              <w:rPr>
                <w:rFonts w:ascii="Times New Roman" w:hAnsi="Times New Roman"/>
                <w:sz w:val="24"/>
                <w:szCs w:val="24"/>
              </w:rPr>
            </w:pPr>
            <w:hyperlink r:id="rId656"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348D0955" w14:textId="77777777" w:rsidTr="00E82CBA">
        <w:trPr>
          <w:trHeight w:val="20"/>
        </w:trPr>
        <w:tc>
          <w:tcPr>
            <w:tcW w:w="558" w:type="dxa"/>
            <w:vMerge/>
            <w:shd w:val="clear" w:color="auto" w:fill="auto"/>
          </w:tcPr>
          <w:p w14:paraId="47B5549E"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vAlign w:val="bottom"/>
          </w:tcPr>
          <w:p w14:paraId="127C095E"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3B801811" w14:textId="77777777" w:rsidR="00723C3A" w:rsidRPr="0047074C" w:rsidRDefault="00723C3A" w:rsidP="00723C3A">
            <w:pPr>
              <w:spacing w:after="0" w:line="240" w:lineRule="auto"/>
              <w:rPr>
                <w:rFonts w:ascii="Times New Roman" w:hAnsi="Times New Roman"/>
                <w:sz w:val="24"/>
                <w:szCs w:val="24"/>
              </w:rPr>
            </w:pPr>
          </w:p>
        </w:tc>
        <w:tc>
          <w:tcPr>
            <w:tcW w:w="2541" w:type="dxa"/>
            <w:shd w:val="clear" w:color="auto" w:fill="auto"/>
            <w:vAlign w:val="center"/>
          </w:tcPr>
          <w:p w14:paraId="3C281181" w14:textId="77777777" w:rsidR="00723C3A" w:rsidRPr="0047074C" w:rsidRDefault="00723C3A" w:rsidP="00723C3A">
            <w:pPr>
              <w:spacing w:after="0" w:line="240" w:lineRule="auto"/>
              <w:rPr>
                <w:rFonts w:ascii="Times New Roman" w:hAnsi="Times New Roman"/>
                <w:sz w:val="24"/>
                <w:szCs w:val="24"/>
              </w:rPr>
            </w:pPr>
            <w:r w:rsidRPr="0047074C">
              <w:rPr>
                <w:rFonts w:ascii="Times New Roman" w:hAnsi="Times New Roman"/>
                <w:sz w:val="24"/>
                <w:szCs w:val="24"/>
              </w:rPr>
              <w:t>Наличие ЖК-дисплея</w:t>
            </w:r>
          </w:p>
        </w:tc>
        <w:tc>
          <w:tcPr>
            <w:tcW w:w="2437" w:type="dxa"/>
            <w:shd w:val="clear" w:color="auto" w:fill="auto"/>
            <w:vAlign w:val="center"/>
          </w:tcPr>
          <w:p w14:paraId="683446B8" w14:textId="4494A0F0" w:rsidR="00723C3A" w:rsidRPr="0047074C" w:rsidRDefault="00B53CAE" w:rsidP="00723C3A">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3889FE46"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20EC9FD2" w14:textId="77777777" w:rsidR="00723C3A" w:rsidRPr="0047074C" w:rsidRDefault="00723C3A" w:rsidP="00723C3A">
            <w:pPr>
              <w:spacing w:after="0" w:line="240" w:lineRule="auto"/>
              <w:jc w:val="center"/>
              <w:rPr>
                <w:rFonts w:ascii="Times New Roman" w:hAnsi="Times New Roman"/>
                <w:sz w:val="24"/>
                <w:szCs w:val="24"/>
              </w:rPr>
            </w:pPr>
          </w:p>
        </w:tc>
        <w:tc>
          <w:tcPr>
            <w:tcW w:w="1943" w:type="dxa"/>
            <w:shd w:val="clear" w:color="auto" w:fill="auto"/>
            <w:vAlign w:val="center"/>
          </w:tcPr>
          <w:p w14:paraId="30BBED58" w14:textId="77777777" w:rsidR="00723C3A" w:rsidRPr="0047074C" w:rsidRDefault="00EA4702" w:rsidP="00723C3A">
            <w:pPr>
              <w:spacing w:after="0" w:line="240" w:lineRule="auto"/>
              <w:jc w:val="center"/>
              <w:rPr>
                <w:rFonts w:ascii="Times New Roman" w:hAnsi="Times New Roman"/>
                <w:sz w:val="24"/>
                <w:szCs w:val="24"/>
              </w:rPr>
            </w:pPr>
            <w:hyperlink r:id="rId657"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34ECAA1D" w14:textId="77777777" w:rsidTr="00E82CBA">
        <w:trPr>
          <w:trHeight w:val="20"/>
        </w:trPr>
        <w:tc>
          <w:tcPr>
            <w:tcW w:w="558" w:type="dxa"/>
            <w:vMerge/>
            <w:shd w:val="clear" w:color="auto" w:fill="auto"/>
          </w:tcPr>
          <w:p w14:paraId="21ABDCD8"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vAlign w:val="bottom"/>
          </w:tcPr>
          <w:p w14:paraId="59441193"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23631CB4" w14:textId="77777777" w:rsidR="00723C3A" w:rsidRPr="0047074C" w:rsidRDefault="00723C3A" w:rsidP="00723C3A">
            <w:pPr>
              <w:spacing w:after="0" w:line="240" w:lineRule="auto"/>
              <w:rPr>
                <w:rFonts w:ascii="Times New Roman" w:hAnsi="Times New Roman"/>
                <w:sz w:val="24"/>
                <w:szCs w:val="24"/>
              </w:rPr>
            </w:pPr>
          </w:p>
        </w:tc>
        <w:tc>
          <w:tcPr>
            <w:tcW w:w="2541" w:type="dxa"/>
            <w:shd w:val="clear" w:color="auto" w:fill="auto"/>
            <w:vAlign w:val="center"/>
          </w:tcPr>
          <w:p w14:paraId="2C50F93D" w14:textId="77777777" w:rsidR="00723C3A" w:rsidRPr="0047074C" w:rsidRDefault="00723C3A" w:rsidP="00723C3A">
            <w:pPr>
              <w:spacing w:after="0" w:line="240" w:lineRule="auto"/>
              <w:rPr>
                <w:rFonts w:ascii="Times New Roman" w:hAnsi="Times New Roman"/>
                <w:sz w:val="24"/>
                <w:szCs w:val="24"/>
              </w:rPr>
            </w:pPr>
            <w:r w:rsidRPr="0047074C">
              <w:rPr>
                <w:rFonts w:ascii="Times New Roman" w:hAnsi="Times New Roman"/>
                <w:sz w:val="24"/>
                <w:szCs w:val="24"/>
              </w:rPr>
              <w:t>Наличие модуля WI-FI</w:t>
            </w:r>
          </w:p>
        </w:tc>
        <w:tc>
          <w:tcPr>
            <w:tcW w:w="2437" w:type="dxa"/>
            <w:shd w:val="clear" w:color="auto" w:fill="auto"/>
            <w:vAlign w:val="center"/>
          </w:tcPr>
          <w:p w14:paraId="39765674" w14:textId="2C53FA38" w:rsidR="00723C3A" w:rsidRPr="0047074C" w:rsidRDefault="00B53CAE" w:rsidP="00723C3A">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shd w:val="clear" w:color="auto" w:fill="auto"/>
            <w:vAlign w:val="center"/>
          </w:tcPr>
          <w:p w14:paraId="0BDF69F3"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14F03F89" w14:textId="77777777" w:rsidR="00723C3A" w:rsidRPr="0047074C" w:rsidRDefault="00723C3A" w:rsidP="00723C3A">
            <w:pPr>
              <w:spacing w:after="0" w:line="240" w:lineRule="auto"/>
              <w:jc w:val="center"/>
              <w:rPr>
                <w:rFonts w:ascii="Times New Roman" w:hAnsi="Times New Roman"/>
                <w:sz w:val="24"/>
                <w:szCs w:val="24"/>
              </w:rPr>
            </w:pPr>
          </w:p>
        </w:tc>
        <w:tc>
          <w:tcPr>
            <w:tcW w:w="1943" w:type="dxa"/>
            <w:shd w:val="clear" w:color="auto" w:fill="auto"/>
            <w:vAlign w:val="center"/>
          </w:tcPr>
          <w:p w14:paraId="5FC21D58" w14:textId="77777777" w:rsidR="00723C3A" w:rsidRPr="0047074C" w:rsidRDefault="00EA4702" w:rsidP="00723C3A">
            <w:pPr>
              <w:spacing w:after="0" w:line="240" w:lineRule="auto"/>
              <w:jc w:val="center"/>
              <w:rPr>
                <w:rFonts w:ascii="Times New Roman" w:hAnsi="Times New Roman"/>
                <w:sz w:val="24"/>
                <w:szCs w:val="24"/>
              </w:rPr>
            </w:pPr>
            <w:hyperlink r:id="rId658"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0DF753C2" w14:textId="77777777" w:rsidTr="00E82CBA">
        <w:trPr>
          <w:trHeight w:val="20"/>
        </w:trPr>
        <w:tc>
          <w:tcPr>
            <w:tcW w:w="558" w:type="dxa"/>
            <w:vMerge/>
            <w:shd w:val="clear" w:color="auto" w:fill="auto"/>
          </w:tcPr>
          <w:p w14:paraId="7646D8A6"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vAlign w:val="bottom"/>
          </w:tcPr>
          <w:p w14:paraId="16F24866"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67D040B4" w14:textId="77777777" w:rsidR="00723C3A" w:rsidRPr="0047074C" w:rsidRDefault="00723C3A" w:rsidP="00723C3A">
            <w:pPr>
              <w:spacing w:after="0" w:line="240" w:lineRule="auto"/>
              <w:rPr>
                <w:rFonts w:ascii="Times New Roman" w:hAnsi="Times New Roman"/>
                <w:sz w:val="24"/>
                <w:szCs w:val="24"/>
              </w:rPr>
            </w:pPr>
          </w:p>
        </w:tc>
        <w:tc>
          <w:tcPr>
            <w:tcW w:w="2541" w:type="dxa"/>
            <w:shd w:val="clear" w:color="auto" w:fill="auto"/>
            <w:vAlign w:val="center"/>
          </w:tcPr>
          <w:p w14:paraId="3B4F1674" w14:textId="77777777" w:rsidR="00723C3A" w:rsidRPr="0047074C" w:rsidRDefault="00723C3A" w:rsidP="00723C3A">
            <w:pPr>
              <w:spacing w:after="0" w:line="240" w:lineRule="auto"/>
              <w:rPr>
                <w:rFonts w:ascii="Times New Roman" w:hAnsi="Times New Roman"/>
                <w:sz w:val="24"/>
                <w:szCs w:val="24"/>
              </w:rPr>
            </w:pPr>
            <w:r w:rsidRPr="0047074C">
              <w:rPr>
                <w:rFonts w:ascii="Times New Roman" w:hAnsi="Times New Roman"/>
                <w:sz w:val="24"/>
                <w:szCs w:val="24"/>
              </w:rPr>
              <w:t>Наличие разъема USB</w:t>
            </w:r>
          </w:p>
        </w:tc>
        <w:tc>
          <w:tcPr>
            <w:tcW w:w="2437" w:type="dxa"/>
            <w:shd w:val="clear" w:color="auto" w:fill="auto"/>
            <w:vAlign w:val="center"/>
          </w:tcPr>
          <w:p w14:paraId="641D2A8B" w14:textId="74035766" w:rsidR="00723C3A" w:rsidRPr="0047074C" w:rsidRDefault="0029077A" w:rsidP="00723C3A">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4DF5FE7F"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71312C78" w14:textId="77777777" w:rsidR="00723C3A" w:rsidRPr="0047074C" w:rsidRDefault="00723C3A" w:rsidP="00723C3A">
            <w:pPr>
              <w:spacing w:after="0" w:line="240" w:lineRule="auto"/>
              <w:jc w:val="center"/>
              <w:rPr>
                <w:rFonts w:ascii="Times New Roman" w:hAnsi="Times New Roman"/>
                <w:sz w:val="24"/>
                <w:szCs w:val="24"/>
              </w:rPr>
            </w:pPr>
          </w:p>
        </w:tc>
        <w:tc>
          <w:tcPr>
            <w:tcW w:w="1943" w:type="dxa"/>
            <w:shd w:val="clear" w:color="auto" w:fill="auto"/>
            <w:vAlign w:val="center"/>
          </w:tcPr>
          <w:p w14:paraId="0683EBBD" w14:textId="77777777" w:rsidR="00723C3A" w:rsidRPr="0047074C" w:rsidRDefault="00EA4702" w:rsidP="00723C3A">
            <w:pPr>
              <w:spacing w:after="0" w:line="240" w:lineRule="auto"/>
              <w:jc w:val="center"/>
              <w:rPr>
                <w:rFonts w:ascii="Times New Roman" w:hAnsi="Times New Roman"/>
                <w:sz w:val="24"/>
                <w:szCs w:val="24"/>
              </w:rPr>
            </w:pPr>
            <w:hyperlink r:id="rId659"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50D07A4E" w14:textId="77777777" w:rsidTr="00E82CBA">
        <w:trPr>
          <w:trHeight w:val="20"/>
        </w:trPr>
        <w:tc>
          <w:tcPr>
            <w:tcW w:w="558" w:type="dxa"/>
            <w:vMerge/>
            <w:shd w:val="clear" w:color="auto" w:fill="auto"/>
          </w:tcPr>
          <w:p w14:paraId="6454DF63"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vAlign w:val="bottom"/>
          </w:tcPr>
          <w:p w14:paraId="270AD5B9"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65B5DE3D" w14:textId="77777777" w:rsidR="00723C3A" w:rsidRPr="0047074C" w:rsidRDefault="00723C3A" w:rsidP="00723C3A">
            <w:pPr>
              <w:spacing w:after="0" w:line="240" w:lineRule="auto"/>
              <w:rPr>
                <w:rFonts w:ascii="Times New Roman" w:hAnsi="Times New Roman"/>
                <w:sz w:val="24"/>
                <w:szCs w:val="24"/>
              </w:rPr>
            </w:pPr>
          </w:p>
        </w:tc>
        <w:tc>
          <w:tcPr>
            <w:tcW w:w="2541" w:type="dxa"/>
            <w:shd w:val="clear" w:color="auto" w:fill="auto"/>
            <w:vAlign w:val="center"/>
          </w:tcPr>
          <w:p w14:paraId="0D1BC7AB" w14:textId="77777777" w:rsidR="00723C3A" w:rsidRPr="0047074C" w:rsidRDefault="00723C3A" w:rsidP="00723C3A">
            <w:pPr>
              <w:spacing w:after="0" w:line="240" w:lineRule="auto"/>
              <w:rPr>
                <w:rFonts w:ascii="Times New Roman" w:hAnsi="Times New Roman"/>
                <w:sz w:val="24"/>
                <w:szCs w:val="24"/>
              </w:rPr>
            </w:pPr>
            <w:r w:rsidRPr="0047074C">
              <w:rPr>
                <w:rFonts w:ascii="Times New Roman" w:hAnsi="Times New Roman"/>
                <w:sz w:val="24"/>
                <w:szCs w:val="24"/>
              </w:rPr>
              <w:t>Наличие устройства автоподачи сканера</w:t>
            </w:r>
          </w:p>
        </w:tc>
        <w:tc>
          <w:tcPr>
            <w:tcW w:w="2437" w:type="dxa"/>
            <w:shd w:val="clear" w:color="auto" w:fill="auto"/>
            <w:vAlign w:val="center"/>
          </w:tcPr>
          <w:p w14:paraId="7DC7A81C" w14:textId="1B95262D" w:rsidR="00723C3A" w:rsidRPr="0047074C" w:rsidRDefault="0029077A" w:rsidP="00723C3A">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6F8934D4"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7DBC9030" w14:textId="77777777" w:rsidR="00723C3A" w:rsidRPr="0047074C" w:rsidRDefault="00723C3A" w:rsidP="00723C3A">
            <w:pPr>
              <w:spacing w:after="0" w:line="240" w:lineRule="auto"/>
              <w:jc w:val="center"/>
              <w:rPr>
                <w:rFonts w:ascii="Times New Roman" w:hAnsi="Times New Roman"/>
                <w:sz w:val="24"/>
                <w:szCs w:val="24"/>
              </w:rPr>
            </w:pPr>
          </w:p>
        </w:tc>
        <w:tc>
          <w:tcPr>
            <w:tcW w:w="1943" w:type="dxa"/>
            <w:shd w:val="clear" w:color="auto" w:fill="auto"/>
            <w:vAlign w:val="center"/>
          </w:tcPr>
          <w:p w14:paraId="45F48649" w14:textId="77777777" w:rsidR="00723C3A" w:rsidRPr="0047074C" w:rsidRDefault="00EA4702" w:rsidP="00723C3A">
            <w:pPr>
              <w:spacing w:after="0" w:line="240" w:lineRule="auto"/>
              <w:jc w:val="center"/>
              <w:rPr>
                <w:rFonts w:ascii="Times New Roman" w:hAnsi="Times New Roman"/>
                <w:sz w:val="24"/>
                <w:szCs w:val="24"/>
              </w:rPr>
            </w:pPr>
            <w:hyperlink r:id="rId660"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75884D0A" w14:textId="77777777" w:rsidTr="00E82CBA">
        <w:trPr>
          <w:trHeight w:val="20"/>
        </w:trPr>
        <w:tc>
          <w:tcPr>
            <w:tcW w:w="558" w:type="dxa"/>
            <w:vMerge/>
            <w:shd w:val="clear" w:color="auto" w:fill="auto"/>
          </w:tcPr>
          <w:p w14:paraId="68F0EFBB"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vAlign w:val="bottom"/>
          </w:tcPr>
          <w:p w14:paraId="7E29BA43"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21DB9AAC" w14:textId="77777777" w:rsidR="00723C3A" w:rsidRPr="0047074C" w:rsidRDefault="00723C3A" w:rsidP="00723C3A">
            <w:pPr>
              <w:spacing w:after="0" w:line="240" w:lineRule="auto"/>
              <w:rPr>
                <w:rFonts w:ascii="Times New Roman" w:hAnsi="Times New Roman"/>
                <w:sz w:val="24"/>
                <w:szCs w:val="24"/>
              </w:rPr>
            </w:pPr>
          </w:p>
        </w:tc>
        <w:tc>
          <w:tcPr>
            <w:tcW w:w="2541" w:type="dxa"/>
            <w:shd w:val="clear" w:color="auto" w:fill="auto"/>
            <w:vAlign w:val="center"/>
          </w:tcPr>
          <w:p w14:paraId="00C9758E" w14:textId="77777777" w:rsidR="00723C3A" w:rsidRPr="0047074C" w:rsidRDefault="00723C3A" w:rsidP="00723C3A">
            <w:pPr>
              <w:spacing w:after="0" w:line="240" w:lineRule="auto"/>
              <w:rPr>
                <w:rFonts w:ascii="Times New Roman" w:hAnsi="Times New Roman"/>
                <w:sz w:val="24"/>
                <w:szCs w:val="24"/>
              </w:rPr>
            </w:pPr>
            <w:r w:rsidRPr="0047074C">
              <w:rPr>
                <w:rFonts w:ascii="Times New Roman" w:hAnsi="Times New Roman"/>
                <w:sz w:val="24"/>
                <w:szCs w:val="24"/>
              </w:rPr>
              <w:t>Наличие черно-белого картриджа в комплекте</w:t>
            </w:r>
          </w:p>
        </w:tc>
        <w:tc>
          <w:tcPr>
            <w:tcW w:w="2437" w:type="dxa"/>
            <w:shd w:val="clear" w:color="auto" w:fill="auto"/>
            <w:vAlign w:val="center"/>
          </w:tcPr>
          <w:p w14:paraId="4BAF7D7C" w14:textId="7F31F074" w:rsidR="00723C3A" w:rsidRPr="0047074C" w:rsidRDefault="00B239BD" w:rsidP="00723C3A">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266DE108"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605EACD2" w14:textId="77777777" w:rsidR="00723C3A" w:rsidRPr="0047074C" w:rsidRDefault="00723C3A" w:rsidP="00723C3A">
            <w:pPr>
              <w:spacing w:after="0" w:line="240" w:lineRule="auto"/>
              <w:jc w:val="center"/>
              <w:rPr>
                <w:rFonts w:ascii="Times New Roman" w:hAnsi="Times New Roman"/>
                <w:sz w:val="24"/>
                <w:szCs w:val="24"/>
              </w:rPr>
            </w:pPr>
          </w:p>
        </w:tc>
        <w:tc>
          <w:tcPr>
            <w:tcW w:w="1943" w:type="dxa"/>
            <w:shd w:val="clear" w:color="auto" w:fill="auto"/>
            <w:vAlign w:val="center"/>
          </w:tcPr>
          <w:p w14:paraId="2B18E7FB" w14:textId="77777777" w:rsidR="00723C3A" w:rsidRPr="0047074C" w:rsidRDefault="00EA4702" w:rsidP="00723C3A">
            <w:pPr>
              <w:spacing w:after="0" w:line="240" w:lineRule="auto"/>
              <w:jc w:val="center"/>
              <w:rPr>
                <w:rFonts w:ascii="Times New Roman" w:hAnsi="Times New Roman"/>
                <w:sz w:val="24"/>
                <w:szCs w:val="24"/>
              </w:rPr>
            </w:pPr>
            <w:hyperlink r:id="rId661"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0B2FFC27" w14:textId="77777777" w:rsidTr="00E82CBA">
        <w:trPr>
          <w:trHeight w:val="20"/>
        </w:trPr>
        <w:tc>
          <w:tcPr>
            <w:tcW w:w="558" w:type="dxa"/>
            <w:vMerge/>
            <w:shd w:val="clear" w:color="auto" w:fill="auto"/>
          </w:tcPr>
          <w:p w14:paraId="09007611"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vAlign w:val="bottom"/>
          </w:tcPr>
          <w:p w14:paraId="71BE2059"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25EBDCB0" w14:textId="77777777" w:rsidR="00723C3A" w:rsidRPr="0047074C" w:rsidRDefault="00723C3A" w:rsidP="00723C3A">
            <w:pPr>
              <w:spacing w:after="0" w:line="240" w:lineRule="auto"/>
              <w:rPr>
                <w:rFonts w:ascii="Times New Roman" w:hAnsi="Times New Roman"/>
                <w:sz w:val="24"/>
                <w:szCs w:val="24"/>
              </w:rPr>
            </w:pPr>
          </w:p>
        </w:tc>
        <w:tc>
          <w:tcPr>
            <w:tcW w:w="2541" w:type="dxa"/>
            <w:shd w:val="clear" w:color="auto" w:fill="auto"/>
            <w:vAlign w:val="center"/>
          </w:tcPr>
          <w:p w14:paraId="647E0435" w14:textId="77777777" w:rsidR="00723C3A" w:rsidRPr="0047074C" w:rsidRDefault="00723C3A" w:rsidP="00723C3A">
            <w:pPr>
              <w:spacing w:after="0" w:line="240" w:lineRule="auto"/>
              <w:rPr>
                <w:rFonts w:ascii="Times New Roman" w:hAnsi="Times New Roman"/>
                <w:sz w:val="24"/>
                <w:szCs w:val="24"/>
              </w:rPr>
            </w:pPr>
            <w:r w:rsidRPr="0047074C">
              <w:rPr>
                <w:rFonts w:ascii="Times New Roman" w:hAnsi="Times New Roman"/>
                <w:sz w:val="24"/>
                <w:szCs w:val="24"/>
              </w:rPr>
              <w:t>Объем установленной оперативной памяти</w:t>
            </w:r>
          </w:p>
        </w:tc>
        <w:tc>
          <w:tcPr>
            <w:tcW w:w="2437" w:type="dxa"/>
            <w:shd w:val="clear" w:color="auto" w:fill="auto"/>
            <w:vAlign w:val="center"/>
          </w:tcPr>
          <w:p w14:paraId="51744EE7" w14:textId="77777777" w:rsidR="00723C3A" w:rsidRPr="0047074C" w:rsidRDefault="00723C3A" w:rsidP="00723C3A">
            <w:pPr>
              <w:spacing w:after="0" w:line="240" w:lineRule="auto"/>
              <w:jc w:val="center"/>
              <w:rPr>
                <w:rFonts w:ascii="Times New Roman" w:hAnsi="Times New Roman"/>
                <w:sz w:val="24"/>
                <w:szCs w:val="24"/>
              </w:rPr>
            </w:pPr>
            <w:r w:rsidRPr="0047074C">
              <w:rPr>
                <w:rFonts w:ascii="Times New Roman" w:hAnsi="Times New Roman"/>
                <w:sz w:val="24"/>
                <w:szCs w:val="24"/>
              </w:rPr>
              <w:t>≥ 1024</w:t>
            </w:r>
          </w:p>
        </w:tc>
        <w:tc>
          <w:tcPr>
            <w:tcW w:w="1417" w:type="dxa"/>
            <w:shd w:val="clear" w:color="auto" w:fill="auto"/>
            <w:vAlign w:val="center"/>
          </w:tcPr>
          <w:p w14:paraId="7603D21A"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0BA015A7" w14:textId="77777777" w:rsidR="00723C3A" w:rsidRPr="0047074C" w:rsidRDefault="00723C3A" w:rsidP="00723C3A">
            <w:pPr>
              <w:spacing w:after="0" w:line="240" w:lineRule="auto"/>
              <w:jc w:val="center"/>
              <w:rPr>
                <w:rFonts w:ascii="Times New Roman" w:hAnsi="Times New Roman"/>
                <w:sz w:val="24"/>
                <w:szCs w:val="24"/>
              </w:rPr>
            </w:pPr>
            <w:r w:rsidRPr="0047074C">
              <w:rPr>
                <w:rFonts w:ascii="Times New Roman" w:hAnsi="Times New Roman"/>
                <w:sz w:val="24"/>
                <w:szCs w:val="24"/>
              </w:rPr>
              <w:t>Мегабайт</w:t>
            </w:r>
          </w:p>
        </w:tc>
        <w:tc>
          <w:tcPr>
            <w:tcW w:w="1943" w:type="dxa"/>
            <w:shd w:val="clear" w:color="auto" w:fill="auto"/>
            <w:vAlign w:val="center"/>
          </w:tcPr>
          <w:p w14:paraId="176B51DB" w14:textId="77777777" w:rsidR="00723C3A" w:rsidRPr="0047074C" w:rsidRDefault="00EA4702" w:rsidP="00723C3A">
            <w:pPr>
              <w:spacing w:after="0" w:line="240" w:lineRule="auto"/>
              <w:jc w:val="center"/>
              <w:rPr>
                <w:rFonts w:ascii="Times New Roman" w:hAnsi="Times New Roman"/>
                <w:sz w:val="24"/>
                <w:szCs w:val="24"/>
              </w:rPr>
            </w:pPr>
            <w:hyperlink r:id="rId662"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723C3A" w:rsidRPr="0047074C" w14:paraId="3BAEF228" w14:textId="77777777" w:rsidTr="00E82CBA">
        <w:trPr>
          <w:trHeight w:val="20"/>
        </w:trPr>
        <w:tc>
          <w:tcPr>
            <w:tcW w:w="558" w:type="dxa"/>
            <w:vMerge/>
            <w:shd w:val="clear" w:color="auto" w:fill="auto"/>
          </w:tcPr>
          <w:p w14:paraId="4AE9237B" w14:textId="77777777" w:rsidR="00723C3A" w:rsidRPr="00C0266F" w:rsidRDefault="00723C3A" w:rsidP="00723C3A">
            <w:pPr>
              <w:spacing w:after="0" w:line="240" w:lineRule="auto"/>
              <w:rPr>
                <w:rFonts w:ascii="Times New Roman" w:hAnsi="Times New Roman"/>
                <w:sz w:val="24"/>
                <w:szCs w:val="24"/>
              </w:rPr>
            </w:pPr>
          </w:p>
        </w:tc>
        <w:tc>
          <w:tcPr>
            <w:tcW w:w="3251" w:type="dxa"/>
            <w:vMerge/>
            <w:shd w:val="clear" w:color="auto" w:fill="auto"/>
            <w:vAlign w:val="bottom"/>
          </w:tcPr>
          <w:p w14:paraId="6D03122D" w14:textId="77777777" w:rsidR="00723C3A" w:rsidRPr="00C0266F" w:rsidRDefault="00723C3A" w:rsidP="00723C3A">
            <w:pPr>
              <w:spacing w:after="0" w:line="240" w:lineRule="auto"/>
              <w:rPr>
                <w:rFonts w:ascii="Times New Roman" w:hAnsi="Times New Roman"/>
                <w:bCs/>
                <w:sz w:val="24"/>
                <w:szCs w:val="24"/>
              </w:rPr>
            </w:pPr>
          </w:p>
        </w:tc>
        <w:tc>
          <w:tcPr>
            <w:tcW w:w="1703" w:type="dxa"/>
            <w:vMerge/>
            <w:shd w:val="clear" w:color="auto" w:fill="auto"/>
            <w:vAlign w:val="center"/>
          </w:tcPr>
          <w:p w14:paraId="29DD4927" w14:textId="77777777" w:rsidR="00723C3A" w:rsidRPr="0047074C" w:rsidRDefault="00723C3A" w:rsidP="00723C3A">
            <w:pPr>
              <w:spacing w:after="0" w:line="240" w:lineRule="auto"/>
              <w:rPr>
                <w:rFonts w:ascii="Times New Roman" w:hAnsi="Times New Roman"/>
                <w:sz w:val="24"/>
                <w:szCs w:val="24"/>
              </w:rPr>
            </w:pPr>
          </w:p>
        </w:tc>
        <w:tc>
          <w:tcPr>
            <w:tcW w:w="2541" w:type="dxa"/>
            <w:shd w:val="clear" w:color="auto" w:fill="auto"/>
            <w:vAlign w:val="center"/>
          </w:tcPr>
          <w:p w14:paraId="294C19F0" w14:textId="77777777" w:rsidR="00723C3A" w:rsidRPr="0047074C" w:rsidRDefault="00723C3A" w:rsidP="00723C3A">
            <w:pPr>
              <w:spacing w:after="0" w:line="240" w:lineRule="auto"/>
              <w:rPr>
                <w:rFonts w:ascii="Times New Roman" w:hAnsi="Times New Roman"/>
                <w:sz w:val="24"/>
                <w:szCs w:val="24"/>
              </w:rPr>
            </w:pPr>
            <w:r w:rsidRPr="0047074C">
              <w:rPr>
                <w:rFonts w:ascii="Times New Roman" w:hAnsi="Times New Roman"/>
                <w:sz w:val="24"/>
                <w:szCs w:val="24"/>
              </w:rPr>
              <w:t>Скорость черно-белой печати</w:t>
            </w:r>
          </w:p>
        </w:tc>
        <w:tc>
          <w:tcPr>
            <w:tcW w:w="2437" w:type="dxa"/>
            <w:shd w:val="clear" w:color="auto" w:fill="auto"/>
            <w:vAlign w:val="center"/>
          </w:tcPr>
          <w:p w14:paraId="678BCB93" w14:textId="6A747C48" w:rsidR="00723C3A" w:rsidRPr="0047074C" w:rsidRDefault="00C82213" w:rsidP="00723C3A">
            <w:pPr>
              <w:spacing w:after="0" w:line="240" w:lineRule="auto"/>
              <w:jc w:val="center"/>
              <w:rPr>
                <w:rFonts w:ascii="Times New Roman" w:hAnsi="Times New Roman"/>
                <w:sz w:val="24"/>
                <w:szCs w:val="24"/>
              </w:rPr>
            </w:pPr>
            <w:r>
              <w:rPr>
                <w:rFonts w:ascii="Times New Roman" w:hAnsi="Times New Roman"/>
                <w:sz w:val="24"/>
                <w:szCs w:val="24"/>
              </w:rPr>
              <w:t>≥ 20 и</w:t>
            </w:r>
            <w:r w:rsidR="00723C3A" w:rsidRPr="0047074C">
              <w:rPr>
                <w:rFonts w:ascii="Times New Roman" w:hAnsi="Times New Roman"/>
                <w:sz w:val="24"/>
                <w:szCs w:val="24"/>
              </w:rPr>
              <w:t xml:space="preserve"> </w:t>
            </w:r>
            <w:proofErr w:type="gramStart"/>
            <w:r w:rsidR="00723C3A" w:rsidRPr="0047074C">
              <w:rPr>
                <w:rFonts w:ascii="Times New Roman" w:hAnsi="Times New Roman"/>
                <w:sz w:val="24"/>
                <w:szCs w:val="24"/>
              </w:rPr>
              <w:t>&lt; 30</w:t>
            </w:r>
            <w:proofErr w:type="gramEnd"/>
          </w:p>
        </w:tc>
        <w:tc>
          <w:tcPr>
            <w:tcW w:w="1417" w:type="dxa"/>
            <w:shd w:val="clear" w:color="auto" w:fill="auto"/>
            <w:vAlign w:val="center"/>
          </w:tcPr>
          <w:p w14:paraId="790DB9DD" w14:textId="77777777" w:rsidR="00723C3A" w:rsidRPr="0047074C" w:rsidRDefault="00723C3A" w:rsidP="00723C3A">
            <w:pPr>
              <w:spacing w:after="0" w:line="240" w:lineRule="auto"/>
              <w:jc w:val="center"/>
              <w:rPr>
                <w:rFonts w:ascii="Times New Roman" w:hAnsi="Times New Roman"/>
                <w:sz w:val="24"/>
                <w:szCs w:val="24"/>
              </w:rPr>
            </w:pPr>
          </w:p>
        </w:tc>
        <w:tc>
          <w:tcPr>
            <w:tcW w:w="1418" w:type="dxa"/>
            <w:shd w:val="clear" w:color="auto" w:fill="auto"/>
            <w:vAlign w:val="center"/>
          </w:tcPr>
          <w:p w14:paraId="1EA04FF8" w14:textId="77777777" w:rsidR="00723C3A" w:rsidRPr="0047074C" w:rsidRDefault="00723C3A" w:rsidP="00723C3A">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стр</w:t>
            </w:r>
            <w:proofErr w:type="spellEnd"/>
            <w:r w:rsidRPr="0047074C">
              <w:rPr>
                <w:rFonts w:ascii="Times New Roman" w:hAnsi="Times New Roman"/>
                <w:sz w:val="24"/>
                <w:szCs w:val="24"/>
              </w:rPr>
              <w:t>/мин</w:t>
            </w:r>
          </w:p>
        </w:tc>
        <w:tc>
          <w:tcPr>
            <w:tcW w:w="1943" w:type="dxa"/>
            <w:shd w:val="clear" w:color="auto" w:fill="auto"/>
            <w:vAlign w:val="center"/>
          </w:tcPr>
          <w:p w14:paraId="07289A2A" w14:textId="77777777" w:rsidR="00723C3A" w:rsidRPr="0047074C" w:rsidRDefault="00EA4702" w:rsidP="00723C3A">
            <w:pPr>
              <w:spacing w:after="0" w:line="240" w:lineRule="auto"/>
              <w:jc w:val="center"/>
              <w:rPr>
                <w:rFonts w:ascii="Times New Roman" w:hAnsi="Times New Roman"/>
                <w:sz w:val="24"/>
                <w:szCs w:val="24"/>
              </w:rPr>
            </w:pPr>
            <w:hyperlink r:id="rId663" w:tgtFrame="_blank" w:history="1">
              <w:r w:rsidR="00723C3A" w:rsidRPr="0047074C">
                <w:rPr>
                  <w:rFonts w:ascii="Times New Roman" w:hAnsi="Times New Roman"/>
                  <w:sz w:val="24"/>
                  <w:szCs w:val="24"/>
                </w:rPr>
                <w:t>В</w:t>
              </w:r>
            </w:hyperlink>
            <w:r w:rsidR="00723C3A" w:rsidRPr="0047074C">
              <w:rPr>
                <w:rFonts w:ascii="Times New Roman" w:eastAsia="Times New Roman" w:hAnsi="Times New Roman"/>
                <w:bCs/>
                <w:sz w:val="24"/>
                <w:szCs w:val="24"/>
                <w:lang w:eastAsia="ru-RU"/>
              </w:rPr>
              <w:t xml:space="preserve"> соответствии с КТРУ</w:t>
            </w:r>
          </w:p>
        </w:tc>
      </w:tr>
      <w:tr w:rsidR="00C82213" w:rsidRPr="0047074C" w14:paraId="27B78D8B" w14:textId="77777777" w:rsidTr="00E82CBA">
        <w:trPr>
          <w:trHeight w:val="20"/>
        </w:trPr>
        <w:tc>
          <w:tcPr>
            <w:tcW w:w="558" w:type="dxa"/>
            <w:vMerge/>
            <w:shd w:val="clear" w:color="auto" w:fill="auto"/>
          </w:tcPr>
          <w:p w14:paraId="418CCB83" w14:textId="77777777" w:rsidR="00C82213" w:rsidRPr="00C0266F" w:rsidRDefault="00C82213" w:rsidP="00C82213">
            <w:pPr>
              <w:spacing w:after="0" w:line="240" w:lineRule="auto"/>
              <w:rPr>
                <w:rFonts w:ascii="Times New Roman" w:hAnsi="Times New Roman"/>
                <w:sz w:val="24"/>
                <w:szCs w:val="24"/>
              </w:rPr>
            </w:pPr>
          </w:p>
        </w:tc>
        <w:tc>
          <w:tcPr>
            <w:tcW w:w="3251" w:type="dxa"/>
            <w:vMerge/>
            <w:shd w:val="clear" w:color="auto" w:fill="auto"/>
            <w:vAlign w:val="bottom"/>
          </w:tcPr>
          <w:p w14:paraId="51683868" w14:textId="77777777" w:rsidR="00C82213" w:rsidRPr="00C0266F" w:rsidRDefault="00C82213" w:rsidP="00C82213">
            <w:pPr>
              <w:spacing w:after="0" w:line="240" w:lineRule="auto"/>
              <w:rPr>
                <w:rFonts w:ascii="Times New Roman" w:hAnsi="Times New Roman"/>
                <w:bCs/>
                <w:sz w:val="24"/>
                <w:szCs w:val="24"/>
              </w:rPr>
            </w:pPr>
          </w:p>
        </w:tc>
        <w:tc>
          <w:tcPr>
            <w:tcW w:w="1703" w:type="dxa"/>
            <w:vMerge/>
            <w:shd w:val="clear" w:color="auto" w:fill="auto"/>
            <w:vAlign w:val="center"/>
          </w:tcPr>
          <w:p w14:paraId="2648C320" w14:textId="77777777" w:rsidR="00C82213" w:rsidRPr="0047074C" w:rsidRDefault="00C82213" w:rsidP="00C82213">
            <w:pPr>
              <w:spacing w:after="0" w:line="240" w:lineRule="auto"/>
              <w:rPr>
                <w:rFonts w:ascii="Times New Roman" w:hAnsi="Times New Roman"/>
                <w:sz w:val="24"/>
                <w:szCs w:val="24"/>
              </w:rPr>
            </w:pPr>
          </w:p>
        </w:tc>
        <w:tc>
          <w:tcPr>
            <w:tcW w:w="2541" w:type="dxa"/>
            <w:vMerge w:val="restart"/>
            <w:shd w:val="clear" w:color="auto" w:fill="auto"/>
            <w:vAlign w:val="center"/>
          </w:tcPr>
          <w:p w14:paraId="50727831" w14:textId="77777777" w:rsidR="00C82213" w:rsidRPr="0047074C" w:rsidRDefault="00C82213" w:rsidP="00C82213">
            <w:pPr>
              <w:spacing w:after="0" w:line="240" w:lineRule="auto"/>
              <w:rPr>
                <w:rFonts w:ascii="Times New Roman" w:hAnsi="Times New Roman"/>
                <w:sz w:val="24"/>
                <w:szCs w:val="24"/>
              </w:rPr>
            </w:pPr>
            <w:r w:rsidRPr="0047074C">
              <w:rPr>
                <w:rFonts w:ascii="Times New Roman" w:hAnsi="Times New Roman"/>
                <w:sz w:val="24"/>
                <w:szCs w:val="24"/>
              </w:rPr>
              <w:t>Способ подключения</w:t>
            </w:r>
          </w:p>
        </w:tc>
        <w:tc>
          <w:tcPr>
            <w:tcW w:w="2437" w:type="dxa"/>
            <w:shd w:val="clear" w:color="auto" w:fill="auto"/>
            <w:vAlign w:val="center"/>
          </w:tcPr>
          <w:p w14:paraId="3326F7D2" w14:textId="587F32CA" w:rsidR="00C82213" w:rsidRPr="0047074C" w:rsidRDefault="00C82213" w:rsidP="00C82213">
            <w:pPr>
              <w:spacing w:after="0" w:line="240" w:lineRule="auto"/>
              <w:jc w:val="center"/>
              <w:rPr>
                <w:rFonts w:ascii="Times New Roman" w:hAnsi="Times New Roman"/>
                <w:sz w:val="24"/>
                <w:szCs w:val="24"/>
              </w:rPr>
            </w:pPr>
            <w:r w:rsidRPr="0047074C">
              <w:rPr>
                <w:rFonts w:ascii="Times New Roman" w:hAnsi="Times New Roman"/>
                <w:sz w:val="24"/>
                <w:szCs w:val="24"/>
              </w:rPr>
              <w:t>USB</w:t>
            </w:r>
          </w:p>
        </w:tc>
        <w:tc>
          <w:tcPr>
            <w:tcW w:w="1417" w:type="dxa"/>
            <w:shd w:val="clear" w:color="auto" w:fill="auto"/>
            <w:vAlign w:val="center"/>
          </w:tcPr>
          <w:p w14:paraId="78FE06FB" w14:textId="77777777" w:rsidR="00C82213" w:rsidRPr="0047074C" w:rsidRDefault="00C82213" w:rsidP="00C82213">
            <w:pPr>
              <w:spacing w:after="0" w:line="240" w:lineRule="auto"/>
              <w:rPr>
                <w:rFonts w:ascii="Times New Roman" w:hAnsi="Times New Roman"/>
                <w:sz w:val="24"/>
                <w:szCs w:val="24"/>
              </w:rPr>
            </w:pPr>
          </w:p>
        </w:tc>
        <w:tc>
          <w:tcPr>
            <w:tcW w:w="1418" w:type="dxa"/>
            <w:shd w:val="clear" w:color="auto" w:fill="auto"/>
            <w:vAlign w:val="center"/>
          </w:tcPr>
          <w:p w14:paraId="445EC744" w14:textId="77777777" w:rsidR="00C82213" w:rsidRPr="0047074C" w:rsidRDefault="00C82213" w:rsidP="00C82213">
            <w:pPr>
              <w:spacing w:after="0" w:line="240" w:lineRule="auto"/>
              <w:rPr>
                <w:rFonts w:ascii="Times New Roman" w:hAnsi="Times New Roman"/>
                <w:sz w:val="24"/>
                <w:szCs w:val="24"/>
              </w:rPr>
            </w:pPr>
          </w:p>
        </w:tc>
        <w:tc>
          <w:tcPr>
            <w:tcW w:w="1943" w:type="dxa"/>
            <w:shd w:val="clear" w:color="auto" w:fill="auto"/>
            <w:vAlign w:val="center"/>
          </w:tcPr>
          <w:p w14:paraId="5279DA46" w14:textId="07AF5FA5" w:rsidR="00C82213" w:rsidRPr="0047074C" w:rsidRDefault="00EA4702" w:rsidP="00C82213">
            <w:pPr>
              <w:spacing w:after="0" w:line="240" w:lineRule="auto"/>
              <w:jc w:val="center"/>
              <w:rPr>
                <w:rFonts w:ascii="Times New Roman" w:hAnsi="Times New Roman"/>
                <w:sz w:val="24"/>
                <w:szCs w:val="24"/>
              </w:rPr>
            </w:pPr>
            <w:hyperlink r:id="rId664" w:tgtFrame="_blank" w:history="1">
              <w:r w:rsidR="00C82213" w:rsidRPr="0047074C">
                <w:rPr>
                  <w:rFonts w:ascii="Times New Roman" w:hAnsi="Times New Roman"/>
                  <w:sz w:val="24"/>
                  <w:szCs w:val="24"/>
                </w:rPr>
                <w:t>В</w:t>
              </w:r>
            </w:hyperlink>
            <w:r w:rsidR="00C82213" w:rsidRPr="0047074C">
              <w:rPr>
                <w:rFonts w:ascii="Times New Roman" w:eastAsia="Times New Roman" w:hAnsi="Times New Roman"/>
                <w:bCs/>
                <w:sz w:val="24"/>
                <w:szCs w:val="24"/>
                <w:lang w:eastAsia="ru-RU"/>
              </w:rPr>
              <w:t xml:space="preserve"> соответствии с КТРУ</w:t>
            </w:r>
          </w:p>
        </w:tc>
      </w:tr>
      <w:tr w:rsidR="00C82213" w:rsidRPr="0047074C" w14:paraId="3EE4DA77" w14:textId="77777777" w:rsidTr="00E82CBA">
        <w:trPr>
          <w:trHeight w:val="20"/>
        </w:trPr>
        <w:tc>
          <w:tcPr>
            <w:tcW w:w="558" w:type="dxa"/>
            <w:vMerge/>
            <w:shd w:val="clear" w:color="auto" w:fill="auto"/>
          </w:tcPr>
          <w:p w14:paraId="47BDC65E" w14:textId="77777777" w:rsidR="00C82213" w:rsidRPr="00C0266F" w:rsidRDefault="00C82213" w:rsidP="00C82213">
            <w:pPr>
              <w:spacing w:after="0" w:line="240" w:lineRule="auto"/>
              <w:rPr>
                <w:rFonts w:ascii="Times New Roman" w:hAnsi="Times New Roman"/>
                <w:sz w:val="24"/>
                <w:szCs w:val="24"/>
              </w:rPr>
            </w:pPr>
          </w:p>
        </w:tc>
        <w:tc>
          <w:tcPr>
            <w:tcW w:w="3251" w:type="dxa"/>
            <w:vMerge/>
            <w:shd w:val="clear" w:color="auto" w:fill="auto"/>
            <w:vAlign w:val="bottom"/>
          </w:tcPr>
          <w:p w14:paraId="566FD8D1" w14:textId="77777777" w:rsidR="00C82213" w:rsidRPr="00C0266F" w:rsidRDefault="00C82213" w:rsidP="00C82213">
            <w:pPr>
              <w:spacing w:after="0" w:line="240" w:lineRule="auto"/>
              <w:rPr>
                <w:rFonts w:ascii="Times New Roman" w:hAnsi="Times New Roman"/>
                <w:bCs/>
                <w:sz w:val="24"/>
                <w:szCs w:val="24"/>
              </w:rPr>
            </w:pPr>
          </w:p>
        </w:tc>
        <w:tc>
          <w:tcPr>
            <w:tcW w:w="1703" w:type="dxa"/>
            <w:vMerge/>
            <w:shd w:val="clear" w:color="auto" w:fill="auto"/>
            <w:vAlign w:val="center"/>
          </w:tcPr>
          <w:p w14:paraId="1BDDAD82" w14:textId="77777777" w:rsidR="00C82213" w:rsidRPr="0047074C" w:rsidRDefault="00C82213" w:rsidP="00C82213">
            <w:pPr>
              <w:spacing w:after="0" w:line="240" w:lineRule="auto"/>
              <w:rPr>
                <w:rFonts w:ascii="Times New Roman" w:hAnsi="Times New Roman"/>
                <w:sz w:val="24"/>
                <w:szCs w:val="24"/>
              </w:rPr>
            </w:pPr>
          </w:p>
        </w:tc>
        <w:tc>
          <w:tcPr>
            <w:tcW w:w="2541" w:type="dxa"/>
            <w:vMerge/>
            <w:shd w:val="clear" w:color="auto" w:fill="auto"/>
            <w:vAlign w:val="center"/>
          </w:tcPr>
          <w:p w14:paraId="22561711" w14:textId="580B5DE9" w:rsidR="00C82213" w:rsidRPr="0047074C" w:rsidRDefault="00C82213" w:rsidP="00C82213">
            <w:pPr>
              <w:spacing w:after="0" w:line="240" w:lineRule="auto"/>
              <w:rPr>
                <w:rFonts w:ascii="Times New Roman" w:hAnsi="Times New Roman"/>
                <w:sz w:val="24"/>
                <w:szCs w:val="24"/>
              </w:rPr>
            </w:pPr>
          </w:p>
        </w:tc>
        <w:tc>
          <w:tcPr>
            <w:tcW w:w="2437" w:type="dxa"/>
            <w:shd w:val="clear" w:color="auto" w:fill="auto"/>
            <w:vAlign w:val="center"/>
          </w:tcPr>
          <w:p w14:paraId="5BBF9B8D" w14:textId="22CC451A" w:rsidR="00C82213" w:rsidRPr="0047074C" w:rsidRDefault="00C82213" w:rsidP="00C82213">
            <w:pPr>
              <w:spacing w:after="0" w:line="240" w:lineRule="auto"/>
              <w:jc w:val="center"/>
              <w:rPr>
                <w:rFonts w:ascii="Times New Roman" w:hAnsi="Times New Roman"/>
                <w:sz w:val="24"/>
                <w:szCs w:val="24"/>
              </w:rPr>
            </w:pPr>
            <w:r w:rsidRPr="0047074C">
              <w:rPr>
                <w:rFonts w:ascii="Times New Roman" w:hAnsi="Times New Roman"/>
                <w:sz w:val="24"/>
                <w:szCs w:val="24"/>
              </w:rPr>
              <w:t>LAN</w:t>
            </w:r>
          </w:p>
        </w:tc>
        <w:tc>
          <w:tcPr>
            <w:tcW w:w="1417" w:type="dxa"/>
            <w:shd w:val="clear" w:color="auto" w:fill="auto"/>
            <w:vAlign w:val="center"/>
          </w:tcPr>
          <w:p w14:paraId="60BF48C9" w14:textId="77777777" w:rsidR="00C82213" w:rsidRPr="0047074C" w:rsidRDefault="00C82213" w:rsidP="00C82213">
            <w:pPr>
              <w:spacing w:after="0" w:line="240" w:lineRule="auto"/>
              <w:jc w:val="center"/>
              <w:rPr>
                <w:rFonts w:ascii="Times New Roman" w:hAnsi="Times New Roman"/>
                <w:sz w:val="24"/>
                <w:szCs w:val="24"/>
              </w:rPr>
            </w:pPr>
          </w:p>
        </w:tc>
        <w:tc>
          <w:tcPr>
            <w:tcW w:w="1418" w:type="dxa"/>
            <w:shd w:val="clear" w:color="auto" w:fill="auto"/>
            <w:vAlign w:val="center"/>
          </w:tcPr>
          <w:p w14:paraId="25583BAF" w14:textId="77777777" w:rsidR="00C82213" w:rsidRPr="0047074C" w:rsidRDefault="00C82213" w:rsidP="00C82213">
            <w:pPr>
              <w:spacing w:after="0" w:line="240" w:lineRule="auto"/>
              <w:jc w:val="center"/>
              <w:rPr>
                <w:rFonts w:ascii="Times New Roman" w:hAnsi="Times New Roman"/>
                <w:sz w:val="24"/>
                <w:szCs w:val="24"/>
              </w:rPr>
            </w:pPr>
          </w:p>
        </w:tc>
        <w:tc>
          <w:tcPr>
            <w:tcW w:w="1943" w:type="dxa"/>
            <w:shd w:val="clear" w:color="auto" w:fill="auto"/>
            <w:vAlign w:val="center"/>
          </w:tcPr>
          <w:p w14:paraId="44F67B4C" w14:textId="77777777" w:rsidR="00C82213" w:rsidRPr="0047074C" w:rsidRDefault="00EA4702" w:rsidP="00C82213">
            <w:pPr>
              <w:spacing w:after="0" w:line="240" w:lineRule="auto"/>
              <w:jc w:val="center"/>
              <w:rPr>
                <w:rFonts w:ascii="Times New Roman" w:hAnsi="Times New Roman"/>
                <w:sz w:val="24"/>
                <w:szCs w:val="24"/>
              </w:rPr>
            </w:pPr>
            <w:hyperlink r:id="rId665" w:tgtFrame="_blank" w:history="1">
              <w:r w:rsidR="00C82213" w:rsidRPr="0047074C">
                <w:rPr>
                  <w:rFonts w:ascii="Times New Roman" w:hAnsi="Times New Roman"/>
                  <w:sz w:val="24"/>
                  <w:szCs w:val="24"/>
                </w:rPr>
                <w:t>В</w:t>
              </w:r>
            </w:hyperlink>
            <w:r w:rsidR="00C82213" w:rsidRPr="0047074C">
              <w:rPr>
                <w:rFonts w:ascii="Times New Roman" w:eastAsia="Times New Roman" w:hAnsi="Times New Roman"/>
                <w:bCs/>
                <w:sz w:val="24"/>
                <w:szCs w:val="24"/>
                <w:lang w:eastAsia="ru-RU"/>
              </w:rPr>
              <w:t xml:space="preserve"> соответствии с КТРУ</w:t>
            </w:r>
          </w:p>
        </w:tc>
      </w:tr>
      <w:tr w:rsidR="00C82213" w:rsidRPr="0047074C" w14:paraId="37CE58E0" w14:textId="77777777" w:rsidTr="00E82CBA">
        <w:trPr>
          <w:trHeight w:val="20"/>
        </w:trPr>
        <w:tc>
          <w:tcPr>
            <w:tcW w:w="558" w:type="dxa"/>
            <w:vMerge/>
            <w:shd w:val="clear" w:color="auto" w:fill="auto"/>
          </w:tcPr>
          <w:p w14:paraId="68FCDF6D" w14:textId="77777777" w:rsidR="00C82213" w:rsidRPr="00C0266F" w:rsidRDefault="00C82213" w:rsidP="00C82213">
            <w:pPr>
              <w:spacing w:after="0" w:line="240" w:lineRule="auto"/>
              <w:rPr>
                <w:rFonts w:ascii="Times New Roman" w:hAnsi="Times New Roman"/>
                <w:sz w:val="24"/>
                <w:szCs w:val="24"/>
              </w:rPr>
            </w:pPr>
          </w:p>
        </w:tc>
        <w:tc>
          <w:tcPr>
            <w:tcW w:w="3251" w:type="dxa"/>
            <w:vMerge/>
            <w:shd w:val="clear" w:color="auto" w:fill="auto"/>
            <w:vAlign w:val="bottom"/>
          </w:tcPr>
          <w:p w14:paraId="48143F19" w14:textId="77777777" w:rsidR="00C82213" w:rsidRPr="00C0266F" w:rsidRDefault="00C82213" w:rsidP="00C82213">
            <w:pPr>
              <w:spacing w:after="0" w:line="240" w:lineRule="auto"/>
              <w:rPr>
                <w:rFonts w:ascii="Times New Roman" w:hAnsi="Times New Roman"/>
                <w:bCs/>
                <w:sz w:val="24"/>
                <w:szCs w:val="24"/>
              </w:rPr>
            </w:pPr>
          </w:p>
        </w:tc>
        <w:tc>
          <w:tcPr>
            <w:tcW w:w="1703" w:type="dxa"/>
            <w:vMerge/>
            <w:shd w:val="clear" w:color="auto" w:fill="auto"/>
            <w:vAlign w:val="center"/>
          </w:tcPr>
          <w:p w14:paraId="4BC58E81" w14:textId="77777777" w:rsidR="00C82213" w:rsidRPr="0047074C" w:rsidRDefault="00C82213" w:rsidP="00C82213">
            <w:pPr>
              <w:spacing w:after="0" w:line="240" w:lineRule="auto"/>
              <w:rPr>
                <w:rFonts w:ascii="Times New Roman" w:hAnsi="Times New Roman"/>
                <w:sz w:val="24"/>
                <w:szCs w:val="24"/>
              </w:rPr>
            </w:pPr>
          </w:p>
        </w:tc>
        <w:tc>
          <w:tcPr>
            <w:tcW w:w="2541" w:type="dxa"/>
            <w:shd w:val="clear" w:color="auto" w:fill="auto"/>
            <w:vAlign w:val="center"/>
          </w:tcPr>
          <w:p w14:paraId="74F8BE55" w14:textId="77777777" w:rsidR="00C82213" w:rsidRPr="0047074C" w:rsidRDefault="00C82213" w:rsidP="00C82213">
            <w:pPr>
              <w:spacing w:after="0" w:line="240" w:lineRule="auto"/>
              <w:rPr>
                <w:rFonts w:ascii="Times New Roman" w:hAnsi="Times New Roman"/>
                <w:sz w:val="24"/>
                <w:szCs w:val="24"/>
              </w:rPr>
            </w:pPr>
            <w:r w:rsidRPr="0047074C">
              <w:rPr>
                <w:rFonts w:ascii="Times New Roman" w:hAnsi="Times New Roman"/>
                <w:sz w:val="24"/>
                <w:szCs w:val="24"/>
              </w:rPr>
              <w:t>Суммарная емкость выходных лотков</w:t>
            </w:r>
          </w:p>
        </w:tc>
        <w:tc>
          <w:tcPr>
            <w:tcW w:w="2437" w:type="dxa"/>
            <w:shd w:val="clear" w:color="auto" w:fill="auto"/>
            <w:vAlign w:val="center"/>
          </w:tcPr>
          <w:p w14:paraId="05AAAA0F" w14:textId="77777777" w:rsidR="00C82213" w:rsidRPr="0047074C" w:rsidRDefault="00C82213" w:rsidP="00C82213">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350  и</w:t>
            </w:r>
            <w:proofErr w:type="gramEnd"/>
            <w:r w:rsidRPr="0047074C">
              <w:rPr>
                <w:rFonts w:ascii="Times New Roman" w:hAnsi="Times New Roman"/>
                <w:sz w:val="24"/>
                <w:szCs w:val="24"/>
              </w:rPr>
              <w:t>  &lt; 400</w:t>
            </w:r>
          </w:p>
        </w:tc>
        <w:tc>
          <w:tcPr>
            <w:tcW w:w="1417" w:type="dxa"/>
            <w:shd w:val="clear" w:color="auto" w:fill="auto"/>
            <w:vAlign w:val="center"/>
          </w:tcPr>
          <w:p w14:paraId="7F4AB991" w14:textId="77777777" w:rsidR="00C82213" w:rsidRPr="0047074C" w:rsidRDefault="00C82213" w:rsidP="00C82213">
            <w:pPr>
              <w:spacing w:after="0" w:line="240" w:lineRule="auto"/>
              <w:jc w:val="center"/>
              <w:rPr>
                <w:rFonts w:ascii="Times New Roman" w:hAnsi="Times New Roman"/>
                <w:sz w:val="24"/>
                <w:szCs w:val="24"/>
              </w:rPr>
            </w:pPr>
          </w:p>
        </w:tc>
        <w:tc>
          <w:tcPr>
            <w:tcW w:w="1418" w:type="dxa"/>
            <w:shd w:val="clear" w:color="auto" w:fill="auto"/>
            <w:vAlign w:val="center"/>
          </w:tcPr>
          <w:p w14:paraId="70BDF1C0" w14:textId="77777777" w:rsidR="00C82213" w:rsidRPr="0047074C" w:rsidRDefault="00C82213" w:rsidP="00C82213">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41F0392D" w14:textId="77777777" w:rsidR="00C82213" w:rsidRPr="0047074C" w:rsidRDefault="00EA4702" w:rsidP="00C82213">
            <w:pPr>
              <w:spacing w:after="0" w:line="240" w:lineRule="auto"/>
              <w:jc w:val="center"/>
              <w:rPr>
                <w:rFonts w:ascii="Times New Roman" w:hAnsi="Times New Roman"/>
                <w:sz w:val="24"/>
                <w:szCs w:val="24"/>
              </w:rPr>
            </w:pPr>
            <w:hyperlink r:id="rId666" w:tgtFrame="_blank" w:history="1">
              <w:r w:rsidR="00C82213" w:rsidRPr="0047074C">
                <w:rPr>
                  <w:rFonts w:ascii="Times New Roman" w:hAnsi="Times New Roman"/>
                  <w:sz w:val="24"/>
                  <w:szCs w:val="24"/>
                </w:rPr>
                <w:t>В</w:t>
              </w:r>
            </w:hyperlink>
            <w:r w:rsidR="00C82213" w:rsidRPr="0047074C">
              <w:rPr>
                <w:rFonts w:ascii="Times New Roman" w:eastAsia="Times New Roman" w:hAnsi="Times New Roman"/>
                <w:bCs/>
                <w:sz w:val="24"/>
                <w:szCs w:val="24"/>
                <w:lang w:eastAsia="ru-RU"/>
              </w:rPr>
              <w:t xml:space="preserve"> соответствии с КТРУ</w:t>
            </w:r>
          </w:p>
        </w:tc>
      </w:tr>
      <w:tr w:rsidR="00C82213" w:rsidRPr="0047074C" w14:paraId="0DDF5A93" w14:textId="77777777" w:rsidTr="00E82CBA">
        <w:trPr>
          <w:trHeight w:val="20"/>
        </w:trPr>
        <w:tc>
          <w:tcPr>
            <w:tcW w:w="558" w:type="dxa"/>
            <w:vMerge/>
            <w:shd w:val="clear" w:color="auto" w:fill="auto"/>
          </w:tcPr>
          <w:p w14:paraId="023467F0" w14:textId="77777777" w:rsidR="00C82213" w:rsidRPr="00C0266F" w:rsidRDefault="00C82213" w:rsidP="00C82213">
            <w:pPr>
              <w:spacing w:after="0" w:line="240" w:lineRule="auto"/>
              <w:rPr>
                <w:rFonts w:ascii="Times New Roman" w:hAnsi="Times New Roman"/>
                <w:sz w:val="24"/>
                <w:szCs w:val="24"/>
              </w:rPr>
            </w:pPr>
          </w:p>
        </w:tc>
        <w:tc>
          <w:tcPr>
            <w:tcW w:w="3251" w:type="dxa"/>
            <w:vMerge/>
            <w:shd w:val="clear" w:color="auto" w:fill="auto"/>
            <w:vAlign w:val="bottom"/>
          </w:tcPr>
          <w:p w14:paraId="2F841E82" w14:textId="77777777" w:rsidR="00C82213" w:rsidRPr="00C0266F" w:rsidRDefault="00C82213" w:rsidP="00C82213">
            <w:pPr>
              <w:spacing w:after="0" w:line="240" w:lineRule="auto"/>
              <w:rPr>
                <w:rFonts w:ascii="Times New Roman" w:hAnsi="Times New Roman"/>
                <w:bCs/>
                <w:sz w:val="24"/>
                <w:szCs w:val="24"/>
              </w:rPr>
            </w:pPr>
          </w:p>
        </w:tc>
        <w:tc>
          <w:tcPr>
            <w:tcW w:w="1703" w:type="dxa"/>
            <w:vMerge/>
            <w:shd w:val="clear" w:color="auto" w:fill="auto"/>
            <w:vAlign w:val="center"/>
          </w:tcPr>
          <w:p w14:paraId="7A931D2B" w14:textId="77777777" w:rsidR="00C82213" w:rsidRPr="0047074C" w:rsidRDefault="00C82213" w:rsidP="00C82213">
            <w:pPr>
              <w:spacing w:after="0" w:line="240" w:lineRule="auto"/>
              <w:rPr>
                <w:rFonts w:ascii="Times New Roman" w:hAnsi="Times New Roman"/>
                <w:sz w:val="24"/>
                <w:szCs w:val="24"/>
              </w:rPr>
            </w:pPr>
          </w:p>
        </w:tc>
        <w:tc>
          <w:tcPr>
            <w:tcW w:w="2541" w:type="dxa"/>
            <w:shd w:val="clear" w:color="auto" w:fill="auto"/>
            <w:vAlign w:val="center"/>
          </w:tcPr>
          <w:p w14:paraId="78D2F773" w14:textId="77777777" w:rsidR="00C82213" w:rsidRPr="0047074C" w:rsidRDefault="00C82213" w:rsidP="00C82213">
            <w:pPr>
              <w:spacing w:after="0" w:line="240" w:lineRule="auto"/>
              <w:rPr>
                <w:rFonts w:ascii="Times New Roman" w:hAnsi="Times New Roman"/>
                <w:sz w:val="24"/>
                <w:szCs w:val="24"/>
              </w:rPr>
            </w:pPr>
            <w:r w:rsidRPr="0047074C">
              <w:rPr>
                <w:rFonts w:ascii="Times New Roman" w:hAnsi="Times New Roman"/>
                <w:sz w:val="24"/>
                <w:szCs w:val="24"/>
              </w:rPr>
              <w:t>Суммарная емкость лотков подачи бумаги</w:t>
            </w:r>
          </w:p>
        </w:tc>
        <w:tc>
          <w:tcPr>
            <w:tcW w:w="2437" w:type="dxa"/>
            <w:shd w:val="clear" w:color="auto" w:fill="auto"/>
            <w:vAlign w:val="center"/>
          </w:tcPr>
          <w:p w14:paraId="506BE84B" w14:textId="77777777" w:rsidR="00C82213" w:rsidRPr="0047074C" w:rsidRDefault="00C82213" w:rsidP="00C82213">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250  и</w:t>
            </w:r>
            <w:proofErr w:type="gramEnd"/>
            <w:r w:rsidRPr="0047074C">
              <w:rPr>
                <w:rFonts w:ascii="Times New Roman" w:hAnsi="Times New Roman"/>
                <w:sz w:val="24"/>
                <w:szCs w:val="24"/>
              </w:rPr>
              <w:t>  &lt; 300</w:t>
            </w:r>
          </w:p>
        </w:tc>
        <w:tc>
          <w:tcPr>
            <w:tcW w:w="1417" w:type="dxa"/>
            <w:shd w:val="clear" w:color="auto" w:fill="auto"/>
            <w:vAlign w:val="center"/>
          </w:tcPr>
          <w:p w14:paraId="56BB6647" w14:textId="77777777" w:rsidR="00C82213" w:rsidRPr="0047074C" w:rsidRDefault="00C82213" w:rsidP="00C82213">
            <w:pPr>
              <w:spacing w:after="0" w:line="240" w:lineRule="auto"/>
              <w:jc w:val="center"/>
              <w:rPr>
                <w:rFonts w:ascii="Times New Roman" w:hAnsi="Times New Roman"/>
                <w:sz w:val="24"/>
                <w:szCs w:val="24"/>
              </w:rPr>
            </w:pPr>
          </w:p>
        </w:tc>
        <w:tc>
          <w:tcPr>
            <w:tcW w:w="1418" w:type="dxa"/>
            <w:shd w:val="clear" w:color="auto" w:fill="auto"/>
            <w:vAlign w:val="center"/>
          </w:tcPr>
          <w:p w14:paraId="6E4F943F" w14:textId="77777777" w:rsidR="00C82213" w:rsidRPr="0047074C" w:rsidRDefault="00C82213" w:rsidP="00C82213">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7DF728A6" w14:textId="77777777" w:rsidR="00C82213" w:rsidRPr="0047074C" w:rsidRDefault="00EA4702" w:rsidP="00C82213">
            <w:pPr>
              <w:spacing w:after="0" w:line="240" w:lineRule="auto"/>
              <w:jc w:val="center"/>
              <w:rPr>
                <w:rFonts w:ascii="Times New Roman" w:hAnsi="Times New Roman"/>
                <w:sz w:val="24"/>
                <w:szCs w:val="24"/>
              </w:rPr>
            </w:pPr>
            <w:hyperlink r:id="rId667" w:tgtFrame="_blank" w:history="1">
              <w:r w:rsidR="00C82213" w:rsidRPr="0047074C">
                <w:rPr>
                  <w:rFonts w:ascii="Times New Roman" w:hAnsi="Times New Roman"/>
                  <w:sz w:val="24"/>
                  <w:szCs w:val="24"/>
                </w:rPr>
                <w:t>В</w:t>
              </w:r>
            </w:hyperlink>
            <w:r w:rsidR="00C82213" w:rsidRPr="0047074C">
              <w:rPr>
                <w:rFonts w:ascii="Times New Roman" w:eastAsia="Times New Roman" w:hAnsi="Times New Roman"/>
                <w:bCs/>
                <w:sz w:val="24"/>
                <w:szCs w:val="24"/>
                <w:lang w:eastAsia="ru-RU"/>
              </w:rPr>
              <w:t xml:space="preserve"> соответствии с КТРУ</w:t>
            </w:r>
          </w:p>
        </w:tc>
      </w:tr>
      <w:tr w:rsidR="00C82213" w:rsidRPr="0047074C" w14:paraId="413B6F3B" w14:textId="77777777" w:rsidTr="00E82CBA">
        <w:trPr>
          <w:trHeight w:val="20"/>
        </w:trPr>
        <w:tc>
          <w:tcPr>
            <w:tcW w:w="558" w:type="dxa"/>
            <w:vMerge/>
            <w:shd w:val="clear" w:color="auto" w:fill="auto"/>
          </w:tcPr>
          <w:p w14:paraId="4CA26D07" w14:textId="77777777" w:rsidR="00C82213" w:rsidRPr="00C0266F" w:rsidRDefault="00C82213" w:rsidP="00C82213">
            <w:pPr>
              <w:spacing w:after="0" w:line="240" w:lineRule="auto"/>
              <w:rPr>
                <w:rFonts w:ascii="Times New Roman" w:hAnsi="Times New Roman"/>
                <w:sz w:val="24"/>
                <w:szCs w:val="24"/>
              </w:rPr>
            </w:pPr>
          </w:p>
        </w:tc>
        <w:tc>
          <w:tcPr>
            <w:tcW w:w="3251" w:type="dxa"/>
            <w:vMerge/>
            <w:shd w:val="clear" w:color="auto" w:fill="auto"/>
            <w:vAlign w:val="bottom"/>
          </w:tcPr>
          <w:p w14:paraId="0E3D8528" w14:textId="77777777" w:rsidR="00C82213" w:rsidRPr="00C0266F" w:rsidRDefault="00C82213" w:rsidP="00C82213">
            <w:pPr>
              <w:spacing w:after="0" w:line="240" w:lineRule="auto"/>
              <w:rPr>
                <w:rFonts w:ascii="Times New Roman" w:hAnsi="Times New Roman"/>
                <w:bCs/>
                <w:sz w:val="24"/>
                <w:szCs w:val="24"/>
              </w:rPr>
            </w:pPr>
          </w:p>
        </w:tc>
        <w:tc>
          <w:tcPr>
            <w:tcW w:w="1703" w:type="dxa"/>
            <w:vMerge/>
            <w:shd w:val="clear" w:color="auto" w:fill="auto"/>
            <w:vAlign w:val="center"/>
          </w:tcPr>
          <w:p w14:paraId="6929FA50" w14:textId="77777777" w:rsidR="00C82213" w:rsidRPr="0047074C" w:rsidRDefault="00C82213" w:rsidP="00C82213">
            <w:pPr>
              <w:spacing w:after="0" w:line="240" w:lineRule="auto"/>
              <w:rPr>
                <w:rFonts w:ascii="Times New Roman" w:hAnsi="Times New Roman"/>
                <w:sz w:val="24"/>
                <w:szCs w:val="24"/>
              </w:rPr>
            </w:pPr>
          </w:p>
        </w:tc>
        <w:tc>
          <w:tcPr>
            <w:tcW w:w="2541" w:type="dxa"/>
            <w:shd w:val="clear" w:color="auto" w:fill="auto"/>
            <w:vAlign w:val="center"/>
          </w:tcPr>
          <w:p w14:paraId="0A74C467" w14:textId="77777777" w:rsidR="00C82213" w:rsidRPr="0047074C" w:rsidRDefault="00C82213" w:rsidP="00C82213">
            <w:pPr>
              <w:spacing w:after="0" w:line="240" w:lineRule="auto"/>
              <w:rPr>
                <w:rFonts w:ascii="Times New Roman" w:hAnsi="Times New Roman"/>
                <w:sz w:val="24"/>
                <w:szCs w:val="24"/>
              </w:rPr>
            </w:pPr>
            <w:r w:rsidRPr="0047074C">
              <w:rPr>
                <w:rFonts w:ascii="Times New Roman" w:hAnsi="Times New Roman"/>
                <w:sz w:val="24"/>
                <w:szCs w:val="24"/>
              </w:rPr>
              <w:t xml:space="preserve">Суммарный ресурс черно-белых </w:t>
            </w:r>
            <w:r w:rsidRPr="0047074C">
              <w:rPr>
                <w:rFonts w:ascii="Times New Roman" w:hAnsi="Times New Roman"/>
                <w:sz w:val="24"/>
                <w:szCs w:val="24"/>
              </w:rPr>
              <w:lastRenderedPageBreak/>
              <w:t>картриджей (страниц А4 при 5% заполнении)</w:t>
            </w:r>
          </w:p>
        </w:tc>
        <w:tc>
          <w:tcPr>
            <w:tcW w:w="2437" w:type="dxa"/>
            <w:shd w:val="clear" w:color="auto" w:fill="auto"/>
            <w:vAlign w:val="center"/>
          </w:tcPr>
          <w:p w14:paraId="3C9F6821" w14:textId="77777777" w:rsidR="00C82213" w:rsidRPr="0047074C" w:rsidRDefault="00C82213" w:rsidP="00C82213">
            <w:pPr>
              <w:spacing w:after="0" w:line="240" w:lineRule="auto"/>
              <w:jc w:val="center"/>
              <w:rPr>
                <w:rFonts w:ascii="Times New Roman" w:hAnsi="Times New Roman"/>
                <w:sz w:val="24"/>
                <w:szCs w:val="24"/>
              </w:rPr>
            </w:pPr>
            <w:r w:rsidRPr="0047074C">
              <w:rPr>
                <w:rFonts w:ascii="Times New Roman" w:hAnsi="Times New Roman"/>
                <w:sz w:val="24"/>
                <w:szCs w:val="24"/>
              </w:rPr>
              <w:lastRenderedPageBreak/>
              <w:t xml:space="preserve">≥ </w:t>
            </w:r>
            <w:proofErr w:type="gramStart"/>
            <w:r w:rsidRPr="0047074C">
              <w:rPr>
                <w:rFonts w:ascii="Times New Roman" w:hAnsi="Times New Roman"/>
                <w:sz w:val="24"/>
                <w:szCs w:val="24"/>
              </w:rPr>
              <w:t>13500  и</w:t>
            </w:r>
            <w:proofErr w:type="gramEnd"/>
          </w:p>
          <w:p w14:paraId="4A6A831E" w14:textId="77777777" w:rsidR="00C82213" w:rsidRPr="0047074C" w:rsidRDefault="00C82213" w:rsidP="00C82213">
            <w:pPr>
              <w:spacing w:after="0" w:line="240" w:lineRule="auto"/>
              <w:jc w:val="center"/>
              <w:rPr>
                <w:rFonts w:ascii="Times New Roman" w:hAnsi="Times New Roman"/>
                <w:sz w:val="24"/>
                <w:szCs w:val="24"/>
              </w:rPr>
            </w:pPr>
            <w:r w:rsidRPr="0047074C">
              <w:rPr>
                <w:rFonts w:ascii="Times New Roman" w:hAnsi="Times New Roman"/>
                <w:sz w:val="24"/>
                <w:szCs w:val="24"/>
              </w:rPr>
              <w:t>&lt; 14000</w:t>
            </w:r>
          </w:p>
        </w:tc>
        <w:tc>
          <w:tcPr>
            <w:tcW w:w="1417" w:type="dxa"/>
            <w:shd w:val="clear" w:color="auto" w:fill="auto"/>
            <w:vAlign w:val="center"/>
          </w:tcPr>
          <w:p w14:paraId="7334FA86" w14:textId="77777777" w:rsidR="00C82213" w:rsidRPr="0047074C" w:rsidRDefault="00C82213" w:rsidP="00C82213">
            <w:pPr>
              <w:spacing w:after="0" w:line="240" w:lineRule="auto"/>
              <w:jc w:val="center"/>
              <w:rPr>
                <w:rFonts w:ascii="Times New Roman" w:hAnsi="Times New Roman"/>
                <w:sz w:val="24"/>
                <w:szCs w:val="24"/>
              </w:rPr>
            </w:pPr>
          </w:p>
        </w:tc>
        <w:tc>
          <w:tcPr>
            <w:tcW w:w="1418" w:type="dxa"/>
            <w:shd w:val="clear" w:color="auto" w:fill="auto"/>
            <w:vAlign w:val="center"/>
          </w:tcPr>
          <w:p w14:paraId="527BE4B5" w14:textId="77777777" w:rsidR="00C82213" w:rsidRPr="0047074C" w:rsidRDefault="00C82213" w:rsidP="00C82213">
            <w:pPr>
              <w:spacing w:after="0" w:line="240" w:lineRule="auto"/>
              <w:jc w:val="center"/>
              <w:rPr>
                <w:rFonts w:ascii="Times New Roman" w:hAnsi="Times New Roman"/>
                <w:sz w:val="24"/>
                <w:szCs w:val="24"/>
              </w:rPr>
            </w:pPr>
            <w:r w:rsidRPr="0047074C">
              <w:rPr>
                <w:rFonts w:ascii="Times New Roman" w:hAnsi="Times New Roman"/>
                <w:sz w:val="24"/>
                <w:szCs w:val="24"/>
              </w:rPr>
              <w:t>Страница</w:t>
            </w:r>
          </w:p>
        </w:tc>
        <w:tc>
          <w:tcPr>
            <w:tcW w:w="1943" w:type="dxa"/>
            <w:shd w:val="clear" w:color="auto" w:fill="auto"/>
            <w:vAlign w:val="center"/>
          </w:tcPr>
          <w:p w14:paraId="7601E1AC" w14:textId="77777777" w:rsidR="00C82213" w:rsidRPr="0047074C" w:rsidRDefault="00EA4702" w:rsidP="00C82213">
            <w:pPr>
              <w:spacing w:after="0" w:line="240" w:lineRule="auto"/>
              <w:jc w:val="center"/>
              <w:rPr>
                <w:rFonts w:ascii="Times New Roman" w:hAnsi="Times New Roman"/>
                <w:sz w:val="24"/>
                <w:szCs w:val="24"/>
              </w:rPr>
            </w:pPr>
            <w:hyperlink r:id="rId668" w:tgtFrame="_blank" w:history="1">
              <w:r w:rsidR="00C82213" w:rsidRPr="0047074C">
                <w:rPr>
                  <w:rFonts w:ascii="Times New Roman" w:hAnsi="Times New Roman"/>
                  <w:sz w:val="24"/>
                  <w:szCs w:val="24"/>
                </w:rPr>
                <w:t>В</w:t>
              </w:r>
            </w:hyperlink>
            <w:r w:rsidR="00C82213" w:rsidRPr="0047074C">
              <w:rPr>
                <w:rFonts w:ascii="Times New Roman" w:eastAsia="Times New Roman" w:hAnsi="Times New Roman"/>
                <w:bCs/>
                <w:sz w:val="24"/>
                <w:szCs w:val="24"/>
                <w:lang w:eastAsia="ru-RU"/>
              </w:rPr>
              <w:t xml:space="preserve"> соответствии с КТРУ</w:t>
            </w:r>
          </w:p>
        </w:tc>
      </w:tr>
      <w:tr w:rsidR="00C82213" w:rsidRPr="0047074C" w14:paraId="4ACFB334" w14:textId="77777777" w:rsidTr="00E82CBA">
        <w:trPr>
          <w:trHeight w:val="20"/>
        </w:trPr>
        <w:tc>
          <w:tcPr>
            <w:tcW w:w="558" w:type="dxa"/>
            <w:vMerge/>
            <w:shd w:val="clear" w:color="auto" w:fill="auto"/>
          </w:tcPr>
          <w:p w14:paraId="20270C11" w14:textId="77777777" w:rsidR="00C82213" w:rsidRPr="00C0266F" w:rsidRDefault="00C82213" w:rsidP="00C82213">
            <w:pPr>
              <w:spacing w:after="0" w:line="240" w:lineRule="auto"/>
              <w:rPr>
                <w:rFonts w:ascii="Times New Roman" w:hAnsi="Times New Roman"/>
                <w:sz w:val="24"/>
                <w:szCs w:val="24"/>
              </w:rPr>
            </w:pPr>
          </w:p>
        </w:tc>
        <w:tc>
          <w:tcPr>
            <w:tcW w:w="3251" w:type="dxa"/>
            <w:vMerge/>
            <w:shd w:val="clear" w:color="auto" w:fill="auto"/>
            <w:vAlign w:val="bottom"/>
          </w:tcPr>
          <w:p w14:paraId="1506B5A8" w14:textId="77777777" w:rsidR="00C82213" w:rsidRPr="00C0266F" w:rsidRDefault="00C82213" w:rsidP="00C82213">
            <w:pPr>
              <w:spacing w:after="0" w:line="240" w:lineRule="auto"/>
              <w:rPr>
                <w:rFonts w:ascii="Times New Roman" w:hAnsi="Times New Roman"/>
                <w:bCs/>
                <w:sz w:val="24"/>
                <w:szCs w:val="24"/>
              </w:rPr>
            </w:pPr>
          </w:p>
        </w:tc>
        <w:tc>
          <w:tcPr>
            <w:tcW w:w="1703" w:type="dxa"/>
            <w:vMerge/>
            <w:shd w:val="clear" w:color="auto" w:fill="auto"/>
            <w:vAlign w:val="center"/>
          </w:tcPr>
          <w:p w14:paraId="3D739A77" w14:textId="77777777" w:rsidR="00C82213" w:rsidRPr="0047074C" w:rsidRDefault="00C82213" w:rsidP="00C82213">
            <w:pPr>
              <w:spacing w:after="0" w:line="240" w:lineRule="auto"/>
              <w:rPr>
                <w:rFonts w:ascii="Times New Roman" w:hAnsi="Times New Roman"/>
                <w:sz w:val="24"/>
                <w:szCs w:val="24"/>
              </w:rPr>
            </w:pPr>
          </w:p>
        </w:tc>
        <w:tc>
          <w:tcPr>
            <w:tcW w:w="2541" w:type="dxa"/>
            <w:shd w:val="clear" w:color="auto" w:fill="auto"/>
            <w:vAlign w:val="center"/>
          </w:tcPr>
          <w:p w14:paraId="16F9960F" w14:textId="77777777" w:rsidR="00C82213" w:rsidRPr="0047074C" w:rsidRDefault="00C82213" w:rsidP="00C82213">
            <w:pPr>
              <w:spacing w:after="0" w:line="240" w:lineRule="auto"/>
              <w:rPr>
                <w:rFonts w:ascii="Times New Roman" w:hAnsi="Times New Roman"/>
                <w:sz w:val="24"/>
                <w:szCs w:val="24"/>
              </w:rPr>
            </w:pPr>
            <w:r w:rsidRPr="0047074C">
              <w:rPr>
                <w:rFonts w:ascii="Times New Roman" w:hAnsi="Times New Roman"/>
                <w:sz w:val="24"/>
                <w:szCs w:val="24"/>
              </w:rPr>
              <w:t>Технология печати</w:t>
            </w:r>
          </w:p>
        </w:tc>
        <w:tc>
          <w:tcPr>
            <w:tcW w:w="2437" w:type="dxa"/>
            <w:shd w:val="clear" w:color="auto" w:fill="auto"/>
            <w:vAlign w:val="center"/>
          </w:tcPr>
          <w:p w14:paraId="7FFE7438" w14:textId="77777777" w:rsidR="00C82213" w:rsidRPr="0047074C" w:rsidRDefault="00C82213" w:rsidP="00C82213">
            <w:pPr>
              <w:spacing w:after="0" w:line="240" w:lineRule="auto"/>
              <w:jc w:val="center"/>
              <w:rPr>
                <w:rFonts w:ascii="Times New Roman" w:hAnsi="Times New Roman"/>
                <w:sz w:val="24"/>
                <w:szCs w:val="24"/>
              </w:rPr>
            </w:pPr>
            <w:r w:rsidRPr="0047074C">
              <w:rPr>
                <w:rFonts w:ascii="Times New Roman" w:hAnsi="Times New Roman"/>
                <w:sz w:val="24"/>
                <w:szCs w:val="24"/>
              </w:rPr>
              <w:t>Лазерная</w:t>
            </w:r>
          </w:p>
        </w:tc>
        <w:tc>
          <w:tcPr>
            <w:tcW w:w="1417" w:type="dxa"/>
            <w:shd w:val="clear" w:color="auto" w:fill="auto"/>
            <w:vAlign w:val="center"/>
          </w:tcPr>
          <w:p w14:paraId="5FBD8014" w14:textId="77777777" w:rsidR="00C82213" w:rsidRPr="0047074C" w:rsidRDefault="00C82213" w:rsidP="00C82213">
            <w:pPr>
              <w:spacing w:after="0" w:line="240" w:lineRule="auto"/>
              <w:jc w:val="center"/>
              <w:rPr>
                <w:rFonts w:ascii="Times New Roman" w:hAnsi="Times New Roman"/>
                <w:sz w:val="24"/>
                <w:szCs w:val="24"/>
              </w:rPr>
            </w:pPr>
          </w:p>
        </w:tc>
        <w:tc>
          <w:tcPr>
            <w:tcW w:w="1418" w:type="dxa"/>
            <w:shd w:val="clear" w:color="auto" w:fill="auto"/>
            <w:vAlign w:val="center"/>
          </w:tcPr>
          <w:p w14:paraId="03E7634D" w14:textId="77777777" w:rsidR="00C82213" w:rsidRPr="0047074C" w:rsidRDefault="00C82213" w:rsidP="00C82213">
            <w:pPr>
              <w:spacing w:after="0" w:line="240" w:lineRule="auto"/>
              <w:jc w:val="center"/>
              <w:rPr>
                <w:rFonts w:ascii="Times New Roman" w:hAnsi="Times New Roman"/>
                <w:sz w:val="24"/>
                <w:szCs w:val="24"/>
              </w:rPr>
            </w:pPr>
          </w:p>
        </w:tc>
        <w:tc>
          <w:tcPr>
            <w:tcW w:w="1943" w:type="dxa"/>
            <w:shd w:val="clear" w:color="auto" w:fill="auto"/>
            <w:vAlign w:val="center"/>
          </w:tcPr>
          <w:p w14:paraId="5ED920E4" w14:textId="77777777" w:rsidR="00C82213" w:rsidRPr="0047074C" w:rsidRDefault="00EA4702" w:rsidP="00C82213">
            <w:pPr>
              <w:spacing w:after="0" w:line="240" w:lineRule="auto"/>
              <w:jc w:val="center"/>
              <w:rPr>
                <w:rFonts w:ascii="Times New Roman" w:hAnsi="Times New Roman"/>
                <w:sz w:val="24"/>
                <w:szCs w:val="24"/>
              </w:rPr>
            </w:pPr>
            <w:hyperlink r:id="rId669" w:tgtFrame="_blank" w:history="1">
              <w:r w:rsidR="00C82213" w:rsidRPr="0047074C">
                <w:rPr>
                  <w:rFonts w:ascii="Times New Roman" w:hAnsi="Times New Roman"/>
                  <w:sz w:val="24"/>
                  <w:szCs w:val="24"/>
                </w:rPr>
                <w:t>В</w:t>
              </w:r>
            </w:hyperlink>
            <w:r w:rsidR="00C82213" w:rsidRPr="0047074C">
              <w:rPr>
                <w:rFonts w:ascii="Times New Roman" w:eastAsia="Times New Roman" w:hAnsi="Times New Roman"/>
                <w:bCs/>
                <w:sz w:val="24"/>
                <w:szCs w:val="24"/>
                <w:lang w:eastAsia="ru-RU"/>
              </w:rPr>
              <w:t xml:space="preserve"> соответствии с КТРУ</w:t>
            </w:r>
          </w:p>
        </w:tc>
      </w:tr>
      <w:tr w:rsidR="00C82213" w:rsidRPr="0047074C" w14:paraId="52713867" w14:textId="77777777" w:rsidTr="00E82CBA">
        <w:trPr>
          <w:trHeight w:val="20"/>
        </w:trPr>
        <w:tc>
          <w:tcPr>
            <w:tcW w:w="558" w:type="dxa"/>
            <w:vMerge/>
            <w:shd w:val="clear" w:color="auto" w:fill="auto"/>
          </w:tcPr>
          <w:p w14:paraId="1D1AACB5" w14:textId="77777777" w:rsidR="00C82213" w:rsidRPr="00C0266F" w:rsidRDefault="00C82213" w:rsidP="00C82213">
            <w:pPr>
              <w:spacing w:after="0" w:line="240" w:lineRule="auto"/>
              <w:rPr>
                <w:rFonts w:ascii="Times New Roman" w:hAnsi="Times New Roman"/>
                <w:sz w:val="24"/>
                <w:szCs w:val="24"/>
              </w:rPr>
            </w:pPr>
          </w:p>
        </w:tc>
        <w:tc>
          <w:tcPr>
            <w:tcW w:w="3251" w:type="dxa"/>
            <w:vMerge/>
            <w:shd w:val="clear" w:color="auto" w:fill="auto"/>
            <w:vAlign w:val="bottom"/>
          </w:tcPr>
          <w:p w14:paraId="236054ED" w14:textId="77777777" w:rsidR="00C82213" w:rsidRPr="00C0266F" w:rsidRDefault="00C82213" w:rsidP="00C82213">
            <w:pPr>
              <w:spacing w:after="0" w:line="240" w:lineRule="auto"/>
              <w:rPr>
                <w:rFonts w:ascii="Times New Roman" w:hAnsi="Times New Roman"/>
                <w:bCs/>
                <w:sz w:val="24"/>
                <w:szCs w:val="24"/>
              </w:rPr>
            </w:pPr>
          </w:p>
        </w:tc>
        <w:tc>
          <w:tcPr>
            <w:tcW w:w="1703" w:type="dxa"/>
            <w:vMerge/>
            <w:shd w:val="clear" w:color="auto" w:fill="auto"/>
            <w:vAlign w:val="center"/>
          </w:tcPr>
          <w:p w14:paraId="41A6D247" w14:textId="77777777" w:rsidR="00C82213" w:rsidRPr="0047074C" w:rsidRDefault="00C82213" w:rsidP="00C82213">
            <w:pPr>
              <w:spacing w:after="0" w:line="240" w:lineRule="auto"/>
              <w:rPr>
                <w:rFonts w:ascii="Times New Roman" w:hAnsi="Times New Roman"/>
                <w:sz w:val="24"/>
                <w:szCs w:val="24"/>
              </w:rPr>
            </w:pPr>
          </w:p>
        </w:tc>
        <w:tc>
          <w:tcPr>
            <w:tcW w:w="2541" w:type="dxa"/>
            <w:shd w:val="clear" w:color="auto" w:fill="auto"/>
            <w:vAlign w:val="center"/>
          </w:tcPr>
          <w:p w14:paraId="37DDC0E4" w14:textId="77777777" w:rsidR="00C82213" w:rsidRPr="0047074C" w:rsidRDefault="00C82213" w:rsidP="00C82213">
            <w:pPr>
              <w:spacing w:after="0" w:line="240" w:lineRule="auto"/>
              <w:rPr>
                <w:rFonts w:ascii="Times New Roman" w:hAnsi="Times New Roman"/>
                <w:sz w:val="24"/>
                <w:szCs w:val="24"/>
              </w:rPr>
            </w:pPr>
            <w:r w:rsidRPr="0047074C">
              <w:rPr>
                <w:rFonts w:ascii="Times New Roman" w:hAnsi="Times New Roman"/>
                <w:sz w:val="24"/>
                <w:szCs w:val="24"/>
              </w:rPr>
              <w:t>Тип сканирования</w:t>
            </w:r>
          </w:p>
        </w:tc>
        <w:tc>
          <w:tcPr>
            <w:tcW w:w="2437" w:type="dxa"/>
            <w:shd w:val="clear" w:color="auto" w:fill="auto"/>
            <w:vAlign w:val="center"/>
          </w:tcPr>
          <w:p w14:paraId="513DAF29" w14:textId="77777777" w:rsidR="00C82213" w:rsidRPr="0047074C" w:rsidRDefault="00C82213" w:rsidP="00C82213">
            <w:pPr>
              <w:spacing w:after="0" w:line="240" w:lineRule="auto"/>
              <w:jc w:val="center"/>
              <w:rPr>
                <w:rFonts w:ascii="Times New Roman" w:hAnsi="Times New Roman"/>
                <w:sz w:val="24"/>
                <w:szCs w:val="24"/>
              </w:rPr>
            </w:pPr>
            <w:r w:rsidRPr="0047074C">
              <w:rPr>
                <w:rFonts w:ascii="Times New Roman" w:hAnsi="Times New Roman"/>
                <w:sz w:val="24"/>
                <w:szCs w:val="24"/>
              </w:rPr>
              <w:t>Протяжный/планшетный</w:t>
            </w:r>
          </w:p>
        </w:tc>
        <w:tc>
          <w:tcPr>
            <w:tcW w:w="1417" w:type="dxa"/>
            <w:shd w:val="clear" w:color="auto" w:fill="auto"/>
            <w:vAlign w:val="center"/>
          </w:tcPr>
          <w:p w14:paraId="4675AAE9" w14:textId="77777777" w:rsidR="00C82213" w:rsidRPr="0047074C" w:rsidRDefault="00C82213" w:rsidP="00C82213">
            <w:pPr>
              <w:spacing w:after="0" w:line="240" w:lineRule="auto"/>
              <w:jc w:val="center"/>
              <w:rPr>
                <w:rFonts w:ascii="Times New Roman" w:hAnsi="Times New Roman"/>
                <w:sz w:val="24"/>
                <w:szCs w:val="24"/>
              </w:rPr>
            </w:pPr>
          </w:p>
        </w:tc>
        <w:tc>
          <w:tcPr>
            <w:tcW w:w="1418" w:type="dxa"/>
            <w:shd w:val="clear" w:color="auto" w:fill="auto"/>
            <w:vAlign w:val="center"/>
          </w:tcPr>
          <w:p w14:paraId="2B2A7F84" w14:textId="77777777" w:rsidR="00C82213" w:rsidRPr="0047074C" w:rsidRDefault="00C82213" w:rsidP="00C82213">
            <w:pPr>
              <w:spacing w:after="0" w:line="240" w:lineRule="auto"/>
              <w:jc w:val="center"/>
              <w:rPr>
                <w:rFonts w:ascii="Times New Roman" w:hAnsi="Times New Roman"/>
                <w:sz w:val="24"/>
                <w:szCs w:val="24"/>
              </w:rPr>
            </w:pPr>
          </w:p>
        </w:tc>
        <w:tc>
          <w:tcPr>
            <w:tcW w:w="1943" w:type="dxa"/>
            <w:shd w:val="clear" w:color="auto" w:fill="auto"/>
            <w:vAlign w:val="center"/>
          </w:tcPr>
          <w:p w14:paraId="186AC0C0" w14:textId="77777777" w:rsidR="00C82213" w:rsidRPr="0047074C" w:rsidRDefault="00EA4702" w:rsidP="00C82213">
            <w:pPr>
              <w:spacing w:after="0" w:line="240" w:lineRule="auto"/>
              <w:jc w:val="center"/>
              <w:rPr>
                <w:rFonts w:ascii="Times New Roman" w:hAnsi="Times New Roman"/>
                <w:sz w:val="24"/>
                <w:szCs w:val="24"/>
              </w:rPr>
            </w:pPr>
            <w:hyperlink r:id="rId670" w:tgtFrame="_blank" w:history="1">
              <w:r w:rsidR="00C82213" w:rsidRPr="0047074C">
                <w:rPr>
                  <w:rFonts w:ascii="Times New Roman" w:hAnsi="Times New Roman"/>
                  <w:sz w:val="24"/>
                  <w:szCs w:val="24"/>
                </w:rPr>
                <w:t>В</w:t>
              </w:r>
            </w:hyperlink>
            <w:r w:rsidR="00C82213" w:rsidRPr="0047074C">
              <w:rPr>
                <w:rFonts w:ascii="Times New Roman" w:eastAsia="Times New Roman" w:hAnsi="Times New Roman"/>
                <w:bCs/>
                <w:sz w:val="24"/>
                <w:szCs w:val="24"/>
                <w:lang w:eastAsia="ru-RU"/>
              </w:rPr>
              <w:t xml:space="preserve"> соответствии с КТРУ</w:t>
            </w:r>
          </w:p>
        </w:tc>
      </w:tr>
      <w:tr w:rsidR="00C82213" w:rsidRPr="0047074C" w14:paraId="69EDECC4" w14:textId="77777777" w:rsidTr="00E82CBA">
        <w:trPr>
          <w:trHeight w:val="20"/>
        </w:trPr>
        <w:tc>
          <w:tcPr>
            <w:tcW w:w="558" w:type="dxa"/>
            <w:vMerge/>
            <w:shd w:val="clear" w:color="auto" w:fill="auto"/>
          </w:tcPr>
          <w:p w14:paraId="5C8D992A" w14:textId="77777777" w:rsidR="00C82213" w:rsidRPr="00C0266F" w:rsidRDefault="00C82213" w:rsidP="00C82213">
            <w:pPr>
              <w:spacing w:after="0" w:line="240" w:lineRule="auto"/>
              <w:rPr>
                <w:rFonts w:ascii="Times New Roman" w:hAnsi="Times New Roman"/>
                <w:sz w:val="24"/>
                <w:szCs w:val="24"/>
              </w:rPr>
            </w:pPr>
          </w:p>
        </w:tc>
        <w:tc>
          <w:tcPr>
            <w:tcW w:w="3251" w:type="dxa"/>
            <w:vMerge/>
            <w:shd w:val="clear" w:color="auto" w:fill="auto"/>
            <w:vAlign w:val="bottom"/>
          </w:tcPr>
          <w:p w14:paraId="3F39C09E" w14:textId="77777777" w:rsidR="00C82213" w:rsidRPr="00C0266F" w:rsidRDefault="00C82213" w:rsidP="00C82213">
            <w:pPr>
              <w:spacing w:after="0" w:line="240" w:lineRule="auto"/>
              <w:rPr>
                <w:rFonts w:ascii="Times New Roman" w:hAnsi="Times New Roman"/>
                <w:bCs/>
                <w:sz w:val="24"/>
                <w:szCs w:val="24"/>
              </w:rPr>
            </w:pPr>
          </w:p>
        </w:tc>
        <w:tc>
          <w:tcPr>
            <w:tcW w:w="1703" w:type="dxa"/>
            <w:vMerge/>
            <w:shd w:val="clear" w:color="auto" w:fill="auto"/>
            <w:vAlign w:val="center"/>
          </w:tcPr>
          <w:p w14:paraId="259F3781" w14:textId="77777777" w:rsidR="00C82213" w:rsidRPr="0047074C" w:rsidRDefault="00C82213" w:rsidP="00C82213">
            <w:pPr>
              <w:spacing w:after="0" w:line="240" w:lineRule="auto"/>
              <w:rPr>
                <w:rFonts w:ascii="Times New Roman" w:hAnsi="Times New Roman"/>
                <w:sz w:val="24"/>
                <w:szCs w:val="24"/>
              </w:rPr>
            </w:pPr>
          </w:p>
        </w:tc>
        <w:tc>
          <w:tcPr>
            <w:tcW w:w="2541" w:type="dxa"/>
            <w:shd w:val="clear" w:color="auto" w:fill="auto"/>
            <w:vAlign w:val="center"/>
          </w:tcPr>
          <w:p w14:paraId="68211BFD" w14:textId="77777777" w:rsidR="00C82213" w:rsidRPr="0047074C" w:rsidRDefault="00C82213" w:rsidP="00C82213">
            <w:pPr>
              <w:spacing w:after="0" w:line="240" w:lineRule="auto"/>
              <w:rPr>
                <w:rFonts w:ascii="Times New Roman" w:hAnsi="Times New Roman"/>
                <w:sz w:val="24"/>
                <w:szCs w:val="24"/>
              </w:rPr>
            </w:pPr>
            <w:r w:rsidRPr="0047074C">
              <w:rPr>
                <w:rFonts w:ascii="Times New Roman" w:hAnsi="Times New Roman"/>
                <w:sz w:val="24"/>
                <w:szCs w:val="24"/>
              </w:rPr>
              <w:t>Формат печати</w:t>
            </w:r>
          </w:p>
        </w:tc>
        <w:tc>
          <w:tcPr>
            <w:tcW w:w="2437" w:type="dxa"/>
            <w:shd w:val="clear" w:color="auto" w:fill="auto"/>
            <w:vAlign w:val="center"/>
          </w:tcPr>
          <w:p w14:paraId="593BA7BA" w14:textId="77777777" w:rsidR="00C82213" w:rsidRPr="0047074C" w:rsidRDefault="00C82213" w:rsidP="00C82213">
            <w:pPr>
              <w:spacing w:after="0" w:line="240" w:lineRule="auto"/>
              <w:jc w:val="center"/>
              <w:rPr>
                <w:rFonts w:ascii="Times New Roman" w:hAnsi="Times New Roman"/>
                <w:sz w:val="24"/>
                <w:szCs w:val="24"/>
              </w:rPr>
            </w:pPr>
            <w:r w:rsidRPr="0047074C">
              <w:rPr>
                <w:rFonts w:ascii="Times New Roman" w:hAnsi="Times New Roman"/>
                <w:sz w:val="24"/>
                <w:szCs w:val="24"/>
              </w:rPr>
              <w:t>А3</w:t>
            </w:r>
          </w:p>
        </w:tc>
        <w:tc>
          <w:tcPr>
            <w:tcW w:w="1417" w:type="dxa"/>
            <w:shd w:val="clear" w:color="auto" w:fill="auto"/>
            <w:vAlign w:val="center"/>
          </w:tcPr>
          <w:p w14:paraId="609E7D35" w14:textId="77777777" w:rsidR="00C82213" w:rsidRPr="0047074C" w:rsidRDefault="00C82213" w:rsidP="00C82213">
            <w:pPr>
              <w:spacing w:after="0" w:line="240" w:lineRule="auto"/>
              <w:jc w:val="center"/>
              <w:rPr>
                <w:rFonts w:ascii="Times New Roman" w:hAnsi="Times New Roman"/>
                <w:sz w:val="24"/>
                <w:szCs w:val="24"/>
              </w:rPr>
            </w:pPr>
          </w:p>
        </w:tc>
        <w:tc>
          <w:tcPr>
            <w:tcW w:w="1418" w:type="dxa"/>
            <w:shd w:val="clear" w:color="auto" w:fill="auto"/>
            <w:vAlign w:val="center"/>
          </w:tcPr>
          <w:p w14:paraId="3B365703" w14:textId="77777777" w:rsidR="00C82213" w:rsidRPr="0047074C" w:rsidRDefault="00C82213" w:rsidP="00C82213">
            <w:pPr>
              <w:spacing w:after="0" w:line="240" w:lineRule="auto"/>
              <w:jc w:val="center"/>
              <w:rPr>
                <w:rFonts w:ascii="Times New Roman" w:hAnsi="Times New Roman"/>
                <w:sz w:val="24"/>
                <w:szCs w:val="24"/>
              </w:rPr>
            </w:pPr>
          </w:p>
        </w:tc>
        <w:tc>
          <w:tcPr>
            <w:tcW w:w="1943" w:type="dxa"/>
            <w:shd w:val="clear" w:color="auto" w:fill="auto"/>
            <w:vAlign w:val="center"/>
          </w:tcPr>
          <w:p w14:paraId="2EB4D220" w14:textId="77777777" w:rsidR="00C82213" w:rsidRPr="0047074C" w:rsidRDefault="00EA4702" w:rsidP="00C82213">
            <w:pPr>
              <w:spacing w:after="0" w:line="240" w:lineRule="auto"/>
              <w:jc w:val="center"/>
              <w:rPr>
                <w:rFonts w:ascii="Times New Roman" w:hAnsi="Times New Roman"/>
                <w:sz w:val="24"/>
                <w:szCs w:val="24"/>
              </w:rPr>
            </w:pPr>
            <w:hyperlink r:id="rId671" w:tgtFrame="_blank" w:history="1">
              <w:r w:rsidR="00C82213" w:rsidRPr="0047074C">
                <w:rPr>
                  <w:rFonts w:ascii="Times New Roman" w:hAnsi="Times New Roman"/>
                  <w:sz w:val="24"/>
                  <w:szCs w:val="24"/>
                </w:rPr>
                <w:t>В</w:t>
              </w:r>
            </w:hyperlink>
            <w:r w:rsidR="00C82213" w:rsidRPr="0047074C">
              <w:rPr>
                <w:rFonts w:ascii="Times New Roman" w:eastAsia="Times New Roman" w:hAnsi="Times New Roman"/>
                <w:bCs/>
                <w:sz w:val="24"/>
                <w:szCs w:val="24"/>
                <w:lang w:eastAsia="ru-RU"/>
              </w:rPr>
              <w:t xml:space="preserve"> соответствии с КТРУ</w:t>
            </w:r>
          </w:p>
        </w:tc>
      </w:tr>
      <w:tr w:rsidR="00C82213" w:rsidRPr="0047074C" w14:paraId="7335928E" w14:textId="77777777" w:rsidTr="00E82CBA">
        <w:trPr>
          <w:trHeight w:val="20"/>
        </w:trPr>
        <w:tc>
          <w:tcPr>
            <w:tcW w:w="558" w:type="dxa"/>
            <w:vMerge/>
            <w:shd w:val="clear" w:color="auto" w:fill="auto"/>
          </w:tcPr>
          <w:p w14:paraId="67A0FE8E" w14:textId="77777777" w:rsidR="00C82213" w:rsidRPr="00C0266F" w:rsidRDefault="00C82213" w:rsidP="00C82213">
            <w:pPr>
              <w:spacing w:after="0" w:line="240" w:lineRule="auto"/>
              <w:rPr>
                <w:rFonts w:ascii="Times New Roman" w:hAnsi="Times New Roman"/>
                <w:sz w:val="24"/>
                <w:szCs w:val="24"/>
              </w:rPr>
            </w:pPr>
          </w:p>
        </w:tc>
        <w:tc>
          <w:tcPr>
            <w:tcW w:w="3251" w:type="dxa"/>
            <w:vMerge/>
            <w:shd w:val="clear" w:color="auto" w:fill="auto"/>
            <w:vAlign w:val="bottom"/>
          </w:tcPr>
          <w:p w14:paraId="2652883F" w14:textId="77777777" w:rsidR="00C82213" w:rsidRPr="00C0266F" w:rsidRDefault="00C82213" w:rsidP="00C82213">
            <w:pPr>
              <w:spacing w:after="0" w:line="240" w:lineRule="auto"/>
              <w:rPr>
                <w:rFonts w:ascii="Times New Roman" w:hAnsi="Times New Roman"/>
                <w:bCs/>
                <w:sz w:val="24"/>
                <w:szCs w:val="24"/>
              </w:rPr>
            </w:pPr>
          </w:p>
        </w:tc>
        <w:tc>
          <w:tcPr>
            <w:tcW w:w="1703" w:type="dxa"/>
            <w:vMerge/>
            <w:shd w:val="clear" w:color="auto" w:fill="auto"/>
            <w:vAlign w:val="center"/>
          </w:tcPr>
          <w:p w14:paraId="474199A0" w14:textId="77777777" w:rsidR="00C82213" w:rsidRPr="0047074C" w:rsidRDefault="00C82213" w:rsidP="00C82213">
            <w:pPr>
              <w:spacing w:after="0" w:line="240" w:lineRule="auto"/>
              <w:rPr>
                <w:rFonts w:ascii="Times New Roman" w:hAnsi="Times New Roman"/>
                <w:sz w:val="24"/>
                <w:szCs w:val="24"/>
              </w:rPr>
            </w:pPr>
          </w:p>
        </w:tc>
        <w:tc>
          <w:tcPr>
            <w:tcW w:w="2541" w:type="dxa"/>
            <w:shd w:val="clear" w:color="auto" w:fill="auto"/>
            <w:vAlign w:val="center"/>
          </w:tcPr>
          <w:p w14:paraId="3AAF6691" w14:textId="77777777" w:rsidR="00C82213" w:rsidRPr="0047074C" w:rsidRDefault="00C82213" w:rsidP="00C82213">
            <w:pPr>
              <w:spacing w:after="0" w:line="240" w:lineRule="auto"/>
              <w:rPr>
                <w:rFonts w:ascii="Times New Roman" w:hAnsi="Times New Roman"/>
                <w:sz w:val="24"/>
                <w:szCs w:val="24"/>
              </w:rPr>
            </w:pPr>
            <w:r w:rsidRPr="0047074C">
              <w:rPr>
                <w:rFonts w:ascii="Times New Roman" w:hAnsi="Times New Roman"/>
                <w:sz w:val="24"/>
                <w:szCs w:val="24"/>
              </w:rPr>
              <w:t>Цветность печати</w:t>
            </w:r>
          </w:p>
        </w:tc>
        <w:tc>
          <w:tcPr>
            <w:tcW w:w="2437" w:type="dxa"/>
            <w:shd w:val="clear" w:color="auto" w:fill="auto"/>
            <w:vAlign w:val="center"/>
          </w:tcPr>
          <w:p w14:paraId="75FEA18A" w14:textId="77777777" w:rsidR="00C82213" w:rsidRPr="0047074C" w:rsidRDefault="00C82213" w:rsidP="00C82213">
            <w:pPr>
              <w:spacing w:after="0" w:line="240" w:lineRule="auto"/>
              <w:jc w:val="center"/>
              <w:rPr>
                <w:rFonts w:ascii="Times New Roman" w:hAnsi="Times New Roman"/>
                <w:sz w:val="24"/>
                <w:szCs w:val="24"/>
              </w:rPr>
            </w:pPr>
            <w:r w:rsidRPr="0047074C">
              <w:rPr>
                <w:rFonts w:ascii="Times New Roman" w:hAnsi="Times New Roman"/>
                <w:sz w:val="24"/>
                <w:szCs w:val="24"/>
              </w:rPr>
              <w:t>Черно-Белая</w:t>
            </w:r>
          </w:p>
        </w:tc>
        <w:tc>
          <w:tcPr>
            <w:tcW w:w="1417" w:type="dxa"/>
            <w:shd w:val="clear" w:color="auto" w:fill="auto"/>
            <w:vAlign w:val="center"/>
          </w:tcPr>
          <w:p w14:paraId="4488154E" w14:textId="77777777" w:rsidR="00C82213" w:rsidRPr="0047074C" w:rsidRDefault="00C82213" w:rsidP="00C82213">
            <w:pPr>
              <w:spacing w:after="0" w:line="240" w:lineRule="auto"/>
              <w:jc w:val="center"/>
              <w:rPr>
                <w:rFonts w:ascii="Times New Roman" w:hAnsi="Times New Roman"/>
                <w:sz w:val="24"/>
                <w:szCs w:val="24"/>
              </w:rPr>
            </w:pPr>
          </w:p>
        </w:tc>
        <w:tc>
          <w:tcPr>
            <w:tcW w:w="1418" w:type="dxa"/>
            <w:shd w:val="clear" w:color="auto" w:fill="auto"/>
            <w:vAlign w:val="center"/>
          </w:tcPr>
          <w:p w14:paraId="33A63A03" w14:textId="77777777" w:rsidR="00C82213" w:rsidRPr="0047074C" w:rsidRDefault="00C82213" w:rsidP="00C82213">
            <w:pPr>
              <w:spacing w:after="0" w:line="240" w:lineRule="auto"/>
              <w:jc w:val="center"/>
              <w:rPr>
                <w:rFonts w:ascii="Times New Roman" w:hAnsi="Times New Roman"/>
                <w:sz w:val="24"/>
                <w:szCs w:val="24"/>
              </w:rPr>
            </w:pPr>
          </w:p>
        </w:tc>
        <w:tc>
          <w:tcPr>
            <w:tcW w:w="1943" w:type="dxa"/>
            <w:shd w:val="clear" w:color="auto" w:fill="auto"/>
            <w:vAlign w:val="center"/>
          </w:tcPr>
          <w:p w14:paraId="0B0C556B" w14:textId="77777777" w:rsidR="00C82213" w:rsidRPr="0047074C" w:rsidRDefault="00EA4702" w:rsidP="00C82213">
            <w:pPr>
              <w:spacing w:after="0" w:line="240" w:lineRule="auto"/>
              <w:jc w:val="center"/>
              <w:rPr>
                <w:rFonts w:ascii="Times New Roman" w:hAnsi="Times New Roman"/>
                <w:sz w:val="24"/>
                <w:szCs w:val="24"/>
              </w:rPr>
            </w:pPr>
            <w:hyperlink r:id="rId672" w:tgtFrame="_blank" w:history="1">
              <w:r w:rsidR="00C82213" w:rsidRPr="0047074C">
                <w:rPr>
                  <w:rFonts w:ascii="Times New Roman" w:hAnsi="Times New Roman"/>
                  <w:sz w:val="24"/>
                  <w:szCs w:val="24"/>
                </w:rPr>
                <w:t>В</w:t>
              </w:r>
            </w:hyperlink>
            <w:r w:rsidR="00C82213" w:rsidRPr="0047074C">
              <w:rPr>
                <w:rFonts w:ascii="Times New Roman" w:eastAsia="Times New Roman" w:hAnsi="Times New Roman"/>
                <w:bCs/>
                <w:sz w:val="24"/>
                <w:szCs w:val="24"/>
                <w:lang w:eastAsia="ru-RU"/>
              </w:rPr>
              <w:t xml:space="preserve"> соответствии с КТРУ</w:t>
            </w:r>
          </w:p>
        </w:tc>
      </w:tr>
      <w:tr w:rsidR="00C82213" w:rsidRPr="0047074C" w14:paraId="2B5B562E" w14:textId="77777777" w:rsidTr="00E82CBA">
        <w:trPr>
          <w:trHeight w:val="20"/>
        </w:trPr>
        <w:tc>
          <w:tcPr>
            <w:tcW w:w="558" w:type="dxa"/>
            <w:vMerge w:val="restart"/>
            <w:shd w:val="clear" w:color="auto" w:fill="auto"/>
          </w:tcPr>
          <w:p w14:paraId="694443A0" w14:textId="77777777" w:rsidR="00C82213" w:rsidRPr="00C0266F" w:rsidRDefault="00C82213" w:rsidP="00C82213">
            <w:pPr>
              <w:spacing w:after="0" w:line="240" w:lineRule="auto"/>
              <w:rPr>
                <w:rFonts w:ascii="Times New Roman" w:hAnsi="Times New Roman"/>
                <w:sz w:val="24"/>
                <w:szCs w:val="24"/>
              </w:rPr>
            </w:pPr>
            <w:r w:rsidRPr="00C0266F">
              <w:rPr>
                <w:rFonts w:ascii="Times New Roman" w:hAnsi="Times New Roman"/>
                <w:sz w:val="24"/>
                <w:szCs w:val="24"/>
              </w:rPr>
              <w:t>11</w:t>
            </w:r>
          </w:p>
        </w:tc>
        <w:tc>
          <w:tcPr>
            <w:tcW w:w="3251" w:type="dxa"/>
            <w:vMerge w:val="restart"/>
            <w:shd w:val="clear" w:color="auto" w:fill="auto"/>
          </w:tcPr>
          <w:p w14:paraId="7AE33CA5" w14:textId="77777777" w:rsidR="00C82213" w:rsidRPr="00C0266F" w:rsidRDefault="00C82213" w:rsidP="00C82213">
            <w:pPr>
              <w:spacing w:after="0" w:line="240" w:lineRule="auto"/>
              <w:rPr>
                <w:rFonts w:ascii="Times New Roman" w:hAnsi="Times New Roman"/>
                <w:bCs/>
                <w:sz w:val="24"/>
                <w:szCs w:val="24"/>
              </w:rPr>
            </w:pPr>
            <w:r w:rsidRPr="00C0266F">
              <w:rPr>
                <w:rFonts w:ascii="Times New Roman" w:hAnsi="Times New Roman"/>
                <w:bCs/>
                <w:sz w:val="24"/>
                <w:szCs w:val="24"/>
              </w:rPr>
              <w:t>Проектор</w:t>
            </w:r>
          </w:p>
          <w:p w14:paraId="7A9A78E1" w14:textId="77777777" w:rsidR="00C82213" w:rsidRPr="00C0266F" w:rsidRDefault="00C82213" w:rsidP="00C82213">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131C4228" w14:textId="77777777" w:rsidR="00C82213" w:rsidRPr="00C0266F" w:rsidRDefault="00C82213" w:rsidP="00C82213">
            <w:pPr>
              <w:spacing w:after="0" w:line="240" w:lineRule="auto"/>
              <w:rPr>
                <w:rFonts w:ascii="Times New Roman" w:hAnsi="Times New Roman"/>
                <w:bCs/>
                <w:sz w:val="24"/>
                <w:szCs w:val="24"/>
              </w:rPr>
            </w:pPr>
            <w:r w:rsidRPr="00C0266F">
              <w:rPr>
                <w:rFonts w:ascii="Times New Roman" w:hAnsi="Times New Roman"/>
                <w:bCs/>
                <w:sz w:val="24"/>
                <w:szCs w:val="24"/>
              </w:rPr>
              <w:t>26.20.17.120 — Проекторы, подключаемые к компьютеру</w:t>
            </w:r>
          </w:p>
          <w:p w14:paraId="3E22BA18" w14:textId="77777777" w:rsidR="00C82213" w:rsidRPr="00C0266F" w:rsidRDefault="00C82213" w:rsidP="00C82213">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554A0216" w14:textId="77777777" w:rsidR="00C82213" w:rsidRPr="00C0266F" w:rsidRDefault="00C82213" w:rsidP="00C82213">
            <w:pPr>
              <w:spacing w:after="0" w:line="240" w:lineRule="auto"/>
              <w:rPr>
                <w:rFonts w:ascii="Times New Roman" w:hAnsi="Times New Roman"/>
                <w:bCs/>
                <w:sz w:val="24"/>
                <w:szCs w:val="24"/>
              </w:rPr>
            </w:pPr>
            <w:r w:rsidRPr="00C0266F">
              <w:rPr>
                <w:rFonts w:ascii="Times New Roman" w:hAnsi="Times New Roman"/>
                <w:bCs/>
                <w:sz w:val="24"/>
                <w:szCs w:val="24"/>
              </w:rPr>
              <w:t>26.20.17.120-00000001</w:t>
            </w:r>
          </w:p>
        </w:tc>
        <w:tc>
          <w:tcPr>
            <w:tcW w:w="1703" w:type="dxa"/>
            <w:vMerge w:val="restart"/>
            <w:shd w:val="clear" w:color="auto" w:fill="auto"/>
            <w:vAlign w:val="center"/>
          </w:tcPr>
          <w:p w14:paraId="133ED7E4" w14:textId="77777777" w:rsidR="00C82213" w:rsidRPr="0047074C" w:rsidRDefault="00C82213" w:rsidP="00C82213">
            <w:pPr>
              <w:spacing w:after="0" w:line="240" w:lineRule="auto"/>
              <w:rPr>
                <w:rFonts w:ascii="Times New Roman" w:hAnsi="Times New Roman"/>
                <w:sz w:val="24"/>
                <w:szCs w:val="24"/>
              </w:rPr>
            </w:pPr>
          </w:p>
        </w:tc>
        <w:tc>
          <w:tcPr>
            <w:tcW w:w="2541" w:type="dxa"/>
            <w:shd w:val="clear" w:color="auto" w:fill="auto"/>
            <w:vAlign w:val="center"/>
          </w:tcPr>
          <w:p w14:paraId="6CED0DC2" w14:textId="77777777" w:rsidR="00C82213" w:rsidRPr="0047074C" w:rsidRDefault="00C82213" w:rsidP="00C82213">
            <w:pPr>
              <w:spacing w:after="0" w:line="240" w:lineRule="auto"/>
              <w:rPr>
                <w:rFonts w:ascii="Times New Roman" w:hAnsi="Times New Roman"/>
                <w:sz w:val="24"/>
                <w:szCs w:val="24"/>
              </w:rPr>
            </w:pPr>
            <w:r w:rsidRPr="0047074C">
              <w:rPr>
                <w:rFonts w:ascii="Times New Roman" w:hAnsi="Times New Roman"/>
                <w:sz w:val="24"/>
                <w:szCs w:val="24"/>
              </w:rPr>
              <w:t>Контрастность</w:t>
            </w:r>
          </w:p>
        </w:tc>
        <w:tc>
          <w:tcPr>
            <w:tcW w:w="2437" w:type="dxa"/>
            <w:shd w:val="clear" w:color="auto" w:fill="auto"/>
            <w:vAlign w:val="center"/>
          </w:tcPr>
          <w:p w14:paraId="5D35B3B3" w14:textId="77777777" w:rsidR="00C82213" w:rsidRPr="0047074C" w:rsidRDefault="00C82213" w:rsidP="00C82213">
            <w:pPr>
              <w:spacing w:after="0" w:line="240" w:lineRule="auto"/>
              <w:jc w:val="center"/>
              <w:rPr>
                <w:rFonts w:ascii="Times New Roman" w:hAnsi="Times New Roman"/>
                <w:sz w:val="24"/>
                <w:szCs w:val="24"/>
              </w:rPr>
            </w:pPr>
            <w:r w:rsidRPr="0047074C">
              <w:rPr>
                <w:rFonts w:ascii="Times New Roman" w:hAnsi="Times New Roman"/>
                <w:sz w:val="24"/>
                <w:szCs w:val="24"/>
              </w:rPr>
              <w:t>≥ 30000:1 и</w:t>
            </w:r>
          </w:p>
          <w:p w14:paraId="703BCD57" w14:textId="77777777" w:rsidR="00C82213" w:rsidRPr="0047074C" w:rsidRDefault="00C82213" w:rsidP="00C82213">
            <w:pPr>
              <w:spacing w:after="0" w:line="240" w:lineRule="auto"/>
              <w:jc w:val="center"/>
              <w:rPr>
                <w:rFonts w:ascii="Times New Roman" w:hAnsi="Times New Roman"/>
                <w:sz w:val="24"/>
                <w:szCs w:val="24"/>
              </w:rPr>
            </w:pPr>
            <w:r w:rsidRPr="0047074C">
              <w:rPr>
                <w:rFonts w:ascii="Times New Roman" w:hAnsi="Times New Roman"/>
                <w:sz w:val="24"/>
                <w:szCs w:val="24"/>
              </w:rPr>
              <w:t>&lt; 100000:1</w:t>
            </w:r>
          </w:p>
        </w:tc>
        <w:tc>
          <w:tcPr>
            <w:tcW w:w="1417" w:type="dxa"/>
            <w:shd w:val="clear" w:color="auto" w:fill="auto"/>
            <w:vAlign w:val="center"/>
          </w:tcPr>
          <w:p w14:paraId="4141715A" w14:textId="77777777" w:rsidR="00C82213" w:rsidRPr="0047074C" w:rsidRDefault="00C82213" w:rsidP="00C82213">
            <w:pPr>
              <w:spacing w:after="0" w:line="240" w:lineRule="auto"/>
              <w:jc w:val="center"/>
              <w:rPr>
                <w:rFonts w:ascii="Times New Roman" w:hAnsi="Times New Roman"/>
                <w:sz w:val="24"/>
                <w:szCs w:val="24"/>
              </w:rPr>
            </w:pPr>
          </w:p>
        </w:tc>
        <w:tc>
          <w:tcPr>
            <w:tcW w:w="1418" w:type="dxa"/>
            <w:shd w:val="clear" w:color="auto" w:fill="auto"/>
            <w:vAlign w:val="center"/>
          </w:tcPr>
          <w:p w14:paraId="06A64F28" w14:textId="77777777" w:rsidR="00C82213" w:rsidRPr="0047074C" w:rsidRDefault="00C82213" w:rsidP="00C82213">
            <w:pPr>
              <w:spacing w:after="0" w:line="240" w:lineRule="auto"/>
              <w:jc w:val="center"/>
              <w:rPr>
                <w:rFonts w:ascii="Times New Roman" w:hAnsi="Times New Roman"/>
                <w:sz w:val="24"/>
                <w:szCs w:val="24"/>
              </w:rPr>
            </w:pPr>
          </w:p>
        </w:tc>
        <w:tc>
          <w:tcPr>
            <w:tcW w:w="1943" w:type="dxa"/>
            <w:shd w:val="clear" w:color="auto" w:fill="auto"/>
            <w:vAlign w:val="center"/>
          </w:tcPr>
          <w:p w14:paraId="3537739E" w14:textId="77777777" w:rsidR="00C82213" w:rsidRPr="0047074C" w:rsidRDefault="00EA4702" w:rsidP="00C82213">
            <w:pPr>
              <w:spacing w:after="0" w:line="240" w:lineRule="auto"/>
              <w:jc w:val="center"/>
              <w:rPr>
                <w:rFonts w:ascii="Times New Roman" w:hAnsi="Times New Roman"/>
                <w:sz w:val="24"/>
                <w:szCs w:val="24"/>
              </w:rPr>
            </w:pPr>
            <w:hyperlink r:id="rId673" w:tgtFrame="_blank" w:history="1">
              <w:r w:rsidR="00C82213" w:rsidRPr="0047074C">
                <w:rPr>
                  <w:rFonts w:ascii="Times New Roman" w:hAnsi="Times New Roman"/>
                  <w:sz w:val="24"/>
                  <w:szCs w:val="24"/>
                </w:rPr>
                <w:t>В</w:t>
              </w:r>
            </w:hyperlink>
            <w:r w:rsidR="00C82213" w:rsidRPr="0047074C">
              <w:rPr>
                <w:rFonts w:ascii="Times New Roman" w:eastAsia="Times New Roman" w:hAnsi="Times New Roman"/>
                <w:bCs/>
                <w:sz w:val="24"/>
                <w:szCs w:val="24"/>
                <w:lang w:eastAsia="ru-RU"/>
              </w:rPr>
              <w:t xml:space="preserve"> соответствии с КТРУ</w:t>
            </w:r>
          </w:p>
        </w:tc>
      </w:tr>
      <w:tr w:rsidR="00C82213" w:rsidRPr="0047074C" w14:paraId="44BEBE80" w14:textId="77777777" w:rsidTr="00E82CBA">
        <w:trPr>
          <w:trHeight w:val="20"/>
        </w:trPr>
        <w:tc>
          <w:tcPr>
            <w:tcW w:w="558" w:type="dxa"/>
            <w:vMerge/>
            <w:shd w:val="clear" w:color="auto" w:fill="auto"/>
          </w:tcPr>
          <w:p w14:paraId="6D775FC8" w14:textId="77777777" w:rsidR="00C82213" w:rsidRPr="00C0266F" w:rsidRDefault="00C82213" w:rsidP="00C82213">
            <w:pPr>
              <w:spacing w:after="0" w:line="240" w:lineRule="auto"/>
              <w:rPr>
                <w:rFonts w:ascii="Times New Roman" w:hAnsi="Times New Roman"/>
                <w:sz w:val="24"/>
                <w:szCs w:val="24"/>
              </w:rPr>
            </w:pPr>
          </w:p>
        </w:tc>
        <w:tc>
          <w:tcPr>
            <w:tcW w:w="3251" w:type="dxa"/>
            <w:vMerge/>
            <w:shd w:val="clear" w:color="auto" w:fill="auto"/>
            <w:vAlign w:val="bottom"/>
          </w:tcPr>
          <w:p w14:paraId="17A2745E" w14:textId="77777777" w:rsidR="00C82213" w:rsidRPr="00C0266F" w:rsidRDefault="00C82213" w:rsidP="00C82213">
            <w:pPr>
              <w:spacing w:after="0" w:line="240" w:lineRule="auto"/>
              <w:rPr>
                <w:rFonts w:ascii="Times New Roman" w:hAnsi="Times New Roman"/>
                <w:bCs/>
                <w:sz w:val="24"/>
                <w:szCs w:val="24"/>
              </w:rPr>
            </w:pPr>
          </w:p>
        </w:tc>
        <w:tc>
          <w:tcPr>
            <w:tcW w:w="1703" w:type="dxa"/>
            <w:vMerge/>
            <w:shd w:val="clear" w:color="auto" w:fill="auto"/>
            <w:vAlign w:val="center"/>
          </w:tcPr>
          <w:p w14:paraId="4E57059A" w14:textId="77777777" w:rsidR="00C82213" w:rsidRPr="0047074C" w:rsidRDefault="00C82213" w:rsidP="00C82213">
            <w:pPr>
              <w:spacing w:after="0" w:line="240" w:lineRule="auto"/>
              <w:rPr>
                <w:rFonts w:ascii="Times New Roman" w:hAnsi="Times New Roman"/>
                <w:sz w:val="24"/>
                <w:szCs w:val="24"/>
              </w:rPr>
            </w:pPr>
          </w:p>
        </w:tc>
        <w:tc>
          <w:tcPr>
            <w:tcW w:w="2541" w:type="dxa"/>
            <w:shd w:val="clear" w:color="auto" w:fill="auto"/>
            <w:vAlign w:val="center"/>
          </w:tcPr>
          <w:p w14:paraId="7B7EBB69" w14:textId="77777777" w:rsidR="00C82213" w:rsidRPr="0047074C" w:rsidRDefault="00C82213" w:rsidP="00C82213">
            <w:pPr>
              <w:spacing w:after="0" w:line="240" w:lineRule="auto"/>
              <w:rPr>
                <w:rFonts w:ascii="Times New Roman" w:hAnsi="Times New Roman"/>
                <w:sz w:val="24"/>
                <w:szCs w:val="24"/>
              </w:rPr>
            </w:pPr>
            <w:r w:rsidRPr="0047074C">
              <w:rPr>
                <w:rFonts w:ascii="Times New Roman" w:hAnsi="Times New Roman"/>
                <w:sz w:val="24"/>
                <w:szCs w:val="24"/>
              </w:rPr>
              <w:t>Максимальный формат изображения</w:t>
            </w:r>
          </w:p>
        </w:tc>
        <w:tc>
          <w:tcPr>
            <w:tcW w:w="2437" w:type="dxa"/>
            <w:shd w:val="clear" w:color="auto" w:fill="auto"/>
            <w:vAlign w:val="center"/>
          </w:tcPr>
          <w:p w14:paraId="47E89C83" w14:textId="77777777" w:rsidR="00C82213" w:rsidRPr="0047074C" w:rsidRDefault="00C82213" w:rsidP="00C82213">
            <w:pPr>
              <w:spacing w:after="0" w:line="240" w:lineRule="auto"/>
              <w:jc w:val="center"/>
              <w:rPr>
                <w:rFonts w:ascii="Times New Roman" w:hAnsi="Times New Roman"/>
                <w:sz w:val="24"/>
                <w:szCs w:val="24"/>
              </w:rPr>
            </w:pPr>
            <w:r w:rsidRPr="0047074C">
              <w:rPr>
                <w:rFonts w:ascii="Times New Roman" w:hAnsi="Times New Roman"/>
                <w:sz w:val="24"/>
                <w:szCs w:val="24"/>
              </w:rPr>
              <w:t>16:10</w:t>
            </w:r>
          </w:p>
        </w:tc>
        <w:tc>
          <w:tcPr>
            <w:tcW w:w="1417" w:type="dxa"/>
            <w:shd w:val="clear" w:color="auto" w:fill="auto"/>
            <w:vAlign w:val="center"/>
          </w:tcPr>
          <w:p w14:paraId="41C920AF" w14:textId="77777777" w:rsidR="00C82213" w:rsidRPr="0047074C" w:rsidRDefault="00C82213" w:rsidP="00C82213">
            <w:pPr>
              <w:spacing w:after="0" w:line="240" w:lineRule="auto"/>
              <w:jc w:val="center"/>
              <w:rPr>
                <w:rFonts w:ascii="Times New Roman" w:hAnsi="Times New Roman"/>
                <w:sz w:val="24"/>
                <w:szCs w:val="24"/>
              </w:rPr>
            </w:pPr>
          </w:p>
        </w:tc>
        <w:tc>
          <w:tcPr>
            <w:tcW w:w="1418" w:type="dxa"/>
            <w:shd w:val="clear" w:color="auto" w:fill="auto"/>
            <w:vAlign w:val="center"/>
          </w:tcPr>
          <w:p w14:paraId="5BF7C445" w14:textId="77777777" w:rsidR="00C82213" w:rsidRPr="0047074C" w:rsidRDefault="00C82213" w:rsidP="00C82213">
            <w:pPr>
              <w:spacing w:after="0" w:line="240" w:lineRule="auto"/>
              <w:jc w:val="center"/>
              <w:rPr>
                <w:rFonts w:ascii="Times New Roman" w:hAnsi="Times New Roman"/>
                <w:sz w:val="24"/>
                <w:szCs w:val="24"/>
              </w:rPr>
            </w:pPr>
          </w:p>
        </w:tc>
        <w:tc>
          <w:tcPr>
            <w:tcW w:w="1943" w:type="dxa"/>
            <w:shd w:val="clear" w:color="auto" w:fill="auto"/>
            <w:vAlign w:val="center"/>
          </w:tcPr>
          <w:p w14:paraId="4B317E15" w14:textId="77777777" w:rsidR="00C82213" w:rsidRPr="0047074C" w:rsidRDefault="00EA4702" w:rsidP="00C82213">
            <w:pPr>
              <w:spacing w:after="0" w:line="240" w:lineRule="auto"/>
              <w:jc w:val="center"/>
              <w:rPr>
                <w:rFonts w:ascii="Times New Roman" w:hAnsi="Times New Roman"/>
                <w:sz w:val="24"/>
                <w:szCs w:val="24"/>
              </w:rPr>
            </w:pPr>
            <w:hyperlink r:id="rId674" w:tgtFrame="_blank" w:history="1">
              <w:r w:rsidR="00C82213" w:rsidRPr="0047074C">
                <w:rPr>
                  <w:rFonts w:ascii="Times New Roman" w:hAnsi="Times New Roman"/>
                  <w:sz w:val="24"/>
                  <w:szCs w:val="24"/>
                </w:rPr>
                <w:t>В</w:t>
              </w:r>
            </w:hyperlink>
            <w:r w:rsidR="00C82213" w:rsidRPr="0047074C">
              <w:rPr>
                <w:rFonts w:ascii="Times New Roman" w:eastAsia="Times New Roman" w:hAnsi="Times New Roman"/>
                <w:bCs/>
                <w:sz w:val="24"/>
                <w:szCs w:val="24"/>
                <w:lang w:eastAsia="ru-RU"/>
              </w:rPr>
              <w:t xml:space="preserve"> соответствии с КТРУ</w:t>
            </w:r>
          </w:p>
        </w:tc>
      </w:tr>
      <w:tr w:rsidR="00C82213" w:rsidRPr="0047074C" w14:paraId="4BD2B80E" w14:textId="77777777" w:rsidTr="00E82CBA">
        <w:trPr>
          <w:trHeight w:val="20"/>
        </w:trPr>
        <w:tc>
          <w:tcPr>
            <w:tcW w:w="558" w:type="dxa"/>
            <w:vMerge/>
            <w:shd w:val="clear" w:color="auto" w:fill="auto"/>
          </w:tcPr>
          <w:p w14:paraId="649F0A4A" w14:textId="77777777" w:rsidR="00C82213" w:rsidRPr="00C0266F" w:rsidRDefault="00C82213" w:rsidP="00C82213">
            <w:pPr>
              <w:spacing w:after="0" w:line="240" w:lineRule="auto"/>
              <w:rPr>
                <w:rFonts w:ascii="Times New Roman" w:hAnsi="Times New Roman"/>
                <w:sz w:val="24"/>
                <w:szCs w:val="24"/>
              </w:rPr>
            </w:pPr>
          </w:p>
        </w:tc>
        <w:tc>
          <w:tcPr>
            <w:tcW w:w="3251" w:type="dxa"/>
            <w:vMerge/>
            <w:shd w:val="clear" w:color="auto" w:fill="auto"/>
            <w:vAlign w:val="bottom"/>
          </w:tcPr>
          <w:p w14:paraId="445AB843" w14:textId="77777777" w:rsidR="00C82213" w:rsidRPr="00C0266F" w:rsidRDefault="00C82213" w:rsidP="00C82213">
            <w:pPr>
              <w:spacing w:after="0" w:line="240" w:lineRule="auto"/>
              <w:rPr>
                <w:rFonts w:ascii="Times New Roman" w:hAnsi="Times New Roman"/>
                <w:bCs/>
                <w:sz w:val="24"/>
                <w:szCs w:val="24"/>
              </w:rPr>
            </w:pPr>
          </w:p>
        </w:tc>
        <w:tc>
          <w:tcPr>
            <w:tcW w:w="1703" w:type="dxa"/>
            <w:vMerge/>
            <w:shd w:val="clear" w:color="auto" w:fill="auto"/>
            <w:vAlign w:val="center"/>
          </w:tcPr>
          <w:p w14:paraId="675BB416" w14:textId="77777777" w:rsidR="00C82213" w:rsidRPr="0047074C" w:rsidRDefault="00C82213" w:rsidP="00C82213">
            <w:pPr>
              <w:spacing w:after="0" w:line="240" w:lineRule="auto"/>
              <w:rPr>
                <w:rFonts w:ascii="Times New Roman" w:hAnsi="Times New Roman"/>
                <w:sz w:val="24"/>
                <w:szCs w:val="24"/>
              </w:rPr>
            </w:pPr>
          </w:p>
        </w:tc>
        <w:tc>
          <w:tcPr>
            <w:tcW w:w="2541" w:type="dxa"/>
            <w:shd w:val="clear" w:color="auto" w:fill="auto"/>
            <w:vAlign w:val="center"/>
          </w:tcPr>
          <w:p w14:paraId="4418905A" w14:textId="77777777" w:rsidR="00C82213" w:rsidRPr="0047074C" w:rsidRDefault="00C82213" w:rsidP="00C82213">
            <w:pPr>
              <w:spacing w:after="0" w:line="240" w:lineRule="auto"/>
              <w:rPr>
                <w:rFonts w:ascii="Times New Roman" w:hAnsi="Times New Roman"/>
                <w:sz w:val="24"/>
                <w:szCs w:val="24"/>
              </w:rPr>
            </w:pPr>
            <w:r w:rsidRPr="0047074C">
              <w:rPr>
                <w:rFonts w:ascii="Times New Roman" w:hAnsi="Times New Roman"/>
                <w:sz w:val="24"/>
                <w:szCs w:val="24"/>
              </w:rPr>
              <w:t>Масштабирование</w:t>
            </w:r>
          </w:p>
        </w:tc>
        <w:tc>
          <w:tcPr>
            <w:tcW w:w="2437" w:type="dxa"/>
            <w:shd w:val="clear" w:color="auto" w:fill="auto"/>
            <w:vAlign w:val="center"/>
          </w:tcPr>
          <w:p w14:paraId="7D6696CC" w14:textId="77777777" w:rsidR="00C82213" w:rsidRPr="0047074C" w:rsidRDefault="00C82213" w:rsidP="00C82213">
            <w:pPr>
              <w:spacing w:after="0" w:line="240" w:lineRule="auto"/>
              <w:jc w:val="center"/>
              <w:rPr>
                <w:rFonts w:ascii="Times New Roman" w:hAnsi="Times New Roman"/>
                <w:sz w:val="24"/>
                <w:szCs w:val="24"/>
              </w:rPr>
            </w:pPr>
            <w:r w:rsidRPr="0047074C">
              <w:rPr>
                <w:rFonts w:ascii="Times New Roman" w:hAnsi="Times New Roman"/>
                <w:sz w:val="24"/>
                <w:szCs w:val="24"/>
              </w:rPr>
              <w:t>Ручное</w:t>
            </w:r>
          </w:p>
        </w:tc>
        <w:tc>
          <w:tcPr>
            <w:tcW w:w="1417" w:type="dxa"/>
            <w:shd w:val="clear" w:color="auto" w:fill="auto"/>
            <w:vAlign w:val="center"/>
          </w:tcPr>
          <w:p w14:paraId="63B40299" w14:textId="77777777" w:rsidR="00C82213" w:rsidRPr="0047074C" w:rsidRDefault="00C82213" w:rsidP="00C82213">
            <w:pPr>
              <w:spacing w:after="0" w:line="240" w:lineRule="auto"/>
              <w:jc w:val="center"/>
              <w:rPr>
                <w:rFonts w:ascii="Times New Roman" w:hAnsi="Times New Roman"/>
                <w:sz w:val="24"/>
                <w:szCs w:val="24"/>
              </w:rPr>
            </w:pPr>
          </w:p>
        </w:tc>
        <w:tc>
          <w:tcPr>
            <w:tcW w:w="1418" w:type="dxa"/>
            <w:shd w:val="clear" w:color="auto" w:fill="auto"/>
            <w:vAlign w:val="center"/>
          </w:tcPr>
          <w:p w14:paraId="0BD49668" w14:textId="77777777" w:rsidR="00C82213" w:rsidRPr="0047074C" w:rsidRDefault="00C82213" w:rsidP="00C82213">
            <w:pPr>
              <w:spacing w:after="0" w:line="240" w:lineRule="auto"/>
              <w:jc w:val="center"/>
              <w:rPr>
                <w:rFonts w:ascii="Times New Roman" w:hAnsi="Times New Roman"/>
                <w:sz w:val="24"/>
                <w:szCs w:val="24"/>
              </w:rPr>
            </w:pPr>
          </w:p>
        </w:tc>
        <w:tc>
          <w:tcPr>
            <w:tcW w:w="1943" w:type="dxa"/>
            <w:shd w:val="clear" w:color="auto" w:fill="auto"/>
            <w:vAlign w:val="center"/>
          </w:tcPr>
          <w:p w14:paraId="759AB9B1" w14:textId="77777777" w:rsidR="00C82213" w:rsidRPr="0047074C" w:rsidRDefault="00EA4702" w:rsidP="00C82213">
            <w:pPr>
              <w:spacing w:after="0" w:line="240" w:lineRule="auto"/>
              <w:jc w:val="center"/>
              <w:rPr>
                <w:rFonts w:ascii="Times New Roman" w:hAnsi="Times New Roman"/>
                <w:sz w:val="24"/>
                <w:szCs w:val="24"/>
              </w:rPr>
            </w:pPr>
            <w:hyperlink r:id="rId675" w:tgtFrame="_blank" w:history="1">
              <w:r w:rsidR="00C82213" w:rsidRPr="0047074C">
                <w:rPr>
                  <w:rFonts w:ascii="Times New Roman" w:hAnsi="Times New Roman"/>
                  <w:sz w:val="24"/>
                  <w:szCs w:val="24"/>
                </w:rPr>
                <w:t>В</w:t>
              </w:r>
            </w:hyperlink>
            <w:r w:rsidR="00C82213" w:rsidRPr="0047074C">
              <w:rPr>
                <w:rFonts w:ascii="Times New Roman" w:eastAsia="Times New Roman" w:hAnsi="Times New Roman"/>
                <w:bCs/>
                <w:sz w:val="24"/>
                <w:szCs w:val="24"/>
                <w:lang w:eastAsia="ru-RU"/>
              </w:rPr>
              <w:t xml:space="preserve"> соответствии с КТРУ</w:t>
            </w:r>
          </w:p>
        </w:tc>
      </w:tr>
      <w:tr w:rsidR="00C82213" w:rsidRPr="0047074C" w14:paraId="65CDF2CC" w14:textId="77777777" w:rsidTr="00E82CBA">
        <w:trPr>
          <w:trHeight w:val="20"/>
        </w:trPr>
        <w:tc>
          <w:tcPr>
            <w:tcW w:w="558" w:type="dxa"/>
            <w:vMerge/>
            <w:shd w:val="clear" w:color="auto" w:fill="auto"/>
          </w:tcPr>
          <w:p w14:paraId="6DEBDB8E" w14:textId="77777777" w:rsidR="00C82213" w:rsidRPr="00C0266F" w:rsidRDefault="00C82213" w:rsidP="00C82213">
            <w:pPr>
              <w:spacing w:after="0" w:line="240" w:lineRule="auto"/>
              <w:rPr>
                <w:rFonts w:ascii="Times New Roman" w:hAnsi="Times New Roman"/>
                <w:sz w:val="24"/>
                <w:szCs w:val="24"/>
              </w:rPr>
            </w:pPr>
          </w:p>
        </w:tc>
        <w:tc>
          <w:tcPr>
            <w:tcW w:w="3251" w:type="dxa"/>
            <w:vMerge/>
            <w:shd w:val="clear" w:color="auto" w:fill="auto"/>
            <w:vAlign w:val="bottom"/>
          </w:tcPr>
          <w:p w14:paraId="0C52DB10" w14:textId="77777777" w:rsidR="00C82213" w:rsidRPr="00C0266F" w:rsidRDefault="00C82213" w:rsidP="00C82213">
            <w:pPr>
              <w:spacing w:after="0" w:line="240" w:lineRule="auto"/>
              <w:rPr>
                <w:rFonts w:ascii="Times New Roman" w:hAnsi="Times New Roman"/>
                <w:bCs/>
                <w:sz w:val="24"/>
                <w:szCs w:val="24"/>
              </w:rPr>
            </w:pPr>
          </w:p>
        </w:tc>
        <w:tc>
          <w:tcPr>
            <w:tcW w:w="1703" w:type="dxa"/>
            <w:vMerge/>
            <w:shd w:val="clear" w:color="auto" w:fill="auto"/>
            <w:vAlign w:val="center"/>
          </w:tcPr>
          <w:p w14:paraId="61AAADAE" w14:textId="77777777" w:rsidR="00C82213" w:rsidRPr="0047074C" w:rsidRDefault="00C82213" w:rsidP="00C82213">
            <w:pPr>
              <w:spacing w:after="0" w:line="240" w:lineRule="auto"/>
              <w:rPr>
                <w:rFonts w:ascii="Times New Roman" w:hAnsi="Times New Roman"/>
                <w:sz w:val="24"/>
                <w:szCs w:val="24"/>
              </w:rPr>
            </w:pPr>
          </w:p>
        </w:tc>
        <w:tc>
          <w:tcPr>
            <w:tcW w:w="2541" w:type="dxa"/>
            <w:shd w:val="clear" w:color="auto" w:fill="auto"/>
            <w:vAlign w:val="center"/>
          </w:tcPr>
          <w:p w14:paraId="6BD5E73E" w14:textId="77777777" w:rsidR="00C82213" w:rsidRPr="0047074C" w:rsidRDefault="00C82213" w:rsidP="00C82213">
            <w:pPr>
              <w:spacing w:after="0" w:line="240" w:lineRule="auto"/>
              <w:rPr>
                <w:rFonts w:ascii="Times New Roman" w:hAnsi="Times New Roman"/>
                <w:sz w:val="24"/>
                <w:szCs w:val="24"/>
              </w:rPr>
            </w:pPr>
            <w:r w:rsidRPr="0047074C">
              <w:rPr>
                <w:rFonts w:ascii="Times New Roman" w:hAnsi="Times New Roman"/>
                <w:sz w:val="24"/>
                <w:szCs w:val="24"/>
              </w:rPr>
              <w:t>Наличие возможности коррекции изображения/ сдвига объектива</w:t>
            </w:r>
          </w:p>
        </w:tc>
        <w:tc>
          <w:tcPr>
            <w:tcW w:w="2437" w:type="dxa"/>
            <w:shd w:val="clear" w:color="auto" w:fill="auto"/>
            <w:vAlign w:val="center"/>
          </w:tcPr>
          <w:p w14:paraId="0815191B" w14:textId="352A5EFD" w:rsidR="00C82213" w:rsidRPr="0047074C" w:rsidRDefault="009579BE" w:rsidP="00C82213">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2C70E3B9" w14:textId="77777777" w:rsidR="00C82213" w:rsidRPr="0047074C" w:rsidRDefault="00C82213" w:rsidP="00C82213">
            <w:pPr>
              <w:spacing w:after="0" w:line="240" w:lineRule="auto"/>
              <w:jc w:val="center"/>
              <w:rPr>
                <w:rFonts w:ascii="Times New Roman" w:hAnsi="Times New Roman"/>
                <w:sz w:val="24"/>
                <w:szCs w:val="24"/>
              </w:rPr>
            </w:pPr>
          </w:p>
        </w:tc>
        <w:tc>
          <w:tcPr>
            <w:tcW w:w="1418" w:type="dxa"/>
            <w:shd w:val="clear" w:color="auto" w:fill="auto"/>
            <w:vAlign w:val="center"/>
          </w:tcPr>
          <w:p w14:paraId="01DCEB8E" w14:textId="77777777" w:rsidR="00C82213" w:rsidRPr="0047074C" w:rsidRDefault="00C82213" w:rsidP="00C82213">
            <w:pPr>
              <w:spacing w:after="0" w:line="240" w:lineRule="auto"/>
              <w:jc w:val="center"/>
              <w:rPr>
                <w:rFonts w:ascii="Times New Roman" w:hAnsi="Times New Roman"/>
                <w:sz w:val="24"/>
                <w:szCs w:val="24"/>
              </w:rPr>
            </w:pPr>
          </w:p>
        </w:tc>
        <w:tc>
          <w:tcPr>
            <w:tcW w:w="1943" w:type="dxa"/>
            <w:shd w:val="clear" w:color="auto" w:fill="auto"/>
            <w:vAlign w:val="center"/>
          </w:tcPr>
          <w:p w14:paraId="134554AB" w14:textId="77777777" w:rsidR="00C82213" w:rsidRPr="0047074C" w:rsidRDefault="00EA4702" w:rsidP="00C82213">
            <w:pPr>
              <w:spacing w:after="0" w:line="240" w:lineRule="auto"/>
              <w:jc w:val="center"/>
              <w:rPr>
                <w:rFonts w:ascii="Times New Roman" w:hAnsi="Times New Roman"/>
                <w:sz w:val="24"/>
                <w:szCs w:val="24"/>
              </w:rPr>
            </w:pPr>
            <w:hyperlink r:id="rId676" w:tgtFrame="_blank" w:history="1">
              <w:r w:rsidR="00C82213" w:rsidRPr="0047074C">
                <w:rPr>
                  <w:rFonts w:ascii="Times New Roman" w:hAnsi="Times New Roman"/>
                  <w:sz w:val="24"/>
                  <w:szCs w:val="24"/>
                </w:rPr>
                <w:t>В</w:t>
              </w:r>
            </w:hyperlink>
            <w:r w:rsidR="00C82213" w:rsidRPr="0047074C">
              <w:rPr>
                <w:rFonts w:ascii="Times New Roman" w:eastAsia="Times New Roman" w:hAnsi="Times New Roman"/>
                <w:bCs/>
                <w:sz w:val="24"/>
                <w:szCs w:val="24"/>
                <w:lang w:eastAsia="ru-RU"/>
              </w:rPr>
              <w:t xml:space="preserve"> соответствии с КТРУ</w:t>
            </w:r>
          </w:p>
        </w:tc>
      </w:tr>
      <w:tr w:rsidR="00C82213" w:rsidRPr="0047074C" w14:paraId="328BABB8" w14:textId="77777777" w:rsidTr="00E82CBA">
        <w:trPr>
          <w:trHeight w:val="20"/>
        </w:trPr>
        <w:tc>
          <w:tcPr>
            <w:tcW w:w="558" w:type="dxa"/>
            <w:vMerge/>
            <w:shd w:val="clear" w:color="auto" w:fill="auto"/>
          </w:tcPr>
          <w:p w14:paraId="28E86250" w14:textId="77777777" w:rsidR="00C82213" w:rsidRPr="00C0266F" w:rsidRDefault="00C82213" w:rsidP="00C82213">
            <w:pPr>
              <w:spacing w:after="0" w:line="240" w:lineRule="auto"/>
              <w:rPr>
                <w:rFonts w:ascii="Times New Roman" w:hAnsi="Times New Roman"/>
                <w:sz w:val="24"/>
                <w:szCs w:val="24"/>
              </w:rPr>
            </w:pPr>
          </w:p>
        </w:tc>
        <w:tc>
          <w:tcPr>
            <w:tcW w:w="3251" w:type="dxa"/>
            <w:vMerge/>
            <w:shd w:val="clear" w:color="auto" w:fill="auto"/>
            <w:vAlign w:val="bottom"/>
          </w:tcPr>
          <w:p w14:paraId="7610679C" w14:textId="77777777" w:rsidR="00C82213" w:rsidRPr="00C0266F" w:rsidRDefault="00C82213" w:rsidP="00C82213">
            <w:pPr>
              <w:spacing w:after="0" w:line="240" w:lineRule="auto"/>
              <w:rPr>
                <w:rFonts w:ascii="Times New Roman" w:hAnsi="Times New Roman"/>
                <w:bCs/>
                <w:sz w:val="24"/>
                <w:szCs w:val="24"/>
              </w:rPr>
            </w:pPr>
          </w:p>
        </w:tc>
        <w:tc>
          <w:tcPr>
            <w:tcW w:w="1703" w:type="dxa"/>
            <w:vMerge/>
            <w:shd w:val="clear" w:color="auto" w:fill="auto"/>
            <w:vAlign w:val="center"/>
          </w:tcPr>
          <w:p w14:paraId="6E63AFA0" w14:textId="77777777" w:rsidR="00C82213" w:rsidRPr="0047074C" w:rsidRDefault="00C82213" w:rsidP="00C82213">
            <w:pPr>
              <w:spacing w:after="0" w:line="240" w:lineRule="auto"/>
              <w:rPr>
                <w:rFonts w:ascii="Times New Roman" w:hAnsi="Times New Roman"/>
                <w:sz w:val="24"/>
                <w:szCs w:val="24"/>
              </w:rPr>
            </w:pPr>
          </w:p>
        </w:tc>
        <w:tc>
          <w:tcPr>
            <w:tcW w:w="2541" w:type="dxa"/>
            <w:shd w:val="clear" w:color="auto" w:fill="auto"/>
            <w:vAlign w:val="center"/>
          </w:tcPr>
          <w:p w14:paraId="015572F5" w14:textId="77777777" w:rsidR="00C82213" w:rsidRPr="0047074C" w:rsidRDefault="00C82213" w:rsidP="00C82213">
            <w:pPr>
              <w:spacing w:after="0" w:line="240" w:lineRule="auto"/>
              <w:rPr>
                <w:rFonts w:ascii="Times New Roman" w:hAnsi="Times New Roman"/>
                <w:sz w:val="24"/>
                <w:szCs w:val="24"/>
              </w:rPr>
            </w:pPr>
            <w:r w:rsidRPr="0047074C">
              <w:rPr>
                <w:rFonts w:ascii="Times New Roman" w:hAnsi="Times New Roman"/>
                <w:sz w:val="24"/>
                <w:szCs w:val="24"/>
              </w:rPr>
              <w:t>Наличие встроенных динамиков</w:t>
            </w:r>
          </w:p>
        </w:tc>
        <w:tc>
          <w:tcPr>
            <w:tcW w:w="2437" w:type="dxa"/>
            <w:shd w:val="clear" w:color="auto" w:fill="auto"/>
            <w:vAlign w:val="center"/>
          </w:tcPr>
          <w:p w14:paraId="4627CEC9" w14:textId="2AE8F6EF" w:rsidR="00C82213" w:rsidRPr="0047074C" w:rsidRDefault="009579BE" w:rsidP="00C82213">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0034CE31" w14:textId="77777777" w:rsidR="00C82213" w:rsidRPr="0047074C" w:rsidRDefault="00C82213" w:rsidP="00C82213">
            <w:pPr>
              <w:spacing w:after="0" w:line="240" w:lineRule="auto"/>
              <w:jc w:val="center"/>
              <w:rPr>
                <w:rFonts w:ascii="Times New Roman" w:hAnsi="Times New Roman"/>
                <w:sz w:val="24"/>
                <w:szCs w:val="24"/>
              </w:rPr>
            </w:pPr>
          </w:p>
        </w:tc>
        <w:tc>
          <w:tcPr>
            <w:tcW w:w="1418" w:type="dxa"/>
            <w:shd w:val="clear" w:color="auto" w:fill="auto"/>
            <w:vAlign w:val="center"/>
          </w:tcPr>
          <w:p w14:paraId="04D6CC3A" w14:textId="77777777" w:rsidR="00C82213" w:rsidRPr="0047074C" w:rsidRDefault="00C82213" w:rsidP="00C82213">
            <w:pPr>
              <w:spacing w:after="0" w:line="240" w:lineRule="auto"/>
              <w:jc w:val="center"/>
              <w:rPr>
                <w:rFonts w:ascii="Times New Roman" w:hAnsi="Times New Roman"/>
                <w:sz w:val="24"/>
                <w:szCs w:val="24"/>
              </w:rPr>
            </w:pPr>
          </w:p>
        </w:tc>
        <w:tc>
          <w:tcPr>
            <w:tcW w:w="1943" w:type="dxa"/>
            <w:shd w:val="clear" w:color="auto" w:fill="auto"/>
            <w:vAlign w:val="center"/>
          </w:tcPr>
          <w:p w14:paraId="3F6576CF" w14:textId="77777777" w:rsidR="00C82213" w:rsidRPr="0047074C" w:rsidRDefault="00EA4702" w:rsidP="00C82213">
            <w:pPr>
              <w:spacing w:after="0" w:line="240" w:lineRule="auto"/>
              <w:jc w:val="center"/>
              <w:rPr>
                <w:rFonts w:ascii="Times New Roman" w:hAnsi="Times New Roman"/>
                <w:sz w:val="24"/>
                <w:szCs w:val="24"/>
              </w:rPr>
            </w:pPr>
            <w:hyperlink r:id="rId677" w:tgtFrame="_blank" w:history="1">
              <w:r w:rsidR="00C82213" w:rsidRPr="0047074C">
                <w:rPr>
                  <w:rFonts w:ascii="Times New Roman" w:hAnsi="Times New Roman"/>
                  <w:sz w:val="24"/>
                  <w:szCs w:val="24"/>
                </w:rPr>
                <w:t>В</w:t>
              </w:r>
            </w:hyperlink>
            <w:r w:rsidR="00C82213" w:rsidRPr="0047074C">
              <w:rPr>
                <w:rFonts w:ascii="Times New Roman" w:eastAsia="Times New Roman" w:hAnsi="Times New Roman"/>
                <w:bCs/>
                <w:sz w:val="24"/>
                <w:szCs w:val="24"/>
                <w:lang w:eastAsia="ru-RU"/>
              </w:rPr>
              <w:t xml:space="preserve"> соответствии с КТРУ</w:t>
            </w:r>
          </w:p>
        </w:tc>
      </w:tr>
      <w:tr w:rsidR="00C82213" w:rsidRPr="0047074C" w14:paraId="4E34C835" w14:textId="77777777" w:rsidTr="00E82CBA">
        <w:trPr>
          <w:trHeight w:val="20"/>
        </w:trPr>
        <w:tc>
          <w:tcPr>
            <w:tcW w:w="558" w:type="dxa"/>
            <w:vMerge/>
            <w:shd w:val="clear" w:color="auto" w:fill="auto"/>
          </w:tcPr>
          <w:p w14:paraId="33476E3D" w14:textId="77777777" w:rsidR="00C82213" w:rsidRPr="00C0266F" w:rsidRDefault="00C82213" w:rsidP="00C82213">
            <w:pPr>
              <w:spacing w:after="0" w:line="240" w:lineRule="auto"/>
              <w:rPr>
                <w:rFonts w:ascii="Times New Roman" w:hAnsi="Times New Roman"/>
                <w:sz w:val="24"/>
                <w:szCs w:val="24"/>
              </w:rPr>
            </w:pPr>
          </w:p>
        </w:tc>
        <w:tc>
          <w:tcPr>
            <w:tcW w:w="3251" w:type="dxa"/>
            <w:vMerge/>
            <w:shd w:val="clear" w:color="auto" w:fill="auto"/>
            <w:vAlign w:val="bottom"/>
          </w:tcPr>
          <w:p w14:paraId="565CDD12" w14:textId="77777777" w:rsidR="00C82213" w:rsidRPr="00C0266F" w:rsidRDefault="00C82213" w:rsidP="00C82213">
            <w:pPr>
              <w:spacing w:after="0" w:line="240" w:lineRule="auto"/>
              <w:rPr>
                <w:rFonts w:ascii="Times New Roman" w:hAnsi="Times New Roman"/>
                <w:bCs/>
                <w:sz w:val="24"/>
                <w:szCs w:val="24"/>
              </w:rPr>
            </w:pPr>
          </w:p>
        </w:tc>
        <w:tc>
          <w:tcPr>
            <w:tcW w:w="1703" w:type="dxa"/>
            <w:vMerge/>
            <w:shd w:val="clear" w:color="auto" w:fill="auto"/>
            <w:vAlign w:val="center"/>
          </w:tcPr>
          <w:p w14:paraId="4399DD3F" w14:textId="77777777" w:rsidR="00C82213" w:rsidRPr="0047074C" w:rsidRDefault="00C82213" w:rsidP="00C82213">
            <w:pPr>
              <w:spacing w:after="0" w:line="240" w:lineRule="auto"/>
              <w:rPr>
                <w:rFonts w:ascii="Times New Roman" w:hAnsi="Times New Roman"/>
                <w:sz w:val="24"/>
                <w:szCs w:val="24"/>
              </w:rPr>
            </w:pPr>
          </w:p>
        </w:tc>
        <w:tc>
          <w:tcPr>
            <w:tcW w:w="2541" w:type="dxa"/>
            <w:shd w:val="clear" w:color="auto" w:fill="auto"/>
            <w:vAlign w:val="center"/>
          </w:tcPr>
          <w:p w14:paraId="00C98E56" w14:textId="77777777" w:rsidR="00C82213" w:rsidRPr="0047074C" w:rsidRDefault="00C82213" w:rsidP="00C82213">
            <w:pPr>
              <w:spacing w:after="0" w:line="240" w:lineRule="auto"/>
              <w:rPr>
                <w:rFonts w:ascii="Times New Roman" w:hAnsi="Times New Roman"/>
                <w:sz w:val="24"/>
                <w:szCs w:val="24"/>
              </w:rPr>
            </w:pPr>
            <w:r w:rsidRPr="0047074C">
              <w:rPr>
                <w:rFonts w:ascii="Times New Roman" w:hAnsi="Times New Roman"/>
                <w:sz w:val="24"/>
                <w:szCs w:val="24"/>
              </w:rPr>
              <w:t>Наличие поддержки 3D</w:t>
            </w:r>
          </w:p>
        </w:tc>
        <w:tc>
          <w:tcPr>
            <w:tcW w:w="2437" w:type="dxa"/>
            <w:shd w:val="clear" w:color="auto" w:fill="auto"/>
            <w:vAlign w:val="center"/>
          </w:tcPr>
          <w:p w14:paraId="4F66218E" w14:textId="6DA592C8" w:rsidR="00C82213" w:rsidRPr="0047074C" w:rsidRDefault="009579BE" w:rsidP="00C82213">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1C2213CA" w14:textId="77777777" w:rsidR="00C82213" w:rsidRPr="0047074C" w:rsidRDefault="00C82213" w:rsidP="00C82213">
            <w:pPr>
              <w:spacing w:after="0" w:line="240" w:lineRule="auto"/>
              <w:jc w:val="center"/>
              <w:rPr>
                <w:rFonts w:ascii="Times New Roman" w:hAnsi="Times New Roman"/>
                <w:sz w:val="24"/>
                <w:szCs w:val="24"/>
              </w:rPr>
            </w:pPr>
          </w:p>
        </w:tc>
        <w:tc>
          <w:tcPr>
            <w:tcW w:w="1418" w:type="dxa"/>
            <w:shd w:val="clear" w:color="auto" w:fill="auto"/>
            <w:vAlign w:val="center"/>
          </w:tcPr>
          <w:p w14:paraId="625DEB19" w14:textId="77777777" w:rsidR="00C82213" w:rsidRPr="0047074C" w:rsidRDefault="00C82213" w:rsidP="00C82213">
            <w:pPr>
              <w:spacing w:after="0" w:line="240" w:lineRule="auto"/>
              <w:jc w:val="center"/>
              <w:rPr>
                <w:rFonts w:ascii="Times New Roman" w:hAnsi="Times New Roman"/>
                <w:sz w:val="24"/>
                <w:szCs w:val="24"/>
              </w:rPr>
            </w:pPr>
          </w:p>
        </w:tc>
        <w:tc>
          <w:tcPr>
            <w:tcW w:w="1943" w:type="dxa"/>
            <w:shd w:val="clear" w:color="auto" w:fill="auto"/>
            <w:vAlign w:val="center"/>
          </w:tcPr>
          <w:p w14:paraId="4810F932" w14:textId="77777777" w:rsidR="00C82213" w:rsidRPr="0047074C" w:rsidRDefault="00EA4702" w:rsidP="00C82213">
            <w:pPr>
              <w:spacing w:after="0" w:line="240" w:lineRule="auto"/>
              <w:jc w:val="center"/>
              <w:rPr>
                <w:rFonts w:ascii="Times New Roman" w:hAnsi="Times New Roman"/>
                <w:sz w:val="24"/>
                <w:szCs w:val="24"/>
              </w:rPr>
            </w:pPr>
            <w:hyperlink r:id="rId678" w:tgtFrame="_blank" w:history="1">
              <w:r w:rsidR="00C82213" w:rsidRPr="0047074C">
                <w:rPr>
                  <w:rFonts w:ascii="Times New Roman" w:hAnsi="Times New Roman"/>
                  <w:sz w:val="24"/>
                  <w:szCs w:val="24"/>
                </w:rPr>
                <w:t>В</w:t>
              </w:r>
            </w:hyperlink>
            <w:r w:rsidR="00C82213" w:rsidRPr="0047074C">
              <w:rPr>
                <w:rFonts w:ascii="Times New Roman" w:eastAsia="Times New Roman" w:hAnsi="Times New Roman"/>
                <w:bCs/>
                <w:sz w:val="24"/>
                <w:szCs w:val="24"/>
                <w:lang w:eastAsia="ru-RU"/>
              </w:rPr>
              <w:t xml:space="preserve"> соответствии с КТРУ</w:t>
            </w:r>
          </w:p>
        </w:tc>
      </w:tr>
      <w:tr w:rsidR="00C82213" w:rsidRPr="0047074C" w14:paraId="0976E7D1" w14:textId="77777777" w:rsidTr="00E82CBA">
        <w:trPr>
          <w:trHeight w:val="20"/>
        </w:trPr>
        <w:tc>
          <w:tcPr>
            <w:tcW w:w="558" w:type="dxa"/>
            <w:vMerge/>
            <w:shd w:val="clear" w:color="auto" w:fill="auto"/>
          </w:tcPr>
          <w:p w14:paraId="59F17950" w14:textId="77777777" w:rsidR="00C82213" w:rsidRPr="00C0266F" w:rsidRDefault="00C82213" w:rsidP="00C82213">
            <w:pPr>
              <w:spacing w:after="0" w:line="240" w:lineRule="auto"/>
              <w:rPr>
                <w:rFonts w:ascii="Times New Roman" w:hAnsi="Times New Roman"/>
                <w:sz w:val="24"/>
                <w:szCs w:val="24"/>
              </w:rPr>
            </w:pPr>
          </w:p>
        </w:tc>
        <w:tc>
          <w:tcPr>
            <w:tcW w:w="3251" w:type="dxa"/>
            <w:vMerge/>
            <w:shd w:val="clear" w:color="auto" w:fill="auto"/>
            <w:vAlign w:val="bottom"/>
          </w:tcPr>
          <w:p w14:paraId="1FC7C6A9" w14:textId="77777777" w:rsidR="00C82213" w:rsidRPr="00C0266F" w:rsidRDefault="00C82213" w:rsidP="00C82213">
            <w:pPr>
              <w:spacing w:after="0" w:line="240" w:lineRule="auto"/>
              <w:rPr>
                <w:rFonts w:ascii="Times New Roman" w:hAnsi="Times New Roman"/>
                <w:bCs/>
                <w:sz w:val="24"/>
                <w:szCs w:val="24"/>
              </w:rPr>
            </w:pPr>
          </w:p>
        </w:tc>
        <w:tc>
          <w:tcPr>
            <w:tcW w:w="1703" w:type="dxa"/>
            <w:vMerge/>
            <w:shd w:val="clear" w:color="auto" w:fill="auto"/>
            <w:vAlign w:val="center"/>
          </w:tcPr>
          <w:p w14:paraId="4E1CF7A4" w14:textId="77777777" w:rsidR="00C82213" w:rsidRPr="0047074C" w:rsidRDefault="00C82213" w:rsidP="00C82213">
            <w:pPr>
              <w:spacing w:after="0" w:line="240" w:lineRule="auto"/>
              <w:rPr>
                <w:rFonts w:ascii="Times New Roman" w:hAnsi="Times New Roman"/>
                <w:sz w:val="24"/>
                <w:szCs w:val="24"/>
              </w:rPr>
            </w:pPr>
          </w:p>
        </w:tc>
        <w:tc>
          <w:tcPr>
            <w:tcW w:w="2541" w:type="dxa"/>
            <w:shd w:val="clear" w:color="auto" w:fill="auto"/>
            <w:vAlign w:val="center"/>
          </w:tcPr>
          <w:p w14:paraId="48553BE6" w14:textId="77777777" w:rsidR="00C82213" w:rsidRPr="0047074C" w:rsidRDefault="00C82213" w:rsidP="00C82213">
            <w:pPr>
              <w:spacing w:after="0" w:line="240" w:lineRule="auto"/>
              <w:rPr>
                <w:rFonts w:ascii="Times New Roman" w:hAnsi="Times New Roman"/>
                <w:sz w:val="24"/>
                <w:szCs w:val="24"/>
              </w:rPr>
            </w:pPr>
            <w:r w:rsidRPr="0047074C">
              <w:rPr>
                <w:rFonts w:ascii="Times New Roman" w:hAnsi="Times New Roman"/>
                <w:sz w:val="24"/>
                <w:szCs w:val="24"/>
              </w:rPr>
              <w:t>Наличие поддержки MHL</w:t>
            </w:r>
          </w:p>
        </w:tc>
        <w:tc>
          <w:tcPr>
            <w:tcW w:w="2437" w:type="dxa"/>
            <w:shd w:val="clear" w:color="auto" w:fill="auto"/>
            <w:vAlign w:val="center"/>
          </w:tcPr>
          <w:p w14:paraId="08E7C0EC" w14:textId="193BC816" w:rsidR="00C82213" w:rsidRPr="0047074C" w:rsidRDefault="009579BE" w:rsidP="00C82213">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shd w:val="clear" w:color="auto" w:fill="auto"/>
            <w:vAlign w:val="center"/>
          </w:tcPr>
          <w:p w14:paraId="3DE0D375" w14:textId="77777777" w:rsidR="00C82213" w:rsidRPr="0047074C" w:rsidRDefault="00C82213" w:rsidP="00C82213">
            <w:pPr>
              <w:spacing w:after="0" w:line="240" w:lineRule="auto"/>
              <w:jc w:val="center"/>
              <w:rPr>
                <w:rFonts w:ascii="Times New Roman" w:hAnsi="Times New Roman"/>
                <w:sz w:val="24"/>
                <w:szCs w:val="24"/>
              </w:rPr>
            </w:pPr>
          </w:p>
        </w:tc>
        <w:tc>
          <w:tcPr>
            <w:tcW w:w="1418" w:type="dxa"/>
            <w:shd w:val="clear" w:color="auto" w:fill="auto"/>
            <w:vAlign w:val="center"/>
          </w:tcPr>
          <w:p w14:paraId="751D1268" w14:textId="77777777" w:rsidR="00C82213" w:rsidRPr="0047074C" w:rsidRDefault="00C82213" w:rsidP="00C82213">
            <w:pPr>
              <w:spacing w:after="0" w:line="240" w:lineRule="auto"/>
              <w:jc w:val="center"/>
              <w:rPr>
                <w:rFonts w:ascii="Times New Roman" w:hAnsi="Times New Roman"/>
                <w:sz w:val="24"/>
                <w:szCs w:val="24"/>
              </w:rPr>
            </w:pPr>
          </w:p>
        </w:tc>
        <w:tc>
          <w:tcPr>
            <w:tcW w:w="1943" w:type="dxa"/>
            <w:shd w:val="clear" w:color="auto" w:fill="auto"/>
            <w:vAlign w:val="center"/>
          </w:tcPr>
          <w:p w14:paraId="775816FD" w14:textId="77777777" w:rsidR="00C82213" w:rsidRPr="0047074C" w:rsidRDefault="00EA4702" w:rsidP="00C82213">
            <w:pPr>
              <w:spacing w:after="0" w:line="240" w:lineRule="auto"/>
              <w:jc w:val="center"/>
              <w:rPr>
                <w:rFonts w:ascii="Times New Roman" w:hAnsi="Times New Roman"/>
                <w:sz w:val="24"/>
                <w:szCs w:val="24"/>
              </w:rPr>
            </w:pPr>
            <w:hyperlink r:id="rId679" w:tgtFrame="_blank" w:history="1">
              <w:r w:rsidR="00C82213" w:rsidRPr="0047074C">
                <w:rPr>
                  <w:rFonts w:ascii="Times New Roman" w:hAnsi="Times New Roman"/>
                  <w:sz w:val="24"/>
                  <w:szCs w:val="24"/>
                </w:rPr>
                <w:t>В</w:t>
              </w:r>
            </w:hyperlink>
            <w:r w:rsidR="00C82213" w:rsidRPr="0047074C">
              <w:rPr>
                <w:rFonts w:ascii="Times New Roman" w:eastAsia="Times New Roman" w:hAnsi="Times New Roman"/>
                <w:bCs/>
                <w:sz w:val="24"/>
                <w:szCs w:val="24"/>
                <w:lang w:eastAsia="ru-RU"/>
              </w:rPr>
              <w:t xml:space="preserve"> соответствии с КТРУ</w:t>
            </w:r>
          </w:p>
        </w:tc>
      </w:tr>
      <w:tr w:rsidR="00C82213" w:rsidRPr="0047074C" w14:paraId="50786A83" w14:textId="77777777" w:rsidTr="00E82CBA">
        <w:trPr>
          <w:trHeight w:val="20"/>
        </w:trPr>
        <w:tc>
          <w:tcPr>
            <w:tcW w:w="558" w:type="dxa"/>
            <w:vMerge/>
            <w:shd w:val="clear" w:color="auto" w:fill="auto"/>
          </w:tcPr>
          <w:p w14:paraId="31A7F2CD" w14:textId="77777777" w:rsidR="00C82213" w:rsidRPr="00C0266F" w:rsidRDefault="00C82213" w:rsidP="00C82213">
            <w:pPr>
              <w:spacing w:after="0" w:line="240" w:lineRule="auto"/>
              <w:rPr>
                <w:rFonts w:ascii="Times New Roman" w:hAnsi="Times New Roman"/>
                <w:sz w:val="24"/>
                <w:szCs w:val="24"/>
              </w:rPr>
            </w:pPr>
          </w:p>
        </w:tc>
        <w:tc>
          <w:tcPr>
            <w:tcW w:w="3251" w:type="dxa"/>
            <w:vMerge/>
            <w:shd w:val="clear" w:color="auto" w:fill="auto"/>
            <w:vAlign w:val="bottom"/>
          </w:tcPr>
          <w:p w14:paraId="131A6CF4" w14:textId="77777777" w:rsidR="00C82213" w:rsidRPr="00C0266F" w:rsidRDefault="00C82213" w:rsidP="00C82213">
            <w:pPr>
              <w:spacing w:after="0" w:line="240" w:lineRule="auto"/>
              <w:rPr>
                <w:rFonts w:ascii="Times New Roman" w:hAnsi="Times New Roman"/>
                <w:bCs/>
                <w:sz w:val="24"/>
                <w:szCs w:val="24"/>
              </w:rPr>
            </w:pPr>
          </w:p>
        </w:tc>
        <w:tc>
          <w:tcPr>
            <w:tcW w:w="1703" w:type="dxa"/>
            <w:vMerge/>
            <w:shd w:val="clear" w:color="auto" w:fill="auto"/>
            <w:vAlign w:val="center"/>
          </w:tcPr>
          <w:p w14:paraId="77D2953E" w14:textId="77777777" w:rsidR="00C82213" w:rsidRPr="0047074C" w:rsidRDefault="00C82213" w:rsidP="00C82213">
            <w:pPr>
              <w:spacing w:after="0" w:line="240" w:lineRule="auto"/>
              <w:rPr>
                <w:rFonts w:ascii="Times New Roman" w:hAnsi="Times New Roman"/>
                <w:sz w:val="24"/>
                <w:szCs w:val="24"/>
              </w:rPr>
            </w:pPr>
          </w:p>
        </w:tc>
        <w:tc>
          <w:tcPr>
            <w:tcW w:w="2541" w:type="dxa"/>
            <w:shd w:val="clear" w:color="auto" w:fill="auto"/>
            <w:vAlign w:val="center"/>
          </w:tcPr>
          <w:p w14:paraId="64B46C19" w14:textId="77777777" w:rsidR="00C82213" w:rsidRPr="0047074C" w:rsidRDefault="00C82213" w:rsidP="00C82213">
            <w:pPr>
              <w:spacing w:after="0" w:line="240" w:lineRule="auto"/>
              <w:rPr>
                <w:rFonts w:ascii="Times New Roman" w:hAnsi="Times New Roman"/>
                <w:sz w:val="24"/>
                <w:szCs w:val="24"/>
              </w:rPr>
            </w:pPr>
            <w:r w:rsidRPr="0047074C">
              <w:rPr>
                <w:rFonts w:ascii="Times New Roman" w:hAnsi="Times New Roman"/>
                <w:sz w:val="24"/>
                <w:szCs w:val="24"/>
              </w:rPr>
              <w:t>Основное разрешение</w:t>
            </w:r>
          </w:p>
        </w:tc>
        <w:tc>
          <w:tcPr>
            <w:tcW w:w="2437" w:type="dxa"/>
            <w:shd w:val="clear" w:color="auto" w:fill="auto"/>
            <w:vAlign w:val="center"/>
          </w:tcPr>
          <w:p w14:paraId="78A3EF98" w14:textId="77777777" w:rsidR="00C82213" w:rsidRPr="0047074C" w:rsidRDefault="00C82213" w:rsidP="00C82213">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Full</w:t>
            </w:r>
            <w:proofErr w:type="spellEnd"/>
            <w:r w:rsidRPr="0047074C">
              <w:rPr>
                <w:rFonts w:ascii="Times New Roman" w:hAnsi="Times New Roman"/>
                <w:sz w:val="24"/>
                <w:szCs w:val="24"/>
              </w:rPr>
              <w:t xml:space="preserve"> HD (1080)</w:t>
            </w:r>
          </w:p>
        </w:tc>
        <w:tc>
          <w:tcPr>
            <w:tcW w:w="1417" w:type="dxa"/>
            <w:shd w:val="clear" w:color="auto" w:fill="auto"/>
            <w:vAlign w:val="center"/>
          </w:tcPr>
          <w:p w14:paraId="442B855E" w14:textId="77777777" w:rsidR="00C82213" w:rsidRPr="0047074C" w:rsidRDefault="00C82213" w:rsidP="00C82213">
            <w:pPr>
              <w:spacing w:after="0" w:line="240" w:lineRule="auto"/>
              <w:jc w:val="center"/>
              <w:rPr>
                <w:rFonts w:ascii="Times New Roman" w:hAnsi="Times New Roman"/>
                <w:sz w:val="24"/>
                <w:szCs w:val="24"/>
              </w:rPr>
            </w:pPr>
          </w:p>
        </w:tc>
        <w:tc>
          <w:tcPr>
            <w:tcW w:w="1418" w:type="dxa"/>
            <w:shd w:val="clear" w:color="auto" w:fill="auto"/>
            <w:vAlign w:val="center"/>
          </w:tcPr>
          <w:p w14:paraId="54A83765" w14:textId="77777777" w:rsidR="00C82213" w:rsidRPr="0047074C" w:rsidRDefault="00C82213" w:rsidP="00C82213">
            <w:pPr>
              <w:spacing w:after="0" w:line="240" w:lineRule="auto"/>
              <w:jc w:val="center"/>
              <w:rPr>
                <w:rFonts w:ascii="Times New Roman" w:hAnsi="Times New Roman"/>
                <w:sz w:val="24"/>
                <w:szCs w:val="24"/>
              </w:rPr>
            </w:pPr>
          </w:p>
        </w:tc>
        <w:tc>
          <w:tcPr>
            <w:tcW w:w="1943" w:type="dxa"/>
            <w:shd w:val="clear" w:color="auto" w:fill="auto"/>
            <w:vAlign w:val="center"/>
          </w:tcPr>
          <w:p w14:paraId="54620C23" w14:textId="77777777" w:rsidR="00C82213" w:rsidRPr="0047074C" w:rsidRDefault="00EA4702" w:rsidP="00C82213">
            <w:pPr>
              <w:spacing w:after="0" w:line="240" w:lineRule="auto"/>
              <w:jc w:val="center"/>
              <w:rPr>
                <w:rFonts w:ascii="Times New Roman" w:hAnsi="Times New Roman"/>
                <w:sz w:val="24"/>
                <w:szCs w:val="24"/>
              </w:rPr>
            </w:pPr>
            <w:hyperlink r:id="rId680" w:tgtFrame="_blank" w:history="1">
              <w:r w:rsidR="00C82213" w:rsidRPr="0047074C">
                <w:rPr>
                  <w:rFonts w:ascii="Times New Roman" w:hAnsi="Times New Roman"/>
                  <w:sz w:val="24"/>
                  <w:szCs w:val="24"/>
                </w:rPr>
                <w:t>В</w:t>
              </w:r>
            </w:hyperlink>
            <w:r w:rsidR="00C82213" w:rsidRPr="0047074C">
              <w:rPr>
                <w:rFonts w:ascii="Times New Roman" w:eastAsia="Times New Roman" w:hAnsi="Times New Roman"/>
                <w:bCs/>
                <w:sz w:val="24"/>
                <w:szCs w:val="24"/>
                <w:lang w:eastAsia="ru-RU"/>
              </w:rPr>
              <w:t xml:space="preserve"> соответствии с КТРУ</w:t>
            </w:r>
          </w:p>
        </w:tc>
      </w:tr>
      <w:tr w:rsidR="00F71506" w:rsidRPr="0047074C" w14:paraId="0BC02047" w14:textId="77777777" w:rsidTr="00F71506">
        <w:trPr>
          <w:trHeight w:val="20"/>
        </w:trPr>
        <w:tc>
          <w:tcPr>
            <w:tcW w:w="558" w:type="dxa"/>
            <w:vMerge/>
            <w:shd w:val="clear" w:color="auto" w:fill="auto"/>
          </w:tcPr>
          <w:p w14:paraId="369B0E97"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vAlign w:val="bottom"/>
          </w:tcPr>
          <w:p w14:paraId="758B7904"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vAlign w:val="center"/>
          </w:tcPr>
          <w:p w14:paraId="02AE7735" w14:textId="77777777" w:rsidR="00F71506" w:rsidRPr="0047074C" w:rsidRDefault="00F71506" w:rsidP="00F71506">
            <w:pPr>
              <w:spacing w:after="0" w:line="240" w:lineRule="auto"/>
              <w:rPr>
                <w:rFonts w:ascii="Times New Roman" w:hAnsi="Times New Roman"/>
                <w:sz w:val="24"/>
                <w:szCs w:val="24"/>
              </w:rPr>
            </w:pPr>
          </w:p>
        </w:tc>
        <w:tc>
          <w:tcPr>
            <w:tcW w:w="2541" w:type="dxa"/>
            <w:vMerge w:val="restart"/>
            <w:shd w:val="clear" w:color="auto" w:fill="auto"/>
            <w:vAlign w:val="center"/>
          </w:tcPr>
          <w:p w14:paraId="7A1FDD54"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Разъемы подключения:</w:t>
            </w:r>
          </w:p>
        </w:tc>
        <w:tc>
          <w:tcPr>
            <w:tcW w:w="2437" w:type="dxa"/>
            <w:shd w:val="clear" w:color="auto" w:fill="auto"/>
            <w:vAlign w:val="center"/>
          </w:tcPr>
          <w:p w14:paraId="665A4BA1" w14:textId="5E92E5B0"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HDMI</w:t>
            </w:r>
          </w:p>
        </w:tc>
        <w:tc>
          <w:tcPr>
            <w:tcW w:w="1417" w:type="dxa"/>
            <w:shd w:val="clear" w:color="auto" w:fill="auto"/>
            <w:vAlign w:val="center"/>
          </w:tcPr>
          <w:p w14:paraId="311448EA" w14:textId="77777777" w:rsidR="00F71506" w:rsidRPr="0047074C" w:rsidRDefault="00F71506" w:rsidP="00F71506">
            <w:pPr>
              <w:spacing w:after="0" w:line="240" w:lineRule="auto"/>
              <w:rPr>
                <w:rFonts w:ascii="Times New Roman" w:hAnsi="Times New Roman"/>
                <w:sz w:val="24"/>
                <w:szCs w:val="24"/>
              </w:rPr>
            </w:pPr>
          </w:p>
        </w:tc>
        <w:tc>
          <w:tcPr>
            <w:tcW w:w="1418" w:type="dxa"/>
            <w:shd w:val="clear" w:color="auto" w:fill="auto"/>
            <w:vAlign w:val="center"/>
          </w:tcPr>
          <w:p w14:paraId="723E0249" w14:textId="77777777" w:rsidR="00F71506" w:rsidRPr="0047074C" w:rsidRDefault="00F71506" w:rsidP="00F71506">
            <w:pPr>
              <w:spacing w:after="0" w:line="240" w:lineRule="auto"/>
              <w:rPr>
                <w:rFonts w:ascii="Times New Roman" w:hAnsi="Times New Roman"/>
                <w:sz w:val="24"/>
                <w:szCs w:val="24"/>
              </w:rPr>
            </w:pPr>
          </w:p>
        </w:tc>
        <w:tc>
          <w:tcPr>
            <w:tcW w:w="1943" w:type="dxa"/>
            <w:shd w:val="clear" w:color="auto" w:fill="auto"/>
            <w:vAlign w:val="center"/>
          </w:tcPr>
          <w:p w14:paraId="337ADEBF" w14:textId="3F84FF94" w:rsidR="00F71506" w:rsidRPr="0047074C" w:rsidRDefault="00EA4702" w:rsidP="00F71506">
            <w:pPr>
              <w:spacing w:after="0" w:line="240" w:lineRule="auto"/>
              <w:jc w:val="center"/>
              <w:rPr>
                <w:rFonts w:ascii="Times New Roman" w:hAnsi="Times New Roman"/>
                <w:sz w:val="24"/>
                <w:szCs w:val="24"/>
              </w:rPr>
            </w:pPr>
            <w:hyperlink r:id="rId681" w:tgtFrame="_blank" w:history="1">
              <w:r w:rsidR="00F71506" w:rsidRPr="0047074C">
                <w:rPr>
                  <w:rFonts w:ascii="Times New Roman" w:hAnsi="Times New Roman"/>
                  <w:sz w:val="24"/>
                  <w:szCs w:val="24"/>
                </w:rPr>
                <w:t>В</w:t>
              </w:r>
            </w:hyperlink>
            <w:r w:rsidR="00F71506" w:rsidRPr="0047074C">
              <w:rPr>
                <w:rFonts w:ascii="Times New Roman" w:eastAsia="Times New Roman" w:hAnsi="Times New Roman"/>
                <w:bCs/>
                <w:sz w:val="24"/>
                <w:szCs w:val="24"/>
                <w:lang w:eastAsia="ru-RU"/>
              </w:rPr>
              <w:t xml:space="preserve"> соответствии с КТРУ</w:t>
            </w:r>
          </w:p>
        </w:tc>
      </w:tr>
      <w:tr w:rsidR="00F71506" w:rsidRPr="0047074C" w14:paraId="207B32A7" w14:textId="77777777" w:rsidTr="00E82CBA">
        <w:trPr>
          <w:trHeight w:val="20"/>
        </w:trPr>
        <w:tc>
          <w:tcPr>
            <w:tcW w:w="558" w:type="dxa"/>
            <w:vMerge/>
            <w:shd w:val="clear" w:color="auto" w:fill="auto"/>
          </w:tcPr>
          <w:p w14:paraId="64A303EE"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vAlign w:val="bottom"/>
          </w:tcPr>
          <w:p w14:paraId="5CDAADE1"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vAlign w:val="center"/>
          </w:tcPr>
          <w:p w14:paraId="4C4D8A92" w14:textId="77777777" w:rsidR="00F71506" w:rsidRPr="0047074C" w:rsidRDefault="00F71506" w:rsidP="00F71506">
            <w:pPr>
              <w:spacing w:after="0" w:line="240" w:lineRule="auto"/>
              <w:rPr>
                <w:rFonts w:ascii="Times New Roman" w:hAnsi="Times New Roman"/>
                <w:sz w:val="24"/>
                <w:szCs w:val="24"/>
              </w:rPr>
            </w:pPr>
          </w:p>
        </w:tc>
        <w:tc>
          <w:tcPr>
            <w:tcW w:w="2541" w:type="dxa"/>
            <w:vMerge/>
            <w:shd w:val="clear" w:color="auto" w:fill="auto"/>
            <w:vAlign w:val="center"/>
          </w:tcPr>
          <w:p w14:paraId="55C9EA37" w14:textId="68B49093" w:rsidR="00F71506" w:rsidRPr="0047074C" w:rsidRDefault="00F71506" w:rsidP="00F71506">
            <w:pPr>
              <w:spacing w:after="0" w:line="240" w:lineRule="auto"/>
              <w:rPr>
                <w:rFonts w:ascii="Times New Roman" w:hAnsi="Times New Roman"/>
                <w:sz w:val="24"/>
                <w:szCs w:val="24"/>
              </w:rPr>
            </w:pPr>
          </w:p>
        </w:tc>
        <w:tc>
          <w:tcPr>
            <w:tcW w:w="2437" w:type="dxa"/>
            <w:shd w:val="clear" w:color="auto" w:fill="auto"/>
            <w:vAlign w:val="center"/>
          </w:tcPr>
          <w:p w14:paraId="3E2B1E64" w14:textId="59A90D14"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VGA (D-</w:t>
            </w:r>
            <w:proofErr w:type="spellStart"/>
            <w:r w:rsidRPr="0047074C">
              <w:rPr>
                <w:rFonts w:ascii="Times New Roman" w:hAnsi="Times New Roman"/>
                <w:sz w:val="24"/>
                <w:szCs w:val="24"/>
              </w:rPr>
              <w:t>Sub</w:t>
            </w:r>
            <w:proofErr w:type="spellEnd"/>
            <w:r w:rsidRPr="0047074C">
              <w:rPr>
                <w:rFonts w:ascii="Times New Roman" w:hAnsi="Times New Roman"/>
                <w:sz w:val="24"/>
                <w:szCs w:val="24"/>
              </w:rPr>
              <w:t>)</w:t>
            </w:r>
          </w:p>
        </w:tc>
        <w:tc>
          <w:tcPr>
            <w:tcW w:w="1417" w:type="dxa"/>
            <w:shd w:val="clear" w:color="auto" w:fill="auto"/>
            <w:vAlign w:val="center"/>
          </w:tcPr>
          <w:p w14:paraId="1739B713"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1C311817"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2275E913" w14:textId="77777777" w:rsidR="00F71506" w:rsidRPr="0047074C" w:rsidRDefault="00EA4702" w:rsidP="00F71506">
            <w:pPr>
              <w:spacing w:after="0" w:line="240" w:lineRule="auto"/>
              <w:jc w:val="center"/>
              <w:rPr>
                <w:rFonts w:ascii="Times New Roman" w:hAnsi="Times New Roman"/>
                <w:sz w:val="24"/>
                <w:szCs w:val="24"/>
              </w:rPr>
            </w:pPr>
            <w:hyperlink r:id="rId682" w:tgtFrame="_blank" w:history="1">
              <w:r w:rsidR="00F71506" w:rsidRPr="0047074C">
                <w:rPr>
                  <w:rFonts w:ascii="Times New Roman" w:hAnsi="Times New Roman"/>
                  <w:sz w:val="24"/>
                  <w:szCs w:val="24"/>
                </w:rPr>
                <w:t>В</w:t>
              </w:r>
            </w:hyperlink>
            <w:r w:rsidR="00F71506" w:rsidRPr="0047074C">
              <w:rPr>
                <w:rFonts w:ascii="Times New Roman" w:eastAsia="Times New Roman" w:hAnsi="Times New Roman"/>
                <w:bCs/>
                <w:sz w:val="24"/>
                <w:szCs w:val="24"/>
                <w:lang w:eastAsia="ru-RU"/>
              </w:rPr>
              <w:t xml:space="preserve"> соответствии с КТРУ</w:t>
            </w:r>
          </w:p>
        </w:tc>
      </w:tr>
      <w:tr w:rsidR="00F71506" w:rsidRPr="0047074C" w14:paraId="521A9D1F" w14:textId="77777777" w:rsidTr="00E82CBA">
        <w:trPr>
          <w:trHeight w:val="20"/>
        </w:trPr>
        <w:tc>
          <w:tcPr>
            <w:tcW w:w="558" w:type="dxa"/>
            <w:vMerge/>
            <w:shd w:val="clear" w:color="auto" w:fill="auto"/>
          </w:tcPr>
          <w:p w14:paraId="315305B6"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vAlign w:val="bottom"/>
          </w:tcPr>
          <w:p w14:paraId="590EF72D"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vAlign w:val="center"/>
          </w:tcPr>
          <w:p w14:paraId="2E2D4DF1" w14:textId="77777777" w:rsidR="00F71506" w:rsidRPr="0047074C" w:rsidRDefault="00F71506" w:rsidP="00F71506">
            <w:pPr>
              <w:spacing w:after="0" w:line="240" w:lineRule="auto"/>
              <w:rPr>
                <w:rFonts w:ascii="Times New Roman" w:hAnsi="Times New Roman"/>
                <w:sz w:val="24"/>
                <w:szCs w:val="24"/>
              </w:rPr>
            </w:pPr>
          </w:p>
        </w:tc>
        <w:tc>
          <w:tcPr>
            <w:tcW w:w="2541" w:type="dxa"/>
            <w:vMerge/>
            <w:shd w:val="clear" w:color="auto" w:fill="auto"/>
            <w:vAlign w:val="center"/>
          </w:tcPr>
          <w:p w14:paraId="1B13F32A" w14:textId="721B57D4" w:rsidR="00F71506" w:rsidRPr="0047074C" w:rsidRDefault="00F71506" w:rsidP="00F71506">
            <w:pPr>
              <w:spacing w:after="0" w:line="240" w:lineRule="auto"/>
              <w:rPr>
                <w:rFonts w:ascii="Times New Roman" w:hAnsi="Times New Roman"/>
                <w:sz w:val="24"/>
                <w:szCs w:val="24"/>
              </w:rPr>
            </w:pPr>
          </w:p>
        </w:tc>
        <w:tc>
          <w:tcPr>
            <w:tcW w:w="2437" w:type="dxa"/>
            <w:shd w:val="clear" w:color="auto" w:fill="auto"/>
            <w:vAlign w:val="center"/>
          </w:tcPr>
          <w:p w14:paraId="67645936" w14:textId="30C48E56"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USB-порт</w:t>
            </w:r>
          </w:p>
        </w:tc>
        <w:tc>
          <w:tcPr>
            <w:tcW w:w="1417" w:type="dxa"/>
            <w:shd w:val="clear" w:color="auto" w:fill="auto"/>
            <w:vAlign w:val="center"/>
          </w:tcPr>
          <w:p w14:paraId="0FBF6D59"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3DD2A50E"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5512ECFE" w14:textId="77777777" w:rsidR="00F71506" w:rsidRPr="0047074C" w:rsidRDefault="00EA4702" w:rsidP="00F71506">
            <w:pPr>
              <w:spacing w:after="0" w:line="240" w:lineRule="auto"/>
              <w:jc w:val="center"/>
              <w:rPr>
                <w:rFonts w:ascii="Times New Roman" w:hAnsi="Times New Roman"/>
                <w:sz w:val="24"/>
                <w:szCs w:val="24"/>
              </w:rPr>
            </w:pPr>
            <w:hyperlink r:id="rId683" w:tgtFrame="_blank" w:history="1">
              <w:r w:rsidR="00F71506" w:rsidRPr="0047074C">
                <w:rPr>
                  <w:rFonts w:ascii="Times New Roman" w:hAnsi="Times New Roman"/>
                  <w:sz w:val="24"/>
                  <w:szCs w:val="24"/>
                </w:rPr>
                <w:t>В</w:t>
              </w:r>
            </w:hyperlink>
            <w:r w:rsidR="00F71506" w:rsidRPr="0047074C">
              <w:rPr>
                <w:rFonts w:ascii="Times New Roman" w:eastAsia="Times New Roman" w:hAnsi="Times New Roman"/>
                <w:bCs/>
                <w:sz w:val="24"/>
                <w:szCs w:val="24"/>
                <w:lang w:eastAsia="ru-RU"/>
              </w:rPr>
              <w:t xml:space="preserve"> соответствии с КТРУ</w:t>
            </w:r>
          </w:p>
        </w:tc>
      </w:tr>
      <w:tr w:rsidR="00F71506" w:rsidRPr="0047074C" w14:paraId="7D5AA727" w14:textId="77777777" w:rsidTr="00E82CBA">
        <w:trPr>
          <w:trHeight w:val="20"/>
        </w:trPr>
        <w:tc>
          <w:tcPr>
            <w:tcW w:w="558" w:type="dxa"/>
            <w:vMerge/>
            <w:shd w:val="clear" w:color="auto" w:fill="auto"/>
          </w:tcPr>
          <w:p w14:paraId="620A87B9"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vAlign w:val="bottom"/>
          </w:tcPr>
          <w:p w14:paraId="4905BFC3"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vAlign w:val="center"/>
          </w:tcPr>
          <w:p w14:paraId="7C9A89D5" w14:textId="77777777" w:rsidR="00F71506" w:rsidRPr="0047074C" w:rsidRDefault="00F71506" w:rsidP="00F71506">
            <w:pPr>
              <w:spacing w:after="0" w:line="240" w:lineRule="auto"/>
              <w:rPr>
                <w:rFonts w:ascii="Times New Roman" w:hAnsi="Times New Roman"/>
                <w:sz w:val="24"/>
                <w:szCs w:val="24"/>
              </w:rPr>
            </w:pPr>
          </w:p>
        </w:tc>
        <w:tc>
          <w:tcPr>
            <w:tcW w:w="2541" w:type="dxa"/>
            <w:vMerge/>
            <w:shd w:val="clear" w:color="auto" w:fill="auto"/>
            <w:vAlign w:val="center"/>
          </w:tcPr>
          <w:p w14:paraId="4FA6A318" w14:textId="1E054698" w:rsidR="00F71506" w:rsidRPr="0047074C" w:rsidRDefault="00F71506" w:rsidP="00F71506">
            <w:pPr>
              <w:spacing w:after="0" w:line="240" w:lineRule="auto"/>
              <w:rPr>
                <w:rFonts w:ascii="Times New Roman" w:hAnsi="Times New Roman"/>
                <w:sz w:val="24"/>
                <w:szCs w:val="24"/>
              </w:rPr>
            </w:pPr>
          </w:p>
        </w:tc>
        <w:tc>
          <w:tcPr>
            <w:tcW w:w="2437" w:type="dxa"/>
            <w:shd w:val="clear" w:color="auto" w:fill="auto"/>
            <w:vAlign w:val="center"/>
          </w:tcPr>
          <w:p w14:paraId="46CBAD27" w14:textId="1CCC9362"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Выход 3.5 (</w:t>
            </w:r>
            <w:proofErr w:type="spellStart"/>
            <w:r w:rsidRPr="0047074C">
              <w:rPr>
                <w:rFonts w:ascii="Times New Roman" w:hAnsi="Times New Roman"/>
                <w:sz w:val="24"/>
                <w:szCs w:val="24"/>
              </w:rPr>
              <w:t>mini-Jack</w:t>
            </w:r>
            <w:proofErr w:type="spellEnd"/>
            <w:r w:rsidRPr="0047074C">
              <w:rPr>
                <w:rFonts w:ascii="Times New Roman" w:hAnsi="Times New Roman"/>
                <w:sz w:val="24"/>
                <w:szCs w:val="24"/>
              </w:rPr>
              <w:t>)</w:t>
            </w:r>
          </w:p>
        </w:tc>
        <w:tc>
          <w:tcPr>
            <w:tcW w:w="1417" w:type="dxa"/>
            <w:shd w:val="clear" w:color="auto" w:fill="auto"/>
            <w:vAlign w:val="center"/>
          </w:tcPr>
          <w:p w14:paraId="0EBE9E6B"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41D01BE7"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67CB4D20" w14:textId="77777777" w:rsidR="00F71506" w:rsidRPr="0047074C" w:rsidRDefault="00EA4702" w:rsidP="00F71506">
            <w:pPr>
              <w:spacing w:after="0" w:line="240" w:lineRule="auto"/>
              <w:jc w:val="center"/>
              <w:rPr>
                <w:rFonts w:ascii="Times New Roman" w:hAnsi="Times New Roman"/>
                <w:sz w:val="24"/>
                <w:szCs w:val="24"/>
              </w:rPr>
            </w:pPr>
            <w:hyperlink r:id="rId684" w:tgtFrame="_blank" w:history="1">
              <w:r w:rsidR="00F71506" w:rsidRPr="0047074C">
                <w:rPr>
                  <w:rFonts w:ascii="Times New Roman" w:hAnsi="Times New Roman"/>
                  <w:sz w:val="24"/>
                  <w:szCs w:val="24"/>
                </w:rPr>
                <w:t>В</w:t>
              </w:r>
            </w:hyperlink>
            <w:r w:rsidR="00F71506" w:rsidRPr="0047074C">
              <w:rPr>
                <w:rFonts w:ascii="Times New Roman" w:eastAsia="Times New Roman" w:hAnsi="Times New Roman"/>
                <w:bCs/>
                <w:sz w:val="24"/>
                <w:szCs w:val="24"/>
                <w:lang w:eastAsia="ru-RU"/>
              </w:rPr>
              <w:t xml:space="preserve"> соответствии с КТРУ</w:t>
            </w:r>
          </w:p>
        </w:tc>
      </w:tr>
      <w:tr w:rsidR="00F71506" w:rsidRPr="0047074C" w14:paraId="7AAC371F" w14:textId="77777777" w:rsidTr="00E82CBA">
        <w:trPr>
          <w:trHeight w:val="20"/>
        </w:trPr>
        <w:tc>
          <w:tcPr>
            <w:tcW w:w="558" w:type="dxa"/>
            <w:vMerge/>
            <w:shd w:val="clear" w:color="auto" w:fill="auto"/>
          </w:tcPr>
          <w:p w14:paraId="66E23ED2"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vAlign w:val="bottom"/>
          </w:tcPr>
          <w:p w14:paraId="1090FB33"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vAlign w:val="center"/>
          </w:tcPr>
          <w:p w14:paraId="25017F23"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vAlign w:val="center"/>
          </w:tcPr>
          <w:p w14:paraId="4577309D"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Срок службы (лампы)</w:t>
            </w:r>
          </w:p>
        </w:tc>
        <w:tc>
          <w:tcPr>
            <w:tcW w:w="2437" w:type="dxa"/>
            <w:shd w:val="clear" w:color="auto" w:fill="auto"/>
            <w:vAlign w:val="center"/>
          </w:tcPr>
          <w:p w14:paraId="0890DB25"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xml:space="preserve">&gt; </w:t>
            </w:r>
            <w:proofErr w:type="gramStart"/>
            <w:r w:rsidRPr="0047074C">
              <w:rPr>
                <w:rFonts w:ascii="Times New Roman" w:hAnsi="Times New Roman"/>
                <w:sz w:val="24"/>
                <w:szCs w:val="24"/>
              </w:rPr>
              <w:t>3000  и</w:t>
            </w:r>
            <w:proofErr w:type="gramEnd"/>
            <w:r w:rsidRPr="0047074C">
              <w:rPr>
                <w:rFonts w:ascii="Times New Roman" w:hAnsi="Times New Roman"/>
                <w:sz w:val="24"/>
                <w:szCs w:val="24"/>
              </w:rPr>
              <w:t>  ≤ 5000</w:t>
            </w:r>
          </w:p>
        </w:tc>
        <w:tc>
          <w:tcPr>
            <w:tcW w:w="1417" w:type="dxa"/>
            <w:shd w:val="clear" w:color="auto" w:fill="auto"/>
            <w:vAlign w:val="center"/>
          </w:tcPr>
          <w:p w14:paraId="3833C154"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348C97C5"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Час</w:t>
            </w:r>
          </w:p>
        </w:tc>
        <w:tc>
          <w:tcPr>
            <w:tcW w:w="1943" w:type="dxa"/>
            <w:shd w:val="clear" w:color="auto" w:fill="auto"/>
            <w:vAlign w:val="center"/>
          </w:tcPr>
          <w:p w14:paraId="10A73BC2" w14:textId="77777777" w:rsidR="00F71506" w:rsidRPr="0047074C" w:rsidRDefault="00EA4702" w:rsidP="00F71506">
            <w:pPr>
              <w:spacing w:after="0" w:line="240" w:lineRule="auto"/>
              <w:jc w:val="center"/>
              <w:rPr>
                <w:rFonts w:ascii="Times New Roman" w:hAnsi="Times New Roman"/>
                <w:sz w:val="24"/>
                <w:szCs w:val="24"/>
              </w:rPr>
            </w:pPr>
            <w:hyperlink r:id="rId685" w:tgtFrame="_blank" w:history="1">
              <w:r w:rsidR="00F71506" w:rsidRPr="0047074C">
                <w:rPr>
                  <w:rFonts w:ascii="Times New Roman" w:hAnsi="Times New Roman"/>
                  <w:sz w:val="24"/>
                  <w:szCs w:val="24"/>
                </w:rPr>
                <w:t>В</w:t>
              </w:r>
            </w:hyperlink>
            <w:r w:rsidR="00F71506" w:rsidRPr="0047074C">
              <w:rPr>
                <w:rFonts w:ascii="Times New Roman" w:eastAsia="Times New Roman" w:hAnsi="Times New Roman"/>
                <w:bCs/>
                <w:sz w:val="24"/>
                <w:szCs w:val="24"/>
                <w:lang w:eastAsia="ru-RU"/>
              </w:rPr>
              <w:t xml:space="preserve"> соответствии с КТРУ</w:t>
            </w:r>
          </w:p>
        </w:tc>
      </w:tr>
      <w:tr w:rsidR="00F71506" w:rsidRPr="0047074C" w14:paraId="001CA646" w14:textId="77777777" w:rsidTr="00E82CBA">
        <w:trPr>
          <w:trHeight w:val="20"/>
        </w:trPr>
        <w:tc>
          <w:tcPr>
            <w:tcW w:w="558" w:type="dxa"/>
            <w:vMerge/>
            <w:shd w:val="clear" w:color="auto" w:fill="auto"/>
          </w:tcPr>
          <w:p w14:paraId="3BCBA290"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vAlign w:val="bottom"/>
          </w:tcPr>
          <w:p w14:paraId="0E28435C"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vAlign w:val="center"/>
          </w:tcPr>
          <w:p w14:paraId="39ACDA1E"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vAlign w:val="center"/>
          </w:tcPr>
          <w:p w14:paraId="3738857E"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Технология проецирования</w:t>
            </w:r>
          </w:p>
        </w:tc>
        <w:tc>
          <w:tcPr>
            <w:tcW w:w="2437" w:type="dxa"/>
            <w:shd w:val="clear" w:color="auto" w:fill="auto"/>
            <w:vAlign w:val="center"/>
          </w:tcPr>
          <w:p w14:paraId="0E660F63"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LCD</w:t>
            </w:r>
          </w:p>
        </w:tc>
        <w:tc>
          <w:tcPr>
            <w:tcW w:w="1417" w:type="dxa"/>
            <w:shd w:val="clear" w:color="auto" w:fill="auto"/>
            <w:vAlign w:val="center"/>
          </w:tcPr>
          <w:p w14:paraId="7C690FEB"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6594AB19"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1374BA52" w14:textId="77777777" w:rsidR="00F71506" w:rsidRPr="0047074C" w:rsidRDefault="00EA4702" w:rsidP="00F71506">
            <w:pPr>
              <w:spacing w:after="0" w:line="240" w:lineRule="auto"/>
              <w:jc w:val="center"/>
              <w:rPr>
                <w:rFonts w:ascii="Times New Roman" w:hAnsi="Times New Roman"/>
                <w:sz w:val="24"/>
                <w:szCs w:val="24"/>
              </w:rPr>
            </w:pPr>
            <w:hyperlink r:id="rId686" w:tgtFrame="_blank" w:history="1">
              <w:r w:rsidR="00F71506" w:rsidRPr="0047074C">
                <w:rPr>
                  <w:rFonts w:ascii="Times New Roman" w:hAnsi="Times New Roman"/>
                  <w:sz w:val="24"/>
                  <w:szCs w:val="24"/>
                </w:rPr>
                <w:t>В</w:t>
              </w:r>
            </w:hyperlink>
            <w:r w:rsidR="00F71506" w:rsidRPr="0047074C">
              <w:rPr>
                <w:rFonts w:ascii="Times New Roman" w:eastAsia="Times New Roman" w:hAnsi="Times New Roman"/>
                <w:bCs/>
                <w:sz w:val="24"/>
                <w:szCs w:val="24"/>
                <w:lang w:eastAsia="ru-RU"/>
              </w:rPr>
              <w:t xml:space="preserve"> соответствии с КТРУ</w:t>
            </w:r>
          </w:p>
        </w:tc>
      </w:tr>
      <w:tr w:rsidR="00F71506" w:rsidRPr="0047074C" w14:paraId="08995666" w14:textId="77777777" w:rsidTr="00E82CBA">
        <w:trPr>
          <w:trHeight w:val="20"/>
        </w:trPr>
        <w:tc>
          <w:tcPr>
            <w:tcW w:w="558" w:type="dxa"/>
            <w:vMerge/>
            <w:shd w:val="clear" w:color="auto" w:fill="auto"/>
          </w:tcPr>
          <w:p w14:paraId="66236DAB"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vAlign w:val="bottom"/>
          </w:tcPr>
          <w:p w14:paraId="783339B2"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vAlign w:val="center"/>
          </w:tcPr>
          <w:p w14:paraId="60396490"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vAlign w:val="center"/>
          </w:tcPr>
          <w:p w14:paraId="14D3CEBE"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Тип источника света</w:t>
            </w:r>
          </w:p>
        </w:tc>
        <w:tc>
          <w:tcPr>
            <w:tcW w:w="2437" w:type="dxa"/>
            <w:shd w:val="clear" w:color="auto" w:fill="auto"/>
            <w:vAlign w:val="center"/>
          </w:tcPr>
          <w:p w14:paraId="1CAF0E1E"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UHP (</w:t>
            </w:r>
            <w:proofErr w:type="spellStart"/>
            <w:r w:rsidRPr="0047074C">
              <w:rPr>
                <w:rFonts w:ascii="Times New Roman" w:hAnsi="Times New Roman"/>
                <w:sz w:val="24"/>
                <w:szCs w:val="24"/>
              </w:rPr>
              <w:t>Ultra</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High</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Pressure</w:t>
            </w:r>
            <w:proofErr w:type="spellEnd"/>
            <w:r w:rsidRPr="0047074C">
              <w:rPr>
                <w:rFonts w:ascii="Times New Roman" w:hAnsi="Times New Roman"/>
                <w:sz w:val="24"/>
                <w:szCs w:val="24"/>
              </w:rPr>
              <w:t>)</w:t>
            </w:r>
          </w:p>
        </w:tc>
        <w:tc>
          <w:tcPr>
            <w:tcW w:w="1417" w:type="dxa"/>
            <w:shd w:val="clear" w:color="auto" w:fill="auto"/>
            <w:vAlign w:val="center"/>
          </w:tcPr>
          <w:p w14:paraId="02BD4621"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3238206E"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2E40D788" w14:textId="77777777" w:rsidR="00F71506" w:rsidRPr="0047074C" w:rsidRDefault="00EA4702" w:rsidP="00F71506">
            <w:pPr>
              <w:spacing w:after="0" w:line="240" w:lineRule="auto"/>
              <w:jc w:val="center"/>
              <w:rPr>
                <w:rFonts w:ascii="Times New Roman" w:hAnsi="Times New Roman"/>
                <w:sz w:val="24"/>
                <w:szCs w:val="24"/>
              </w:rPr>
            </w:pPr>
            <w:hyperlink r:id="rId687" w:tgtFrame="_blank" w:history="1">
              <w:r w:rsidR="00F71506" w:rsidRPr="0047074C">
                <w:rPr>
                  <w:rFonts w:ascii="Times New Roman" w:hAnsi="Times New Roman"/>
                  <w:sz w:val="24"/>
                  <w:szCs w:val="24"/>
                </w:rPr>
                <w:t>В</w:t>
              </w:r>
            </w:hyperlink>
            <w:r w:rsidR="00F71506" w:rsidRPr="0047074C">
              <w:rPr>
                <w:rFonts w:ascii="Times New Roman" w:eastAsia="Times New Roman" w:hAnsi="Times New Roman"/>
                <w:bCs/>
                <w:sz w:val="24"/>
                <w:szCs w:val="24"/>
                <w:lang w:eastAsia="ru-RU"/>
              </w:rPr>
              <w:t xml:space="preserve"> соответствии с КТРУ</w:t>
            </w:r>
          </w:p>
        </w:tc>
      </w:tr>
      <w:tr w:rsidR="00F71506" w:rsidRPr="0047074C" w14:paraId="19F4328C" w14:textId="77777777" w:rsidTr="00E82CBA">
        <w:trPr>
          <w:trHeight w:val="20"/>
        </w:trPr>
        <w:tc>
          <w:tcPr>
            <w:tcW w:w="558" w:type="dxa"/>
            <w:vMerge/>
            <w:shd w:val="clear" w:color="auto" w:fill="auto"/>
          </w:tcPr>
          <w:p w14:paraId="7D94404C"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vAlign w:val="bottom"/>
          </w:tcPr>
          <w:p w14:paraId="3B739B1F"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vAlign w:val="center"/>
          </w:tcPr>
          <w:p w14:paraId="5D12C34F"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vAlign w:val="center"/>
          </w:tcPr>
          <w:p w14:paraId="33DB9FBE"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Тип проектора</w:t>
            </w:r>
          </w:p>
        </w:tc>
        <w:tc>
          <w:tcPr>
            <w:tcW w:w="2437" w:type="dxa"/>
            <w:shd w:val="clear" w:color="auto" w:fill="auto"/>
            <w:vAlign w:val="center"/>
          </w:tcPr>
          <w:p w14:paraId="0B8C0109"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Стационарный</w:t>
            </w:r>
          </w:p>
        </w:tc>
        <w:tc>
          <w:tcPr>
            <w:tcW w:w="1417" w:type="dxa"/>
            <w:shd w:val="clear" w:color="auto" w:fill="auto"/>
            <w:vAlign w:val="center"/>
          </w:tcPr>
          <w:p w14:paraId="151074EA"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3361E2CA"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4D46388C" w14:textId="77777777" w:rsidR="00F71506" w:rsidRPr="0047074C" w:rsidRDefault="00EA4702" w:rsidP="00F71506">
            <w:pPr>
              <w:spacing w:after="0" w:line="240" w:lineRule="auto"/>
              <w:jc w:val="center"/>
              <w:rPr>
                <w:rFonts w:ascii="Times New Roman" w:hAnsi="Times New Roman"/>
                <w:sz w:val="24"/>
                <w:szCs w:val="24"/>
              </w:rPr>
            </w:pPr>
            <w:hyperlink r:id="rId688" w:tgtFrame="_blank" w:history="1">
              <w:r w:rsidR="00F71506" w:rsidRPr="0047074C">
                <w:rPr>
                  <w:rFonts w:ascii="Times New Roman" w:hAnsi="Times New Roman"/>
                  <w:sz w:val="24"/>
                  <w:szCs w:val="24"/>
                </w:rPr>
                <w:t>В</w:t>
              </w:r>
            </w:hyperlink>
            <w:r w:rsidR="00F71506" w:rsidRPr="0047074C">
              <w:rPr>
                <w:rFonts w:ascii="Times New Roman" w:eastAsia="Times New Roman" w:hAnsi="Times New Roman"/>
                <w:bCs/>
                <w:sz w:val="24"/>
                <w:szCs w:val="24"/>
                <w:lang w:eastAsia="ru-RU"/>
              </w:rPr>
              <w:t xml:space="preserve"> соответствии с КТРУ</w:t>
            </w:r>
          </w:p>
        </w:tc>
      </w:tr>
      <w:tr w:rsidR="00F71506" w:rsidRPr="0047074C" w14:paraId="1F9842FA" w14:textId="77777777" w:rsidTr="00E82CBA">
        <w:trPr>
          <w:trHeight w:val="20"/>
        </w:trPr>
        <w:tc>
          <w:tcPr>
            <w:tcW w:w="558" w:type="dxa"/>
            <w:vMerge/>
            <w:shd w:val="clear" w:color="auto" w:fill="auto"/>
          </w:tcPr>
          <w:p w14:paraId="4843D69D"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vAlign w:val="bottom"/>
          </w:tcPr>
          <w:p w14:paraId="6D8D0FE3"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vAlign w:val="center"/>
          </w:tcPr>
          <w:p w14:paraId="57A762E9"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vAlign w:val="center"/>
          </w:tcPr>
          <w:p w14:paraId="4B8A70C4"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Фокусировка</w:t>
            </w:r>
          </w:p>
        </w:tc>
        <w:tc>
          <w:tcPr>
            <w:tcW w:w="2437" w:type="dxa"/>
            <w:shd w:val="clear" w:color="auto" w:fill="auto"/>
            <w:vAlign w:val="center"/>
          </w:tcPr>
          <w:p w14:paraId="1914ED2A"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Ручная</w:t>
            </w:r>
          </w:p>
        </w:tc>
        <w:tc>
          <w:tcPr>
            <w:tcW w:w="1417" w:type="dxa"/>
            <w:shd w:val="clear" w:color="auto" w:fill="auto"/>
            <w:vAlign w:val="center"/>
          </w:tcPr>
          <w:p w14:paraId="52DB358E"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3EA2657F"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771C9BF7" w14:textId="77777777" w:rsidR="00F71506" w:rsidRPr="0047074C" w:rsidRDefault="00EA4702" w:rsidP="00F71506">
            <w:pPr>
              <w:spacing w:after="0" w:line="240" w:lineRule="auto"/>
              <w:jc w:val="center"/>
              <w:rPr>
                <w:rFonts w:ascii="Times New Roman" w:hAnsi="Times New Roman"/>
                <w:sz w:val="24"/>
                <w:szCs w:val="24"/>
              </w:rPr>
            </w:pPr>
            <w:hyperlink r:id="rId689" w:tgtFrame="_blank" w:history="1">
              <w:r w:rsidR="00F71506" w:rsidRPr="0047074C">
                <w:rPr>
                  <w:rFonts w:ascii="Times New Roman" w:hAnsi="Times New Roman"/>
                  <w:sz w:val="24"/>
                  <w:szCs w:val="24"/>
                </w:rPr>
                <w:t>В</w:t>
              </w:r>
            </w:hyperlink>
            <w:r w:rsidR="00F71506" w:rsidRPr="0047074C">
              <w:rPr>
                <w:rFonts w:ascii="Times New Roman" w:eastAsia="Times New Roman" w:hAnsi="Times New Roman"/>
                <w:bCs/>
                <w:sz w:val="24"/>
                <w:szCs w:val="24"/>
                <w:lang w:eastAsia="ru-RU"/>
              </w:rPr>
              <w:t xml:space="preserve"> соответствии с КТРУ</w:t>
            </w:r>
          </w:p>
        </w:tc>
      </w:tr>
      <w:tr w:rsidR="00F71506" w:rsidRPr="0047074C" w14:paraId="6566B5E9" w14:textId="77777777" w:rsidTr="00E82CBA">
        <w:trPr>
          <w:trHeight w:val="20"/>
        </w:trPr>
        <w:tc>
          <w:tcPr>
            <w:tcW w:w="558" w:type="dxa"/>
            <w:vMerge/>
            <w:shd w:val="clear" w:color="auto" w:fill="auto"/>
          </w:tcPr>
          <w:p w14:paraId="2F4E2832"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vAlign w:val="bottom"/>
          </w:tcPr>
          <w:p w14:paraId="6468C28E"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vAlign w:val="center"/>
          </w:tcPr>
          <w:p w14:paraId="21FCAADD"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vAlign w:val="center"/>
          </w:tcPr>
          <w:p w14:paraId="75339BA0"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Яркость</w:t>
            </w:r>
          </w:p>
        </w:tc>
        <w:tc>
          <w:tcPr>
            <w:tcW w:w="2437" w:type="dxa"/>
            <w:shd w:val="clear" w:color="auto" w:fill="auto"/>
            <w:vAlign w:val="center"/>
          </w:tcPr>
          <w:p w14:paraId="57E643EE"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2000  и</w:t>
            </w:r>
            <w:proofErr w:type="gramEnd"/>
            <w:r w:rsidRPr="0047074C">
              <w:rPr>
                <w:rFonts w:ascii="Times New Roman" w:hAnsi="Times New Roman"/>
                <w:sz w:val="24"/>
                <w:szCs w:val="24"/>
              </w:rPr>
              <w:t>  &lt; 3000</w:t>
            </w:r>
          </w:p>
        </w:tc>
        <w:tc>
          <w:tcPr>
            <w:tcW w:w="1417" w:type="dxa"/>
            <w:shd w:val="clear" w:color="auto" w:fill="auto"/>
            <w:vAlign w:val="center"/>
          </w:tcPr>
          <w:p w14:paraId="37C8F693"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33A83B92"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Люмен</w:t>
            </w:r>
          </w:p>
        </w:tc>
        <w:tc>
          <w:tcPr>
            <w:tcW w:w="1943" w:type="dxa"/>
            <w:shd w:val="clear" w:color="auto" w:fill="auto"/>
            <w:vAlign w:val="center"/>
          </w:tcPr>
          <w:p w14:paraId="58022588" w14:textId="77777777" w:rsidR="00F71506" w:rsidRPr="0047074C" w:rsidRDefault="00EA4702" w:rsidP="00F71506">
            <w:pPr>
              <w:spacing w:after="0" w:line="240" w:lineRule="auto"/>
              <w:jc w:val="center"/>
              <w:rPr>
                <w:rFonts w:ascii="Times New Roman" w:hAnsi="Times New Roman"/>
                <w:sz w:val="24"/>
                <w:szCs w:val="24"/>
              </w:rPr>
            </w:pPr>
            <w:hyperlink r:id="rId690" w:tgtFrame="_blank" w:history="1">
              <w:r w:rsidR="00F71506" w:rsidRPr="0047074C">
                <w:rPr>
                  <w:rFonts w:ascii="Times New Roman" w:hAnsi="Times New Roman"/>
                  <w:sz w:val="24"/>
                  <w:szCs w:val="24"/>
                </w:rPr>
                <w:t>В</w:t>
              </w:r>
            </w:hyperlink>
            <w:r w:rsidR="00F71506" w:rsidRPr="0047074C">
              <w:rPr>
                <w:rFonts w:ascii="Times New Roman" w:eastAsia="Times New Roman" w:hAnsi="Times New Roman"/>
                <w:bCs/>
                <w:sz w:val="24"/>
                <w:szCs w:val="24"/>
                <w:lang w:eastAsia="ru-RU"/>
              </w:rPr>
              <w:t xml:space="preserve"> соответствии с КТРУ</w:t>
            </w:r>
          </w:p>
        </w:tc>
      </w:tr>
      <w:tr w:rsidR="00F71506" w:rsidRPr="0047074C" w14:paraId="03351C6E" w14:textId="77777777" w:rsidTr="00E82CBA">
        <w:trPr>
          <w:trHeight w:val="20"/>
        </w:trPr>
        <w:tc>
          <w:tcPr>
            <w:tcW w:w="558" w:type="dxa"/>
            <w:vMerge w:val="restart"/>
            <w:shd w:val="clear" w:color="auto" w:fill="auto"/>
          </w:tcPr>
          <w:p w14:paraId="305D8DE0" w14:textId="77777777" w:rsidR="00F71506" w:rsidRPr="00C0266F" w:rsidRDefault="00F71506" w:rsidP="00F71506">
            <w:pPr>
              <w:spacing w:after="0" w:line="240" w:lineRule="auto"/>
              <w:rPr>
                <w:rFonts w:ascii="Times New Roman" w:hAnsi="Times New Roman"/>
                <w:sz w:val="24"/>
                <w:szCs w:val="24"/>
              </w:rPr>
            </w:pPr>
            <w:r w:rsidRPr="00C0266F">
              <w:rPr>
                <w:rFonts w:ascii="Times New Roman" w:hAnsi="Times New Roman"/>
                <w:sz w:val="24"/>
                <w:szCs w:val="24"/>
              </w:rPr>
              <w:t>12</w:t>
            </w:r>
          </w:p>
        </w:tc>
        <w:tc>
          <w:tcPr>
            <w:tcW w:w="3251" w:type="dxa"/>
            <w:vMerge w:val="restart"/>
            <w:shd w:val="clear" w:color="auto" w:fill="auto"/>
          </w:tcPr>
          <w:p w14:paraId="1018A93D" w14:textId="77777777" w:rsidR="00F71506" w:rsidRPr="00C0266F" w:rsidRDefault="00F71506" w:rsidP="00F71506">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Экран для проектора</w:t>
            </w:r>
          </w:p>
          <w:p w14:paraId="1D213AFD" w14:textId="77777777" w:rsidR="00F71506" w:rsidRPr="00C0266F" w:rsidRDefault="00F71506" w:rsidP="00F71506">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1EE0CDBC" w14:textId="77777777" w:rsidR="00F71506" w:rsidRPr="00C0266F" w:rsidRDefault="00F71506" w:rsidP="00F71506">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26.70.17.150 — Экраны проекционные</w:t>
            </w:r>
          </w:p>
          <w:p w14:paraId="31416643" w14:textId="77777777" w:rsidR="00F71506" w:rsidRPr="00C0266F" w:rsidRDefault="00F71506" w:rsidP="00F71506">
            <w:pPr>
              <w:spacing w:after="0" w:line="240" w:lineRule="auto"/>
              <w:rPr>
                <w:rFonts w:ascii="Times New Roman" w:hAnsi="Times New Roman"/>
                <w:bCs/>
                <w:sz w:val="24"/>
                <w:szCs w:val="24"/>
              </w:rPr>
            </w:pPr>
            <w:r w:rsidRPr="00C0266F">
              <w:rPr>
                <w:rFonts w:ascii="Times New Roman" w:hAnsi="Times New Roman"/>
                <w:bCs/>
                <w:sz w:val="24"/>
                <w:szCs w:val="24"/>
              </w:rPr>
              <w:t>КТРУ:</w:t>
            </w:r>
          </w:p>
          <w:p w14:paraId="34FCDE53" w14:textId="77777777" w:rsidR="00F71506" w:rsidRPr="00C0266F" w:rsidRDefault="00F71506" w:rsidP="00F71506">
            <w:pPr>
              <w:spacing w:after="0" w:line="240" w:lineRule="auto"/>
              <w:rPr>
                <w:rFonts w:ascii="Times New Roman" w:hAnsi="Times New Roman"/>
                <w:bCs/>
                <w:sz w:val="24"/>
                <w:szCs w:val="24"/>
              </w:rPr>
            </w:pPr>
            <w:r w:rsidRPr="00C0266F">
              <w:rPr>
                <w:rFonts w:ascii="Times New Roman" w:hAnsi="Times New Roman"/>
                <w:bCs/>
                <w:sz w:val="24"/>
                <w:szCs w:val="24"/>
              </w:rPr>
              <w:t>26.70.17.150-00000002</w:t>
            </w:r>
          </w:p>
        </w:tc>
        <w:tc>
          <w:tcPr>
            <w:tcW w:w="1703" w:type="dxa"/>
            <w:vMerge w:val="restart"/>
            <w:shd w:val="clear" w:color="auto" w:fill="auto"/>
            <w:vAlign w:val="center"/>
          </w:tcPr>
          <w:p w14:paraId="63E9E2A7"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vAlign w:val="center"/>
          </w:tcPr>
          <w:p w14:paraId="1EA90BF8"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Высота</w:t>
            </w:r>
          </w:p>
        </w:tc>
        <w:tc>
          <w:tcPr>
            <w:tcW w:w="2437" w:type="dxa"/>
            <w:shd w:val="clear" w:color="auto" w:fill="auto"/>
            <w:vAlign w:val="center"/>
          </w:tcPr>
          <w:p w14:paraId="563CE0C4"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150  и</w:t>
            </w:r>
            <w:proofErr w:type="gramEnd"/>
            <w:r w:rsidRPr="0047074C">
              <w:rPr>
                <w:rFonts w:ascii="Times New Roman" w:hAnsi="Times New Roman"/>
                <w:sz w:val="24"/>
                <w:szCs w:val="24"/>
              </w:rPr>
              <w:t>  &lt; 180</w:t>
            </w:r>
          </w:p>
        </w:tc>
        <w:tc>
          <w:tcPr>
            <w:tcW w:w="1417" w:type="dxa"/>
            <w:shd w:val="clear" w:color="auto" w:fill="auto"/>
            <w:vAlign w:val="center"/>
          </w:tcPr>
          <w:p w14:paraId="78879777"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04CAAF63"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Сантиметр</w:t>
            </w:r>
          </w:p>
        </w:tc>
        <w:tc>
          <w:tcPr>
            <w:tcW w:w="1943" w:type="dxa"/>
            <w:shd w:val="clear" w:color="auto" w:fill="auto"/>
            <w:vAlign w:val="center"/>
          </w:tcPr>
          <w:p w14:paraId="6EB725E1" w14:textId="77777777" w:rsidR="00F71506" w:rsidRPr="0047074C" w:rsidRDefault="00EA4702" w:rsidP="00F71506">
            <w:pPr>
              <w:spacing w:after="0" w:line="240" w:lineRule="auto"/>
              <w:jc w:val="center"/>
              <w:rPr>
                <w:rFonts w:ascii="Times New Roman" w:hAnsi="Times New Roman"/>
                <w:sz w:val="24"/>
                <w:szCs w:val="24"/>
              </w:rPr>
            </w:pPr>
            <w:hyperlink r:id="rId691" w:tgtFrame="_blank" w:history="1">
              <w:r w:rsidR="00F71506" w:rsidRPr="0047074C">
                <w:rPr>
                  <w:rFonts w:ascii="Times New Roman" w:hAnsi="Times New Roman"/>
                  <w:sz w:val="24"/>
                  <w:szCs w:val="24"/>
                </w:rPr>
                <w:t>В</w:t>
              </w:r>
            </w:hyperlink>
            <w:r w:rsidR="00F71506" w:rsidRPr="0047074C">
              <w:rPr>
                <w:rFonts w:ascii="Times New Roman" w:eastAsia="Times New Roman" w:hAnsi="Times New Roman"/>
                <w:bCs/>
                <w:sz w:val="24"/>
                <w:szCs w:val="24"/>
                <w:lang w:eastAsia="ru-RU"/>
              </w:rPr>
              <w:t xml:space="preserve"> соответствии с КТРУ</w:t>
            </w:r>
          </w:p>
        </w:tc>
      </w:tr>
      <w:tr w:rsidR="00F71506" w:rsidRPr="0047074C" w14:paraId="0D12BFA7" w14:textId="77777777" w:rsidTr="00E82CBA">
        <w:trPr>
          <w:trHeight w:val="20"/>
        </w:trPr>
        <w:tc>
          <w:tcPr>
            <w:tcW w:w="558" w:type="dxa"/>
            <w:vMerge/>
            <w:shd w:val="clear" w:color="auto" w:fill="auto"/>
          </w:tcPr>
          <w:p w14:paraId="27906CD2"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vAlign w:val="bottom"/>
          </w:tcPr>
          <w:p w14:paraId="6AAB8B5B"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vAlign w:val="center"/>
          </w:tcPr>
          <w:p w14:paraId="520E1573"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vAlign w:val="center"/>
          </w:tcPr>
          <w:p w14:paraId="0159AC21"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Длина</w:t>
            </w:r>
          </w:p>
        </w:tc>
        <w:tc>
          <w:tcPr>
            <w:tcW w:w="2437" w:type="dxa"/>
            <w:shd w:val="clear" w:color="auto" w:fill="auto"/>
            <w:vAlign w:val="center"/>
          </w:tcPr>
          <w:p w14:paraId="682D2F2C"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xml:space="preserve">≥ </w:t>
            </w:r>
            <w:proofErr w:type="gramStart"/>
            <w:r w:rsidRPr="0047074C">
              <w:rPr>
                <w:rFonts w:ascii="Times New Roman" w:hAnsi="Times New Roman"/>
                <w:sz w:val="24"/>
                <w:szCs w:val="24"/>
              </w:rPr>
              <w:t>240  и</w:t>
            </w:r>
            <w:proofErr w:type="gramEnd"/>
            <w:r w:rsidRPr="0047074C">
              <w:rPr>
                <w:rFonts w:ascii="Times New Roman" w:hAnsi="Times New Roman"/>
                <w:sz w:val="24"/>
                <w:szCs w:val="24"/>
              </w:rPr>
              <w:t>  &lt; 270</w:t>
            </w:r>
          </w:p>
        </w:tc>
        <w:tc>
          <w:tcPr>
            <w:tcW w:w="1417" w:type="dxa"/>
            <w:shd w:val="clear" w:color="auto" w:fill="auto"/>
            <w:vAlign w:val="center"/>
          </w:tcPr>
          <w:p w14:paraId="2877AC3D"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12176BC4"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Сантиметр</w:t>
            </w:r>
          </w:p>
        </w:tc>
        <w:tc>
          <w:tcPr>
            <w:tcW w:w="1943" w:type="dxa"/>
            <w:shd w:val="clear" w:color="auto" w:fill="auto"/>
            <w:vAlign w:val="center"/>
          </w:tcPr>
          <w:p w14:paraId="278DFC3F" w14:textId="77777777" w:rsidR="00F71506" w:rsidRPr="0047074C" w:rsidRDefault="00EA4702" w:rsidP="00F71506">
            <w:pPr>
              <w:spacing w:after="0" w:line="240" w:lineRule="auto"/>
              <w:jc w:val="center"/>
              <w:rPr>
                <w:rFonts w:ascii="Times New Roman" w:hAnsi="Times New Roman"/>
                <w:sz w:val="24"/>
                <w:szCs w:val="24"/>
              </w:rPr>
            </w:pPr>
            <w:hyperlink r:id="rId692" w:tgtFrame="_blank" w:history="1">
              <w:r w:rsidR="00F71506" w:rsidRPr="0047074C">
                <w:rPr>
                  <w:rFonts w:ascii="Times New Roman" w:hAnsi="Times New Roman"/>
                  <w:sz w:val="24"/>
                  <w:szCs w:val="24"/>
                </w:rPr>
                <w:t>В</w:t>
              </w:r>
            </w:hyperlink>
            <w:r w:rsidR="00F71506" w:rsidRPr="0047074C">
              <w:rPr>
                <w:rFonts w:ascii="Times New Roman" w:eastAsia="Times New Roman" w:hAnsi="Times New Roman"/>
                <w:bCs/>
                <w:sz w:val="24"/>
                <w:szCs w:val="24"/>
                <w:lang w:eastAsia="ru-RU"/>
              </w:rPr>
              <w:t xml:space="preserve"> соответствии с КТРУ</w:t>
            </w:r>
          </w:p>
        </w:tc>
      </w:tr>
      <w:tr w:rsidR="00F71506" w:rsidRPr="0047074C" w14:paraId="4ADB9B12" w14:textId="77777777" w:rsidTr="00E82CBA">
        <w:trPr>
          <w:trHeight w:val="20"/>
        </w:trPr>
        <w:tc>
          <w:tcPr>
            <w:tcW w:w="558" w:type="dxa"/>
            <w:vMerge/>
            <w:shd w:val="clear" w:color="auto" w:fill="auto"/>
          </w:tcPr>
          <w:p w14:paraId="234F1714"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vAlign w:val="bottom"/>
          </w:tcPr>
          <w:p w14:paraId="2C351097"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vAlign w:val="center"/>
          </w:tcPr>
          <w:p w14:paraId="0ACA3EC9"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vAlign w:val="center"/>
          </w:tcPr>
          <w:p w14:paraId="0BD754E7"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Материал полотна</w:t>
            </w:r>
          </w:p>
        </w:tc>
        <w:tc>
          <w:tcPr>
            <w:tcW w:w="2437" w:type="dxa"/>
            <w:shd w:val="clear" w:color="auto" w:fill="auto"/>
            <w:vAlign w:val="center"/>
          </w:tcPr>
          <w:p w14:paraId="5EE0D804"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Винил</w:t>
            </w:r>
          </w:p>
        </w:tc>
        <w:tc>
          <w:tcPr>
            <w:tcW w:w="1417" w:type="dxa"/>
            <w:shd w:val="clear" w:color="auto" w:fill="auto"/>
            <w:vAlign w:val="center"/>
          </w:tcPr>
          <w:p w14:paraId="72CBF0D6"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14E3245A"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68F645AB" w14:textId="77777777" w:rsidR="00F71506" w:rsidRPr="0047074C" w:rsidRDefault="00EA4702" w:rsidP="00F71506">
            <w:pPr>
              <w:spacing w:after="0" w:line="240" w:lineRule="auto"/>
              <w:jc w:val="center"/>
              <w:rPr>
                <w:rFonts w:ascii="Times New Roman" w:hAnsi="Times New Roman"/>
                <w:sz w:val="24"/>
                <w:szCs w:val="24"/>
              </w:rPr>
            </w:pPr>
            <w:hyperlink r:id="rId693" w:tgtFrame="_blank" w:history="1">
              <w:r w:rsidR="00F71506" w:rsidRPr="0047074C">
                <w:rPr>
                  <w:rFonts w:ascii="Times New Roman" w:hAnsi="Times New Roman"/>
                  <w:sz w:val="24"/>
                  <w:szCs w:val="24"/>
                </w:rPr>
                <w:t>В</w:t>
              </w:r>
            </w:hyperlink>
            <w:r w:rsidR="00F71506" w:rsidRPr="0047074C">
              <w:rPr>
                <w:rFonts w:ascii="Times New Roman" w:eastAsia="Times New Roman" w:hAnsi="Times New Roman"/>
                <w:bCs/>
                <w:sz w:val="24"/>
                <w:szCs w:val="24"/>
                <w:lang w:eastAsia="ru-RU"/>
              </w:rPr>
              <w:t xml:space="preserve"> соответствии с КТРУ</w:t>
            </w:r>
          </w:p>
        </w:tc>
      </w:tr>
      <w:tr w:rsidR="00F71506" w:rsidRPr="0047074C" w14:paraId="2A80D8E1" w14:textId="77777777" w:rsidTr="00E82CBA">
        <w:trPr>
          <w:trHeight w:val="20"/>
        </w:trPr>
        <w:tc>
          <w:tcPr>
            <w:tcW w:w="558" w:type="dxa"/>
            <w:vMerge/>
            <w:shd w:val="clear" w:color="auto" w:fill="auto"/>
          </w:tcPr>
          <w:p w14:paraId="65D8D53B"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vAlign w:val="bottom"/>
          </w:tcPr>
          <w:p w14:paraId="4A793484"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vAlign w:val="center"/>
          </w:tcPr>
          <w:p w14:paraId="26E07E00"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vAlign w:val="center"/>
          </w:tcPr>
          <w:p w14:paraId="0D4E9BDF"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Тип покрытия полотна</w:t>
            </w:r>
          </w:p>
        </w:tc>
        <w:tc>
          <w:tcPr>
            <w:tcW w:w="2437" w:type="dxa"/>
            <w:shd w:val="clear" w:color="auto" w:fill="auto"/>
            <w:vAlign w:val="center"/>
          </w:tcPr>
          <w:p w14:paraId="1BBE73A2"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Матовое</w:t>
            </w:r>
          </w:p>
        </w:tc>
        <w:tc>
          <w:tcPr>
            <w:tcW w:w="1417" w:type="dxa"/>
            <w:shd w:val="clear" w:color="auto" w:fill="auto"/>
            <w:vAlign w:val="center"/>
          </w:tcPr>
          <w:p w14:paraId="7466DB79"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28FEB80E"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4EE7B7BE" w14:textId="77777777" w:rsidR="00F71506" w:rsidRPr="0047074C" w:rsidRDefault="00EA4702" w:rsidP="00F71506">
            <w:pPr>
              <w:spacing w:after="0" w:line="240" w:lineRule="auto"/>
              <w:jc w:val="center"/>
              <w:rPr>
                <w:rFonts w:ascii="Times New Roman" w:hAnsi="Times New Roman"/>
                <w:sz w:val="24"/>
                <w:szCs w:val="24"/>
              </w:rPr>
            </w:pPr>
            <w:hyperlink r:id="rId694" w:tgtFrame="_blank" w:history="1">
              <w:r w:rsidR="00F71506" w:rsidRPr="0047074C">
                <w:rPr>
                  <w:rFonts w:ascii="Times New Roman" w:hAnsi="Times New Roman"/>
                  <w:sz w:val="24"/>
                  <w:szCs w:val="24"/>
                </w:rPr>
                <w:t>В</w:t>
              </w:r>
            </w:hyperlink>
            <w:r w:rsidR="00F71506" w:rsidRPr="0047074C">
              <w:rPr>
                <w:rFonts w:ascii="Times New Roman" w:eastAsia="Times New Roman" w:hAnsi="Times New Roman"/>
                <w:bCs/>
                <w:sz w:val="24"/>
                <w:szCs w:val="24"/>
                <w:lang w:eastAsia="ru-RU"/>
              </w:rPr>
              <w:t xml:space="preserve"> соответствии с КТРУ</w:t>
            </w:r>
          </w:p>
        </w:tc>
      </w:tr>
      <w:tr w:rsidR="00F71506" w:rsidRPr="0047074C" w14:paraId="73B37B78" w14:textId="77777777" w:rsidTr="00E82CBA">
        <w:trPr>
          <w:trHeight w:val="20"/>
        </w:trPr>
        <w:tc>
          <w:tcPr>
            <w:tcW w:w="558" w:type="dxa"/>
            <w:vMerge/>
            <w:shd w:val="clear" w:color="auto" w:fill="auto"/>
          </w:tcPr>
          <w:p w14:paraId="2C0CF5F3"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vAlign w:val="bottom"/>
          </w:tcPr>
          <w:p w14:paraId="08442653"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vAlign w:val="center"/>
          </w:tcPr>
          <w:p w14:paraId="397EF6B9"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vAlign w:val="center"/>
          </w:tcPr>
          <w:p w14:paraId="56CBF65D"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Тип размещения</w:t>
            </w:r>
          </w:p>
        </w:tc>
        <w:tc>
          <w:tcPr>
            <w:tcW w:w="2437" w:type="dxa"/>
            <w:shd w:val="clear" w:color="auto" w:fill="auto"/>
            <w:vAlign w:val="center"/>
          </w:tcPr>
          <w:p w14:paraId="69B741D9" w14:textId="77777777" w:rsidR="00F71506" w:rsidRPr="0047074C" w:rsidRDefault="00F71506" w:rsidP="00F71506">
            <w:pPr>
              <w:spacing w:after="0" w:line="240" w:lineRule="auto"/>
              <w:jc w:val="center"/>
              <w:rPr>
                <w:rFonts w:ascii="Times New Roman" w:hAnsi="Times New Roman"/>
                <w:sz w:val="24"/>
                <w:szCs w:val="24"/>
              </w:rPr>
            </w:pPr>
            <w:proofErr w:type="spellStart"/>
            <w:r w:rsidRPr="0047074C">
              <w:rPr>
                <w:rFonts w:ascii="Times New Roman" w:hAnsi="Times New Roman"/>
                <w:sz w:val="24"/>
                <w:szCs w:val="24"/>
              </w:rPr>
              <w:t>Настенно</w:t>
            </w:r>
            <w:proofErr w:type="spellEnd"/>
            <w:r w:rsidRPr="0047074C">
              <w:rPr>
                <w:rFonts w:ascii="Times New Roman" w:hAnsi="Times New Roman"/>
                <w:sz w:val="24"/>
                <w:szCs w:val="24"/>
              </w:rPr>
              <w:t>-потолочный</w:t>
            </w:r>
          </w:p>
        </w:tc>
        <w:tc>
          <w:tcPr>
            <w:tcW w:w="1417" w:type="dxa"/>
            <w:shd w:val="clear" w:color="auto" w:fill="auto"/>
            <w:vAlign w:val="center"/>
          </w:tcPr>
          <w:p w14:paraId="36660989"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03888F3C"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28EBA8B2" w14:textId="77777777" w:rsidR="00F71506" w:rsidRPr="0047074C" w:rsidRDefault="00EA4702" w:rsidP="00F71506">
            <w:pPr>
              <w:spacing w:after="0" w:line="240" w:lineRule="auto"/>
              <w:jc w:val="center"/>
              <w:rPr>
                <w:rFonts w:ascii="Times New Roman" w:hAnsi="Times New Roman"/>
                <w:sz w:val="24"/>
                <w:szCs w:val="24"/>
              </w:rPr>
            </w:pPr>
            <w:hyperlink r:id="rId695" w:tgtFrame="_blank" w:history="1">
              <w:r w:rsidR="00F71506" w:rsidRPr="0047074C">
                <w:rPr>
                  <w:rFonts w:ascii="Times New Roman" w:hAnsi="Times New Roman"/>
                  <w:sz w:val="24"/>
                  <w:szCs w:val="24"/>
                </w:rPr>
                <w:t>В</w:t>
              </w:r>
            </w:hyperlink>
            <w:r w:rsidR="00F71506" w:rsidRPr="0047074C">
              <w:rPr>
                <w:rFonts w:ascii="Times New Roman" w:eastAsia="Times New Roman" w:hAnsi="Times New Roman"/>
                <w:bCs/>
                <w:sz w:val="24"/>
                <w:szCs w:val="24"/>
                <w:lang w:eastAsia="ru-RU"/>
              </w:rPr>
              <w:t xml:space="preserve"> соответствии с КТРУ</w:t>
            </w:r>
          </w:p>
        </w:tc>
      </w:tr>
      <w:tr w:rsidR="00F71506" w:rsidRPr="0047074C" w14:paraId="6E9DA0E8" w14:textId="77777777" w:rsidTr="00E82CBA">
        <w:trPr>
          <w:trHeight w:val="20"/>
        </w:trPr>
        <w:tc>
          <w:tcPr>
            <w:tcW w:w="558" w:type="dxa"/>
            <w:vMerge/>
            <w:shd w:val="clear" w:color="auto" w:fill="auto"/>
          </w:tcPr>
          <w:p w14:paraId="47949D62"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vAlign w:val="bottom"/>
          </w:tcPr>
          <w:p w14:paraId="2B669CEF"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vAlign w:val="center"/>
          </w:tcPr>
          <w:p w14:paraId="1A9F389F"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vAlign w:val="center"/>
          </w:tcPr>
          <w:p w14:paraId="694BDD4A"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Тип установки</w:t>
            </w:r>
          </w:p>
        </w:tc>
        <w:tc>
          <w:tcPr>
            <w:tcW w:w="2437" w:type="dxa"/>
            <w:shd w:val="clear" w:color="auto" w:fill="auto"/>
            <w:vAlign w:val="center"/>
          </w:tcPr>
          <w:p w14:paraId="1E753C32"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Стационарный</w:t>
            </w:r>
          </w:p>
        </w:tc>
        <w:tc>
          <w:tcPr>
            <w:tcW w:w="1417" w:type="dxa"/>
            <w:shd w:val="clear" w:color="auto" w:fill="auto"/>
            <w:vAlign w:val="center"/>
          </w:tcPr>
          <w:p w14:paraId="12931B9D"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30971A85"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2FE13AE8" w14:textId="77777777" w:rsidR="00F71506" w:rsidRPr="0047074C" w:rsidRDefault="00EA4702" w:rsidP="00F71506">
            <w:pPr>
              <w:spacing w:after="0" w:line="240" w:lineRule="auto"/>
              <w:jc w:val="center"/>
              <w:rPr>
                <w:rFonts w:ascii="Times New Roman" w:hAnsi="Times New Roman"/>
                <w:sz w:val="24"/>
                <w:szCs w:val="24"/>
              </w:rPr>
            </w:pPr>
            <w:hyperlink r:id="rId696" w:tgtFrame="_blank" w:history="1">
              <w:r w:rsidR="00F71506" w:rsidRPr="0047074C">
                <w:rPr>
                  <w:rFonts w:ascii="Times New Roman" w:hAnsi="Times New Roman"/>
                  <w:sz w:val="24"/>
                  <w:szCs w:val="24"/>
                </w:rPr>
                <w:t>В</w:t>
              </w:r>
            </w:hyperlink>
            <w:r w:rsidR="00F71506" w:rsidRPr="0047074C">
              <w:rPr>
                <w:rFonts w:ascii="Times New Roman" w:eastAsia="Times New Roman" w:hAnsi="Times New Roman"/>
                <w:bCs/>
                <w:sz w:val="24"/>
                <w:szCs w:val="24"/>
                <w:lang w:eastAsia="ru-RU"/>
              </w:rPr>
              <w:t xml:space="preserve"> соответствии с КТРУ</w:t>
            </w:r>
          </w:p>
        </w:tc>
      </w:tr>
      <w:tr w:rsidR="00F71506" w:rsidRPr="0047074C" w14:paraId="3D09443A" w14:textId="77777777" w:rsidTr="00E82CBA">
        <w:trPr>
          <w:trHeight w:val="20"/>
        </w:trPr>
        <w:tc>
          <w:tcPr>
            <w:tcW w:w="558" w:type="dxa"/>
            <w:vMerge/>
            <w:shd w:val="clear" w:color="auto" w:fill="auto"/>
          </w:tcPr>
          <w:p w14:paraId="3032E130"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vAlign w:val="bottom"/>
          </w:tcPr>
          <w:p w14:paraId="2AF5C07C"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vAlign w:val="center"/>
          </w:tcPr>
          <w:p w14:paraId="30E62AEA"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vAlign w:val="center"/>
          </w:tcPr>
          <w:p w14:paraId="090932FF"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Тип проекции</w:t>
            </w:r>
          </w:p>
        </w:tc>
        <w:tc>
          <w:tcPr>
            <w:tcW w:w="2437" w:type="dxa"/>
            <w:shd w:val="clear" w:color="auto" w:fill="auto"/>
            <w:vAlign w:val="center"/>
          </w:tcPr>
          <w:p w14:paraId="40F607E6"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Фронтальная</w:t>
            </w:r>
          </w:p>
        </w:tc>
        <w:tc>
          <w:tcPr>
            <w:tcW w:w="1417" w:type="dxa"/>
            <w:shd w:val="clear" w:color="auto" w:fill="auto"/>
            <w:vAlign w:val="center"/>
          </w:tcPr>
          <w:p w14:paraId="3999E34A"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5FB15477"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3102371E" w14:textId="77777777" w:rsidR="00F71506" w:rsidRPr="0047074C" w:rsidRDefault="00EA4702" w:rsidP="00F71506">
            <w:pPr>
              <w:spacing w:after="0" w:line="240" w:lineRule="auto"/>
              <w:jc w:val="center"/>
              <w:rPr>
                <w:rFonts w:ascii="Times New Roman" w:hAnsi="Times New Roman"/>
                <w:sz w:val="24"/>
                <w:szCs w:val="24"/>
              </w:rPr>
            </w:pPr>
            <w:hyperlink r:id="rId697" w:tgtFrame="_blank" w:history="1">
              <w:r w:rsidR="00F71506" w:rsidRPr="0047074C">
                <w:rPr>
                  <w:rFonts w:ascii="Times New Roman" w:hAnsi="Times New Roman"/>
                  <w:sz w:val="24"/>
                  <w:szCs w:val="24"/>
                </w:rPr>
                <w:t>В</w:t>
              </w:r>
            </w:hyperlink>
            <w:r w:rsidR="00F71506" w:rsidRPr="0047074C">
              <w:rPr>
                <w:rFonts w:ascii="Times New Roman" w:eastAsia="Times New Roman" w:hAnsi="Times New Roman"/>
                <w:bCs/>
                <w:sz w:val="24"/>
                <w:szCs w:val="24"/>
                <w:lang w:eastAsia="ru-RU"/>
              </w:rPr>
              <w:t xml:space="preserve"> соответствии с КТРУ</w:t>
            </w:r>
          </w:p>
        </w:tc>
      </w:tr>
      <w:tr w:rsidR="00F71506" w:rsidRPr="0047074C" w14:paraId="52F349E3" w14:textId="77777777" w:rsidTr="00E82CBA">
        <w:trPr>
          <w:trHeight w:val="20"/>
        </w:trPr>
        <w:tc>
          <w:tcPr>
            <w:tcW w:w="558" w:type="dxa"/>
            <w:vMerge w:val="restart"/>
            <w:shd w:val="clear" w:color="auto" w:fill="auto"/>
          </w:tcPr>
          <w:p w14:paraId="278B461B" w14:textId="77777777" w:rsidR="00F71506" w:rsidRPr="00C0266F" w:rsidRDefault="00F71506" w:rsidP="00F71506">
            <w:pPr>
              <w:spacing w:after="0" w:line="240" w:lineRule="auto"/>
              <w:rPr>
                <w:rFonts w:ascii="Times New Roman" w:hAnsi="Times New Roman"/>
                <w:sz w:val="24"/>
                <w:szCs w:val="24"/>
              </w:rPr>
            </w:pPr>
            <w:r w:rsidRPr="00C0266F">
              <w:rPr>
                <w:rFonts w:ascii="Times New Roman" w:hAnsi="Times New Roman"/>
                <w:sz w:val="24"/>
                <w:szCs w:val="24"/>
              </w:rPr>
              <w:t>13</w:t>
            </w:r>
          </w:p>
        </w:tc>
        <w:tc>
          <w:tcPr>
            <w:tcW w:w="3251" w:type="dxa"/>
            <w:vMerge w:val="restart"/>
            <w:shd w:val="clear" w:color="auto" w:fill="auto"/>
          </w:tcPr>
          <w:p w14:paraId="250D35E7" w14:textId="77777777" w:rsidR="00F71506" w:rsidRPr="00C0266F" w:rsidRDefault="00F71506" w:rsidP="00F71506">
            <w:pPr>
              <w:spacing w:after="0" w:line="240" w:lineRule="auto"/>
              <w:rPr>
                <w:rFonts w:ascii="Times New Roman" w:hAnsi="Times New Roman"/>
                <w:sz w:val="24"/>
                <w:szCs w:val="24"/>
              </w:rPr>
            </w:pPr>
            <w:r w:rsidRPr="00C0266F">
              <w:rPr>
                <w:rFonts w:ascii="Times New Roman" w:hAnsi="Times New Roman"/>
                <w:sz w:val="24"/>
                <w:szCs w:val="24"/>
              </w:rPr>
              <w:t>Бокс расширения</w:t>
            </w:r>
          </w:p>
          <w:p w14:paraId="06D9AC53" w14:textId="77777777" w:rsidR="00F71506" w:rsidRPr="00C0266F" w:rsidRDefault="00F71506" w:rsidP="00F71506">
            <w:pPr>
              <w:spacing w:after="0" w:line="240" w:lineRule="auto"/>
              <w:rPr>
                <w:rFonts w:ascii="Times New Roman" w:hAnsi="Times New Roman"/>
                <w:sz w:val="24"/>
                <w:szCs w:val="24"/>
              </w:rPr>
            </w:pPr>
            <w:r w:rsidRPr="00C0266F">
              <w:rPr>
                <w:rFonts w:ascii="Times New Roman" w:hAnsi="Times New Roman"/>
                <w:sz w:val="24"/>
                <w:szCs w:val="24"/>
              </w:rPr>
              <w:t xml:space="preserve">ОКПД2: </w:t>
            </w:r>
          </w:p>
          <w:p w14:paraId="67B4919D" w14:textId="77777777" w:rsidR="00F71506" w:rsidRPr="00C0266F" w:rsidRDefault="00F71506" w:rsidP="00F71506">
            <w:pPr>
              <w:spacing w:after="0" w:line="240" w:lineRule="auto"/>
              <w:rPr>
                <w:rFonts w:ascii="Times New Roman" w:hAnsi="Times New Roman"/>
                <w:sz w:val="24"/>
                <w:szCs w:val="24"/>
              </w:rPr>
            </w:pPr>
            <w:r w:rsidRPr="00C0266F">
              <w:rPr>
                <w:rFonts w:ascii="Times New Roman" w:hAnsi="Times New Roman"/>
                <w:sz w:val="24"/>
                <w:szCs w:val="24"/>
              </w:rPr>
              <w:t>26.20.40.190</w:t>
            </w:r>
          </w:p>
          <w:p w14:paraId="15432D59" w14:textId="77777777" w:rsidR="00F71506" w:rsidRPr="00C0266F" w:rsidRDefault="00F71506" w:rsidP="00F71506">
            <w:pPr>
              <w:spacing w:after="0" w:line="240" w:lineRule="auto"/>
              <w:rPr>
                <w:rFonts w:ascii="Times New Roman" w:hAnsi="Times New Roman"/>
                <w:sz w:val="24"/>
                <w:szCs w:val="24"/>
              </w:rPr>
            </w:pPr>
            <w:r w:rsidRPr="00C0266F">
              <w:rPr>
                <w:rFonts w:ascii="Times New Roman" w:hAnsi="Times New Roman"/>
                <w:sz w:val="24"/>
                <w:szCs w:val="24"/>
              </w:rPr>
              <w:t>Комплектующие и запасные части для вычислительных машин прочие, не включенные в другие группировки</w:t>
            </w:r>
          </w:p>
          <w:p w14:paraId="4D2F65BB" w14:textId="77777777" w:rsidR="00F71506" w:rsidRPr="00C0266F" w:rsidRDefault="00F71506" w:rsidP="00F71506">
            <w:pPr>
              <w:spacing w:after="0" w:line="240" w:lineRule="auto"/>
              <w:rPr>
                <w:rFonts w:ascii="Times New Roman" w:hAnsi="Times New Roman"/>
                <w:bCs/>
                <w:sz w:val="24"/>
                <w:szCs w:val="24"/>
              </w:rPr>
            </w:pPr>
            <w:r w:rsidRPr="00C0266F">
              <w:rPr>
                <w:rFonts w:ascii="Times New Roman" w:hAnsi="Times New Roman"/>
                <w:sz w:val="24"/>
                <w:szCs w:val="24"/>
              </w:rPr>
              <w:t>КТРУ: отсутствует</w:t>
            </w:r>
          </w:p>
        </w:tc>
        <w:tc>
          <w:tcPr>
            <w:tcW w:w="1703" w:type="dxa"/>
            <w:vMerge w:val="restart"/>
            <w:shd w:val="clear" w:color="auto" w:fill="auto"/>
          </w:tcPr>
          <w:p w14:paraId="2E5E8BD4"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7C271622"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Модель</w:t>
            </w:r>
          </w:p>
        </w:tc>
        <w:tc>
          <w:tcPr>
            <w:tcW w:w="2437" w:type="dxa"/>
            <w:shd w:val="clear" w:color="auto" w:fill="auto"/>
          </w:tcPr>
          <w:p w14:paraId="0289198E"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xml:space="preserve">Бокс расширения </w:t>
            </w:r>
            <w:proofErr w:type="spellStart"/>
            <w:r w:rsidRPr="0047074C">
              <w:rPr>
                <w:rFonts w:ascii="Times New Roman" w:hAnsi="Times New Roman"/>
                <w:sz w:val="24"/>
                <w:szCs w:val="24"/>
              </w:rPr>
              <w:t>Sonnet</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eGFX</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Breakaway</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Box</w:t>
            </w:r>
            <w:proofErr w:type="spellEnd"/>
            <w:r w:rsidRPr="0047074C">
              <w:rPr>
                <w:rFonts w:ascii="Times New Roman" w:hAnsi="Times New Roman"/>
                <w:sz w:val="24"/>
                <w:szCs w:val="24"/>
              </w:rPr>
              <w:t xml:space="preserve"> 650 </w:t>
            </w:r>
            <w:r w:rsidRPr="0047074C">
              <w:rPr>
                <w:rFonts w:ascii="Times New Roman" w:hAnsi="Times New Roman"/>
                <w:bCs/>
                <w:sz w:val="24"/>
                <w:szCs w:val="24"/>
              </w:rPr>
              <w:t>или эквивалент с характеристиками не хуже</w:t>
            </w:r>
          </w:p>
        </w:tc>
        <w:tc>
          <w:tcPr>
            <w:tcW w:w="1417" w:type="dxa"/>
            <w:shd w:val="clear" w:color="auto" w:fill="auto"/>
          </w:tcPr>
          <w:p w14:paraId="60A61228"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tcPr>
          <w:p w14:paraId="5E1383DD"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2DB6A561"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3BF1A1C9" w14:textId="77777777" w:rsidTr="00E82CBA">
        <w:trPr>
          <w:trHeight w:val="20"/>
        </w:trPr>
        <w:tc>
          <w:tcPr>
            <w:tcW w:w="558" w:type="dxa"/>
            <w:vMerge/>
            <w:shd w:val="clear" w:color="auto" w:fill="auto"/>
          </w:tcPr>
          <w:p w14:paraId="5A666686"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25781373" w14:textId="77777777" w:rsidR="00F71506" w:rsidRPr="00C0266F" w:rsidRDefault="00F71506" w:rsidP="00F71506">
            <w:pPr>
              <w:spacing w:after="0" w:line="240" w:lineRule="auto"/>
              <w:rPr>
                <w:rFonts w:ascii="Times New Roman" w:hAnsi="Times New Roman"/>
                <w:sz w:val="24"/>
                <w:szCs w:val="24"/>
              </w:rPr>
            </w:pPr>
          </w:p>
        </w:tc>
        <w:tc>
          <w:tcPr>
            <w:tcW w:w="1703" w:type="dxa"/>
            <w:vMerge/>
            <w:shd w:val="clear" w:color="auto" w:fill="auto"/>
          </w:tcPr>
          <w:p w14:paraId="0A8EE46B"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26DD94D8"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Мощность блока питания</w:t>
            </w:r>
          </w:p>
        </w:tc>
        <w:tc>
          <w:tcPr>
            <w:tcW w:w="2437" w:type="dxa"/>
            <w:shd w:val="clear" w:color="auto" w:fill="auto"/>
          </w:tcPr>
          <w:p w14:paraId="1DA3F03F"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550</w:t>
            </w:r>
          </w:p>
        </w:tc>
        <w:tc>
          <w:tcPr>
            <w:tcW w:w="1417" w:type="dxa"/>
            <w:shd w:val="clear" w:color="auto" w:fill="auto"/>
          </w:tcPr>
          <w:p w14:paraId="35446932"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tcPr>
          <w:p w14:paraId="1C846182"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Ватт</w:t>
            </w:r>
          </w:p>
        </w:tc>
        <w:tc>
          <w:tcPr>
            <w:tcW w:w="1943" w:type="dxa"/>
            <w:shd w:val="clear" w:color="auto" w:fill="auto"/>
            <w:vAlign w:val="center"/>
          </w:tcPr>
          <w:p w14:paraId="1D9D7080"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2A2DAE56" w14:textId="77777777" w:rsidTr="00E82CBA">
        <w:trPr>
          <w:trHeight w:val="20"/>
        </w:trPr>
        <w:tc>
          <w:tcPr>
            <w:tcW w:w="558" w:type="dxa"/>
            <w:vMerge/>
            <w:shd w:val="clear" w:color="auto" w:fill="auto"/>
          </w:tcPr>
          <w:p w14:paraId="3FD87A34"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6ED50317"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7CE48043"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vAlign w:val="center"/>
          </w:tcPr>
          <w:p w14:paraId="651994BB"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Разъемы питания БП</w:t>
            </w:r>
          </w:p>
        </w:tc>
        <w:tc>
          <w:tcPr>
            <w:tcW w:w="2437" w:type="dxa"/>
            <w:shd w:val="clear" w:color="auto" w:fill="auto"/>
            <w:vAlign w:val="center"/>
          </w:tcPr>
          <w:p w14:paraId="216BB6A8"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Два 8-пинных (6+2) разъема питания</w:t>
            </w:r>
          </w:p>
        </w:tc>
        <w:tc>
          <w:tcPr>
            <w:tcW w:w="1417" w:type="dxa"/>
            <w:shd w:val="clear" w:color="auto" w:fill="auto"/>
            <w:vAlign w:val="center"/>
          </w:tcPr>
          <w:p w14:paraId="3C4B1403"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274B8DC9"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188B1191"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6D3BB86C" w14:textId="77777777" w:rsidTr="00E82CBA">
        <w:trPr>
          <w:trHeight w:val="20"/>
        </w:trPr>
        <w:tc>
          <w:tcPr>
            <w:tcW w:w="558" w:type="dxa"/>
            <w:vMerge/>
            <w:shd w:val="clear" w:color="auto" w:fill="auto"/>
          </w:tcPr>
          <w:p w14:paraId="3585D7BC"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6AB20D81"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4BBCEF45"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vAlign w:val="center"/>
          </w:tcPr>
          <w:p w14:paraId="2A340901"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Форм-фактор</w:t>
            </w:r>
          </w:p>
        </w:tc>
        <w:tc>
          <w:tcPr>
            <w:tcW w:w="2437" w:type="dxa"/>
            <w:shd w:val="clear" w:color="auto" w:fill="auto"/>
            <w:vAlign w:val="center"/>
          </w:tcPr>
          <w:p w14:paraId="294A2429"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xml:space="preserve">Настольное </w:t>
            </w:r>
            <w:proofErr w:type="spellStart"/>
            <w:r w:rsidRPr="0047074C">
              <w:rPr>
                <w:rFonts w:ascii="Times New Roman" w:hAnsi="Times New Roman"/>
                <w:sz w:val="24"/>
                <w:szCs w:val="24"/>
              </w:rPr>
              <w:t>Thunderbolt</w:t>
            </w:r>
            <w:proofErr w:type="spellEnd"/>
            <w:r w:rsidRPr="0047074C">
              <w:rPr>
                <w:rFonts w:ascii="Times New Roman" w:hAnsi="Times New Roman"/>
                <w:sz w:val="24"/>
                <w:szCs w:val="24"/>
              </w:rPr>
              <w:t xml:space="preserve"> 3 </w:t>
            </w:r>
            <w:proofErr w:type="spellStart"/>
            <w:r w:rsidRPr="0047074C">
              <w:rPr>
                <w:rFonts w:ascii="Times New Roman" w:hAnsi="Times New Roman"/>
                <w:sz w:val="24"/>
                <w:szCs w:val="24"/>
              </w:rPr>
              <w:t>to</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PCIe</w:t>
            </w:r>
            <w:proofErr w:type="spellEnd"/>
            <w:r w:rsidRPr="0047074C">
              <w:rPr>
                <w:rFonts w:ascii="Times New Roman" w:hAnsi="Times New Roman"/>
                <w:sz w:val="24"/>
                <w:szCs w:val="24"/>
              </w:rPr>
              <w:t xml:space="preserve"> шасси расширение</w:t>
            </w:r>
          </w:p>
        </w:tc>
        <w:tc>
          <w:tcPr>
            <w:tcW w:w="1417" w:type="dxa"/>
            <w:shd w:val="clear" w:color="auto" w:fill="auto"/>
            <w:vAlign w:val="center"/>
          </w:tcPr>
          <w:p w14:paraId="1C5A0699"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44BBDCEB"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76170C31"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2C6269CF" w14:textId="77777777" w:rsidTr="00E82CBA">
        <w:trPr>
          <w:trHeight w:val="20"/>
        </w:trPr>
        <w:tc>
          <w:tcPr>
            <w:tcW w:w="558" w:type="dxa"/>
            <w:vMerge/>
            <w:shd w:val="clear" w:color="auto" w:fill="auto"/>
          </w:tcPr>
          <w:p w14:paraId="271EF48E"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6998C606"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24F1B73D"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680F5794"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 xml:space="preserve">Внешние разъемы </w:t>
            </w:r>
            <w:proofErr w:type="spellStart"/>
            <w:r w:rsidRPr="0047074C">
              <w:rPr>
                <w:rFonts w:ascii="Times New Roman" w:hAnsi="Times New Roman"/>
                <w:sz w:val="24"/>
                <w:szCs w:val="24"/>
              </w:rPr>
              <w:t>Thunderbolt</w:t>
            </w:r>
            <w:proofErr w:type="spellEnd"/>
            <w:r w:rsidRPr="0047074C">
              <w:rPr>
                <w:rFonts w:ascii="Times New Roman" w:hAnsi="Times New Roman"/>
                <w:sz w:val="24"/>
                <w:szCs w:val="24"/>
              </w:rPr>
              <w:t xml:space="preserve"> 3</w:t>
            </w:r>
          </w:p>
        </w:tc>
        <w:tc>
          <w:tcPr>
            <w:tcW w:w="2437" w:type="dxa"/>
            <w:shd w:val="clear" w:color="auto" w:fill="auto"/>
            <w:vAlign w:val="center"/>
          </w:tcPr>
          <w:p w14:paraId="2F9FC05A"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vAlign w:val="center"/>
          </w:tcPr>
          <w:p w14:paraId="1EA312A4"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710EDE2A"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626DE120"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7DC4B53E" w14:textId="77777777" w:rsidTr="00E82CBA">
        <w:trPr>
          <w:trHeight w:val="20"/>
        </w:trPr>
        <w:tc>
          <w:tcPr>
            <w:tcW w:w="558" w:type="dxa"/>
            <w:vMerge/>
            <w:shd w:val="clear" w:color="auto" w:fill="auto"/>
          </w:tcPr>
          <w:p w14:paraId="5681F43A"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52834097"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1051D3CC"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2E370503"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 xml:space="preserve">Внешние разъемы Питание </w:t>
            </w:r>
          </w:p>
          <w:p w14:paraId="0FC81E02"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(тип C-14)</w:t>
            </w:r>
          </w:p>
        </w:tc>
        <w:tc>
          <w:tcPr>
            <w:tcW w:w="2437" w:type="dxa"/>
            <w:shd w:val="clear" w:color="auto" w:fill="auto"/>
            <w:vAlign w:val="center"/>
          </w:tcPr>
          <w:p w14:paraId="0B33E502"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vAlign w:val="center"/>
          </w:tcPr>
          <w:p w14:paraId="60E52CA1"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52EE1173"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12205760"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69FA508B" w14:textId="77777777" w:rsidTr="00E82CBA">
        <w:trPr>
          <w:trHeight w:val="20"/>
        </w:trPr>
        <w:tc>
          <w:tcPr>
            <w:tcW w:w="558" w:type="dxa"/>
            <w:vMerge/>
            <w:shd w:val="clear" w:color="auto" w:fill="auto"/>
          </w:tcPr>
          <w:p w14:paraId="7E6A14A4"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46A6C101"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06470CB9"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6EBFC203"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Поддержка установки блока водяного охлаждения 120мм</w:t>
            </w:r>
          </w:p>
        </w:tc>
        <w:tc>
          <w:tcPr>
            <w:tcW w:w="2437" w:type="dxa"/>
            <w:shd w:val="clear" w:color="auto" w:fill="auto"/>
            <w:vAlign w:val="center"/>
          </w:tcPr>
          <w:p w14:paraId="4D82DEC1"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vAlign w:val="center"/>
          </w:tcPr>
          <w:p w14:paraId="30A88115"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4B6CDCD8"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2A61189F"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188FEF49" w14:textId="77777777" w:rsidTr="00E82CBA">
        <w:trPr>
          <w:trHeight w:val="20"/>
        </w:trPr>
        <w:tc>
          <w:tcPr>
            <w:tcW w:w="558" w:type="dxa"/>
            <w:vMerge/>
            <w:shd w:val="clear" w:color="auto" w:fill="auto"/>
          </w:tcPr>
          <w:p w14:paraId="42F0DAF5"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2D0CC983"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5E9B7EA1"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0E55D0BD"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 xml:space="preserve">Минимальная температура </w:t>
            </w:r>
            <w:r w:rsidRPr="0047074C">
              <w:rPr>
                <w:rFonts w:ascii="Times New Roman" w:hAnsi="Times New Roman"/>
                <w:bCs/>
                <w:sz w:val="24"/>
                <w:szCs w:val="24"/>
              </w:rPr>
              <w:t>эксплуатации</w:t>
            </w:r>
          </w:p>
        </w:tc>
        <w:tc>
          <w:tcPr>
            <w:tcW w:w="2437" w:type="dxa"/>
            <w:shd w:val="clear" w:color="auto" w:fill="auto"/>
            <w:vAlign w:val="center"/>
          </w:tcPr>
          <w:p w14:paraId="0D35ABDE"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0</w:t>
            </w:r>
          </w:p>
        </w:tc>
        <w:tc>
          <w:tcPr>
            <w:tcW w:w="1417" w:type="dxa"/>
            <w:shd w:val="clear" w:color="auto" w:fill="auto"/>
            <w:vAlign w:val="center"/>
          </w:tcPr>
          <w:p w14:paraId="5F0F28E1"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63A039A5"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°C</w:t>
            </w:r>
          </w:p>
        </w:tc>
        <w:tc>
          <w:tcPr>
            <w:tcW w:w="1943" w:type="dxa"/>
            <w:shd w:val="clear" w:color="auto" w:fill="auto"/>
            <w:vAlign w:val="center"/>
          </w:tcPr>
          <w:p w14:paraId="14D05D17"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49423588" w14:textId="77777777" w:rsidTr="00E82CBA">
        <w:trPr>
          <w:trHeight w:val="20"/>
        </w:trPr>
        <w:tc>
          <w:tcPr>
            <w:tcW w:w="558" w:type="dxa"/>
            <w:vMerge/>
            <w:shd w:val="clear" w:color="auto" w:fill="auto"/>
          </w:tcPr>
          <w:p w14:paraId="64DB7246"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51BBCE75"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2CEC2EFA"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7BD309CE"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 xml:space="preserve">Максимальная температура </w:t>
            </w:r>
            <w:r w:rsidRPr="0047074C">
              <w:rPr>
                <w:rFonts w:ascii="Times New Roman" w:hAnsi="Times New Roman"/>
                <w:bCs/>
                <w:sz w:val="24"/>
                <w:szCs w:val="24"/>
              </w:rPr>
              <w:t>эксплуатации</w:t>
            </w:r>
          </w:p>
        </w:tc>
        <w:tc>
          <w:tcPr>
            <w:tcW w:w="2437" w:type="dxa"/>
            <w:shd w:val="clear" w:color="auto" w:fill="auto"/>
            <w:vAlign w:val="center"/>
          </w:tcPr>
          <w:p w14:paraId="6A2C0DA2"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+30</w:t>
            </w:r>
          </w:p>
        </w:tc>
        <w:tc>
          <w:tcPr>
            <w:tcW w:w="1417" w:type="dxa"/>
            <w:shd w:val="clear" w:color="auto" w:fill="auto"/>
            <w:vAlign w:val="center"/>
          </w:tcPr>
          <w:p w14:paraId="3713EBF9"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12508D6C"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°C</w:t>
            </w:r>
          </w:p>
        </w:tc>
        <w:tc>
          <w:tcPr>
            <w:tcW w:w="1943" w:type="dxa"/>
            <w:shd w:val="clear" w:color="auto" w:fill="auto"/>
            <w:vAlign w:val="center"/>
          </w:tcPr>
          <w:p w14:paraId="374E132B"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492CC7C9" w14:textId="77777777" w:rsidTr="00E82CBA">
        <w:trPr>
          <w:trHeight w:val="20"/>
        </w:trPr>
        <w:tc>
          <w:tcPr>
            <w:tcW w:w="558" w:type="dxa"/>
            <w:vMerge/>
            <w:shd w:val="clear" w:color="auto" w:fill="auto"/>
          </w:tcPr>
          <w:p w14:paraId="0C0C853D"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57603F0A"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225F4038"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3B2F792A"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Питание универсальное</w:t>
            </w:r>
          </w:p>
        </w:tc>
        <w:tc>
          <w:tcPr>
            <w:tcW w:w="2437" w:type="dxa"/>
            <w:shd w:val="clear" w:color="auto" w:fill="auto"/>
            <w:vAlign w:val="center"/>
          </w:tcPr>
          <w:p w14:paraId="27480B6A"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110 и ≤ 240</w:t>
            </w:r>
          </w:p>
        </w:tc>
        <w:tc>
          <w:tcPr>
            <w:tcW w:w="1417" w:type="dxa"/>
            <w:shd w:val="clear" w:color="auto" w:fill="auto"/>
            <w:vAlign w:val="center"/>
          </w:tcPr>
          <w:p w14:paraId="11EA9C1B"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70736CEE"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Вольт</w:t>
            </w:r>
          </w:p>
        </w:tc>
        <w:tc>
          <w:tcPr>
            <w:tcW w:w="1943" w:type="dxa"/>
            <w:shd w:val="clear" w:color="auto" w:fill="auto"/>
            <w:vAlign w:val="center"/>
          </w:tcPr>
          <w:p w14:paraId="1726DE59"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3916B72E" w14:textId="77777777" w:rsidTr="00E82CBA">
        <w:trPr>
          <w:trHeight w:val="20"/>
        </w:trPr>
        <w:tc>
          <w:tcPr>
            <w:tcW w:w="558" w:type="dxa"/>
            <w:vMerge/>
            <w:shd w:val="clear" w:color="auto" w:fill="auto"/>
          </w:tcPr>
          <w:p w14:paraId="55F9407C"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562BC66A"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6867A387"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6AF955C5"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Частота питания</w:t>
            </w:r>
          </w:p>
        </w:tc>
        <w:tc>
          <w:tcPr>
            <w:tcW w:w="2437" w:type="dxa"/>
            <w:shd w:val="clear" w:color="auto" w:fill="auto"/>
            <w:vAlign w:val="center"/>
          </w:tcPr>
          <w:p w14:paraId="7A5C5DB3"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50 и ≤ 60</w:t>
            </w:r>
          </w:p>
        </w:tc>
        <w:tc>
          <w:tcPr>
            <w:tcW w:w="1417" w:type="dxa"/>
            <w:shd w:val="clear" w:color="auto" w:fill="auto"/>
            <w:vAlign w:val="center"/>
          </w:tcPr>
          <w:p w14:paraId="44839509"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06F96199"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Гц</w:t>
            </w:r>
          </w:p>
        </w:tc>
        <w:tc>
          <w:tcPr>
            <w:tcW w:w="1943" w:type="dxa"/>
            <w:shd w:val="clear" w:color="auto" w:fill="auto"/>
            <w:vAlign w:val="center"/>
          </w:tcPr>
          <w:p w14:paraId="2821F091"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7427A2B9" w14:textId="77777777" w:rsidTr="00E82CBA">
        <w:trPr>
          <w:trHeight w:val="20"/>
        </w:trPr>
        <w:tc>
          <w:tcPr>
            <w:tcW w:w="558" w:type="dxa"/>
            <w:vMerge/>
            <w:shd w:val="clear" w:color="auto" w:fill="auto"/>
          </w:tcPr>
          <w:p w14:paraId="377E24A5"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7D50ABF9"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1AE26E17"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7BA61AEE"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 xml:space="preserve">Слот </w:t>
            </w:r>
            <w:proofErr w:type="spellStart"/>
            <w:r w:rsidRPr="0047074C">
              <w:rPr>
                <w:rFonts w:ascii="Times New Roman" w:hAnsi="Times New Roman"/>
                <w:sz w:val="24"/>
                <w:szCs w:val="24"/>
              </w:rPr>
              <w:t>PCIe</w:t>
            </w:r>
            <w:proofErr w:type="spellEnd"/>
            <w:r w:rsidRPr="0047074C">
              <w:rPr>
                <w:rFonts w:ascii="Times New Roman" w:hAnsi="Times New Roman"/>
                <w:sz w:val="24"/>
                <w:szCs w:val="24"/>
              </w:rPr>
              <w:t xml:space="preserve"> 3.0</w:t>
            </w:r>
          </w:p>
        </w:tc>
        <w:tc>
          <w:tcPr>
            <w:tcW w:w="2437" w:type="dxa"/>
            <w:shd w:val="clear" w:color="auto" w:fill="auto"/>
            <w:vAlign w:val="center"/>
          </w:tcPr>
          <w:p w14:paraId="2E640D9B" w14:textId="77777777" w:rsidR="00F71506" w:rsidRPr="0047074C" w:rsidRDefault="00F71506" w:rsidP="00F71506">
            <w:pPr>
              <w:spacing w:after="0" w:line="240" w:lineRule="auto"/>
              <w:jc w:val="center"/>
              <w:rPr>
                <w:rFonts w:ascii="Times New Roman" w:hAnsi="Times New Roman"/>
                <w:sz w:val="24"/>
                <w:szCs w:val="24"/>
              </w:rPr>
            </w:pPr>
          </w:p>
        </w:tc>
        <w:tc>
          <w:tcPr>
            <w:tcW w:w="1417" w:type="dxa"/>
            <w:shd w:val="clear" w:color="auto" w:fill="auto"/>
          </w:tcPr>
          <w:p w14:paraId="4F6AB193"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4B2B2C11"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524675F2"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7F5B32C6" w14:textId="77777777" w:rsidTr="00E82CBA">
        <w:trPr>
          <w:trHeight w:val="20"/>
        </w:trPr>
        <w:tc>
          <w:tcPr>
            <w:tcW w:w="558" w:type="dxa"/>
            <w:vMerge/>
            <w:shd w:val="clear" w:color="auto" w:fill="auto"/>
          </w:tcPr>
          <w:p w14:paraId="2F9A7CEF"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54B79BB0"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22DC97FD"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03BF91B7"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 xml:space="preserve">       x16 механический</w:t>
            </w:r>
          </w:p>
        </w:tc>
        <w:tc>
          <w:tcPr>
            <w:tcW w:w="2437" w:type="dxa"/>
            <w:shd w:val="clear" w:color="auto" w:fill="auto"/>
            <w:vAlign w:val="center"/>
          </w:tcPr>
          <w:p w14:paraId="6745D3EC"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vAlign w:val="center"/>
          </w:tcPr>
          <w:p w14:paraId="7CDFF8A5"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3752D212"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7F51C764"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50C2C0B9" w14:textId="77777777" w:rsidTr="00E82CBA">
        <w:trPr>
          <w:trHeight w:val="20"/>
        </w:trPr>
        <w:tc>
          <w:tcPr>
            <w:tcW w:w="558" w:type="dxa"/>
            <w:vMerge/>
            <w:shd w:val="clear" w:color="auto" w:fill="auto"/>
          </w:tcPr>
          <w:p w14:paraId="68B7C20D"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6C9C4AC1"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42ECCCBE"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11776DF7"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 xml:space="preserve">       x4   электрический</w:t>
            </w:r>
          </w:p>
        </w:tc>
        <w:tc>
          <w:tcPr>
            <w:tcW w:w="2437" w:type="dxa"/>
            <w:shd w:val="clear" w:color="auto" w:fill="auto"/>
            <w:vAlign w:val="center"/>
          </w:tcPr>
          <w:p w14:paraId="2DC26783"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vAlign w:val="center"/>
          </w:tcPr>
          <w:p w14:paraId="1609CAB5"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10B24B7D"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2306A3B3"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0A561004" w14:textId="77777777" w:rsidTr="00E82CBA">
        <w:trPr>
          <w:trHeight w:val="20"/>
        </w:trPr>
        <w:tc>
          <w:tcPr>
            <w:tcW w:w="558" w:type="dxa"/>
            <w:vMerge/>
            <w:shd w:val="clear" w:color="auto" w:fill="auto"/>
          </w:tcPr>
          <w:p w14:paraId="5A6869F9"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72B65D74"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592C2FD6"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0F3418F6"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 xml:space="preserve">Поддержка </w:t>
            </w:r>
            <w:proofErr w:type="spellStart"/>
            <w:r w:rsidRPr="0047074C">
              <w:rPr>
                <w:rFonts w:ascii="Times New Roman" w:hAnsi="Times New Roman"/>
                <w:sz w:val="24"/>
                <w:szCs w:val="24"/>
              </w:rPr>
              <w:t>PCIe</w:t>
            </w:r>
            <w:proofErr w:type="spellEnd"/>
            <w:r w:rsidRPr="0047074C">
              <w:rPr>
                <w:rFonts w:ascii="Times New Roman" w:hAnsi="Times New Roman"/>
                <w:sz w:val="24"/>
                <w:szCs w:val="24"/>
              </w:rPr>
              <w:t>-плат</w:t>
            </w:r>
          </w:p>
        </w:tc>
        <w:tc>
          <w:tcPr>
            <w:tcW w:w="2437" w:type="dxa"/>
            <w:shd w:val="clear" w:color="auto" w:fill="auto"/>
            <w:vAlign w:val="center"/>
          </w:tcPr>
          <w:p w14:paraId="5CAE3E47" w14:textId="77777777" w:rsidR="00F71506" w:rsidRPr="0047074C" w:rsidRDefault="00F71506" w:rsidP="00F71506">
            <w:pPr>
              <w:spacing w:after="0" w:line="240" w:lineRule="auto"/>
              <w:jc w:val="center"/>
              <w:rPr>
                <w:rFonts w:ascii="Times New Roman" w:hAnsi="Times New Roman"/>
                <w:sz w:val="24"/>
                <w:szCs w:val="24"/>
              </w:rPr>
            </w:pPr>
          </w:p>
        </w:tc>
        <w:tc>
          <w:tcPr>
            <w:tcW w:w="1417" w:type="dxa"/>
            <w:shd w:val="clear" w:color="auto" w:fill="auto"/>
          </w:tcPr>
          <w:p w14:paraId="23980A61"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1AD2E3E3"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277D3B3B"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186999FA" w14:textId="77777777" w:rsidTr="00E82CBA">
        <w:trPr>
          <w:trHeight w:val="20"/>
        </w:trPr>
        <w:tc>
          <w:tcPr>
            <w:tcW w:w="558" w:type="dxa"/>
            <w:vMerge/>
            <w:shd w:val="clear" w:color="auto" w:fill="auto"/>
          </w:tcPr>
          <w:p w14:paraId="22B12B2B"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01D1CF91"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691490F7"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550A42C7"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 xml:space="preserve">       Полной длины</w:t>
            </w:r>
          </w:p>
        </w:tc>
        <w:tc>
          <w:tcPr>
            <w:tcW w:w="2437" w:type="dxa"/>
            <w:shd w:val="clear" w:color="auto" w:fill="auto"/>
            <w:vAlign w:val="center"/>
          </w:tcPr>
          <w:p w14:paraId="05B09E1E"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vAlign w:val="center"/>
          </w:tcPr>
          <w:p w14:paraId="63AEA5DC"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3E1DD545"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198B8492"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0A7057C6" w14:textId="77777777" w:rsidTr="00E82CBA">
        <w:trPr>
          <w:trHeight w:val="20"/>
        </w:trPr>
        <w:tc>
          <w:tcPr>
            <w:tcW w:w="558" w:type="dxa"/>
            <w:vMerge/>
            <w:shd w:val="clear" w:color="auto" w:fill="auto"/>
          </w:tcPr>
          <w:p w14:paraId="2644C37E"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370C910A"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7825056B"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3F4DE371"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 xml:space="preserve">       Полной высоты</w:t>
            </w:r>
          </w:p>
        </w:tc>
        <w:tc>
          <w:tcPr>
            <w:tcW w:w="2437" w:type="dxa"/>
            <w:shd w:val="clear" w:color="auto" w:fill="auto"/>
            <w:vAlign w:val="center"/>
          </w:tcPr>
          <w:p w14:paraId="2A1B2C69"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vAlign w:val="center"/>
          </w:tcPr>
          <w:p w14:paraId="6F83811F"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22FD7F52"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720A2668"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123D953C" w14:textId="77777777" w:rsidTr="00E82CBA">
        <w:trPr>
          <w:trHeight w:val="20"/>
        </w:trPr>
        <w:tc>
          <w:tcPr>
            <w:tcW w:w="558" w:type="dxa"/>
            <w:vMerge/>
            <w:shd w:val="clear" w:color="auto" w:fill="auto"/>
          </w:tcPr>
          <w:p w14:paraId="12E4014D"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5012AD8E"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7798FE78"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43673249"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 xml:space="preserve">       Двойной ширины</w:t>
            </w:r>
          </w:p>
        </w:tc>
        <w:tc>
          <w:tcPr>
            <w:tcW w:w="2437" w:type="dxa"/>
            <w:shd w:val="clear" w:color="auto" w:fill="auto"/>
            <w:vAlign w:val="center"/>
          </w:tcPr>
          <w:p w14:paraId="6900FB8D"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vAlign w:val="center"/>
          </w:tcPr>
          <w:p w14:paraId="65BF32AD"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73080A9C"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168BF4DE"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1D5E5DD6" w14:textId="77777777" w:rsidTr="00E82CBA">
        <w:trPr>
          <w:trHeight w:val="20"/>
        </w:trPr>
        <w:tc>
          <w:tcPr>
            <w:tcW w:w="558" w:type="dxa"/>
            <w:vMerge/>
            <w:shd w:val="clear" w:color="auto" w:fill="auto"/>
          </w:tcPr>
          <w:p w14:paraId="5F92D531"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1F09B40F"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524D7592"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00A43EE1"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Комплект поставки:</w:t>
            </w:r>
          </w:p>
        </w:tc>
        <w:tc>
          <w:tcPr>
            <w:tcW w:w="2437" w:type="dxa"/>
            <w:shd w:val="clear" w:color="auto" w:fill="auto"/>
            <w:vAlign w:val="center"/>
          </w:tcPr>
          <w:p w14:paraId="380CF33D" w14:textId="77777777" w:rsidR="00F71506" w:rsidRPr="0047074C" w:rsidRDefault="00F71506" w:rsidP="00F71506">
            <w:pPr>
              <w:spacing w:after="0" w:line="240" w:lineRule="auto"/>
              <w:jc w:val="center"/>
              <w:rPr>
                <w:rFonts w:ascii="Times New Roman" w:hAnsi="Times New Roman"/>
                <w:sz w:val="24"/>
                <w:szCs w:val="24"/>
              </w:rPr>
            </w:pPr>
          </w:p>
        </w:tc>
        <w:tc>
          <w:tcPr>
            <w:tcW w:w="1417" w:type="dxa"/>
            <w:shd w:val="clear" w:color="auto" w:fill="auto"/>
          </w:tcPr>
          <w:p w14:paraId="63DC3929"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1289C293"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49FA2B5D"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7E936657" w14:textId="77777777" w:rsidTr="00E82CBA">
        <w:trPr>
          <w:trHeight w:val="20"/>
        </w:trPr>
        <w:tc>
          <w:tcPr>
            <w:tcW w:w="558" w:type="dxa"/>
            <w:vMerge/>
            <w:shd w:val="clear" w:color="auto" w:fill="auto"/>
          </w:tcPr>
          <w:p w14:paraId="4842A66B"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3FF7423E"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0BB52988"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4006F430"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 xml:space="preserve">       Шасси </w:t>
            </w:r>
            <w:proofErr w:type="spellStart"/>
            <w:r w:rsidRPr="0047074C">
              <w:rPr>
                <w:rFonts w:ascii="Times New Roman" w:hAnsi="Times New Roman"/>
                <w:sz w:val="24"/>
                <w:szCs w:val="24"/>
              </w:rPr>
              <w:t>eGFX</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Breakaway</w:t>
            </w:r>
            <w:proofErr w:type="spellEnd"/>
            <w:r w:rsidRPr="0047074C">
              <w:rPr>
                <w:rFonts w:ascii="Times New Roman" w:hAnsi="Times New Roman"/>
                <w:sz w:val="24"/>
                <w:szCs w:val="24"/>
              </w:rPr>
              <w:t xml:space="preserve"> </w:t>
            </w:r>
            <w:proofErr w:type="spellStart"/>
            <w:r w:rsidRPr="0047074C">
              <w:rPr>
                <w:rFonts w:ascii="Times New Roman" w:hAnsi="Times New Roman"/>
                <w:sz w:val="24"/>
                <w:szCs w:val="24"/>
              </w:rPr>
              <w:t>Box</w:t>
            </w:r>
            <w:proofErr w:type="spellEnd"/>
          </w:p>
        </w:tc>
        <w:tc>
          <w:tcPr>
            <w:tcW w:w="2437" w:type="dxa"/>
            <w:shd w:val="clear" w:color="auto" w:fill="auto"/>
            <w:vAlign w:val="center"/>
          </w:tcPr>
          <w:p w14:paraId="65D2AE9A"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vAlign w:val="center"/>
          </w:tcPr>
          <w:p w14:paraId="5E8129A1"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1C26DD9B"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1A104E2A"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10E8490E" w14:textId="77777777" w:rsidTr="00E82CBA">
        <w:trPr>
          <w:trHeight w:val="20"/>
        </w:trPr>
        <w:tc>
          <w:tcPr>
            <w:tcW w:w="558" w:type="dxa"/>
            <w:vMerge/>
            <w:shd w:val="clear" w:color="auto" w:fill="auto"/>
          </w:tcPr>
          <w:p w14:paraId="77CA0393"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1BF814DE"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174542DF"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57231DA8"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 xml:space="preserve">       Шнур питания</w:t>
            </w:r>
          </w:p>
        </w:tc>
        <w:tc>
          <w:tcPr>
            <w:tcW w:w="2437" w:type="dxa"/>
            <w:shd w:val="clear" w:color="auto" w:fill="auto"/>
            <w:vAlign w:val="center"/>
          </w:tcPr>
          <w:p w14:paraId="79359C28"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vAlign w:val="center"/>
          </w:tcPr>
          <w:p w14:paraId="18B49A7A"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6396FC2E"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325563F4"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466BFF7C" w14:textId="77777777" w:rsidTr="00E82CBA">
        <w:trPr>
          <w:trHeight w:val="20"/>
        </w:trPr>
        <w:tc>
          <w:tcPr>
            <w:tcW w:w="558" w:type="dxa"/>
            <w:vMerge/>
            <w:shd w:val="clear" w:color="auto" w:fill="auto"/>
          </w:tcPr>
          <w:p w14:paraId="3A476784"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605B0D17"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201218E7"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71521ED2"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 xml:space="preserve">       0,5-метровый </w:t>
            </w:r>
            <w:proofErr w:type="spellStart"/>
            <w:r w:rsidRPr="0047074C">
              <w:rPr>
                <w:rFonts w:ascii="Times New Roman" w:hAnsi="Times New Roman"/>
                <w:sz w:val="24"/>
                <w:szCs w:val="24"/>
              </w:rPr>
              <w:t>Thunderbolt</w:t>
            </w:r>
            <w:proofErr w:type="spellEnd"/>
            <w:r w:rsidRPr="0047074C">
              <w:rPr>
                <w:rFonts w:ascii="Times New Roman" w:hAnsi="Times New Roman"/>
                <w:sz w:val="24"/>
                <w:szCs w:val="24"/>
              </w:rPr>
              <w:t xml:space="preserve"> 3 </w:t>
            </w:r>
          </w:p>
          <w:p w14:paraId="76755460"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 xml:space="preserve">       (40 </w:t>
            </w:r>
            <w:proofErr w:type="spellStart"/>
            <w:r w:rsidRPr="0047074C">
              <w:rPr>
                <w:rFonts w:ascii="Times New Roman" w:hAnsi="Times New Roman"/>
                <w:sz w:val="24"/>
                <w:szCs w:val="24"/>
              </w:rPr>
              <w:t>Gbps</w:t>
            </w:r>
            <w:proofErr w:type="spellEnd"/>
            <w:r w:rsidRPr="0047074C">
              <w:rPr>
                <w:rFonts w:ascii="Times New Roman" w:hAnsi="Times New Roman"/>
                <w:sz w:val="24"/>
                <w:szCs w:val="24"/>
              </w:rPr>
              <w:t>) кабель</w:t>
            </w:r>
          </w:p>
        </w:tc>
        <w:tc>
          <w:tcPr>
            <w:tcW w:w="2437" w:type="dxa"/>
            <w:shd w:val="clear" w:color="auto" w:fill="auto"/>
            <w:vAlign w:val="center"/>
          </w:tcPr>
          <w:p w14:paraId="0E32CAE8"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vAlign w:val="center"/>
          </w:tcPr>
          <w:p w14:paraId="4D9EECA3"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64E9188E"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5D5FFCA4"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7CE02C35" w14:textId="77777777" w:rsidTr="00E82CBA">
        <w:trPr>
          <w:trHeight w:val="20"/>
        </w:trPr>
        <w:tc>
          <w:tcPr>
            <w:tcW w:w="558" w:type="dxa"/>
            <w:vMerge/>
            <w:shd w:val="clear" w:color="auto" w:fill="auto"/>
          </w:tcPr>
          <w:p w14:paraId="38352511"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69DBE207"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337B131D"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139920F2"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Вес</w:t>
            </w:r>
          </w:p>
        </w:tc>
        <w:tc>
          <w:tcPr>
            <w:tcW w:w="2437" w:type="dxa"/>
            <w:shd w:val="clear" w:color="auto" w:fill="auto"/>
            <w:vAlign w:val="center"/>
          </w:tcPr>
          <w:p w14:paraId="74919C7B"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[ 3,2 ]</w:t>
            </w:r>
          </w:p>
        </w:tc>
        <w:tc>
          <w:tcPr>
            <w:tcW w:w="1417" w:type="dxa"/>
            <w:shd w:val="clear" w:color="auto" w:fill="auto"/>
            <w:vAlign w:val="center"/>
          </w:tcPr>
          <w:p w14:paraId="112D2036"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0B395F1C"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Килограмм</w:t>
            </w:r>
          </w:p>
        </w:tc>
        <w:tc>
          <w:tcPr>
            <w:tcW w:w="1943" w:type="dxa"/>
            <w:shd w:val="clear" w:color="auto" w:fill="auto"/>
            <w:vAlign w:val="center"/>
          </w:tcPr>
          <w:p w14:paraId="33025E15"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4650B2C3" w14:textId="77777777" w:rsidTr="00E82CBA">
        <w:trPr>
          <w:trHeight w:val="20"/>
        </w:trPr>
        <w:tc>
          <w:tcPr>
            <w:tcW w:w="558" w:type="dxa"/>
            <w:vMerge/>
            <w:shd w:val="clear" w:color="auto" w:fill="auto"/>
          </w:tcPr>
          <w:p w14:paraId="3F0CF2A0"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6EC4CA40"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0E8FE932"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41F1E507"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Ширина</w:t>
            </w:r>
          </w:p>
        </w:tc>
        <w:tc>
          <w:tcPr>
            <w:tcW w:w="2437" w:type="dxa"/>
            <w:shd w:val="clear" w:color="auto" w:fill="auto"/>
            <w:vAlign w:val="center"/>
          </w:tcPr>
          <w:p w14:paraId="77EC0A6B"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185</w:t>
            </w:r>
          </w:p>
        </w:tc>
        <w:tc>
          <w:tcPr>
            <w:tcW w:w="1417" w:type="dxa"/>
            <w:shd w:val="clear" w:color="auto" w:fill="auto"/>
            <w:vAlign w:val="center"/>
          </w:tcPr>
          <w:p w14:paraId="355892A6"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21FEB3D0"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Миллиметр</w:t>
            </w:r>
          </w:p>
        </w:tc>
        <w:tc>
          <w:tcPr>
            <w:tcW w:w="1943" w:type="dxa"/>
            <w:shd w:val="clear" w:color="auto" w:fill="auto"/>
            <w:vAlign w:val="center"/>
          </w:tcPr>
          <w:p w14:paraId="4344ED4E"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7746B3E6" w14:textId="77777777" w:rsidTr="00E82CBA">
        <w:trPr>
          <w:trHeight w:val="20"/>
        </w:trPr>
        <w:tc>
          <w:tcPr>
            <w:tcW w:w="558" w:type="dxa"/>
            <w:vMerge/>
            <w:shd w:val="clear" w:color="auto" w:fill="auto"/>
          </w:tcPr>
          <w:p w14:paraId="20E6AC1F"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4C65ED77"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7D53BDA7"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109F9E31"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Высота</w:t>
            </w:r>
          </w:p>
        </w:tc>
        <w:tc>
          <w:tcPr>
            <w:tcW w:w="2437" w:type="dxa"/>
            <w:shd w:val="clear" w:color="auto" w:fill="auto"/>
            <w:vAlign w:val="center"/>
          </w:tcPr>
          <w:p w14:paraId="56846E47"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202</w:t>
            </w:r>
          </w:p>
        </w:tc>
        <w:tc>
          <w:tcPr>
            <w:tcW w:w="1417" w:type="dxa"/>
            <w:shd w:val="clear" w:color="auto" w:fill="auto"/>
            <w:vAlign w:val="center"/>
          </w:tcPr>
          <w:p w14:paraId="318787A4"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376B5CFF"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Миллиметр</w:t>
            </w:r>
          </w:p>
        </w:tc>
        <w:tc>
          <w:tcPr>
            <w:tcW w:w="1943" w:type="dxa"/>
            <w:shd w:val="clear" w:color="auto" w:fill="auto"/>
            <w:vAlign w:val="center"/>
          </w:tcPr>
          <w:p w14:paraId="2CDB61E1"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35A7169A" w14:textId="77777777" w:rsidTr="00E82CBA">
        <w:trPr>
          <w:trHeight w:val="20"/>
        </w:trPr>
        <w:tc>
          <w:tcPr>
            <w:tcW w:w="558" w:type="dxa"/>
            <w:vMerge/>
            <w:shd w:val="clear" w:color="auto" w:fill="auto"/>
          </w:tcPr>
          <w:p w14:paraId="6E70837A" w14:textId="77777777" w:rsidR="00F71506" w:rsidRPr="00C0266F" w:rsidRDefault="00F71506" w:rsidP="00F71506">
            <w:pPr>
              <w:spacing w:after="0" w:line="240" w:lineRule="auto"/>
              <w:rPr>
                <w:rFonts w:ascii="Times New Roman" w:hAnsi="Times New Roman"/>
                <w:sz w:val="24"/>
                <w:szCs w:val="24"/>
              </w:rPr>
            </w:pPr>
          </w:p>
        </w:tc>
        <w:tc>
          <w:tcPr>
            <w:tcW w:w="3251" w:type="dxa"/>
            <w:vMerge/>
            <w:shd w:val="clear" w:color="auto" w:fill="auto"/>
          </w:tcPr>
          <w:p w14:paraId="6D70C226" w14:textId="77777777" w:rsidR="00F71506" w:rsidRPr="00C0266F" w:rsidRDefault="00F71506" w:rsidP="00F71506">
            <w:pPr>
              <w:spacing w:after="0" w:line="240" w:lineRule="auto"/>
              <w:rPr>
                <w:rFonts w:ascii="Times New Roman" w:hAnsi="Times New Roman"/>
                <w:bCs/>
                <w:sz w:val="24"/>
                <w:szCs w:val="24"/>
              </w:rPr>
            </w:pPr>
          </w:p>
        </w:tc>
        <w:tc>
          <w:tcPr>
            <w:tcW w:w="1703" w:type="dxa"/>
            <w:vMerge/>
            <w:shd w:val="clear" w:color="auto" w:fill="auto"/>
          </w:tcPr>
          <w:p w14:paraId="19D51C20"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1FA4B5E5"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Длина</w:t>
            </w:r>
          </w:p>
        </w:tc>
        <w:tc>
          <w:tcPr>
            <w:tcW w:w="2437" w:type="dxa"/>
            <w:shd w:val="clear" w:color="auto" w:fill="auto"/>
            <w:vAlign w:val="center"/>
          </w:tcPr>
          <w:p w14:paraId="0CE2C37F"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340</w:t>
            </w:r>
          </w:p>
        </w:tc>
        <w:tc>
          <w:tcPr>
            <w:tcW w:w="1417" w:type="dxa"/>
            <w:shd w:val="clear" w:color="auto" w:fill="auto"/>
            <w:vAlign w:val="center"/>
          </w:tcPr>
          <w:p w14:paraId="7272A68A"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336C004F"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Миллиметр</w:t>
            </w:r>
          </w:p>
        </w:tc>
        <w:tc>
          <w:tcPr>
            <w:tcW w:w="1943" w:type="dxa"/>
            <w:shd w:val="clear" w:color="auto" w:fill="auto"/>
            <w:vAlign w:val="center"/>
          </w:tcPr>
          <w:p w14:paraId="51549A0F"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0118B34E" w14:textId="77777777" w:rsidTr="00E82CBA">
        <w:trPr>
          <w:trHeight w:val="20"/>
        </w:trPr>
        <w:tc>
          <w:tcPr>
            <w:tcW w:w="558" w:type="dxa"/>
            <w:vMerge w:val="restart"/>
            <w:shd w:val="clear" w:color="auto" w:fill="auto"/>
          </w:tcPr>
          <w:p w14:paraId="661AF406" w14:textId="77777777" w:rsidR="00F71506" w:rsidRPr="00C0266F" w:rsidRDefault="00F71506" w:rsidP="00F71506">
            <w:pPr>
              <w:spacing w:after="0" w:line="240" w:lineRule="auto"/>
              <w:rPr>
                <w:rFonts w:ascii="Times New Roman" w:hAnsi="Times New Roman"/>
                <w:sz w:val="24"/>
                <w:szCs w:val="24"/>
              </w:rPr>
            </w:pPr>
            <w:r w:rsidRPr="00C0266F">
              <w:rPr>
                <w:rFonts w:ascii="Times New Roman" w:hAnsi="Times New Roman"/>
                <w:sz w:val="24"/>
                <w:szCs w:val="24"/>
              </w:rPr>
              <w:t>14</w:t>
            </w:r>
          </w:p>
        </w:tc>
        <w:tc>
          <w:tcPr>
            <w:tcW w:w="3251" w:type="dxa"/>
            <w:vMerge w:val="restart"/>
            <w:shd w:val="clear" w:color="auto" w:fill="auto"/>
          </w:tcPr>
          <w:p w14:paraId="33108177" w14:textId="77777777" w:rsidR="00F71506" w:rsidRPr="00C0266F" w:rsidRDefault="00F71506" w:rsidP="00F71506">
            <w:pPr>
              <w:spacing w:after="0" w:line="240" w:lineRule="auto"/>
              <w:rPr>
                <w:rFonts w:ascii="Times New Roman" w:hAnsi="Times New Roman"/>
                <w:bCs/>
                <w:sz w:val="24"/>
                <w:szCs w:val="24"/>
              </w:rPr>
            </w:pPr>
            <w:r w:rsidRPr="00C0266F">
              <w:rPr>
                <w:rFonts w:ascii="Times New Roman" w:hAnsi="Times New Roman"/>
                <w:bCs/>
                <w:sz w:val="24"/>
                <w:szCs w:val="24"/>
              </w:rPr>
              <w:t>Устройство защиты информации</w:t>
            </w:r>
          </w:p>
          <w:p w14:paraId="1B4392AA" w14:textId="77777777" w:rsidR="00F71506" w:rsidRPr="00C0266F" w:rsidRDefault="00F71506" w:rsidP="00F71506">
            <w:pPr>
              <w:spacing w:after="0" w:line="240" w:lineRule="auto"/>
              <w:rPr>
                <w:rStyle w:val="cardmaininfocontent"/>
                <w:rFonts w:ascii="Times New Roman" w:hAnsi="Times New Roman"/>
                <w:sz w:val="24"/>
                <w:szCs w:val="24"/>
              </w:rPr>
            </w:pPr>
            <w:r w:rsidRPr="00C0266F">
              <w:rPr>
                <w:rStyle w:val="cardmaininfocontent"/>
                <w:rFonts w:ascii="Times New Roman" w:hAnsi="Times New Roman"/>
                <w:sz w:val="24"/>
                <w:szCs w:val="24"/>
              </w:rPr>
              <w:t xml:space="preserve">ОКПД2: </w:t>
            </w:r>
          </w:p>
          <w:p w14:paraId="0A5E54D5" w14:textId="77777777" w:rsidR="00F71506" w:rsidRPr="00C0266F" w:rsidRDefault="00F71506" w:rsidP="00F71506">
            <w:pPr>
              <w:spacing w:after="0" w:line="240" w:lineRule="auto"/>
              <w:rPr>
                <w:rFonts w:ascii="Times New Roman" w:hAnsi="Times New Roman"/>
                <w:bCs/>
                <w:sz w:val="24"/>
                <w:szCs w:val="24"/>
              </w:rPr>
            </w:pPr>
            <w:r w:rsidRPr="00C0266F">
              <w:rPr>
                <w:rFonts w:ascii="Times New Roman" w:hAnsi="Times New Roman"/>
                <w:bCs/>
                <w:sz w:val="24"/>
                <w:szCs w:val="24"/>
              </w:rPr>
              <w:t>26.20.40.140 — Средства защиты информации, а также информационные и телекоммуникационные системы, защищенные с использованием средств защиты информации</w:t>
            </w:r>
          </w:p>
          <w:p w14:paraId="5FE93762" w14:textId="77777777" w:rsidR="00F71506" w:rsidRPr="00C0266F" w:rsidRDefault="00F71506" w:rsidP="00F71506">
            <w:pPr>
              <w:spacing w:after="0" w:line="240" w:lineRule="auto"/>
              <w:rPr>
                <w:rFonts w:ascii="Times New Roman" w:hAnsi="Times New Roman"/>
                <w:bCs/>
                <w:sz w:val="24"/>
                <w:szCs w:val="24"/>
              </w:rPr>
            </w:pPr>
            <w:r w:rsidRPr="00C0266F">
              <w:rPr>
                <w:rFonts w:ascii="Times New Roman" w:hAnsi="Times New Roman"/>
                <w:bCs/>
                <w:sz w:val="24"/>
                <w:szCs w:val="24"/>
              </w:rPr>
              <w:t>КТРУ отсутствует</w:t>
            </w:r>
          </w:p>
        </w:tc>
        <w:tc>
          <w:tcPr>
            <w:tcW w:w="1703" w:type="dxa"/>
            <w:vMerge w:val="restart"/>
            <w:shd w:val="clear" w:color="auto" w:fill="auto"/>
            <w:vAlign w:val="center"/>
          </w:tcPr>
          <w:p w14:paraId="10FE99CC"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125EEFDE"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Тип встраиваемого накопителя HDD</w:t>
            </w:r>
          </w:p>
        </w:tc>
        <w:tc>
          <w:tcPr>
            <w:tcW w:w="2437" w:type="dxa"/>
            <w:shd w:val="clear" w:color="auto" w:fill="auto"/>
            <w:vAlign w:val="center"/>
          </w:tcPr>
          <w:p w14:paraId="5F24D96F"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[ 3,5 ]</w:t>
            </w:r>
          </w:p>
        </w:tc>
        <w:tc>
          <w:tcPr>
            <w:tcW w:w="1417" w:type="dxa"/>
            <w:shd w:val="clear" w:color="auto" w:fill="auto"/>
          </w:tcPr>
          <w:p w14:paraId="23B66399"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2717AA1E"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дюйм</w:t>
            </w:r>
          </w:p>
        </w:tc>
        <w:tc>
          <w:tcPr>
            <w:tcW w:w="1943" w:type="dxa"/>
            <w:shd w:val="clear" w:color="auto" w:fill="auto"/>
            <w:vAlign w:val="center"/>
          </w:tcPr>
          <w:p w14:paraId="51E609F4"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02207159" w14:textId="77777777" w:rsidTr="00E82CBA">
        <w:trPr>
          <w:trHeight w:val="20"/>
        </w:trPr>
        <w:tc>
          <w:tcPr>
            <w:tcW w:w="558" w:type="dxa"/>
            <w:vMerge/>
            <w:shd w:val="clear" w:color="auto" w:fill="auto"/>
          </w:tcPr>
          <w:p w14:paraId="2BA36CC3" w14:textId="77777777" w:rsidR="00F71506" w:rsidRPr="0047074C" w:rsidRDefault="00F71506" w:rsidP="00F71506">
            <w:pPr>
              <w:spacing w:after="0" w:line="240" w:lineRule="auto"/>
              <w:rPr>
                <w:rFonts w:ascii="Times New Roman" w:hAnsi="Times New Roman"/>
                <w:b/>
                <w:sz w:val="24"/>
                <w:szCs w:val="24"/>
              </w:rPr>
            </w:pPr>
          </w:p>
        </w:tc>
        <w:tc>
          <w:tcPr>
            <w:tcW w:w="3251" w:type="dxa"/>
            <w:vMerge/>
            <w:shd w:val="clear" w:color="auto" w:fill="auto"/>
            <w:vAlign w:val="bottom"/>
          </w:tcPr>
          <w:p w14:paraId="37903BE0" w14:textId="77777777" w:rsidR="00F71506" w:rsidRPr="0047074C" w:rsidRDefault="00F71506" w:rsidP="00F71506">
            <w:pPr>
              <w:spacing w:after="0" w:line="240" w:lineRule="auto"/>
              <w:rPr>
                <w:rFonts w:ascii="Times New Roman" w:hAnsi="Times New Roman"/>
                <w:b/>
                <w:bCs/>
                <w:sz w:val="24"/>
                <w:szCs w:val="24"/>
              </w:rPr>
            </w:pPr>
          </w:p>
        </w:tc>
        <w:tc>
          <w:tcPr>
            <w:tcW w:w="1703" w:type="dxa"/>
            <w:vMerge/>
            <w:shd w:val="clear" w:color="auto" w:fill="auto"/>
            <w:vAlign w:val="center"/>
          </w:tcPr>
          <w:p w14:paraId="3355C6D9"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vAlign w:val="center"/>
          </w:tcPr>
          <w:p w14:paraId="7CBA331E"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Тип излучателя</w:t>
            </w:r>
          </w:p>
        </w:tc>
        <w:tc>
          <w:tcPr>
            <w:tcW w:w="2437" w:type="dxa"/>
            <w:shd w:val="clear" w:color="auto" w:fill="auto"/>
            <w:vAlign w:val="center"/>
          </w:tcPr>
          <w:p w14:paraId="0E480042"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Объемный соленоид</w:t>
            </w:r>
          </w:p>
        </w:tc>
        <w:tc>
          <w:tcPr>
            <w:tcW w:w="1417" w:type="dxa"/>
            <w:shd w:val="clear" w:color="auto" w:fill="auto"/>
          </w:tcPr>
          <w:p w14:paraId="7B3EAF47"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2ED725B0"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0ECDA430"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5DC65C18" w14:textId="77777777" w:rsidTr="00E82CBA">
        <w:trPr>
          <w:trHeight w:val="20"/>
        </w:trPr>
        <w:tc>
          <w:tcPr>
            <w:tcW w:w="558" w:type="dxa"/>
            <w:vMerge/>
            <w:shd w:val="clear" w:color="auto" w:fill="auto"/>
          </w:tcPr>
          <w:p w14:paraId="31A927BE" w14:textId="77777777" w:rsidR="00F71506" w:rsidRPr="0047074C" w:rsidRDefault="00F71506" w:rsidP="00F71506">
            <w:pPr>
              <w:spacing w:after="0" w:line="240" w:lineRule="auto"/>
              <w:rPr>
                <w:rFonts w:ascii="Times New Roman" w:hAnsi="Times New Roman"/>
                <w:b/>
                <w:sz w:val="24"/>
                <w:szCs w:val="24"/>
              </w:rPr>
            </w:pPr>
          </w:p>
        </w:tc>
        <w:tc>
          <w:tcPr>
            <w:tcW w:w="3251" w:type="dxa"/>
            <w:vMerge/>
            <w:shd w:val="clear" w:color="auto" w:fill="auto"/>
            <w:vAlign w:val="bottom"/>
          </w:tcPr>
          <w:p w14:paraId="416677A5" w14:textId="77777777" w:rsidR="00F71506" w:rsidRPr="0047074C" w:rsidRDefault="00F71506" w:rsidP="00F71506">
            <w:pPr>
              <w:spacing w:after="0" w:line="240" w:lineRule="auto"/>
              <w:rPr>
                <w:rFonts w:ascii="Times New Roman" w:hAnsi="Times New Roman"/>
                <w:b/>
                <w:bCs/>
                <w:sz w:val="24"/>
                <w:szCs w:val="24"/>
              </w:rPr>
            </w:pPr>
          </w:p>
        </w:tc>
        <w:tc>
          <w:tcPr>
            <w:tcW w:w="1703" w:type="dxa"/>
            <w:vMerge/>
            <w:shd w:val="clear" w:color="auto" w:fill="auto"/>
            <w:vAlign w:val="center"/>
          </w:tcPr>
          <w:p w14:paraId="1308DAB2"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55BAABC4"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 xml:space="preserve">Мощность стирающего поля </w:t>
            </w:r>
          </w:p>
        </w:tc>
        <w:tc>
          <w:tcPr>
            <w:tcW w:w="2437" w:type="dxa"/>
            <w:shd w:val="clear" w:color="auto" w:fill="auto"/>
            <w:vAlign w:val="center"/>
          </w:tcPr>
          <w:p w14:paraId="755C5485"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600</w:t>
            </w:r>
          </w:p>
        </w:tc>
        <w:tc>
          <w:tcPr>
            <w:tcW w:w="1417" w:type="dxa"/>
            <w:shd w:val="clear" w:color="auto" w:fill="auto"/>
          </w:tcPr>
          <w:p w14:paraId="722355BE"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509D5BB9"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кА/м</w:t>
            </w:r>
          </w:p>
        </w:tc>
        <w:tc>
          <w:tcPr>
            <w:tcW w:w="1943" w:type="dxa"/>
            <w:shd w:val="clear" w:color="auto" w:fill="auto"/>
            <w:vAlign w:val="center"/>
          </w:tcPr>
          <w:p w14:paraId="3FD4B23B"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3F211EF5" w14:textId="77777777" w:rsidTr="00E82CBA">
        <w:trPr>
          <w:trHeight w:val="20"/>
        </w:trPr>
        <w:tc>
          <w:tcPr>
            <w:tcW w:w="558" w:type="dxa"/>
            <w:vMerge/>
            <w:shd w:val="clear" w:color="auto" w:fill="auto"/>
          </w:tcPr>
          <w:p w14:paraId="1DC7FCAE" w14:textId="77777777" w:rsidR="00F71506" w:rsidRPr="0047074C" w:rsidRDefault="00F71506" w:rsidP="00F71506">
            <w:pPr>
              <w:spacing w:after="0" w:line="240" w:lineRule="auto"/>
              <w:rPr>
                <w:rFonts w:ascii="Times New Roman" w:hAnsi="Times New Roman"/>
                <w:b/>
                <w:sz w:val="24"/>
                <w:szCs w:val="24"/>
              </w:rPr>
            </w:pPr>
          </w:p>
        </w:tc>
        <w:tc>
          <w:tcPr>
            <w:tcW w:w="3251" w:type="dxa"/>
            <w:vMerge/>
            <w:shd w:val="clear" w:color="auto" w:fill="auto"/>
            <w:vAlign w:val="bottom"/>
          </w:tcPr>
          <w:p w14:paraId="1C3571A2" w14:textId="77777777" w:rsidR="00F71506" w:rsidRPr="0047074C" w:rsidRDefault="00F71506" w:rsidP="00F71506">
            <w:pPr>
              <w:spacing w:after="0" w:line="240" w:lineRule="auto"/>
              <w:rPr>
                <w:rFonts w:ascii="Times New Roman" w:hAnsi="Times New Roman"/>
                <w:b/>
                <w:bCs/>
                <w:sz w:val="24"/>
                <w:szCs w:val="24"/>
              </w:rPr>
            </w:pPr>
          </w:p>
        </w:tc>
        <w:tc>
          <w:tcPr>
            <w:tcW w:w="1703" w:type="dxa"/>
            <w:vMerge/>
            <w:shd w:val="clear" w:color="auto" w:fill="auto"/>
            <w:vAlign w:val="center"/>
          </w:tcPr>
          <w:p w14:paraId="49552633"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62A73DE7"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Время готовности после включения</w:t>
            </w:r>
          </w:p>
        </w:tc>
        <w:tc>
          <w:tcPr>
            <w:tcW w:w="2437" w:type="dxa"/>
            <w:shd w:val="clear" w:color="auto" w:fill="auto"/>
            <w:vAlign w:val="center"/>
          </w:tcPr>
          <w:p w14:paraId="44FEBCC8"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60</w:t>
            </w:r>
          </w:p>
        </w:tc>
        <w:tc>
          <w:tcPr>
            <w:tcW w:w="1417" w:type="dxa"/>
            <w:shd w:val="clear" w:color="auto" w:fill="auto"/>
          </w:tcPr>
          <w:p w14:paraId="7B9D13C7"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540CB24D"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сек.</w:t>
            </w:r>
          </w:p>
        </w:tc>
        <w:tc>
          <w:tcPr>
            <w:tcW w:w="1943" w:type="dxa"/>
            <w:shd w:val="clear" w:color="auto" w:fill="auto"/>
            <w:vAlign w:val="center"/>
          </w:tcPr>
          <w:p w14:paraId="06211B4D"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37354A75" w14:textId="77777777" w:rsidTr="00E82CBA">
        <w:trPr>
          <w:trHeight w:val="20"/>
        </w:trPr>
        <w:tc>
          <w:tcPr>
            <w:tcW w:w="558" w:type="dxa"/>
            <w:vMerge/>
            <w:shd w:val="clear" w:color="auto" w:fill="auto"/>
          </w:tcPr>
          <w:p w14:paraId="74AD6981" w14:textId="77777777" w:rsidR="00F71506" w:rsidRPr="0047074C" w:rsidRDefault="00F71506" w:rsidP="00F71506">
            <w:pPr>
              <w:spacing w:after="0" w:line="240" w:lineRule="auto"/>
              <w:rPr>
                <w:rFonts w:ascii="Times New Roman" w:hAnsi="Times New Roman"/>
                <w:b/>
                <w:sz w:val="24"/>
                <w:szCs w:val="24"/>
              </w:rPr>
            </w:pPr>
          </w:p>
        </w:tc>
        <w:tc>
          <w:tcPr>
            <w:tcW w:w="3251" w:type="dxa"/>
            <w:vMerge/>
            <w:shd w:val="clear" w:color="auto" w:fill="auto"/>
            <w:vAlign w:val="bottom"/>
          </w:tcPr>
          <w:p w14:paraId="3BB56529" w14:textId="77777777" w:rsidR="00F71506" w:rsidRPr="0047074C" w:rsidRDefault="00F71506" w:rsidP="00F71506">
            <w:pPr>
              <w:spacing w:after="0" w:line="240" w:lineRule="auto"/>
              <w:rPr>
                <w:rFonts w:ascii="Times New Roman" w:hAnsi="Times New Roman"/>
                <w:b/>
                <w:bCs/>
                <w:sz w:val="24"/>
                <w:szCs w:val="24"/>
              </w:rPr>
            </w:pPr>
          </w:p>
        </w:tc>
        <w:tc>
          <w:tcPr>
            <w:tcW w:w="1703" w:type="dxa"/>
            <w:vMerge/>
            <w:shd w:val="clear" w:color="auto" w:fill="auto"/>
            <w:vAlign w:val="center"/>
          </w:tcPr>
          <w:p w14:paraId="38F6B3EE"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6B6189B9"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Время стирания</w:t>
            </w:r>
          </w:p>
        </w:tc>
        <w:tc>
          <w:tcPr>
            <w:tcW w:w="2437" w:type="dxa"/>
            <w:shd w:val="clear" w:color="auto" w:fill="auto"/>
            <w:vAlign w:val="center"/>
          </w:tcPr>
          <w:p w14:paraId="17ED7D5D"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0,1</w:t>
            </w:r>
          </w:p>
        </w:tc>
        <w:tc>
          <w:tcPr>
            <w:tcW w:w="1417" w:type="dxa"/>
            <w:shd w:val="clear" w:color="auto" w:fill="auto"/>
          </w:tcPr>
          <w:p w14:paraId="0CEF15B5"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4B2067B7"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сек.</w:t>
            </w:r>
          </w:p>
        </w:tc>
        <w:tc>
          <w:tcPr>
            <w:tcW w:w="1943" w:type="dxa"/>
            <w:shd w:val="clear" w:color="auto" w:fill="auto"/>
            <w:vAlign w:val="center"/>
          </w:tcPr>
          <w:p w14:paraId="3537C2B4"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778CFC06" w14:textId="77777777" w:rsidTr="00E82CBA">
        <w:trPr>
          <w:trHeight w:val="20"/>
        </w:trPr>
        <w:tc>
          <w:tcPr>
            <w:tcW w:w="558" w:type="dxa"/>
            <w:vMerge/>
            <w:shd w:val="clear" w:color="auto" w:fill="auto"/>
          </w:tcPr>
          <w:p w14:paraId="127646E5" w14:textId="77777777" w:rsidR="00F71506" w:rsidRPr="0047074C" w:rsidRDefault="00F71506" w:rsidP="00F71506">
            <w:pPr>
              <w:spacing w:after="0" w:line="240" w:lineRule="auto"/>
              <w:rPr>
                <w:rFonts w:ascii="Times New Roman" w:hAnsi="Times New Roman"/>
                <w:b/>
                <w:sz w:val="24"/>
                <w:szCs w:val="24"/>
              </w:rPr>
            </w:pPr>
          </w:p>
        </w:tc>
        <w:tc>
          <w:tcPr>
            <w:tcW w:w="3251" w:type="dxa"/>
            <w:vMerge/>
            <w:shd w:val="clear" w:color="auto" w:fill="auto"/>
            <w:vAlign w:val="bottom"/>
          </w:tcPr>
          <w:p w14:paraId="5E8A713E" w14:textId="77777777" w:rsidR="00F71506" w:rsidRPr="0047074C" w:rsidRDefault="00F71506" w:rsidP="00F71506">
            <w:pPr>
              <w:spacing w:after="0" w:line="240" w:lineRule="auto"/>
              <w:rPr>
                <w:rFonts w:ascii="Times New Roman" w:hAnsi="Times New Roman"/>
                <w:b/>
                <w:bCs/>
                <w:sz w:val="24"/>
                <w:szCs w:val="24"/>
              </w:rPr>
            </w:pPr>
          </w:p>
        </w:tc>
        <w:tc>
          <w:tcPr>
            <w:tcW w:w="1703" w:type="dxa"/>
            <w:vMerge/>
            <w:shd w:val="clear" w:color="auto" w:fill="auto"/>
            <w:vAlign w:val="center"/>
          </w:tcPr>
          <w:p w14:paraId="00273E41"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7C8BF836"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 xml:space="preserve">Электропитание </w:t>
            </w:r>
          </w:p>
        </w:tc>
        <w:tc>
          <w:tcPr>
            <w:tcW w:w="2437" w:type="dxa"/>
            <w:shd w:val="clear" w:color="auto" w:fill="auto"/>
            <w:vAlign w:val="center"/>
          </w:tcPr>
          <w:p w14:paraId="20BE1D17"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[ 12 ]</w:t>
            </w:r>
          </w:p>
        </w:tc>
        <w:tc>
          <w:tcPr>
            <w:tcW w:w="1417" w:type="dxa"/>
            <w:shd w:val="clear" w:color="auto" w:fill="auto"/>
          </w:tcPr>
          <w:p w14:paraId="386ECBC1"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0D8B8122"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В</w:t>
            </w:r>
          </w:p>
        </w:tc>
        <w:tc>
          <w:tcPr>
            <w:tcW w:w="1943" w:type="dxa"/>
            <w:shd w:val="clear" w:color="auto" w:fill="auto"/>
            <w:vAlign w:val="center"/>
          </w:tcPr>
          <w:p w14:paraId="3BE5BCE9"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4F42A36B" w14:textId="77777777" w:rsidTr="00E82CBA">
        <w:trPr>
          <w:trHeight w:val="20"/>
        </w:trPr>
        <w:tc>
          <w:tcPr>
            <w:tcW w:w="558" w:type="dxa"/>
            <w:vMerge/>
            <w:shd w:val="clear" w:color="auto" w:fill="auto"/>
          </w:tcPr>
          <w:p w14:paraId="76AD7A06" w14:textId="77777777" w:rsidR="00F71506" w:rsidRPr="0047074C" w:rsidRDefault="00F71506" w:rsidP="00F71506">
            <w:pPr>
              <w:spacing w:after="0" w:line="240" w:lineRule="auto"/>
              <w:rPr>
                <w:rFonts w:ascii="Times New Roman" w:hAnsi="Times New Roman"/>
                <w:b/>
                <w:sz w:val="24"/>
                <w:szCs w:val="24"/>
              </w:rPr>
            </w:pPr>
          </w:p>
        </w:tc>
        <w:tc>
          <w:tcPr>
            <w:tcW w:w="3251" w:type="dxa"/>
            <w:vMerge/>
            <w:shd w:val="clear" w:color="auto" w:fill="auto"/>
            <w:vAlign w:val="bottom"/>
          </w:tcPr>
          <w:p w14:paraId="782F1E27" w14:textId="77777777" w:rsidR="00F71506" w:rsidRPr="0047074C" w:rsidRDefault="00F71506" w:rsidP="00F71506">
            <w:pPr>
              <w:spacing w:after="0" w:line="240" w:lineRule="auto"/>
              <w:rPr>
                <w:rFonts w:ascii="Times New Roman" w:hAnsi="Times New Roman"/>
                <w:b/>
                <w:bCs/>
                <w:sz w:val="24"/>
                <w:szCs w:val="24"/>
              </w:rPr>
            </w:pPr>
          </w:p>
        </w:tc>
        <w:tc>
          <w:tcPr>
            <w:tcW w:w="1703" w:type="dxa"/>
            <w:vMerge/>
            <w:shd w:val="clear" w:color="auto" w:fill="auto"/>
            <w:vAlign w:val="center"/>
          </w:tcPr>
          <w:p w14:paraId="42A4C69D"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46644608"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Адаптер питания 220 В</w:t>
            </w:r>
          </w:p>
        </w:tc>
        <w:tc>
          <w:tcPr>
            <w:tcW w:w="2437" w:type="dxa"/>
            <w:shd w:val="clear" w:color="auto" w:fill="auto"/>
            <w:vAlign w:val="center"/>
          </w:tcPr>
          <w:p w14:paraId="0FDF8850"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tcPr>
          <w:p w14:paraId="0D7D0BA7"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1134CE0D"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31D18E08"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7E47CF38" w14:textId="77777777" w:rsidTr="00E82CBA">
        <w:trPr>
          <w:trHeight w:val="20"/>
        </w:trPr>
        <w:tc>
          <w:tcPr>
            <w:tcW w:w="558" w:type="dxa"/>
            <w:vMerge/>
            <w:shd w:val="clear" w:color="auto" w:fill="auto"/>
          </w:tcPr>
          <w:p w14:paraId="4A8429E5" w14:textId="77777777" w:rsidR="00F71506" w:rsidRPr="0047074C" w:rsidRDefault="00F71506" w:rsidP="00F71506">
            <w:pPr>
              <w:spacing w:after="0" w:line="240" w:lineRule="auto"/>
              <w:rPr>
                <w:rFonts w:ascii="Times New Roman" w:hAnsi="Times New Roman"/>
                <w:b/>
                <w:sz w:val="24"/>
                <w:szCs w:val="24"/>
              </w:rPr>
            </w:pPr>
          </w:p>
        </w:tc>
        <w:tc>
          <w:tcPr>
            <w:tcW w:w="3251" w:type="dxa"/>
            <w:vMerge/>
            <w:shd w:val="clear" w:color="auto" w:fill="auto"/>
            <w:vAlign w:val="bottom"/>
          </w:tcPr>
          <w:p w14:paraId="4B4810DB" w14:textId="77777777" w:rsidR="00F71506" w:rsidRPr="0047074C" w:rsidRDefault="00F71506" w:rsidP="00F71506">
            <w:pPr>
              <w:spacing w:after="0" w:line="240" w:lineRule="auto"/>
              <w:rPr>
                <w:rFonts w:ascii="Times New Roman" w:hAnsi="Times New Roman"/>
                <w:b/>
                <w:bCs/>
                <w:sz w:val="24"/>
                <w:szCs w:val="24"/>
              </w:rPr>
            </w:pPr>
          </w:p>
        </w:tc>
        <w:tc>
          <w:tcPr>
            <w:tcW w:w="1703" w:type="dxa"/>
            <w:vMerge/>
            <w:shd w:val="clear" w:color="auto" w:fill="auto"/>
            <w:vAlign w:val="center"/>
          </w:tcPr>
          <w:p w14:paraId="26BB7328"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003D97F5"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Функция принудительного охлаждение диска</w:t>
            </w:r>
          </w:p>
        </w:tc>
        <w:tc>
          <w:tcPr>
            <w:tcW w:w="2437" w:type="dxa"/>
            <w:shd w:val="clear" w:color="auto" w:fill="auto"/>
            <w:vAlign w:val="center"/>
          </w:tcPr>
          <w:p w14:paraId="55FB3DFC"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tcPr>
          <w:p w14:paraId="2285DE4B"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04AD9AC6"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131741E6"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64D3C811" w14:textId="77777777" w:rsidTr="00E82CBA">
        <w:trPr>
          <w:trHeight w:val="20"/>
        </w:trPr>
        <w:tc>
          <w:tcPr>
            <w:tcW w:w="558" w:type="dxa"/>
            <w:vMerge/>
            <w:shd w:val="clear" w:color="auto" w:fill="auto"/>
          </w:tcPr>
          <w:p w14:paraId="23E5A02A" w14:textId="77777777" w:rsidR="00F71506" w:rsidRPr="0047074C" w:rsidRDefault="00F71506" w:rsidP="00F71506">
            <w:pPr>
              <w:spacing w:after="0" w:line="240" w:lineRule="auto"/>
              <w:rPr>
                <w:rFonts w:ascii="Times New Roman" w:hAnsi="Times New Roman"/>
                <w:b/>
                <w:sz w:val="24"/>
                <w:szCs w:val="24"/>
              </w:rPr>
            </w:pPr>
          </w:p>
        </w:tc>
        <w:tc>
          <w:tcPr>
            <w:tcW w:w="3251" w:type="dxa"/>
            <w:vMerge/>
            <w:shd w:val="clear" w:color="auto" w:fill="auto"/>
            <w:vAlign w:val="bottom"/>
          </w:tcPr>
          <w:p w14:paraId="3B3E38CF" w14:textId="77777777" w:rsidR="00F71506" w:rsidRPr="0047074C" w:rsidRDefault="00F71506" w:rsidP="00F71506">
            <w:pPr>
              <w:spacing w:after="0" w:line="240" w:lineRule="auto"/>
              <w:rPr>
                <w:rFonts w:ascii="Times New Roman" w:hAnsi="Times New Roman"/>
                <w:b/>
                <w:bCs/>
                <w:sz w:val="24"/>
                <w:szCs w:val="24"/>
              </w:rPr>
            </w:pPr>
          </w:p>
        </w:tc>
        <w:tc>
          <w:tcPr>
            <w:tcW w:w="1703" w:type="dxa"/>
            <w:vMerge/>
            <w:shd w:val="clear" w:color="auto" w:fill="auto"/>
            <w:vAlign w:val="center"/>
          </w:tcPr>
          <w:p w14:paraId="5D1636F6"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38476C6F"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Функция активации проводной кнопкой до 300 м</w:t>
            </w:r>
          </w:p>
        </w:tc>
        <w:tc>
          <w:tcPr>
            <w:tcW w:w="2437" w:type="dxa"/>
            <w:shd w:val="clear" w:color="auto" w:fill="auto"/>
            <w:vAlign w:val="center"/>
          </w:tcPr>
          <w:p w14:paraId="2717BBD6"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tcPr>
          <w:p w14:paraId="548DCE97"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5F3B6C7E"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05BDFE5C"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5A436EC4" w14:textId="77777777" w:rsidTr="00E82CBA">
        <w:trPr>
          <w:trHeight w:val="20"/>
        </w:trPr>
        <w:tc>
          <w:tcPr>
            <w:tcW w:w="558" w:type="dxa"/>
            <w:vMerge/>
            <w:shd w:val="clear" w:color="auto" w:fill="auto"/>
          </w:tcPr>
          <w:p w14:paraId="2BAF1A4E" w14:textId="77777777" w:rsidR="00F71506" w:rsidRPr="0047074C" w:rsidRDefault="00F71506" w:rsidP="00F71506">
            <w:pPr>
              <w:spacing w:after="0" w:line="240" w:lineRule="auto"/>
              <w:rPr>
                <w:rFonts w:ascii="Times New Roman" w:hAnsi="Times New Roman"/>
                <w:b/>
                <w:sz w:val="24"/>
                <w:szCs w:val="24"/>
              </w:rPr>
            </w:pPr>
          </w:p>
        </w:tc>
        <w:tc>
          <w:tcPr>
            <w:tcW w:w="3251" w:type="dxa"/>
            <w:vMerge/>
            <w:shd w:val="clear" w:color="auto" w:fill="auto"/>
            <w:vAlign w:val="bottom"/>
          </w:tcPr>
          <w:p w14:paraId="7790EBEA" w14:textId="77777777" w:rsidR="00F71506" w:rsidRPr="0047074C" w:rsidRDefault="00F71506" w:rsidP="00F71506">
            <w:pPr>
              <w:spacing w:after="0" w:line="240" w:lineRule="auto"/>
              <w:rPr>
                <w:rFonts w:ascii="Times New Roman" w:hAnsi="Times New Roman"/>
                <w:b/>
                <w:bCs/>
                <w:sz w:val="24"/>
                <w:szCs w:val="24"/>
              </w:rPr>
            </w:pPr>
          </w:p>
        </w:tc>
        <w:tc>
          <w:tcPr>
            <w:tcW w:w="1703" w:type="dxa"/>
            <w:vMerge/>
            <w:shd w:val="clear" w:color="auto" w:fill="auto"/>
            <w:vAlign w:val="center"/>
          </w:tcPr>
          <w:p w14:paraId="0DB75816"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4DBB0302"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Функция активации через радиоканал</w:t>
            </w:r>
          </w:p>
        </w:tc>
        <w:tc>
          <w:tcPr>
            <w:tcW w:w="2437" w:type="dxa"/>
            <w:shd w:val="clear" w:color="auto" w:fill="auto"/>
            <w:vAlign w:val="center"/>
          </w:tcPr>
          <w:p w14:paraId="1A6F345A"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наличие</w:t>
            </w:r>
          </w:p>
        </w:tc>
        <w:tc>
          <w:tcPr>
            <w:tcW w:w="1417" w:type="dxa"/>
            <w:shd w:val="clear" w:color="auto" w:fill="auto"/>
          </w:tcPr>
          <w:p w14:paraId="37382541"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7FFA102B" w14:textId="77777777" w:rsidR="00F71506" w:rsidRPr="0047074C" w:rsidRDefault="00F71506" w:rsidP="00F71506">
            <w:pPr>
              <w:spacing w:after="0" w:line="240" w:lineRule="auto"/>
              <w:jc w:val="center"/>
              <w:rPr>
                <w:rFonts w:ascii="Times New Roman" w:hAnsi="Times New Roman"/>
                <w:sz w:val="24"/>
                <w:szCs w:val="24"/>
              </w:rPr>
            </w:pPr>
          </w:p>
        </w:tc>
        <w:tc>
          <w:tcPr>
            <w:tcW w:w="1943" w:type="dxa"/>
            <w:shd w:val="clear" w:color="auto" w:fill="auto"/>
            <w:vAlign w:val="center"/>
          </w:tcPr>
          <w:p w14:paraId="374B2E7E"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172D4917" w14:textId="77777777" w:rsidTr="00E82CBA">
        <w:trPr>
          <w:trHeight w:val="20"/>
        </w:trPr>
        <w:tc>
          <w:tcPr>
            <w:tcW w:w="558" w:type="dxa"/>
            <w:vMerge/>
            <w:shd w:val="clear" w:color="auto" w:fill="auto"/>
          </w:tcPr>
          <w:p w14:paraId="67FD2A9F" w14:textId="77777777" w:rsidR="00F71506" w:rsidRPr="0047074C" w:rsidRDefault="00F71506" w:rsidP="00F71506">
            <w:pPr>
              <w:spacing w:after="0" w:line="240" w:lineRule="auto"/>
              <w:rPr>
                <w:rFonts w:ascii="Times New Roman" w:hAnsi="Times New Roman"/>
                <w:b/>
                <w:sz w:val="24"/>
                <w:szCs w:val="24"/>
              </w:rPr>
            </w:pPr>
          </w:p>
        </w:tc>
        <w:tc>
          <w:tcPr>
            <w:tcW w:w="3251" w:type="dxa"/>
            <w:vMerge/>
            <w:shd w:val="clear" w:color="auto" w:fill="auto"/>
            <w:vAlign w:val="bottom"/>
          </w:tcPr>
          <w:p w14:paraId="7658F24C" w14:textId="77777777" w:rsidR="00F71506" w:rsidRPr="0047074C" w:rsidRDefault="00F71506" w:rsidP="00F71506">
            <w:pPr>
              <w:spacing w:after="0" w:line="240" w:lineRule="auto"/>
              <w:rPr>
                <w:rFonts w:ascii="Times New Roman" w:hAnsi="Times New Roman"/>
                <w:b/>
                <w:bCs/>
                <w:sz w:val="24"/>
                <w:szCs w:val="24"/>
              </w:rPr>
            </w:pPr>
          </w:p>
        </w:tc>
        <w:tc>
          <w:tcPr>
            <w:tcW w:w="1703" w:type="dxa"/>
            <w:vMerge/>
            <w:shd w:val="clear" w:color="auto" w:fill="auto"/>
            <w:vAlign w:val="center"/>
          </w:tcPr>
          <w:p w14:paraId="4D5433F6"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325A4301"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Дальность активации по радиоканалу</w:t>
            </w:r>
          </w:p>
        </w:tc>
        <w:tc>
          <w:tcPr>
            <w:tcW w:w="2437" w:type="dxa"/>
            <w:shd w:val="clear" w:color="auto" w:fill="auto"/>
            <w:vAlign w:val="center"/>
          </w:tcPr>
          <w:p w14:paraId="4BC940A6"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1000</w:t>
            </w:r>
          </w:p>
        </w:tc>
        <w:tc>
          <w:tcPr>
            <w:tcW w:w="1417" w:type="dxa"/>
            <w:shd w:val="clear" w:color="auto" w:fill="auto"/>
          </w:tcPr>
          <w:p w14:paraId="02C1FE7E"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674CE79C"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Метр</w:t>
            </w:r>
          </w:p>
        </w:tc>
        <w:tc>
          <w:tcPr>
            <w:tcW w:w="1943" w:type="dxa"/>
            <w:shd w:val="clear" w:color="auto" w:fill="auto"/>
            <w:vAlign w:val="center"/>
          </w:tcPr>
          <w:p w14:paraId="0C5E4297" w14:textId="77777777" w:rsidR="00F71506" w:rsidRPr="0047074C" w:rsidRDefault="00F71506" w:rsidP="00F71506">
            <w:pPr>
              <w:spacing w:after="0" w:line="240" w:lineRule="auto"/>
              <w:jc w:val="center"/>
              <w:rPr>
                <w:rFonts w:ascii="Times New Roman" w:hAnsi="Times New Roman"/>
                <w:sz w:val="24"/>
                <w:szCs w:val="24"/>
              </w:rPr>
            </w:pPr>
          </w:p>
        </w:tc>
      </w:tr>
      <w:tr w:rsidR="00F71506" w:rsidRPr="0047074C" w14:paraId="61EE0784" w14:textId="77777777" w:rsidTr="00CD54B9">
        <w:trPr>
          <w:trHeight w:val="20"/>
        </w:trPr>
        <w:tc>
          <w:tcPr>
            <w:tcW w:w="558" w:type="dxa"/>
            <w:vMerge/>
            <w:shd w:val="clear" w:color="auto" w:fill="auto"/>
          </w:tcPr>
          <w:p w14:paraId="3F59AD9B" w14:textId="77777777" w:rsidR="00F71506" w:rsidRPr="0047074C" w:rsidRDefault="00F71506" w:rsidP="00F71506">
            <w:pPr>
              <w:spacing w:after="0" w:line="240" w:lineRule="auto"/>
              <w:rPr>
                <w:rFonts w:ascii="Times New Roman" w:hAnsi="Times New Roman"/>
                <w:b/>
                <w:sz w:val="24"/>
                <w:szCs w:val="24"/>
              </w:rPr>
            </w:pPr>
          </w:p>
        </w:tc>
        <w:tc>
          <w:tcPr>
            <w:tcW w:w="3251" w:type="dxa"/>
            <w:vMerge/>
            <w:shd w:val="clear" w:color="auto" w:fill="auto"/>
            <w:vAlign w:val="bottom"/>
          </w:tcPr>
          <w:p w14:paraId="6E65DA43" w14:textId="77777777" w:rsidR="00F71506" w:rsidRPr="0047074C" w:rsidRDefault="00F71506" w:rsidP="00F71506">
            <w:pPr>
              <w:spacing w:after="0" w:line="240" w:lineRule="auto"/>
              <w:rPr>
                <w:rFonts w:ascii="Times New Roman" w:hAnsi="Times New Roman"/>
                <w:b/>
                <w:bCs/>
                <w:sz w:val="24"/>
                <w:szCs w:val="24"/>
              </w:rPr>
            </w:pPr>
          </w:p>
        </w:tc>
        <w:tc>
          <w:tcPr>
            <w:tcW w:w="1703" w:type="dxa"/>
            <w:vMerge/>
            <w:shd w:val="clear" w:color="auto" w:fill="auto"/>
            <w:vAlign w:val="center"/>
          </w:tcPr>
          <w:p w14:paraId="54733D11"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63FA9169"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 xml:space="preserve">Габаритные размеры устройства: </w:t>
            </w:r>
          </w:p>
        </w:tc>
        <w:tc>
          <w:tcPr>
            <w:tcW w:w="7215" w:type="dxa"/>
            <w:gridSpan w:val="4"/>
            <w:shd w:val="clear" w:color="auto" w:fill="auto"/>
          </w:tcPr>
          <w:p w14:paraId="1EA959FD" w14:textId="77777777" w:rsidR="00F71506" w:rsidRPr="0047074C" w:rsidRDefault="00F71506" w:rsidP="00F71506">
            <w:pPr>
              <w:spacing w:after="0" w:line="240" w:lineRule="auto"/>
              <w:rPr>
                <w:rFonts w:ascii="Times New Roman" w:hAnsi="Times New Roman"/>
                <w:sz w:val="24"/>
                <w:szCs w:val="24"/>
              </w:rPr>
            </w:pPr>
          </w:p>
        </w:tc>
      </w:tr>
      <w:tr w:rsidR="00F71506" w:rsidRPr="0047074C" w14:paraId="06DE74D4" w14:textId="77777777" w:rsidTr="00E82CBA">
        <w:trPr>
          <w:trHeight w:val="20"/>
        </w:trPr>
        <w:tc>
          <w:tcPr>
            <w:tcW w:w="558" w:type="dxa"/>
            <w:vMerge/>
            <w:shd w:val="clear" w:color="auto" w:fill="auto"/>
          </w:tcPr>
          <w:p w14:paraId="03A32D2C" w14:textId="77777777" w:rsidR="00F71506" w:rsidRPr="0047074C" w:rsidRDefault="00F71506" w:rsidP="00F71506">
            <w:pPr>
              <w:spacing w:after="0" w:line="240" w:lineRule="auto"/>
              <w:rPr>
                <w:rFonts w:ascii="Times New Roman" w:hAnsi="Times New Roman"/>
                <w:b/>
                <w:sz w:val="24"/>
                <w:szCs w:val="24"/>
              </w:rPr>
            </w:pPr>
          </w:p>
        </w:tc>
        <w:tc>
          <w:tcPr>
            <w:tcW w:w="3251" w:type="dxa"/>
            <w:vMerge/>
            <w:shd w:val="clear" w:color="auto" w:fill="auto"/>
            <w:vAlign w:val="bottom"/>
          </w:tcPr>
          <w:p w14:paraId="260898C6" w14:textId="77777777" w:rsidR="00F71506" w:rsidRPr="0047074C" w:rsidRDefault="00F71506" w:rsidP="00F71506">
            <w:pPr>
              <w:spacing w:after="0" w:line="240" w:lineRule="auto"/>
              <w:rPr>
                <w:rFonts w:ascii="Times New Roman" w:hAnsi="Times New Roman"/>
                <w:b/>
                <w:bCs/>
                <w:sz w:val="24"/>
                <w:szCs w:val="24"/>
              </w:rPr>
            </w:pPr>
          </w:p>
        </w:tc>
        <w:tc>
          <w:tcPr>
            <w:tcW w:w="1703" w:type="dxa"/>
            <w:vMerge/>
            <w:shd w:val="clear" w:color="auto" w:fill="auto"/>
            <w:vAlign w:val="center"/>
          </w:tcPr>
          <w:p w14:paraId="32D9A8B7"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632A4494"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Длина</w:t>
            </w:r>
          </w:p>
        </w:tc>
        <w:tc>
          <w:tcPr>
            <w:tcW w:w="2437" w:type="dxa"/>
            <w:shd w:val="clear" w:color="auto" w:fill="auto"/>
            <w:vAlign w:val="center"/>
          </w:tcPr>
          <w:p w14:paraId="6795C245"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200</w:t>
            </w:r>
          </w:p>
        </w:tc>
        <w:tc>
          <w:tcPr>
            <w:tcW w:w="1417" w:type="dxa"/>
            <w:shd w:val="clear" w:color="auto" w:fill="auto"/>
          </w:tcPr>
          <w:p w14:paraId="774ACF78"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tcPr>
          <w:p w14:paraId="0C0618D8"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Миллиметр</w:t>
            </w:r>
          </w:p>
        </w:tc>
        <w:tc>
          <w:tcPr>
            <w:tcW w:w="1943" w:type="dxa"/>
            <w:shd w:val="clear" w:color="auto" w:fill="auto"/>
            <w:vAlign w:val="center"/>
          </w:tcPr>
          <w:p w14:paraId="60F3DFD2" w14:textId="77777777" w:rsidR="00F71506" w:rsidRPr="0047074C" w:rsidRDefault="00F71506" w:rsidP="00F71506">
            <w:pPr>
              <w:spacing w:after="0" w:line="240" w:lineRule="auto"/>
              <w:rPr>
                <w:rFonts w:ascii="Times New Roman" w:hAnsi="Times New Roman"/>
                <w:sz w:val="24"/>
                <w:szCs w:val="24"/>
              </w:rPr>
            </w:pPr>
          </w:p>
        </w:tc>
      </w:tr>
      <w:tr w:rsidR="00F71506" w:rsidRPr="0047074C" w14:paraId="28DFAB18" w14:textId="77777777" w:rsidTr="00E82CBA">
        <w:trPr>
          <w:trHeight w:val="20"/>
        </w:trPr>
        <w:tc>
          <w:tcPr>
            <w:tcW w:w="558" w:type="dxa"/>
            <w:vMerge/>
            <w:shd w:val="clear" w:color="auto" w:fill="auto"/>
          </w:tcPr>
          <w:p w14:paraId="1F348DF5" w14:textId="77777777" w:rsidR="00F71506" w:rsidRPr="0047074C" w:rsidRDefault="00F71506" w:rsidP="00F71506">
            <w:pPr>
              <w:spacing w:after="0" w:line="240" w:lineRule="auto"/>
              <w:rPr>
                <w:rFonts w:ascii="Times New Roman" w:hAnsi="Times New Roman"/>
                <w:b/>
                <w:sz w:val="24"/>
                <w:szCs w:val="24"/>
              </w:rPr>
            </w:pPr>
          </w:p>
        </w:tc>
        <w:tc>
          <w:tcPr>
            <w:tcW w:w="3251" w:type="dxa"/>
            <w:vMerge/>
            <w:shd w:val="clear" w:color="auto" w:fill="auto"/>
            <w:vAlign w:val="bottom"/>
          </w:tcPr>
          <w:p w14:paraId="3E36B889" w14:textId="77777777" w:rsidR="00F71506" w:rsidRPr="0047074C" w:rsidRDefault="00F71506" w:rsidP="00F71506">
            <w:pPr>
              <w:spacing w:after="0" w:line="240" w:lineRule="auto"/>
              <w:rPr>
                <w:rFonts w:ascii="Times New Roman" w:hAnsi="Times New Roman"/>
                <w:b/>
                <w:bCs/>
                <w:sz w:val="24"/>
                <w:szCs w:val="24"/>
              </w:rPr>
            </w:pPr>
          </w:p>
        </w:tc>
        <w:tc>
          <w:tcPr>
            <w:tcW w:w="1703" w:type="dxa"/>
            <w:vMerge/>
            <w:shd w:val="clear" w:color="auto" w:fill="auto"/>
            <w:vAlign w:val="center"/>
          </w:tcPr>
          <w:p w14:paraId="54523304"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707BF2B9"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Ширина</w:t>
            </w:r>
          </w:p>
        </w:tc>
        <w:tc>
          <w:tcPr>
            <w:tcW w:w="2437" w:type="dxa"/>
            <w:shd w:val="clear" w:color="auto" w:fill="auto"/>
            <w:vAlign w:val="center"/>
          </w:tcPr>
          <w:p w14:paraId="5E1B8DFA"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145</w:t>
            </w:r>
          </w:p>
        </w:tc>
        <w:tc>
          <w:tcPr>
            <w:tcW w:w="1417" w:type="dxa"/>
            <w:shd w:val="clear" w:color="auto" w:fill="auto"/>
          </w:tcPr>
          <w:p w14:paraId="6222A9E0"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tcPr>
          <w:p w14:paraId="66DBF274"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Миллиметр</w:t>
            </w:r>
          </w:p>
        </w:tc>
        <w:tc>
          <w:tcPr>
            <w:tcW w:w="1943" w:type="dxa"/>
            <w:shd w:val="clear" w:color="auto" w:fill="auto"/>
            <w:vAlign w:val="center"/>
          </w:tcPr>
          <w:p w14:paraId="1EF1448D" w14:textId="77777777" w:rsidR="00F71506" w:rsidRPr="0047074C" w:rsidRDefault="00F71506" w:rsidP="00F71506">
            <w:pPr>
              <w:spacing w:after="0" w:line="240" w:lineRule="auto"/>
              <w:rPr>
                <w:rFonts w:ascii="Times New Roman" w:hAnsi="Times New Roman"/>
                <w:sz w:val="24"/>
                <w:szCs w:val="24"/>
              </w:rPr>
            </w:pPr>
          </w:p>
        </w:tc>
      </w:tr>
      <w:tr w:rsidR="00F71506" w:rsidRPr="0047074C" w14:paraId="6876FA4A" w14:textId="77777777" w:rsidTr="00E82CBA">
        <w:trPr>
          <w:trHeight w:val="20"/>
        </w:trPr>
        <w:tc>
          <w:tcPr>
            <w:tcW w:w="558" w:type="dxa"/>
            <w:vMerge/>
            <w:shd w:val="clear" w:color="auto" w:fill="auto"/>
          </w:tcPr>
          <w:p w14:paraId="27B37157" w14:textId="77777777" w:rsidR="00F71506" w:rsidRPr="0047074C" w:rsidRDefault="00F71506" w:rsidP="00F71506">
            <w:pPr>
              <w:spacing w:after="0" w:line="240" w:lineRule="auto"/>
              <w:rPr>
                <w:rFonts w:ascii="Times New Roman" w:hAnsi="Times New Roman"/>
                <w:b/>
                <w:sz w:val="24"/>
                <w:szCs w:val="24"/>
              </w:rPr>
            </w:pPr>
          </w:p>
        </w:tc>
        <w:tc>
          <w:tcPr>
            <w:tcW w:w="3251" w:type="dxa"/>
            <w:vMerge/>
            <w:shd w:val="clear" w:color="auto" w:fill="auto"/>
            <w:vAlign w:val="bottom"/>
          </w:tcPr>
          <w:p w14:paraId="2A0FE43C" w14:textId="77777777" w:rsidR="00F71506" w:rsidRPr="0047074C" w:rsidRDefault="00F71506" w:rsidP="00F71506">
            <w:pPr>
              <w:spacing w:after="0" w:line="240" w:lineRule="auto"/>
              <w:rPr>
                <w:rFonts w:ascii="Times New Roman" w:hAnsi="Times New Roman"/>
                <w:b/>
                <w:bCs/>
                <w:sz w:val="24"/>
                <w:szCs w:val="24"/>
              </w:rPr>
            </w:pPr>
          </w:p>
        </w:tc>
        <w:tc>
          <w:tcPr>
            <w:tcW w:w="1703" w:type="dxa"/>
            <w:vMerge/>
            <w:shd w:val="clear" w:color="auto" w:fill="auto"/>
            <w:vAlign w:val="center"/>
          </w:tcPr>
          <w:p w14:paraId="3EB38C2B"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09151435"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Высота</w:t>
            </w:r>
          </w:p>
        </w:tc>
        <w:tc>
          <w:tcPr>
            <w:tcW w:w="2437" w:type="dxa"/>
            <w:shd w:val="clear" w:color="auto" w:fill="auto"/>
            <w:vAlign w:val="center"/>
          </w:tcPr>
          <w:p w14:paraId="08B4ECC8"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82</w:t>
            </w:r>
          </w:p>
        </w:tc>
        <w:tc>
          <w:tcPr>
            <w:tcW w:w="1417" w:type="dxa"/>
            <w:shd w:val="clear" w:color="auto" w:fill="auto"/>
          </w:tcPr>
          <w:p w14:paraId="1FEC58A0"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tcPr>
          <w:p w14:paraId="4910ACCB"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Миллиметр</w:t>
            </w:r>
          </w:p>
        </w:tc>
        <w:tc>
          <w:tcPr>
            <w:tcW w:w="1943" w:type="dxa"/>
            <w:shd w:val="clear" w:color="auto" w:fill="auto"/>
            <w:vAlign w:val="center"/>
          </w:tcPr>
          <w:p w14:paraId="1FC1CA34" w14:textId="77777777" w:rsidR="00F71506" w:rsidRPr="0047074C" w:rsidRDefault="00F71506" w:rsidP="00F71506">
            <w:pPr>
              <w:spacing w:after="0" w:line="240" w:lineRule="auto"/>
              <w:rPr>
                <w:rFonts w:ascii="Times New Roman" w:hAnsi="Times New Roman"/>
                <w:sz w:val="24"/>
                <w:szCs w:val="24"/>
              </w:rPr>
            </w:pPr>
          </w:p>
        </w:tc>
      </w:tr>
      <w:tr w:rsidR="00F71506" w:rsidRPr="0047074C" w14:paraId="14FE0F12" w14:textId="77777777" w:rsidTr="00E82CBA">
        <w:trPr>
          <w:trHeight w:val="20"/>
        </w:trPr>
        <w:tc>
          <w:tcPr>
            <w:tcW w:w="558" w:type="dxa"/>
            <w:vMerge/>
            <w:shd w:val="clear" w:color="auto" w:fill="auto"/>
          </w:tcPr>
          <w:p w14:paraId="376CDB13" w14:textId="77777777" w:rsidR="00F71506" w:rsidRPr="0047074C" w:rsidRDefault="00F71506" w:rsidP="00F71506">
            <w:pPr>
              <w:spacing w:after="0" w:line="240" w:lineRule="auto"/>
              <w:rPr>
                <w:rFonts w:ascii="Times New Roman" w:hAnsi="Times New Roman"/>
                <w:b/>
                <w:sz w:val="24"/>
                <w:szCs w:val="24"/>
              </w:rPr>
            </w:pPr>
          </w:p>
        </w:tc>
        <w:tc>
          <w:tcPr>
            <w:tcW w:w="3251" w:type="dxa"/>
            <w:vMerge/>
            <w:shd w:val="clear" w:color="auto" w:fill="auto"/>
            <w:vAlign w:val="bottom"/>
          </w:tcPr>
          <w:p w14:paraId="661D3AD9" w14:textId="77777777" w:rsidR="00F71506" w:rsidRPr="0047074C" w:rsidRDefault="00F71506" w:rsidP="00F71506">
            <w:pPr>
              <w:spacing w:after="0" w:line="240" w:lineRule="auto"/>
              <w:rPr>
                <w:rFonts w:ascii="Times New Roman" w:hAnsi="Times New Roman"/>
                <w:b/>
                <w:bCs/>
                <w:sz w:val="24"/>
                <w:szCs w:val="24"/>
              </w:rPr>
            </w:pPr>
          </w:p>
        </w:tc>
        <w:tc>
          <w:tcPr>
            <w:tcW w:w="1703" w:type="dxa"/>
            <w:vMerge/>
            <w:shd w:val="clear" w:color="auto" w:fill="auto"/>
            <w:vAlign w:val="center"/>
          </w:tcPr>
          <w:p w14:paraId="0A677399"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3DCA631D"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Устройства для дистанционной активации по радиоканалу в комплекте</w:t>
            </w:r>
          </w:p>
        </w:tc>
        <w:tc>
          <w:tcPr>
            <w:tcW w:w="2437" w:type="dxa"/>
            <w:shd w:val="clear" w:color="auto" w:fill="auto"/>
            <w:vAlign w:val="center"/>
          </w:tcPr>
          <w:p w14:paraId="184921A9"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2</w:t>
            </w:r>
          </w:p>
        </w:tc>
        <w:tc>
          <w:tcPr>
            <w:tcW w:w="1417" w:type="dxa"/>
            <w:shd w:val="clear" w:color="auto" w:fill="auto"/>
          </w:tcPr>
          <w:p w14:paraId="489D06DE"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4B1D4E83"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Штука</w:t>
            </w:r>
          </w:p>
        </w:tc>
        <w:tc>
          <w:tcPr>
            <w:tcW w:w="1943" w:type="dxa"/>
            <w:shd w:val="clear" w:color="auto" w:fill="auto"/>
            <w:vAlign w:val="center"/>
          </w:tcPr>
          <w:p w14:paraId="3E59C597" w14:textId="77777777" w:rsidR="00F71506" w:rsidRPr="0047074C" w:rsidRDefault="00F71506" w:rsidP="00F71506">
            <w:pPr>
              <w:spacing w:after="0" w:line="240" w:lineRule="auto"/>
              <w:rPr>
                <w:rFonts w:ascii="Times New Roman" w:hAnsi="Times New Roman"/>
                <w:sz w:val="24"/>
                <w:szCs w:val="24"/>
              </w:rPr>
            </w:pPr>
          </w:p>
        </w:tc>
      </w:tr>
      <w:tr w:rsidR="00F71506" w:rsidRPr="0047074C" w14:paraId="39746F33" w14:textId="77777777" w:rsidTr="00E82CBA">
        <w:trPr>
          <w:trHeight w:val="20"/>
        </w:trPr>
        <w:tc>
          <w:tcPr>
            <w:tcW w:w="558" w:type="dxa"/>
            <w:vMerge/>
            <w:shd w:val="clear" w:color="auto" w:fill="auto"/>
          </w:tcPr>
          <w:p w14:paraId="7194D783" w14:textId="77777777" w:rsidR="00F71506" w:rsidRPr="0047074C" w:rsidRDefault="00F71506" w:rsidP="00F71506">
            <w:pPr>
              <w:spacing w:after="0" w:line="240" w:lineRule="auto"/>
              <w:rPr>
                <w:rFonts w:ascii="Times New Roman" w:hAnsi="Times New Roman"/>
                <w:b/>
                <w:sz w:val="24"/>
                <w:szCs w:val="24"/>
              </w:rPr>
            </w:pPr>
          </w:p>
        </w:tc>
        <w:tc>
          <w:tcPr>
            <w:tcW w:w="3251" w:type="dxa"/>
            <w:vMerge/>
            <w:shd w:val="clear" w:color="auto" w:fill="auto"/>
            <w:vAlign w:val="bottom"/>
          </w:tcPr>
          <w:p w14:paraId="761CC2B5" w14:textId="77777777" w:rsidR="00F71506" w:rsidRPr="0047074C" w:rsidRDefault="00F71506" w:rsidP="00F71506">
            <w:pPr>
              <w:spacing w:after="0" w:line="240" w:lineRule="auto"/>
              <w:rPr>
                <w:rFonts w:ascii="Times New Roman" w:hAnsi="Times New Roman"/>
                <w:b/>
                <w:bCs/>
                <w:sz w:val="24"/>
                <w:szCs w:val="24"/>
              </w:rPr>
            </w:pPr>
          </w:p>
        </w:tc>
        <w:tc>
          <w:tcPr>
            <w:tcW w:w="1703" w:type="dxa"/>
            <w:vMerge/>
            <w:shd w:val="clear" w:color="auto" w:fill="auto"/>
            <w:vAlign w:val="center"/>
          </w:tcPr>
          <w:p w14:paraId="48669F5A" w14:textId="77777777" w:rsidR="00F71506" w:rsidRPr="0047074C" w:rsidRDefault="00F71506" w:rsidP="00F71506">
            <w:pPr>
              <w:spacing w:after="0" w:line="240" w:lineRule="auto"/>
              <w:rPr>
                <w:rFonts w:ascii="Times New Roman" w:hAnsi="Times New Roman"/>
                <w:sz w:val="24"/>
                <w:szCs w:val="24"/>
              </w:rPr>
            </w:pPr>
          </w:p>
        </w:tc>
        <w:tc>
          <w:tcPr>
            <w:tcW w:w="2541" w:type="dxa"/>
            <w:shd w:val="clear" w:color="auto" w:fill="auto"/>
          </w:tcPr>
          <w:p w14:paraId="23FC1471" w14:textId="77777777" w:rsidR="00F71506" w:rsidRPr="0047074C" w:rsidRDefault="00F71506" w:rsidP="00F71506">
            <w:pPr>
              <w:spacing w:after="0" w:line="240" w:lineRule="auto"/>
              <w:rPr>
                <w:rFonts w:ascii="Times New Roman" w:hAnsi="Times New Roman"/>
                <w:sz w:val="24"/>
                <w:szCs w:val="24"/>
              </w:rPr>
            </w:pPr>
            <w:r w:rsidRPr="0047074C">
              <w:rPr>
                <w:rFonts w:ascii="Times New Roman" w:hAnsi="Times New Roman"/>
                <w:sz w:val="24"/>
                <w:szCs w:val="24"/>
              </w:rPr>
              <w:t>Время поддержки автономного питания</w:t>
            </w:r>
          </w:p>
        </w:tc>
        <w:tc>
          <w:tcPr>
            <w:tcW w:w="2437" w:type="dxa"/>
            <w:shd w:val="clear" w:color="auto" w:fill="auto"/>
            <w:vAlign w:val="center"/>
          </w:tcPr>
          <w:p w14:paraId="18A8F73D"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 24</w:t>
            </w:r>
          </w:p>
        </w:tc>
        <w:tc>
          <w:tcPr>
            <w:tcW w:w="1417" w:type="dxa"/>
            <w:shd w:val="clear" w:color="auto" w:fill="auto"/>
          </w:tcPr>
          <w:p w14:paraId="25219DE1" w14:textId="77777777" w:rsidR="00F71506" w:rsidRPr="0047074C" w:rsidRDefault="00F71506" w:rsidP="00F71506">
            <w:pPr>
              <w:spacing w:after="0" w:line="240" w:lineRule="auto"/>
              <w:jc w:val="center"/>
              <w:rPr>
                <w:rFonts w:ascii="Times New Roman" w:hAnsi="Times New Roman"/>
                <w:sz w:val="24"/>
                <w:szCs w:val="24"/>
              </w:rPr>
            </w:pPr>
          </w:p>
        </w:tc>
        <w:tc>
          <w:tcPr>
            <w:tcW w:w="1418" w:type="dxa"/>
            <w:shd w:val="clear" w:color="auto" w:fill="auto"/>
            <w:vAlign w:val="center"/>
          </w:tcPr>
          <w:p w14:paraId="15B2757E" w14:textId="77777777" w:rsidR="00F71506" w:rsidRPr="0047074C" w:rsidRDefault="00F71506" w:rsidP="00F71506">
            <w:pPr>
              <w:spacing w:after="0" w:line="240" w:lineRule="auto"/>
              <w:jc w:val="center"/>
              <w:rPr>
                <w:rFonts w:ascii="Times New Roman" w:hAnsi="Times New Roman"/>
                <w:sz w:val="24"/>
                <w:szCs w:val="24"/>
              </w:rPr>
            </w:pPr>
            <w:r w:rsidRPr="0047074C">
              <w:rPr>
                <w:rFonts w:ascii="Times New Roman" w:hAnsi="Times New Roman"/>
                <w:sz w:val="24"/>
                <w:szCs w:val="24"/>
              </w:rPr>
              <w:t>Час</w:t>
            </w:r>
          </w:p>
        </w:tc>
        <w:tc>
          <w:tcPr>
            <w:tcW w:w="1943" w:type="dxa"/>
            <w:shd w:val="clear" w:color="auto" w:fill="auto"/>
            <w:vAlign w:val="center"/>
          </w:tcPr>
          <w:p w14:paraId="7A521173" w14:textId="77777777" w:rsidR="00F71506" w:rsidRPr="0047074C" w:rsidRDefault="00F71506" w:rsidP="00F71506">
            <w:pPr>
              <w:spacing w:after="0" w:line="240" w:lineRule="auto"/>
              <w:rPr>
                <w:rFonts w:ascii="Times New Roman" w:hAnsi="Times New Roman"/>
                <w:sz w:val="24"/>
                <w:szCs w:val="24"/>
              </w:rPr>
            </w:pPr>
          </w:p>
        </w:tc>
      </w:tr>
    </w:tbl>
    <w:p w14:paraId="2DD8AA0C" w14:textId="05296CFF" w:rsidR="00A871B4" w:rsidRPr="00A22A5E" w:rsidRDefault="00A871B4" w:rsidP="00A871B4">
      <w:pPr>
        <w:tabs>
          <w:tab w:val="left" w:pos="1200"/>
        </w:tabs>
        <w:ind w:left="567"/>
        <w:rPr>
          <w:rFonts w:ascii="Times New Roman" w:hAnsi="Times New Roman" w:cs="Times New Roman"/>
          <w:b/>
          <w:sz w:val="24"/>
          <w:szCs w:val="24"/>
        </w:rPr>
      </w:pPr>
    </w:p>
    <w:p w14:paraId="3D8251AE" w14:textId="77777777" w:rsidR="00FE5375" w:rsidRDefault="00C203E5" w:rsidP="00C42A29">
      <w:pPr>
        <w:ind w:left="567"/>
        <w:jc w:val="center"/>
        <w:rPr>
          <w:rFonts w:ascii="Times New Roman" w:hAnsi="Times New Roman" w:cs="Times New Roman"/>
          <w:sz w:val="28"/>
          <w:szCs w:val="28"/>
        </w:rPr>
      </w:pPr>
      <w:r w:rsidRPr="00A871B4">
        <w:rPr>
          <w:rFonts w:ascii="Times New Roman" w:hAnsi="Times New Roman" w:cs="Times New Roman"/>
          <w:sz w:val="28"/>
          <w:szCs w:val="28"/>
        </w:rPr>
        <w:br w:type="page"/>
      </w:r>
    </w:p>
    <w:p w14:paraId="2C1EEDDE" w14:textId="4B844AD7" w:rsidR="00C379C6" w:rsidRPr="0054504B" w:rsidRDefault="00C379C6" w:rsidP="00C42A29">
      <w:pPr>
        <w:ind w:left="567"/>
        <w:jc w:val="center"/>
        <w:rPr>
          <w:rFonts w:ascii="Times New Roman" w:hAnsi="Times New Roman" w:cs="Times New Roman"/>
          <w:b/>
        </w:rPr>
      </w:pPr>
      <w:r w:rsidRPr="0054504B">
        <w:rPr>
          <w:rFonts w:ascii="Times New Roman" w:hAnsi="Times New Roman" w:cs="Times New Roman"/>
          <w:b/>
          <w:lang w:val="en-US"/>
        </w:rPr>
        <w:lastRenderedPageBreak/>
        <w:t>I</w:t>
      </w:r>
      <w:r w:rsidR="00CA4751" w:rsidRPr="0054504B">
        <w:rPr>
          <w:rFonts w:ascii="Times New Roman" w:hAnsi="Times New Roman" w:cs="Times New Roman"/>
          <w:b/>
          <w:lang w:val="en-US"/>
        </w:rPr>
        <w:t>II</w:t>
      </w:r>
      <w:r w:rsidRPr="0054504B">
        <w:rPr>
          <w:rFonts w:ascii="Times New Roman" w:hAnsi="Times New Roman" w:cs="Times New Roman"/>
          <w:b/>
        </w:rPr>
        <w:t xml:space="preserve">. ОБОСНОВАНИЕ </w:t>
      </w:r>
      <w:r w:rsidR="00C203E5" w:rsidRPr="0054504B">
        <w:rPr>
          <w:rFonts w:ascii="Times New Roman" w:hAnsi="Times New Roman" w:cs="Times New Roman"/>
          <w:b/>
        </w:rPr>
        <w:t>НАЧАЛЬНОЙ (МАКСИМАЛЬНОЙ) ЦЕНЫ КОНТРАКТА</w:t>
      </w:r>
    </w:p>
    <w:tbl>
      <w:tblPr>
        <w:tblStyle w:val="af"/>
        <w:tblW w:w="15134" w:type="dxa"/>
        <w:tblLayout w:type="fixed"/>
        <w:tblLook w:val="04A0" w:firstRow="1" w:lastRow="0" w:firstColumn="1" w:lastColumn="0" w:noHBand="0" w:noVBand="1"/>
      </w:tblPr>
      <w:tblGrid>
        <w:gridCol w:w="560"/>
        <w:gridCol w:w="2559"/>
        <w:gridCol w:w="675"/>
        <w:gridCol w:w="725"/>
        <w:gridCol w:w="692"/>
        <w:gridCol w:w="371"/>
        <w:gridCol w:w="1239"/>
        <w:gridCol w:w="1063"/>
        <w:gridCol w:w="1128"/>
        <w:gridCol w:w="27"/>
        <w:gridCol w:w="1005"/>
        <w:gridCol w:w="1063"/>
        <w:gridCol w:w="483"/>
        <w:gridCol w:w="993"/>
        <w:gridCol w:w="283"/>
        <w:gridCol w:w="1276"/>
        <w:gridCol w:w="141"/>
        <w:gridCol w:w="851"/>
      </w:tblGrid>
      <w:tr w:rsidR="008C6D71" w:rsidRPr="008C6D71" w14:paraId="6D9758AE" w14:textId="77777777" w:rsidTr="003A5B4B">
        <w:trPr>
          <w:trHeight w:val="935"/>
        </w:trPr>
        <w:tc>
          <w:tcPr>
            <w:tcW w:w="15134" w:type="dxa"/>
            <w:gridSpan w:val="18"/>
            <w:tcBorders>
              <w:top w:val="nil"/>
              <w:left w:val="nil"/>
              <w:bottom w:val="single" w:sz="4" w:space="0" w:color="auto"/>
              <w:right w:val="nil"/>
            </w:tcBorders>
            <w:hideMark/>
          </w:tcPr>
          <w:p w14:paraId="7756A460" w14:textId="77777777" w:rsidR="008A0F97" w:rsidRDefault="008C6D71" w:rsidP="008C6D71">
            <w:pPr>
              <w:contextualSpacing/>
              <w:jc w:val="center"/>
              <w:rPr>
                <w:rFonts w:ascii="Times New Roman" w:eastAsia="Times New Roman" w:hAnsi="Times New Roman" w:cs="Times New Roman"/>
                <w:b/>
                <w:bCs/>
                <w:sz w:val="28"/>
                <w:szCs w:val="24"/>
                <w:lang w:eastAsia="ar-SA"/>
              </w:rPr>
            </w:pPr>
            <w:r w:rsidRPr="008C6D71">
              <w:rPr>
                <w:rFonts w:ascii="Times New Roman" w:eastAsia="Times New Roman" w:hAnsi="Times New Roman" w:cs="Times New Roman"/>
                <w:b/>
                <w:bCs/>
                <w:sz w:val="28"/>
                <w:szCs w:val="24"/>
                <w:lang w:eastAsia="ar-SA"/>
              </w:rPr>
              <w:t xml:space="preserve">Обоснование начальной (максимальной) цены контракта </w:t>
            </w:r>
            <w:r w:rsidR="008A0F97" w:rsidRPr="008A0F97">
              <w:rPr>
                <w:rFonts w:ascii="Times New Roman" w:eastAsia="Times New Roman" w:hAnsi="Times New Roman" w:cs="Times New Roman"/>
                <w:b/>
                <w:bCs/>
                <w:sz w:val="28"/>
                <w:szCs w:val="24"/>
                <w:lang w:eastAsia="ar-SA"/>
              </w:rPr>
              <w:t>на поста</w:t>
            </w:r>
            <w:r w:rsidR="008A0F97">
              <w:rPr>
                <w:rFonts w:ascii="Times New Roman" w:eastAsia="Times New Roman" w:hAnsi="Times New Roman" w:cs="Times New Roman"/>
                <w:b/>
                <w:bCs/>
                <w:sz w:val="28"/>
                <w:szCs w:val="24"/>
                <w:lang w:eastAsia="ar-SA"/>
              </w:rPr>
              <w:t>вку компьютерного оборудования</w:t>
            </w:r>
          </w:p>
          <w:p w14:paraId="4D4866AA" w14:textId="22B4C743" w:rsidR="008C6D71" w:rsidRPr="008C6D71" w:rsidRDefault="008A0F97" w:rsidP="008C6D71">
            <w:pPr>
              <w:contextualSpacing/>
              <w:jc w:val="center"/>
              <w:rPr>
                <w:rFonts w:ascii="Times New Roman" w:eastAsia="Times New Roman" w:hAnsi="Times New Roman" w:cs="Times New Roman"/>
                <w:b/>
                <w:bCs/>
                <w:sz w:val="24"/>
                <w:szCs w:val="24"/>
                <w:lang w:eastAsia="ar-SA"/>
              </w:rPr>
            </w:pPr>
            <w:r w:rsidRPr="008A0F97">
              <w:rPr>
                <w:rFonts w:ascii="Times New Roman" w:eastAsia="Times New Roman" w:hAnsi="Times New Roman" w:cs="Times New Roman"/>
                <w:b/>
                <w:bCs/>
                <w:sz w:val="28"/>
                <w:szCs w:val="24"/>
                <w:lang w:eastAsia="ar-SA"/>
              </w:rPr>
              <w:t>для нужд ИПУ РАН</w:t>
            </w:r>
          </w:p>
        </w:tc>
      </w:tr>
      <w:tr w:rsidR="008C6D71" w:rsidRPr="008C6D71" w14:paraId="53064354" w14:textId="77777777" w:rsidTr="00A60EB0">
        <w:trPr>
          <w:trHeight w:val="835"/>
        </w:trPr>
        <w:tc>
          <w:tcPr>
            <w:tcW w:w="5211" w:type="dxa"/>
            <w:gridSpan w:val="5"/>
            <w:tcBorders>
              <w:top w:val="single" w:sz="4" w:space="0" w:color="auto"/>
              <w:left w:val="single" w:sz="4" w:space="0" w:color="auto"/>
              <w:bottom w:val="single" w:sz="4" w:space="0" w:color="auto"/>
              <w:right w:val="single" w:sz="4" w:space="0" w:color="auto"/>
            </w:tcBorders>
            <w:vAlign w:val="center"/>
            <w:hideMark/>
          </w:tcPr>
          <w:p w14:paraId="6231EBA4" w14:textId="0E982F0A" w:rsidR="008C6D71" w:rsidRPr="008C6D71" w:rsidRDefault="008C6D71" w:rsidP="00A60EB0">
            <w:pPr>
              <w:contextualSpacing/>
              <w:jc w:val="center"/>
              <w:rPr>
                <w:rFonts w:ascii="Times New Roman" w:eastAsia="Times New Roman" w:hAnsi="Times New Roman" w:cs="Times New Roman"/>
                <w:bCs/>
                <w:sz w:val="24"/>
                <w:szCs w:val="24"/>
                <w:lang w:eastAsia="ar-SA"/>
              </w:rPr>
            </w:pPr>
            <w:r w:rsidRPr="008C6D71">
              <w:rPr>
                <w:rFonts w:ascii="Times New Roman" w:eastAsia="Times New Roman" w:hAnsi="Times New Roman" w:cs="Times New Roman"/>
                <w:bCs/>
                <w:sz w:val="24"/>
                <w:szCs w:val="24"/>
                <w:lang w:eastAsia="ar-SA"/>
              </w:rPr>
              <w:t>Используемый метод определения НМЦК:</w:t>
            </w:r>
          </w:p>
        </w:tc>
        <w:tc>
          <w:tcPr>
            <w:tcW w:w="9923" w:type="dxa"/>
            <w:gridSpan w:val="13"/>
            <w:tcBorders>
              <w:top w:val="single" w:sz="4" w:space="0" w:color="auto"/>
              <w:left w:val="single" w:sz="4" w:space="0" w:color="auto"/>
              <w:bottom w:val="single" w:sz="4" w:space="0" w:color="auto"/>
            </w:tcBorders>
            <w:vAlign w:val="center"/>
            <w:hideMark/>
          </w:tcPr>
          <w:p w14:paraId="3029EA17" w14:textId="77777777" w:rsidR="008C6D71" w:rsidRPr="008C6D71" w:rsidRDefault="008C6D71" w:rsidP="00A60EB0">
            <w:pPr>
              <w:contextualSpacing/>
              <w:jc w:val="center"/>
              <w:rPr>
                <w:rFonts w:ascii="Times New Roman" w:eastAsia="Times New Roman" w:hAnsi="Times New Roman" w:cs="Times New Roman"/>
                <w:b/>
                <w:bCs/>
                <w:sz w:val="24"/>
                <w:szCs w:val="24"/>
                <w:lang w:eastAsia="ar-SA"/>
              </w:rPr>
            </w:pPr>
            <w:r w:rsidRPr="008C6D71">
              <w:rPr>
                <w:rFonts w:ascii="Times New Roman" w:eastAsia="Times New Roman" w:hAnsi="Times New Roman" w:cs="Times New Roman"/>
                <w:b/>
                <w:bCs/>
                <w:sz w:val="24"/>
                <w:szCs w:val="24"/>
                <w:lang w:eastAsia="ar-SA"/>
              </w:rPr>
              <w:t>Метод сопоставимых рыночных цен (анализ рынка)</w:t>
            </w:r>
          </w:p>
        </w:tc>
      </w:tr>
      <w:tr w:rsidR="008C6D71" w:rsidRPr="008C6D71" w14:paraId="08EEE1FD" w14:textId="77777777" w:rsidTr="00A60EB0">
        <w:trPr>
          <w:trHeight w:val="1551"/>
        </w:trPr>
        <w:tc>
          <w:tcPr>
            <w:tcW w:w="15134" w:type="dxa"/>
            <w:gridSpan w:val="18"/>
            <w:tcBorders>
              <w:top w:val="single" w:sz="4" w:space="0" w:color="auto"/>
              <w:left w:val="nil"/>
              <w:bottom w:val="nil"/>
              <w:right w:val="nil"/>
            </w:tcBorders>
            <w:hideMark/>
          </w:tcPr>
          <w:p w14:paraId="3251D897" w14:textId="77777777" w:rsidR="008C6D71" w:rsidRPr="008C6D71" w:rsidRDefault="008C6D71" w:rsidP="008C6D71">
            <w:pPr>
              <w:contextualSpacing/>
              <w:jc w:val="both"/>
              <w:rPr>
                <w:rFonts w:ascii="Times New Roman" w:eastAsia="Times New Roman" w:hAnsi="Times New Roman" w:cs="Times New Roman"/>
                <w:bCs/>
                <w:sz w:val="24"/>
                <w:szCs w:val="24"/>
                <w:lang w:eastAsia="ar-SA"/>
              </w:rPr>
            </w:pPr>
            <w:r w:rsidRPr="008C6D71">
              <w:rPr>
                <w:rFonts w:ascii="Times New Roman" w:eastAsia="Times New Roman" w:hAnsi="Times New Roman" w:cs="Times New Roman"/>
                <w:bCs/>
                <w:sz w:val="24"/>
                <w:szCs w:val="24"/>
                <w:lang w:eastAsia="ar-SA"/>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8C6D71" w:rsidRPr="008C6D71" w14:paraId="5DD8083A" w14:textId="77777777" w:rsidTr="008A0F97">
        <w:trPr>
          <w:trHeight w:val="1301"/>
        </w:trPr>
        <w:tc>
          <w:tcPr>
            <w:tcW w:w="15134" w:type="dxa"/>
            <w:gridSpan w:val="18"/>
            <w:tcBorders>
              <w:top w:val="nil"/>
              <w:left w:val="nil"/>
              <w:bottom w:val="nil"/>
              <w:right w:val="nil"/>
            </w:tcBorders>
            <w:hideMark/>
          </w:tcPr>
          <w:p w14:paraId="398C7E5A" w14:textId="77777777" w:rsidR="008C6D71" w:rsidRPr="008C6D71" w:rsidRDefault="008C6D71" w:rsidP="008C6D71">
            <w:pPr>
              <w:contextualSpacing/>
              <w:jc w:val="both"/>
              <w:rPr>
                <w:rFonts w:ascii="Times New Roman" w:eastAsia="Times New Roman" w:hAnsi="Times New Roman" w:cs="Times New Roman"/>
                <w:bCs/>
                <w:sz w:val="24"/>
                <w:szCs w:val="24"/>
                <w:lang w:eastAsia="ar-SA"/>
              </w:rPr>
            </w:pPr>
            <w:r w:rsidRPr="008C6D71">
              <w:rPr>
                <w:rFonts w:ascii="Times New Roman" w:eastAsia="Times New Roman" w:hAnsi="Times New Roman" w:cs="Times New Roman"/>
                <w:bCs/>
                <w:sz w:val="24"/>
                <w:szCs w:val="24"/>
                <w:lang w:eastAsia="ar-SA"/>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8C6D71" w:rsidRPr="008C6D71" w14:paraId="0357CB1E" w14:textId="77777777" w:rsidTr="008A0F97">
        <w:trPr>
          <w:trHeight w:val="565"/>
        </w:trPr>
        <w:tc>
          <w:tcPr>
            <w:tcW w:w="7884" w:type="dxa"/>
            <w:gridSpan w:val="8"/>
            <w:tcBorders>
              <w:top w:val="nil"/>
              <w:left w:val="nil"/>
              <w:bottom w:val="nil"/>
              <w:right w:val="nil"/>
            </w:tcBorders>
            <w:noWrap/>
            <w:hideMark/>
          </w:tcPr>
          <w:p w14:paraId="43C0887D" w14:textId="77777777" w:rsidR="008C6D71" w:rsidRPr="008C6D71" w:rsidRDefault="008C6D71" w:rsidP="008C6D71">
            <w:pPr>
              <w:contextualSpacing/>
              <w:jc w:val="both"/>
              <w:rPr>
                <w:rFonts w:ascii="Times New Roman" w:eastAsia="Times New Roman" w:hAnsi="Times New Roman" w:cs="Times New Roman"/>
                <w:b/>
                <w:bCs/>
                <w:sz w:val="24"/>
                <w:szCs w:val="24"/>
                <w:lang w:eastAsia="ar-SA"/>
              </w:rPr>
            </w:pPr>
            <w:r w:rsidRPr="008C6D71">
              <w:rPr>
                <w:rFonts w:ascii="Times New Roman" w:eastAsia="Times New Roman" w:hAnsi="Times New Roman" w:cs="Times New Roman"/>
                <w:b/>
                <w:bCs/>
                <w:sz w:val="24"/>
                <w:szCs w:val="24"/>
                <w:lang w:eastAsia="ar-SA"/>
              </w:rPr>
              <w:t>Способ размещения заказа: электронный аукцион</w:t>
            </w:r>
          </w:p>
        </w:tc>
        <w:tc>
          <w:tcPr>
            <w:tcW w:w="1155" w:type="dxa"/>
            <w:gridSpan w:val="2"/>
            <w:tcBorders>
              <w:top w:val="nil"/>
              <w:left w:val="nil"/>
              <w:bottom w:val="nil"/>
              <w:right w:val="nil"/>
            </w:tcBorders>
            <w:noWrap/>
            <w:hideMark/>
          </w:tcPr>
          <w:p w14:paraId="4C410112" w14:textId="77777777" w:rsidR="008C6D71" w:rsidRPr="008C6D71" w:rsidRDefault="008C6D71" w:rsidP="008C6D71">
            <w:pPr>
              <w:contextualSpacing/>
              <w:jc w:val="both"/>
              <w:rPr>
                <w:rFonts w:ascii="Times New Roman" w:eastAsia="Times New Roman" w:hAnsi="Times New Roman" w:cs="Times New Roman"/>
                <w:sz w:val="24"/>
                <w:szCs w:val="24"/>
                <w:lang w:eastAsia="ar-SA"/>
              </w:rPr>
            </w:pPr>
          </w:p>
        </w:tc>
        <w:tc>
          <w:tcPr>
            <w:tcW w:w="1005" w:type="dxa"/>
            <w:tcBorders>
              <w:top w:val="nil"/>
              <w:left w:val="nil"/>
              <w:bottom w:val="nil"/>
              <w:right w:val="nil"/>
            </w:tcBorders>
            <w:noWrap/>
            <w:hideMark/>
          </w:tcPr>
          <w:p w14:paraId="74D2EB53" w14:textId="77777777" w:rsidR="008C6D71" w:rsidRPr="008C6D71" w:rsidRDefault="008C6D71" w:rsidP="008C6D71">
            <w:pPr>
              <w:contextualSpacing/>
              <w:jc w:val="both"/>
              <w:rPr>
                <w:rFonts w:ascii="Times New Roman" w:eastAsia="Times New Roman" w:hAnsi="Times New Roman" w:cs="Times New Roman"/>
                <w:sz w:val="24"/>
                <w:szCs w:val="24"/>
                <w:lang w:eastAsia="ar-SA"/>
              </w:rPr>
            </w:pPr>
          </w:p>
        </w:tc>
        <w:tc>
          <w:tcPr>
            <w:tcW w:w="1546" w:type="dxa"/>
            <w:gridSpan w:val="2"/>
            <w:tcBorders>
              <w:top w:val="nil"/>
              <w:left w:val="nil"/>
              <w:bottom w:val="nil"/>
              <w:right w:val="nil"/>
            </w:tcBorders>
            <w:noWrap/>
            <w:hideMark/>
          </w:tcPr>
          <w:p w14:paraId="5A9ABC8C" w14:textId="77777777" w:rsidR="008C6D71" w:rsidRPr="008C6D71" w:rsidRDefault="008C6D71" w:rsidP="008C6D71">
            <w:pPr>
              <w:contextualSpacing/>
              <w:jc w:val="both"/>
              <w:rPr>
                <w:rFonts w:ascii="Times New Roman" w:eastAsia="Times New Roman" w:hAnsi="Times New Roman" w:cs="Times New Roman"/>
                <w:sz w:val="24"/>
                <w:szCs w:val="24"/>
                <w:lang w:eastAsia="ar-SA"/>
              </w:rPr>
            </w:pPr>
          </w:p>
        </w:tc>
        <w:tc>
          <w:tcPr>
            <w:tcW w:w="1276" w:type="dxa"/>
            <w:gridSpan w:val="2"/>
            <w:tcBorders>
              <w:top w:val="nil"/>
              <w:left w:val="nil"/>
              <w:bottom w:val="nil"/>
              <w:right w:val="nil"/>
            </w:tcBorders>
            <w:noWrap/>
            <w:hideMark/>
          </w:tcPr>
          <w:p w14:paraId="7D402830" w14:textId="77777777" w:rsidR="008C6D71" w:rsidRPr="008C6D71" w:rsidRDefault="008C6D71" w:rsidP="008C6D71">
            <w:pPr>
              <w:contextualSpacing/>
              <w:jc w:val="both"/>
              <w:rPr>
                <w:rFonts w:ascii="Times New Roman" w:eastAsia="Times New Roman" w:hAnsi="Times New Roman" w:cs="Times New Roman"/>
                <w:sz w:val="24"/>
                <w:szCs w:val="24"/>
                <w:lang w:eastAsia="ar-SA"/>
              </w:rPr>
            </w:pPr>
          </w:p>
        </w:tc>
        <w:tc>
          <w:tcPr>
            <w:tcW w:w="1417" w:type="dxa"/>
            <w:gridSpan w:val="2"/>
            <w:tcBorders>
              <w:top w:val="nil"/>
              <w:left w:val="nil"/>
              <w:bottom w:val="nil"/>
              <w:right w:val="nil"/>
            </w:tcBorders>
            <w:noWrap/>
            <w:hideMark/>
          </w:tcPr>
          <w:p w14:paraId="2152B7C5" w14:textId="77777777" w:rsidR="008C6D71" w:rsidRPr="008C6D71" w:rsidRDefault="008C6D71" w:rsidP="008C6D71">
            <w:pPr>
              <w:contextualSpacing/>
              <w:jc w:val="both"/>
              <w:rPr>
                <w:rFonts w:ascii="Times New Roman" w:eastAsia="Times New Roman" w:hAnsi="Times New Roman" w:cs="Times New Roman"/>
                <w:sz w:val="24"/>
                <w:szCs w:val="24"/>
                <w:lang w:eastAsia="ar-SA"/>
              </w:rPr>
            </w:pPr>
          </w:p>
        </w:tc>
        <w:tc>
          <w:tcPr>
            <w:tcW w:w="851" w:type="dxa"/>
            <w:tcBorders>
              <w:top w:val="nil"/>
              <w:left w:val="nil"/>
              <w:bottom w:val="nil"/>
              <w:right w:val="nil"/>
            </w:tcBorders>
            <w:noWrap/>
            <w:hideMark/>
          </w:tcPr>
          <w:p w14:paraId="7D60BDA1" w14:textId="77777777" w:rsidR="008C6D71" w:rsidRPr="008C6D71" w:rsidRDefault="008C6D71" w:rsidP="008C6D71">
            <w:pPr>
              <w:contextualSpacing/>
              <w:jc w:val="both"/>
              <w:rPr>
                <w:rFonts w:ascii="Times New Roman" w:eastAsia="Times New Roman" w:hAnsi="Times New Roman" w:cs="Times New Roman"/>
                <w:sz w:val="24"/>
                <w:szCs w:val="24"/>
                <w:lang w:eastAsia="ar-SA"/>
              </w:rPr>
            </w:pPr>
          </w:p>
        </w:tc>
      </w:tr>
      <w:tr w:rsidR="008C6D71" w:rsidRPr="008C6D71" w14:paraId="2086A287" w14:textId="77777777" w:rsidTr="00A60EB0">
        <w:trPr>
          <w:trHeight w:val="720"/>
        </w:trPr>
        <w:tc>
          <w:tcPr>
            <w:tcW w:w="15134" w:type="dxa"/>
            <w:gridSpan w:val="18"/>
            <w:tcBorders>
              <w:top w:val="nil"/>
              <w:left w:val="nil"/>
              <w:bottom w:val="nil"/>
              <w:right w:val="nil"/>
            </w:tcBorders>
            <w:hideMark/>
          </w:tcPr>
          <w:tbl>
            <w:tblPr>
              <w:tblW w:w="15021" w:type="dxa"/>
              <w:tblLayout w:type="fixed"/>
              <w:tblLook w:val="04A0" w:firstRow="1" w:lastRow="0" w:firstColumn="1" w:lastColumn="0" w:noHBand="0" w:noVBand="1"/>
            </w:tblPr>
            <w:tblGrid>
              <w:gridCol w:w="704"/>
              <w:gridCol w:w="2268"/>
              <w:gridCol w:w="709"/>
              <w:gridCol w:w="709"/>
              <w:gridCol w:w="1134"/>
              <w:gridCol w:w="1275"/>
              <w:gridCol w:w="1134"/>
              <w:gridCol w:w="1276"/>
              <w:gridCol w:w="1134"/>
              <w:gridCol w:w="1276"/>
              <w:gridCol w:w="1276"/>
              <w:gridCol w:w="1275"/>
              <w:gridCol w:w="851"/>
            </w:tblGrid>
            <w:tr w:rsidR="008A0F97" w:rsidRPr="008A0F97" w14:paraId="66F7CA13" w14:textId="77777777" w:rsidTr="00253319">
              <w:trPr>
                <w:trHeight w:val="94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1BD655" w14:textId="77777777" w:rsidR="008A0F97" w:rsidRPr="008A0F97" w:rsidRDefault="008A0F97" w:rsidP="008A0F97">
                  <w:pPr>
                    <w:spacing w:after="0" w:line="240" w:lineRule="auto"/>
                    <w:jc w:val="center"/>
                    <w:rPr>
                      <w:rFonts w:ascii="Times New Roman" w:eastAsia="Times New Roman" w:hAnsi="Times New Roman" w:cs="Times New Roman"/>
                      <w:b/>
                      <w:bCs/>
                      <w:color w:val="000000"/>
                      <w:sz w:val="20"/>
                      <w:szCs w:val="20"/>
                      <w:lang w:eastAsia="ru-RU"/>
                    </w:rPr>
                  </w:pPr>
                  <w:r w:rsidRPr="008A0F97">
                    <w:rPr>
                      <w:rFonts w:ascii="Times New Roman" w:eastAsia="Times New Roman" w:hAnsi="Times New Roman" w:cs="Times New Roman"/>
                      <w:b/>
                      <w:bCs/>
                      <w:color w:val="000000"/>
                      <w:sz w:val="20"/>
                      <w:szCs w:val="20"/>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FA6774" w14:textId="77777777" w:rsidR="008A0F97" w:rsidRPr="008A0F97" w:rsidRDefault="008A0F97" w:rsidP="008A0F97">
                  <w:pPr>
                    <w:spacing w:after="0" w:line="240" w:lineRule="auto"/>
                    <w:jc w:val="center"/>
                    <w:rPr>
                      <w:rFonts w:ascii="Times New Roman" w:eastAsia="Times New Roman" w:hAnsi="Times New Roman" w:cs="Times New Roman"/>
                      <w:b/>
                      <w:bCs/>
                      <w:color w:val="000000"/>
                      <w:sz w:val="20"/>
                      <w:szCs w:val="20"/>
                      <w:lang w:eastAsia="ru-RU"/>
                    </w:rPr>
                  </w:pPr>
                  <w:r w:rsidRPr="008A0F97">
                    <w:rPr>
                      <w:rFonts w:ascii="Times New Roman" w:eastAsia="Times New Roman" w:hAnsi="Times New Roman" w:cs="Times New Roman"/>
                      <w:b/>
                      <w:bCs/>
                      <w:color w:val="000000"/>
                      <w:sz w:val="20"/>
                      <w:szCs w:val="20"/>
                      <w:lang w:eastAsia="ru-RU"/>
                    </w:rPr>
                    <w:t>Наименование товара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5F8843" w14:textId="77777777" w:rsidR="008A0F97" w:rsidRPr="008A0F97" w:rsidRDefault="008A0F97" w:rsidP="008A0F97">
                  <w:pPr>
                    <w:spacing w:after="0" w:line="240" w:lineRule="auto"/>
                    <w:jc w:val="center"/>
                    <w:rPr>
                      <w:rFonts w:ascii="Times New Roman" w:eastAsia="Times New Roman" w:hAnsi="Times New Roman" w:cs="Times New Roman"/>
                      <w:b/>
                      <w:bCs/>
                      <w:color w:val="000000"/>
                      <w:sz w:val="20"/>
                      <w:szCs w:val="20"/>
                      <w:lang w:eastAsia="ru-RU"/>
                    </w:rPr>
                  </w:pPr>
                  <w:r w:rsidRPr="008A0F97">
                    <w:rPr>
                      <w:rFonts w:ascii="Times New Roman" w:eastAsia="Times New Roman" w:hAnsi="Times New Roman" w:cs="Times New Roman"/>
                      <w:b/>
                      <w:bCs/>
                      <w:color w:val="000000"/>
                      <w:sz w:val="20"/>
                      <w:szCs w:val="20"/>
                      <w:lang w:eastAsia="ru-RU"/>
                    </w:rPr>
                    <w:t>Ед. изм.</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FB31E0" w14:textId="77777777" w:rsidR="008A0F97" w:rsidRPr="008A0F97" w:rsidRDefault="008A0F97" w:rsidP="008A0F97">
                  <w:pPr>
                    <w:spacing w:after="0" w:line="240" w:lineRule="auto"/>
                    <w:jc w:val="center"/>
                    <w:rPr>
                      <w:rFonts w:ascii="Times New Roman" w:eastAsia="Times New Roman" w:hAnsi="Times New Roman" w:cs="Times New Roman"/>
                      <w:b/>
                      <w:bCs/>
                      <w:color w:val="000000"/>
                      <w:sz w:val="20"/>
                      <w:szCs w:val="20"/>
                      <w:lang w:eastAsia="ru-RU"/>
                    </w:rPr>
                  </w:pPr>
                  <w:r w:rsidRPr="008A0F97">
                    <w:rPr>
                      <w:rFonts w:ascii="Times New Roman" w:eastAsia="Times New Roman" w:hAnsi="Times New Roman" w:cs="Times New Roman"/>
                      <w:b/>
                      <w:bCs/>
                      <w:color w:val="000000"/>
                      <w:sz w:val="20"/>
                      <w:szCs w:val="20"/>
                      <w:lang w:eastAsia="ru-RU"/>
                    </w:rPr>
                    <w:t>Кол-во</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40B55FC7" w14:textId="77777777" w:rsidR="008A0F97" w:rsidRPr="008A0F97" w:rsidRDefault="008A0F97" w:rsidP="008A0F97">
                  <w:pPr>
                    <w:spacing w:after="0" w:line="240" w:lineRule="auto"/>
                    <w:jc w:val="center"/>
                    <w:rPr>
                      <w:rFonts w:ascii="Times New Roman" w:eastAsia="Times New Roman" w:hAnsi="Times New Roman" w:cs="Times New Roman"/>
                      <w:b/>
                      <w:bCs/>
                      <w:color w:val="000000"/>
                      <w:sz w:val="20"/>
                      <w:szCs w:val="20"/>
                      <w:lang w:eastAsia="ru-RU"/>
                    </w:rPr>
                  </w:pPr>
                  <w:r w:rsidRPr="008A0F97">
                    <w:rPr>
                      <w:rFonts w:ascii="Times New Roman" w:eastAsia="Times New Roman" w:hAnsi="Times New Roman" w:cs="Times New Roman"/>
                      <w:b/>
                      <w:bCs/>
                      <w:color w:val="000000"/>
                      <w:sz w:val="20"/>
                      <w:szCs w:val="20"/>
                      <w:lang w:eastAsia="ru-RU"/>
                    </w:rPr>
                    <w:t>Поставщик 1</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09282372" w14:textId="77777777" w:rsidR="008A0F97" w:rsidRPr="008A0F97" w:rsidRDefault="008A0F97" w:rsidP="008A0F97">
                  <w:pPr>
                    <w:spacing w:after="0" w:line="240" w:lineRule="auto"/>
                    <w:jc w:val="center"/>
                    <w:rPr>
                      <w:rFonts w:ascii="Times New Roman" w:eastAsia="Times New Roman" w:hAnsi="Times New Roman" w:cs="Times New Roman"/>
                      <w:b/>
                      <w:bCs/>
                      <w:color w:val="000000"/>
                      <w:sz w:val="20"/>
                      <w:szCs w:val="20"/>
                      <w:lang w:eastAsia="ru-RU"/>
                    </w:rPr>
                  </w:pPr>
                  <w:r w:rsidRPr="008A0F97">
                    <w:rPr>
                      <w:rFonts w:ascii="Times New Roman" w:eastAsia="Times New Roman" w:hAnsi="Times New Roman" w:cs="Times New Roman"/>
                      <w:b/>
                      <w:bCs/>
                      <w:color w:val="000000"/>
                      <w:sz w:val="20"/>
                      <w:szCs w:val="20"/>
                      <w:lang w:eastAsia="ru-RU"/>
                    </w:rPr>
                    <w:t>Поставщик 2</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63E49132" w14:textId="77777777" w:rsidR="008A0F97" w:rsidRPr="008A0F97" w:rsidRDefault="008A0F97" w:rsidP="008A0F97">
                  <w:pPr>
                    <w:spacing w:after="0" w:line="240" w:lineRule="auto"/>
                    <w:jc w:val="center"/>
                    <w:rPr>
                      <w:rFonts w:ascii="Times New Roman" w:eastAsia="Times New Roman" w:hAnsi="Times New Roman" w:cs="Times New Roman"/>
                      <w:b/>
                      <w:bCs/>
                      <w:color w:val="000000"/>
                      <w:sz w:val="20"/>
                      <w:szCs w:val="20"/>
                      <w:lang w:eastAsia="ru-RU"/>
                    </w:rPr>
                  </w:pPr>
                  <w:r w:rsidRPr="008A0F97">
                    <w:rPr>
                      <w:rFonts w:ascii="Times New Roman" w:eastAsia="Times New Roman" w:hAnsi="Times New Roman" w:cs="Times New Roman"/>
                      <w:b/>
                      <w:bCs/>
                      <w:color w:val="000000"/>
                      <w:sz w:val="20"/>
                      <w:szCs w:val="20"/>
                      <w:lang w:eastAsia="ru-RU"/>
                    </w:rPr>
                    <w:t>Поставщик 3</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A321A0" w14:textId="03232842" w:rsidR="008A0F97" w:rsidRPr="008A0F97" w:rsidRDefault="008A0F97" w:rsidP="008A0F97">
                  <w:pPr>
                    <w:spacing w:after="0" w:line="240" w:lineRule="auto"/>
                    <w:jc w:val="center"/>
                    <w:rPr>
                      <w:rFonts w:ascii="Times New Roman" w:eastAsia="Times New Roman" w:hAnsi="Times New Roman" w:cs="Times New Roman"/>
                      <w:b/>
                      <w:bCs/>
                      <w:color w:val="000000"/>
                      <w:sz w:val="20"/>
                      <w:szCs w:val="20"/>
                      <w:lang w:eastAsia="ru-RU"/>
                    </w:rPr>
                  </w:pPr>
                  <w:r w:rsidRPr="008A0F97">
                    <w:rPr>
                      <w:rFonts w:ascii="Times New Roman" w:eastAsia="Times New Roman" w:hAnsi="Times New Roman" w:cs="Times New Roman"/>
                      <w:b/>
                      <w:bCs/>
                      <w:color w:val="000000"/>
                      <w:sz w:val="20"/>
                      <w:szCs w:val="20"/>
                      <w:lang w:eastAsia="ru-RU"/>
                    </w:rPr>
                    <w:t>Средняя цена за ед. товара,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4DD7A2" w14:textId="77777777" w:rsidR="008A0F97" w:rsidRPr="008A0F97" w:rsidRDefault="008A0F97" w:rsidP="008A0F97">
                  <w:pPr>
                    <w:spacing w:after="0" w:line="240" w:lineRule="auto"/>
                    <w:jc w:val="center"/>
                    <w:rPr>
                      <w:rFonts w:ascii="Times New Roman" w:eastAsia="Times New Roman" w:hAnsi="Times New Roman" w:cs="Times New Roman"/>
                      <w:b/>
                      <w:bCs/>
                      <w:color w:val="000000"/>
                      <w:sz w:val="20"/>
                      <w:szCs w:val="20"/>
                      <w:lang w:eastAsia="ru-RU"/>
                    </w:rPr>
                  </w:pPr>
                  <w:r w:rsidRPr="008A0F97">
                    <w:rPr>
                      <w:rFonts w:ascii="Times New Roman" w:eastAsia="Times New Roman" w:hAnsi="Times New Roman" w:cs="Times New Roman"/>
                      <w:b/>
                      <w:bCs/>
                      <w:color w:val="000000"/>
                      <w:sz w:val="20"/>
                      <w:szCs w:val="20"/>
                      <w:lang w:eastAsia="ru-RU"/>
                    </w:rPr>
                    <w:t>Начальная (максимальная) цена, 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5639E4" w14:textId="77777777" w:rsidR="008A0F97" w:rsidRPr="008A0F97" w:rsidRDefault="008A0F97" w:rsidP="008A0F97">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8A0F97">
                    <w:rPr>
                      <w:rFonts w:ascii="Times New Roman" w:eastAsia="Times New Roman" w:hAnsi="Times New Roman" w:cs="Times New Roman"/>
                      <w:b/>
                      <w:bCs/>
                      <w:color w:val="000000"/>
                      <w:sz w:val="20"/>
                      <w:szCs w:val="20"/>
                      <w:lang w:eastAsia="ru-RU"/>
                    </w:rPr>
                    <w:t>Коэф</w:t>
                  </w:r>
                  <w:proofErr w:type="spellEnd"/>
                  <w:r w:rsidRPr="008A0F97">
                    <w:rPr>
                      <w:rFonts w:ascii="Times New Roman" w:eastAsia="Times New Roman" w:hAnsi="Times New Roman" w:cs="Times New Roman"/>
                      <w:b/>
                      <w:bCs/>
                      <w:color w:val="000000"/>
                      <w:sz w:val="20"/>
                      <w:szCs w:val="20"/>
                      <w:lang w:eastAsia="ru-RU"/>
                    </w:rPr>
                    <w:t xml:space="preserve">. </w:t>
                  </w:r>
                  <w:proofErr w:type="gramStart"/>
                  <w:r w:rsidRPr="008A0F97">
                    <w:rPr>
                      <w:rFonts w:ascii="Times New Roman" w:eastAsia="Times New Roman" w:hAnsi="Times New Roman" w:cs="Times New Roman"/>
                      <w:b/>
                      <w:bCs/>
                      <w:color w:val="000000"/>
                      <w:sz w:val="20"/>
                      <w:szCs w:val="20"/>
                      <w:lang w:eastAsia="ru-RU"/>
                    </w:rPr>
                    <w:t>вар.,</w:t>
                  </w:r>
                  <w:proofErr w:type="gramEnd"/>
                  <w:r w:rsidRPr="008A0F97">
                    <w:rPr>
                      <w:rFonts w:ascii="Times New Roman" w:eastAsia="Times New Roman" w:hAnsi="Times New Roman" w:cs="Times New Roman"/>
                      <w:b/>
                      <w:bCs/>
                      <w:color w:val="000000"/>
                      <w:sz w:val="20"/>
                      <w:szCs w:val="20"/>
                      <w:lang w:eastAsia="ru-RU"/>
                    </w:rPr>
                    <w:t xml:space="preserve"> %</w:t>
                  </w:r>
                </w:p>
              </w:tc>
            </w:tr>
            <w:tr w:rsidR="00253319" w:rsidRPr="008A0F97" w14:paraId="48F31625" w14:textId="77777777" w:rsidTr="00253319">
              <w:trPr>
                <w:trHeight w:val="94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B102A78" w14:textId="77777777" w:rsidR="008A0F97" w:rsidRPr="008A0F97" w:rsidRDefault="008A0F97" w:rsidP="008A0F97">
                  <w:pPr>
                    <w:spacing w:after="0" w:line="240" w:lineRule="auto"/>
                    <w:rPr>
                      <w:rFonts w:ascii="Times New Roman" w:eastAsia="Times New Roman" w:hAnsi="Times New Roman" w:cs="Times New Roman"/>
                      <w:b/>
                      <w:bCs/>
                      <w:color w:val="00000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63A2931" w14:textId="77777777" w:rsidR="008A0F97" w:rsidRPr="008A0F97" w:rsidRDefault="008A0F97" w:rsidP="008A0F97">
                  <w:pPr>
                    <w:spacing w:after="0" w:line="240" w:lineRule="auto"/>
                    <w:rPr>
                      <w:rFonts w:ascii="Times New Roman" w:eastAsia="Times New Roman" w:hAnsi="Times New Roman" w:cs="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04B1059" w14:textId="77777777" w:rsidR="008A0F97" w:rsidRPr="008A0F97" w:rsidRDefault="008A0F97" w:rsidP="008A0F97">
                  <w:pPr>
                    <w:spacing w:after="0" w:line="240" w:lineRule="auto"/>
                    <w:rPr>
                      <w:rFonts w:ascii="Times New Roman" w:eastAsia="Times New Roman" w:hAnsi="Times New Roman" w:cs="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ABEEE1E" w14:textId="77777777" w:rsidR="008A0F97" w:rsidRPr="008A0F97" w:rsidRDefault="008A0F97" w:rsidP="008A0F97">
                  <w:pPr>
                    <w:spacing w:after="0" w:line="240" w:lineRule="auto"/>
                    <w:rPr>
                      <w:rFonts w:ascii="Times New Roman" w:eastAsia="Times New Roman" w:hAnsi="Times New Roman" w:cs="Times New Roman"/>
                      <w:b/>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29C1A8D3" w14:textId="3CCB4045" w:rsidR="008A0F97" w:rsidRPr="008A0F97" w:rsidRDefault="008A0F97" w:rsidP="008A0F97">
                  <w:pPr>
                    <w:spacing w:after="0" w:line="240" w:lineRule="auto"/>
                    <w:jc w:val="center"/>
                    <w:rPr>
                      <w:rFonts w:ascii="Times New Roman" w:eastAsia="Times New Roman" w:hAnsi="Times New Roman" w:cs="Times New Roman"/>
                      <w:b/>
                      <w:bCs/>
                      <w:color w:val="000000"/>
                      <w:sz w:val="20"/>
                      <w:szCs w:val="20"/>
                      <w:lang w:eastAsia="ru-RU"/>
                    </w:rPr>
                  </w:pPr>
                  <w:r w:rsidRPr="008A0F97">
                    <w:rPr>
                      <w:rFonts w:ascii="Times New Roman" w:eastAsia="Times New Roman" w:hAnsi="Times New Roman" w:cs="Times New Roman"/>
                      <w:b/>
                      <w:bCs/>
                      <w:color w:val="000000"/>
                      <w:sz w:val="20"/>
                      <w:szCs w:val="20"/>
                      <w:lang w:eastAsia="ru-RU"/>
                    </w:rPr>
                    <w:t>Цена за ед., руб.</w:t>
                  </w:r>
                </w:p>
              </w:tc>
              <w:tc>
                <w:tcPr>
                  <w:tcW w:w="1275" w:type="dxa"/>
                  <w:tcBorders>
                    <w:top w:val="nil"/>
                    <w:left w:val="nil"/>
                    <w:bottom w:val="single" w:sz="4" w:space="0" w:color="auto"/>
                    <w:right w:val="single" w:sz="4" w:space="0" w:color="auto"/>
                  </w:tcBorders>
                  <w:shd w:val="clear" w:color="auto" w:fill="auto"/>
                  <w:vAlign w:val="center"/>
                  <w:hideMark/>
                </w:tcPr>
                <w:p w14:paraId="05767BC6" w14:textId="77777777" w:rsidR="008A0F97" w:rsidRPr="008A0F97" w:rsidRDefault="008A0F97" w:rsidP="008A0F97">
                  <w:pPr>
                    <w:spacing w:after="0" w:line="240" w:lineRule="auto"/>
                    <w:jc w:val="center"/>
                    <w:rPr>
                      <w:rFonts w:ascii="Times New Roman" w:eastAsia="Times New Roman" w:hAnsi="Times New Roman" w:cs="Times New Roman"/>
                      <w:b/>
                      <w:bCs/>
                      <w:color w:val="000000"/>
                      <w:sz w:val="20"/>
                      <w:szCs w:val="20"/>
                      <w:lang w:eastAsia="ru-RU"/>
                    </w:rPr>
                  </w:pPr>
                  <w:r w:rsidRPr="008A0F97">
                    <w:rPr>
                      <w:rFonts w:ascii="Times New Roman" w:eastAsia="Times New Roman" w:hAnsi="Times New Roman" w:cs="Times New Roman"/>
                      <w:b/>
                      <w:bCs/>
                      <w:color w:val="000000"/>
                      <w:sz w:val="20"/>
                      <w:szCs w:val="20"/>
                      <w:lang w:eastAsia="ru-RU"/>
                    </w:rPr>
                    <w:t>Сумма, руб.</w:t>
                  </w:r>
                </w:p>
              </w:tc>
              <w:tc>
                <w:tcPr>
                  <w:tcW w:w="1134" w:type="dxa"/>
                  <w:tcBorders>
                    <w:top w:val="nil"/>
                    <w:left w:val="nil"/>
                    <w:bottom w:val="single" w:sz="4" w:space="0" w:color="auto"/>
                    <w:right w:val="single" w:sz="4" w:space="0" w:color="auto"/>
                  </w:tcBorders>
                  <w:shd w:val="clear" w:color="auto" w:fill="auto"/>
                  <w:vAlign w:val="center"/>
                  <w:hideMark/>
                </w:tcPr>
                <w:p w14:paraId="2D771B98" w14:textId="1BBA21D3" w:rsidR="008A0F97" w:rsidRPr="008A0F97" w:rsidRDefault="008A0F97" w:rsidP="008A0F97">
                  <w:pPr>
                    <w:spacing w:after="0" w:line="240" w:lineRule="auto"/>
                    <w:jc w:val="center"/>
                    <w:rPr>
                      <w:rFonts w:ascii="Times New Roman" w:eastAsia="Times New Roman" w:hAnsi="Times New Roman" w:cs="Times New Roman"/>
                      <w:b/>
                      <w:bCs/>
                      <w:color w:val="000000"/>
                      <w:sz w:val="20"/>
                      <w:szCs w:val="20"/>
                      <w:lang w:eastAsia="ru-RU"/>
                    </w:rPr>
                  </w:pPr>
                  <w:r w:rsidRPr="008A0F97">
                    <w:rPr>
                      <w:rFonts w:ascii="Times New Roman" w:eastAsia="Times New Roman" w:hAnsi="Times New Roman" w:cs="Times New Roman"/>
                      <w:b/>
                      <w:bCs/>
                      <w:color w:val="000000"/>
                      <w:sz w:val="20"/>
                      <w:szCs w:val="20"/>
                      <w:lang w:eastAsia="ru-RU"/>
                    </w:rPr>
                    <w:t>Цена за ед., руб.</w:t>
                  </w:r>
                </w:p>
              </w:tc>
              <w:tc>
                <w:tcPr>
                  <w:tcW w:w="1276" w:type="dxa"/>
                  <w:tcBorders>
                    <w:top w:val="nil"/>
                    <w:left w:val="nil"/>
                    <w:bottom w:val="single" w:sz="4" w:space="0" w:color="auto"/>
                    <w:right w:val="single" w:sz="4" w:space="0" w:color="auto"/>
                  </w:tcBorders>
                  <w:shd w:val="clear" w:color="auto" w:fill="auto"/>
                  <w:vAlign w:val="center"/>
                  <w:hideMark/>
                </w:tcPr>
                <w:p w14:paraId="4D6A66B1" w14:textId="77777777" w:rsidR="008A0F97" w:rsidRPr="008A0F97" w:rsidRDefault="008A0F97" w:rsidP="008A0F97">
                  <w:pPr>
                    <w:spacing w:after="0" w:line="240" w:lineRule="auto"/>
                    <w:jc w:val="center"/>
                    <w:rPr>
                      <w:rFonts w:ascii="Times New Roman" w:eastAsia="Times New Roman" w:hAnsi="Times New Roman" w:cs="Times New Roman"/>
                      <w:b/>
                      <w:bCs/>
                      <w:color w:val="000000"/>
                      <w:sz w:val="20"/>
                      <w:szCs w:val="20"/>
                      <w:lang w:eastAsia="ru-RU"/>
                    </w:rPr>
                  </w:pPr>
                  <w:r w:rsidRPr="008A0F97">
                    <w:rPr>
                      <w:rFonts w:ascii="Times New Roman" w:eastAsia="Times New Roman" w:hAnsi="Times New Roman" w:cs="Times New Roman"/>
                      <w:b/>
                      <w:bCs/>
                      <w:color w:val="000000"/>
                      <w:sz w:val="20"/>
                      <w:szCs w:val="20"/>
                      <w:lang w:eastAsia="ru-RU"/>
                    </w:rPr>
                    <w:t>Сумма, руб.</w:t>
                  </w:r>
                </w:p>
              </w:tc>
              <w:tc>
                <w:tcPr>
                  <w:tcW w:w="1134" w:type="dxa"/>
                  <w:tcBorders>
                    <w:top w:val="nil"/>
                    <w:left w:val="nil"/>
                    <w:bottom w:val="single" w:sz="4" w:space="0" w:color="auto"/>
                    <w:right w:val="single" w:sz="4" w:space="0" w:color="auto"/>
                  </w:tcBorders>
                  <w:shd w:val="clear" w:color="auto" w:fill="auto"/>
                  <w:vAlign w:val="center"/>
                  <w:hideMark/>
                </w:tcPr>
                <w:p w14:paraId="05F2714A" w14:textId="7C024866" w:rsidR="008A0F97" w:rsidRPr="008A0F97" w:rsidRDefault="008A0F97" w:rsidP="008A0F97">
                  <w:pPr>
                    <w:spacing w:after="0" w:line="240" w:lineRule="auto"/>
                    <w:jc w:val="center"/>
                    <w:rPr>
                      <w:rFonts w:ascii="Times New Roman" w:eastAsia="Times New Roman" w:hAnsi="Times New Roman" w:cs="Times New Roman"/>
                      <w:b/>
                      <w:bCs/>
                      <w:color w:val="000000"/>
                      <w:sz w:val="20"/>
                      <w:szCs w:val="20"/>
                      <w:lang w:eastAsia="ru-RU"/>
                    </w:rPr>
                  </w:pPr>
                  <w:r w:rsidRPr="008A0F97">
                    <w:rPr>
                      <w:rFonts w:ascii="Times New Roman" w:eastAsia="Times New Roman" w:hAnsi="Times New Roman" w:cs="Times New Roman"/>
                      <w:b/>
                      <w:bCs/>
                      <w:color w:val="000000"/>
                      <w:sz w:val="20"/>
                      <w:szCs w:val="20"/>
                      <w:lang w:eastAsia="ru-RU"/>
                    </w:rPr>
                    <w:t>Цена за ед., руб.</w:t>
                  </w:r>
                </w:p>
              </w:tc>
              <w:tc>
                <w:tcPr>
                  <w:tcW w:w="1276" w:type="dxa"/>
                  <w:tcBorders>
                    <w:top w:val="nil"/>
                    <w:left w:val="nil"/>
                    <w:bottom w:val="single" w:sz="4" w:space="0" w:color="auto"/>
                    <w:right w:val="single" w:sz="4" w:space="0" w:color="auto"/>
                  </w:tcBorders>
                  <w:shd w:val="clear" w:color="auto" w:fill="auto"/>
                  <w:vAlign w:val="center"/>
                  <w:hideMark/>
                </w:tcPr>
                <w:p w14:paraId="40F0E752" w14:textId="77777777" w:rsidR="008A0F97" w:rsidRPr="008A0F97" w:rsidRDefault="008A0F97" w:rsidP="008A0F97">
                  <w:pPr>
                    <w:spacing w:after="0" w:line="240" w:lineRule="auto"/>
                    <w:jc w:val="center"/>
                    <w:rPr>
                      <w:rFonts w:ascii="Times New Roman" w:eastAsia="Times New Roman" w:hAnsi="Times New Roman" w:cs="Times New Roman"/>
                      <w:b/>
                      <w:bCs/>
                      <w:color w:val="000000"/>
                      <w:sz w:val="20"/>
                      <w:szCs w:val="20"/>
                      <w:lang w:eastAsia="ru-RU"/>
                    </w:rPr>
                  </w:pPr>
                  <w:r w:rsidRPr="008A0F97">
                    <w:rPr>
                      <w:rFonts w:ascii="Times New Roman" w:eastAsia="Times New Roman" w:hAnsi="Times New Roman" w:cs="Times New Roman"/>
                      <w:b/>
                      <w:bCs/>
                      <w:color w:val="000000"/>
                      <w:sz w:val="20"/>
                      <w:szCs w:val="20"/>
                      <w:lang w:eastAsia="ru-RU"/>
                    </w:rPr>
                    <w:t>Сумма, руб.</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4E6FA8B" w14:textId="77777777" w:rsidR="008A0F97" w:rsidRPr="008A0F97" w:rsidRDefault="008A0F97" w:rsidP="008A0F97">
                  <w:pPr>
                    <w:spacing w:after="0" w:line="240" w:lineRule="auto"/>
                    <w:rPr>
                      <w:rFonts w:ascii="Times New Roman" w:eastAsia="Times New Roman" w:hAnsi="Times New Roman" w:cs="Times New Roman"/>
                      <w:b/>
                      <w:bCs/>
                      <w:color w:val="00000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C26AAD1" w14:textId="77777777" w:rsidR="008A0F97" w:rsidRPr="008A0F97" w:rsidRDefault="008A0F97" w:rsidP="008A0F97">
                  <w:pPr>
                    <w:spacing w:after="0" w:line="240" w:lineRule="auto"/>
                    <w:rPr>
                      <w:rFonts w:ascii="Times New Roman" w:eastAsia="Times New Roman" w:hAnsi="Times New Roman" w:cs="Times New Roman"/>
                      <w:b/>
                      <w:bCs/>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2740BBC" w14:textId="77777777" w:rsidR="008A0F97" w:rsidRPr="008A0F97" w:rsidRDefault="008A0F97" w:rsidP="008A0F97">
                  <w:pPr>
                    <w:spacing w:after="0" w:line="240" w:lineRule="auto"/>
                    <w:rPr>
                      <w:rFonts w:ascii="Times New Roman" w:eastAsia="Times New Roman" w:hAnsi="Times New Roman" w:cs="Times New Roman"/>
                      <w:b/>
                      <w:bCs/>
                      <w:color w:val="000000"/>
                      <w:sz w:val="20"/>
                      <w:szCs w:val="20"/>
                      <w:lang w:eastAsia="ru-RU"/>
                    </w:rPr>
                  </w:pPr>
                </w:p>
              </w:tc>
            </w:tr>
            <w:tr w:rsidR="00253319" w:rsidRPr="008A0F97" w14:paraId="52DCAE0B" w14:textId="77777777" w:rsidTr="00253319">
              <w:trPr>
                <w:trHeight w:val="758"/>
              </w:trPr>
              <w:tc>
                <w:tcPr>
                  <w:tcW w:w="704" w:type="dxa"/>
                  <w:tcBorders>
                    <w:top w:val="nil"/>
                    <w:left w:val="single" w:sz="4" w:space="0" w:color="auto"/>
                    <w:bottom w:val="single" w:sz="4" w:space="0" w:color="auto"/>
                    <w:right w:val="nil"/>
                  </w:tcBorders>
                  <w:shd w:val="clear" w:color="auto" w:fill="auto"/>
                  <w:hideMark/>
                </w:tcPr>
                <w:p w14:paraId="30A56408" w14:textId="60E0A803"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3FB5189" w14:textId="632A14C0" w:rsidR="008A0F97" w:rsidRPr="008A0F97" w:rsidRDefault="008A0F97" w:rsidP="008A0F97">
                  <w:pPr>
                    <w:spacing w:after="240" w:line="240" w:lineRule="auto"/>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b/>
                      <w:bCs/>
                      <w:color w:val="000000"/>
                      <w:sz w:val="20"/>
                      <w:szCs w:val="20"/>
                      <w:lang w:eastAsia="ru-RU"/>
                    </w:rPr>
                    <w:t xml:space="preserve">Автоматизированное рабочее место (АРМ) Тип 1 в </w:t>
                  </w:r>
                  <w:proofErr w:type="gramStart"/>
                  <w:r w:rsidR="003B5EA6" w:rsidRPr="008A0F97">
                    <w:rPr>
                      <w:rFonts w:ascii="Times New Roman" w:eastAsia="Times New Roman" w:hAnsi="Times New Roman" w:cs="Times New Roman"/>
                      <w:b/>
                      <w:bCs/>
                      <w:color w:val="000000"/>
                      <w:sz w:val="20"/>
                      <w:szCs w:val="20"/>
                      <w:lang w:eastAsia="ru-RU"/>
                    </w:rPr>
                    <w:t>составе:</w:t>
                  </w:r>
                  <w:r w:rsidR="003B5EA6" w:rsidRPr="008A0F97">
                    <w:rPr>
                      <w:rFonts w:ascii="Times New Roman" w:eastAsia="Times New Roman" w:hAnsi="Times New Roman" w:cs="Times New Roman"/>
                      <w:color w:val="000000"/>
                      <w:sz w:val="20"/>
                      <w:szCs w:val="20"/>
                      <w:lang w:eastAsia="ru-RU"/>
                    </w:rPr>
                    <w:t xml:space="preserve">  </w:t>
                  </w:r>
                  <w:proofErr w:type="gramEnd"/>
                </w:p>
              </w:tc>
              <w:tc>
                <w:tcPr>
                  <w:tcW w:w="709" w:type="dxa"/>
                  <w:tcBorders>
                    <w:top w:val="single" w:sz="4" w:space="0" w:color="auto"/>
                    <w:left w:val="nil"/>
                    <w:bottom w:val="single" w:sz="4" w:space="0" w:color="auto"/>
                    <w:right w:val="single" w:sz="4" w:space="0" w:color="auto"/>
                  </w:tcBorders>
                  <w:shd w:val="clear" w:color="auto" w:fill="auto"/>
                  <w:hideMark/>
                </w:tcPr>
                <w:p w14:paraId="6B73CB4F" w14:textId="5E98EFE9" w:rsidR="008A0F97" w:rsidRPr="008A0F97" w:rsidRDefault="00A36AB6" w:rsidP="00A36AB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w:t>
                  </w:r>
                  <w:r w:rsidR="008A0F97">
                    <w:rPr>
                      <w:rFonts w:ascii="Times New Roman" w:eastAsia="Times New Roman" w:hAnsi="Times New Roman" w:cs="Times New Roman"/>
                      <w:color w:val="000000"/>
                      <w:sz w:val="20"/>
                      <w:szCs w:val="20"/>
                      <w:lang w:eastAsia="ru-RU"/>
                    </w:rPr>
                    <w:t>омп</w:t>
                  </w:r>
                  <w:r>
                    <w:rPr>
                      <w:rFonts w:ascii="Times New Roman" w:eastAsia="Times New Roman" w:hAnsi="Times New Roman" w:cs="Times New Roman"/>
                      <w:color w:val="000000"/>
                      <w:sz w:val="20"/>
                      <w:szCs w:val="20"/>
                      <w:lang w:eastAsia="ru-RU"/>
                    </w:rPr>
                    <w:t>лект</w:t>
                  </w:r>
                </w:p>
              </w:tc>
              <w:tc>
                <w:tcPr>
                  <w:tcW w:w="709" w:type="dxa"/>
                  <w:tcBorders>
                    <w:top w:val="single" w:sz="4" w:space="0" w:color="auto"/>
                    <w:left w:val="nil"/>
                    <w:bottom w:val="single" w:sz="4" w:space="0" w:color="auto"/>
                    <w:right w:val="single" w:sz="4" w:space="0" w:color="auto"/>
                  </w:tcBorders>
                  <w:shd w:val="clear" w:color="000000" w:fill="FFFFFF"/>
                  <w:hideMark/>
                </w:tcPr>
                <w:p w14:paraId="544B8E08" w14:textId="77777777" w:rsidR="008A0F97" w:rsidRPr="00253319" w:rsidRDefault="008A0F97" w:rsidP="008A0F97">
                  <w:pPr>
                    <w:spacing w:after="0" w:line="240" w:lineRule="auto"/>
                    <w:jc w:val="center"/>
                    <w:rPr>
                      <w:rFonts w:ascii="Times New Roman" w:eastAsia="Times New Roman" w:hAnsi="Times New Roman" w:cs="Times New Roman"/>
                      <w:b/>
                      <w:color w:val="000000"/>
                      <w:sz w:val="20"/>
                      <w:szCs w:val="20"/>
                      <w:lang w:eastAsia="ru-RU"/>
                    </w:rPr>
                  </w:pPr>
                  <w:r w:rsidRPr="00253319">
                    <w:rPr>
                      <w:rFonts w:ascii="Times New Roman" w:eastAsia="Times New Roman" w:hAnsi="Times New Roman" w:cs="Times New Roman"/>
                      <w:b/>
                      <w:color w:val="000000"/>
                      <w:sz w:val="20"/>
                      <w:szCs w:val="20"/>
                      <w:lang w:eastAsia="ru-RU"/>
                    </w:rPr>
                    <w:t>30</w:t>
                  </w:r>
                </w:p>
              </w:tc>
              <w:tc>
                <w:tcPr>
                  <w:tcW w:w="1134" w:type="dxa"/>
                  <w:tcBorders>
                    <w:top w:val="nil"/>
                    <w:left w:val="nil"/>
                    <w:bottom w:val="single" w:sz="4" w:space="0" w:color="auto"/>
                    <w:right w:val="single" w:sz="4" w:space="0" w:color="auto"/>
                  </w:tcBorders>
                  <w:shd w:val="clear" w:color="auto" w:fill="auto"/>
                </w:tcPr>
                <w:p w14:paraId="7194BE51" w14:textId="463EE951" w:rsidR="008A0F97" w:rsidRPr="00253319" w:rsidRDefault="008A0F97" w:rsidP="008A0F97">
                  <w:pPr>
                    <w:spacing w:after="0" w:line="240" w:lineRule="auto"/>
                    <w:jc w:val="center"/>
                    <w:rPr>
                      <w:rFonts w:ascii="Times New Roman" w:eastAsia="Times New Roman" w:hAnsi="Times New Roman" w:cs="Times New Roman"/>
                      <w:b/>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tcPr>
                <w:p w14:paraId="72561B77" w14:textId="58656E22" w:rsidR="008A0F97" w:rsidRPr="00253319" w:rsidRDefault="008A0F97" w:rsidP="008A0F97">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tcPr>
                <w:p w14:paraId="6C688FC0" w14:textId="5D065E88" w:rsidR="008A0F97" w:rsidRPr="00253319" w:rsidRDefault="008A0F97" w:rsidP="008A0F97">
                  <w:pPr>
                    <w:spacing w:after="0" w:line="240" w:lineRule="auto"/>
                    <w:jc w:val="center"/>
                    <w:rPr>
                      <w:rFonts w:ascii="Times New Roman" w:eastAsia="Times New Roman" w:hAnsi="Times New Roman" w:cs="Times New Roman"/>
                      <w:b/>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tcPr>
                <w:p w14:paraId="025FABC5" w14:textId="26F340B6" w:rsidR="008A0F97" w:rsidRPr="00253319" w:rsidRDefault="008A0F97" w:rsidP="008A0F97">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tcPr>
                <w:p w14:paraId="2B4D5126" w14:textId="5E0CAA6F" w:rsidR="008A0F97" w:rsidRPr="00253319" w:rsidRDefault="008A0F97" w:rsidP="008A0F97">
                  <w:pPr>
                    <w:spacing w:after="0" w:line="240" w:lineRule="auto"/>
                    <w:jc w:val="center"/>
                    <w:rPr>
                      <w:rFonts w:ascii="Times New Roman" w:eastAsia="Times New Roman" w:hAnsi="Times New Roman" w:cs="Times New Roman"/>
                      <w:b/>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tcPr>
                <w:p w14:paraId="502EFB91" w14:textId="37EB6EF6" w:rsidR="008A0F97" w:rsidRPr="00253319" w:rsidRDefault="008A0F97" w:rsidP="008A0F97">
                  <w:pPr>
                    <w:spacing w:after="0" w:line="240" w:lineRule="auto"/>
                    <w:jc w:val="center"/>
                    <w:rPr>
                      <w:rFonts w:ascii="Times New Roman" w:eastAsia="Times New Roman" w:hAnsi="Times New Roman" w:cs="Times New Roman"/>
                      <w:b/>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tcPr>
                <w:p w14:paraId="3575D593" w14:textId="2642D7CE" w:rsidR="008A0F97" w:rsidRPr="00253319" w:rsidRDefault="00A36AB6" w:rsidP="008A0F97">
                  <w:pPr>
                    <w:spacing w:after="0" w:line="240" w:lineRule="auto"/>
                    <w:jc w:val="center"/>
                    <w:rPr>
                      <w:rFonts w:ascii="Times New Roman" w:eastAsia="Times New Roman" w:hAnsi="Times New Roman" w:cs="Times New Roman"/>
                      <w:b/>
                      <w:color w:val="000000"/>
                      <w:sz w:val="20"/>
                      <w:szCs w:val="20"/>
                      <w:lang w:eastAsia="ru-RU"/>
                    </w:rPr>
                  </w:pPr>
                  <w:r w:rsidRPr="00253319">
                    <w:rPr>
                      <w:rFonts w:ascii="Times New Roman" w:eastAsia="Times New Roman" w:hAnsi="Times New Roman" w:cs="Times New Roman"/>
                      <w:b/>
                      <w:color w:val="000000"/>
                      <w:sz w:val="20"/>
                      <w:szCs w:val="20"/>
                      <w:lang w:eastAsia="ru-RU"/>
                    </w:rPr>
                    <w:t>65,734, 53</w:t>
                  </w:r>
                </w:p>
              </w:tc>
              <w:tc>
                <w:tcPr>
                  <w:tcW w:w="1275" w:type="dxa"/>
                  <w:tcBorders>
                    <w:top w:val="nil"/>
                    <w:left w:val="nil"/>
                    <w:bottom w:val="single" w:sz="4" w:space="0" w:color="auto"/>
                    <w:right w:val="single" w:sz="4" w:space="0" w:color="auto"/>
                  </w:tcBorders>
                  <w:shd w:val="clear" w:color="000000" w:fill="FFFFFF"/>
                </w:tcPr>
                <w:p w14:paraId="048F3176" w14:textId="435C58E6"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000000" w:fill="FFFFFF"/>
                  <w:noWrap/>
                </w:tcPr>
                <w:p w14:paraId="0469332B" w14:textId="4672F636"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p>
              </w:tc>
            </w:tr>
            <w:tr w:rsidR="00253319" w:rsidRPr="008A0F97" w14:paraId="3C0A6185" w14:textId="77777777" w:rsidTr="00253319">
              <w:trPr>
                <w:trHeight w:val="673"/>
              </w:trPr>
              <w:tc>
                <w:tcPr>
                  <w:tcW w:w="704" w:type="dxa"/>
                  <w:tcBorders>
                    <w:top w:val="nil"/>
                    <w:left w:val="single" w:sz="4" w:space="0" w:color="auto"/>
                    <w:bottom w:val="single" w:sz="4" w:space="0" w:color="auto"/>
                    <w:right w:val="nil"/>
                  </w:tcBorders>
                  <w:shd w:val="clear" w:color="auto" w:fill="auto"/>
                </w:tcPr>
                <w:p w14:paraId="1E60C1CE" w14:textId="259A53CF"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F7AD11" w14:textId="63A25443" w:rsidR="008A0F97" w:rsidRPr="008A0F97" w:rsidRDefault="008A0F97" w:rsidP="00A36AB6">
                  <w:pPr>
                    <w:spacing w:after="240" w:line="240" w:lineRule="auto"/>
                    <w:rPr>
                      <w:rFonts w:ascii="Times New Roman" w:eastAsia="Times New Roman" w:hAnsi="Times New Roman" w:cs="Times New Roman"/>
                      <w:b/>
                      <w:bCs/>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Системный блок в сборе </w:t>
                  </w:r>
                </w:p>
              </w:tc>
              <w:tc>
                <w:tcPr>
                  <w:tcW w:w="709" w:type="dxa"/>
                  <w:tcBorders>
                    <w:top w:val="single" w:sz="4" w:space="0" w:color="auto"/>
                    <w:left w:val="nil"/>
                    <w:bottom w:val="single" w:sz="4" w:space="0" w:color="auto"/>
                    <w:right w:val="single" w:sz="4" w:space="0" w:color="auto"/>
                  </w:tcBorders>
                  <w:shd w:val="clear" w:color="auto" w:fill="auto"/>
                </w:tcPr>
                <w:p w14:paraId="38B7259D" w14:textId="3D53B69F"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9" w:type="dxa"/>
                  <w:tcBorders>
                    <w:top w:val="single" w:sz="4" w:space="0" w:color="auto"/>
                    <w:left w:val="nil"/>
                    <w:bottom w:val="single" w:sz="4" w:space="0" w:color="auto"/>
                    <w:right w:val="single" w:sz="4" w:space="0" w:color="auto"/>
                  </w:tcBorders>
                  <w:shd w:val="clear" w:color="000000" w:fill="FFFFFF"/>
                </w:tcPr>
                <w:p w14:paraId="652AD9F7" w14:textId="4F91B3B3"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30</w:t>
                  </w:r>
                </w:p>
              </w:tc>
              <w:tc>
                <w:tcPr>
                  <w:tcW w:w="1134" w:type="dxa"/>
                  <w:tcBorders>
                    <w:top w:val="nil"/>
                    <w:left w:val="nil"/>
                    <w:bottom w:val="single" w:sz="4" w:space="0" w:color="auto"/>
                    <w:right w:val="single" w:sz="4" w:space="0" w:color="auto"/>
                  </w:tcBorders>
                  <w:shd w:val="clear" w:color="auto" w:fill="auto"/>
                </w:tcPr>
                <w:p w14:paraId="37F8CD8B" w14:textId="08C17615" w:rsidR="008A0F97" w:rsidRPr="008A0F97" w:rsidRDefault="008A0F97" w:rsidP="00253319">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54 883,20 </w:t>
                  </w:r>
                </w:p>
              </w:tc>
              <w:tc>
                <w:tcPr>
                  <w:tcW w:w="1275" w:type="dxa"/>
                  <w:tcBorders>
                    <w:top w:val="nil"/>
                    <w:left w:val="nil"/>
                    <w:bottom w:val="single" w:sz="4" w:space="0" w:color="auto"/>
                    <w:right w:val="single" w:sz="4" w:space="0" w:color="auto"/>
                  </w:tcBorders>
                  <w:shd w:val="clear" w:color="auto" w:fill="auto"/>
                </w:tcPr>
                <w:p w14:paraId="5EF22E27" w14:textId="72C627AA"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1 646 496,00  </w:t>
                  </w:r>
                </w:p>
              </w:tc>
              <w:tc>
                <w:tcPr>
                  <w:tcW w:w="1134" w:type="dxa"/>
                  <w:tcBorders>
                    <w:top w:val="single" w:sz="4" w:space="0" w:color="auto"/>
                    <w:left w:val="nil"/>
                    <w:bottom w:val="single" w:sz="4" w:space="0" w:color="auto"/>
                    <w:right w:val="single" w:sz="4" w:space="0" w:color="auto"/>
                  </w:tcBorders>
                  <w:shd w:val="clear" w:color="auto" w:fill="auto"/>
                </w:tcPr>
                <w:p w14:paraId="0BE17426" w14:textId="36EC94ED"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54 336,00  </w:t>
                  </w:r>
                </w:p>
              </w:tc>
              <w:tc>
                <w:tcPr>
                  <w:tcW w:w="1276" w:type="dxa"/>
                  <w:tcBorders>
                    <w:top w:val="nil"/>
                    <w:left w:val="nil"/>
                    <w:bottom w:val="single" w:sz="4" w:space="0" w:color="auto"/>
                    <w:right w:val="single" w:sz="4" w:space="0" w:color="auto"/>
                  </w:tcBorders>
                  <w:shd w:val="clear" w:color="auto" w:fill="auto"/>
                </w:tcPr>
                <w:p w14:paraId="63319172" w14:textId="2D1A1ECB"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1 630 080,00  </w:t>
                  </w:r>
                </w:p>
              </w:tc>
              <w:tc>
                <w:tcPr>
                  <w:tcW w:w="1134" w:type="dxa"/>
                  <w:tcBorders>
                    <w:top w:val="nil"/>
                    <w:left w:val="nil"/>
                    <w:bottom w:val="single" w:sz="4" w:space="0" w:color="auto"/>
                    <w:right w:val="single" w:sz="4" w:space="0" w:color="auto"/>
                  </w:tcBorders>
                  <w:shd w:val="clear" w:color="auto" w:fill="auto"/>
                </w:tcPr>
                <w:p w14:paraId="7FA5B2BA" w14:textId="5E1C0B4A"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53 430,40  </w:t>
                  </w:r>
                </w:p>
              </w:tc>
              <w:tc>
                <w:tcPr>
                  <w:tcW w:w="1276" w:type="dxa"/>
                  <w:tcBorders>
                    <w:top w:val="nil"/>
                    <w:left w:val="nil"/>
                    <w:bottom w:val="single" w:sz="4" w:space="0" w:color="auto"/>
                    <w:right w:val="single" w:sz="4" w:space="0" w:color="auto"/>
                  </w:tcBorders>
                  <w:shd w:val="clear" w:color="auto" w:fill="auto"/>
                </w:tcPr>
                <w:p w14:paraId="12C6947E" w14:textId="74EA02E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1 602 912,00  </w:t>
                  </w:r>
                </w:p>
              </w:tc>
              <w:tc>
                <w:tcPr>
                  <w:tcW w:w="1276" w:type="dxa"/>
                  <w:tcBorders>
                    <w:top w:val="nil"/>
                    <w:left w:val="nil"/>
                    <w:bottom w:val="single" w:sz="4" w:space="0" w:color="auto"/>
                    <w:right w:val="single" w:sz="4" w:space="0" w:color="auto"/>
                  </w:tcBorders>
                  <w:shd w:val="clear" w:color="000000" w:fill="FFFFFF"/>
                </w:tcPr>
                <w:p w14:paraId="673B5041" w14:textId="507E3CC5"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54 216,53  </w:t>
                  </w:r>
                </w:p>
              </w:tc>
              <w:tc>
                <w:tcPr>
                  <w:tcW w:w="1275" w:type="dxa"/>
                  <w:tcBorders>
                    <w:top w:val="nil"/>
                    <w:left w:val="nil"/>
                    <w:bottom w:val="single" w:sz="4" w:space="0" w:color="auto"/>
                    <w:right w:val="single" w:sz="4" w:space="0" w:color="auto"/>
                  </w:tcBorders>
                  <w:shd w:val="clear" w:color="000000" w:fill="FFFFFF"/>
                </w:tcPr>
                <w:p w14:paraId="6982CD70" w14:textId="15EE3E4A"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1 626 495,90  </w:t>
                  </w:r>
                </w:p>
              </w:tc>
              <w:tc>
                <w:tcPr>
                  <w:tcW w:w="851" w:type="dxa"/>
                  <w:tcBorders>
                    <w:top w:val="nil"/>
                    <w:left w:val="nil"/>
                    <w:bottom w:val="single" w:sz="4" w:space="0" w:color="auto"/>
                    <w:right w:val="single" w:sz="4" w:space="0" w:color="auto"/>
                  </w:tcBorders>
                  <w:shd w:val="clear" w:color="000000" w:fill="FFFFFF"/>
                  <w:noWrap/>
                </w:tcPr>
                <w:p w14:paraId="5A103D3E" w14:textId="6FD865DC"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1,35</w:t>
                  </w:r>
                </w:p>
              </w:tc>
            </w:tr>
            <w:tr w:rsidR="00253319" w:rsidRPr="008A0F97" w14:paraId="60F0B938" w14:textId="77777777" w:rsidTr="00253319">
              <w:trPr>
                <w:trHeight w:val="825"/>
              </w:trPr>
              <w:tc>
                <w:tcPr>
                  <w:tcW w:w="704" w:type="dxa"/>
                  <w:tcBorders>
                    <w:top w:val="nil"/>
                    <w:left w:val="single" w:sz="4" w:space="0" w:color="auto"/>
                    <w:bottom w:val="single" w:sz="4" w:space="0" w:color="auto"/>
                    <w:right w:val="nil"/>
                  </w:tcBorders>
                  <w:shd w:val="clear" w:color="auto" w:fill="auto"/>
                  <w:hideMark/>
                </w:tcPr>
                <w:p w14:paraId="770DC963"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1.2.</w:t>
                  </w:r>
                </w:p>
              </w:tc>
              <w:tc>
                <w:tcPr>
                  <w:tcW w:w="2268" w:type="dxa"/>
                  <w:tcBorders>
                    <w:top w:val="nil"/>
                    <w:left w:val="single" w:sz="4" w:space="0" w:color="auto"/>
                    <w:bottom w:val="single" w:sz="4" w:space="0" w:color="auto"/>
                    <w:right w:val="single" w:sz="4" w:space="0" w:color="auto"/>
                  </w:tcBorders>
                  <w:shd w:val="clear" w:color="auto" w:fill="auto"/>
                  <w:hideMark/>
                </w:tcPr>
                <w:p w14:paraId="66F3E2A8" w14:textId="7E72431A" w:rsidR="008A0F97" w:rsidRPr="008A0F97" w:rsidRDefault="008A0F97" w:rsidP="008A0F97">
                  <w:pPr>
                    <w:spacing w:after="0" w:line="240" w:lineRule="auto"/>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Монитор,</w:t>
                  </w:r>
                  <w:r w:rsidR="002C04FD">
                    <w:rPr>
                      <w:rFonts w:ascii="Times New Roman" w:eastAsia="Times New Roman" w:hAnsi="Times New Roman" w:cs="Times New Roman"/>
                      <w:color w:val="000000"/>
                      <w:sz w:val="20"/>
                      <w:szCs w:val="20"/>
                      <w:lang w:eastAsia="ru-RU"/>
                    </w:rPr>
                    <w:t xml:space="preserve"> подключаемый к компьютеру</w:t>
                  </w:r>
                </w:p>
              </w:tc>
              <w:tc>
                <w:tcPr>
                  <w:tcW w:w="709" w:type="dxa"/>
                  <w:tcBorders>
                    <w:top w:val="nil"/>
                    <w:left w:val="nil"/>
                    <w:bottom w:val="single" w:sz="4" w:space="0" w:color="auto"/>
                    <w:right w:val="single" w:sz="4" w:space="0" w:color="auto"/>
                  </w:tcBorders>
                  <w:shd w:val="clear" w:color="auto" w:fill="auto"/>
                  <w:hideMark/>
                </w:tcPr>
                <w:p w14:paraId="354B4570"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9" w:type="dxa"/>
                  <w:tcBorders>
                    <w:top w:val="nil"/>
                    <w:left w:val="nil"/>
                    <w:bottom w:val="single" w:sz="4" w:space="0" w:color="auto"/>
                    <w:right w:val="single" w:sz="4" w:space="0" w:color="auto"/>
                  </w:tcBorders>
                  <w:shd w:val="clear" w:color="000000" w:fill="FFFFFF"/>
                  <w:hideMark/>
                </w:tcPr>
                <w:p w14:paraId="23B39D93"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30</w:t>
                  </w:r>
                </w:p>
              </w:tc>
              <w:tc>
                <w:tcPr>
                  <w:tcW w:w="1134" w:type="dxa"/>
                  <w:tcBorders>
                    <w:top w:val="nil"/>
                    <w:left w:val="nil"/>
                    <w:bottom w:val="single" w:sz="4" w:space="0" w:color="auto"/>
                    <w:right w:val="single" w:sz="4" w:space="0" w:color="auto"/>
                  </w:tcBorders>
                  <w:shd w:val="clear" w:color="auto" w:fill="auto"/>
                  <w:hideMark/>
                </w:tcPr>
                <w:p w14:paraId="3CB0D99C"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10 472,00  </w:t>
                  </w:r>
                </w:p>
              </w:tc>
              <w:tc>
                <w:tcPr>
                  <w:tcW w:w="1275" w:type="dxa"/>
                  <w:tcBorders>
                    <w:top w:val="nil"/>
                    <w:left w:val="nil"/>
                    <w:bottom w:val="single" w:sz="4" w:space="0" w:color="auto"/>
                    <w:right w:val="single" w:sz="4" w:space="0" w:color="auto"/>
                  </w:tcBorders>
                  <w:shd w:val="clear" w:color="auto" w:fill="auto"/>
                  <w:hideMark/>
                </w:tcPr>
                <w:p w14:paraId="6798FAE7"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314 160,00  </w:t>
                  </w:r>
                </w:p>
              </w:tc>
              <w:tc>
                <w:tcPr>
                  <w:tcW w:w="1134" w:type="dxa"/>
                  <w:tcBorders>
                    <w:top w:val="nil"/>
                    <w:left w:val="nil"/>
                    <w:bottom w:val="single" w:sz="4" w:space="0" w:color="auto"/>
                    <w:right w:val="single" w:sz="4" w:space="0" w:color="auto"/>
                  </w:tcBorders>
                  <w:shd w:val="clear" w:color="auto" w:fill="auto"/>
                  <w:hideMark/>
                </w:tcPr>
                <w:p w14:paraId="72DE69D3"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10 560,00  </w:t>
                  </w:r>
                </w:p>
              </w:tc>
              <w:tc>
                <w:tcPr>
                  <w:tcW w:w="1276" w:type="dxa"/>
                  <w:tcBorders>
                    <w:top w:val="nil"/>
                    <w:left w:val="nil"/>
                    <w:bottom w:val="single" w:sz="4" w:space="0" w:color="auto"/>
                    <w:right w:val="single" w:sz="4" w:space="0" w:color="auto"/>
                  </w:tcBorders>
                  <w:shd w:val="clear" w:color="auto" w:fill="auto"/>
                  <w:hideMark/>
                </w:tcPr>
                <w:p w14:paraId="598EB1CC"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316 800,00  </w:t>
                  </w:r>
                </w:p>
              </w:tc>
              <w:tc>
                <w:tcPr>
                  <w:tcW w:w="1134" w:type="dxa"/>
                  <w:tcBorders>
                    <w:top w:val="nil"/>
                    <w:left w:val="nil"/>
                    <w:bottom w:val="single" w:sz="4" w:space="0" w:color="auto"/>
                    <w:right w:val="single" w:sz="4" w:space="0" w:color="auto"/>
                  </w:tcBorders>
                  <w:shd w:val="clear" w:color="auto" w:fill="auto"/>
                  <w:hideMark/>
                </w:tcPr>
                <w:p w14:paraId="5247B98C"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10 384,00  </w:t>
                  </w:r>
                </w:p>
              </w:tc>
              <w:tc>
                <w:tcPr>
                  <w:tcW w:w="1276" w:type="dxa"/>
                  <w:tcBorders>
                    <w:top w:val="nil"/>
                    <w:left w:val="nil"/>
                    <w:bottom w:val="single" w:sz="4" w:space="0" w:color="auto"/>
                    <w:right w:val="single" w:sz="4" w:space="0" w:color="auto"/>
                  </w:tcBorders>
                  <w:shd w:val="clear" w:color="auto" w:fill="auto"/>
                  <w:hideMark/>
                </w:tcPr>
                <w:p w14:paraId="24A612EB"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311 520,00  </w:t>
                  </w:r>
                </w:p>
              </w:tc>
              <w:tc>
                <w:tcPr>
                  <w:tcW w:w="1276" w:type="dxa"/>
                  <w:tcBorders>
                    <w:top w:val="nil"/>
                    <w:left w:val="nil"/>
                    <w:bottom w:val="single" w:sz="4" w:space="0" w:color="auto"/>
                    <w:right w:val="single" w:sz="4" w:space="0" w:color="auto"/>
                  </w:tcBorders>
                  <w:shd w:val="clear" w:color="000000" w:fill="FFFFFF"/>
                  <w:hideMark/>
                </w:tcPr>
                <w:p w14:paraId="123079CC"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10 472,00  </w:t>
                  </w:r>
                </w:p>
              </w:tc>
              <w:tc>
                <w:tcPr>
                  <w:tcW w:w="1275" w:type="dxa"/>
                  <w:tcBorders>
                    <w:top w:val="nil"/>
                    <w:left w:val="nil"/>
                    <w:bottom w:val="single" w:sz="4" w:space="0" w:color="auto"/>
                    <w:right w:val="single" w:sz="4" w:space="0" w:color="auto"/>
                  </w:tcBorders>
                  <w:shd w:val="clear" w:color="000000" w:fill="FFFFFF"/>
                  <w:hideMark/>
                </w:tcPr>
                <w:p w14:paraId="68BD31F7"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314 160,00  </w:t>
                  </w:r>
                </w:p>
              </w:tc>
              <w:tc>
                <w:tcPr>
                  <w:tcW w:w="851" w:type="dxa"/>
                  <w:tcBorders>
                    <w:top w:val="nil"/>
                    <w:left w:val="nil"/>
                    <w:bottom w:val="single" w:sz="4" w:space="0" w:color="auto"/>
                    <w:right w:val="single" w:sz="4" w:space="0" w:color="auto"/>
                  </w:tcBorders>
                  <w:shd w:val="clear" w:color="000000" w:fill="FFFFFF"/>
                  <w:noWrap/>
                  <w:hideMark/>
                </w:tcPr>
                <w:p w14:paraId="3D32CD09"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0,84</w:t>
                  </w:r>
                </w:p>
              </w:tc>
            </w:tr>
            <w:tr w:rsidR="00253319" w:rsidRPr="008A0F97" w14:paraId="0A04A73D" w14:textId="77777777" w:rsidTr="00253319">
              <w:trPr>
                <w:trHeight w:val="422"/>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DFE8937"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lastRenderedPageBreak/>
                    <w:t>1.3.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8E2BDB9" w14:textId="77777777" w:rsidR="008A0F97" w:rsidRPr="008A0F97" w:rsidRDefault="008A0F97" w:rsidP="008A0F97">
                  <w:pPr>
                    <w:spacing w:after="0" w:line="240" w:lineRule="auto"/>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Клавиатура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D954BA2"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53834F35"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30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F82776C"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730,00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B2C5BE6"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21 900,00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FCE7585"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618,00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E7F6FF7"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18 540,00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9F75249"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625,00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01CA885"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18 750,00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6799C4E"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657,67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26E39B2"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19 730,10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9A85654"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9,54</w:t>
                  </w:r>
                </w:p>
              </w:tc>
            </w:tr>
            <w:tr w:rsidR="00253319" w:rsidRPr="008A0F97" w14:paraId="326095E9" w14:textId="77777777" w:rsidTr="00253319">
              <w:trPr>
                <w:trHeight w:val="315"/>
              </w:trPr>
              <w:tc>
                <w:tcPr>
                  <w:tcW w:w="704" w:type="dxa"/>
                  <w:tcBorders>
                    <w:top w:val="single" w:sz="4" w:space="0" w:color="auto"/>
                    <w:left w:val="single" w:sz="4" w:space="0" w:color="auto"/>
                    <w:bottom w:val="single" w:sz="4" w:space="0" w:color="auto"/>
                    <w:right w:val="nil"/>
                  </w:tcBorders>
                  <w:shd w:val="clear" w:color="auto" w:fill="auto"/>
                  <w:hideMark/>
                </w:tcPr>
                <w:p w14:paraId="6F909704"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1.4.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8FE55B6" w14:textId="77777777" w:rsidR="008A0F97" w:rsidRPr="008A0F97" w:rsidRDefault="008A0F97" w:rsidP="008A0F97">
                  <w:pPr>
                    <w:spacing w:after="0" w:line="240" w:lineRule="auto"/>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Компьютерная мышь</w:t>
                  </w:r>
                </w:p>
              </w:tc>
              <w:tc>
                <w:tcPr>
                  <w:tcW w:w="709" w:type="dxa"/>
                  <w:tcBorders>
                    <w:top w:val="single" w:sz="4" w:space="0" w:color="auto"/>
                    <w:left w:val="nil"/>
                    <w:bottom w:val="single" w:sz="4" w:space="0" w:color="auto"/>
                    <w:right w:val="single" w:sz="4" w:space="0" w:color="auto"/>
                  </w:tcBorders>
                  <w:shd w:val="clear" w:color="auto" w:fill="auto"/>
                  <w:hideMark/>
                </w:tcPr>
                <w:p w14:paraId="702AF843"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9" w:type="dxa"/>
                  <w:tcBorders>
                    <w:top w:val="single" w:sz="4" w:space="0" w:color="auto"/>
                    <w:left w:val="nil"/>
                    <w:bottom w:val="single" w:sz="4" w:space="0" w:color="auto"/>
                    <w:right w:val="single" w:sz="4" w:space="0" w:color="auto"/>
                  </w:tcBorders>
                  <w:shd w:val="clear" w:color="000000" w:fill="FFFFFF"/>
                  <w:hideMark/>
                </w:tcPr>
                <w:p w14:paraId="3B8317AE"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30</w:t>
                  </w:r>
                </w:p>
              </w:tc>
              <w:tc>
                <w:tcPr>
                  <w:tcW w:w="1134" w:type="dxa"/>
                  <w:tcBorders>
                    <w:top w:val="single" w:sz="4" w:space="0" w:color="auto"/>
                    <w:left w:val="nil"/>
                    <w:bottom w:val="single" w:sz="4" w:space="0" w:color="auto"/>
                    <w:right w:val="single" w:sz="4" w:space="0" w:color="auto"/>
                  </w:tcBorders>
                  <w:shd w:val="clear" w:color="auto" w:fill="auto"/>
                  <w:hideMark/>
                </w:tcPr>
                <w:p w14:paraId="2F303312"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365,00  </w:t>
                  </w:r>
                </w:p>
              </w:tc>
              <w:tc>
                <w:tcPr>
                  <w:tcW w:w="1275" w:type="dxa"/>
                  <w:tcBorders>
                    <w:top w:val="single" w:sz="4" w:space="0" w:color="auto"/>
                    <w:left w:val="nil"/>
                    <w:bottom w:val="single" w:sz="4" w:space="0" w:color="auto"/>
                    <w:right w:val="single" w:sz="4" w:space="0" w:color="auto"/>
                  </w:tcBorders>
                  <w:shd w:val="clear" w:color="auto" w:fill="auto"/>
                  <w:hideMark/>
                </w:tcPr>
                <w:p w14:paraId="6724109B"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10 950,00  </w:t>
                  </w:r>
                </w:p>
              </w:tc>
              <w:tc>
                <w:tcPr>
                  <w:tcW w:w="1134" w:type="dxa"/>
                  <w:tcBorders>
                    <w:top w:val="single" w:sz="4" w:space="0" w:color="auto"/>
                    <w:left w:val="nil"/>
                    <w:bottom w:val="single" w:sz="4" w:space="0" w:color="auto"/>
                    <w:right w:val="single" w:sz="4" w:space="0" w:color="auto"/>
                  </w:tcBorders>
                  <w:shd w:val="clear" w:color="auto" w:fill="auto"/>
                  <w:hideMark/>
                </w:tcPr>
                <w:p w14:paraId="6D9DE6B1"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385,00  </w:t>
                  </w:r>
                </w:p>
              </w:tc>
              <w:tc>
                <w:tcPr>
                  <w:tcW w:w="1276" w:type="dxa"/>
                  <w:tcBorders>
                    <w:top w:val="single" w:sz="4" w:space="0" w:color="auto"/>
                    <w:left w:val="nil"/>
                    <w:bottom w:val="single" w:sz="4" w:space="0" w:color="auto"/>
                    <w:right w:val="single" w:sz="4" w:space="0" w:color="auto"/>
                  </w:tcBorders>
                  <w:shd w:val="clear" w:color="auto" w:fill="auto"/>
                  <w:hideMark/>
                </w:tcPr>
                <w:p w14:paraId="5DA81314"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11 550,00  </w:t>
                  </w:r>
                </w:p>
              </w:tc>
              <w:tc>
                <w:tcPr>
                  <w:tcW w:w="1134" w:type="dxa"/>
                  <w:tcBorders>
                    <w:top w:val="single" w:sz="4" w:space="0" w:color="auto"/>
                    <w:left w:val="nil"/>
                    <w:bottom w:val="single" w:sz="4" w:space="0" w:color="auto"/>
                    <w:right w:val="single" w:sz="4" w:space="0" w:color="auto"/>
                  </w:tcBorders>
                  <w:shd w:val="clear" w:color="auto" w:fill="auto"/>
                  <w:hideMark/>
                </w:tcPr>
                <w:p w14:paraId="13F0CCFF"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415,00  </w:t>
                  </w:r>
                </w:p>
              </w:tc>
              <w:tc>
                <w:tcPr>
                  <w:tcW w:w="1276" w:type="dxa"/>
                  <w:tcBorders>
                    <w:top w:val="single" w:sz="4" w:space="0" w:color="auto"/>
                    <w:left w:val="nil"/>
                    <w:bottom w:val="single" w:sz="4" w:space="0" w:color="auto"/>
                    <w:right w:val="single" w:sz="4" w:space="0" w:color="auto"/>
                  </w:tcBorders>
                  <w:shd w:val="clear" w:color="auto" w:fill="auto"/>
                  <w:hideMark/>
                </w:tcPr>
                <w:p w14:paraId="17F5073D"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12 450,00  </w:t>
                  </w:r>
                </w:p>
              </w:tc>
              <w:tc>
                <w:tcPr>
                  <w:tcW w:w="1276" w:type="dxa"/>
                  <w:tcBorders>
                    <w:top w:val="single" w:sz="4" w:space="0" w:color="auto"/>
                    <w:left w:val="nil"/>
                    <w:bottom w:val="single" w:sz="4" w:space="0" w:color="auto"/>
                    <w:right w:val="single" w:sz="4" w:space="0" w:color="auto"/>
                  </w:tcBorders>
                  <w:shd w:val="clear" w:color="auto" w:fill="auto"/>
                  <w:hideMark/>
                </w:tcPr>
                <w:p w14:paraId="2E237645"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388,33  </w:t>
                  </w:r>
                </w:p>
              </w:tc>
              <w:tc>
                <w:tcPr>
                  <w:tcW w:w="1275" w:type="dxa"/>
                  <w:tcBorders>
                    <w:top w:val="single" w:sz="4" w:space="0" w:color="auto"/>
                    <w:left w:val="nil"/>
                    <w:bottom w:val="single" w:sz="4" w:space="0" w:color="auto"/>
                    <w:right w:val="single" w:sz="4" w:space="0" w:color="auto"/>
                  </w:tcBorders>
                  <w:shd w:val="clear" w:color="auto" w:fill="auto"/>
                  <w:hideMark/>
                </w:tcPr>
                <w:p w14:paraId="217CF701"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11 649,90  </w:t>
                  </w:r>
                </w:p>
              </w:tc>
              <w:tc>
                <w:tcPr>
                  <w:tcW w:w="851" w:type="dxa"/>
                  <w:tcBorders>
                    <w:top w:val="single" w:sz="4" w:space="0" w:color="auto"/>
                    <w:left w:val="nil"/>
                    <w:bottom w:val="single" w:sz="4" w:space="0" w:color="auto"/>
                    <w:right w:val="single" w:sz="4" w:space="0" w:color="auto"/>
                  </w:tcBorders>
                  <w:shd w:val="clear" w:color="auto" w:fill="auto"/>
                  <w:noWrap/>
                  <w:hideMark/>
                </w:tcPr>
                <w:p w14:paraId="521CB535"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6,48</w:t>
                  </w:r>
                </w:p>
              </w:tc>
            </w:tr>
            <w:tr w:rsidR="00253319" w:rsidRPr="008A0F97" w14:paraId="5BB69E5A" w14:textId="77777777" w:rsidTr="007A251D">
              <w:trPr>
                <w:trHeight w:val="659"/>
              </w:trPr>
              <w:tc>
                <w:tcPr>
                  <w:tcW w:w="704" w:type="dxa"/>
                  <w:tcBorders>
                    <w:top w:val="nil"/>
                    <w:left w:val="single" w:sz="4" w:space="0" w:color="auto"/>
                    <w:bottom w:val="single" w:sz="4" w:space="0" w:color="auto"/>
                    <w:right w:val="nil"/>
                  </w:tcBorders>
                  <w:shd w:val="clear" w:color="auto" w:fill="auto"/>
                  <w:hideMark/>
                </w:tcPr>
                <w:p w14:paraId="3E63D573" w14:textId="05EA18B1" w:rsidR="008A0F97" w:rsidRPr="007A251D" w:rsidRDefault="008A0F97" w:rsidP="00A36AB6">
                  <w:pPr>
                    <w:spacing w:after="0" w:line="240" w:lineRule="auto"/>
                    <w:jc w:val="center"/>
                    <w:rPr>
                      <w:rFonts w:ascii="Times New Roman" w:eastAsia="Times New Roman" w:hAnsi="Times New Roman" w:cs="Times New Roman"/>
                      <w:b/>
                      <w:color w:val="000000"/>
                      <w:sz w:val="20"/>
                      <w:szCs w:val="20"/>
                      <w:lang w:eastAsia="ru-RU"/>
                    </w:rPr>
                  </w:pPr>
                  <w:r w:rsidRPr="007A251D">
                    <w:rPr>
                      <w:rFonts w:ascii="Times New Roman" w:eastAsia="Times New Roman" w:hAnsi="Times New Roman" w:cs="Times New Roman"/>
                      <w:b/>
                      <w:color w:val="000000"/>
                      <w:sz w:val="20"/>
                      <w:szCs w:val="20"/>
                      <w:lang w:eastAsia="ru-RU"/>
                    </w:rPr>
                    <w:t xml:space="preserve">2   </w:t>
                  </w:r>
                </w:p>
              </w:tc>
              <w:tc>
                <w:tcPr>
                  <w:tcW w:w="2268" w:type="dxa"/>
                  <w:tcBorders>
                    <w:top w:val="nil"/>
                    <w:left w:val="single" w:sz="4" w:space="0" w:color="auto"/>
                    <w:bottom w:val="single" w:sz="4" w:space="0" w:color="auto"/>
                    <w:right w:val="single" w:sz="4" w:space="0" w:color="auto"/>
                  </w:tcBorders>
                  <w:shd w:val="clear" w:color="auto" w:fill="auto"/>
                  <w:hideMark/>
                </w:tcPr>
                <w:p w14:paraId="17007366" w14:textId="33456454" w:rsidR="008A0F97" w:rsidRPr="008A0F97" w:rsidRDefault="008A0F97" w:rsidP="00253319">
                  <w:pPr>
                    <w:spacing w:after="240" w:line="240" w:lineRule="auto"/>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b/>
                      <w:bCs/>
                      <w:color w:val="000000"/>
                      <w:sz w:val="20"/>
                      <w:szCs w:val="20"/>
                      <w:lang w:eastAsia="ru-RU"/>
                    </w:rPr>
                    <w:t xml:space="preserve">Автоматизированное рабочее место (АРМ) Тип 2 в </w:t>
                  </w:r>
                  <w:proofErr w:type="gramStart"/>
                  <w:r w:rsidRPr="008A0F97">
                    <w:rPr>
                      <w:rFonts w:ascii="Times New Roman" w:eastAsia="Times New Roman" w:hAnsi="Times New Roman" w:cs="Times New Roman"/>
                      <w:b/>
                      <w:bCs/>
                      <w:color w:val="000000"/>
                      <w:sz w:val="20"/>
                      <w:szCs w:val="20"/>
                      <w:lang w:eastAsia="ru-RU"/>
                    </w:rPr>
                    <w:t xml:space="preserve">составе: </w:t>
                  </w:r>
                  <w:r w:rsidRPr="008A0F97">
                    <w:rPr>
                      <w:rFonts w:ascii="Times New Roman" w:eastAsia="Times New Roman" w:hAnsi="Times New Roman" w:cs="Times New Roman"/>
                      <w:color w:val="000000"/>
                      <w:sz w:val="20"/>
                      <w:szCs w:val="20"/>
                      <w:lang w:eastAsia="ru-RU"/>
                    </w:rPr>
                    <w:t xml:space="preserve"> </w:t>
                  </w:r>
                  <w:proofErr w:type="gramEnd"/>
                </w:p>
              </w:tc>
              <w:tc>
                <w:tcPr>
                  <w:tcW w:w="709" w:type="dxa"/>
                  <w:tcBorders>
                    <w:top w:val="nil"/>
                    <w:left w:val="nil"/>
                    <w:bottom w:val="single" w:sz="4" w:space="0" w:color="auto"/>
                    <w:right w:val="single" w:sz="4" w:space="0" w:color="auto"/>
                  </w:tcBorders>
                  <w:shd w:val="clear" w:color="auto" w:fill="auto"/>
                  <w:hideMark/>
                </w:tcPr>
                <w:p w14:paraId="0757C2A3" w14:textId="3D199C08" w:rsidR="008A0F97" w:rsidRPr="008A0F97" w:rsidRDefault="00830C69" w:rsidP="008A0F97">
                  <w:pPr>
                    <w:spacing w:after="0" w:line="240" w:lineRule="auto"/>
                    <w:jc w:val="center"/>
                    <w:rPr>
                      <w:rFonts w:ascii="Times New Roman" w:eastAsia="Times New Roman" w:hAnsi="Times New Roman" w:cs="Times New Roman"/>
                      <w:color w:val="000000"/>
                      <w:sz w:val="20"/>
                      <w:szCs w:val="20"/>
                      <w:lang w:eastAsia="ru-RU"/>
                    </w:rPr>
                  </w:pPr>
                  <w:r w:rsidRPr="00830C69">
                    <w:rPr>
                      <w:rFonts w:ascii="Times New Roman" w:eastAsia="Times New Roman" w:hAnsi="Times New Roman" w:cs="Times New Roman"/>
                      <w:color w:val="000000"/>
                      <w:sz w:val="20"/>
                      <w:szCs w:val="20"/>
                      <w:lang w:eastAsia="ru-RU"/>
                    </w:rPr>
                    <w:t>Комплект</w:t>
                  </w:r>
                </w:p>
              </w:tc>
              <w:tc>
                <w:tcPr>
                  <w:tcW w:w="709" w:type="dxa"/>
                  <w:tcBorders>
                    <w:top w:val="nil"/>
                    <w:left w:val="nil"/>
                    <w:bottom w:val="single" w:sz="4" w:space="0" w:color="auto"/>
                    <w:right w:val="single" w:sz="4" w:space="0" w:color="auto"/>
                  </w:tcBorders>
                  <w:shd w:val="clear" w:color="000000" w:fill="FFFFFF"/>
                  <w:hideMark/>
                </w:tcPr>
                <w:p w14:paraId="4CD28BA1" w14:textId="77777777" w:rsidR="008A0F97" w:rsidRPr="00830C69" w:rsidRDefault="008A0F97" w:rsidP="008A0F97">
                  <w:pPr>
                    <w:spacing w:after="0" w:line="240" w:lineRule="auto"/>
                    <w:jc w:val="center"/>
                    <w:rPr>
                      <w:rFonts w:ascii="Times New Roman" w:eastAsia="Times New Roman" w:hAnsi="Times New Roman" w:cs="Times New Roman"/>
                      <w:b/>
                      <w:color w:val="000000"/>
                      <w:sz w:val="20"/>
                      <w:szCs w:val="20"/>
                      <w:lang w:eastAsia="ru-RU"/>
                    </w:rPr>
                  </w:pPr>
                  <w:r w:rsidRPr="00830C69">
                    <w:rPr>
                      <w:rFonts w:ascii="Times New Roman" w:eastAsia="Times New Roman" w:hAnsi="Times New Roman" w:cs="Times New Roman"/>
                      <w:b/>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tcPr>
                <w:p w14:paraId="444383F8" w14:textId="497E16D1" w:rsidR="008A0F97" w:rsidRPr="00830C69" w:rsidRDefault="008A0F97" w:rsidP="008A0F97">
                  <w:pPr>
                    <w:spacing w:after="0" w:line="240" w:lineRule="auto"/>
                    <w:jc w:val="center"/>
                    <w:rPr>
                      <w:rFonts w:ascii="Times New Roman" w:eastAsia="Times New Roman" w:hAnsi="Times New Roman" w:cs="Times New Roman"/>
                      <w:b/>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tcPr>
                <w:p w14:paraId="6D2A8AD2" w14:textId="716BA3F6" w:rsidR="008A0F97" w:rsidRPr="00830C69" w:rsidRDefault="008A0F97" w:rsidP="008A0F97">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tcPr>
                <w:p w14:paraId="141C904E" w14:textId="77F0F172" w:rsidR="008A0F97" w:rsidRPr="00830C69" w:rsidRDefault="008A0F97" w:rsidP="008A0F97">
                  <w:pPr>
                    <w:spacing w:after="0" w:line="240" w:lineRule="auto"/>
                    <w:jc w:val="center"/>
                    <w:rPr>
                      <w:rFonts w:ascii="Times New Roman" w:eastAsia="Times New Roman" w:hAnsi="Times New Roman" w:cs="Times New Roman"/>
                      <w:b/>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tcPr>
                <w:p w14:paraId="26D8B71C" w14:textId="1496CADB" w:rsidR="008A0F97" w:rsidRPr="00830C69" w:rsidRDefault="008A0F97" w:rsidP="008A0F97">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tcPr>
                <w:p w14:paraId="62F57E8B" w14:textId="4357A662" w:rsidR="008A0F97" w:rsidRPr="00830C69" w:rsidRDefault="008A0F97" w:rsidP="008A0F97">
                  <w:pPr>
                    <w:spacing w:after="0" w:line="240" w:lineRule="auto"/>
                    <w:jc w:val="center"/>
                    <w:rPr>
                      <w:rFonts w:ascii="Times New Roman" w:eastAsia="Times New Roman" w:hAnsi="Times New Roman" w:cs="Times New Roman"/>
                      <w:b/>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tcPr>
                <w:p w14:paraId="7F047E5F" w14:textId="5EAA38F3" w:rsidR="008A0F97" w:rsidRPr="00830C69" w:rsidRDefault="008A0F97" w:rsidP="008A0F97">
                  <w:pPr>
                    <w:spacing w:after="0" w:line="240" w:lineRule="auto"/>
                    <w:jc w:val="center"/>
                    <w:rPr>
                      <w:rFonts w:ascii="Times New Roman" w:eastAsia="Times New Roman" w:hAnsi="Times New Roman" w:cs="Times New Roman"/>
                      <w:b/>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tcPr>
                <w:p w14:paraId="6A710795" w14:textId="3215B81B" w:rsidR="008A0F97" w:rsidRPr="00830C69" w:rsidRDefault="00A36AB6" w:rsidP="008A0F97">
                  <w:pPr>
                    <w:spacing w:after="0" w:line="240" w:lineRule="auto"/>
                    <w:jc w:val="center"/>
                    <w:rPr>
                      <w:rFonts w:ascii="Times New Roman" w:eastAsia="Times New Roman" w:hAnsi="Times New Roman" w:cs="Times New Roman"/>
                      <w:b/>
                      <w:color w:val="000000"/>
                      <w:sz w:val="20"/>
                      <w:szCs w:val="20"/>
                      <w:lang w:eastAsia="ru-RU"/>
                    </w:rPr>
                  </w:pPr>
                  <w:r w:rsidRPr="00830C69">
                    <w:rPr>
                      <w:rFonts w:ascii="Times New Roman" w:eastAsia="Times New Roman" w:hAnsi="Times New Roman" w:cs="Times New Roman"/>
                      <w:b/>
                      <w:color w:val="000000"/>
                      <w:sz w:val="20"/>
                      <w:szCs w:val="20"/>
                      <w:lang w:eastAsia="ru-RU"/>
                    </w:rPr>
                    <w:t>74 508,86</w:t>
                  </w:r>
                </w:p>
              </w:tc>
              <w:tc>
                <w:tcPr>
                  <w:tcW w:w="1275" w:type="dxa"/>
                  <w:tcBorders>
                    <w:top w:val="nil"/>
                    <w:left w:val="nil"/>
                    <w:bottom w:val="single" w:sz="4" w:space="0" w:color="auto"/>
                    <w:right w:val="single" w:sz="4" w:space="0" w:color="auto"/>
                  </w:tcBorders>
                  <w:shd w:val="clear" w:color="auto" w:fill="auto"/>
                </w:tcPr>
                <w:p w14:paraId="0D3CCFC0" w14:textId="381B33D8"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14:paraId="70FAAC73" w14:textId="2CF7C3B1"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p>
              </w:tc>
            </w:tr>
            <w:tr w:rsidR="00253319" w:rsidRPr="008A0F97" w14:paraId="2A27D0A4" w14:textId="77777777" w:rsidTr="00253319">
              <w:trPr>
                <w:trHeight w:val="553"/>
              </w:trPr>
              <w:tc>
                <w:tcPr>
                  <w:tcW w:w="704" w:type="dxa"/>
                  <w:tcBorders>
                    <w:top w:val="nil"/>
                    <w:left w:val="single" w:sz="4" w:space="0" w:color="auto"/>
                    <w:bottom w:val="single" w:sz="4" w:space="0" w:color="auto"/>
                    <w:right w:val="nil"/>
                  </w:tcBorders>
                  <w:shd w:val="clear" w:color="auto" w:fill="auto"/>
                </w:tcPr>
                <w:p w14:paraId="12E9A4C5" w14:textId="2DB49EB4" w:rsidR="00A36AB6" w:rsidRPr="008A0F97" w:rsidRDefault="00A36AB6" w:rsidP="00A36AB6">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2.1.</w:t>
                  </w:r>
                </w:p>
              </w:tc>
              <w:tc>
                <w:tcPr>
                  <w:tcW w:w="2268" w:type="dxa"/>
                  <w:tcBorders>
                    <w:top w:val="nil"/>
                    <w:left w:val="single" w:sz="4" w:space="0" w:color="auto"/>
                    <w:bottom w:val="single" w:sz="4" w:space="0" w:color="auto"/>
                    <w:right w:val="single" w:sz="4" w:space="0" w:color="auto"/>
                  </w:tcBorders>
                  <w:shd w:val="clear" w:color="auto" w:fill="auto"/>
                </w:tcPr>
                <w:p w14:paraId="2862CCAB" w14:textId="70E2DCC4" w:rsidR="00A36AB6" w:rsidRPr="008A0F97" w:rsidRDefault="00A36AB6" w:rsidP="00253319">
                  <w:pPr>
                    <w:spacing w:after="240" w:line="240" w:lineRule="auto"/>
                    <w:rPr>
                      <w:rFonts w:ascii="Times New Roman" w:eastAsia="Times New Roman" w:hAnsi="Times New Roman" w:cs="Times New Roman"/>
                      <w:b/>
                      <w:bCs/>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Системный блок в сборе </w:t>
                  </w:r>
                </w:p>
              </w:tc>
              <w:tc>
                <w:tcPr>
                  <w:tcW w:w="709" w:type="dxa"/>
                  <w:tcBorders>
                    <w:top w:val="nil"/>
                    <w:left w:val="nil"/>
                    <w:bottom w:val="single" w:sz="4" w:space="0" w:color="auto"/>
                    <w:right w:val="single" w:sz="4" w:space="0" w:color="auto"/>
                  </w:tcBorders>
                  <w:shd w:val="clear" w:color="auto" w:fill="auto"/>
                </w:tcPr>
                <w:p w14:paraId="71529150" w14:textId="10BA93FF" w:rsidR="00A36AB6" w:rsidRPr="008A0F97" w:rsidRDefault="00A36AB6" w:rsidP="00A36AB6">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9" w:type="dxa"/>
                  <w:tcBorders>
                    <w:top w:val="nil"/>
                    <w:left w:val="nil"/>
                    <w:bottom w:val="single" w:sz="4" w:space="0" w:color="auto"/>
                    <w:right w:val="single" w:sz="4" w:space="0" w:color="auto"/>
                  </w:tcBorders>
                  <w:shd w:val="clear" w:color="000000" w:fill="FFFFFF"/>
                </w:tcPr>
                <w:p w14:paraId="079D9810" w14:textId="60CC6471" w:rsidR="00A36AB6" w:rsidRPr="008A0F97" w:rsidRDefault="00A36AB6" w:rsidP="00A36AB6">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tcPr>
                <w:p w14:paraId="43DF43CD" w14:textId="1C3635D8" w:rsidR="00A36AB6" w:rsidRPr="008A0F97" w:rsidRDefault="00A36AB6" w:rsidP="00A36AB6">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54 883,20  </w:t>
                  </w:r>
                </w:p>
              </w:tc>
              <w:tc>
                <w:tcPr>
                  <w:tcW w:w="1275" w:type="dxa"/>
                  <w:tcBorders>
                    <w:top w:val="nil"/>
                    <w:left w:val="nil"/>
                    <w:bottom w:val="single" w:sz="4" w:space="0" w:color="auto"/>
                    <w:right w:val="single" w:sz="4" w:space="0" w:color="auto"/>
                  </w:tcBorders>
                  <w:shd w:val="clear" w:color="auto" w:fill="auto"/>
                </w:tcPr>
                <w:p w14:paraId="6738ECD5" w14:textId="66BC5D6F" w:rsidR="00A36AB6" w:rsidRPr="008A0F97" w:rsidRDefault="00A36AB6" w:rsidP="00A36AB6">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1 097 664,00  </w:t>
                  </w:r>
                </w:p>
              </w:tc>
              <w:tc>
                <w:tcPr>
                  <w:tcW w:w="1134" w:type="dxa"/>
                  <w:tcBorders>
                    <w:top w:val="nil"/>
                    <w:left w:val="nil"/>
                    <w:bottom w:val="single" w:sz="4" w:space="0" w:color="auto"/>
                    <w:right w:val="single" w:sz="4" w:space="0" w:color="auto"/>
                  </w:tcBorders>
                  <w:shd w:val="clear" w:color="auto" w:fill="auto"/>
                </w:tcPr>
                <w:p w14:paraId="0DE28DA9" w14:textId="63594D7A" w:rsidR="00A36AB6" w:rsidRPr="008A0F97" w:rsidRDefault="00A36AB6" w:rsidP="00A36AB6">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54 336,00  </w:t>
                  </w:r>
                </w:p>
              </w:tc>
              <w:tc>
                <w:tcPr>
                  <w:tcW w:w="1276" w:type="dxa"/>
                  <w:tcBorders>
                    <w:top w:val="nil"/>
                    <w:left w:val="nil"/>
                    <w:bottom w:val="single" w:sz="4" w:space="0" w:color="auto"/>
                    <w:right w:val="single" w:sz="4" w:space="0" w:color="auto"/>
                  </w:tcBorders>
                  <w:shd w:val="clear" w:color="auto" w:fill="auto"/>
                </w:tcPr>
                <w:p w14:paraId="47613D8C" w14:textId="73FE3F92" w:rsidR="00A36AB6" w:rsidRPr="008A0F97" w:rsidRDefault="00A36AB6" w:rsidP="00A36AB6">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1 086 720,00  </w:t>
                  </w:r>
                </w:p>
              </w:tc>
              <w:tc>
                <w:tcPr>
                  <w:tcW w:w="1134" w:type="dxa"/>
                  <w:tcBorders>
                    <w:top w:val="nil"/>
                    <w:left w:val="nil"/>
                    <w:bottom w:val="single" w:sz="4" w:space="0" w:color="auto"/>
                    <w:right w:val="single" w:sz="4" w:space="0" w:color="auto"/>
                  </w:tcBorders>
                  <w:shd w:val="clear" w:color="auto" w:fill="auto"/>
                </w:tcPr>
                <w:p w14:paraId="788303B1" w14:textId="7BD9C6B6" w:rsidR="00A36AB6" w:rsidRPr="008A0F97" w:rsidRDefault="00A36AB6" w:rsidP="00A36AB6">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53 430,40  </w:t>
                  </w:r>
                </w:p>
              </w:tc>
              <w:tc>
                <w:tcPr>
                  <w:tcW w:w="1276" w:type="dxa"/>
                  <w:tcBorders>
                    <w:top w:val="nil"/>
                    <w:left w:val="nil"/>
                    <w:bottom w:val="single" w:sz="4" w:space="0" w:color="auto"/>
                    <w:right w:val="single" w:sz="4" w:space="0" w:color="auto"/>
                  </w:tcBorders>
                  <w:shd w:val="clear" w:color="auto" w:fill="auto"/>
                </w:tcPr>
                <w:p w14:paraId="5531835A" w14:textId="6CA92BED" w:rsidR="00A36AB6" w:rsidRPr="008A0F97" w:rsidRDefault="00A36AB6" w:rsidP="00A36AB6">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1 068 608,00  </w:t>
                  </w:r>
                </w:p>
              </w:tc>
              <w:tc>
                <w:tcPr>
                  <w:tcW w:w="1276" w:type="dxa"/>
                  <w:tcBorders>
                    <w:top w:val="nil"/>
                    <w:left w:val="nil"/>
                    <w:bottom w:val="single" w:sz="4" w:space="0" w:color="auto"/>
                    <w:right w:val="single" w:sz="4" w:space="0" w:color="auto"/>
                  </w:tcBorders>
                  <w:shd w:val="clear" w:color="auto" w:fill="auto"/>
                </w:tcPr>
                <w:p w14:paraId="6788FCD1" w14:textId="31070E06" w:rsidR="00A36AB6" w:rsidRPr="008A0F97" w:rsidRDefault="00A36AB6" w:rsidP="00A36AB6">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54 216,53  </w:t>
                  </w:r>
                </w:p>
              </w:tc>
              <w:tc>
                <w:tcPr>
                  <w:tcW w:w="1275" w:type="dxa"/>
                  <w:tcBorders>
                    <w:top w:val="nil"/>
                    <w:left w:val="nil"/>
                    <w:bottom w:val="single" w:sz="4" w:space="0" w:color="auto"/>
                    <w:right w:val="single" w:sz="4" w:space="0" w:color="auto"/>
                  </w:tcBorders>
                  <w:shd w:val="clear" w:color="auto" w:fill="auto"/>
                </w:tcPr>
                <w:p w14:paraId="0D57D810" w14:textId="76B1B772" w:rsidR="00A36AB6" w:rsidRPr="008A0F97" w:rsidRDefault="00A36AB6" w:rsidP="00A36AB6">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1 084 330,60  </w:t>
                  </w:r>
                </w:p>
              </w:tc>
              <w:tc>
                <w:tcPr>
                  <w:tcW w:w="851" w:type="dxa"/>
                  <w:tcBorders>
                    <w:top w:val="nil"/>
                    <w:left w:val="nil"/>
                    <w:bottom w:val="single" w:sz="4" w:space="0" w:color="auto"/>
                    <w:right w:val="single" w:sz="4" w:space="0" w:color="auto"/>
                  </w:tcBorders>
                  <w:shd w:val="clear" w:color="auto" w:fill="auto"/>
                  <w:noWrap/>
                </w:tcPr>
                <w:p w14:paraId="7E089422" w14:textId="1AD78441" w:rsidR="00A36AB6" w:rsidRPr="008A0F97" w:rsidRDefault="00A36AB6" w:rsidP="00A36AB6">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1,35</w:t>
                  </w:r>
                </w:p>
              </w:tc>
            </w:tr>
            <w:tr w:rsidR="00253319" w:rsidRPr="008A0F97" w14:paraId="366169DF" w14:textId="77777777" w:rsidTr="00253319">
              <w:trPr>
                <w:trHeight w:val="600"/>
              </w:trPr>
              <w:tc>
                <w:tcPr>
                  <w:tcW w:w="704" w:type="dxa"/>
                  <w:tcBorders>
                    <w:top w:val="nil"/>
                    <w:left w:val="single" w:sz="4" w:space="0" w:color="auto"/>
                    <w:bottom w:val="single" w:sz="4" w:space="0" w:color="auto"/>
                    <w:right w:val="nil"/>
                  </w:tcBorders>
                  <w:shd w:val="clear" w:color="auto" w:fill="auto"/>
                  <w:hideMark/>
                </w:tcPr>
                <w:p w14:paraId="07E5D62A"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2.2.</w:t>
                  </w:r>
                </w:p>
              </w:tc>
              <w:tc>
                <w:tcPr>
                  <w:tcW w:w="2268" w:type="dxa"/>
                  <w:tcBorders>
                    <w:top w:val="nil"/>
                    <w:left w:val="single" w:sz="4" w:space="0" w:color="auto"/>
                    <w:bottom w:val="single" w:sz="4" w:space="0" w:color="auto"/>
                    <w:right w:val="single" w:sz="4" w:space="0" w:color="auto"/>
                  </w:tcBorders>
                  <w:shd w:val="clear" w:color="auto" w:fill="auto"/>
                  <w:hideMark/>
                </w:tcPr>
                <w:p w14:paraId="1755B937" w14:textId="0F4FA244" w:rsidR="008A0F97" w:rsidRPr="008A0F97" w:rsidRDefault="008A0F97" w:rsidP="008A0F97">
                  <w:pPr>
                    <w:spacing w:after="0" w:line="240" w:lineRule="auto"/>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Монитор,</w:t>
                  </w:r>
                  <w:r w:rsidR="002C04FD">
                    <w:rPr>
                      <w:rFonts w:ascii="Times New Roman" w:eastAsia="Times New Roman" w:hAnsi="Times New Roman" w:cs="Times New Roman"/>
                      <w:color w:val="000000"/>
                      <w:sz w:val="20"/>
                      <w:szCs w:val="20"/>
                      <w:lang w:eastAsia="ru-RU"/>
                    </w:rPr>
                    <w:t xml:space="preserve"> подключаемый к компьютеру</w:t>
                  </w:r>
                </w:p>
              </w:tc>
              <w:tc>
                <w:tcPr>
                  <w:tcW w:w="709" w:type="dxa"/>
                  <w:tcBorders>
                    <w:top w:val="nil"/>
                    <w:left w:val="nil"/>
                    <w:bottom w:val="single" w:sz="4" w:space="0" w:color="auto"/>
                    <w:right w:val="single" w:sz="4" w:space="0" w:color="auto"/>
                  </w:tcBorders>
                  <w:shd w:val="clear" w:color="auto" w:fill="auto"/>
                  <w:hideMark/>
                </w:tcPr>
                <w:p w14:paraId="4EAF300C"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9" w:type="dxa"/>
                  <w:tcBorders>
                    <w:top w:val="nil"/>
                    <w:left w:val="nil"/>
                    <w:bottom w:val="single" w:sz="4" w:space="0" w:color="auto"/>
                    <w:right w:val="single" w:sz="4" w:space="0" w:color="auto"/>
                  </w:tcBorders>
                  <w:shd w:val="clear" w:color="000000" w:fill="FFFFFF"/>
                  <w:hideMark/>
                </w:tcPr>
                <w:p w14:paraId="31D317A0"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hideMark/>
                </w:tcPr>
                <w:p w14:paraId="0A3E11BF"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10 472,00  </w:t>
                  </w:r>
                </w:p>
              </w:tc>
              <w:tc>
                <w:tcPr>
                  <w:tcW w:w="1275" w:type="dxa"/>
                  <w:tcBorders>
                    <w:top w:val="nil"/>
                    <w:left w:val="nil"/>
                    <w:bottom w:val="single" w:sz="4" w:space="0" w:color="auto"/>
                    <w:right w:val="single" w:sz="4" w:space="0" w:color="auto"/>
                  </w:tcBorders>
                  <w:shd w:val="clear" w:color="auto" w:fill="auto"/>
                  <w:hideMark/>
                </w:tcPr>
                <w:p w14:paraId="0A3B7DD8"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209 440,00  </w:t>
                  </w:r>
                </w:p>
              </w:tc>
              <w:tc>
                <w:tcPr>
                  <w:tcW w:w="1134" w:type="dxa"/>
                  <w:tcBorders>
                    <w:top w:val="nil"/>
                    <w:left w:val="nil"/>
                    <w:bottom w:val="single" w:sz="4" w:space="0" w:color="auto"/>
                    <w:right w:val="single" w:sz="4" w:space="0" w:color="auto"/>
                  </w:tcBorders>
                  <w:shd w:val="clear" w:color="auto" w:fill="auto"/>
                  <w:hideMark/>
                </w:tcPr>
                <w:p w14:paraId="27577673"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10 560,00  </w:t>
                  </w:r>
                </w:p>
              </w:tc>
              <w:tc>
                <w:tcPr>
                  <w:tcW w:w="1276" w:type="dxa"/>
                  <w:tcBorders>
                    <w:top w:val="nil"/>
                    <w:left w:val="nil"/>
                    <w:bottom w:val="single" w:sz="4" w:space="0" w:color="auto"/>
                    <w:right w:val="single" w:sz="4" w:space="0" w:color="auto"/>
                  </w:tcBorders>
                  <w:shd w:val="clear" w:color="auto" w:fill="auto"/>
                  <w:hideMark/>
                </w:tcPr>
                <w:p w14:paraId="6167EF58"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211 200,00  </w:t>
                  </w:r>
                </w:p>
              </w:tc>
              <w:tc>
                <w:tcPr>
                  <w:tcW w:w="1134" w:type="dxa"/>
                  <w:tcBorders>
                    <w:top w:val="nil"/>
                    <w:left w:val="nil"/>
                    <w:bottom w:val="single" w:sz="4" w:space="0" w:color="auto"/>
                    <w:right w:val="single" w:sz="4" w:space="0" w:color="auto"/>
                  </w:tcBorders>
                  <w:shd w:val="clear" w:color="auto" w:fill="auto"/>
                  <w:hideMark/>
                </w:tcPr>
                <w:p w14:paraId="6B55ED71"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10 384,00  </w:t>
                  </w:r>
                </w:p>
              </w:tc>
              <w:tc>
                <w:tcPr>
                  <w:tcW w:w="1276" w:type="dxa"/>
                  <w:tcBorders>
                    <w:top w:val="nil"/>
                    <w:left w:val="nil"/>
                    <w:bottom w:val="single" w:sz="4" w:space="0" w:color="auto"/>
                    <w:right w:val="single" w:sz="4" w:space="0" w:color="auto"/>
                  </w:tcBorders>
                  <w:shd w:val="clear" w:color="auto" w:fill="auto"/>
                  <w:hideMark/>
                </w:tcPr>
                <w:p w14:paraId="5A82E629"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207 680,00  </w:t>
                  </w:r>
                </w:p>
              </w:tc>
              <w:tc>
                <w:tcPr>
                  <w:tcW w:w="1276" w:type="dxa"/>
                  <w:tcBorders>
                    <w:top w:val="nil"/>
                    <w:left w:val="nil"/>
                    <w:bottom w:val="single" w:sz="4" w:space="0" w:color="auto"/>
                    <w:right w:val="single" w:sz="4" w:space="0" w:color="auto"/>
                  </w:tcBorders>
                  <w:shd w:val="clear" w:color="auto" w:fill="auto"/>
                  <w:hideMark/>
                </w:tcPr>
                <w:p w14:paraId="6AC49220"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10 472,00  </w:t>
                  </w:r>
                </w:p>
              </w:tc>
              <w:tc>
                <w:tcPr>
                  <w:tcW w:w="1275" w:type="dxa"/>
                  <w:tcBorders>
                    <w:top w:val="nil"/>
                    <w:left w:val="nil"/>
                    <w:bottom w:val="single" w:sz="4" w:space="0" w:color="auto"/>
                    <w:right w:val="single" w:sz="4" w:space="0" w:color="auto"/>
                  </w:tcBorders>
                  <w:shd w:val="clear" w:color="auto" w:fill="auto"/>
                  <w:hideMark/>
                </w:tcPr>
                <w:p w14:paraId="1226D0A9"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209 440,00  </w:t>
                  </w:r>
                </w:p>
              </w:tc>
              <w:tc>
                <w:tcPr>
                  <w:tcW w:w="851" w:type="dxa"/>
                  <w:tcBorders>
                    <w:top w:val="nil"/>
                    <w:left w:val="nil"/>
                    <w:bottom w:val="single" w:sz="4" w:space="0" w:color="auto"/>
                    <w:right w:val="single" w:sz="4" w:space="0" w:color="auto"/>
                  </w:tcBorders>
                  <w:shd w:val="clear" w:color="auto" w:fill="auto"/>
                  <w:noWrap/>
                  <w:hideMark/>
                </w:tcPr>
                <w:p w14:paraId="761FA09C"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0,84</w:t>
                  </w:r>
                </w:p>
              </w:tc>
            </w:tr>
            <w:tr w:rsidR="00253319" w:rsidRPr="008A0F97" w14:paraId="56C2492A" w14:textId="77777777" w:rsidTr="00253319">
              <w:trPr>
                <w:trHeight w:val="315"/>
              </w:trPr>
              <w:tc>
                <w:tcPr>
                  <w:tcW w:w="704" w:type="dxa"/>
                  <w:tcBorders>
                    <w:top w:val="nil"/>
                    <w:left w:val="single" w:sz="4" w:space="0" w:color="auto"/>
                    <w:bottom w:val="single" w:sz="4" w:space="0" w:color="auto"/>
                    <w:right w:val="nil"/>
                  </w:tcBorders>
                  <w:shd w:val="clear" w:color="auto" w:fill="auto"/>
                  <w:hideMark/>
                </w:tcPr>
                <w:p w14:paraId="52276AC0"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2.3.</w:t>
                  </w:r>
                </w:p>
              </w:tc>
              <w:tc>
                <w:tcPr>
                  <w:tcW w:w="2268" w:type="dxa"/>
                  <w:tcBorders>
                    <w:top w:val="nil"/>
                    <w:left w:val="single" w:sz="4" w:space="0" w:color="auto"/>
                    <w:bottom w:val="single" w:sz="4" w:space="0" w:color="auto"/>
                    <w:right w:val="single" w:sz="4" w:space="0" w:color="auto"/>
                  </w:tcBorders>
                  <w:shd w:val="clear" w:color="auto" w:fill="auto"/>
                  <w:hideMark/>
                </w:tcPr>
                <w:p w14:paraId="4D372051" w14:textId="77777777" w:rsidR="008A0F97" w:rsidRPr="008A0F97" w:rsidRDefault="008A0F97" w:rsidP="008A0F97">
                  <w:pPr>
                    <w:spacing w:after="0" w:line="240" w:lineRule="auto"/>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Клавиатура</w:t>
                  </w:r>
                </w:p>
              </w:tc>
              <w:tc>
                <w:tcPr>
                  <w:tcW w:w="709" w:type="dxa"/>
                  <w:tcBorders>
                    <w:top w:val="nil"/>
                    <w:left w:val="nil"/>
                    <w:bottom w:val="single" w:sz="4" w:space="0" w:color="auto"/>
                    <w:right w:val="single" w:sz="4" w:space="0" w:color="auto"/>
                  </w:tcBorders>
                  <w:shd w:val="clear" w:color="auto" w:fill="auto"/>
                  <w:hideMark/>
                </w:tcPr>
                <w:p w14:paraId="56DF91BA"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9" w:type="dxa"/>
                  <w:tcBorders>
                    <w:top w:val="nil"/>
                    <w:left w:val="nil"/>
                    <w:bottom w:val="single" w:sz="4" w:space="0" w:color="auto"/>
                    <w:right w:val="single" w:sz="4" w:space="0" w:color="auto"/>
                  </w:tcBorders>
                  <w:shd w:val="clear" w:color="000000" w:fill="FFFFFF"/>
                  <w:hideMark/>
                </w:tcPr>
                <w:p w14:paraId="59E65F4A"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hideMark/>
                </w:tcPr>
                <w:p w14:paraId="75E28819"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730,00  </w:t>
                  </w:r>
                </w:p>
              </w:tc>
              <w:tc>
                <w:tcPr>
                  <w:tcW w:w="1275" w:type="dxa"/>
                  <w:tcBorders>
                    <w:top w:val="nil"/>
                    <w:left w:val="nil"/>
                    <w:bottom w:val="single" w:sz="4" w:space="0" w:color="auto"/>
                    <w:right w:val="single" w:sz="4" w:space="0" w:color="auto"/>
                  </w:tcBorders>
                  <w:shd w:val="clear" w:color="auto" w:fill="auto"/>
                  <w:hideMark/>
                </w:tcPr>
                <w:p w14:paraId="0E8C2EB5"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14 600,00  </w:t>
                  </w:r>
                </w:p>
              </w:tc>
              <w:tc>
                <w:tcPr>
                  <w:tcW w:w="1134" w:type="dxa"/>
                  <w:tcBorders>
                    <w:top w:val="nil"/>
                    <w:left w:val="nil"/>
                    <w:bottom w:val="single" w:sz="4" w:space="0" w:color="auto"/>
                    <w:right w:val="single" w:sz="4" w:space="0" w:color="auto"/>
                  </w:tcBorders>
                  <w:shd w:val="clear" w:color="auto" w:fill="auto"/>
                  <w:hideMark/>
                </w:tcPr>
                <w:p w14:paraId="32E8808A"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618,00  </w:t>
                  </w:r>
                </w:p>
              </w:tc>
              <w:tc>
                <w:tcPr>
                  <w:tcW w:w="1276" w:type="dxa"/>
                  <w:tcBorders>
                    <w:top w:val="nil"/>
                    <w:left w:val="nil"/>
                    <w:bottom w:val="single" w:sz="4" w:space="0" w:color="auto"/>
                    <w:right w:val="single" w:sz="4" w:space="0" w:color="auto"/>
                  </w:tcBorders>
                  <w:shd w:val="clear" w:color="auto" w:fill="auto"/>
                  <w:hideMark/>
                </w:tcPr>
                <w:p w14:paraId="1C97FD1C"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12 360,00  </w:t>
                  </w:r>
                </w:p>
              </w:tc>
              <w:tc>
                <w:tcPr>
                  <w:tcW w:w="1134" w:type="dxa"/>
                  <w:tcBorders>
                    <w:top w:val="nil"/>
                    <w:left w:val="nil"/>
                    <w:bottom w:val="single" w:sz="4" w:space="0" w:color="auto"/>
                    <w:right w:val="single" w:sz="4" w:space="0" w:color="auto"/>
                  </w:tcBorders>
                  <w:shd w:val="clear" w:color="auto" w:fill="auto"/>
                  <w:hideMark/>
                </w:tcPr>
                <w:p w14:paraId="0DD5DFE2"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625,00  </w:t>
                  </w:r>
                </w:p>
              </w:tc>
              <w:tc>
                <w:tcPr>
                  <w:tcW w:w="1276" w:type="dxa"/>
                  <w:tcBorders>
                    <w:top w:val="nil"/>
                    <w:left w:val="nil"/>
                    <w:bottom w:val="single" w:sz="4" w:space="0" w:color="auto"/>
                    <w:right w:val="single" w:sz="4" w:space="0" w:color="auto"/>
                  </w:tcBorders>
                  <w:shd w:val="clear" w:color="auto" w:fill="auto"/>
                  <w:hideMark/>
                </w:tcPr>
                <w:p w14:paraId="60FAAA3B"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12 500,00  </w:t>
                  </w:r>
                </w:p>
              </w:tc>
              <w:tc>
                <w:tcPr>
                  <w:tcW w:w="1276" w:type="dxa"/>
                  <w:tcBorders>
                    <w:top w:val="nil"/>
                    <w:left w:val="nil"/>
                    <w:bottom w:val="single" w:sz="4" w:space="0" w:color="auto"/>
                    <w:right w:val="single" w:sz="4" w:space="0" w:color="auto"/>
                  </w:tcBorders>
                  <w:shd w:val="clear" w:color="auto" w:fill="auto"/>
                  <w:hideMark/>
                </w:tcPr>
                <w:p w14:paraId="0B617E11"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657,67  </w:t>
                  </w:r>
                </w:p>
              </w:tc>
              <w:tc>
                <w:tcPr>
                  <w:tcW w:w="1275" w:type="dxa"/>
                  <w:tcBorders>
                    <w:top w:val="nil"/>
                    <w:left w:val="nil"/>
                    <w:bottom w:val="single" w:sz="4" w:space="0" w:color="auto"/>
                    <w:right w:val="single" w:sz="4" w:space="0" w:color="auto"/>
                  </w:tcBorders>
                  <w:shd w:val="clear" w:color="auto" w:fill="auto"/>
                  <w:hideMark/>
                </w:tcPr>
                <w:p w14:paraId="362E037B"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13 153,40  </w:t>
                  </w:r>
                </w:p>
              </w:tc>
              <w:tc>
                <w:tcPr>
                  <w:tcW w:w="851" w:type="dxa"/>
                  <w:tcBorders>
                    <w:top w:val="nil"/>
                    <w:left w:val="nil"/>
                    <w:bottom w:val="single" w:sz="4" w:space="0" w:color="auto"/>
                    <w:right w:val="single" w:sz="4" w:space="0" w:color="auto"/>
                  </w:tcBorders>
                  <w:shd w:val="clear" w:color="auto" w:fill="auto"/>
                  <w:noWrap/>
                  <w:hideMark/>
                </w:tcPr>
                <w:p w14:paraId="1E484D18"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9,54</w:t>
                  </w:r>
                </w:p>
              </w:tc>
            </w:tr>
            <w:tr w:rsidR="00253319" w:rsidRPr="008A0F97" w14:paraId="5FD9BD88" w14:textId="77777777" w:rsidTr="00253319">
              <w:trPr>
                <w:trHeight w:val="315"/>
              </w:trPr>
              <w:tc>
                <w:tcPr>
                  <w:tcW w:w="704" w:type="dxa"/>
                  <w:tcBorders>
                    <w:top w:val="nil"/>
                    <w:left w:val="single" w:sz="4" w:space="0" w:color="auto"/>
                    <w:bottom w:val="single" w:sz="4" w:space="0" w:color="auto"/>
                    <w:right w:val="nil"/>
                  </w:tcBorders>
                  <w:shd w:val="clear" w:color="auto" w:fill="auto"/>
                  <w:hideMark/>
                </w:tcPr>
                <w:p w14:paraId="767DB9FB"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2.4.</w:t>
                  </w:r>
                </w:p>
              </w:tc>
              <w:tc>
                <w:tcPr>
                  <w:tcW w:w="2268" w:type="dxa"/>
                  <w:tcBorders>
                    <w:top w:val="nil"/>
                    <w:left w:val="single" w:sz="4" w:space="0" w:color="auto"/>
                    <w:bottom w:val="single" w:sz="4" w:space="0" w:color="auto"/>
                    <w:right w:val="single" w:sz="4" w:space="0" w:color="auto"/>
                  </w:tcBorders>
                  <w:shd w:val="clear" w:color="auto" w:fill="auto"/>
                  <w:hideMark/>
                </w:tcPr>
                <w:p w14:paraId="5054B756" w14:textId="77777777" w:rsidR="008A0F97" w:rsidRPr="008A0F97" w:rsidRDefault="008A0F97" w:rsidP="008A0F97">
                  <w:pPr>
                    <w:spacing w:after="0" w:line="240" w:lineRule="auto"/>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Компьютерная мышь</w:t>
                  </w:r>
                </w:p>
              </w:tc>
              <w:tc>
                <w:tcPr>
                  <w:tcW w:w="709" w:type="dxa"/>
                  <w:tcBorders>
                    <w:top w:val="nil"/>
                    <w:left w:val="nil"/>
                    <w:bottom w:val="single" w:sz="4" w:space="0" w:color="auto"/>
                    <w:right w:val="single" w:sz="4" w:space="0" w:color="auto"/>
                  </w:tcBorders>
                  <w:shd w:val="clear" w:color="auto" w:fill="auto"/>
                  <w:hideMark/>
                </w:tcPr>
                <w:p w14:paraId="5D0A4079"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9" w:type="dxa"/>
                  <w:tcBorders>
                    <w:top w:val="nil"/>
                    <w:left w:val="nil"/>
                    <w:bottom w:val="single" w:sz="4" w:space="0" w:color="auto"/>
                    <w:right w:val="single" w:sz="4" w:space="0" w:color="auto"/>
                  </w:tcBorders>
                  <w:shd w:val="clear" w:color="000000" w:fill="FFFFFF"/>
                  <w:hideMark/>
                </w:tcPr>
                <w:p w14:paraId="6D5840D0"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hideMark/>
                </w:tcPr>
                <w:p w14:paraId="6DBB6A1D"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365,00  </w:t>
                  </w:r>
                </w:p>
              </w:tc>
              <w:tc>
                <w:tcPr>
                  <w:tcW w:w="1275" w:type="dxa"/>
                  <w:tcBorders>
                    <w:top w:val="nil"/>
                    <w:left w:val="nil"/>
                    <w:bottom w:val="single" w:sz="4" w:space="0" w:color="auto"/>
                    <w:right w:val="single" w:sz="4" w:space="0" w:color="auto"/>
                  </w:tcBorders>
                  <w:shd w:val="clear" w:color="auto" w:fill="auto"/>
                  <w:hideMark/>
                </w:tcPr>
                <w:p w14:paraId="49E2D2CB"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7 300,00  </w:t>
                  </w:r>
                </w:p>
              </w:tc>
              <w:tc>
                <w:tcPr>
                  <w:tcW w:w="1134" w:type="dxa"/>
                  <w:tcBorders>
                    <w:top w:val="nil"/>
                    <w:left w:val="nil"/>
                    <w:bottom w:val="single" w:sz="4" w:space="0" w:color="auto"/>
                    <w:right w:val="single" w:sz="4" w:space="0" w:color="auto"/>
                  </w:tcBorders>
                  <w:shd w:val="clear" w:color="auto" w:fill="auto"/>
                  <w:hideMark/>
                </w:tcPr>
                <w:p w14:paraId="1DBDA41E"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385,00  </w:t>
                  </w:r>
                </w:p>
              </w:tc>
              <w:tc>
                <w:tcPr>
                  <w:tcW w:w="1276" w:type="dxa"/>
                  <w:tcBorders>
                    <w:top w:val="nil"/>
                    <w:left w:val="nil"/>
                    <w:bottom w:val="single" w:sz="4" w:space="0" w:color="auto"/>
                    <w:right w:val="single" w:sz="4" w:space="0" w:color="auto"/>
                  </w:tcBorders>
                  <w:shd w:val="clear" w:color="auto" w:fill="auto"/>
                  <w:hideMark/>
                </w:tcPr>
                <w:p w14:paraId="0F4DDBBB"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7 700,00  </w:t>
                  </w:r>
                </w:p>
              </w:tc>
              <w:tc>
                <w:tcPr>
                  <w:tcW w:w="1134" w:type="dxa"/>
                  <w:tcBorders>
                    <w:top w:val="nil"/>
                    <w:left w:val="nil"/>
                    <w:bottom w:val="single" w:sz="4" w:space="0" w:color="auto"/>
                    <w:right w:val="single" w:sz="4" w:space="0" w:color="auto"/>
                  </w:tcBorders>
                  <w:shd w:val="clear" w:color="auto" w:fill="auto"/>
                  <w:hideMark/>
                </w:tcPr>
                <w:p w14:paraId="38F35DB1"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415,00  </w:t>
                  </w:r>
                </w:p>
              </w:tc>
              <w:tc>
                <w:tcPr>
                  <w:tcW w:w="1276" w:type="dxa"/>
                  <w:tcBorders>
                    <w:top w:val="nil"/>
                    <w:left w:val="nil"/>
                    <w:bottom w:val="single" w:sz="4" w:space="0" w:color="auto"/>
                    <w:right w:val="single" w:sz="4" w:space="0" w:color="auto"/>
                  </w:tcBorders>
                  <w:shd w:val="clear" w:color="auto" w:fill="auto"/>
                  <w:hideMark/>
                </w:tcPr>
                <w:p w14:paraId="6B5E1116"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8 300,00  </w:t>
                  </w:r>
                </w:p>
              </w:tc>
              <w:tc>
                <w:tcPr>
                  <w:tcW w:w="1276" w:type="dxa"/>
                  <w:tcBorders>
                    <w:top w:val="nil"/>
                    <w:left w:val="nil"/>
                    <w:bottom w:val="single" w:sz="4" w:space="0" w:color="auto"/>
                    <w:right w:val="single" w:sz="4" w:space="0" w:color="auto"/>
                  </w:tcBorders>
                  <w:shd w:val="clear" w:color="auto" w:fill="auto"/>
                  <w:hideMark/>
                </w:tcPr>
                <w:p w14:paraId="12C26544"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388,33  </w:t>
                  </w:r>
                </w:p>
              </w:tc>
              <w:tc>
                <w:tcPr>
                  <w:tcW w:w="1275" w:type="dxa"/>
                  <w:tcBorders>
                    <w:top w:val="nil"/>
                    <w:left w:val="nil"/>
                    <w:bottom w:val="single" w:sz="4" w:space="0" w:color="auto"/>
                    <w:right w:val="single" w:sz="4" w:space="0" w:color="auto"/>
                  </w:tcBorders>
                  <w:shd w:val="clear" w:color="auto" w:fill="auto"/>
                  <w:hideMark/>
                </w:tcPr>
                <w:p w14:paraId="46B3A750"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7 766,60  </w:t>
                  </w:r>
                </w:p>
              </w:tc>
              <w:tc>
                <w:tcPr>
                  <w:tcW w:w="851" w:type="dxa"/>
                  <w:tcBorders>
                    <w:top w:val="nil"/>
                    <w:left w:val="nil"/>
                    <w:bottom w:val="single" w:sz="4" w:space="0" w:color="auto"/>
                    <w:right w:val="single" w:sz="4" w:space="0" w:color="auto"/>
                  </w:tcBorders>
                  <w:shd w:val="clear" w:color="auto" w:fill="auto"/>
                  <w:noWrap/>
                  <w:hideMark/>
                </w:tcPr>
                <w:p w14:paraId="75267815"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6,48</w:t>
                  </w:r>
                </w:p>
              </w:tc>
            </w:tr>
            <w:tr w:rsidR="00253319" w:rsidRPr="008A0F97" w14:paraId="0EC20BC9" w14:textId="77777777" w:rsidTr="00253319">
              <w:trPr>
                <w:trHeight w:val="315"/>
              </w:trPr>
              <w:tc>
                <w:tcPr>
                  <w:tcW w:w="704" w:type="dxa"/>
                  <w:tcBorders>
                    <w:top w:val="nil"/>
                    <w:left w:val="single" w:sz="4" w:space="0" w:color="auto"/>
                    <w:bottom w:val="single" w:sz="4" w:space="0" w:color="auto"/>
                    <w:right w:val="nil"/>
                  </w:tcBorders>
                  <w:shd w:val="clear" w:color="auto" w:fill="auto"/>
                  <w:hideMark/>
                </w:tcPr>
                <w:p w14:paraId="3F48E6A5"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2.5.</w:t>
                  </w:r>
                </w:p>
              </w:tc>
              <w:tc>
                <w:tcPr>
                  <w:tcW w:w="2268" w:type="dxa"/>
                  <w:tcBorders>
                    <w:top w:val="nil"/>
                    <w:left w:val="single" w:sz="4" w:space="0" w:color="auto"/>
                    <w:bottom w:val="single" w:sz="4" w:space="0" w:color="auto"/>
                    <w:right w:val="single" w:sz="4" w:space="0" w:color="auto"/>
                  </w:tcBorders>
                  <w:shd w:val="clear" w:color="auto" w:fill="auto"/>
                  <w:hideMark/>
                </w:tcPr>
                <w:p w14:paraId="6AC5126B" w14:textId="77777777" w:rsidR="008A0F97" w:rsidRPr="008A0F97" w:rsidRDefault="008A0F97" w:rsidP="008A0F97">
                  <w:pPr>
                    <w:spacing w:after="0" w:line="240" w:lineRule="auto"/>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Колонки компьютерные</w:t>
                  </w:r>
                </w:p>
              </w:tc>
              <w:tc>
                <w:tcPr>
                  <w:tcW w:w="709" w:type="dxa"/>
                  <w:tcBorders>
                    <w:top w:val="nil"/>
                    <w:left w:val="nil"/>
                    <w:bottom w:val="single" w:sz="4" w:space="0" w:color="auto"/>
                    <w:right w:val="single" w:sz="4" w:space="0" w:color="auto"/>
                  </w:tcBorders>
                  <w:shd w:val="clear" w:color="auto" w:fill="auto"/>
                  <w:hideMark/>
                </w:tcPr>
                <w:p w14:paraId="256081D8"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9" w:type="dxa"/>
                  <w:tcBorders>
                    <w:top w:val="nil"/>
                    <w:left w:val="nil"/>
                    <w:bottom w:val="single" w:sz="4" w:space="0" w:color="auto"/>
                    <w:right w:val="single" w:sz="4" w:space="0" w:color="auto"/>
                  </w:tcBorders>
                  <w:shd w:val="clear" w:color="000000" w:fill="FFFFFF"/>
                  <w:hideMark/>
                </w:tcPr>
                <w:p w14:paraId="0261EF66"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hideMark/>
                </w:tcPr>
                <w:p w14:paraId="0229CAD0"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839,00  </w:t>
                  </w:r>
                </w:p>
              </w:tc>
              <w:tc>
                <w:tcPr>
                  <w:tcW w:w="1275" w:type="dxa"/>
                  <w:tcBorders>
                    <w:top w:val="nil"/>
                    <w:left w:val="nil"/>
                    <w:bottom w:val="single" w:sz="4" w:space="0" w:color="auto"/>
                    <w:right w:val="single" w:sz="4" w:space="0" w:color="auto"/>
                  </w:tcBorders>
                  <w:shd w:val="clear" w:color="auto" w:fill="auto"/>
                  <w:hideMark/>
                </w:tcPr>
                <w:p w14:paraId="18564E3B"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16 780,00  </w:t>
                  </w:r>
                </w:p>
              </w:tc>
              <w:tc>
                <w:tcPr>
                  <w:tcW w:w="1134" w:type="dxa"/>
                  <w:tcBorders>
                    <w:top w:val="nil"/>
                    <w:left w:val="nil"/>
                    <w:bottom w:val="single" w:sz="4" w:space="0" w:color="auto"/>
                    <w:right w:val="single" w:sz="4" w:space="0" w:color="auto"/>
                  </w:tcBorders>
                  <w:shd w:val="clear" w:color="auto" w:fill="auto"/>
                  <w:hideMark/>
                </w:tcPr>
                <w:p w14:paraId="4203EE8B"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781,20  </w:t>
                  </w:r>
                </w:p>
              </w:tc>
              <w:tc>
                <w:tcPr>
                  <w:tcW w:w="1276" w:type="dxa"/>
                  <w:tcBorders>
                    <w:top w:val="nil"/>
                    <w:left w:val="nil"/>
                    <w:bottom w:val="single" w:sz="4" w:space="0" w:color="auto"/>
                    <w:right w:val="single" w:sz="4" w:space="0" w:color="auto"/>
                  </w:tcBorders>
                  <w:shd w:val="clear" w:color="auto" w:fill="auto"/>
                  <w:hideMark/>
                </w:tcPr>
                <w:p w14:paraId="2BE316CB"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15 624,00  </w:t>
                  </w:r>
                </w:p>
              </w:tc>
              <w:tc>
                <w:tcPr>
                  <w:tcW w:w="1134" w:type="dxa"/>
                  <w:tcBorders>
                    <w:top w:val="nil"/>
                    <w:left w:val="nil"/>
                    <w:bottom w:val="single" w:sz="4" w:space="0" w:color="auto"/>
                    <w:right w:val="single" w:sz="4" w:space="0" w:color="auto"/>
                  </w:tcBorders>
                  <w:shd w:val="clear" w:color="auto" w:fill="auto"/>
                  <w:hideMark/>
                </w:tcPr>
                <w:p w14:paraId="41EE3845"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768,18  </w:t>
                  </w:r>
                </w:p>
              </w:tc>
              <w:tc>
                <w:tcPr>
                  <w:tcW w:w="1276" w:type="dxa"/>
                  <w:tcBorders>
                    <w:top w:val="nil"/>
                    <w:left w:val="nil"/>
                    <w:bottom w:val="single" w:sz="4" w:space="0" w:color="auto"/>
                    <w:right w:val="single" w:sz="4" w:space="0" w:color="auto"/>
                  </w:tcBorders>
                  <w:shd w:val="clear" w:color="auto" w:fill="auto"/>
                  <w:hideMark/>
                </w:tcPr>
                <w:p w14:paraId="6AF196B1"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15 363,60  </w:t>
                  </w:r>
                </w:p>
              </w:tc>
              <w:tc>
                <w:tcPr>
                  <w:tcW w:w="1276" w:type="dxa"/>
                  <w:tcBorders>
                    <w:top w:val="nil"/>
                    <w:left w:val="nil"/>
                    <w:bottom w:val="single" w:sz="4" w:space="0" w:color="auto"/>
                    <w:right w:val="single" w:sz="4" w:space="0" w:color="auto"/>
                  </w:tcBorders>
                  <w:shd w:val="clear" w:color="auto" w:fill="auto"/>
                  <w:hideMark/>
                </w:tcPr>
                <w:p w14:paraId="512EE628"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796,13  </w:t>
                  </w:r>
                </w:p>
              </w:tc>
              <w:tc>
                <w:tcPr>
                  <w:tcW w:w="1275" w:type="dxa"/>
                  <w:tcBorders>
                    <w:top w:val="nil"/>
                    <w:left w:val="nil"/>
                    <w:bottom w:val="single" w:sz="4" w:space="0" w:color="auto"/>
                    <w:right w:val="single" w:sz="4" w:space="0" w:color="auto"/>
                  </w:tcBorders>
                  <w:shd w:val="clear" w:color="auto" w:fill="auto"/>
                  <w:hideMark/>
                </w:tcPr>
                <w:p w14:paraId="0F406F11"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15 922,60  </w:t>
                  </w:r>
                </w:p>
              </w:tc>
              <w:tc>
                <w:tcPr>
                  <w:tcW w:w="851" w:type="dxa"/>
                  <w:tcBorders>
                    <w:top w:val="nil"/>
                    <w:left w:val="nil"/>
                    <w:bottom w:val="single" w:sz="4" w:space="0" w:color="auto"/>
                    <w:right w:val="single" w:sz="4" w:space="0" w:color="auto"/>
                  </w:tcBorders>
                  <w:shd w:val="clear" w:color="auto" w:fill="auto"/>
                  <w:noWrap/>
                  <w:hideMark/>
                </w:tcPr>
                <w:p w14:paraId="35F18D2F"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4,73</w:t>
                  </w:r>
                </w:p>
              </w:tc>
            </w:tr>
            <w:tr w:rsidR="00253319" w:rsidRPr="008A0F97" w14:paraId="4D34BF84" w14:textId="77777777" w:rsidTr="00253319">
              <w:trPr>
                <w:trHeight w:val="315"/>
              </w:trPr>
              <w:tc>
                <w:tcPr>
                  <w:tcW w:w="704" w:type="dxa"/>
                  <w:tcBorders>
                    <w:top w:val="nil"/>
                    <w:left w:val="single" w:sz="4" w:space="0" w:color="auto"/>
                    <w:bottom w:val="single" w:sz="4" w:space="0" w:color="auto"/>
                    <w:right w:val="nil"/>
                  </w:tcBorders>
                  <w:shd w:val="clear" w:color="auto" w:fill="auto"/>
                  <w:hideMark/>
                </w:tcPr>
                <w:p w14:paraId="454ACAFA"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2.6.</w:t>
                  </w:r>
                </w:p>
              </w:tc>
              <w:tc>
                <w:tcPr>
                  <w:tcW w:w="2268" w:type="dxa"/>
                  <w:tcBorders>
                    <w:top w:val="nil"/>
                    <w:left w:val="single" w:sz="4" w:space="0" w:color="auto"/>
                    <w:bottom w:val="single" w:sz="4" w:space="0" w:color="auto"/>
                    <w:right w:val="single" w:sz="4" w:space="0" w:color="auto"/>
                  </w:tcBorders>
                  <w:shd w:val="clear" w:color="auto" w:fill="auto"/>
                  <w:hideMark/>
                </w:tcPr>
                <w:p w14:paraId="6159B20F" w14:textId="77777777" w:rsidR="008A0F97" w:rsidRPr="008A0F97" w:rsidRDefault="008A0F97" w:rsidP="008A0F97">
                  <w:pPr>
                    <w:spacing w:after="0" w:line="240" w:lineRule="auto"/>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Веб-камера</w:t>
                  </w:r>
                </w:p>
              </w:tc>
              <w:tc>
                <w:tcPr>
                  <w:tcW w:w="709" w:type="dxa"/>
                  <w:tcBorders>
                    <w:top w:val="nil"/>
                    <w:left w:val="nil"/>
                    <w:bottom w:val="single" w:sz="4" w:space="0" w:color="auto"/>
                    <w:right w:val="single" w:sz="4" w:space="0" w:color="auto"/>
                  </w:tcBorders>
                  <w:shd w:val="clear" w:color="auto" w:fill="auto"/>
                  <w:hideMark/>
                </w:tcPr>
                <w:p w14:paraId="4910D01A"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9" w:type="dxa"/>
                  <w:tcBorders>
                    <w:top w:val="nil"/>
                    <w:left w:val="nil"/>
                    <w:bottom w:val="single" w:sz="4" w:space="0" w:color="auto"/>
                    <w:right w:val="single" w:sz="4" w:space="0" w:color="auto"/>
                  </w:tcBorders>
                  <w:shd w:val="clear" w:color="000000" w:fill="FFFFFF"/>
                  <w:hideMark/>
                </w:tcPr>
                <w:p w14:paraId="250C4971"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hideMark/>
                </w:tcPr>
                <w:p w14:paraId="636A3F47"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6 211,00  </w:t>
                  </w:r>
                </w:p>
              </w:tc>
              <w:tc>
                <w:tcPr>
                  <w:tcW w:w="1275" w:type="dxa"/>
                  <w:tcBorders>
                    <w:top w:val="nil"/>
                    <w:left w:val="nil"/>
                    <w:bottom w:val="single" w:sz="4" w:space="0" w:color="auto"/>
                    <w:right w:val="single" w:sz="4" w:space="0" w:color="auto"/>
                  </w:tcBorders>
                  <w:shd w:val="clear" w:color="auto" w:fill="auto"/>
                  <w:hideMark/>
                </w:tcPr>
                <w:p w14:paraId="7E0A6EB7"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124 220,00  </w:t>
                  </w:r>
                </w:p>
              </w:tc>
              <w:tc>
                <w:tcPr>
                  <w:tcW w:w="1134" w:type="dxa"/>
                  <w:tcBorders>
                    <w:top w:val="nil"/>
                    <w:left w:val="nil"/>
                    <w:bottom w:val="single" w:sz="4" w:space="0" w:color="auto"/>
                    <w:right w:val="single" w:sz="4" w:space="0" w:color="auto"/>
                  </w:tcBorders>
                  <w:shd w:val="clear" w:color="auto" w:fill="auto"/>
                  <w:hideMark/>
                </w:tcPr>
                <w:p w14:paraId="71466035"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6 174,00  </w:t>
                  </w:r>
                </w:p>
              </w:tc>
              <w:tc>
                <w:tcPr>
                  <w:tcW w:w="1276" w:type="dxa"/>
                  <w:tcBorders>
                    <w:top w:val="nil"/>
                    <w:left w:val="nil"/>
                    <w:bottom w:val="single" w:sz="4" w:space="0" w:color="auto"/>
                    <w:right w:val="single" w:sz="4" w:space="0" w:color="auto"/>
                  </w:tcBorders>
                  <w:shd w:val="clear" w:color="auto" w:fill="auto"/>
                  <w:hideMark/>
                </w:tcPr>
                <w:p w14:paraId="33E5C9AA"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123 480,00  </w:t>
                  </w:r>
                </w:p>
              </w:tc>
              <w:tc>
                <w:tcPr>
                  <w:tcW w:w="1134" w:type="dxa"/>
                  <w:tcBorders>
                    <w:top w:val="nil"/>
                    <w:left w:val="nil"/>
                    <w:bottom w:val="single" w:sz="4" w:space="0" w:color="auto"/>
                    <w:right w:val="single" w:sz="4" w:space="0" w:color="auto"/>
                  </w:tcBorders>
                  <w:shd w:val="clear" w:color="auto" w:fill="auto"/>
                  <w:hideMark/>
                </w:tcPr>
                <w:p w14:paraId="117654B4"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6 071,10  </w:t>
                  </w:r>
                </w:p>
              </w:tc>
              <w:tc>
                <w:tcPr>
                  <w:tcW w:w="1276" w:type="dxa"/>
                  <w:tcBorders>
                    <w:top w:val="nil"/>
                    <w:left w:val="nil"/>
                    <w:bottom w:val="single" w:sz="4" w:space="0" w:color="auto"/>
                    <w:right w:val="single" w:sz="4" w:space="0" w:color="auto"/>
                  </w:tcBorders>
                  <w:shd w:val="clear" w:color="auto" w:fill="auto"/>
                  <w:hideMark/>
                </w:tcPr>
                <w:p w14:paraId="039C3DFC"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121 422,00  </w:t>
                  </w:r>
                </w:p>
              </w:tc>
              <w:tc>
                <w:tcPr>
                  <w:tcW w:w="1276" w:type="dxa"/>
                  <w:tcBorders>
                    <w:top w:val="nil"/>
                    <w:left w:val="nil"/>
                    <w:bottom w:val="single" w:sz="4" w:space="0" w:color="auto"/>
                    <w:right w:val="single" w:sz="4" w:space="0" w:color="auto"/>
                  </w:tcBorders>
                  <w:shd w:val="clear" w:color="auto" w:fill="auto"/>
                  <w:hideMark/>
                </w:tcPr>
                <w:p w14:paraId="1C028FB1"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6 152,03  </w:t>
                  </w:r>
                </w:p>
              </w:tc>
              <w:tc>
                <w:tcPr>
                  <w:tcW w:w="1275" w:type="dxa"/>
                  <w:tcBorders>
                    <w:top w:val="nil"/>
                    <w:left w:val="nil"/>
                    <w:bottom w:val="single" w:sz="4" w:space="0" w:color="auto"/>
                    <w:right w:val="single" w:sz="4" w:space="0" w:color="auto"/>
                  </w:tcBorders>
                  <w:shd w:val="clear" w:color="auto" w:fill="auto"/>
                  <w:hideMark/>
                </w:tcPr>
                <w:p w14:paraId="294F340C"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123 040,60  </w:t>
                  </w:r>
                </w:p>
              </w:tc>
              <w:tc>
                <w:tcPr>
                  <w:tcW w:w="851" w:type="dxa"/>
                  <w:tcBorders>
                    <w:top w:val="nil"/>
                    <w:left w:val="nil"/>
                    <w:bottom w:val="single" w:sz="4" w:space="0" w:color="auto"/>
                    <w:right w:val="single" w:sz="4" w:space="0" w:color="auto"/>
                  </w:tcBorders>
                  <w:shd w:val="clear" w:color="auto" w:fill="auto"/>
                  <w:noWrap/>
                  <w:hideMark/>
                </w:tcPr>
                <w:p w14:paraId="5E8C736B"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1,18</w:t>
                  </w:r>
                </w:p>
              </w:tc>
            </w:tr>
            <w:tr w:rsidR="00253319" w:rsidRPr="008A0F97" w14:paraId="0E5ABB17" w14:textId="77777777" w:rsidTr="00253319">
              <w:trPr>
                <w:trHeight w:val="315"/>
              </w:trPr>
              <w:tc>
                <w:tcPr>
                  <w:tcW w:w="704" w:type="dxa"/>
                  <w:tcBorders>
                    <w:top w:val="nil"/>
                    <w:left w:val="single" w:sz="4" w:space="0" w:color="auto"/>
                    <w:bottom w:val="single" w:sz="4" w:space="0" w:color="auto"/>
                    <w:right w:val="nil"/>
                  </w:tcBorders>
                  <w:shd w:val="clear" w:color="auto" w:fill="auto"/>
                  <w:hideMark/>
                </w:tcPr>
                <w:p w14:paraId="7BA3F727"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2.7.</w:t>
                  </w:r>
                </w:p>
              </w:tc>
              <w:tc>
                <w:tcPr>
                  <w:tcW w:w="2268" w:type="dxa"/>
                  <w:tcBorders>
                    <w:top w:val="nil"/>
                    <w:left w:val="single" w:sz="4" w:space="0" w:color="auto"/>
                    <w:bottom w:val="single" w:sz="4" w:space="0" w:color="auto"/>
                    <w:right w:val="single" w:sz="4" w:space="0" w:color="auto"/>
                  </w:tcBorders>
                  <w:shd w:val="clear" w:color="auto" w:fill="auto"/>
                  <w:hideMark/>
                </w:tcPr>
                <w:p w14:paraId="5C4D88F4" w14:textId="77777777" w:rsidR="008A0F97" w:rsidRPr="008A0F97" w:rsidRDefault="008A0F97" w:rsidP="008A0F97">
                  <w:pPr>
                    <w:spacing w:after="0" w:line="240" w:lineRule="auto"/>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Микрофон компьютерный</w:t>
                  </w:r>
                </w:p>
              </w:tc>
              <w:tc>
                <w:tcPr>
                  <w:tcW w:w="709" w:type="dxa"/>
                  <w:tcBorders>
                    <w:top w:val="nil"/>
                    <w:left w:val="nil"/>
                    <w:bottom w:val="single" w:sz="4" w:space="0" w:color="auto"/>
                    <w:right w:val="single" w:sz="4" w:space="0" w:color="auto"/>
                  </w:tcBorders>
                  <w:shd w:val="clear" w:color="auto" w:fill="auto"/>
                  <w:hideMark/>
                </w:tcPr>
                <w:p w14:paraId="258BE729"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9" w:type="dxa"/>
                  <w:tcBorders>
                    <w:top w:val="nil"/>
                    <w:left w:val="nil"/>
                    <w:bottom w:val="single" w:sz="4" w:space="0" w:color="auto"/>
                    <w:right w:val="single" w:sz="4" w:space="0" w:color="auto"/>
                  </w:tcBorders>
                  <w:shd w:val="clear" w:color="000000" w:fill="FFFFFF"/>
                  <w:hideMark/>
                </w:tcPr>
                <w:p w14:paraId="032FE6AA"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hideMark/>
                </w:tcPr>
                <w:p w14:paraId="5FB0C845"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1 730,00  </w:t>
                  </w:r>
                </w:p>
              </w:tc>
              <w:tc>
                <w:tcPr>
                  <w:tcW w:w="1275" w:type="dxa"/>
                  <w:tcBorders>
                    <w:top w:val="nil"/>
                    <w:left w:val="nil"/>
                    <w:bottom w:val="single" w:sz="4" w:space="0" w:color="auto"/>
                    <w:right w:val="single" w:sz="4" w:space="0" w:color="auto"/>
                  </w:tcBorders>
                  <w:shd w:val="clear" w:color="auto" w:fill="auto"/>
                  <w:hideMark/>
                </w:tcPr>
                <w:p w14:paraId="1BFFE7F9"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34 600,00  </w:t>
                  </w:r>
                </w:p>
              </w:tc>
              <w:tc>
                <w:tcPr>
                  <w:tcW w:w="1134" w:type="dxa"/>
                  <w:tcBorders>
                    <w:top w:val="nil"/>
                    <w:left w:val="nil"/>
                    <w:bottom w:val="single" w:sz="4" w:space="0" w:color="auto"/>
                    <w:right w:val="single" w:sz="4" w:space="0" w:color="auto"/>
                  </w:tcBorders>
                  <w:shd w:val="clear" w:color="auto" w:fill="auto"/>
                  <w:hideMark/>
                </w:tcPr>
                <w:p w14:paraId="4372EAF6"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1 890,00  </w:t>
                  </w:r>
                </w:p>
              </w:tc>
              <w:tc>
                <w:tcPr>
                  <w:tcW w:w="1276" w:type="dxa"/>
                  <w:tcBorders>
                    <w:top w:val="nil"/>
                    <w:left w:val="nil"/>
                    <w:bottom w:val="single" w:sz="4" w:space="0" w:color="auto"/>
                    <w:right w:val="single" w:sz="4" w:space="0" w:color="auto"/>
                  </w:tcBorders>
                  <w:shd w:val="clear" w:color="auto" w:fill="auto"/>
                  <w:hideMark/>
                </w:tcPr>
                <w:p w14:paraId="2AACBF5A"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37 800,00  </w:t>
                  </w:r>
                </w:p>
              </w:tc>
              <w:tc>
                <w:tcPr>
                  <w:tcW w:w="1134" w:type="dxa"/>
                  <w:tcBorders>
                    <w:top w:val="nil"/>
                    <w:left w:val="nil"/>
                    <w:bottom w:val="single" w:sz="4" w:space="0" w:color="auto"/>
                    <w:right w:val="single" w:sz="4" w:space="0" w:color="auto"/>
                  </w:tcBorders>
                  <w:shd w:val="clear" w:color="auto" w:fill="auto"/>
                  <w:hideMark/>
                </w:tcPr>
                <w:p w14:paraId="4035AD52"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1 858,50  </w:t>
                  </w:r>
                </w:p>
              </w:tc>
              <w:tc>
                <w:tcPr>
                  <w:tcW w:w="1276" w:type="dxa"/>
                  <w:tcBorders>
                    <w:top w:val="nil"/>
                    <w:left w:val="nil"/>
                    <w:bottom w:val="single" w:sz="4" w:space="0" w:color="auto"/>
                    <w:right w:val="single" w:sz="4" w:space="0" w:color="auto"/>
                  </w:tcBorders>
                  <w:shd w:val="clear" w:color="auto" w:fill="auto"/>
                  <w:hideMark/>
                </w:tcPr>
                <w:p w14:paraId="66470385"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37 170,00  </w:t>
                  </w:r>
                </w:p>
              </w:tc>
              <w:tc>
                <w:tcPr>
                  <w:tcW w:w="1276" w:type="dxa"/>
                  <w:tcBorders>
                    <w:top w:val="nil"/>
                    <w:left w:val="nil"/>
                    <w:bottom w:val="single" w:sz="4" w:space="0" w:color="auto"/>
                    <w:right w:val="single" w:sz="4" w:space="0" w:color="auto"/>
                  </w:tcBorders>
                  <w:shd w:val="clear" w:color="auto" w:fill="auto"/>
                  <w:hideMark/>
                </w:tcPr>
                <w:p w14:paraId="4D5EF243"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1 826,17  </w:t>
                  </w:r>
                </w:p>
              </w:tc>
              <w:tc>
                <w:tcPr>
                  <w:tcW w:w="1275" w:type="dxa"/>
                  <w:tcBorders>
                    <w:top w:val="nil"/>
                    <w:left w:val="nil"/>
                    <w:bottom w:val="single" w:sz="4" w:space="0" w:color="auto"/>
                    <w:right w:val="single" w:sz="4" w:space="0" w:color="auto"/>
                  </w:tcBorders>
                  <w:shd w:val="clear" w:color="auto" w:fill="auto"/>
                  <w:hideMark/>
                </w:tcPr>
                <w:p w14:paraId="4E80D239"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36 523,40  </w:t>
                  </w:r>
                </w:p>
              </w:tc>
              <w:tc>
                <w:tcPr>
                  <w:tcW w:w="851" w:type="dxa"/>
                  <w:tcBorders>
                    <w:top w:val="nil"/>
                    <w:left w:val="nil"/>
                    <w:bottom w:val="single" w:sz="4" w:space="0" w:color="auto"/>
                    <w:right w:val="single" w:sz="4" w:space="0" w:color="auto"/>
                  </w:tcBorders>
                  <w:shd w:val="clear" w:color="auto" w:fill="auto"/>
                  <w:noWrap/>
                  <w:hideMark/>
                </w:tcPr>
                <w:p w14:paraId="3F0DC566"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4,64</w:t>
                  </w:r>
                </w:p>
              </w:tc>
            </w:tr>
            <w:tr w:rsidR="00253319" w:rsidRPr="008A0F97" w14:paraId="11A45067" w14:textId="77777777" w:rsidTr="00253319">
              <w:trPr>
                <w:trHeight w:val="630"/>
              </w:trPr>
              <w:tc>
                <w:tcPr>
                  <w:tcW w:w="704" w:type="dxa"/>
                  <w:tcBorders>
                    <w:top w:val="nil"/>
                    <w:left w:val="single" w:sz="4" w:space="0" w:color="auto"/>
                    <w:bottom w:val="single" w:sz="4" w:space="0" w:color="auto"/>
                    <w:right w:val="nil"/>
                  </w:tcBorders>
                  <w:shd w:val="clear" w:color="auto" w:fill="auto"/>
                  <w:hideMark/>
                </w:tcPr>
                <w:p w14:paraId="49C81D73"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3</w:t>
                  </w:r>
                </w:p>
              </w:tc>
              <w:tc>
                <w:tcPr>
                  <w:tcW w:w="2268" w:type="dxa"/>
                  <w:tcBorders>
                    <w:top w:val="nil"/>
                    <w:left w:val="single" w:sz="4" w:space="0" w:color="auto"/>
                    <w:bottom w:val="single" w:sz="4" w:space="0" w:color="auto"/>
                    <w:right w:val="single" w:sz="4" w:space="0" w:color="auto"/>
                  </w:tcBorders>
                  <w:shd w:val="clear" w:color="auto" w:fill="auto"/>
                  <w:hideMark/>
                </w:tcPr>
                <w:p w14:paraId="1D1E922E" w14:textId="07C9D777" w:rsidR="008A0F97" w:rsidRPr="008A0F97" w:rsidRDefault="008A0F97" w:rsidP="008A0F97">
                  <w:pPr>
                    <w:spacing w:after="0" w:line="240" w:lineRule="auto"/>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Монитор,</w:t>
                  </w:r>
                  <w:r w:rsidR="002C04FD">
                    <w:rPr>
                      <w:rFonts w:ascii="Times New Roman" w:eastAsia="Times New Roman" w:hAnsi="Times New Roman" w:cs="Times New Roman"/>
                      <w:color w:val="000000"/>
                      <w:sz w:val="20"/>
                      <w:szCs w:val="20"/>
                      <w:lang w:eastAsia="ru-RU"/>
                    </w:rPr>
                    <w:t xml:space="preserve"> подключаемый к компьютеру </w:t>
                  </w:r>
                </w:p>
              </w:tc>
              <w:tc>
                <w:tcPr>
                  <w:tcW w:w="709" w:type="dxa"/>
                  <w:tcBorders>
                    <w:top w:val="nil"/>
                    <w:left w:val="nil"/>
                    <w:bottom w:val="single" w:sz="4" w:space="0" w:color="auto"/>
                    <w:right w:val="single" w:sz="4" w:space="0" w:color="auto"/>
                  </w:tcBorders>
                  <w:shd w:val="clear" w:color="auto" w:fill="auto"/>
                  <w:hideMark/>
                </w:tcPr>
                <w:p w14:paraId="38DABA8A"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9" w:type="dxa"/>
                  <w:tcBorders>
                    <w:top w:val="nil"/>
                    <w:left w:val="nil"/>
                    <w:bottom w:val="single" w:sz="4" w:space="0" w:color="auto"/>
                    <w:right w:val="single" w:sz="4" w:space="0" w:color="auto"/>
                  </w:tcBorders>
                  <w:shd w:val="clear" w:color="auto" w:fill="auto"/>
                  <w:hideMark/>
                </w:tcPr>
                <w:p w14:paraId="3A331314"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hideMark/>
                </w:tcPr>
                <w:p w14:paraId="546FC307"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45 517,50  </w:t>
                  </w:r>
                </w:p>
              </w:tc>
              <w:tc>
                <w:tcPr>
                  <w:tcW w:w="1275" w:type="dxa"/>
                  <w:tcBorders>
                    <w:top w:val="nil"/>
                    <w:left w:val="nil"/>
                    <w:bottom w:val="single" w:sz="4" w:space="0" w:color="auto"/>
                    <w:right w:val="single" w:sz="4" w:space="0" w:color="auto"/>
                  </w:tcBorders>
                  <w:shd w:val="clear" w:color="auto" w:fill="auto"/>
                  <w:hideMark/>
                </w:tcPr>
                <w:p w14:paraId="5E99B86F"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91 035,00  </w:t>
                  </w:r>
                </w:p>
              </w:tc>
              <w:tc>
                <w:tcPr>
                  <w:tcW w:w="1134" w:type="dxa"/>
                  <w:tcBorders>
                    <w:top w:val="nil"/>
                    <w:left w:val="nil"/>
                    <w:bottom w:val="single" w:sz="4" w:space="0" w:color="auto"/>
                    <w:right w:val="single" w:sz="4" w:space="0" w:color="auto"/>
                  </w:tcBorders>
                  <w:shd w:val="clear" w:color="auto" w:fill="auto"/>
                  <w:hideMark/>
                </w:tcPr>
                <w:p w14:paraId="4A4572CF"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45 900,00  </w:t>
                  </w:r>
                </w:p>
              </w:tc>
              <w:tc>
                <w:tcPr>
                  <w:tcW w:w="1276" w:type="dxa"/>
                  <w:tcBorders>
                    <w:top w:val="nil"/>
                    <w:left w:val="nil"/>
                    <w:bottom w:val="single" w:sz="4" w:space="0" w:color="auto"/>
                    <w:right w:val="single" w:sz="4" w:space="0" w:color="auto"/>
                  </w:tcBorders>
                  <w:shd w:val="clear" w:color="auto" w:fill="auto"/>
                  <w:hideMark/>
                </w:tcPr>
                <w:p w14:paraId="65524C09"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91 800,00  </w:t>
                  </w:r>
                </w:p>
              </w:tc>
              <w:tc>
                <w:tcPr>
                  <w:tcW w:w="1134" w:type="dxa"/>
                  <w:tcBorders>
                    <w:top w:val="nil"/>
                    <w:left w:val="nil"/>
                    <w:bottom w:val="single" w:sz="4" w:space="0" w:color="auto"/>
                    <w:right w:val="single" w:sz="4" w:space="0" w:color="auto"/>
                  </w:tcBorders>
                  <w:shd w:val="clear" w:color="auto" w:fill="auto"/>
                  <w:hideMark/>
                </w:tcPr>
                <w:p w14:paraId="213BD122"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45 135,00  </w:t>
                  </w:r>
                </w:p>
              </w:tc>
              <w:tc>
                <w:tcPr>
                  <w:tcW w:w="1276" w:type="dxa"/>
                  <w:tcBorders>
                    <w:top w:val="nil"/>
                    <w:left w:val="nil"/>
                    <w:bottom w:val="single" w:sz="4" w:space="0" w:color="auto"/>
                    <w:right w:val="single" w:sz="4" w:space="0" w:color="auto"/>
                  </w:tcBorders>
                  <w:shd w:val="clear" w:color="auto" w:fill="auto"/>
                  <w:hideMark/>
                </w:tcPr>
                <w:p w14:paraId="0ED2D35B"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90 270,00  </w:t>
                  </w:r>
                </w:p>
              </w:tc>
              <w:tc>
                <w:tcPr>
                  <w:tcW w:w="1276" w:type="dxa"/>
                  <w:tcBorders>
                    <w:top w:val="nil"/>
                    <w:left w:val="nil"/>
                    <w:bottom w:val="single" w:sz="4" w:space="0" w:color="auto"/>
                    <w:right w:val="single" w:sz="4" w:space="0" w:color="auto"/>
                  </w:tcBorders>
                  <w:shd w:val="clear" w:color="auto" w:fill="auto"/>
                  <w:hideMark/>
                </w:tcPr>
                <w:p w14:paraId="490300E8"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45 517,50  </w:t>
                  </w:r>
                </w:p>
              </w:tc>
              <w:tc>
                <w:tcPr>
                  <w:tcW w:w="1275" w:type="dxa"/>
                  <w:tcBorders>
                    <w:top w:val="nil"/>
                    <w:left w:val="nil"/>
                    <w:bottom w:val="single" w:sz="4" w:space="0" w:color="auto"/>
                    <w:right w:val="single" w:sz="4" w:space="0" w:color="auto"/>
                  </w:tcBorders>
                  <w:shd w:val="clear" w:color="auto" w:fill="auto"/>
                  <w:hideMark/>
                </w:tcPr>
                <w:p w14:paraId="13469CA0"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91 035,00  </w:t>
                  </w:r>
                </w:p>
              </w:tc>
              <w:tc>
                <w:tcPr>
                  <w:tcW w:w="851" w:type="dxa"/>
                  <w:tcBorders>
                    <w:top w:val="nil"/>
                    <w:left w:val="nil"/>
                    <w:bottom w:val="single" w:sz="4" w:space="0" w:color="auto"/>
                    <w:right w:val="single" w:sz="4" w:space="0" w:color="auto"/>
                  </w:tcBorders>
                  <w:shd w:val="clear" w:color="auto" w:fill="auto"/>
                  <w:noWrap/>
                  <w:hideMark/>
                </w:tcPr>
                <w:p w14:paraId="16F35F86"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0,84</w:t>
                  </w:r>
                </w:p>
              </w:tc>
            </w:tr>
            <w:tr w:rsidR="00253319" w:rsidRPr="008A0F97" w14:paraId="7B8798ED" w14:textId="77777777" w:rsidTr="00253319">
              <w:trPr>
                <w:trHeight w:val="630"/>
              </w:trPr>
              <w:tc>
                <w:tcPr>
                  <w:tcW w:w="704" w:type="dxa"/>
                  <w:tcBorders>
                    <w:top w:val="nil"/>
                    <w:left w:val="single" w:sz="4" w:space="0" w:color="auto"/>
                    <w:bottom w:val="single" w:sz="4" w:space="0" w:color="auto"/>
                    <w:right w:val="nil"/>
                  </w:tcBorders>
                  <w:shd w:val="clear" w:color="auto" w:fill="auto"/>
                  <w:hideMark/>
                </w:tcPr>
                <w:p w14:paraId="67AD4626"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4</w:t>
                  </w:r>
                </w:p>
              </w:tc>
              <w:tc>
                <w:tcPr>
                  <w:tcW w:w="2268" w:type="dxa"/>
                  <w:tcBorders>
                    <w:top w:val="nil"/>
                    <w:left w:val="single" w:sz="4" w:space="0" w:color="auto"/>
                    <w:bottom w:val="single" w:sz="4" w:space="0" w:color="auto"/>
                    <w:right w:val="single" w:sz="4" w:space="0" w:color="auto"/>
                  </w:tcBorders>
                  <w:shd w:val="clear" w:color="auto" w:fill="auto"/>
                  <w:hideMark/>
                </w:tcPr>
                <w:p w14:paraId="7D690BA0" w14:textId="06177A47" w:rsidR="008A0F97" w:rsidRPr="008A0F97" w:rsidRDefault="008A0F97" w:rsidP="008A0F97">
                  <w:pPr>
                    <w:spacing w:after="0" w:line="240" w:lineRule="auto"/>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Монитор,</w:t>
                  </w:r>
                  <w:r w:rsidR="002C04FD">
                    <w:rPr>
                      <w:rFonts w:ascii="Times New Roman" w:eastAsia="Times New Roman" w:hAnsi="Times New Roman" w:cs="Times New Roman"/>
                      <w:color w:val="000000"/>
                      <w:sz w:val="20"/>
                      <w:szCs w:val="20"/>
                      <w:lang w:eastAsia="ru-RU"/>
                    </w:rPr>
                    <w:t xml:space="preserve"> подключаемый к компьютеру</w:t>
                  </w:r>
                </w:p>
              </w:tc>
              <w:tc>
                <w:tcPr>
                  <w:tcW w:w="709" w:type="dxa"/>
                  <w:tcBorders>
                    <w:top w:val="nil"/>
                    <w:left w:val="nil"/>
                    <w:bottom w:val="single" w:sz="4" w:space="0" w:color="auto"/>
                    <w:right w:val="single" w:sz="4" w:space="0" w:color="auto"/>
                  </w:tcBorders>
                  <w:shd w:val="clear" w:color="auto" w:fill="auto"/>
                  <w:hideMark/>
                </w:tcPr>
                <w:p w14:paraId="41EFE193"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9" w:type="dxa"/>
                  <w:tcBorders>
                    <w:top w:val="nil"/>
                    <w:left w:val="nil"/>
                    <w:bottom w:val="single" w:sz="4" w:space="0" w:color="auto"/>
                    <w:right w:val="single" w:sz="4" w:space="0" w:color="auto"/>
                  </w:tcBorders>
                  <w:shd w:val="clear" w:color="auto" w:fill="auto"/>
                  <w:hideMark/>
                </w:tcPr>
                <w:p w14:paraId="2AADA656"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hideMark/>
                </w:tcPr>
                <w:p w14:paraId="62D2F43A"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14 577,50  </w:t>
                  </w:r>
                </w:p>
              </w:tc>
              <w:tc>
                <w:tcPr>
                  <w:tcW w:w="1275" w:type="dxa"/>
                  <w:tcBorders>
                    <w:top w:val="nil"/>
                    <w:left w:val="nil"/>
                    <w:bottom w:val="single" w:sz="4" w:space="0" w:color="auto"/>
                    <w:right w:val="single" w:sz="4" w:space="0" w:color="auto"/>
                  </w:tcBorders>
                  <w:shd w:val="clear" w:color="auto" w:fill="auto"/>
                  <w:hideMark/>
                </w:tcPr>
                <w:p w14:paraId="51F03DBF"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72 887,50  </w:t>
                  </w:r>
                </w:p>
              </w:tc>
              <w:tc>
                <w:tcPr>
                  <w:tcW w:w="1134" w:type="dxa"/>
                  <w:tcBorders>
                    <w:top w:val="nil"/>
                    <w:left w:val="nil"/>
                    <w:bottom w:val="single" w:sz="4" w:space="0" w:color="auto"/>
                    <w:right w:val="single" w:sz="4" w:space="0" w:color="auto"/>
                  </w:tcBorders>
                  <w:shd w:val="clear" w:color="auto" w:fill="auto"/>
                  <w:hideMark/>
                </w:tcPr>
                <w:p w14:paraId="087D98B7"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14 700,00  </w:t>
                  </w:r>
                </w:p>
              </w:tc>
              <w:tc>
                <w:tcPr>
                  <w:tcW w:w="1276" w:type="dxa"/>
                  <w:tcBorders>
                    <w:top w:val="nil"/>
                    <w:left w:val="nil"/>
                    <w:bottom w:val="single" w:sz="4" w:space="0" w:color="auto"/>
                    <w:right w:val="single" w:sz="4" w:space="0" w:color="auto"/>
                  </w:tcBorders>
                  <w:shd w:val="clear" w:color="auto" w:fill="auto"/>
                  <w:hideMark/>
                </w:tcPr>
                <w:p w14:paraId="55584D2A"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73 500,00  </w:t>
                  </w:r>
                </w:p>
              </w:tc>
              <w:tc>
                <w:tcPr>
                  <w:tcW w:w="1134" w:type="dxa"/>
                  <w:tcBorders>
                    <w:top w:val="nil"/>
                    <w:left w:val="nil"/>
                    <w:bottom w:val="single" w:sz="4" w:space="0" w:color="auto"/>
                    <w:right w:val="single" w:sz="4" w:space="0" w:color="auto"/>
                  </w:tcBorders>
                  <w:shd w:val="clear" w:color="auto" w:fill="auto"/>
                  <w:hideMark/>
                </w:tcPr>
                <w:p w14:paraId="3795364D"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14 455,00  </w:t>
                  </w:r>
                </w:p>
              </w:tc>
              <w:tc>
                <w:tcPr>
                  <w:tcW w:w="1276" w:type="dxa"/>
                  <w:tcBorders>
                    <w:top w:val="nil"/>
                    <w:left w:val="nil"/>
                    <w:bottom w:val="single" w:sz="4" w:space="0" w:color="auto"/>
                    <w:right w:val="single" w:sz="4" w:space="0" w:color="auto"/>
                  </w:tcBorders>
                  <w:shd w:val="clear" w:color="auto" w:fill="auto"/>
                  <w:hideMark/>
                </w:tcPr>
                <w:p w14:paraId="7250ECFB"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72 275,00  </w:t>
                  </w:r>
                </w:p>
              </w:tc>
              <w:tc>
                <w:tcPr>
                  <w:tcW w:w="1276" w:type="dxa"/>
                  <w:tcBorders>
                    <w:top w:val="nil"/>
                    <w:left w:val="nil"/>
                    <w:bottom w:val="single" w:sz="4" w:space="0" w:color="auto"/>
                    <w:right w:val="single" w:sz="4" w:space="0" w:color="auto"/>
                  </w:tcBorders>
                  <w:shd w:val="clear" w:color="auto" w:fill="auto"/>
                  <w:hideMark/>
                </w:tcPr>
                <w:p w14:paraId="25A03E30"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14 577,50  </w:t>
                  </w:r>
                </w:p>
              </w:tc>
              <w:tc>
                <w:tcPr>
                  <w:tcW w:w="1275" w:type="dxa"/>
                  <w:tcBorders>
                    <w:top w:val="nil"/>
                    <w:left w:val="nil"/>
                    <w:bottom w:val="single" w:sz="4" w:space="0" w:color="auto"/>
                    <w:right w:val="single" w:sz="4" w:space="0" w:color="auto"/>
                  </w:tcBorders>
                  <w:shd w:val="clear" w:color="auto" w:fill="auto"/>
                  <w:hideMark/>
                </w:tcPr>
                <w:p w14:paraId="0F7E8B96"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72 887,50  </w:t>
                  </w:r>
                </w:p>
              </w:tc>
              <w:tc>
                <w:tcPr>
                  <w:tcW w:w="851" w:type="dxa"/>
                  <w:tcBorders>
                    <w:top w:val="nil"/>
                    <w:left w:val="nil"/>
                    <w:bottom w:val="single" w:sz="4" w:space="0" w:color="auto"/>
                    <w:right w:val="single" w:sz="4" w:space="0" w:color="auto"/>
                  </w:tcBorders>
                  <w:shd w:val="clear" w:color="auto" w:fill="auto"/>
                  <w:noWrap/>
                  <w:hideMark/>
                </w:tcPr>
                <w:p w14:paraId="04BDAC4C"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0,84</w:t>
                  </w:r>
                </w:p>
              </w:tc>
            </w:tr>
            <w:tr w:rsidR="00253319" w:rsidRPr="008A0F97" w14:paraId="4A46FE6A" w14:textId="77777777" w:rsidTr="00253319">
              <w:trPr>
                <w:trHeight w:val="315"/>
              </w:trPr>
              <w:tc>
                <w:tcPr>
                  <w:tcW w:w="704" w:type="dxa"/>
                  <w:tcBorders>
                    <w:top w:val="nil"/>
                    <w:left w:val="single" w:sz="4" w:space="0" w:color="auto"/>
                    <w:bottom w:val="single" w:sz="4" w:space="0" w:color="auto"/>
                    <w:right w:val="nil"/>
                  </w:tcBorders>
                  <w:shd w:val="clear" w:color="auto" w:fill="auto"/>
                  <w:hideMark/>
                </w:tcPr>
                <w:p w14:paraId="1C02BA94"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5</w:t>
                  </w:r>
                </w:p>
              </w:tc>
              <w:tc>
                <w:tcPr>
                  <w:tcW w:w="2268" w:type="dxa"/>
                  <w:tcBorders>
                    <w:top w:val="nil"/>
                    <w:left w:val="single" w:sz="4" w:space="0" w:color="auto"/>
                    <w:bottom w:val="single" w:sz="4" w:space="0" w:color="auto"/>
                    <w:right w:val="single" w:sz="4" w:space="0" w:color="auto"/>
                  </w:tcBorders>
                  <w:shd w:val="clear" w:color="auto" w:fill="auto"/>
                  <w:hideMark/>
                </w:tcPr>
                <w:p w14:paraId="2FBC8A9F" w14:textId="42139EF0" w:rsidR="008A0F97" w:rsidRPr="008A0F97" w:rsidRDefault="0001018A" w:rsidP="008A0F9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Ноутбук </w:t>
                  </w:r>
                </w:p>
              </w:tc>
              <w:tc>
                <w:tcPr>
                  <w:tcW w:w="709" w:type="dxa"/>
                  <w:tcBorders>
                    <w:top w:val="nil"/>
                    <w:left w:val="nil"/>
                    <w:bottom w:val="single" w:sz="4" w:space="0" w:color="auto"/>
                    <w:right w:val="single" w:sz="4" w:space="0" w:color="auto"/>
                  </w:tcBorders>
                  <w:shd w:val="clear" w:color="auto" w:fill="auto"/>
                  <w:hideMark/>
                </w:tcPr>
                <w:p w14:paraId="6F1EBAD8"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9" w:type="dxa"/>
                  <w:tcBorders>
                    <w:top w:val="nil"/>
                    <w:left w:val="nil"/>
                    <w:bottom w:val="single" w:sz="4" w:space="0" w:color="auto"/>
                    <w:right w:val="single" w:sz="4" w:space="0" w:color="auto"/>
                  </w:tcBorders>
                  <w:shd w:val="clear" w:color="auto" w:fill="auto"/>
                  <w:hideMark/>
                </w:tcPr>
                <w:p w14:paraId="08F2DC72"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hideMark/>
                </w:tcPr>
                <w:p w14:paraId="67FFAB26"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84 133,00  </w:t>
                  </w:r>
                </w:p>
              </w:tc>
              <w:tc>
                <w:tcPr>
                  <w:tcW w:w="1275" w:type="dxa"/>
                  <w:tcBorders>
                    <w:top w:val="nil"/>
                    <w:left w:val="nil"/>
                    <w:bottom w:val="single" w:sz="4" w:space="0" w:color="auto"/>
                    <w:right w:val="single" w:sz="4" w:space="0" w:color="auto"/>
                  </w:tcBorders>
                  <w:shd w:val="clear" w:color="auto" w:fill="auto"/>
                  <w:hideMark/>
                </w:tcPr>
                <w:p w14:paraId="5655B150"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504 798,00  </w:t>
                  </w:r>
                </w:p>
              </w:tc>
              <w:tc>
                <w:tcPr>
                  <w:tcW w:w="1134" w:type="dxa"/>
                  <w:tcBorders>
                    <w:top w:val="nil"/>
                    <w:left w:val="nil"/>
                    <w:bottom w:val="single" w:sz="4" w:space="0" w:color="auto"/>
                    <w:right w:val="single" w:sz="4" w:space="0" w:color="auto"/>
                  </w:tcBorders>
                  <w:shd w:val="clear" w:color="auto" w:fill="auto"/>
                  <w:hideMark/>
                </w:tcPr>
                <w:p w14:paraId="3080221B"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84 840,00  </w:t>
                  </w:r>
                </w:p>
              </w:tc>
              <w:tc>
                <w:tcPr>
                  <w:tcW w:w="1276" w:type="dxa"/>
                  <w:tcBorders>
                    <w:top w:val="nil"/>
                    <w:left w:val="nil"/>
                    <w:bottom w:val="single" w:sz="4" w:space="0" w:color="auto"/>
                    <w:right w:val="single" w:sz="4" w:space="0" w:color="auto"/>
                  </w:tcBorders>
                  <w:shd w:val="clear" w:color="auto" w:fill="auto"/>
                  <w:hideMark/>
                </w:tcPr>
                <w:p w14:paraId="3EA929B2"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509 040,00  </w:t>
                  </w:r>
                </w:p>
              </w:tc>
              <w:tc>
                <w:tcPr>
                  <w:tcW w:w="1134" w:type="dxa"/>
                  <w:tcBorders>
                    <w:top w:val="nil"/>
                    <w:left w:val="nil"/>
                    <w:bottom w:val="single" w:sz="4" w:space="0" w:color="auto"/>
                    <w:right w:val="single" w:sz="4" w:space="0" w:color="auto"/>
                  </w:tcBorders>
                  <w:shd w:val="clear" w:color="auto" w:fill="auto"/>
                  <w:hideMark/>
                </w:tcPr>
                <w:p w14:paraId="7AB15ADE"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83 426,00  </w:t>
                  </w:r>
                </w:p>
              </w:tc>
              <w:tc>
                <w:tcPr>
                  <w:tcW w:w="1276" w:type="dxa"/>
                  <w:tcBorders>
                    <w:top w:val="nil"/>
                    <w:left w:val="nil"/>
                    <w:bottom w:val="single" w:sz="4" w:space="0" w:color="auto"/>
                    <w:right w:val="single" w:sz="4" w:space="0" w:color="auto"/>
                  </w:tcBorders>
                  <w:shd w:val="clear" w:color="auto" w:fill="auto"/>
                  <w:hideMark/>
                </w:tcPr>
                <w:p w14:paraId="00F7E240"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500 556,00  </w:t>
                  </w:r>
                </w:p>
              </w:tc>
              <w:tc>
                <w:tcPr>
                  <w:tcW w:w="1276" w:type="dxa"/>
                  <w:tcBorders>
                    <w:top w:val="nil"/>
                    <w:left w:val="nil"/>
                    <w:bottom w:val="single" w:sz="4" w:space="0" w:color="auto"/>
                    <w:right w:val="single" w:sz="4" w:space="0" w:color="auto"/>
                  </w:tcBorders>
                  <w:shd w:val="clear" w:color="auto" w:fill="auto"/>
                  <w:hideMark/>
                </w:tcPr>
                <w:p w14:paraId="40AF5E6F"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84 133,00  </w:t>
                  </w:r>
                </w:p>
              </w:tc>
              <w:tc>
                <w:tcPr>
                  <w:tcW w:w="1275" w:type="dxa"/>
                  <w:tcBorders>
                    <w:top w:val="nil"/>
                    <w:left w:val="nil"/>
                    <w:bottom w:val="single" w:sz="4" w:space="0" w:color="auto"/>
                    <w:right w:val="single" w:sz="4" w:space="0" w:color="auto"/>
                  </w:tcBorders>
                  <w:shd w:val="clear" w:color="auto" w:fill="auto"/>
                  <w:hideMark/>
                </w:tcPr>
                <w:p w14:paraId="22C6901C"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504 798,00  </w:t>
                  </w:r>
                </w:p>
              </w:tc>
              <w:tc>
                <w:tcPr>
                  <w:tcW w:w="851" w:type="dxa"/>
                  <w:tcBorders>
                    <w:top w:val="nil"/>
                    <w:left w:val="nil"/>
                    <w:bottom w:val="single" w:sz="4" w:space="0" w:color="auto"/>
                    <w:right w:val="single" w:sz="4" w:space="0" w:color="auto"/>
                  </w:tcBorders>
                  <w:shd w:val="clear" w:color="auto" w:fill="auto"/>
                  <w:noWrap/>
                  <w:hideMark/>
                </w:tcPr>
                <w:p w14:paraId="36934190"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0,84</w:t>
                  </w:r>
                </w:p>
              </w:tc>
            </w:tr>
            <w:tr w:rsidR="00253319" w:rsidRPr="008A0F97" w14:paraId="2147EABD" w14:textId="77777777" w:rsidTr="00253319">
              <w:trPr>
                <w:trHeight w:val="315"/>
              </w:trPr>
              <w:tc>
                <w:tcPr>
                  <w:tcW w:w="704" w:type="dxa"/>
                  <w:tcBorders>
                    <w:top w:val="nil"/>
                    <w:left w:val="single" w:sz="4" w:space="0" w:color="auto"/>
                    <w:bottom w:val="single" w:sz="4" w:space="0" w:color="auto"/>
                    <w:right w:val="nil"/>
                  </w:tcBorders>
                  <w:shd w:val="clear" w:color="auto" w:fill="auto"/>
                  <w:hideMark/>
                </w:tcPr>
                <w:p w14:paraId="209AFED4"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6</w:t>
                  </w:r>
                </w:p>
              </w:tc>
              <w:tc>
                <w:tcPr>
                  <w:tcW w:w="2268" w:type="dxa"/>
                  <w:tcBorders>
                    <w:top w:val="nil"/>
                    <w:left w:val="single" w:sz="4" w:space="0" w:color="auto"/>
                    <w:bottom w:val="single" w:sz="4" w:space="0" w:color="auto"/>
                    <w:right w:val="single" w:sz="4" w:space="0" w:color="auto"/>
                  </w:tcBorders>
                  <w:shd w:val="clear" w:color="auto" w:fill="auto"/>
                  <w:hideMark/>
                </w:tcPr>
                <w:p w14:paraId="752EC814" w14:textId="59DCA99D" w:rsidR="008A0F97" w:rsidRPr="008A0F97" w:rsidRDefault="0001018A" w:rsidP="008A0F9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Ноутбук </w:t>
                  </w:r>
                </w:p>
              </w:tc>
              <w:tc>
                <w:tcPr>
                  <w:tcW w:w="709" w:type="dxa"/>
                  <w:tcBorders>
                    <w:top w:val="nil"/>
                    <w:left w:val="nil"/>
                    <w:bottom w:val="single" w:sz="4" w:space="0" w:color="auto"/>
                    <w:right w:val="single" w:sz="4" w:space="0" w:color="auto"/>
                  </w:tcBorders>
                  <w:shd w:val="clear" w:color="auto" w:fill="auto"/>
                  <w:hideMark/>
                </w:tcPr>
                <w:p w14:paraId="1EBEA8E5"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9" w:type="dxa"/>
                  <w:tcBorders>
                    <w:top w:val="nil"/>
                    <w:left w:val="nil"/>
                    <w:bottom w:val="single" w:sz="4" w:space="0" w:color="auto"/>
                    <w:right w:val="single" w:sz="4" w:space="0" w:color="auto"/>
                  </w:tcBorders>
                  <w:shd w:val="clear" w:color="auto" w:fill="auto"/>
                  <w:hideMark/>
                </w:tcPr>
                <w:p w14:paraId="136215F6"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14:paraId="34F13DC2"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231 455,00  </w:t>
                  </w:r>
                </w:p>
              </w:tc>
              <w:tc>
                <w:tcPr>
                  <w:tcW w:w="1275" w:type="dxa"/>
                  <w:tcBorders>
                    <w:top w:val="nil"/>
                    <w:left w:val="nil"/>
                    <w:bottom w:val="single" w:sz="4" w:space="0" w:color="auto"/>
                    <w:right w:val="single" w:sz="4" w:space="0" w:color="auto"/>
                  </w:tcBorders>
                  <w:shd w:val="clear" w:color="auto" w:fill="auto"/>
                  <w:hideMark/>
                </w:tcPr>
                <w:p w14:paraId="25DB0894"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231 455,00  </w:t>
                  </w:r>
                </w:p>
              </w:tc>
              <w:tc>
                <w:tcPr>
                  <w:tcW w:w="1134" w:type="dxa"/>
                  <w:tcBorders>
                    <w:top w:val="nil"/>
                    <w:left w:val="nil"/>
                    <w:bottom w:val="single" w:sz="4" w:space="0" w:color="auto"/>
                    <w:right w:val="single" w:sz="4" w:space="0" w:color="auto"/>
                  </w:tcBorders>
                  <w:shd w:val="clear" w:color="auto" w:fill="auto"/>
                  <w:hideMark/>
                </w:tcPr>
                <w:p w14:paraId="5EE4EC15"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233 400,00  </w:t>
                  </w:r>
                </w:p>
              </w:tc>
              <w:tc>
                <w:tcPr>
                  <w:tcW w:w="1276" w:type="dxa"/>
                  <w:tcBorders>
                    <w:top w:val="nil"/>
                    <w:left w:val="nil"/>
                    <w:bottom w:val="single" w:sz="4" w:space="0" w:color="auto"/>
                    <w:right w:val="single" w:sz="4" w:space="0" w:color="auto"/>
                  </w:tcBorders>
                  <w:shd w:val="clear" w:color="auto" w:fill="auto"/>
                  <w:hideMark/>
                </w:tcPr>
                <w:p w14:paraId="0F41C510"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233 400,00  </w:t>
                  </w:r>
                </w:p>
              </w:tc>
              <w:tc>
                <w:tcPr>
                  <w:tcW w:w="1134" w:type="dxa"/>
                  <w:tcBorders>
                    <w:top w:val="nil"/>
                    <w:left w:val="nil"/>
                    <w:bottom w:val="single" w:sz="4" w:space="0" w:color="auto"/>
                    <w:right w:val="single" w:sz="4" w:space="0" w:color="auto"/>
                  </w:tcBorders>
                  <w:shd w:val="clear" w:color="auto" w:fill="auto"/>
                  <w:hideMark/>
                </w:tcPr>
                <w:p w14:paraId="6931ABB6"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229 510,00  </w:t>
                  </w:r>
                </w:p>
              </w:tc>
              <w:tc>
                <w:tcPr>
                  <w:tcW w:w="1276" w:type="dxa"/>
                  <w:tcBorders>
                    <w:top w:val="nil"/>
                    <w:left w:val="nil"/>
                    <w:bottom w:val="single" w:sz="4" w:space="0" w:color="auto"/>
                    <w:right w:val="single" w:sz="4" w:space="0" w:color="auto"/>
                  </w:tcBorders>
                  <w:shd w:val="clear" w:color="auto" w:fill="auto"/>
                  <w:hideMark/>
                </w:tcPr>
                <w:p w14:paraId="31954819"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229 510,00  </w:t>
                  </w:r>
                </w:p>
              </w:tc>
              <w:tc>
                <w:tcPr>
                  <w:tcW w:w="1276" w:type="dxa"/>
                  <w:tcBorders>
                    <w:top w:val="nil"/>
                    <w:left w:val="nil"/>
                    <w:bottom w:val="single" w:sz="4" w:space="0" w:color="auto"/>
                    <w:right w:val="single" w:sz="4" w:space="0" w:color="auto"/>
                  </w:tcBorders>
                  <w:shd w:val="clear" w:color="auto" w:fill="auto"/>
                  <w:hideMark/>
                </w:tcPr>
                <w:p w14:paraId="46FBBEE6"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231 455,00  </w:t>
                  </w:r>
                </w:p>
              </w:tc>
              <w:tc>
                <w:tcPr>
                  <w:tcW w:w="1275" w:type="dxa"/>
                  <w:tcBorders>
                    <w:top w:val="nil"/>
                    <w:left w:val="nil"/>
                    <w:bottom w:val="single" w:sz="4" w:space="0" w:color="auto"/>
                    <w:right w:val="single" w:sz="4" w:space="0" w:color="auto"/>
                  </w:tcBorders>
                  <w:shd w:val="clear" w:color="auto" w:fill="auto"/>
                  <w:hideMark/>
                </w:tcPr>
                <w:p w14:paraId="42D752E6"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231 455,00  </w:t>
                  </w:r>
                </w:p>
              </w:tc>
              <w:tc>
                <w:tcPr>
                  <w:tcW w:w="851" w:type="dxa"/>
                  <w:tcBorders>
                    <w:top w:val="nil"/>
                    <w:left w:val="nil"/>
                    <w:bottom w:val="single" w:sz="4" w:space="0" w:color="auto"/>
                    <w:right w:val="single" w:sz="4" w:space="0" w:color="auto"/>
                  </w:tcBorders>
                  <w:shd w:val="clear" w:color="auto" w:fill="auto"/>
                  <w:noWrap/>
                  <w:hideMark/>
                </w:tcPr>
                <w:p w14:paraId="5994171F"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0,84</w:t>
                  </w:r>
                </w:p>
              </w:tc>
            </w:tr>
            <w:tr w:rsidR="00253319" w:rsidRPr="008A0F97" w14:paraId="69BC66FE" w14:textId="77777777" w:rsidTr="00253319">
              <w:trPr>
                <w:trHeight w:val="315"/>
              </w:trPr>
              <w:tc>
                <w:tcPr>
                  <w:tcW w:w="704" w:type="dxa"/>
                  <w:tcBorders>
                    <w:top w:val="nil"/>
                    <w:left w:val="single" w:sz="4" w:space="0" w:color="auto"/>
                    <w:bottom w:val="single" w:sz="4" w:space="0" w:color="auto"/>
                    <w:right w:val="nil"/>
                  </w:tcBorders>
                  <w:shd w:val="clear" w:color="auto" w:fill="auto"/>
                  <w:hideMark/>
                </w:tcPr>
                <w:p w14:paraId="5F050C68"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7</w:t>
                  </w:r>
                </w:p>
              </w:tc>
              <w:tc>
                <w:tcPr>
                  <w:tcW w:w="2268" w:type="dxa"/>
                  <w:tcBorders>
                    <w:top w:val="nil"/>
                    <w:left w:val="single" w:sz="4" w:space="0" w:color="auto"/>
                    <w:bottom w:val="single" w:sz="4" w:space="0" w:color="auto"/>
                    <w:right w:val="single" w:sz="4" w:space="0" w:color="auto"/>
                  </w:tcBorders>
                  <w:shd w:val="clear" w:color="auto" w:fill="auto"/>
                  <w:hideMark/>
                </w:tcPr>
                <w:p w14:paraId="5FB9D103" w14:textId="77777777" w:rsidR="008A0F97" w:rsidRPr="008A0F97" w:rsidRDefault="008A0F97" w:rsidP="008A0F97">
                  <w:pPr>
                    <w:spacing w:after="0" w:line="240" w:lineRule="auto"/>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Сервер</w:t>
                  </w:r>
                </w:p>
              </w:tc>
              <w:tc>
                <w:tcPr>
                  <w:tcW w:w="709" w:type="dxa"/>
                  <w:tcBorders>
                    <w:top w:val="nil"/>
                    <w:left w:val="nil"/>
                    <w:bottom w:val="single" w:sz="4" w:space="0" w:color="auto"/>
                    <w:right w:val="single" w:sz="4" w:space="0" w:color="auto"/>
                  </w:tcBorders>
                  <w:shd w:val="clear" w:color="auto" w:fill="auto"/>
                  <w:hideMark/>
                </w:tcPr>
                <w:p w14:paraId="76945B1E"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9" w:type="dxa"/>
                  <w:tcBorders>
                    <w:top w:val="nil"/>
                    <w:left w:val="nil"/>
                    <w:bottom w:val="single" w:sz="4" w:space="0" w:color="auto"/>
                    <w:right w:val="single" w:sz="4" w:space="0" w:color="auto"/>
                  </w:tcBorders>
                  <w:shd w:val="clear" w:color="auto" w:fill="auto"/>
                  <w:hideMark/>
                </w:tcPr>
                <w:p w14:paraId="347897D8"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14:paraId="1165FC62"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643 314,00  </w:t>
                  </w:r>
                </w:p>
              </w:tc>
              <w:tc>
                <w:tcPr>
                  <w:tcW w:w="1275" w:type="dxa"/>
                  <w:tcBorders>
                    <w:top w:val="nil"/>
                    <w:left w:val="nil"/>
                    <w:bottom w:val="single" w:sz="4" w:space="0" w:color="auto"/>
                    <w:right w:val="single" w:sz="4" w:space="0" w:color="auto"/>
                  </w:tcBorders>
                  <w:shd w:val="clear" w:color="auto" w:fill="auto"/>
                  <w:hideMark/>
                </w:tcPr>
                <w:p w14:paraId="108FF6F3"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643 314,00  </w:t>
                  </w:r>
                </w:p>
              </w:tc>
              <w:tc>
                <w:tcPr>
                  <w:tcW w:w="1134" w:type="dxa"/>
                  <w:tcBorders>
                    <w:top w:val="nil"/>
                    <w:left w:val="nil"/>
                    <w:bottom w:val="single" w:sz="4" w:space="0" w:color="auto"/>
                    <w:right w:val="single" w:sz="4" w:space="0" w:color="auto"/>
                  </w:tcBorders>
                  <w:shd w:val="clear" w:color="auto" w:fill="auto"/>
                  <w:hideMark/>
                </w:tcPr>
                <w:p w14:paraId="7E01765B"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578 400,00  </w:t>
                  </w:r>
                </w:p>
              </w:tc>
              <w:tc>
                <w:tcPr>
                  <w:tcW w:w="1276" w:type="dxa"/>
                  <w:tcBorders>
                    <w:top w:val="nil"/>
                    <w:left w:val="nil"/>
                    <w:bottom w:val="single" w:sz="4" w:space="0" w:color="auto"/>
                    <w:right w:val="single" w:sz="4" w:space="0" w:color="auto"/>
                  </w:tcBorders>
                  <w:shd w:val="clear" w:color="auto" w:fill="auto"/>
                  <w:hideMark/>
                </w:tcPr>
                <w:p w14:paraId="19267619"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578 400,00  </w:t>
                  </w:r>
                </w:p>
              </w:tc>
              <w:tc>
                <w:tcPr>
                  <w:tcW w:w="1134" w:type="dxa"/>
                  <w:tcBorders>
                    <w:top w:val="nil"/>
                    <w:left w:val="nil"/>
                    <w:bottom w:val="single" w:sz="4" w:space="0" w:color="auto"/>
                    <w:right w:val="single" w:sz="4" w:space="0" w:color="auto"/>
                  </w:tcBorders>
                  <w:shd w:val="clear" w:color="auto" w:fill="auto"/>
                  <w:hideMark/>
                </w:tcPr>
                <w:p w14:paraId="738D6C6E"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710 253,80  </w:t>
                  </w:r>
                </w:p>
              </w:tc>
              <w:tc>
                <w:tcPr>
                  <w:tcW w:w="1276" w:type="dxa"/>
                  <w:tcBorders>
                    <w:top w:val="nil"/>
                    <w:left w:val="nil"/>
                    <w:bottom w:val="single" w:sz="4" w:space="0" w:color="auto"/>
                    <w:right w:val="single" w:sz="4" w:space="0" w:color="auto"/>
                  </w:tcBorders>
                  <w:shd w:val="clear" w:color="auto" w:fill="auto"/>
                  <w:hideMark/>
                </w:tcPr>
                <w:p w14:paraId="13859F84"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710 253,80  </w:t>
                  </w:r>
                </w:p>
              </w:tc>
              <w:tc>
                <w:tcPr>
                  <w:tcW w:w="1276" w:type="dxa"/>
                  <w:tcBorders>
                    <w:top w:val="nil"/>
                    <w:left w:val="nil"/>
                    <w:bottom w:val="single" w:sz="4" w:space="0" w:color="auto"/>
                    <w:right w:val="single" w:sz="4" w:space="0" w:color="auto"/>
                  </w:tcBorders>
                  <w:shd w:val="clear" w:color="auto" w:fill="auto"/>
                  <w:hideMark/>
                </w:tcPr>
                <w:p w14:paraId="08453FA2"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643 989,27  </w:t>
                  </w:r>
                </w:p>
              </w:tc>
              <w:tc>
                <w:tcPr>
                  <w:tcW w:w="1275" w:type="dxa"/>
                  <w:tcBorders>
                    <w:top w:val="nil"/>
                    <w:left w:val="nil"/>
                    <w:bottom w:val="single" w:sz="4" w:space="0" w:color="auto"/>
                    <w:right w:val="single" w:sz="4" w:space="0" w:color="auto"/>
                  </w:tcBorders>
                  <w:shd w:val="clear" w:color="auto" w:fill="auto"/>
                  <w:hideMark/>
                </w:tcPr>
                <w:p w14:paraId="63A6D190"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643 989,27  </w:t>
                  </w:r>
                </w:p>
              </w:tc>
              <w:tc>
                <w:tcPr>
                  <w:tcW w:w="851" w:type="dxa"/>
                  <w:tcBorders>
                    <w:top w:val="nil"/>
                    <w:left w:val="nil"/>
                    <w:bottom w:val="single" w:sz="4" w:space="0" w:color="auto"/>
                    <w:right w:val="single" w:sz="4" w:space="0" w:color="auto"/>
                  </w:tcBorders>
                  <w:shd w:val="clear" w:color="auto" w:fill="auto"/>
                  <w:noWrap/>
                  <w:hideMark/>
                </w:tcPr>
                <w:p w14:paraId="11C2657F"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10,24</w:t>
                  </w:r>
                </w:p>
              </w:tc>
            </w:tr>
            <w:tr w:rsidR="00253319" w:rsidRPr="008A0F97" w14:paraId="6EC959CD" w14:textId="77777777" w:rsidTr="00253319">
              <w:trPr>
                <w:trHeight w:val="315"/>
              </w:trPr>
              <w:tc>
                <w:tcPr>
                  <w:tcW w:w="704" w:type="dxa"/>
                  <w:tcBorders>
                    <w:top w:val="nil"/>
                    <w:left w:val="single" w:sz="4" w:space="0" w:color="auto"/>
                    <w:bottom w:val="single" w:sz="4" w:space="0" w:color="auto"/>
                    <w:right w:val="nil"/>
                  </w:tcBorders>
                  <w:shd w:val="clear" w:color="auto" w:fill="auto"/>
                  <w:hideMark/>
                </w:tcPr>
                <w:p w14:paraId="7BC7FE67"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8</w:t>
                  </w:r>
                </w:p>
              </w:tc>
              <w:tc>
                <w:tcPr>
                  <w:tcW w:w="2268" w:type="dxa"/>
                  <w:tcBorders>
                    <w:top w:val="nil"/>
                    <w:left w:val="single" w:sz="4" w:space="0" w:color="auto"/>
                    <w:bottom w:val="single" w:sz="4" w:space="0" w:color="auto"/>
                    <w:right w:val="single" w:sz="4" w:space="0" w:color="auto"/>
                  </w:tcBorders>
                  <w:shd w:val="clear" w:color="auto" w:fill="auto"/>
                  <w:hideMark/>
                </w:tcPr>
                <w:p w14:paraId="4277B758" w14:textId="77777777" w:rsidR="008A0F97" w:rsidRPr="008A0F97" w:rsidRDefault="008A0F97" w:rsidP="008A0F97">
                  <w:pPr>
                    <w:spacing w:after="0" w:line="240" w:lineRule="auto"/>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Принтер</w:t>
                  </w:r>
                </w:p>
              </w:tc>
              <w:tc>
                <w:tcPr>
                  <w:tcW w:w="709" w:type="dxa"/>
                  <w:tcBorders>
                    <w:top w:val="nil"/>
                    <w:left w:val="nil"/>
                    <w:bottom w:val="single" w:sz="4" w:space="0" w:color="auto"/>
                    <w:right w:val="single" w:sz="4" w:space="0" w:color="auto"/>
                  </w:tcBorders>
                  <w:shd w:val="clear" w:color="auto" w:fill="auto"/>
                  <w:hideMark/>
                </w:tcPr>
                <w:p w14:paraId="05C1839D"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9" w:type="dxa"/>
                  <w:tcBorders>
                    <w:top w:val="nil"/>
                    <w:left w:val="nil"/>
                    <w:bottom w:val="single" w:sz="4" w:space="0" w:color="auto"/>
                    <w:right w:val="single" w:sz="4" w:space="0" w:color="auto"/>
                  </w:tcBorders>
                  <w:shd w:val="clear" w:color="auto" w:fill="auto"/>
                  <w:hideMark/>
                </w:tcPr>
                <w:p w14:paraId="6BE2CCF0"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25</w:t>
                  </w:r>
                </w:p>
              </w:tc>
              <w:tc>
                <w:tcPr>
                  <w:tcW w:w="1134" w:type="dxa"/>
                  <w:tcBorders>
                    <w:top w:val="nil"/>
                    <w:left w:val="nil"/>
                    <w:bottom w:val="single" w:sz="4" w:space="0" w:color="auto"/>
                    <w:right w:val="single" w:sz="4" w:space="0" w:color="auto"/>
                  </w:tcBorders>
                  <w:shd w:val="clear" w:color="auto" w:fill="auto"/>
                  <w:hideMark/>
                </w:tcPr>
                <w:p w14:paraId="76DD0826"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9 520,00  </w:t>
                  </w:r>
                </w:p>
              </w:tc>
              <w:tc>
                <w:tcPr>
                  <w:tcW w:w="1275" w:type="dxa"/>
                  <w:tcBorders>
                    <w:top w:val="nil"/>
                    <w:left w:val="nil"/>
                    <w:bottom w:val="single" w:sz="4" w:space="0" w:color="auto"/>
                    <w:right w:val="single" w:sz="4" w:space="0" w:color="auto"/>
                  </w:tcBorders>
                  <w:shd w:val="clear" w:color="auto" w:fill="auto"/>
                  <w:hideMark/>
                </w:tcPr>
                <w:p w14:paraId="188E887A"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238 000,00  </w:t>
                  </w:r>
                </w:p>
              </w:tc>
              <w:tc>
                <w:tcPr>
                  <w:tcW w:w="1134" w:type="dxa"/>
                  <w:tcBorders>
                    <w:top w:val="nil"/>
                    <w:left w:val="nil"/>
                    <w:bottom w:val="single" w:sz="4" w:space="0" w:color="auto"/>
                    <w:right w:val="single" w:sz="4" w:space="0" w:color="auto"/>
                  </w:tcBorders>
                  <w:shd w:val="clear" w:color="auto" w:fill="auto"/>
                  <w:hideMark/>
                </w:tcPr>
                <w:p w14:paraId="2F166EBD"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9 600,00  </w:t>
                  </w:r>
                </w:p>
              </w:tc>
              <w:tc>
                <w:tcPr>
                  <w:tcW w:w="1276" w:type="dxa"/>
                  <w:tcBorders>
                    <w:top w:val="nil"/>
                    <w:left w:val="nil"/>
                    <w:bottom w:val="single" w:sz="4" w:space="0" w:color="auto"/>
                    <w:right w:val="single" w:sz="4" w:space="0" w:color="auto"/>
                  </w:tcBorders>
                  <w:shd w:val="clear" w:color="auto" w:fill="auto"/>
                  <w:hideMark/>
                </w:tcPr>
                <w:p w14:paraId="0AA307E7"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240 000,00  </w:t>
                  </w:r>
                </w:p>
              </w:tc>
              <w:tc>
                <w:tcPr>
                  <w:tcW w:w="1134" w:type="dxa"/>
                  <w:tcBorders>
                    <w:top w:val="nil"/>
                    <w:left w:val="nil"/>
                    <w:bottom w:val="single" w:sz="4" w:space="0" w:color="auto"/>
                    <w:right w:val="single" w:sz="4" w:space="0" w:color="auto"/>
                  </w:tcBorders>
                  <w:shd w:val="clear" w:color="auto" w:fill="auto"/>
                  <w:hideMark/>
                </w:tcPr>
                <w:p w14:paraId="2B72E816"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9 440,00  </w:t>
                  </w:r>
                </w:p>
              </w:tc>
              <w:tc>
                <w:tcPr>
                  <w:tcW w:w="1276" w:type="dxa"/>
                  <w:tcBorders>
                    <w:top w:val="nil"/>
                    <w:left w:val="nil"/>
                    <w:bottom w:val="single" w:sz="4" w:space="0" w:color="auto"/>
                    <w:right w:val="single" w:sz="4" w:space="0" w:color="auto"/>
                  </w:tcBorders>
                  <w:shd w:val="clear" w:color="auto" w:fill="auto"/>
                  <w:hideMark/>
                </w:tcPr>
                <w:p w14:paraId="723E4C30"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236 000,00  </w:t>
                  </w:r>
                </w:p>
              </w:tc>
              <w:tc>
                <w:tcPr>
                  <w:tcW w:w="1276" w:type="dxa"/>
                  <w:tcBorders>
                    <w:top w:val="nil"/>
                    <w:left w:val="nil"/>
                    <w:bottom w:val="single" w:sz="4" w:space="0" w:color="auto"/>
                    <w:right w:val="single" w:sz="4" w:space="0" w:color="auto"/>
                  </w:tcBorders>
                  <w:shd w:val="clear" w:color="000000" w:fill="FFFFFF"/>
                  <w:hideMark/>
                </w:tcPr>
                <w:p w14:paraId="5AFDB01E"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9 520,00  </w:t>
                  </w:r>
                </w:p>
              </w:tc>
              <w:tc>
                <w:tcPr>
                  <w:tcW w:w="1275" w:type="dxa"/>
                  <w:tcBorders>
                    <w:top w:val="nil"/>
                    <w:left w:val="nil"/>
                    <w:bottom w:val="single" w:sz="4" w:space="0" w:color="auto"/>
                    <w:right w:val="single" w:sz="4" w:space="0" w:color="auto"/>
                  </w:tcBorders>
                  <w:shd w:val="clear" w:color="000000" w:fill="FFFFFF"/>
                  <w:hideMark/>
                </w:tcPr>
                <w:p w14:paraId="515A5147"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238 000,00  </w:t>
                  </w:r>
                </w:p>
              </w:tc>
              <w:tc>
                <w:tcPr>
                  <w:tcW w:w="851" w:type="dxa"/>
                  <w:tcBorders>
                    <w:top w:val="nil"/>
                    <w:left w:val="nil"/>
                    <w:bottom w:val="single" w:sz="4" w:space="0" w:color="auto"/>
                    <w:right w:val="single" w:sz="4" w:space="0" w:color="auto"/>
                  </w:tcBorders>
                  <w:shd w:val="clear" w:color="000000" w:fill="FFFFFF"/>
                  <w:noWrap/>
                  <w:hideMark/>
                </w:tcPr>
                <w:p w14:paraId="10ECFD98"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0,84</w:t>
                  </w:r>
                </w:p>
              </w:tc>
            </w:tr>
            <w:tr w:rsidR="00253319" w:rsidRPr="008A0F97" w14:paraId="33509766" w14:textId="77777777" w:rsidTr="00253319">
              <w:trPr>
                <w:trHeight w:val="630"/>
              </w:trPr>
              <w:tc>
                <w:tcPr>
                  <w:tcW w:w="704" w:type="dxa"/>
                  <w:tcBorders>
                    <w:top w:val="nil"/>
                    <w:left w:val="single" w:sz="4" w:space="0" w:color="auto"/>
                    <w:bottom w:val="single" w:sz="4" w:space="0" w:color="auto"/>
                    <w:right w:val="nil"/>
                  </w:tcBorders>
                  <w:shd w:val="clear" w:color="auto" w:fill="auto"/>
                  <w:hideMark/>
                </w:tcPr>
                <w:p w14:paraId="3D870668"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9</w:t>
                  </w:r>
                </w:p>
              </w:tc>
              <w:tc>
                <w:tcPr>
                  <w:tcW w:w="2268" w:type="dxa"/>
                  <w:tcBorders>
                    <w:top w:val="nil"/>
                    <w:left w:val="single" w:sz="4" w:space="0" w:color="auto"/>
                    <w:bottom w:val="single" w:sz="4" w:space="0" w:color="auto"/>
                    <w:right w:val="single" w:sz="4" w:space="0" w:color="auto"/>
                  </w:tcBorders>
                  <w:shd w:val="clear" w:color="auto" w:fill="auto"/>
                  <w:hideMark/>
                </w:tcPr>
                <w:p w14:paraId="000DA438" w14:textId="6BDBD1D9" w:rsidR="008A0F97" w:rsidRPr="008A0F97" w:rsidRDefault="008A0F97" w:rsidP="008A0F97">
                  <w:pPr>
                    <w:spacing w:after="0" w:line="240" w:lineRule="auto"/>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Много</w:t>
                  </w:r>
                  <w:r w:rsidR="0001018A">
                    <w:rPr>
                      <w:rFonts w:ascii="Times New Roman" w:eastAsia="Times New Roman" w:hAnsi="Times New Roman" w:cs="Times New Roman"/>
                      <w:color w:val="000000"/>
                      <w:sz w:val="20"/>
                      <w:szCs w:val="20"/>
                      <w:lang w:eastAsia="ru-RU"/>
                    </w:rPr>
                    <w:t xml:space="preserve">функциональное устройство </w:t>
                  </w:r>
                </w:p>
              </w:tc>
              <w:tc>
                <w:tcPr>
                  <w:tcW w:w="709" w:type="dxa"/>
                  <w:tcBorders>
                    <w:top w:val="nil"/>
                    <w:left w:val="nil"/>
                    <w:bottom w:val="single" w:sz="4" w:space="0" w:color="auto"/>
                    <w:right w:val="single" w:sz="4" w:space="0" w:color="auto"/>
                  </w:tcBorders>
                  <w:shd w:val="clear" w:color="auto" w:fill="auto"/>
                  <w:hideMark/>
                </w:tcPr>
                <w:p w14:paraId="2661A30E"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9" w:type="dxa"/>
                  <w:tcBorders>
                    <w:top w:val="nil"/>
                    <w:left w:val="nil"/>
                    <w:bottom w:val="single" w:sz="4" w:space="0" w:color="auto"/>
                    <w:right w:val="single" w:sz="4" w:space="0" w:color="auto"/>
                  </w:tcBorders>
                  <w:shd w:val="clear" w:color="auto" w:fill="auto"/>
                  <w:hideMark/>
                </w:tcPr>
                <w:p w14:paraId="0AB91819"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hideMark/>
                </w:tcPr>
                <w:p w14:paraId="79DE272F"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27 132,00  </w:t>
                  </w:r>
                </w:p>
              </w:tc>
              <w:tc>
                <w:tcPr>
                  <w:tcW w:w="1275" w:type="dxa"/>
                  <w:tcBorders>
                    <w:top w:val="nil"/>
                    <w:left w:val="nil"/>
                    <w:bottom w:val="single" w:sz="4" w:space="0" w:color="auto"/>
                    <w:right w:val="single" w:sz="4" w:space="0" w:color="auto"/>
                  </w:tcBorders>
                  <w:shd w:val="clear" w:color="auto" w:fill="auto"/>
                  <w:hideMark/>
                </w:tcPr>
                <w:p w14:paraId="5A922770"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189 924,00  </w:t>
                  </w:r>
                </w:p>
              </w:tc>
              <w:tc>
                <w:tcPr>
                  <w:tcW w:w="1134" w:type="dxa"/>
                  <w:tcBorders>
                    <w:top w:val="nil"/>
                    <w:left w:val="nil"/>
                    <w:bottom w:val="single" w:sz="4" w:space="0" w:color="auto"/>
                    <w:right w:val="single" w:sz="4" w:space="0" w:color="auto"/>
                  </w:tcBorders>
                  <w:shd w:val="clear" w:color="auto" w:fill="auto"/>
                  <w:hideMark/>
                </w:tcPr>
                <w:p w14:paraId="33FFED26"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27 360,00  </w:t>
                  </w:r>
                </w:p>
              </w:tc>
              <w:tc>
                <w:tcPr>
                  <w:tcW w:w="1276" w:type="dxa"/>
                  <w:tcBorders>
                    <w:top w:val="nil"/>
                    <w:left w:val="nil"/>
                    <w:bottom w:val="single" w:sz="4" w:space="0" w:color="auto"/>
                    <w:right w:val="single" w:sz="4" w:space="0" w:color="auto"/>
                  </w:tcBorders>
                  <w:shd w:val="clear" w:color="auto" w:fill="auto"/>
                  <w:hideMark/>
                </w:tcPr>
                <w:p w14:paraId="7C398F23"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191 520,00  </w:t>
                  </w:r>
                </w:p>
              </w:tc>
              <w:tc>
                <w:tcPr>
                  <w:tcW w:w="1134" w:type="dxa"/>
                  <w:tcBorders>
                    <w:top w:val="nil"/>
                    <w:left w:val="nil"/>
                    <w:bottom w:val="single" w:sz="4" w:space="0" w:color="auto"/>
                    <w:right w:val="single" w:sz="4" w:space="0" w:color="auto"/>
                  </w:tcBorders>
                  <w:shd w:val="clear" w:color="auto" w:fill="auto"/>
                  <w:hideMark/>
                </w:tcPr>
                <w:p w14:paraId="473524BB"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26 904,00  </w:t>
                  </w:r>
                </w:p>
              </w:tc>
              <w:tc>
                <w:tcPr>
                  <w:tcW w:w="1276" w:type="dxa"/>
                  <w:tcBorders>
                    <w:top w:val="nil"/>
                    <w:left w:val="nil"/>
                    <w:bottom w:val="single" w:sz="4" w:space="0" w:color="auto"/>
                    <w:right w:val="single" w:sz="4" w:space="0" w:color="auto"/>
                  </w:tcBorders>
                  <w:shd w:val="clear" w:color="auto" w:fill="auto"/>
                  <w:hideMark/>
                </w:tcPr>
                <w:p w14:paraId="5CCEECE1"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188 328,00  </w:t>
                  </w:r>
                </w:p>
              </w:tc>
              <w:tc>
                <w:tcPr>
                  <w:tcW w:w="1276" w:type="dxa"/>
                  <w:tcBorders>
                    <w:top w:val="nil"/>
                    <w:left w:val="nil"/>
                    <w:bottom w:val="single" w:sz="4" w:space="0" w:color="auto"/>
                    <w:right w:val="single" w:sz="4" w:space="0" w:color="auto"/>
                  </w:tcBorders>
                  <w:shd w:val="clear" w:color="000000" w:fill="FFFFFF"/>
                  <w:hideMark/>
                </w:tcPr>
                <w:p w14:paraId="09625081"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27 132,00  </w:t>
                  </w:r>
                </w:p>
              </w:tc>
              <w:tc>
                <w:tcPr>
                  <w:tcW w:w="1275" w:type="dxa"/>
                  <w:tcBorders>
                    <w:top w:val="nil"/>
                    <w:left w:val="nil"/>
                    <w:bottom w:val="single" w:sz="4" w:space="0" w:color="auto"/>
                    <w:right w:val="single" w:sz="4" w:space="0" w:color="auto"/>
                  </w:tcBorders>
                  <w:shd w:val="clear" w:color="000000" w:fill="FFFFFF"/>
                  <w:hideMark/>
                </w:tcPr>
                <w:p w14:paraId="1BB71365"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189 924,00  </w:t>
                  </w:r>
                </w:p>
              </w:tc>
              <w:tc>
                <w:tcPr>
                  <w:tcW w:w="851" w:type="dxa"/>
                  <w:tcBorders>
                    <w:top w:val="nil"/>
                    <w:left w:val="nil"/>
                    <w:bottom w:val="single" w:sz="4" w:space="0" w:color="auto"/>
                    <w:right w:val="single" w:sz="4" w:space="0" w:color="auto"/>
                  </w:tcBorders>
                  <w:shd w:val="clear" w:color="000000" w:fill="FFFFFF"/>
                  <w:noWrap/>
                  <w:hideMark/>
                </w:tcPr>
                <w:p w14:paraId="596FDBD0"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0,84</w:t>
                  </w:r>
                </w:p>
              </w:tc>
            </w:tr>
            <w:tr w:rsidR="00253319" w:rsidRPr="008A0F97" w14:paraId="25069C1D" w14:textId="77777777" w:rsidTr="00253319">
              <w:trPr>
                <w:trHeight w:val="630"/>
              </w:trPr>
              <w:tc>
                <w:tcPr>
                  <w:tcW w:w="704" w:type="dxa"/>
                  <w:tcBorders>
                    <w:top w:val="nil"/>
                    <w:left w:val="single" w:sz="4" w:space="0" w:color="auto"/>
                    <w:bottom w:val="single" w:sz="4" w:space="0" w:color="auto"/>
                    <w:right w:val="nil"/>
                  </w:tcBorders>
                  <w:shd w:val="clear" w:color="auto" w:fill="auto"/>
                  <w:hideMark/>
                </w:tcPr>
                <w:p w14:paraId="35CCFFEB"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10</w:t>
                  </w:r>
                </w:p>
              </w:tc>
              <w:tc>
                <w:tcPr>
                  <w:tcW w:w="2268" w:type="dxa"/>
                  <w:tcBorders>
                    <w:top w:val="nil"/>
                    <w:left w:val="single" w:sz="4" w:space="0" w:color="auto"/>
                    <w:bottom w:val="single" w:sz="4" w:space="0" w:color="auto"/>
                    <w:right w:val="single" w:sz="4" w:space="0" w:color="auto"/>
                  </w:tcBorders>
                  <w:shd w:val="clear" w:color="auto" w:fill="auto"/>
                  <w:hideMark/>
                </w:tcPr>
                <w:p w14:paraId="1482A860" w14:textId="1F6877F7" w:rsidR="008A0F97" w:rsidRPr="008A0F97" w:rsidRDefault="008A0F97" w:rsidP="008A0F97">
                  <w:pPr>
                    <w:spacing w:after="0" w:line="240" w:lineRule="auto"/>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Много</w:t>
                  </w:r>
                  <w:r w:rsidR="0001018A">
                    <w:rPr>
                      <w:rFonts w:ascii="Times New Roman" w:eastAsia="Times New Roman" w:hAnsi="Times New Roman" w:cs="Times New Roman"/>
                      <w:color w:val="000000"/>
                      <w:sz w:val="20"/>
                      <w:szCs w:val="20"/>
                      <w:lang w:eastAsia="ru-RU"/>
                    </w:rPr>
                    <w:t xml:space="preserve">функциональное устройство </w:t>
                  </w:r>
                </w:p>
              </w:tc>
              <w:tc>
                <w:tcPr>
                  <w:tcW w:w="709" w:type="dxa"/>
                  <w:tcBorders>
                    <w:top w:val="nil"/>
                    <w:left w:val="nil"/>
                    <w:bottom w:val="single" w:sz="4" w:space="0" w:color="auto"/>
                    <w:right w:val="single" w:sz="4" w:space="0" w:color="auto"/>
                  </w:tcBorders>
                  <w:shd w:val="clear" w:color="auto" w:fill="auto"/>
                  <w:hideMark/>
                </w:tcPr>
                <w:p w14:paraId="738221B8"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9" w:type="dxa"/>
                  <w:tcBorders>
                    <w:top w:val="nil"/>
                    <w:left w:val="nil"/>
                    <w:bottom w:val="single" w:sz="4" w:space="0" w:color="auto"/>
                    <w:right w:val="single" w:sz="4" w:space="0" w:color="auto"/>
                  </w:tcBorders>
                  <w:shd w:val="clear" w:color="auto" w:fill="auto"/>
                  <w:hideMark/>
                </w:tcPr>
                <w:p w14:paraId="62548E8C"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14:paraId="60ED70B1"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76 874,00  </w:t>
                  </w:r>
                </w:p>
              </w:tc>
              <w:tc>
                <w:tcPr>
                  <w:tcW w:w="1275" w:type="dxa"/>
                  <w:tcBorders>
                    <w:top w:val="nil"/>
                    <w:left w:val="nil"/>
                    <w:bottom w:val="single" w:sz="4" w:space="0" w:color="auto"/>
                    <w:right w:val="single" w:sz="4" w:space="0" w:color="auto"/>
                  </w:tcBorders>
                  <w:shd w:val="clear" w:color="auto" w:fill="auto"/>
                  <w:hideMark/>
                </w:tcPr>
                <w:p w14:paraId="10091C5B"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76 874,00  </w:t>
                  </w:r>
                </w:p>
              </w:tc>
              <w:tc>
                <w:tcPr>
                  <w:tcW w:w="1134" w:type="dxa"/>
                  <w:tcBorders>
                    <w:top w:val="nil"/>
                    <w:left w:val="nil"/>
                    <w:bottom w:val="single" w:sz="4" w:space="0" w:color="auto"/>
                    <w:right w:val="single" w:sz="4" w:space="0" w:color="auto"/>
                  </w:tcBorders>
                  <w:shd w:val="clear" w:color="auto" w:fill="auto"/>
                  <w:hideMark/>
                </w:tcPr>
                <w:p w14:paraId="489191AB"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77 520,00  </w:t>
                  </w:r>
                </w:p>
              </w:tc>
              <w:tc>
                <w:tcPr>
                  <w:tcW w:w="1276" w:type="dxa"/>
                  <w:tcBorders>
                    <w:top w:val="nil"/>
                    <w:left w:val="nil"/>
                    <w:bottom w:val="single" w:sz="4" w:space="0" w:color="auto"/>
                    <w:right w:val="single" w:sz="4" w:space="0" w:color="auto"/>
                  </w:tcBorders>
                  <w:shd w:val="clear" w:color="auto" w:fill="auto"/>
                  <w:hideMark/>
                </w:tcPr>
                <w:p w14:paraId="138E3952"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77 520,00  </w:t>
                  </w:r>
                </w:p>
              </w:tc>
              <w:tc>
                <w:tcPr>
                  <w:tcW w:w="1134" w:type="dxa"/>
                  <w:tcBorders>
                    <w:top w:val="nil"/>
                    <w:left w:val="nil"/>
                    <w:bottom w:val="single" w:sz="4" w:space="0" w:color="auto"/>
                    <w:right w:val="single" w:sz="4" w:space="0" w:color="auto"/>
                  </w:tcBorders>
                  <w:shd w:val="clear" w:color="auto" w:fill="auto"/>
                  <w:hideMark/>
                </w:tcPr>
                <w:p w14:paraId="5239BD5A"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76 228,00  </w:t>
                  </w:r>
                </w:p>
              </w:tc>
              <w:tc>
                <w:tcPr>
                  <w:tcW w:w="1276" w:type="dxa"/>
                  <w:tcBorders>
                    <w:top w:val="nil"/>
                    <w:left w:val="nil"/>
                    <w:bottom w:val="single" w:sz="4" w:space="0" w:color="auto"/>
                    <w:right w:val="single" w:sz="4" w:space="0" w:color="auto"/>
                  </w:tcBorders>
                  <w:shd w:val="clear" w:color="auto" w:fill="auto"/>
                  <w:hideMark/>
                </w:tcPr>
                <w:p w14:paraId="0C22193D"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76 228,00  </w:t>
                  </w:r>
                </w:p>
              </w:tc>
              <w:tc>
                <w:tcPr>
                  <w:tcW w:w="1276" w:type="dxa"/>
                  <w:tcBorders>
                    <w:top w:val="nil"/>
                    <w:left w:val="nil"/>
                    <w:bottom w:val="single" w:sz="4" w:space="0" w:color="auto"/>
                    <w:right w:val="single" w:sz="4" w:space="0" w:color="auto"/>
                  </w:tcBorders>
                  <w:shd w:val="clear" w:color="000000" w:fill="FFFFFF"/>
                  <w:hideMark/>
                </w:tcPr>
                <w:p w14:paraId="132EF016"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76 874,00  </w:t>
                  </w:r>
                </w:p>
              </w:tc>
              <w:tc>
                <w:tcPr>
                  <w:tcW w:w="1275" w:type="dxa"/>
                  <w:tcBorders>
                    <w:top w:val="nil"/>
                    <w:left w:val="nil"/>
                    <w:bottom w:val="single" w:sz="4" w:space="0" w:color="auto"/>
                    <w:right w:val="single" w:sz="4" w:space="0" w:color="auto"/>
                  </w:tcBorders>
                  <w:shd w:val="clear" w:color="000000" w:fill="FFFFFF"/>
                  <w:hideMark/>
                </w:tcPr>
                <w:p w14:paraId="0ABD34F1"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76 874,00  </w:t>
                  </w:r>
                </w:p>
              </w:tc>
              <w:tc>
                <w:tcPr>
                  <w:tcW w:w="851" w:type="dxa"/>
                  <w:tcBorders>
                    <w:top w:val="nil"/>
                    <w:left w:val="nil"/>
                    <w:bottom w:val="single" w:sz="4" w:space="0" w:color="auto"/>
                    <w:right w:val="single" w:sz="4" w:space="0" w:color="auto"/>
                  </w:tcBorders>
                  <w:shd w:val="clear" w:color="000000" w:fill="FFFFFF"/>
                  <w:noWrap/>
                  <w:hideMark/>
                </w:tcPr>
                <w:p w14:paraId="17A4B6D4"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0,84</w:t>
                  </w:r>
                </w:p>
              </w:tc>
            </w:tr>
            <w:tr w:rsidR="00253319" w:rsidRPr="008A0F97" w14:paraId="05995672" w14:textId="77777777" w:rsidTr="00253319">
              <w:trPr>
                <w:trHeight w:val="315"/>
              </w:trPr>
              <w:tc>
                <w:tcPr>
                  <w:tcW w:w="704" w:type="dxa"/>
                  <w:tcBorders>
                    <w:top w:val="nil"/>
                    <w:left w:val="single" w:sz="4" w:space="0" w:color="auto"/>
                    <w:bottom w:val="single" w:sz="4" w:space="0" w:color="auto"/>
                    <w:right w:val="nil"/>
                  </w:tcBorders>
                  <w:shd w:val="clear" w:color="auto" w:fill="auto"/>
                  <w:hideMark/>
                </w:tcPr>
                <w:p w14:paraId="099FC7C0"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11</w:t>
                  </w:r>
                </w:p>
              </w:tc>
              <w:tc>
                <w:tcPr>
                  <w:tcW w:w="2268" w:type="dxa"/>
                  <w:tcBorders>
                    <w:top w:val="nil"/>
                    <w:left w:val="single" w:sz="4" w:space="0" w:color="auto"/>
                    <w:bottom w:val="single" w:sz="4" w:space="0" w:color="auto"/>
                    <w:right w:val="single" w:sz="4" w:space="0" w:color="auto"/>
                  </w:tcBorders>
                  <w:shd w:val="clear" w:color="auto" w:fill="auto"/>
                  <w:hideMark/>
                </w:tcPr>
                <w:p w14:paraId="51BEC19A" w14:textId="77777777" w:rsidR="008A0F97" w:rsidRPr="008A0F97" w:rsidRDefault="008A0F97" w:rsidP="008A0F97">
                  <w:pPr>
                    <w:spacing w:after="0" w:line="240" w:lineRule="auto"/>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Проектор</w:t>
                  </w:r>
                </w:p>
              </w:tc>
              <w:tc>
                <w:tcPr>
                  <w:tcW w:w="709" w:type="dxa"/>
                  <w:tcBorders>
                    <w:top w:val="nil"/>
                    <w:left w:val="nil"/>
                    <w:bottom w:val="single" w:sz="4" w:space="0" w:color="auto"/>
                    <w:right w:val="single" w:sz="4" w:space="0" w:color="auto"/>
                  </w:tcBorders>
                  <w:shd w:val="clear" w:color="auto" w:fill="auto"/>
                  <w:hideMark/>
                </w:tcPr>
                <w:p w14:paraId="1E161B45"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9" w:type="dxa"/>
                  <w:tcBorders>
                    <w:top w:val="nil"/>
                    <w:left w:val="nil"/>
                    <w:bottom w:val="single" w:sz="4" w:space="0" w:color="auto"/>
                    <w:right w:val="single" w:sz="4" w:space="0" w:color="auto"/>
                  </w:tcBorders>
                  <w:shd w:val="clear" w:color="auto" w:fill="auto"/>
                  <w:hideMark/>
                </w:tcPr>
                <w:p w14:paraId="5120F63D"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hideMark/>
                </w:tcPr>
                <w:p w14:paraId="789369A2"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80 920,00  </w:t>
                  </w:r>
                </w:p>
              </w:tc>
              <w:tc>
                <w:tcPr>
                  <w:tcW w:w="1275" w:type="dxa"/>
                  <w:tcBorders>
                    <w:top w:val="nil"/>
                    <w:left w:val="nil"/>
                    <w:bottom w:val="single" w:sz="4" w:space="0" w:color="auto"/>
                    <w:right w:val="single" w:sz="4" w:space="0" w:color="auto"/>
                  </w:tcBorders>
                  <w:shd w:val="clear" w:color="auto" w:fill="auto"/>
                  <w:hideMark/>
                </w:tcPr>
                <w:p w14:paraId="4A486622"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242 760,00  </w:t>
                  </w:r>
                </w:p>
              </w:tc>
              <w:tc>
                <w:tcPr>
                  <w:tcW w:w="1134" w:type="dxa"/>
                  <w:tcBorders>
                    <w:top w:val="nil"/>
                    <w:left w:val="nil"/>
                    <w:bottom w:val="single" w:sz="4" w:space="0" w:color="auto"/>
                    <w:right w:val="single" w:sz="4" w:space="0" w:color="auto"/>
                  </w:tcBorders>
                  <w:shd w:val="clear" w:color="auto" w:fill="auto"/>
                  <w:hideMark/>
                </w:tcPr>
                <w:p w14:paraId="568310F9"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81 600,00  </w:t>
                  </w:r>
                </w:p>
              </w:tc>
              <w:tc>
                <w:tcPr>
                  <w:tcW w:w="1276" w:type="dxa"/>
                  <w:tcBorders>
                    <w:top w:val="nil"/>
                    <w:left w:val="nil"/>
                    <w:bottom w:val="single" w:sz="4" w:space="0" w:color="auto"/>
                    <w:right w:val="single" w:sz="4" w:space="0" w:color="auto"/>
                  </w:tcBorders>
                  <w:shd w:val="clear" w:color="auto" w:fill="auto"/>
                  <w:hideMark/>
                </w:tcPr>
                <w:p w14:paraId="7D2F0C80"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244 800,00  </w:t>
                  </w:r>
                </w:p>
              </w:tc>
              <w:tc>
                <w:tcPr>
                  <w:tcW w:w="1134" w:type="dxa"/>
                  <w:tcBorders>
                    <w:top w:val="nil"/>
                    <w:left w:val="nil"/>
                    <w:bottom w:val="single" w:sz="4" w:space="0" w:color="auto"/>
                    <w:right w:val="single" w:sz="4" w:space="0" w:color="auto"/>
                  </w:tcBorders>
                  <w:shd w:val="clear" w:color="auto" w:fill="auto"/>
                  <w:hideMark/>
                </w:tcPr>
                <w:p w14:paraId="10FF87DC"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80 240,00  </w:t>
                  </w:r>
                </w:p>
              </w:tc>
              <w:tc>
                <w:tcPr>
                  <w:tcW w:w="1276" w:type="dxa"/>
                  <w:tcBorders>
                    <w:top w:val="nil"/>
                    <w:left w:val="nil"/>
                    <w:bottom w:val="single" w:sz="4" w:space="0" w:color="auto"/>
                    <w:right w:val="single" w:sz="4" w:space="0" w:color="auto"/>
                  </w:tcBorders>
                  <w:shd w:val="clear" w:color="auto" w:fill="auto"/>
                  <w:hideMark/>
                </w:tcPr>
                <w:p w14:paraId="360BB20D"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240 720,00  </w:t>
                  </w:r>
                </w:p>
              </w:tc>
              <w:tc>
                <w:tcPr>
                  <w:tcW w:w="1276" w:type="dxa"/>
                  <w:tcBorders>
                    <w:top w:val="nil"/>
                    <w:left w:val="nil"/>
                    <w:bottom w:val="single" w:sz="4" w:space="0" w:color="auto"/>
                    <w:right w:val="single" w:sz="4" w:space="0" w:color="auto"/>
                  </w:tcBorders>
                  <w:shd w:val="clear" w:color="000000" w:fill="FFFFFF"/>
                  <w:hideMark/>
                </w:tcPr>
                <w:p w14:paraId="79BA8039"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80 920,00  </w:t>
                  </w:r>
                </w:p>
              </w:tc>
              <w:tc>
                <w:tcPr>
                  <w:tcW w:w="1275" w:type="dxa"/>
                  <w:tcBorders>
                    <w:top w:val="nil"/>
                    <w:left w:val="nil"/>
                    <w:bottom w:val="single" w:sz="4" w:space="0" w:color="auto"/>
                    <w:right w:val="single" w:sz="4" w:space="0" w:color="auto"/>
                  </w:tcBorders>
                  <w:shd w:val="clear" w:color="000000" w:fill="FFFFFF"/>
                  <w:hideMark/>
                </w:tcPr>
                <w:p w14:paraId="02D6134E"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242 760,00  </w:t>
                  </w:r>
                </w:p>
              </w:tc>
              <w:tc>
                <w:tcPr>
                  <w:tcW w:w="851" w:type="dxa"/>
                  <w:tcBorders>
                    <w:top w:val="nil"/>
                    <w:left w:val="nil"/>
                    <w:bottom w:val="single" w:sz="4" w:space="0" w:color="auto"/>
                    <w:right w:val="single" w:sz="4" w:space="0" w:color="auto"/>
                  </w:tcBorders>
                  <w:shd w:val="clear" w:color="000000" w:fill="FFFFFF"/>
                  <w:noWrap/>
                  <w:hideMark/>
                </w:tcPr>
                <w:p w14:paraId="69AF4FE8"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0,84</w:t>
                  </w:r>
                </w:p>
              </w:tc>
            </w:tr>
            <w:tr w:rsidR="00253319" w:rsidRPr="008A0F97" w14:paraId="6715D3AD" w14:textId="77777777" w:rsidTr="00253319">
              <w:trPr>
                <w:trHeight w:val="315"/>
              </w:trPr>
              <w:tc>
                <w:tcPr>
                  <w:tcW w:w="704" w:type="dxa"/>
                  <w:tcBorders>
                    <w:top w:val="nil"/>
                    <w:left w:val="single" w:sz="4" w:space="0" w:color="auto"/>
                    <w:bottom w:val="single" w:sz="4" w:space="0" w:color="auto"/>
                    <w:right w:val="nil"/>
                  </w:tcBorders>
                  <w:shd w:val="clear" w:color="auto" w:fill="auto"/>
                  <w:hideMark/>
                </w:tcPr>
                <w:p w14:paraId="669611C1"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12</w:t>
                  </w:r>
                </w:p>
              </w:tc>
              <w:tc>
                <w:tcPr>
                  <w:tcW w:w="2268" w:type="dxa"/>
                  <w:tcBorders>
                    <w:top w:val="nil"/>
                    <w:left w:val="single" w:sz="4" w:space="0" w:color="auto"/>
                    <w:bottom w:val="single" w:sz="4" w:space="0" w:color="auto"/>
                    <w:right w:val="single" w:sz="4" w:space="0" w:color="auto"/>
                  </w:tcBorders>
                  <w:shd w:val="clear" w:color="auto" w:fill="auto"/>
                  <w:hideMark/>
                </w:tcPr>
                <w:p w14:paraId="2633F7C0" w14:textId="77777777" w:rsidR="008A0F97" w:rsidRPr="008A0F97" w:rsidRDefault="008A0F97" w:rsidP="008A0F97">
                  <w:pPr>
                    <w:spacing w:after="0" w:line="240" w:lineRule="auto"/>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Экран для проектора</w:t>
                  </w:r>
                </w:p>
              </w:tc>
              <w:tc>
                <w:tcPr>
                  <w:tcW w:w="709" w:type="dxa"/>
                  <w:tcBorders>
                    <w:top w:val="nil"/>
                    <w:left w:val="nil"/>
                    <w:bottom w:val="single" w:sz="4" w:space="0" w:color="auto"/>
                    <w:right w:val="single" w:sz="4" w:space="0" w:color="auto"/>
                  </w:tcBorders>
                  <w:shd w:val="clear" w:color="auto" w:fill="auto"/>
                  <w:hideMark/>
                </w:tcPr>
                <w:p w14:paraId="32B44409"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9" w:type="dxa"/>
                  <w:tcBorders>
                    <w:top w:val="nil"/>
                    <w:left w:val="nil"/>
                    <w:bottom w:val="single" w:sz="4" w:space="0" w:color="auto"/>
                    <w:right w:val="single" w:sz="4" w:space="0" w:color="auto"/>
                  </w:tcBorders>
                  <w:shd w:val="clear" w:color="auto" w:fill="auto"/>
                  <w:hideMark/>
                </w:tcPr>
                <w:p w14:paraId="48A2EB74"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hideMark/>
                </w:tcPr>
                <w:p w14:paraId="2D2FA758"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14 280,00  </w:t>
                  </w:r>
                </w:p>
              </w:tc>
              <w:tc>
                <w:tcPr>
                  <w:tcW w:w="1275" w:type="dxa"/>
                  <w:tcBorders>
                    <w:top w:val="nil"/>
                    <w:left w:val="nil"/>
                    <w:bottom w:val="single" w:sz="4" w:space="0" w:color="auto"/>
                    <w:right w:val="single" w:sz="4" w:space="0" w:color="auto"/>
                  </w:tcBorders>
                  <w:shd w:val="clear" w:color="auto" w:fill="auto"/>
                  <w:hideMark/>
                </w:tcPr>
                <w:p w14:paraId="1833AB85"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28 560,00  </w:t>
                  </w:r>
                </w:p>
              </w:tc>
              <w:tc>
                <w:tcPr>
                  <w:tcW w:w="1134" w:type="dxa"/>
                  <w:tcBorders>
                    <w:top w:val="nil"/>
                    <w:left w:val="nil"/>
                    <w:bottom w:val="single" w:sz="4" w:space="0" w:color="auto"/>
                    <w:right w:val="single" w:sz="4" w:space="0" w:color="auto"/>
                  </w:tcBorders>
                  <w:shd w:val="clear" w:color="auto" w:fill="auto"/>
                  <w:hideMark/>
                </w:tcPr>
                <w:p w14:paraId="1147CAE9"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14 400,00  </w:t>
                  </w:r>
                </w:p>
              </w:tc>
              <w:tc>
                <w:tcPr>
                  <w:tcW w:w="1276" w:type="dxa"/>
                  <w:tcBorders>
                    <w:top w:val="nil"/>
                    <w:left w:val="nil"/>
                    <w:bottom w:val="single" w:sz="4" w:space="0" w:color="auto"/>
                    <w:right w:val="single" w:sz="4" w:space="0" w:color="auto"/>
                  </w:tcBorders>
                  <w:shd w:val="clear" w:color="auto" w:fill="auto"/>
                  <w:hideMark/>
                </w:tcPr>
                <w:p w14:paraId="0A400BF6"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28 800,00  </w:t>
                  </w:r>
                </w:p>
              </w:tc>
              <w:tc>
                <w:tcPr>
                  <w:tcW w:w="1134" w:type="dxa"/>
                  <w:tcBorders>
                    <w:top w:val="nil"/>
                    <w:left w:val="nil"/>
                    <w:bottom w:val="single" w:sz="4" w:space="0" w:color="auto"/>
                    <w:right w:val="single" w:sz="4" w:space="0" w:color="auto"/>
                  </w:tcBorders>
                  <w:shd w:val="clear" w:color="auto" w:fill="auto"/>
                  <w:hideMark/>
                </w:tcPr>
                <w:p w14:paraId="5617A280"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14 160,00  </w:t>
                  </w:r>
                </w:p>
              </w:tc>
              <w:tc>
                <w:tcPr>
                  <w:tcW w:w="1276" w:type="dxa"/>
                  <w:tcBorders>
                    <w:top w:val="nil"/>
                    <w:left w:val="nil"/>
                    <w:bottom w:val="single" w:sz="4" w:space="0" w:color="auto"/>
                    <w:right w:val="single" w:sz="4" w:space="0" w:color="auto"/>
                  </w:tcBorders>
                  <w:shd w:val="clear" w:color="auto" w:fill="auto"/>
                  <w:hideMark/>
                </w:tcPr>
                <w:p w14:paraId="63C1E2F0"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28 320,00  </w:t>
                  </w:r>
                </w:p>
              </w:tc>
              <w:tc>
                <w:tcPr>
                  <w:tcW w:w="1276" w:type="dxa"/>
                  <w:tcBorders>
                    <w:top w:val="nil"/>
                    <w:left w:val="nil"/>
                    <w:bottom w:val="single" w:sz="4" w:space="0" w:color="auto"/>
                    <w:right w:val="single" w:sz="4" w:space="0" w:color="auto"/>
                  </w:tcBorders>
                  <w:shd w:val="clear" w:color="000000" w:fill="FFFFFF"/>
                  <w:hideMark/>
                </w:tcPr>
                <w:p w14:paraId="202BF43F"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14 280,00  </w:t>
                  </w:r>
                </w:p>
              </w:tc>
              <w:tc>
                <w:tcPr>
                  <w:tcW w:w="1275" w:type="dxa"/>
                  <w:tcBorders>
                    <w:top w:val="nil"/>
                    <w:left w:val="nil"/>
                    <w:bottom w:val="single" w:sz="4" w:space="0" w:color="auto"/>
                    <w:right w:val="single" w:sz="4" w:space="0" w:color="auto"/>
                  </w:tcBorders>
                  <w:shd w:val="clear" w:color="000000" w:fill="FFFFFF"/>
                  <w:hideMark/>
                </w:tcPr>
                <w:p w14:paraId="5145CD4F"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28 560,00  </w:t>
                  </w:r>
                </w:p>
              </w:tc>
              <w:tc>
                <w:tcPr>
                  <w:tcW w:w="851" w:type="dxa"/>
                  <w:tcBorders>
                    <w:top w:val="nil"/>
                    <w:left w:val="nil"/>
                    <w:bottom w:val="single" w:sz="4" w:space="0" w:color="auto"/>
                    <w:right w:val="single" w:sz="4" w:space="0" w:color="auto"/>
                  </w:tcBorders>
                  <w:shd w:val="clear" w:color="000000" w:fill="FFFFFF"/>
                  <w:noWrap/>
                  <w:hideMark/>
                </w:tcPr>
                <w:p w14:paraId="7DE220EB"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0,84</w:t>
                  </w:r>
                </w:p>
              </w:tc>
            </w:tr>
            <w:tr w:rsidR="00253319" w:rsidRPr="008A0F97" w14:paraId="7EA3885E" w14:textId="77777777" w:rsidTr="00253319">
              <w:trPr>
                <w:trHeight w:val="315"/>
              </w:trPr>
              <w:tc>
                <w:tcPr>
                  <w:tcW w:w="704" w:type="dxa"/>
                  <w:tcBorders>
                    <w:top w:val="nil"/>
                    <w:left w:val="single" w:sz="4" w:space="0" w:color="auto"/>
                    <w:bottom w:val="single" w:sz="4" w:space="0" w:color="auto"/>
                    <w:right w:val="nil"/>
                  </w:tcBorders>
                  <w:shd w:val="clear" w:color="auto" w:fill="auto"/>
                  <w:hideMark/>
                </w:tcPr>
                <w:p w14:paraId="4B667AE0"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13</w:t>
                  </w:r>
                </w:p>
              </w:tc>
              <w:tc>
                <w:tcPr>
                  <w:tcW w:w="2268" w:type="dxa"/>
                  <w:tcBorders>
                    <w:top w:val="nil"/>
                    <w:left w:val="single" w:sz="4" w:space="0" w:color="auto"/>
                    <w:bottom w:val="single" w:sz="4" w:space="0" w:color="auto"/>
                    <w:right w:val="single" w:sz="4" w:space="0" w:color="auto"/>
                  </w:tcBorders>
                  <w:shd w:val="clear" w:color="auto" w:fill="auto"/>
                  <w:hideMark/>
                </w:tcPr>
                <w:p w14:paraId="3584B3D9" w14:textId="77777777" w:rsidR="008A0F97" w:rsidRPr="008A0F97" w:rsidRDefault="008A0F97" w:rsidP="008A0F97">
                  <w:pPr>
                    <w:spacing w:after="0" w:line="240" w:lineRule="auto"/>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Бокс расширения</w:t>
                  </w:r>
                </w:p>
              </w:tc>
              <w:tc>
                <w:tcPr>
                  <w:tcW w:w="709" w:type="dxa"/>
                  <w:tcBorders>
                    <w:top w:val="nil"/>
                    <w:left w:val="nil"/>
                    <w:bottom w:val="single" w:sz="4" w:space="0" w:color="auto"/>
                    <w:right w:val="single" w:sz="4" w:space="0" w:color="auto"/>
                  </w:tcBorders>
                  <w:shd w:val="clear" w:color="auto" w:fill="auto"/>
                  <w:hideMark/>
                </w:tcPr>
                <w:p w14:paraId="3EF468D2"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9" w:type="dxa"/>
                  <w:tcBorders>
                    <w:top w:val="nil"/>
                    <w:left w:val="nil"/>
                    <w:bottom w:val="single" w:sz="4" w:space="0" w:color="auto"/>
                    <w:right w:val="single" w:sz="4" w:space="0" w:color="auto"/>
                  </w:tcBorders>
                  <w:shd w:val="clear" w:color="auto" w:fill="auto"/>
                  <w:hideMark/>
                </w:tcPr>
                <w:p w14:paraId="416603BA"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14:paraId="01A9BC55"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43 792,00  </w:t>
                  </w:r>
                </w:p>
              </w:tc>
              <w:tc>
                <w:tcPr>
                  <w:tcW w:w="1275" w:type="dxa"/>
                  <w:tcBorders>
                    <w:top w:val="nil"/>
                    <w:left w:val="nil"/>
                    <w:bottom w:val="single" w:sz="4" w:space="0" w:color="auto"/>
                    <w:right w:val="single" w:sz="4" w:space="0" w:color="auto"/>
                  </w:tcBorders>
                  <w:shd w:val="clear" w:color="auto" w:fill="auto"/>
                  <w:hideMark/>
                </w:tcPr>
                <w:p w14:paraId="67AAC079"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43 792,00  </w:t>
                  </w:r>
                </w:p>
              </w:tc>
              <w:tc>
                <w:tcPr>
                  <w:tcW w:w="1134" w:type="dxa"/>
                  <w:tcBorders>
                    <w:top w:val="nil"/>
                    <w:left w:val="nil"/>
                    <w:bottom w:val="single" w:sz="4" w:space="0" w:color="auto"/>
                    <w:right w:val="single" w:sz="4" w:space="0" w:color="auto"/>
                  </w:tcBorders>
                  <w:shd w:val="clear" w:color="auto" w:fill="auto"/>
                  <w:hideMark/>
                </w:tcPr>
                <w:p w14:paraId="1CA6D99F"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44 160,00  </w:t>
                  </w:r>
                </w:p>
              </w:tc>
              <w:tc>
                <w:tcPr>
                  <w:tcW w:w="1276" w:type="dxa"/>
                  <w:tcBorders>
                    <w:top w:val="nil"/>
                    <w:left w:val="nil"/>
                    <w:bottom w:val="single" w:sz="4" w:space="0" w:color="auto"/>
                    <w:right w:val="single" w:sz="4" w:space="0" w:color="auto"/>
                  </w:tcBorders>
                  <w:shd w:val="clear" w:color="auto" w:fill="auto"/>
                  <w:hideMark/>
                </w:tcPr>
                <w:p w14:paraId="47F76AC6"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44 160,00  </w:t>
                  </w:r>
                </w:p>
              </w:tc>
              <w:tc>
                <w:tcPr>
                  <w:tcW w:w="1134" w:type="dxa"/>
                  <w:tcBorders>
                    <w:top w:val="nil"/>
                    <w:left w:val="nil"/>
                    <w:bottom w:val="single" w:sz="4" w:space="0" w:color="auto"/>
                    <w:right w:val="single" w:sz="4" w:space="0" w:color="auto"/>
                  </w:tcBorders>
                  <w:shd w:val="clear" w:color="auto" w:fill="auto"/>
                  <w:hideMark/>
                </w:tcPr>
                <w:p w14:paraId="79C808BD"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43 424,00  </w:t>
                  </w:r>
                </w:p>
              </w:tc>
              <w:tc>
                <w:tcPr>
                  <w:tcW w:w="1276" w:type="dxa"/>
                  <w:tcBorders>
                    <w:top w:val="nil"/>
                    <w:left w:val="nil"/>
                    <w:bottom w:val="single" w:sz="4" w:space="0" w:color="auto"/>
                    <w:right w:val="single" w:sz="4" w:space="0" w:color="auto"/>
                  </w:tcBorders>
                  <w:shd w:val="clear" w:color="auto" w:fill="auto"/>
                  <w:hideMark/>
                </w:tcPr>
                <w:p w14:paraId="0A044090"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43 424,00  </w:t>
                  </w:r>
                </w:p>
              </w:tc>
              <w:tc>
                <w:tcPr>
                  <w:tcW w:w="1276" w:type="dxa"/>
                  <w:tcBorders>
                    <w:top w:val="nil"/>
                    <w:left w:val="nil"/>
                    <w:bottom w:val="single" w:sz="4" w:space="0" w:color="auto"/>
                    <w:right w:val="single" w:sz="4" w:space="0" w:color="auto"/>
                  </w:tcBorders>
                  <w:shd w:val="clear" w:color="000000" w:fill="FFFFFF"/>
                  <w:hideMark/>
                </w:tcPr>
                <w:p w14:paraId="602D7834"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43 792,00  </w:t>
                  </w:r>
                </w:p>
              </w:tc>
              <w:tc>
                <w:tcPr>
                  <w:tcW w:w="1275" w:type="dxa"/>
                  <w:tcBorders>
                    <w:top w:val="nil"/>
                    <w:left w:val="nil"/>
                    <w:bottom w:val="single" w:sz="4" w:space="0" w:color="auto"/>
                    <w:right w:val="single" w:sz="4" w:space="0" w:color="auto"/>
                  </w:tcBorders>
                  <w:shd w:val="clear" w:color="000000" w:fill="FFFFFF"/>
                  <w:hideMark/>
                </w:tcPr>
                <w:p w14:paraId="4B693CF4"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43 792,00  </w:t>
                  </w:r>
                </w:p>
              </w:tc>
              <w:tc>
                <w:tcPr>
                  <w:tcW w:w="851" w:type="dxa"/>
                  <w:tcBorders>
                    <w:top w:val="nil"/>
                    <w:left w:val="nil"/>
                    <w:bottom w:val="single" w:sz="4" w:space="0" w:color="auto"/>
                    <w:right w:val="single" w:sz="4" w:space="0" w:color="auto"/>
                  </w:tcBorders>
                  <w:shd w:val="clear" w:color="000000" w:fill="FFFFFF"/>
                  <w:noWrap/>
                  <w:hideMark/>
                </w:tcPr>
                <w:p w14:paraId="1F544338"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0,84</w:t>
                  </w:r>
                </w:p>
              </w:tc>
            </w:tr>
            <w:tr w:rsidR="00253319" w:rsidRPr="008A0F97" w14:paraId="3019F027" w14:textId="77777777" w:rsidTr="007A251D">
              <w:trPr>
                <w:trHeight w:val="564"/>
              </w:trPr>
              <w:tc>
                <w:tcPr>
                  <w:tcW w:w="704" w:type="dxa"/>
                  <w:tcBorders>
                    <w:top w:val="nil"/>
                    <w:left w:val="single" w:sz="4" w:space="0" w:color="auto"/>
                    <w:bottom w:val="single" w:sz="4" w:space="0" w:color="auto"/>
                    <w:right w:val="nil"/>
                  </w:tcBorders>
                  <w:shd w:val="clear" w:color="auto" w:fill="auto"/>
                  <w:hideMark/>
                </w:tcPr>
                <w:p w14:paraId="62B373DC"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lastRenderedPageBreak/>
                    <w:t>14</w:t>
                  </w:r>
                </w:p>
              </w:tc>
              <w:tc>
                <w:tcPr>
                  <w:tcW w:w="2268" w:type="dxa"/>
                  <w:tcBorders>
                    <w:top w:val="nil"/>
                    <w:left w:val="single" w:sz="4" w:space="0" w:color="auto"/>
                    <w:bottom w:val="single" w:sz="4" w:space="0" w:color="auto"/>
                    <w:right w:val="single" w:sz="4" w:space="0" w:color="auto"/>
                  </w:tcBorders>
                  <w:shd w:val="clear" w:color="auto" w:fill="auto"/>
                  <w:hideMark/>
                </w:tcPr>
                <w:p w14:paraId="1970A68D" w14:textId="77777777" w:rsidR="008A0F97" w:rsidRPr="008A0F97" w:rsidRDefault="008A0F97" w:rsidP="008A0F97">
                  <w:pPr>
                    <w:spacing w:after="0" w:line="240" w:lineRule="auto"/>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Устройство защиты информации</w:t>
                  </w:r>
                </w:p>
              </w:tc>
              <w:tc>
                <w:tcPr>
                  <w:tcW w:w="709" w:type="dxa"/>
                  <w:tcBorders>
                    <w:top w:val="nil"/>
                    <w:left w:val="nil"/>
                    <w:bottom w:val="single" w:sz="4" w:space="0" w:color="auto"/>
                    <w:right w:val="single" w:sz="4" w:space="0" w:color="auto"/>
                  </w:tcBorders>
                  <w:shd w:val="clear" w:color="auto" w:fill="auto"/>
                  <w:hideMark/>
                </w:tcPr>
                <w:p w14:paraId="11B22AB8"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шт.</w:t>
                  </w:r>
                </w:p>
              </w:tc>
              <w:tc>
                <w:tcPr>
                  <w:tcW w:w="709" w:type="dxa"/>
                  <w:tcBorders>
                    <w:top w:val="nil"/>
                    <w:left w:val="nil"/>
                    <w:bottom w:val="single" w:sz="4" w:space="0" w:color="auto"/>
                    <w:right w:val="single" w:sz="4" w:space="0" w:color="auto"/>
                  </w:tcBorders>
                  <w:shd w:val="clear" w:color="auto" w:fill="auto"/>
                  <w:hideMark/>
                </w:tcPr>
                <w:p w14:paraId="7B1D90DC"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14:paraId="384B34B8"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37 934,00  </w:t>
                  </w:r>
                </w:p>
              </w:tc>
              <w:tc>
                <w:tcPr>
                  <w:tcW w:w="1275" w:type="dxa"/>
                  <w:tcBorders>
                    <w:top w:val="nil"/>
                    <w:left w:val="nil"/>
                    <w:bottom w:val="single" w:sz="4" w:space="0" w:color="auto"/>
                    <w:right w:val="single" w:sz="4" w:space="0" w:color="auto"/>
                  </w:tcBorders>
                  <w:shd w:val="clear" w:color="auto" w:fill="auto"/>
                  <w:hideMark/>
                </w:tcPr>
                <w:p w14:paraId="383246CB"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37 934,00  </w:t>
                  </w:r>
                </w:p>
              </w:tc>
              <w:tc>
                <w:tcPr>
                  <w:tcW w:w="1134" w:type="dxa"/>
                  <w:tcBorders>
                    <w:top w:val="nil"/>
                    <w:left w:val="nil"/>
                    <w:bottom w:val="single" w:sz="4" w:space="0" w:color="auto"/>
                    <w:right w:val="single" w:sz="4" w:space="0" w:color="auto"/>
                  </w:tcBorders>
                  <w:shd w:val="clear" w:color="auto" w:fill="auto"/>
                  <w:hideMark/>
                </w:tcPr>
                <w:p w14:paraId="7BD2AC50"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46 320,00  </w:t>
                  </w:r>
                </w:p>
              </w:tc>
              <w:tc>
                <w:tcPr>
                  <w:tcW w:w="1276" w:type="dxa"/>
                  <w:tcBorders>
                    <w:top w:val="nil"/>
                    <w:left w:val="nil"/>
                    <w:bottom w:val="single" w:sz="4" w:space="0" w:color="auto"/>
                    <w:right w:val="single" w:sz="4" w:space="0" w:color="auto"/>
                  </w:tcBorders>
                  <w:shd w:val="clear" w:color="auto" w:fill="auto"/>
                  <w:hideMark/>
                </w:tcPr>
                <w:p w14:paraId="5C297FB5"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46 320,00  </w:t>
                  </w:r>
                </w:p>
              </w:tc>
              <w:tc>
                <w:tcPr>
                  <w:tcW w:w="1134" w:type="dxa"/>
                  <w:tcBorders>
                    <w:top w:val="nil"/>
                    <w:left w:val="nil"/>
                    <w:bottom w:val="single" w:sz="4" w:space="0" w:color="auto"/>
                    <w:right w:val="single" w:sz="4" w:space="0" w:color="auto"/>
                  </w:tcBorders>
                  <w:shd w:val="clear" w:color="auto" w:fill="auto"/>
                  <w:hideMark/>
                </w:tcPr>
                <w:p w14:paraId="3F152C54"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38 548,00  </w:t>
                  </w:r>
                </w:p>
              </w:tc>
              <w:tc>
                <w:tcPr>
                  <w:tcW w:w="1276" w:type="dxa"/>
                  <w:tcBorders>
                    <w:top w:val="nil"/>
                    <w:left w:val="nil"/>
                    <w:bottom w:val="single" w:sz="4" w:space="0" w:color="auto"/>
                    <w:right w:val="single" w:sz="4" w:space="0" w:color="auto"/>
                  </w:tcBorders>
                  <w:shd w:val="clear" w:color="auto" w:fill="auto"/>
                  <w:hideMark/>
                </w:tcPr>
                <w:p w14:paraId="2A5269BC"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38 548,00  </w:t>
                  </w:r>
                </w:p>
              </w:tc>
              <w:tc>
                <w:tcPr>
                  <w:tcW w:w="1276" w:type="dxa"/>
                  <w:tcBorders>
                    <w:top w:val="nil"/>
                    <w:left w:val="nil"/>
                    <w:bottom w:val="single" w:sz="4" w:space="0" w:color="auto"/>
                    <w:right w:val="single" w:sz="4" w:space="0" w:color="auto"/>
                  </w:tcBorders>
                  <w:shd w:val="clear" w:color="000000" w:fill="FFFFFF"/>
                  <w:hideMark/>
                </w:tcPr>
                <w:p w14:paraId="36AF1542"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40 934,00  </w:t>
                  </w:r>
                </w:p>
              </w:tc>
              <w:tc>
                <w:tcPr>
                  <w:tcW w:w="1275" w:type="dxa"/>
                  <w:tcBorders>
                    <w:top w:val="nil"/>
                    <w:left w:val="nil"/>
                    <w:bottom w:val="single" w:sz="4" w:space="0" w:color="auto"/>
                    <w:right w:val="single" w:sz="4" w:space="0" w:color="auto"/>
                  </w:tcBorders>
                  <w:shd w:val="clear" w:color="000000" w:fill="FFFFFF"/>
                  <w:hideMark/>
                </w:tcPr>
                <w:p w14:paraId="75CF5526"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xml:space="preserve">40 934,00  </w:t>
                  </w:r>
                </w:p>
              </w:tc>
              <w:tc>
                <w:tcPr>
                  <w:tcW w:w="851" w:type="dxa"/>
                  <w:tcBorders>
                    <w:top w:val="nil"/>
                    <w:left w:val="nil"/>
                    <w:bottom w:val="single" w:sz="4" w:space="0" w:color="auto"/>
                    <w:right w:val="single" w:sz="4" w:space="0" w:color="auto"/>
                  </w:tcBorders>
                  <w:shd w:val="clear" w:color="000000" w:fill="FFFFFF"/>
                  <w:noWrap/>
                  <w:hideMark/>
                </w:tcPr>
                <w:p w14:paraId="2E027A48"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11,42</w:t>
                  </w:r>
                </w:p>
              </w:tc>
            </w:tr>
            <w:tr w:rsidR="008A0F97" w:rsidRPr="008A0F97" w14:paraId="6215DBEE" w14:textId="77777777" w:rsidTr="00A36AB6">
              <w:trPr>
                <w:trHeight w:val="315"/>
              </w:trPr>
              <w:tc>
                <w:tcPr>
                  <w:tcW w:w="12895" w:type="dxa"/>
                  <w:gridSpan w:val="11"/>
                  <w:tcBorders>
                    <w:top w:val="nil"/>
                    <w:left w:val="single" w:sz="8" w:space="0" w:color="auto"/>
                    <w:bottom w:val="single" w:sz="8" w:space="0" w:color="auto"/>
                    <w:right w:val="single" w:sz="4" w:space="0" w:color="000000"/>
                  </w:tcBorders>
                  <w:shd w:val="clear" w:color="000000" w:fill="FFFFFF"/>
                  <w:noWrap/>
                  <w:vAlign w:val="center"/>
                  <w:hideMark/>
                </w:tcPr>
                <w:p w14:paraId="550F7F24" w14:textId="77777777" w:rsidR="008A0F97" w:rsidRPr="008A0F97" w:rsidRDefault="008A0F97" w:rsidP="008A0F97">
                  <w:pPr>
                    <w:spacing w:after="0" w:line="240" w:lineRule="auto"/>
                    <w:jc w:val="right"/>
                    <w:rPr>
                      <w:rFonts w:ascii="Times New Roman" w:eastAsia="Times New Roman" w:hAnsi="Times New Roman" w:cs="Times New Roman"/>
                      <w:b/>
                      <w:bCs/>
                      <w:color w:val="000000"/>
                      <w:sz w:val="20"/>
                      <w:szCs w:val="20"/>
                      <w:lang w:eastAsia="ru-RU"/>
                    </w:rPr>
                  </w:pPr>
                  <w:r w:rsidRPr="008A0F97">
                    <w:rPr>
                      <w:rFonts w:ascii="Times New Roman" w:eastAsia="Times New Roman" w:hAnsi="Times New Roman" w:cs="Times New Roman"/>
                      <w:b/>
                      <w:bCs/>
                      <w:color w:val="000000"/>
                      <w:sz w:val="20"/>
                      <w:szCs w:val="20"/>
                      <w:lang w:eastAsia="ru-RU"/>
                    </w:rPr>
                    <w:t>ИТОГО с НДС</w:t>
                  </w:r>
                </w:p>
              </w:tc>
              <w:tc>
                <w:tcPr>
                  <w:tcW w:w="1275" w:type="dxa"/>
                  <w:tcBorders>
                    <w:top w:val="nil"/>
                    <w:left w:val="nil"/>
                    <w:bottom w:val="single" w:sz="8" w:space="0" w:color="auto"/>
                    <w:right w:val="single" w:sz="8" w:space="0" w:color="auto"/>
                  </w:tcBorders>
                  <w:shd w:val="clear" w:color="000000" w:fill="FFFFFF"/>
                  <w:noWrap/>
                  <w:vAlign w:val="center"/>
                  <w:hideMark/>
                </w:tcPr>
                <w:p w14:paraId="4E8D618B" w14:textId="77777777" w:rsidR="008A0F97" w:rsidRPr="008A0F97" w:rsidRDefault="008A0F97" w:rsidP="008A0F97">
                  <w:pPr>
                    <w:spacing w:after="0" w:line="240" w:lineRule="auto"/>
                    <w:jc w:val="center"/>
                    <w:rPr>
                      <w:rFonts w:ascii="Times New Roman" w:eastAsia="Times New Roman" w:hAnsi="Times New Roman" w:cs="Times New Roman"/>
                      <w:b/>
                      <w:bCs/>
                      <w:color w:val="000000"/>
                      <w:sz w:val="20"/>
                      <w:szCs w:val="20"/>
                      <w:lang w:eastAsia="ru-RU"/>
                    </w:rPr>
                  </w:pPr>
                  <w:r w:rsidRPr="008A0F97">
                    <w:rPr>
                      <w:rFonts w:ascii="Times New Roman" w:eastAsia="Times New Roman" w:hAnsi="Times New Roman" w:cs="Times New Roman"/>
                      <w:b/>
                      <w:bCs/>
                      <w:color w:val="000000"/>
                      <w:sz w:val="20"/>
                      <w:szCs w:val="20"/>
                      <w:lang w:eastAsia="ru-RU"/>
                    </w:rPr>
                    <w:t>5 867 221,87</w:t>
                  </w:r>
                </w:p>
              </w:tc>
              <w:tc>
                <w:tcPr>
                  <w:tcW w:w="851" w:type="dxa"/>
                  <w:tcBorders>
                    <w:top w:val="nil"/>
                    <w:left w:val="nil"/>
                    <w:bottom w:val="nil"/>
                    <w:right w:val="nil"/>
                  </w:tcBorders>
                  <w:shd w:val="clear" w:color="000000" w:fill="FFFFFF"/>
                  <w:noWrap/>
                  <w:vAlign w:val="center"/>
                  <w:hideMark/>
                </w:tcPr>
                <w:p w14:paraId="20E3E6B1"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w:t>
                  </w:r>
                </w:p>
              </w:tc>
            </w:tr>
            <w:tr w:rsidR="008A0F97" w:rsidRPr="008A0F97" w14:paraId="72E58729" w14:textId="77777777" w:rsidTr="00A36AB6">
              <w:trPr>
                <w:trHeight w:val="420"/>
              </w:trPr>
              <w:tc>
                <w:tcPr>
                  <w:tcW w:w="12895" w:type="dxa"/>
                  <w:gridSpan w:val="11"/>
                  <w:tcBorders>
                    <w:top w:val="nil"/>
                    <w:left w:val="single" w:sz="8" w:space="0" w:color="auto"/>
                    <w:bottom w:val="single" w:sz="8" w:space="0" w:color="auto"/>
                    <w:right w:val="single" w:sz="4" w:space="0" w:color="000000"/>
                  </w:tcBorders>
                  <w:shd w:val="clear" w:color="000000" w:fill="FFFFFF"/>
                  <w:noWrap/>
                  <w:vAlign w:val="center"/>
                  <w:hideMark/>
                </w:tcPr>
                <w:p w14:paraId="7BA32C2C" w14:textId="77777777" w:rsidR="008A0F97" w:rsidRPr="008A0F97" w:rsidRDefault="008A0F97" w:rsidP="008A0F97">
                  <w:pPr>
                    <w:spacing w:after="0" w:line="240" w:lineRule="auto"/>
                    <w:jc w:val="right"/>
                    <w:rPr>
                      <w:rFonts w:ascii="Times New Roman" w:eastAsia="Times New Roman" w:hAnsi="Times New Roman" w:cs="Times New Roman"/>
                      <w:b/>
                      <w:bCs/>
                      <w:color w:val="000000"/>
                      <w:sz w:val="20"/>
                      <w:szCs w:val="20"/>
                      <w:lang w:eastAsia="ru-RU"/>
                    </w:rPr>
                  </w:pPr>
                  <w:r w:rsidRPr="008A0F97">
                    <w:rPr>
                      <w:rFonts w:ascii="Times New Roman" w:eastAsia="Times New Roman" w:hAnsi="Times New Roman" w:cs="Times New Roman"/>
                      <w:b/>
                      <w:bCs/>
                      <w:color w:val="000000"/>
                      <w:sz w:val="20"/>
                      <w:szCs w:val="20"/>
                      <w:lang w:eastAsia="ru-RU"/>
                    </w:rPr>
                    <w:t>Сумма НДС</w:t>
                  </w:r>
                </w:p>
              </w:tc>
              <w:tc>
                <w:tcPr>
                  <w:tcW w:w="1275" w:type="dxa"/>
                  <w:tcBorders>
                    <w:top w:val="nil"/>
                    <w:left w:val="nil"/>
                    <w:bottom w:val="single" w:sz="8" w:space="0" w:color="auto"/>
                    <w:right w:val="single" w:sz="8" w:space="0" w:color="auto"/>
                  </w:tcBorders>
                  <w:shd w:val="clear" w:color="000000" w:fill="FFFFFF"/>
                  <w:noWrap/>
                  <w:vAlign w:val="center"/>
                  <w:hideMark/>
                </w:tcPr>
                <w:p w14:paraId="3DE297B5" w14:textId="77777777" w:rsidR="008A0F97" w:rsidRPr="008A0F97" w:rsidRDefault="008A0F97" w:rsidP="008A0F97">
                  <w:pPr>
                    <w:spacing w:after="0" w:line="240" w:lineRule="auto"/>
                    <w:jc w:val="center"/>
                    <w:rPr>
                      <w:rFonts w:ascii="Times New Roman" w:eastAsia="Times New Roman" w:hAnsi="Times New Roman" w:cs="Times New Roman"/>
                      <w:b/>
                      <w:bCs/>
                      <w:color w:val="000000"/>
                      <w:sz w:val="20"/>
                      <w:szCs w:val="20"/>
                      <w:lang w:eastAsia="ru-RU"/>
                    </w:rPr>
                  </w:pPr>
                  <w:r w:rsidRPr="008A0F97">
                    <w:rPr>
                      <w:rFonts w:ascii="Times New Roman" w:eastAsia="Times New Roman" w:hAnsi="Times New Roman" w:cs="Times New Roman"/>
                      <w:b/>
                      <w:bCs/>
                      <w:color w:val="000000"/>
                      <w:sz w:val="20"/>
                      <w:szCs w:val="20"/>
                      <w:lang w:eastAsia="ru-RU"/>
                    </w:rPr>
                    <w:t>977 870,31</w:t>
                  </w:r>
                </w:p>
              </w:tc>
              <w:tc>
                <w:tcPr>
                  <w:tcW w:w="851" w:type="dxa"/>
                  <w:tcBorders>
                    <w:top w:val="nil"/>
                    <w:left w:val="nil"/>
                    <w:bottom w:val="nil"/>
                    <w:right w:val="nil"/>
                  </w:tcBorders>
                  <w:shd w:val="clear" w:color="000000" w:fill="FFFFFF"/>
                  <w:noWrap/>
                  <w:vAlign w:val="center"/>
                  <w:hideMark/>
                </w:tcPr>
                <w:p w14:paraId="38E2E12E" w14:textId="77777777" w:rsidR="008A0F97" w:rsidRPr="008A0F97" w:rsidRDefault="008A0F97" w:rsidP="008A0F97">
                  <w:pPr>
                    <w:spacing w:after="0" w:line="240" w:lineRule="auto"/>
                    <w:jc w:val="center"/>
                    <w:rPr>
                      <w:rFonts w:ascii="Times New Roman" w:eastAsia="Times New Roman" w:hAnsi="Times New Roman" w:cs="Times New Roman"/>
                      <w:color w:val="000000"/>
                      <w:sz w:val="20"/>
                      <w:szCs w:val="20"/>
                      <w:lang w:eastAsia="ru-RU"/>
                    </w:rPr>
                  </w:pPr>
                  <w:r w:rsidRPr="008A0F97">
                    <w:rPr>
                      <w:rFonts w:ascii="Times New Roman" w:eastAsia="Times New Roman" w:hAnsi="Times New Roman" w:cs="Times New Roman"/>
                      <w:color w:val="000000"/>
                      <w:sz w:val="20"/>
                      <w:szCs w:val="20"/>
                      <w:lang w:eastAsia="ru-RU"/>
                    </w:rPr>
                    <w:t> </w:t>
                  </w:r>
                </w:p>
              </w:tc>
            </w:tr>
          </w:tbl>
          <w:p w14:paraId="694A82DA" w14:textId="77777777" w:rsidR="00A60EB0" w:rsidRDefault="00A60EB0" w:rsidP="008C6D71">
            <w:pPr>
              <w:contextualSpacing/>
              <w:jc w:val="both"/>
              <w:rPr>
                <w:rFonts w:ascii="Times New Roman" w:eastAsia="Times New Roman" w:hAnsi="Times New Roman" w:cs="Times New Roman"/>
                <w:bCs/>
                <w:sz w:val="24"/>
                <w:szCs w:val="24"/>
                <w:lang w:eastAsia="ar-SA"/>
              </w:rPr>
            </w:pPr>
          </w:p>
          <w:p w14:paraId="651CE4E9" w14:textId="46C57D67" w:rsidR="008C6D71" w:rsidRPr="008C6D71" w:rsidRDefault="008A0F97" w:rsidP="008A0F97">
            <w:pPr>
              <w:contextualSpacing/>
              <w:jc w:val="both"/>
              <w:rPr>
                <w:rFonts w:ascii="Times New Roman" w:eastAsia="Times New Roman" w:hAnsi="Times New Roman" w:cs="Times New Roman"/>
                <w:bCs/>
                <w:sz w:val="24"/>
                <w:szCs w:val="24"/>
                <w:lang w:eastAsia="ar-SA"/>
              </w:rPr>
            </w:pPr>
            <w:r w:rsidRPr="008A0F97">
              <w:rPr>
                <w:rFonts w:ascii="Times New Roman" w:eastAsia="Times New Roman" w:hAnsi="Times New Roman" w:cs="Times New Roman"/>
                <w:bCs/>
                <w:sz w:val="24"/>
                <w:szCs w:val="24"/>
                <w:lang w:eastAsia="ar-SA"/>
              </w:rPr>
              <w:t>Начальная (максимальная) цена контракта составляет 5 867 221 (</w:t>
            </w:r>
            <w:r>
              <w:rPr>
                <w:rFonts w:ascii="Times New Roman" w:eastAsia="Times New Roman" w:hAnsi="Times New Roman" w:cs="Times New Roman"/>
                <w:bCs/>
                <w:sz w:val="24"/>
                <w:szCs w:val="24"/>
                <w:lang w:eastAsia="ar-SA"/>
              </w:rPr>
              <w:t>П</w:t>
            </w:r>
            <w:r w:rsidRPr="008A0F97">
              <w:rPr>
                <w:rFonts w:ascii="Times New Roman" w:eastAsia="Times New Roman" w:hAnsi="Times New Roman" w:cs="Times New Roman"/>
                <w:bCs/>
                <w:sz w:val="24"/>
                <w:szCs w:val="24"/>
                <w:lang w:eastAsia="ar-SA"/>
              </w:rPr>
              <w:t>ять миллионов восемьсот шестьдесят тысяч двести двадцать один) рубль 87 копеек, с учетом НДС 20% - 977</w:t>
            </w:r>
            <w:r>
              <w:rPr>
                <w:rFonts w:ascii="Times New Roman" w:eastAsia="Times New Roman" w:hAnsi="Times New Roman" w:cs="Times New Roman"/>
                <w:bCs/>
                <w:sz w:val="24"/>
                <w:szCs w:val="24"/>
                <w:lang w:eastAsia="ar-SA"/>
              </w:rPr>
              <w:t xml:space="preserve"> </w:t>
            </w:r>
            <w:r w:rsidRPr="008A0F97">
              <w:rPr>
                <w:rFonts w:ascii="Times New Roman" w:eastAsia="Times New Roman" w:hAnsi="Times New Roman" w:cs="Times New Roman"/>
                <w:bCs/>
                <w:sz w:val="24"/>
                <w:szCs w:val="24"/>
                <w:lang w:eastAsia="ar-SA"/>
              </w:rPr>
              <w:t>870,31 рублей</w:t>
            </w:r>
            <w:r w:rsidR="008C6D71" w:rsidRPr="008C6D71">
              <w:rPr>
                <w:rFonts w:ascii="Times New Roman" w:eastAsia="Times New Roman" w:hAnsi="Times New Roman" w:cs="Times New Roman"/>
                <w:bCs/>
                <w:sz w:val="24"/>
                <w:szCs w:val="24"/>
                <w:lang w:eastAsia="ar-SA"/>
              </w:rPr>
              <w:t xml:space="preserve">. </w:t>
            </w:r>
          </w:p>
        </w:tc>
      </w:tr>
      <w:tr w:rsidR="008C6D71" w:rsidRPr="008C6D71" w14:paraId="7528260D" w14:textId="77777777" w:rsidTr="00A60EB0">
        <w:trPr>
          <w:trHeight w:val="180"/>
        </w:trPr>
        <w:tc>
          <w:tcPr>
            <w:tcW w:w="560" w:type="dxa"/>
            <w:tcBorders>
              <w:top w:val="nil"/>
              <w:left w:val="nil"/>
              <w:bottom w:val="nil"/>
              <w:right w:val="nil"/>
            </w:tcBorders>
            <w:noWrap/>
            <w:hideMark/>
          </w:tcPr>
          <w:p w14:paraId="6815CD63" w14:textId="77777777" w:rsidR="008C6D71" w:rsidRPr="008C6D71" w:rsidRDefault="008C6D71" w:rsidP="008C6D71">
            <w:pPr>
              <w:contextualSpacing/>
              <w:jc w:val="both"/>
              <w:rPr>
                <w:rFonts w:ascii="Times New Roman" w:eastAsia="Times New Roman" w:hAnsi="Times New Roman" w:cs="Times New Roman"/>
                <w:sz w:val="24"/>
                <w:szCs w:val="24"/>
                <w:lang w:eastAsia="ar-SA"/>
              </w:rPr>
            </w:pPr>
          </w:p>
        </w:tc>
        <w:tc>
          <w:tcPr>
            <w:tcW w:w="2559" w:type="dxa"/>
            <w:tcBorders>
              <w:top w:val="nil"/>
              <w:left w:val="nil"/>
              <w:bottom w:val="nil"/>
              <w:right w:val="nil"/>
            </w:tcBorders>
            <w:noWrap/>
            <w:hideMark/>
          </w:tcPr>
          <w:p w14:paraId="27753F95" w14:textId="77777777" w:rsidR="008C6D71" w:rsidRPr="008C6D71" w:rsidRDefault="008C6D71" w:rsidP="008C6D71">
            <w:pPr>
              <w:contextualSpacing/>
              <w:jc w:val="both"/>
              <w:rPr>
                <w:rFonts w:ascii="Times New Roman" w:eastAsia="Times New Roman" w:hAnsi="Times New Roman" w:cs="Times New Roman"/>
                <w:sz w:val="24"/>
                <w:szCs w:val="24"/>
                <w:lang w:eastAsia="ar-SA"/>
              </w:rPr>
            </w:pPr>
          </w:p>
        </w:tc>
        <w:tc>
          <w:tcPr>
            <w:tcW w:w="675" w:type="dxa"/>
            <w:tcBorders>
              <w:top w:val="nil"/>
              <w:left w:val="nil"/>
              <w:bottom w:val="nil"/>
              <w:right w:val="nil"/>
            </w:tcBorders>
            <w:noWrap/>
            <w:hideMark/>
          </w:tcPr>
          <w:p w14:paraId="58151131" w14:textId="77777777" w:rsidR="008C6D71" w:rsidRPr="008C6D71" w:rsidRDefault="008C6D71" w:rsidP="008C6D71">
            <w:pPr>
              <w:contextualSpacing/>
              <w:jc w:val="both"/>
              <w:rPr>
                <w:rFonts w:ascii="Times New Roman" w:eastAsia="Times New Roman" w:hAnsi="Times New Roman" w:cs="Times New Roman"/>
                <w:sz w:val="24"/>
                <w:szCs w:val="24"/>
                <w:lang w:eastAsia="ar-SA"/>
              </w:rPr>
            </w:pPr>
          </w:p>
        </w:tc>
        <w:tc>
          <w:tcPr>
            <w:tcW w:w="725" w:type="dxa"/>
            <w:tcBorders>
              <w:top w:val="nil"/>
              <w:left w:val="nil"/>
              <w:bottom w:val="nil"/>
              <w:right w:val="nil"/>
            </w:tcBorders>
            <w:noWrap/>
            <w:hideMark/>
          </w:tcPr>
          <w:p w14:paraId="3B416B61" w14:textId="77777777" w:rsidR="008C6D71" w:rsidRPr="008C6D71" w:rsidRDefault="008C6D71" w:rsidP="008C6D71">
            <w:pPr>
              <w:contextualSpacing/>
              <w:jc w:val="both"/>
              <w:rPr>
                <w:rFonts w:ascii="Times New Roman" w:eastAsia="Times New Roman" w:hAnsi="Times New Roman" w:cs="Times New Roman"/>
                <w:sz w:val="24"/>
                <w:szCs w:val="24"/>
                <w:lang w:eastAsia="ar-SA"/>
              </w:rPr>
            </w:pPr>
          </w:p>
        </w:tc>
        <w:tc>
          <w:tcPr>
            <w:tcW w:w="1063" w:type="dxa"/>
            <w:gridSpan w:val="2"/>
            <w:tcBorders>
              <w:top w:val="nil"/>
              <w:left w:val="nil"/>
              <w:bottom w:val="nil"/>
              <w:right w:val="nil"/>
            </w:tcBorders>
            <w:noWrap/>
            <w:hideMark/>
          </w:tcPr>
          <w:p w14:paraId="57C13543" w14:textId="77777777" w:rsidR="008C6D71" w:rsidRPr="008C6D71" w:rsidRDefault="008C6D71" w:rsidP="008C6D71">
            <w:pPr>
              <w:contextualSpacing/>
              <w:jc w:val="both"/>
              <w:rPr>
                <w:rFonts w:ascii="Times New Roman" w:eastAsia="Times New Roman" w:hAnsi="Times New Roman" w:cs="Times New Roman"/>
                <w:sz w:val="24"/>
                <w:szCs w:val="24"/>
                <w:lang w:eastAsia="ar-SA"/>
              </w:rPr>
            </w:pPr>
          </w:p>
        </w:tc>
        <w:tc>
          <w:tcPr>
            <w:tcW w:w="1239" w:type="dxa"/>
            <w:tcBorders>
              <w:top w:val="nil"/>
              <w:left w:val="nil"/>
              <w:bottom w:val="nil"/>
              <w:right w:val="nil"/>
            </w:tcBorders>
            <w:noWrap/>
            <w:hideMark/>
          </w:tcPr>
          <w:p w14:paraId="2A25410E" w14:textId="77777777" w:rsidR="008C6D71" w:rsidRPr="008C6D71" w:rsidRDefault="008C6D71" w:rsidP="008C6D71">
            <w:pPr>
              <w:contextualSpacing/>
              <w:jc w:val="both"/>
              <w:rPr>
                <w:rFonts w:ascii="Times New Roman" w:eastAsia="Times New Roman" w:hAnsi="Times New Roman" w:cs="Times New Roman"/>
                <w:sz w:val="24"/>
                <w:szCs w:val="24"/>
                <w:lang w:eastAsia="ar-SA"/>
              </w:rPr>
            </w:pPr>
          </w:p>
        </w:tc>
        <w:tc>
          <w:tcPr>
            <w:tcW w:w="1063" w:type="dxa"/>
            <w:tcBorders>
              <w:top w:val="nil"/>
              <w:left w:val="nil"/>
              <w:bottom w:val="nil"/>
              <w:right w:val="nil"/>
            </w:tcBorders>
            <w:noWrap/>
            <w:hideMark/>
          </w:tcPr>
          <w:p w14:paraId="723D7745" w14:textId="77777777" w:rsidR="008C6D71" w:rsidRPr="008C6D71" w:rsidRDefault="008C6D71" w:rsidP="008C6D71">
            <w:pPr>
              <w:contextualSpacing/>
              <w:jc w:val="both"/>
              <w:rPr>
                <w:rFonts w:ascii="Times New Roman" w:eastAsia="Times New Roman" w:hAnsi="Times New Roman" w:cs="Times New Roman"/>
                <w:sz w:val="24"/>
                <w:szCs w:val="24"/>
                <w:lang w:eastAsia="ar-SA"/>
              </w:rPr>
            </w:pPr>
          </w:p>
        </w:tc>
        <w:tc>
          <w:tcPr>
            <w:tcW w:w="1128" w:type="dxa"/>
            <w:tcBorders>
              <w:top w:val="nil"/>
              <w:left w:val="nil"/>
              <w:bottom w:val="nil"/>
              <w:right w:val="nil"/>
            </w:tcBorders>
            <w:noWrap/>
            <w:hideMark/>
          </w:tcPr>
          <w:p w14:paraId="3B159351" w14:textId="77777777" w:rsidR="008C6D71" w:rsidRPr="008C6D71" w:rsidRDefault="008C6D71" w:rsidP="008C6D71">
            <w:pPr>
              <w:contextualSpacing/>
              <w:jc w:val="both"/>
              <w:rPr>
                <w:rFonts w:ascii="Times New Roman" w:eastAsia="Times New Roman" w:hAnsi="Times New Roman" w:cs="Times New Roman"/>
                <w:sz w:val="24"/>
                <w:szCs w:val="24"/>
                <w:lang w:eastAsia="ar-SA"/>
              </w:rPr>
            </w:pPr>
          </w:p>
        </w:tc>
        <w:tc>
          <w:tcPr>
            <w:tcW w:w="1032" w:type="dxa"/>
            <w:gridSpan w:val="2"/>
            <w:tcBorders>
              <w:top w:val="nil"/>
              <w:left w:val="nil"/>
              <w:bottom w:val="nil"/>
              <w:right w:val="nil"/>
            </w:tcBorders>
            <w:noWrap/>
            <w:hideMark/>
          </w:tcPr>
          <w:p w14:paraId="45C17101" w14:textId="77777777" w:rsidR="008C6D71" w:rsidRPr="008C6D71" w:rsidRDefault="008C6D71" w:rsidP="008C6D71">
            <w:pPr>
              <w:contextualSpacing/>
              <w:jc w:val="both"/>
              <w:rPr>
                <w:rFonts w:ascii="Times New Roman" w:eastAsia="Times New Roman" w:hAnsi="Times New Roman" w:cs="Times New Roman"/>
                <w:sz w:val="24"/>
                <w:szCs w:val="24"/>
                <w:lang w:eastAsia="ar-SA"/>
              </w:rPr>
            </w:pPr>
          </w:p>
        </w:tc>
        <w:tc>
          <w:tcPr>
            <w:tcW w:w="1063" w:type="dxa"/>
            <w:tcBorders>
              <w:top w:val="nil"/>
              <w:left w:val="nil"/>
              <w:bottom w:val="nil"/>
              <w:right w:val="nil"/>
            </w:tcBorders>
            <w:noWrap/>
            <w:hideMark/>
          </w:tcPr>
          <w:p w14:paraId="29190064" w14:textId="77777777" w:rsidR="008C6D71" w:rsidRPr="008C6D71" w:rsidRDefault="008C6D71" w:rsidP="008C6D71">
            <w:pPr>
              <w:contextualSpacing/>
              <w:jc w:val="both"/>
              <w:rPr>
                <w:rFonts w:ascii="Times New Roman" w:eastAsia="Times New Roman" w:hAnsi="Times New Roman" w:cs="Times New Roman"/>
                <w:sz w:val="24"/>
                <w:szCs w:val="24"/>
                <w:lang w:eastAsia="ar-SA"/>
              </w:rPr>
            </w:pPr>
          </w:p>
        </w:tc>
        <w:tc>
          <w:tcPr>
            <w:tcW w:w="1476" w:type="dxa"/>
            <w:gridSpan w:val="2"/>
            <w:tcBorders>
              <w:top w:val="nil"/>
              <w:left w:val="nil"/>
              <w:bottom w:val="nil"/>
              <w:right w:val="nil"/>
            </w:tcBorders>
            <w:noWrap/>
            <w:hideMark/>
          </w:tcPr>
          <w:p w14:paraId="3F30CBAD" w14:textId="77777777" w:rsidR="008C6D71" w:rsidRPr="008C6D71" w:rsidRDefault="008C6D71" w:rsidP="008C6D71">
            <w:pPr>
              <w:contextualSpacing/>
              <w:jc w:val="both"/>
              <w:rPr>
                <w:rFonts w:ascii="Times New Roman" w:eastAsia="Times New Roman" w:hAnsi="Times New Roman" w:cs="Times New Roman"/>
                <w:sz w:val="24"/>
                <w:szCs w:val="24"/>
                <w:lang w:eastAsia="ar-SA"/>
              </w:rPr>
            </w:pPr>
          </w:p>
        </w:tc>
        <w:tc>
          <w:tcPr>
            <w:tcW w:w="1559" w:type="dxa"/>
            <w:gridSpan w:val="2"/>
            <w:tcBorders>
              <w:top w:val="nil"/>
              <w:left w:val="nil"/>
              <w:bottom w:val="nil"/>
              <w:right w:val="nil"/>
            </w:tcBorders>
            <w:noWrap/>
            <w:hideMark/>
          </w:tcPr>
          <w:p w14:paraId="4E029366" w14:textId="77777777" w:rsidR="008C6D71" w:rsidRPr="008C6D71" w:rsidRDefault="008C6D71" w:rsidP="008C6D71">
            <w:pPr>
              <w:contextualSpacing/>
              <w:jc w:val="both"/>
              <w:rPr>
                <w:rFonts w:ascii="Times New Roman" w:eastAsia="Times New Roman" w:hAnsi="Times New Roman" w:cs="Times New Roman"/>
                <w:sz w:val="24"/>
                <w:szCs w:val="24"/>
                <w:lang w:eastAsia="ar-SA"/>
              </w:rPr>
            </w:pPr>
          </w:p>
        </w:tc>
        <w:tc>
          <w:tcPr>
            <w:tcW w:w="992" w:type="dxa"/>
            <w:gridSpan w:val="2"/>
            <w:tcBorders>
              <w:top w:val="nil"/>
              <w:left w:val="nil"/>
              <w:bottom w:val="nil"/>
              <w:right w:val="nil"/>
            </w:tcBorders>
            <w:noWrap/>
            <w:hideMark/>
          </w:tcPr>
          <w:p w14:paraId="53DD8AF1" w14:textId="77777777" w:rsidR="008C6D71" w:rsidRPr="008C6D71" w:rsidRDefault="008C6D71" w:rsidP="008C6D71">
            <w:pPr>
              <w:contextualSpacing/>
              <w:jc w:val="both"/>
              <w:rPr>
                <w:rFonts w:ascii="Times New Roman" w:eastAsia="Times New Roman" w:hAnsi="Times New Roman" w:cs="Times New Roman"/>
                <w:sz w:val="24"/>
                <w:szCs w:val="24"/>
                <w:lang w:eastAsia="ar-SA"/>
              </w:rPr>
            </w:pPr>
          </w:p>
        </w:tc>
      </w:tr>
      <w:tr w:rsidR="008C6D71" w:rsidRPr="008C6D71" w14:paraId="1F2737FD" w14:textId="77777777" w:rsidTr="00A60EB0">
        <w:trPr>
          <w:trHeight w:val="1215"/>
        </w:trPr>
        <w:tc>
          <w:tcPr>
            <w:tcW w:w="15134" w:type="dxa"/>
            <w:gridSpan w:val="18"/>
            <w:tcBorders>
              <w:top w:val="nil"/>
              <w:left w:val="nil"/>
              <w:bottom w:val="nil"/>
              <w:right w:val="nil"/>
            </w:tcBorders>
            <w:hideMark/>
          </w:tcPr>
          <w:p w14:paraId="2048AD25" w14:textId="5784F31C" w:rsidR="008C6D71" w:rsidRPr="008C6D71" w:rsidRDefault="008C6D71" w:rsidP="008C6D71">
            <w:pPr>
              <w:contextualSpacing/>
              <w:jc w:val="both"/>
              <w:rPr>
                <w:rFonts w:ascii="Times New Roman" w:eastAsia="Times New Roman" w:hAnsi="Times New Roman" w:cs="Times New Roman"/>
                <w:bCs/>
                <w:sz w:val="24"/>
                <w:szCs w:val="24"/>
                <w:lang w:eastAsia="ar-SA"/>
              </w:rPr>
            </w:pPr>
            <w:r w:rsidRPr="008C6D71">
              <w:rPr>
                <w:rFonts w:ascii="Times New Roman" w:eastAsia="Times New Roman" w:hAnsi="Times New Roman" w:cs="Times New Roman"/>
                <w:b/>
                <w:bCs/>
                <w:sz w:val="24"/>
                <w:szCs w:val="24"/>
                <w:lang w:eastAsia="ar-SA"/>
              </w:rPr>
              <w:t>Начальная (максимальная) цена контракта</w:t>
            </w:r>
            <w:r w:rsidRPr="008C6D71">
              <w:rPr>
                <w:rFonts w:ascii="Times New Roman" w:eastAsia="Times New Roman" w:hAnsi="Times New Roman" w:cs="Times New Roman"/>
                <w:bCs/>
                <w:sz w:val="24"/>
                <w:szCs w:val="24"/>
                <w:lang w:eastAsia="ar-SA"/>
              </w:rPr>
              <w:t xml:space="preserve"> включает в себя </w:t>
            </w:r>
            <w:r w:rsidR="000262A7" w:rsidRPr="000262A7">
              <w:rPr>
                <w:rFonts w:ascii="Times New Roman" w:eastAsia="Times New Roman" w:hAnsi="Times New Roman" w:cs="Times New Roman"/>
                <w:bCs/>
                <w:sz w:val="24"/>
                <w:szCs w:val="24"/>
                <w:lang w:eastAsia="ar-SA"/>
              </w:rPr>
              <w:t>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r w:rsidRPr="008C6D71">
              <w:rPr>
                <w:rFonts w:ascii="Times New Roman" w:eastAsia="Times New Roman" w:hAnsi="Times New Roman" w:cs="Times New Roman"/>
                <w:bCs/>
                <w:sz w:val="24"/>
                <w:szCs w:val="24"/>
                <w:lang w:eastAsia="ar-SA"/>
              </w:rPr>
              <w:t>.</w:t>
            </w:r>
          </w:p>
        </w:tc>
      </w:tr>
    </w:tbl>
    <w:p w14:paraId="2F5397DF" w14:textId="43FDB708" w:rsidR="00C379C6" w:rsidRPr="00C379C6" w:rsidRDefault="00C379C6" w:rsidP="00C80A01">
      <w:pPr>
        <w:spacing w:after="0" w:line="240" w:lineRule="auto"/>
        <w:contextualSpacing/>
        <w:jc w:val="both"/>
        <w:rPr>
          <w:rFonts w:ascii="Times New Roman" w:eastAsia="Times New Roman" w:hAnsi="Times New Roman" w:cs="Times New Roman"/>
          <w:sz w:val="24"/>
          <w:szCs w:val="24"/>
          <w:lang w:eastAsia="ar-SA"/>
        </w:rPr>
      </w:pPr>
    </w:p>
    <w:sectPr w:rsidR="00C379C6" w:rsidRPr="00C379C6" w:rsidSect="008C6918">
      <w:pgSz w:w="16838" w:h="11906" w:orient="landscape"/>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27DF1" w14:textId="77777777" w:rsidR="00BF0B94" w:rsidRDefault="00BF0B94" w:rsidP="00381D78">
      <w:pPr>
        <w:spacing w:after="0" w:line="240" w:lineRule="auto"/>
      </w:pPr>
      <w:r>
        <w:separator/>
      </w:r>
    </w:p>
  </w:endnote>
  <w:endnote w:type="continuationSeparator" w:id="0">
    <w:p w14:paraId="7E69624D" w14:textId="77777777" w:rsidR="00BF0B94" w:rsidRDefault="00BF0B94"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EndPr/>
    <w:sdtContent>
      <w:p w14:paraId="47CEF52E" w14:textId="6B765C61" w:rsidR="00BF0B94" w:rsidRDefault="00BF0B94">
        <w:pPr>
          <w:pStyle w:val="af2"/>
          <w:jc w:val="right"/>
        </w:pPr>
        <w:r>
          <w:fldChar w:fldCharType="begin"/>
        </w:r>
        <w:r>
          <w:instrText>PAGE   \* MERGEFORMAT</w:instrText>
        </w:r>
        <w:r>
          <w:fldChar w:fldCharType="separate"/>
        </w:r>
        <w:r w:rsidR="00EA4702">
          <w:rPr>
            <w:noProof/>
          </w:rPr>
          <w:t>29</w:t>
        </w:r>
        <w:r>
          <w:fldChar w:fldCharType="end"/>
        </w:r>
      </w:p>
    </w:sdtContent>
  </w:sdt>
  <w:p w14:paraId="69A0B116" w14:textId="77777777" w:rsidR="00BF0B94" w:rsidRDefault="00BF0B94">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048DB885" w:rsidR="00BF0B94" w:rsidRPr="009C5324" w:rsidRDefault="00BF0B94" w:rsidP="00DE00A1">
    <w:pPr>
      <w:pStyle w:val="af2"/>
      <w:jc w:val="right"/>
    </w:pPr>
    <w:r>
      <w:fldChar w:fldCharType="begin"/>
    </w:r>
    <w:r>
      <w:instrText>PAGE   \* MERGEFORMAT</w:instrText>
    </w:r>
    <w:r>
      <w:fldChar w:fldCharType="separate"/>
    </w:r>
    <w:r w:rsidR="00EA4702">
      <w:rPr>
        <w:noProof/>
      </w:rPr>
      <w:t>85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BF0B94" w:rsidRDefault="00BF0B94">
    <w:pPr>
      <w:pStyle w:val="af2"/>
      <w:jc w:val="right"/>
    </w:pPr>
  </w:p>
  <w:p w14:paraId="1D99458B" w14:textId="77777777" w:rsidR="00BF0B94" w:rsidRDefault="00BF0B9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20F1D" w14:textId="77777777" w:rsidR="00BF0B94" w:rsidRDefault="00BF0B94" w:rsidP="00381D78">
      <w:pPr>
        <w:spacing w:after="0" w:line="240" w:lineRule="auto"/>
      </w:pPr>
      <w:r>
        <w:separator/>
      </w:r>
    </w:p>
  </w:footnote>
  <w:footnote w:type="continuationSeparator" w:id="0">
    <w:p w14:paraId="7B0A9259" w14:textId="77777777" w:rsidR="00BF0B94" w:rsidRDefault="00BF0B94"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24"/>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927405F"/>
    <w:multiLevelType w:val="hybridMultilevel"/>
    <w:tmpl w:val="724E8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6643BB"/>
    <w:multiLevelType w:val="hybridMultilevel"/>
    <w:tmpl w:val="2546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5">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6">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BBA5E08"/>
    <w:multiLevelType w:val="hybridMultilevel"/>
    <w:tmpl w:val="3D043B8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5"/>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20">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6"/>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1">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5">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39E54223"/>
    <w:multiLevelType w:val="hybridMultilevel"/>
    <w:tmpl w:val="C4381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DA5EDA"/>
    <w:multiLevelType w:val="hybridMultilevel"/>
    <w:tmpl w:val="724E8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8"/>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3">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4">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6">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9"/>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1">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a"/>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3">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4">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7">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5"/>
  </w:num>
  <w:num w:numId="11">
    <w:abstractNumId w:val="19"/>
  </w:num>
  <w:num w:numId="12">
    <w:abstractNumId w:val="18"/>
  </w:num>
  <w:num w:numId="13">
    <w:abstractNumId w:val="41"/>
  </w:num>
  <w:num w:numId="14">
    <w:abstractNumId w:val="42"/>
  </w:num>
  <w:num w:numId="15">
    <w:abstractNumId w:val="35"/>
  </w:num>
  <w:num w:numId="16">
    <w:abstractNumId w:val="22"/>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5"/>
  </w:num>
  <w:num w:numId="21">
    <w:abstractNumId w:val="11"/>
  </w:num>
  <w:num w:numId="22">
    <w:abstractNumId w:val="43"/>
  </w:num>
  <w:num w:numId="23">
    <w:abstractNumId w:val="24"/>
  </w:num>
  <w:num w:numId="24">
    <w:abstractNumId w:val="38"/>
  </w:num>
  <w:num w:numId="25">
    <w:abstractNumId w:val="46"/>
  </w:num>
  <w:num w:numId="26">
    <w:abstractNumId w:val="16"/>
  </w:num>
  <w:num w:numId="27">
    <w:abstractNumId w:val="31"/>
  </w:num>
  <w:num w:numId="28">
    <w:abstractNumId w:val="33"/>
  </w:num>
  <w:num w:numId="29">
    <w:abstractNumId w:val="23"/>
  </w:num>
  <w:num w:numId="30">
    <w:abstractNumId w:val="15"/>
    <w:lvlOverride w:ilvl="0">
      <w:lvl w:ilvl="0">
        <w:start w:val="1"/>
        <w:numFmt w:val="bullet"/>
        <w:pStyle w:val="c1"/>
        <w:lvlText w:val="-"/>
        <w:lvlJc w:val="left"/>
        <w:pPr>
          <w:ind w:left="851" w:hanging="284"/>
        </w:pPr>
        <w:rPr>
          <w:rFonts w:ascii="Courier New" w:hAnsi="Courier New" w:hint="default"/>
        </w:rPr>
      </w:lvl>
    </w:lvlOverride>
  </w:num>
  <w:num w:numId="31">
    <w:abstractNumId w:val="20"/>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6"/>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7"/>
  </w:num>
  <w:num w:numId="33">
    <w:abstractNumId w:val="39"/>
  </w:num>
  <w:num w:numId="34">
    <w:abstractNumId w:val="26"/>
  </w:num>
  <w:num w:numId="35">
    <w:abstractNumId w:val="21"/>
  </w:num>
  <w:num w:numId="36">
    <w:abstractNumId w:val="37"/>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0"/>
  </w:num>
  <w:num w:numId="38">
    <w:abstractNumId w:val="27"/>
  </w:num>
  <w:num w:numId="39">
    <w:abstractNumId w:val="32"/>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8"/>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4"/>
  </w:num>
  <w:num w:numId="41">
    <w:abstractNumId w:val="36"/>
  </w:num>
  <w:num w:numId="42">
    <w:abstractNumId w:val="44"/>
  </w:num>
  <w:num w:numId="43">
    <w:abstractNumId w:val="15"/>
  </w:num>
  <w:num w:numId="44">
    <w:abstractNumId w:val="20"/>
  </w:num>
  <w:num w:numId="45">
    <w:abstractNumId w:val="32"/>
  </w:num>
  <w:num w:numId="46">
    <w:abstractNumId w:val="37"/>
  </w:num>
  <w:num w:numId="47">
    <w:abstractNumId w:val="28"/>
  </w:num>
  <w:num w:numId="48">
    <w:abstractNumId w:val="17"/>
  </w:num>
  <w:num w:numId="49">
    <w:abstractNumId w:val="30"/>
  </w:num>
  <w:num w:numId="50">
    <w:abstractNumId w:val="13"/>
  </w:num>
  <w:num w:numId="51">
    <w:abstractNumId w:val="12"/>
  </w:num>
  <w:num w:numId="52">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08F5"/>
    <w:rsid w:val="00001E99"/>
    <w:rsid w:val="0000301F"/>
    <w:rsid w:val="00003562"/>
    <w:rsid w:val="00003E63"/>
    <w:rsid w:val="0000634E"/>
    <w:rsid w:val="00007C34"/>
    <w:rsid w:val="0001018A"/>
    <w:rsid w:val="00010B90"/>
    <w:rsid w:val="00012B6D"/>
    <w:rsid w:val="00014CB7"/>
    <w:rsid w:val="00015411"/>
    <w:rsid w:val="00017328"/>
    <w:rsid w:val="0002188D"/>
    <w:rsid w:val="000246EC"/>
    <w:rsid w:val="000254BA"/>
    <w:rsid w:val="0002575B"/>
    <w:rsid w:val="000262A7"/>
    <w:rsid w:val="0003106D"/>
    <w:rsid w:val="00040217"/>
    <w:rsid w:val="0004096D"/>
    <w:rsid w:val="00040A42"/>
    <w:rsid w:val="00045432"/>
    <w:rsid w:val="00045CE9"/>
    <w:rsid w:val="000514D9"/>
    <w:rsid w:val="0005498E"/>
    <w:rsid w:val="00055649"/>
    <w:rsid w:val="00061083"/>
    <w:rsid w:val="000631F5"/>
    <w:rsid w:val="00063D6B"/>
    <w:rsid w:val="00066B94"/>
    <w:rsid w:val="0007017A"/>
    <w:rsid w:val="000727ED"/>
    <w:rsid w:val="00074353"/>
    <w:rsid w:val="0007651E"/>
    <w:rsid w:val="00086D46"/>
    <w:rsid w:val="000878B7"/>
    <w:rsid w:val="000911EC"/>
    <w:rsid w:val="000918E0"/>
    <w:rsid w:val="00094D9E"/>
    <w:rsid w:val="00097B45"/>
    <w:rsid w:val="00097FD4"/>
    <w:rsid w:val="000A0F6E"/>
    <w:rsid w:val="000A14C3"/>
    <w:rsid w:val="000A2A5A"/>
    <w:rsid w:val="000A31EB"/>
    <w:rsid w:val="000A360E"/>
    <w:rsid w:val="000A36F4"/>
    <w:rsid w:val="000A3FEC"/>
    <w:rsid w:val="000B1D59"/>
    <w:rsid w:val="000B32F6"/>
    <w:rsid w:val="000B3B70"/>
    <w:rsid w:val="000B5FB9"/>
    <w:rsid w:val="000B7F93"/>
    <w:rsid w:val="000C2CBE"/>
    <w:rsid w:val="000C4CD4"/>
    <w:rsid w:val="000C6B67"/>
    <w:rsid w:val="000C72A5"/>
    <w:rsid w:val="000D0630"/>
    <w:rsid w:val="000D0C06"/>
    <w:rsid w:val="000D1E03"/>
    <w:rsid w:val="000D25C8"/>
    <w:rsid w:val="000D5042"/>
    <w:rsid w:val="000D636F"/>
    <w:rsid w:val="000E0718"/>
    <w:rsid w:val="000E2425"/>
    <w:rsid w:val="000E274F"/>
    <w:rsid w:val="000E378C"/>
    <w:rsid w:val="000E536E"/>
    <w:rsid w:val="000E5715"/>
    <w:rsid w:val="000F200E"/>
    <w:rsid w:val="000F44C2"/>
    <w:rsid w:val="000F66F1"/>
    <w:rsid w:val="00103043"/>
    <w:rsid w:val="0010602C"/>
    <w:rsid w:val="001068CC"/>
    <w:rsid w:val="001077F7"/>
    <w:rsid w:val="00114101"/>
    <w:rsid w:val="00117739"/>
    <w:rsid w:val="00120B73"/>
    <w:rsid w:val="00120BB3"/>
    <w:rsid w:val="0012455E"/>
    <w:rsid w:val="001246F1"/>
    <w:rsid w:val="00124CD5"/>
    <w:rsid w:val="00125874"/>
    <w:rsid w:val="00126EAA"/>
    <w:rsid w:val="00133B28"/>
    <w:rsid w:val="001415A0"/>
    <w:rsid w:val="00146D5C"/>
    <w:rsid w:val="00146E80"/>
    <w:rsid w:val="00147EDB"/>
    <w:rsid w:val="00150342"/>
    <w:rsid w:val="00150E5C"/>
    <w:rsid w:val="00150F16"/>
    <w:rsid w:val="001515AD"/>
    <w:rsid w:val="00154202"/>
    <w:rsid w:val="00155D9A"/>
    <w:rsid w:val="00160879"/>
    <w:rsid w:val="00164542"/>
    <w:rsid w:val="00165D0E"/>
    <w:rsid w:val="00166EDD"/>
    <w:rsid w:val="001719D9"/>
    <w:rsid w:val="0017344C"/>
    <w:rsid w:val="0017660F"/>
    <w:rsid w:val="00184594"/>
    <w:rsid w:val="00184B65"/>
    <w:rsid w:val="001859BF"/>
    <w:rsid w:val="00186E44"/>
    <w:rsid w:val="0019040A"/>
    <w:rsid w:val="001A2E29"/>
    <w:rsid w:val="001A38A9"/>
    <w:rsid w:val="001B0BCD"/>
    <w:rsid w:val="001B44C0"/>
    <w:rsid w:val="001B5BA2"/>
    <w:rsid w:val="001B7982"/>
    <w:rsid w:val="001C0DD6"/>
    <w:rsid w:val="001C0F74"/>
    <w:rsid w:val="001C11DB"/>
    <w:rsid w:val="001C4D96"/>
    <w:rsid w:val="001D3EFB"/>
    <w:rsid w:val="001D586B"/>
    <w:rsid w:val="001D5C63"/>
    <w:rsid w:val="001D6FA1"/>
    <w:rsid w:val="001E1488"/>
    <w:rsid w:val="001E2062"/>
    <w:rsid w:val="001F1241"/>
    <w:rsid w:val="001F5A73"/>
    <w:rsid w:val="001F6F9B"/>
    <w:rsid w:val="0020074B"/>
    <w:rsid w:val="00201351"/>
    <w:rsid w:val="0020280D"/>
    <w:rsid w:val="00203AC9"/>
    <w:rsid w:val="002043F5"/>
    <w:rsid w:val="002173CB"/>
    <w:rsid w:val="002217F3"/>
    <w:rsid w:val="002239C0"/>
    <w:rsid w:val="00224C43"/>
    <w:rsid w:val="002268E9"/>
    <w:rsid w:val="00227E3B"/>
    <w:rsid w:val="002331E8"/>
    <w:rsid w:val="002335C7"/>
    <w:rsid w:val="00233B00"/>
    <w:rsid w:val="00234043"/>
    <w:rsid w:val="0023610D"/>
    <w:rsid w:val="0024016D"/>
    <w:rsid w:val="00240E48"/>
    <w:rsid w:val="00242C83"/>
    <w:rsid w:val="00242EEB"/>
    <w:rsid w:val="00244F3D"/>
    <w:rsid w:val="00245515"/>
    <w:rsid w:val="002507B0"/>
    <w:rsid w:val="002531EF"/>
    <w:rsid w:val="00253319"/>
    <w:rsid w:val="00253B17"/>
    <w:rsid w:val="00257C03"/>
    <w:rsid w:val="00260DD0"/>
    <w:rsid w:val="00262DC9"/>
    <w:rsid w:val="00265891"/>
    <w:rsid w:val="00267144"/>
    <w:rsid w:val="00271600"/>
    <w:rsid w:val="0027185E"/>
    <w:rsid w:val="00272F92"/>
    <w:rsid w:val="002800AA"/>
    <w:rsid w:val="00281274"/>
    <w:rsid w:val="0028373F"/>
    <w:rsid w:val="0029077A"/>
    <w:rsid w:val="00293EBE"/>
    <w:rsid w:val="0029527E"/>
    <w:rsid w:val="002969C8"/>
    <w:rsid w:val="00296EBA"/>
    <w:rsid w:val="00297ED0"/>
    <w:rsid w:val="002A0B31"/>
    <w:rsid w:val="002A38B1"/>
    <w:rsid w:val="002A4E97"/>
    <w:rsid w:val="002A4F0B"/>
    <w:rsid w:val="002A666C"/>
    <w:rsid w:val="002A70E2"/>
    <w:rsid w:val="002B140E"/>
    <w:rsid w:val="002B320D"/>
    <w:rsid w:val="002B3219"/>
    <w:rsid w:val="002B5038"/>
    <w:rsid w:val="002B5069"/>
    <w:rsid w:val="002B722C"/>
    <w:rsid w:val="002B7E02"/>
    <w:rsid w:val="002C04FD"/>
    <w:rsid w:val="002C3436"/>
    <w:rsid w:val="002C5FF0"/>
    <w:rsid w:val="002D1458"/>
    <w:rsid w:val="002D2A23"/>
    <w:rsid w:val="002E7B62"/>
    <w:rsid w:val="002F28ED"/>
    <w:rsid w:val="002F4FAC"/>
    <w:rsid w:val="002F557D"/>
    <w:rsid w:val="003003FB"/>
    <w:rsid w:val="00302DCA"/>
    <w:rsid w:val="00302F41"/>
    <w:rsid w:val="00303085"/>
    <w:rsid w:val="00303673"/>
    <w:rsid w:val="003054D0"/>
    <w:rsid w:val="00313784"/>
    <w:rsid w:val="00316386"/>
    <w:rsid w:val="00316E9C"/>
    <w:rsid w:val="003218A8"/>
    <w:rsid w:val="00322890"/>
    <w:rsid w:val="003232A8"/>
    <w:rsid w:val="003276C5"/>
    <w:rsid w:val="0033198C"/>
    <w:rsid w:val="00334EFE"/>
    <w:rsid w:val="003355FF"/>
    <w:rsid w:val="00343083"/>
    <w:rsid w:val="003432C0"/>
    <w:rsid w:val="00343754"/>
    <w:rsid w:val="00344601"/>
    <w:rsid w:val="00354A49"/>
    <w:rsid w:val="00354DF9"/>
    <w:rsid w:val="0035701C"/>
    <w:rsid w:val="003570BC"/>
    <w:rsid w:val="00357CB1"/>
    <w:rsid w:val="00360721"/>
    <w:rsid w:val="00360F02"/>
    <w:rsid w:val="00362DA2"/>
    <w:rsid w:val="00364226"/>
    <w:rsid w:val="00365632"/>
    <w:rsid w:val="00365EE6"/>
    <w:rsid w:val="003662AE"/>
    <w:rsid w:val="00371411"/>
    <w:rsid w:val="0037432F"/>
    <w:rsid w:val="00374689"/>
    <w:rsid w:val="0037703A"/>
    <w:rsid w:val="00381CA2"/>
    <w:rsid w:val="00381D78"/>
    <w:rsid w:val="00383D98"/>
    <w:rsid w:val="0038747E"/>
    <w:rsid w:val="00392B80"/>
    <w:rsid w:val="003965FB"/>
    <w:rsid w:val="00397932"/>
    <w:rsid w:val="003A03AC"/>
    <w:rsid w:val="003A04BA"/>
    <w:rsid w:val="003A058E"/>
    <w:rsid w:val="003A58D0"/>
    <w:rsid w:val="003A5B4B"/>
    <w:rsid w:val="003A5F2C"/>
    <w:rsid w:val="003B0114"/>
    <w:rsid w:val="003B08E4"/>
    <w:rsid w:val="003B0CC2"/>
    <w:rsid w:val="003B1FBB"/>
    <w:rsid w:val="003B34FB"/>
    <w:rsid w:val="003B5EA6"/>
    <w:rsid w:val="003B65BC"/>
    <w:rsid w:val="003C0364"/>
    <w:rsid w:val="003C04E9"/>
    <w:rsid w:val="003C1402"/>
    <w:rsid w:val="003C624B"/>
    <w:rsid w:val="003C7D69"/>
    <w:rsid w:val="003D4455"/>
    <w:rsid w:val="003D556A"/>
    <w:rsid w:val="003D58F0"/>
    <w:rsid w:val="003D5B7D"/>
    <w:rsid w:val="003E1076"/>
    <w:rsid w:val="003E2B36"/>
    <w:rsid w:val="003E2E78"/>
    <w:rsid w:val="003E6BB4"/>
    <w:rsid w:val="003E749C"/>
    <w:rsid w:val="003F1B6D"/>
    <w:rsid w:val="003F3546"/>
    <w:rsid w:val="003F432E"/>
    <w:rsid w:val="003F7352"/>
    <w:rsid w:val="003F74B7"/>
    <w:rsid w:val="004012AC"/>
    <w:rsid w:val="0040131A"/>
    <w:rsid w:val="00403E69"/>
    <w:rsid w:val="00403EFE"/>
    <w:rsid w:val="0040446F"/>
    <w:rsid w:val="004046F1"/>
    <w:rsid w:val="0040541A"/>
    <w:rsid w:val="00406482"/>
    <w:rsid w:val="00406A43"/>
    <w:rsid w:val="0041406E"/>
    <w:rsid w:val="00414C00"/>
    <w:rsid w:val="00417DA1"/>
    <w:rsid w:val="00421771"/>
    <w:rsid w:val="00421981"/>
    <w:rsid w:val="004278E7"/>
    <w:rsid w:val="00427D0E"/>
    <w:rsid w:val="00434E6B"/>
    <w:rsid w:val="00436505"/>
    <w:rsid w:val="004376DC"/>
    <w:rsid w:val="004376DF"/>
    <w:rsid w:val="004403CF"/>
    <w:rsid w:val="00440C7B"/>
    <w:rsid w:val="00444D61"/>
    <w:rsid w:val="004463F2"/>
    <w:rsid w:val="004506B4"/>
    <w:rsid w:val="004546EB"/>
    <w:rsid w:val="004608F7"/>
    <w:rsid w:val="00462C97"/>
    <w:rsid w:val="0046499A"/>
    <w:rsid w:val="0046564A"/>
    <w:rsid w:val="00465992"/>
    <w:rsid w:val="00470594"/>
    <w:rsid w:val="00471A89"/>
    <w:rsid w:val="004722B2"/>
    <w:rsid w:val="00472D7A"/>
    <w:rsid w:val="00481E1C"/>
    <w:rsid w:val="0048517A"/>
    <w:rsid w:val="00487C7A"/>
    <w:rsid w:val="004908B9"/>
    <w:rsid w:val="00490F59"/>
    <w:rsid w:val="004922E7"/>
    <w:rsid w:val="004931A4"/>
    <w:rsid w:val="004A1AC0"/>
    <w:rsid w:val="004A2868"/>
    <w:rsid w:val="004A3A82"/>
    <w:rsid w:val="004A67B8"/>
    <w:rsid w:val="004A7ABC"/>
    <w:rsid w:val="004B039D"/>
    <w:rsid w:val="004B1464"/>
    <w:rsid w:val="004B4C12"/>
    <w:rsid w:val="004B4C5C"/>
    <w:rsid w:val="004B6AF0"/>
    <w:rsid w:val="004B73AC"/>
    <w:rsid w:val="004C1596"/>
    <w:rsid w:val="004C478D"/>
    <w:rsid w:val="004C47D6"/>
    <w:rsid w:val="004C50FF"/>
    <w:rsid w:val="004C6893"/>
    <w:rsid w:val="004D12AA"/>
    <w:rsid w:val="004D1D8A"/>
    <w:rsid w:val="004D4D90"/>
    <w:rsid w:val="004D66E4"/>
    <w:rsid w:val="004D7087"/>
    <w:rsid w:val="004E1FC5"/>
    <w:rsid w:val="004E2D54"/>
    <w:rsid w:val="004E4A86"/>
    <w:rsid w:val="004E5003"/>
    <w:rsid w:val="004E6CA6"/>
    <w:rsid w:val="004F001C"/>
    <w:rsid w:val="004F7CEE"/>
    <w:rsid w:val="00502157"/>
    <w:rsid w:val="00502AAF"/>
    <w:rsid w:val="0050313E"/>
    <w:rsid w:val="00505E23"/>
    <w:rsid w:val="00510E9B"/>
    <w:rsid w:val="00512D25"/>
    <w:rsid w:val="005140F6"/>
    <w:rsid w:val="00515329"/>
    <w:rsid w:val="00520E64"/>
    <w:rsid w:val="00524BE4"/>
    <w:rsid w:val="00526AC8"/>
    <w:rsid w:val="0053010C"/>
    <w:rsid w:val="005310E7"/>
    <w:rsid w:val="0053147A"/>
    <w:rsid w:val="00533209"/>
    <w:rsid w:val="00534FAD"/>
    <w:rsid w:val="005362C4"/>
    <w:rsid w:val="0053782E"/>
    <w:rsid w:val="0054174D"/>
    <w:rsid w:val="0054214E"/>
    <w:rsid w:val="0054443D"/>
    <w:rsid w:val="00544913"/>
    <w:rsid w:val="0054504B"/>
    <w:rsid w:val="005502B0"/>
    <w:rsid w:val="005518FB"/>
    <w:rsid w:val="00552DE9"/>
    <w:rsid w:val="00556C80"/>
    <w:rsid w:val="005609C6"/>
    <w:rsid w:val="00561317"/>
    <w:rsid w:val="005650AA"/>
    <w:rsid w:val="005709D0"/>
    <w:rsid w:val="00585582"/>
    <w:rsid w:val="005910EB"/>
    <w:rsid w:val="00591593"/>
    <w:rsid w:val="00592DF4"/>
    <w:rsid w:val="00593CB6"/>
    <w:rsid w:val="0059701D"/>
    <w:rsid w:val="0059718E"/>
    <w:rsid w:val="005A53B4"/>
    <w:rsid w:val="005A5528"/>
    <w:rsid w:val="005B0A4D"/>
    <w:rsid w:val="005B35C0"/>
    <w:rsid w:val="005C64D6"/>
    <w:rsid w:val="005C70E3"/>
    <w:rsid w:val="005C7CC0"/>
    <w:rsid w:val="005D0D12"/>
    <w:rsid w:val="005D3272"/>
    <w:rsid w:val="005D4E4C"/>
    <w:rsid w:val="005D7148"/>
    <w:rsid w:val="005E15D0"/>
    <w:rsid w:val="005E2701"/>
    <w:rsid w:val="005E485B"/>
    <w:rsid w:val="005E49DE"/>
    <w:rsid w:val="005E643B"/>
    <w:rsid w:val="005E7CB0"/>
    <w:rsid w:val="005F04F8"/>
    <w:rsid w:val="005F2596"/>
    <w:rsid w:val="005F484A"/>
    <w:rsid w:val="005F6AE3"/>
    <w:rsid w:val="006009DE"/>
    <w:rsid w:val="00600D72"/>
    <w:rsid w:val="00600F0B"/>
    <w:rsid w:val="006016BD"/>
    <w:rsid w:val="00601865"/>
    <w:rsid w:val="00603742"/>
    <w:rsid w:val="00603E0F"/>
    <w:rsid w:val="00610E6B"/>
    <w:rsid w:val="00611DB3"/>
    <w:rsid w:val="00612B64"/>
    <w:rsid w:val="00612FB3"/>
    <w:rsid w:val="006176FD"/>
    <w:rsid w:val="0061776B"/>
    <w:rsid w:val="00617AFD"/>
    <w:rsid w:val="006232BB"/>
    <w:rsid w:val="00623F93"/>
    <w:rsid w:val="00624D34"/>
    <w:rsid w:val="00625B86"/>
    <w:rsid w:val="006265E8"/>
    <w:rsid w:val="0063219A"/>
    <w:rsid w:val="00634D28"/>
    <w:rsid w:val="0064116E"/>
    <w:rsid w:val="006422E0"/>
    <w:rsid w:val="00643CFE"/>
    <w:rsid w:val="006441CB"/>
    <w:rsid w:val="00645BA6"/>
    <w:rsid w:val="00647ADA"/>
    <w:rsid w:val="00650C1A"/>
    <w:rsid w:val="00653655"/>
    <w:rsid w:val="00657966"/>
    <w:rsid w:val="00657DAB"/>
    <w:rsid w:val="006601B5"/>
    <w:rsid w:val="00660A29"/>
    <w:rsid w:val="00661F11"/>
    <w:rsid w:val="006636CA"/>
    <w:rsid w:val="006711AF"/>
    <w:rsid w:val="006752A9"/>
    <w:rsid w:val="00676914"/>
    <w:rsid w:val="0068241F"/>
    <w:rsid w:val="006854B9"/>
    <w:rsid w:val="00694BB7"/>
    <w:rsid w:val="006952A9"/>
    <w:rsid w:val="00697320"/>
    <w:rsid w:val="006B7A26"/>
    <w:rsid w:val="006C203E"/>
    <w:rsid w:val="006C6762"/>
    <w:rsid w:val="006C6CD7"/>
    <w:rsid w:val="006D23A6"/>
    <w:rsid w:val="006D7097"/>
    <w:rsid w:val="006E00E9"/>
    <w:rsid w:val="006E23E5"/>
    <w:rsid w:val="006E5BB4"/>
    <w:rsid w:val="006F0D27"/>
    <w:rsid w:val="006F130B"/>
    <w:rsid w:val="006F3BAC"/>
    <w:rsid w:val="00700A8E"/>
    <w:rsid w:val="00700B89"/>
    <w:rsid w:val="007013D2"/>
    <w:rsid w:val="00707FB7"/>
    <w:rsid w:val="00710AD0"/>
    <w:rsid w:val="00713041"/>
    <w:rsid w:val="00723123"/>
    <w:rsid w:val="00723C3A"/>
    <w:rsid w:val="00723E21"/>
    <w:rsid w:val="007251C6"/>
    <w:rsid w:val="00730483"/>
    <w:rsid w:val="0074274D"/>
    <w:rsid w:val="00752723"/>
    <w:rsid w:val="00757EC0"/>
    <w:rsid w:val="007614E2"/>
    <w:rsid w:val="00765833"/>
    <w:rsid w:val="0076682F"/>
    <w:rsid w:val="00776A66"/>
    <w:rsid w:val="0078050D"/>
    <w:rsid w:val="0078317D"/>
    <w:rsid w:val="00783ABC"/>
    <w:rsid w:val="0079637F"/>
    <w:rsid w:val="00796B56"/>
    <w:rsid w:val="00797D2B"/>
    <w:rsid w:val="007A0989"/>
    <w:rsid w:val="007A251D"/>
    <w:rsid w:val="007A3BEB"/>
    <w:rsid w:val="007A462A"/>
    <w:rsid w:val="007A7419"/>
    <w:rsid w:val="007B02FA"/>
    <w:rsid w:val="007B0BCD"/>
    <w:rsid w:val="007B561A"/>
    <w:rsid w:val="007C2DCF"/>
    <w:rsid w:val="007C6968"/>
    <w:rsid w:val="007D044C"/>
    <w:rsid w:val="007D2005"/>
    <w:rsid w:val="007D2D12"/>
    <w:rsid w:val="007E4F10"/>
    <w:rsid w:val="007F1998"/>
    <w:rsid w:val="007F42C2"/>
    <w:rsid w:val="007F454A"/>
    <w:rsid w:val="008011EB"/>
    <w:rsid w:val="00802C06"/>
    <w:rsid w:val="00803DCA"/>
    <w:rsid w:val="00803FC3"/>
    <w:rsid w:val="0080691A"/>
    <w:rsid w:val="00807183"/>
    <w:rsid w:val="00807DA4"/>
    <w:rsid w:val="00813D05"/>
    <w:rsid w:val="00814D29"/>
    <w:rsid w:val="008161FC"/>
    <w:rsid w:val="00824401"/>
    <w:rsid w:val="00826F66"/>
    <w:rsid w:val="00827DA9"/>
    <w:rsid w:val="008305B5"/>
    <w:rsid w:val="00830C69"/>
    <w:rsid w:val="00836B73"/>
    <w:rsid w:val="00837E41"/>
    <w:rsid w:val="00843656"/>
    <w:rsid w:val="00850F0A"/>
    <w:rsid w:val="008569AA"/>
    <w:rsid w:val="008569F3"/>
    <w:rsid w:val="00857687"/>
    <w:rsid w:val="00862210"/>
    <w:rsid w:val="008627A4"/>
    <w:rsid w:val="00862A7D"/>
    <w:rsid w:val="00862C53"/>
    <w:rsid w:val="00866FEF"/>
    <w:rsid w:val="008705AF"/>
    <w:rsid w:val="00872A71"/>
    <w:rsid w:val="008734FC"/>
    <w:rsid w:val="00875749"/>
    <w:rsid w:val="00875B5B"/>
    <w:rsid w:val="00884C50"/>
    <w:rsid w:val="008858FF"/>
    <w:rsid w:val="00885B62"/>
    <w:rsid w:val="00894B79"/>
    <w:rsid w:val="00897597"/>
    <w:rsid w:val="008975C6"/>
    <w:rsid w:val="008A0F97"/>
    <w:rsid w:val="008A163E"/>
    <w:rsid w:val="008A6200"/>
    <w:rsid w:val="008A6528"/>
    <w:rsid w:val="008A6BBB"/>
    <w:rsid w:val="008A757A"/>
    <w:rsid w:val="008B01EE"/>
    <w:rsid w:val="008B07F3"/>
    <w:rsid w:val="008B4A87"/>
    <w:rsid w:val="008B6E1C"/>
    <w:rsid w:val="008B6E1D"/>
    <w:rsid w:val="008C489A"/>
    <w:rsid w:val="008C50AC"/>
    <w:rsid w:val="008C6918"/>
    <w:rsid w:val="008C6C2A"/>
    <w:rsid w:val="008C6D71"/>
    <w:rsid w:val="008C7B8C"/>
    <w:rsid w:val="008D268E"/>
    <w:rsid w:val="008D3172"/>
    <w:rsid w:val="008D4650"/>
    <w:rsid w:val="008E10A6"/>
    <w:rsid w:val="008E1F5A"/>
    <w:rsid w:val="008E3AE5"/>
    <w:rsid w:val="008E7A07"/>
    <w:rsid w:val="008F2E7A"/>
    <w:rsid w:val="009100F0"/>
    <w:rsid w:val="00910661"/>
    <w:rsid w:val="00910BD5"/>
    <w:rsid w:val="00911350"/>
    <w:rsid w:val="00911CDE"/>
    <w:rsid w:val="0091217B"/>
    <w:rsid w:val="00914FF3"/>
    <w:rsid w:val="00915BD9"/>
    <w:rsid w:val="00916E47"/>
    <w:rsid w:val="009201AA"/>
    <w:rsid w:val="00920A4B"/>
    <w:rsid w:val="009229F7"/>
    <w:rsid w:val="00924B63"/>
    <w:rsid w:val="00927774"/>
    <w:rsid w:val="00934A97"/>
    <w:rsid w:val="00934FFC"/>
    <w:rsid w:val="009351EE"/>
    <w:rsid w:val="00936791"/>
    <w:rsid w:val="00936C0C"/>
    <w:rsid w:val="00950628"/>
    <w:rsid w:val="009526AE"/>
    <w:rsid w:val="00953D86"/>
    <w:rsid w:val="00955295"/>
    <w:rsid w:val="00956E56"/>
    <w:rsid w:val="009579BE"/>
    <w:rsid w:val="00957C4A"/>
    <w:rsid w:val="009630AA"/>
    <w:rsid w:val="0096515F"/>
    <w:rsid w:val="00967235"/>
    <w:rsid w:val="00972BF4"/>
    <w:rsid w:val="00974101"/>
    <w:rsid w:val="009770E3"/>
    <w:rsid w:val="009810E1"/>
    <w:rsid w:val="00981333"/>
    <w:rsid w:val="009816CC"/>
    <w:rsid w:val="009859D8"/>
    <w:rsid w:val="00985CE4"/>
    <w:rsid w:val="0098706E"/>
    <w:rsid w:val="00990870"/>
    <w:rsid w:val="009928EF"/>
    <w:rsid w:val="00995CC7"/>
    <w:rsid w:val="00996569"/>
    <w:rsid w:val="009A036E"/>
    <w:rsid w:val="009B108C"/>
    <w:rsid w:val="009B3884"/>
    <w:rsid w:val="009B5683"/>
    <w:rsid w:val="009B667C"/>
    <w:rsid w:val="009C63C5"/>
    <w:rsid w:val="009C6F49"/>
    <w:rsid w:val="009D41EC"/>
    <w:rsid w:val="009D4A19"/>
    <w:rsid w:val="009D629A"/>
    <w:rsid w:val="009D7108"/>
    <w:rsid w:val="009D7134"/>
    <w:rsid w:val="009D7BF6"/>
    <w:rsid w:val="009E074C"/>
    <w:rsid w:val="009E18B6"/>
    <w:rsid w:val="009E211D"/>
    <w:rsid w:val="009E4388"/>
    <w:rsid w:val="009F0B67"/>
    <w:rsid w:val="009F5973"/>
    <w:rsid w:val="009F66F5"/>
    <w:rsid w:val="009F6F05"/>
    <w:rsid w:val="00A021A1"/>
    <w:rsid w:val="00A06CB2"/>
    <w:rsid w:val="00A10B2C"/>
    <w:rsid w:val="00A13879"/>
    <w:rsid w:val="00A13D85"/>
    <w:rsid w:val="00A17CC4"/>
    <w:rsid w:val="00A20B14"/>
    <w:rsid w:val="00A22A5E"/>
    <w:rsid w:val="00A267FE"/>
    <w:rsid w:val="00A27359"/>
    <w:rsid w:val="00A27710"/>
    <w:rsid w:val="00A30B2D"/>
    <w:rsid w:val="00A36AB6"/>
    <w:rsid w:val="00A510A3"/>
    <w:rsid w:val="00A52338"/>
    <w:rsid w:val="00A533EF"/>
    <w:rsid w:val="00A53867"/>
    <w:rsid w:val="00A55889"/>
    <w:rsid w:val="00A572F7"/>
    <w:rsid w:val="00A57370"/>
    <w:rsid w:val="00A60EB0"/>
    <w:rsid w:val="00A62BFF"/>
    <w:rsid w:val="00A71786"/>
    <w:rsid w:val="00A75E72"/>
    <w:rsid w:val="00A771D0"/>
    <w:rsid w:val="00A779CC"/>
    <w:rsid w:val="00A83200"/>
    <w:rsid w:val="00A83388"/>
    <w:rsid w:val="00A84074"/>
    <w:rsid w:val="00A840A0"/>
    <w:rsid w:val="00A845A4"/>
    <w:rsid w:val="00A869BD"/>
    <w:rsid w:val="00A871B4"/>
    <w:rsid w:val="00A92030"/>
    <w:rsid w:val="00A93913"/>
    <w:rsid w:val="00A9489D"/>
    <w:rsid w:val="00A97CB0"/>
    <w:rsid w:val="00AA1259"/>
    <w:rsid w:val="00AA14AB"/>
    <w:rsid w:val="00AA4187"/>
    <w:rsid w:val="00AA4708"/>
    <w:rsid w:val="00AB13FF"/>
    <w:rsid w:val="00AB1838"/>
    <w:rsid w:val="00AB25FD"/>
    <w:rsid w:val="00AB6022"/>
    <w:rsid w:val="00AC360F"/>
    <w:rsid w:val="00AC630F"/>
    <w:rsid w:val="00AC6B2D"/>
    <w:rsid w:val="00AD03D8"/>
    <w:rsid w:val="00AD2871"/>
    <w:rsid w:val="00AD4F62"/>
    <w:rsid w:val="00AD6A88"/>
    <w:rsid w:val="00AD79A6"/>
    <w:rsid w:val="00AE1AB5"/>
    <w:rsid w:val="00AE2231"/>
    <w:rsid w:val="00AE349C"/>
    <w:rsid w:val="00AE59F7"/>
    <w:rsid w:val="00AF1E61"/>
    <w:rsid w:val="00AF302D"/>
    <w:rsid w:val="00AF400D"/>
    <w:rsid w:val="00AF607C"/>
    <w:rsid w:val="00B01FB4"/>
    <w:rsid w:val="00B04660"/>
    <w:rsid w:val="00B0763C"/>
    <w:rsid w:val="00B07700"/>
    <w:rsid w:val="00B16CBD"/>
    <w:rsid w:val="00B20E8D"/>
    <w:rsid w:val="00B222B0"/>
    <w:rsid w:val="00B2245E"/>
    <w:rsid w:val="00B239BD"/>
    <w:rsid w:val="00B24745"/>
    <w:rsid w:val="00B24C63"/>
    <w:rsid w:val="00B2562F"/>
    <w:rsid w:val="00B307B5"/>
    <w:rsid w:val="00B315F3"/>
    <w:rsid w:val="00B32F95"/>
    <w:rsid w:val="00B33DF2"/>
    <w:rsid w:val="00B346E1"/>
    <w:rsid w:val="00B35810"/>
    <w:rsid w:val="00B36F81"/>
    <w:rsid w:val="00B41916"/>
    <w:rsid w:val="00B41D63"/>
    <w:rsid w:val="00B44698"/>
    <w:rsid w:val="00B4753F"/>
    <w:rsid w:val="00B47D23"/>
    <w:rsid w:val="00B521F3"/>
    <w:rsid w:val="00B53276"/>
    <w:rsid w:val="00B53CAE"/>
    <w:rsid w:val="00B5571A"/>
    <w:rsid w:val="00B63973"/>
    <w:rsid w:val="00B64DE4"/>
    <w:rsid w:val="00B65C3D"/>
    <w:rsid w:val="00B71C42"/>
    <w:rsid w:val="00B72C22"/>
    <w:rsid w:val="00B76597"/>
    <w:rsid w:val="00B8053D"/>
    <w:rsid w:val="00B82607"/>
    <w:rsid w:val="00B86E2A"/>
    <w:rsid w:val="00B906EC"/>
    <w:rsid w:val="00B92096"/>
    <w:rsid w:val="00B92700"/>
    <w:rsid w:val="00B92E8F"/>
    <w:rsid w:val="00B93A63"/>
    <w:rsid w:val="00B94369"/>
    <w:rsid w:val="00B9555D"/>
    <w:rsid w:val="00BA0DF2"/>
    <w:rsid w:val="00BA2686"/>
    <w:rsid w:val="00BA4477"/>
    <w:rsid w:val="00BA78A2"/>
    <w:rsid w:val="00BB0CA6"/>
    <w:rsid w:val="00BB21CB"/>
    <w:rsid w:val="00BB3341"/>
    <w:rsid w:val="00BB560C"/>
    <w:rsid w:val="00BC25DB"/>
    <w:rsid w:val="00BC4969"/>
    <w:rsid w:val="00BD2C57"/>
    <w:rsid w:val="00BD56DF"/>
    <w:rsid w:val="00BE0C18"/>
    <w:rsid w:val="00BE1FDE"/>
    <w:rsid w:val="00BE20A1"/>
    <w:rsid w:val="00BE3EAC"/>
    <w:rsid w:val="00BE43CA"/>
    <w:rsid w:val="00BF0870"/>
    <w:rsid w:val="00BF0A35"/>
    <w:rsid w:val="00BF0B94"/>
    <w:rsid w:val="00BF1BF6"/>
    <w:rsid w:val="00BF3795"/>
    <w:rsid w:val="00BF3AC5"/>
    <w:rsid w:val="00C00676"/>
    <w:rsid w:val="00C10C14"/>
    <w:rsid w:val="00C15BB9"/>
    <w:rsid w:val="00C17483"/>
    <w:rsid w:val="00C1759A"/>
    <w:rsid w:val="00C203E5"/>
    <w:rsid w:val="00C20BCE"/>
    <w:rsid w:val="00C21746"/>
    <w:rsid w:val="00C267F4"/>
    <w:rsid w:val="00C31670"/>
    <w:rsid w:val="00C32425"/>
    <w:rsid w:val="00C33E9F"/>
    <w:rsid w:val="00C342E1"/>
    <w:rsid w:val="00C359B8"/>
    <w:rsid w:val="00C379C6"/>
    <w:rsid w:val="00C40EF3"/>
    <w:rsid w:val="00C41DE3"/>
    <w:rsid w:val="00C42A29"/>
    <w:rsid w:val="00C43547"/>
    <w:rsid w:val="00C45133"/>
    <w:rsid w:val="00C466E4"/>
    <w:rsid w:val="00C473C1"/>
    <w:rsid w:val="00C473FF"/>
    <w:rsid w:val="00C52A49"/>
    <w:rsid w:val="00C53AD2"/>
    <w:rsid w:val="00C5503E"/>
    <w:rsid w:val="00C55812"/>
    <w:rsid w:val="00C55877"/>
    <w:rsid w:val="00C55C21"/>
    <w:rsid w:val="00C55CDA"/>
    <w:rsid w:val="00C57A22"/>
    <w:rsid w:val="00C60005"/>
    <w:rsid w:val="00C624A6"/>
    <w:rsid w:val="00C63D49"/>
    <w:rsid w:val="00C63EE9"/>
    <w:rsid w:val="00C65E9A"/>
    <w:rsid w:val="00C739C1"/>
    <w:rsid w:val="00C802A0"/>
    <w:rsid w:val="00C80A01"/>
    <w:rsid w:val="00C820E1"/>
    <w:rsid w:val="00C82107"/>
    <w:rsid w:val="00C82213"/>
    <w:rsid w:val="00C834C0"/>
    <w:rsid w:val="00C94CF6"/>
    <w:rsid w:val="00CA0BF5"/>
    <w:rsid w:val="00CA1356"/>
    <w:rsid w:val="00CA36E2"/>
    <w:rsid w:val="00CA3FFB"/>
    <w:rsid w:val="00CA4751"/>
    <w:rsid w:val="00CA6651"/>
    <w:rsid w:val="00CA6A58"/>
    <w:rsid w:val="00CB0992"/>
    <w:rsid w:val="00CB1565"/>
    <w:rsid w:val="00CB3D25"/>
    <w:rsid w:val="00CC3AEF"/>
    <w:rsid w:val="00CC41FB"/>
    <w:rsid w:val="00CC65E0"/>
    <w:rsid w:val="00CD0856"/>
    <w:rsid w:val="00CD54B9"/>
    <w:rsid w:val="00CD5802"/>
    <w:rsid w:val="00CD5918"/>
    <w:rsid w:val="00CD7E50"/>
    <w:rsid w:val="00CE033D"/>
    <w:rsid w:val="00CE253C"/>
    <w:rsid w:val="00CE275D"/>
    <w:rsid w:val="00CE478D"/>
    <w:rsid w:val="00CE73E9"/>
    <w:rsid w:val="00CF05E9"/>
    <w:rsid w:val="00CF0C69"/>
    <w:rsid w:val="00CF2EC7"/>
    <w:rsid w:val="00CF3FED"/>
    <w:rsid w:val="00CF428F"/>
    <w:rsid w:val="00D06385"/>
    <w:rsid w:val="00D07009"/>
    <w:rsid w:val="00D07559"/>
    <w:rsid w:val="00D100A5"/>
    <w:rsid w:val="00D13D7B"/>
    <w:rsid w:val="00D17018"/>
    <w:rsid w:val="00D236A4"/>
    <w:rsid w:val="00D236AD"/>
    <w:rsid w:val="00D267BC"/>
    <w:rsid w:val="00D3049F"/>
    <w:rsid w:val="00D31821"/>
    <w:rsid w:val="00D325FA"/>
    <w:rsid w:val="00D34FEC"/>
    <w:rsid w:val="00D3532F"/>
    <w:rsid w:val="00D362FB"/>
    <w:rsid w:val="00D36D90"/>
    <w:rsid w:val="00D37A2E"/>
    <w:rsid w:val="00D4052F"/>
    <w:rsid w:val="00D40850"/>
    <w:rsid w:val="00D40A23"/>
    <w:rsid w:val="00D40F86"/>
    <w:rsid w:val="00D45D5B"/>
    <w:rsid w:val="00D4705E"/>
    <w:rsid w:val="00D522BC"/>
    <w:rsid w:val="00D5308B"/>
    <w:rsid w:val="00D5459B"/>
    <w:rsid w:val="00D57845"/>
    <w:rsid w:val="00D57B72"/>
    <w:rsid w:val="00D57EAF"/>
    <w:rsid w:val="00D6200D"/>
    <w:rsid w:val="00D63BD3"/>
    <w:rsid w:val="00D7017F"/>
    <w:rsid w:val="00D70F6C"/>
    <w:rsid w:val="00D72DA6"/>
    <w:rsid w:val="00D73F9E"/>
    <w:rsid w:val="00D74E89"/>
    <w:rsid w:val="00D77AD1"/>
    <w:rsid w:val="00D802AA"/>
    <w:rsid w:val="00D80B64"/>
    <w:rsid w:val="00D81DEE"/>
    <w:rsid w:val="00D832F3"/>
    <w:rsid w:val="00D833FA"/>
    <w:rsid w:val="00D83F81"/>
    <w:rsid w:val="00D8486B"/>
    <w:rsid w:val="00D85C27"/>
    <w:rsid w:val="00D945E9"/>
    <w:rsid w:val="00D96160"/>
    <w:rsid w:val="00D969F2"/>
    <w:rsid w:val="00D96E66"/>
    <w:rsid w:val="00DA222C"/>
    <w:rsid w:val="00DA4644"/>
    <w:rsid w:val="00DB1FE4"/>
    <w:rsid w:val="00DC04D2"/>
    <w:rsid w:val="00DC1B34"/>
    <w:rsid w:val="00DC3D8C"/>
    <w:rsid w:val="00DC5984"/>
    <w:rsid w:val="00DC6E6B"/>
    <w:rsid w:val="00DD7A7F"/>
    <w:rsid w:val="00DE00A1"/>
    <w:rsid w:val="00DE06B0"/>
    <w:rsid w:val="00DE0A2C"/>
    <w:rsid w:val="00DE1464"/>
    <w:rsid w:val="00DE2DEE"/>
    <w:rsid w:val="00DE3080"/>
    <w:rsid w:val="00DE3286"/>
    <w:rsid w:val="00DE453C"/>
    <w:rsid w:val="00DF00CB"/>
    <w:rsid w:val="00DF2F12"/>
    <w:rsid w:val="00DF375A"/>
    <w:rsid w:val="00DF40DF"/>
    <w:rsid w:val="00DF6312"/>
    <w:rsid w:val="00DF6347"/>
    <w:rsid w:val="00DF7C78"/>
    <w:rsid w:val="00E005CE"/>
    <w:rsid w:val="00E01C20"/>
    <w:rsid w:val="00E01CA7"/>
    <w:rsid w:val="00E03198"/>
    <w:rsid w:val="00E0362D"/>
    <w:rsid w:val="00E04257"/>
    <w:rsid w:val="00E200C8"/>
    <w:rsid w:val="00E21A13"/>
    <w:rsid w:val="00E23667"/>
    <w:rsid w:val="00E3065D"/>
    <w:rsid w:val="00E40756"/>
    <w:rsid w:val="00E43CEF"/>
    <w:rsid w:val="00E44788"/>
    <w:rsid w:val="00E451BA"/>
    <w:rsid w:val="00E4538C"/>
    <w:rsid w:val="00E460AC"/>
    <w:rsid w:val="00E47209"/>
    <w:rsid w:val="00E477A2"/>
    <w:rsid w:val="00E53568"/>
    <w:rsid w:val="00E548F9"/>
    <w:rsid w:val="00E54B8E"/>
    <w:rsid w:val="00E563C9"/>
    <w:rsid w:val="00E60992"/>
    <w:rsid w:val="00E609C8"/>
    <w:rsid w:val="00E6689C"/>
    <w:rsid w:val="00E728DC"/>
    <w:rsid w:val="00E76FD1"/>
    <w:rsid w:val="00E7789D"/>
    <w:rsid w:val="00E77F91"/>
    <w:rsid w:val="00E81208"/>
    <w:rsid w:val="00E82CBA"/>
    <w:rsid w:val="00E86B4D"/>
    <w:rsid w:val="00E902A5"/>
    <w:rsid w:val="00E945A9"/>
    <w:rsid w:val="00E9513B"/>
    <w:rsid w:val="00EA1F5D"/>
    <w:rsid w:val="00EA322E"/>
    <w:rsid w:val="00EA36A4"/>
    <w:rsid w:val="00EA4702"/>
    <w:rsid w:val="00EA7FE9"/>
    <w:rsid w:val="00EB090F"/>
    <w:rsid w:val="00EB2DE8"/>
    <w:rsid w:val="00EB5881"/>
    <w:rsid w:val="00EB6463"/>
    <w:rsid w:val="00EB6B8D"/>
    <w:rsid w:val="00EB727E"/>
    <w:rsid w:val="00EC5AA4"/>
    <w:rsid w:val="00ED05BE"/>
    <w:rsid w:val="00ED3173"/>
    <w:rsid w:val="00ED3603"/>
    <w:rsid w:val="00ED4771"/>
    <w:rsid w:val="00EE2BA5"/>
    <w:rsid w:val="00EE55F0"/>
    <w:rsid w:val="00EF12E3"/>
    <w:rsid w:val="00EF216F"/>
    <w:rsid w:val="00EF4CA7"/>
    <w:rsid w:val="00EF5B21"/>
    <w:rsid w:val="00EF73F4"/>
    <w:rsid w:val="00EF7941"/>
    <w:rsid w:val="00F020B3"/>
    <w:rsid w:val="00F04B11"/>
    <w:rsid w:val="00F07044"/>
    <w:rsid w:val="00F07616"/>
    <w:rsid w:val="00F07819"/>
    <w:rsid w:val="00F15880"/>
    <w:rsid w:val="00F16671"/>
    <w:rsid w:val="00F16B89"/>
    <w:rsid w:val="00F16E31"/>
    <w:rsid w:val="00F25F4D"/>
    <w:rsid w:val="00F26347"/>
    <w:rsid w:val="00F2652D"/>
    <w:rsid w:val="00F265D7"/>
    <w:rsid w:val="00F273CA"/>
    <w:rsid w:val="00F3372A"/>
    <w:rsid w:val="00F36CE4"/>
    <w:rsid w:val="00F376D5"/>
    <w:rsid w:val="00F440D4"/>
    <w:rsid w:val="00F46566"/>
    <w:rsid w:val="00F526E2"/>
    <w:rsid w:val="00F53B35"/>
    <w:rsid w:val="00F5493D"/>
    <w:rsid w:val="00F64E47"/>
    <w:rsid w:val="00F665E6"/>
    <w:rsid w:val="00F71506"/>
    <w:rsid w:val="00F71CDC"/>
    <w:rsid w:val="00F73298"/>
    <w:rsid w:val="00F77EC7"/>
    <w:rsid w:val="00F807C8"/>
    <w:rsid w:val="00F810BA"/>
    <w:rsid w:val="00F81637"/>
    <w:rsid w:val="00F83566"/>
    <w:rsid w:val="00F86F35"/>
    <w:rsid w:val="00F87CF0"/>
    <w:rsid w:val="00F87EED"/>
    <w:rsid w:val="00F91151"/>
    <w:rsid w:val="00F95339"/>
    <w:rsid w:val="00FA183C"/>
    <w:rsid w:val="00FA64D2"/>
    <w:rsid w:val="00FA6EBE"/>
    <w:rsid w:val="00FA77E9"/>
    <w:rsid w:val="00FB03B8"/>
    <w:rsid w:val="00FB04EE"/>
    <w:rsid w:val="00FB0749"/>
    <w:rsid w:val="00FB17C0"/>
    <w:rsid w:val="00FB4ED0"/>
    <w:rsid w:val="00FC1859"/>
    <w:rsid w:val="00FC20C8"/>
    <w:rsid w:val="00FC2482"/>
    <w:rsid w:val="00FC25F1"/>
    <w:rsid w:val="00FC3FD5"/>
    <w:rsid w:val="00FD2ED6"/>
    <w:rsid w:val="00FD30C8"/>
    <w:rsid w:val="00FD4641"/>
    <w:rsid w:val="00FD5F1A"/>
    <w:rsid w:val="00FD7FE1"/>
    <w:rsid w:val="00FE12E7"/>
    <w:rsid w:val="00FE5375"/>
    <w:rsid w:val="00FE5E45"/>
    <w:rsid w:val="00FF0647"/>
    <w:rsid w:val="00FF2B90"/>
    <w:rsid w:val="00FF61CD"/>
    <w:rsid w:val="00FF7BE9"/>
    <w:rsid w:val="00FF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F7ABEC"/>
  <w15:docId w15:val="{69B2C2DD-1904-4832-B18C-0D9CB676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52A49"/>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b">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c"/>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uiPriority w:val="9"/>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uiPriority w:val="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5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c">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b"/>
    <w:uiPriority w:val="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uiPriority w:val="9"/>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uiPriority w:val="9"/>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5">
    <w:name w:val="Body Text 2"/>
    <w:basedOn w:val="aa"/>
    <w:link w:val="2d"/>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b"/>
    <w:link w:val="25"/>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5"/>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f">
    <w:name w:val="Body Text Indent 2"/>
    <w:aliases w:val="Знак"/>
    <w:basedOn w:val="aa"/>
    <w:link w:val="2f0"/>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aliases w:val="Знак Знак2"/>
    <w:basedOn w:val="ab"/>
    <w:link w:val="2f"/>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qFormat/>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1">
    <w:name w:val="Body Text First Indent 2"/>
    <w:basedOn w:val="25"/>
    <w:link w:val="2f2"/>
    <w:rsid w:val="00661F11"/>
    <w:pPr>
      <w:numPr>
        <w:ilvl w:val="0"/>
        <w:numId w:val="0"/>
      </w:numPr>
      <w:spacing w:after="120"/>
      <w:ind w:left="283" w:firstLine="210"/>
    </w:pPr>
  </w:style>
  <w:style w:type="character" w:customStyle="1" w:styleId="2f2">
    <w:name w:val="Красная строка 2 Знак"/>
    <w:basedOn w:val="afff5"/>
    <w:link w:val="2f1"/>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3">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5">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a">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f"/>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b"/>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20">
    <w:name w:val="Знак Знак112"/>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5">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6"/>
    <w:locked/>
    <w:rsid w:val="00661F11"/>
    <w:rPr>
      <w:rFonts w:ascii="Calibri" w:eastAsia="Times New Roman" w:hAnsi="Calibri" w:cs="Times New Roman"/>
      <w:sz w:val="20"/>
      <w:szCs w:val="20"/>
      <w:lang w:val="x-none" w:eastAsia="x-none"/>
    </w:rPr>
  </w:style>
  <w:style w:type="numbering" w:customStyle="1" w:styleId="116">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uiPriority w:val="99"/>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7">
    <w:name w:val="Пункт2"/>
    <w:basedOn w:val="aff0"/>
    <w:link w:val="2ff3"/>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7"/>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6">
    <w:name w:val="_Заг2"/>
    <w:basedOn w:val="2b"/>
    <w:link w:val="2ff4"/>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6"/>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22">
    <w:name w:val="Основной текст с отступом12"/>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22">
    <w:name w:val="Абзац списка2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7">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8">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3">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9">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3"/>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3">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8">
    <w:name w:val="_НТекст2"/>
    <w:basedOn w:val="a4"/>
    <w:link w:val="2ff7"/>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8"/>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9">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4">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5"/>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5">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1ff6">
    <w:name w:val="Неразрешенное упоминание1"/>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1a">
    <w:name w:val="Неразрешенное упоминание1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4">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b">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2">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3">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3">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4">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6">
    <w:name w:val="_Нум заголовки12"/>
    <w:basedOn w:val="ad"/>
    <w:uiPriority w:val="99"/>
    <w:rsid w:val="00561317"/>
  </w:style>
  <w:style w:type="numbering" w:customStyle="1" w:styleId="127">
    <w:name w:val="_Нум_спис12"/>
    <w:basedOn w:val="ad"/>
    <w:uiPriority w:val="99"/>
    <w:rsid w:val="00561317"/>
  </w:style>
  <w:style w:type="numbering" w:customStyle="1" w:styleId="128">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4">
    <w:name w:val="_Нум заголовки22"/>
    <w:basedOn w:val="ad"/>
    <w:uiPriority w:val="99"/>
    <w:rsid w:val="00561317"/>
  </w:style>
  <w:style w:type="numbering" w:customStyle="1" w:styleId="225">
    <w:name w:val="_Нум_спис22"/>
    <w:basedOn w:val="ad"/>
    <w:uiPriority w:val="99"/>
    <w:rsid w:val="00561317"/>
  </w:style>
  <w:style w:type="numbering" w:customStyle="1" w:styleId="226">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1ffc">
    <w:name w:val="Заголовок1"/>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8">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9">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d"/>
    <w:uiPriority w:val="99"/>
    <w:semiHidden/>
    <w:unhideWhenUsed/>
    <w:rsid w:val="003A04BA"/>
  </w:style>
  <w:style w:type="paragraph" w:customStyle="1" w:styleId="ConsPlusTitle">
    <w:name w:val="ConsPlusTitle"/>
    <w:rsid w:val="003A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4B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2">
    <w:name w:val="НЦРТ Положение23"/>
    <w:uiPriority w:val="99"/>
    <w:rsid w:val="003A04BA"/>
  </w:style>
  <w:style w:type="table" w:customStyle="1" w:styleId="151">
    <w:name w:val="Сетка таблицы15"/>
    <w:basedOn w:val="ac"/>
    <w:next w:val="af"/>
    <w:rsid w:val="003A04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a"/>
    <w:rsid w:val="003A04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ardmaininfocontent2">
    <w:name w:val="cardmaininfo__content2"/>
    <w:rsid w:val="003A04BA"/>
    <w:rPr>
      <w:vanish w:val="0"/>
      <w:webHidden w:val="0"/>
      <w:specVanish w:val="0"/>
    </w:rPr>
  </w:style>
  <w:style w:type="paragraph" w:customStyle="1" w:styleId="314">
    <w:name w:val="Заголовок 31"/>
    <w:basedOn w:val="aa"/>
    <w:next w:val="aa"/>
    <w:uiPriority w:val="9"/>
    <w:semiHidden/>
    <w:unhideWhenUsed/>
    <w:qFormat/>
    <w:rsid w:val="003A04BA"/>
    <w:pPr>
      <w:keepNext/>
      <w:keepLines/>
      <w:suppressAutoHyphens/>
      <w:spacing w:before="40" w:after="0" w:line="240" w:lineRule="auto"/>
      <w:outlineLvl w:val="2"/>
    </w:pPr>
    <w:rPr>
      <w:rFonts w:ascii="Cambria" w:eastAsia="Times New Roman" w:hAnsi="Cambria" w:cs="Times New Roman"/>
      <w:color w:val="243F60"/>
      <w:sz w:val="24"/>
      <w:szCs w:val="24"/>
      <w:lang w:eastAsia="zh-CN"/>
    </w:rPr>
  </w:style>
  <w:style w:type="numbering" w:customStyle="1" w:styleId="1100">
    <w:name w:val="Нет списка110"/>
    <w:next w:val="ad"/>
    <w:uiPriority w:val="99"/>
    <w:semiHidden/>
    <w:unhideWhenUsed/>
    <w:rsid w:val="003A04BA"/>
  </w:style>
  <w:style w:type="paragraph" w:customStyle="1" w:styleId="p4">
    <w:name w:val="p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3A04BA"/>
  </w:style>
  <w:style w:type="paragraph" w:customStyle="1" w:styleId="p3">
    <w:name w:val="p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
    <w:rsid w:val="003A04BA"/>
  </w:style>
  <w:style w:type="character" w:customStyle="1" w:styleId="s11">
    <w:name w:val="s11"/>
    <w:rsid w:val="003A04BA"/>
  </w:style>
  <w:style w:type="paragraph" w:customStyle="1" w:styleId="p5">
    <w:name w:val="p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3A04BA"/>
  </w:style>
  <w:style w:type="character" w:customStyle="1" w:styleId="s2">
    <w:name w:val="s2"/>
    <w:rsid w:val="003A04BA"/>
  </w:style>
  <w:style w:type="paragraph" w:customStyle="1" w:styleId="p6">
    <w:name w:val="p6"/>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escription-container">
    <w:name w:val="full-description-container"/>
    <w:rsid w:val="003A04BA"/>
  </w:style>
  <w:style w:type="paragraph" w:customStyle="1" w:styleId="text-muted">
    <w:name w:val="text-muted"/>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rsid w:val="003A04BA"/>
  </w:style>
  <w:style w:type="character" w:customStyle="1" w:styleId="thvalue">
    <w:name w:val="thvalue"/>
    <w:rsid w:val="003A04BA"/>
  </w:style>
  <w:style w:type="paragraph" w:customStyle="1" w:styleId="1ffd">
    <w:name w:val="Без интервала1"/>
    <w:rsid w:val="003A04BA"/>
    <w:pPr>
      <w:suppressAutoHyphens/>
      <w:spacing w:after="0" w:line="240" w:lineRule="auto"/>
    </w:pPr>
    <w:rPr>
      <w:rFonts w:ascii="Calibri" w:eastAsia="Calibri" w:hAnsi="Calibri" w:cs="Calibri"/>
      <w:lang w:eastAsia="ar-SA"/>
    </w:rPr>
  </w:style>
  <w:style w:type="table" w:customStyle="1" w:styleId="161">
    <w:name w:val="Сетка таблицы16"/>
    <w:basedOn w:val="ac"/>
    <w:next w:val="af"/>
    <w:uiPriority w:val="39"/>
    <w:rsid w:val="003A04B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c"/>
    <w:next w:val="af"/>
    <w:uiPriority w:val="59"/>
    <w:rsid w:val="003A0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6">
    <w:name w:val="Заголовок 3 Знак1"/>
    <w:uiPriority w:val="9"/>
    <w:semiHidden/>
    <w:rsid w:val="003A04BA"/>
    <w:rPr>
      <w:rFonts w:ascii="Calibri Light" w:eastAsia="Times New Roman" w:hAnsi="Calibri Light" w:cs="Times New Roman"/>
      <w:b/>
      <w:bCs/>
      <w:sz w:val="26"/>
      <w:szCs w:val="26"/>
      <w:lang w:eastAsia="en-US"/>
    </w:rPr>
  </w:style>
  <w:style w:type="numbering" w:customStyle="1" w:styleId="201">
    <w:name w:val="Нет списка20"/>
    <w:next w:val="ad"/>
    <w:uiPriority w:val="99"/>
    <w:semiHidden/>
    <w:unhideWhenUsed/>
    <w:rsid w:val="00A92030"/>
  </w:style>
  <w:style w:type="numbering" w:customStyle="1" w:styleId="24">
    <w:name w:val="НЦРТ Положение24"/>
    <w:uiPriority w:val="99"/>
    <w:rsid w:val="00A92030"/>
    <w:pPr>
      <w:numPr>
        <w:numId w:val="1"/>
      </w:numPr>
    </w:pPr>
  </w:style>
  <w:style w:type="table" w:customStyle="1" w:styleId="171">
    <w:name w:val="Сетка таблицы17"/>
    <w:basedOn w:val="ac"/>
    <w:next w:val="af"/>
    <w:rsid w:val="00A920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A92030"/>
  </w:style>
  <w:style w:type="table" w:customStyle="1" w:styleId="181">
    <w:name w:val="Сетка таблицы18"/>
    <w:basedOn w:val="ac"/>
    <w:next w:val="af"/>
    <w:uiPriority w:val="39"/>
    <w:rsid w:val="00A9203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A92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rsid w:val="00F83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d"/>
    <w:uiPriority w:val="99"/>
    <w:semiHidden/>
    <w:unhideWhenUsed/>
    <w:rsid w:val="00552DE9"/>
  </w:style>
  <w:style w:type="character" w:customStyle="1" w:styleId="product-spec-itemname-inner">
    <w:name w:val="product-spec-item__name-inner"/>
    <w:rsid w:val="00552DE9"/>
  </w:style>
  <w:style w:type="character" w:customStyle="1" w:styleId="cardmaininfocontent">
    <w:name w:val="cardmaininfo__content"/>
    <w:rsid w:val="00552DE9"/>
  </w:style>
  <w:style w:type="character" w:customStyle="1" w:styleId="cardmaininfopurchaselink">
    <w:name w:val="cardmaininfo__purchaselink"/>
    <w:rsid w:val="00552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161285719">
      <w:bodyDiv w:val="1"/>
      <w:marLeft w:val="0"/>
      <w:marRight w:val="0"/>
      <w:marTop w:val="0"/>
      <w:marBottom w:val="0"/>
      <w:divBdr>
        <w:top w:val="none" w:sz="0" w:space="0" w:color="auto"/>
        <w:left w:val="none" w:sz="0" w:space="0" w:color="auto"/>
        <w:bottom w:val="none" w:sz="0" w:space="0" w:color="auto"/>
        <w:right w:val="none" w:sz="0" w:space="0" w:color="auto"/>
      </w:divBdr>
    </w:div>
    <w:div w:id="163866211">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977149741">
              <w:marLeft w:val="0"/>
              <w:marRight w:val="0"/>
              <w:marTop w:val="0"/>
              <w:marBottom w:val="0"/>
              <w:divBdr>
                <w:top w:val="none" w:sz="0" w:space="0" w:color="auto"/>
                <w:left w:val="none" w:sz="0" w:space="0" w:color="auto"/>
                <w:bottom w:val="none" w:sz="0" w:space="0" w:color="auto"/>
                <w:right w:val="none" w:sz="0" w:space="0" w:color="auto"/>
              </w:divBdr>
            </w:div>
            <w:div w:id="13119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54713">
      <w:bodyDiv w:val="1"/>
      <w:marLeft w:val="0"/>
      <w:marRight w:val="0"/>
      <w:marTop w:val="0"/>
      <w:marBottom w:val="0"/>
      <w:divBdr>
        <w:top w:val="none" w:sz="0" w:space="0" w:color="auto"/>
        <w:left w:val="none" w:sz="0" w:space="0" w:color="auto"/>
        <w:bottom w:val="none" w:sz="0" w:space="0" w:color="auto"/>
        <w:right w:val="none" w:sz="0" w:space="0" w:color="auto"/>
      </w:divBdr>
    </w:div>
    <w:div w:id="440997612">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503252018">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789784413">
      <w:bodyDiv w:val="1"/>
      <w:marLeft w:val="0"/>
      <w:marRight w:val="0"/>
      <w:marTop w:val="0"/>
      <w:marBottom w:val="0"/>
      <w:divBdr>
        <w:top w:val="none" w:sz="0" w:space="0" w:color="auto"/>
        <w:left w:val="none" w:sz="0" w:space="0" w:color="auto"/>
        <w:bottom w:val="none" w:sz="0" w:space="0" w:color="auto"/>
        <w:right w:val="none" w:sz="0" w:space="0" w:color="auto"/>
      </w:divBdr>
    </w:div>
    <w:div w:id="1010908119">
      <w:bodyDiv w:val="1"/>
      <w:marLeft w:val="0"/>
      <w:marRight w:val="0"/>
      <w:marTop w:val="0"/>
      <w:marBottom w:val="0"/>
      <w:divBdr>
        <w:top w:val="none" w:sz="0" w:space="0" w:color="auto"/>
        <w:left w:val="none" w:sz="0" w:space="0" w:color="auto"/>
        <w:bottom w:val="none" w:sz="0" w:space="0" w:color="auto"/>
        <w:right w:val="none" w:sz="0" w:space="0" w:color="auto"/>
      </w:divBdr>
    </w:div>
    <w:div w:id="1095786122">
      <w:bodyDiv w:val="1"/>
      <w:marLeft w:val="0"/>
      <w:marRight w:val="0"/>
      <w:marTop w:val="0"/>
      <w:marBottom w:val="0"/>
      <w:divBdr>
        <w:top w:val="none" w:sz="0" w:space="0" w:color="auto"/>
        <w:left w:val="none" w:sz="0" w:space="0" w:color="auto"/>
        <w:bottom w:val="none" w:sz="0" w:space="0" w:color="auto"/>
        <w:right w:val="none" w:sz="0" w:space="0" w:color="auto"/>
      </w:divBdr>
    </w:div>
    <w:div w:id="1133596000">
      <w:bodyDiv w:val="1"/>
      <w:marLeft w:val="0"/>
      <w:marRight w:val="0"/>
      <w:marTop w:val="0"/>
      <w:marBottom w:val="0"/>
      <w:divBdr>
        <w:top w:val="none" w:sz="0" w:space="0" w:color="auto"/>
        <w:left w:val="none" w:sz="0" w:space="0" w:color="auto"/>
        <w:bottom w:val="none" w:sz="0" w:space="0" w:color="auto"/>
        <w:right w:val="none" w:sz="0" w:space="0" w:color="auto"/>
      </w:divBdr>
    </w:div>
    <w:div w:id="1248491728">
      <w:bodyDiv w:val="1"/>
      <w:marLeft w:val="0"/>
      <w:marRight w:val="0"/>
      <w:marTop w:val="0"/>
      <w:marBottom w:val="0"/>
      <w:divBdr>
        <w:top w:val="none" w:sz="0" w:space="0" w:color="auto"/>
        <w:left w:val="none" w:sz="0" w:space="0" w:color="auto"/>
        <w:bottom w:val="none" w:sz="0" w:space="0" w:color="auto"/>
        <w:right w:val="none" w:sz="0" w:space="0" w:color="auto"/>
      </w:divBdr>
    </w:div>
    <w:div w:id="1376546828">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634939748">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upki.gov.ru/epz/ktru/ktruCard/ktru-description.html?itemId=28592&amp;backUrl=ac9dbbb8-a9b2-4c3a-9c42-d556924ce786" TargetMode="External"/><Relationship Id="rId299" Type="http://schemas.openxmlformats.org/officeDocument/2006/relationships/hyperlink" Target="https://zakupki.gov.ru/epz/ktru/ktruCard/ktru-description.html?itemId=28592&amp;backUrl=ac9dbbb8-a9b2-4c3a-9c42-d556924ce786" TargetMode="External"/><Relationship Id="rId671" Type="http://schemas.openxmlformats.org/officeDocument/2006/relationships/hyperlink" Target="https://zakupki.gov.ru/epz/ktru/ktruCard/ktru-description.html?itemId=28592&amp;backUrl=ac9dbbb8-a9b2-4c3a-9c42-d556924ce786" TargetMode="External"/><Relationship Id="rId21" Type="http://schemas.openxmlformats.org/officeDocument/2006/relationships/hyperlink" Target="https://zakupki.gov.ru/epz/ktru/ktruCard/ktru-description.html?itemId=28592&amp;backUrl=ac9dbbb8-a9b2-4c3a-9c42-d556924ce786" TargetMode="External"/><Relationship Id="rId63" Type="http://schemas.openxmlformats.org/officeDocument/2006/relationships/hyperlink" Target="https://zakupki.gov.ru/epz/ktru/ktruCard/ktru-description.html?itemId=28592&amp;backUrl=ac9dbbb8-a9b2-4c3a-9c42-d556924ce786" TargetMode="External"/><Relationship Id="rId159" Type="http://schemas.openxmlformats.org/officeDocument/2006/relationships/hyperlink" Target="https://zakupki.gov.ru/epz/ktru/ktruCard/ktru-description.html?itemId=28592&amp;backUrl=ac9dbbb8-a9b2-4c3a-9c42-d556924ce786" TargetMode="External"/><Relationship Id="rId324" Type="http://schemas.openxmlformats.org/officeDocument/2006/relationships/hyperlink" Target="https://zakupki.gov.ru/epz/ktru/ktruCard/ktru-description.html?itemId=28592&amp;backUrl=ac9dbbb8-a9b2-4c3a-9c42-d556924ce786" TargetMode="External"/><Relationship Id="rId366" Type="http://schemas.openxmlformats.org/officeDocument/2006/relationships/hyperlink" Target="https://zakupki.gov.ru/epz/ktru/ktruCard/ktru-description.html?itemId=28592&amp;backUrl=ac9dbbb8-a9b2-4c3a-9c42-d556924ce786" TargetMode="External"/><Relationship Id="rId531" Type="http://schemas.openxmlformats.org/officeDocument/2006/relationships/hyperlink" Target="https://zakupki.gov.ru/epz/ktru/ktruCard/ktru-description.html?itemId=28592&amp;backUrl=ac9dbbb8-a9b2-4c3a-9c42-d556924ce786" TargetMode="External"/><Relationship Id="rId573" Type="http://schemas.openxmlformats.org/officeDocument/2006/relationships/hyperlink" Target="https://zakupki.gov.ru/epz/ktru/ktruCard/ktru-description.html?itemId=28592&amp;backUrl=ac9dbbb8-a9b2-4c3a-9c42-d556924ce786" TargetMode="External"/><Relationship Id="rId629" Type="http://schemas.openxmlformats.org/officeDocument/2006/relationships/hyperlink" Target="https://zakupki.gov.ru/epz/ktru/ktruCard/ktru-description.html?itemId=28592&amp;backUrl=ac9dbbb8-a9b2-4c3a-9c42-d556924ce786" TargetMode="External"/><Relationship Id="rId170" Type="http://schemas.openxmlformats.org/officeDocument/2006/relationships/hyperlink" Target="https://zakupki.gov.ru/epz/ktru/ktruCard/ktru-description.html?itemId=28592&amp;backUrl=ac9dbbb8-a9b2-4c3a-9c42-d556924ce786" TargetMode="External"/><Relationship Id="rId226" Type="http://schemas.openxmlformats.org/officeDocument/2006/relationships/hyperlink" Target="https://zakupki.gov.ru/epz/ktru/ktruCard/ktru-description.html?itemId=28592&amp;backUrl=ac9dbbb8-a9b2-4c3a-9c42-d556924ce786" TargetMode="External"/><Relationship Id="rId433" Type="http://schemas.openxmlformats.org/officeDocument/2006/relationships/hyperlink" Target="https://zakupki.gov.ru/epz/ktru/ktruCard/ktru-description.html?itemId=28592&amp;backUrl=ac9dbbb8-a9b2-4c3a-9c42-d556924ce786" TargetMode="External"/><Relationship Id="rId268" Type="http://schemas.openxmlformats.org/officeDocument/2006/relationships/hyperlink" Target="https://zakupki.gov.ru/epz/ktru/ktruCard/ktru-description.html?itemId=28592&amp;backUrl=ac9dbbb8-a9b2-4c3a-9c42-d556924ce786" TargetMode="External"/><Relationship Id="rId475" Type="http://schemas.openxmlformats.org/officeDocument/2006/relationships/hyperlink" Target="https://zakupki.gov.ru/epz/ktru/ktruCard/ktru-description.html?itemId=28592&amp;backUrl=ac9dbbb8-a9b2-4c3a-9c42-d556924ce786" TargetMode="External"/><Relationship Id="rId640" Type="http://schemas.openxmlformats.org/officeDocument/2006/relationships/hyperlink" Target="https://zakupki.gov.ru/epz/ktru/ktruCard/ktru-description.html?itemId=28592&amp;backUrl=ac9dbbb8-a9b2-4c3a-9c42-d556924ce786" TargetMode="External"/><Relationship Id="rId682" Type="http://schemas.openxmlformats.org/officeDocument/2006/relationships/hyperlink" Target="https://zakupki.gov.ru/epz/ktru/ktruCard/ktru-description.html?itemId=28592&amp;backUrl=ac9dbbb8-a9b2-4c3a-9c42-d556924ce786" TargetMode="External"/><Relationship Id="rId32" Type="http://schemas.openxmlformats.org/officeDocument/2006/relationships/hyperlink" Target="https://zakupki.gov.ru/epz/ktru/ktruCard/ktru-description.html?itemId=28592&amp;backUrl=ac9dbbb8-a9b2-4c3a-9c42-d556924ce786" TargetMode="External"/><Relationship Id="rId74" Type="http://schemas.openxmlformats.org/officeDocument/2006/relationships/hyperlink" Target="https://zakupki.gov.ru/epz/ktru/ktruCard/ktru-description.html?itemId=28592&amp;backUrl=ac9dbbb8-a9b2-4c3a-9c42-d556924ce786" TargetMode="External"/><Relationship Id="rId128" Type="http://schemas.openxmlformats.org/officeDocument/2006/relationships/hyperlink" Target="https://zakupki.gov.ru/epz/ktru/ktruCard/ktru-description.html?itemId=28592&amp;backUrl=ac9dbbb8-a9b2-4c3a-9c42-d556924ce786" TargetMode="External"/><Relationship Id="rId335" Type="http://schemas.openxmlformats.org/officeDocument/2006/relationships/hyperlink" Target="https://zakupki.gov.ru/epz/ktru/ktruCard/ktru-description.html?itemId=28592&amp;backUrl=ac9dbbb8-a9b2-4c3a-9c42-d556924ce786" TargetMode="External"/><Relationship Id="rId377" Type="http://schemas.openxmlformats.org/officeDocument/2006/relationships/hyperlink" Target="https://zakupki.gov.ru/epz/ktru/ktruCard/ktru-description.html?itemId=28592&amp;backUrl=ac9dbbb8-a9b2-4c3a-9c42-d556924ce786" TargetMode="External"/><Relationship Id="rId500" Type="http://schemas.openxmlformats.org/officeDocument/2006/relationships/hyperlink" Target="https://zakupki.gov.ru/epz/ktru/ktruCard/ktru-description.html?itemId=28592&amp;backUrl=ac9dbbb8-a9b2-4c3a-9c42-d556924ce786" TargetMode="External"/><Relationship Id="rId542" Type="http://schemas.openxmlformats.org/officeDocument/2006/relationships/hyperlink" Target="https://zakupki.gov.ru/epz/ktru/ktruCard/ktru-description.html?itemId=28592&amp;backUrl=ac9dbbb8-a9b2-4c3a-9c42-d556924ce786" TargetMode="External"/><Relationship Id="rId584" Type="http://schemas.openxmlformats.org/officeDocument/2006/relationships/hyperlink" Target="https://zakupki.gov.ru/epz/ktru/ktruCard/ktru-description.html?itemId=28592&amp;backUrl=ac9dbbb8-a9b2-4c3a-9c42-d556924ce786" TargetMode="External"/><Relationship Id="rId5" Type="http://schemas.openxmlformats.org/officeDocument/2006/relationships/webSettings" Target="webSettings.xml"/><Relationship Id="rId181" Type="http://schemas.openxmlformats.org/officeDocument/2006/relationships/hyperlink" Target="https://zakupki.gov.ru/epz/ktru/ktruCard/ktru-description.html?itemId=28592&amp;backUrl=ac9dbbb8-a9b2-4c3a-9c42-d556924ce786" TargetMode="External"/><Relationship Id="rId237" Type="http://schemas.openxmlformats.org/officeDocument/2006/relationships/hyperlink" Target="https://zakupki.gov.ru/epz/ktru/ktruCard/ktru-description.html?itemId=28592&amp;backUrl=ac9dbbb8-a9b2-4c3a-9c42-d556924ce786" TargetMode="External"/><Relationship Id="rId402" Type="http://schemas.openxmlformats.org/officeDocument/2006/relationships/hyperlink" Target="https://zakupki.gov.ru/epz/ktru/ktruCard/ktru-description.html?itemId=28592&amp;backUrl=ac9dbbb8-a9b2-4c3a-9c42-d556924ce786" TargetMode="External"/><Relationship Id="rId279" Type="http://schemas.openxmlformats.org/officeDocument/2006/relationships/hyperlink" Target="https://zakupki.gov.ru/epz/ktru/ktruCard/ktru-description.html?itemId=28592&amp;backUrl=ac9dbbb8-a9b2-4c3a-9c42-d556924ce786" TargetMode="External"/><Relationship Id="rId444" Type="http://schemas.openxmlformats.org/officeDocument/2006/relationships/hyperlink" Target="https://zakupki.gov.ru/epz/ktru/ktruCard/ktru-description.html?itemId=28592&amp;backUrl=ac9dbbb8-a9b2-4c3a-9c42-d556924ce786" TargetMode="External"/><Relationship Id="rId486" Type="http://schemas.openxmlformats.org/officeDocument/2006/relationships/hyperlink" Target="https://zakupki.gov.ru/epz/ktru/ktruCard/ktru-description.html?itemId=28592&amp;backUrl=ac9dbbb8-a9b2-4c3a-9c42-d556924ce786" TargetMode="External"/><Relationship Id="rId651" Type="http://schemas.openxmlformats.org/officeDocument/2006/relationships/hyperlink" Target="https://zakupki.gov.ru/epz/ktru/ktruCard/ktru-description.html?itemId=28592&amp;backUrl=ac9dbbb8-a9b2-4c3a-9c42-d556924ce786" TargetMode="External"/><Relationship Id="rId693" Type="http://schemas.openxmlformats.org/officeDocument/2006/relationships/hyperlink" Target="https://zakupki.gov.ru/epz/ktru/ktruCard/ktru-description.html?itemId=28592&amp;backUrl=ac9dbbb8-a9b2-4c3a-9c42-d556924ce786" TargetMode="External"/><Relationship Id="rId43" Type="http://schemas.openxmlformats.org/officeDocument/2006/relationships/hyperlink" Target="https://zakupki.gov.ru/epz/ktru/ktruCard/ktru-description.html?itemId=28592&amp;backUrl=ac9dbbb8-a9b2-4c3a-9c42-d556924ce786" TargetMode="External"/><Relationship Id="rId139" Type="http://schemas.openxmlformats.org/officeDocument/2006/relationships/hyperlink" Target="https://zakupki.gov.ru/epz/ktru/ktruCard/ktru-description.html?itemId=28592&amp;backUrl=ac9dbbb8-a9b2-4c3a-9c42-d556924ce786" TargetMode="External"/><Relationship Id="rId290" Type="http://schemas.openxmlformats.org/officeDocument/2006/relationships/hyperlink" Target="https://zakupki.gov.ru/epz/ktru/ktruCard/ktru-description.html?itemId=28592&amp;backUrl=ac9dbbb8-a9b2-4c3a-9c42-d556924ce786" TargetMode="External"/><Relationship Id="rId304" Type="http://schemas.openxmlformats.org/officeDocument/2006/relationships/hyperlink" Target="https://zakupki.gov.ru/epz/ktru/ktruCard/ktru-description.html?itemId=28592&amp;backUrl=ac9dbbb8-a9b2-4c3a-9c42-d556924ce786" TargetMode="External"/><Relationship Id="rId346" Type="http://schemas.openxmlformats.org/officeDocument/2006/relationships/hyperlink" Target="https://zakupki.gov.ru/epz/ktru/ktruCard/ktru-description.html?itemId=28592&amp;backUrl=ac9dbbb8-a9b2-4c3a-9c42-d556924ce786" TargetMode="External"/><Relationship Id="rId388" Type="http://schemas.openxmlformats.org/officeDocument/2006/relationships/hyperlink" Target="https://zakupki.gov.ru/epz/ktru/ktruCard/ktru-description.html?itemId=28592&amp;backUrl=ac9dbbb8-a9b2-4c3a-9c42-d556924ce786" TargetMode="External"/><Relationship Id="rId511" Type="http://schemas.openxmlformats.org/officeDocument/2006/relationships/hyperlink" Target="https://zakupki.gov.ru/epz/ktru/ktruCard/ktru-description.html?itemId=28592&amp;backUrl=ac9dbbb8-a9b2-4c3a-9c42-d556924ce786" TargetMode="External"/><Relationship Id="rId553" Type="http://schemas.openxmlformats.org/officeDocument/2006/relationships/hyperlink" Target="https://zakupki.gov.ru/epz/ktru/ktruCard/ktru-description.html?itemId=28592&amp;backUrl=ac9dbbb8-a9b2-4c3a-9c42-d556924ce786" TargetMode="External"/><Relationship Id="rId609" Type="http://schemas.openxmlformats.org/officeDocument/2006/relationships/hyperlink" Target="https://zakupki.gov.ru/epz/ktru/ktruCard/ktru-description.html?itemId=28592&amp;backUrl=ac9dbbb8-a9b2-4c3a-9c42-d556924ce786" TargetMode="External"/><Relationship Id="rId85" Type="http://schemas.openxmlformats.org/officeDocument/2006/relationships/hyperlink" Target="https://zakupki.gov.ru/epz/ktru/ktruCard/ktru-description.html?itemId=28592&amp;backUrl=ac9dbbb8-a9b2-4c3a-9c42-d556924ce786" TargetMode="External"/><Relationship Id="rId150" Type="http://schemas.openxmlformats.org/officeDocument/2006/relationships/hyperlink" Target="https://zakupki.gov.ru/epz/ktru/ktruCard/ktru-description.html?itemId=28592&amp;backUrl=ac9dbbb8-a9b2-4c3a-9c42-d556924ce786" TargetMode="External"/><Relationship Id="rId192" Type="http://schemas.openxmlformats.org/officeDocument/2006/relationships/hyperlink" Target="https://zakupki.gov.ru/epz/ktru/ktruCard/ktru-description.html?itemId=28592&amp;backUrl=ac9dbbb8-a9b2-4c3a-9c42-d556924ce786" TargetMode="External"/><Relationship Id="rId206" Type="http://schemas.openxmlformats.org/officeDocument/2006/relationships/hyperlink" Target="https://zakupki.gov.ru/epz/ktru/ktruCard/ktru-description.html?itemId=28592&amp;backUrl=ac9dbbb8-a9b2-4c3a-9c42-d556924ce786" TargetMode="External"/><Relationship Id="rId413" Type="http://schemas.openxmlformats.org/officeDocument/2006/relationships/hyperlink" Target="https://zakupki.gov.ru/epz/ktru/ktruCard/ktru-description.html?itemId=28592&amp;backUrl=ac9dbbb8-a9b2-4c3a-9c42-d556924ce786" TargetMode="External"/><Relationship Id="rId595" Type="http://schemas.openxmlformats.org/officeDocument/2006/relationships/hyperlink" Target="https://zakupki.gov.ru/epz/ktru/ktruCard/ktru-description.html?itemId=28592&amp;backUrl=ac9dbbb8-a9b2-4c3a-9c42-d556924ce786" TargetMode="External"/><Relationship Id="rId248" Type="http://schemas.openxmlformats.org/officeDocument/2006/relationships/hyperlink" Target="https://zakupki.gov.ru/epz/ktru/ktruCard/ktru-description.html?itemId=28592&amp;backUrl=ac9dbbb8-a9b2-4c3a-9c42-d556924ce786" TargetMode="External"/><Relationship Id="rId455" Type="http://schemas.openxmlformats.org/officeDocument/2006/relationships/hyperlink" Target="https://zakupki.gov.ru/epz/ktru/ktruCard/ktru-description.html?itemId=28592&amp;backUrl=ac9dbbb8-a9b2-4c3a-9c42-d556924ce786" TargetMode="External"/><Relationship Id="rId497" Type="http://schemas.openxmlformats.org/officeDocument/2006/relationships/hyperlink" Target="https://zakupki.gov.ru/epz/ktru/ktruCard/ktru-description.html?itemId=28592&amp;backUrl=ac9dbbb8-a9b2-4c3a-9c42-d556924ce786" TargetMode="External"/><Relationship Id="rId620" Type="http://schemas.openxmlformats.org/officeDocument/2006/relationships/hyperlink" Target="https://zakupki.gov.ru/epz/ktru/ktruCard/ktru-description.html?itemId=28592&amp;backUrl=ac9dbbb8-a9b2-4c3a-9c42-d556924ce786" TargetMode="External"/><Relationship Id="rId662" Type="http://schemas.openxmlformats.org/officeDocument/2006/relationships/hyperlink" Target="https://zakupki.gov.ru/epz/ktru/ktruCard/ktru-description.html?itemId=28592&amp;backUrl=ac9dbbb8-a9b2-4c3a-9c42-d556924ce786" TargetMode="External"/><Relationship Id="rId12" Type="http://schemas.openxmlformats.org/officeDocument/2006/relationships/hyperlink" Target="mailto:kontrakt@ipu.ru" TargetMode="External"/><Relationship Id="rId108" Type="http://schemas.openxmlformats.org/officeDocument/2006/relationships/hyperlink" Target="https://zakupki.gov.ru/epz/ktru/ktruCard/ktru-description.html?itemId=28592&amp;backUrl=ac9dbbb8-a9b2-4c3a-9c42-d556924ce786" TargetMode="External"/><Relationship Id="rId315" Type="http://schemas.openxmlformats.org/officeDocument/2006/relationships/hyperlink" Target="https://zakupki.gov.ru/epz/ktru/ktruCard/ktru-description.html?itemId=28592&amp;backUrl=ac9dbbb8-a9b2-4c3a-9c42-d556924ce786" TargetMode="External"/><Relationship Id="rId357" Type="http://schemas.openxmlformats.org/officeDocument/2006/relationships/hyperlink" Target="https://zakupki.gov.ru/epz/ktru/ktruCard/ktru-description.html?itemId=28592&amp;backUrl=ac9dbbb8-a9b2-4c3a-9c42-d556924ce786" TargetMode="External"/><Relationship Id="rId522" Type="http://schemas.openxmlformats.org/officeDocument/2006/relationships/hyperlink" Target="https://zakupki.gov.ru/epz/ktru/ktruCard/ktru-description.html?itemId=28592&amp;backUrl=ac9dbbb8-a9b2-4c3a-9c42-d556924ce786" TargetMode="External"/><Relationship Id="rId54" Type="http://schemas.openxmlformats.org/officeDocument/2006/relationships/hyperlink" Target="https://zakupki.gov.ru/epz/ktru/ktruCard/ktru-description.html?itemId=28592&amp;backUrl=ac9dbbb8-a9b2-4c3a-9c42-d556924ce786" TargetMode="External"/><Relationship Id="rId96" Type="http://schemas.openxmlformats.org/officeDocument/2006/relationships/hyperlink" Target="https://zakupki.gov.ru/epz/ktru/ktruCard/ktru-description.html?itemId=28592&amp;backUrl=ac9dbbb8-a9b2-4c3a-9c42-d556924ce786" TargetMode="External"/><Relationship Id="rId161" Type="http://schemas.openxmlformats.org/officeDocument/2006/relationships/hyperlink" Target="https://zakupki.gov.ru/epz/ktru/ktruCard/ktru-description.html?itemId=28592&amp;backUrl=ac9dbbb8-a9b2-4c3a-9c42-d556924ce786" TargetMode="External"/><Relationship Id="rId217" Type="http://schemas.openxmlformats.org/officeDocument/2006/relationships/hyperlink" Target="https://zakupki.gov.ru/epz/ktru/ktruCard/ktru-description.html?itemId=28592&amp;backUrl=ac9dbbb8-a9b2-4c3a-9c42-d556924ce786" TargetMode="External"/><Relationship Id="rId399" Type="http://schemas.openxmlformats.org/officeDocument/2006/relationships/hyperlink" Target="https://zakupki.gov.ru/epz/ktru/ktruCard/ktru-description.html?itemId=28592&amp;backUrl=ac9dbbb8-a9b2-4c3a-9c42-d556924ce786" TargetMode="External"/><Relationship Id="rId564" Type="http://schemas.openxmlformats.org/officeDocument/2006/relationships/hyperlink" Target="https://zakupki.gov.ru/epz/ktru/ktruCard/ktru-description.html?itemId=28592&amp;backUrl=ac9dbbb8-a9b2-4c3a-9c42-d556924ce786" TargetMode="External"/><Relationship Id="rId259" Type="http://schemas.openxmlformats.org/officeDocument/2006/relationships/hyperlink" Target="https://zakupki.gov.ru/epz/ktru/ktruCard/ktru-description.html?itemId=28592&amp;backUrl=ac9dbbb8-a9b2-4c3a-9c42-d556924ce786" TargetMode="External"/><Relationship Id="rId424" Type="http://schemas.openxmlformats.org/officeDocument/2006/relationships/hyperlink" Target="https://zakupki.gov.ru/epz/ktru/ktruCard/ktru-description.html?itemId=28592&amp;backUrl=ac9dbbb8-a9b2-4c3a-9c42-d556924ce786" TargetMode="External"/><Relationship Id="rId466" Type="http://schemas.openxmlformats.org/officeDocument/2006/relationships/hyperlink" Target="https://zakupki.gov.ru/epz/ktru/ktruCard/ktru-description.html?itemId=28592&amp;backUrl=ac9dbbb8-a9b2-4c3a-9c42-d556924ce786" TargetMode="External"/><Relationship Id="rId631" Type="http://schemas.openxmlformats.org/officeDocument/2006/relationships/hyperlink" Target="https://zakupki.gov.ru/epz/ktru/ktruCard/ktru-description.html?itemId=28592&amp;backUrl=ac9dbbb8-a9b2-4c3a-9c42-d556924ce786" TargetMode="External"/><Relationship Id="rId673" Type="http://schemas.openxmlformats.org/officeDocument/2006/relationships/hyperlink" Target="https://zakupki.gov.ru/epz/ktru/ktruCard/ktru-description.html?itemId=28592&amp;backUrl=ac9dbbb8-a9b2-4c3a-9c42-d556924ce786" TargetMode="External"/><Relationship Id="rId23" Type="http://schemas.openxmlformats.org/officeDocument/2006/relationships/hyperlink" Target="https://zakupki.gov.ru/epz/ktru/ktruCard/ktru-description.html?itemId=28592&amp;backUrl=ac9dbbb8-a9b2-4c3a-9c42-d556924ce786" TargetMode="External"/><Relationship Id="rId119" Type="http://schemas.openxmlformats.org/officeDocument/2006/relationships/hyperlink" Target="https://zakupki.gov.ru/epz/ktru/ktruCard/ktru-description.html?itemId=28592&amp;backUrl=ac9dbbb8-a9b2-4c3a-9c42-d556924ce786" TargetMode="External"/><Relationship Id="rId270" Type="http://schemas.openxmlformats.org/officeDocument/2006/relationships/hyperlink" Target="https://zakupki.gov.ru/epz/ktru/ktruCard/ktru-description.html?itemId=28592&amp;backUrl=ac9dbbb8-a9b2-4c3a-9c42-d556924ce786" TargetMode="External"/><Relationship Id="rId326" Type="http://schemas.openxmlformats.org/officeDocument/2006/relationships/hyperlink" Target="https://zakupki.gov.ru/epz/ktru/ktruCard/ktru-description.html?itemId=28592&amp;backUrl=ac9dbbb8-a9b2-4c3a-9c42-d556924ce786" TargetMode="External"/><Relationship Id="rId533" Type="http://schemas.openxmlformats.org/officeDocument/2006/relationships/hyperlink" Target="https://zakupki.gov.ru/epz/ktru/ktruCard/ktru-description.html?itemId=28592&amp;backUrl=ac9dbbb8-a9b2-4c3a-9c42-d556924ce786" TargetMode="External"/><Relationship Id="rId65" Type="http://schemas.openxmlformats.org/officeDocument/2006/relationships/hyperlink" Target="https://zakupki.gov.ru/epz/ktru/ktruCard/ktru-description.html?itemId=28592&amp;backUrl=ac9dbbb8-a9b2-4c3a-9c42-d556924ce786" TargetMode="External"/><Relationship Id="rId130" Type="http://schemas.openxmlformats.org/officeDocument/2006/relationships/hyperlink" Target="https://zakupki.gov.ru/epz/ktru/ktruCard/ktru-description.html?itemId=28592&amp;backUrl=ac9dbbb8-a9b2-4c3a-9c42-d556924ce786" TargetMode="External"/><Relationship Id="rId368" Type="http://schemas.openxmlformats.org/officeDocument/2006/relationships/hyperlink" Target="https://zakupki.gov.ru/epz/ktru/ktruCard/ktru-description.html?itemId=28592&amp;backUrl=ac9dbbb8-a9b2-4c3a-9c42-d556924ce786" TargetMode="External"/><Relationship Id="rId575" Type="http://schemas.openxmlformats.org/officeDocument/2006/relationships/hyperlink" Target="https://zakupki.gov.ru/epz/ktru/ktruCard/ktru-description.html?itemId=28592&amp;backUrl=ac9dbbb8-a9b2-4c3a-9c42-d556924ce786" TargetMode="External"/><Relationship Id="rId172" Type="http://schemas.openxmlformats.org/officeDocument/2006/relationships/hyperlink" Target="https://zakupki.gov.ru/epz/ktru/ktruCard/ktru-description.html?itemId=28592&amp;backUrl=ac9dbbb8-a9b2-4c3a-9c42-d556924ce786" TargetMode="External"/><Relationship Id="rId228" Type="http://schemas.openxmlformats.org/officeDocument/2006/relationships/hyperlink" Target="https://zakupki.gov.ru/epz/ktru/ktruCard/ktru-description.html?itemId=28592&amp;backUrl=ac9dbbb8-a9b2-4c3a-9c42-d556924ce786" TargetMode="External"/><Relationship Id="rId435" Type="http://schemas.openxmlformats.org/officeDocument/2006/relationships/hyperlink" Target="https://zakupki.gov.ru/epz/ktru/ktruCard/ktru-description.html?itemId=28592&amp;backUrl=ac9dbbb8-a9b2-4c3a-9c42-d556924ce786" TargetMode="External"/><Relationship Id="rId477" Type="http://schemas.openxmlformats.org/officeDocument/2006/relationships/hyperlink" Target="https://zakupki.gov.ru/epz/ktru/ktruCard/ktru-description.html?itemId=28592&amp;backUrl=ac9dbbb8-a9b2-4c3a-9c42-d556924ce786" TargetMode="External"/><Relationship Id="rId600" Type="http://schemas.openxmlformats.org/officeDocument/2006/relationships/hyperlink" Target="https://zakupki.gov.ru/epz/ktru/ktruCard/ktru-description.html?itemId=28592&amp;backUrl=ac9dbbb8-a9b2-4c3a-9c42-d556924ce786" TargetMode="External"/><Relationship Id="rId642" Type="http://schemas.openxmlformats.org/officeDocument/2006/relationships/hyperlink" Target="https://zakupki.gov.ru/epz/ktru/ktruCard/ktru-description.html?itemId=28592&amp;backUrl=ac9dbbb8-a9b2-4c3a-9c42-d556924ce786" TargetMode="External"/><Relationship Id="rId684" Type="http://schemas.openxmlformats.org/officeDocument/2006/relationships/hyperlink" Target="https://zakupki.gov.ru/epz/ktru/ktruCard/ktru-description.html?itemId=28592&amp;backUrl=ac9dbbb8-a9b2-4c3a-9c42-d556924ce786" TargetMode="External"/><Relationship Id="rId281" Type="http://schemas.openxmlformats.org/officeDocument/2006/relationships/hyperlink" Target="https://zakupki.gov.ru/epz/ktru/ktruCard/ktru-description.html?itemId=28592&amp;backUrl=ac9dbbb8-a9b2-4c3a-9c42-d556924ce786" TargetMode="External"/><Relationship Id="rId337" Type="http://schemas.openxmlformats.org/officeDocument/2006/relationships/hyperlink" Target="https://zakupki.gov.ru/epz/ktru/ktruCard/ktru-description.html?itemId=28592&amp;backUrl=ac9dbbb8-a9b2-4c3a-9c42-d556924ce786" TargetMode="External"/><Relationship Id="rId502" Type="http://schemas.openxmlformats.org/officeDocument/2006/relationships/hyperlink" Target="https://zakupki.gov.ru/epz/ktru/ktruCard/ktru-description.html?itemId=28592&amp;backUrl=ac9dbbb8-a9b2-4c3a-9c42-d556924ce786" TargetMode="External"/><Relationship Id="rId34" Type="http://schemas.openxmlformats.org/officeDocument/2006/relationships/hyperlink" Target="https://zakupki.gov.ru/epz/ktru/ktruCard/ktru-description.html?itemId=28592&amp;backUrl=ac9dbbb8-a9b2-4c3a-9c42-d556924ce786" TargetMode="External"/><Relationship Id="rId76" Type="http://schemas.openxmlformats.org/officeDocument/2006/relationships/hyperlink" Target="https://zakupki.gov.ru/epz/ktru/ktruCard/ktru-description.html?itemId=28592&amp;backUrl=ac9dbbb8-a9b2-4c3a-9c42-d556924ce786" TargetMode="External"/><Relationship Id="rId141" Type="http://schemas.openxmlformats.org/officeDocument/2006/relationships/hyperlink" Target="https://zakupki.gov.ru/epz/ktru/ktruCard/ktru-description.html?itemId=28592&amp;backUrl=ac9dbbb8-a9b2-4c3a-9c42-d556924ce786" TargetMode="External"/><Relationship Id="rId379" Type="http://schemas.openxmlformats.org/officeDocument/2006/relationships/hyperlink" Target="https://zakupki.gov.ru/epz/ktru/ktruCard/ktru-description.html?itemId=28592&amp;backUrl=ac9dbbb8-a9b2-4c3a-9c42-d556924ce786" TargetMode="External"/><Relationship Id="rId544" Type="http://schemas.openxmlformats.org/officeDocument/2006/relationships/hyperlink" Target="https://zakupki.gov.ru/epz/ktru/ktruCard/ktru-description.html?itemId=28592&amp;backUrl=ac9dbbb8-a9b2-4c3a-9c42-d556924ce786" TargetMode="External"/><Relationship Id="rId586" Type="http://schemas.openxmlformats.org/officeDocument/2006/relationships/hyperlink" Target="https://zakupki.gov.ru/epz/ktru/ktruCard/ktru-description.html?itemId=28592&amp;backUrl=ac9dbbb8-a9b2-4c3a-9c42-d556924ce786" TargetMode="External"/><Relationship Id="rId7" Type="http://schemas.openxmlformats.org/officeDocument/2006/relationships/endnotes" Target="endnotes.xml"/><Relationship Id="rId183" Type="http://schemas.openxmlformats.org/officeDocument/2006/relationships/hyperlink" Target="https://zakupki.gov.ru/epz/ktru/ktruCard/ktru-description.html?itemId=28592&amp;backUrl=ac9dbbb8-a9b2-4c3a-9c42-d556924ce786" TargetMode="External"/><Relationship Id="rId239" Type="http://schemas.openxmlformats.org/officeDocument/2006/relationships/hyperlink" Target="https://zakupki.gov.ru/epz/ktru/ktruCard/ktru-description.html?itemId=28592&amp;backUrl=ac9dbbb8-a9b2-4c3a-9c42-d556924ce786" TargetMode="External"/><Relationship Id="rId390" Type="http://schemas.openxmlformats.org/officeDocument/2006/relationships/hyperlink" Target="https://zakupki.gov.ru/epz/ktru/ktruCard/ktru-description.html?itemId=28592&amp;backUrl=ac9dbbb8-a9b2-4c3a-9c42-d556924ce786" TargetMode="External"/><Relationship Id="rId404" Type="http://schemas.openxmlformats.org/officeDocument/2006/relationships/hyperlink" Target="https://zakupki.gov.ru/epz/ktru/ktruCard/ktru-description.html?itemId=28592&amp;backUrl=ac9dbbb8-a9b2-4c3a-9c42-d556924ce786" TargetMode="External"/><Relationship Id="rId446" Type="http://schemas.openxmlformats.org/officeDocument/2006/relationships/hyperlink" Target="https://zakupki.gov.ru/epz/ktru/ktruCard/ktru-description.html?itemId=28592&amp;backUrl=ac9dbbb8-a9b2-4c3a-9c42-d556924ce786" TargetMode="External"/><Relationship Id="rId611" Type="http://schemas.openxmlformats.org/officeDocument/2006/relationships/hyperlink" Target="https://zakupki.gov.ru/epz/ktru/ktruCard/ktru-description.html?itemId=28592&amp;backUrl=ac9dbbb8-a9b2-4c3a-9c42-d556924ce786" TargetMode="External"/><Relationship Id="rId653" Type="http://schemas.openxmlformats.org/officeDocument/2006/relationships/hyperlink" Target="https://zakupki.gov.ru/epz/ktru/ktruCard/ktru-description.html?itemId=28592&amp;backUrl=ac9dbbb8-a9b2-4c3a-9c42-d556924ce786" TargetMode="External"/><Relationship Id="rId250" Type="http://schemas.openxmlformats.org/officeDocument/2006/relationships/hyperlink" Target="https://zakupki.gov.ru/epz/ktru/ktruCard/ktru-description.html?itemId=28592&amp;backUrl=ac9dbbb8-a9b2-4c3a-9c42-d556924ce786" TargetMode="External"/><Relationship Id="rId292" Type="http://schemas.openxmlformats.org/officeDocument/2006/relationships/hyperlink" Target="https://zakupki.gov.ru/epz/ktru/ktruCard/ktru-description.html?itemId=28592&amp;backUrl=ac9dbbb8-a9b2-4c3a-9c42-d556924ce786" TargetMode="External"/><Relationship Id="rId306" Type="http://schemas.openxmlformats.org/officeDocument/2006/relationships/hyperlink" Target="https://zakupki.gov.ru/epz/ktru/ktruCard/ktru-description.html?itemId=28592&amp;backUrl=ac9dbbb8-a9b2-4c3a-9c42-d556924ce786" TargetMode="External"/><Relationship Id="rId488" Type="http://schemas.openxmlformats.org/officeDocument/2006/relationships/hyperlink" Target="https://zakupki.gov.ru/epz/ktru/ktruCard/ktru-description.html?itemId=28592&amp;backUrl=ac9dbbb8-a9b2-4c3a-9c42-d556924ce786" TargetMode="External"/><Relationship Id="rId695" Type="http://schemas.openxmlformats.org/officeDocument/2006/relationships/hyperlink" Target="https://zakupki.gov.ru/epz/ktru/ktruCard/ktru-description.html?itemId=28592&amp;backUrl=ac9dbbb8-a9b2-4c3a-9c42-d556924ce786" TargetMode="External"/><Relationship Id="rId45" Type="http://schemas.openxmlformats.org/officeDocument/2006/relationships/hyperlink" Target="https://zakupki.gov.ru/epz/ktru/ktruCard/ktru-description.html?itemId=28592&amp;backUrl=ac9dbbb8-a9b2-4c3a-9c42-d556924ce786" TargetMode="External"/><Relationship Id="rId87" Type="http://schemas.openxmlformats.org/officeDocument/2006/relationships/hyperlink" Target="https://zakupki.gov.ru/epz/ktru/ktruCard/ktru-description.html?itemId=28592&amp;backUrl=ac9dbbb8-a9b2-4c3a-9c42-d556924ce786" TargetMode="External"/><Relationship Id="rId110" Type="http://schemas.openxmlformats.org/officeDocument/2006/relationships/hyperlink" Target="https://zakupki.gov.ru/epz/ktru/ktruCard/ktru-description.html?itemId=28592&amp;backUrl=ac9dbbb8-a9b2-4c3a-9c42-d556924ce786" TargetMode="External"/><Relationship Id="rId348" Type="http://schemas.openxmlformats.org/officeDocument/2006/relationships/hyperlink" Target="https://zakupki.gov.ru/epz/ktru/ktruCard/ktru-description.html?itemId=28592&amp;backUrl=ac9dbbb8-a9b2-4c3a-9c42-d556924ce786" TargetMode="External"/><Relationship Id="rId513" Type="http://schemas.openxmlformats.org/officeDocument/2006/relationships/hyperlink" Target="https://zakupki.gov.ru/epz/ktru/ktruCard/ktru-description.html?itemId=28592&amp;backUrl=ac9dbbb8-a9b2-4c3a-9c42-d556924ce786" TargetMode="External"/><Relationship Id="rId555" Type="http://schemas.openxmlformats.org/officeDocument/2006/relationships/hyperlink" Target="https://zakupki.gov.ru/epz/ktru/ktruCard/ktru-description.html?itemId=28592&amp;backUrl=ac9dbbb8-a9b2-4c3a-9c42-d556924ce786" TargetMode="External"/><Relationship Id="rId597" Type="http://schemas.openxmlformats.org/officeDocument/2006/relationships/hyperlink" Target="https://zakupki.gov.ru/epz/ktru/ktruCard/ktru-description.html?itemId=28592&amp;backUrl=ac9dbbb8-a9b2-4c3a-9c42-d556924ce786" TargetMode="External"/><Relationship Id="rId152" Type="http://schemas.openxmlformats.org/officeDocument/2006/relationships/hyperlink" Target="https://zakupki.gov.ru/epz/ktru/ktruCard/ktru-description.html?itemId=28592&amp;backUrl=ac9dbbb8-a9b2-4c3a-9c42-d556924ce786" TargetMode="External"/><Relationship Id="rId194" Type="http://schemas.openxmlformats.org/officeDocument/2006/relationships/hyperlink" Target="https://zakupki.gov.ru/epz/ktru/ktruCard/ktru-description.html?itemId=28592&amp;backUrl=ac9dbbb8-a9b2-4c3a-9c42-d556924ce786" TargetMode="External"/><Relationship Id="rId208" Type="http://schemas.openxmlformats.org/officeDocument/2006/relationships/hyperlink" Target="https://zakupki.gov.ru/epz/ktru/ktruCard/ktru-description.html?itemId=28592&amp;backUrl=ac9dbbb8-a9b2-4c3a-9c42-d556924ce786" TargetMode="External"/><Relationship Id="rId415" Type="http://schemas.openxmlformats.org/officeDocument/2006/relationships/hyperlink" Target="https://zakupki.gov.ru/epz/ktru/ktruCard/ktru-description.html?itemId=28592&amp;backUrl=ac9dbbb8-a9b2-4c3a-9c42-d556924ce786" TargetMode="External"/><Relationship Id="rId457" Type="http://schemas.openxmlformats.org/officeDocument/2006/relationships/hyperlink" Target="https://zakupki.gov.ru/epz/ktru/ktruCard/ktru-description.html?itemId=28592&amp;backUrl=ac9dbbb8-a9b2-4c3a-9c42-d556924ce786" TargetMode="External"/><Relationship Id="rId622" Type="http://schemas.openxmlformats.org/officeDocument/2006/relationships/hyperlink" Target="https://zakupki.gov.ru/epz/ktru/ktruCard/ktru-description.html?itemId=28592&amp;backUrl=ac9dbbb8-a9b2-4c3a-9c42-d556924ce786" TargetMode="External"/><Relationship Id="rId261" Type="http://schemas.openxmlformats.org/officeDocument/2006/relationships/hyperlink" Target="https://zakupki.gov.ru/epz/ktru/ktruCard/ktru-description.html?itemId=28592&amp;backUrl=ac9dbbb8-a9b2-4c3a-9c42-d556924ce786" TargetMode="External"/><Relationship Id="rId499" Type="http://schemas.openxmlformats.org/officeDocument/2006/relationships/hyperlink" Target="https://zakupki.gov.ru/epz/ktru/ktruCard/ktru-description.html?itemId=28592&amp;backUrl=ac9dbbb8-a9b2-4c3a-9c42-d556924ce786" TargetMode="External"/><Relationship Id="rId664" Type="http://schemas.openxmlformats.org/officeDocument/2006/relationships/hyperlink" Target="https://zakupki.gov.ru/epz/ktru/ktruCard/ktru-description.html?itemId=28592&amp;backUrl=ac9dbbb8-a9b2-4c3a-9c42-d556924ce786" TargetMode="External"/><Relationship Id="rId14" Type="http://schemas.openxmlformats.org/officeDocument/2006/relationships/hyperlink" Target="https://zakupki.gov.ru/epz/ktru/ktruCard/ktru-description.html?itemId=28592&amp;backUrl=ac9dbbb8-a9b2-4c3a-9c42-d556924ce786" TargetMode="External"/><Relationship Id="rId56" Type="http://schemas.openxmlformats.org/officeDocument/2006/relationships/hyperlink" Target="https://zakupki.gov.ru/epz/ktru/ktruCard/ktru-description.html?itemId=28592&amp;backUrl=ac9dbbb8-a9b2-4c3a-9c42-d556924ce786" TargetMode="External"/><Relationship Id="rId317" Type="http://schemas.openxmlformats.org/officeDocument/2006/relationships/hyperlink" Target="https://zakupki.gov.ru/epz/ktru/ktruCard/ktru-description.html?itemId=28592&amp;backUrl=ac9dbbb8-a9b2-4c3a-9c42-d556924ce786" TargetMode="External"/><Relationship Id="rId359" Type="http://schemas.openxmlformats.org/officeDocument/2006/relationships/hyperlink" Target="https://zakupki.gov.ru/epz/ktru/ktruCard/ktru-description.html?itemId=28592&amp;backUrl=ac9dbbb8-a9b2-4c3a-9c42-d556924ce786" TargetMode="External"/><Relationship Id="rId524" Type="http://schemas.openxmlformats.org/officeDocument/2006/relationships/hyperlink" Target="https://zakupki.gov.ru/epz/ktru/ktruCard/ktru-description.html?itemId=28592&amp;backUrl=ac9dbbb8-a9b2-4c3a-9c42-d556924ce786" TargetMode="External"/><Relationship Id="rId566" Type="http://schemas.openxmlformats.org/officeDocument/2006/relationships/hyperlink" Target="https://zakupki.gov.ru/epz/ktru/ktruCard/ktru-description.html?itemId=28592&amp;backUrl=ac9dbbb8-a9b2-4c3a-9c42-d556924ce786" TargetMode="External"/><Relationship Id="rId98" Type="http://schemas.openxmlformats.org/officeDocument/2006/relationships/hyperlink" Target="https://zakupki.gov.ru/epz/ktru/ktruCard/ktru-description.html?itemId=28592&amp;backUrl=ac9dbbb8-a9b2-4c3a-9c42-d556924ce786" TargetMode="External"/><Relationship Id="rId121" Type="http://schemas.openxmlformats.org/officeDocument/2006/relationships/hyperlink" Target="https://zakupki.gov.ru/epz/ktru/ktruCard/ktru-description.html?itemId=28592&amp;backUrl=ac9dbbb8-a9b2-4c3a-9c42-d556924ce786" TargetMode="External"/><Relationship Id="rId163" Type="http://schemas.openxmlformats.org/officeDocument/2006/relationships/hyperlink" Target="https://zakupki.gov.ru/epz/ktru/ktruCard/ktru-description.html?itemId=28592&amp;backUrl=ac9dbbb8-a9b2-4c3a-9c42-d556924ce786" TargetMode="External"/><Relationship Id="rId219" Type="http://schemas.openxmlformats.org/officeDocument/2006/relationships/hyperlink" Target="https://zakupki.gov.ru/epz/ktru/ktruCard/ktru-description.html?itemId=28592&amp;backUrl=ac9dbbb8-a9b2-4c3a-9c42-d556924ce786" TargetMode="External"/><Relationship Id="rId370" Type="http://schemas.openxmlformats.org/officeDocument/2006/relationships/hyperlink" Target="https://zakupki.gov.ru/epz/ktru/ktruCard/ktru-description.html?itemId=28592&amp;backUrl=ac9dbbb8-a9b2-4c3a-9c42-d556924ce786" TargetMode="External"/><Relationship Id="rId426" Type="http://schemas.openxmlformats.org/officeDocument/2006/relationships/hyperlink" Target="https://zakupki.gov.ru/epz/ktru/ktruCard/ktru-description.html?itemId=28592&amp;backUrl=ac9dbbb8-a9b2-4c3a-9c42-d556924ce786" TargetMode="External"/><Relationship Id="rId633" Type="http://schemas.openxmlformats.org/officeDocument/2006/relationships/hyperlink" Target="https://zakupki.gov.ru/epz/ktru/ktruCard/ktru-description.html?itemId=28592&amp;backUrl=ac9dbbb8-a9b2-4c3a-9c42-d556924ce786" TargetMode="External"/><Relationship Id="rId230" Type="http://schemas.openxmlformats.org/officeDocument/2006/relationships/hyperlink" Target="https://zakupki.gov.ru/epz/ktru/ktruCard/ktru-description.html?itemId=28592&amp;backUrl=ac9dbbb8-a9b2-4c3a-9c42-d556924ce786" TargetMode="External"/><Relationship Id="rId468" Type="http://schemas.openxmlformats.org/officeDocument/2006/relationships/hyperlink" Target="https://zakupki.gov.ru/epz/ktru/ktruCard/ktru-description.html?itemId=28592&amp;backUrl=ac9dbbb8-a9b2-4c3a-9c42-d556924ce786" TargetMode="External"/><Relationship Id="rId675" Type="http://schemas.openxmlformats.org/officeDocument/2006/relationships/hyperlink" Target="https://zakupki.gov.ru/epz/ktru/ktruCard/ktru-description.html?itemId=28592&amp;backUrl=ac9dbbb8-a9b2-4c3a-9c42-d556924ce786" TargetMode="External"/><Relationship Id="rId25" Type="http://schemas.openxmlformats.org/officeDocument/2006/relationships/hyperlink" Target="https://zakupki.gov.ru/epz/ktru/ktruCard/ktru-description.html?itemId=28592&amp;backUrl=ac9dbbb8-a9b2-4c3a-9c42-d556924ce786" TargetMode="External"/><Relationship Id="rId67" Type="http://schemas.openxmlformats.org/officeDocument/2006/relationships/hyperlink" Target="https://zakupki.gov.ru/epz/ktru/ktruCard/ktru-description.html?itemId=28592&amp;backUrl=ac9dbbb8-a9b2-4c3a-9c42-d556924ce786" TargetMode="External"/><Relationship Id="rId272" Type="http://schemas.openxmlformats.org/officeDocument/2006/relationships/hyperlink" Target="https://zakupki.gov.ru/epz/ktru/ktruCard/ktru-description.html?itemId=28592&amp;backUrl=ac9dbbb8-a9b2-4c3a-9c42-d556924ce786" TargetMode="External"/><Relationship Id="rId328" Type="http://schemas.openxmlformats.org/officeDocument/2006/relationships/hyperlink" Target="https://zakupki.gov.ru/epz/ktru/ktruCard/ktru-description.html?itemId=28592&amp;backUrl=ac9dbbb8-a9b2-4c3a-9c42-d556924ce786" TargetMode="External"/><Relationship Id="rId535" Type="http://schemas.openxmlformats.org/officeDocument/2006/relationships/hyperlink" Target="https://zakupki.gov.ru/epz/ktru/ktruCard/ktru-description.html?itemId=28592&amp;backUrl=ac9dbbb8-a9b2-4c3a-9c42-d556924ce786" TargetMode="External"/><Relationship Id="rId577" Type="http://schemas.openxmlformats.org/officeDocument/2006/relationships/hyperlink" Target="https://zakupki.gov.ru/epz/ktru/ktruCard/ktru-description.html?itemId=28592&amp;backUrl=ac9dbbb8-a9b2-4c3a-9c42-d556924ce786" TargetMode="External"/><Relationship Id="rId132" Type="http://schemas.openxmlformats.org/officeDocument/2006/relationships/hyperlink" Target="https://zakupki.gov.ru/epz/ktru/ktruCard/ktru-description.html?itemId=28592&amp;backUrl=ac9dbbb8-a9b2-4c3a-9c42-d556924ce786" TargetMode="External"/><Relationship Id="rId174" Type="http://schemas.openxmlformats.org/officeDocument/2006/relationships/hyperlink" Target="https://zakupki.gov.ru/epz/ktru/ktruCard/ktru-description.html?itemId=28592&amp;backUrl=ac9dbbb8-a9b2-4c3a-9c42-d556924ce786" TargetMode="External"/><Relationship Id="rId381" Type="http://schemas.openxmlformats.org/officeDocument/2006/relationships/hyperlink" Target="https://zakupki.gov.ru/epz/ktru/ktruCard/ktru-description.html?itemId=28592&amp;backUrl=ac9dbbb8-a9b2-4c3a-9c42-d556924ce786" TargetMode="External"/><Relationship Id="rId602" Type="http://schemas.openxmlformats.org/officeDocument/2006/relationships/hyperlink" Target="https://zakupki.gov.ru/epz/ktru/ktruCard/ktru-description.html?itemId=28592&amp;backUrl=ac9dbbb8-a9b2-4c3a-9c42-d556924ce786" TargetMode="External"/><Relationship Id="rId241" Type="http://schemas.openxmlformats.org/officeDocument/2006/relationships/hyperlink" Target="https://zakupki.gov.ru/epz/ktru/ktruCard/ktru-description.html?itemId=28592&amp;backUrl=ac9dbbb8-a9b2-4c3a-9c42-d556924ce786" TargetMode="External"/><Relationship Id="rId437" Type="http://schemas.openxmlformats.org/officeDocument/2006/relationships/hyperlink" Target="https://zakupki.gov.ru/epz/ktru/ktruCard/ktru-description.html?itemId=28592&amp;backUrl=ac9dbbb8-a9b2-4c3a-9c42-d556924ce786" TargetMode="External"/><Relationship Id="rId479" Type="http://schemas.openxmlformats.org/officeDocument/2006/relationships/hyperlink" Target="https://zakupki.gov.ru/epz/ktru/ktruCard/ktru-description.html?itemId=28592&amp;backUrl=ac9dbbb8-a9b2-4c3a-9c42-d556924ce786" TargetMode="External"/><Relationship Id="rId644" Type="http://schemas.openxmlformats.org/officeDocument/2006/relationships/hyperlink" Target="https://zakupki.gov.ru/epz/ktru/ktruCard/ktru-description.html?itemId=28592&amp;backUrl=ac9dbbb8-a9b2-4c3a-9c42-d556924ce786" TargetMode="External"/><Relationship Id="rId686" Type="http://schemas.openxmlformats.org/officeDocument/2006/relationships/hyperlink" Target="https://zakupki.gov.ru/epz/ktru/ktruCard/ktru-description.html?itemId=28592&amp;backUrl=ac9dbbb8-a9b2-4c3a-9c42-d556924ce786" TargetMode="External"/><Relationship Id="rId36" Type="http://schemas.openxmlformats.org/officeDocument/2006/relationships/hyperlink" Target="https://zakupki.gov.ru/epz/ktru/ktruCard/ktru-description.html?itemId=28592&amp;backUrl=ac9dbbb8-a9b2-4c3a-9c42-d556924ce786" TargetMode="External"/><Relationship Id="rId283" Type="http://schemas.openxmlformats.org/officeDocument/2006/relationships/hyperlink" Target="https://zakupki.gov.ru/epz/ktru/ktruCard/ktru-description.html?itemId=28592&amp;backUrl=ac9dbbb8-a9b2-4c3a-9c42-d556924ce786" TargetMode="External"/><Relationship Id="rId339" Type="http://schemas.openxmlformats.org/officeDocument/2006/relationships/hyperlink" Target="https://zakupki.gov.ru/epz/ktru/ktruCard/ktru-description.html?itemId=28592&amp;backUrl=ac9dbbb8-a9b2-4c3a-9c42-d556924ce786" TargetMode="External"/><Relationship Id="rId490" Type="http://schemas.openxmlformats.org/officeDocument/2006/relationships/hyperlink" Target="https://zakupki.gov.ru/epz/ktru/ktruCard/ktru-description.html?itemId=28592&amp;backUrl=ac9dbbb8-a9b2-4c3a-9c42-d556924ce786" TargetMode="External"/><Relationship Id="rId504" Type="http://schemas.openxmlformats.org/officeDocument/2006/relationships/hyperlink" Target="https://zakupki.gov.ru/epz/ktru/ktruCard/ktru-description.html?itemId=28592&amp;backUrl=ac9dbbb8-a9b2-4c3a-9c42-d556924ce786" TargetMode="External"/><Relationship Id="rId546" Type="http://schemas.openxmlformats.org/officeDocument/2006/relationships/hyperlink" Target="https://zakupki.gov.ru/epz/ktru/ktruCard/ktru-description.html?itemId=28592&amp;backUrl=ac9dbbb8-a9b2-4c3a-9c42-d556924ce786" TargetMode="External"/><Relationship Id="rId78" Type="http://schemas.openxmlformats.org/officeDocument/2006/relationships/hyperlink" Target="https://zakupki.gov.ru/epz/ktru/ktruCard/ktru-description.html?itemId=28592&amp;backUrl=ac9dbbb8-a9b2-4c3a-9c42-d556924ce786" TargetMode="External"/><Relationship Id="rId101" Type="http://schemas.openxmlformats.org/officeDocument/2006/relationships/hyperlink" Target="https://zakupki.gov.ru/epz/ktru/ktruCard/ktru-description.html?itemId=28592&amp;backUrl=ac9dbbb8-a9b2-4c3a-9c42-d556924ce786" TargetMode="External"/><Relationship Id="rId143" Type="http://schemas.openxmlformats.org/officeDocument/2006/relationships/hyperlink" Target="https://zakupki.gov.ru/epz/ktru/ktruCard/ktru-description.html?itemId=28592&amp;backUrl=ac9dbbb8-a9b2-4c3a-9c42-d556924ce786" TargetMode="External"/><Relationship Id="rId185" Type="http://schemas.openxmlformats.org/officeDocument/2006/relationships/hyperlink" Target="https://zakupki.gov.ru/epz/ktru/ktruCard/ktru-description.html?itemId=28592&amp;backUrl=ac9dbbb8-a9b2-4c3a-9c42-d556924ce786" TargetMode="External"/><Relationship Id="rId350" Type="http://schemas.openxmlformats.org/officeDocument/2006/relationships/hyperlink" Target="https://zakupki.gov.ru/epz/ktru/ktruCard/ktru-description.html?itemId=28592&amp;backUrl=ac9dbbb8-a9b2-4c3a-9c42-d556924ce786" TargetMode="External"/><Relationship Id="rId406" Type="http://schemas.openxmlformats.org/officeDocument/2006/relationships/hyperlink" Target="https://zakupki.gov.ru/epz/ktru/ktruCard/ktru-description.html?itemId=28592&amp;backUrl=ac9dbbb8-a9b2-4c3a-9c42-d556924ce786" TargetMode="External"/><Relationship Id="rId588" Type="http://schemas.openxmlformats.org/officeDocument/2006/relationships/hyperlink" Target="https://zakupki.gov.ru/epz/ktru/ktruCard/ktru-description.html?itemId=28592&amp;backUrl=ac9dbbb8-a9b2-4c3a-9c42-d556924ce786" TargetMode="External"/><Relationship Id="rId9" Type="http://schemas.openxmlformats.org/officeDocument/2006/relationships/hyperlink" Target="mailto:kontrakt@ipu.ru" TargetMode="External"/><Relationship Id="rId210" Type="http://schemas.openxmlformats.org/officeDocument/2006/relationships/hyperlink" Target="https://zakupki.gov.ru/epz/ktru/ktruCard/ktru-description.html?itemId=28592&amp;backUrl=ac9dbbb8-a9b2-4c3a-9c42-d556924ce786" TargetMode="External"/><Relationship Id="rId392" Type="http://schemas.openxmlformats.org/officeDocument/2006/relationships/hyperlink" Target="https://zakupki.gov.ru/epz/ktru/ktruCard/ktru-description.html?itemId=28592&amp;backUrl=ac9dbbb8-a9b2-4c3a-9c42-d556924ce786" TargetMode="External"/><Relationship Id="rId448" Type="http://schemas.openxmlformats.org/officeDocument/2006/relationships/hyperlink" Target="https://zakupki.gov.ru/epz/ktru/ktruCard/ktru-description.html?itemId=28592&amp;backUrl=ac9dbbb8-a9b2-4c3a-9c42-d556924ce786" TargetMode="External"/><Relationship Id="rId613" Type="http://schemas.openxmlformats.org/officeDocument/2006/relationships/hyperlink" Target="https://zakupki.gov.ru/epz/ktru/ktruCard/ktru-description.html?itemId=28592&amp;backUrl=ac9dbbb8-a9b2-4c3a-9c42-d556924ce786" TargetMode="External"/><Relationship Id="rId655" Type="http://schemas.openxmlformats.org/officeDocument/2006/relationships/hyperlink" Target="https://zakupki.gov.ru/epz/ktru/ktruCard/ktru-description.html?itemId=28592&amp;backUrl=ac9dbbb8-a9b2-4c3a-9c42-d556924ce786" TargetMode="External"/><Relationship Id="rId697" Type="http://schemas.openxmlformats.org/officeDocument/2006/relationships/hyperlink" Target="https://zakupki.gov.ru/epz/ktru/ktruCard/ktru-description.html?itemId=28592&amp;backUrl=ac9dbbb8-a9b2-4c3a-9c42-d556924ce786" TargetMode="External"/><Relationship Id="rId252" Type="http://schemas.openxmlformats.org/officeDocument/2006/relationships/hyperlink" Target="https://zakupki.gov.ru/epz/ktru/ktruCard/ktru-description.html?itemId=28592&amp;backUrl=ac9dbbb8-a9b2-4c3a-9c42-d556924ce786" TargetMode="External"/><Relationship Id="rId294" Type="http://schemas.openxmlformats.org/officeDocument/2006/relationships/hyperlink" Target="https://zakupki.gov.ru/epz/ktru/ktruCard/ktru-description.html?itemId=28592&amp;backUrl=ac9dbbb8-a9b2-4c3a-9c42-d556924ce786" TargetMode="External"/><Relationship Id="rId308" Type="http://schemas.openxmlformats.org/officeDocument/2006/relationships/hyperlink" Target="https://zakupki.gov.ru/epz/ktru/ktruCard/ktru-description.html?itemId=28592&amp;backUrl=ac9dbbb8-a9b2-4c3a-9c42-d556924ce786" TargetMode="External"/><Relationship Id="rId515" Type="http://schemas.openxmlformats.org/officeDocument/2006/relationships/hyperlink" Target="https://zakupki.gov.ru/epz/ktru/ktruCard/ktru-description.html?itemId=28592&amp;backUrl=ac9dbbb8-a9b2-4c3a-9c42-d556924ce786" TargetMode="External"/><Relationship Id="rId47" Type="http://schemas.openxmlformats.org/officeDocument/2006/relationships/hyperlink" Target="https://zakupki.gov.ru/epz/ktru/ktruCard/ktru-description.html?itemId=28592&amp;backUrl=ac9dbbb8-a9b2-4c3a-9c42-d556924ce786" TargetMode="External"/><Relationship Id="rId89" Type="http://schemas.openxmlformats.org/officeDocument/2006/relationships/hyperlink" Target="https://zakupki.gov.ru/epz/ktru/ktruCard/ktru-description.html?itemId=28592&amp;backUrl=ac9dbbb8-a9b2-4c3a-9c42-d556924ce786" TargetMode="External"/><Relationship Id="rId112" Type="http://schemas.openxmlformats.org/officeDocument/2006/relationships/hyperlink" Target="https://zakupki.gov.ru/epz/ktru/ktruCard/ktru-description.html?itemId=28592&amp;backUrl=ac9dbbb8-a9b2-4c3a-9c42-d556924ce786" TargetMode="External"/><Relationship Id="rId154" Type="http://schemas.openxmlformats.org/officeDocument/2006/relationships/hyperlink" Target="https://zakupki.gov.ru/epz/ktru/ktruCard/ktru-description.html?itemId=28592&amp;backUrl=ac9dbbb8-a9b2-4c3a-9c42-d556924ce786" TargetMode="External"/><Relationship Id="rId361" Type="http://schemas.openxmlformats.org/officeDocument/2006/relationships/hyperlink" Target="https://zakupki.gov.ru/epz/ktru/ktruCard/ktru-description.html?itemId=28592&amp;backUrl=ac9dbbb8-a9b2-4c3a-9c42-d556924ce786" TargetMode="External"/><Relationship Id="rId557" Type="http://schemas.openxmlformats.org/officeDocument/2006/relationships/hyperlink" Target="https://zakupki.gov.ru/epz/ktru/ktruCard/ktru-description.html?itemId=28592&amp;backUrl=ac9dbbb8-a9b2-4c3a-9c42-d556924ce786" TargetMode="External"/><Relationship Id="rId599" Type="http://schemas.openxmlformats.org/officeDocument/2006/relationships/hyperlink" Target="https://zakupki.gov.ru/epz/ktru/ktruCard/ktru-description.html?itemId=28592&amp;backUrl=ac9dbbb8-a9b2-4c3a-9c42-d556924ce786" TargetMode="External"/><Relationship Id="rId196" Type="http://schemas.openxmlformats.org/officeDocument/2006/relationships/hyperlink" Target="https://zakupki.gov.ru/epz/ktru/ktruCard/ktru-description.html?itemId=28592&amp;backUrl=ac9dbbb8-a9b2-4c3a-9c42-d556924ce786" TargetMode="External"/><Relationship Id="rId417" Type="http://schemas.openxmlformats.org/officeDocument/2006/relationships/hyperlink" Target="https://zakupki.gov.ru/epz/ktru/ktruCard/ktru-description.html?itemId=28592&amp;backUrl=ac9dbbb8-a9b2-4c3a-9c42-d556924ce786" TargetMode="External"/><Relationship Id="rId459" Type="http://schemas.openxmlformats.org/officeDocument/2006/relationships/hyperlink" Target="https://zakupki.gov.ru/epz/ktru/ktruCard/ktru-description.html?itemId=28592&amp;backUrl=ac9dbbb8-a9b2-4c3a-9c42-d556924ce786" TargetMode="External"/><Relationship Id="rId624" Type="http://schemas.openxmlformats.org/officeDocument/2006/relationships/hyperlink" Target="https://zakupki.gov.ru/epz/ktru/ktruCard/ktru-description.html?itemId=28592&amp;backUrl=ac9dbbb8-a9b2-4c3a-9c42-d556924ce786" TargetMode="External"/><Relationship Id="rId666" Type="http://schemas.openxmlformats.org/officeDocument/2006/relationships/hyperlink" Target="https://zakupki.gov.ru/epz/ktru/ktruCard/ktru-description.html?itemId=28592&amp;backUrl=ac9dbbb8-a9b2-4c3a-9c42-d556924ce786" TargetMode="External"/><Relationship Id="rId16" Type="http://schemas.openxmlformats.org/officeDocument/2006/relationships/hyperlink" Target="https://zakupki.gov.ru/epz/ktru/ktruCard/ktru-description.html?itemId=28592&amp;backUrl=ac9dbbb8-a9b2-4c3a-9c42-d556924ce786" TargetMode="External"/><Relationship Id="rId221" Type="http://schemas.openxmlformats.org/officeDocument/2006/relationships/hyperlink" Target="https://zakupki.gov.ru/epz/ktru/ktruCard/ktru-description.html?itemId=28592&amp;backUrl=ac9dbbb8-a9b2-4c3a-9c42-d556924ce786" TargetMode="External"/><Relationship Id="rId263" Type="http://schemas.openxmlformats.org/officeDocument/2006/relationships/hyperlink" Target="https://zakupki.gov.ru/epz/ktru/ktruCard/ktru-description.html?itemId=28592&amp;backUrl=ac9dbbb8-a9b2-4c3a-9c42-d556924ce786" TargetMode="External"/><Relationship Id="rId319" Type="http://schemas.openxmlformats.org/officeDocument/2006/relationships/hyperlink" Target="https://zakupki.gov.ru/epz/ktru/ktruCard/ktru-description.html?itemId=28592&amp;backUrl=ac9dbbb8-a9b2-4c3a-9c42-d556924ce786" TargetMode="External"/><Relationship Id="rId470" Type="http://schemas.openxmlformats.org/officeDocument/2006/relationships/hyperlink" Target="https://zakupki.gov.ru/epz/ktru/ktruCard/ktru-description.html?itemId=28592&amp;backUrl=ac9dbbb8-a9b2-4c3a-9c42-d556924ce786" TargetMode="External"/><Relationship Id="rId526" Type="http://schemas.openxmlformats.org/officeDocument/2006/relationships/hyperlink" Target="https://zakupki.gov.ru/epz/ktru/ktruCard/ktru-description.html?itemId=28592&amp;backUrl=ac9dbbb8-a9b2-4c3a-9c42-d556924ce786" TargetMode="External"/><Relationship Id="rId58" Type="http://schemas.openxmlformats.org/officeDocument/2006/relationships/hyperlink" Target="https://zakupki.gov.ru/epz/ktru/ktruCard/ktru-description.html?itemId=28592&amp;backUrl=ac9dbbb8-a9b2-4c3a-9c42-d556924ce786" TargetMode="External"/><Relationship Id="rId123" Type="http://schemas.openxmlformats.org/officeDocument/2006/relationships/hyperlink" Target="https://zakupki.gov.ru/epz/ktru/ktruCard/ktru-description.html?itemId=28592&amp;backUrl=ac9dbbb8-a9b2-4c3a-9c42-d556924ce786" TargetMode="External"/><Relationship Id="rId330" Type="http://schemas.openxmlformats.org/officeDocument/2006/relationships/hyperlink" Target="https://zakupki.gov.ru/epz/ktru/ktruCard/ktru-description.html?itemId=28592&amp;backUrl=ac9dbbb8-a9b2-4c3a-9c42-d556924ce786" TargetMode="External"/><Relationship Id="rId568" Type="http://schemas.openxmlformats.org/officeDocument/2006/relationships/hyperlink" Target="https://zakupki.gov.ru/epz/ktru/ktruCard/ktru-description.html?itemId=28592&amp;backUrl=ac9dbbb8-a9b2-4c3a-9c42-d556924ce786" TargetMode="External"/><Relationship Id="rId165" Type="http://schemas.openxmlformats.org/officeDocument/2006/relationships/hyperlink" Target="https://zakupki.gov.ru/epz/ktru/ktruCard/ktru-description.html?itemId=28592&amp;backUrl=ac9dbbb8-a9b2-4c3a-9c42-d556924ce786" TargetMode="External"/><Relationship Id="rId372" Type="http://schemas.openxmlformats.org/officeDocument/2006/relationships/hyperlink" Target="https://zakupki.gov.ru/epz/ktru/ktruCard/ktru-description.html?itemId=28592&amp;backUrl=ac9dbbb8-a9b2-4c3a-9c42-d556924ce786" TargetMode="External"/><Relationship Id="rId428" Type="http://schemas.openxmlformats.org/officeDocument/2006/relationships/hyperlink" Target="https://zakupki.gov.ru/epz/ktru/ktruCard/ktru-description.html?itemId=28592&amp;backUrl=ac9dbbb8-a9b2-4c3a-9c42-d556924ce786" TargetMode="External"/><Relationship Id="rId635" Type="http://schemas.openxmlformats.org/officeDocument/2006/relationships/hyperlink" Target="https://zakupki.gov.ru/epz/ktru/ktruCard/ktru-description.html?itemId=28592&amp;backUrl=ac9dbbb8-a9b2-4c3a-9c42-d556924ce786" TargetMode="External"/><Relationship Id="rId677" Type="http://schemas.openxmlformats.org/officeDocument/2006/relationships/hyperlink" Target="https://zakupki.gov.ru/epz/ktru/ktruCard/ktru-description.html?itemId=28592&amp;backUrl=ac9dbbb8-a9b2-4c3a-9c42-d556924ce786" TargetMode="External"/><Relationship Id="rId232" Type="http://schemas.openxmlformats.org/officeDocument/2006/relationships/hyperlink" Target="https://zakupki.gov.ru/epz/ktru/ktruCard/ktru-description.html?itemId=28592&amp;backUrl=ac9dbbb8-a9b2-4c3a-9c42-d556924ce786" TargetMode="External"/><Relationship Id="rId274" Type="http://schemas.openxmlformats.org/officeDocument/2006/relationships/hyperlink" Target="https://zakupki.gov.ru/epz/ktru/ktruCard/ktru-description.html?itemId=28592&amp;backUrl=ac9dbbb8-a9b2-4c3a-9c42-d556924ce786" TargetMode="External"/><Relationship Id="rId481" Type="http://schemas.openxmlformats.org/officeDocument/2006/relationships/hyperlink" Target="https://zakupki.gov.ru/epz/ktru/ktruCard/ktru-description.html?itemId=28592&amp;backUrl=ac9dbbb8-a9b2-4c3a-9c42-d556924ce786" TargetMode="External"/><Relationship Id="rId27" Type="http://schemas.openxmlformats.org/officeDocument/2006/relationships/hyperlink" Target="https://zakupki.gov.ru/epz/ktru/ktruCard/ktru-description.html?itemId=28592&amp;backUrl=ac9dbbb8-a9b2-4c3a-9c42-d556924ce786" TargetMode="External"/><Relationship Id="rId69" Type="http://schemas.openxmlformats.org/officeDocument/2006/relationships/hyperlink" Target="https://zakupki.gov.ru/epz/ktru/ktruCard/ktru-description.html?itemId=28592&amp;backUrl=ac9dbbb8-a9b2-4c3a-9c42-d556924ce786" TargetMode="External"/><Relationship Id="rId134" Type="http://schemas.openxmlformats.org/officeDocument/2006/relationships/hyperlink" Target="https://zakupki.gov.ru/epz/ktru/ktruCard/ktru-description.html?itemId=28592&amp;backUrl=ac9dbbb8-a9b2-4c3a-9c42-d556924ce786" TargetMode="External"/><Relationship Id="rId537" Type="http://schemas.openxmlformats.org/officeDocument/2006/relationships/hyperlink" Target="https://zakupki.gov.ru/epz/ktru/ktruCard/ktru-description.html?itemId=28592&amp;backUrl=ac9dbbb8-a9b2-4c3a-9c42-d556924ce786" TargetMode="External"/><Relationship Id="rId579" Type="http://schemas.openxmlformats.org/officeDocument/2006/relationships/hyperlink" Target="https://zakupki.gov.ru/epz/ktru/ktruCard/ktru-description.html?itemId=28592&amp;backUrl=ac9dbbb8-a9b2-4c3a-9c42-d556924ce786" TargetMode="External"/><Relationship Id="rId80" Type="http://schemas.openxmlformats.org/officeDocument/2006/relationships/hyperlink" Target="https://zakupki.gov.ru/epz/ktru/ktruCard/ktru-description.html?itemId=28592&amp;backUrl=ac9dbbb8-a9b2-4c3a-9c42-d556924ce786" TargetMode="External"/><Relationship Id="rId176" Type="http://schemas.openxmlformats.org/officeDocument/2006/relationships/hyperlink" Target="https://zakupki.gov.ru/epz/ktru/ktruCard/ktru-description.html?itemId=28592&amp;backUrl=ac9dbbb8-a9b2-4c3a-9c42-d556924ce786" TargetMode="External"/><Relationship Id="rId341" Type="http://schemas.openxmlformats.org/officeDocument/2006/relationships/hyperlink" Target="https://zakupki.gov.ru/epz/ktru/ktruCard/ktru-description.html?itemId=28592&amp;backUrl=ac9dbbb8-a9b2-4c3a-9c42-d556924ce786" TargetMode="External"/><Relationship Id="rId383" Type="http://schemas.openxmlformats.org/officeDocument/2006/relationships/hyperlink" Target="https://zakupki.gov.ru/epz/ktru/ktruCard/ktru-description.html?itemId=28592&amp;backUrl=ac9dbbb8-a9b2-4c3a-9c42-d556924ce786" TargetMode="External"/><Relationship Id="rId439" Type="http://schemas.openxmlformats.org/officeDocument/2006/relationships/hyperlink" Target="https://zakupki.gov.ru/epz/ktru/ktruCard/ktru-description.html?itemId=28592&amp;backUrl=ac9dbbb8-a9b2-4c3a-9c42-d556924ce786" TargetMode="External"/><Relationship Id="rId590" Type="http://schemas.openxmlformats.org/officeDocument/2006/relationships/hyperlink" Target="https://zakupki.gov.ru/epz/ktru/ktruCard/ktru-description.html?itemId=28592&amp;backUrl=ac9dbbb8-a9b2-4c3a-9c42-d556924ce786" TargetMode="External"/><Relationship Id="rId604" Type="http://schemas.openxmlformats.org/officeDocument/2006/relationships/hyperlink" Target="https://zakupki.gov.ru/epz/ktru/ktruCard/ktru-description.html?itemId=28592&amp;backUrl=ac9dbbb8-a9b2-4c3a-9c42-d556924ce786" TargetMode="External"/><Relationship Id="rId646" Type="http://schemas.openxmlformats.org/officeDocument/2006/relationships/hyperlink" Target="https://zakupki.gov.ru/epz/ktru/ktruCard/ktru-description.html?itemId=28592&amp;backUrl=ac9dbbb8-a9b2-4c3a-9c42-d556924ce786" TargetMode="External"/><Relationship Id="rId201" Type="http://schemas.openxmlformats.org/officeDocument/2006/relationships/hyperlink" Target="https://zakupki.gov.ru/epz/ktru/ktruCard/ktru-description.html?itemId=28592&amp;backUrl=ac9dbbb8-a9b2-4c3a-9c42-d556924ce786" TargetMode="External"/><Relationship Id="rId243" Type="http://schemas.openxmlformats.org/officeDocument/2006/relationships/hyperlink" Target="https://zakupki.gov.ru/epz/ktru/ktruCard/ktru-description.html?itemId=28592&amp;backUrl=ac9dbbb8-a9b2-4c3a-9c42-d556924ce786" TargetMode="External"/><Relationship Id="rId285" Type="http://schemas.openxmlformats.org/officeDocument/2006/relationships/hyperlink" Target="https://zakupki.gov.ru/epz/ktru/ktruCard/ktru-description.html?itemId=28592&amp;backUrl=ac9dbbb8-a9b2-4c3a-9c42-d556924ce786" TargetMode="External"/><Relationship Id="rId450" Type="http://schemas.openxmlformats.org/officeDocument/2006/relationships/hyperlink" Target="https://zakupki.gov.ru/epz/ktru/ktruCard/ktru-description.html?itemId=28592&amp;backUrl=ac9dbbb8-a9b2-4c3a-9c42-d556924ce786" TargetMode="External"/><Relationship Id="rId506" Type="http://schemas.openxmlformats.org/officeDocument/2006/relationships/hyperlink" Target="https://zakupki.gov.ru/epz/ktru/ktruCard/ktru-description.html?itemId=28592&amp;backUrl=ac9dbbb8-a9b2-4c3a-9c42-d556924ce786" TargetMode="External"/><Relationship Id="rId688" Type="http://schemas.openxmlformats.org/officeDocument/2006/relationships/hyperlink" Target="https://zakupki.gov.ru/epz/ktru/ktruCard/ktru-description.html?itemId=28592&amp;backUrl=ac9dbbb8-a9b2-4c3a-9c42-d556924ce786" TargetMode="External"/><Relationship Id="rId38" Type="http://schemas.openxmlformats.org/officeDocument/2006/relationships/hyperlink" Target="https://zakupki.gov.ru/epz/ktru/ktruCard/ktru-description.html?itemId=28592&amp;backUrl=ac9dbbb8-a9b2-4c3a-9c42-d556924ce786" TargetMode="External"/><Relationship Id="rId103" Type="http://schemas.openxmlformats.org/officeDocument/2006/relationships/hyperlink" Target="https://zakupki.gov.ru/epz/ktru/ktruCard/ktru-description.html?itemId=28592&amp;backUrl=ac9dbbb8-a9b2-4c3a-9c42-d556924ce786" TargetMode="External"/><Relationship Id="rId310" Type="http://schemas.openxmlformats.org/officeDocument/2006/relationships/hyperlink" Target="https://zakupki.gov.ru/epz/ktru/ktruCard/ktru-description.html?itemId=28592&amp;backUrl=ac9dbbb8-a9b2-4c3a-9c42-d556924ce786" TargetMode="External"/><Relationship Id="rId492" Type="http://schemas.openxmlformats.org/officeDocument/2006/relationships/hyperlink" Target="https://zakupki.gov.ru/epz/ktru/ktruCard/ktru-description.html?itemId=28592&amp;backUrl=ac9dbbb8-a9b2-4c3a-9c42-d556924ce786" TargetMode="External"/><Relationship Id="rId548" Type="http://schemas.openxmlformats.org/officeDocument/2006/relationships/hyperlink" Target="https://zakupki.gov.ru/epz/ktru/ktruCard/ktru-description.html?itemId=28592&amp;backUrl=ac9dbbb8-a9b2-4c3a-9c42-d556924ce786" TargetMode="External"/><Relationship Id="rId91" Type="http://schemas.openxmlformats.org/officeDocument/2006/relationships/hyperlink" Target="https://zakupki.gov.ru/epz/ktru/ktruCard/ktru-description.html?itemId=28592&amp;backUrl=ac9dbbb8-a9b2-4c3a-9c42-d556924ce786" TargetMode="External"/><Relationship Id="rId145" Type="http://schemas.openxmlformats.org/officeDocument/2006/relationships/hyperlink" Target="https://zakupki.gov.ru/epz/ktru/ktruCard/ktru-description.html?itemId=28592&amp;backUrl=ac9dbbb8-a9b2-4c3a-9c42-d556924ce786" TargetMode="External"/><Relationship Id="rId187" Type="http://schemas.openxmlformats.org/officeDocument/2006/relationships/hyperlink" Target="https://zakupki.gov.ru/epz/ktru/ktruCard/ktru-description.html?itemId=28592&amp;backUrl=ac9dbbb8-a9b2-4c3a-9c42-d556924ce786" TargetMode="External"/><Relationship Id="rId352" Type="http://schemas.openxmlformats.org/officeDocument/2006/relationships/hyperlink" Target="https://zakupki.gov.ru/epz/ktru/ktruCard/ktru-description.html?itemId=28592&amp;backUrl=ac9dbbb8-a9b2-4c3a-9c42-d556924ce786" TargetMode="External"/><Relationship Id="rId394" Type="http://schemas.openxmlformats.org/officeDocument/2006/relationships/hyperlink" Target="https://zakupki.gov.ru/epz/ktru/ktruCard/ktru-description.html?itemId=28592&amp;backUrl=ac9dbbb8-a9b2-4c3a-9c42-d556924ce786" TargetMode="External"/><Relationship Id="rId408" Type="http://schemas.openxmlformats.org/officeDocument/2006/relationships/hyperlink" Target="https://zakupki.gov.ru/epz/ktru/ktruCard/ktru-description.html?itemId=28592&amp;backUrl=ac9dbbb8-a9b2-4c3a-9c42-d556924ce786" TargetMode="External"/><Relationship Id="rId615" Type="http://schemas.openxmlformats.org/officeDocument/2006/relationships/hyperlink" Target="https://zakupki.gov.ru/epz/ktru/ktruCard/ktru-description.html?itemId=28592&amp;backUrl=ac9dbbb8-a9b2-4c3a-9c42-d556924ce786" TargetMode="External"/><Relationship Id="rId212" Type="http://schemas.openxmlformats.org/officeDocument/2006/relationships/hyperlink" Target="https://zakupki.gov.ru/epz/ktru/ktruCard/ktru-description.html?itemId=28592&amp;backUrl=ac9dbbb8-a9b2-4c3a-9c42-d556924ce786" TargetMode="External"/><Relationship Id="rId254" Type="http://schemas.openxmlformats.org/officeDocument/2006/relationships/hyperlink" Target="https://zakupki.gov.ru/epz/ktru/ktruCard/ktru-description.html?itemId=28592&amp;backUrl=ac9dbbb8-a9b2-4c3a-9c42-d556924ce786" TargetMode="External"/><Relationship Id="rId657" Type="http://schemas.openxmlformats.org/officeDocument/2006/relationships/hyperlink" Target="https://zakupki.gov.ru/epz/ktru/ktruCard/ktru-description.html?itemId=28592&amp;backUrl=ac9dbbb8-a9b2-4c3a-9c42-d556924ce786" TargetMode="External"/><Relationship Id="rId699" Type="http://schemas.openxmlformats.org/officeDocument/2006/relationships/theme" Target="theme/theme1.xml"/><Relationship Id="rId49" Type="http://schemas.openxmlformats.org/officeDocument/2006/relationships/hyperlink" Target="https://zakupki.gov.ru/epz/ktru/ktruCard/ktru-description.html?itemId=28592&amp;backUrl=ac9dbbb8-a9b2-4c3a-9c42-d556924ce786" TargetMode="External"/><Relationship Id="rId114" Type="http://schemas.openxmlformats.org/officeDocument/2006/relationships/hyperlink" Target="https://zakupki.gov.ru/epz/ktru/ktruCard/ktru-description.html?itemId=28592&amp;backUrl=ac9dbbb8-a9b2-4c3a-9c42-d556924ce786" TargetMode="External"/><Relationship Id="rId296" Type="http://schemas.openxmlformats.org/officeDocument/2006/relationships/hyperlink" Target="https://zakupki.gov.ru/epz/ktru/ktruCard/ktru-description.html?itemId=28592&amp;backUrl=ac9dbbb8-a9b2-4c3a-9c42-d556924ce786" TargetMode="External"/><Relationship Id="rId461" Type="http://schemas.openxmlformats.org/officeDocument/2006/relationships/hyperlink" Target="https://zakupki.gov.ru/epz/ktru/ktruCard/ktru-description.html?itemId=28592&amp;backUrl=ac9dbbb8-a9b2-4c3a-9c42-d556924ce786" TargetMode="External"/><Relationship Id="rId517" Type="http://schemas.openxmlformats.org/officeDocument/2006/relationships/hyperlink" Target="https://zakupki.gov.ru/epz/ktru/ktruCard/ktru-description.html?itemId=28592&amp;backUrl=ac9dbbb8-a9b2-4c3a-9c42-d556924ce786" TargetMode="External"/><Relationship Id="rId559" Type="http://schemas.openxmlformats.org/officeDocument/2006/relationships/hyperlink" Target="https://zakupki.gov.ru/epz/ktru/ktruCard/ktru-description.html?itemId=28592&amp;backUrl=ac9dbbb8-a9b2-4c3a-9c42-d556924ce786" TargetMode="External"/><Relationship Id="rId60" Type="http://schemas.openxmlformats.org/officeDocument/2006/relationships/hyperlink" Target="https://zakupki.gov.ru/epz/ktru/ktruCard/ktru-description.html?itemId=28592&amp;backUrl=ac9dbbb8-a9b2-4c3a-9c42-d556924ce786" TargetMode="External"/><Relationship Id="rId156" Type="http://schemas.openxmlformats.org/officeDocument/2006/relationships/hyperlink" Target="https://zakupki.gov.ru/epz/ktru/ktruCard/ktru-description.html?itemId=28592&amp;backUrl=ac9dbbb8-a9b2-4c3a-9c42-d556924ce786" TargetMode="External"/><Relationship Id="rId198" Type="http://schemas.openxmlformats.org/officeDocument/2006/relationships/hyperlink" Target="https://zakupki.gov.ru/epz/ktru/ktruCard/ktru-description.html?itemId=28592&amp;backUrl=ac9dbbb8-a9b2-4c3a-9c42-d556924ce786" TargetMode="External"/><Relationship Id="rId321" Type="http://schemas.openxmlformats.org/officeDocument/2006/relationships/hyperlink" Target="https://zakupki.gov.ru/epz/ktru/ktruCard/ktru-description.html?itemId=28592&amp;backUrl=ac9dbbb8-a9b2-4c3a-9c42-d556924ce786" TargetMode="External"/><Relationship Id="rId363" Type="http://schemas.openxmlformats.org/officeDocument/2006/relationships/hyperlink" Target="https://zakupki.gov.ru/epz/ktru/ktruCard/ktru-description.html?itemId=28592&amp;backUrl=ac9dbbb8-a9b2-4c3a-9c42-d556924ce786" TargetMode="External"/><Relationship Id="rId419" Type="http://schemas.openxmlformats.org/officeDocument/2006/relationships/hyperlink" Target="https://zakupki.gov.ru/epz/ktru/ktruCard/ktru-description.html?itemId=28592&amp;backUrl=ac9dbbb8-a9b2-4c3a-9c42-d556924ce786" TargetMode="External"/><Relationship Id="rId570" Type="http://schemas.openxmlformats.org/officeDocument/2006/relationships/hyperlink" Target="https://zakupki.gov.ru/epz/ktru/ktruCard/ktru-description.html?itemId=28592&amp;backUrl=ac9dbbb8-a9b2-4c3a-9c42-d556924ce786" TargetMode="External"/><Relationship Id="rId626" Type="http://schemas.openxmlformats.org/officeDocument/2006/relationships/hyperlink" Target="https://zakupki.gov.ru/epz/ktru/ktruCard/ktru-description.html?itemId=28592&amp;backUrl=ac9dbbb8-a9b2-4c3a-9c42-d556924ce786" TargetMode="External"/><Relationship Id="rId223" Type="http://schemas.openxmlformats.org/officeDocument/2006/relationships/hyperlink" Target="https://zakupki.gov.ru/epz/ktru/ktruCard/ktru-description.html?itemId=28592&amp;backUrl=ac9dbbb8-a9b2-4c3a-9c42-d556924ce786" TargetMode="External"/><Relationship Id="rId430" Type="http://schemas.openxmlformats.org/officeDocument/2006/relationships/hyperlink" Target="https://zakupki.gov.ru/epz/ktru/ktruCard/ktru-description.html?itemId=28592&amp;backUrl=ac9dbbb8-a9b2-4c3a-9c42-d556924ce786" TargetMode="External"/><Relationship Id="rId668" Type="http://schemas.openxmlformats.org/officeDocument/2006/relationships/hyperlink" Target="https://zakupki.gov.ru/epz/ktru/ktruCard/ktru-description.html?itemId=28592&amp;backUrl=ac9dbbb8-a9b2-4c3a-9c42-d556924ce786" TargetMode="External"/><Relationship Id="rId18" Type="http://schemas.openxmlformats.org/officeDocument/2006/relationships/hyperlink" Target="https://zakupki.gov.ru/epz/ktru/ktruCard/ktru-description.html?itemId=28592&amp;backUrl=ac9dbbb8-a9b2-4c3a-9c42-d556924ce786" TargetMode="External"/><Relationship Id="rId265" Type="http://schemas.openxmlformats.org/officeDocument/2006/relationships/hyperlink" Target="https://zakupki.gov.ru/epz/ktru/ktruCard/ktru-description.html?itemId=28592&amp;backUrl=ac9dbbb8-a9b2-4c3a-9c42-d556924ce786" TargetMode="External"/><Relationship Id="rId472" Type="http://schemas.openxmlformats.org/officeDocument/2006/relationships/hyperlink" Target="https://zakupki.gov.ru/epz/ktru/ktruCard/ktru-description.html?itemId=28592&amp;backUrl=ac9dbbb8-a9b2-4c3a-9c42-d556924ce786" TargetMode="External"/><Relationship Id="rId528" Type="http://schemas.openxmlformats.org/officeDocument/2006/relationships/hyperlink" Target="https://zakupki.gov.ru/epz/ktru/ktruCard/ktru-description.html?itemId=28592&amp;backUrl=ac9dbbb8-a9b2-4c3a-9c42-d556924ce786" TargetMode="External"/><Relationship Id="rId125" Type="http://schemas.openxmlformats.org/officeDocument/2006/relationships/hyperlink" Target="https://zakupki.gov.ru/epz/ktru/ktruCard/ktru-description.html?itemId=28592&amp;backUrl=ac9dbbb8-a9b2-4c3a-9c42-d556924ce786" TargetMode="External"/><Relationship Id="rId167" Type="http://schemas.openxmlformats.org/officeDocument/2006/relationships/hyperlink" Target="https://zakupki.gov.ru/epz/ktru/ktruCard/ktru-description.html?itemId=28592&amp;backUrl=ac9dbbb8-a9b2-4c3a-9c42-d556924ce786" TargetMode="External"/><Relationship Id="rId332" Type="http://schemas.openxmlformats.org/officeDocument/2006/relationships/hyperlink" Target="https://zakupki.gov.ru/epz/ktru/ktruCard/ktru-description.html?itemId=28592&amp;backUrl=ac9dbbb8-a9b2-4c3a-9c42-d556924ce786" TargetMode="External"/><Relationship Id="rId374" Type="http://schemas.openxmlformats.org/officeDocument/2006/relationships/hyperlink" Target="https://zakupki.gov.ru/epz/ktru/ktruCard/ktru-description.html?itemId=28592&amp;backUrl=ac9dbbb8-a9b2-4c3a-9c42-d556924ce786" TargetMode="External"/><Relationship Id="rId581" Type="http://schemas.openxmlformats.org/officeDocument/2006/relationships/hyperlink" Target="https://zakupki.gov.ru/epz/ktru/ktruCard/ktru-description.html?itemId=28592&amp;backUrl=ac9dbbb8-a9b2-4c3a-9c42-d556924ce786" TargetMode="External"/><Relationship Id="rId71" Type="http://schemas.openxmlformats.org/officeDocument/2006/relationships/hyperlink" Target="https://zakupki.gov.ru/epz/ktru/ktruCard/ktru-description.html?itemId=28592&amp;backUrl=ac9dbbb8-a9b2-4c3a-9c42-d556924ce786" TargetMode="External"/><Relationship Id="rId234" Type="http://schemas.openxmlformats.org/officeDocument/2006/relationships/hyperlink" Target="https://zakupki.gov.ru/epz/ktru/ktruCard/ktru-description.html?itemId=28592&amp;backUrl=ac9dbbb8-a9b2-4c3a-9c42-d556924ce786" TargetMode="External"/><Relationship Id="rId637" Type="http://schemas.openxmlformats.org/officeDocument/2006/relationships/hyperlink" Target="https://zakupki.gov.ru/epz/ktru/ktruCard/ktru-description.html?itemId=28592&amp;backUrl=ac9dbbb8-a9b2-4c3a-9c42-d556924ce786" TargetMode="External"/><Relationship Id="rId679" Type="http://schemas.openxmlformats.org/officeDocument/2006/relationships/hyperlink" Target="https://zakupki.gov.ru/epz/ktru/ktruCard/ktru-description.html?itemId=28592&amp;backUrl=ac9dbbb8-a9b2-4c3a-9c42-d556924ce786" TargetMode="External"/><Relationship Id="rId2" Type="http://schemas.openxmlformats.org/officeDocument/2006/relationships/numbering" Target="numbering.xml"/><Relationship Id="rId29" Type="http://schemas.openxmlformats.org/officeDocument/2006/relationships/hyperlink" Target="https://zakupki.gov.ru/epz/ktru/ktruCard/ktru-description.html?itemId=28592&amp;backUrl=ac9dbbb8-a9b2-4c3a-9c42-d556924ce786" TargetMode="External"/><Relationship Id="rId276" Type="http://schemas.openxmlformats.org/officeDocument/2006/relationships/hyperlink" Target="https://zakupki.gov.ru/epz/ktru/ktruCard/ktru-description.html?itemId=28592&amp;backUrl=ac9dbbb8-a9b2-4c3a-9c42-d556924ce786" TargetMode="External"/><Relationship Id="rId441" Type="http://schemas.openxmlformats.org/officeDocument/2006/relationships/hyperlink" Target="https://zakupki.gov.ru/epz/ktru/ktruCard/ktru-description.html?itemId=28592&amp;backUrl=ac9dbbb8-a9b2-4c3a-9c42-d556924ce786" TargetMode="External"/><Relationship Id="rId483" Type="http://schemas.openxmlformats.org/officeDocument/2006/relationships/hyperlink" Target="https://zakupki.gov.ru/epz/ktru/ktruCard/ktru-description.html?itemId=28592&amp;backUrl=ac9dbbb8-a9b2-4c3a-9c42-d556924ce786" TargetMode="External"/><Relationship Id="rId539" Type="http://schemas.openxmlformats.org/officeDocument/2006/relationships/hyperlink" Target="https://zakupki.gov.ru/epz/ktru/ktruCard/ktru-description.html?itemId=28592&amp;backUrl=ac9dbbb8-a9b2-4c3a-9c42-d556924ce786" TargetMode="External"/><Relationship Id="rId690" Type="http://schemas.openxmlformats.org/officeDocument/2006/relationships/hyperlink" Target="https://zakupki.gov.ru/epz/ktru/ktruCard/ktru-description.html?itemId=28592&amp;backUrl=ac9dbbb8-a9b2-4c3a-9c42-d556924ce786" TargetMode="External"/><Relationship Id="rId40" Type="http://schemas.openxmlformats.org/officeDocument/2006/relationships/hyperlink" Target="https://zakupki.gov.ru/epz/ktru/ktruCard/ktru-description.html?itemId=28592&amp;backUrl=ac9dbbb8-a9b2-4c3a-9c42-d556924ce786" TargetMode="External"/><Relationship Id="rId136" Type="http://schemas.openxmlformats.org/officeDocument/2006/relationships/hyperlink" Target="https://zakupki.gov.ru/epz/ktru/ktruCard/ktru-description.html?itemId=28592&amp;backUrl=ac9dbbb8-a9b2-4c3a-9c42-d556924ce786" TargetMode="External"/><Relationship Id="rId178" Type="http://schemas.openxmlformats.org/officeDocument/2006/relationships/hyperlink" Target="https://zakupki.gov.ru/epz/ktru/ktruCard/ktru-description.html?itemId=28592&amp;backUrl=ac9dbbb8-a9b2-4c3a-9c42-d556924ce786" TargetMode="External"/><Relationship Id="rId301" Type="http://schemas.openxmlformats.org/officeDocument/2006/relationships/hyperlink" Target="https://zakupki.gov.ru/epz/ktru/ktruCard/ktru-description.html?itemId=28592&amp;backUrl=ac9dbbb8-a9b2-4c3a-9c42-d556924ce786" TargetMode="External"/><Relationship Id="rId343" Type="http://schemas.openxmlformats.org/officeDocument/2006/relationships/hyperlink" Target="https://zakupki.gov.ru/epz/ktru/ktruCard/ktru-description.html?itemId=28592&amp;backUrl=ac9dbbb8-a9b2-4c3a-9c42-d556924ce786" TargetMode="External"/><Relationship Id="rId550" Type="http://schemas.openxmlformats.org/officeDocument/2006/relationships/hyperlink" Target="https://zakupki.gov.ru/epz/ktru/ktruCard/ktru-description.html?itemId=28592&amp;backUrl=ac9dbbb8-a9b2-4c3a-9c42-d556924ce786" TargetMode="External"/><Relationship Id="rId61" Type="http://schemas.openxmlformats.org/officeDocument/2006/relationships/hyperlink" Target="https://zakupki.gov.ru/epz/ktru/ktruCard/ktru-description.html?itemId=28592&amp;backUrl=ac9dbbb8-a9b2-4c3a-9c42-d556924ce786" TargetMode="External"/><Relationship Id="rId82" Type="http://schemas.openxmlformats.org/officeDocument/2006/relationships/hyperlink" Target="https://zakupki.gov.ru/epz/ktru/ktruCard/ktru-description.html?itemId=28592&amp;backUrl=ac9dbbb8-a9b2-4c3a-9c42-d556924ce786" TargetMode="External"/><Relationship Id="rId199" Type="http://schemas.openxmlformats.org/officeDocument/2006/relationships/hyperlink" Target="https://zakupki.gov.ru/epz/ktru/ktruCard/ktru-description.html?itemId=28592&amp;backUrl=ac9dbbb8-a9b2-4c3a-9c42-d556924ce786" TargetMode="External"/><Relationship Id="rId203" Type="http://schemas.openxmlformats.org/officeDocument/2006/relationships/hyperlink" Target="https://zakupki.gov.ru/epz/ktru/ktruCard/ktru-description.html?itemId=28592&amp;backUrl=ac9dbbb8-a9b2-4c3a-9c42-d556924ce786" TargetMode="External"/><Relationship Id="rId385" Type="http://schemas.openxmlformats.org/officeDocument/2006/relationships/hyperlink" Target="https://zakupki.gov.ru/epz/ktru/ktruCard/ktru-description.html?itemId=28592&amp;backUrl=ac9dbbb8-a9b2-4c3a-9c42-d556924ce786" TargetMode="External"/><Relationship Id="rId571" Type="http://schemas.openxmlformats.org/officeDocument/2006/relationships/hyperlink" Target="https://zakupki.gov.ru/epz/ktru/ktruCard/ktru-description.html?itemId=28592&amp;backUrl=ac9dbbb8-a9b2-4c3a-9c42-d556924ce786" TargetMode="External"/><Relationship Id="rId592" Type="http://schemas.openxmlformats.org/officeDocument/2006/relationships/hyperlink" Target="https://zakupki.gov.ru/epz/ktru/ktruCard/ktru-description.html?itemId=28592&amp;backUrl=ac9dbbb8-a9b2-4c3a-9c42-d556924ce786" TargetMode="External"/><Relationship Id="rId606" Type="http://schemas.openxmlformats.org/officeDocument/2006/relationships/hyperlink" Target="https://zakupki.gov.ru/epz/ktru/ktruCard/ktru-description.html?itemId=28592&amp;backUrl=ac9dbbb8-a9b2-4c3a-9c42-d556924ce786" TargetMode="External"/><Relationship Id="rId627" Type="http://schemas.openxmlformats.org/officeDocument/2006/relationships/hyperlink" Target="https://zakupki.gov.ru/epz/ktru/ktruCard/ktru-description.html?itemId=28592&amp;backUrl=ac9dbbb8-a9b2-4c3a-9c42-d556924ce786" TargetMode="External"/><Relationship Id="rId648" Type="http://schemas.openxmlformats.org/officeDocument/2006/relationships/hyperlink" Target="https://zakupki.gov.ru/epz/ktru/ktruCard/ktru-description.html?itemId=28592&amp;backUrl=ac9dbbb8-a9b2-4c3a-9c42-d556924ce786" TargetMode="External"/><Relationship Id="rId669" Type="http://schemas.openxmlformats.org/officeDocument/2006/relationships/hyperlink" Target="https://zakupki.gov.ru/epz/ktru/ktruCard/ktru-description.html?itemId=28592&amp;backUrl=ac9dbbb8-a9b2-4c3a-9c42-d556924ce786" TargetMode="External"/><Relationship Id="rId19" Type="http://schemas.openxmlformats.org/officeDocument/2006/relationships/hyperlink" Target="https://zakupki.gov.ru/epz/ktru/ktruCard/ktru-description.html?itemId=28592&amp;backUrl=ac9dbbb8-a9b2-4c3a-9c42-d556924ce786" TargetMode="External"/><Relationship Id="rId224" Type="http://schemas.openxmlformats.org/officeDocument/2006/relationships/hyperlink" Target="https://zakupki.gov.ru/epz/ktru/ktruCard/ktru-description.html?itemId=28592&amp;backUrl=ac9dbbb8-a9b2-4c3a-9c42-d556924ce786" TargetMode="External"/><Relationship Id="rId245" Type="http://schemas.openxmlformats.org/officeDocument/2006/relationships/hyperlink" Target="https://zakupki.gov.ru/epz/ktru/ktruCard/ktru-description.html?itemId=28592&amp;backUrl=ac9dbbb8-a9b2-4c3a-9c42-d556924ce786" TargetMode="External"/><Relationship Id="rId266" Type="http://schemas.openxmlformats.org/officeDocument/2006/relationships/hyperlink" Target="https://zakupki.gov.ru/epz/ktru/ktruCard/ktru-description.html?itemId=28592&amp;backUrl=ac9dbbb8-a9b2-4c3a-9c42-d556924ce786" TargetMode="External"/><Relationship Id="rId287" Type="http://schemas.openxmlformats.org/officeDocument/2006/relationships/hyperlink" Target="https://zakupki.gov.ru/epz/ktru/ktruCard/ktru-description.html?itemId=28592&amp;backUrl=ac9dbbb8-a9b2-4c3a-9c42-d556924ce786" TargetMode="External"/><Relationship Id="rId410" Type="http://schemas.openxmlformats.org/officeDocument/2006/relationships/hyperlink" Target="https://zakupki.gov.ru/epz/ktru/ktruCard/ktru-description.html?itemId=28592&amp;backUrl=ac9dbbb8-a9b2-4c3a-9c42-d556924ce786" TargetMode="External"/><Relationship Id="rId431" Type="http://schemas.openxmlformats.org/officeDocument/2006/relationships/hyperlink" Target="https://zakupki.gov.ru/epz/ktru/ktruCard/ktru-description.html?itemId=28592&amp;backUrl=ac9dbbb8-a9b2-4c3a-9c42-d556924ce786" TargetMode="External"/><Relationship Id="rId452" Type="http://schemas.openxmlformats.org/officeDocument/2006/relationships/hyperlink" Target="https://zakupki.gov.ru/epz/ktru/ktruCard/ktru-description.html?itemId=28592&amp;backUrl=ac9dbbb8-a9b2-4c3a-9c42-d556924ce786" TargetMode="External"/><Relationship Id="rId473" Type="http://schemas.openxmlformats.org/officeDocument/2006/relationships/hyperlink" Target="https://zakupki.gov.ru/epz/ktru/ktruCard/ktru-description.html?itemId=28592&amp;backUrl=ac9dbbb8-a9b2-4c3a-9c42-d556924ce786" TargetMode="External"/><Relationship Id="rId494" Type="http://schemas.openxmlformats.org/officeDocument/2006/relationships/hyperlink" Target="https://zakupki.gov.ru/epz/ktru/ktruCard/ktru-description.html?itemId=28592&amp;backUrl=ac9dbbb8-a9b2-4c3a-9c42-d556924ce786" TargetMode="External"/><Relationship Id="rId508" Type="http://schemas.openxmlformats.org/officeDocument/2006/relationships/hyperlink" Target="https://zakupki.gov.ru/epz/ktru/ktruCard/ktru-description.html?itemId=28592&amp;backUrl=ac9dbbb8-a9b2-4c3a-9c42-d556924ce786" TargetMode="External"/><Relationship Id="rId529" Type="http://schemas.openxmlformats.org/officeDocument/2006/relationships/hyperlink" Target="https://zakupki.gov.ru/epz/ktru/ktruCard/ktru-description.html?itemId=28592&amp;backUrl=ac9dbbb8-a9b2-4c3a-9c42-d556924ce786" TargetMode="External"/><Relationship Id="rId680" Type="http://schemas.openxmlformats.org/officeDocument/2006/relationships/hyperlink" Target="https://zakupki.gov.ru/epz/ktru/ktruCard/ktru-description.html?itemId=28592&amp;backUrl=ac9dbbb8-a9b2-4c3a-9c42-d556924ce786" TargetMode="External"/><Relationship Id="rId30" Type="http://schemas.openxmlformats.org/officeDocument/2006/relationships/hyperlink" Target="https://zakupki.gov.ru/epz/ktru/ktruCard/ktru-description.html?itemId=28592&amp;backUrl=ac9dbbb8-a9b2-4c3a-9c42-d556924ce786" TargetMode="External"/><Relationship Id="rId105" Type="http://schemas.openxmlformats.org/officeDocument/2006/relationships/hyperlink" Target="https://zakupki.gov.ru/epz/ktru/ktruCard/ktru-description.html?itemId=28592&amp;backUrl=ac9dbbb8-a9b2-4c3a-9c42-d556924ce786" TargetMode="External"/><Relationship Id="rId126" Type="http://schemas.openxmlformats.org/officeDocument/2006/relationships/hyperlink" Target="https://zakupki.gov.ru/epz/ktru/ktruCard/ktru-description.html?itemId=28592&amp;backUrl=ac9dbbb8-a9b2-4c3a-9c42-d556924ce786" TargetMode="External"/><Relationship Id="rId147" Type="http://schemas.openxmlformats.org/officeDocument/2006/relationships/hyperlink" Target="https://zakupki.gov.ru/epz/ktru/ktruCard/ktru-description.html?itemId=28592&amp;backUrl=ac9dbbb8-a9b2-4c3a-9c42-d556924ce786" TargetMode="External"/><Relationship Id="rId168" Type="http://schemas.openxmlformats.org/officeDocument/2006/relationships/hyperlink" Target="https://zakupki.gov.ru/epz/ktru/ktruCard/ktru-description.html?itemId=28592&amp;backUrl=ac9dbbb8-a9b2-4c3a-9c42-d556924ce786" TargetMode="External"/><Relationship Id="rId312" Type="http://schemas.openxmlformats.org/officeDocument/2006/relationships/hyperlink" Target="https://zakupki.gov.ru/epz/ktru/ktruCard/ktru-description.html?itemId=28592&amp;backUrl=ac9dbbb8-a9b2-4c3a-9c42-d556924ce786" TargetMode="External"/><Relationship Id="rId333" Type="http://schemas.openxmlformats.org/officeDocument/2006/relationships/hyperlink" Target="https://zakupki.gov.ru/epz/ktru/ktruCard/ktru-description.html?itemId=28592&amp;backUrl=ac9dbbb8-a9b2-4c3a-9c42-d556924ce786" TargetMode="External"/><Relationship Id="rId354" Type="http://schemas.openxmlformats.org/officeDocument/2006/relationships/hyperlink" Target="https://zakupki.gov.ru/epz/ktru/ktruCard/ktru-description.html?itemId=28592&amp;backUrl=ac9dbbb8-a9b2-4c3a-9c42-d556924ce786" TargetMode="External"/><Relationship Id="rId540" Type="http://schemas.openxmlformats.org/officeDocument/2006/relationships/hyperlink" Target="https://zakupki.gov.ru/epz/ktru/ktruCard/ktru-description.html?itemId=28592&amp;backUrl=ac9dbbb8-a9b2-4c3a-9c42-d556924ce786" TargetMode="External"/><Relationship Id="rId51" Type="http://schemas.openxmlformats.org/officeDocument/2006/relationships/hyperlink" Target="https://zakupki.gov.ru/epz/ktru/ktruCard/ktru-description.html?itemId=28592&amp;backUrl=ac9dbbb8-a9b2-4c3a-9c42-d556924ce786" TargetMode="External"/><Relationship Id="rId72" Type="http://schemas.openxmlformats.org/officeDocument/2006/relationships/hyperlink" Target="https://zakupki.gov.ru/epz/ktru/ktruCard/ktru-description.html?itemId=28592&amp;backUrl=ac9dbbb8-a9b2-4c3a-9c42-d556924ce786" TargetMode="External"/><Relationship Id="rId93" Type="http://schemas.openxmlformats.org/officeDocument/2006/relationships/hyperlink" Target="https://zakupki.gov.ru/epz/ktru/ktruCard/ktru-description.html?itemId=28592&amp;backUrl=ac9dbbb8-a9b2-4c3a-9c42-d556924ce786" TargetMode="External"/><Relationship Id="rId189" Type="http://schemas.openxmlformats.org/officeDocument/2006/relationships/hyperlink" Target="https://zakupki.gov.ru/epz/ktru/ktruCard/ktru-description.html?itemId=28592&amp;backUrl=ac9dbbb8-a9b2-4c3a-9c42-d556924ce786" TargetMode="External"/><Relationship Id="rId375" Type="http://schemas.openxmlformats.org/officeDocument/2006/relationships/hyperlink" Target="https://zakupki.gov.ru/epz/ktru/ktruCard/ktru-description.html?itemId=28592&amp;backUrl=ac9dbbb8-a9b2-4c3a-9c42-d556924ce786" TargetMode="External"/><Relationship Id="rId396" Type="http://schemas.openxmlformats.org/officeDocument/2006/relationships/hyperlink" Target="https://zakupki.gov.ru/epz/ktru/ktruCard/ktru-description.html?itemId=28592&amp;backUrl=ac9dbbb8-a9b2-4c3a-9c42-d556924ce786" TargetMode="External"/><Relationship Id="rId561" Type="http://schemas.openxmlformats.org/officeDocument/2006/relationships/hyperlink" Target="https://zakupki.gov.ru/epz/ktru/ktruCard/ktru-description.html?itemId=28592&amp;backUrl=ac9dbbb8-a9b2-4c3a-9c42-d556924ce786" TargetMode="External"/><Relationship Id="rId582" Type="http://schemas.openxmlformats.org/officeDocument/2006/relationships/hyperlink" Target="https://zakupki.gov.ru/epz/ktru/ktruCard/ktru-description.html?itemId=28592&amp;backUrl=ac9dbbb8-a9b2-4c3a-9c42-d556924ce786" TargetMode="External"/><Relationship Id="rId617" Type="http://schemas.openxmlformats.org/officeDocument/2006/relationships/hyperlink" Target="https://zakupki.gov.ru/epz/ktru/ktruCard/ktru-description.html?itemId=28592&amp;backUrl=ac9dbbb8-a9b2-4c3a-9c42-d556924ce786" TargetMode="External"/><Relationship Id="rId638" Type="http://schemas.openxmlformats.org/officeDocument/2006/relationships/hyperlink" Target="https://zakupki.gov.ru/epz/ktru/ktruCard/ktru-description.html?itemId=28592&amp;backUrl=ac9dbbb8-a9b2-4c3a-9c42-d556924ce786" TargetMode="External"/><Relationship Id="rId659" Type="http://schemas.openxmlformats.org/officeDocument/2006/relationships/hyperlink" Target="https://zakupki.gov.ru/epz/ktru/ktruCard/ktru-description.html?itemId=28592&amp;backUrl=ac9dbbb8-a9b2-4c3a-9c42-d556924ce786" TargetMode="External"/><Relationship Id="rId3" Type="http://schemas.openxmlformats.org/officeDocument/2006/relationships/styles" Target="styles.xml"/><Relationship Id="rId214" Type="http://schemas.openxmlformats.org/officeDocument/2006/relationships/hyperlink" Target="https://zakupki.gov.ru/epz/ktru/ktruCard/ktru-description.html?itemId=28592&amp;backUrl=ac9dbbb8-a9b2-4c3a-9c42-d556924ce786" TargetMode="External"/><Relationship Id="rId235" Type="http://schemas.openxmlformats.org/officeDocument/2006/relationships/hyperlink" Target="https://zakupki.gov.ru/epz/ktru/ktruCard/ktru-description.html?itemId=28592&amp;backUrl=ac9dbbb8-a9b2-4c3a-9c42-d556924ce786" TargetMode="External"/><Relationship Id="rId256" Type="http://schemas.openxmlformats.org/officeDocument/2006/relationships/hyperlink" Target="https://zakupki.gov.ru/epz/ktru/ktruCard/ktru-description.html?itemId=28592&amp;backUrl=ac9dbbb8-a9b2-4c3a-9c42-d556924ce786" TargetMode="External"/><Relationship Id="rId277" Type="http://schemas.openxmlformats.org/officeDocument/2006/relationships/hyperlink" Target="https://zakupki.gov.ru/epz/ktru/ktruCard/ktru-description.html?itemId=28592&amp;backUrl=ac9dbbb8-a9b2-4c3a-9c42-d556924ce786" TargetMode="External"/><Relationship Id="rId298" Type="http://schemas.openxmlformats.org/officeDocument/2006/relationships/hyperlink" Target="https://zakupki.gov.ru/epz/ktru/ktruCard/ktru-description.html?itemId=28592&amp;backUrl=ac9dbbb8-a9b2-4c3a-9c42-d556924ce786" TargetMode="External"/><Relationship Id="rId400" Type="http://schemas.openxmlformats.org/officeDocument/2006/relationships/hyperlink" Target="https://zakupki.gov.ru/epz/ktru/ktruCard/ktru-description.html?itemId=28592&amp;backUrl=ac9dbbb8-a9b2-4c3a-9c42-d556924ce786" TargetMode="External"/><Relationship Id="rId421" Type="http://schemas.openxmlformats.org/officeDocument/2006/relationships/hyperlink" Target="https://zakupki.gov.ru/epz/ktru/ktruCard/ktru-description.html?itemId=28592&amp;backUrl=ac9dbbb8-a9b2-4c3a-9c42-d556924ce786" TargetMode="External"/><Relationship Id="rId442" Type="http://schemas.openxmlformats.org/officeDocument/2006/relationships/hyperlink" Target="https://zakupki.gov.ru/epz/ktru/ktruCard/ktru-description.html?itemId=28592&amp;backUrl=ac9dbbb8-a9b2-4c3a-9c42-d556924ce786" TargetMode="External"/><Relationship Id="rId463" Type="http://schemas.openxmlformats.org/officeDocument/2006/relationships/hyperlink" Target="https://zakupki.gov.ru/epz/ktru/ktruCard/ktru-description.html?itemId=28592&amp;backUrl=ac9dbbb8-a9b2-4c3a-9c42-d556924ce786" TargetMode="External"/><Relationship Id="rId484" Type="http://schemas.openxmlformats.org/officeDocument/2006/relationships/hyperlink" Target="https://zakupki.gov.ru/epz/ktru/ktruCard/ktru-description.html?itemId=28592&amp;backUrl=ac9dbbb8-a9b2-4c3a-9c42-d556924ce786" TargetMode="External"/><Relationship Id="rId519" Type="http://schemas.openxmlformats.org/officeDocument/2006/relationships/hyperlink" Target="https://zakupki.gov.ru/epz/ktru/ktruCard/ktru-description.html?itemId=28592&amp;backUrl=ac9dbbb8-a9b2-4c3a-9c42-d556924ce786" TargetMode="External"/><Relationship Id="rId670" Type="http://schemas.openxmlformats.org/officeDocument/2006/relationships/hyperlink" Target="https://zakupki.gov.ru/epz/ktru/ktruCard/ktru-description.html?itemId=28592&amp;backUrl=ac9dbbb8-a9b2-4c3a-9c42-d556924ce786" TargetMode="External"/><Relationship Id="rId116" Type="http://schemas.openxmlformats.org/officeDocument/2006/relationships/hyperlink" Target="https://zakupki.gov.ru/epz/ktru/ktruCard/ktru-description.html?itemId=28592&amp;backUrl=ac9dbbb8-a9b2-4c3a-9c42-d556924ce786" TargetMode="External"/><Relationship Id="rId137" Type="http://schemas.openxmlformats.org/officeDocument/2006/relationships/hyperlink" Target="https://zakupki.gov.ru/epz/ktru/ktruCard/ktru-description.html?itemId=28592&amp;backUrl=ac9dbbb8-a9b2-4c3a-9c42-d556924ce786" TargetMode="External"/><Relationship Id="rId158" Type="http://schemas.openxmlformats.org/officeDocument/2006/relationships/hyperlink" Target="https://zakupki.gov.ru/epz/ktru/ktruCard/ktru-description.html?itemId=28592&amp;backUrl=ac9dbbb8-a9b2-4c3a-9c42-d556924ce786" TargetMode="External"/><Relationship Id="rId302" Type="http://schemas.openxmlformats.org/officeDocument/2006/relationships/hyperlink" Target="https://zakupki.gov.ru/epz/ktru/ktruCard/ktru-description.html?itemId=28592&amp;backUrl=ac9dbbb8-a9b2-4c3a-9c42-d556924ce786" TargetMode="External"/><Relationship Id="rId323" Type="http://schemas.openxmlformats.org/officeDocument/2006/relationships/hyperlink" Target="https://zakupki.gov.ru/epz/ktru/ktruCard/ktru-description.html?itemId=28592&amp;backUrl=ac9dbbb8-a9b2-4c3a-9c42-d556924ce786" TargetMode="External"/><Relationship Id="rId344" Type="http://schemas.openxmlformats.org/officeDocument/2006/relationships/hyperlink" Target="https://zakupki.gov.ru/epz/ktru/ktruCard/ktru-description.html?itemId=28592&amp;backUrl=ac9dbbb8-a9b2-4c3a-9c42-d556924ce786" TargetMode="External"/><Relationship Id="rId530" Type="http://schemas.openxmlformats.org/officeDocument/2006/relationships/hyperlink" Target="https://zakupki.gov.ru/epz/ktru/ktruCard/ktru-description.html?itemId=28592&amp;backUrl=ac9dbbb8-a9b2-4c3a-9c42-d556924ce786" TargetMode="External"/><Relationship Id="rId691" Type="http://schemas.openxmlformats.org/officeDocument/2006/relationships/hyperlink" Target="https://zakupki.gov.ru/epz/ktru/ktruCard/ktru-description.html?itemId=28592&amp;backUrl=ac9dbbb8-a9b2-4c3a-9c42-d556924ce786" TargetMode="External"/><Relationship Id="rId20" Type="http://schemas.openxmlformats.org/officeDocument/2006/relationships/hyperlink" Target="https://zakupki.gov.ru/epz/ktru/ktruCard/ktru-description.html?itemId=28592&amp;backUrl=ac9dbbb8-a9b2-4c3a-9c42-d556924ce786" TargetMode="External"/><Relationship Id="rId41" Type="http://schemas.openxmlformats.org/officeDocument/2006/relationships/hyperlink" Target="https://zakupki.gov.ru/epz/ktru/ktruCard/ktru-description.html?itemId=28592&amp;backUrl=ac9dbbb8-a9b2-4c3a-9c42-d556924ce786" TargetMode="External"/><Relationship Id="rId62" Type="http://schemas.openxmlformats.org/officeDocument/2006/relationships/hyperlink" Target="https://zakupki.gov.ru/epz/ktru/ktruCard/ktru-description.html?itemId=28592&amp;backUrl=ac9dbbb8-a9b2-4c3a-9c42-d556924ce786" TargetMode="External"/><Relationship Id="rId83" Type="http://schemas.openxmlformats.org/officeDocument/2006/relationships/hyperlink" Target="https://zakupki.gov.ru/epz/ktru/ktruCard/ktru-description.html?itemId=28592&amp;backUrl=ac9dbbb8-a9b2-4c3a-9c42-d556924ce786" TargetMode="External"/><Relationship Id="rId179" Type="http://schemas.openxmlformats.org/officeDocument/2006/relationships/hyperlink" Target="https://zakupki.gov.ru/epz/ktru/ktruCard/ktru-description.html?itemId=28592&amp;backUrl=ac9dbbb8-a9b2-4c3a-9c42-d556924ce786" TargetMode="External"/><Relationship Id="rId365" Type="http://schemas.openxmlformats.org/officeDocument/2006/relationships/hyperlink" Target="https://zakupki.gov.ru/epz/ktru/ktruCard/ktru-description.html?itemId=28592&amp;backUrl=ac9dbbb8-a9b2-4c3a-9c42-d556924ce786" TargetMode="External"/><Relationship Id="rId386" Type="http://schemas.openxmlformats.org/officeDocument/2006/relationships/hyperlink" Target="https://zakupki.gov.ru/epz/ktru/ktruCard/ktru-description.html?itemId=28592&amp;backUrl=ac9dbbb8-a9b2-4c3a-9c42-d556924ce786" TargetMode="External"/><Relationship Id="rId551" Type="http://schemas.openxmlformats.org/officeDocument/2006/relationships/hyperlink" Target="https://zakupki.gov.ru/epz/ktru/ktruCard/ktru-description.html?itemId=28592&amp;backUrl=ac9dbbb8-a9b2-4c3a-9c42-d556924ce786" TargetMode="External"/><Relationship Id="rId572" Type="http://schemas.openxmlformats.org/officeDocument/2006/relationships/hyperlink" Target="https://zakupki.gov.ru/epz/ktru/ktruCard/ktru-description.html?itemId=28592&amp;backUrl=ac9dbbb8-a9b2-4c3a-9c42-d556924ce786" TargetMode="External"/><Relationship Id="rId593" Type="http://schemas.openxmlformats.org/officeDocument/2006/relationships/hyperlink" Target="https://zakupki.gov.ru/epz/ktru/ktruCard/ktru-description.html?itemId=28592&amp;backUrl=ac9dbbb8-a9b2-4c3a-9c42-d556924ce786" TargetMode="External"/><Relationship Id="rId607" Type="http://schemas.openxmlformats.org/officeDocument/2006/relationships/hyperlink" Target="https://zakupki.gov.ru/epz/ktru/ktruCard/ktru-description.html?itemId=28592&amp;backUrl=ac9dbbb8-a9b2-4c3a-9c42-d556924ce786" TargetMode="External"/><Relationship Id="rId628" Type="http://schemas.openxmlformats.org/officeDocument/2006/relationships/hyperlink" Target="https://zakupki.gov.ru/epz/ktru/ktruCard/ktru-description.html?itemId=28592&amp;backUrl=ac9dbbb8-a9b2-4c3a-9c42-d556924ce786" TargetMode="External"/><Relationship Id="rId649" Type="http://schemas.openxmlformats.org/officeDocument/2006/relationships/hyperlink" Target="https://zakupki.gov.ru/epz/ktru/ktruCard/ktru-description.html?itemId=28592&amp;backUrl=ac9dbbb8-a9b2-4c3a-9c42-d556924ce786" TargetMode="External"/><Relationship Id="rId190" Type="http://schemas.openxmlformats.org/officeDocument/2006/relationships/hyperlink" Target="https://zakupki.gov.ru/epz/ktru/ktruCard/ktru-description.html?itemId=28592&amp;backUrl=ac9dbbb8-a9b2-4c3a-9c42-d556924ce786" TargetMode="External"/><Relationship Id="rId204" Type="http://schemas.openxmlformats.org/officeDocument/2006/relationships/hyperlink" Target="https://zakupki.gov.ru/epz/ktru/ktruCard/ktru-description.html?itemId=28592&amp;backUrl=ac9dbbb8-a9b2-4c3a-9c42-d556924ce786" TargetMode="External"/><Relationship Id="rId225" Type="http://schemas.openxmlformats.org/officeDocument/2006/relationships/hyperlink" Target="https://zakupki.gov.ru/epz/ktru/ktruCard/ktru-description.html?itemId=28592&amp;backUrl=ac9dbbb8-a9b2-4c3a-9c42-d556924ce786" TargetMode="External"/><Relationship Id="rId246" Type="http://schemas.openxmlformats.org/officeDocument/2006/relationships/hyperlink" Target="https://zakupki.gov.ru/epz/ktru/ktruCard/ktru-description.html?itemId=28592&amp;backUrl=ac9dbbb8-a9b2-4c3a-9c42-d556924ce786" TargetMode="External"/><Relationship Id="rId267" Type="http://schemas.openxmlformats.org/officeDocument/2006/relationships/hyperlink" Target="https://zakupki.gov.ru/epz/ktru/ktruCard/ktru-description.html?itemId=28592&amp;backUrl=ac9dbbb8-a9b2-4c3a-9c42-d556924ce786" TargetMode="External"/><Relationship Id="rId288" Type="http://schemas.openxmlformats.org/officeDocument/2006/relationships/hyperlink" Target="https://zakupki.gov.ru/epz/ktru/ktruCard/ktru-description.html?itemId=28592&amp;backUrl=ac9dbbb8-a9b2-4c3a-9c42-d556924ce786" TargetMode="External"/><Relationship Id="rId411" Type="http://schemas.openxmlformats.org/officeDocument/2006/relationships/hyperlink" Target="https://zakupki.gov.ru/epz/ktru/ktruCard/ktru-description.html?itemId=28592&amp;backUrl=ac9dbbb8-a9b2-4c3a-9c42-d556924ce786" TargetMode="External"/><Relationship Id="rId432" Type="http://schemas.openxmlformats.org/officeDocument/2006/relationships/hyperlink" Target="https://zakupki.gov.ru/epz/ktru/ktruCard/ktru-description.html?itemId=28592&amp;backUrl=ac9dbbb8-a9b2-4c3a-9c42-d556924ce786" TargetMode="External"/><Relationship Id="rId453" Type="http://schemas.openxmlformats.org/officeDocument/2006/relationships/hyperlink" Target="https://zakupki.gov.ru/epz/ktru/ktruCard/ktru-description.html?itemId=28592&amp;backUrl=ac9dbbb8-a9b2-4c3a-9c42-d556924ce786" TargetMode="External"/><Relationship Id="rId474" Type="http://schemas.openxmlformats.org/officeDocument/2006/relationships/hyperlink" Target="https://zakupki.gov.ru/epz/ktru/ktruCard/ktru-description.html?itemId=28592&amp;backUrl=ac9dbbb8-a9b2-4c3a-9c42-d556924ce786" TargetMode="External"/><Relationship Id="rId509" Type="http://schemas.openxmlformats.org/officeDocument/2006/relationships/hyperlink" Target="https://zakupki.gov.ru/epz/ktru/ktruCard/ktru-description.html?itemId=28592&amp;backUrl=ac9dbbb8-a9b2-4c3a-9c42-d556924ce786" TargetMode="External"/><Relationship Id="rId660" Type="http://schemas.openxmlformats.org/officeDocument/2006/relationships/hyperlink" Target="https://zakupki.gov.ru/epz/ktru/ktruCard/ktru-description.html?itemId=28592&amp;backUrl=ac9dbbb8-a9b2-4c3a-9c42-d556924ce786" TargetMode="External"/><Relationship Id="rId106" Type="http://schemas.openxmlformats.org/officeDocument/2006/relationships/hyperlink" Target="https://zakupki.gov.ru/epz/ktru/ktruCard/ktru-description.html?itemId=28592&amp;backUrl=ac9dbbb8-a9b2-4c3a-9c42-d556924ce786" TargetMode="External"/><Relationship Id="rId127" Type="http://schemas.openxmlformats.org/officeDocument/2006/relationships/hyperlink" Target="https://zakupki.gov.ru/epz/ktru/ktruCard/ktru-description.html?itemId=28592&amp;backUrl=ac9dbbb8-a9b2-4c3a-9c42-d556924ce786" TargetMode="External"/><Relationship Id="rId313" Type="http://schemas.openxmlformats.org/officeDocument/2006/relationships/hyperlink" Target="https://zakupki.gov.ru/epz/ktru/ktruCard/ktru-description.html?itemId=28592&amp;backUrl=ac9dbbb8-a9b2-4c3a-9c42-d556924ce786" TargetMode="External"/><Relationship Id="rId495" Type="http://schemas.openxmlformats.org/officeDocument/2006/relationships/hyperlink" Target="https://zakupki.gov.ru/epz/ktru/ktruCard/ktru-description.html?itemId=28592&amp;backUrl=ac9dbbb8-a9b2-4c3a-9c42-d556924ce786" TargetMode="External"/><Relationship Id="rId681" Type="http://schemas.openxmlformats.org/officeDocument/2006/relationships/hyperlink" Target="https://zakupki.gov.ru/epz/ktru/ktruCard/ktru-description.html?itemId=28592&amp;backUrl=ac9dbbb8-a9b2-4c3a-9c42-d556924ce786" TargetMode="External"/><Relationship Id="rId10" Type="http://schemas.openxmlformats.org/officeDocument/2006/relationships/hyperlink" Target="http://www.ipu.ru" TargetMode="External"/><Relationship Id="rId31" Type="http://schemas.openxmlformats.org/officeDocument/2006/relationships/hyperlink" Target="https://zakupki.gov.ru/epz/ktru/ktruCard/ktru-description.html?itemId=28592&amp;backUrl=ac9dbbb8-a9b2-4c3a-9c42-d556924ce786" TargetMode="External"/><Relationship Id="rId52" Type="http://schemas.openxmlformats.org/officeDocument/2006/relationships/hyperlink" Target="https://zakupki.gov.ru/epz/ktru/ktruCard/ktru-description.html?itemId=28592&amp;backUrl=ac9dbbb8-a9b2-4c3a-9c42-d556924ce786" TargetMode="External"/><Relationship Id="rId73" Type="http://schemas.openxmlformats.org/officeDocument/2006/relationships/hyperlink" Target="https://zakupki.gov.ru/epz/ktru/ktruCard/ktru-description.html?itemId=28592&amp;backUrl=ac9dbbb8-a9b2-4c3a-9c42-d556924ce786" TargetMode="External"/><Relationship Id="rId94" Type="http://schemas.openxmlformats.org/officeDocument/2006/relationships/hyperlink" Target="https://zakupki.gov.ru/epz/ktru/ktruCard/ktru-description.html?itemId=28592&amp;backUrl=ac9dbbb8-a9b2-4c3a-9c42-d556924ce786" TargetMode="External"/><Relationship Id="rId148" Type="http://schemas.openxmlformats.org/officeDocument/2006/relationships/hyperlink" Target="https://zakupki.gov.ru/epz/ktru/ktruCard/ktru-description.html?itemId=28592&amp;backUrl=ac9dbbb8-a9b2-4c3a-9c42-d556924ce786" TargetMode="External"/><Relationship Id="rId169" Type="http://schemas.openxmlformats.org/officeDocument/2006/relationships/hyperlink" Target="https://zakupki.gov.ru/epz/ktru/ktruCard/ktru-description.html?itemId=28592&amp;backUrl=ac9dbbb8-a9b2-4c3a-9c42-d556924ce786" TargetMode="External"/><Relationship Id="rId334" Type="http://schemas.openxmlformats.org/officeDocument/2006/relationships/hyperlink" Target="https://zakupki.gov.ru/epz/ktru/ktruCard/ktru-description.html?itemId=28592&amp;backUrl=ac9dbbb8-a9b2-4c3a-9c42-d556924ce786" TargetMode="External"/><Relationship Id="rId355" Type="http://schemas.openxmlformats.org/officeDocument/2006/relationships/footer" Target="footer2.xml"/><Relationship Id="rId376" Type="http://schemas.openxmlformats.org/officeDocument/2006/relationships/hyperlink" Target="https://zakupki.gov.ru/epz/ktru/ktruCard/ktru-description.html?itemId=28592&amp;backUrl=ac9dbbb8-a9b2-4c3a-9c42-d556924ce786" TargetMode="External"/><Relationship Id="rId397" Type="http://schemas.openxmlformats.org/officeDocument/2006/relationships/hyperlink" Target="https://zakupki.gov.ru/epz/ktru/ktruCard/ktru-description.html?itemId=28592&amp;backUrl=ac9dbbb8-a9b2-4c3a-9c42-d556924ce786" TargetMode="External"/><Relationship Id="rId520" Type="http://schemas.openxmlformats.org/officeDocument/2006/relationships/hyperlink" Target="https://zakupki.gov.ru/epz/ktru/ktruCard/ktru-description.html?itemId=28592&amp;backUrl=ac9dbbb8-a9b2-4c3a-9c42-d556924ce786" TargetMode="External"/><Relationship Id="rId541" Type="http://schemas.openxmlformats.org/officeDocument/2006/relationships/hyperlink" Target="https://zakupki.gov.ru/epz/ktru/ktruCard/ktru-description.html?itemId=28592&amp;backUrl=ac9dbbb8-a9b2-4c3a-9c42-d556924ce786" TargetMode="External"/><Relationship Id="rId562" Type="http://schemas.openxmlformats.org/officeDocument/2006/relationships/hyperlink" Target="https://zakupki.gov.ru/epz/ktru/ktruCard/ktru-description.html?itemId=28592&amp;backUrl=ac9dbbb8-a9b2-4c3a-9c42-d556924ce786" TargetMode="External"/><Relationship Id="rId583" Type="http://schemas.openxmlformats.org/officeDocument/2006/relationships/hyperlink" Target="https://zakupki.gov.ru/epz/ktru/ktruCard/ktru-description.html?itemId=28592&amp;backUrl=ac9dbbb8-a9b2-4c3a-9c42-d556924ce786" TargetMode="External"/><Relationship Id="rId618" Type="http://schemas.openxmlformats.org/officeDocument/2006/relationships/hyperlink" Target="https://zakupki.gov.ru/epz/ktru/ktruCard/ktru-description.html?itemId=28592&amp;backUrl=ac9dbbb8-a9b2-4c3a-9c42-d556924ce786" TargetMode="External"/><Relationship Id="rId639" Type="http://schemas.openxmlformats.org/officeDocument/2006/relationships/hyperlink" Target="https://zakupki.gov.ru/epz/ktru/ktruCard/ktru-description.html?itemId=28592&amp;backUrl=ac9dbbb8-a9b2-4c3a-9c42-d556924ce786" TargetMode="External"/><Relationship Id="rId4" Type="http://schemas.openxmlformats.org/officeDocument/2006/relationships/settings" Target="settings.xml"/><Relationship Id="rId180" Type="http://schemas.openxmlformats.org/officeDocument/2006/relationships/hyperlink" Target="https://zakupki.gov.ru/epz/ktru/ktruCard/ktru-description.html?itemId=28592&amp;backUrl=ac9dbbb8-a9b2-4c3a-9c42-d556924ce786" TargetMode="External"/><Relationship Id="rId215" Type="http://schemas.openxmlformats.org/officeDocument/2006/relationships/hyperlink" Target="https://zakupki.gov.ru/epz/ktru/ktruCard/ktru-description.html?itemId=28592&amp;backUrl=ac9dbbb8-a9b2-4c3a-9c42-d556924ce786" TargetMode="External"/><Relationship Id="rId236" Type="http://schemas.openxmlformats.org/officeDocument/2006/relationships/hyperlink" Target="https://zakupki.gov.ru/epz/ktru/ktruCard/ktru-description.html?itemId=28592&amp;backUrl=ac9dbbb8-a9b2-4c3a-9c42-d556924ce786" TargetMode="External"/><Relationship Id="rId257" Type="http://schemas.openxmlformats.org/officeDocument/2006/relationships/hyperlink" Target="https://zakupki.gov.ru/epz/ktru/ktruCard/ktru-description.html?itemId=28592&amp;backUrl=ac9dbbb8-a9b2-4c3a-9c42-d556924ce786" TargetMode="External"/><Relationship Id="rId278" Type="http://schemas.openxmlformats.org/officeDocument/2006/relationships/hyperlink" Target="https://zakupki.gov.ru/epz/ktru/ktruCard/ktru-description.html?itemId=28592&amp;backUrl=ac9dbbb8-a9b2-4c3a-9c42-d556924ce786" TargetMode="External"/><Relationship Id="rId401" Type="http://schemas.openxmlformats.org/officeDocument/2006/relationships/hyperlink" Target="https://zakupki.gov.ru/epz/ktru/ktruCard/ktru-description.html?itemId=28592&amp;backUrl=ac9dbbb8-a9b2-4c3a-9c42-d556924ce786" TargetMode="External"/><Relationship Id="rId422" Type="http://schemas.openxmlformats.org/officeDocument/2006/relationships/hyperlink" Target="https://zakupki.gov.ru/epz/ktru/ktruCard/ktru-description.html?itemId=28592&amp;backUrl=ac9dbbb8-a9b2-4c3a-9c42-d556924ce786" TargetMode="External"/><Relationship Id="rId443" Type="http://schemas.openxmlformats.org/officeDocument/2006/relationships/hyperlink" Target="https://zakupki.gov.ru/epz/ktru/ktruCard/ktru-description.html?itemId=28592&amp;backUrl=ac9dbbb8-a9b2-4c3a-9c42-d556924ce786" TargetMode="External"/><Relationship Id="rId464" Type="http://schemas.openxmlformats.org/officeDocument/2006/relationships/hyperlink" Target="https://zakupki.gov.ru/epz/ktru/ktruCard/ktru-description.html?itemId=28592&amp;backUrl=ac9dbbb8-a9b2-4c3a-9c42-d556924ce786" TargetMode="External"/><Relationship Id="rId650" Type="http://schemas.openxmlformats.org/officeDocument/2006/relationships/hyperlink" Target="https://zakupki.gov.ru/epz/ktru/ktruCard/ktru-description.html?itemId=28592&amp;backUrl=ac9dbbb8-a9b2-4c3a-9c42-d556924ce786" TargetMode="External"/><Relationship Id="rId303" Type="http://schemas.openxmlformats.org/officeDocument/2006/relationships/hyperlink" Target="https://zakupki.gov.ru/epz/ktru/ktruCard/ktru-description.html?itemId=28592&amp;backUrl=ac9dbbb8-a9b2-4c3a-9c42-d556924ce786" TargetMode="External"/><Relationship Id="rId485" Type="http://schemas.openxmlformats.org/officeDocument/2006/relationships/hyperlink" Target="https://zakupki.gov.ru/epz/ktru/ktruCard/ktru-description.html?itemId=28592&amp;backUrl=ac9dbbb8-a9b2-4c3a-9c42-d556924ce786" TargetMode="External"/><Relationship Id="rId692" Type="http://schemas.openxmlformats.org/officeDocument/2006/relationships/hyperlink" Target="https://zakupki.gov.ru/epz/ktru/ktruCard/ktru-description.html?itemId=28592&amp;backUrl=ac9dbbb8-a9b2-4c3a-9c42-d556924ce786" TargetMode="External"/><Relationship Id="rId42" Type="http://schemas.openxmlformats.org/officeDocument/2006/relationships/hyperlink" Target="https://zakupki.gov.ru/epz/ktru/ktruCard/ktru-description.html?itemId=28592&amp;backUrl=ac9dbbb8-a9b2-4c3a-9c42-d556924ce786" TargetMode="External"/><Relationship Id="rId84" Type="http://schemas.openxmlformats.org/officeDocument/2006/relationships/hyperlink" Target="https://zakupki.gov.ru/epz/ktru/ktruCard/ktru-description.html?itemId=28592&amp;backUrl=ac9dbbb8-a9b2-4c3a-9c42-d556924ce786" TargetMode="External"/><Relationship Id="rId138" Type="http://schemas.openxmlformats.org/officeDocument/2006/relationships/hyperlink" Target="https://zakupki.gov.ru/epz/ktru/ktruCard/ktru-description.html?itemId=28592&amp;backUrl=ac9dbbb8-a9b2-4c3a-9c42-d556924ce786" TargetMode="External"/><Relationship Id="rId345" Type="http://schemas.openxmlformats.org/officeDocument/2006/relationships/hyperlink" Target="https://zakupki.gov.ru/epz/ktru/ktruCard/ktru-description.html?itemId=28592&amp;backUrl=ac9dbbb8-a9b2-4c3a-9c42-d556924ce786" TargetMode="External"/><Relationship Id="rId387" Type="http://schemas.openxmlformats.org/officeDocument/2006/relationships/hyperlink" Target="https://zakupki.gov.ru/epz/ktru/ktruCard/ktru-description.html?itemId=28592&amp;backUrl=ac9dbbb8-a9b2-4c3a-9c42-d556924ce786" TargetMode="External"/><Relationship Id="rId510" Type="http://schemas.openxmlformats.org/officeDocument/2006/relationships/hyperlink" Target="https://zakupki.gov.ru/epz/ktru/ktruCard/ktru-description.html?itemId=28592&amp;backUrl=ac9dbbb8-a9b2-4c3a-9c42-d556924ce786" TargetMode="External"/><Relationship Id="rId552" Type="http://schemas.openxmlformats.org/officeDocument/2006/relationships/hyperlink" Target="https://zakupki.gov.ru/epz/ktru/ktruCard/ktru-description.html?itemId=28592&amp;backUrl=ac9dbbb8-a9b2-4c3a-9c42-d556924ce786" TargetMode="External"/><Relationship Id="rId594" Type="http://schemas.openxmlformats.org/officeDocument/2006/relationships/hyperlink" Target="https://zakupki.gov.ru/epz/ktru/ktruCard/ktru-description.html?itemId=28592&amp;backUrl=ac9dbbb8-a9b2-4c3a-9c42-d556924ce786" TargetMode="External"/><Relationship Id="rId608" Type="http://schemas.openxmlformats.org/officeDocument/2006/relationships/hyperlink" Target="https://zakupki.gov.ru/epz/ktru/ktruCard/ktru-description.html?itemId=28592&amp;backUrl=ac9dbbb8-a9b2-4c3a-9c42-d556924ce786" TargetMode="External"/><Relationship Id="rId191" Type="http://schemas.openxmlformats.org/officeDocument/2006/relationships/hyperlink" Target="https://zakupki.gov.ru/epz/ktru/ktruCard/ktru-description.html?itemId=28592&amp;backUrl=ac9dbbb8-a9b2-4c3a-9c42-d556924ce786" TargetMode="External"/><Relationship Id="rId205" Type="http://schemas.openxmlformats.org/officeDocument/2006/relationships/hyperlink" Target="https://zakupki.gov.ru/epz/ktru/ktruCard/ktru-description.html?itemId=28592&amp;backUrl=ac9dbbb8-a9b2-4c3a-9c42-d556924ce786" TargetMode="External"/><Relationship Id="rId247" Type="http://schemas.openxmlformats.org/officeDocument/2006/relationships/hyperlink" Target="https://zakupki.gov.ru/epz/ktru/ktruCard/ktru-description.html?itemId=28592&amp;backUrl=ac9dbbb8-a9b2-4c3a-9c42-d556924ce786" TargetMode="External"/><Relationship Id="rId412" Type="http://schemas.openxmlformats.org/officeDocument/2006/relationships/hyperlink" Target="https://zakupki.gov.ru/epz/ktru/ktruCard/ktru-description.html?itemId=28592&amp;backUrl=ac9dbbb8-a9b2-4c3a-9c42-d556924ce786" TargetMode="External"/><Relationship Id="rId107" Type="http://schemas.openxmlformats.org/officeDocument/2006/relationships/hyperlink" Target="https://zakupki.gov.ru/epz/ktru/ktruCard/ktru-description.html?itemId=28592&amp;backUrl=ac9dbbb8-a9b2-4c3a-9c42-d556924ce786" TargetMode="External"/><Relationship Id="rId289" Type="http://schemas.openxmlformats.org/officeDocument/2006/relationships/hyperlink" Target="https://zakupki.gov.ru/epz/ktru/ktruCard/ktru-description.html?itemId=28592&amp;backUrl=ac9dbbb8-a9b2-4c3a-9c42-d556924ce786" TargetMode="External"/><Relationship Id="rId454" Type="http://schemas.openxmlformats.org/officeDocument/2006/relationships/hyperlink" Target="https://zakupki.gov.ru/epz/ktru/ktruCard/ktru-description.html?itemId=28592&amp;backUrl=ac9dbbb8-a9b2-4c3a-9c42-d556924ce786" TargetMode="External"/><Relationship Id="rId496" Type="http://schemas.openxmlformats.org/officeDocument/2006/relationships/hyperlink" Target="https://zakupki.gov.ru/epz/ktru/ktruCard/ktru-description.html?itemId=28592&amp;backUrl=ac9dbbb8-a9b2-4c3a-9c42-d556924ce786" TargetMode="External"/><Relationship Id="rId661" Type="http://schemas.openxmlformats.org/officeDocument/2006/relationships/hyperlink" Target="https://zakupki.gov.ru/epz/ktru/ktruCard/ktru-description.html?itemId=28592&amp;backUrl=ac9dbbb8-a9b2-4c3a-9c42-d556924ce786" TargetMode="External"/><Relationship Id="rId11" Type="http://schemas.openxmlformats.org/officeDocument/2006/relationships/hyperlink" Target="http://www.rts-tender.ru/" TargetMode="External"/><Relationship Id="rId53" Type="http://schemas.openxmlformats.org/officeDocument/2006/relationships/hyperlink" Target="https://zakupki.gov.ru/epz/ktru/ktruCard/ktru-description.html?itemId=28592&amp;backUrl=ac9dbbb8-a9b2-4c3a-9c42-d556924ce786" TargetMode="External"/><Relationship Id="rId149" Type="http://schemas.openxmlformats.org/officeDocument/2006/relationships/hyperlink" Target="https://zakupki.gov.ru/epz/ktru/ktruCard/ktru-description.html?itemId=28592&amp;backUrl=ac9dbbb8-a9b2-4c3a-9c42-d556924ce786" TargetMode="External"/><Relationship Id="rId314" Type="http://schemas.openxmlformats.org/officeDocument/2006/relationships/hyperlink" Target="https://zakupki.gov.ru/epz/ktru/ktruCard/ktru-description.html?itemId=28592&amp;backUrl=ac9dbbb8-a9b2-4c3a-9c42-d556924ce786" TargetMode="External"/><Relationship Id="rId356" Type="http://schemas.openxmlformats.org/officeDocument/2006/relationships/footer" Target="footer3.xml"/><Relationship Id="rId398" Type="http://schemas.openxmlformats.org/officeDocument/2006/relationships/hyperlink" Target="https://zakupki.gov.ru/epz/ktru/ktruCard/ktru-description.html?itemId=28592&amp;backUrl=ac9dbbb8-a9b2-4c3a-9c42-d556924ce786" TargetMode="External"/><Relationship Id="rId521" Type="http://schemas.openxmlformats.org/officeDocument/2006/relationships/hyperlink" Target="https://zakupki.gov.ru/epz/ktru/ktruCard/ktru-description.html?itemId=28592&amp;backUrl=ac9dbbb8-a9b2-4c3a-9c42-d556924ce786" TargetMode="External"/><Relationship Id="rId563" Type="http://schemas.openxmlformats.org/officeDocument/2006/relationships/hyperlink" Target="https://zakupki.gov.ru/epz/ktru/ktruCard/ktru-description.html?itemId=28592&amp;backUrl=ac9dbbb8-a9b2-4c3a-9c42-d556924ce786" TargetMode="External"/><Relationship Id="rId619" Type="http://schemas.openxmlformats.org/officeDocument/2006/relationships/hyperlink" Target="https://zakupki.gov.ru/epz/ktru/ktruCard/ktru-description.html?itemId=28592&amp;backUrl=ac9dbbb8-a9b2-4c3a-9c42-d556924ce786" TargetMode="External"/><Relationship Id="rId95" Type="http://schemas.openxmlformats.org/officeDocument/2006/relationships/hyperlink" Target="https://zakupki.gov.ru/epz/ktru/ktruCard/ktru-description.html?itemId=28592&amp;backUrl=ac9dbbb8-a9b2-4c3a-9c42-d556924ce786" TargetMode="External"/><Relationship Id="rId160" Type="http://schemas.openxmlformats.org/officeDocument/2006/relationships/hyperlink" Target="https://zakupki.gov.ru/epz/ktru/ktruCard/ktru-description.html?itemId=28592&amp;backUrl=ac9dbbb8-a9b2-4c3a-9c42-d556924ce786" TargetMode="External"/><Relationship Id="rId216" Type="http://schemas.openxmlformats.org/officeDocument/2006/relationships/hyperlink" Target="https://zakupki.gov.ru/epz/ktru/ktruCard/ktru-description.html?itemId=28592&amp;backUrl=ac9dbbb8-a9b2-4c3a-9c42-d556924ce786" TargetMode="External"/><Relationship Id="rId423" Type="http://schemas.openxmlformats.org/officeDocument/2006/relationships/hyperlink" Target="https://zakupki.gov.ru/epz/ktru/ktruCard/ktru-description.html?itemId=28592&amp;backUrl=ac9dbbb8-a9b2-4c3a-9c42-d556924ce786" TargetMode="External"/><Relationship Id="rId258" Type="http://schemas.openxmlformats.org/officeDocument/2006/relationships/hyperlink" Target="https://zakupki.gov.ru/epz/ktru/ktruCard/ktru-description.html?itemId=28592&amp;backUrl=ac9dbbb8-a9b2-4c3a-9c42-d556924ce786" TargetMode="External"/><Relationship Id="rId465" Type="http://schemas.openxmlformats.org/officeDocument/2006/relationships/hyperlink" Target="https://zakupki.gov.ru/epz/ktru/ktruCard/ktru-description.html?itemId=28592&amp;backUrl=ac9dbbb8-a9b2-4c3a-9c42-d556924ce786" TargetMode="External"/><Relationship Id="rId630" Type="http://schemas.openxmlformats.org/officeDocument/2006/relationships/hyperlink" Target="https://zakupki.gov.ru/epz/ktru/ktruCard/ktru-description.html?itemId=28592&amp;backUrl=ac9dbbb8-a9b2-4c3a-9c42-d556924ce786" TargetMode="External"/><Relationship Id="rId672" Type="http://schemas.openxmlformats.org/officeDocument/2006/relationships/hyperlink" Target="https://zakupki.gov.ru/epz/ktru/ktruCard/ktru-description.html?itemId=28592&amp;backUrl=ac9dbbb8-a9b2-4c3a-9c42-d556924ce786" TargetMode="External"/><Relationship Id="rId22" Type="http://schemas.openxmlformats.org/officeDocument/2006/relationships/hyperlink" Target="https://zakupki.gov.ru/epz/ktru/ktruCard/ktru-description.html?itemId=28592&amp;backUrl=ac9dbbb8-a9b2-4c3a-9c42-d556924ce786" TargetMode="External"/><Relationship Id="rId64" Type="http://schemas.openxmlformats.org/officeDocument/2006/relationships/hyperlink" Target="https://zakupki.gov.ru/epz/ktru/ktruCard/ktru-description.html?itemId=28592&amp;backUrl=ac9dbbb8-a9b2-4c3a-9c42-d556924ce786" TargetMode="External"/><Relationship Id="rId118" Type="http://schemas.openxmlformats.org/officeDocument/2006/relationships/hyperlink" Target="https://zakupki.gov.ru/epz/ktru/ktruCard/ktru-description.html?itemId=28592&amp;backUrl=ac9dbbb8-a9b2-4c3a-9c42-d556924ce786" TargetMode="External"/><Relationship Id="rId325" Type="http://schemas.openxmlformats.org/officeDocument/2006/relationships/hyperlink" Target="https://zakupki.gov.ru/epz/ktru/ktruCard/ktru-description.html?itemId=28592&amp;backUrl=ac9dbbb8-a9b2-4c3a-9c42-d556924ce786" TargetMode="External"/><Relationship Id="rId367" Type="http://schemas.openxmlformats.org/officeDocument/2006/relationships/hyperlink" Target="https://zakupki.gov.ru/epz/ktru/ktruCard/ktru-description.html?itemId=28592&amp;backUrl=ac9dbbb8-a9b2-4c3a-9c42-d556924ce786" TargetMode="External"/><Relationship Id="rId532" Type="http://schemas.openxmlformats.org/officeDocument/2006/relationships/hyperlink" Target="https://zakupki.gov.ru/epz/ktru/ktruCard/ktru-description.html?itemId=28592&amp;backUrl=ac9dbbb8-a9b2-4c3a-9c42-d556924ce786" TargetMode="External"/><Relationship Id="rId574" Type="http://schemas.openxmlformats.org/officeDocument/2006/relationships/hyperlink" Target="https://zakupki.gov.ru/epz/ktru/ktruCard/ktru-description.html?itemId=28592&amp;backUrl=ac9dbbb8-a9b2-4c3a-9c42-d556924ce786" TargetMode="External"/><Relationship Id="rId171" Type="http://schemas.openxmlformats.org/officeDocument/2006/relationships/hyperlink" Target="https://zakupki.gov.ru/epz/ktru/ktruCard/ktru-description.html?itemId=28592&amp;backUrl=ac9dbbb8-a9b2-4c3a-9c42-d556924ce786" TargetMode="External"/><Relationship Id="rId227" Type="http://schemas.openxmlformats.org/officeDocument/2006/relationships/hyperlink" Target="https://zakupki.gov.ru/epz/ktru/ktruCard/ktru-description.html?itemId=28592&amp;backUrl=ac9dbbb8-a9b2-4c3a-9c42-d556924ce786" TargetMode="External"/><Relationship Id="rId269" Type="http://schemas.openxmlformats.org/officeDocument/2006/relationships/hyperlink" Target="https://zakupki.gov.ru/epz/ktru/ktruCard/ktru-description.html?itemId=28592&amp;backUrl=ac9dbbb8-a9b2-4c3a-9c42-d556924ce786" TargetMode="External"/><Relationship Id="rId434" Type="http://schemas.openxmlformats.org/officeDocument/2006/relationships/hyperlink" Target="https://zakupki.gov.ru/epz/ktru/ktruCard/ktru-description.html?itemId=28592&amp;backUrl=ac9dbbb8-a9b2-4c3a-9c42-d556924ce786" TargetMode="External"/><Relationship Id="rId476" Type="http://schemas.openxmlformats.org/officeDocument/2006/relationships/hyperlink" Target="https://zakupki.gov.ru/epz/ktru/ktruCard/ktru-description.html?itemId=28592&amp;backUrl=ac9dbbb8-a9b2-4c3a-9c42-d556924ce786" TargetMode="External"/><Relationship Id="rId641" Type="http://schemas.openxmlformats.org/officeDocument/2006/relationships/hyperlink" Target="https://zakupki.gov.ru/epz/ktru/ktruCard/ktru-description.html?itemId=28592&amp;backUrl=ac9dbbb8-a9b2-4c3a-9c42-d556924ce786" TargetMode="External"/><Relationship Id="rId683" Type="http://schemas.openxmlformats.org/officeDocument/2006/relationships/hyperlink" Target="https://zakupki.gov.ru/epz/ktru/ktruCard/ktru-description.html?itemId=28592&amp;backUrl=ac9dbbb8-a9b2-4c3a-9c42-d556924ce786" TargetMode="External"/><Relationship Id="rId33" Type="http://schemas.openxmlformats.org/officeDocument/2006/relationships/hyperlink" Target="https://zakupki.gov.ru/epz/ktru/ktruCard/ktru-description.html?itemId=28592&amp;backUrl=ac9dbbb8-a9b2-4c3a-9c42-d556924ce786" TargetMode="External"/><Relationship Id="rId129" Type="http://schemas.openxmlformats.org/officeDocument/2006/relationships/hyperlink" Target="https://zakupki.gov.ru/epz/ktru/ktruCard/ktru-description.html?itemId=28592&amp;backUrl=ac9dbbb8-a9b2-4c3a-9c42-d556924ce786" TargetMode="External"/><Relationship Id="rId280" Type="http://schemas.openxmlformats.org/officeDocument/2006/relationships/hyperlink" Target="https://zakupki.gov.ru/epz/ktru/ktruCard/ktru-description.html?itemId=28592&amp;backUrl=ac9dbbb8-a9b2-4c3a-9c42-d556924ce786" TargetMode="External"/><Relationship Id="rId336" Type="http://schemas.openxmlformats.org/officeDocument/2006/relationships/hyperlink" Target="https://zakupki.gov.ru/epz/ktru/ktruCard/ktru-description.html?itemId=28592&amp;backUrl=ac9dbbb8-a9b2-4c3a-9c42-d556924ce786" TargetMode="External"/><Relationship Id="rId501" Type="http://schemas.openxmlformats.org/officeDocument/2006/relationships/hyperlink" Target="https://zakupki.gov.ru/epz/ktru/ktruCard/ktru-description.html?itemId=28592&amp;backUrl=ac9dbbb8-a9b2-4c3a-9c42-d556924ce786" TargetMode="External"/><Relationship Id="rId543" Type="http://schemas.openxmlformats.org/officeDocument/2006/relationships/hyperlink" Target="https://zakupki.gov.ru/epz/ktru/ktruCard/ktru-description.html?itemId=28592&amp;backUrl=ac9dbbb8-a9b2-4c3a-9c42-d556924ce786" TargetMode="External"/><Relationship Id="rId75" Type="http://schemas.openxmlformats.org/officeDocument/2006/relationships/hyperlink" Target="https://zakupki.gov.ru/epz/ktru/ktruCard/ktru-description.html?itemId=28592&amp;backUrl=ac9dbbb8-a9b2-4c3a-9c42-d556924ce786" TargetMode="External"/><Relationship Id="rId140" Type="http://schemas.openxmlformats.org/officeDocument/2006/relationships/hyperlink" Target="https://zakupki.gov.ru/epz/ktru/ktruCard/ktru-description.html?itemId=28592&amp;backUrl=ac9dbbb8-a9b2-4c3a-9c42-d556924ce786" TargetMode="External"/><Relationship Id="rId182" Type="http://schemas.openxmlformats.org/officeDocument/2006/relationships/hyperlink" Target="https://zakupki.gov.ru/epz/ktru/ktruCard/ktru-description.html?itemId=28592&amp;backUrl=ac9dbbb8-a9b2-4c3a-9c42-d556924ce786" TargetMode="External"/><Relationship Id="rId378" Type="http://schemas.openxmlformats.org/officeDocument/2006/relationships/hyperlink" Target="https://zakupki.gov.ru/epz/ktru/ktruCard/ktru-description.html?itemId=28592&amp;backUrl=ac9dbbb8-a9b2-4c3a-9c42-d556924ce786" TargetMode="External"/><Relationship Id="rId403" Type="http://schemas.openxmlformats.org/officeDocument/2006/relationships/hyperlink" Target="https://zakupki.gov.ru/epz/ktru/ktruCard/ktru-description.html?itemId=28592&amp;backUrl=ac9dbbb8-a9b2-4c3a-9c42-d556924ce786" TargetMode="External"/><Relationship Id="rId585" Type="http://schemas.openxmlformats.org/officeDocument/2006/relationships/hyperlink" Target="https://zakupki.gov.ru/epz/ktru/ktruCard/ktru-description.html?itemId=28592&amp;backUrl=ac9dbbb8-a9b2-4c3a-9c42-d556924ce786" TargetMode="External"/><Relationship Id="rId6" Type="http://schemas.openxmlformats.org/officeDocument/2006/relationships/footnotes" Target="footnotes.xml"/><Relationship Id="rId238" Type="http://schemas.openxmlformats.org/officeDocument/2006/relationships/hyperlink" Target="https://zakupki.gov.ru/epz/ktru/ktruCard/ktru-description.html?itemId=28592&amp;backUrl=ac9dbbb8-a9b2-4c3a-9c42-d556924ce786" TargetMode="External"/><Relationship Id="rId445" Type="http://schemas.openxmlformats.org/officeDocument/2006/relationships/hyperlink" Target="https://zakupki.gov.ru/epz/ktru/ktruCard/ktru-description.html?itemId=28592&amp;backUrl=ac9dbbb8-a9b2-4c3a-9c42-d556924ce786" TargetMode="External"/><Relationship Id="rId487" Type="http://schemas.openxmlformats.org/officeDocument/2006/relationships/hyperlink" Target="https://zakupki.gov.ru/epz/ktru/ktruCard/ktru-description.html?itemId=28592&amp;backUrl=ac9dbbb8-a9b2-4c3a-9c42-d556924ce786" TargetMode="External"/><Relationship Id="rId610" Type="http://schemas.openxmlformats.org/officeDocument/2006/relationships/hyperlink" Target="https://zakupki.gov.ru/epz/ktru/ktruCard/ktru-description.html?itemId=28592&amp;backUrl=ac9dbbb8-a9b2-4c3a-9c42-d556924ce786" TargetMode="External"/><Relationship Id="rId652" Type="http://schemas.openxmlformats.org/officeDocument/2006/relationships/hyperlink" Target="https://zakupki.gov.ru/epz/ktru/ktruCard/ktru-description.html?itemId=28592&amp;backUrl=ac9dbbb8-a9b2-4c3a-9c42-d556924ce786" TargetMode="External"/><Relationship Id="rId694" Type="http://schemas.openxmlformats.org/officeDocument/2006/relationships/hyperlink" Target="https://zakupki.gov.ru/epz/ktru/ktruCard/ktru-description.html?itemId=28592&amp;backUrl=ac9dbbb8-a9b2-4c3a-9c42-d556924ce786" TargetMode="External"/><Relationship Id="rId291" Type="http://schemas.openxmlformats.org/officeDocument/2006/relationships/hyperlink" Target="https://zakupki.gov.ru/epz/ktru/ktruCard/ktru-description.html?itemId=28592&amp;backUrl=ac9dbbb8-a9b2-4c3a-9c42-d556924ce786" TargetMode="External"/><Relationship Id="rId305" Type="http://schemas.openxmlformats.org/officeDocument/2006/relationships/hyperlink" Target="https://zakupki.gov.ru/epz/ktru/ktruCard/ktru-description.html?itemId=28592&amp;backUrl=ac9dbbb8-a9b2-4c3a-9c42-d556924ce786" TargetMode="External"/><Relationship Id="rId347" Type="http://schemas.openxmlformats.org/officeDocument/2006/relationships/hyperlink" Target="https://zakupki.gov.ru/epz/ktru/ktruCard/ktru-description.html?itemId=28592&amp;backUrl=ac9dbbb8-a9b2-4c3a-9c42-d556924ce786" TargetMode="External"/><Relationship Id="rId512" Type="http://schemas.openxmlformats.org/officeDocument/2006/relationships/hyperlink" Target="https://zakupki.gov.ru/epz/ktru/ktruCard/ktru-description.html?itemId=28592&amp;backUrl=ac9dbbb8-a9b2-4c3a-9c42-d556924ce786" TargetMode="External"/><Relationship Id="rId44" Type="http://schemas.openxmlformats.org/officeDocument/2006/relationships/hyperlink" Target="https://zakupki.gov.ru/epz/ktru/ktruCard/ktru-description.html?itemId=28592&amp;backUrl=ac9dbbb8-a9b2-4c3a-9c42-d556924ce786" TargetMode="External"/><Relationship Id="rId86" Type="http://schemas.openxmlformats.org/officeDocument/2006/relationships/hyperlink" Target="https://zakupki.gov.ru/epz/ktru/ktruCard/ktru-description.html?itemId=28592&amp;backUrl=ac9dbbb8-a9b2-4c3a-9c42-d556924ce786" TargetMode="External"/><Relationship Id="rId151" Type="http://schemas.openxmlformats.org/officeDocument/2006/relationships/hyperlink" Target="https://zakupki.gov.ru/epz/ktru/ktruCard/ktru-description.html?itemId=28592&amp;backUrl=ac9dbbb8-a9b2-4c3a-9c42-d556924ce786" TargetMode="External"/><Relationship Id="rId389" Type="http://schemas.openxmlformats.org/officeDocument/2006/relationships/hyperlink" Target="https://zakupki.gov.ru/epz/ktru/ktruCard/ktru-description.html?itemId=28592&amp;backUrl=ac9dbbb8-a9b2-4c3a-9c42-d556924ce786" TargetMode="External"/><Relationship Id="rId554" Type="http://schemas.openxmlformats.org/officeDocument/2006/relationships/hyperlink" Target="https://zakupki.gov.ru/epz/ktru/ktruCard/ktru-description.html?itemId=28592&amp;backUrl=ac9dbbb8-a9b2-4c3a-9c42-d556924ce786" TargetMode="External"/><Relationship Id="rId596" Type="http://schemas.openxmlformats.org/officeDocument/2006/relationships/hyperlink" Target="https://zakupki.gov.ru/epz/ktru/ktruCard/ktru-description.html?itemId=28592&amp;backUrl=ac9dbbb8-a9b2-4c3a-9c42-d556924ce786" TargetMode="External"/><Relationship Id="rId193" Type="http://schemas.openxmlformats.org/officeDocument/2006/relationships/hyperlink" Target="https://zakupki.gov.ru/epz/ktru/ktruCard/ktru-description.html?itemId=28592&amp;backUrl=ac9dbbb8-a9b2-4c3a-9c42-d556924ce786" TargetMode="External"/><Relationship Id="rId207" Type="http://schemas.openxmlformats.org/officeDocument/2006/relationships/hyperlink" Target="https://zakupki.gov.ru/epz/ktru/ktruCard/ktru-description.html?itemId=28592&amp;backUrl=ac9dbbb8-a9b2-4c3a-9c42-d556924ce786" TargetMode="External"/><Relationship Id="rId249" Type="http://schemas.openxmlformats.org/officeDocument/2006/relationships/hyperlink" Target="https://zakupki.gov.ru/epz/ktru/ktruCard/ktru-description.html?itemId=28592&amp;backUrl=ac9dbbb8-a9b2-4c3a-9c42-d556924ce786" TargetMode="External"/><Relationship Id="rId414" Type="http://schemas.openxmlformats.org/officeDocument/2006/relationships/hyperlink" Target="https://zakupki.gov.ru/epz/ktru/ktruCard/ktru-description.html?itemId=28592&amp;backUrl=ac9dbbb8-a9b2-4c3a-9c42-d556924ce786" TargetMode="External"/><Relationship Id="rId456" Type="http://schemas.openxmlformats.org/officeDocument/2006/relationships/hyperlink" Target="https://zakupki.gov.ru/epz/ktru/ktruCard/ktru-description.html?itemId=28592&amp;backUrl=ac9dbbb8-a9b2-4c3a-9c42-d556924ce786" TargetMode="External"/><Relationship Id="rId498" Type="http://schemas.openxmlformats.org/officeDocument/2006/relationships/hyperlink" Target="https://zakupki.gov.ru/epz/ktru/ktruCard/ktru-description.html?itemId=28592&amp;backUrl=ac9dbbb8-a9b2-4c3a-9c42-d556924ce786" TargetMode="External"/><Relationship Id="rId621" Type="http://schemas.openxmlformats.org/officeDocument/2006/relationships/hyperlink" Target="https://zakupki.gov.ru/epz/ktru/ktruCard/ktru-description.html?itemId=28592&amp;backUrl=ac9dbbb8-a9b2-4c3a-9c42-d556924ce786" TargetMode="External"/><Relationship Id="rId663" Type="http://schemas.openxmlformats.org/officeDocument/2006/relationships/hyperlink" Target="https://zakupki.gov.ru/epz/ktru/ktruCard/ktru-description.html?itemId=28592&amp;backUrl=ac9dbbb8-a9b2-4c3a-9c42-d556924ce786" TargetMode="External"/><Relationship Id="rId13" Type="http://schemas.openxmlformats.org/officeDocument/2006/relationships/hyperlink" Target="https://zakupki.gov.ru/epz/ktru/ktruCard/ktru-description.html?itemId=28592&amp;backUrl=ac9dbbb8-a9b2-4c3a-9c42-d556924ce786" TargetMode="External"/><Relationship Id="rId109" Type="http://schemas.openxmlformats.org/officeDocument/2006/relationships/hyperlink" Target="https://zakupki.gov.ru/epz/ktru/ktruCard/ktru-description.html?itemId=28592&amp;backUrl=ac9dbbb8-a9b2-4c3a-9c42-d556924ce786" TargetMode="External"/><Relationship Id="rId260" Type="http://schemas.openxmlformats.org/officeDocument/2006/relationships/hyperlink" Target="https://zakupki.gov.ru/epz/ktru/ktruCard/ktru-description.html?itemId=28592&amp;backUrl=ac9dbbb8-a9b2-4c3a-9c42-d556924ce786" TargetMode="External"/><Relationship Id="rId316" Type="http://schemas.openxmlformats.org/officeDocument/2006/relationships/hyperlink" Target="https://zakupki.gov.ru/epz/ktru/ktruCard/ktru-description.html?itemId=28592&amp;backUrl=ac9dbbb8-a9b2-4c3a-9c42-d556924ce786" TargetMode="External"/><Relationship Id="rId523" Type="http://schemas.openxmlformats.org/officeDocument/2006/relationships/hyperlink" Target="https://zakupki.gov.ru/epz/ktru/ktruCard/ktru-description.html?itemId=28592&amp;backUrl=ac9dbbb8-a9b2-4c3a-9c42-d556924ce786" TargetMode="External"/><Relationship Id="rId55" Type="http://schemas.openxmlformats.org/officeDocument/2006/relationships/hyperlink" Target="https://zakupki.gov.ru/epz/ktru/ktruCard/ktru-description.html?itemId=28592&amp;backUrl=ac9dbbb8-a9b2-4c3a-9c42-d556924ce786" TargetMode="External"/><Relationship Id="rId97" Type="http://schemas.openxmlformats.org/officeDocument/2006/relationships/hyperlink" Target="https://zakupki.gov.ru/epz/ktru/ktruCard/ktru-description.html?itemId=28592&amp;backUrl=ac9dbbb8-a9b2-4c3a-9c42-d556924ce786" TargetMode="External"/><Relationship Id="rId120" Type="http://schemas.openxmlformats.org/officeDocument/2006/relationships/hyperlink" Target="https://zakupki.gov.ru/epz/ktru/ktruCard/ktru-description.html?itemId=28592&amp;backUrl=ac9dbbb8-a9b2-4c3a-9c42-d556924ce786" TargetMode="External"/><Relationship Id="rId358" Type="http://schemas.openxmlformats.org/officeDocument/2006/relationships/hyperlink" Target="https://zakupki.gov.ru/epz/ktru/ktruCard/ktru-description.html?itemId=28592&amp;backUrl=ac9dbbb8-a9b2-4c3a-9c42-d556924ce786" TargetMode="External"/><Relationship Id="rId565" Type="http://schemas.openxmlformats.org/officeDocument/2006/relationships/hyperlink" Target="https://zakupki.gov.ru/epz/ktru/ktruCard/ktru-description.html?itemId=28592&amp;backUrl=ac9dbbb8-a9b2-4c3a-9c42-d556924ce786" TargetMode="External"/><Relationship Id="rId162" Type="http://schemas.openxmlformats.org/officeDocument/2006/relationships/hyperlink" Target="https://zakupki.gov.ru/epz/ktru/ktruCard/ktru-description.html?itemId=28592&amp;backUrl=ac9dbbb8-a9b2-4c3a-9c42-d556924ce786" TargetMode="External"/><Relationship Id="rId218" Type="http://schemas.openxmlformats.org/officeDocument/2006/relationships/hyperlink" Target="https://zakupki.gov.ru/epz/ktru/ktruCard/ktru-description.html?itemId=28592&amp;backUrl=ac9dbbb8-a9b2-4c3a-9c42-d556924ce786" TargetMode="External"/><Relationship Id="rId425" Type="http://schemas.openxmlformats.org/officeDocument/2006/relationships/hyperlink" Target="https://zakupki.gov.ru/epz/ktru/ktruCard/ktru-description.html?itemId=28592&amp;backUrl=ac9dbbb8-a9b2-4c3a-9c42-d556924ce786" TargetMode="External"/><Relationship Id="rId467" Type="http://schemas.openxmlformats.org/officeDocument/2006/relationships/hyperlink" Target="https://zakupki.gov.ru/epz/ktru/ktruCard/ktru-description.html?itemId=28592&amp;backUrl=ac9dbbb8-a9b2-4c3a-9c42-d556924ce786" TargetMode="External"/><Relationship Id="rId632" Type="http://schemas.openxmlformats.org/officeDocument/2006/relationships/hyperlink" Target="https://zakupki.gov.ru/epz/ktru/ktruCard/ktru-description.html?itemId=28592&amp;backUrl=ac9dbbb8-a9b2-4c3a-9c42-d556924ce786" TargetMode="External"/><Relationship Id="rId271" Type="http://schemas.openxmlformats.org/officeDocument/2006/relationships/hyperlink" Target="https://zakupki.gov.ru/epz/ktru/ktruCard/ktru-description.html?itemId=28592&amp;backUrl=ac9dbbb8-a9b2-4c3a-9c42-d556924ce786" TargetMode="External"/><Relationship Id="rId674" Type="http://schemas.openxmlformats.org/officeDocument/2006/relationships/hyperlink" Target="https://zakupki.gov.ru/epz/ktru/ktruCard/ktru-description.html?itemId=28592&amp;backUrl=ac9dbbb8-a9b2-4c3a-9c42-d556924ce786" TargetMode="External"/><Relationship Id="rId24" Type="http://schemas.openxmlformats.org/officeDocument/2006/relationships/hyperlink" Target="https://zakupki.gov.ru/epz/ktru/ktruCard/ktru-description.html?itemId=28592&amp;backUrl=ac9dbbb8-a9b2-4c3a-9c42-d556924ce786" TargetMode="External"/><Relationship Id="rId66" Type="http://schemas.openxmlformats.org/officeDocument/2006/relationships/hyperlink" Target="https://zakupki.gov.ru/epz/ktru/ktruCard/ktru-description.html?itemId=28592&amp;backUrl=ac9dbbb8-a9b2-4c3a-9c42-d556924ce786" TargetMode="External"/><Relationship Id="rId131" Type="http://schemas.openxmlformats.org/officeDocument/2006/relationships/hyperlink" Target="https://zakupki.gov.ru/epz/ktru/ktruCard/ktru-description.html?itemId=28592&amp;backUrl=ac9dbbb8-a9b2-4c3a-9c42-d556924ce786" TargetMode="External"/><Relationship Id="rId327" Type="http://schemas.openxmlformats.org/officeDocument/2006/relationships/hyperlink" Target="https://zakupki.gov.ru/epz/ktru/ktruCard/ktru-description.html?itemId=28592&amp;backUrl=ac9dbbb8-a9b2-4c3a-9c42-d556924ce786" TargetMode="External"/><Relationship Id="rId369" Type="http://schemas.openxmlformats.org/officeDocument/2006/relationships/hyperlink" Target="https://zakupki.gov.ru/epz/ktru/ktruCard/ktru-description.html?itemId=28592&amp;backUrl=ac9dbbb8-a9b2-4c3a-9c42-d556924ce786" TargetMode="External"/><Relationship Id="rId534" Type="http://schemas.openxmlformats.org/officeDocument/2006/relationships/hyperlink" Target="https://zakupki.gov.ru/epz/ktru/ktruCard/ktru-description.html?itemId=28592&amp;backUrl=ac9dbbb8-a9b2-4c3a-9c42-d556924ce786" TargetMode="External"/><Relationship Id="rId576" Type="http://schemas.openxmlformats.org/officeDocument/2006/relationships/hyperlink" Target="https://zakupki.gov.ru/epz/ktru/ktruCard/ktru-description.html?itemId=28592&amp;backUrl=ac9dbbb8-a9b2-4c3a-9c42-d556924ce786" TargetMode="External"/><Relationship Id="rId173" Type="http://schemas.openxmlformats.org/officeDocument/2006/relationships/hyperlink" Target="https://zakupki.gov.ru/epz/ktru/ktruCard/ktru-description.html?itemId=28592&amp;backUrl=ac9dbbb8-a9b2-4c3a-9c42-d556924ce786" TargetMode="External"/><Relationship Id="rId229" Type="http://schemas.openxmlformats.org/officeDocument/2006/relationships/hyperlink" Target="https://zakupki.gov.ru/epz/ktru/ktruCard/ktru-description.html?itemId=28592&amp;backUrl=ac9dbbb8-a9b2-4c3a-9c42-d556924ce786" TargetMode="External"/><Relationship Id="rId380" Type="http://schemas.openxmlformats.org/officeDocument/2006/relationships/hyperlink" Target="https://zakupki.gov.ru/epz/ktru/ktruCard/ktru-description.html?itemId=28592&amp;backUrl=ac9dbbb8-a9b2-4c3a-9c42-d556924ce786" TargetMode="External"/><Relationship Id="rId436" Type="http://schemas.openxmlformats.org/officeDocument/2006/relationships/hyperlink" Target="https://zakupki.gov.ru/epz/ktru/ktruCard/ktru-description.html?itemId=28592&amp;backUrl=ac9dbbb8-a9b2-4c3a-9c42-d556924ce786" TargetMode="External"/><Relationship Id="rId601" Type="http://schemas.openxmlformats.org/officeDocument/2006/relationships/hyperlink" Target="https://zakupki.gov.ru/epz/ktru/ktruCard/ktru-description.html?itemId=28592&amp;backUrl=ac9dbbb8-a9b2-4c3a-9c42-d556924ce786" TargetMode="External"/><Relationship Id="rId643" Type="http://schemas.openxmlformats.org/officeDocument/2006/relationships/hyperlink" Target="https://zakupki.gov.ru/epz/ktru/ktruCard/ktru-description.html?itemId=28592&amp;backUrl=ac9dbbb8-a9b2-4c3a-9c42-d556924ce786" TargetMode="External"/><Relationship Id="rId240" Type="http://schemas.openxmlformats.org/officeDocument/2006/relationships/hyperlink" Target="https://zakupki.gov.ru/epz/ktru/ktruCard/ktru-description.html?itemId=28592&amp;backUrl=ac9dbbb8-a9b2-4c3a-9c42-d556924ce786" TargetMode="External"/><Relationship Id="rId478" Type="http://schemas.openxmlformats.org/officeDocument/2006/relationships/hyperlink" Target="https://zakupki.gov.ru/epz/ktru/ktruCard/ktru-description.html?itemId=28592&amp;backUrl=ac9dbbb8-a9b2-4c3a-9c42-d556924ce786" TargetMode="External"/><Relationship Id="rId685" Type="http://schemas.openxmlformats.org/officeDocument/2006/relationships/hyperlink" Target="https://zakupki.gov.ru/epz/ktru/ktruCard/ktru-description.html?itemId=28592&amp;backUrl=ac9dbbb8-a9b2-4c3a-9c42-d556924ce786" TargetMode="External"/><Relationship Id="rId35" Type="http://schemas.openxmlformats.org/officeDocument/2006/relationships/hyperlink" Target="https://zakupki.gov.ru/epz/ktru/ktruCard/ktru-description.html?itemId=28592&amp;backUrl=ac9dbbb8-a9b2-4c3a-9c42-d556924ce786" TargetMode="External"/><Relationship Id="rId77" Type="http://schemas.openxmlformats.org/officeDocument/2006/relationships/hyperlink" Target="https://zakupki.gov.ru/epz/ktru/ktruCard/ktru-description.html?itemId=28592&amp;backUrl=ac9dbbb8-a9b2-4c3a-9c42-d556924ce786" TargetMode="External"/><Relationship Id="rId100" Type="http://schemas.openxmlformats.org/officeDocument/2006/relationships/hyperlink" Target="https://zakupki.gov.ru/epz/ktru/ktruCard/ktru-description.html?itemId=28592&amp;backUrl=ac9dbbb8-a9b2-4c3a-9c42-d556924ce786" TargetMode="External"/><Relationship Id="rId282" Type="http://schemas.openxmlformats.org/officeDocument/2006/relationships/hyperlink" Target="https://zakupki.gov.ru/epz/ktru/ktruCard/ktru-description.html?itemId=28592&amp;backUrl=ac9dbbb8-a9b2-4c3a-9c42-d556924ce786" TargetMode="External"/><Relationship Id="rId338" Type="http://schemas.openxmlformats.org/officeDocument/2006/relationships/hyperlink" Target="https://zakupki.gov.ru/epz/ktru/ktruCard/ktru-description.html?itemId=28592&amp;backUrl=ac9dbbb8-a9b2-4c3a-9c42-d556924ce786" TargetMode="External"/><Relationship Id="rId503" Type="http://schemas.openxmlformats.org/officeDocument/2006/relationships/hyperlink" Target="https://zakupki.gov.ru/epz/ktru/ktruCard/ktru-description.html?itemId=28592&amp;backUrl=ac9dbbb8-a9b2-4c3a-9c42-d556924ce786" TargetMode="External"/><Relationship Id="rId545" Type="http://schemas.openxmlformats.org/officeDocument/2006/relationships/hyperlink" Target="https://zakupki.gov.ru/epz/ktru/ktruCard/ktru-description.html?itemId=28592&amp;backUrl=ac9dbbb8-a9b2-4c3a-9c42-d556924ce786" TargetMode="External"/><Relationship Id="rId587" Type="http://schemas.openxmlformats.org/officeDocument/2006/relationships/hyperlink" Target="https://zakupki.gov.ru/epz/ktru/ktruCard/ktru-description.html?itemId=28592&amp;backUrl=ac9dbbb8-a9b2-4c3a-9c42-d556924ce786" TargetMode="External"/><Relationship Id="rId8" Type="http://schemas.openxmlformats.org/officeDocument/2006/relationships/footer" Target="footer1.xml"/><Relationship Id="rId142" Type="http://schemas.openxmlformats.org/officeDocument/2006/relationships/hyperlink" Target="https://zakupki.gov.ru/epz/ktru/ktruCard/ktru-description.html?itemId=28592&amp;backUrl=ac9dbbb8-a9b2-4c3a-9c42-d556924ce786" TargetMode="External"/><Relationship Id="rId184" Type="http://schemas.openxmlformats.org/officeDocument/2006/relationships/hyperlink" Target="https://zakupki.gov.ru/epz/ktru/ktruCard/ktru-description.html?itemId=28592&amp;backUrl=ac9dbbb8-a9b2-4c3a-9c42-d556924ce786" TargetMode="External"/><Relationship Id="rId391" Type="http://schemas.openxmlformats.org/officeDocument/2006/relationships/hyperlink" Target="https://zakupki.gov.ru/epz/ktru/ktruCard/ktru-description.html?itemId=28592&amp;backUrl=ac9dbbb8-a9b2-4c3a-9c42-d556924ce786" TargetMode="External"/><Relationship Id="rId405" Type="http://schemas.openxmlformats.org/officeDocument/2006/relationships/hyperlink" Target="https://zakupki.gov.ru/epz/ktru/ktruCard/ktru-description.html?itemId=28592&amp;backUrl=ac9dbbb8-a9b2-4c3a-9c42-d556924ce786" TargetMode="External"/><Relationship Id="rId447" Type="http://schemas.openxmlformats.org/officeDocument/2006/relationships/hyperlink" Target="https://zakupki.gov.ru/epz/ktru/ktruCard/ktru-description.html?itemId=28592&amp;backUrl=ac9dbbb8-a9b2-4c3a-9c42-d556924ce786" TargetMode="External"/><Relationship Id="rId612" Type="http://schemas.openxmlformats.org/officeDocument/2006/relationships/hyperlink" Target="https://zakupki.gov.ru/epz/ktru/ktruCard/ktru-description.html?itemId=28592&amp;backUrl=ac9dbbb8-a9b2-4c3a-9c42-d556924ce786" TargetMode="External"/><Relationship Id="rId251" Type="http://schemas.openxmlformats.org/officeDocument/2006/relationships/hyperlink" Target="https://zakupki.gov.ru/epz/ktru/ktruCard/ktru-description.html?itemId=28592&amp;backUrl=ac9dbbb8-a9b2-4c3a-9c42-d556924ce786" TargetMode="External"/><Relationship Id="rId489" Type="http://schemas.openxmlformats.org/officeDocument/2006/relationships/hyperlink" Target="https://zakupki.gov.ru/epz/ktru/ktruCard/ktru-description.html?itemId=28592&amp;backUrl=ac9dbbb8-a9b2-4c3a-9c42-d556924ce786" TargetMode="External"/><Relationship Id="rId654" Type="http://schemas.openxmlformats.org/officeDocument/2006/relationships/hyperlink" Target="https://zakupki.gov.ru/epz/ktru/ktruCard/ktru-description.html?itemId=28592&amp;backUrl=ac9dbbb8-a9b2-4c3a-9c42-d556924ce786" TargetMode="External"/><Relationship Id="rId696" Type="http://schemas.openxmlformats.org/officeDocument/2006/relationships/hyperlink" Target="https://zakupki.gov.ru/epz/ktru/ktruCard/ktru-description.html?itemId=28592&amp;backUrl=ac9dbbb8-a9b2-4c3a-9c42-d556924ce786" TargetMode="External"/><Relationship Id="rId46" Type="http://schemas.openxmlformats.org/officeDocument/2006/relationships/hyperlink" Target="https://zakupki.gov.ru/epz/ktru/ktruCard/ktru-description.html?itemId=28592&amp;backUrl=ac9dbbb8-a9b2-4c3a-9c42-d556924ce786" TargetMode="External"/><Relationship Id="rId293" Type="http://schemas.openxmlformats.org/officeDocument/2006/relationships/hyperlink" Target="https://zakupki.gov.ru/epz/ktru/ktruCard/ktru-description.html?itemId=28592&amp;backUrl=ac9dbbb8-a9b2-4c3a-9c42-d556924ce786" TargetMode="External"/><Relationship Id="rId307" Type="http://schemas.openxmlformats.org/officeDocument/2006/relationships/hyperlink" Target="https://zakupki.gov.ru/epz/ktru/ktruCard/ktru-description.html?itemId=28592&amp;backUrl=ac9dbbb8-a9b2-4c3a-9c42-d556924ce786" TargetMode="External"/><Relationship Id="rId349" Type="http://schemas.openxmlformats.org/officeDocument/2006/relationships/hyperlink" Target="https://zakupki.gov.ru/epz/ktru/ktruCard/ktru-description.html?itemId=28592&amp;backUrl=ac9dbbb8-a9b2-4c3a-9c42-d556924ce786" TargetMode="External"/><Relationship Id="rId514" Type="http://schemas.openxmlformats.org/officeDocument/2006/relationships/hyperlink" Target="https://zakupki.gov.ru/epz/ktru/ktruCard/ktru-description.html?itemId=28592&amp;backUrl=ac9dbbb8-a9b2-4c3a-9c42-d556924ce786" TargetMode="External"/><Relationship Id="rId556" Type="http://schemas.openxmlformats.org/officeDocument/2006/relationships/hyperlink" Target="https://zakupki.gov.ru/epz/ktru/ktruCard/ktru-description.html?itemId=28592&amp;backUrl=ac9dbbb8-a9b2-4c3a-9c42-d556924ce786" TargetMode="External"/><Relationship Id="rId88" Type="http://schemas.openxmlformats.org/officeDocument/2006/relationships/hyperlink" Target="https://zakupki.gov.ru/epz/ktru/ktruCard/ktru-description.html?itemId=28592&amp;backUrl=ac9dbbb8-a9b2-4c3a-9c42-d556924ce786" TargetMode="External"/><Relationship Id="rId111" Type="http://schemas.openxmlformats.org/officeDocument/2006/relationships/hyperlink" Target="https://zakupki.gov.ru/epz/ktru/ktruCard/ktru-description.html?itemId=28592&amp;backUrl=ac9dbbb8-a9b2-4c3a-9c42-d556924ce786" TargetMode="External"/><Relationship Id="rId153" Type="http://schemas.openxmlformats.org/officeDocument/2006/relationships/hyperlink" Target="https://zakupki.gov.ru/epz/ktru/ktruCard/ktru-description.html?itemId=28592&amp;backUrl=ac9dbbb8-a9b2-4c3a-9c42-d556924ce786" TargetMode="External"/><Relationship Id="rId195" Type="http://schemas.openxmlformats.org/officeDocument/2006/relationships/hyperlink" Target="https://zakupki.gov.ru/epz/ktru/ktruCard/ktru-description.html?itemId=28592&amp;backUrl=ac9dbbb8-a9b2-4c3a-9c42-d556924ce786" TargetMode="External"/><Relationship Id="rId209" Type="http://schemas.openxmlformats.org/officeDocument/2006/relationships/hyperlink" Target="https://zakupki.gov.ru/epz/ktru/ktruCard/ktru-description.html?itemId=28592&amp;backUrl=ac9dbbb8-a9b2-4c3a-9c42-d556924ce786" TargetMode="External"/><Relationship Id="rId360" Type="http://schemas.openxmlformats.org/officeDocument/2006/relationships/hyperlink" Target="https://zakupki.gov.ru/epz/ktru/ktruCard/ktru-description.html?itemId=28592&amp;backUrl=ac9dbbb8-a9b2-4c3a-9c42-d556924ce786" TargetMode="External"/><Relationship Id="rId416" Type="http://schemas.openxmlformats.org/officeDocument/2006/relationships/hyperlink" Target="https://zakupki.gov.ru/epz/ktru/ktruCard/ktru-description.html?itemId=28592&amp;backUrl=ac9dbbb8-a9b2-4c3a-9c42-d556924ce786" TargetMode="External"/><Relationship Id="rId598" Type="http://schemas.openxmlformats.org/officeDocument/2006/relationships/hyperlink" Target="https://zakupki.gov.ru/epz/ktru/ktruCard/ktru-description.html?itemId=28592&amp;backUrl=ac9dbbb8-a9b2-4c3a-9c42-d556924ce786" TargetMode="External"/><Relationship Id="rId220" Type="http://schemas.openxmlformats.org/officeDocument/2006/relationships/hyperlink" Target="https://zakupki.gov.ru/epz/ktru/ktruCard/ktru-description.html?itemId=28592&amp;backUrl=ac9dbbb8-a9b2-4c3a-9c42-d556924ce786" TargetMode="External"/><Relationship Id="rId458" Type="http://schemas.openxmlformats.org/officeDocument/2006/relationships/hyperlink" Target="https://zakupki.gov.ru/epz/ktru/ktruCard/ktru-description.html?itemId=28592&amp;backUrl=ac9dbbb8-a9b2-4c3a-9c42-d556924ce786" TargetMode="External"/><Relationship Id="rId623" Type="http://schemas.openxmlformats.org/officeDocument/2006/relationships/hyperlink" Target="https://zakupki.gov.ru/epz/ktru/ktruCard/ktru-description.html?itemId=28592&amp;backUrl=ac9dbbb8-a9b2-4c3a-9c42-d556924ce786" TargetMode="External"/><Relationship Id="rId665" Type="http://schemas.openxmlformats.org/officeDocument/2006/relationships/hyperlink" Target="https://zakupki.gov.ru/epz/ktru/ktruCard/ktru-description.html?itemId=28592&amp;backUrl=ac9dbbb8-a9b2-4c3a-9c42-d556924ce786" TargetMode="External"/><Relationship Id="rId15" Type="http://schemas.openxmlformats.org/officeDocument/2006/relationships/hyperlink" Target="https://zakupki.gov.ru/epz/ktru/ktruCard/ktru-description.html?itemId=28592&amp;backUrl=ac9dbbb8-a9b2-4c3a-9c42-d556924ce786" TargetMode="External"/><Relationship Id="rId57" Type="http://schemas.openxmlformats.org/officeDocument/2006/relationships/hyperlink" Target="https://zakupki.gov.ru/epz/ktru/ktruCard/ktru-description.html?itemId=28592&amp;backUrl=ac9dbbb8-a9b2-4c3a-9c42-d556924ce786" TargetMode="External"/><Relationship Id="rId262" Type="http://schemas.openxmlformats.org/officeDocument/2006/relationships/hyperlink" Target="https://zakupki.gov.ru/epz/ktru/ktruCard/ktru-description.html?itemId=28592&amp;backUrl=ac9dbbb8-a9b2-4c3a-9c42-d556924ce786" TargetMode="External"/><Relationship Id="rId318" Type="http://schemas.openxmlformats.org/officeDocument/2006/relationships/hyperlink" Target="https://zakupki.gov.ru/epz/ktru/ktruCard/ktru-description.html?itemId=28592&amp;backUrl=ac9dbbb8-a9b2-4c3a-9c42-d556924ce786" TargetMode="External"/><Relationship Id="rId525" Type="http://schemas.openxmlformats.org/officeDocument/2006/relationships/hyperlink" Target="https://zakupki.gov.ru/epz/ktru/ktruCard/ktru-description.html?itemId=28592&amp;backUrl=ac9dbbb8-a9b2-4c3a-9c42-d556924ce786" TargetMode="External"/><Relationship Id="rId567" Type="http://schemas.openxmlformats.org/officeDocument/2006/relationships/hyperlink" Target="https://zakupki.gov.ru/epz/ktru/ktruCard/ktru-description.html?itemId=28592&amp;backUrl=ac9dbbb8-a9b2-4c3a-9c42-d556924ce786" TargetMode="External"/><Relationship Id="rId99" Type="http://schemas.openxmlformats.org/officeDocument/2006/relationships/hyperlink" Target="https://zakupki.gov.ru/epz/ktru/ktruCard/ktru-description.html?itemId=28592&amp;backUrl=ac9dbbb8-a9b2-4c3a-9c42-d556924ce786" TargetMode="External"/><Relationship Id="rId122" Type="http://schemas.openxmlformats.org/officeDocument/2006/relationships/hyperlink" Target="https://zakupki.gov.ru/epz/ktru/ktruCard/ktru-description.html?itemId=28592&amp;backUrl=ac9dbbb8-a9b2-4c3a-9c42-d556924ce786" TargetMode="External"/><Relationship Id="rId164" Type="http://schemas.openxmlformats.org/officeDocument/2006/relationships/hyperlink" Target="https://zakupki.gov.ru/epz/ktru/ktruCard/ktru-description.html?itemId=28592&amp;backUrl=ac9dbbb8-a9b2-4c3a-9c42-d556924ce786" TargetMode="External"/><Relationship Id="rId371" Type="http://schemas.openxmlformats.org/officeDocument/2006/relationships/hyperlink" Target="https://zakupki.gov.ru/epz/ktru/ktruCard/ktru-description.html?itemId=28592&amp;backUrl=ac9dbbb8-a9b2-4c3a-9c42-d556924ce786" TargetMode="External"/><Relationship Id="rId427" Type="http://schemas.openxmlformats.org/officeDocument/2006/relationships/hyperlink" Target="https://zakupki.gov.ru/epz/ktru/ktruCard/ktru-description.html?itemId=28592&amp;backUrl=ac9dbbb8-a9b2-4c3a-9c42-d556924ce786" TargetMode="External"/><Relationship Id="rId469" Type="http://schemas.openxmlformats.org/officeDocument/2006/relationships/hyperlink" Target="https://zakupki.gov.ru/epz/ktru/ktruCard/ktru-description.html?itemId=28592&amp;backUrl=ac9dbbb8-a9b2-4c3a-9c42-d556924ce786" TargetMode="External"/><Relationship Id="rId634" Type="http://schemas.openxmlformats.org/officeDocument/2006/relationships/hyperlink" Target="https://zakupki.gov.ru/epz/ktru/ktruCard/ktru-description.html?itemId=28592&amp;backUrl=ac9dbbb8-a9b2-4c3a-9c42-d556924ce786" TargetMode="External"/><Relationship Id="rId676" Type="http://schemas.openxmlformats.org/officeDocument/2006/relationships/hyperlink" Target="https://zakupki.gov.ru/epz/ktru/ktruCard/ktru-description.html?itemId=28592&amp;backUrl=ac9dbbb8-a9b2-4c3a-9c42-d556924ce786" TargetMode="External"/><Relationship Id="rId26" Type="http://schemas.openxmlformats.org/officeDocument/2006/relationships/hyperlink" Target="https://zakupki.gov.ru/epz/ktru/ktruCard/ktru-description.html?itemId=28592&amp;backUrl=ac9dbbb8-a9b2-4c3a-9c42-d556924ce786" TargetMode="External"/><Relationship Id="rId231" Type="http://schemas.openxmlformats.org/officeDocument/2006/relationships/hyperlink" Target="https://zakupki.gov.ru/epz/ktru/ktruCard/ktru-description.html?itemId=28592&amp;backUrl=ac9dbbb8-a9b2-4c3a-9c42-d556924ce786" TargetMode="External"/><Relationship Id="rId273" Type="http://schemas.openxmlformats.org/officeDocument/2006/relationships/hyperlink" Target="https://zakupki.gov.ru/epz/ktru/ktruCard/ktru-description.html?itemId=28592&amp;backUrl=ac9dbbb8-a9b2-4c3a-9c42-d556924ce786" TargetMode="External"/><Relationship Id="rId329" Type="http://schemas.openxmlformats.org/officeDocument/2006/relationships/hyperlink" Target="https://zakupki.gov.ru/epz/ktru/ktruCard/ktru-description.html?itemId=28592&amp;backUrl=ac9dbbb8-a9b2-4c3a-9c42-d556924ce786" TargetMode="External"/><Relationship Id="rId480" Type="http://schemas.openxmlformats.org/officeDocument/2006/relationships/hyperlink" Target="https://zakupki.gov.ru/epz/ktru/ktruCard/ktru-description.html?itemId=28592&amp;backUrl=ac9dbbb8-a9b2-4c3a-9c42-d556924ce786" TargetMode="External"/><Relationship Id="rId536" Type="http://schemas.openxmlformats.org/officeDocument/2006/relationships/hyperlink" Target="https://zakupki.gov.ru/epz/ktru/ktruCard/ktru-description.html?itemId=28592&amp;backUrl=ac9dbbb8-a9b2-4c3a-9c42-d556924ce786" TargetMode="External"/><Relationship Id="rId68" Type="http://schemas.openxmlformats.org/officeDocument/2006/relationships/hyperlink" Target="https://zakupki.gov.ru/epz/ktru/ktruCard/ktru-description.html?itemId=28592&amp;backUrl=ac9dbbb8-a9b2-4c3a-9c42-d556924ce786" TargetMode="External"/><Relationship Id="rId133" Type="http://schemas.openxmlformats.org/officeDocument/2006/relationships/hyperlink" Target="https://zakupki.gov.ru/epz/ktru/ktruCard/ktru-description.html?itemId=28592&amp;backUrl=ac9dbbb8-a9b2-4c3a-9c42-d556924ce786" TargetMode="External"/><Relationship Id="rId175" Type="http://schemas.openxmlformats.org/officeDocument/2006/relationships/hyperlink" Target="https://zakupki.gov.ru/epz/ktru/ktruCard/ktru-description.html?itemId=28592&amp;backUrl=ac9dbbb8-a9b2-4c3a-9c42-d556924ce786" TargetMode="External"/><Relationship Id="rId340" Type="http://schemas.openxmlformats.org/officeDocument/2006/relationships/hyperlink" Target="https://zakupki.gov.ru/epz/ktru/ktruCard/ktru-description.html?itemId=28592&amp;backUrl=ac9dbbb8-a9b2-4c3a-9c42-d556924ce786" TargetMode="External"/><Relationship Id="rId578" Type="http://schemas.openxmlformats.org/officeDocument/2006/relationships/hyperlink" Target="https://zakupki.gov.ru/epz/ktru/ktruCard/ktru-description.html?itemId=28592&amp;backUrl=ac9dbbb8-a9b2-4c3a-9c42-d556924ce786" TargetMode="External"/><Relationship Id="rId200" Type="http://schemas.openxmlformats.org/officeDocument/2006/relationships/hyperlink" Target="https://zakupki.gov.ru/epz/ktru/ktruCard/ktru-description.html?itemId=28592&amp;backUrl=ac9dbbb8-a9b2-4c3a-9c42-d556924ce786" TargetMode="External"/><Relationship Id="rId382" Type="http://schemas.openxmlformats.org/officeDocument/2006/relationships/hyperlink" Target="https://zakupki.gov.ru/epz/ktru/ktruCard/ktru-description.html?itemId=28592&amp;backUrl=ac9dbbb8-a9b2-4c3a-9c42-d556924ce786" TargetMode="External"/><Relationship Id="rId438" Type="http://schemas.openxmlformats.org/officeDocument/2006/relationships/hyperlink" Target="https://zakupki.gov.ru/epz/ktru/ktruCard/ktru-description.html?itemId=28592&amp;backUrl=ac9dbbb8-a9b2-4c3a-9c42-d556924ce786" TargetMode="External"/><Relationship Id="rId603" Type="http://schemas.openxmlformats.org/officeDocument/2006/relationships/hyperlink" Target="https://zakupki.gov.ru/epz/ktru/ktruCard/ktru-description.html?itemId=28592&amp;backUrl=ac9dbbb8-a9b2-4c3a-9c42-d556924ce786" TargetMode="External"/><Relationship Id="rId645" Type="http://schemas.openxmlformats.org/officeDocument/2006/relationships/hyperlink" Target="https://zakupki.gov.ru/epz/ktru/ktruCard/ktru-description.html?itemId=28592&amp;backUrl=ac9dbbb8-a9b2-4c3a-9c42-d556924ce786" TargetMode="External"/><Relationship Id="rId687" Type="http://schemas.openxmlformats.org/officeDocument/2006/relationships/hyperlink" Target="https://zakupki.gov.ru/epz/ktru/ktruCard/ktru-description.html?itemId=28592&amp;backUrl=ac9dbbb8-a9b2-4c3a-9c42-d556924ce786" TargetMode="External"/><Relationship Id="rId242" Type="http://schemas.openxmlformats.org/officeDocument/2006/relationships/hyperlink" Target="https://zakupki.gov.ru/epz/ktru/ktruCard/ktru-description.html?itemId=28592&amp;backUrl=ac9dbbb8-a9b2-4c3a-9c42-d556924ce786" TargetMode="External"/><Relationship Id="rId284" Type="http://schemas.openxmlformats.org/officeDocument/2006/relationships/hyperlink" Target="https://zakupki.gov.ru/epz/ktru/ktruCard/ktru-description.html?itemId=28592&amp;backUrl=ac9dbbb8-a9b2-4c3a-9c42-d556924ce786" TargetMode="External"/><Relationship Id="rId491" Type="http://schemas.openxmlformats.org/officeDocument/2006/relationships/hyperlink" Target="https://zakupki.gov.ru/epz/ktru/ktruCard/ktru-description.html?itemId=28592&amp;backUrl=ac9dbbb8-a9b2-4c3a-9c42-d556924ce786" TargetMode="External"/><Relationship Id="rId505" Type="http://schemas.openxmlformats.org/officeDocument/2006/relationships/hyperlink" Target="https://zakupki.gov.ru/epz/ktru/ktruCard/ktru-description.html?itemId=28592&amp;backUrl=ac9dbbb8-a9b2-4c3a-9c42-d556924ce786" TargetMode="External"/><Relationship Id="rId37" Type="http://schemas.openxmlformats.org/officeDocument/2006/relationships/hyperlink" Target="https://zakupki.gov.ru/epz/ktru/ktruCard/ktru-description.html?itemId=28592&amp;backUrl=ac9dbbb8-a9b2-4c3a-9c42-d556924ce786" TargetMode="External"/><Relationship Id="rId79" Type="http://schemas.openxmlformats.org/officeDocument/2006/relationships/hyperlink" Target="https://zakupki.gov.ru/epz/ktru/ktruCard/ktru-description.html?itemId=28592&amp;backUrl=ac9dbbb8-a9b2-4c3a-9c42-d556924ce786" TargetMode="External"/><Relationship Id="rId102" Type="http://schemas.openxmlformats.org/officeDocument/2006/relationships/hyperlink" Target="https://zakupki.gov.ru/epz/ktru/ktruCard/ktru-description.html?itemId=28592&amp;backUrl=ac9dbbb8-a9b2-4c3a-9c42-d556924ce786" TargetMode="External"/><Relationship Id="rId144" Type="http://schemas.openxmlformats.org/officeDocument/2006/relationships/hyperlink" Target="https://zakupki.gov.ru/epz/ktru/ktruCard/ktru-description.html?itemId=28592&amp;backUrl=ac9dbbb8-a9b2-4c3a-9c42-d556924ce786" TargetMode="External"/><Relationship Id="rId547" Type="http://schemas.openxmlformats.org/officeDocument/2006/relationships/hyperlink" Target="https://zakupki.gov.ru/epz/ktru/ktruCard/ktru-description.html?itemId=28592&amp;backUrl=ac9dbbb8-a9b2-4c3a-9c42-d556924ce786" TargetMode="External"/><Relationship Id="rId589" Type="http://schemas.openxmlformats.org/officeDocument/2006/relationships/hyperlink" Target="https://zakupki.gov.ru/epz/ktru/ktruCard/ktru-description.html?itemId=28592&amp;backUrl=ac9dbbb8-a9b2-4c3a-9c42-d556924ce786" TargetMode="External"/><Relationship Id="rId90" Type="http://schemas.openxmlformats.org/officeDocument/2006/relationships/hyperlink" Target="https://zakupki.gov.ru/epz/ktru/ktruCard/ktru-description.html?itemId=28592&amp;backUrl=ac9dbbb8-a9b2-4c3a-9c42-d556924ce786" TargetMode="External"/><Relationship Id="rId186" Type="http://schemas.openxmlformats.org/officeDocument/2006/relationships/hyperlink" Target="https://zakupki.gov.ru/epz/ktru/ktruCard/ktru-description.html?itemId=28592&amp;backUrl=ac9dbbb8-a9b2-4c3a-9c42-d556924ce786" TargetMode="External"/><Relationship Id="rId351" Type="http://schemas.openxmlformats.org/officeDocument/2006/relationships/hyperlink" Target="https://zakupki.gov.ru/epz/ktru/ktruCard/ktru-description.html?itemId=28592&amp;backUrl=ac9dbbb8-a9b2-4c3a-9c42-d556924ce786" TargetMode="External"/><Relationship Id="rId393" Type="http://schemas.openxmlformats.org/officeDocument/2006/relationships/hyperlink" Target="https://zakupki.gov.ru/epz/ktru/ktruCard/ktru-description.html?itemId=28592&amp;backUrl=ac9dbbb8-a9b2-4c3a-9c42-d556924ce786" TargetMode="External"/><Relationship Id="rId407" Type="http://schemas.openxmlformats.org/officeDocument/2006/relationships/hyperlink" Target="https://zakupki.gov.ru/epz/ktru/ktruCard/ktru-description.html?itemId=28592&amp;backUrl=ac9dbbb8-a9b2-4c3a-9c42-d556924ce786" TargetMode="External"/><Relationship Id="rId449" Type="http://schemas.openxmlformats.org/officeDocument/2006/relationships/hyperlink" Target="https://zakupki.gov.ru/epz/ktru/ktruCard/ktru-description.html?itemId=28592&amp;backUrl=ac9dbbb8-a9b2-4c3a-9c42-d556924ce786" TargetMode="External"/><Relationship Id="rId614" Type="http://schemas.openxmlformats.org/officeDocument/2006/relationships/hyperlink" Target="https://zakupki.gov.ru/epz/ktru/ktruCard/ktru-description.html?itemId=28592&amp;backUrl=ac9dbbb8-a9b2-4c3a-9c42-d556924ce786" TargetMode="External"/><Relationship Id="rId656" Type="http://schemas.openxmlformats.org/officeDocument/2006/relationships/hyperlink" Target="https://zakupki.gov.ru/epz/ktru/ktruCard/ktru-description.html?itemId=28592&amp;backUrl=ac9dbbb8-a9b2-4c3a-9c42-d556924ce786" TargetMode="External"/><Relationship Id="rId211" Type="http://schemas.openxmlformats.org/officeDocument/2006/relationships/hyperlink" Target="https://zakupki.gov.ru/epz/ktru/ktruCard/ktru-description.html?itemId=28592&amp;backUrl=ac9dbbb8-a9b2-4c3a-9c42-d556924ce786" TargetMode="External"/><Relationship Id="rId253" Type="http://schemas.openxmlformats.org/officeDocument/2006/relationships/hyperlink" Target="https://zakupki.gov.ru/epz/ktru/ktruCard/ktru-description.html?itemId=28592&amp;backUrl=ac9dbbb8-a9b2-4c3a-9c42-d556924ce786" TargetMode="External"/><Relationship Id="rId295" Type="http://schemas.openxmlformats.org/officeDocument/2006/relationships/hyperlink" Target="https://zakupki.gov.ru/epz/ktru/ktruCard/ktru-description.html?itemId=28592&amp;backUrl=ac9dbbb8-a9b2-4c3a-9c42-d556924ce786" TargetMode="External"/><Relationship Id="rId309" Type="http://schemas.openxmlformats.org/officeDocument/2006/relationships/hyperlink" Target="https://zakupki.gov.ru/epz/ktru/ktruCard/ktru-description.html?itemId=28592&amp;backUrl=ac9dbbb8-a9b2-4c3a-9c42-d556924ce786" TargetMode="External"/><Relationship Id="rId460" Type="http://schemas.openxmlformats.org/officeDocument/2006/relationships/hyperlink" Target="https://zakupki.gov.ru/epz/ktru/ktruCard/ktru-description.html?itemId=28592&amp;backUrl=ac9dbbb8-a9b2-4c3a-9c42-d556924ce786" TargetMode="External"/><Relationship Id="rId516" Type="http://schemas.openxmlformats.org/officeDocument/2006/relationships/hyperlink" Target="https://zakupki.gov.ru/epz/ktru/ktruCard/ktru-description.html?itemId=28592&amp;backUrl=ac9dbbb8-a9b2-4c3a-9c42-d556924ce786" TargetMode="External"/><Relationship Id="rId698" Type="http://schemas.openxmlformats.org/officeDocument/2006/relationships/fontTable" Target="fontTable.xml"/><Relationship Id="rId48" Type="http://schemas.openxmlformats.org/officeDocument/2006/relationships/hyperlink" Target="https://zakupki.gov.ru/epz/ktru/ktruCard/ktru-description.html?itemId=28592&amp;backUrl=ac9dbbb8-a9b2-4c3a-9c42-d556924ce786" TargetMode="External"/><Relationship Id="rId113" Type="http://schemas.openxmlformats.org/officeDocument/2006/relationships/hyperlink" Target="https://zakupki.gov.ru/epz/ktru/ktruCard/ktru-description.html?itemId=28592&amp;backUrl=ac9dbbb8-a9b2-4c3a-9c42-d556924ce786" TargetMode="External"/><Relationship Id="rId320" Type="http://schemas.openxmlformats.org/officeDocument/2006/relationships/hyperlink" Target="https://zakupki.gov.ru/epz/ktru/ktruCard/ktru-description.html?itemId=28592&amp;backUrl=ac9dbbb8-a9b2-4c3a-9c42-d556924ce786" TargetMode="External"/><Relationship Id="rId558" Type="http://schemas.openxmlformats.org/officeDocument/2006/relationships/hyperlink" Target="https://zakupki.gov.ru/epz/ktru/ktruCard/ktru-description.html?itemId=28592&amp;backUrl=ac9dbbb8-a9b2-4c3a-9c42-d556924ce786" TargetMode="External"/><Relationship Id="rId155" Type="http://schemas.openxmlformats.org/officeDocument/2006/relationships/hyperlink" Target="https://zakupki.gov.ru/epz/ktru/ktruCard/ktru-description.html?itemId=28592&amp;backUrl=ac9dbbb8-a9b2-4c3a-9c42-d556924ce786" TargetMode="External"/><Relationship Id="rId197" Type="http://schemas.openxmlformats.org/officeDocument/2006/relationships/hyperlink" Target="https://zakupki.gov.ru/epz/ktru/ktruCard/ktru-description.html?itemId=28592&amp;backUrl=ac9dbbb8-a9b2-4c3a-9c42-d556924ce786" TargetMode="External"/><Relationship Id="rId362" Type="http://schemas.openxmlformats.org/officeDocument/2006/relationships/hyperlink" Target="https://zakupki.gov.ru/epz/ktru/ktruCard/ktru-description.html?itemId=28592&amp;backUrl=ac9dbbb8-a9b2-4c3a-9c42-d556924ce786" TargetMode="External"/><Relationship Id="rId418" Type="http://schemas.openxmlformats.org/officeDocument/2006/relationships/hyperlink" Target="https://zakupki.gov.ru/epz/ktru/ktruCard/ktru-description.html?itemId=28592&amp;backUrl=ac9dbbb8-a9b2-4c3a-9c42-d556924ce786" TargetMode="External"/><Relationship Id="rId625" Type="http://schemas.openxmlformats.org/officeDocument/2006/relationships/hyperlink" Target="https://zakupki.gov.ru/epz/ktru/ktruCard/ktru-description.html?itemId=28592&amp;backUrl=ac9dbbb8-a9b2-4c3a-9c42-d556924ce786" TargetMode="External"/><Relationship Id="rId222" Type="http://schemas.openxmlformats.org/officeDocument/2006/relationships/hyperlink" Target="https://zakupki.gov.ru/epz/ktru/ktruCard/ktru-description.html?itemId=28592&amp;backUrl=ac9dbbb8-a9b2-4c3a-9c42-d556924ce786" TargetMode="External"/><Relationship Id="rId264" Type="http://schemas.openxmlformats.org/officeDocument/2006/relationships/hyperlink" Target="https://zakupki.gov.ru/epz/ktru/ktruCard/ktru-description.html?itemId=28592&amp;backUrl=ac9dbbb8-a9b2-4c3a-9c42-d556924ce786" TargetMode="External"/><Relationship Id="rId471" Type="http://schemas.openxmlformats.org/officeDocument/2006/relationships/hyperlink" Target="https://zakupki.gov.ru/epz/ktru/ktruCard/ktru-description.html?itemId=28592&amp;backUrl=ac9dbbb8-a9b2-4c3a-9c42-d556924ce786" TargetMode="External"/><Relationship Id="rId667" Type="http://schemas.openxmlformats.org/officeDocument/2006/relationships/hyperlink" Target="https://zakupki.gov.ru/epz/ktru/ktruCard/ktru-description.html?itemId=28592&amp;backUrl=ac9dbbb8-a9b2-4c3a-9c42-d556924ce786" TargetMode="External"/><Relationship Id="rId17" Type="http://schemas.openxmlformats.org/officeDocument/2006/relationships/hyperlink" Target="https://zakupki.gov.ru/epz/ktru/ktruCard/ktru-description.html?itemId=28592&amp;backUrl=ac9dbbb8-a9b2-4c3a-9c42-d556924ce786" TargetMode="External"/><Relationship Id="rId59" Type="http://schemas.openxmlformats.org/officeDocument/2006/relationships/hyperlink" Target="https://zakupki.gov.ru/epz/ktru/ktruCard/ktru-description.html?itemId=28592&amp;backUrl=ac9dbbb8-a9b2-4c3a-9c42-d556924ce786" TargetMode="External"/><Relationship Id="rId124" Type="http://schemas.openxmlformats.org/officeDocument/2006/relationships/hyperlink" Target="https://zakupki.gov.ru/epz/ktru/ktruCard/ktru-description.html?itemId=28592&amp;backUrl=ac9dbbb8-a9b2-4c3a-9c42-d556924ce786" TargetMode="External"/><Relationship Id="rId527" Type="http://schemas.openxmlformats.org/officeDocument/2006/relationships/hyperlink" Target="https://zakupki.gov.ru/epz/ktru/ktruCard/ktru-description.html?itemId=28592&amp;backUrl=ac9dbbb8-a9b2-4c3a-9c42-d556924ce786" TargetMode="External"/><Relationship Id="rId569" Type="http://schemas.openxmlformats.org/officeDocument/2006/relationships/hyperlink" Target="https://zakupki.gov.ru/epz/ktru/ktruCard/ktru-description.html?itemId=28592&amp;backUrl=ac9dbbb8-a9b2-4c3a-9c42-d556924ce786" TargetMode="External"/><Relationship Id="rId70" Type="http://schemas.openxmlformats.org/officeDocument/2006/relationships/hyperlink" Target="https://zakupki.gov.ru/epz/ktru/ktruCard/ktru-description.html?itemId=28592&amp;backUrl=ac9dbbb8-a9b2-4c3a-9c42-d556924ce786" TargetMode="External"/><Relationship Id="rId166" Type="http://schemas.openxmlformats.org/officeDocument/2006/relationships/hyperlink" Target="https://zakupki.gov.ru/epz/ktru/ktruCard/ktru-description.html?itemId=28592&amp;backUrl=ac9dbbb8-a9b2-4c3a-9c42-d556924ce786" TargetMode="External"/><Relationship Id="rId331" Type="http://schemas.openxmlformats.org/officeDocument/2006/relationships/hyperlink" Target="https://zakupki.gov.ru/epz/ktru/ktruCard/ktru-description.html?itemId=28592&amp;backUrl=ac9dbbb8-a9b2-4c3a-9c42-d556924ce786" TargetMode="External"/><Relationship Id="rId373" Type="http://schemas.openxmlformats.org/officeDocument/2006/relationships/hyperlink" Target="https://zakupki.gov.ru/epz/ktru/ktruCard/ktru-description.html?itemId=28592&amp;backUrl=ac9dbbb8-a9b2-4c3a-9c42-d556924ce786" TargetMode="External"/><Relationship Id="rId429" Type="http://schemas.openxmlformats.org/officeDocument/2006/relationships/hyperlink" Target="https://zakupki.gov.ru/epz/ktru/ktruCard/ktru-description.html?itemId=28592&amp;backUrl=ac9dbbb8-a9b2-4c3a-9c42-d556924ce786" TargetMode="External"/><Relationship Id="rId580" Type="http://schemas.openxmlformats.org/officeDocument/2006/relationships/hyperlink" Target="https://zakupki.gov.ru/epz/ktru/ktruCard/ktru-description.html?itemId=28592&amp;backUrl=ac9dbbb8-a9b2-4c3a-9c42-d556924ce786" TargetMode="External"/><Relationship Id="rId636" Type="http://schemas.openxmlformats.org/officeDocument/2006/relationships/hyperlink" Target="https://zakupki.gov.ru/epz/ktru/ktruCard/ktru-description.html?itemId=28592&amp;backUrl=ac9dbbb8-a9b2-4c3a-9c42-d556924ce786" TargetMode="External"/><Relationship Id="rId1" Type="http://schemas.openxmlformats.org/officeDocument/2006/relationships/customXml" Target="../customXml/item1.xml"/><Relationship Id="rId233" Type="http://schemas.openxmlformats.org/officeDocument/2006/relationships/hyperlink" Target="https://zakupki.gov.ru/epz/ktru/ktruCard/ktru-description.html?itemId=28592&amp;backUrl=ac9dbbb8-a9b2-4c3a-9c42-d556924ce786" TargetMode="External"/><Relationship Id="rId440" Type="http://schemas.openxmlformats.org/officeDocument/2006/relationships/hyperlink" Target="https://zakupki.gov.ru/epz/ktru/ktruCard/ktru-description.html?itemId=28592&amp;backUrl=ac9dbbb8-a9b2-4c3a-9c42-d556924ce786" TargetMode="External"/><Relationship Id="rId678" Type="http://schemas.openxmlformats.org/officeDocument/2006/relationships/hyperlink" Target="https://zakupki.gov.ru/epz/ktru/ktruCard/ktru-description.html?itemId=28592&amp;backUrl=ac9dbbb8-a9b2-4c3a-9c42-d556924ce786" TargetMode="External"/><Relationship Id="rId28" Type="http://schemas.openxmlformats.org/officeDocument/2006/relationships/hyperlink" Target="https://zakupki.gov.ru/epz/ktru/ktruCard/ktru-description.html?itemId=28592&amp;backUrl=ac9dbbb8-a9b2-4c3a-9c42-d556924ce786" TargetMode="External"/><Relationship Id="rId275" Type="http://schemas.openxmlformats.org/officeDocument/2006/relationships/hyperlink" Target="https://zakupki.gov.ru/epz/ktru/ktruCard/ktru-description.html?itemId=28592&amp;backUrl=ac9dbbb8-a9b2-4c3a-9c42-d556924ce786" TargetMode="External"/><Relationship Id="rId300" Type="http://schemas.openxmlformats.org/officeDocument/2006/relationships/hyperlink" Target="https://zakupki.gov.ru/epz/ktru/ktruCard/ktru-description.html?itemId=28592&amp;backUrl=ac9dbbb8-a9b2-4c3a-9c42-d556924ce786" TargetMode="External"/><Relationship Id="rId482" Type="http://schemas.openxmlformats.org/officeDocument/2006/relationships/hyperlink" Target="https://zakupki.gov.ru/epz/ktru/ktruCard/ktru-description.html?itemId=28592&amp;backUrl=ac9dbbb8-a9b2-4c3a-9c42-d556924ce786" TargetMode="External"/><Relationship Id="rId538" Type="http://schemas.openxmlformats.org/officeDocument/2006/relationships/hyperlink" Target="https://zakupki.gov.ru/epz/ktru/ktruCard/ktru-description.html?itemId=28592&amp;backUrl=ac9dbbb8-a9b2-4c3a-9c42-d556924ce786" TargetMode="External"/><Relationship Id="rId81" Type="http://schemas.openxmlformats.org/officeDocument/2006/relationships/hyperlink" Target="https://zakupki.gov.ru/epz/ktru/ktruCard/ktru-description.html?itemId=28592&amp;backUrl=ac9dbbb8-a9b2-4c3a-9c42-d556924ce786" TargetMode="External"/><Relationship Id="rId135" Type="http://schemas.openxmlformats.org/officeDocument/2006/relationships/hyperlink" Target="https://zakupki.gov.ru/epz/ktru/ktruCard/ktru-description.html?itemId=28592&amp;backUrl=ac9dbbb8-a9b2-4c3a-9c42-d556924ce786" TargetMode="External"/><Relationship Id="rId177" Type="http://schemas.openxmlformats.org/officeDocument/2006/relationships/hyperlink" Target="https://zakupki.gov.ru/epz/ktru/ktruCard/ktru-description.html?itemId=28592&amp;backUrl=ac9dbbb8-a9b2-4c3a-9c42-d556924ce786" TargetMode="External"/><Relationship Id="rId342" Type="http://schemas.openxmlformats.org/officeDocument/2006/relationships/hyperlink" Target="https://zakupki.gov.ru/epz/ktru/ktruCard/ktru-description.html?itemId=28592&amp;backUrl=ac9dbbb8-a9b2-4c3a-9c42-d556924ce786" TargetMode="External"/><Relationship Id="rId384" Type="http://schemas.openxmlformats.org/officeDocument/2006/relationships/hyperlink" Target="https://zakupki.gov.ru/epz/ktru/ktruCard/ktru-description.html?itemId=28592&amp;backUrl=ac9dbbb8-a9b2-4c3a-9c42-d556924ce786" TargetMode="External"/><Relationship Id="rId591" Type="http://schemas.openxmlformats.org/officeDocument/2006/relationships/hyperlink" Target="https://zakupki.gov.ru/epz/ktru/ktruCard/ktru-description.html?itemId=28592&amp;backUrl=ac9dbbb8-a9b2-4c3a-9c42-d556924ce786" TargetMode="External"/><Relationship Id="rId605" Type="http://schemas.openxmlformats.org/officeDocument/2006/relationships/hyperlink" Target="https://zakupki.gov.ru/epz/ktru/ktruCard/ktru-description.html?itemId=28592&amp;backUrl=ac9dbbb8-a9b2-4c3a-9c42-d556924ce786" TargetMode="External"/><Relationship Id="rId202" Type="http://schemas.openxmlformats.org/officeDocument/2006/relationships/hyperlink" Target="https://zakupki.gov.ru/epz/ktru/ktruCard/ktru-description.html?itemId=28592&amp;backUrl=ac9dbbb8-a9b2-4c3a-9c42-d556924ce786" TargetMode="External"/><Relationship Id="rId244" Type="http://schemas.openxmlformats.org/officeDocument/2006/relationships/hyperlink" Target="https://zakupki.gov.ru/epz/ktru/ktruCard/ktru-description.html?itemId=28592&amp;backUrl=ac9dbbb8-a9b2-4c3a-9c42-d556924ce786" TargetMode="External"/><Relationship Id="rId647" Type="http://schemas.openxmlformats.org/officeDocument/2006/relationships/hyperlink" Target="https://zakupki.gov.ru/epz/ktru/ktruCard/ktru-description.html?itemId=28592&amp;backUrl=ac9dbbb8-a9b2-4c3a-9c42-d556924ce786" TargetMode="External"/><Relationship Id="rId689" Type="http://schemas.openxmlformats.org/officeDocument/2006/relationships/hyperlink" Target="https://zakupki.gov.ru/epz/ktru/ktruCard/ktru-description.html?itemId=28592&amp;backUrl=ac9dbbb8-a9b2-4c3a-9c42-d556924ce786" TargetMode="External"/><Relationship Id="rId39" Type="http://schemas.openxmlformats.org/officeDocument/2006/relationships/hyperlink" Target="https://zakupki.gov.ru/epz/ktru/ktruCard/ktru-description.html?itemId=28592&amp;backUrl=ac9dbbb8-a9b2-4c3a-9c42-d556924ce786" TargetMode="External"/><Relationship Id="rId286" Type="http://schemas.openxmlformats.org/officeDocument/2006/relationships/hyperlink" Target="https://zakupki.gov.ru/epz/ktru/ktruCard/ktru-description.html?itemId=28592&amp;backUrl=ac9dbbb8-a9b2-4c3a-9c42-d556924ce786" TargetMode="External"/><Relationship Id="rId451" Type="http://schemas.openxmlformats.org/officeDocument/2006/relationships/hyperlink" Target="https://zakupki.gov.ru/epz/ktru/ktruCard/ktru-description.html?itemId=28592&amp;backUrl=ac9dbbb8-a9b2-4c3a-9c42-d556924ce786" TargetMode="External"/><Relationship Id="rId493" Type="http://schemas.openxmlformats.org/officeDocument/2006/relationships/hyperlink" Target="https://zakupki.gov.ru/epz/ktru/ktruCard/ktru-description.html?itemId=28592&amp;backUrl=ac9dbbb8-a9b2-4c3a-9c42-d556924ce786" TargetMode="External"/><Relationship Id="rId507" Type="http://schemas.openxmlformats.org/officeDocument/2006/relationships/hyperlink" Target="https://zakupki.gov.ru/epz/ktru/ktruCard/ktru-description.html?itemId=28592&amp;backUrl=ac9dbbb8-a9b2-4c3a-9c42-d556924ce786" TargetMode="External"/><Relationship Id="rId549" Type="http://schemas.openxmlformats.org/officeDocument/2006/relationships/hyperlink" Target="https://zakupki.gov.ru/epz/ktru/ktruCard/ktru-description.html?itemId=28592&amp;backUrl=ac9dbbb8-a9b2-4c3a-9c42-d556924ce786" TargetMode="External"/><Relationship Id="rId50" Type="http://schemas.openxmlformats.org/officeDocument/2006/relationships/hyperlink" Target="https://zakupki.gov.ru/epz/ktru/ktruCard/ktru-description.html?itemId=28592&amp;backUrl=ac9dbbb8-a9b2-4c3a-9c42-d556924ce786" TargetMode="External"/><Relationship Id="rId104" Type="http://schemas.openxmlformats.org/officeDocument/2006/relationships/hyperlink" Target="https://zakupki.gov.ru/epz/ktru/ktruCard/ktru-description.html?itemId=28592&amp;backUrl=ac9dbbb8-a9b2-4c3a-9c42-d556924ce786" TargetMode="External"/><Relationship Id="rId146" Type="http://schemas.openxmlformats.org/officeDocument/2006/relationships/hyperlink" Target="https://zakupki.gov.ru/epz/ktru/ktruCard/ktru-description.html?itemId=28592&amp;backUrl=ac9dbbb8-a9b2-4c3a-9c42-d556924ce786" TargetMode="External"/><Relationship Id="rId188" Type="http://schemas.openxmlformats.org/officeDocument/2006/relationships/hyperlink" Target="https://zakupki.gov.ru/epz/ktru/ktruCard/ktru-description.html?itemId=28592&amp;backUrl=ac9dbbb8-a9b2-4c3a-9c42-d556924ce786" TargetMode="External"/><Relationship Id="rId311" Type="http://schemas.openxmlformats.org/officeDocument/2006/relationships/hyperlink" Target="https://zakupki.gov.ru/epz/ktru/ktruCard/ktru-description.html?itemId=28592&amp;backUrl=ac9dbbb8-a9b2-4c3a-9c42-d556924ce786" TargetMode="External"/><Relationship Id="rId353" Type="http://schemas.openxmlformats.org/officeDocument/2006/relationships/hyperlink" Target="https://zakupki.gov.ru/epz/ktru/ktruCard/ktru-description.html?itemId=28592&amp;backUrl=ac9dbbb8-a9b2-4c3a-9c42-d556924ce786" TargetMode="External"/><Relationship Id="rId395" Type="http://schemas.openxmlformats.org/officeDocument/2006/relationships/hyperlink" Target="https://zakupki.gov.ru/epz/ktru/ktruCard/ktru-description.html?itemId=28592&amp;backUrl=ac9dbbb8-a9b2-4c3a-9c42-d556924ce786" TargetMode="External"/><Relationship Id="rId409" Type="http://schemas.openxmlformats.org/officeDocument/2006/relationships/hyperlink" Target="https://zakupki.gov.ru/epz/ktru/ktruCard/ktru-description.html?itemId=28592&amp;backUrl=ac9dbbb8-a9b2-4c3a-9c42-d556924ce786" TargetMode="External"/><Relationship Id="rId560" Type="http://schemas.openxmlformats.org/officeDocument/2006/relationships/hyperlink" Target="https://zakupki.gov.ru/epz/ktru/ktruCard/ktru-description.html?itemId=28592&amp;backUrl=ac9dbbb8-a9b2-4c3a-9c42-d556924ce786" TargetMode="External"/><Relationship Id="rId92" Type="http://schemas.openxmlformats.org/officeDocument/2006/relationships/hyperlink" Target="https://zakupki.gov.ru/epz/ktru/ktruCard/ktru-description.html?itemId=28592&amp;backUrl=ac9dbbb8-a9b2-4c3a-9c42-d556924ce786" TargetMode="External"/><Relationship Id="rId213" Type="http://schemas.openxmlformats.org/officeDocument/2006/relationships/hyperlink" Target="https://zakupki.gov.ru/epz/ktru/ktruCard/ktru-description.html?itemId=28592&amp;backUrl=ac9dbbb8-a9b2-4c3a-9c42-d556924ce786" TargetMode="External"/><Relationship Id="rId420" Type="http://schemas.openxmlformats.org/officeDocument/2006/relationships/hyperlink" Target="https://zakupki.gov.ru/epz/ktru/ktruCard/ktru-description.html?itemId=28592&amp;backUrl=ac9dbbb8-a9b2-4c3a-9c42-d556924ce786" TargetMode="External"/><Relationship Id="rId616" Type="http://schemas.openxmlformats.org/officeDocument/2006/relationships/hyperlink" Target="https://zakupki.gov.ru/epz/ktru/ktruCard/ktru-description.html?itemId=28592&amp;backUrl=ac9dbbb8-a9b2-4c3a-9c42-d556924ce786" TargetMode="External"/><Relationship Id="rId658" Type="http://schemas.openxmlformats.org/officeDocument/2006/relationships/hyperlink" Target="https://zakupki.gov.ru/epz/ktru/ktruCard/ktru-description.html?itemId=28592&amp;backUrl=ac9dbbb8-a9b2-4c3a-9c42-d556924ce786" TargetMode="External"/><Relationship Id="rId255" Type="http://schemas.openxmlformats.org/officeDocument/2006/relationships/hyperlink" Target="https://zakupki.gov.ru/epz/ktru/ktruCard/ktru-description.html?itemId=28592&amp;backUrl=ac9dbbb8-a9b2-4c3a-9c42-d556924ce786" TargetMode="External"/><Relationship Id="rId297" Type="http://schemas.openxmlformats.org/officeDocument/2006/relationships/hyperlink" Target="https://zakupki.gov.ru/epz/ktru/ktruCard/ktru-description.html?itemId=28592&amp;backUrl=ac9dbbb8-a9b2-4c3a-9c42-d556924ce786" TargetMode="External"/><Relationship Id="rId462" Type="http://schemas.openxmlformats.org/officeDocument/2006/relationships/hyperlink" Target="https://zakupki.gov.ru/epz/ktru/ktruCard/ktru-description.html?itemId=28592&amp;backUrl=ac9dbbb8-a9b2-4c3a-9c42-d556924ce786" TargetMode="External"/><Relationship Id="rId518" Type="http://schemas.openxmlformats.org/officeDocument/2006/relationships/hyperlink" Target="https://zakupki.gov.ru/epz/ktru/ktruCard/ktru-description.html?itemId=28592&amp;backUrl=ac9dbbb8-a9b2-4c3a-9c42-d556924ce786" TargetMode="External"/><Relationship Id="rId115" Type="http://schemas.openxmlformats.org/officeDocument/2006/relationships/hyperlink" Target="https://zakupki.gov.ru/epz/ktru/ktruCard/ktru-description.html?itemId=28592&amp;backUrl=ac9dbbb8-a9b2-4c3a-9c42-d556924ce786" TargetMode="External"/><Relationship Id="rId157" Type="http://schemas.openxmlformats.org/officeDocument/2006/relationships/hyperlink" Target="https://zakupki.gov.ru/epz/ktru/ktruCard/ktru-description.html?itemId=28592&amp;backUrl=ac9dbbb8-a9b2-4c3a-9c42-d556924ce786" TargetMode="External"/><Relationship Id="rId322" Type="http://schemas.openxmlformats.org/officeDocument/2006/relationships/hyperlink" Target="https://zakupki.gov.ru/epz/ktru/ktruCard/ktru-description.html?itemId=28592&amp;backUrl=ac9dbbb8-a9b2-4c3a-9c42-d556924ce786" TargetMode="External"/><Relationship Id="rId364" Type="http://schemas.openxmlformats.org/officeDocument/2006/relationships/hyperlink" Target="https://zakupki.gov.ru/epz/ktru/ktruCard/ktru-description.html?itemId=28592&amp;backUrl=ac9dbbb8-a9b2-4c3a-9c42-d556924ce7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E877A-630A-4D0E-A4AA-3B718FB6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85</Pages>
  <Words>36978</Words>
  <Characters>210779</Characters>
  <Application>Microsoft Office Word</Application>
  <DocSecurity>0</DocSecurity>
  <Lines>1756</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User</cp:lastModifiedBy>
  <cp:revision>8</cp:revision>
  <cp:lastPrinted>2020-11-11T13:16:00Z</cp:lastPrinted>
  <dcterms:created xsi:type="dcterms:W3CDTF">2020-11-10T09:25:00Z</dcterms:created>
  <dcterms:modified xsi:type="dcterms:W3CDTF">2020-11-11T13:53:00Z</dcterms:modified>
</cp:coreProperties>
</file>