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F58601" w14:textId="77777777" w:rsidR="00D2151A" w:rsidRPr="00390005" w:rsidRDefault="00D2151A" w:rsidP="00EB3984">
      <w:pPr>
        <w:pStyle w:val="ConsPlusNormal"/>
        <w:jc w:val="center"/>
        <w:rPr>
          <w:sz w:val="24"/>
          <w:szCs w:val="24"/>
        </w:rPr>
      </w:pPr>
      <w:r w:rsidRPr="00390005">
        <w:rPr>
          <w:sz w:val="24"/>
          <w:szCs w:val="24"/>
        </w:rPr>
        <w:t>ИЗВЕЩЕНИЕ</w:t>
      </w:r>
    </w:p>
    <w:p w14:paraId="4B229420" w14:textId="77777777" w:rsidR="003B4304" w:rsidRDefault="003B4304" w:rsidP="00EB3984">
      <w:pPr>
        <w:pStyle w:val="ConsPlusNormal"/>
        <w:jc w:val="center"/>
        <w:rPr>
          <w:sz w:val="24"/>
          <w:szCs w:val="24"/>
        </w:rPr>
      </w:pPr>
      <w:r w:rsidRPr="003B4304">
        <w:rPr>
          <w:sz w:val="24"/>
          <w:szCs w:val="24"/>
        </w:rPr>
        <w:t>об осуществлении закупки при проведении электронного аукциона</w:t>
      </w:r>
    </w:p>
    <w:p w14:paraId="52576554" w14:textId="59427FE9" w:rsidR="00EB3984" w:rsidRDefault="00230E34" w:rsidP="00EB3984">
      <w:pPr>
        <w:pStyle w:val="ConsPlusNormal"/>
        <w:jc w:val="center"/>
        <w:outlineLvl w:val="0"/>
        <w:rPr>
          <w:rFonts w:eastAsia="Calibri" w:cstheme="minorBidi"/>
          <w:sz w:val="24"/>
          <w:szCs w:val="24"/>
          <w:lang w:eastAsia="en-US"/>
        </w:rPr>
      </w:pPr>
      <w:r w:rsidRPr="00230E34">
        <w:rPr>
          <w:rFonts w:eastAsia="Calibri" w:cstheme="minorBidi"/>
          <w:sz w:val="24"/>
          <w:szCs w:val="24"/>
          <w:lang w:eastAsia="en-US"/>
        </w:rPr>
        <w:t xml:space="preserve">на поставку </w:t>
      </w:r>
      <w:r w:rsidR="00E768E9" w:rsidRPr="00E768E9">
        <w:rPr>
          <w:rFonts w:eastAsia="Calibri" w:cstheme="minorBidi"/>
          <w:sz w:val="24"/>
          <w:szCs w:val="24"/>
          <w:lang w:eastAsia="en-US"/>
        </w:rPr>
        <w:t>арматуры запорной и сантехнической для нужд ИПУ РАН</w:t>
      </w:r>
    </w:p>
    <w:p w14:paraId="46D5805E" w14:textId="77777777" w:rsidR="00230E34" w:rsidRPr="009F7F6F" w:rsidRDefault="00230E34" w:rsidP="00EB3984">
      <w:pPr>
        <w:pStyle w:val="ConsPlusNormal"/>
        <w:jc w:val="center"/>
        <w:outlineLvl w:val="0"/>
        <w:rPr>
          <w:sz w:val="16"/>
          <w:szCs w:val="16"/>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3827"/>
        <w:gridCol w:w="5812"/>
      </w:tblGrid>
      <w:tr w:rsidR="00D2151A" w:rsidRPr="00621123" w14:paraId="5C7A794A" w14:textId="77777777" w:rsidTr="00F2072D">
        <w:tc>
          <w:tcPr>
            <w:tcW w:w="709" w:type="dxa"/>
          </w:tcPr>
          <w:p w14:paraId="03BFC5C1" w14:textId="77777777" w:rsidR="00D2151A" w:rsidRPr="009C659E" w:rsidRDefault="00797D49" w:rsidP="00EB3984">
            <w:pPr>
              <w:pStyle w:val="ConsPlusNormal"/>
              <w:jc w:val="center"/>
              <w:rPr>
                <w:sz w:val="24"/>
                <w:szCs w:val="24"/>
              </w:rPr>
            </w:pPr>
            <w:r>
              <w:rPr>
                <w:sz w:val="24"/>
                <w:szCs w:val="24"/>
              </w:rPr>
              <w:t>1</w:t>
            </w:r>
          </w:p>
        </w:tc>
        <w:tc>
          <w:tcPr>
            <w:tcW w:w="3827" w:type="dxa"/>
          </w:tcPr>
          <w:p w14:paraId="6F123C0D" w14:textId="77777777" w:rsidR="00D2151A" w:rsidRPr="009C659E" w:rsidRDefault="00D2151A" w:rsidP="00EB3984">
            <w:pPr>
              <w:pStyle w:val="ConsPlusNormal"/>
              <w:rPr>
                <w:sz w:val="24"/>
                <w:szCs w:val="24"/>
              </w:rPr>
            </w:pPr>
            <w:r w:rsidRPr="009C659E">
              <w:rPr>
                <w:sz w:val="24"/>
                <w:szCs w:val="24"/>
              </w:rPr>
              <w:t>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 (в случае ее привлечения заказчиком)</w:t>
            </w:r>
          </w:p>
        </w:tc>
        <w:tc>
          <w:tcPr>
            <w:tcW w:w="5812" w:type="dxa"/>
          </w:tcPr>
          <w:p w14:paraId="287EE5F4" w14:textId="77777777" w:rsidR="007773B8" w:rsidRDefault="00F2072D" w:rsidP="007773B8">
            <w:pPr>
              <w:spacing w:after="0" w:line="240" w:lineRule="auto"/>
              <w:rPr>
                <w:rFonts w:eastAsiaTheme="minorHAnsi" w:cs="Times New Roman"/>
                <w:sz w:val="24"/>
                <w:szCs w:val="24"/>
              </w:rPr>
            </w:pPr>
            <w:r w:rsidRPr="00F2072D">
              <w:rPr>
                <w:rFonts w:eastAsiaTheme="minorHAnsi" w:cs="Times New Roman"/>
                <w:sz w:val="24"/>
                <w:szCs w:val="24"/>
              </w:rPr>
              <w:t>Федеральное государственное бюджетное</w:t>
            </w:r>
          </w:p>
          <w:p w14:paraId="307B02ED" w14:textId="274888E6" w:rsidR="00F2072D" w:rsidRPr="00F2072D" w:rsidRDefault="00F2072D" w:rsidP="007773B8">
            <w:pPr>
              <w:spacing w:after="0" w:line="240" w:lineRule="auto"/>
              <w:rPr>
                <w:rFonts w:eastAsiaTheme="minorHAnsi" w:cs="Times New Roman"/>
                <w:sz w:val="24"/>
                <w:szCs w:val="24"/>
              </w:rPr>
            </w:pPr>
            <w:r w:rsidRPr="00F2072D">
              <w:rPr>
                <w:rFonts w:eastAsiaTheme="minorHAnsi" w:cs="Times New Roman"/>
                <w:sz w:val="24"/>
                <w:szCs w:val="24"/>
              </w:rPr>
              <w:t xml:space="preserve">учреждение науки Институт проблем управления </w:t>
            </w:r>
            <w:r w:rsidR="007773B8">
              <w:rPr>
                <w:rFonts w:eastAsiaTheme="minorHAnsi" w:cs="Times New Roman"/>
                <w:sz w:val="24"/>
                <w:szCs w:val="24"/>
              </w:rPr>
              <w:br/>
            </w:r>
            <w:r w:rsidRPr="00F2072D">
              <w:rPr>
                <w:rFonts w:eastAsiaTheme="minorHAnsi" w:cs="Times New Roman"/>
                <w:sz w:val="24"/>
                <w:szCs w:val="24"/>
              </w:rPr>
              <w:t>им. В.А.</w:t>
            </w:r>
            <w:r w:rsidR="007773B8">
              <w:rPr>
                <w:rFonts w:eastAsiaTheme="minorHAnsi" w:cs="Times New Roman"/>
                <w:sz w:val="24"/>
                <w:szCs w:val="24"/>
              </w:rPr>
              <w:t xml:space="preserve"> </w:t>
            </w:r>
            <w:r w:rsidRPr="00F2072D">
              <w:rPr>
                <w:rFonts w:eastAsiaTheme="minorHAnsi" w:cs="Times New Roman"/>
                <w:sz w:val="24"/>
                <w:szCs w:val="24"/>
              </w:rPr>
              <w:t>Трапезникова Российской академии наук (ИПУ РАН).</w:t>
            </w:r>
          </w:p>
          <w:p w14:paraId="7A2C0ECB" w14:textId="7CEEB6F5" w:rsidR="00F2072D" w:rsidRPr="00F2072D" w:rsidRDefault="00F2072D" w:rsidP="00F2072D">
            <w:pPr>
              <w:spacing w:after="0" w:line="240" w:lineRule="auto"/>
              <w:jc w:val="both"/>
              <w:rPr>
                <w:rFonts w:eastAsiaTheme="minorHAnsi" w:cs="Times New Roman"/>
                <w:sz w:val="24"/>
                <w:szCs w:val="24"/>
              </w:rPr>
            </w:pPr>
            <w:r w:rsidRPr="00F2072D">
              <w:rPr>
                <w:rFonts w:eastAsiaTheme="minorHAnsi" w:cs="Times New Roman"/>
                <w:sz w:val="24"/>
                <w:szCs w:val="24"/>
              </w:rPr>
              <w:t xml:space="preserve">Адрес местонахождения: 117342, Г. </w:t>
            </w:r>
            <w:r w:rsidR="007A764E" w:rsidRPr="00F2072D">
              <w:rPr>
                <w:rFonts w:eastAsiaTheme="minorHAnsi" w:cs="Times New Roman"/>
                <w:sz w:val="24"/>
                <w:szCs w:val="24"/>
              </w:rPr>
              <w:t>МОСКВА,</w:t>
            </w:r>
            <w:r w:rsidR="00833238">
              <w:rPr>
                <w:rFonts w:eastAsiaTheme="minorHAnsi" w:cs="Times New Roman"/>
                <w:sz w:val="24"/>
                <w:szCs w:val="24"/>
              </w:rPr>
              <w:t xml:space="preserve"> </w:t>
            </w:r>
            <w:r w:rsidRPr="00F2072D">
              <w:rPr>
                <w:rFonts w:eastAsiaTheme="minorHAnsi" w:cs="Times New Roman"/>
                <w:sz w:val="24"/>
                <w:szCs w:val="24"/>
              </w:rPr>
              <w:t>ВН.ТЕР.Г.МУНИЦИПАЛЬНЫЙ</w:t>
            </w:r>
            <w:r>
              <w:rPr>
                <w:rFonts w:eastAsiaTheme="minorHAnsi" w:cs="Times New Roman"/>
                <w:sz w:val="24"/>
                <w:szCs w:val="24"/>
              </w:rPr>
              <w:t xml:space="preserve"> ОКРУГ </w:t>
            </w:r>
            <w:r w:rsidRPr="00F2072D">
              <w:rPr>
                <w:rFonts w:eastAsiaTheme="minorHAnsi" w:cs="Times New Roman"/>
                <w:sz w:val="24"/>
                <w:szCs w:val="24"/>
              </w:rPr>
              <w:t>КОНЬКОВО, УЛ. ПРОФСОЮЗНАЯ, Д. 65, СТР. 2</w:t>
            </w:r>
          </w:p>
          <w:p w14:paraId="074073A4" w14:textId="77777777" w:rsidR="00F2072D" w:rsidRPr="00F2072D" w:rsidRDefault="00F2072D" w:rsidP="00F2072D">
            <w:pPr>
              <w:spacing w:after="0" w:line="240" w:lineRule="auto"/>
              <w:jc w:val="both"/>
              <w:rPr>
                <w:rFonts w:eastAsiaTheme="minorHAnsi" w:cs="Times New Roman"/>
                <w:sz w:val="24"/>
                <w:szCs w:val="24"/>
              </w:rPr>
            </w:pPr>
            <w:r w:rsidRPr="00F2072D">
              <w:rPr>
                <w:rFonts w:eastAsiaTheme="minorHAnsi" w:cs="Times New Roman"/>
                <w:sz w:val="24"/>
                <w:szCs w:val="24"/>
              </w:rPr>
              <w:t xml:space="preserve">Почтовый адрес: 117997, ГСП-7, г. Москва, </w:t>
            </w:r>
            <w:r w:rsidRPr="00F2072D">
              <w:rPr>
                <w:rFonts w:eastAsiaTheme="minorHAnsi" w:cs="Times New Roman"/>
                <w:sz w:val="24"/>
                <w:szCs w:val="24"/>
              </w:rPr>
              <w:br/>
              <w:t>Варшавское шоссе, д. 45</w:t>
            </w:r>
          </w:p>
          <w:p w14:paraId="4EA111A6" w14:textId="77777777" w:rsidR="00F2072D" w:rsidRPr="00F2072D" w:rsidRDefault="00F2072D" w:rsidP="00F2072D">
            <w:pPr>
              <w:spacing w:after="0" w:line="240" w:lineRule="auto"/>
              <w:jc w:val="both"/>
              <w:rPr>
                <w:rFonts w:eastAsiaTheme="minorHAnsi" w:cs="Times New Roman"/>
                <w:sz w:val="24"/>
                <w:szCs w:val="24"/>
              </w:rPr>
            </w:pPr>
            <w:r w:rsidRPr="00F2072D">
              <w:rPr>
                <w:rFonts w:eastAsiaTheme="minorHAnsi" w:cs="Times New Roman"/>
                <w:sz w:val="24"/>
                <w:szCs w:val="24"/>
              </w:rPr>
              <w:t xml:space="preserve">Ответственное должностное лицо Заказчика: </w:t>
            </w:r>
          </w:p>
          <w:p w14:paraId="142EFA8E" w14:textId="77777777" w:rsidR="00F2072D" w:rsidRPr="00F2072D" w:rsidRDefault="00F2072D" w:rsidP="00F2072D">
            <w:pPr>
              <w:spacing w:after="0" w:line="240" w:lineRule="auto"/>
              <w:jc w:val="both"/>
              <w:rPr>
                <w:rFonts w:eastAsiaTheme="minorHAnsi" w:cs="Times New Roman"/>
                <w:sz w:val="24"/>
                <w:szCs w:val="24"/>
              </w:rPr>
            </w:pPr>
            <w:r w:rsidRPr="00F2072D">
              <w:rPr>
                <w:rFonts w:eastAsiaTheme="minorHAnsi" w:cs="Times New Roman"/>
                <w:sz w:val="24"/>
                <w:szCs w:val="24"/>
              </w:rPr>
              <w:t>Тимохин Дмитрий Александрович, руководитель контрактного отдела.</w:t>
            </w:r>
          </w:p>
          <w:p w14:paraId="41C67941" w14:textId="77777777" w:rsidR="007631EA" w:rsidRDefault="00F2072D" w:rsidP="00F2072D">
            <w:pPr>
              <w:spacing w:after="0" w:line="240" w:lineRule="auto"/>
              <w:jc w:val="both"/>
              <w:rPr>
                <w:rFonts w:eastAsiaTheme="minorHAnsi" w:cs="Times New Roman"/>
                <w:sz w:val="24"/>
                <w:szCs w:val="24"/>
              </w:rPr>
            </w:pPr>
            <w:r w:rsidRPr="00F2072D">
              <w:rPr>
                <w:rFonts w:eastAsiaTheme="minorHAnsi" w:cs="Times New Roman"/>
                <w:sz w:val="24"/>
                <w:szCs w:val="24"/>
              </w:rPr>
              <w:t>Номер контактного тел.:</w:t>
            </w:r>
          </w:p>
          <w:p w14:paraId="694EC69E" w14:textId="404BAB49" w:rsidR="00F2072D" w:rsidRPr="00F2072D" w:rsidRDefault="00F2072D" w:rsidP="00F2072D">
            <w:pPr>
              <w:spacing w:after="0" w:line="240" w:lineRule="auto"/>
              <w:jc w:val="both"/>
              <w:rPr>
                <w:rFonts w:eastAsiaTheme="minorHAnsi" w:cs="Times New Roman"/>
                <w:sz w:val="24"/>
                <w:szCs w:val="24"/>
              </w:rPr>
            </w:pPr>
            <w:r w:rsidRPr="00F2072D">
              <w:rPr>
                <w:rFonts w:eastAsiaTheme="minorHAnsi" w:cs="Times New Roman"/>
                <w:bCs/>
                <w:sz w:val="24"/>
                <w:szCs w:val="24"/>
              </w:rPr>
              <w:t>8 (495) 198-17-20, доб. 1000, 1606, 1653</w:t>
            </w:r>
          </w:p>
          <w:p w14:paraId="0E267B9C" w14:textId="77777777" w:rsidR="00F2072D" w:rsidRPr="00F2072D" w:rsidRDefault="00F2072D" w:rsidP="00F2072D">
            <w:pPr>
              <w:spacing w:after="0" w:line="240" w:lineRule="auto"/>
              <w:jc w:val="both"/>
              <w:rPr>
                <w:rFonts w:eastAsiaTheme="minorHAnsi" w:cs="Times New Roman"/>
                <w:sz w:val="24"/>
                <w:szCs w:val="24"/>
              </w:rPr>
            </w:pPr>
            <w:r w:rsidRPr="00F2072D">
              <w:rPr>
                <w:rFonts w:eastAsiaTheme="minorHAnsi" w:cs="Times New Roman"/>
                <w:sz w:val="24"/>
                <w:szCs w:val="24"/>
              </w:rPr>
              <w:t xml:space="preserve">Адрес электронной почты: </w:t>
            </w:r>
            <w:hyperlink r:id="rId8" w:history="1">
              <w:r w:rsidRPr="00F2072D">
                <w:rPr>
                  <w:rFonts w:eastAsiaTheme="minorHAnsi" w:cs="Times New Roman"/>
                  <w:sz w:val="24"/>
                  <w:szCs w:val="24"/>
                  <w:lang w:val="en-US"/>
                </w:rPr>
                <w:t>kontrakt</w:t>
              </w:r>
              <w:r w:rsidRPr="00F2072D">
                <w:rPr>
                  <w:rFonts w:eastAsiaTheme="minorHAnsi" w:cs="Times New Roman"/>
                  <w:sz w:val="24"/>
                  <w:szCs w:val="24"/>
                </w:rPr>
                <w:t>@</w:t>
              </w:r>
              <w:r w:rsidRPr="00F2072D">
                <w:rPr>
                  <w:rFonts w:eastAsiaTheme="minorHAnsi" w:cs="Times New Roman"/>
                  <w:sz w:val="24"/>
                  <w:szCs w:val="24"/>
                  <w:lang w:val="en-US"/>
                </w:rPr>
                <w:t>ipu</w:t>
              </w:r>
              <w:r w:rsidRPr="00F2072D">
                <w:rPr>
                  <w:rFonts w:eastAsiaTheme="minorHAnsi" w:cs="Times New Roman"/>
                  <w:sz w:val="24"/>
                  <w:szCs w:val="24"/>
                </w:rPr>
                <w:t>.</w:t>
              </w:r>
              <w:proofErr w:type="spellStart"/>
              <w:r w:rsidRPr="00F2072D">
                <w:rPr>
                  <w:rFonts w:eastAsiaTheme="minorHAnsi" w:cs="Times New Roman"/>
                  <w:sz w:val="24"/>
                  <w:szCs w:val="24"/>
                  <w:lang w:val="en-US"/>
                </w:rPr>
                <w:t>ru</w:t>
              </w:r>
              <w:proofErr w:type="spellEnd"/>
            </w:hyperlink>
          </w:p>
          <w:p w14:paraId="170957D0" w14:textId="7560CBD6" w:rsidR="00D2151A" w:rsidRPr="00621123" w:rsidRDefault="00F2072D" w:rsidP="00F2072D">
            <w:pPr>
              <w:pStyle w:val="ConsPlusNormal"/>
              <w:jc w:val="both"/>
              <w:rPr>
                <w:sz w:val="24"/>
                <w:szCs w:val="24"/>
              </w:rPr>
            </w:pPr>
            <w:r w:rsidRPr="00F2072D">
              <w:rPr>
                <w:rFonts w:eastAsiaTheme="minorHAnsi" w:cstheme="minorBidi"/>
                <w:sz w:val="24"/>
                <w:szCs w:val="24"/>
                <w:lang w:eastAsia="en-US"/>
              </w:rPr>
              <w:t>Сайт организации:</w:t>
            </w:r>
            <w:r w:rsidRPr="00F2072D">
              <w:rPr>
                <w:rFonts w:eastAsiaTheme="minorHAnsi" w:cstheme="minorBidi"/>
                <w:szCs w:val="22"/>
                <w:lang w:eastAsia="en-US"/>
              </w:rPr>
              <w:t xml:space="preserve"> </w:t>
            </w:r>
            <w:hyperlink r:id="rId9" w:history="1">
              <w:r w:rsidRPr="00F2072D">
                <w:rPr>
                  <w:rFonts w:eastAsiaTheme="minorHAnsi" w:cstheme="minorBidi"/>
                  <w:sz w:val="24"/>
                  <w:szCs w:val="24"/>
                  <w:lang w:eastAsia="en-US"/>
                </w:rPr>
                <w:t>www.ipu.ru</w:t>
              </w:r>
            </w:hyperlink>
          </w:p>
        </w:tc>
      </w:tr>
      <w:tr w:rsidR="00D2151A" w:rsidRPr="003507BF" w14:paraId="5B638D2C" w14:textId="77777777" w:rsidTr="00F2072D">
        <w:tc>
          <w:tcPr>
            <w:tcW w:w="709" w:type="dxa"/>
          </w:tcPr>
          <w:p w14:paraId="618BE499" w14:textId="77777777" w:rsidR="00D2151A" w:rsidRPr="00621123" w:rsidRDefault="00797D49" w:rsidP="00EB3984">
            <w:pPr>
              <w:pStyle w:val="ConsPlusNormal"/>
              <w:jc w:val="center"/>
              <w:rPr>
                <w:sz w:val="24"/>
                <w:szCs w:val="24"/>
              </w:rPr>
            </w:pPr>
            <w:r>
              <w:rPr>
                <w:sz w:val="24"/>
                <w:szCs w:val="24"/>
              </w:rPr>
              <w:t>2</w:t>
            </w:r>
          </w:p>
        </w:tc>
        <w:tc>
          <w:tcPr>
            <w:tcW w:w="3827" w:type="dxa"/>
          </w:tcPr>
          <w:p w14:paraId="4ECD9DD1" w14:textId="77777777" w:rsidR="00D2151A" w:rsidRPr="00621123" w:rsidRDefault="00D2151A" w:rsidP="00EB3984">
            <w:pPr>
              <w:pStyle w:val="ConsPlusNormal"/>
              <w:rPr>
                <w:sz w:val="24"/>
                <w:szCs w:val="24"/>
              </w:rPr>
            </w:pPr>
            <w:r w:rsidRPr="00621123">
              <w:rPr>
                <w:sz w:val="24"/>
                <w:szCs w:val="24"/>
              </w:rPr>
              <w:t>Идентификационный код закупки</w:t>
            </w:r>
          </w:p>
        </w:tc>
        <w:tc>
          <w:tcPr>
            <w:tcW w:w="5812" w:type="dxa"/>
          </w:tcPr>
          <w:p w14:paraId="412C4BC5" w14:textId="424C3CCE" w:rsidR="00C3623F" w:rsidRPr="003507BF" w:rsidRDefault="00E768E9" w:rsidP="001C5781">
            <w:pPr>
              <w:pStyle w:val="ConsPlusNormal"/>
              <w:rPr>
                <w:sz w:val="24"/>
                <w:szCs w:val="24"/>
              </w:rPr>
            </w:pPr>
            <w:r w:rsidRPr="00E768E9">
              <w:rPr>
                <w:sz w:val="24"/>
                <w:szCs w:val="24"/>
              </w:rPr>
              <w:t>26 1 7728013512 772801001 0075 00</w:t>
            </w:r>
            <w:r>
              <w:rPr>
                <w:sz w:val="24"/>
                <w:szCs w:val="24"/>
              </w:rPr>
              <w:t>1</w:t>
            </w:r>
            <w:r w:rsidRPr="00E768E9">
              <w:rPr>
                <w:sz w:val="24"/>
                <w:szCs w:val="24"/>
              </w:rPr>
              <w:t xml:space="preserve"> 0000 244</w:t>
            </w:r>
          </w:p>
        </w:tc>
      </w:tr>
      <w:tr w:rsidR="00D2151A" w:rsidRPr="00621123" w14:paraId="1DE2FABD" w14:textId="77777777" w:rsidTr="00F2072D">
        <w:trPr>
          <w:trHeight w:val="2721"/>
        </w:trPr>
        <w:tc>
          <w:tcPr>
            <w:tcW w:w="709" w:type="dxa"/>
          </w:tcPr>
          <w:p w14:paraId="152BAB33" w14:textId="77777777" w:rsidR="00D2151A" w:rsidRPr="00621123" w:rsidRDefault="00797D49" w:rsidP="00EB3984">
            <w:pPr>
              <w:pStyle w:val="ConsPlusNormal"/>
              <w:jc w:val="center"/>
              <w:rPr>
                <w:sz w:val="24"/>
                <w:szCs w:val="24"/>
              </w:rPr>
            </w:pPr>
            <w:r>
              <w:rPr>
                <w:sz w:val="24"/>
                <w:szCs w:val="24"/>
              </w:rPr>
              <w:t>3</w:t>
            </w:r>
          </w:p>
        </w:tc>
        <w:tc>
          <w:tcPr>
            <w:tcW w:w="3827" w:type="dxa"/>
          </w:tcPr>
          <w:p w14:paraId="475391AD" w14:textId="06753571" w:rsidR="00D2151A" w:rsidRPr="00621123" w:rsidRDefault="00D2151A" w:rsidP="00EB3984">
            <w:pPr>
              <w:pStyle w:val="ConsPlusNormal"/>
              <w:rPr>
                <w:sz w:val="24"/>
                <w:szCs w:val="24"/>
              </w:rPr>
            </w:pPr>
            <w:r w:rsidRPr="00621123">
              <w:rPr>
                <w:sz w:val="24"/>
                <w:szCs w:val="24"/>
              </w:rPr>
              <w:t xml:space="preserve">Указание на соответствующую часть </w:t>
            </w:r>
            <w:hyperlink r:id="rId10" w:history="1">
              <w:r w:rsidRPr="002A6C36">
                <w:rPr>
                  <w:sz w:val="24"/>
                  <w:szCs w:val="24"/>
                </w:rPr>
                <w:t>статьи 15</w:t>
              </w:r>
            </w:hyperlink>
            <w:r w:rsidR="00756ADB">
              <w:rPr>
                <w:sz w:val="24"/>
                <w:szCs w:val="24"/>
              </w:rPr>
              <w:t xml:space="preserve"> Федерального закона «</w:t>
            </w:r>
            <w:r w:rsidRPr="00621123">
              <w:rPr>
                <w:sz w:val="24"/>
                <w:szCs w:val="24"/>
              </w:rPr>
              <w:t>О контрактной системе в сфере закупок товаров, работ, услуг для обеспечения госуд</w:t>
            </w:r>
            <w:r w:rsidR="00756ADB">
              <w:rPr>
                <w:sz w:val="24"/>
                <w:szCs w:val="24"/>
              </w:rPr>
              <w:t>арственных и муниципальных нужд»</w:t>
            </w:r>
            <w:r w:rsidRPr="00621123">
              <w:rPr>
                <w:sz w:val="24"/>
                <w:szCs w:val="24"/>
              </w:rPr>
              <w:t xml:space="preserve"> (далее - </w:t>
            </w:r>
            <w:r w:rsidRPr="009A78B0">
              <w:rPr>
                <w:sz w:val="24"/>
                <w:szCs w:val="24"/>
              </w:rPr>
              <w:t>Федеральный закон</w:t>
            </w:r>
            <w:r w:rsidR="0069435C">
              <w:rPr>
                <w:sz w:val="24"/>
                <w:szCs w:val="24"/>
              </w:rPr>
              <w:t xml:space="preserve"> № 44-ФЗ</w:t>
            </w:r>
            <w:r w:rsidR="009A78B0">
              <w:rPr>
                <w:sz w:val="24"/>
                <w:szCs w:val="24"/>
              </w:rPr>
              <w:t>, Закон о контрактной системе</w:t>
            </w:r>
            <w:r w:rsidRPr="00621123">
              <w:rPr>
                <w:sz w:val="24"/>
                <w:szCs w:val="24"/>
              </w:rPr>
              <w:t>), в соответствии с которой осуществляется закупка</w:t>
            </w:r>
          </w:p>
        </w:tc>
        <w:tc>
          <w:tcPr>
            <w:tcW w:w="5812" w:type="dxa"/>
          </w:tcPr>
          <w:p w14:paraId="6C0884FE" w14:textId="77777777" w:rsidR="00D2151A" w:rsidRPr="00621123" w:rsidRDefault="00CC40A8" w:rsidP="00EB3984">
            <w:pPr>
              <w:pStyle w:val="ConsPlusNormal"/>
              <w:rPr>
                <w:sz w:val="24"/>
                <w:szCs w:val="24"/>
              </w:rPr>
            </w:pPr>
            <w:r>
              <w:rPr>
                <w:sz w:val="24"/>
                <w:szCs w:val="24"/>
              </w:rPr>
              <w:t>ч.</w:t>
            </w:r>
            <w:r w:rsidR="00AC52AB">
              <w:rPr>
                <w:sz w:val="24"/>
                <w:szCs w:val="24"/>
              </w:rPr>
              <w:t xml:space="preserve"> 1 статьи 15 </w:t>
            </w:r>
            <w:r w:rsidR="00B719B6" w:rsidRPr="00B719B6">
              <w:rPr>
                <w:sz w:val="24"/>
                <w:szCs w:val="24"/>
              </w:rPr>
              <w:t>Закон</w:t>
            </w:r>
            <w:r w:rsidR="00B719B6">
              <w:rPr>
                <w:sz w:val="24"/>
                <w:szCs w:val="24"/>
              </w:rPr>
              <w:t>а</w:t>
            </w:r>
            <w:r w:rsidR="00B719B6" w:rsidRPr="00B719B6">
              <w:rPr>
                <w:sz w:val="24"/>
                <w:szCs w:val="24"/>
              </w:rPr>
              <w:t xml:space="preserve"> о контрактной системе</w:t>
            </w:r>
          </w:p>
        </w:tc>
      </w:tr>
      <w:tr w:rsidR="00D2151A" w:rsidRPr="00621123" w14:paraId="3F56FE88" w14:textId="77777777" w:rsidTr="00F2072D">
        <w:trPr>
          <w:trHeight w:val="1034"/>
        </w:trPr>
        <w:tc>
          <w:tcPr>
            <w:tcW w:w="709" w:type="dxa"/>
          </w:tcPr>
          <w:p w14:paraId="27B9DEE2" w14:textId="77777777" w:rsidR="00D2151A" w:rsidRPr="00621123" w:rsidRDefault="00797D49" w:rsidP="00EB3984">
            <w:pPr>
              <w:pStyle w:val="ConsPlusNormal"/>
              <w:jc w:val="center"/>
              <w:rPr>
                <w:sz w:val="24"/>
                <w:szCs w:val="24"/>
              </w:rPr>
            </w:pPr>
            <w:r>
              <w:rPr>
                <w:sz w:val="24"/>
                <w:szCs w:val="24"/>
              </w:rPr>
              <w:t>4</w:t>
            </w:r>
          </w:p>
        </w:tc>
        <w:tc>
          <w:tcPr>
            <w:tcW w:w="3827" w:type="dxa"/>
          </w:tcPr>
          <w:p w14:paraId="20A83CC0" w14:textId="77777777" w:rsidR="00D2151A" w:rsidRPr="00621123" w:rsidRDefault="00D2151A" w:rsidP="00EB3984">
            <w:pPr>
              <w:pStyle w:val="ConsPlusNormal"/>
              <w:rPr>
                <w:sz w:val="24"/>
                <w:szCs w:val="24"/>
              </w:rPr>
            </w:pPr>
            <w:r w:rsidRPr="00621123">
              <w:rPr>
                <w:sz w:val="24"/>
                <w:szCs w:val="24"/>
              </w:rPr>
              <w:t xml:space="preserve">Указание на осуществление закупки в соответствии с Федеральным </w:t>
            </w:r>
            <w:hyperlink r:id="rId11" w:history="1">
              <w:r w:rsidRPr="00756ADB">
                <w:rPr>
                  <w:sz w:val="24"/>
                  <w:szCs w:val="24"/>
                </w:rPr>
                <w:t>законом</w:t>
              </w:r>
            </w:hyperlink>
            <w:r w:rsidR="00756ADB">
              <w:rPr>
                <w:sz w:val="24"/>
                <w:szCs w:val="24"/>
              </w:rPr>
              <w:t xml:space="preserve"> «</w:t>
            </w:r>
            <w:r w:rsidRPr="00621123">
              <w:rPr>
                <w:sz w:val="24"/>
                <w:szCs w:val="24"/>
              </w:rPr>
              <w:t>О г</w:t>
            </w:r>
            <w:r w:rsidR="00756ADB">
              <w:rPr>
                <w:sz w:val="24"/>
                <w:szCs w:val="24"/>
              </w:rPr>
              <w:t>осударственном оборонном заказе»</w:t>
            </w:r>
          </w:p>
        </w:tc>
        <w:tc>
          <w:tcPr>
            <w:tcW w:w="5812" w:type="dxa"/>
          </w:tcPr>
          <w:p w14:paraId="712F5183" w14:textId="77777777" w:rsidR="00D2151A" w:rsidRPr="00621123" w:rsidRDefault="003647E4" w:rsidP="00EB3984">
            <w:pPr>
              <w:pStyle w:val="ConsPlusNormal"/>
              <w:rPr>
                <w:sz w:val="24"/>
                <w:szCs w:val="24"/>
              </w:rPr>
            </w:pPr>
            <w:r>
              <w:rPr>
                <w:sz w:val="24"/>
                <w:szCs w:val="24"/>
              </w:rPr>
              <w:t>Не установлено</w:t>
            </w:r>
          </w:p>
        </w:tc>
      </w:tr>
      <w:tr w:rsidR="00D2151A" w:rsidRPr="00621123" w14:paraId="0C7D20C4" w14:textId="77777777" w:rsidTr="00F2072D">
        <w:tc>
          <w:tcPr>
            <w:tcW w:w="709" w:type="dxa"/>
          </w:tcPr>
          <w:p w14:paraId="076F8FA3" w14:textId="77777777" w:rsidR="00D2151A" w:rsidRPr="00621123" w:rsidRDefault="00797D49" w:rsidP="00EB3984">
            <w:pPr>
              <w:pStyle w:val="ConsPlusNormal"/>
              <w:jc w:val="center"/>
              <w:rPr>
                <w:sz w:val="24"/>
                <w:szCs w:val="24"/>
              </w:rPr>
            </w:pPr>
            <w:r>
              <w:rPr>
                <w:sz w:val="24"/>
                <w:szCs w:val="24"/>
              </w:rPr>
              <w:t>5</w:t>
            </w:r>
          </w:p>
        </w:tc>
        <w:tc>
          <w:tcPr>
            <w:tcW w:w="3827" w:type="dxa"/>
          </w:tcPr>
          <w:p w14:paraId="5DE606BA" w14:textId="77777777" w:rsidR="00D2151A" w:rsidRPr="00621123" w:rsidRDefault="00D2151A" w:rsidP="00EB3984">
            <w:pPr>
              <w:pStyle w:val="ConsPlusNormal"/>
              <w:rPr>
                <w:sz w:val="24"/>
                <w:szCs w:val="24"/>
              </w:rPr>
            </w:pPr>
            <w:r w:rsidRPr="00621123">
              <w:rPr>
                <w:sz w:val="24"/>
                <w:szCs w:val="24"/>
              </w:rPr>
              <w:t>Способ определения поставщика (подрядчика, исполнителя)</w:t>
            </w:r>
          </w:p>
        </w:tc>
        <w:tc>
          <w:tcPr>
            <w:tcW w:w="5812" w:type="dxa"/>
          </w:tcPr>
          <w:p w14:paraId="5C9CF558" w14:textId="77777777" w:rsidR="00D2151A" w:rsidRPr="00621123" w:rsidRDefault="00390005" w:rsidP="00EB3984">
            <w:pPr>
              <w:pStyle w:val="ConsPlusNormal"/>
              <w:rPr>
                <w:sz w:val="24"/>
                <w:szCs w:val="24"/>
              </w:rPr>
            </w:pPr>
            <w:r w:rsidRPr="00390005">
              <w:rPr>
                <w:sz w:val="24"/>
                <w:szCs w:val="24"/>
              </w:rPr>
              <w:t>Электронный аукцион</w:t>
            </w:r>
          </w:p>
        </w:tc>
      </w:tr>
      <w:tr w:rsidR="00D2151A" w:rsidRPr="00621123" w14:paraId="05CB8E3B" w14:textId="77777777" w:rsidTr="00F2072D">
        <w:trPr>
          <w:trHeight w:val="794"/>
        </w:trPr>
        <w:tc>
          <w:tcPr>
            <w:tcW w:w="709" w:type="dxa"/>
          </w:tcPr>
          <w:p w14:paraId="375EB2FB" w14:textId="77777777" w:rsidR="00D2151A" w:rsidRPr="00621123" w:rsidRDefault="00D2151A" w:rsidP="00EB3984">
            <w:pPr>
              <w:pStyle w:val="ConsPlusNormal"/>
              <w:jc w:val="center"/>
              <w:rPr>
                <w:sz w:val="24"/>
                <w:szCs w:val="24"/>
              </w:rPr>
            </w:pPr>
            <w:r w:rsidRPr="00621123">
              <w:rPr>
                <w:sz w:val="24"/>
                <w:szCs w:val="24"/>
              </w:rPr>
              <w:t>6</w:t>
            </w:r>
          </w:p>
        </w:tc>
        <w:tc>
          <w:tcPr>
            <w:tcW w:w="3827" w:type="dxa"/>
          </w:tcPr>
          <w:p w14:paraId="47050E5E" w14:textId="77777777" w:rsidR="00D2151A" w:rsidRPr="00621123" w:rsidRDefault="00D2151A" w:rsidP="00EB3984">
            <w:pPr>
              <w:pStyle w:val="ConsPlusNormal"/>
              <w:rPr>
                <w:sz w:val="24"/>
                <w:szCs w:val="24"/>
              </w:rPr>
            </w:pPr>
            <w:r w:rsidRPr="00621123">
              <w:rPr>
                <w:sz w:val="24"/>
                <w:szCs w:val="24"/>
              </w:rPr>
              <w:t>Адрес в информаци</w:t>
            </w:r>
            <w:r w:rsidR="00792C53">
              <w:rPr>
                <w:sz w:val="24"/>
                <w:szCs w:val="24"/>
              </w:rPr>
              <w:t>онно-телекоммуникационной сети «Интернет»</w:t>
            </w:r>
            <w:r w:rsidRPr="00621123">
              <w:rPr>
                <w:sz w:val="24"/>
                <w:szCs w:val="24"/>
              </w:rPr>
              <w:t xml:space="preserve"> электронной площадки</w:t>
            </w:r>
          </w:p>
        </w:tc>
        <w:tc>
          <w:tcPr>
            <w:tcW w:w="5812" w:type="dxa"/>
          </w:tcPr>
          <w:p w14:paraId="2804F50E" w14:textId="77777777" w:rsidR="00390005" w:rsidRPr="00390005" w:rsidRDefault="00390005" w:rsidP="00EB3984">
            <w:pPr>
              <w:pStyle w:val="ConsPlusNormal"/>
              <w:rPr>
                <w:sz w:val="24"/>
                <w:szCs w:val="24"/>
              </w:rPr>
            </w:pPr>
            <w:r w:rsidRPr="00390005">
              <w:rPr>
                <w:sz w:val="24"/>
                <w:szCs w:val="24"/>
              </w:rPr>
              <w:t>ООО «РТС –</w:t>
            </w:r>
            <w:r>
              <w:rPr>
                <w:sz w:val="24"/>
                <w:szCs w:val="24"/>
              </w:rPr>
              <w:t xml:space="preserve"> </w:t>
            </w:r>
            <w:r w:rsidRPr="00390005">
              <w:rPr>
                <w:sz w:val="24"/>
                <w:szCs w:val="24"/>
              </w:rPr>
              <w:t>тендер»</w:t>
            </w:r>
          </w:p>
          <w:p w14:paraId="6139E9CF" w14:textId="77777777" w:rsidR="00D2151A" w:rsidRPr="00621123" w:rsidRDefault="00390005" w:rsidP="00EB3984">
            <w:pPr>
              <w:pStyle w:val="ConsPlusNormal"/>
              <w:rPr>
                <w:sz w:val="24"/>
                <w:szCs w:val="24"/>
              </w:rPr>
            </w:pPr>
            <w:r w:rsidRPr="00390005">
              <w:rPr>
                <w:sz w:val="24"/>
                <w:szCs w:val="24"/>
              </w:rPr>
              <w:t>http://www.rts-tender.ru/</w:t>
            </w:r>
          </w:p>
        </w:tc>
      </w:tr>
      <w:tr w:rsidR="00D2151A" w:rsidRPr="00621123" w14:paraId="39506AFE" w14:textId="77777777" w:rsidTr="00F2072D">
        <w:tc>
          <w:tcPr>
            <w:tcW w:w="709" w:type="dxa"/>
          </w:tcPr>
          <w:p w14:paraId="6D1C33B7" w14:textId="77777777" w:rsidR="00D2151A" w:rsidRPr="00621123" w:rsidRDefault="00797D49" w:rsidP="00EB3984">
            <w:pPr>
              <w:pStyle w:val="ConsPlusNormal"/>
              <w:jc w:val="center"/>
              <w:rPr>
                <w:sz w:val="24"/>
                <w:szCs w:val="24"/>
              </w:rPr>
            </w:pPr>
            <w:r>
              <w:rPr>
                <w:sz w:val="24"/>
                <w:szCs w:val="24"/>
              </w:rPr>
              <w:t>7</w:t>
            </w:r>
          </w:p>
        </w:tc>
        <w:tc>
          <w:tcPr>
            <w:tcW w:w="3827" w:type="dxa"/>
          </w:tcPr>
          <w:p w14:paraId="6DF8DBDA" w14:textId="77777777" w:rsidR="00D2151A" w:rsidRPr="00621123" w:rsidRDefault="00D2151A" w:rsidP="00EB3984">
            <w:pPr>
              <w:pStyle w:val="ConsPlusNormal"/>
              <w:rPr>
                <w:sz w:val="24"/>
                <w:szCs w:val="24"/>
              </w:rPr>
            </w:pPr>
            <w:r w:rsidRPr="00621123">
              <w:rPr>
                <w:sz w:val="24"/>
                <w:szCs w:val="24"/>
              </w:rPr>
              <w:t>Наименование объекта закупки</w:t>
            </w:r>
          </w:p>
        </w:tc>
        <w:tc>
          <w:tcPr>
            <w:tcW w:w="5812" w:type="dxa"/>
          </w:tcPr>
          <w:p w14:paraId="7F173B71" w14:textId="0B69B984" w:rsidR="00D2151A" w:rsidRPr="006D0B5A" w:rsidRDefault="00E768E9" w:rsidP="00DF73AC">
            <w:pPr>
              <w:pStyle w:val="ConsPlusNormal"/>
              <w:jc w:val="both"/>
              <w:rPr>
                <w:rFonts w:eastAsia="Calibri"/>
                <w:sz w:val="24"/>
                <w:szCs w:val="24"/>
              </w:rPr>
            </w:pPr>
            <w:r w:rsidRPr="00E768E9">
              <w:rPr>
                <w:sz w:val="24"/>
                <w:szCs w:val="24"/>
              </w:rPr>
              <w:t>Поставка арматуры запорной и сантехнической для нужд ИПУ РАН</w:t>
            </w:r>
          </w:p>
        </w:tc>
      </w:tr>
      <w:tr w:rsidR="00D2151A" w:rsidRPr="00621123" w14:paraId="1DB51884" w14:textId="77777777" w:rsidTr="001C5781">
        <w:trPr>
          <w:trHeight w:val="314"/>
        </w:trPr>
        <w:tc>
          <w:tcPr>
            <w:tcW w:w="709" w:type="dxa"/>
          </w:tcPr>
          <w:p w14:paraId="5D255F60" w14:textId="77777777" w:rsidR="00D2151A" w:rsidRPr="00621123" w:rsidRDefault="00797D49" w:rsidP="00EB3984">
            <w:pPr>
              <w:pStyle w:val="ConsPlusNormal"/>
              <w:jc w:val="center"/>
              <w:rPr>
                <w:sz w:val="24"/>
                <w:szCs w:val="24"/>
              </w:rPr>
            </w:pPr>
            <w:r>
              <w:rPr>
                <w:sz w:val="24"/>
                <w:szCs w:val="24"/>
              </w:rPr>
              <w:t>8</w:t>
            </w:r>
          </w:p>
        </w:tc>
        <w:tc>
          <w:tcPr>
            <w:tcW w:w="3827" w:type="dxa"/>
          </w:tcPr>
          <w:p w14:paraId="7DC8BC30" w14:textId="77777777" w:rsidR="00D2151A" w:rsidRPr="00621123" w:rsidRDefault="00D2151A" w:rsidP="00EB3984">
            <w:pPr>
              <w:pStyle w:val="ConsPlusNormal"/>
              <w:rPr>
                <w:sz w:val="24"/>
                <w:szCs w:val="24"/>
              </w:rPr>
            </w:pPr>
            <w:r w:rsidRPr="00621123">
              <w:rPr>
                <w:sz w:val="24"/>
                <w:szCs w:val="24"/>
              </w:rPr>
              <w:t>Информация (при наличии), предусмотренная правилами использования каталога товаров, работ, услуг для обеспечения государственных и муниципальных нужд</w:t>
            </w:r>
          </w:p>
        </w:tc>
        <w:tc>
          <w:tcPr>
            <w:tcW w:w="5812" w:type="dxa"/>
          </w:tcPr>
          <w:p w14:paraId="727B7893" w14:textId="03730643" w:rsidR="00E768E9" w:rsidRPr="00E768E9" w:rsidRDefault="009F1FA2" w:rsidP="00E768E9">
            <w:pPr>
              <w:spacing w:after="0" w:line="240" w:lineRule="auto"/>
              <w:ind w:left="86" w:right="78"/>
              <w:rPr>
                <w:rFonts w:eastAsia="Times New Roman" w:cs="Times New Roman"/>
                <w:bCs/>
                <w:sz w:val="24"/>
                <w:szCs w:val="24"/>
                <w:shd w:val="clear" w:color="auto" w:fill="FFFFFF"/>
                <w:lang w:eastAsia="zh-CN"/>
              </w:rPr>
            </w:pPr>
            <w:r w:rsidRPr="009F1FA2">
              <w:rPr>
                <w:rFonts w:eastAsia="Times New Roman" w:cs="Times New Roman"/>
                <w:bCs/>
                <w:sz w:val="24"/>
                <w:szCs w:val="24"/>
                <w:shd w:val="clear" w:color="auto" w:fill="FFFFFF"/>
                <w:lang w:eastAsia="zh-CN"/>
              </w:rPr>
              <w:t xml:space="preserve">Код ОКПД 2: </w:t>
            </w:r>
            <w:r w:rsidR="00E768E9" w:rsidRPr="00E768E9">
              <w:rPr>
                <w:rFonts w:eastAsia="Times New Roman" w:cs="Times New Roman"/>
                <w:bCs/>
                <w:sz w:val="24"/>
                <w:szCs w:val="24"/>
                <w:shd w:val="clear" w:color="auto" w:fill="FFFFFF"/>
                <w:lang w:eastAsia="zh-CN"/>
              </w:rPr>
              <w:t>28.14.12.110 - Краны, клапаны для раковин, моек, биде, унитазов, ванн и аналогичная арматура</w:t>
            </w:r>
            <w:r w:rsidR="00E768E9">
              <w:rPr>
                <w:rFonts w:eastAsia="Times New Roman" w:cs="Times New Roman"/>
                <w:bCs/>
                <w:sz w:val="24"/>
                <w:szCs w:val="24"/>
                <w:shd w:val="clear" w:color="auto" w:fill="FFFFFF"/>
                <w:lang w:eastAsia="zh-CN"/>
              </w:rPr>
              <w:t xml:space="preserve">, </w:t>
            </w:r>
            <w:r w:rsidR="00E768E9" w:rsidRPr="00E768E9">
              <w:rPr>
                <w:rFonts w:eastAsia="Times New Roman" w:cs="Times New Roman"/>
                <w:bCs/>
                <w:sz w:val="24"/>
                <w:szCs w:val="24"/>
                <w:shd w:val="clear" w:color="auto" w:fill="FFFFFF"/>
                <w:lang w:eastAsia="zh-CN"/>
              </w:rPr>
              <w:t>КТРУ отсутствует;</w:t>
            </w:r>
          </w:p>
          <w:p w14:paraId="05CD986A" w14:textId="1FB6D84F" w:rsidR="00E768E9" w:rsidRPr="00E768E9" w:rsidRDefault="00E768E9" w:rsidP="00E768E9">
            <w:pPr>
              <w:spacing w:after="0" w:line="240" w:lineRule="auto"/>
              <w:ind w:left="86" w:right="78"/>
              <w:rPr>
                <w:rFonts w:eastAsia="Times New Roman" w:cs="Times New Roman"/>
                <w:bCs/>
                <w:sz w:val="24"/>
                <w:szCs w:val="24"/>
                <w:shd w:val="clear" w:color="auto" w:fill="FFFFFF"/>
                <w:lang w:eastAsia="zh-CN"/>
              </w:rPr>
            </w:pPr>
            <w:r w:rsidRPr="00E768E9">
              <w:rPr>
                <w:rFonts w:eastAsia="Times New Roman" w:cs="Times New Roman"/>
                <w:bCs/>
                <w:sz w:val="24"/>
                <w:szCs w:val="24"/>
                <w:shd w:val="clear" w:color="auto" w:fill="FFFFFF"/>
                <w:lang w:eastAsia="zh-CN"/>
              </w:rPr>
              <w:t>28.14.11.160 - Арматура распределительно-смесительная</w:t>
            </w:r>
            <w:r>
              <w:rPr>
                <w:rFonts w:eastAsia="Times New Roman" w:cs="Times New Roman"/>
                <w:bCs/>
                <w:sz w:val="24"/>
                <w:szCs w:val="24"/>
                <w:shd w:val="clear" w:color="auto" w:fill="FFFFFF"/>
                <w:lang w:eastAsia="zh-CN"/>
              </w:rPr>
              <w:t xml:space="preserve">, </w:t>
            </w:r>
            <w:r w:rsidRPr="00E768E9">
              <w:rPr>
                <w:rFonts w:eastAsia="Times New Roman" w:cs="Times New Roman"/>
                <w:bCs/>
                <w:sz w:val="24"/>
                <w:szCs w:val="24"/>
                <w:shd w:val="clear" w:color="auto" w:fill="FFFFFF"/>
                <w:lang w:eastAsia="zh-CN"/>
              </w:rPr>
              <w:t>КТРУ отсутствует;</w:t>
            </w:r>
          </w:p>
          <w:p w14:paraId="3B5CDB79" w14:textId="11250074" w:rsidR="00E768E9" w:rsidRPr="00E768E9" w:rsidRDefault="00E768E9" w:rsidP="00E768E9">
            <w:pPr>
              <w:spacing w:after="0" w:line="240" w:lineRule="auto"/>
              <w:ind w:left="86" w:right="78"/>
              <w:rPr>
                <w:rFonts w:eastAsia="Times New Roman" w:cs="Times New Roman"/>
                <w:bCs/>
                <w:sz w:val="24"/>
                <w:szCs w:val="24"/>
                <w:shd w:val="clear" w:color="auto" w:fill="FFFFFF"/>
                <w:lang w:eastAsia="zh-CN"/>
              </w:rPr>
            </w:pPr>
            <w:r w:rsidRPr="00E768E9">
              <w:rPr>
                <w:rFonts w:eastAsia="Times New Roman" w:cs="Times New Roman"/>
                <w:bCs/>
                <w:sz w:val="24"/>
                <w:szCs w:val="24"/>
                <w:shd w:val="clear" w:color="auto" w:fill="FFFFFF"/>
                <w:lang w:eastAsia="zh-CN"/>
              </w:rPr>
              <w:t>28.14.12.110 - Краны, клапаны для раковин, моек, биде, унитазов, ванн и аналогичная арматура</w:t>
            </w:r>
            <w:r>
              <w:rPr>
                <w:rFonts w:eastAsia="Times New Roman" w:cs="Times New Roman"/>
                <w:bCs/>
                <w:sz w:val="24"/>
                <w:szCs w:val="24"/>
                <w:shd w:val="clear" w:color="auto" w:fill="FFFFFF"/>
                <w:lang w:eastAsia="zh-CN"/>
              </w:rPr>
              <w:t>,</w:t>
            </w:r>
            <w:r>
              <w:rPr>
                <w:rFonts w:eastAsia="Times New Roman" w:cs="Times New Roman"/>
                <w:bCs/>
                <w:sz w:val="24"/>
                <w:szCs w:val="24"/>
                <w:shd w:val="clear" w:color="auto" w:fill="FFFFFF"/>
                <w:lang w:eastAsia="zh-CN"/>
              </w:rPr>
              <w:br/>
            </w:r>
            <w:r w:rsidRPr="00E768E9">
              <w:rPr>
                <w:rFonts w:eastAsia="Times New Roman" w:cs="Times New Roman"/>
                <w:bCs/>
                <w:sz w:val="24"/>
                <w:szCs w:val="24"/>
                <w:shd w:val="clear" w:color="auto" w:fill="FFFFFF"/>
                <w:lang w:eastAsia="zh-CN"/>
              </w:rPr>
              <w:lastRenderedPageBreak/>
              <w:t>КТРУ 28.14.12.110-00000019 Смеситель водоразборный;</w:t>
            </w:r>
          </w:p>
          <w:p w14:paraId="745C76F0" w14:textId="538F24C0" w:rsidR="00E768E9" w:rsidRPr="00E768E9" w:rsidRDefault="00E768E9" w:rsidP="00E768E9">
            <w:pPr>
              <w:spacing w:after="0" w:line="240" w:lineRule="auto"/>
              <w:ind w:left="86" w:right="78"/>
              <w:rPr>
                <w:rFonts w:eastAsia="Times New Roman" w:cs="Times New Roman"/>
                <w:bCs/>
                <w:sz w:val="24"/>
                <w:szCs w:val="24"/>
                <w:shd w:val="clear" w:color="auto" w:fill="FFFFFF"/>
                <w:lang w:eastAsia="zh-CN"/>
              </w:rPr>
            </w:pPr>
            <w:r w:rsidRPr="00E768E9">
              <w:rPr>
                <w:rFonts w:eastAsia="Times New Roman" w:cs="Times New Roman"/>
                <w:bCs/>
                <w:sz w:val="24"/>
                <w:szCs w:val="24"/>
                <w:shd w:val="clear" w:color="auto" w:fill="FFFFFF"/>
                <w:lang w:eastAsia="zh-CN"/>
              </w:rPr>
              <w:t xml:space="preserve">28.14.11.129 - </w:t>
            </w:r>
            <w:proofErr w:type="gramStart"/>
            <w:r w:rsidRPr="00E768E9">
              <w:rPr>
                <w:rFonts w:eastAsia="Times New Roman" w:cs="Times New Roman"/>
                <w:bCs/>
                <w:sz w:val="24"/>
                <w:szCs w:val="24"/>
                <w:shd w:val="clear" w:color="auto" w:fill="FFFFFF"/>
                <w:lang w:eastAsia="zh-CN"/>
              </w:rPr>
              <w:t>Арматура</w:t>
            </w:r>
            <w:proofErr w:type="gramEnd"/>
            <w:r w:rsidRPr="00E768E9">
              <w:rPr>
                <w:rFonts w:eastAsia="Times New Roman" w:cs="Times New Roman"/>
                <w:bCs/>
                <w:sz w:val="24"/>
                <w:szCs w:val="24"/>
                <w:shd w:val="clear" w:color="auto" w:fill="FFFFFF"/>
                <w:lang w:eastAsia="zh-CN"/>
              </w:rPr>
              <w:t xml:space="preserve"> регулирующая прочая</w:t>
            </w:r>
            <w:r>
              <w:rPr>
                <w:rFonts w:eastAsia="Times New Roman" w:cs="Times New Roman"/>
                <w:bCs/>
                <w:sz w:val="24"/>
                <w:szCs w:val="24"/>
                <w:shd w:val="clear" w:color="auto" w:fill="FFFFFF"/>
                <w:lang w:eastAsia="zh-CN"/>
              </w:rPr>
              <w:t xml:space="preserve">, </w:t>
            </w:r>
            <w:r>
              <w:rPr>
                <w:rFonts w:eastAsia="Times New Roman" w:cs="Times New Roman"/>
                <w:bCs/>
                <w:sz w:val="24"/>
                <w:szCs w:val="24"/>
                <w:shd w:val="clear" w:color="auto" w:fill="FFFFFF"/>
                <w:lang w:eastAsia="zh-CN"/>
              </w:rPr>
              <w:br/>
            </w:r>
            <w:r w:rsidRPr="00E768E9">
              <w:rPr>
                <w:rFonts w:eastAsia="Times New Roman" w:cs="Times New Roman"/>
                <w:bCs/>
                <w:sz w:val="24"/>
                <w:szCs w:val="24"/>
                <w:shd w:val="clear" w:color="auto" w:fill="FFFFFF"/>
                <w:lang w:eastAsia="zh-CN"/>
              </w:rPr>
              <w:t>КТРУ отсутствует;</w:t>
            </w:r>
          </w:p>
          <w:p w14:paraId="1A4BC80E" w14:textId="765760AF" w:rsidR="00E768E9" w:rsidRPr="00E768E9" w:rsidRDefault="00E768E9" w:rsidP="00E768E9">
            <w:pPr>
              <w:spacing w:after="0" w:line="240" w:lineRule="auto"/>
              <w:ind w:left="86" w:right="78"/>
              <w:rPr>
                <w:rFonts w:eastAsia="Times New Roman" w:cs="Times New Roman"/>
                <w:bCs/>
                <w:sz w:val="24"/>
                <w:szCs w:val="24"/>
                <w:shd w:val="clear" w:color="auto" w:fill="FFFFFF"/>
                <w:lang w:eastAsia="zh-CN"/>
              </w:rPr>
            </w:pPr>
            <w:r w:rsidRPr="00E768E9">
              <w:rPr>
                <w:rFonts w:eastAsia="Times New Roman" w:cs="Times New Roman"/>
                <w:bCs/>
                <w:sz w:val="24"/>
                <w:szCs w:val="24"/>
                <w:shd w:val="clear" w:color="auto" w:fill="FFFFFF"/>
                <w:lang w:eastAsia="zh-CN"/>
              </w:rPr>
              <w:t>28.14.20.300 - Комплектующие арматуры</w:t>
            </w:r>
            <w:r>
              <w:rPr>
                <w:rFonts w:eastAsia="Times New Roman" w:cs="Times New Roman"/>
                <w:bCs/>
                <w:sz w:val="24"/>
                <w:szCs w:val="24"/>
                <w:shd w:val="clear" w:color="auto" w:fill="FFFFFF"/>
                <w:lang w:eastAsia="zh-CN"/>
              </w:rPr>
              <w:t xml:space="preserve">, </w:t>
            </w:r>
            <w:r>
              <w:rPr>
                <w:rFonts w:eastAsia="Times New Roman" w:cs="Times New Roman"/>
                <w:bCs/>
                <w:sz w:val="24"/>
                <w:szCs w:val="24"/>
                <w:shd w:val="clear" w:color="auto" w:fill="FFFFFF"/>
                <w:lang w:eastAsia="zh-CN"/>
              </w:rPr>
              <w:br/>
            </w:r>
            <w:r w:rsidRPr="00E768E9">
              <w:rPr>
                <w:rFonts w:eastAsia="Times New Roman" w:cs="Times New Roman"/>
                <w:bCs/>
                <w:sz w:val="24"/>
                <w:szCs w:val="24"/>
                <w:shd w:val="clear" w:color="auto" w:fill="FFFFFF"/>
                <w:lang w:eastAsia="zh-CN"/>
              </w:rPr>
              <w:t>КТРУ отсутствует;</w:t>
            </w:r>
          </w:p>
          <w:p w14:paraId="4D012C5A" w14:textId="4B4D959F" w:rsidR="00E768E9" w:rsidRPr="00E768E9" w:rsidRDefault="00E768E9" w:rsidP="00E768E9">
            <w:pPr>
              <w:spacing w:after="0" w:line="240" w:lineRule="auto"/>
              <w:ind w:left="86" w:right="78"/>
              <w:rPr>
                <w:rFonts w:eastAsia="Times New Roman" w:cs="Times New Roman"/>
                <w:bCs/>
                <w:sz w:val="24"/>
                <w:szCs w:val="24"/>
                <w:shd w:val="clear" w:color="auto" w:fill="FFFFFF"/>
                <w:lang w:eastAsia="zh-CN"/>
              </w:rPr>
            </w:pPr>
            <w:r w:rsidRPr="00E768E9">
              <w:rPr>
                <w:rFonts w:eastAsia="Times New Roman" w:cs="Times New Roman"/>
                <w:bCs/>
                <w:sz w:val="24"/>
                <w:szCs w:val="24"/>
                <w:shd w:val="clear" w:color="auto" w:fill="FFFFFF"/>
                <w:lang w:eastAsia="zh-CN"/>
              </w:rPr>
              <w:t>24.51.30.000 - Фитинги для труб из чугуна</w:t>
            </w:r>
            <w:r>
              <w:rPr>
                <w:rFonts w:eastAsia="Times New Roman" w:cs="Times New Roman"/>
                <w:bCs/>
                <w:sz w:val="24"/>
                <w:szCs w:val="24"/>
                <w:shd w:val="clear" w:color="auto" w:fill="FFFFFF"/>
                <w:lang w:eastAsia="zh-CN"/>
              </w:rPr>
              <w:t>,</w:t>
            </w:r>
            <w:r w:rsidRPr="00E768E9">
              <w:rPr>
                <w:rFonts w:eastAsia="Times New Roman" w:cs="Times New Roman"/>
                <w:bCs/>
                <w:sz w:val="24"/>
                <w:szCs w:val="24"/>
                <w:shd w:val="clear" w:color="auto" w:fill="FFFFFF"/>
                <w:lang w:eastAsia="zh-CN"/>
              </w:rPr>
              <w:t xml:space="preserve"> </w:t>
            </w:r>
            <w:r>
              <w:rPr>
                <w:rFonts w:eastAsia="Times New Roman" w:cs="Times New Roman"/>
                <w:bCs/>
                <w:sz w:val="24"/>
                <w:szCs w:val="24"/>
                <w:shd w:val="clear" w:color="auto" w:fill="FFFFFF"/>
                <w:lang w:eastAsia="zh-CN"/>
              </w:rPr>
              <w:br/>
            </w:r>
            <w:r w:rsidRPr="00E768E9">
              <w:rPr>
                <w:rFonts w:eastAsia="Times New Roman" w:cs="Times New Roman"/>
                <w:bCs/>
                <w:sz w:val="24"/>
                <w:szCs w:val="24"/>
                <w:shd w:val="clear" w:color="auto" w:fill="FFFFFF"/>
                <w:lang w:eastAsia="zh-CN"/>
              </w:rPr>
              <w:t xml:space="preserve">КТРУ 24.51.30.000-00000001 Фитинги для труб из чугуна </w:t>
            </w:r>
            <w:r>
              <w:rPr>
                <w:rFonts w:eastAsia="Times New Roman" w:cs="Times New Roman"/>
                <w:bCs/>
                <w:sz w:val="24"/>
                <w:szCs w:val="24"/>
                <w:shd w:val="clear" w:color="auto" w:fill="FFFFFF"/>
                <w:lang w:eastAsia="zh-CN"/>
              </w:rPr>
              <w:t>(</w:t>
            </w:r>
            <w:r w:rsidRPr="00E768E9">
              <w:rPr>
                <w:rFonts w:eastAsia="Times New Roman" w:cs="Times New Roman"/>
                <w:bCs/>
                <w:sz w:val="24"/>
                <w:szCs w:val="24"/>
                <w:shd w:val="clear" w:color="auto" w:fill="FFFFFF"/>
                <w:lang w:eastAsia="zh-CN"/>
              </w:rPr>
              <w:t>КТРУ не применяется, дата начала обязательного применения позиции каталога с 01.01.2027</w:t>
            </w:r>
            <w:r>
              <w:rPr>
                <w:rFonts w:eastAsia="Times New Roman" w:cs="Times New Roman"/>
                <w:bCs/>
                <w:sz w:val="24"/>
                <w:szCs w:val="24"/>
                <w:shd w:val="clear" w:color="auto" w:fill="FFFFFF"/>
                <w:lang w:eastAsia="zh-CN"/>
              </w:rPr>
              <w:t>)</w:t>
            </w:r>
            <w:r w:rsidRPr="00E768E9">
              <w:rPr>
                <w:rFonts w:eastAsia="Times New Roman" w:cs="Times New Roman"/>
                <w:bCs/>
                <w:sz w:val="24"/>
                <w:szCs w:val="24"/>
                <w:shd w:val="clear" w:color="auto" w:fill="FFFFFF"/>
                <w:lang w:eastAsia="zh-CN"/>
              </w:rPr>
              <w:t>;</w:t>
            </w:r>
          </w:p>
          <w:p w14:paraId="2B98BDC6" w14:textId="7CC6EBF7" w:rsidR="009C404D" w:rsidRPr="00673AE6" w:rsidRDefault="00E768E9" w:rsidP="00E768E9">
            <w:pPr>
              <w:spacing w:after="0" w:line="240" w:lineRule="auto"/>
              <w:ind w:left="86" w:right="78"/>
              <w:rPr>
                <w:rFonts w:eastAsia="Times New Roman" w:cs="Times New Roman"/>
                <w:bCs/>
                <w:sz w:val="24"/>
                <w:szCs w:val="24"/>
                <w:shd w:val="clear" w:color="auto" w:fill="FFFFFF"/>
                <w:lang w:eastAsia="zh-CN"/>
              </w:rPr>
            </w:pPr>
            <w:r w:rsidRPr="00E768E9">
              <w:rPr>
                <w:rFonts w:eastAsia="Times New Roman" w:cs="Times New Roman"/>
                <w:bCs/>
                <w:sz w:val="24"/>
                <w:szCs w:val="24"/>
                <w:shd w:val="clear" w:color="auto" w:fill="FFFFFF"/>
                <w:lang w:eastAsia="zh-CN"/>
              </w:rPr>
              <w:t>01.16.19.119 - Волокно и соломка прочего льна</w:t>
            </w:r>
            <w:r>
              <w:rPr>
                <w:rFonts w:eastAsia="Times New Roman" w:cs="Times New Roman"/>
                <w:bCs/>
                <w:sz w:val="24"/>
                <w:szCs w:val="24"/>
                <w:shd w:val="clear" w:color="auto" w:fill="FFFFFF"/>
                <w:lang w:eastAsia="zh-CN"/>
              </w:rPr>
              <w:t xml:space="preserve">, </w:t>
            </w:r>
            <w:r w:rsidRPr="00E768E9">
              <w:rPr>
                <w:rFonts w:eastAsia="Times New Roman" w:cs="Times New Roman"/>
                <w:bCs/>
                <w:sz w:val="24"/>
                <w:szCs w:val="24"/>
                <w:shd w:val="clear" w:color="auto" w:fill="FFFFFF"/>
                <w:lang w:eastAsia="zh-CN"/>
              </w:rPr>
              <w:t>КТРУ отсутствует.</w:t>
            </w:r>
          </w:p>
        </w:tc>
      </w:tr>
      <w:tr w:rsidR="00D2151A" w:rsidRPr="00621123" w14:paraId="4996E3F0" w14:textId="77777777" w:rsidTr="00F2072D">
        <w:tc>
          <w:tcPr>
            <w:tcW w:w="709" w:type="dxa"/>
          </w:tcPr>
          <w:p w14:paraId="477A53A6" w14:textId="77777777" w:rsidR="00D2151A" w:rsidRPr="00621123" w:rsidRDefault="00797D49" w:rsidP="00EB3984">
            <w:pPr>
              <w:pStyle w:val="ConsPlusNormal"/>
              <w:jc w:val="center"/>
              <w:rPr>
                <w:sz w:val="24"/>
                <w:szCs w:val="24"/>
              </w:rPr>
            </w:pPr>
            <w:r>
              <w:rPr>
                <w:sz w:val="24"/>
                <w:szCs w:val="24"/>
              </w:rPr>
              <w:lastRenderedPageBreak/>
              <w:t>9</w:t>
            </w:r>
          </w:p>
        </w:tc>
        <w:tc>
          <w:tcPr>
            <w:tcW w:w="3827" w:type="dxa"/>
          </w:tcPr>
          <w:p w14:paraId="3AE7DD06" w14:textId="77777777" w:rsidR="00D2151A" w:rsidRPr="00621123" w:rsidRDefault="00D2151A" w:rsidP="00EB3984">
            <w:pPr>
              <w:pStyle w:val="ConsPlusNormal"/>
              <w:rPr>
                <w:sz w:val="24"/>
                <w:szCs w:val="24"/>
              </w:rPr>
            </w:pPr>
            <w:r w:rsidRPr="00621123">
              <w:rPr>
                <w:sz w:val="24"/>
                <w:szCs w:val="24"/>
              </w:rPr>
              <w:t>Указание (в случае осуществления закупки лекарственных средств) на международные непатентованные наименования лекарственных средств или при отсутствии таких наименований химические, группировочные наименования</w:t>
            </w:r>
          </w:p>
        </w:tc>
        <w:tc>
          <w:tcPr>
            <w:tcW w:w="5812" w:type="dxa"/>
          </w:tcPr>
          <w:p w14:paraId="6C170139" w14:textId="77777777" w:rsidR="00D2151A" w:rsidRPr="00621123" w:rsidRDefault="005D01B2" w:rsidP="00EB3984">
            <w:pPr>
              <w:pStyle w:val="ConsPlusNormal"/>
              <w:rPr>
                <w:sz w:val="24"/>
                <w:szCs w:val="24"/>
              </w:rPr>
            </w:pPr>
            <w:r>
              <w:rPr>
                <w:sz w:val="24"/>
                <w:szCs w:val="24"/>
              </w:rPr>
              <w:t>Не установлено</w:t>
            </w:r>
          </w:p>
        </w:tc>
      </w:tr>
      <w:tr w:rsidR="00D2151A" w:rsidRPr="00621123" w14:paraId="3518C01B" w14:textId="77777777" w:rsidTr="00F2072D">
        <w:tc>
          <w:tcPr>
            <w:tcW w:w="709" w:type="dxa"/>
          </w:tcPr>
          <w:p w14:paraId="3CB34E52" w14:textId="77777777" w:rsidR="00D2151A" w:rsidRPr="00621123" w:rsidRDefault="00797D49" w:rsidP="00EB3984">
            <w:pPr>
              <w:pStyle w:val="ConsPlusNormal"/>
              <w:jc w:val="center"/>
              <w:rPr>
                <w:sz w:val="24"/>
                <w:szCs w:val="24"/>
              </w:rPr>
            </w:pPr>
            <w:r>
              <w:rPr>
                <w:sz w:val="24"/>
                <w:szCs w:val="24"/>
              </w:rPr>
              <w:t>10</w:t>
            </w:r>
          </w:p>
        </w:tc>
        <w:tc>
          <w:tcPr>
            <w:tcW w:w="3827" w:type="dxa"/>
          </w:tcPr>
          <w:p w14:paraId="45D07B5A" w14:textId="77777777" w:rsidR="00D2151A" w:rsidRPr="00621123" w:rsidRDefault="00D2151A" w:rsidP="00EB3984">
            <w:pPr>
              <w:pStyle w:val="ConsPlusNormal"/>
              <w:rPr>
                <w:sz w:val="24"/>
                <w:szCs w:val="24"/>
              </w:rPr>
            </w:pPr>
            <w:r w:rsidRPr="00621123">
              <w:rPr>
                <w:sz w:val="24"/>
                <w:szCs w:val="24"/>
              </w:rPr>
              <w:t>Информация о количестве, единице измерения и месте поставки товара</w:t>
            </w:r>
          </w:p>
        </w:tc>
        <w:tc>
          <w:tcPr>
            <w:tcW w:w="5812" w:type="dxa"/>
          </w:tcPr>
          <w:p w14:paraId="6A19042F" w14:textId="77777777" w:rsidR="00CA72FD" w:rsidRDefault="00CA72FD" w:rsidP="00EB3984">
            <w:pPr>
              <w:pStyle w:val="ConsPlusNormal"/>
              <w:rPr>
                <w:sz w:val="24"/>
                <w:szCs w:val="24"/>
              </w:rPr>
            </w:pPr>
            <w:r w:rsidRPr="00061730">
              <w:rPr>
                <w:b/>
                <w:sz w:val="24"/>
                <w:szCs w:val="24"/>
              </w:rPr>
              <w:t>Количество Товара</w:t>
            </w:r>
            <w:r>
              <w:rPr>
                <w:sz w:val="24"/>
                <w:szCs w:val="24"/>
              </w:rPr>
              <w:t>:</w:t>
            </w:r>
          </w:p>
          <w:p w14:paraId="19912C1D" w14:textId="7D5D2B6A" w:rsidR="00E768E9" w:rsidRPr="00E768E9" w:rsidRDefault="00E768E9" w:rsidP="00E768E9">
            <w:pPr>
              <w:pStyle w:val="ConsPlusNormal"/>
              <w:rPr>
                <w:bCs/>
                <w:sz w:val="24"/>
                <w:szCs w:val="24"/>
              </w:rPr>
            </w:pPr>
            <w:r w:rsidRPr="00E768E9">
              <w:rPr>
                <w:bCs/>
                <w:sz w:val="24"/>
                <w:szCs w:val="24"/>
              </w:rPr>
              <w:t>1</w:t>
            </w:r>
            <w:r>
              <w:rPr>
                <w:bCs/>
                <w:sz w:val="24"/>
                <w:szCs w:val="24"/>
              </w:rPr>
              <w:t xml:space="preserve">. </w:t>
            </w:r>
            <w:r w:rsidRPr="00E768E9">
              <w:rPr>
                <w:bCs/>
                <w:sz w:val="24"/>
                <w:szCs w:val="24"/>
              </w:rPr>
              <w:t>Клапан впускной для унитаза</w:t>
            </w:r>
            <w:r>
              <w:rPr>
                <w:bCs/>
                <w:sz w:val="24"/>
                <w:szCs w:val="24"/>
              </w:rPr>
              <w:t xml:space="preserve"> </w:t>
            </w:r>
            <w:r w:rsidR="00E01F4F">
              <w:rPr>
                <w:bCs/>
                <w:sz w:val="24"/>
                <w:szCs w:val="24"/>
              </w:rPr>
              <w:t xml:space="preserve">- </w:t>
            </w:r>
            <w:r w:rsidRPr="00E768E9">
              <w:rPr>
                <w:bCs/>
                <w:sz w:val="24"/>
                <w:szCs w:val="24"/>
              </w:rPr>
              <w:t>10</w:t>
            </w:r>
            <w:r>
              <w:rPr>
                <w:bCs/>
                <w:sz w:val="24"/>
                <w:szCs w:val="24"/>
              </w:rPr>
              <w:t xml:space="preserve"> </w:t>
            </w:r>
            <w:r w:rsidRPr="00E768E9">
              <w:rPr>
                <w:bCs/>
                <w:sz w:val="24"/>
                <w:szCs w:val="24"/>
              </w:rPr>
              <w:t>шт.</w:t>
            </w:r>
            <w:r w:rsidR="00E01F4F">
              <w:rPr>
                <w:bCs/>
                <w:sz w:val="24"/>
                <w:szCs w:val="24"/>
              </w:rPr>
              <w:t>;</w:t>
            </w:r>
          </w:p>
          <w:p w14:paraId="71560B3B" w14:textId="082F4ADA" w:rsidR="00E768E9" w:rsidRPr="00E768E9" w:rsidRDefault="00E768E9" w:rsidP="00E768E9">
            <w:pPr>
              <w:pStyle w:val="ConsPlusNormal"/>
              <w:rPr>
                <w:bCs/>
                <w:sz w:val="24"/>
                <w:szCs w:val="24"/>
              </w:rPr>
            </w:pPr>
            <w:r w:rsidRPr="00E768E9">
              <w:rPr>
                <w:bCs/>
                <w:sz w:val="24"/>
                <w:szCs w:val="24"/>
              </w:rPr>
              <w:t>2</w:t>
            </w:r>
            <w:r>
              <w:rPr>
                <w:bCs/>
                <w:sz w:val="24"/>
                <w:szCs w:val="24"/>
              </w:rPr>
              <w:t xml:space="preserve">. </w:t>
            </w:r>
            <w:r w:rsidRPr="00E768E9">
              <w:rPr>
                <w:bCs/>
                <w:sz w:val="24"/>
                <w:szCs w:val="24"/>
              </w:rPr>
              <w:t>Подводка гибкая для воды</w:t>
            </w:r>
            <w:r>
              <w:rPr>
                <w:bCs/>
                <w:sz w:val="24"/>
                <w:szCs w:val="24"/>
              </w:rPr>
              <w:t xml:space="preserve"> </w:t>
            </w:r>
            <w:r w:rsidR="00E01F4F">
              <w:rPr>
                <w:bCs/>
                <w:sz w:val="24"/>
                <w:szCs w:val="24"/>
              </w:rPr>
              <w:t xml:space="preserve">- </w:t>
            </w:r>
            <w:r w:rsidRPr="00E768E9">
              <w:rPr>
                <w:bCs/>
                <w:sz w:val="24"/>
                <w:szCs w:val="24"/>
              </w:rPr>
              <w:t>10</w:t>
            </w:r>
            <w:r>
              <w:rPr>
                <w:bCs/>
                <w:sz w:val="24"/>
                <w:szCs w:val="24"/>
              </w:rPr>
              <w:t xml:space="preserve"> </w:t>
            </w:r>
            <w:r w:rsidRPr="00E768E9">
              <w:rPr>
                <w:bCs/>
                <w:sz w:val="24"/>
                <w:szCs w:val="24"/>
              </w:rPr>
              <w:t>шт.</w:t>
            </w:r>
            <w:r w:rsidR="00E01F4F">
              <w:rPr>
                <w:bCs/>
                <w:sz w:val="24"/>
                <w:szCs w:val="24"/>
              </w:rPr>
              <w:t>;</w:t>
            </w:r>
          </w:p>
          <w:p w14:paraId="0CF9C734" w14:textId="45D6FB72" w:rsidR="00E768E9" w:rsidRPr="00E768E9" w:rsidRDefault="00E768E9" w:rsidP="00E768E9">
            <w:pPr>
              <w:pStyle w:val="ConsPlusNormal"/>
              <w:rPr>
                <w:bCs/>
                <w:sz w:val="24"/>
                <w:szCs w:val="24"/>
              </w:rPr>
            </w:pPr>
            <w:r w:rsidRPr="00E768E9">
              <w:rPr>
                <w:bCs/>
                <w:sz w:val="24"/>
                <w:szCs w:val="24"/>
              </w:rPr>
              <w:t>3</w:t>
            </w:r>
            <w:r>
              <w:rPr>
                <w:bCs/>
                <w:sz w:val="24"/>
                <w:szCs w:val="24"/>
              </w:rPr>
              <w:t xml:space="preserve">. </w:t>
            </w:r>
            <w:r w:rsidRPr="00E768E9">
              <w:rPr>
                <w:bCs/>
                <w:sz w:val="24"/>
                <w:szCs w:val="24"/>
              </w:rPr>
              <w:t>Шланг для душа</w:t>
            </w:r>
            <w:r>
              <w:rPr>
                <w:bCs/>
                <w:sz w:val="24"/>
                <w:szCs w:val="24"/>
              </w:rPr>
              <w:t xml:space="preserve"> </w:t>
            </w:r>
            <w:r w:rsidR="00E01F4F">
              <w:rPr>
                <w:bCs/>
                <w:sz w:val="24"/>
                <w:szCs w:val="24"/>
              </w:rPr>
              <w:t xml:space="preserve">- </w:t>
            </w:r>
            <w:r w:rsidRPr="00E768E9">
              <w:rPr>
                <w:bCs/>
                <w:sz w:val="24"/>
                <w:szCs w:val="24"/>
              </w:rPr>
              <w:t>2</w:t>
            </w:r>
            <w:r>
              <w:rPr>
                <w:bCs/>
                <w:sz w:val="24"/>
                <w:szCs w:val="24"/>
              </w:rPr>
              <w:t xml:space="preserve"> </w:t>
            </w:r>
            <w:r w:rsidRPr="00E768E9">
              <w:rPr>
                <w:bCs/>
                <w:sz w:val="24"/>
                <w:szCs w:val="24"/>
              </w:rPr>
              <w:t>шт.</w:t>
            </w:r>
            <w:r w:rsidR="00E01F4F">
              <w:rPr>
                <w:bCs/>
                <w:sz w:val="24"/>
                <w:szCs w:val="24"/>
              </w:rPr>
              <w:t>;</w:t>
            </w:r>
          </w:p>
          <w:p w14:paraId="655BD79A" w14:textId="39596BF9" w:rsidR="00E768E9" w:rsidRPr="00E768E9" w:rsidRDefault="00E768E9" w:rsidP="00E768E9">
            <w:pPr>
              <w:pStyle w:val="ConsPlusNormal"/>
              <w:rPr>
                <w:bCs/>
                <w:sz w:val="24"/>
                <w:szCs w:val="24"/>
              </w:rPr>
            </w:pPr>
            <w:r w:rsidRPr="00E768E9">
              <w:rPr>
                <w:bCs/>
                <w:sz w:val="24"/>
                <w:szCs w:val="24"/>
              </w:rPr>
              <w:t>4</w:t>
            </w:r>
            <w:r>
              <w:rPr>
                <w:bCs/>
                <w:sz w:val="24"/>
                <w:szCs w:val="24"/>
              </w:rPr>
              <w:t xml:space="preserve">. </w:t>
            </w:r>
            <w:r w:rsidRPr="00E768E9">
              <w:rPr>
                <w:bCs/>
                <w:sz w:val="24"/>
                <w:szCs w:val="24"/>
              </w:rPr>
              <w:t>Лейка для душа</w:t>
            </w:r>
            <w:r>
              <w:rPr>
                <w:bCs/>
                <w:sz w:val="24"/>
                <w:szCs w:val="24"/>
              </w:rPr>
              <w:t xml:space="preserve"> </w:t>
            </w:r>
            <w:r w:rsidR="00E01F4F">
              <w:rPr>
                <w:bCs/>
                <w:sz w:val="24"/>
                <w:szCs w:val="24"/>
              </w:rPr>
              <w:t xml:space="preserve">- </w:t>
            </w:r>
            <w:r w:rsidRPr="00E768E9">
              <w:rPr>
                <w:bCs/>
                <w:sz w:val="24"/>
                <w:szCs w:val="24"/>
              </w:rPr>
              <w:t>1</w:t>
            </w:r>
            <w:r>
              <w:rPr>
                <w:bCs/>
                <w:sz w:val="24"/>
                <w:szCs w:val="24"/>
              </w:rPr>
              <w:t xml:space="preserve"> </w:t>
            </w:r>
            <w:r w:rsidRPr="00E768E9">
              <w:rPr>
                <w:bCs/>
                <w:sz w:val="24"/>
                <w:szCs w:val="24"/>
              </w:rPr>
              <w:t>шт.</w:t>
            </w:r>
            <w:r w:rsidR="00E01F4F">
              <w:rPr>
                <w:bCs/>
                <w:sz w:val="24"/>
                <w:szCs w:val="24"/>
              </w:rPr>
              <w:t>;</w:t>
            </w:r>
          </w:p>
          <w:p w14:paraId="0F6B1440" w14:textId="54A58471" w:rsidR="00E768E9" w:rsidRPr="00E768E9" w:rsidRDefault="00E768E9" w:rsidP="00E768E9">
            <w:pPr>
              <w:pStyle w:val="ConsPlusNormal"/>
              <w:rPr>
                <w:bCs/>
                <w:sz w:val="24"/>
                <w:szCs w:val="24"/>
              </w:rPr>
            </w:pPr>
            <w:r w:rsidRPr="00E768E9">
              <w:rPr>
                <w:bCs/>
                <w:sz w:val="24"/>
                <w:szCs w:val="24"/>
              </w:rPr>
              <w:t>5</w:t>
            </w:r>
            <w:r>
              <w:rPr>
                <w:bCs/>
                <w:sz w:val="24"/>
                <w:szCs w:val="24"/>
              </w:rPr>
              <w:t xml:space="preserve">. </w:t>
            </w:r>
            <w:r w:rsidRPr="00E768E9">
              <w:rPr>
                <w:bCs/>
                <w:sz w:val="24"/>
                <w:szCs w:val="24"/>
              </w:rPr>
              <w:t>Вентильная головка (кран-букса)</w:t>
            </w:r>
            <w:r>
              <w:rPr>
                <w:bCs/>
                <w:sz w:val="24"/>
                <w:szCs w:val="24"/>
              </w:rPr>
              <w:t xml:space="preserve"> </w:t>
            </w:r>
            <w:r w:rsidR="00E01F4F">
              <w:rPr>
                <w:bCs/>
                <w:sz w:val="24"/>
                <w:szCs w:val="24"/>
              </w:rPr>
              <w:t xml:space="preserve">- </w:t>
            </w:r>
            <w:r w:rsidRPr="00E768E9">
              <w:rPr>
                <w:bCs/>
                <w:sz w:val="24"/>
                <w:szCs w:val="24"/>
              </w:rPr>
              <w:t>15</w:t>
            </w:r>
            <w:r>
              <w:rPr>
                <w:bCs/>
                <w:sz w:val="24"/>
                <w:szCs w:val="24"/>
              </w:rPr>
              <w:t xml:space="preserve"> </w:t>
            </w:r>
            <w:r w:rsidRPr="00E768E9">
              <w:rPr>
                <w:bCs/>
                <w:sz w:val="24"/>
                <w:szCs w:val="24"/>
              </w:rPr>
              <w:t>шт.</w:t>
            </w:r>
            <w:r w:rsidR="00E01F4F">
              <w:rPr>
                <w:bCs/>
                <w:sz w:val="24"/>
                <w:szCs w:val="24"/>
              </w:rPr>
              <w:t>;</w:t>
            </w:r>
          </w:p>
          <w:p w14:paraId="19F4A4E8" w14:textId="092419F2" w:rsidR="00E768E9" w:rsidRPr="00E768E9" w:rsidRDefault="00E768E9" w:rsidP="00E768E9">
            <w:pPr>
              <w:pStyle w:val="ConsPlusNormal"/>
              <w:rPr>
                <w:bCs/>
                <w:sz w:val="24"/>
                <w:szCs w:val="24"/>
              </w:rPr>
            </w:pPr>
            <w:r w:rsidRPr="00E768E9">
              <w:rPr>
                <w:bCs/>
                <w:sz w:val="24"/>
                <w:szCs w:val="24"/>
              </w:rPr>
              <w:t>6</w:t>
            </w:r>
            <w:r>
              <w:rPr>
                <w:bCs/>
                <w:sz w:val="24"/>
                <w:szCs w:val="24"/>
              </w:rPr>
              <w:t xml:space="preserve">. </w:t>
            </w:r>
            <w:r w:rsidRPr="00E768E9">
              <w:rPr>
                <w:bCs/>
                <w:sz w:val="24"/>
                <w:szCs w:val="24"/>
              </w:rPr>
              <w:t>Вентильная головка (кран-букса)</w:t>
            </w:r>
            <w:r>
              <w:rPr>
                <w:bCs/>
                <w:sz w:val="24"/>
                <w:szCs w:val="24"/>
              </w:rPr>
              <w:t xml:space="preserve"> </w:t>
            </w:r>
            <w:r w:rsidR="00E01F4F">
              <w:rPr>
                <w:bCs/>
                <w:sz w:val="24"/>
                <w:szCs w:val="24"/>
              </w:rPr>
              <w:t xml:space="preserve">- </w:t>
            </w:r>
            <w:r w:rsidRPr="00E768E9">
              <w:rPr>
                <w:bCs/>
                <w:sz w:val="24"/>
                <w:szCs w:val="24"/>
              </w:rPr>
              <w:t>10</w:t>
            </w:r>
            <w:r>
              <w:rPr>
                <w:bCs/>
                <w:sz w:val="24"/>
                <w:szCs w:val="24"/>
              </w:rPr>
              <w:t xml:space="preserve"> </w:t>
            </w:r>
            <w:r w:rsidRPr="00E768E9">
              <w:rPr>
                <w:bCs/>
                <w:sz w:val="24"/>
                <w:szCs w:val="24"/>
              </w:rPr>
              <w:t>шт.</w:t>
            </w:r>
            <w:r w:rsidR="00E01F4F">
              <w:rPr>
                <w:bCs/>
                <w:sz w:val="24"/>
                <w:szCs w:val="24"/>
              </w:rPr>
              <w:t>;</w:t>
            </w:r>
          </w:p>
          <w:p w14:paraId="596720F6" w14:textId="3D3394CB" w:rsidR="00E768E9" w:rsidRPr="00E768E9" w:rsidRDefault="00E768E9" w:rsidP="00E768E9">
            <w:pPr>
              <w:pStyle w:val="ConsPlusNormal"/>
              <w:rPr>
                <w:bCs/>
                <w:sz w:val="24"/>
                <w:szCs w:val="24"/>
              </w:rPr>
            </w:pPr>
            <w:r w:rsidRPr="00E768E9">
              <w:rPr>
                <w:bCs/>
                <w:sz w:val="24"/>
                <w:szCs w:val="24"/>
              </w:rPr>
              <w:t>7</w:t>
            </w:r>
            <w:r>
              <w:rPr>
                <w:bCs/>
                <w:sz w:val="24"/>
                <w:szCs w:val="24"/>
              </w:rPr>
              <w:t xml:space="preserve">. </w:t>
            </w:r>
            <w:r w:rsidRPr="00E768E9">
              <w:rPr>
                <w:bCs/>
                <w:sz w:val="24"/>
                <w:szCs w:val="24"/>
              </w:rPr>
              <w:t>Вентильная головка (кран-букса)</w:t>
            </w:r>
            <w:r>
              <w:rPr>
                <w:bCs/>
                <w:sz w:val="24"/>
                <w:szCs w:val="24"/>
              </w:rPr>
              <w:t xml:space="preserve"> </w:t>
            </w:r>
            <w:r w:rsidR="00E01F4F">
              <w:rPr>
                <w:bCs/>
                <w:sz w:val="24"/>
                <w:szCs w:val="24"/>
              </w:rPr>
              <w:t xml:space="preserve">- </w:t>
            </w:r>
            <w:r w:rsidRPr="00E768E9">
              <w:rPr>
                <w:bCs/>
                <w:sz w:val="24"/>
                <w:szCs w:val="24"/>
              </w:rPr>
              <w:t>10</w:t>
            </w:r>
            <w:r>
              <w:rPr>
                <w:bCs/>
                <w:sz w:val="24"/>
                <w:szCs w:val="24"/>
              </w:rPr>
              <w:t xml:space="preserve"> </w:t>
            </w:r>
            <w:r w:rsidRPr="00E768E9">
              <w:rPr>
                <w:bCs/>
                <w:sz w:val="24"/>
                <w:szCs w:val="24"/>
              </w:rPr>
              <w:t>шт.</w:t>
            </w:r>
            <w:r w:rsidR="00E01F4F">
              <w:rPr>
                <w:bCs/>
                <w:sz w:val="24"/>
                <w:szCs w:val="24"/>
              </w:rPr>
              <w:t>;</w:t>
            </w:r>
          </w:p>
          <w:p w14:paraId="64685E8C" w14:textId="703EFACE" w:rsidR="00E768E9" w:rsidRPr="00E768E9" w:rsidRDefault="00E768E9" w:rsidP="00E768E9">
            <w:pPr>
              <w:pStyle w:val="ConsPlusNormal"/>
              <w:rPr>
                <w:bCs/>
                <w:sz w:val="24"/>
                <w:szCs w:val="24"/>
              </w:rPr>
            </w:pPr>
            <w:r w:rsidRPr="00E768E9">
              <w:rPr>
                <w:bCs/>
                <w:sz w:val="24"/>
                <w:szCs w:val="24"/>
              </w:rPr>
              <w:t>8</w:t>
            </w:r>
            <w:r>
              <w:rPr>
                <w:bCs/>
                <w:sz w:val="24"/>
                <w:szCs w:val="24"/>
              </w:rPr>
              <w:t xml:space="preserve">. </w:t>
            </w:r>
            <w:r w:rsidRPr="00E768E9">
              <w:rPr>
                <w:bCs/>
                <w:sz w:val="24"/>
                <w:szCs w:val="24"/>
              </w:rPr>
              <w:t>Картридж для смесителя</w:t>
            </w:r>
            <w:r>
              <w:rPr>
                <w:bCs/>
                <w:sz w:val="24"/>
                <w:szCs w:val="24"/>
              </w:rPr>
              <w:t xml:space="preserve"> </w:t>
            </w:r>
            <w:r w:rsidR="00E01F4F">
              <w:rPr>
                <w:bCs/>
                <w:sz w:val="24"/>
                <w:szCs w:val="24"/>
              </w:rPr>
              <w:t xml:space="preserve">- </w:t>
            </w:r>
            <w:r w:rsidRPr="00E768E9">
              <w:rPr>
                <w:bCs/>
                <w:sz w:val="24"/>
                <w:szCs w:val="24"/>
              </w:rPr>
              <w:t>20</w:t>
            </w:r>
            <w:r>
              <w:rPr>
                <w:bCs/>
                <w:sz w:val="24"/>
                <w:szCs w:val="24"/>
              </w:rPr>
              <w:t xml:space="preserve"> </w:t>
            </w:r>
            <w:r w:rsidRPr="00E768E9">
              <w:rPr>
                <w:bCs/>
                <w:sz w:val="24"/>
                <w:szCs w:val="24"/>
              </w:rPr>
              <w:t>шт.</w:t>
            </w:r>
            <w:r w:rsidR="00E01F4F">
              <w:rPr>
                <w:bCs/>
                <w:sz w:val="24"/>
                <w:szCs w:val="24"/>
              </w:rPr>
              <w:t>;</w:t>
            </w:r>
          </w:p>
          <w:p w14:paraId="13001141" w14:textId="20AFBA51" w:rsidR="00E768E9" w:rsidRPr="00E768E9" w:rsidRDefault="00E768E9" w:rsidP="00E768E9">
            <w:pPr>
              <w:pStyle w:val="ConsPlusNormal"/>
              <w:rPr>
                <w:bCs/>
                <w:sz w:val="24"/>
                <w:szCs w:val="24"/>
              </w:rPr>
            </w:pPr>
            <w:r w:rsidRPr="00E768E9">
              <w:rPr>
                <w:bCs/>
                <w:sz w:val="24"/>
                <w:szCs w:val="24"/>
              </w:rPr>
              <w:t>9</w:t>
            </w:r>
            <w:r>
              <w:rPr>
                <w:bCs/>
                <w:sz w:val="24"/>
                <w:szCs w:val="24"/>
              </w:rPr>
              <w:t xml:space="preserve">. </w:t>
            </w:r>
            <w:r w:rsidRPr="00E768E9">
              <w:rPr>
                <w:bCs/>
                <w:sz w:val="24"/>
                <w:szCs w:val="24"/>
              </w:rPr>
              <w:t>Картридж для смесителя</w:t>
            </w:r>
            <w:r>
              <w:rPr>
                <w:bCs/>
                <w:sz w:val="24"/>
                <w:szCs w:val="24"/>
              </w:rPr>
              <w:t xml:space="preserve"> </w:t>
            </w:r>
            <w:r w:rsidR="00E01F4F">
              <w:rPr>
                <w:bCs/>
                <w:sz w:val="24"/>
                <w:szCs w:val="24"/>
              </w:rPr>
              <w:t xml:space="preserve">- </w:t>
            </w:r>
            <w:r w:rsidRPr="00E768E9">
              <w:rPr>
                <w:bCs/>
                <w:sz w:val="24"/>
                <w:szCs w:val="24"/>
              </w:rPr>
              <w:t>5</w:t>
            </w:r>
            <w:r>
              <w:rPr>
                <w:bCs/>
                <w:sz w:val="24"/>
                <w:szCs w:val="24"/>
              </w:rPr>
              <w:t xml:space="preserve"> </w:t>
            </w:r>
            <w:r w:rsidRPr="00E768E9">
              <w:rPr>
                <w:bCs/>
                <w:sz w:val="24"/>
                <w:szCs w:val="24"/>
              </w:rPr>
              <w:t>шт.</w:t>
            </w:r>
            <w:r w:rsidR="00E01F4F">
              <w:rPr>
                <w:bCs/>
                <w:sz w:val="24"/>
                <w:szCs w:val="24"/>
              </w:rPr>
              <w:t>;</w:t>
            </w:r>
          </w:p>
          <w:p w14:paraId="04A2AFC7" w14:textId="532F96D7" w:rsidR="00E768E9" w:rsidRPr="00E768E9" w:rsidRDefault="00E768E9" w:rsidP="00E768E9">
            <w:pPr>
              <w:pStyle w:val="ConsPlusNormal"/>
              <w:rPr>
                <w:bCs/>
                <w:sz w:val="24"/>
                <w:szCs w:val="24"/>
              </w:rPr>
            </w:pPr>
            <w:r w:rsidRPr="00E768E9">
              <w:rPr>
                <w:bCs/>
                <w:sz w:val="24"/>
                <w:szCs w:val="24"/>
              </w:rPr>
              <w:t>10</w:t>
            </w:r>
            <w:r>
              <w:rPr>
                <w:bCs/>
                <w:sz w:val="24"/>
                <w:szCs w:val="24"/>
              </w:rPr>
              <w:t xml:space="preserve">. </w:t>
            </w:r>
            <w:r w:rsidRPr="00E768E9">
              <w:rPr>
                <w:bCs/>
                <w:sz w:val="24"/>
                <w:szCs w:val="24"/>
              </w:rPr>
              <w:t>Кран-букса с вентилем в сборе (пара)</w:t>
            </w:r>
            <w:r w:rsidR="00E01F4F">
              <w:rPr>
                <w:bCs/>
                <w:sz w:val="24"/>
                <w:szCs w:val="24"/>
              </w:rPr>
              <w:t xml:space="preserve"> - </w:t>
            </w:r>
            <w:r w:rsidRPr="00E768E9">
              <w:rPr>
                <w:bCs/>
                <w:sz w:val="24"/>
                <w:szCs w:val="24"/>
              </w:rPr>
              <w:t>10</w:t>
            </w:r>
            <w:r>
              <w:rPr>
                <w:bCs/>
                <w:sz w:val="24"/>
                <w:szCs w:val="24"/>
              </w:rPr>
              <w:t xml:space="preserve"> </w:t>
            </w:r>
            <w:r w:rsidRPr="00E768E9">
              <w:rPr>
                <w:bCs/>
                <w:sz w:val="24"/>
                <w:szCs w:val="24"/>
              </w:rPr>
              <w:t>шт.</w:t>
            </w:r>
            <w:r w:rsidR="00E01F4F">
              <w:rPr>
                <w:bCs/>
                <w:sz w:val="24"/>
                <w:szCs w:val="24"/>
              </w:rPr>
              <w:t>;</w:t>
            </w:r>
          </w:p>
          <w:p w14:paraId="703E0B81" w14:textId="07C3A1FE" w:rsidR="00E768E9" w:rsidRPr="00E768E9" w:rsidRDefault="00E768E9" w:rsidP="00E768E9">
            <w:pPr>
              <w:pStyle w:val="ConsPlusNormal"/>
              <w:rPr>
                <w:bCs/>
                <w:sz w:val="24"/>
                <w:szCs w:val="24"/>
              </w:rPr>
            </w:pPr>
            <w:r w:rsidRPr="00E768E9">
              <w:rPr>
                <w:bCs/>
                <w:sz w:val="24"/>
                <w:szCs w:val="24"/>
              </w:rPr>
              <w:t>11</w:t>
            </w:r>
            <w:r>
              <w:rPr>
                <w:bCs/>
                <w:sz w:val="24"/>
                <w:szCs w:val="24"/>
              </w:rPr>
              <w:t xml:space="preserve">. </w:t>
            </w:r>
            <w:r w:rsidRPr="00E768E9">
              <w:rPr>
                <w:bCs/>
                <w:sz w:val="24"/>
                <w:szCs w:val="24"/>
              </w:rPr>
              <w:t>Смеситель водоразборный</w:t>
            </w:r>
            <w:r>
              <w:rPr>
                <w:bCs/>
                <w:sz w:val="24"/>
                <w:szCs w:val="24"/>
              </w:rPr>
              <w:t xml:space="preserve"> </w:t>
            </w:r>
            <w:r w:rsidR="00E01F4F">
              <w:rPr>
                <w:bCs/>
                <w:sz w:val="24"/>
                <w:szCs w:val="24"/>
              </w:rPr>
              <w:t xml:space="preserve">- </w:t>
            </w:r>
            <w:r w:rsidRPr="00E768E9">
              <w:rPr>
                <w:bCs/>
                <w:sz w:val="24"/>
                <w:szCs w:val="24"/>
              </w:rPr>
              <w:t>1</w:t>
            </w:r>
            <w:r>
              <w:rPr>
                <w:bCs/>
                <w:sz w:val="24"/>
                <w:szCs w:val="24"/>
              </w:rPr>
              <w:t xml:space="preserve"> </w:t>
            </w:r>
            <w:r w:rsidRPr="00E768E9">
              <w:rPr>
                <w:bCs/>
                <w:sz w:val="24"/>
                <w:szCs w:val="24"/>
              </w:rPr>
              <w:t>шт.</w:t>
            </w:r>
            <w:r w:rsidR="00E01F4F">
              <w:rPr>
                <w:bCs/>
                <w:sz w:val="24"/>
                <w:szCs w:val="24"/>
              </w:rPr>
              <w:t>;</w:t>
            </w:r>
          </w:p>
          <w:p w14:paraId="174C4622" w14:textId="2DF115AB" w:rsidR="00E768E9" w:rsidRPr="00E768E9" w:rsidRDefault="00E768E9" w:rsidP="00E768E9">
            <w:pPr>
              <w:pStyle w:val="ConsPlusNormal"/>
              <w:rPr>
                <w:bCs/>
                <w:sz w:val="24"/>
                <w:szCs w:val="24"/>
              </w:rPr>
            </w:pPr>
            <w:r w:rsidRPr="00E768E9">
              <w:rPr>
                <w:bCs/>
                <w:sz w:val="24"/>
                <w:szCs w:val="24"/>
              </w:rPr>
              <w:t>12</w:t>
            </w:r>
            <w:r>
              <w:rPr>
                <w:bCs/>
                <w:sz w:val="24"/>
                <w:szCs w:val="24"/>
              </w:rPr>
              <w:t xml:space="preserve">. </w:t>
            </w:r>
            <w:r w:rsidRPr="00E768E9">
              <w:rPr>
                <w:bCs/>
                <w:sz w:val="24"/>
                <w:szCs w:val="24"/>
              </w:rPr>
              <w:t>Смеситель водоразборный</w:t>
            </w:r>
            <w:r>
              <w:rPr>
                <w:bCs/>
                <w:sz w:val="24"/>
                <w:szCs w:val="24"/>
              </w:rPr>
              <w:t xml:space="preserve"> </w:t>
            </w:r>
            <w:r w:rsidR="00E01F4F">
              <w:rPr>
                <w:bCs/>
                <w:sz w:val="24"/>
                <w:szCs w:val="24"/>
              </w:rPr>
              <w:t xml:space="preserve">- </w:t>
            </w:r>
            <w:r w:rsidRPr="00E768E9">
              <w:rPr>
                <w:bCs/>
                <w:sz w:val="24"/>
                <w:szCs w:val="24"/>
              </w:rPr>
              <w:t>14</w:t>
            </w:r>
            <w:r>
              <w:rPr>
                <w:bCs/>
                <w:sz w:val="24"/>
                <w:szCs w:val="24"/>
              </w:rPr>
              <w:t xml:space="preserve"> </w:t>
            </w:r>
            <w:r w:rsidRPr="00E768E9">
              <w:rPr>
                <w:bCs/>
                <w:sz w:val="24"/>
                <w:szCs w:val="24"/>
              </w:rPr>
              <w:t>шт.</w:t>
            </w:r>
            <w:r w:rsidR="00E01F4F">
              <w:rPr>
                <w:bCs/>
                <w:sz w:val="24"/>
                <w:szCs w:val="24"/>
              </w:rPr>
              <w:t>;</w:t>
            </w:r>
          </w:p>
          <w:p w14:paraId="642B39FA" w14:textId="67A72424" w:rsidR="00E768E9" w:rsidRPr="00E768E9" w:rsidRDefault="00E768E9" w:rsidP="00E768E9">
            <w:pPr>
              <w:pStyle w:val="ConsPlusNormal"/>
              <w:rPr>
                <w:bCs/>
                <w:sz w:val="24"/>
                <w:szCs w:val="24"/>
              </w:rPr>
            </w:pPr>
            <w:r w:rsidRPr="00E768E9">
              <w:rPr>
                <w:bCs/>
                <w:sz w:val="24"/>
                <w:szCs w:val="24"/>
              </w:rPr>
              <w:t>13</w:t>
            </w:r>
            <w:r>
              <w:rPr>
                <w:bCs/>
                <w:sz w:val="24"/>
                <w:szCs w:val="24"/>
              </w:rPr>
              <w:t xml:space="preserve">. </w:t>
            </w:r>
            <w:r w:rsidRPr="00E768E9">
              <w:rPr>
                <w:bCs/>
                <w:sz w:val="24"/>
                <w:szCs w:val="24"/>
              </w:rPr>
              <w:t xml:space="preserve">Тройник </w:t>
            </w:r>
            <w:proofErr w:type="spellStart"/>
            <w:r w:rsidRPr="00E768E9">
              <w:rPr>
                <w:bCs/>
                <w:sz w:val="24"/>
                <w:szCs w:val="24"/>
              </w:rPr>
              <w:t>равнопроходный</w:t>
            </w:r>
            <w:proofErr w:type="spellEnd"/>
            <w:r>
              <w:rPr>
                <w:bCs/>
                <w:sz w:val="24"/>
                <w:szCs w:val="24"/>
              </w:rPr>
              <w:t xml:space="preserve"> </w:t>
            </w:r>
            <w:r w:rsidR="00E01F4F">
              <w:rPr>
                <w:bCs/>
                <w:sz w:val="24"/>
                <w:szCs w:val="24"/>
              </w:rPr>
              <w:t xml:space="preserve">- </w:t>
            </w:r>
            <w:r w:rsidRPr="00E768E9">
              <w:rPr>
                <w:bCs/>
                <w:sz w:val="24"/>
                <w:szCs w:val="24"/>
              </w:rPr>
              <w:t>25</w:t>
            </w:r>
            <w:r>
              <w:rPr>
                <w:bCs/>
                <w:sz w:val="24"/>
                <w:szCs w:val="24"/>
              </w:rPr>
              <w:t xml:space="preserve"> </w:t>
            </w:r>
            <w:r w:rsidRPr="00E768E9">
              <w:rPr>
                <w:bCs/>
                <w:sz w:val="24"/>
                <w:szCs w:val="24"/>
              </w:rPr>
              <w:t>шт.</w:t>
            </w:r>
            <w:r w:rsidR="00E01F4F">
              <w:rPr>
                <w:bCs/>
                <w:sz w:val="24"/>
                <w:szCs w:val="24"/>
              </w:rPr>
              <w:t>;</w:t>
            </w:r>
          </w:p>
          <w:p w14:paraId="695C0B6D" w14:textId="4D156D8A" w:rsidR="00E768E9" w:rsidRPr="00E768E9" w:rsidRDefault="00E768E9" w:rsidP="00E768E9">
            <w:pPr>
              <w:pStyle w:val="ConsPlusNormal"/>
              <w:rPr>
                <w:bCs/>
                <w:sz w:val="24"/>
                <w:szCs w:val="24"/>
              </w:rPr>
            </w:pPr>
            <w:r w:rsidRPr="00E768E9">
              <w:rPr>
                <w:bCs/>
                <w:sz w:val="24"/>
                <w:szCs w:val="24"/>
              </w:rPr>
              <w:t>14</w:t>
            </w:r>
            <w:r>
              <w:rPr>
                <w:bCs/>
                <w:sz w:val="24"/>
                <w:szCs w:val="24"/>
              </w:rPr>
              <w:t xml:space="preserve">. </w:t>
            </w:r>
            <w:r w:rsidRPr="00E768E9">
              <w:rPr>
                <w:bCs/>
                <w:sz w:val="24"/>
                <w:szCs w:val="24"/>
              </w:rPr>
              <w:t>Муфта прямая</w:t>
            </w:r>
            <w:r>
              <w:rPr>
                <w:bCs/>
                <w:sz w:val="24"/>
                <w:szCs w:val="24"/>
              </w:rPr>
              <w:t xml:space="preserve"> </w:t>
            </w:r>
            <w:r w:rsidR="00E01F4F">
              <w:rPr>
                <w:bCs/>
                <w:sz w:val="24"/>
                <w:szCs w:val="24"/>
              </w:rPr>
              <w:t xml:space="preserve">- </w:t>
            </w:r>
            <w:r w:rsidRPr="00E768E9">
              <w:rPr>
                <w:bCs/>
                <w:sz w:val="24"/>
                <w:szCs w:val="24"/>
              </w:rPr>
              <w:t>30</w:t>
            </w:r>
            <w:r>
              <w:rPr>
                <w:bCs/>
                <w:sz w:val="24"/>
                <w:szCs w:val="24"/>
              </w:rPr>
              <w:t xml:space="preserve"> </w:t>
            </w:r>
            <w:r w:rsidRPr="00E768E9">
              <w:rPr>
                <w:bCs/>
                <w:sz w:val="24"/>
                <w:szCs w:val="24"/>
              </w:rPr>
              <w:t>шт.</w:t>
            </w:r>
            <w:r w:rsidR="00E01F4F">
              <w:rPr>
                <w:bCs/>
                <w:sz w:val="24"/>
                <w:szCs w:val="24"/>
              </w:rPr>
              <w:t>;</w:t>
            </w:r>
          </w:p>
          <w:p w14:paraId="0B2F4C1D" w14:textId="19C44CFF" w:rsidR="00E768E9" w:rsidRPr="00E768E9" w:rsidRDefault="00E768E9" w:rsidP="00E768E9">
            <w:pPr>
              <w:pStyle w:val="ConsPlusNormal"/>
              <w:rPr>
                <w:bCs/>
                <w:sz w:val="24"/>
                <w:szCs w:val="24"/>
              </w:rPr>
            </w:pPr>
            <w:r w:rsidRPr="00E768E9">
              <w:rPr>
                <w:bCs/>
                <w:sz w:val="24"/>
                <w:szCs w:val="24"/>
              </w:rPr>
              <w:t>15</w:t>
            </w:r>
            <w:r>
              <w:rPr>
                <w:bCs/>
                <w:sz w:val="24"/>
                <w:szCs w:val="24"/>
              </w:rPr>
              <w:t xml:space="preserve">. </w:t>
            </w:r>
            <w:r w:rsidRPr="00E768E9">
              <w:rPr>
                <w:bCs/>
                <w:sz w:val="24"/>
                <w:szCs w:val="24"/>
              </w:rPr>
              <w:t>Сгон прямой (американка)</w:t>
            </w:r>
            <w:r>
              <w:rPr>
                <w:bCs/>
                <w:sz w:val="24"/>
                <w:szCs w:val="24"/>
              </w:rPr>
              <w:t xml:space="preserve"> </w:t>
            </w:r>
            <w:r w:rsidR="00E01F4F">
              <w:rPr>
                <w:bCs/>
                <w:sz w:val="24"/>
                <w:szCs w:val="24"/>
              </w:rPr>
              <w:t xml:space="preserve">- </w:t>
            </w:r>
            <w:r w:rsidRPr="00E768E9">
              <w:rPr>
                <w:bCs/>
                <w:sz w:val="24"/>
                <w:szCs w:val="24"/>
              </w:rPr>
              <w:t>20</w:t>
            </w:r>
            <w:r>
              <w:rPr>
                <w:bCs/>
                <w:sz w:val="24"/>
                <w:szCs w:val="24"/>
              </w:rPr>
              <w:t xml:space="preserve"> </w:t>
            </w:r>
            <w:r w:rsidRPr="00E768E9">
              <w:rPr>
                <w:bCs/>
                <w:sz w:val="24"/>
                <w:szCs w:val="24"/>
              </w:rPr>
              <w:t>шт.</w:t>
            </w:r>
            <w:r w:rsidR="00E01F4F">
              <w:rPr>
                <w:bCs/>
                <w:sz w:val="24"/>
                <w:szCs w:val="24"/>
              </w:rPr>
              <w:t>;</w:t>
            </w:r>
          </w:p>
          <w:p w14:paraId="30879D26" w14:textId="6699176E" w:rsidR="00E768E9" w:rsidRPr="00E768E9" w:rsidRDefault="00E768E9" w:rsidP="00E768E9">
            <w:pPr>
              <w:pStyle w:val="ConsPlusNormal"/>
              <w:rPr>
                <w:bCs/>
                <w:sz w:val="24"/>
                <w:szCs w:val="24"/>
              </w:rPr>
            </w:pPr>
            <w:r w:rsidRPr="00E768E9">
              <w:rPr>
                <w:bCs/>
                <w:sz w:val="24"/>
                <w:szCs w:val="24"/>
              </w:rPr>
              <w:t>16</w:t>
            </w:r>
            <w:r>
              <w:rPr>
                <w:bCs/>
                <w:sz w:val="24"/>
                <w:szCs w:val="24"/>
              </w:rPr>
              <w:t xml:space="preserve">. </w:t>
            </w:r>
            <w:r w:rsidRPr="00E768E9">
              <w:rPr>
                <w:bCs/>
                <w:sz w:val="24"/>
                <w:szCs w:val="24"/>
              </w:rPr>
              <w:t>Сгон прямой (американка)</w:t>
            </w:r>
            <w:r>
              <w:rPr>
                <w:bCs/>
                <w:sz w:val="24"/>
                <w:szCs w:val="24"/>
              </w:rPr>
              <w:t xml:space="preserve"> </w:t>
            </w:r>
            <w:r w:rsidR="00E01F4F">
              <w:rPr>
                <w:bCs/>
                <w:sz w:val="24"/>
                <w:szCs w:val="24"/>
              </w:rPr>
              <w:t xml:space="preserve">- </w:t>
            </w:r>
            <w:r w:rsidRPr="00E768E9">
              <w:rPr>
                <w:bCs/>
                <w:sz w:val="24"/>
                <w:szCs w:val="24"/>
              </w:rPr>
              <w:t>10</w:t>
            </w:r>
            <w:r>
              <w:rPr>
                <w:bCs/>
                <w:sz w:val="24"/>
                <w:szCs w:val="24"/>
              </w:rPr>
              <w:t xml:space="preserve"> </w:t>
            </w:r>
            <w:r w:rsidRPr="00E768E9">
              <w:rPr>
                <w:bCs/>
                <w:sz w:val="24"/>
                <w:szCs w:val="24"/>
              </w:rPr>
              <w:t>шт.</w:t>
            </w:r>
            <w:r w:rsidR="00E01F4F">
              <w:rPr>
                <w:bCs/>
                <w:sz w:val="24"/>
                <w:szCs w:val="24"/>
              </w:rPr>
              <w:t>;</w:t>
            </w:r>
          </w:p>
          <w:p w14:paraId="5DA47F83" w14:textId="0E996363" w:rsidR="00E768E9" w:rsidRPr="00E768E9" w:rsidRDefault="00E768E9" w:rsidP="00E768E9">
            <w:pPr>
              <w:pStyle w:val="ConsPlusNormal"/>
              <w:rPr>
                <w:bCs/>
                <w:sz w:val="24"/>
                <w:szCs w:val="24"/>
              </w:rPr>
            </w:pPr>
            <w:r w:rsidRPr="00E768E9">
              <w:rPr>
                <w:bCs/>
                <w:sz w:val="24"/>
                <w:szCs w:val="24"/>
              </w:rPr>
              <w:t>17</w:t>
            </w:r>
            <w:r>
              <w:rPr>
                <w:bCs/>
                <w:sz w:val="24"/>
                <w:szCs w:val="24"/>
              </w:rPr>
              <w:t xml:space="preserve">. </w:t>
            </w:r>
            <w:r w:rsidRPr="00E768E9">
              <w:rPr>
                <w:bCs/>
                <w:sz w:val="24"/>
                <w:szCs w:val="24"/>
              </w:rPr>
              <w:t>Сгон прямой (американка)</w:t>
            </w:r>
            <w:r>
              <w:rPr>
                <w:bCs/>
                <w:sz w:val="24"/>
                <w:szCs w:val="24"/>
              </w:rPr>
              <w:t xml:space="preserve"> </w:t>
            </w:r>
            <w:r w:rsidR="00E01F4F">
              <w:rPr>
                <w:bCs/>
                <w:sz w:val="24"/>
                <w:szCs w:val="24"/>
              </w:rPr>
              <w:t xml:space="preserve">- </w:t>
            </w:r>
            <w:r w:rsidRPr="00E768E9">
              <w:rPr>
                <w:bCs/>
                <w:sz w:val="24"/>
                <w:szCs w:val="24"/>
              </w:rPr>
              <w:t>10</w:t>
            </w:r>
            <w:r>
              <w:rPr>
                <w:bCs/>
                <w:sz w:val="24"/>
                <w:szCs w:val="24"/>
              </w:rPr>
              <w:t xml:space="preserve"> </w:t>
            </w:r>
            <w:r w:rsidRPr="00E768E9">
              <w:rPr>
                <w:bCs/>
                <w:sz w:val="24"/>
                <w:szCs w:val="24"/>
              </w:rPr>
              <w:t>шт.</w:t>
            </w:r>
            <w:r w:rsidR="00E01F4F">
              <w:rPr>
                <w:bCs/>
                <w:sz w:val="24"/>
                <w:szCs w:val="24"/>
              </w:rPr>
              <w:t>;</w:t>
            </w:r>
          </w:p>
          <w:p w14:paraId="0ABCB416" w14:textId="1C72FB4B" w:rsidR="00E768E9" w:rsidRPr="00E768E9" w:rsidRDefault="00E768E9" w:rsidP="00E768E9">
            <w:pPr>
              <w:pStyle w:val="ConsPlusNormal"/>
              <w:rPr>
                <w:bCs/>
                <w:sz w:val="24"/>
                <w:szCs w:val="24"/>
              </w:rPr>
            </w:pPr>
            <w:r w:rsidRPr="00E768E9">
              <w:rPr>
                <w:bCs/>
                <w:sz w:val="24"/>
                <w:szCs w:val="24"/>
              </w:rPr>
              <w:t>18</w:t>
            </w:r>
            <w:r>
              <w:rPr>
                <w:bCs/>
                <w:sz w:val="24"/>
                <w:szCs w:val="24"/>
              </w:rPr>
              <w:t xml:space="preserve">. </w:t>
            </w:r>
            <w:r w:rsidRPr="00E768E9">
              <w:rPr>
                <w:bCs/>
                <w:sz w:val="24"/>
                <w:szCs w:val="24"/>
              </w:rPr>
              <w:t>Соединитель резьбовой</w:t>
            </w:r>
            <w:r w:rsidRPr="00E768E9">
              <w:rPr>
                <w:bCs/>
                <w:sz w:val="24"/>
                <w:szCs w:val="24"/>
              </w:rPr>
              <w:tab/>
            </w:r>
            <w:r w:rsidR="00E01F4F">
              <w:rPr>
                <w:bCs/>
                <w:sz w:val="24"/>
                <w:szCs w:val="24"/>
              </w:rPr>
              <w:t xml:space="preserve">- </w:t>
            </w:r>
            <w:r w:rsidRPr="00E768E9">
              <w:rPr>
                <w:bCs/>
                <w:sz w:val="24"/>
                <w:szCs w:val="24"/>
              </w:rPr>
              <w:t>20</w:t>
            </w:r>
            <w:r>
              <w:rPr>
                <w:bCs/>
                <w:sz w:val="24"/>
                <w:szCs w:val="24"/>
              </w:rPr>
              <w:t xml:space="preserve"> </w:t>
            </w:r>
            <w:r w:rsidRPr="00E768E9">
              <w:rPr>
                <w:bCs/>
                <w:sz w:val="24"/>
                <w:szCs w:val="24"/>
              </w:rPr>
              <w:t>шт.</w:t>
            </w:r>
            <w:r w:rsidR="00E01F4F">
              <w:rPr>
                <w:bCs/>
                <w:sz w:val="24"/>
                <w:szCs w:val="24"/>
              </w:rPr>
              <w:t>;</w:t>
            </w:r>
          </w:p>
          <w:p w14:paraId="654EEB68" w14:textId="01CE2E54" w:rsidR="00E768E9" w:rsidRDefault="00E768E9" w:rsidP="00E768E9">
            <w:pPr>
              <w:pStyle w:val="ConsPlusNormal"/>
              <w:rPr>
                <w:bCs/>
                <w:sz w:val="24"/>
                <w:szCs w:val="24"/>
              </w:rPr>
            </w:pPr>
            <w:r w:rsidRPr="00E768E9">
              <w:rPr>
                <w:bCs/>
                <w:sz w:val="24"/>
                <w:szCs w:val="24"/>
              </w:rPr>
              <w:t>19</w:t>
            </w:r>
            <w:r>
              <w:rPr>
                <w:bCs/>
                <w:sz w:val="24"/>
                <w:szCs w:val="24"/>
              </w:rPr>
              <w:t xml:space="preserve">. </w:t>
            </w:r>
            <w:r w:rsidRPr="00E768E9">
              <w:rPr>
                <w:bCs/>
                <w:sz w:val="24"/>
                <w:szCs w:val="24"/>
              </w:rPr>
              <w:t>Лен сантехнический</w:t>
            </w:r>
            <w:r>
              <w:rPr>
                <w:bCs/>
                <w:sz w:val="24"/>
                <w:szCs w:val="24"/>
              </w:rPr>
              <w:t xml:space="preserve"> </w:t>
            </w:r>
            <w:r w:rsidR="00E01F4F">
              <w:rPr>
                <w:bCs/>
                <w:sz w:val="24"/>
                <w:szCs w:val="24"/>
              </w:rPr>
              <w:t xml:space="preserve">- </w:t>
            </w:r>
            <w:r w:rsidRPr="00E768E9">
              <w:rPr>
                <w:bCs/>
                <w:sz w:val="24"/>
                <w:szCs w:val="24"/>
              </w:rPr>
              <w:t>2</w:t>
            </w:r>
            <w:r>
              <w:rPr>
                <w:bCs/>
                <w:sz w:val="24"/>
                <w:szCs w:val="24"/>
              </w:rPr>
              <w:t xml:space="preserve"> </w:t>
            </w:r>
            <w:r w:rsidRPr="00E768E9">
              <w:rPr>
                <w:bCs/>
                <w:sz w:val="24"/>
                <w:szCs w:val="24"/>
              </w:rPr>
              <w:t>шт.</w:t>
            </w:r>
          </w:p>
          <w:p w14:paraId="417B5FD8" w14:textId="6295345C" w:rsidR="00FB2F99" w:rsidRPr="00621123" w:rsidRDefault="009C659E" w:rsidP="00673AE6">
            <w:pPr>
              <w:pStyle w:val="ConsPlusNormal"/>
              <w:rPr>
                <w:sz w:val="24"/>
                <w:szCs w:val="24"/>
              </w:rPr>
            </w:pPr>
            <w:r w:rsidRPr="00061730">
              <w:rPr>
                <w:b/>
                <w:sz w:val="24"/>
                <w:szCs w:val="24"/>
              </w:rPr>
              <w:t>Место поставки товара</w:t>
            </w:r>
            <w:r w:rsidR="007B5C02">
              <w:rPr>
                <w:sz w:val="24"/>
                <w:szCs w:val="24"/>
              </w:rPr>
              <w:t xml:space="preserve">: </w:t>
            </w:r>
            <w:r w:rsidR="00545C11">
              <w:rPr>
                <w:sz w:val="24"/>
                <w:szCs w:val="24"/>
              </w:rPr>
              <w:t xml:space="preserve">г. Москва, ул. Профсоюзная, д. 65, </w:t>
            </w:r>
            <w:r w:rsidR="004764B8">
              <w:rPr>
                <w:sz w:val="24"/>
                <w:szCs w:val="24"/>
              </w:rPr>
              <w:t>стр.</w:t>
            </w:r>
            <w:r w:rsidR="00833238">
              <w:rPr>
                <w:sz w:val="24"/>
                <w:szCs w:val="24"/>
              </w:rPr>
              <w:t xml:space="preserve"> </w:t>
            </w:r>
            <w:r w:rsidR="004764B8">
              <w:rPr>
                <w:sz w:val="24"/>
                <w:szCs w:val="24"/>
              </w:rPr>
              <w:t xml:space="preserve">2, </w:t>
            </w:r>
            <w:r w:rsidR="00545C11">
              <w:rPr>
                <w:sz w:val="24"/>
                <w:szCs w:val="24"/>
              </w:rPr>
              <w:t>ИПУ РАН</w:t>
            </w:r>
          </w:p>
        </w:tc>
      </w:tr>
      <w:tr w:rsidR="00D2151A" w:rsidRPr="00621123" w14:paraId="27121B28" w14:textId="77777777" w:rsidTr="009F7F6F">
        <w:trPr>
          <w:trHeight w:val="1118"/>
        </w:trPr>
        <w:tc>
          <w:tcPr>
            <w:tcW w:w="709" w:type="dxa"/>
          </w:tcPr>
          <w:p w14:paraId="118E8F19" w14:textId="77777777" w:rsidR="00D2151A" w:rsidRPr="00621123" w:rsidRDefault="00797D49" w:rsidP="00EB3984">
            <w:pPr>
              <w:pStyle w:val="ConsPlusNormal"/>
              <w:jc w:val="center"/>
              <w:rPr>
                <w:sz w:val="24"/>
                <w:szCs w:val="24"/>
              </w:rPr>
            </w:pPr>
            <w:r>
              <w:rPr>
                <w:sz w:val="24"/>
                <w:szCs w:val="24"/>
              </w:rPr>
              <w:t>11</w:t>
            </w:r>
          </w:p>
        </w:tc>
        <w:tc>
          <w:tcPr>
            <w:tcW w:w="3827" w:type="dxa"/>
          </w:tcPr>
          <w:p w14:paraId="251469E8" w14:textId="77777777" w:rsidR="00D2151A" w:rsidRPr="00621123" w:rsidRDefault="00D2151A" w:rsidP="00EB3984">
            <w:pPr>
              <w:pStyle w:val="ConsPlusNormal"/>
              <w:rPr>
                <w:sz w:val="24"/>
                <w:szCs w:val="24"/>
              </w:rPr>
            </w:pPr>
            <w:r w:rsidRPr="00621123">
              <w:rPr>
                <w:sz w:val="24"/>
                <w:szCs w:val="24"/>
              </w:rPr>
              <w:t>Информация об объеме, о единице измерения (при наличии) и месте выполнения работы или оказания услуги</w:t>
            </w:r>
          </w:p>
        </w:tc>
        <w:tc>
          <w:tcPr>
            <w:tcW w:w="5812" w:type="dxa"/>
          </w:tcPr>
          <w:p w14:paraId="1B2FA91F" w14:textId="77777777" w:rsidR="00D2151A" w:rsidRDefault="00C417DF" w:rsidP="00EB3984">
            <w:pPr>
              <w:pStyle w:val="ConsPlusNormal"/>
              <w:jc w:val="both"/>
              <w:rPr>
                <w:sz w:val="24"/>
                <w:szCs w:val="24"/>
              </w:rPr>
            </w:pPr>
            <w:r>
              <w:rPr>
                <w:sz w:val="24"/>
                <w:szCs w:val="24"/>
              </w:rPr>
              <w:t xml:space="preserve"> Не установлено</w:t>
            </w:r>
          </w:p>
          <w:p w14:paraId="0E77DAD0" w14:textId="77777777" w:rsidR="005D01B2" w:rsidRPr="00621123" w:rsidRDefault="005D01B2" w:rsidP="00EB3984">
            <w:pPr>
              <w:pStyle w:val="ConsPlusNormal"/>
              <w:rPr>
                <w:sz w:val="24"/>
                <w:szCs w:val="24"/>
              </w:rPr>
            </w:pPr>
          </w:p>
        </w:tc>
      </w:tr>
      <w:tr w:rsidR="00D2151A" w:rsidRPr="00621123" w14:paraId="327EADA1" w14:textId="77777777" w:rsidTr="00F2072D">
        <w:trPr>
          <w:trHeight w:val="713"/>
        </w:trPr>
        <w:tc>
          <w:tcPr>
            <w:tcW w:w="709" w:type="dxa"/>
          </w:tcPr>
          <w:p w14:paraId="7CA88CD8" w14:textId="77777777" w:rsidR="00D2151A" w:rsidRPr="00621123" w:rsidRDefault="00797D49" w:rsidP="00EB3984">
            <w:pPr>
              <w:pStyle w:val="ConsPlusNormal"/>
              <w:jc w:val="center"/>
              <w:rPr>
                <w:sz w:val="24"/>
                <w:szCs w:val="24"/>
              </w:rPr>
            </w:pPr>
            <w:r>
              <w:rPr>
                <w:sz w:val="24"/>
                <w:szCs w:val="24"/>
              </w:rPr>
              <w:t>12</w:t>
            </w:r>
          </w:p>
        </w:tc>
        <w:tc>
          <w:tcPr>
            <w:tcW w:w="3827" w:type="dxa"/>
          </w:tcPr>
          <w:p w14:paraId="693026F6" w14:textId="77777777" w:rsidR="00D2151A" w:rsidRPr="00621123" w:rsidRDefault="00D2151A" w:rsidP="00EB3984">
            <w:pPr>
              <w:pStyle w:val="ConsPlusNormal"/>
              <w:rPr>
                <w:sz w:val="24"/>
                <w:szCs w:val="24"/>
              </w:rPr>
            </w:pPr>
            <w:r w:rsidRPr="00621123">
              <w:rPr>
                <w:sz w:val="24"/>
                <w:szCs w:val="24"/>
              </w:rPr>
              <w:t>Срок исполнения контракта (отдельных этапов исполнения контракта)</w:t>
            </w:r>
          </w:p>
        </w:tc>
        <w:tc>
          <w:tcPr>
            <w:tcW w:w="5812" w:type="dxa"/>
          </w:tcPr>
          <w:p w14:paraId="6000D0AD" w14:textId="56C6314A" w:rsidR="00CC7B55" w:rsidRPr="00A83B7F" w:rsidRDefault="0065251F" w:rsidP="00EB3984">
            <w:pPr>
              <w:pStyle w:val="ConsPlusNormal"/>
              <w:jc w:val="both"/>
              <w:rPr>
                <w:sz w:val="24"/>
                <w:szCs w:val="24"/>
              </w:rPr>
            </w:pPr>
            <w:r w:rsidRPr="0065251F">
              <w:rPr>
                <w:sz w:val="24"/>
                <w:szCs w:val="24"/>
              </w:rPr>
              <w:t xml:space="preserve">Срок поставки </w:t>
            </w:r>
            <w:r w:rsidR="00545C11">
              <w:rPr>
                <w:sz w:val="24"/>
                <w:szCs w:val="24"/>
              </w:rPr>
              <w:t>Т</w:t>
            </w:r>
            <w:r w:rsidRPr="0065251F">
              <w:rPr>
                <w:sz w:val="24"/>
                <w:szCs w:val="24"/>
              </w:rPr>
              <w:t xml:space="preserve">овара: </w:t>
            </w:r>
            <w:r w:rsidR="00E768E9" w:rsidRPr="00E768E9">
              <w:rPr>
                <w:sz w:val="24"/>
                <w:szCs w:val="24"/>
              </w:rPr>
              <w:t xml:space="preserve">до истечения </w:t>
            </w:r>
            <w:r w:rsidR="00E768E9" w:rsidRPr="00E768E9">
              <w:rPr>
                <w:b/>
                <w:sz w:val="24"/>
                <w:szCs w:val="24"/>
              </w:rPr>
              <w:t>10 (десяти) рабочих дней</w:t>
            </w:r>
            <w:r w:rsidR="00E768E9" w:rsidRPr="00E768E9">
              <w:rPr>
                <w:sz w:val="24"/>
                <w:szCs w:val="24"/>
              </w:rPr>
              <w:t xml:space="preserve"> с даты заключения Контракта.</w:t>
            </w:r>
          </w:p>
          <w:p w14:paraId="6497E6D0" w14:textId="6ACAEB1A" w:rsidR="00D2151A" w:rsidRPr="00621123" w:rsidRDefault="00A83B7F" w:rsidP="004764B8">
            <w:pPr>
              <w:pStyle w:val="ConsPlusNormal"/>
              <w:jc w:val="both"/>
              <w:rPr>
                <w:sz w:val="24"/>
                <w:szCs w:val="24"/>
              </w:rPr>
            </w:pPr>
            <w:r>
              <w:rPr>
                <w:sz w:val="24"/>
                <w:szCs w:val="24"/>
              </w:rPr>
              <w:t>С</w:t>
            </w:r>
            <w:r w:rsidR="0065251F" w:rsidRPr="0065251F">
              <w:rPr>
                <w:sz w:val="24"/>
                <w:szCs w:val="24"/>
              </w:rPr>
              <w:t xml:space="preserve">рок действия </w:t>
            </w:r>
            <w:r w:rsidR="00545C11">
              <w:rPr>
                <w:sz w:val="24"/>
                <w:szCs w:val="24"/>
              </w:rPr>
              <w:t>К</w:t>
            </w:r>
            <w:r w:rsidR="0065251F" w:rsidRPr="0065251F">
              <w:rPr>
                <w:sz w:val="24"/>
                <w:szCs w:val="24"/>
              </w:rPr>
              <w:t xml:space="preserve">онтракта: </w:t>
            </w:r>
            <w:r w:rsidR="0065251F" w:rsidRPr="00CC7B55">
              <w:rPr>
                <w:b/>
                <w:sz w:val="24"/>
                <w:szCs w:val="24"/>
              </w:rPr>
              <w:t xml:space="preserve">с даты заключения </w:t>
            </w:r>
            <w:r w:rsidR="00545C11" w:rsidRPr="00CC7B55">
              <w:rPr>
                <w:b/>
                <w:sz w:val="24"/>
                <w:szCs w:val="24"/>
              </w:rPr>
              <w:t>К</w:t>
            </w:r>
            <w:r w:rsidR="0065251F" w:rsidRPr="00CC7B55">
              <w:rPr>
                <w:b/>
                <w:sz w:val="24"/>
                <w:szCs w:val="24"/>
              </w:rPr>
              <w:t xml:space="preserve">онтракта по </w:t>
            </w:r>
            <w:r w:rsidR="00A2136B" w:rsidRPr="008A273B">
              <w:rPr>
                <w:b/>
                <w:sz w:val="24"/>
                <w:szCs w:val="24"/>
              </w:rPr>
              <w:t>«</w:t>
            </w:r>
            <w:r w:rsidR="003A66AF">
              <w:rPr>
                <w:b/>
                <w:sz w:val="24"/>
                <w:szCs w:val="24"/>
              </w:rPr>
              <w:t>18</w:t>
            </w:r>
            <w:r w:rsidR="002C2359" w:rsidRPr="008A273B">
              <w:rPr>
                <w:b/>
                <w:sz w:val="24"/>
                <w:szCs w:val="24"/>
              </w:rPr>
              <w:t>»</w:t>
            </w:r>
            <w:r w:rsidR="009370FB" w:rsidRPr="008A273B">
              <w:rPr>
                <w:b/>
                <w:sz w:val="24"/>
                <w:szCs w:val="24"/>
              </w:rPr>
              <w:t xml:space="preserve"> </w:t>
            </w:r>
            <w:r w:rsidR="003A66AF">
              <w:rPr>
                <w:b/>
                <w:sz w:val="24"/>
                <w:szCs w:val="24"/>
              </w:rPr>
              <w:t>декабря</w:t>
            </w:r>
            <w:r w:rsidR="003D22F6" w:rsidRPr="008A273B">
              <w:rPr>
                <w:b/>
                <w:sz w:val="24"/>
                <w:szCs w:val="24"/>
              </w:rPr>
              <w:t xml:space="preserve"> </w:t>
            </w:r>
            <w:r w:rsidR="009370FB" w:rsidRPr="008A273B">
              <w:rPr>
                <w:b/>
                <w:sz w:val="24"/>
                <w:szCs w:val="24"/>
              </w:rPr>
              <w:t>202</w:t>
            </w:r>
            <w:r w:rsidR="004764B8">
              <w:rPr>
                <w:b/>
                <w:sz w:val="24"/>
                <w:szCs w:val="24"/>
              </w:rPr>
              <w:t>6</w:t>
            </w:r>
            <w:r w:rsidR="009370FB" w:rsidRPr="008A273B">
              <w:rPr>
                <w:b/>
                <w:sz w:val="24"/>
                <w:szCs w:val="24"/>
              </w:rPr>
              <w:t xml:space="preserve"> </w:t>
            </w:r>
            <w:r w:rsidR="000A6DAD" w:rsidRPr="008A273B">
              <w:rPr>
                <w:b/>
                <w:sz w:val="24"/>
                <w:szCs w:val="24"/>
              </w:rPr>
              <w:t>г.</w:t>
            </w:r>
          </w:p>
        </w:tc>
      </w:tr>
      <w:tr w:rsidR="00D2151A" w:rsidRPr="00621123" w14:paraId="02D58D72" w14:textId="77777777" w:rsidTr="00F2072D">
        <w:trPr>
          <w:trHeight w:val="455"/>
        </w:trPr>
        <w:tc>
          <w:tcPr>
            <w:tcW w:w="709" w:type="dxa"/>
          </w:tcPr>
          <w:p w14:paraId="40D7BAD3" w14:textId="77777777" w:rsidR="00D2151A" w:rsidRPr="00621123" w:rsidRDefault="00797D49" w:rsidP="00EB3984">
            <w:pPr>
              <w:pStyle w:val="ConsPlusNormal"/>
              <w:jc w:val="center"/>
              <w:rPr>
                <w:sz w:val="24"/>
                <w:szCs w:val="24"/>
              </w:rPr>
            </w:pPr>
            <w:r>
              <w:rPr>
                <w:sz w:val="24"/>
                <w:szCs w:val="24"/>
              </w:rPr>
              <w:t>13</w:t>
            </w:r>
          </w:p>
        </w:tc>
        <w:tc>
          <w:tcPr>
            <w:tcW w:w="3827" w:type="dxa"/>
          </w:tcPr>
          <w:p w14:paraId="2F27197A" w14:textId="77777777" w:rsidR="00A83B7F" w:rsidRDefault="00D2151A" w:rsidP="00EB3984">
            <w:pPr>
              <w:pStyle w:val="ConsPlusNormal"/>
              <w:jc w:val="both"/>
              <w:rPr>
                <w:sz w:val="24"/>
                <w:szCs w:val="24"/>
              </w:rPr>
            </w:pPr>
            <w:r w:rsidRPr="00621123">
              <w:rPr>
                <w:sz w:val="24"/>
                <w:szCs w:val="24"/>
              </w:rPr>
              <w:t xml:space="preserve">Начальная (максимальная) цена контракта (цена отдельных этапов </w:t>
            </w:r>
            <w:r w:rsidRPr="00621123">
              <w:rPr>
                <w:sz w:val="24"/>
                <w:szCs w:val="24"/>
              </w:rPr>
              <w:lastRenderedPageBreak/>
              <w:t xml:space="preserve">исполнения контракта, если проектом контракта предусмотрены такие этапы). В случае, предусмотренном </w:t>
            </w:r>
            <w:hyperlink r:id="rId12" w:history="1">
              <w:r w:rsidRPr="0016627A">
                <w:rPr>
                  <w:sz w:val="24"/>
                  <w:szCs w:val="24"/>
                </w:rPr>
                <w:t>частью 24 статьи 22</w:t>
              </w:r>
            </w:hyperlink>
            <w:r w:rsidRPr="0016627A">
              <w:rPr>
                <w:sz w:val="24"/>
                <w:szCs w:val="24"/>
              </w:rPr>
              <w:t xml:space="preserve"> Федерального закона</w:t>
            </w:r>
            <w:r w:rsidR="0069435C">
              <w:rPr>
                <w:sz w:val="24"/>
                <w:szCs w:val="24"/>
              </w:rPr>
              <w:t xml:space="preserve"> </w:t>
            </w:r>
            <w:r w:rsidR="0069435C" w:rsidRPr="0069435C">
              <w:rPr>
                <w:sz w:val="24"/>
                <w:szCs w:val="24"/>
              </w:rPr>
              <w:t>№ 44-ФЗ</w:t>
            </w:r>
            <w:r w:rsidRPr="0016627A">
              <w:rPr>
                <w:sz w:val="24"/>
                <w:szCs w:val="24"/>
              </w:rPr>
              <w:t>, указываются начальная цена единицы товара, работы, услуги, а также начальная сумма цен указанных единиц и максимальное значение цены контракта.</w:t>
            </w:r>
          </w:p>
          <w:p w14:paraId="0A093B95" w14:textId="77777777" w:rsidR="00D2151A" w:rsidRPr="00621123" w:rsidRDefault="00D2151A" w:rsidP="00EB3984">
            <w:pPr>
              <w:pStyle w:val="ConsPlusNormal"/>
              <w:jc w:val="both"/>
              <w:rPr>
                <w:sz w:val="24"/>
                <w:szCs w:val="24"/>
              </w:rPr>
            </w:pPr>
            <w:r w:rsidRPr="0016627A">
              <w:rPr>
                <w:sz w:val="24"/>
                <w:szCs w:val="24"/>
              </w:rPr>
              <w:t xml:space="preserve">В случаях, установленных Правительством Российской Федерации в соответствии с </w:t>
            </w:r>
            <w:hyperlink r:id="rId13" w:history="1">
              <w:r w:rsidRPr="0016627A">
                <w:rPr>
                  <w:sz w:val="24"/>
                  <w:szCs w:val="24"/>
                </w:rPr>
                <w:t>частью 2 статьи 34</w:t>
              </w:r>
            </w:hyperlink>
            <w:r w:rsidRPr="0016627A">
              <w:rPr>
                <w:sz w:val="24"/>
                <w:szCs w:val="24"/>
              </w:rPr>
              <w:t xml:space="preserve"> Федерального закона</w:t>
            </w:r>
            <w:r w:rsidR="0069435C">
              <w:rPr>
                <w:sz w:val="24"/>
                <w:szCs w:val="24"/>
              </w:rPr>
              <w:t xml:space="preserve"> </w:t>
            </w:r>
            <w:r w:rsidR="00A83B7F">
              <w:rPr>
                <w:sz w:val="24"/>
                <w:szCs w:val="24"/>
              </w:rPr>
              <w:br/>
            </w:r>
            <w:r w:rsidR="0069435C" w:rsidRPr="0069435C">
              <w:rPr>
                <w:sz w:val="24"/>
                <w:szCs w:val="24"/>
              </w:rPr>
              <w:t>№ 44-ФЗ</w:t>
            </w:r>
            <w:r w:rsidRPr="0016627A">
              <w:rPr>
                <w:sz w:val="24"/>
                <w:szCs w:val="24"/>
              </w:rPr>
              <w:t>,</w:t>
            </w:r>
            <w:r w:rsidR="00A83B7F">
              <w:rPr>
                <w:sz w:val="24"/>
                <w:szCs w:val="24"/>
              </w:rPr>
              <w:t xml:space="preserve"> </w:t>
            </w:r>
            <w:r w:rsidRPr="0016627A">
              <w:rPr>
                <w:sz w:val="24"/>
                <w:szCs w:val="24"/>
              </w:rPr>
              <w:t>указываются</w:t>
            </w:r>
            <w:r w:rsidR="00A83B7F">
              <w:rPr>
                <w:sz w:val="24"/>
                <w:szCs w:val="24"/>
              </w:rPr>
              <w:t xml:space="preserve"> </w:t>
            </w:r>
            <w:r w:rsidRPr="0016627A">
              <w:rPr>
                <w:sz w:val="24"/>
                <w:szCs w:val="24"/>
              </w:rPr>
              <w:t>ориентировочное значение цены контракта либо формула цены и максимальное значение цены контракта</w:t>
            </w:r>
          </w:p>
        </w:tc>
        <w:tc>
          <w:tcPr>
            <w:tcW w:w="5812" w:type="dxa"/>
          </w:tcPr>
          <w:p w14:paraId="639B889D" w14:textId="0B856618" w:rsidR="00D95EA9" w:rsidRPr="003A66AF" w:rsidRDefault="00E768E9" w:rsidP="00EB3984">
            <w:pPr>
              <w:pStyle w:val="ConsPlusNormal"/>
              <w:jc w:val="both"/>
              <w:rPr>
                <w:sz w:val="24"/>
                <w:szCs w:val="24"/>
              </w:rPr>
            </w:pPr>
            <w:r w:rsidRPr="00E768E9">
              <w:rPr>
                <w:b/>
                <w:sz w:val="24"/>
                <w:szCs w:val="24"/>
              </w:rPr>
              <w:lastRenderedPageBreak/>
              <w:t>114 267 (Сто четырнадцать тысяч двести шестьдесят семь) рублей 30 копеек, с учетом НДС 22%</w:t>
            </w:r>
            <w:r w:rsidRPr="00E768E9">
              <w:rPr>
                <w:sz w:val="24"/>
                <w:szCs w:val="24"/>
              </w:rPr>
              <w:t xml:space="preserve"> - </w:t>
            </w:r>
            <w:r>
              <w:rPr>
                <w:sz w:val="24"/>
                <w:szCs w:val="24"/>
              </w:rPr>
              <w:br/>
            </w:r>
            <w:r w:rsidRPr="00E768E9">
              <w:rPr>
                <w:sz w:val="24"/>
                <w:szCs w:val="24"/>
              </w:rPr>
              <w:lastRenderedPageBreak/>
              <w:t>20 605,58 рублей.</w:t>
            </w:r>
          </w:p>
          <w:p w14:paraId="60D4D35D" w14:textId="77777777" w:rsidR="00D95EA9" w:rsidRDefault="00D95EA9" w:rsidP="00EB3984">
            <w:pPr>
              <w:pStyle w:val="ConsPlusNormal"/>
              <w:jc w:val="both"/>
              <w:rPr>
                <w:sz w:val="24"/>
                <w:szCs w:val="24"/>
              </w:rPr>
            </w:pPr>
          </w:p>
          <w:p w14:paraId="2A7630C7" w14:textId="77777777" w:rsidR="002E22FF" w:rsidRDefault="00E768E9" w:rsidP="004764B8">
            <w:pPr>
              <w:pStyle w:val="ConsPlusNormal"/>
              <w:jc w:val="both"/>
              <w:rPr>
                <w:bCs/>
                <w:sz w:val="24"/>
                <w:szCs w:val="24"/>
              </w:rPr>
            </w:pPr>
            <w:r w:rsidRPr="00E768E9">
              <w:rPr>
                <w:bCs/>
                <w:sz w:val="24"/>
                <w:szCs w:val="24"/>
              </w:rPr>
              <w:t xml:space="preserve">Начальная (максимальная) цена контракта включает </w:t>
            </w:r>
            <w:r w:rsidR="00662557">
              <w:rPr>
                <w:bCs/>
                <w:sz w:val="24"/>
                <w:szCs w:val="24"/>
              </w:rPr>
              <w:br/>
            </w:r>
            <w:r w:rsidRPr="00E768E9">
              <w:rPr>
                <w:bCs/>
                <w:sz w:val="24"/>
                <w:szCs w:val="24"/>
              </w:rPr>
              <w:t xml:space="preserve">в себя стоимость Товара, расходы на доставку, погрузо-разгрузочные работы, подъем на этаж, гарантийные обязательства, страхование, уплату таможенных пошлин, налогов и других обязательных платежей, </w:t>
            </w:r>
            <w:r w:rsidR="00662557">
              <w:rPr>
                <w:bCs/>
                <w:sz w:val="24"/>
                <w:szCs w:val="24"/>
              </w:rPr>
              <w:br/>
            </w:r>
            <w:r w:rsidRPr="00E768E9">
              <w:rPr>
                <w:bCs/>
                <w:sz w:val="24"/>
                <w:szCs w:val="24"/>
              </w:rPr>
              <w:t>в том числе сопутствующие связанные с исполнением Контракта.</w:t>
            </w:r>
          </w:p>
          <w:p w14:paraId="35E346B5" w14:textId="77777777" w:rsidR="009D55A0" w:rsidRDefault="009D55A0" w:rsidP="004764B8">
            <w:pPr>
              <w:pStyle w:val="ConsPlusNormal"/>
              <w:jc w:val="both"/>
              <w:rPr>
                <w:sz w:val="24"/>
                <w:szCs w:val="24"/>
              </w:rPr>
            </w:pPr>
          </w:p>
          <w:p w14:paraId="224A6DEF" w14:textId="44D68659" w:rsidR="009D55A0" w:rsidRPr="009D55A0" w:rsidRDefault="009D55A0" w:rsidP="009D55A0">
            <w:pPr>
              <w:tabs>
                <w:tab w:val="left" w:pos="1560"/>
              </w:tabs>
              <w:spacing w:after="0" w:line="360" w:lineRule="exact"/>
              <w:rPr>
                <w:rFonts w:eastAsia="Calibri" w:cs="Times New Roman"/>
                <w:bCs/>
                <w:sz w:val="24"/>
                <w:szCs w:val="24"/>
              </w:rPr>
            </w:pPr>
            <w:r>
              <w:rPr>
                <w:rFonts w:eastAsia="Calibri" w:cs="Times New Roman"/>
                <w:bCs/>
                <w:sz w:val="24"/>
                <w:szCs w:val="24"/>
              </w:rPr>
              <w:t xml:space="preserve">Код </w:t>
            </w:r>
            <w:r w:rsidRPr="009D55A0">
              <w:rPr>
                <w:rFonts w:eastAsia="Calibri" w:cs="Times New Roman"/>
                <w:bCs/>
                <w:sz w:val="24"/>
                <w:szCs w:val="24"/>
              </w:rPr>
              <w:t>ОКПД</w:t>
            </w:r>
            <w:r>
              <w:rPr>
                <w:rFonts w:eastAsia="Calibri" w:cs="Times New Roman"/>
                <w:bCs/>
                <w:sz w:val="24"/>
                <w:szCs w:val="24"/>
              </w:rPr>
              <w:t xml:space="preserve"> </w:t>
            </w:r>
            <w:r w:rsidRPr="009D55A0">
              <w:rPr>
                <w:rFonts w:eastAsia="Calibri" w:cs="Times New Roman"/>
                <w:bCs/>
                <w:sz w:val="24"/>
                <w:szCs w:val="24"/>
              </w:rPr>
              <w:t>2</w:t>
            </w:r>
            <w:r>
              <w:rPr>
                <w:rFonts w:eastAsia="Calibri" w:cs="Times New Roman"/>
                <w:bCs/>
                <w:sz w:val="24"/>
                <w:szCs w:val="24"/>
              </w:rPr>
              <w:t xml:space="preserve"> </w:t>
            </w:r>
            <w:r w:rsidRPr="009D55A0">
              <w:rPr>
                <w:rFonts w:eastAsia="Calibri" w:cs="Times New Roman"/>
                <w:bCs/>
                <w:sz w:val="24"/>
                <w:szCs w:val="24"/>
              </w:rPr>
              <w:t>- 28.14.12.110 – 67060,19</w:t>
            </w:r>
            <w:r>
              <w:rPr>
                <w:rFonts w:eastAsia="Calibri" w:cs="Times New Roman"/>
                <w:bCs/>
                <w:sz w:val="24"/>
                <w:szCs w:val="24"/>
              </w:rPr>
              <w:t xml:space="preserve"> руб.</w:t>
            </w:r>
          </w:p>
          <w:p w14:paraId="1C68216C" w14:textId="574181FD" w:rsidR="009D55A0" w:rsidRPr="009D55A0" w:rsidRDefault="009D55A0" w:rsidP="009D55A0">
            <w:pPr>
              <w:tabs>
                <w:tab w:val="left" w:pos="1560"/>
              </w:tabs>
              <w:spacing w:after="0" w:line="360" w:lineRule="exact"/>
              <w:rPr>
                <w:rFonts w:eastAsia="Calibri" w:cs="Times New Roman"/>
                <w:bCs/>
                <w:sz w:val="24"/>
                <w:szCs w:val="24"/>
              </w:rPr>
            </w:pPr>
            <w:r w:rsidRPr="009D55A0">
              <w:rPr>
                <w:rFonts w:eastAsia="Calibri" w:cs="Times New Roman"/>
                <w:bCs/>
                <w:sz w:val="24"/>
                <w:szCs w:val="24"/>
              </w:rPr>
              <w:t>Код ОКПД</w:t>
            </w:r>
            <w:r>
              <w:rPr>
                <w:rFonts w:eastAsia="Calibri" w:cs="Times New Roman"/>
                <w:bCs/>
                <w:sz w:val="24"/>
                <w:szCs w:val="24"/>
              </w:rPr>
              <w:t xml:space="preserve"> </w:t>
            </w:r>
            <w:r w:rsidRPr="009D55A0">
              <w:rPr>
                <w:rFonts w:eastAsia="Calibri" w:cs="Times New Roman"/>
                <w:bCs/>
                <w:sz w:val="24"/>
                <w:szCs w:val="24"/>
              </w:rPr>
              <w:t>2</w:t>
            </w:r>
            <w:r>
              <w:rPr>
                <w:rFonts w:eastAsia="Calibri" w:cs="Times New Roman"/>
                <w:bCs/>
                <w:sz w:val="24"/>
                <w:szCs w:val="24"/>
              </w:rPr>
              <w:t xml:space="preserve"> </w:t>
            </w:r>
            <w:r w:rsidRPr="009D55A0">
              <w:rPr>
                <w:rFonts w:eastAsia="Calibri" w:cs="Times New Roman"/>
                <w:bCs/>
                <w:sz w:val="24"/>
                <w:szCs w:val="24"/>
              </w:rPr>
              <w:t>- 28.14.11.160 – 1747,50</w:t>
            </w:r>
            <w:r>
              <w:t xml:space="preserve"> </w:t>
            </w:r>
            <w:r w:rsidRPr="009D55A0">
              <w:rPr>
                <w:rFonts w:eastAsia="Calibri" w:cs="Times New Roman"/>
                <w:bCs/>
                <w:sz w:val="24"/>
                <w:szCs w:val="24"/>
              </w:rPr>
              <w:t>руб.</w:t>
            </w:r>
          </w:p>
          <w:p w14:paraId="61D6FD88" w14:textId="4AD041F0" w:rsidR="009D55A0" w:rsidRPr="009D55A0" w:rsidRDefault="009D55A0" w:rsidP="009D55A0">
            <w:pPr>
              <w:tabs>
                <w:tab w:val="left" w:pos="1560"/>
              </w:tabs>
              <w:spacing w:after="0" w:line="360" w:lineRule="exact"/>
              <w:rPr>
                <w:rFonts w:eastAsia="Calibri" w:cs="Times New Roman"/>
                <w:bCs/>
                <w:sz w:val="24"/>
                <w:szCs w:val="24"/>
              </w:rPr>
            </w:pPr>
            <w:r w:rsidRPr="009D55A0">
              <w:rPr>
                <w:rFonts w:eastAsia="Calibri" w:cs="Times New Roman"/>
                <w:bCs/>
                <w:sz w:val="24"/>
                <w:szCs w:val="24"/>
              </w:rPr>
              <w:t>Код ОКПД</w:t>
            </w:r>
            <w:r>
              <w:rPr>
                <w:rFonts w:eastAsia="Calibri" w:cs="Times New Roman"/>
                <w:bCs/>
                <w:sz w:val="24"/>
                <w:szCs w:val="24"/>
              </w:rPr>
              <w:t xml:space="preserve"> </w:t>
            </w:r>
            <w:r w:rsidRPr="009D55A0">
              <w:rPr>
                <w:rFonts w:eastAsia="Calibri" w:cs="Times New Roman"/>
                <w:bCs/>
                <w:sz w:val="24"/>
                <w:szCs w:val="24"/>
              </w:rPr>
              <w:t>2</w:t>
            </w:r>
            <w:r>
              <w:rPr>
                <w:rFonts w:eastAsia="Calibri" w:cs="Times New Roman"/>
                <w:bCs/>
                <w:sz w:val="24"/>
                <w:szCs w:val="24"/>
              </w:rPr>
              <w:t xml:space="preserve"> </w:t>
            </w:r>
            <w:r w:rsidRPr="009D55A0">
              <w:rPr>
                <w:rFonts w:eastAsia="Calibri" w:cs="Times New Roman"/>
                <w:bCs/>
                <w:sz w:val="24"/>
                <w:szCs w:val="24"/>
              </w:rPr>
              <w:t>- 28.14.11.129 – 10463,05</w:t>
            </w:r>
            <w:r>
              <w:t xml:space="preserve"> </w:t>
            </w:r>
            <w:r w:rsidRPr="009D55A0">
              <w:rPr>
                <w:rFonts w:eastAsia="Calibri" w:cs="Times New Roman"/>
                <w:bCs/>
                <w:sz w:val="24"/>
                <w:szCs w:val="24"/>
              </w:rPr>
              <w:t>руб.</w:t>
            </w:r>
          </w:p>
          <w:p w14:paraId="0FC92752" w14:textId="71A63A1F" w:rsidR="009D55A0" w:rsidRPr="009D55A0" w:rsidRDefault="009D55A0" w:rsidP="009D55A0">
            <w:pPr>
              <w:tabs>
                <w:tab w:val="left" w:pos="1560"/>
              </w:tabs>
              <w:spacing w:after="0" w:line="360" w:lineRule="exact"/>
              <w:rPr>
                <w:rFonts w:eastAsia="Calibri" w:cs="Times New Roman"/>
                <w:bCs/>
                <w:sz w:val="24"/>
                <w:szCs w:val="24"/>
              </w:rPr>
            </w:pPr>
            <w:r w:rsidRPr="009D55A0">
              <w:rPr>
                <w:rFonts w:eastAsia="Calibri" w:cs="Times New Roman"/>
                <w:bCs/>
                <w:sz w:val="24"/>
                <w:szCs w:val="24"/>
              </w:rPr>
              <w:t>Код ОКПД</w:t>
            </w:r>
            <w:r>
              <w:rPr>
                <w:rFonts w:eastAsia="Calibri" w:cs="Times New Roman"/>
                <w:bCs/>
                <w:sz w:val="24"/>
                <w:szCs w:val="24"/>
              </w:rPr>
              <w:t xml:space="preserve"> </w:t>
            </w:r>
            <w:r w:rsidRPr="009D55A0">
              <w:rPr>
                <w:rFonts w:eastAsia="Calibri" w:cs="Times New Roman"/>
                <w:bCs/>
                <w:sz w:val="24"/>
                <w:szCs w:val="24"/>
              </w:rPr>
              <w:t>2</w:t>
            </w:r>
            <w:r>
              <w:rPr>
                <w:rFonts w:eastAsia="Calibri" w:cs="Times New Roman"/>
                <w:bCs/>
                <w:sz w:val="24"/>
                <w:szCs w:val="24"/>
              </w:rPr>
              <w:t xml:space="preserve"> </w:t>
            </w:r>
            <w:r w:rsidRPr="009D55A0">
              <w:rPr>
                <w:rFonts w:eastAsia="Calibri" w:cs="Times New Roman"/>
                <w:bCs/>
                <w:sz w:val="24"/>
                <w:szCs w:val="24"/>
              </w:rPr>
              <w:t>- 28.14.20.300 – 26502,60</w:t>
            </w:r>
            <w:r>
              <w:t xml:space="preserve"> </w:t>
            </w:r>
            <w:r w:rsidRPr="009D55A0">
              <w:rPr>
                <w:rFonts w:eastAsia="Calibri" w:cs="Times New Roman"/>
                <w:bCs/>
                <w:sz w:val="24"/>
                <w:szCs w:val="24"/>
              </w:rPr>
              <w:t>руб.</w:t>
            </w:r>
          </w:p>
          <w:p w14:paraId="32F63142" w14:textId="79EA19C2" w:rsidR="009D55A0" w:rsidRPr="009D55A0" w:rsidRDefault="009D55A0" w:rsidP="009D55A0">
            <w:pPr>
              <w:tabs>
                <w:tab w:val="left" w:pos="1560"/>
              </w:tabs>
              <w:spacing w:after="0" w:line="360" w:lineRule="exact"/>
              <w:rPr>
                <w:rFonts w:eastAsia="Calibri" w:cs="Times New Roman"/>
                <w:bCs/>
                <w:sz w:val="24"/>
                <w:szCs w:val="24"/>
              </w:rPr>
            </w:pPr>
            <w:r w:rsidRPr="009D55A0">
              <w:rPr>
                <w:rFonts w:eastAsia="Calibri" w:cs="Times New Roman"/>
                <w:bCs/>
                <w:sz w:val="24"/>
                <w:szCs w:val="24"/>
              </w:rPr>
              <w:t>Код ОКПД</w:t>
            </w:r>
            <w:r>
              <w:rPr>
                <w:rFonts w:eastAsia="Calibri" w:cs="Times New Roman"/>
                <w:bCs/>
                <w:sz w:val="24"/>
                <w:szCs w:val="24"/>
              </w:rPr>
              <w:t xml:space="preserve"> </w:t>
            </w:r>
            <w:r w:rsidRPr="009D55A0">
              <w:rPr>
                <w:rFonts w:eastAsia="Calibri" w:cs="Times New Roman"/>
                <w:bCs/>
                <w:sz w:val="24"/>
                <w:szCs w:val="24"/>
              </w:rPr>
              <w:t>2</w:t>
            </w:r>
            <w:r>
              <w:rPr>
                <w:rFonts w:eastAsia="Calibri" w:cs="Times New Roman"/>
                <w:bCs/>
                <w:sz w:val="24"/>
                <w:szCs w:val="24"/>
              </w:rPr>
              <w:t xml:space="preserve"> </w:t>
            </w:r>
            <w:r w:rsidRPr="009D55A0">
              <w:rPr>
                <w:rFonts w:eastAsia="Calibri" w:cs="Times New Roman"/>
                <w:bCs/>
                <w:sz w:val="24"/>
                <w:szCs w:val="24"/>
              </w:rPr>
              <w:t>- 24.51.30.000 – 2987,30</w:t>
            </w:r>
            <w:r>
              <w:t xml:space="preserve"> </w:t>
            </w:r>
            <w:r w:rsidRPr="009D55A0">
              <w:rPr>
                <w:rFonts w:eastAsia="Calibri" w:cs="Times New Roman"/>
                <w:bCs/>
                <w:sz w:val="24"/>
                <w:szCs w:val="24"/>
              </w:rPr>
              <w:t>руб.</w:t>
            </w:r>
          </w:p>
          <w:p w14:paraId="29CC7ADC" w14:textId="1CC1E8E1" w:rsidR="009D55A0" w:rsidRPr="009D55A0" w:rsidRDefault="009D55A0" w:rsidP="009D55A0">
            <w:pPr>
              <w:tabs>
                <w:tab w:val="left" w:pos="1560"/>
              </w:tabs>
              <w:spacing w:after="0" w:line="360" w:lineRule="exact"/>
              <w:rPr>
                <w:rFonts w:eastAsia="Calibri" w:cs="Times New Roman"/>
                <w:bCs/>
                <w:sz w:val="24"/>
                <w:szCs w:val="24"/>
              </w:rPr>
            </w:pPr>
            <w:r w:rsidRPr="009D55A0">
              <w:rPr>
                <w:rFonts w:eastAsia="Calibri" w:cs="Times New Roman"/>
                <w:bCs/>
                <w:sz w:val="24"/>
                <w:szCs w:val="24"/>
              </w:rPr>
              <w:t>Код ОКПД</w:t>
            </w:r>
            <w:r>
              <w:rPr>
                <w:rFonts w:eastAsia="Calibri" w:cs="Times New Roman"/>
                <w:bCs/>
                <w:sz w:val="24"/>
                <w:szCs w:val="24"/>
              </w:rPr>
              <w:t xml:space="preserve"> </w:t>
            </w:r>
            <w:r w:rsidRPr="009D55A0">
              <w:rPr>
                <w:rFonts w:eastAsia="Calibri" w:cs="Times New Roman"/>
                <w:bCs/>
                <w:sz w:val="24"/>
                <w:szCs w:val="24"/>
              </w:rPr>
              <w:t>2</w:t>
            </w:r>
            <w:r>
              <w:rPr>
                <w:rFonts w:eastAsia="Calibri" w:cs="Times New Roman"/>
                <w:bCs/>
                <w:sz w:val="24"/>
                <w:szCs w:val="24"/>
              </w:rPr>
              <w:t xml:space="preserve"> </w:t>
            </w:r>
            <w:r w:rsidRPr="009D55A0">
              <w:rPr>
                <w:rFonts w:eastAsia="Calibri" w:cs="Times New Roman"/>
                <w:bCs/>
                <w:sz w:val="24"/>
                <w:szCs w:val="24"/>
              </w:rPr>
              <w:t>- 01.16.19.119 – 5506,66</w:t>
            </w:r>
            <w:r>
              <w:t xml:space="preserve"> </w:t>
            </w:r>
            <w:r w:rsidRPr="009D55A0">
              <w:rPr>
                <w:rFonts w:eastAsia="Calibri" w:cs="Times New Roman"/>
                <w:bCs/>
                <w:sz w:val="24"/>
                <w:szCs w:val="24"/>
              </w:rPr>
              <w:t>руб.</w:t>
            </w:r>
          </w:p>
          <w:p w14:paraId="5FBD78F1" w14:textId="133A1278" w:rsidR="009D55A0" w:rsidRPr="00A83B7F" w:rsidRDefault="009D55A0" w:rsidP="004764B8">
            <w:pPr>
              <w:pStyle w:val="ConsPlusNormal"/>
              <w:jc w:val="both"/>
              <w:rPr>
                <w:sz w:val="24"/>
                <w:szCs w:val="24"/>
              </w:rPr>
            </w:pPr>
          </w:p>
        </w:tc>
      </w:tr>
      <w:tr w:rsidR="00D2151A" w:rsidRPr="00621123" w14:paraId="08D25D24" w14:textId="77777777" w:rsidTr="009F7F6F">
        <w:trPr>
          <w:trHeight w:val="666"/>
        </w:trPr>
        <w:tc>
          <w:tcPr>
            <w:tcW w:w="709" w:type="dxa"/>
          </w:tcPr>
          <w:p w14:paraId="55A0045D" w14:textId="77777777" w:rsidR="00D2151A" w:rsidRPr="003B4304" w:rsidRDefault="00797D49" w:rsidP="00EB3984">
            <w:pPr>
              <w:pStyle w:val="ConsPlusNormal"/>
              <w:jc w:val="center"/>
              <w:rPr>
                <w:sz w:val="24"/>
                <w:szCs w:val="24"/>
              </w:rPr>
            </w:pPr>
            <w:r w:rsidRPr="003B4304">
              <w:rPr>
                <w:sz w:val="24"/>
                <w:szCs w:val="24"/>
              </w:rPr>
              <w:lastRenderedPageBreak/>
              <w:t>14</w:t>
            </w:r>
          </w:p>
        </w:tc>
        <w:tc>
          <w:tcPr>
            <w:tcW w:w="3827" w:type="dxa"/>
          </w:tcPr>
          <w:p w14:paraId="76D4353B" w14:textId="77777777" w:rsidR="00D2151A" w:rsidRPr="003B4304" w:rsidRDefault="00D2151A" w:rsidP="00EB3984">
            <w:pPr>
              <w:pStyle w:val="ConsPlusNormal"/>
              <w:rPr>
                <w:sz w:val="24"/>
                <w:szCs w:val="24"/>
              </w:rPr>
            </w:pPr>
            <w:r w:rsidRPr="003B4304">
              <w:rPr>
                <w:sz w:val="24"/>
                <w:szCs w:val="24"/>
              </w:rPr>
              <w:t>Источник финансирования</w:t>
            </w:r>
          </w:p>
        </w:tc>
        <w:tc>
          <w:tcPr>
            <w:tcW w:w="5812" w:type="dxa"/>
          </w:tcPr>
          <w:p w14:paraId="460B1A49" w14:textId="77777777" w:rsidR="00F04309" w:rsidRPr="003B4304" w:rsidRDefault="00F04309" w:rsidP="00EB3984">
            <w:pPr>
              <w:pStyle w:val="ConsPlusNormal"/>
              <w:jc w:val="both"/>
              <w:rPr>
                <w:sz w:val="24"/>
                <w:szCs w:val="24"/>
              </w:rPr>
            </w:pPr>
            <w:r w:rsidRPr="003B4304">
              <w:rPr>
                <w:sz w:val="24"/>
                <w:szCs w:val="24"/>
              </w:rPr>
              <w:t>Средства бюджетного учреждения</w:t>
            </w:r>
          </w:p>
          <w:p w14:paraId="32FC341E" w14:textId="22197315" w:rsidR="00D2151A" w:rsidRDefault="00F04309" w:rsidP="00EB3984">
            <w:pPr>
              <w:pStyle w:val="ConsPlusNormal"/>
              <w:jc w:val="both"/>
              <w:rPr>
                <w:sz w:val="24"/>
                <w:szCs w:val="24"/>
              </w:rPr>
            </w:pPr>
            <w:r w:rsidRPr="003B4304">
              <w:rPr>
                <w:sz w:val="24"/>
                <w:szCs w:val="24"/>
              </w:rPr>
              <w:t xml:space="preserve">Год бюджета </w:t>
            </w:r>
            <w:r w:rsidR="002C2359">
              <w:rPr>
                <w:sz w:val="24"/>
                <w:szCs w:val="24"/>
              </w:rPr>
              <w:t>-</w:t>
            </w:r>
            <w:r w:rsidRPr="003B4304">
              <w:rPr>
                <w:sz w:val="24"/>
                <w:szCs w:val="24"/>
              </w:rPr>
              <w:t xml:space="preserve"> 202</w:t>
            </w:r>
            <w:r w:rsidR="004764B8">
              <w:rPr>
                <w:sz w:val="24"/>
                <w:szCs w:val="24"/>
              </w:rPr>
              <w:t>6</w:t>
            </w:r>
            <w:r w:rsidR="000A6DAD">
              <w:rPr>
                <w:sz w:val="24"/>
                <w:szCs w:val="24"/>
              </w:rPr>
              <w:t xml:space="preserve"> г.</w:t>
            </w:r>
          </w:p>
          <w:p w14:paraId="10683553" w14:textId="77777777" w:rsidR="00E43F73" w:rsidRPr="003B4304" w:rsidRDefault="00E43F73" w:rsidP="00EB3984">
            <w:pPr>
              <w:pStyle w:val="ConsPlusNormal"/>
              <w:jc w:val="both"/>
              <w:rPr>
                <w:sz w:val="24"/>
                <w:szCs w:val="24"/>
              </w:rPr>
            </w:pPr>
            <w:r>
              <w:rPr>
                <w:sz w:val="24"/>
                <w:szCs w:val="24"/>
              </w:rPr>
              <w:t>Код вида расходов (КВР) - 244</w:t>
            </w:r>
          </w:p>
        </w:tc>
      </w:tr>
      <w:tr w:rsidR="00D2151A" w:rsidRPr="00621123" w14:paraId="60611C3D" w14:textId="77777777" w:rsidTr="009F7F6F">
        <w:trPr>
          <w:trHeight w:val="774"/>
        </w:trPr>
        <w:tc>
          <w:tcPr>
            <w:tcW w:w="709" w:type="dxa"/>
          </w:tcPr>
          <w:p w14:paraId="094BD319" w14:textId="77777777" w:rsidR="00D2151A" w:rsidRPr="003B4304" w:rsidRDefault="00797D49" w:rsidP="00EB3984">
            <w:pPr>
              <w:pStyle w:val="ConsPlusNormal"/>
              <w:jc w:val="center"/>
              <w:rPr>
                <w:sz w:val="24"/>
                <w:szCs w:val="24"/>
              </w:rPr>
            </w:pPr>
            <w:r w:rsidRPr="003B4304">
              <w:rPr>
                <w:sz w:val="24"/>
                <w:szCs w:val="24"/>
              </w:rPr>
              <w:t>15</w:t>
            </w:r>
          </w:p>
        </w:tc>
        <w:tc>
          <w:tcPr>
            <w:tcW w:w="3827" w:type="dxa"/>
          </w:tcPr>
          <w:p w14:paraId="3CEE0F38" w14:textId="77777777" w:rsidR="00D2151A" w:rsidRPr="003B4304" w:rsidRDefault="00D2151A" w:rsidP="00EB3984">
            <w:pPr>
              <w:pStyle w:val="ConsPlusNormal"/>
              <w:rPr>
                <w:sz w:val="24"/>
                <w:szCs w:val="24"/>
              </w:rPr>
            </w:pPr>
            <w:r w:rsidRPr="003B4304">
              <w:rPr>
                <w:sz w:val="24"/>
                <w:szCs w:val="24"/>
              </w:rPr>
              <w:t xml:space="preserve">Наименование валюты в соответствии с общероссийским </w:t>
            </w:r>
            <w:hyperlink r:id="rId14" w:history="1">
              <w:r w:rsidRPr="003B4304">
                <w:rPr>
                  <w:sz w:val="24"/>
                  <w:szCs w:val="24"/>
                </w:rPr>
                <w:t>классификатором</w:t>
              </w:r>
            </w:hyperlink>
            <w:r w:rsidRPr="003B4304">
              <w:rPr>
                <w:sz w:val="24"/>
                <w:szCs w:val="24"/>
              </w:rPr>
              <w:t xml:space="preserve"> валют</w:t>
            </w:r>
          </w:p>
        </w:tc>
        <w:tc>
          <w:tcPr>
            <w:tcW w:w="5812" w:type="dxa"/>
          </w:tcPr>
          <w:p w14:paraId="13CAA679" w14:textId="77777777" w:rsidR="00D2151A" w:rsidRPr="003B4304" w:rsidRDefault="0016627A" w:rsidP="00EB3984">
            <w:pPr>
              <w:pStyle w:val="ConsPlusNormal"/>
              <w:rPr>
                <w:sz w:val="24"/>
                <w:szCs w:val="24"/>
              </w:rPr>
            </w:pPr>
            <w:r w:rsidRPr="003B4304">
              <w:rPr>
                <w:sz w:val="24"/>
                <w:szCs w:val="24"/>
              </w:rPr>
              <w:t>Российский рубль</w:t>
            </w:r>
          </w:p>
        </w:tc>
      </w:tr>
      <w:tr w:rsidR="00D2151A" w:rsidRPr="00621123" w14:paraId="75F321E4" w14:textId="77777777" w:rsidTr="00F2072D">
        <w:trPr>
          <w:trHeight w:val="313"/>
        </w:trPr>
        <w:tc>
          <w:tcPr>
            <w:tcW w:w="709" w:type="dxa"/>
          </w:tcPr>
          <w:p w14:paraId="0885376A" w14:textId="77777777" w:rsidR="00D2151A" w:rsidRPr="003B4304" w:rsidRDefault="00797D49" w:rsidP="00EB3984">
            <w:pPr>
              <w:pStyle w:val="ConsPlusNormal"/>
              <w:jc w:val="center"/>
              <w:rPr>
                <w:sz w:val="24"/>
                <w:szCs w:val="24"/>
              </w:rPr>
            </w:pPr>
            <w:r w:rsidRPr="003B4304">
              <w:rPr>
                <w:sz w:val="24"/>
                <w:szCs w:val="24"/>
              </w:rPr>
              <w:t>16</w:t>
            </w:r>
          </w:p>
        </w:tc>
        <w:tc>
          <w:tcPr>
            <w:tcW w:w="3827" w:type="dxa"/>
          </w:tcPr>
          <w:p w14:paraId="79AB9C85" w14:textId="77777777" w:rsidR="00D2151A" w:rsidRPr="003B4304" w:rsidRDefault="00D2151A" w:rsidP="00EB3984">
            <w:pPr>
              <w:pStyle w:val="ConsPlusNormal"/>
              <w:rPr>
                <w:sz w:val="24"/>
                <w:szCs w:val="24"/>
              </w:rPr>
            </w:pPr>
            <w:r w:rsidRPr="003B4304">
              <w:rPr>
                <w:sz w:val="24"/>
                <w:szCs w:val="24"/>
              </w:rPr>
              <w:t>Размер аванса</w:t>
            </w:r>
          </w:p>
        </w:tc>
        <w:tc>
          <w:tcPr>
            <w:tcW w:w="5812" w:type="dxa"/>
          </w:tcPr>
          <w:p w14:paraId="47A0914D" w14:textId="77777777" w:rsidR="00D2151A" w:rsidRPr="003B4304" w:rsidRDefault="004659E8" w:rsidP="00EB3984">
            <w:pPr>
              <w:pStyle w:val="ConsPlusNormal"/>
              <w:rPr>
                <w:sz w:val="24"/>
                <w:szCs w:val="24"/>
              </w:rPr>
            </w:pPr>
            <w:r w:rsidRPr="003B4304">
              <w:rPr>
                <w:sz w:val="24"/>
                <w:szCs w:val="24"/>
              </w:rPr>
              <w:t>Не предусмотрен</w:t>
            </w:r>
          </w:p>
        </w:tc>
      </w:tr>
      <w:tr w:rsidR="00D2151A" w:rsidRPr="00621123" w14:paraId="7D555C6B" w14:textId="77777777" w:rsidTr="00F2072D">
        <w:trPr>
          <w:trHeight w:val="773"/>
        </w:trPr>
        <w:tc>
          <w:tcPr>
            <w:tcW w:w="709" w:type="dxa"/>
          </w:tcPr>
          <w:p w14:paraId="0B682FC0" w14:textId="77777777" w:rsidR="00D2151A" w:rsidRPr="00621123" w:rsidRDefault="00797D49" w:rsidP="00EB3984">
            <w:pPr>
              <w:pStyle w:val="ConsPlusNormal"/>
              <w:jc w:val="center"/>
              <w:rPr>
                <w:sz w:val="24"/>
                <w:szCs w:val="24"/>
              </w:rPr>
            </w:pPr>
            <w:r>
              <w:rPr>
                <w:sz w:val="24"/>
                <w:szCs w:val="24"/>
              </w:rPr>
              <w:t>17</w:t>
            </w:r>
          </w:p>
        </w:tc>
        <w:tc>
          <w:tcPr>
            <w:tcW w:w="3827" w:type="dxa"/>
          </w:tcPr>
          <w:p w14:paraId="36FC9F69" w14:textId="77777777" w:rsidR="00D2151A" w:rsidRPr="00F66697" w:rsidRDefault="00D2151A" w:rsidP="00EB3984">
            <w:pPr>
              <w:pStyle w:val="ConsPlusNormal"/>
              <w:rPr>
                <w:sz w:val="24"/>
                <w:szCs w:val="24"/>
              </w:rPr>
            </w:pPr>
            <w:r w:rsidRPr="00F66697">
              <w:rPr>
                <w:sz w:val="24"/>
                <w:szCs w:val="24"/>
              </w:rPr>
              <w:t>Критерии оценки заявок на участие в конкурсах, величины значимости критериев</w:t>
            </w:r>
          </w:p>
        </w:tc>
        <w:tc>
          <w:tcPr>
            <w:tcW w:w="5812" w:type="dxa"/>
          </w:tcPr>
          <w:p w14:paraId="147C3DA3" w14:textId="77777777" w:rsidR="00D2151A" w:rsidRPr="00621123" w:rsidRDefault="005D01B2" w:rsidP="00EB3984">
            <w:pPr>
              <w:pStyle w:val="ConsPlusNormal"/>
              <w:rPr>
                <w:sz w:val="24"/>
                <w:szCs w:val="24"/>
              </w:rPr>
            </w:pPr>
            <w:r>
              <w:rPr>
                <w:sz w:val="24"/>
                <w:szCs w:val="24"/>
              </w:rPr>
              <w:t>Не установлены</w:t>
            </w:r>
          </w:p>
        </w:tc>
      </w:tr>
      <w:tr w:rsidR="00D2151A" w:rsidRPr="00621123" w14:paraId="429A807A" w14:textId="77777777" w:rsidTr="009F7F6F">
        <w:trPr>
          <w:trHeight w:val="988"/>
        </w:trPr>
        <w:tc>
          <w:tcPr>
            <w:tcW w:w="709" w:type="dxa"/>
          </w:tcPr>
          <w:p w14:paraId="4EC77CA4" w14:textId="77777777" w:rsidR="00D2151A" w:rsidRPr="00621123" w:rsidRDefault="00797D49" w:rsidP="00EB3984">
            <w:pPr>
              <w:pStyle w:val="ConsPlusNormal"/>
              <w:jc w:val="center"/>
              <w:rPr>
                <w:sz w:val="24"/>
                <w:szCs w:val="24"/>
              </w:rPr>
            </w:pPr>
            <w:r>
              <w:rPr>
                <w:sz w:val="24"/>
                <w:szCs w:val="24"/>
              </w:rPr>
              <w:t>18</w:t>
            </w:r>
          </w:p>
        </w:tc>
        <w:tc>
          <w:tcPr>
            <w:tcW w:w="3827" w:type="dxa"/>
          </w:tcPr>
          <w:p w14:paraId="56057E83" w14:textId="77777777" w:rsidR="00D2151A" w:rsidRPr="00F66697" w:rsidRDefault="00D2151A" w:rsidP="00EB3984">
            <w:pPr>
              <w:pStyle w:val="ConsPlusNormal"/>
              <w:rPr>
                <w:sz w:val="24"/>
                <w:szCs w:val="24"/>
              </w:rPr>
            </w:pPr>
            <w:r w:rsidRPr="00F66697">
              <w:rPr>
                <w:sz w:val="24"/>
                <w:szCs w:val="24"/>
              </w:rPr>
              <w:t xml:space="preserve">Требования, предъявляемые к участникам закупки в соответствии с </w:t>
            </w:r>
            <w:hyperlink r:id="rId15" w:history="1">
              <w:r w:rsidR="003B4304">
                <w:rPr>
                  <w:sz w:val="24"/>
                  <w:szCs w:val="24"/>
                </w:rPr>
                <w:t>частью</w:t>
              </w:r>
              <w:r w:rsidRPr="00F66697">
                <w:rPr>
                  <w:sz w:val="24"/>
                  <w:szCs w:val="24"/>
                </w:rPr>
                <w:t xml:space="preserve"> 1 статьи 31</w:t>
              </w:r>
            </w:hyperlink>
            <w:r w:rsidRPr="00F66697">
              <w:rPr>
                <w:sz w:val="24"/>
                <w:szCs w:val="24"/>
              </w:rPr>
              <w:t xml:space="preserve"> Федерального закона</w:t>
            </w:r>
          </w:p>
        </w:tc>
        <w:tc>
          <w:tcPr>
            <w:tcW w:w="5812" w:type="dxa"/>
          </w:tcPr>
          <w:p w14:paraId="2BD346C0" w14:textId="77777777" w:rsidR="00ED264A" w:rsidRPr="003B4304" w:rsidRDefault="003B4304" w:rsidP="00EB3984">
            <w:pPr>
              <w:pStyle w:val="ConsPlusNormal"/>
              <w:jc w:val="both"/>
              <w:rPr>
                <w:b/>
                <w:i/>
                <w:sz w:val="24"/>
                <w:szCs w:val="24"/>
              </w:rPr>
            </w:pPr>
            <w:r w:rsidRPr="003B4304">
              <w:rPr>
                <w:b/>
                <w:i/>
                <w:sz w:val="24"/>
                <w:szCs w:val="24"/>
              </w:rPr>
              <w:t>Установлены</w:t>
            </w:r>
          </w:p>
          <w:p w14:paraId="634E0173" w14:textId="77777777" w:rsidR="002136DD" w:rsidRPr="00621123" w:rsidRDefault="002136DD" w:rsidP="00EB3984">
            <w:pPr>
              <w:pStyle w:val="ConsPlusNormal"/>
              <w:jc w:val="both"/>
              <w:rPr>
                <w:sz w:val="24"/>
                <w:szCs w:val="24"/>
              </w:rPr>
            </w:pPr>
          </w:p>
        </w:tc>
      </w:tr>
      <w:tr w:rsidR="00D2151A" w:rsidRPr="00621123" w14:paraId="61851707" w14:textId="77777777" w:rsidTr="00F2072D">
        <w:trPr>
          <w:trHeight w:val="1855"/>
        </w:trPr>
        <w:tc>
          <w:tcPr>
            <w:tcW w:w="709" w:type="dxa"/>
          </w:tcPr>
          <w:p w14:paraId="3C3FB125" w14:textId="77777777" w:rsidR="00D2151A" w:rsidRPr="00621123" w:rsidRDefault="00797D49" w:rsidP="00EB3984">
            <w:pPr>
              <w:pStyle w:val="ConsPlusNormal"/>
              <w:jc w:val="center"/>
              <w:rPr>
                <w:sz w:val="24"/>
                <w:szCs w:val="24"/>
              </w:rPr>
            </w:pPr>
            <w:r>
              <w:rPr>
                <w:sz w:val="24"/>
                <w:szCs w:val="24"/>
              </w:rPr>
              <w:t>19</w:t>
            </w:r>
          </w:p>
        </w:tc>
        <w:tc>
          <w:tcPr>
            <w:tcW w:w="3827" w:type="dxa"/>
          </w:tcPr>
          <w:p w14:paraId="727BB6B3" w14:textId="77777777" w:rsidR="00D2151A" w:rsidRPr="00F66697" w:rsidRDefault="00D2151A" w:rsidP="00EB3984">
            <w:pPr>
              <w:pStyle w:val="ConsPlusNormal"/>
              <w:rPr>
                <w:sz w:val="24"/>
                <w:szCs w:val="24"/>
              </w:rPr>
            </w:pPr>
            <w:r w:rsidRPr="00F66697">
              <w:rPr>
                <w:sz w:val="24"/>
                <w:szCs w:val="24"/>
              </w:rPr>
              <w:t xml:space="preserve">Требования, предъявляемые к участникам закупки в соответствии с </w:t>
            </w:r>
            <w:hyperlink r:id="rId16" w:history="1">
              <w:r w:rsidRPr="00F66697">
                <w:rPr>
                  <w:sz w:val="24"/>
                  <w:szCs w:val="24"/>
                </w:rPr>
                <w:t>частью 2 статьи 31</w:t>
              </w:r>
            </w:hyperlink>
            <w:r w:rsidRPr="00F66697">
              <w:rPr>
                <w:sz w:val="24"/>
                <w:szCs w:val="24"/>
              </w:rPr>
              <w:t xml:space="preserve"> Федерального закона, и исчерпывающий перечень документов, подтверждающих соответствие участника закупки таким требованиям</w:t>
            </w:r>
          </w:p>
        </w:tc>
        <w:tc>
          <w:tcPr>
            <w:tcW w:w="5812" w:type="dxa"/>
          </w:tcPr>
          <w:p w14:paraId="0F1CDE34" w14:textId="77777777" w:rsidR="00D2151A" w:rsidRPr="00621123" w:rsidRDefault="00A13319" w:rsidP="00EB3984">
            <w:pPr>
              <w:pStyle w:val="ConsPlusNormal"/>
              <w:rPr>
                <w:sz w:val="24"/>
                <w:szCs w:val="24"/>
              </w:rPr>
            </w:pPr>
            <w:r>
              <w:rPr>
                <w:sz w:val="24"/>
                <w:szCs w:val="24"/>
              </w:rPr>
              <w:t>Не предъявляются</w:t>
            </w:r>
          </w:p>
        </w:tc>
      </w:tr>
      <w:tr w:rsidR="00D2151A" w:rsidRPr="00621123" w14:paraId="3E9311E9" w14:textId="77777777" w:rsidTr="00F2072D">
        <w:tc>
          <w:tcPr>
            <w:tcW w:w="709" w:type="dxa"/>
          </w:tcPr>
          <w:p w14:paraId="49D152D7" w14:textId="77777777" w:rsidR="00D2151A" w:rsidRPr="00621123" w:rsidRDefault="00797D49" w:rsidP="00EB3984">
            <w:pPr>
              <w:pStyle w:val="ConsPlusNormal"/>
              <w:jc w:val="center"/>
              <w:rPr>
                <w:sz w:val="24"/>
                <w:szCs w:val="24"/>
              </w:rPr>
            </w:pPr>
            <w:r>
              <w:rPr>
                <w:sz w:val="24"/>
                <w:szCs w:val="24"/>
              </w:rPr>
              <w:t>20</w:t>
            </w:r>
          </w:p>
        </w:tc>
        <w:tc>
          <w:tcPr>
            <w:tcW w:w="3827" w:type="dxa"/>
          </w:tcPr>
          <w:p w14:paraId="7E63E023" w14:textId="77777777" w:rsidR="00D2151A" w:rsidRPr="00F66697" w:rsidRDefault="00D2151A" w:rsidP="00EB3984">
            <w:pPr>
              <w:pStyle w:val="ConsPlusNormal"/>
              <w:rPr>
                <w:sz w:val="24"/>
                <w:szCs w:val="24"/>
              </w:rPr>
            </w:pPr>
            <w:r w:rsidRPr="00F66697">
              <w:rPr>
                <w:sz w:val="24"/>
                <w:szCs w:val="24"/>
              </w:rPr>
              <w:t xml:space="preserve">Требования, предъявляемые к участникам закупки в соответствии с </w:t>
            </w:r>
            <w:hyperlink r:id="rId17" w:history="1">
              <w:r w:rsidRPr="00F66697">
                <w:rPr>
                  <w:sz w:val="24"/>
                  <w:szCs w:val="24"/>
                </w:rPr>
                <w:t>частью 2.1 статьи 31</w:t>
              </w:r>
            </w:hyperlink>
            <w:r w:rsidRPr="00F66697">
              <w:rPr>
                <w:sz w:val="24"/>
                <w:szCs w:val="24"/>
              </w:rPr>
              <w:t xml:space="preserve"> Федерального закона</w:t>
            </w:r>
            <w:r w:rsidR="0069435C">
              <w:rPr>
                <w:sz w:val="24"/>
                <w:szCs w:val="24"/>
              </w:rPr>
              <w:t xml:space="preserve"> </w:t>
            </w:r>
            <w:r w:rsidR="0069435C" w:rsidRPr="0069435C">
              <w:rPr>
                <w:sz w:val="24"/>
                <w:szCs w:val="24"/>
              </w:rPr>
              <w:t>№ 44-ФЗ</w:t>
            </w:r>
            <w:r w:rsidRPr="00F66697">
              <w:rPr>
                <w:sz w:val="24"/>
                <w:szCs w:val="24"/>
              </w:rPr>
              <w:t>, и исчерпывающий перечень документов, подтверждающих соответствие участника закупки таким требованиям</w:t>
            </w:r>
          </w:p>
        </w:tc>
        <w:tc>
          <w:tcPr>
            <w:tcW w:w="5812" w:type="dxa"/>
          </w:tcPr>
          <w:p w14:paraId="589A9D58" w14:textId="77777777" w:rsidR="00D2151A" w:rsidRPr="00621123" w:rsidRDefault="00A13319" w:rsidP="00EB3984">
            <w:pPr>
              <w:pStyle w:val="ConsPlusNormal"/>
              <w:rPr>
                <w:sz w:val="24"/>
                <w:szCs w:val="24"/>
              </w:rPr>
            </w:pPr>
            <w:r>
              <w:rPr>
                <w:sz w:val="24"/>
                <w:szCs w:val="24"/>
              </w:rPr>
              <w:t>Не предъявляются</w:t>
            </w:r>
          </w:p>
        </w:tc>
      </w:tr>
      <w:tr w:rsidR="00D2151A" w:rsidRPr="00621123" w14:paraId="403B3FC4" w14:textId="77777777" w:rsidTr="00F2072D">
        <w:tc>
          <w:tcPr>
            <w:tcW w:w="709" w:type="dxa"/>
          </w:tcPr>
          <w:p w14:paraId="2B22E26D" w14:textId="77777777" w:rsidR="00D2151A" w:rsidRPr="00621123" w:rsidRDefault="00797D49" w:rsidP="00EB3984">
            <w:pPr>
              <w:pStyle w:val="ConsPlusNormal"/>
              <w:jc w:val="center"/>
              <w:rPr>
                <w:sz w:val="24"/>
                <w:szCs w:val="24"/>
              </w:rPr>
            </w:pPr>
            <w:r>
              <w:rPr>
                <w:sz w:val="24"/>
                <w:szCs w:val="24"/>
              </w:rPr>
              <w:t>21</w:t>
            </w:r>
          </w:p>
        </w:tc>
        <w:tc>
          <w:tcPr>
            <w:tcW w:w="3827" w:type="dxa"/>
          </w:tcPr>
          <w:p w14:paraId="74552DB6" w14:textId="77777777" w:rsidR="00D2151A" w:rsidRPr="00F66697" w:rsidRDefault="00D2151A" w:rsidP="00EB3984">
            <w:pPr>
              <w:pStyle w:val="ConsPlusNormal"/>
              <w:rPr>
                <w:sz w:val="24"/>
                <w:szCs w:val="24"/>
              </w:rPr>
            </w:pPr>
            <w:r w:rsidRPr="00F66697">
              <w:rPr>
                <w:sz w:val="24"/>
                <w:szCs w:val="24"/>
              </w:rPr>
              <w:t xml:space="preserve">Требование, предъявляемое к </w:t>
            </w:r>
            <w:r w:rsidRPr="00F66697">
              <w:rPr>
                <w:sz w:val="24"/>
                <w:szCs w:val="24"/>
              </w:rPr>
              <w:lastRenderedPageBreak/>
              <w:t xml:space="preserve">участникам закупки в соответствии с </w:t>
            </w:r>
            <w:hyperlink r:id="rId18" w:history="1">
              <w:r w:rsidRPr="00F66697">
                <w:rPr>
                  <w:sz w:val="24"/>
                  <w:szCs w:val="24"/>
                </w:rPr>
                <w:t>частью 1.1 статьи 31</w:t>
              </w:r>
            </w:hyperlink>
            <w:r w:rsidRPr="00F66697">
              <w:rPr>
                <w:sz w:val="24"/>
                <w:szCs w:val="24"/>
              </w:rPr>
              <w:t xml:space="preserve"> Федерального закона</w:t>
            </w:r>
            <w:r w:rsidR="0069435C">
              <w:rPr>
                <w:sz w:val="24"/>
                <w:szCs w:val="24"/>
              </w:rPr>
              <w:t xml:space="preserve"> </w:t>
            </w:r>
            <w:r w:rsidR="0069435C" w:rsidRPr="0069435C">
              <w:rPr>
                <w:sz w:val="24"/>
                <w:szCs w:val="24"/>
              </w:rPr>
              <w:t>№ 44-ФЗ</w:t>
            </w:r>
          </w:p>
        </w:tc>
        <w:tc>
          <w:tcPr>
            <w:tcW w:w="5812" w:type="dxa"/>
          </w:tcPr>
          <w:p w14:paraId="02C78F37" w14:textId="77777777" w:rsidR="00D2151A" w:rsidRPr="00036E09" w:rsidRDefault="00AC52AB" w:rsidP="00EB3984">
            <w:pPr>
              <w:pStyle w:val="ConsPlusNormal"/>
              <w:jc w:val="both"/>
              <w:rPr>
                <w:b/>
                <w:i/>
                <w:sz w:val="24"/>
                <w:szCs w:val="24"/>
              </w:rPr>
            </w:pPr>
            <w:r w:rsidRPr="00036E09">
              <w:rPr>
                <w:b/>
                <w:i/>
                <w:sz w:val="24"/>
                <w:szCs w:val="24"/>
              </w:rPr>
              <w:lastRenderedPageBreak/>
              <w:t>Установлено</w:t>
            </w:r>
          </w:p>
          <w:p w14:paraId="3CCDDA44" w14:textId="2E4764A5" w:rsidR="00903AAB" w:rsidRPr="00621123" w:rsidRDefault="0069435C" w:rsidP="00EB3984">
            <w:pPr>
              <w:pStyle w:val="ConsPlusNormal"/>
              <w:jc w:val="both"/>
              <w:rPr>
                <w:sz w:val="24"/>
                <w:szCs w:val="24"/>
              </w:rPr>
            </w:pPr>
            <w:r>
              <w:rPr>
                <w:sz w:val="24"/>
                <w:szCs w:val="24"/>
              </w:rPr>
              <w:lastRenderedPageBreak/>
              <w:t>О</w:t>
            </w:r>
            <w:r w:rsidRPr="0069435C">
              <w:rPr>
                <w:sz w:val="24"/>
                <w:szCs w:val="24"/>
              </w:rPr>
              <w:t>тсутстви</w:t>
            </w:r>
            <w:r>
              <w:rPr>
                <w:sz w:val="24"/>
                <w:szCs w:val="24"/>
              </w:rPr>
              <w:t>е</w:t>
            </w:r>
            <w:r w:rsidRPr="0069435C">
              <w:rPr>
                <w:sz w:val="24"/>
                <w:szCs w:val="24"/>
              </w:rPr>
              <w:t xml:space="preserve"> в предусмотренном Федеральным </w:t>
            </w:r>
            <w:hyperlink r:id="rId19" w:history="1">
              <w:r w:rsidRPr="0069435C">
                <w:rPr>
                  <w:rStyle w:val="a3"/>
                  <w:color w:val="auto"/>
                  <w:sz w:val="24"/>
                  <w:szCs w:val="24"/>
                  <w:u w:val="none"/>
                </w:rPr>
                <w:t>законом</w:t>
              </w:r>
            </w:hyperlink>
            <w:r w:rsidRPr="0069435C">
              <w:rPr>
                <w:sz w:val="24"/>
                <w:szCs w:val="24"/>
              </w:rPr>
              <w:t xml:space="preserve"> № 44-ФЗ реестре недобросовестных поставщиков (подрядчиков, исполнителей) информации об участнике закупки, в том числе о лицах, информация </w:t>
            </w:r>
            <w:r w:rsidR="00673AE6">
              <w:rPr>
                <w:sz w:val="24"/>
                <w:szCs w:val="24"/>
              </w:rPr>
              <w:br/>
            </w:r>
            <w:r w:rsidRPr="0069435C">
              <w:rPr>
                <w:sz w:val="24"/>
                <w:szCs w:val="24"/>
              </w:rPr>
              <w:t xml:space="preserve">о которых содержится в заявке на участие в закупке </w:t>
            </w:r>
            <w:r w:rsidR="00673AE6">
              <w:rPr>
                <w:sz w:val="24"/>
                <w:szCs w:val="24"/>
              </w:rPr>
              <w:br/>
            </w:r>
            <w:r w:rsidRPr="0069435C">
              <w:rPr>
                <w:sz w:val="24"/>
                <w:szCs w:val="24"/>
              </w:rPr>
              <w:t xml:space="preserve">в соответствии с </w:t>
            </w:r>
            <w:hyperlink r:id="rId20" w:history="1">
              <w:r w:rsidRPr="0069435C">
                <w:rPr>
                  <w:rStyle w:val="a3"/>
                  <w:color w:val="auto"/>
                  <w:sz w:val="24"/>
                  <w:szCs w:val="24"/>
                  <w:u w:val="none"/>
                </w:rPr>
                <w:t xml:space="preserve">подпунктом </w:t>
              </w:r>
              <w:r>
                <w:rPr>
                  <w:rStyle w:val="a3"/>
                  <w:color w:val="auto"/>
                  <w:sz w:val="24"/>
                  <w:szCs w:val="24"/>
                  <w:u w:val="none"/>
                </w:rPr>
                <w:t>«</w:t>
              </w:r>
              <w:r w:rsidRPr="0069435C">
                <w:rPr>
                  <w:rStyle w:val="a3"/>
                  <w:color w:val="auto"/>
                  <w:sz w:val="24"/>
                  <w:szCs w:val="24"/>
                  <w:u w:val="none"/>
                </w:rPr>
                <w:t>в</w:t>
              </w:r>
              <w:r>
                <w:rPr>
                  <w:rStyle w:val="a3"/>
                  <w:color w:val="auto"/>
                  <w:sz w:val="24"/>
                  <w:szCs w:val="24"/>
                  <w:u w:val="none"/>
                </w:rPr>
                <w:t>»</w:t>
              </w:r>
              <w:r w:rsidRPr="0069435C">
                <w:rPr>
                  <w:rStyle w:val="a3"/>
                  <w:color w:val="auto"/>
                  <w:sz w:val="24"/>
                  <w:szCs w:val="24"/>
                  <w:u w:val="none"/>
                </w:rPr>
                <w:t xml:space="preserve"> пункта 1 части 1 статьи</w:t>
              </w:r>
              <w:r w:rsidR="00673AE6">
                <w:rPr>
                  <w:rStyle w:val="a3"/>
                  <w:color w:val="auto"/>
                  <w:sz w:val="24"/>
                  <w:szCs w:val="24"/>
                  <w:u w:val="none"/>
                </w:rPr>
                <w:t xml:space="preserve"> </w:t>
              </w:r>
              <w:r w:rsidRPr="0069435C">
                <w:rPr>
                  <w:rStyle w:val="a3"/>
                  <w:color w:val="auto"/>
                  <w:sz w:val="24"/>
                  <w:szCs w:val="24"/>
                  <w:u w:val="none"/>
                </w:rPr>
                <w:t>43</w:t>
              </w:r>
            </w:hyperlink>
            <w:r w:rsidRPr="0069435C">
              <w:rPr>
                <w:sz w:val="24"/>
                <w:szCs w:val="24"/>
              </w:rPr>
              <w:t xml:space="preserve"> Федерального закона</w:t>
            </w:r>
            <w:r>
              <w:rPr>
                <w:sz w:val="24"/>
                <w:szCs w:val="24"/>
              </w:rPr>
              <w:t xml:space="preserve"> </w:t>
            </w:r>
            <w:r w:rsidRPr="0069435C">
              <w:rPr>
                <w:sz w:val="24"/>
                <w:szCs w:val="24"/>
              </w:rPr>
              <w:t>№ 44-ФЗ, если</w:t>
            </w:r>
            <w:r w:rsidR="009F1FA2">
              <w:rPr>
                <w:sz w:val="24"/>
                <w:szCs w:val="24"/>
              </w:rPr>
              <w:t xml:space="preserve"> </w:t>
            </w:r>
            <w:r w:rsidRPr="0069435C">
              <w:rPr>
                <w:sz w:val="24"/>
                <w:szCs w:val="24"/>
              </w:rPr>
              <w:t xml:space="preserve">Правительством Российской Федерации </w:t>
            </w:r>
            <w:r w:rsidR="00F357BA">
              <w:rPr>
                <w:sz w:val="24"/>
                <w:szCs w:val="24"/>
              </w:rPr>
              <w:br/>
            </w:r>
            <w:r w:rsidRPr="0069435C">
              <w:rPr>
                <w:sz w:val="24"/>
                <w:szCs w:val="24"/>
              </w:rPr>
              <w:t>не установлено иное</w:t>
            </w:r>
          </w:p>
        </w:tc>
      </w:tr>
      <w:tr w:rsidR="00D2151A" w:rsidRPr="00621123" w14:paraId="623858B0" w14:textId="77777777" w:rsidTr="00F2072D">
        <w:trPr>
          <w:trHeight w:val="312"/>
        </w:trPr>
        <w:tc>
          <w:tcPr>
            <w:tcW w:w="709" w:type="dxa"/>
          </w:tcPr>
          <w:p w14:paraId="3C0A239C" w14:textId="77777777" w:rsidR="00D2151A" w:rsidRPr="00621123" w:rsidRDefault="00797D49" w:rsidP="00EB3984">
            <w:pPr>
              <w:pStyle w:val="ConsPlusNormal"/>
              <w:jc w:val="center"/>
              <w:rPr>
                <w:sz w:val="24"/>
                <w:szCs w:val="24"/>
              </w:rPr>
            </w:pPr>
            <w:r>
              <w:rPr>
                <w:sz w:val="24"/>
                <w:szCs w:val="24"/>
              </w:rPr>
              <w:lastRenderedPageBreak/>
              <w:t>22</w:t>
            </w:r>
          </w:p>
        </w:tc>
        <w:tc>
          <w:tcPr>
            <w:tcW w:w="3827" w:type="dxa"/>
          </w:tcPr>
          <w:p w14:paraId="6C04F69B" w14:textId="77777777" w:rsidR="00D2151A" w:rsidRPr="00F66697" w:rsidRDefault="00D2151A" w:rsidP="00EB3984">
            <w:pPr>
              <w:pStyle w:val="ConsPlusNormal"/>
              <w:rPr>
                <w:sz w:val="24"/>
                <w:szCs w:val="24"/>
              </w:rPr>
            </w:pPr>
            <w:r w:rsidRPr="00F66697">
              <w:rPr>
                <w:sz w:val="24"/>
                <w:szCs w:val="24"/>
              </w:rPr>
              <w:t xml:space="preserve">Информация о предоставлении преимущества в соответствии со </w:t>
            </w:r>
            <w:hyperlink r:id="rId21" w:history="1">
              <w:r w:rsidRPr="00F66697">
                <w:rPr>
                  <w:sz w:val="24"/>
                  <w:szCs w:val="24"/>
                </w:rPr>
                <w:t>статьями 28</w:t>
              </w:r>
            </w:hyperlink>
            <w:r w:rsidRPr="00F66697">
              <w:rPr>
                <w:sz w:val="24"/>
                <w:szCs w:val="24"/>
              </w:rPr>
              <w:t xml:space="preserve"> и </w:t>
            </w:r>
            <w:hyperlink r:id="rId22" w:history="1">
              <w:r w:rsidRPr="00F66697">
                <w:rPr>
                  <w:sz w:val="24"/>
                  <w:szCs w:val="24"/>
                </w:rPr>
                <w:t>29</w:t>
              </w:r>
            </w:hyperlink>
            <w:r w:rsidRPr="00F66697">
              <w:rPr>
                <w:sz w:val="24"/>
                <w:szCs w:val="24"/>
              </w:rPr>
              <w:t xml:space="preserve"> Федерального закона</w:t>
            </w:r>
            <w:r w:rsidR="0069435C">
              <w:rPr>
                <w:sz w:val="24"/>
                <w:szCs w:val="24"/>
              </w:rPr>
              <w:t xml:space="preserve"> </w:t>
            </w:r>
            <w:r w:rsidR="0069435C" w:rsidRPr="0069435C">
              <w:rPr>
                <w:sz w:val="24"/>
                <w:szCs w:val="24"/>
              </w:rPr>
              <w:t>№ 44-ФЗ</w:t>
            </w:r>
          </w:p>
        </w:tc>
        <w:tc>
          <w:tcPr>
            <w:tcW w:w="5812" w:type="dxa"/>
          </w:tcPr>
          <w:p w14:paraId="15757778" w14:textId="77777777" w:rsidR="00E710A7" w:rsidRPr="003247DA" w:rsidRDefault="003247DA" w:rsidP="00EB3984">
            <w:pPr>
              <w:pStyle w:val="ConsPlusNormal"/>
              <w:rPr>
                <w:sz w:val="24"/>
                <w:szCs w:val="24"/>
              </w:rPr>
            </w:pPr>
            <w:r w:rsidRPr="003247DA">
              <w:rPr>
                <w:sz w:val="24"/>
                <w:szCs w:val="24"/>
              </w:rPr>
              <w:t>Не п</w:t>
            </w:r>
            <w:r w:rsidR="00C8010B" w:rsidRPr="003247DA">
              <w:rPr>
                <w:sz w:val="24"/>
                <w:szCs w:val="24"/>
              </w:rPr>
              <w:t>редоставляются</w:t>
            </w:r>
          </w:p>
          <w:p w14:paraId="56750471" w14:textId="77777777" w:rsidR="002D621D" w:rsidRPr="00621123" w:rsidRDefault="002D621D" w:rsidP="00EB3984">
            <w:pPr>
              <w:pStyle w:val="ConsPlusNormal"/>
              <w:jc w:val="both"/>
              <w:rPr>
                <w:sz w:val="24"/>
                <w:szCs w:val="24"/>
              </w:rPr>
            </w:pPr>
          </w:p>
        </w:tc>
      </w:tr>
      <w:tr w:rsidR="00D2151A" w:rsidRPr="00621123" w14:paraId="7A55DEBC" w14:textId="77777777" w:rsidTr="00F2072D">
        <w:tc>
          <w:tcPr>
            <w:tcW w:w="709" w:type="dxa"/>
          </w:tcPr>
          <w:p w14:paraId="26AF3886" w14:textId="77777777" w:rsidR="00D2151A" w:rsidRPr="00621123" w:rsidRDefault="00797D49" w:rsidP="00EB3984">
            <w:pPr>
              <w:pStyle w:val="ConsPlusNormal"/>
              <w:jc w:val="center"/>
              <w:rPr>
                <w:sz w:val="24"/>
                <w:szCs w:val="24"/>
              </w:rPr>
            </w:pPr>
            <w:r>
              <w:rPr>
                <w:sz w:val="24"/>
                <w:szCs w:val="24"/>
              </w:rPr>
              <w:t>23</w:t>
            </w:r>
          </w:p>
        </w:tc>
        <w:tc>
          <w:tcPr>
            <w:tcW w:w="3827" w:type="dxa"/>
          </w:tcPr>
          <w:p w14:paraId="2B182554" w14:textId="77777777" w:rsidR="00D2151A" w:rsidRPr="00F66697" w:rsidRDefault="00D2151A" w:rsidP="00EB3984">
            <w:pPr>
              <w:pStyle w:val="ConsPlusNormal"/>
              <w:rPr>
                <w:sz w:val="24"/>
                <w:szCs w:val="24"/>
              </w:rPr>
            </w:pPr>
            <w:r w:rsidRPr="00F66697">
              <w:rPr>
                <w:sz w:val="24"/>
                <w:szCs w:val="24"/>
              </w:rPr>
              <w:t xml:space="preserve">Информация о преимуществах в соответствии с </w:t>
            </w:r>
            <w:hyperlink r:id="rId23" w:history="1">
              <w:r w:rsidRPr="00F66697">
                <w:rPr>
                  <w:sz w:val="24"/>
                  <w:szCs w:val="24"/>
                </w:rPr>
                <w:t>частью 3 статьи 30</w:t>
              </w:r>
            </w:hyperlink>
            <w:r w:rsidRPr="00F66697">
              <w:rPr>
                <w:sz w:val="24"/>
                <w:szCs w:val="24"/>
              </w:rPr>
              <w:t xml:space="preserve"> Федерального закона</w:t>
            </w:r>
            <w:r w:rsidR="0069435C">
              <w:rPr>
                <w:sz w:val="24"/>
                <w:szCs w:val="24"/>
              </w:rPr>
              <w:t xml:space="preserve"> </w:t>
            </w:r>
            <w:r w:rsidR="0069435C" w:rsidRPr="0069435C">
              <w:rPr>
                <w:sz w:val="24"/>
                <w:szCs w:val="24"/>
              </w:rPr>
              <w:t>№ 44-ФЗ</w:t>
            </w:r>
          </w:p>
        </w:tc>
        <w:tc>
          <w:tcPr>
            <w:tcW w:w="5812" w:type="dxa"/>
          </w:tcPr>
          <w:p w14:paraId="585CC747" w14:textId="3B9EF9CF" w:rsidR="0080459C" w:rsidRPr="009C659E" w:rsidRDefault="00127A8C" w:rsidP="00EB3984">
            <w:pPr>
              <w:pStyle w:val="ConsPlusNormal"/>
              <w:rPr>
                <w:sz w:val="24"/>
                <w:szCs w:val="24"/>
              </w:rPr>
            </w:pPr>
            <w:r w:rsidRPr="00127A8C">
              <w:rPr>
                <w:sz w:val="24"/>
                <w:szCs w:val="24"/>
              </w:rPr>
              <w:t>Преимущество участникам закупок, которыми могут быть только субъекты малого предпринимательства, социально ориентированные некоммерческие организации</w:t>
            </w:r>
          </w:p>
        </w:tc>
      </w:tr>
      <w:tr w:rsidR="00D2151A" w:rsidRPr="00621123" w14:paraId="2AF4E0B4" w14:textId="77777777" w:rsidTr="00F2072D">
        <w:tc>
          <w:tcPr>
            <w:tcW w:w="709" w:type="dxa"/>
          </w:tcPr>
          <w:p w14:paraId="4B4EBA5F" w14:textId="77777777" w:rsidR="00D2151A" w:rsidRPr="00621123" w:rsidRDefault="00797D49" w:rsidP="00EB3984">
            <w:pPr>
              <w:pStyle w:val="ConsPlusNormal"/>
              <w:jc w:val="center"/>
              <w:rPr>
                <w:sz w:val="24"/>
                <w:szCs w:val="24"/>
              </w:rPr>
            </w:pPr>
            <w:r>
              <w:rPr>
                <w:sz w:val="24"/>
                <w:szCs w:val="24"/>
              </w:rPr>
              <w:t>24</w:t>
            </w:r>
          </w:p>
        </w:tc>
        <w:tc>
          <w:tcPr>
            <w:tcW w:w="3827" w:type="dxa"/>
          </w:tcPr>
          <w:p w14:paraId="2650B3E4" w14:textId="77777777" w:rsidR="00D2151A" w:rsidRPr="00F66697" w:rsidRDefault="00D2151A" w:rsidP="00EB3984">
            <w:pPr>
              <w:pStyle w:val="ConsPlusNormal"/>
              <w:rPr>
                <w:sz w:val="24"/>
                <w:szCs w:val="24"/>
              </w:rPr>
            </w:pPr>
            <w:r w:rsidRPr="00F66697">
              <w:rPr>
                <w:sz w:val="24"/>
                <w:szCs w:val="24"/>
              </w:rPr>
              <w:t xml:space="preserve">Требование, установленное в соответствии с </w:t>
            </w:r>
            <w:hyperlink r:id="rId24" w:history="1">
              <w:r w:rsidRPr="00F66697">
                <w:rPr>
                  <w:sz w:val="24"/>
                  <w:szCs w:val="24"/>
                </w:rPr>
                <w:t>частью 5 статьи 30</w:t>
              </w:r>
            </w:hyperlink>
            <w:r w:rsidRPr="00F66697">
              <w:rPr>
                <w:sz w:val="24"/>
                <w:szCs w:val="24"/>
              </w:rPr>
              <w:t xml:space="preserve"> Федерального закона</w:t>
            </w:r>
            <w:r w:rsidR="0069435C">
              <w:rPr>
                <w:sz w:val="24"/>
                <w:szCs w:val="24"/>
              </w:rPr>
              <w:t xml:space="preserve"> </w:t>
            </w:r>
            <w:r w:rsidR="0069435C" w:rsidRPr="0069435C">
              <w:rPr>
                <w:sz w:val="24"/>
                <w:szCs w:val="24"/>
              </w:rPr>
              <w:t>№ 44-ФЗ</w:t>
            </w:r>
            <w:r w:rsidRPr="00F66697">
              <w:rPr>
                <w:sz w:val="24"/>
                <w:szCs w:val="24"/>
              </w:rPr>
              <w:t>, с указанием объема привлечения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tc>
        <w:tc>
          <w:tcPr>
            <w:tcW w:w="5812" w:type="dxa"/>
          </w:tcPr>
          <w:p w14:paraId="01120275" w14:textId="77777777" w:rsidR="00D2151A" w:rsidRPr="00621123" w:rsidRDefault="004659E8" w:rsidP="00EB3984">
            <w:pPr>
              <w:pStyle w:val="ConsPlusNormal"/>
              <w:rPr>
                <w:sz w:val="24"/>
                <w:szCs w:val="24"/>
              </w:rPr>
            </w:pPr>
            <w:r>
              <w:rPr>
                <w:sz w:val="24"/>
                <w:szCs w:val="24"/>
              </w:rPr>
              <w:t>Не установлены</w:t>
            </w:r>
          </w:p>
        </w:tc>
      </w:tr>
      <w:tr w:rsidR="00D2151A" w:rsidRPr="00621123" w14:paraId="4AF2AF0A" w14:textId="77777777" w:rsidTr="00F2072D">
        <w:trPr>
          <w:trHeight w:val="609"/>
        </w:trPr>
        <w:tc>
          <w:tcPr>
            <w:tcW w:w="709" w:type="dxa"/>
          </w:tcPr>
          <w:p w14:paraId="0F5D1497" w14:textId="77777777" w:rsidR="00D2151A" w:rsidRPr="00621123" w:rsidRDefault="00797D49" w:rsidP="00EB3984">
            <w:pPr>
              <w:pStyle w:val="ConsPlusNormal"/>
              <w:jc w:val="center"/>
              <w:rPr>
                <w:sz w:val="24"/>
                <w:szCs w:val="24"/>
              </w:rPr>
            </w:pPr>
            <w:r w:rsidRPr="00024BDC">
              <w:rPr>
                <w:sz w:val="24"/>
                <w:szCs w:val="24"/>
              </w:rPr>
              <w:t>25</w:t>
            </w:r>
          </w:p>
        </w:tc>
        <w:tc>
          <w:tcPr>
            <w:tcW w:w="3827" w:type="dxa"/>
          </w:tcPr>
          <w:p w14:paraId="00EB9081" w14:textId="77777777" w:rsidR="004271F1" w:rsidRPr="00C46DA3" w:rsidRDefault="00024BDC" w:rsidP="00EB3984">
            <w:pPr>
              <w:pStyle w:val="ConsPlusNormal"/>
              <w:rPr>
                <w:sz w:val="24"/>
                <w:szCs w:val="24"/>
              </w:rPr>
            </w:pPr>
            <w:r w:rsidRPr="00024BDC">
              <w:rPr>
                <w:sz w:val="24"/>
                <w:szCs w:val="24"/>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14 Федерального закона </w:t>
            </w:r>
            <w:r>
              <w:rPr>
                <w:sz w:val="24"/>
                <w:szCs w:val="24"/>
              </w:rPr>
              <w:t xml:space="preserve">№ 44-ФЗ </w:t>
            </w:r>
            <w:r w:rsidRPr="00024BDC">
              <w:rPr>
                <w:sz w:val="24"/>
                <w:szCs w:val="24"/>
              </w:rPr>
              <w:t>в отношении товара (в том числе поставляемого при выполнении закупаемой работы, оказании закупаемой услуги), работы, услу</w:t>
            </w:r>
            <w:r>
              <w:rPr>
                <w:sz w:val="24"/>
                <w:szCs w:val="24"/>
              </w:rPr>
              <w:t>ги, являющихся объектом закупки</w:t>
            </w:r>
          </w:p>
        </w:tc>
        <w:tc>
          <w:tcPr>
            <w:tcW w:w="5812" w:type="dxa"/>
          </w:tcPr>
          <w:p w14:paraId="5B12E9D1" w14:textId="0BC8A304" w:rsidR="003C31A6" w:rsidRPr="009F7F6F" w:rsidRDefault="003C31A6" w:rsidP="003C31A6">
            <w:pPr>
              <w:pStyle w:val="ConsPlusNormal"/>
              <w:ind w:left="74"/>
              <w:jc w:val="both"/>
              <w:rPr>
                <w:b/>
                <w:i/>
                <w:sz w:val="24"/>
                <w:szCs w:val="24"/>
              </w:rPr>
            </w:pPr>
            <w:r w:rsidRPr="009F7F6F">
              <w:rPr>
                <w:b/>
                <w:i/>
                <w:sz w:val="24"/>
                <w:szCs w:val="24"/>
              </w:rPr>
              <w:t xml:space="preserve">Для </w:t>
            </w:r>
            <w:r w:rsidR="00951DC5" w:rsidRPr="009F7F6F">
              <w:rPr>
                <w:b/>
                <w:i/>
                <w:sz w:val="24"/>
                <w:szCs w:val="24"/>
              </w:rPr>
              <w:t>к</w:t>
            </w:r>
            <w:r w:rsidRPr="009F7F6F">
              <w:rPr>
                <w:b/>
                <w:i/>
                <w:sz w:val="24"/>
                <w:szCs w:val="24"/>
              </w:rPr>
              <w:t>ода ОКПД 2:</w:t>
            </w:r>
          </w:p>
          <w:p w14:paraId="5658343A" w14:textId="5438CC83" w:rsidR="003C31A6" w:rsidRPr="009F7F6F" w:rsidRDefault="003C31A6" w:rsidP="003C31A6">
            <w:pPr>
              <w:spacing w:after="0" w:line="240" w:lineRule="auto"/>
              <w:ind w:left="86" w:right="78"/>
              <w:rPr>
                <w:rFonts w:eastAsia="Times New Roman" w:cs="Times New Roman"/>
                <w:bCs/>
                <w:sz w:val="24"/>
                <w:szCs w:val="24"/>
                <w:shd w:val="clear" w:color="auto" w:fill="FFFFFF"/>
                <w:lang w:eastAsia="zh-CN"/>
              </w:rPr>
            </w:pPr>
            <w:r w:rsidRPr="009F7F6F">
              <w:rPr>
                <w:rFonts w:eastAsia="Times New Roman" w:cs="Times New Roman"/>
                <w:bCs/>
                <w:sz w:val="24"/>
                <w:szCs w:val="24"/>
                <w:shd w:val="clear" w:color="auto" w:fill="FFFFFF"/>
                <w:lang w:eastAsia="zh-CN"/>
              </w:rPr>
              <w:t>28.14.12.110 - Краны, клапаны для раковин, моек, биде, унитазов, ванн и аналогичная арматура</w:t>
            </w:r>
            <w:r w:rsidR="00A05413" w:rsidRPr="009F7F6F">
              <w:rPr>
                <w:rFonts w:eastAsia="Times New Roman" w:cs="Times New Roman"/>
                <w:bCs/>
                <w:sz w:val="24"/>
                <w:szCs w:val="24"/>
                <w:shd w:val="clear" w:color="auto" w:fill="FFFFFF"/>
                <w:lang w:eastAsia="zh-CN"/>
              </w:rPr>
              <w:t>;</w:t>
            </w:r>
          </w:p>
          <w:p w14:paraId="5822391D" w14:textId="21EBBEBE" w:rsidR="003C31A6" w:rsidRPr="009F7F6F" w:rsidRDefault="003C31A6" w:rsidP="003C31A6">
            <w:pPr>
              <w:spacing w:after="0" w:line="240" w:lineRule="auto"/>
              <w:ind w:left="86" w:right="78"/>
              <w:rPr>
                <w:b/>
                <w:i/>
                <w:sz w:val="24"/>
                <w:szCs w:val="24"/>
              </w:rPr>
            </w:pPr>
            <w:r w:rsidRPr="009F7F6F">
              <w:rPr>
                <w:rFonts w:eastAsia="Times New Roman" w:cs="Times New Roman"/>
                <w:bCs/>
                <w:sz w:val="24"/>
                <w:szCs w:val="24"/>
                <w:shd w:val="clear" w:color="auto" w:fill="FFFFFF"/>
                <w:lang w:eastAsia="zh-CN"/>
              </w:rPr>
              <w:t>28.14.20.300 - Комплектующие арматуры</w:t>
            </w:r>
            <w:r w:rsidR="00A05413" w:rsidRPr="009F7F6F">
              <w:rPr>
                <w:rFonts w:eastAsia="Times New Roman" w:cs="Times New Roman"/>
                <w:bCs/>
                <w:sz w:val="24"/>
                <w:szCs w:val="24"/>
                <w:shd w:val="clear" w:color="auto" w:fill="FFFFFF"/>
                <w:lang w:eastAsia="zh-CN"/>
              </w:rPr>
              <w:t>;</w:t>
            </w:r>
            <w:r w:rsidRPr="009F7F6F">
              <w:rPr>
                <w:rFonts w:eastAsia="Times New Roman" w:cs="Times New Roman"/>
                <w:bCs/>
                <w:sz w:val="24"/>
                <w:szCs w:val="24"/>
                <w:shd w:val="clear" w:color="auto" w:fill="FFFFFF"/>
                <w:lang w:eastAsia="zh-CN"/>
              </w:rPr>
              <w:t xml:space="preserve"> </w:t>
            </w:r>
            <w:r w:rsidRPr="009F7F6F">
              <w:rPr>
                <w:rFonts w:eastAsia="Times New Roman" w:cs="Times New Roman"/>
                <w:bCs/>
                <w:sz w:val="24"/>
                <w:szCs w:val="24"/>
                <w:shd w:val="clear" w:color="auto" w:fill="FFFFFF"/>
                <w:lang w:eastAsia="zh-CN"/>
              </w:rPr>
              <w:br/>
              <w:t>24.51.30.000 - Фитинги для труб из чугуна</w:t>
            </w:r>
            <w:r w:rsidR="00A05413" w:rsidRPr="009F7F6F">
              <w:rPr>
                <w:rFonts w:eastAsia="Times New Roman" w:cs="Times New Roman"/>
                <w:bCs/>
                <w:sz w:val="24"/>
                <w:szCs w:val="24"/>
                <w:shd w:val="clear" w:color="auto" w:fill="FFFFFF"/>
                <w:lang w:eastAsia="zh-CN"/>
              </w:rPr>
              <w:t>;</w:t>
            </w:r>
            <w:r w:rsidRPr="009F7F6F">
              <w:rPr>
                <w:rFonts w:eastAsia="Times New Roman" w:cs="Times New Roman"/>
                <w:bCs/>
                <w:sz w:val="24"/>
                <w:szCs w:val="24"/>
                <w:shd w:val="clear" w:color="auto" w:fill="FFFFFF"/>
                <w:lang w:eastAsia="zh-CN"/>
              </w:rPr>
              <w:t xml:space="preserve"> </w:t>
            </w:r>
            <w:r w:rsidRPr="009F7F6F">
              <w:rPr>
                <w:rFonts w:eastAsia="Times New Roman" w:cs="Times New Roman"/>
                <w:bCs/>
                <w:sz w:val="24"/>
                <w:szCs w:val="24"/>
                <w:shd w:val="clear" w:color="auto" w:fill="FFFFFF"/>
                <w:lang w:eastAsia="zh-CN"/>
              </w:rPr>
              <w:br/>
              <w:t>01.16.19.119 - Волокно и соломка прочего льна</w:t>
            </w:r>
            <w:r w:rsidR="00A05413" w:rsidRPr="009F7F6F">
              <w:rPr>
                <w:rFonts w:eastAsia="Times New Roman" w:cs="Times New Roman"/>
                <w:bCs/>
                <w:sz w:val="24"/>
                <w:szCs w:val="24"/>
                <w:shd w:val="clear" w:color="auto" w:fill="FFFFFF"/>
                <w:lang w:eastAsia="zh-CN"/>
              </w:rPr>
              <w:t xml:space="preserve"> -</w:t>
            </w:r>
          </w:p>
          <w:p w14:paraId="24644F07" w14:textId="77777777" w:rsidR="00F5631B" w:rsidRPr="009F7F6F" w:rsidRDefault="00C3623F" w:rsidP="00EB3984">
            <w:pPr>
              <w:pStyle w:val="ConsPlusNormal"/>
              <w:jc w:val="both"/>
              <w:rPr>
                <w:bCs/>
                <w:iCs/>
                <w:sz w:val="24"/>
                <w:szCs w:val="24"/>
              </w:rPr>
            </w:pPr>
            <w:r w:rsidRPr="009F7F6F">
              <w:rPr>
                <w:b/>
                <w:i/>
                <w:sz w:val="24"/>
                <w:szCs w:val="24"/>
              </w:rPr>
              <w:t xml:space="preserve">Установлено преимущество </w:t>
            </w:r>
            <w:r w:rsidRPr="009F7F6F">
              <w:rPr>
                <w:bCs/>
                <w:iCs/>
                <w:sz w:val="24"/>
                <w:szCs w:val="24"/>
              </w:rPr>
              <w:t xml:space="preserve">в отношении товаров российского происхождения (в том числе поставляемых при выполнении закупаемых работ, оказании закупаемых услуг) в соответствии </w:t>
            </w:r>
            <w:r w:rsidR="00833238" w:rsidRPr="009F7F6F">
              <w:rPr>
                <w:bCs/>
                <w:iCs/>
                <w:sz w:val="24"/>
                <w:szCs w:val="24"/>
              </w:rPr>
              <w:br/>
            </w:r>
            <w:r w:rsidRPr="009F7F6F">
              <w:rPr>
                <w:bCs/>
                <w:iCs/>
                <w:sz w:val="24"/>
                <w:szCs w:val="24"/>
              </w:rPr>
              <w:t xml:space="preserve">с Постановлением Правительства РФ от 23.12.2024 </w:t>
            </w:r>
            <w:r w:rsidR="004764B8" w:rsidRPr="009F7F6F">
              <w:rPr>
                <w:bCs/>
                <w:iCs/>
                <w:sz w:val="24"/>
                <w:szCs w:val="24"/>
              </w:rPr>
              <w:t xml:space="preserve">                    </w:t>
            </w:r>
            <w:r w:rsidRPr="009F7F6F">
              <w:rPr>
                <w:bCs/>
                <w:iCs/>
                <w:sz w:val="24"/>
                <w:szCs w:val="24"/>
              </w:rPr>
              <w:t xml:space="preserve">№ 1875 «О мерах по предоставлению национального режима при осуществлении закупок товаров, работ, услуг для обеспечения государственных </w:t>
            </w:r>
            <w:r w:rsidR="00E01F4F" w:rsidRPr="009F7F6F">
              <w:rPr>
                <w:bCs/>
                <w:iCs/>
                <w:sz w:val="24"/>
                <w:szCs w:val="24"/>
              </w:rPr>
              <w:br/>
            </w:r>
            <w:r w:rsidRPr="009F7F6F">
              <w:rPr>
                <w:bCs/>
                <w:iCs/>
                <w:sz w:val="24"/>
                <w:szCs w:val="24"/>
              </w:rPr>
              <w:t>и муниципальных нужд, закупок товаров, работ, услуг отдельными видами юридических лиц».</w:t>
            </w:r>
          </w:p>
          <w:p w14:paraId="56BCF1F0" w14:textId="77777777" w:rsidR="003C31A6" w:rsidRPr="009F7F6F" w:rsidRDefault="003C31A6" w:rsidP="00EB3984">
            <w:pPr>
              <w:pStyle w:val="ConsPlusNormal"/>
              <w:jc w:val="both"/>
              <w:rPr>
                <w:b/>
                <w:i/>
                <w:sz w:val="16"/>
                <w:szCs w:val="16"/>
              </w:rPr>
            </w:pPr>
          </w:p>
          <w:p w14:paraId="0C4AF0DD" w14:textId="699BAB8F" w:rsidR="003C31A6" w:rsidRPr="009F7F6F" w:rsidRDefault="003C31A6" w:rsidP="00EB3984">
            <w:pPr>
              <w:pStyle w:val="ConsPlusNormal"/>
              <w:jc w:val="both"/>
              <w:rPr>
                <w:b/>
                <w:i/>
                <w:sz w:val="24"/>
                <w:szCs w:val="24"/>
              </w:rPr>
            </w:pPr>
            <w:r w:rsidRPr="009F7F6F">
              <w:rPr>
                <w:b/>
                <w:i/>
                <w:sz w:val="24"/>
                <w:szCs w:val="24"/>
              </w:rPr>
              <w:t xml:space="preserve">Для </w:t>
            </w:r>
            <w:r w:rsidR="00951DC5" w:rsidRPr="009F7F6F">
              <w:rPr>
                <w:b/>
                <w:i/>
                <w:sz w:val="24"/>
                <w:szCs w:val="24"/>
              </w:rPr>
              <w:t>к</w:t>
            </w:r>
            <w:r w:rsidRPr="009F7F6F">
              <w:rPr>
                <w:b/>
                <w:i/>
                <w:sz w:val="24"/>
                <w:szCs w:val="24"/>
              </w:rPr>
              <w:t>ода ОКПД 2:</w:t>
            </w:r>
          </w:p>
          <w:p w14:paraId="79C606FE" w14:textId="77777777" w:rsidR="00A05413" w:rsidRPr="009F7F6F" w:rsidRDefault="003C31A6" w:rsidP="00A05413">
            <w:pPr>
              <w:pStyle w:val="ConsPlusNormal"/>
              <w:rPr>
                <w:sz w:val="24"/>
                <w:szCs w:val="24"/>
              </w:rPr>
            </w:pPr>
            <w:r w:rsidRPr="009F7F6F">
              <w:rPr>
                <w:sz w:val="24"/>
                <w:szCs w:val="24"/>
              </w:rPr>
              <w:t>28.14.11.160 - Арматура распределительно-смесительная</w:t>
            </w:r>
            <w:r w:rsidR="00A05413" w:rsidRPr="009F7F6F">
              <w:rPr>
                <w:sz w:val="24"/>
                <w:szCs w:val="24"/>
              </w:rPr>
              <w:t>;</w:t>
            </w:r>
          </w:p>
          <w:p w14:paraId="70B2F900" w14:textId="3D072A8C" w:rsidR="003C31A6" w:rsidRPr="009F7F6F" w:rsidRDefault="003C31A6" w:rsidP="003C31A6">
            <w:pPr>
              <w:pStyle w:val="ConsPlusNormal"/>
              <w:jc w:val="both"/>
              <w:rPr>
                <w:sz w:val="24"/>
                <w:szCs w:val="24"/>
              </w:rPr>
            </w:pPr>
            <w:r w:rsidRPr="009F7F6F">
              <w:rPr>
                <w:sz w:val="24"/>
                <w:szCs w:val="24"/>
              </w:rPr>
              <w:t xml:space="preserve">28.14.11.129 - </w:t>
            </w:r>
            <w:proofErr w:type="gramStart"/>
            <w:r w:rsidRPr="009F7F6F">
              <w:rPr>
                <w:sz w:val="24"/>
                <w:szCs w:val="24"/>
              </w:rPr>
              <w:t>Арматура</w:t>
            </w:r>
            <w:proofErr w:type="gramEnd"/>
            <w:r w:rsidRPr="009F7F6F">
              <w:rPr>
                <w:sz w:val="24"/>
                <w:szCs w:val="24"/>
              </w:rPr>
              <w:t xml:space="preserve"> регулирующая прочая</w:t>
            </w:r>
            <w:r w:rsidR="00A05413" w:rsidRPr="009F7F6F">
              <w:rPr>
                <w:sz w:val="24"/>
                <w:szCs w:val="24"/>
              </w:rPr>
              <w:t xml:space="preserve"> -</w:t>
            </w:r>
          </w:p>
          <w:p w14:paraId="68136410" w14:textId="4C36EAFF" w:rsidR="00951DC5" w:rsidRPr="00DC212F" w:rsidRDefault="00951DC5" w:rsidP="00951DC5">
            <w:pPr>
              <w:pStyle w:val="ConsPlusNormal"/>
              <w:jc w:val="both"/>
              <w:rPr>
                <w:b/>
                <w:i/>
                <w:sz w:val="24"/>
                <w:szCs w:val="24"/>
              </w:rPr>
            </w:pPr>
            <w:r w:rsidRPr="009F7F6F">
              <w:rPr>
                <w:b/>
                <w:i/>
                <w:sz w:val="24"/>
                <w:szCs w:val="24"/>
              </w:rPr>
              <w:t xml:space="preserve">Установлено ограничение </w:t>
            </w:r>
            <w:r w:rsidRPr="009F7F6F">
              <w:rPr>
                <w:bCs/>
                <w:iCs/>
                <w:sz w:val="24"/>
                <w:szCs w:val="24"/>
              </w:rPr>
              <w:t xml:space="preserve">в отношении товаров российского происхождения (в том числе поставляемых при выполнении закупаемых работ, оказании закупаемых услуг) в соответствии </w:t>
            </w:r>
            <w:r w:rsidRPr="009F7F6F">
              <w:rPr>
                <w:bCs/>
                <w:iCs/>
                <w:sz w:val="24"/>
                <w:szCs w:val="24"/>
              </w:rPr>
              <w:br/>
              <w:t>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r w:rsidR="00D2151A" w:rsidRPr="00621123" w14:paraId="7E50F40D" w14:textId="77777777" w:rsidTr="00F2072D">
        <w:trPr>
          <w:trHeight w:val="1425"/>
        </w:trPr>
        <w:tc>
          <w:tcPr>
            <w:tcW w:w="709" w:type="dxa"/>
          </w:tcPr>
          <w:p w14:paraId="5B31EB92" w14:textId="77777777" w:rsidR="00D2151A" w:rsidRPr="00621123" w:rsidRDefault="00797D49" w:rsidP="00EB3984">
            <w:pPr>
              <w:pStyle w:val="ConsPlusNormal"/>
              <w:jc w:val="center"/>
              <w:rPr>
                <w:sz w:val="24"/>
                <w:szCs w:val="24"/>
              </w:rPr>
            </w:pPr>
            <w:r>
              <w:rPr>
                <w:sz w:val="24"/>
                <w:szCs w:val="24"/>
              </w:rPr>
              <w:t>26</w:t>
            </w:r>
          </w:p>
        </w:tc>
        <w:tc>
          <w:tcPr>
            <w:tcW w:w="3827" w:type="dxa"/>
          </w:tcPr>
          <w:p w14:paraId="2527312F" w14:textId="77777777" w:rsidR="00D2151A" w:rsidRPr="00621123" w:rsidRDefault="00D2151A" w:rsidP="00EB3984">
            <w:pPr>
              <w:pStyle w:val="ConsPlusNormal"/>
              <w:rPr>
                <w:sz w:val="24"/>
                <w:szCs w:val="24"/>
              </w:rPr>
            </w:pPr>
            <w:r w:rsidRPr="00621123">
              <w:rPr>
                <w:sz w:val="24"/>
                <w:szCs w:val="24"/>
              </w:rPr>
              <w:t>Размер и порядок внесения денежных средств в качестве обеспечения заявки на участие в закупке, условия независимой гарантии</w:t>
            </w:r>
          </w:p>
        </w:tc>
        <w:tc>
          <w:tcPr>
            <w:tcW w:w="5812" w:type="dxa"/>
          </w:tcPr>
          <w:p w14:paraId="23A67A92" w14:textId="77777777" w:rsidR="00673AE6" w:rsidRPr="008666BC" w:rsidRDefault="00673AE6" w:rsidP="00673AE6">
            <w:pPr>
              <w:pStyle w:val="ConsPlusNormal"/>
              <w:rPr>
                <w:sz w:val="24"/>
                <w:szCs w:val="24"/>
              </w:rPr>
            </w:pPr>
            <w:r>
              <w:rPr>
                <w:sz w:val="24"/>
                <w:szCs w:val="24"/>
              </w:rPr>
              <w:t>Н</w:t>
            </w:r>
            <w:r w:rsidRPr="008666BC">
              <w:rPr>
                <w:sz w:val="24"/>
                <w:szCs w:val="24"/>
              </w:rPr>
              <w:t>е требуется</w:t>
            </w:r>
          </w:p>
          <w:p w14:paraId="0B0C9F89" w14:textId="10518D4D" w:rsidR="00D2151A" w:rsidRPr="00621123" w:rsidRDefault="00D2151A" w:rsidP="00D81AE6">
            <w:pPr>
              <w:pStyle w:val="ConsPlusNormal"/>
              <w:jc w:val="both"/>
              <w:rPr>
                <w:sz w:val="24"/>
                <w:szCs w:val="24"/>
              </w:rPr>
            </w:pPr>
          </w:p>
        </w:tc>
      </w:tr>
      <w:tr w:rsidR="00D2151A" w:rsidRPr="00621123" w14:paraId="542D57A2" w14:textId="77777777" w:rsidTr="00F2072D">
        <w:tc>
          <w:tcPr>
            <w:tcW w:w="709" w:type="dxa"/>
          </w:tcPr>
          <w:p w14:paraId="02AF9A27" w14:textId="77777777" w:rsidR="00D2151A" w:rsidRPr="00621123" w:rsidRDefault="00797D49" w:rsidP="00EB3984">
            <w:pPr>
              <w:pStyle w:val="ConsPlusNormal"/>
              <w:jc w:val="center"/>
              <w:rPr>
                <w:sz w:val="24"/>
                <w:szCs w:val="24"/>
              </w:rPr>
            </w:pPr>
            <w:r>
              <w:rPr>
                <w:sz w:val="24"/>
                <w:szCs w:val="24"/>
              </w:rPr>
              <w:t>27</w:t>
            </w:r>
          </w:p>
        </w:tc>
        <w:tc>
          <w:tcPr>
            <w:tcW w:w="3827" w:type="dxa"/>
          </w:tcPr>
          <w:p w14:paraId="25B96E5C" w14:textId="77777777" w:rsidR="00D2151A" w:rsidRPr="00621123" w:rsidRDefault="00D2151A" w:rsidP="00EB3984">
            <w:pPr>
              <w:pStyle w:val="ConsPlusNormal"/>
              <w:rPr>
                <w:sz w:val="24"/>
                <w:szCs w:val="24"/>
              </w:rPr>
            </w:pPr>
            <w:r w:rsidRPr="005333E6">
              <w:rPr>
                <w:sz w:val="24"/>
                <w:szCs w:val="24"/>
              </w:rPr>
              <w:t>Реквизиты счета, на котором в соответствии с законодательством Российской Федерации учитываются операции со средствами, поступающими заказчику</w:t>
            </w:r>
          </w:p>
        </w:tc>
        <w:tc>
          <w:tcPr>
            <w:tcW w:w="5812" w:type="dxa"/>
          </w:tcPr>
          <w:p w14:paraId="45C4FBA2" w14:textId="77777777" w:rsidR="004764B8" w:rsidRPr="002743FB" w:rsidRDefault="004764B8" w:rsidP="004764B8">
            <w:pPr>
              <w:pStyle w:val="ConsPlusNormal"/>
              <w:rPr>
                <w:sz w:val="24"/>
                <w:szCs w:val="24"/>
              </w:rPr>
            </w:pPr>
            <w:r w:rsidRPr="002743FB">
              <w:rPr>
                <w:sz w:val="24"/>
                <w:szCs w:val="24"/>
              </w:rPr>
              <w:t xml:space="preserve">Наименование заказчика: </w:t>
            </w:r>
            <w:r w:rsidRPr="002743FB">
              <w:rPr>
                <w:sz w:val="24"/>
                <w:szCs w:val="24"/>
              </w:rPr>
              <w:br/>
              <w:t xml:space="preserve">Федеральное государственное бюджетное учреждение науки Институт проблем управления </w:t>
            </w:r>
            <w:r w:rsidRPr="002743FB">
              <w:rPr>
                <w:sz w:val="24"/>
                <w:szCs w:val="24"/>
              </w:rPr>
              <w:br/>
              <w:t xml:space="preserve">им. В.А. </w:t>
            </w:r>
            <w:r>
              <w:rPr>
                <w:sz w:val="24"/>
                <w:szCs w:val="24"/>
              </w:rPr>
              <w:t xml:space="preserve">Трапезникова </w:t>
            </w:r>
            <w:r w:rsidRPr="002743FB">
              <w:rPr>
                <w:sz w:val="24"/>
                <w:szCs w:val="24"/>
              </w:rPr>
              <w:t xml:space="preserve">Российской академии наук </w:t>
            </w:r>
            <w:r w:rsidRPr="002743FB">
              <w:rPr>
                <w:sz w:val="24"/>
                <w:szCs w:val="24"/>
              </w:rPr>
              <w:br/>
              <w:t>(ИПУ РАН)</w:t>
            </w:r>
          </w:p>
          <w:p w14:paraId="30F64008" w14:textId="77777777" w:rsidR="004764B8" w:rsidRPr="002743FB" w:rsidRDefault="004764B8" w:rsidP="004764B8">
            <w:pPr>
              <w:pStyle w:val="ConsPlusNormal"/>
              <w:jc w:val="both"/>
              <w:rPr>
                <w:sz w:val="24"/>
                <w:szCs w:val="24"/>
              </w:rPr>
            </w:pPr>
            <w:r w:rsidRPr="002743FB">
              <w:rPr>
                <w:sz w:val="24"/>
                <w:szCs w:val="24"/>
              </w:rPr>
              <w:t xml:space="preserve">ИНН 7728013512 / КПП 772801001 </w:t>
            </w:r>
          </w:p>
          <w:p w14:paraId="72034600" w14:textId="77777777" w:rsidR="004764B8" w:rsidRPr="00654B6B" w:rsidRDefault="004764B8" w:rsidP="004764B8">
            <w:pPr>
              <w:pStyle w:val="ConsPlusNormal"/>
              <w:jc w:val="both"/>
              <w:rPr>
                <w:sz w:val="24"/>
                <w:szCs w:val="24"/>
              </w:rPr>
            </w:pPr>
            <w:r>
              <w:rPr>
                <w:sz w:val="24"/>
                <w:szCs w:val="24"/>
              </w:rPr>
              <w:t xml:space="preserve">Банковские реквизиты: БИК </w:t>
            </w:r>
            <w:r w:rsidRPr="00654B6B">
              <w:rPr>
                <w:sz w:val="24"/>
                <w:szCs w:val="24"/>
              </w:rPr>
              <w:t>004525988</w:t>
            </w:r>
          </w:p>
          <w:p w14:paraId="02A158B4" w14:textId="77777777" w:rsidR="004764B8" w:rsidRPr="00654B6B" w:rsidRDefault="004764B8" w:rsidP="004764B8">
            <w:pPr>
              <w:pStyle w:val="ConsPlusNormal"/>
              <w:jc w:val="both"/>
              <w:rPr>
                <w:sz w:val="24"/>
                <w:szCs w:val="24"/>
              </w:rPr>
            </w:pPr>
            <w:r w:rsidRPr="00654B6B">
              <w:rPr>
                <w:sz w:val="24"/>
                <w:szCs w:val="24"/>
              </w:rPr>
              <w:t>ОКЦ № 1 ГУ БАНКА РОССИИ ПО ЦФ</w:t>
            </w:r>
            <w:r>
              <w:rPr>
                <w:sz w:val="24"/>
                <w:szCs w:val="24"/>
              </w:rPr>
              <w:t>О//УФК ПО Г. МОСКВЕ г. Москва</w:t>
            </w:r>
          </w:p>
          <w:p w14:paraId="02D497AF" w14:textId="77777777" w:rsidR="004764B8" w:rsidRPr="00654B6B" w:rsidRDefault="004764B8" w:rsidP="004764B8">
            <w:pPr>
              <w:pStyle w:val="ConsPlusNormal"/>
              <w:jc w:val="both"/>
              <w:rPr>
                <w:sz w:val="24"/>
                <w:szCs w:val="24"/>
              </w:rPr>
            </w:pPr>
            <w:r w:rsidRPr="00654B6B">
              <w:rPr>
                <w:sz w:val="24"/>
                <w:szCs w:val="24"/>
              </w:rPr>
              <w:t>Единый казначейский счет 40102810545370000003</w:t>
            </w:r>
          </w:p>
          <w:p w14:paraId="30CBC116" w14:textId="77777777" w:rsidR="004764B8" w:rsidRPr="00654B6B" w:rsidRDefault="004764B8" w:rsidP="004764B8">
            <w:pPr>
              <w:pStyle w:val="ConsPlusNormal"/>
              <w:jc w:val="both"/>
              <w:rPr>
                <w:sz w:val="24"/>
                <w:szCs w:val="24"/>
              </w:rPr>
            </w:pPr>
            <w:r w:rsidRPr="00654B6B">
              <w:rPr>
                <w:sz w:val="24"/>
                <w:szCs w:val="24"/>
              </w:rPr>
              <w:t>Казначейский счет 03214643000000017300</w:t>
            </w:r>
          </w:p>
          <w:p w14:paraId="098F293A" w14:textId="5A991B7D" w:rsidR="003A66AF" w:rsidRPr="003A66AF" w:rsidRDefault="004764B8" w:rsidP="009F7F6F">
            <w:pPr>
              <w:pStyle w:val="ConsPlusNormal"/>
              <w:jc w:val="both"/>
              <w:rPr>
                <w:b/>
                <w:sz w:val="24"/>
                <w:szCs w:val="24"/>
              </w:rPr>
            </w:pPr>
            <w:r w:rsidRPr="00654B6B">
              <w:rPr>
                <w:sz w:val="24"/>
                <w:szCs w:val="24"/>
              </w:rPr>
              <w:t>л/с 20736Ц83220</w:t>
            </w:r>
          </w:p>
        </w:tc>
      </w:tr>
      <w:tr w:rsidR="00D2151A" w:rsidRPr="00621123" w14:paraId="5BA44A9D" w14:textId="77777777" w:rsidTr="009F7F6F">
        <w:trPr>
          <w:trHeight w:val="5551"/>
        </w:trPr>
        <w:tc>
          <w:tcPr>
            <w:tcW w:w="709" w:type="dxa"/>
          </w:tcPr>
          <w:p w14:paraId="6A87B937" w14:textId="77777777" w:rsidR="00D2151A" w:rsidRPr="00621123" w:rsidRDefault="00797D49" w:rsidP="00EB3984">
            <w:pPr>
              <w:pStyle w:val="ConsPlusNormal"/>
              <w:jc w:val="center"/>
              <w:rPr>
                <w:sz w:val="24"/>
                <w:szCs w:val="24"/>
              </w:rPr>
            </w:pPr>
            <w:r>
              <w:rPr>
                <w:sz w:val="24"/>
                <w:szCs w:val="24"/>
              </w:rPr>
              <w:t>28</w:t>
            </w:r>
          </w:p>
        </w:tc>
        <w:tc>
          <w:tcPr>
            <w:tcW w:w="3827" w:type="dxa"/>
          </w:tcPr>
          <w:p w14:paraId="73D96B3D" w14:textId="77777777" w:rsidR="00D2151A" w:rsidRPr="00621123" w:rsidRDefault="00D2151A" w:rsidP="00EB3984">
            <w:pPr>
              <w:pStyle w:val="ConsPlusNormal"/>
              <w:rPr>
                <w:sz w:val="24"/>
                <w:szCs w:val="24"/>
              </w:rPr>
            </w:pPr>
            <w:r w:rsidRPr="00621123">
              <w:rPr>
                <w:sz w:val="24"/>
                <w:szCs w:val="24"/>
              </w:rPr>
              <w:t>Размер обеспечения исполнения контракта, гарантийных обязательств, порядок предоставления такого обеспечения, требования к такому обеспечению</w:t>
            </w:r>
          </w:p>
        </w:tc>
        <w:tc>
          <w:tcPr>
            <w:tcW w:w="5812" w:type="dxa"/>
          </w:tcPr>
          <w:p w14:paraId="0782D75F" w14:textId="2EA3D572" w:rsidR="005C57BA" w:rsidRDefault="005C57BA" w:rsidP="00EB3984">
            <w:pPr>
              <w:pStyle w:val="ConsPlusNormal"/>
              <w:jc w:val="both"/>
              <w:rPr>
                <w:sz w:val="24"/>
                <w:szCs w:val="24"/>
              </w:rPr>
            </w:pPr>
            <w:r w:rsidRPr="00547DBE">
              <w:rPr>
                <w:sz w:val="24"/>
                <w:szCs w:val="24"/>
              </w:rPr>
              <w:t xml:space="preserve">Обеспечение исполнения контракта предусмотрено </w:t>
            </w:r>
            <w:r w:rsidR="00054E2C">
              <w:rPr>
                <w:sz w:val="24"/>
                <w:szCs w:val="24"/>
              </w:rPr>
              <w:br/>
            </w:r>
            <w:r w:rsidRPr="00547DBE">
              <w:rPr>
                <w:sz w:val="24"/>
                <w:szCs w:val="24"/>
              </w:rPr>
              <w:t>в следующем размере</w:t>
            </w:r>
            <w:r w:rsidR="00605DA8">
              <w:rPr>
                <w:sz w:val="24"/>
                <w:szCs w:val="24"/>
              </w:rPr>
              <w:t xml:space="preserve">: </w:t>
            </w:r>
            <w:r w:rsidR="00C3623F" w:rsidRPr="003507BF">
              <w:rPr>
                <w:b/>
                <w:sz w:val="24"/>
                <w:szCs w:val="24"/>
              </w:rPr>
              <w:t>10</w:t>
            </w:r>
            <w:r w:rsidRPr="003507BF">
              <w:rPr>
                <w:b/>
                <w:sz w:val="24"/>
                <w:szCs w:val="24"/>
              </w:rPr>
              <w:t xml:space="preserve"> % от цены контракта</w:t>
            </w:r>
            <w:r w:rsidR="00EB3984" w:rsidRPr="003507BF">
              <w:rPr>
                <w:sz w:val="24"/>
                <w:szCs w:val="24"/>
              </w:rPr>
              <w:t>.</w:t>
            </w:r>
            <w:r w:rsidRPr="00547DBE">
              <w:rPr>
                <w:sz w:val="24"/>
                <w:szCs w:val="24"/>
              </w:rPr>
              <w:t xml:space="preserve"> </w:t>
            </w:r>
            <w:r w:rsidR="00054E2C">
              <w:rPr>
                <w:sz w:val="24"/>
                <w:szCs w:val="24"/>
              </w:rPr>
              <w:br/>
            </w:r>
            <w:r w:rsidRPr="00547DBE">
              <w:rPr>
                <w:sz w:val="24"/>
                <w:szCs w:val="24"/>
              </w:rPr>
              <w:t>НДС не облагается.</w:t>
            </w:r>
          </w:p>
          <w:p w14:paraId="418CFE1A" w14:textId="77777777" w:rsidR="005C57BA" w:rsidRPr="00D067D3" w:rsidRDefault="005C57BA" w:rsidP="00EB3984">
            <w:pPr>
              <w:pStyle w:val="ConsPlusNormal"/>
              <w:jc w:val="both"/>
              <w:rPr>
                <w:sz w:val="16"/>
                <w:szCs w:val="16"/>
              </w:rPr>
            </w:pPr>
          </w:p>
          <w:p w14:paraId="58FCF3D3" w14:textId="4DA4FD15" w:rsidR="005C57BA" w:rsidRPr="00AE746D" w:rsidRDefault="005C57BA" w:rsidP="00EB3984">
            <w:pPr>
              <w:pStyle w:val="ConsPlusNormal"/>
              <w:jc w:val="both"/>
              <w:rPr>
                <w:sz w:val="24"/>
                <w:szCs w:val="24"/>
              </w:rPr>
            </w:pPr>
            <w:r w:rsidRPr="00AE746D">
              <w:rPr>
                <w:sz w:val="24"/>
                <w:szCs w:val="24"/>
              </w:rPr>
              <w:t>Исполнение контракта может обеспечиваться предоставлением независимой гарантии, соответствующей требованиям статьи 45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w:t>
            </w:r>
            <w:r w:rsidR="00833238">
              <w:rPr>
                <w:sz w:val="24"/>
                <w:szCs w:val="24"/>
              </w:rPr>
              <w:t xml:space="preserve"> </w:t>
            </w:r>
            <w:r w:rsidRPr="00AE746D">
              <w:rPr>
                <w:sz w:val="24"/>
                <w:szCs w:val="24"/>
              </w:rPr>
              <w:t xml:space="preserve">учитываются операции со средствами, поступающими заказчику. </w:t>
            </w:r>
          </w:p>
          <w:p w14:paraId="7B22D152" w14:textId="01D10679" w:rsidR="005C57BA" w:rsidRPr="00AE746D" w:rsidRDefault="005C57BA" w:rsidP="00EB3984">
            <w:pPr>
              <w:pStyle w:val="ConsPlusNormal"/>
              <w:jc w:val="both"/>
              <w:rPr>
                <w:sz w:val="24"/>
                <w:szCs w:val="24"/>
              </w:rPr>
            </w:pPr>
            <w:r w:rsidRPr="00AE746D">
              <w:rPr>
                <w:b/>
                <w:sz w:val="24"/>
                <w:szCs w:val="24"/>
              </w:rPr>
              <w:t xml:space="preserve">Способ обеспечения исполнения контракта, срок действия независимой гарантии </w:t>
            </w:r>
            <w:r w:rsidRPr="00AE746D">
              <w:rPr>
                <w:sz w:val="24"/>
                <w:szCs w:val="24"/>
              </w:rPr>
              <w:t xml:space="preserve">определяются </w:t>
            </w:r>
            <w:r w:rsidR="008A4F5B">
              <w:rPr>
                <w:sz w:val="24"/>
                <w:szCs w:val="24"/>
              </w:rPr>
              <w:t xml:space="preserve">                       </w:t>
            </w:r>
            <w:r w:rsidRPr="00AE746D">
              <w:rPr>
                <w:sz w:val="24"/>
                <w:szCs w:val="24"/>
              </w:rPr>
              <w:t xml:space="preserve">в соответствии с требованиями Федерального закона </w:t>
            </w:r>
            <w:r w:rsidR="008A4F5B">
              <w:rPr>
                <w:sz w:val="24"/>
                <w:szCs w:val="24"/>
              </w:rPr>
              <w:t xml:space="preserve">                 </w:t>
            </w:r>
            <w:r w:rsidRPr="00AE746D">
              <w:rPr>
                <w:sz w:val="24"/>
                <w:szCs w:val="24"/>
              </w:rPr>
              <w:t xml:space="preserve">№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w:t>
            </w:r>
            <w:r w:rsidR="005B6882" w:rsidRPr="00AE746D">
              <w:rPr>
                <w:sz w:val="24"/>
                <w:szCs w:val="24"/>
              </w:rPr>
              <w:t xml:space="preserve">месяц, </w:t>
            </w:r>
            <w:r w:rsidR="005B6882">
              <w:rPr>
                <w:sz w:val="24"/>
                <w:szCs w:val="24"/>
              </w:rPr>
              <w:t xml:space="preserve"> </w:t>
            </w:r>
            <w:r w:rsidR="008A4F5B">
              <w:rPr>
                <w:sz w:val="24"/>
                <w:szCs w:val="24"/>
              </w:rPr>
              <w:t xml:space="preserve">              </w:t>
            </w:r>
            <w:r w:rsidRPr="00AE746D">
              <w:rPr>
                <w:sz w:val="24"/>
                <w:szCs w:val="24"/>
              </w:rPr>
              <w:t xml:space="preserve">в том числе в случае его изменения в соответствии </w:t>
            </w:r>
            <w:r w:rsidR="00833238">
              <w:rPr>
                <w:sz w:val="24"/>
                <w:szCs w:val="24"/>
              </w:rPr>
              <w:br/>
            </w:r>
            <w:r w:rsidRPr="00AE746D">
              <w:rPr>
                <w:sz w:val="24"/>
                <w:szCs w:val="24"/>
              </w:rPr>
              <w:t>со статьей 95 Федерального закона № 44-ФЗ.</w:t>
            </w:r>
          </w:p>
          <w:p w14:paraId="05F55EC9" w14:textId="1484EAEB" w:rsidR="005C57BA" w:rsidRPr="00AE746D" w:rsidRDefault="005C57BA" w:rsidP="00EB3984">
            <w:pPr>
              <w:pStyle w:val="ConsPlusNormal"/>
              <w:jc w:val="both"/>
              <w:rPr>
                <w:i/>
                <w:sz w:val="24"/>
                <w:szCs w:val="24"/>
              </w:rPr>
            </w:pPr>
            <w:r w:rsidRPr="00AE746D">
              <w:rPr>
                <w:i/>
                <w:sz w:val="24"/>
                <w:szCs w:val="24"/>
              </w:rPr>
              <w:t xml:space="preserve">Порядок предоставления такого обеспечения, требования к такому обеспечению указаны </w:t>
            </w:r>
            <w:r w:rsidR="009F1FA2">
              <w:rPr>
                <w:i/>
                <w:sz w:val="24"/>
                <w:szCs w:val="24"/>
              </w:rPr>
              <w:br/>
            </w:r>
            <w:r w:rsidRPr="00AE746D">
              <w:rPr>
                <w:i/>
                <w:sz w:val="24"/>
                <w:szCs w:val="24"/>
              </w:rPr>
              <w:t xml:space="preserve">в Приложение № 5 к Извещению об осуществлении закупки при проведении электронного аукциона </w:t>
            </w:r>
            <w:r w:rsidR="009F1FA2">
              <w:rPr>
                <w:i/>
                <w:sz w:val="24"/>
                <w:szCs w:val="24"/>
              </w:rPr>
              <w:br/>
            </w:r>
            <w:r w:rsidRPr="00AE746D">
              <w:rPr>
                <w:i/>
                <w:sz w:val="24"/>
                <w:szCs w:val="24"/>
              </w:rPr>
              <w:t xml:space="preserve">на </w:t>
            </w:r>
            <w:r w:rsidR="00230E34" w:rsidRPr="00230E34">
              <w:rPr>
                <w:i/>
                <w:sz w:val="24"/>
                <w:szCs w:val="24"/>
              </w:rPr>
              <w:t>поставку</w:t>
            </w:r>
            <w:r w:rsidR="003A66AF">
              <w:rPr>
                <w:i/>
                <w:sz w:val="24"/>
                <w:szCs w:val="24"/>
              </w:rPr>
              <w:t xml:space="preserve"> </w:t>
            </w:r>
            <w:r w:rsidR="009D55A0" w:rsidRPr="009D55A0">
              <w:rPr>
                <w:i/>
                <w:sz w:val="24"/>
                <w:szCs w:val="24"/>
              </w:rPr>
              <w:t>арматуры запорной и сантехнической для нужд ИПУ РАН</w:t>
            </w:r>
            <w:r w:rsidR="009D55A0">
              <w:rPr>
                <w:i/>
                <w:sz w:val="24"/>
                <w:szCs w:val="24"/>
              </w:rPr>
              <w:t>.</w:t>
            </w:r>
          </w:p>
          <w:p w14:paraId="4B06A761" w14:textId="77777777" w:rsidR="005C57BA" w:rsidRPr="00AE746D" w:rsidRDefault="005C57BA" w:rsidP="00EB3984">
            <w:pPr>
              <w:pStyle w:val="ConsPlusNormal"/>
              <w:jc w:val="both"/>
              <w:rPr>
                <w:sz w:val="24"/>
                <w:szCs w:val="24"/>
              </w:rPr>
            </w:pPr>
            <w:r w:rsidRPr="00AE746D">
              <w:rPr>
                <w:sz w:val="24"/>
                <w:szCs w:val="24"/>
              </w:rPr>
              <w:t>Реквизиты счета для внесения обеспечения исполнения контракта:</w:t>
            </w:r>
          </w:p>
          <w:p w14:paraId="163A1FBC" w14:textId="77777777" w:rsidR="008404A1" w:rsidRDefault="005C57BA" w:rsidP="00EB3984">
            <w:pPr>
              <w:pStyle w:val="ConsPlusNormal"/>
              <w:jc w:val="both"/>
              <w:rPr>
                <w:sz w:val="24"/>
                <w:szCs w:val="24"/>
              </w:rPr>
            </w:pPr>
            <w:r w:rsidRPr="00AE746D">
              <w:rPr>
                <w:sz w:val="24"/>
                <w:szCs w:val="24"/>
              </w:rPr>
              <w:t>Наименование заказчика:</w:t>
            </w:r>
          </w:p>
          <w:p w14:paraId="595014B5" w14:textId="071BBDAF" w:rsidR="005C57BA" w:rsidRPr="00AE746D" w:rsidRDefault="005C57BA" w:rsidP="00EB3984">
            <w:pPr>
              <w:pStyle w:val="ConsPlusNormal"/>
              <w:jc w:val="both"/>
              <w:rPr>
                <w:sz w:val="24"/>
                <w:szCs w:val="24"/>
              </w:rPr>
            </w:pPr>
            <w:r w:rsidRPr="00AE746D">
              <w:rPr>
                <w:sz w:val="24"/>
                <w:szCs w:val="24"/>
              </w:rPr>
              <w:t xml:space="preserve">Федеральное государственное бюджетное учреждение науки Институт проблем управления </w:t>
            </w:r>
            <w:r w:rsidR="008404A1">
              <w:rPr>
                <w:sz w:val="24"/>
                <w:szCs w:val="24"/>
              </w:rPr>
              <w:br/>
            </w:r>
            <w:r w:rsidRPr="00AE746D">
              <w:rPr>
                <w:sz w:val="24"/>
                <w:szCs w:val="24"/>
              </w:rPr>
              <w:t>им. В.А. Трапезникова Российской академии наук (ИПУ РАН)</w:t>
            </w:r>
          </w:p>
          <w:p w14:paraId="1C40E31B" w14:textId="77777777" w:rsidR="008A4F5B" w:rsidRPr="006E5EB5" w:rsidRDefault="008A4F5B" w:rsidP="008A4F5B">
            <w:pPr>
              <w:pStyle w:val="ConsPlusNormal"/>
              <w:jc w:val="both"/>
              <w:rPr>
                <w:sz w:val="24"/>
                <w:szCs w:val="24"/>
              </w:rPr>
            </w:pPr>
            <w:r w:rsidRPr="006E5EB5">
              <w:rPr>
                <w:sz w:val="24"/>
                <w:szCs w:val="24"/>
              </w:rPr>
              <w:t xml:space="preserve">ИНН 7728013512 / КПП 772801001 </w:t>
            </w:r>
          </w:p>
          <w:p w14:paraId="00555216" w14:textId="77777777" w:rsidR="008A4F5B" w:rsidRPr="00251A5C" w:rsidRDefault="008A4F5B" w:rsidP="008A4F5B">
            <w:pPr>
              <w:pStyle w:val="ConsPlusNormal"/>
              <w:jc w:val="both"/>
              <w:rPr>
                <w:sz w:val="24"/>
                <w:szCs w:val="24"/>
              </w:rPr>
            </w:pPr>
            <w:r>
              <w:rPr>
                <w:sz w:val="24"/>
                <w:szCs w:val="24"/>
              </w:rPr>
              <w:t>Банковские реквизиты: БИК</w:t>
            </w:r>
            <w:r w:rsidRPr="00251A5C">
              <w:rPr>
                <w:sz w:val="24"/>
                <w:szCs w:val="24"/>
              </w:rPr>
              <w:t xml:space="preserve"> 004525988</w:t>
            </w:r>
          </w:p>
          <w:p w14:paraId="643AD036" w14:textId="2885D23A" w:rsidR="008A4F5B" w:rsidRDefault="008A4F5B" w:rsidP="008A4F5B">
            <w:pPr>
              <w:pStyle w:val="ConsPlusNormal"/>
              <w:jc w:val="both"/>
              <w:rPr>
                <w:sz w:val="24"/>
                <w:szCs w:val="24"/>
              </w:rPr>
            </w:pPr>
            <w:r w:rsidRPr="003A610C">
              <w:rPr>
                <w:sz w:val="24"/>
                <w:szCs w:val="24"/>
              </w:rPr>
              <w:t xml:space="preserve">ОКЦ № 1 ГУ БАНКА РОССИИ ПО ЦФО//УФК </w:t>
            </w:r>
            <w:r w:rsidR="009F1FA2">
              <w:rPr>
                <w:sz w:val="24"/>
                <w:szCs w:val="24"/>
              </w:rPr>
              <w:br/>
            </w:r>
            <w:r w:rsidRPr="003A610C">
              <w:rPr>
                <w:sz w:val="24"/>
                <w:szCs w:val="24"/>
              </w:rPr>
              <w:t xml:space="preserve">ПО Г. МОСКВЕ г. Москва.  </w:t>
            </w:r>
          </w:p>
          <w:p w14:paraId="3F5286A1" w14:textId="77777777" w:rsidR="008A4F5B" w:rsidRPr="00251A5C" w:rsidRDefault="008A4F5B" w:rsidP="008A4F5B">
            <w:pPr>
              <w:pStyle w:val="ConsPlusNormal"/>
              <w:jc w:val="both"/>
              <w:rPr>
                <w:sz w:val="24"/>
                <w:szCs w:val="24"/>
              </w:rPr>
            </w:pPr>
            <w:r w:rsidRPr="00251A5C">
              <w:rPr>
                <w:sz w:val="24"/>
                <w:szCs w:val="24"/>
              </w:rPr>
              <w:t>Единый казначейский счет 40102810545370000003</w:t>
            </w:r>
          </w:p>
          <w:p w14:paraId="5C039CA3" w14:textId="77777777" w:rsidR="008A4F5B" w:rsidRPr="00251A5C" w:rsidRDefault="008A4F5B" w:rsidP="008A4F5B">
            <w:pPr>
              <w:pStyle w:val="ConsPlusNormal"/>
              <w:jc w:val="both"/>
              <w:rPr>
                <w:sz w:val="24"/>
                <w:szCs w:val="24"/>
              </w:rPr>
            </w:pPr>
            <w:r w:rsidRPr="00251A5C">
              <w:rPr>
                <w:sz w:val="24"/>
                <w:szCs w:val="24"/>
              </w:rPr>
              <w:t>Казначейский счет 03214643000000017300</w:t>
            </w:r>
          </w:p>
          <w:p w14:paraId="1EF8BA2A" w14:textId="083C50D8" w:rsidR="008A4F5B" w:rsidRDefault="008A4F5B" w:rsidP="00EB3984">
            <w:pPr>
              <w:pStyle w:val="ConsPlusNormal"/>
              <w:jc w:val="both"/>
              <w:rPr>
                <w:sz w:val="24"/>
                <w:szCs w:val="24"/>
              </w:rPr>
            </w:pPr>
            <w:r>
              <w:rPr>
                <w:sz w:val="24"/>
                <w:szCs w:val="24"/>
              </w:rPr>
              <w:t>л/с 20736Ц83220</w:t>
            </w:r>
          </w:p>
          <w:p w14:paraId="0CF62758" w14:textId="4DCE371F" w:rsidR="003A66AF" w:rsidRDefault="003A66AF" w:rsidP="00EB3984">
            <w:pPr>
              <w:pStyle w:val="ConsPlusNormal"/>
              <w:jc w:val="both"/>
              <w:rPr>
                <w:b/>
                <w:sz w:val="24"/>
                <w:szCs w:val="24"/>
              </w:rPr>
            </w:pPr>
            <w:r w:rsidRPr="003A66AF">
              <w:rPr>
                <w:b/>
                <w:sz w:val="24"/>
                <w:szCs w:val="24"/>
              </w:rPr>
              <w:t>КБК 00000000000000000510</w:t>
            </w:r>
          </w:p>
          <w:p w14:paraId="7B2584F6" w14:textId="77777777" w:rsidR="003A66AF" w:rsidRPr="009F7F6F" w:rsidRDefault="003A66AF" w:rsidP="00EB3984">
            <w:pPr>
              <w:pStyle w:val="ConsPlusNormal"/>
              <w:jc w:val="both"/>
              <w:rPr>
                <w:b/>
                <w:sz w:val="16"/>
                <w:szCs w:val="16"/>
              </w:rPr>
            </w:pPr>
          </w:p>
          <w:p w14:paraId="337DA651" w14:textId="77777777" w:rsidR="005C57BA" w:rsidRPr="00AE746D" w:rsidRDefault="005C57BA" w:rsidP="00EB3984">
            <w:pPr>
              <w:pStyle w:val="ConsPlusNormal"/>
              <w:jc w:val="both"/>
              <w:rPr>
                <w:sz w:val="24"/>
                <w:szCs w:val="24"/>
              </w:rPr>
            </w:pPr>
            <w:r w:rsidRPr="00AE746D">
              <w:rPr>
                <w:sz w:val="24"/>
                <w:szCs w:val="24"/>
              </w:rPr>
              <w:t>Назначение платежа: Обеспечение исполнения контракта на __________________________</w:t>
            </w:r>
          </w:p>
          <w:p w14:paraId="76624BDC" w14:textId="69DFD944" w:rsidR="005C57BA" w:rsidRPr="00E36DEE" w:rsidRDefault="005C57BA" w:rsidP="00EB3984">
            <w:pPr>
              <w:pStyle w:val="ConsPlusNormal"/>
              <w:jc w:val="both"/>
              <w:rPr>
                <w:i/>
                <w:iCs/>
                <w:sz w:val="20"/>
              </w:rPr>
            </w:pPr>
            <w:r w:rsidRPr="00E36DEE">
              <w:rPr>
                <w:i/>
                <w:iCs/>
                <w:sz w:val="20"/>
              </w:rPr>
              <w:t xml:space="preserve">                       </w:t>
            </w:r>
            <w:r w:rsidR="00E36DEE">
              <w:rPr>
                <w:i/>
                <w:iCs/>
                <w:sz w:val="20"/>
              </w:rPr>
              <w:t xml:space="preserve">       </w:t>
            </w:r>
            <w:r w:rsidRPr="00E36DEE">
              <w:rPr>
                <w:i/>
                <w:iCs/>
                <w:sz w:val="20"/>
              </w:rPr>
              <w:t>(указывается предмет аукциона)</w:t>
            </w:r>
          </w:p>
          <w:p w14:paraId="34054057" w14:textId="77777777" w:rsidR="005C57BA" w:rsidRPr="00AE746D" w:rsidRDefault="005C57BA" w:rsidP="00EB3984">
            <w:pPr>
              <w:pStyle w:val="ConsPlusNormal"/>
              <w:jc w:val="both"/>
              <w:rPr>
                <w:sz w:val="24"/>
                <w:szCs w:val="24"/>
              </w:rPr>
            </w:pPr>
            <w:r w:rsidRPr="00AE746D">
              <w:rPr>
                <w:sz w:val="24"/>
                <w:szCs w:val="24"/>
              </w:rPr>
              <w:t>№ аукциона, по которому перечисляется обеспечение.</w:t>
            </w:r>
          </w:p>
          <w:p w14:paraId="4882288A" w14:textId="77777777" w:rsidR="00F357BA" w:rsidRPr="00D067D3" w:rsidRDefault="00F357BA" w:rsidP="00EB3984">
            <w:pPr>
              <w:pStyle w:val="ConsPlusNormal"/>
              <w:jc w:val="both"/>
              <w:rPr>
                <w:b/>
                <w:i/>
                <w:sz w:val="16"/>
                <w:szCs w:val="16"/>
              </w:rPr>
            </w:pPr>
          </w:p>
          <w:p w14:paraId="4EEFABF2" w14:textId="60967152" w:rsidR="00F04309" w:rsidRPr="00F357BA" w:rsidRDefault="00673AE6" w:rsidP="003A66AF">
            <w:pPr>
              <w:pStyle w:val="ConsPlusNormal"/>
              <w:jc w:val="both"/>
              <w:rPr>
                <w:b/>
                <w:i/>
                <w:sz w:val="24"/>
                <w:szCs w:val="24"/>
              </w:rPr>
            </w:pPr>
            <w:r w:rsidRPr="00F357BA">
              <w:rPr>
                <w:b/>
                <w:i/>
                <w:sz w:val="24"/>
                <w:szCs w:val="24"/>
              </w:rPr>
              <w:t xml:space="preserve">Обеспечение гарантийных обязательств </w:t>
            </w:r>
            <w:r>
              <w:rPr>
                <w:b/>
                <w:i/>
                <w:sz w:val="24"/>
                <w:szCs w:val="24"/>
              </w:rPr>
              <w:br/>
            </w:r>
            <w:r w:rsidRPr="00F357BA">
              <w:rPr>
                <w:b/>
                <w:i/>
                <w:sz w:val="24"/>
                <w:szCs w:val="24"/>
              </w:rPr>
              <w:t>не предусмотрено</w:t>
            </w:r>
          </w:p>
        </w:tc>
      </w:tr>
      <w:tr w:rsidR="00D2151A" w:rsidRPr="00621123" w14:paraId="60B73287" w14:textId="77777777" w:rsidTr="009F7F6F">
        <w:trPr>
          <w:trHeight w:val="1124"/>
        </w:trPr>
        <w:tc>
          <w:tcPr>
            <w:tcW w:w="709" w:type="dxa"/>
          </w:tcPr>
          <w:p w14:paraId="48CF51DC" w14:textId="77777777" w:rsidR="00D2151A" w:rsidRPr="00621123" w:rsidRDefault="00797D49" w:rsidP="00EB3984">
            <w:pPr>
              <w:pStyle w:val="ConsPlusNormal"/>
              <w:jc w:val="center"/>
              <w:rPr>
                <w:sz w:val="24"/>
                <w:szCs w:val="24"/>
              </w:rPr>
            </w:pPr>
            <w:r>
              <w:rPr>
                <w:sz w:val="24"/>
                <w:szCs w:val="24"/>
              </w:rPr>
              <w:t>29</w:t>
            </w:r>
          </w:p>
        </w:tc>
        <w:tc>
          <w:tcPr>
            <w:tcW w:w="3827" w:type="dxa"/>
          </w:tcPr>
          <w:p w14:paraId="5484432E" w14:textId="77777777" w:rsidR="00D2151A" w:rsidRPr="00621123" w:rsidRDefault="00D2151A" w:rsidP="00EB3984">
            <w:pPr>
              <w:pStyle w:val="ConsPlusNormal"/>
              <w:rPr>
                <w:sz w:val="24"/>
                <w:szCs w:val="24"/>
              </w:rPr>
            </w:pPr>
            <w:r w:rsidRPr="00621123">
              <w:rPr>
                <w:sz w:val="24"/>
                <w:szCs w:val="24"/>
              </w:rPr>
              <w:t xml:space="preserve">Информация о банковском сопровождении контракта в соответствии </w:t>
            </w:r>
            <w:r w:rsidRPr="005C6956">
              <w:rPr>
                <w:sz w:val="24"/>
                <w:szCs w:val="24"/>
              </w:rPr>
              <w:t xml:space="preserve">со </w:t>
            </w:r>
            <w:hyperlink r:id="rId25" w:history="1">
              <w:r w:rsidRPr="005C6956">
                <w:rPr>
                  <w:sz w:val="24"/>
                  <w:szCs w:val="24"/>
                </w:rPr>
                <w:t>статьей 35</w:t>
              </w:r>
            </w:hyperlink>
            <w:r w:rsidRPr="00621123">
              <w:rPr>
                <w:sz w:val="24"/>
                <w:szCs w:val="24"/>
              </w:rPr>
              <w:t xml:space="preserve"> Федерального закона</w:t>
            </w:r>
            <w:r w:rsidR="0069435C">
              <w:rPr>
                <w:sz w:val="24"/>
                <w:szCs w:val="24"/>
              </w:rPr>
              <w:t xml:space="preserve"> № 44-ФЗ</w:t>
            </w:r>
          </w:p>
        </w:tc>
        <w:tc>
          <w:tcPr>
            <w:tcW w:w="5812" w:type="dxa"/>
          </w:tcPr>
          <w:p w14:paraId="711228E1" w14:textId="77777777" w:rsidR="00D2151A" w:rsidRPr="00621123" w:rsidRDefault="00A13319" w:rsidP="00EB3984">
            <w:pPr>
              <w:pStyle w:val="ConsPlusNormal"/>
              <w:rPr>
                <w:sz w:val="24"/>
                <w:szCs w:val="24"/>
              </w:rPr>
            </w:pPr>
            <w:r>
              <w:rPr>
                <w:sz w:val="24"/>
                <w:szCs w:val="24"/>
              </w:rPr>
              <w:t>Требование не установлено</w:t>
            </w:r>
          </w:p>
        </w:tc>
      </w:tr>
      <w:tr w:rsidR="00D2151A" w:rsidRPr="00621123" w14:paraId="3CD8A225" w14:textId="77777777" w:rsidTr="00F2072D">
        <w:tc>
          <w:tcPr>
            <w:tcW w:w="709" w:type="dxa"/>
          </w:tcPr>
          <w:p w14:paraId="6F1A495F" w14:textId="77777777" w:rsidR="00D2151A" w:rsidRPr="00621123" w:rsidRDefault="00797D49" w:rsidP="00EB3984">
            <w:pPr>
              <w:pStyle w:val="ConsPlusNormal"/>
              <w:jc w:val="center"/>
              <w:rPr>
                <w:sz w:val="24"/>
                <w:szCs w:val="24"/>
              </w:rPr>
            </w:pPr>
            <w:r>
              <w:rPr>
                <w:sz w:val="24"/>
                <w:szCs w:val="24"/>
              </w:rPr>
              <w:t>30</w:t>
            </w:r>
          </w:p>
        </w:tc>
        <w:tc>
          <w:tcPr>
            <w:tcW w:w="3827" w:type="dxa"/>
          </w:tcPr>
          <w:p w14:paraId="5E7DA3AB" w14:textId="77777777" w:rsidR="00D2151A" w:rsidRPr="00621123" w:rsidRDefault="00D2151A" w:rsidP="00EB3984">
            <w:pPr>
              <w:pStyle w:val="ConsPlusNormal"/>
              <w:rPr>
                <w:sz w:val="24"/>
                <w:szCs w:val="24"/>
              </w:rPr>
            </w:pPr>
            <w:r w:rsidRPr="00621123">
              <w:rPr>
                <w:sz w:val="24"/>
                <w:szCs w:val="24"/>
              </w:rPr>
              <w:t xml:space="preserve">Информация о возможности заказчика заключить контракты, указанные в </w:t>
            </w:r>
            <w:hyperlink r:id="rId26" w:history="1">
              <w:r w:rsidRPr="005C6956">
                <w:rPr>
                  <w:sz w:val="24"/>
                  <w:szCs w:val="24"/>
                </w:rPr>
                <w:t>части 10 статьи 34</w:t>
              </w:r>
            </w:hyperlink>
            <w:r w:rsidRPr="005C6956">
              <w:rPr>
                <w:sz w:val="24"/>
                <w:szCs w:val="24"/>
              </w:rPr>
              <w:t xml:space="preserve"> </w:t>
            </w:r>
            <w:r w:rsidRPr="00621123">
              <w:rPr>
                <w:sz w:val="24"/>
                <w:szCs w:val="24"/>
              </w:rPr>
              <w:t>Федерального закона</w:t>
            </w:r>
            <w:r w:rsidR="004A7D5A">
              <w:rPr>
                <w:sz w:val="24"/>
                <w:szCs w:val="24"/>
              </w:rPr>
              <w:t xml:space="preserve"> </w:t>
            </w:r>
            <w:r w:rsidR="004A7D5A" w:rsidRPr="004A7D5A">
              <w:rPr>
                <w:sz w:val="24"/>
                <w:szCs w:val="24"/>
              </w:rPr>
              <w:t>№ 44-ФЗ</w:t>
            </w:r>
            <w:r w:rsidRPr="00621123">
              <w:rPr>
                <w:sz w:val="24"/>
                <w:szCs w:val="24"/>
              </w:rPr>
              <w:t>, с несколькими участниками закупки с указанием количества указанных контрактов</w:t>
            </w:r>
          </w:p>
        </w:tc>
        <w:tc>
          <w:tcPr>
            <w:tcW w:w="5812" w:type="dxa"/>
          </w:tcPr>
          <w:p w14:paraId="14FCAF2A" w14:textId="77777777" w:rsidR="00D2151A" w:rsidRPr="00621123" w:rsidRDefault="00802ECD" w:rsidP="00EB3984">
            <w:pPr>
              <w:pStyle w:val="ConsPlusNormal"/>
              <w:rPr>
                <w:sz w:val="24"/>
                <w:szCs w:val="24"/>
              </w:rPr>
            </w:pPr>
            <w:r>
              <w:rPr>
                <w:sz w:val="24"/>
                <w:szCs w:val="24"/>
              </w:rPr>
              <w:t>Не предусмотрена</w:t>
            </w:r>
          </w:p>
        </w:tc>
      </w:tr>
      <w:tr w:rsidR="00D2151A" w:rsidRPr="00621123" w14:paraId="50DE2AFE" w14:textId="77777777" w:rsidTr="00F2072D">
        <w:trPr>
          <w:trHeight w:val="1285"/>
        </w:trPr>
        <w:tc>
          <w:tcPr>
            <w:tcW w:w="709" w:type="dxa"/>
          </w:tcPr>
          <w:p w14:paraId="5DD12EA5" w14:textId="77777777" w:rsidR="00D2151A" w:rsidRPr="00621123" w:rsidRDefault="00797D49" w:rsidP="00EB3984">
            <w:pPr>
              <w:pStyle w:val="ConsPlusNormal"/>
              <w:jc w:val="center"/>
              <w:rPr>
                <w:sz w:val="24"/>
                <w:szCs w:val="24"/>
              </w:rPr>
            </w:pPr>
            <w:r>
              <w:rPr>
                <w:sz w:val="24"/>
                <w:szCs w:val="24"/>
              </w:rPr>
              <w:t>31</w:t>
            </w:r>
          </w:p>
        </w:tc>
        <w:tc>
          <w:tcPr>
            <w:tcW w:w="3827" w:type="dxa"/>
          </w:tcPr>
          <w:p w14:paraId="3CF75B8A" w14:textId="77777777" w:rsidR="00D2151A" w:rsidRPr="00621123" w:rsidRDefault="00D2151A" w:rsidP="00EB3984">
            <w:pPr>
              <w:pStyle w:val="ConsPlusNormal"/>
              <w:rPr>
                <w:sz w:val="24"/>
                <w:szCs w:val="24"/>
              </w:rPr>
            </w:pPr>
            <w:r w:rsidRPr="00621123">
              <w:rPr>
                <w:sz w:val="24"/>
                <w:szCs w:val="24"/>
              </w:rPr>
              <w:t xml:space="preserve">Информация о возможности одностороннего отказа от исполнения контракта в соответствии со </w:t>
            </w:r>
            <w:hyperlink r:id="rId27" w:history="1">
              <w:r w:rsidRPr="005C6956">
                <w:rPr>
                  <w:sz w:val="24"/>
                  <w:szCs w:val="24"/>
                </w:rPr>
                <w:t>статьей 95</w:t>
              </w:r>
            </w:hyperlink>
            <w:r w:rsidRPr="005C6956">
              <w:rPr>
                <w:sz w:val="24"/>
                <w:szCs w:val="24"/>
              </w:rPr>
              <w:t xml:space="preserve"> </w:t>
            </w:r>
            <w:r w:rsidRPr="00621123">
              <w:rPr>
                <w:sz w:val="24"/>
                <w:szCs w:val="24"/>
              </w:rPr>
              <w:t>Федерального закона</w:t>
            </w:r>
            <w:r w:rsidR="004A7D5A">
              <w:rPr>
                <w:sz w:val="24"/>
                <w:szCs w:val="24"/>
              </w:rPr>
              <w:t xml:space="preserve"> </w:t>
            </w:r>
            <w:r w:rsidR="004A7D5A" w:rsidRPr="004A7D5A">
              <w:rPr>
                <w:sz w:val="24"/>
                <w:szCs w:val="24"/>
              </w:rPr>
              <w:t>№ 44-ФЗ</w:t>
            </w:r>
          </w:p>
        </w:tc>
        <w:tc>
          <w:tcPr>
            <w:tcW w:w="5812" w:type="dxa"/>
          </w:tcPr>
          <w:p w14:paraId="787F90AD" w14:textId="77777777" w:rsidR="00D2151A" w:rsidRPr="00036E09" w:rsidRDefault="005C6956" w:rsidP="00EB3984">
            <w:pPr>
              <w:pStyle w:val="ConsPlusNormal"/>
              <w:rPr>
                <w:b/>
                <w:i/>
                <w:sz w:val="24"/>
                <w:szCs w:val="24"/>
              </w:rPr>
            </w:pPr>
            <w:r w:rsidRPr="00036E09">
              <w:rPr>
                <w:b/>
                <w:i/>
                <w:sz w:val="24"/>
                <w:szCs w:val="24"/>
              </w:rPr>
              <w:t>Предусмотрена</w:t>
            </w:r>
          </w:p>
        </w:tc>
      </w:tr>
      <w:tr w:rsidR="00D2151A" w:rsidRPr="00621123" w14:paraId="39A80188" w14:textId="77777777" w:rsidTr="00F2072D">
        <w:tc>
          <w:tcPr>
            <w:tcW w:w="709" w:type="dxa"/>
          </w:tcPr>
          <w:p w14:paraId="76242CB5" w14:textId="77777777" w:rsidR="00D2151A" w:rsidRPr="00621123" w:rsidRDefault="00797D49" w:rsidP="00EB3984">
            <w:pPr>
              <w:pStyle w:val="ConsPlusNormal"/>
              <w:jc w:val="center"/>
              <w:rPr>
                <w:sz w:val="24"/>
                <w:szCs w:val="24"/>
              </w:rPr>
            </w:pPr>
            <w:r>
              <w:rPr>
                <w:sz w:val="24"/>
                <w:szCs w:val="24"/>
              </w:rPr>
              <w:t>32</w:t>
            </w:r>
          </w:p>
        </w:tc>
        <w:tc>
          <w:tcPr>
            <w:tcW w:w="3827" w:type="dxa"/>
          </w:tcPr>
          <w:p w14:paraId="64D4252C" w14:textId="77777777" w:rsidR="00D2151A" w:rsidRPr="00EC798E" w:rsidRDefault="00D2151A" w:rsidP="00EB3984">
            <w:pPr>
              <w:pStyle w:val="ConsPlusNormal"/>
              <w:rPr>
                <w:sz w:val="24"/>
                <w:szCs w:val="24"/>
              </w:rPr>
            </w:pPr>
            <w:r w:rsidRPr="00EC798E">
              <w:rPr>
                <w:sz w:val="24"/>
                <w:szCs w:val="24"/>
              </w:rPr>
              <w:t>Дата и время окончания срока подачи заявок на участие в закупке</w:t>
            </w:r>
          </w:p>
        </w:tc>
        <w:tc>
          <w:tcPr>
            <w:tcW w:w="5812" w:type="dxa"/>
          </w:tcPr>
          <w:p w14:paraId="39A2E7EB" w14:textId="4238BD2A" w:rsidR="00D2151A" w:rsidRPr="003507BF" w:rsidRDefault="00AD26CA" w:rsidP="004E254A">
            <w:pPr>
              <w:pStyle w:val="ConsPlusNormal"/>
              <w:rPr>
                <w:sz w:val="24"/>
                <w:szCs w:val="24"/>
              </w:rPr>
            </w:pPr>
            <w:r w:rsidRPr="003507BF">
              <w:rPr>
                <w:b/>
                <w:sz w:val="24"/>
                <w:szCs w:val="24"/>
              </w:rPr>
              <w:t>«</w:t>
            </w:r>
            <w:r w:rsidR="004E254A">
              <w:rPr>
                <w:b/>
                <w:sz w:val="24"/>
                <w:szCs w:val="24"/>
              </w:rPr>
              <w:t>08</w:t>
            </w:r>
            <w:r w:rsidR="00E43F73" w:rsidRPr="003507BF">
              <w:rPr>
                <w:b/>
                <w:sz w:val="24"/>
                <w:szCs w:val="24"/>
              </w:rPr>
              <w:t xml:space="preserve">» </w:t>
            </w:r>
            <w:r w:rsidR="004E254A">
              <w:rPr>
                <w:b/>
                <w:sz w:val="24"/>
                <w:szCs w:val="24"/>
              </w:rPr>
              <w:t>октября</w:t>
            </w:r>
            <w:r w:rsidR="00364581">
              <w:rPr>
                <w:b/>
                <w:sz w:val="24"/>
                <w:szCs w:val="24"/>
              </w:rPr>
              <w:t xml:space="preserve"> </w:t>
            </w:r>
            <w:r w:rsidR="00F04309" w:rsidRPr="003507BF">
              <w:rPr>
                <w:b/>
                <w:sz w:val="24"/>
                <w:szCs w:val="24"/>
              </w:rPr>
              <w:t>202</w:t>
            </w:r>
            <w:r w:rsidR="008A4F5B">
              <w:rPr>
                <w:b/>
                <w:sz w:val="24"/>
                <w:szCs w:val="24"/>
              </w:rPr>
              <w:t>6</w:t>
            </w:r>
            <w:r w:rsidR="00CF3B61" w:rsidRPr="003507BF">
              <w:rPr>
                <w:b/>
                <w:sz w:val="24"/>
                <w:szCs w:val="24"/>
              </w:rPr>
              <w:t xml:space="preserve"> </w:t>
            </w:r>
            <w:r w:rsidR="00E3396B" w:rsidRPr="003507BF">
              <w:rPr>
                <w:b/>
                <w:sz w:val="24"/>
                <w:szCs w:val="24"/>
              </w:rPr>
              <w:t>г.</w:t>
            </w:r>
            <w:r w:rsidR="00F04309" w:rsidRPr="003507BF">
              <w:rPr>
                <w:sz w:val="24"/>
                <w:szCs w:val="24"/>
              </w:rPr>
              <w:t xml:space="preserve"> </w:t>
            </w:r>
            <w:r w:rsidR="00036E09" w:rsidRPr="003507BF">
              <w:rPr>
                <w:sz w:val="24"/>
                <w:szCs w:val="24"/>
              </w:rPr>
              <w:t>09</w:t>
            </w:r>
            <w:r w:rsidR="00F5786D" w:rsidRPr="003507BF">
              <w:rPr>
                <w:sz w:val="24"/>
                <w:szCs w:val="24"/>
              </w:rPr>
              <w:t xml:space="preserve">:00 </w:t>
            </w:r>
            <w:r w:rsidR="00E3396B" w:rsidRPr="003507BF">
              <w:rPr>
                <w:sz w:val="24"/>
                <w:szCs w:val="24"/>
              </w:rPr>
              <w:t>(МСК)</w:t>
            </w:r>
          </w:p>
        </w:tc>
      </w:tr>
      <w:tr w:rsidR="00437235" w:rsidRPr="00621123" w14:paraId="6B3C3E60" w14:textId="77777777" w:rsidTr="00F2072D">
        <w:tc>
          <w:tcPr>
            <w:tcW w:w="709" w:type="dxa"/>
          </w:tcPr>
          <w:p w14:paraId="7D4F8C1A" w14:textId="77777777" w:rsidR="00437235" w:rsidRPr="00621123" w:rsidRDefault="00797D49" w:rsidP="00EB3984">
            <w:pPr>
              <w:pStyle w:val="ConsPlusNormal"/>
              <w:jc w:val="center"/>
              <w:rPr>
                <w:sz w:val="24"/>
                <w:szCs w:val="24"/>
              </w:rPr>
            </w:pPr>
            <w:r>
              <w:rPr>
                <w:sz w:val="24"/>
                <w:szCs w:val="24"/>
              </w:rPr>
              <w:t>33</w:t>
            </w:r>
          </w:p>
        </w:tc>
        <w:tc>
          <w:tcPr>
            <w:tcW w:w="3827" w:type="dxa"/>
          </w:tcPr>
          <w:p w14:paraId="6FBECF82" w14:textId="77777777" w:rsidR="00437235" w:rsidRPr="008D43B7" w:rsidRDefault="00437235" w:rsidP="00EB3984">
            <w:pPr>
              <w:pStyle w:val="ConsPlusNormal"/>
              <w:rPr>
                <w:sz w:val="24"/>
                <w:szCs w:val="24"/>
              </w:rPr>
            </w:pPr>
            <w:r w:rsidRPr="00EC798E">
              <w:rPr>
                <w:sz w:val="24"/>
                <w:szCs w:val="24"/>
              </w:rPr>
              <w:t>Дата проведения процедуры подачи предложений о цене контракта либо о сумме цен единиц товара, работы, услуги</w:t>
            </w:r>
          </w:p>
        </w:tc>
        <w:tc>
          <w:tcPr>
            <w:tcW w:w="5812" w:type="dxa"/>
          </w:tcPr>
          <w:p w14:paraId="062B970E" w14:textId="707CD1B2" w:rsidR="00437235" w:rsidRPr="003507BF" w:rsidRDefault="00915C96" w:rsidP="00EB3984">
            <w:pPr>
              <w:pStyle w:val="ConsPlusNormal"/>
              <w:rPr>
                <w:b/>
                <w:sz w:val="24"/>
                <w:szCs w:val="24"/>
              </w:rPr>
            </w:pPr>
            <w:r>
              <w:rPr>
                <w:b/>
                <w:sz w:val="24"/>
                <w:szCs w:val="24"/>
              </w:rPr>
              <w:t>«</w:t>
            </w:r>
            <w:r w:rsidR="004E254A">
              <w:rPr>
                <w:b/>
                <w:sz w:val="24"/>
                <w:szCs w:val="24"/>
              </w:rPr>
              <w:t>08</w:t>
            </w:r>
            <w:r w:rsidR="000638ED" w:rsidRPr="003507BF">
              <w:rPr>
                <w:b/>
                <w:sz w:val="24"/>
                <w:szCs w:val="24"/>
              </w:rPr>
              <w:t>»</w:t>
            </w:r>
            <w:r w:rsidR="00A7327D">
              <w:rPr>
                <w:b/>
                <w:sz w:val="24"/>
                <w:szCs w:val="24"/>
              </w:rPr>
              <w:t xml:space="preserve"> </w:t>
            </w:r>
            <w:r w:rsidR="004E254A">
              <w:rPr>
                <w:b/>
                <w:sz w:val="24"/>
                <w:szCs w:val="24"/>
              </w:rPr>
              <w:t>октября</w:t>
            </w:r>
            <w:r w:rsidR="00EE0CD3">
              <w:rPr>
                <w:b/>
                <w:sz w:val="24"/>
                <w:szCs w:val="24"/>
              </w:rPr>
              <w:t xml:space="preserve"> </w:t>
            </w:r>
            <w:r w:rsidR="00CF3B61" w:rsidRPr="003507BF">
              <w:rPr>
                <w:b/>
                <w:sz w:val="24"/>
                <w:szCs w:val="24"/>
              </w:rPr>
              <w:t>202</w:t>
            </w:r>
            <w:r w:rsidR="008A4F5B">
              <w:rPr>
                <w:b/>
                <w:sz w:val="24"/>
                <w:szCs w:val="24"/>
              </w:rPr>
              <w:t>6</w:t>
            </w:r>
            <w:r w:rsidR="00CF3B61" w:rsidRPr="003507BF">
              <w:rPr>
                <w:b/>
                <w:sz w:val="24"/>
                <w:szCs w:val="24"/>
              </w:rPr>
              <w:t xml:space="preserve"> </w:t>
            </w:r>
            <w:r w:rsidR="00437235" w:rsidRPr="003507BF">
              <w:rPr>
                <w:b/>
                <w:sz w:val="24"/>
                <w:szCs w:val="24"/>
              </w:rPr>
              <w:t>г.</w:t>
            </w:r>
          </w:p>
          <w:p w14:paraId="514EAC0F" w14:textId="77777777" w:rsidR="00E47492" w:rsidRPr="003507BF" w:rsidRDefault="00E47492" w:rsidP="00EB3984">
            <w:pPr>
              <w:pStyle w:val="ConsPlusNormal"/>
              <w:rPr>
                <w:sz w:val="24"/>
                <w:szCs w:val="24"/>
              </w:rPr>
            </w:pPr>
          </w:p>
          <w:p w14:paraId="522B8939" w14:textId="77777777" w:rsidR="00437235" w:rsidRPr="003507BF" w:rsidRDefault="00437235" w:rsidP="00EB3984">
            <w:pPr>
              <w:pStyle w:val="ConsPlusNormal"/>
              <w:rPr>
                <w:sz w:val="24"/>
                <w:szCs w:val="24"/>
              </w:rPr>
            </w:pPr>
          </w:p>
        </w:tc>
      </w:tr>
      <w:tr w:rsidR="00437235" w:rsidRPr="00621123" w14:paraId="2B153505" w14:textId="77777777" w:rsidTr="004D41E9">
        <w:trPr>
          <w:trHeight w:val="587"/>
        </w:trPr>
        <w:tc>
          <w:tcPr>
            <w:tcW w:w="709" w:type="dxa"/>
          </w:tcPr>
          <w:p w14:paraId="0131CD95" w14:textId="77777777" w:rsidR="00437235" w:rsidRPr="00621123" w:rsidRDefault="00437235" w:rsidP="00EB3984">
            <w:pPr>
              <w:pStyle w:val="ConsPlusNormal"/>
              <w:jc w:val="center"/>
              <w:rPr>
                <w:sz w:val="24"/>
                <w:szCs w:val="24"/>
              </w:rPr>
            </w:pPr>
            <w:r>
              <w:rPr>
                <w:sz w:val="24"/>
                <w:szCs w:val="24"/>
              </w:rPr>
              <w:t>34</w:t>
            </w:r>
          </w:p>
        </w:tc>
        <w:tc>
          <w:tcPr>
            <w:tcW w:w="3827" w:type="dxa"/>
          </w:tcPr>
          <w:p w14:paraId="6EA88566" w14:textId="77777777" w:rsidR="00437235" w:rsidRPr="008D43B7" w:rsidRDefault="00437235" w:rsidP="00EB3984">
            <w:pPr>
              <w:pStyle w:val="ConsPlusNormal"/>
              <w:rPr>
                <w:sz w:val="24"/>
                <w:szCs w:val="24"/>
              </w:rPr>
            </w:pPr>
            <w:r w:rsidRPr="00437235">
              <w:rPr>
                <w:sz w:val="24"/>
                <w:szCs w:val="24"/>
              </w:rPr>
              <w:t>Дата подведения итогов определения поставщика (подрядчика, исполнителя)</w:t>
            </w:r>
          </w:p>
        </w:tc>
        <w:tc>
          <w:tcPr>
            <w:tcW w:w="5812" w:type="dxa"/>
          </w:tcPr>
          <w:p w14:paraId="521283B4" w14:textId="117F04AD" w:rsidR="00437235" w:rsidRPr="003507BF" w:rsidRDefault="00AD26CA" w:rsidP="00EB3984">
            <w:pPr>
              <w:pStyle w:val="ConsPlusNormal"/>
              <w:rPr>
                <w:b/>
                <w:sz w:val="24"/>
                <w:szCs w:val="24"/>
              </w:rPr>
            </w:pPr>
            <w:r w:rsidRPr="003507BF">
              <w:rPr>
                <w:b/>
                <w:sz w:val="24"/>
                <w:szCs w:val="24"/>
              </w:rPr>
              <w:t>«</w:t>
            </w:r>
            <w:r w:rsidR="004E254A">
              <w:rPr>
                <w:b/>
                <w:sz w:val="24"/>
                <w:szCs w:val="24"/>
              </w:rPr>
              <w:t>12</w:t>
            </w:r>
            <w:r w:rsidR="00437235" w:rsidRPr="003507BF">
              <w:rPr>
                <w:b/>
                <w:sz w:val="24"/>
                <w:szCs w:val="24"/>
              </w:rPr>
              <w:t>»</w:t>
            </w:r>
            <w:r w:rsidR="00915C96">
              <w:rPr>
                <w:b/>
                <w:sz w:val="24"/>
                <w:szCs w:val="24"/>
              </w:rPr>
              <w:t xml:space="preserve"> </w:t>
            </w:r>
            <w:r w:rsidR="004E254A">
              <w:rPr>
                <w:b/>
                <w:sz w:val="24"/>
                <w:szCs w:val="24"/>
              </w:rPr>
              <w:t>октября</w:t>
            </w:r>
            <w:bookmarkStart w:id="0" w:name="_GoBack"/>
            <w:bookmarkEnd w:id="0"/>
            <w:r w:rsidR="00915C96">
              <w:rPr>
                <w:b/>
                <w:sz w:val="24"/>
                <w:szCs w:val="24"/>
              </w:rPr>
              <w:t xml:space="preserve"> </w:t>
            </w:r>
            <w:r w:rsidR="00437235" w:rsidRPr="003507BF">
              <w:rPr>
                <w:b/>
                <w:sz w:val="24"/>
                <w:szCs w:val="24"/>
              </w:rPr>
              <w:t>202</w:t>
            </w:r>
            <w:r w:rsidR="008A4F5B">
              <w:rPr>
                <w:b/>
                <w:sz w:val="24"/>
                <w:szCs w:val="24"/>
              </w:rPr>
              <w:t>6</w:t>
            </w:r>
            <w:r w:rsidRPr="003507BF">
              <w:rPr>
                <w:b/>
                <w:sz w:val="24"/>
                <w:szCs w:val="24"/>
              </w:rPr>
              <w:t xml:space="preserve"> </w:t>
            </w:r>
            <w:r w:rsidR="00437235" w:rsidRPr="003507BF">
              <w:rPr>
                <w:b/>
                <w:sz w:val="24"/>
                <w:szCs w:val="24"/>
              </w:rPr>
              <w:t>г.</w:t>
            </w:r>
          </w:p>
          <w:p w14:paraId="2B537A1E" w14:textId="77777777" w:rsidR="00DD212D" w:rsidRPr="003507BF" w:rsidRDefault="00DD212D" w:rsidP="00EB3984">
            <w:pPr>
              <w:pStyle w:val="ConsPlusNormal"/>
              <w:rPr>
                <w:sz w:val="24"/>
                <w:szCs w:val="24"/>
              </w:rPr>
            </w:pPr>
          </w:p>
          <w:p w14:paraId="3C808FB0" w14:textId="77777777" w:rsidR="00437235" w:rsidRPr="003507BF" w:rsidRDefault="00437235" w:rsidP="00EB3984">
            <w:pPr>
              <w:pStyle w:val="ConsPlusNormal"/>
              <w:rPr>
                <w:sz w:val="24"/>
                <w:szCs w:val="24"/>
              </w:rPr>
            </w:pPr>
          </w:p>
        </w:tc>
      </w:tr>
      <w:tr w:rsidR="00024BDC" w:rsidRPr="00621123" w14:paraId="4F1E78E7" w14:textId="77777777" w:rsidTr="00F2072D">
        <w:tc>
          <w:tcPr>
            <w:tcW w:w="709" w:type="dxa"/>
          </w:tcPr>
          <w:p w14:paraId="679FD1BD" w14:textId="77777777" w:rsidR="00024BDC" w:rsidRDefault="00024BDC" w:rsidP="00EB3984">
            <w:pPr>
              <w:pStyle w:val="ConsPlusNormal"/>
              <w:jc w:val="center"/>
              <w:rPr>
                <w:sz w:val="24"/>
                <w:szCs w:val="24"/>
              </w:rPr>
            </w:pPr>
            <w:r>
              <w:rPr>
                <w:sz w:val="24"/>
                <w:szCs w:val="24"/>
              </w:rPr>
              <w:t>35</w:t>
            </w:r>
          </w:p>
        </w:tc>
        <w:tc>
          <w:tcPr>
            <w:tcW w:w="3827" w:type="dxa"/>
          </w:tcPr>
          <w:p w14:paraId="793E2017" w14:textId="77777777" w:rsidR="00024BDC" w:rsidRPr="00437235" w:rsidRDefault="00024BDC" w:rsidP="00EB3984">
            <w:pPr>
              <w:pStyle w:val="ConsPlusNormal"/>
              <w:rPr>
                <w:sz w:val="24"/>
                <w:szCs w:val="24"/>
              </w:rPr>
            </w:pPr>
            <w:r w:rsidRPr="00024BDC">
              <w:rPr>
                <w:sz w:val="24"/>
                <w:szCs w:val="24"/>
              </w:rPr>
              <w:t>Предупреждение об административной и уголовной ответственности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p>
        </w:tc>
        <w:tc>
          <w:tcPr>
            <w:tcW w:w="5812" w:type="dxa"/>
          </w:tcPr>
          <w:p w14:paraId="5F6209CA" w14:textId="77777777" w:rsidR="00024BDC" w:rsidRDefault="00024BDC" w:rsidP="00EB3984">
            <w:pPr>
              <w:pStyle w:val="ConsPlusNormal"/>
              <w:rPr>
                <w:b/>
                <w:sz w:val="24"/>
                <w:szCs w:val="24"/>
              </w:rPr>
            </w:pPr>
            <w:r>
              <w:rPr>
                <w:b/>
                <w:sz w:val="24"/>
                <w:szCs w:val="24"/>
              </w:rPr>
              <w:t>Установлено</w:t>
            </w:r>
          </w:p>
        </w:tc>
      </w:tr>
    </w:tbl>
    <w:p w14:paraId="5F110CAF" w14:textId="77777777" w:rsidR="00A83B7F" w:rsidRDefault="00A83B7F" w:rsidP="00EB3984">
      <w:pPr>
        <w:pStyle w:val="ConsPlusNormal"/>
        <w:ind w:firstLine="540"/>
        <w:jc w:val="both"/>
        <w:outlineLvl w:val="0"/>
        <w:rPr>
          <w:sz w:val="24"/>
          <w:szCs w:val="24"/>
        </w:rPr>
      </w:pPr>
    </w:p>
    <w:p w14:paraId="2C207C74" w14:textId="77777777" w:rsidR="00D2151A" w:rsidRDefault="00D2151A" w:rsidP="00EB3984">
      <w:pPr>
        <w:pStyle w:val="ConsPlusNormal"/>
        <w:ind w:firstLine="540"/>
        <w:jc w:val="both"/>
        <w:outlineLvl w:val="0"/>
        <w:rPr>
          <w:sz w:val="24"/>
          <w:szCs w:val="24"/>
        </w:rPr>
      </w:pPr>
      <w:r w:rsidRPr="00B276E6">
        <w:rPr>
          <w:sz w:val="24"/>
          <w:szCs w:val="24"/>
        </w:rPr>
        <w:t>2. Документы, прилагаемые к извещению об осуществлении закупки в форме электронных документов или образов бумажных документов, сформированных без использования единой информационной системы</w:t>
      </w:r>
      <w:r w:rsidR="003647E4">
        <w:rPr>
          <w:sz w:val="24"/>
          <w:szCs w:val="24"/>
        </w:rPr>
        <w:t>:</w:t>
      </w:r>
    </w:p>
    <w:p w14:paraId="755330AD" w14:textId="77777777" w:rsidR="00923AF5" w:rsidRDefault="00923AF5" w:rsidP="00EB3984">
      <w:pPr>
        <w:spacing w:after="0" w:line="240" w:lineRule="auto"/>
        <w:ind w:firstLine="567"/>
        <w:jc w:val="both"/>
        <w:rPr>
          <w:sz w:val="24"/>
          <w:szCs w:val="24"/>
        </w:rPr>
      </w:pPr>
      <w:r>
        <w:rPr>
          <w:sz w:val="24"/>
          <w:szCs w:val="24"/>
        </w:rPr>
        <w:t xml:space="preserve">- </w:t>
      </w:r>
      <w:r w:rsidRPr="00923AF5">
        <w:rPr>
          <w:sz w:val="24"/>
          <w:szCs w:val="24"/>
        </w:rPr>
        <w:t>Приложение № 1 «Обоснование начальной (максимальной) цены контракта»;</w:t>
      </w:r>
    </w:p>
    <w:p w14:paraId="137F4214" w14:textId="77777777" w:rsidR="00923AF5" w:rsidRDefault="00923AF5" w:rsidP="00EB3984">
      <w:pPr>
        <w:spacing w:after="0" w:line="240" w:lineRule="auto"/>
        <w:ind w:firstLine="567"/>
        <w:jc w:val="both"/>
        <w:rPr>
          <w:sz w:val="24"/>
          <w:szCs w:val="24"/>
        </w:rPr>
      </w:pPr>
      <w:r>
        <w:rPr>
          <w:sz w:val="24"/>
          <w:szCs w:val="24"/>
        </w:rPr>
        <w:t xml:space="preserve">- </w:t>
      </w:r>
      <w:r w:rsidRPr="00923AF5">
        <w:rPr>
          <w:sz w:val="24"/>
          <w:szCs w:val="24"/>
        </w:rPr>
        <w:t>При</w:t>
      </w:r>
      <w:r>
        <w:rPr>
          <w:sz w:val="24"/>
          <w:szCs w:val="24"/>
        </w:rPr>
        <w:t>ложение № 2 «Проект контракта»;</w:t>
      </w:r>
    </w:p>
    <w:p w14:paraId="1416BC08" w14:textId="77777777" w:rsidR="00923AF5" w:rsidRDefault="00923AF5" w:rsidP="00EB3984">
      <w:pPr>
        <w:spacing w:after="0" w:line="240" w:lineRule="auto"/>
        <w:ind w:firstLine="567"/>
        <w:jc w:val="both"/>
        <w:rPr>
          <w:sz w:val="24"/>
          <w:szCs w:val="24"/>
        </w:rPr>
      </w:pPr>
      <w:r>
        <w:rPr>
          <w:sz w:val="24"/>
          <w:szCs w:val="24"/>
        </w:rPr>
        <w:t>- </w:t>
      </w:r>
      <w:r w:rsidRPr="00923AF5">
        <w:rPr>
          <w:sz w:val="24"/>
          <w:szCs w:val="24"/>
        </w:rPr>
        <w:t xml:space="preserve">Приложение № 3 «Описание объекта закупки в соответствии со статьей 33 Федерального </w:t>
      </w:r>
      <w:r>
        <w:rPr>
          <w:sz w:val="24"/>
          <w:szCs w:val="24"/>
        </w:rPr>
        <w:t>закона» (Техническое задание)»;</w:t>
      </w:r>
    </w:p>
    <w:p w14:paraId="47382C50" w14:textId="77777777" w:rsidR="00923AF5" w:rsidRDefault="00923AF5" w:rsidP="00EB3984">
      <w:pPr>
        <w:spacing w:after="0" w:line="240" w:lineRule="auto"/>
        <w:ind w:firstLine="567"/>
        <w:jc w:val="both"/>
        <w:rPr>
          <w:sz w:val="24"/>
          <w:szCs w:val="24"/>
        </w:rPr>
      </w:pPr>
      <w:r>
        <w:rPr>
          <w:sz w:val="24"/>
          <w:szCs w:val="24"/>
        </w:rPr>
        <w:t>-</w:t>
      </w:r>
      <w:r w:rsidR="00D95EA9">
        <w:rPr>
          <w:sz w:val="24"/>
          <w:szCs w:val="24"/>
        </w:rPr>
        <w:t> </w:t>
      </w:r>
      <w:r w:rsidRPr="00923AF5">
        <w:rPr>
          <w:sz w:val="24"/>
          <w:szCs w:val="24"/>
        </w:rPr>
        <w:t xml:space="preserve">Приложение № 4 «Требования к содержанию, составу заявки на участие в закупке </w:t>
      </w:r>
      <w:r w:rsidR="00F357BA">
        <w:rPr>
          <w:sz w:val="24"/>
          <w:szCs w:val="24"/>
        </w:rPr>
        <w:br/>
      </w:r>
      <w:r w:rsidRPr="00923AF5">
        <w:rPr>
          <w:sz w:val="24"/>
          <w:szCs w:val="24"/>
        </w:rPr>
        <w:t xml:space="preserve">в соответствии с Федеральным законом </w:t>
      </w:r>
      <w:r>
        <w:rPr>
          <w:sz w:val="24"/>
          <w:szCs w:val="24"/>
        </w:rPr>
        <w:t>и инструкция по ее заполнению»;</w:t>
      </w:r>
    </w:p>
    <w:p w14:paraId="5108D5C0" w14:textId="77777777" w:rsidR="005C57BA" w:rsidRPr="00C73C48" w:rsidRDefault="005C57BA" w:rsidP="00EB3984">
      <w:pPr>
        <w:spacing w:after="0" w:line="240" w:lineRule="auto"/>
        <w:ind w:firstLine="567"/>
        <w:jc w:val="both"/>
        <w:rPr>
          <w:rFonts w:cs="Times New Roman"/>
          <w:sz w:val="24"/>
          <w:szCs w:val="24"/>
        </w:rPr>
      </w:pPr>
      <w:r w:rsidRPr="00C73C48">
        <w:rPr>
          <w:rFonts w:cs="Times New Roman"/>
          <w:sz w:val="24"/>
          <w:szCs w:val="24"/>
        </w:rPr>
        <w:t>- Приложение № 5 «Дополнительная информация к извещению об осуществлении закупки, участникам закупок, содержанию заявок на участие в закупках».</w:t>
      </w:r>
    </w:p>
    <w:p w14:paraId="5AFCF4AD" w14:textId="28BB1DCD" w:rsidR="00F61455" w:rsidRDefault="00F61455" w:rsidP="00EB3984">
      <w:pPr>
        <w:spacing w:after="0" w:line="240" w:lineRule="auto"/>
        <w:jc w:val="both"/>
        <w:rPr>
          <w:sz w:val="24"/>
          <w:szCs w:val="24"/>
        </w:rPr>
      </w:pPr>
    </w:p>
    <w:p w14:paraId="2D731611" w14:textId="332266CA" w:rsidR="00EE0CD3" w:rsidRDefault="00EE0CD3" w:rsidP="00EB3984">
      <w:pPr>
        <w:spacing w:after="0" w:line="240" w:lineRule="auto"/>
        <w:jc w:val="both"/>
        <w:rPr>
          <w:sz w:val="24"/>
          <w:szCs w:val="24"/>
        </w:rPr>
      </w:pPr>
    </w:p>
    <w:p w14:paraId="49CE1A57" w14:textId="77777777" w:rsidR="00EE0CD3" w:rsidRDefault="00EE0CD3" w:rsidP="00EB3984">
      <w:pPr>
        <w:spacing w:after="0" w:line="240" w:lineRule="auto"/>
        <w:jc w:val="both"/>
        <w:rPr>
          <w:sz w:val="24"/>
          <w:szCs w:val="24"/>
        </w:rPr>
      </w:pPr>
    </w:p>
    <w:p w14:paraId="74FC1D1B" w14:textId="3A18DD10" w:rsidR="00EB3984" w:rsidRDefault="008A4F5B" w:rsidP="00EB3984">
      <w:pPr>
        <w:spacing w:after="0" w:line="240" w:lineRule="auto"/>
        <w:jc w:val="both"/>
        <w:rPr>
          <w:sz w:val="24"/>
          <w:szCs w:val="24"/>
        </w:rPr>
      </w:pPr>
      <w:r>
        <w:rPr>
          <w:sz w:val="24"/>
          <w:szCs w:val="24"/>
        </w:rPr>
        <w:t>Р</w:t>
      </w:r>
      <w:r w:rsidR="00EB3984">
        <w:rPr>
          <w:sz w:val="24"/>
          <w:szCs w:val="24"/>
        </w:rPr>
        <w:t>уководител</w:t>
      </w:r>
      <w:r>
        <w:rPr>
          <w:sz w:val="24"/>
          <w:szCs w:val="24"/>
        </w:rPr>
        <w:t>ь</w:t>
      </w:r>
    </w:p>
    <w:p w14:paraId="75D6B9D0" w14:textId="3D09C1A0" w:rsidR="00127A8C" w:rsidRDefault="006520D9" w:rsidP="00EB3984">
      <w:pPr>
        <w:spacing w:after="0" w:line="240" w:lineRule="auto"/>
        <w:jc w:val="both"/>
        <w:rPr>
          <w:sz w:val="20"/>
          <w:szCs w:val="20"/>
        </w:rPr>
      </w:pPr>
      <w:r>
        <w:rPr>
          <w:sz w:val="24"/>
          <w:szCs w:val="24"/>
        </w:rPr>
        <w:t xml:space="preserve">контрактного отдела                                                                                </w:t>
      </w:r>
      <w:r w:rsidR="00EB3984">
        <w:rPr>
          <w:sz w:val="24"/>
          <w:szCs w:val="24"/>
        </w:rPr>
        <w:tab/>
      </w:r>
      <w:r w:rsidR="00EB3984">
        <w:rPr>
          <w:sz w:val="24"/>
          <w:szCs w:val="24"/>
        </w:rPr>
        <w:tab/>
        <w:t xml:space="preserve">         </w:t>
      </w:r>
      <w:r w:rsidR="008A4F5B">
        <w:rPr>
          <w:sz w:val="24"/>
          <w:szCs w:val="24"/>
        </w:rPr>
        <w:t xml:space="preserve">  Д.А. Тимохин</w:t>
      </w:r>
    </w:p>
    <w:p w14:paraId="49EF153E" w14:textId="77777777" w:rsidR="008D25F1" w:rsidRDefault="008D25F1" w:rsidP="00EB3984">
      <w:pPr>
        <w:spacing w:after="0" w:line="240" w:lineRule="auto"/>
        <w:jc w:val="both"/>
        <w:rPr>
          <w:sz w:val="20"/>
          <w:szCs w:val="20"/>
        </w:rPr>
      </w:pPr>
    </w:p>
    <w:p w14:paraId="594518FA" w14:textId="77777777" w:rsidR="004D41E9" w:rsidRDefault="004D41E9" w:rsidP="00EB3984">
      <w:pPr>
        <w:spacing w:after="0" w:line="240" w:lineRule="auto"/>
        <w:jc w:val="both"/>
        <w:rPr>
          <w:sz w:val="20"/>
          <w:szCs w:val="20"/>
        </w:rPr>
      </w:pPr>
    </w:p>
    <w:p w14:paraId="34A386B0" w14:textId="18FCC605" w:rsidR="00230E34" w:rsidRDefault="00230E34" w:rsidP="00EB3984">
      <w:pPr>
        <w:spacing w:after="0" w:line="240" w:lineRule="auto"/>
        <w:jc w:val="both"/>
        <w:rPr>
          <w:sz w:val="20"/>
          <w:szCs w:val="20"/>
        </w:rPr>
      </w:pPr>
    </w:p>
    <w:p w14:paraId="344562A4" w14:textId="64E60997" w:rsidR="001020DA" w:rsidRDefault="001020DA" w:rsidP="00EB3984">
      <w:pPr>
        <w:spacing w:after="0" w:line="240" w:lineRule="auto"/>
        <w:jc w:val="both"/>
        <w:rPr>
          <w:sz w:val="20"/>
          <w:szCs w:val="20"/>
        </w:rPr>
      </w:pPr>
    </w:p>
    <w:p w14:paraId="680AC1CA" w14:textId="7FB95DB6" w:rsidR="001020DA" w:rsidRDefault="001020DA" w:rsidP="00EB3984">
      <w:pPr>
        <w:spacing w:after="0" w:line="240" w:lineRule="auto"/>
        <w:jc w:val="both"/>
        <w:rPr>
          <w:sz w:val="20"/>
          <w:szCs w:val="20"/>
        </w:rPr>
      </w:pPr>
    </w:p>
    <w:p w14:paraId="054D0E93" w14:textId="7834CFD3" w:rsidR="001020DA" w:rsidRDefault="001020DA" w:rsidP="00EB3984">
      <w:pPr>
        <w:spacing w:after="0" w:line="240" w:lineRule="auto"/>
        <w:jc w:val="both"/>
        <w:rPr>
          <w:sz w:val="20"/>
          <w:szCs w:val="20"/>
        </w:rPr>
      </w:pPr>
    </w:p>
    <w:p w14:paraId="79ABB527" w14:textId="77777777" w:rsidR="001020DA" w:rsidRDefault="001020DA" w:rsidP="00EB3984">
      <w:pPr>
        <w:spacing w:after="0" w:line="240" w:lineRule="auto"/>
        <w:jc w:val="both"/>
        <w:rPr>
          <w:sz w:val="20"/>
          <w:szCs w:val="20"/>
        </w:rPr>
      </w:pPr>
    </w:p>
    <w:p w14:paraId="161677B7" w14:textId="77777777" w:rsidR="00662557" w:rsidRDefault="00662557" w:rsidP="00EB3984">
      <w:pPr>
        <w:spacing w:after="0" w:line="240" w:lineRule="auto"/>
        <w:jc w:val="both"/>
        <w:rPr>
          <w:sz w:val="20"/>
          <w:szCs w:val="20"/>
        </w:rPr>
      </w:pPr>
    </w:p>
    <w:p w14:paraId="257B280E" w14:textId="77777777" w:rsidR="00662557" w:rsidRDefault="00662557" w:rsidP="00EB3984">
      <w:pPr>
        <w:spacing w:after="0" w:line="240" w:lineRule="auto"/>
        <w:jc w:val="both"/>
        <w:rPr>
          <w:sz w:val="20"/>
          <w:szCs w:val="20"/>
        </w:rPr>
      </w:pPr>
    </w:p>
    <w:p w14:paraId="57074753" w14:textId="77777777" w:rsidR="00662557" w:rsidRDefault="00662557" w:rsidP="00EB3984">
      <w:pPr>
        <w:spacing w:after="0" w:line="240" w:lineRule="auto"/>
        <w:jc w:val="both"/>
        <w:rPr>
          <w:sz w:val="20"/>
          <w:szCs w:val="20"/>
        </w:rPr>
      </w:pPr>
    </w:p>
    <w:p w14:paraId="627F6437" w14:textId="77777777" w:rsidR="00662557" w:rsidRDefault="00662557" w:rsidP="00EB3984">
      <w:pPr>
        <w:spacing w:after="0" w:line="240" w:lineRule="auto"/>
        <w:jc w:val="both"/>
        <w:rPr>
          <w:sz w:val="20"/>
          <w:szCs w:val="20"/>
        </w:rPr>
      </w:pPr>
    </w:p>
    <w:p w14:paraId="16D35284" w14:textId="77777777" w:rsidR="00662557" w:rsidRDefault="00662557" w:rsidP="00EB3984">
      <w:pPr>
        <w:spacing w:after="0" w:line="240" w:lineRule="auto"/>
        <w:jc w:val="both"/>
        <w:rPr>
          <w:sz w:val="20"/>
          <w:szCs w:val="20"/>
        </w:rPr>
      </w:pPr>
    </w:p>
    <w:p w14:paraId="6A054C10" w14:textId="77777777" w:rsidR="00662557" w:rsidRDefault="00662557" w:rsidP="00EB3984">
      <w:pPr>
        <w:spacing w:after="0" w:line="240" w:lineRule="auto"/>
        <w:jc w:val="both"/>
        <w:rPr>
          <w:sz w:val="20"/>
          <w:szCs w:val="20"/>
        </w:rPr>
      </w:pPr>
    </w:p>
    <w:p w14:paraId="13FA0609" w14:textId="77777777" w:rsidR="00662557" w:rsidRDefault="00662557" w:rsidP="00EB3984">
      <w:pPr>
        <w:spacing w:after="0" w:line="240" w:lineRule="auto"/>
        <w:jc w:val="both"/>
        <w:rPr>
          <w:sz w:val="20"/>
          <w:szCs w:val="20"/>
        </w:rPr>
      </w:pPr>
    </w:p>
    <w:p w14:paraId="434A3442" w14:textId="77777777" w:rsidR="00662557" w:rsidRDefault="00662557" w:rsidP="00EB3984">
      <w:pPr>
        <w:spacing w:after="0" w:line="240" w:lineRule="auto"/>
        <w:jc w:val="both"/>
        <w:rPr>
          <w:sz w:val="20"/>
          <w:szCs w:val="20"/>
        </w:rPr>
      </w:pPr>
    </w:p>
    <w:p w14:paraId="3DBBCE3C" w14:textId="77777777" w:rsidR="00662557" w:rsidRDefault="00662557" w:rsidP="00EB3984">
      <w:pPr>
        <w:spacing w:after="0" w:line="240" w:lineRule="auto"/>
        <w:jc w:val="both"/>
        <w:rPr>
          <w:sz w:val="20"/>
          <w:szCs w:val="20"/>
        </w:rPr>
      </w:pPr>
    </w:p>
    <w:p w14:paraId="0002297B" w14:textId="77777777" w:rsidR="00662557" w:rsidRDefault="00662557" w:rsidP="00EB3984">
      <w:pPr>
        <w:spacing w:after="0" w:line="240" w:lineRule="auto"/>
        <w:jc w:val="both"/>
        <w:rPr>
          <w:sz w:val="20"/>
          <w:szCs w:val="20"/>
        </w:rPr>
      </w:pPr>
    </w:p>
    <w:p w14:paraId="43155C36" w14:textId="77777777" w:rsidR="00662557" w:rsidRDefault="00662557" w:rsidP="00EB3984">
      <w:pPr>
        <w:spacing w:after="0" w:line="240" w:lineRule="auto"/>
        <w:jc w:val="both"/>
        <w:rPr>
          <w:sz w:val="20"/>
          <w:szCs w:val="20"/>
        </w:rPr>
      </w:pPr>
    </w:p>
    <w:p w14:paraId="1F348594" w14:textId="77777777" w:rsidR="00662557" w:rsidRDefault="00662557" w:rsidP="00EB3984">
      <w:pPr>
        <w:spacing w:after="0" w:line="240" w:lineRule="auto"/>
        <w:jc w:val="both"/>
        <w:rPr>
          <w:sz w:val="20"/>
          <w:szCs w:val="20"/>
        </w:rPr>
      </w:pPr>
    </w:p>
    <w:p w14:paraId="28D120F3" w14:textId="77777777" w:rsidR="00662557" w:rsidRDefault="00662557" w:rsidP="00EB3984">
      <w:pPr>
        <w:spacing w:after="0" w:line="240" w:lineRule="auto"/>
        <w:jc w:val="both"/>
        <w:rPr>
          <w:sz w:val="20"/>
          <w:szCs w:val="20"/>
        </w:rPr>
      </w:pPr>
    </w:p>
    <w:p w14:paraId="1D2BE136" w14:textId="77777777" w:rsidR="00662557" w:rsidRDefault="00662557" w:rsidP="00EB3984">
      <w:pPr>
        <w:spacing w:after="0" w:line="240" w:lineRule="auto"/>
        <w:jc w:val="both"/>
        <w:rPr>
          <w:sz w:val="20"/>
          <w:szCs w:val="20"/>
        </w:rPr>
      </w:pPr>
    </w:p>
    <w:p w14:paraId="34704576" w14:textId="77777777" w:rsidR="00662557" w:rsidRDefault="00662557" w:rsidP="00EB3984">
      <w:pPr>
        <w:spacing w:after="0" w:line="240" w:lineRule="auto"/>
        <w:jc w:val="both"/>
        <w:rPr>
          <w:sz w:val="20"/>
          <w:szCs w:val="20"/>
        </w:rPr>
      </w:pPr>
    </w:p>
    <w:p w14:paraId="0330F859" w14:textId="77777777" w:rsidR="00662557" w:rsidRDefault="00662557" w:rsidP="00EB3984">
      <w:pPr>
        <w:spacing w:after="0" w:line="240" w:lineRule="auto"/>
        <w:jc w:val="both"/>
        <w:rPr>
          <w:sz w:val="20"/>
          <w:szCs w:val="20"/>
        </w:rPr>
      </w:pPr>
    </w:p>
    <w:p w14:paraId="041CB5E0" w14:textId="77777777" w:rsidR="00662557" w:rsidRDefault="00662557" w:rsidP="00EB3984">
      <w:pPr>
        <w:spacing w:after="0" w:line="240" w:lineRule="auto"/>
        <w:jc w:val="both"/>
        <w:rPr>
          <w:sz w:val="20"/>
          <w:szCs w:val="20"/>
        </w:rPr>
      </w:pPr>
    </w:p>
    <w:p w14:paraId="4E5367FF" w14:textId="77777777" w:rsidR="00662557" w:rsidRDefault="00662557" w:rsidP="00EB3984">
      <w:pPr>
        <w:spacing w:after="0" w:line="240" w:lineRule="auto"/>
        <w:jc w:val="both"/>
        <w:rPr>
          <w:sz w:val="20"/>
          <w:szCs w:val="20"/>
        </w:rPr>
      </w:pPr>
    </w:p>
    <w:p w14:paraId="7F6CE824" w14:textId="77777777" w:rsidR="00662557" w:rsidRDefault="00662557" w:rsidP="00EB3984">
      <w:pPr>
        <w:spacing w:after="0" w:line="240" w:lineRule="auto"/>
        <w:jc w:val="both"/>
        <w:rPr>
          <w:sz w:val="20"/>
          <w:szCs w:val="20"/>
        </w:rPr>
      </w:pPr>
    </w:p>
    <w:p w14:paraId="35D98890" w14:textId="77777777" w:rsidR="00662557" w:rsidRDefault="00662557" w:rsidP="00EB3984">
      <w:pPr>
        <w:spacing w:after="0" w:line="240" w:lineRule="auto"/>
        <w:jc w:val="both"/>
        <w:rPr>
          <w:sz w:val="20"/>
          <w:szCs w:val="20"/>
        </w:rPr>
      </w:pPr>
    </w:p>
    <w:p w14:paraId="6939A913" w14:textId="77777777" w:rsidR="00662557" w:rsidRDefault="00662557" w:rsidP="00EB3984">
      <w:pPr>
        <w:spacing w:after="0" w:line="240" w:lineRule="auto"/>
        <w:jc w:val="both"/>
        <w:rPr>
          <w:sz w:val="20"/>
          <w:szCs w:val="20"/>
        </w:rPr>
      </w:pPr>
    </w:p>
    <w:p w14:paraId="0EC33E20" w14:textId="77777777" w:rsidR="00662557" w:rsidRDefault="00662557" w:rsidP="00EB3984">
      <w:pPr>
        <w:spacing w:after="0" w:line="240" w:lineRule="auto"/>
        <w:jc w:val="both"/>
        <w:rPr>
          <w:sz w:val="20"/>
          <w:szCs w:val="20"/>
        </w:rPr>
      </w:pPr>
    </w:p>
    <w:p w14:paraId="0804005D" w14:textId="77777777" w:rsidR="00662557" w:rsidRDefault="00662557" w:rsidP="00EB3984">
      <w:pPr>
        <w:spacing w:after="0" w:line="240" w:lineRule="auto"/>
        <w:jc w:val="both"/>
        <w:rPr>
          <w:sz w:val="20"/>
          <w:szCs w:val="20"/>
        </w:rPr>
      </w:pPr>
    </w:p>
    <w:p w14:paraId="247F3104" w14:textId="77777777" w:rsidR="00662557" w:rsidRDefault="00662557" w:rsidP="00EB3984">
      <w:pPr>
        <w:spacing w:after="0" w:line="240" w:lineRule="auto"/>
        <w:jc w:val="both"/>
        <w:rPr>
          <w:sz w:val="20"/>
          <w:szCs w:val="20"/>
        </w:rPr>
      </w:pPr>
    </w:p>
    <w:p w14:paraId="0B9314DF" w14:textId="77777777" w:rsidR="00662557" w:rsidRDefault="00662557" w:rsidP="00EB3984">
      <w:pPr>
        <w:spacing w:after="0" w:line="240" w:lineRule="auto"/>
        <w:jc w:val="both"/>
        <w:rPr>
          <w:sz w:val="20"/>
          <w:szCs w:val="20"/>
        </w:rPr>
      </w:pPr>
    </w:p>
    <w:p w14:paraId="2C25B68C" w14:textId="5AA0E82F" w:rsidR="00923AF5" w:rsidRPr="00F04309" w:rsidRDefault="00923AF5" w:rsidP="00EB3984">
      <w:pPr>
        <w:spacing w:after="0" w:line="240" w:lineRule="auto"/>
        <w:jc w:val="both"/>
        <w:rPr>
          <w:sz w:val="20"/>
          <w:szCs w:val="20"/>
        </w:rPr>
      </w:pPr>
      <w:r w:rsidRPr="00F04309">
        <w:rPr>
          <w:sz w:val="20"/>
          <w:szCs w:val="20"/>
        </w:rPr>
        <w:t>Исп</w:t>
      </w:r>
      <w:r w:rsidR="00E01F4F">
        <w:rPr>
          <w:sz w:val="20"/>
          <w:szCs w:val="20"/>
        </w:rPr>
        <w:t>олнитель:</w:t>
      </w:r>
    </w:p>
    <w:p w14:paraId="3DD8D853" w14:textId="77777777" w:rsidR="0073565B" w:rsidRDefault="005C57BA" w:rsidP="00EB3984">
      <w:pPr>
        <w:spacing w:after="0" w:line="240" w:lineRule="auto"/>
        <w:jc w:val="both"/>
        <w:rPr>
          <w:sz w:val="20"/>
          <w:szCs w:val="20"/>
        </w:rPr>
      </w:pPr>
      <w:r>
        <w:rPr>
          <w:sz w:val="20"/>
          <w:szCs w:val="20"/>
        </w:rPr>
        <w:t>Ведущий</w:t>
      </w:r>
      <w:r w:rsidR="00923AF5" w:rsidRPr="00F04309">
        <w:rPr>
          <w:sz w:val="20"/>
          <w:szCs w:val="20"/>
        </w:rPr>
        <w:t xml:space="preserve"> специалист </w:t>
      </w:r>
      <w:r w:rsidR="0073565B">
        <w:rPr>
          <w:sz w:val="20"/>
          <w:szCs w:val="20"/>
        </w:rPr>
        <w:t xml:space="preserve">по контрактной работе </w:t>
      </w:r>
    </w:p>
    <w:p w14:paraId="42EFBC39" w14:textId="77777777" w:rsidR="00923AF5" w:rsidRPr="00F04309" w:rsidRDefault="00923AF5" w:rsidP="00EB3984">
      <w:pPr>
        <w:spacing w:after="0" w:line="240" w:lineRule="auto"/>
        <w:jc w:val="both"/>
        <w:rPr>
          <w:sz w:val="20"/>
          <w:szCs w:val="20"/>
        </w:rPr>
      </w:pPr>
      <w:r w:rsidRPr="00F04309">
        <w:rPr>
          <w:sz w:val="20"/>
          <w:szCs w:val="20"/>
        </w:rPr>
        <w:t>контрактного отдела</w:t>
      </w:r>
    </w:p>
    <w:p w14:paraId="0214A8E8" w14:textId="3718D45C" w:rsidR="00923AF5" w:rsidRPr="00F04309" w:rsidRDefault="00662557" w:rsidP="00EB3984">
      <w:pPr>
        <w:spacing w:after="0" w:line="240" w:lineRule="auto"/>
        <w:jc w:val="both"/>
        <w:rPr>
          <w:sz w:val="20"/>
          <w:szCs w:val="20"/>
        </w:rPr>
      </w:pPr>
      <w:r>
        <w:rPr>
          <w:sz w:val="20"/>
          <w:szCs w:val="20"/>
        </w:rPr>
        <w:t>Е.А. Балдина</w:t>
      </w:r>
    </w:p>
    <w:p w14:paraId="6DA089B8" w14:textId="0E101B09" w:rsidR="00E43F73" w:rsidRPr="00F04309" w:rsidRDefault="003A66AF" w:rsidP="00EB3984">
      <w:pPr>
        <w:spacing w:after="0" w:line="240" w:lineRule="auto"/>
        <w:jc w:val="both"/>
        <w:rPr>
          <w:sz w:val="20"/>
          <w:szCs w:val="20"/>
        </w:rPr>
      </w:pPr>
      <w:r>
        <w:rPr>
          <w:sz w:val="20"/>
          <w:szCs w:val="20"/>
        </w:rPr>
        <w:t>+7</w:t>
      </w:r>
      <w:r w:rsidR="007E77B1">
        <w:rPr>
          <w:sz w:val="20"/>
          <w:szCs w:val="20"/>
        </w:rPr>
        <w:t>4951981720 доб.</w:t>
      </w:r>
      <w:r w:rsidR="00B60405">
        <w:rPr>
          <w:sz w:val="20"/>
          <w:szCs w:val="20"/>
        </w:rPr>
        <w:t>16</w:t>
      </w:r>
      <w:r w:rsidR="00662557">
        <w:rPr>
          <w:sz w:val="20"/>
          <w:szCs w:val="20"/>
        </w:rPr>
        <w:t>53</w:t>
      </w:r>
    </w:p>
    <w:sectPr w:rsidR="00E43F73" w:rsidRPr="00F04309" w:rsidSect="009F7F6F">
      <w:footerReference w:type="default" r:id="rId28"/>
      <w:pgSz w:w="11906" w:h="16838"/>
      <w:pgMar w:top="567" w:right="851" w:bottom="567" w:left="1134" w:header="283" w:footer="283"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821E80" w14:textId="77777777" w:rsidR="00EC6A22" w:rsidRDefault="00EC6A22" w:rsidP="00BF1C72">
      <w:pPr>
        <w:spacing w:after="0" w:line="240" w:lineRule="auto"/>
      </w:pPr>
      <w:r>
        <w:separator/>
      </w:r>
    </w:p>
  </w:endnote>
  <w:endnote w:type="continuationSeparator" w:id="0">
    <w:p w14:paraId="0838017A" w14:textId="77777777" w:rsidR="00EC6A22" w:rsidRDefault="00EC6A22" w:rsidP="00BF1C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2"/>
      </w:rPr>
      <w:id w:val="1860780968"/>
      <w:docPartObj>
        <w:docPartGallery w:val="Page Numbers (Bottom of Page)"/>
        <w:docPartUnique/>
      </w:docPartObj>
    </w:sdtPr>
    <w:sdtEndPr>
      <w:rPr>
        <w:rFonts w:ascii="Arial" w:hAnsi="Arial" w:cs="Arial"/>
        <w:sz w:val="20"/>
        <w:szCs w:val="20"/>
      </w:rPr>
    </w:sdtEndPr>
    <w:sdtContent>
      <w:p w14:paraId="3118A899" w14:textId="77777777" w:rsidR="00BF1C72" w:rsidRPr="00EB3984" w:rsidRDefault="00923AF5" w:rsidP="005C57BA">
        <w:pPr>
          <w:pStyle w:val="ab"/>
          <w:jc w:val="center"/>
          <w:rPr>
            <w:rFonts w:ascii="Arial" w:hAnsi="Arial" w:cs="Arial"/>
            <w:sz w:val="20"/>
            <w:szCs w:val="20"/>
          </w:rPr>
        </w:pPr>
        <w:r w:rsidRPr="00EB3984">
          <w:rPr>
            <w:rFonts w:ascii="Arial" w:hAnsi="Arial" w:cs="Arial"/>
            <w:sz w:val="20"/>
            <w:szCs w:val="20"/>
          </w:rPr>
          <w:fldChar w:fldCharType="begin"/>
        </w:r>
        <w:r w:rsidRPr="00EB3984">
          <w:rPr>
            <w:rFonts w:ascii="Arial" w:hAnsi="Arial" w:cs="Arial"/>
            <w:sz w:val="20"/>
            <w:szCs w:val="20"/>
          </w:rPr>
          <w:instrText>PAGE   \* MERGEFORMAT</w:instrText>
        </w:r>
        <w:r w:rsidRPr="00EB3984">
          <w:rPr>
            <w:rFonts w:ascii="Arial" w:hAnsi="Arial" w:cs="Arial"/>
            <w:sz w:val="20"/>
            <w:szCs w:val="20"/>
          </w:rPr>
          <w:fldChar w:fldCharType="separate"/>
        </w:r>
        <w:r w:rsidR="004E254A">
          <w:rPr>
            <w:rFonts w:ascii="Arial" w:hAnsi="Arial" w:cs="Arial"/>
            <w:noProof/>
            <w:sz w:val="20"/>
            <w:szCs w:val="20"/>
          </w:rPr>
          <w:t>7</w:t>
        </w:r>
        <w:r w:rsidRPr="00EB3984">
          <w:rPr>
            <w:rFonts w:ascii="Arial" w:hAnsi="Arial" w:cs="Arial"/>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A6F320" w14:textId="77777777" w:rsidR="00EC6A22" w:rsidRDefault="00EC6A22" w:rsidP="00BF1C72">
      <w:pPr>
        <w:spacing w:after="0" w:line="240" w:lineRule="auto"/>
      </w:pPr>
      <w:r>
        <w:separator/>
      </w:r>
    </w:p>
  </w:footnote>
  <w:footnote w:type="continuationSeparator" w:id="0">
    <w:p w14:paraId="018954A1" w14:textId="77777777" w:rsidR="00EC6A22" w:rsidRDefault="00EC6A22" w:rsidP="00BF1C7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8A3C27"/>
    <w:multiLevelType w:val="hybridMultilevel"/>
    <w:tmpl w:val="189802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573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51A"/>
    <w:rsid w:val="00000DA3"/>
    <w:rsid w:val="00012A3A"/>
    <w:rsid w:val="00024BDC"/>
    <w:rsid w:val="000334D1"/>
    <w:rsid w:val="00034A28"/>
    <w:rsid w:val="00036E09"/>
    <w:rsid w:val="00041901"/>
    <w:rsid w:val="000451EF"/>
    <w:rsid w:val="00054BD2"/>
    <w:rsid w:val="00054E2C"/>
    <w:rsid w:val="00061730"/>
    <w:rsid w:val="000638ED"/>
    <w:rsid w:val="000918F5"/>
    <w:rsid w:val="000954C3"/>
    <w:rsid w:val="000A6DAD"/>
    <w:rsid w:val="000B0541"/>
    <w:rsid w:val="000D7EA3"/>
    <w:rsid w:val="000E39DF"/>
    <w:rsid w:val="000F6077"/>
    <w:rsid w:val="0010152C"/>
    <w:rsid w:val="001020DA"/>
    <w:rsid w:val="001054CE"/>
    <w:rsid w:val="00114560"/>
    <w:rsid w:val="00116E7E"/>
    <w:rsid w:val="00121ED9"/>
    <w:rsid w:val="00127A8C"/>
    <w:rsid w:val="00130A75"/>
    <w:rsid w:val="0014230D"/>
    <w:rsid w:val="00147433"/>
    <w:rsid w:val="001511A4"/>
    <w:rsid w:val="00153443"/>
    <w:rsid w:val="0016627A"/>
    <w:rsid w:val="00166F57"/>
    <w:rsid w:val="00192D96"/>
    <w:rsid w:val="001A7C0F"/>
    <w:rsid w:val="001C1410"/>
    <w:rsid w:val="001C5781"/>
    <w:rsid w:val="001C6FEE"/>
    <w:rsid w:val="001E3CCA"/>
    <w:rsid w:val="002003F1"/>
    <w:rsid w:val="002136DD"/>
    <w:rsid w:val="00230E34"/>
    <w:rsid w:val="00234B41"/>
    <w:rsid w:val="00235941"/>
    <w:rsid w:val="00251A5C"/>
    <w:rsid w:val="00263327"/>
    <w:rsid w:val="002813B0"/>
    <w:rsid w:val="002845A8"/>
    <w:rsid w:val="002927FC"/>
    <w:rsid w:val="00293899"/>
    <w:rsid w:val="002A4A3C"/>
    <w:rsid w:val="002A6C36"/>
    <w:rsid w:val="002C2359"/>
    <w:rsid w:val="002C2419"/>
    <w:rsid w:val="002C444A"/>
    <w:rsid w:val="002C491F"/>
    <w:rsid w:val="002D0D2A"/>
    <w:rsid w:val="002D621D"/>
    <w:rsid w:val="002E22FF"/>
    <w:rsid w:val="002E5258"/>
    <w:rsid w:val="002F5455"/>
    <w:rsid w:val="00317031"/>
    <w:rsid w:val="003247DA"/>
    <w:rsid w:val="0034192D"/>
    <w:rsid w:val="00342F3E"/>
    <w:rsid w:val="003507BF"/>
    <w:rsid w:val="00364581"/>
    <w:rsid w:val="003647E4"/>
    <w:rsid w:val="00370D0B"/>
    <w:rsid w:val="00372385"/>
    <w:rsid w:val="0037505A"/>
    <w:rsid w:val="00386A47"/>
    <w:rsid w:val="00390005"/>
    <w:rsid w:val="003A66AF"/>
    <w:rsid w:val="003B04AE"/>
    <w:rsid w:val="003B3E9C"/>
    <w:rsid w:val="003B4304"/>
    <w:rsid w:val="003B60C1"/>
    <w:rsid w:val="003C31A6"/>
    <w:rsid w:val="003C3262"/>
    <w:rsid w:val="003D22F6"/>
    <w:rsid w:val="003D7DDC"/>
    <w:rsid w:val="003E0974"/>
    <w:rsid w:val="003E0CDE"/>
    <w:rsid w:val="003E56AD"/>
    <w:rsid w:val="003E5F21"/>
    <w:rsid w:val="00400454"/>
    <w:rsid w:val="00403222"/>
    <w:rsid w:val="00403AA9"/>
    <w:rsid w:val="004115C4"/>
    <w:rsid w:val="00413292"/>
    <w:rsid w:val="004246CD"/>
    <w:rsid w:val="004271F1"/>
    <w:rsid w:val="004301BC"/>
    <w:rsid w:val="00437235"/>
    <w:rsid w:val="00463FAB"/>
    <w:rsid w:val="00464276"/>
    <w:rsid w:val="004659E8"/>
    <w:rsid w:val="004764B8"/>
    <w:rsid w:val="00484C1F"/>
    <w:rsid w:val="00494A71"/>
    <w:rsid w:val="004A450E"/>
    <w:rsid w:val="004A4828"/>
    <w:rsid w:val="004A48A2"/>
    <w:rsid w:val="004A7D5A"/>
    <w:rsid w:val="004C56D3"/>
    <w:rsid w:val="004D41E9"/>
    <w:rsid w:val="004E161A"/>
    <w:rsid w:val="004E254A"/>
    <w:rsid w:val="00503DA5"/>
    <w:rsid w:val="00507EB1"/>
    <w:rsid w:val="005140B8"/>
    <w:rsid w:val="00523EE3"/>
    <w:rsid w:val="00531523"/>
    <w:rsid w:val="005333E6"/>
    <w:rsid w:val="00544187"/>
    <w:rsid w:val="005443F3"/>
    <w:rsid w:val="00545C11"/>
    <w:rsid w:val="0055743F"/>
    <w:rsid w:val="00560E3C"/>
    <w:rsid w:val="00577AAE"/>
    <w:rsid w:val="00592880"/>
    <w:rsid w:val="005948B3"/>
    <w:rsid w:val="005B6882"/>
    <w:rsid w:val="005B785E"/>
    <w:rsid w:val="005C57BA"/>
    <w:rsid w:val="005C6956"/>
    <w:rsid w:val="005D01B2"/>
    <w:rsid w:val="005E2022"/>
    <w:rsid w:val="005E5ED1"/>
    <w:rsid w:val="005E753E"/>
    <w:rsid w:val="005F2D7D"/>
    <w:rsid w:val="005F3B05"/>
    <w:rsid w:val="005F5534"/>
    <w:rsid w:val="005F71E8"/>
    <w:rsid w:val="0060569E"/>
    <w:rsid w:val="00605DA8"/>
    <w:rsid w:val="00610890"/>
    <w:rsid w:val="0061243E"/>
    <w:rsid w:val="00621123"/>
    <w:rsid w:val="006453C3"/>
    <w:rsid w:val="006520D9"/>
    <w:rsid w:val="0065251F"/>
    <w:rsid w:val="00660225"/>
    <w:rsid w:val="00662557"/>
    <w:rsid w:val="00673AE6"/>
    <w:rsid w:val="00683B5D"/>
    <w:rsid w:val="00686BE3"/>
    <w:rsid w:val="0069435C"/>
    <w:rsid w:val="006B41DE"/>
    <w:rsid w:val="006B6D1C"/>
    <w:rsid w:val="006B7538"/>
    <w:rsid w:val="006C2A62"/>
    <w:rsid w:val="006C7D4B"/>
    <w:rsid w:val="006D0B5A"/>
    <w:rsid w:val="006D13B1"/>
    <w:rsid w:val="006E42CC"/>
    <w:rsid w:val="006E614D"/>
    <w:rsid w:val="00700C3F"/>
    <w:rsid w:val="007178DE"/>
    <w:rsid w:val="0073565B"/>
    <w:rsid w:val="00753E9C"/>
    <w:rsid w:val="00756ADB"/>
    <w:rsid w:val="007631EA"/>
    <w:rsid w:val="0076395A"/>
    <w:rsid w:val="00767CD8"/>
    <w:rsid w:val="007773B8"/>
    <w:rsid w:val="00792C53"/>
    <w:rsid w:val="00797D49"/>
    <w:rsid w:val="007A764E"/>
    <w:rsid w:val="007B5C02"/>
    <w:rsid w:val="007B65D7"/>
    <w:rsid w:val="007E0A2E"/>
    <w:rsid w:val="007E2F95"/>
    <w:rsid w:val="007E77B1"/>
    <w:rsid w:val="007F31B4"/>
    <w:rsid w:val="00802ECD"/>
    <w:rsid w:val="008040FD"/>
    <w:rsid w:val="0080459C"/>
    <w:rsid w:val="008224FC"/>
    <w:rsid w:val="00824ABC"/>
    <w:rsid w:val="00826FB9"/>
    <w:rsid w:val="00833238"/>
    <w:rsid w:val="008404A1"/>
    <w:rsid w:val="00840976"/>
    <w:rsid w:val="00851DC8"/>
    <w:rsid w:val="00852967"/>
    <w:rsid w:val="00861D87"/>
    <w:rsid w:val="008666BC"/>
    <w:rsid w:val="0087734E"/>
    <w:rsid w:val="00877BCE"/>
    <w:rsid w:val="00883FF2"/>
    <w:rsid w:val="00890237"/>
    <w:rsid w:val="008A273B"/>
    <w:rsid w:val="008A4F5B"/>
    <w:rsid w:val="008B63BC"/>
    <w:rsid w:val="008C67BE"/>
    <w:rsid w:val="008D25F1"/>
    <w:rsid w:val="008D43B7"/>
    <w:rsid w:val="008F3619"/>
    <w:rsid w:val="008F4F3A"/>
    <w:rsid w:val="00903AAB"/>
    <w:rsid w:val="00912836"/>
    <w:rsid w:val="00912A0C"/>
    <w:rsid w:val="00914FA2"/>
    <w:rsid w:val="00915C96"/>
    <w:rsid w:val="00923AF5"/>
    <w:rsid w:val="00924326"/>
    <w:rsid w:val="00927E30"/>
    <w:rsid w:val="009370FB"/>
    <w:rsid w:val="009452F7"/>
    <w:rsid w:val="00951DC5"/>
    <w:rsid w:val="00957391"/>
    <w:rsid w:val="00965A81"/>
    <w:rsid w:val="00976D78"/>
    <w:rsid w:val="00977061"/>
    <w:rsid w:val="00982352"/>
    <w:rsid w:val="00982548"/>
    <w:rsid w:val="0099238F"/>
    <w:rsid w:val="00996E7A"/>
    <w:rsid w:val="009A1F81"/>
    <w:rsid w:val="009A5D0E"/>
    <w:rsid w:val="009A78B0"/>
    <w:rsid w:val="009B0983"/>
    <w:rsid w:val="009C404D"/>
    <w:rsid w:val="009C659E"/>
    <w:rsid w:val="009C7B30"/>
    <w:rsid w:val="009D34D0"/>
    <w:rsid w:val="009D55A0"/>
    <w:rsid w:val="009E6E01"/>
    <w:rsid w:val="009E78DD"/>
    <w:rsid w:val="009F1FA2"/>
    <w:rsid w:val="009F7EAB"/>
    <w:rsid w:val="009F7F6F"/>
    <w:rsid w:val="00A0352D"/>
    <w:rsid w:val="00A05413"/>
    <w:rsid w:val="00A13319"/>
    <w:rsid w:val="00A2136B"/>
    <w:rsid w:val="00A36C69"/>
    <w:rsid w:val="00A56968"/>
    <w:rsid w:val="00A61910"/>
    <w:rsid w:val="00A63F55"/>
    <w:rsid w:val="00A7327D"/>
    <w:rsid w:val="00A83B7F"/>
    <w:rsid w:val="00A862E5"/>
    <w:rsid w:val="00A919D6"/>
    <w:rsid w:val="00AA2AB9"/>
    <w:rsid w:val="00AA6E34"/>
    <w:rsid w:val="00AC52AB"/>
    <w:rsid w:val="00AD1449"/>
    <w:rsid w:val="00AD26CA"/>
    <w:rsid w:val="00AD32E8"/>
    <w:rsid w:val="00AD4BBA"/>
    <w:rsid w:val="00AD7163"/>
    <w:rsid w:val="00AE383A"/>
    <w:rsid w:val="00AF00AD"/>
    <w:rsid w:val="00AF0D37"/>
    <w:rsid w:val="00B21B85"/>
    <w:rsid w:val="00B2288D"/>
    <w:rsid w:val="00B251DE"/>
    <w:rsid w:val="00B26421"/>
    <w:rsid w:val="00B276E6"/>
    <w:rsid w:val="00B60405"/>
    <w:rsid w:val="00B60535"/>
    <w:rsid w:val="00B719B6"/>
    <w:rsid w:val="00B93647"/>
    <w:rsid w:val="00B9778A"/>
    <w:rsid w:val="00BA219C"/>
    <w:rsid w:val="00BC1FE1"/>
    <w:rsid w:val="00BD6036"/>
    <w:rsid w:val="00BD63EC"/>
    <w:rsid w:val="00BF1C72"/>
    <w:rsid w:val="00C02C28"/>
    <w:rsid w:val="00C0744E"/>
    <w:rsid w:val="00C13AA7"/>
    <w:rsid w:val="00C1615B"/>
    <w:rsid w:val="00C26CA2"/>
    <w:rsid w:val="00C3623F"/>
    <w:rsid w:val="00C417DF"/>
    <w:rsid w:val="00C46DA3"/>
    <w:rsid w:val="00C5509F"/>
    <w:rsid w:val="00C56E77"/>
    <w:rsid w:val="00C654FE"/>
    <w:rsid w:val="00C8010B"/>
    <w:rsid w:val="00C90065"/>
    <w:rsid w:val="00C95FFA"/>
    <w:rsid w:val="00CA12F4"/>
    <w:rsid w:val="00CA2137"/>
    <w:rsid w:val="00CA295F"/>
    <w:rsid w:val="00CA47F1"/>
    <w:rsid w:val="00CA72FD"/>
    <w:rsid w:val="00CB637C"/>
    <w:rsid w:val="00CC2141"/>
    <w:rsid w:val="00CC3081"/>
    <w:rsid w:val="00CC3DF1"/>
    <w:rsid w:val="00CC40A8"/>
    <w:rsid w:val="00CC7B55"/>
    <w:rsid w:val="00CD6FD8"/>
    <w:rsid w:val="00CD7A15"/>
    <w:rsid w:val="00CE532B"/>
    <w:rsid w:val="00CF3B61"/>
    <w:rsid w:val="00D00B80"/>
    <w:rsid w:val="00D06301"/>
    <w:rsid w:val="00D067D3"/>
    <w:rsid w:val="00D10A60"/>
    <w:rsid w:val="00D16C37"/>
    <w:rsid w:val="00D2151A"/>
    <w:rsid w:val="00D7101B"/>
    <w:rsid w:val="00D71A9F"/>
    <w:rsid w:val="00D80998"/>
    <w:rsid w:val="00D81AE6"/>
    <w:rsid w:val="00D95374"/>
    <w:rsid w:val="00D95EA9"/>
    <w:rsid w:val="00DA13D7"/>
    <w:rsid w:val="00DB0DC6"/>
    <w:rsid w:val="00DC212F"/>
    <w:rsid w:val="00DD212D"/>
    <w:rsid w:val="00DE108D"/>
    <w:rsid w:val="00DE4098"/>
    <w:rsid w:val="00DF73AC"/>
    <w:rsid w:val="00E01F4F"/>
    <w:rsid w:val="00E04F35"/>
    <w:rsid w:val="00E15A17"/>
    <w:rsid w:val="00E200C2"/>
    <w:rsid w:val="00E3396B"/>
    <w:rsid w:val="00E36DEE"/>
    <w:rsid w:val="00E43F73"/>
    <w:rsid w:val="00E46724"/>
    <w:rsid w:val="00E47492"/>
    <w:rsid w:val="00E63A04"/>
    <w:rsid w:val="00E67396"/>
    <w:rsid w:val="00E710A7"/>
    <w:rsid w:val="00E768E9"/>
    <w:rsid w:val="00E8711E"/>
    <w:rsid w:val="00E95912"/>
    <w:rsid w:val="00EA5440"/>
    <w:rsid w:val="00EA5D8B"/>
    <w:rsid w:val="00EA6B31"/>
    <w:rsid w:val="00EB19F0"/>
    <w:rsid w:val="00EB3984"/>
    <w:rsid w:val="00EC3C3B"/>
    <w:rsid w:val="00EC6A22"/>
    <w:rsid w:val="00EC798E"/>
    <w:rsid w:val="00ED0AE7"/>
    <w:rsid w:val="00ED264A"/>
    <w:rsid w:val="00EE0CD3"/>
    <w:rsid w:val="00F018E4"/>
    <w:rsid w:val="00F04309"/>
    <w:rsid w:val="00F1792C"/>
    <w:rsid w:val="00F2072D"/>
    <w:rsid w:val="00F20AC4"/>
    <w:rsid w:val="00F2324D"/>
    <w:rsid w:val="00F357BA"/>
    <w:rsid w:val="00F377AF"/>
    <w:rsid w:val="00F43BFC"/>
    <w:rsid w:val="00F50727"/>
    <w:rsid w:val="00F529FA"/>
    <w:rsid w:val="00F5631B"/>
    <w:rsid w:val="00F5786D"/>
    <w:rsid w:val="00F61455"/>
    <w:rsid w:val="00F66697"/>
    <w:rsid w:val="00F6718F"/>
    <w:rsid w:val="00F708AF"/>
    <w:rsid w:val="00F758BA"/>
    <w:rsid w:val="00F80C14"/>
    <w:rsid w:val="00F852D8"/>
    <w:rsid w:val="00FB2F99"/>
    <w:rsid w:val="00FB3ACC"/>
    <w:rsid w:val="00FD4321"/>
    <w:rsid w:val="00FE03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30B78845"/>
  <w15:docId w15:val="{3FD422AD-79A6-4401-AEE7-72B184D36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2151A"/>
    <w:pPr>
      <w:widowControl w:val="0"/>
      <w:autoSpaceDE w:val="0"/>
      <w:autoSpaceDN w:val="0"/>
      <w:spacing w:after="0" w:line="240" w:lineRule="auto"/>
    </w:pPr>
    <w:rPr>
      <w:rFonts w:eastAsia="Times New Roman" w:cs="Times New Roman"/>
      <w:szCs w:val="20"/>
      <w:lang w:eastAsia="ru-RU"/>
    </w:rPr>
  </w:style>
  <w:style w:type="character" w:styleId="a3">
    <w:name w:val="Hyperlink"/>
    <w:basedOn w:val="a0"/>
    <w:uiPriority w:val="99"/>
    <w:unhideWhenUsed/>
    <w:rsid w:val="00390005"/>
    <w:rPr>
      <w:color w:val="0563C1" w:themeColor="hyperlink"/>
      <w:u w:val="single"/>
    </w:rPr>
  </w:style>
  <w:style w:type="paragraph" w:styleId="a4">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Знак1 Знак"/>
    <w:basedOn w:val="a"/>
    <w:link w:val="a5"/>
    <w:unhideWhenUsed/>
    <w:qFormat/>
    <w:rsid w:val="00C95FFA"/>
    <w:pPr>
      <w:spacing w:after="0" w:line="240" w:lineRule="auto"/>
    </w:pPr>
    <w:rPr>
      <w:rFonts w:asciiTheme="minorHAnsi" w:hAnsiTheme="minorHAnsi"/>
      <w:sz w:val="20"/>
      <w:szCs w:val="20"/>
    </w:rPr>
  </w:style>
  <w:style w:type="character" w:customStyle="1" w:styleId="a5">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4"/>
    <w:rsid w:val="00C95FFA"/>
    <w:rPr>
      <w:rFonts w:asciiTheme="minorHAnsi" w:hAnsiTheme="minorHAnsi"/>
      <w:sz w:val="20"/>
      <w:szCs w:val="20"/>
    </w:rPr>
  </w:style>
  <w:style w:type="paragraph" w:styleId="a6">
    <w:name w:val="List Paragraph"/>
    <w:basedOn w:val="a"/>
    <w:uiPriority w:val="34"/>
    <w:qFormat/>
    <w:rsid w:val="00CC2141"/>
    <w:pPr>
      <w:ind w:left="720"/>
      <w:contextualSpacing/>
    </w:pPr>
  </w:style>
  <w:style w:type="paragraph" w:styleId="a7">
    <w:name w:val="Balloon Text"/>
    <w:basedOn w:val="a"/>
    <w:link w:val="a8"/>
    <w:uiPriority w:val="99"/>
    <w:semiHidden/>
    <w:unhideWhenUsed/>
    <w:rsid w:val="000451E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451EF"/>
    <w:rPr>
      <w:rFonts w:ascii="Tahoma" w:hAnsi="Tahoma" w:cs="Tahoma"/>
      <w:sz w:val="16"/>
      <w:szCs w:val="16"/>
    </w:rPr>
  </w:style>
  <w:style w:type="paragraph" w:styleId="a9">
    <w:name w:val="header"/>
    <w:basedOn w:val="a"/>
    <w:link w:val="aa"/>
    <w:uiPriority w:val="99"/>
    <w:unhideWhenUsed/>
    <w:rsid w:val="00BF1C72"/>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BF1C72"/>
  </w:style>
  <w:style w:type="paragraph" w:styleId="ab">
    <w:name w:val="footer"/>
    <w:basedOn w:val="a"/>
    <w:link w:val="ac"/>
    <w:uiPriority w:val="99"/>
    <w:unhideWhenUsed/>
    <w:rsid w:val="00BF1C72"/>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F1C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trakt@ipu.ru" TargetMode="External"/><Relationship Id="rId13" Type="http://schemas.openxmlformats.org/officeDocument/2006/relationships/hyperlink" Target="consultantplus://offline/ref=20292D6756E6FEECD41BF2AFDF43B59AE2FA79E0DCB5ADCD5266943A11F497C83FA53EC6D58E33C164CF884F63E4C5BF563A1895920738Z0I" TargetMode="External"/><Relationship Id="rId18" Type="http://schemas.openxmlformats.org/officeDocument/2006/relationships/hyperlink" Target="consultantplus://offline/ref=20292D6756E6FEECD41BF2AFDF43B59AE2FA79E0DCB5ADCD5266943A11F497C83FA53EC6D78D3AC164CF884F63E4C5BF563A1895920738Z0I" TargetMode="External"/><Relationship Id="rId26" Type="http://schemas.openxmlformats.org/officeDocument/2006/relationships/hyperlink" Target="consultantplus://offline/ref=20292D6756E6FEECD41BF2AFDF43B59AE2FA79E0DCB5ADCD5266943A11F497C83FA53EC6D58E32C164CF884F63E4C5BF563A1895920738Z0I" TargetMode="External"/><Relationship Id="rId3" Type="http://schemas.openxmlformats.org/officeDocument/2006/relationships/styles" Target="styles.xml"/><Relationship Id="rId21" Type="http://schemas.openxmlformats.org/officeDocument/2006/relationships/hyperlink" Target="consultantplus://offline/ref=20292D6756E6FEECD41BF2AFDF43B59AE2FA79E0DCB5ADCD5266943A11F497C83FA53EC6D68432C164CF884F63E4C5BF563A1895920738Z0I" TargetMode="External"/><Relationship Id="rId7" Type="http://schemas.openxmlformats.org/officeDocument/2006/relationships/endnotes" Target="endnotes.xml"/><Relationship Id="rId12" Type="http://schemas.openxmlformats.org/officeDocument/2006/relationships/hyperlink" Target="consultantplus://offline/ref=20292D6756E6FEECD41BF2AFDF43B59AE2FA79E0DCB5ADCD5266943A11F497C83FA53EC5D68A33C164CF884F63E4C5BF563A1895920738Z0I" TargetMode="External"/><Relationship Id="rId17" Type="http://schemas.openxmlformats.org/officeDocument/2006/relationships/hyperlink" Target="consultantplus://offline/ref=20292D6756E6FEECD41BF2AFDF43B59AE2FA79E0DCB5ADCD5266943A11F497C83FA53EC6D58C3CC164CF884F63E4C5BF563A1895920738Z0I" TargetMode="External"/><Relationship Id="rId25" Type="http://schemas.openxmlformats.org/officeDocument/2006/relationships/hyperlink" Target="consultantplus://offline/ref=20292D6756E6FEECD41BF2AFDF43B59AE2FA79E0DCB5ADCD5266943A11F497C83FA53EC5D78D3FC83895984B2AB1C0A15E2606958C07824C36Z0I" TargetMode="External"/><Relationship Id="rId2" Type="http://schemas.openxmlformats.org/officeDocument/2006/relationships/numbering" Target="numbering.xml"/><Relationship Id="rId16" Type="http://schemas.openxmlformats.org/officeDocument/2006/relationships/hyperlink" Target="consultantplus://offline/ref=20292D6756E6FEECD41BF2AFDF43B59AE2FA79E0DCB5ADCD5266943A11F497C83FA53EC6D58C3DC164CF884F63E4C5BF563A1895920738Z0I" TargetMode="External"/><Relationship Id="rId20" Type="http://schemas.openxmlformats.org/officeDocument/2006/relationships/hyperlink" Target="consultantplus://offline/ref=7B45C0D3AAA419194A50A38B29DCF5F11DBA2D7525202704FAD9E23BE3DBD649FC1B599CB766257F4CE5B957A80283CA3CD68BFD0FB8DBP4T4J"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0292D6756E6FEECD41BF2AFDF43B59AE2FA74E9DFB7ADCD5266943A11F497C82DA566C9D78525CA3280CE1A6C3EZ6I" TargetMode="External"/><Relationship Id="rId24" Type="http://schemas.openxmlformats.org/officeDocument/2006/relationships/hyperlink" Target="consultantplus://offline/ref=20292D6756E6FEECD41BF2AFDF43B59AE2FA79E0DCB5ADCD5266943A11F497C83FA53EC5D78C33CC3995984B2AB1C0A15E2606958C07824C36Z0I" TargetMode="External"/><Relationship Id="rId5" Type="http://schemas.openxmlformats.org/officeDocument/2006/relationships/webSettings" Target="webSettings.xml"/><Relationship Id="rId15" Type="http://schemas.openxmlformats.org/officeDocument/2006/relationships/hyperlink" Target="consultantplus://offline/ref=20292D6756E6FEECD41BF2AFDF43B59AE2FA79E0DCB5ADCD5266943A11F497C83FA53EC5D78D38C93695984B2AB1C0A15E2606958C07824C36Z0I" TargetMode="External"/><Relationship Id="rId23" Type="http://schemas.openxmlformats.org/officeDocument/2006/relationships/hyperlink" Target="consultantplus://offline/ref=20292D6756E6FEECD41BF2AFDF43B59AE2FA79E0DCB5ADCD5266943A11F497C83FA53EC6D58C3AC164CF884F63E4C5BF563A1895920738Z0I" TargetMode="External"/><Relationship Id="rId28" Type="http://schemas.openxmlformats.org/officeDocument/2006/relationships/footer" Target="footer1.xml"/><Relationship Id="rId10" Type="http://schemas.openxmlformats.org/officeDocument/2006/relationships/hyperlink" Target="consultantplus://offline/ref=20292D6756E6FEECD41BF2AFDF43B59AE2FA79E0DCB5ADCD5266943A11F497C83FA53EC5D78D3AC83295984B2AB1C0A15E2606958C07824C36Z0I" TargetMode="External"/><Relationship Id="rId19" Type="http://schemas.openxmlformats.org/officeDocument/2006/relationships/hyperlink" Target="consultantplus://offline/ref=7B45C0D3AAA419194A50A38B29DCF5F11DBA2D7525202704FAD9E23BE3DBD649FC1B599CB567237F40BABC42B95A8CC923C88FE713BAD944P6TAJ" TargetMode="External"/><Relationship Id="rId4" Type="http://schemas.openxmlformats.org/officeDocument/2006/relationships/settings" Target="settings.xml"/><Relationship Id="rId9" Type="http://schemas.openxmlformats.org/officeDocument/2006/relationships/hyperlink" Target="http://www.ipu.ru" TargetMode="External"/><Relationship Id="rId14" Type="http://schemas.openxmlformats.org/officeDocument/2006/relationships/hyperlink" Target="consultantplus://offline/ref=20292D6756E6FEECD41BF2AFDF43B59AE2F679E8DCB3ADCD5266943A11F497C82DA566C9D78525CA3280CE1A6C3EZ6I" TargetMode="External"/><Relationship Id="rId22" Type="http://schemas.openxmlformats.org/officeDocument/2006/relationships/hyperlink" Target="consultantplus://offline/ref=20292D6756E6FEECD41BF2AFDF43B59AE2FA79E0DCB5ADCD5266943A11F497C83FA53EC6D58D38C164CF884F63E4C5BF563A1895920738Z0I" TargetMode="External"/><Relationship Id="rId27" Type="http://schemas.openxmlformats.org/officeDocument/2006/relationships/hyperlink" Target="consultantplus://offline/ref=20292D6756E6FEECD41BF2AFDF43B59AE2FA79E0DCB5ADCD5266943A11F497C83FA53EC5D78C38CA3995984B2AB1C0A15E2606958C07824C36Z0I"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2A3837-B712-4A65-97FA-FA4ABCBB36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7</Pages>
  <Words>2596</Words>
  <Characters>14801</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dc:creator>
  <cp:keywords/>
  <dc:description/>
  <cp:lastModifiedBy>Admin</cp:lastModifiedBy>
  <cp:revision>21</cp:revision>
  <cp:lastPrinted>2026-09-18T11:11:00Z</cp:lastPrinted>
  <dcterms:created xsi:type="dcterms:W3CDTF">2026-05-14T10:37:00Z</dcterms:created>
  <dcterms:modified xsi:type="dcterms:W3CDTF">2026-09-30T10:20:00Z</dcterms:modified>
</cp:coreProperties>
</file>