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13A" w:rsidRPr="00DD6AF5" w:rsidRDefault="00E5213A" w:rsidP="00E5213A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DD6AF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D6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13A" w:rsidRPr="001272BC" w:rsidRDefault="00E5213A" w:rsidP="00E5213A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1272BC">
        <w:rPr>
          <w:rFonts w:ascii="Times New Roman" w:hAnsi="Times New Roman" w:cs="Times New Roman"/>
          <w:sz w:val="24"/>
          <w:szCs w:val="24"/>
        </w:rPr>
        <w:t xml:space="preserve">к Извещению об осуществлении закупки </w:t>
      </w:r>
    </w:p>
    <w:p w:rsidR="00E5213A" w:rsidRPr="001272BC" w:rsidRDefault="00E5213A" w:rsidP="00E5213A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1272BC">
        <w:rPr>
          <w:rFonts w:ascii="Times New Roman" w:hAnsi="Times New Roman" w:cs="Times New Roman"/>
          <w:sz w:val="24"/>
          <w:szCs w:val="24"/>
        </w:rPr>
        <w:t xml:space="preserve">при проведении электронного аукциона </w:t>
      </w:r>
    </w:p>
    <w:p w:rsidR="00E5213A" w:rsidRDefault="00E5213A" w:rsidP="00E5213A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1272BC">
        <w:rPr>
          <w:rFonts w:ascii="Times New Roman" w:hAnsi="Times New Roman" w:cs="Times New Roman"/>
          <w:sz w:val="24"/>
          <w:szCs w:val="24"/>
        </w:rPr>
        <w:t xml:space="preserve">на поставку </w:t>
      </w:r>
      <w:r>
        <w:rPr>
          <w:rFonts w:ascii="Times New Roman" w:hAnsi="Times New Roman" w:cs="Times New Roman"/>
          <w:sz w:val="24"/>
          <w:szCs w:val="24"/>
        </w:rPr>
        <w:t xml:space="preserve">строительных материалов </w:t>
      </w:r>
    </w:p>
    <w:p w:rsidR="00E5213A" w:rsidRDefault="00E5213A" w:rsidP="00E5213A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нужд текущего ремонта ИПУ РАН</w:t>
      </w:r>
    </w:p>
    <w:p w:rsidR="00E5213A" w:rsidRDefault="00E5213A" w:rsidP="00E5213A"/>
    <w:p w:rsidR="00E5213A" w:rsidRDefault="00E5213A" w:rsidP="00E5213A"/>
    <w:p w:rsidR="00E5213A" w:rsidRPr="00387FB6" w:rsidRDefault="00E5213A" w:rsidP="00E5213A">
      <w:pPr>
        <w:jc w:val="center"/>
        <w:rPr>
          <w:rFonts w:eastAsia="Calibri"/>
          <w:b/>
          <w:lang w:eastAsia="ar-SA"/>
        </w:rPr>
      </w:pPr>
      <w:r w:rsidRPr="00387FB6">
        <w:rPr>
          <w:rFonts w:eastAsia="Calibri"/>
          <w:b/>
          <w:lang w:eastAsia="ar-SA"/>
        </w:rPr>
        <w:t>ТЕХНИЧЕСКОЕ ЗАДАНИЕ</w:t>
      </w:r>
    </w:p>
    <w:p w:rsidR="00E5213A" w:rsidRPr="00387FB6" w:rsidRDefault="00E5213A" w:rsidP="00E5213A">
      <w:pPr>
        <w:jc w:val="center"/>
        <w:rPr>
          <w:rFonts w:eastAsia="Calibri"/>
        </w:rPr>
      </w:pPr>
      <w:r w:rsidRPr="00387FB6">
        <w:rPr>
          <w:rFonts w:eastAsia="Calibri"/>
        </w:rPr>
        <w:t xml:space="preserve">на </w:t>
      </w:r>
      <w:r w:rsidRPr="00B900D7">
        <w:rPr>
          <w:rFonts w:eastAsia="Calibri"/>
        </w:rPr>
        <w:t>постав</w:t>
      </w:r>
      <w:r>
        <w:rPr>
          <w:rFonts w:eastAsia="Calibri"/>
        </w:rPr>
        <w:t xml:space="preserve">ку строительных материалов для </w:t>
      </w:r>
      <w:r w:rsidRPr="00B900D7">
        <w:rPr>
          <w:rFonts w:eastAsia="Calibri"/>
        </w:rPr>
        <w:t>нужд текущего ремонта ИПУ РАН</w:t>
      </w:r>
    </w:p>
    <w:p w:rsidR="00E5213A" w:rsidRDefault="00E5213A" w:rsidP="00E5213A"/>
    <w:p w:rsidR="00E5213A" w:rsidRPr="003657CB" w:rsidRDefault="00E5213A" w:rsidP="00E5213A">
      <w:pPr>
        <w:ind w:firstLine="709"/>
        <w:jc w:val="both"/>
        <w:rPr>
          <w:b/>
          <w:lang w:eastAsia="ru-RU"/>
        </w:rPr>
      </w:pPr>
      <w:r w:rsidRPr="003657CB">
        <w:rPr>
          <w:b/>
          <w:lang w:eastAsia="ru-RU"/>
        </w:rPr>
        <w:t>1.</w:t>
      </w:r>
      <w:r w:rsidRPr="003657CB">
        <w:rPr>
          <w:lang w:eastAsia="ru-RU"/>
        </w:rPr>
        <w:t xml:space="preserve"> </w:t>
      </w:r>
      <w:r w:rsidRPr="003657CB">
        <w:rPr>
          <w:b/>
          <w:lang w:eastAsia="ru-RU"/>
        </w:rPr>
        <w:t xml:space="preserve">Объект закупки: </w:t>
      </w:r>
      <w:r w:rsidRPr="003657CB">
        <w:rPr>
          <w:lang w:eastAsia="ru-RU"/>
        </w:rPr>
        <w:t xml:space="preserve">поставка </w:t>
      </w:r>
      <w:r w:rsidRPr="00FA2325">
        <w:rPr>
          <w:rFonts w:eastAsia="Calibri"/>
        </w:rPr>
        <w:t>строительных материалов для нужд текущего ремонта ИПУ РАН</w:t>
      </w:r>
      <w:r w:rsidRPr="003657CB">
        <w:rPr>
          <w:lang w:eastAsia="ru-RU"/>
        </w:rPr>
        <w:t xml:space="preserve"> </w:t>
      </w:r>
      <w:r w:rsidRPr="003657CB">
        <w:rPr>
          <w:shd w:val="clear" w:color="auto" w:fill="FFFFFF"/>
          <w:lang w:eastAsia="ru-RU"/>
        </w:rPr>
        <w:t>(далее по тексту - Товар)</w:t>
      </w:r>
      <w:r w:rsidRPr="003657CB">
        <w:rPr>
          <w:lang w:eastAsia="ru-RU"/>
        </w:rPr>
        <w:t>.</w:t>
      </w:r>
    </w:p>
    <w:p w:rsidR="00E5213A" w:rsidRPr="00FA2325" w:rsidRDefault="00E5213A" w:rsidP="00E5213A">
      <w:pPr>
        <w:jc w:val="both"/>
        <w:rPr>
          <w:lang w:eastAsia="ru-RU"/>
        </w:rPr>
      </w:pPr>
      <w:r w:rsidRPr="003E2132">
        <w:rPr>
          <w:b/>
          <w:color w:val="00B050"/>
          <w:lang w:eastAsia="ru-RU"/>
        </w:rPr>
        <w:tab/>
      </w:r>
      <w:r w:rsidRPr="00FA2325">
        <w:rPr>
          <w:b/>
          <w:lang w:eastAsia="ru-RU"/>
        </w:rPr>
        <w:t>2. Краткие характеристики поставляемого Товара</w:t>
      </w:r>
      <w:r w:rsidRPr="00FA2325">
        <w:rPr>
          <w:lang w:eastAsia="ru-RU"/>
        </w:rPr>
        <w:t xml:space="preserve">: в соответствии с Приложением </w:t>
      </w:r>
      <w:r>
        <w:rPr>
          <w:lang w:eastAsia="ru-RU"/>
        </w:rPr>
        <w:t>№ 2 «</w:t>
      </w:r>
      <w:r w:rsidRPr="00FA2325">
        <w:rPr>
          <w:lang w:eastAsia="ru-RU"/>
        </w:rPr>
        <w:t xml:space="preserve">Сведения о качестве, технических характеристиках товара, </w:t>
      </w:r>
      <w:r>
        <w:rPr>
          <w:lang w:eastAsia="ru-RU"/>
        </w:rPr>
        <w:br/>
      </w:r>
      <w:r w:rsidRPr="00FA2325">
        <w:rPr>
          <w:lang w:eastAsia="ru-RU"/>
        </w:rPr>
        <w:t>его безопасности, функциональных характеристиках (потребительских свойствах) товара»</w:t>
      </w:r>
      <w:r>
        <w:rPr>
          <w:lang w:eastAsia="ru-RU"/>
        </w:rPr>
        <w:t xml:space="preserve"> (далее – Таблица № 2)</w:t>
      </w:r>
      <w:r w:rsidRPr="00FA2325">
        <w:rPr>
          <w:lang w:eastAsia="ru-RU"/>
        </w:rPr>
        <w:t>.</w:t>
      </w:r>
    </w:p>
    <w:p w:rsidR="00E5213A" w:rsidRDefault="00E5213A" w:rsidP="00E5213A">
      <w:pPr>
        <w:jc w:val="both"/>
        <w:rPr>
          <w:lang w:eastAsia="ru-RU"/>
        </w:rPr>
      </w:pPr>
      <w:r w:rsidRPr="00FA2325">
        <w:rPr>
          <w:lang w:eastAsia="ru-RU"/>
        </w:rPr>
        <w:tab/>
        <w:t xml:space="preserve">Товар должен соответствовать или превышать требования Технического задания                                      по функциональным, техническим, качественным, эксплуатационным и эргономическим показателям, указанным в Приложении </w:t>
      </w:r>
      <w:r>
        <w:rPr>
          <w:lang w:eastAsia="ru-RU"/>
        </w:rPr>
        <w:t>№ 2</w:t>
      </w:r>
      <w:r w:rsidRPr="00FA2325">
        <w:rPr>
          <w:lang w:eastAsia="ru-RU"/>
        </w:rPr>
        <w:t>.</w:t>
      </w:r>
    </w:p>
    <w:p w:rsidR="00E5213A" w:rsidRDefault="00E5213A" w:rsidP="00E5213A">
      <w:pPr>
        <w:ind w:firstLine="709"/>
        <w:jc w:val="both"/>
        <w:rPr>
          <w:lang w:eastAsia="ru-RU"/>
        </w:rPr>
      </w:pPr>
      <w:r w:rsidRPr="004653AC">
        <w:rPr>
          <w:lang w:eastAsia="ru-RU"/>
        </w:rPr>
        <w:t>ОКПД 2 код:</w:t>
      </w:r>
    </w:p>
    <w:p w:rsidR="00E5213A" w:rsidRDefault="00E5213A" w:rsidP="00E5213A">
      <w:pPr>
        <w:ind w:firstLine="709"/>
        <w:jc w:val="both"/>
        <w:rPr>
          <w:lang w:eastAsia="ru-RU"/>
        </w:rPr>
      </w:pPr>
      <w:r w:rsidRPr="00976A6F">
        <w:rPr>
          <w:lang w:eastAsia="ru-RU"/>
        </w:rPr>
        <w:t xml:space="preserve">17.12.14.149 - Бумага техническая прочая </w:t>
      </w:r>
      <w:r w:rsidRPr="00976A6F">
        <w:rPr>
          <w:i/>
          <w:lang w:eastAsia="ru-RU"/>
        </w:rPr>
        <w:t>(КТРУ отсутствует);</w:t>
      </w:r>
    </w:p>
    <w:p w:rsidR="00E5213A" w:rsidRDefault="00E5213A" w:rsidP="00E5213A">
      <w:pPr>
        <w:ind w:firstLine="709"/>
        <w:jc w:val="both"/>
        <w:rPr>
          <w:lang w:eastAsia="ru-RU"/>
        </w:rPr>
      </w:pPr>
      <w:r w:rsidRPr="007D1BEA">
        <w:rPr>
          <w:lang w:eastAsia="ru-RU"/>
        </w:rPr>
        <w:t>20.30.11.120 - Краски на основе акриловых или виниловых полимеров в водной среде</w:t>
      </w:r>
      <w:r>
        <w:rPr>
          <w:i/>
          <w:lang w:eastAsia="ru-RU"/>
        </w:rPr>
        <w:t xml:space="preserve"> </w:t>
      </w:r>
      <w:r>
        <w:rPr>
          <w:i/>
          <w:lang w:eastAsia="ru-RU"/>
        </w:rPr>
        <w:br/>
        <w:t xml:space="preserve">(КТРУ 20.30.11.120-00000001 - </w:t>
      </w:r>
      <w:r w:rsidRPr="009B4605">
        <w:rPr>
          <w:i/>
          <w:lang w:eastAsia="ru-RU"/>
        </w:rPr>
        <w:t xml:space="preserve">Краска на основе акриловых или виниловых полимеров </w:t>
      </w:r>
      <w:r>
        <w:rPr>
          <w:i/>
          <w:lang w:eastAsia="ru-RU"/>
        </w:rPr>
        <w:br/>
      </w:r>
      <w:r w:rsidRPr="009B4605">
        <w:rPr>
          <w:i/>
          <w:lang w:eastAsia="ru-RU"/>
        </w:rPr>
        <w:t>в водной среде</w:t>
      </w:r>
      <w:r>
        <w:rPr>
          <w:i/>
          <w:lang w:eastAsia="ru-RU"/>
        </w:rPr>
        <w:t>);</w:t>
      </w:r>
    </w:p>
    <w:p w:rsidR="00E5213A" w:rsidRDefault="00E5213A" w:rsidP="00E5213A">
      <w:pPr>
        <w:ind w:firstLine="709"/>
        <w:jc w:val="both"/>
        <w:rPr>
          <w:lang w:eastAsia="ru-RU"/>
        </w:rPr>
      </w:pPr>
      <w:r w:rsidRPr="00943BE4">
        <w:rPr>
          <w:lang w:eastAsia="ru-RU"/>
        </w:rPr>
        <w:t>20.30.11.130 - Грунтовки на основе акриловых или виниловых полимеров в водной среде (</w:t>
      </w:r>
      <w:r w:rsidRPr="00943BE4">
        <w:rPr>
          <w:i/>
          <w:lang w:eastAsia="ru-RU"/>
        </w:rPr>
        <w:t>КТРУ отсутствует);</w:t>
      </w:r>
    </w:p>
    <w:p w:rsidR="00E5213A" w:rsidRDefault="00E5213A" w:rsidP="00E5213A">
      <w:pPr>
        <w:ind w:firstLine="709"/>
        <w:jc w:val="both"/>
        <w:rPr>
          <w:lang w:eastAsia="ru-RU"/>
        </w:rPr>
      </w:pPr>
      <w:r>
        <w:rPr>
          <w:lang w:eastAsia="ru-RU"/>
        </w:rPr>
        <w:t>20.30.22.120 – Шпатлевки (</w:t>
      </w:r>
      <w:r w:rsidRPr="008B23E6">
        <w:rPr>
          <w:i/>
          <w:lang w:eastAsia="ru-RU"/>
        </w:rPr>
        <w:t>КТРУ отсутствует</w:t>
      </w:r>
      <w:r>
        <w:rPr>
          <w:i/>
          <w:lang w:eastAsia="ru-RU"/>
        </w:rPr>
        <w:t>);</w:t>
      </w:r>
    </w:p>
    <w:p w:rsidR="00E5213A" w:rsidRPr="00943BE4" w:rsidRDefault="00E5213A" w:rsidP="00E5213A">
      <w:pPr>
        <w:ind w:firstLine="709"/>
        <w:jc w:val="both"/>
        <w:rPr>
          <w:lang w:eastAsia="ru-RU"/>
        </w:rPr>
      </w:pPr>
      <w:r>
        <w:rPr>
          <w:lang w:eastAsia="ru-RU"/>
        </w:rPr>
        <w:t>20.52.10.190</w:t>
      </w:r>
      <w:r w:rsidRPr="00DF4823">
        <w:rPr>
          <w:lang w:eastAsia="ru-RU"/>
        </w:rPr>
        <w:t xml:space="preserve"> – </w:t>
      </w:r>
      <w:r>
        <w:rPr>
          <w:lang w:eastAsia="ru-RU"/>
        </w:rPr>
        <w:t xml:space="preserve">Клеи прочие </w:t>
      </w:r>
      <w:r w:rsidRPr="00AC244E">
        <w:rPr>
          <w:i/>
          <w:lang w:eastAsia="ru-RU"/>
        </w:rPr>
        <w:t>(КТРУ: отсутствует</w:t>
      </w:r>
      <w:r>
        <w:rPr>
          <w:i/>
          <w:lang w:eastAsia="ru-RU"/>
        </w:rPr>
        <w:t>).</w:t>
      </w:r>
    </w:p>
    <w:p w:rsidR="00E5213A" w:rsidRPr="00C17974" w:rsidRDefault="00E5213A" w:rsidP="00E5213A">
      <w:pPr>
        <w:jc w:val="both"/>
        <w:rPr>
          <w:lang w:eastAsia="ru-RU"/>
        </w:rPr>
      </w:pPr>
      <w:r w:rsidRPr="00BF3241">
        <w:rPr>
          <w:b/>
          <w:color w:val="00B050"/>
          <w:lang w:eastAsia="ru-RU"/>
        </w:rPr>
        <w:tab/>
      </w:r>
      <w:r w:rsidRPr="00C17974">
        <w:rPr>
          <w:b/>
          <w:lang w:eastAsia="ru-RU"/>
        </w:rPr>
        <w:t>3</w:t>
      </w:r>
      <w:r w:rsidRPr="00C17974">
        <w:rPr>
          <w:lang w:eastAsia="ru-RU"/>
        </w:rPr>
        <w:t xml:space="preserve">. </w:t>
      </w:r>
      <w:r w:rsidRPr="00C17974">
        <w:rPr>
          <w:b/>
          <w:lang w:eastAsia="ru-RU"/>
        </w:rPr>
        <w:t xml:space="preserve">Перечень и количество поставляемого Товара: </w:t>
      </w:r>
      <w:r w:rsidRPr="00C17974">
        <w:rPr>
          <w:lang w:eastAsia="ru-RU"/>
        </w:rPr>
        <w:t xml:space="preserve">общее количество поставляемого </w:t>
      </w:r>
      <w:r w:rsidRPr="00047C8D">
        <w:rPr>
          <w:lang w:eastAsia="ru-RU"/>
        </w:rPr>
        <w:t xml:space="preserve">Товара по 5 (пяти) номенклатурным позициям – </w:t>
      </w:r>
      <w:r>
        <w:rPr>
          <w:lang w:eastAsia="ru-RU"/>
        </w:rPr>
        <w:t>2 5</w:t>
      </w:r>
      <w:r w:rsidRPr="00047C8D">
        <w:rPr>
          <w:lang w:eastAsia="ru-RU"/>
        </w:rPr>
        <w:t xml:space="preserve">40 (две тысячи </w:t>
      </w:r>
      <w:r>
        <w:rPr>
          <w:lang w:eastAsia="ru-RU"/>
        </w:rPr>
        <w:t>пятьсот</w:t>
      </w:r>
      <w:r w:rsidRPr="00047C8D">
        <w:rPr>
          <w:lang w:eastAsia="ru-RU"/>
        </w:rPr>
        <w:t xml:space="preserve"> сорок) единиц, </w:t>
      </w:r>
      <w:r w:rsidRPr="00047C8D">
        <w:rPr>
          <w:lang w:eastAsia="ru-RU"/>
        </w:rPr>
        <w:br/>
      </w:r>
      <w:r w:rsidRPr="00C17974">
        <w:rPr>
          <w:lang w:eastAsia="ru-RU"/>
        </w:rPr>
        <w:t xml:space="preserve">в соответствии с Приложением </w:t>
      </w:r>
      <w:r>
        <w:rPr>
          <w:lang w:eastAsia="ru-RU"/>
        </w:rPr>
        <w:t xml:space="preserve">№ 1 </w:t>
      </w:r>
      <w:r w:rsidRPr="00C17974">
        <w:rPr>
          <w:lang w:eastAsia="ru-RU"/>
        </w:rPr>
        <w:t xml:space="preserve">к </w:t>
      </w:r>
      <w:r>
        <w:rPr>
          <w:lang w:eastAsia="ru-RU"/>
        </w:rPr>
        <w:t>Техническому заданию</w:t>
      </w:r>
      <w:r w:rsidRPr="00C17974">
        <w:rPr>
          <w:lang w:eastAsia="ru-RU"/>
        </w:rPr>
        <w:t xml:space="preserve"> «Спецификация на </w:t>
      </w:r>
      <w:r w:rsidRPr="00C17974">
        <w:rPr>
          <w:rFonts w:eastAsia="Calibri"/>
        </w:rPr>
        <w:t>поставку строительных материалов для нужд текущего ремонта ИПУ РАН</w:t>
      </w:r>
      <w:r w:rsidRPr="00C17974">
        <w:rPr>
          <w:lang w:eastAsia="ru-RU"/>
        </w:rPr>
        <w:t>», являющимся его неотъемлемой его частью.</w:t>
      </w:r>
    </w:p>
    <w:p w:rsidR="00E5213A" w:rsidRPr="00A57A1B" w:rsidRDefault="00E5213A" w:rsidP="00E5213A">
      <w:pPr>
        <w:jc w:val="both"/>
        <w:rPr>
          <w:b/>
          <w:lang w:eastAsia="ar-SA"/>
        </w:rPr>
      </w:pPr>
      <w:r w:rsidRPr="00A57A1B">
        <w:rPr>
          <w:b/>
          <w:lang w:eastAsia="ar-SA"/>
        </w:rPr>
        <w:tab/>
        <w:t>4. Общие требования к поставке Товара, требования по объему гарантий качества, требования по сроку гарантий качества на результаты закупки:</w:t>
      </w:r>
    </w:p>
    <w:p w:rsidR="00E5213A" w:rsidRPr="00A57A1B" w:rsidRDefault="00E5213A" w:rsidP="00E5213A">
      <w:pPr>
        <w:jc w:val="both"/>
        <w:rPr>
          <w:kern w:val="1"/>
        </w:rPr>
      </w:pPr>
      <w:r w:rsidRPr="00A57A1B">
        <w:rPr>
          <w:lang w:eastAsia="ar-SA"/>
        </w:rPr>
        <w:tab/>
      </w:r>
      <w:r w:rsidRPr="00A57A1B">
        <w:rPr>
          <w:kern w:val="1"/>
        </w:rPr>
        <w:t xml:space="preserve">Поставляемый Товар должен принадлежать Поставщику на праве собственности, </w:t>
      </w:r>
      <w:r w:rsidRPr="00A57A1B">
        <w:rPr>
          <w:kern w:val="1"/>
        </w:rPr>
        <w:br/>
        <w:t>не должен быть заложен, являться предметом ареста, свободен от прав третьих лиц, ввезен на территорию Российской Федерации с соблюдением всех установленных законодательством Российской Федерации требований.</w:t>
      </w:r>
    </w:p>
    <w:p w:rsidR="00E5213A" w:rsidRPr="00A57A1B" w:rsidRDefault="00E5213A" w:rsidP="00E5213A">
      <w:pPr>
        <w:ind w:firstLine="708"/>
        <w:jc w:val="both"/>
      </w:pPr>
      <w:r w:rsidRPr="00A57A1B">
        <w:rPr>
          <w:bCs/>
          <w:kern w:val="1"/>
        </w:rPr>
        <w:t>Поставляемый Товар должен быть новым</w:t>
      </w:r>
      <w:r>
        <w:rPr>
          <w:bCs/>
          <w:kern w:val="1"/>
        </w:rPr>
        <w:t xml:space="preserve">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</w:t>
      </w:r>
      <w:r w:rsidRPr="00A57A1B">
        <w:rPr>
          <w:bCs/>
          <w:kern w:val="1"/>
        </w:rPr>
        <w:t xml:space="preserve">, </w:t>
      </w:r>
      <w:r>
        <w:t xml:space="preserve">изготовлен </w:t>
      </w:r>
      <w:r w:rsidRPr="00A57A1B">
        <w:t>в соответствии со стандартами качества.</w:t>
      </w:r>
    </w:p>
    <w:p w:rsidR="00E5213A" w:rsidRPr="00E4227C" w:rsidRDefault="00E5213A" w:rsidP="00E5213A">
      <w:pPr>
        <w:ind w:firstLine="567"/>
        <w:jc w:val="both"/>
        <w:rPr>
          <w:bCs/>
          <w:kern w:val="1"/>
        </w:rPr>
      </w:pPr>
      <w:r w:rsidRPr="00E4227C">
        <w:rPr>
          <w:bCs/>
          <w:kern w:val="1"/>
        </w:rPr>
        <w:t>Качество поставляемого Товара должно соответствовать</w:t>
      </w:r>
      <w:r w:rsidRPr="00E4227C">
        <w:rPr>
          <w:bCs/>
        </w:rPr>
        <w:t xml:space="preserve"> стандартам (техническим условиям) и обязательным требованиям, установленными нормативно-техническим актами (СанПиНы, ОСТы, ГОСТы, ТУ, Технические регламенты), другими правилами, подлежащими применению в соответствии с Федеральным законом от 27.12.2002 № 184-ФЗ «О техническом регулировании» </w:t>
      </w:r>
      <w:r w:rsidRPr="00E4227C">
        <w:rPr>
          <w:bCs/>
          <w:kern w:val="1"/>
        </w:rPr>
        <w:t xml:space="preserve">и иным стандартам, согласованным Сторонами </w:t>
      </w:r>
      <w:r w:rsidRPr="00E4227C">
        <w:rPr>
          <w:bCs/>
          <w:kern w:val="1"/>
        </w:rPr>
        <w:br/>
        <w:t>в Техническом задании и/или Спецификации.</w:t>
      </w:r>
    </w:p>
    <w:p w:rsidR="00E5213A" w:rsidRPr="00046641" w:rsidRDefault="00E5213A" w:rsidP="00E5213A">
      <w:pPr>
        <w:tabs>
          <w:tab w:val="left" w:pos="567"/>
          <w:tab w:val="left" w:pos="1134"/>
        </w:tabs>
        <w:ind w:firstLine="567"/>
        <w:jc w:val="both"/>
      </w:pPr>
      <w:r w:rsidRPr="00046641">
        <w:t xml:space="preserve">Товар должен обладать конструктивной прочностью, надежностью и устойчивостью, </w:t>
      </w:r>
      <w:r w:rsidRPr="00046641">
        <w:br/>
        <w:t>а при необходимости иметь возможность для дополнительной фиксации к полу или стене.</w:t>
      </w:r>
    </w:p>
    <w:p w:rsidR="00E5213A" w:rsidRPr="00046641" w:rsidRDefault="00E5213A" w:rsidP="00E5213A">
      <w:pPr>
        <w:tabs>
          <w:tab w:val="left" w:pos="142"/>
        </w:tabs>
        <w:ind w:firstLine="540"/>
        <w:jc w:val="both"/>
        <w:rPr>
          <w:bCs/>
          <w:kern w:val="1"/>
        </w:rPr>
      </w:pPr>
      <w:r w:rsidRPr="00046641">
        <w:rPr>
          <w:bCs/>
          <w:kern w:val="1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:rsidR="00E5213A" w:rsidRPr="00CC0AE3" w:rsidRDefault="00E5213A" w:rsidP="00E5213A">
      <w:pPr>
        <w:ind w:firstLine="708"/>
        <w:jc w:val="both"/>
        <w:rPr>
          <w:b/>
        </w:rPr>
      </w:pPr>
      <w:r w:rsidRPr="00CC0AE3">
        <w:rPr>
          <w:b/>
        </w:rPr>
        <w:lastRenderedPageBreak/>
        <w:t xml:space="preserve">Поставка </w:t>
      </w:r>
      <w:r>
        <w:rPr>
          <w:b/>
        </w:rPr>
        <w:t xml:space="preserve">и разгрузка </w:t>
      </w:r>
      <w:r w:rsidRPr="00CC0AE3">
        <w:rPr>
          <w:b/>
        </w:rPr>
        <w:t>Товара</w:t>
      </w:r>
      <w:r>
        <w:rPr>
          <w:b/>
        </w:rPr>
        <w:t xml:space="preserve"> </w:t>
      </w:r>
      <w:r w:rsidRPr="00A95ED3">
        <w:rPr>
          <w:b/>
          <w:u w:val="single"/>
        </w:rPr>
        <w:t>на склад</w:t>
      </w:r>
      <w:r>
        <w:rPr>
          <w:b/>
        </w:rPr>
        <w:t xml:space="preserve"> Заказчика</w:t>
      </w:r>
      <w:r w:rsidRPr="00CC0AE3">
        <w:rPr>
          <w:b/>
        </w:rPr>
        <w:t xml:space="preserve"> осуществляется по адресу</w:t>
      </w:r>
      <w:r>
        <w:rPr>
          <w:b/>
        </w:rPr>
        <w:t xml:space="preserve">                         </w:t>
      </w:r>
      <w:r w:rsidRPr="00CC0AE3">
        <w:rPr>
          <w:b/>
        </w:rPr>
        <w:t xml:space="preserve">г. Москва, </w:t>
      </w:r>
      <w:r>
        <w:rPr>
          <w:b/>
        </w:rPr>
        <w:t>ул. Профсоюзная, д.</w:t>
      </w:r>
      <w:bookmarkStart w:id="0" w:name="_Hlk109914939"/>
      <w:r>
        <w:rPr>
          <w:b/>
        </w:rPr>
        <w:t xml:space="preserve"> 65, ИПУ РАН силами Поставщика.</w:t>
      </w:r>
    </w:p>
    <w:bookmarkEnd w:id="0"/>
    <w:p w:rsidR="00E5213A" w:rsidRPr="00046641" w:rsidRDefault="00E5213A" w:rsidP="00E5213A">
      <w:pPr>
        <w:ind w:firstLine="567"/>
        <w:jc w:val="both"/>
        <w:rPr>
          <w:rFonts w:eastAsia="Calibri"/>
        </w:rPr>
      </w:pPr>
      <w:r w:rsidRPr="00046641">
        <w:rPr>
          <w:rFonts w:eastAsia="Calibri"/>
          <w:lang w:eastAsia="ar-SA"/>
        </w:rPr>
        <w:t xml:space="preserve">Поставщик обязан согласовать с Заказчиком точное время и конкретную дату поставки. Поставка Товара должна осуществляться в рабочие дни с 9 ч. 30 мин по 18 ч. 00 мин. </w:t>
      </w:r>
      <w:r w:rsidRPr="00046641">
        <w:rPr>
          <w:rFonts w:eastAsia="Calibri"/>
          <w:lang w:eastAsia="ar-SA"/>
        </w:rPr>
        <w:br/>
        <w:t>с понедельника по четверг, с 9 ч. 30 мин по 17 ч. 00 мин. - пятница с соблюдением Поставщиком Правил внутреннего трудового распорядка Заказчика.</w:t>
      </w:r>
    </w:p>
    <w:p w:rsidR="00E5213A" w:rsidRPr="00046641" w:rsidRDefault="00E5213A" w:rsidP="00E5213A">
      <w:pPr>
        <w:overflowPunct w:val="0"/>
        <w:ind w:firstLine="567"/>
        <w:jc w:val="both"/>
        <w:rPr>
          <w:kern w:val="2"/>
          <w:lang w:eastAsia="ar-SA" w:bidi="hi-IN"/>
        </w:rPr>
      </w:pPr>
      <w:r w:rsidRPr="00046641">
        <w:rPr>
          <w:kern w:val="2"/>
          <w:lang w:eastAsia="ar-SA" w:bidi="hi-IN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:rsidR="00E5213A" w:rsidRPr="0085743A" w:rsidRDefault="00E5213A" w:rsidP="00E5213A">
      <w:pPr>
        <w:overflowPunct w:val="0"/>
        <w:ind w:firstLine="709"/>
        <w:jc w:val="both"/>
        <w:rPr>
          <w:kern w:val="2"/>
          <w:lang w:eastAsia="ar-SA" w:bidi="hi-IN"/>
        </w:rPr>
      </w:pPr>
      <w:r w:rsidRPr="0085743A">
        <w:rPr>
          <w:kern w:val="2"/>
          <w:lang w:eastAsia="ar-SA" w:bidi="hi-IN"/>
        </w:rPr>
        <w:t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«О безопасности упаковки», ГОСТ 17527-2020 «Межгосударственный стандарт. Упаковка. Термины и определения».</w:t>
      </w:r>
    </w:p>
    <w:p w:rsidR="00E5213A" w:rsidRPr="00412218" w:rsidRDefault="00E5213A" w:rsidP="00E5213A">
      <w:pPr>
        <w:overflowPunct w:val="0"/>
        <w:ind w:firstLine="709"/>
        <w:jc w:val="both"/>
        <w:rPr>
          <w:kern w:val="2"/>
          <w:lang w:eastAsia="ar-SA" w:bidi="hi-IN"/>
        </w:rPr>
      </w:pPr>
      <w:r w:rsidRPr="00412218">
        <w:rPr>
          <w:kern w:val="2"/>
          <w:lang w:eastAsia="ar-SA" w:bidi="hi-IN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 w:rsidRPr="00412218">
        <w:rPr>
          <w:kern w:val="2"/>
          <w:lang w:eastAsia="ar-SA" w:bidi="hi-IN"/>
        </w:rPr>
        <w:br/>
        <w:t xml:space="preserve"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</w:t>
      </w:r>
      <w:r w:rsidRPr="00412218">
        <w:rPr>
          <w:bCs/>
          <w:kern w:val="2"/>
          <w:lang w:eastAsia="ar-SA" w:bidi="hi-IN"/>
        </w:rPr>
        <w:t>гарантийном сроке на Товар и дате изготовления Товара</w:t>
      </w:r>
      <w:r w:rsidRPr="00412218">
        <w:rPr>
          <w:kern w:val="2"/>
          <w:lang w:eastAsia="ar-SA" w:bidi="hi-IN"/>
        </w:rPr>
        <w:t>.</w:t>
      </w:r>
    </w:p>
    <w:p w:rsidR="00E5213A" w:rsidRPr="00412218" w:rsidRDefault="00E5213A" w:rsidP="00E5213A">
      <w:pPr>
        <w:overflowPunct w:val="0"/>
        <w:ind w:firstLine="709"/>
        <w:jc w:val="both"/>
        <w:rPr>
          <w:kern w:val="2"/>
          <w:lang w:eastAsia="ar-SA" w:bidi="hi-IN"/>
        </w:rPr>
      </w:pPr>
      <w:r w:rsidRPr="00412218">
        <w:rPr>
          <w:kern w:val="2"/>
          <w:lang w:eastAsia="ar-SA" w:bidi="hi-IN"/>
        </w:rPr>
        <w:t xml:space="preserve">Поставщик гарантирует качество и безопасность поставляемого Товара </w:t>
      </w:r>
      <w:r w:rsidRPr="00412218">
        <w:rPr>
          <w:kern w:val="2"/>
          <w:lang w:eastAsia="ar-SA" w:bidi="hi-IN"/>
        </w:rPr>
        <w:br/>
        <w:t xml:space="preserve">в соответствии с действующими стандартами, утвержденными на соответствующий вид Товара, и наличием сертификатов, обязательных для Товара, оформленных в соответствии </w:t>
      </w:r>
      <w:r w:rsidRPr="00412218">
        <w:rPr>
          <w:kern w:val="2"/>
          <w:lang w:eastAsia="ar-SA" w:bidi="hi-IN"/>
        </w:rPr>
        <w:br/>
        <w:t xml:space="preserve">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</w:t>
      </w:r>
      <w:r w:rsidRPr="00412218">
        <w:rPr>
          <w:kern w:val="2"/>
          <w:lang w:eastAsia="ar-SA" w:bidi="hi-IN"/>
        </w:rPr>
        <w:br/>
        <w:t>с производственными кодами на упаковке.</w:t>
      </w:r>
    </w:p>
    <w:p w:rsidR="00E5213A" w:rsidRPr="00412218" w:rsidRDefault="00E5213A" w:rsidP="00E5213A">
      <w:pPr>
        <w:ind w:firstLine="540"/>
        <w:jc w:val="both"/>
      </w:pPr>
      <w:r w:rsidRPr="00412218">
        <w:t xml:space="preserve"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</w:t>
      </w:r>
      <w:r w:rsidRPr="00412218">
        <w:br/>
        <w:t>в известность Заказчика.</w:t>
      </w:r>
    </w:p>
    <w:p w:rsidR="00E5213A" w:rsidRPr="009B4605" w:rsidRDefault="00E5213A" w:rsidP="00E5213A">
      <w:pPr>
        <w:ind w:firstLine="540"/>
        <w:jc w:val="both"/>
      </w:pPr>
      <w:r w:rsidRPr="009B4605">
        <w:t>Срок и объем гарантии на поставляемый Товар должен быть согласно гарантии завода-изготовителя (производителя Товара), но не менее 12 месяцев с даты приемки поставленного Товара.</w:t>
      </w:r>
    </w:p>
    <w:p w:rsidR="00E5213A" w:rsidRPr="0017018A" w:rsidRDefault="00E5213A" w:rsidP="00E5213A">
      <w:pPr>
        <w:overflowPunct w:val="0"/>
        <w:ind w:firstLine="709"/>
        <w:jc w:val="both"/>
        <w:rPr>
          <w:kern w:val="2"/>
          <w:lang w:eastAsia="ar-SA" w:bidi="hi-IN"/>
        </w:rPr>
      </w:pPr>
      <w:r w:rsidRPr="0017018A">
        <w:rPr>
          <w:kern w:val="2"/>
          <w:lang w:eastAsia="ar-SA" w:bidi="hi-IN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:rsidR="00E5213A" w:rsidRPr="0017018A" w:rsidRDefault="00E5213A" w:rsidP="00E5213A">
      <w:pPr>
        <w:overflowPunct w:val="0"/>
        <w:ind w:firstLine="709"/>
        <w:jc w:val="both"/>
        <w:rPr>
          <w:kern w:val="2"/>
          <w:lang w:eastAsia="ar-SA" w:bidi="hi-IN"/>
        </w:rPr>
      </w:pPr>
      <w:r w:rsidRPr="0017018A">
        <w:rPr>
          <w:kern w:val="2"/>
          <w:lang w:eastAsia="ar-SA" w:bidi="hi-IN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E5213A" w:rsidRPr="009B4605" w:rsidRDefault="00E5213A" w:rsidP="00E5213A">
      <w:pPr>
        <w:overflowPunct w:val="0"/>
        <w:ind w:firstLine="708"/>
        <w:jc w:val="both"/>
        <w:rPr>
          <w:kern w:val="2"/>
          <w:lang w:eastAsia="ar-SA" w:bidi="hi-IN"/>
        </w:rPr>
      </w:pPr>
      <w:r w:rsidRPr="009B4605">
        <w:rPr>
          <w:kern w:val="2"/>
          <w:lang w:eastAsia="ar-SA" w:bidi="hi-IN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E5213A" w:rsidRPr="009B4605" w:rsidRDefault="00E5213A" w:rsidP="00E5213A">
      <w:pPr>
        <w:overflowPunct w:val="0"/>
        <w:ind w:firstLine="709"/>
        <w:jc w:val="both"/>
        <w:rPr>
          <w:kern w:val="2"/>
          <w:lang w:eastAsia="ar-SA" w:bidi="hi-IN"/>
        </w:rPr>
      </w:pPr>
      <w:r w:rsidRPr="009B4605">
        <w:rPr>
          <w:kern w:val="2"/>
          <w:lang w:eastAsia="ar-SA" w:bidi="hi-IN"/>
        </w:rPr>
        <w:t xml:space="preserve">Товар должен иметь сертификаты или санитарно-гигиенические заключения и иные документы, подтверждающие качество Товара, оформленные в соответствии </w:t>
      </w:r>
      <w:r w:rsidRPr="009B4605">
        <w:rPr>
          <w:kern w:val="2"/>
          <w:lang w:eastAsia="ar-SA" w:bidi="hi-IN"/>
        </w:rPr>
        <w:br/>
        <w:t>с законодательством Российской Федерации.</w:t>
      </w:r>
    </w:p>
    <w:p w:rsidR="00E5213A" w:rsidRPr="009B4605" w:rsidRDefault="00E5213A" w:rsidP="00E5213A">
      <w:pPr>
        <w:overflowPunct w:val="0"/>
        <w:ind w:firstLine="709"/>
        <w:jc w:val="both"/>
        <w:rPr>
          <w:kern w:val="2"/>
          <w:lang w:eastAsia="ar-SA" w:bidi="hi-IN"/>
        </w:rPr>
      </w:pPr>
      <w:r w:rsidRPr="009B4605">
        <w:rPr>
          <w:kern w:val="2"/>
          <w:lang w:eastAsia="ar-SA" w:bidi="hi-IN"/>
        </w:rPr>
        <w:t>Поставляемый Товар должны быть экологически чистыми, безопасными для здоровья человека.</w:t>
      </w:r>
    </w:p>
    <w:p w:rsidR="00E5213A" w:rsidRPr="009B4605" w:rsidRDefault="00E5213A" w:rsidP="00E5213A">
      <w:pPr>
        <w:overflowPunct w:val="0"/>
        <w:ind w:firstLine="709"/>
        <w:jc w:val="both"/>
        <w:rPr>
          <w:kern w:val="2"/>
          <w:lang w:eastAsia="ar-SA" w:bidi="hi-IN"/>
        </w:rPr>
      </w:pPr>
      <w:r w:rsidRPr="009B4605">
        <w:rPr>
          <w:kern w:val="2"/>
          <w:lang w:eastAsia="ar-SA" w:bidi="hi-IN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:rsidR="00E5213A" w:rsidRPr="009B4605" w:rsidRDefault="00E5213A" w:rsidP="00E5213A">
      <w:pPr>
        <w:overflowPunct w:val="0"/>
        <w:ind w:firstLine="709"/>
        <w:jc w:val="both"/>
        <w:rPr>
          <w:kern w:val="2"/>
          <w:lang w:eastAsia="ar-SA" w:bidi="hi-IN"/>
        </w:rPr>
      </w:pPr>
      <w:r w:rsidRPr="009B4605">
        <w:rPr>
          <w:kern w:val="2"/>
          <w:lang w:eastAsia="ar-SA" w:bidi="hi-IN"/>
        </w:rPr>
        <w:t>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действий.</w:t>
      </w:r>
    </w:p>
    <w:p w:rsidR="00E5213A" w:rsidRPr="009B4605" w:rsidRDefault="00E5213A" w:rsidP="00E5213A">
      <w:pPr>
        <w:overflowPunct w:val="0"/>
        <w:ind w:firstLine="709"/>
        <w:jc w:val="both"/>
        <w:rPr>
          <w:kern w:val="2"/>
          <w:lang w:eastAsia="ar-SA" w:bidi="hi-IN"/>
        </w:rPr>
      </w:pPr>
      <w:r w:rsidRPr="009B4605">
        <w:rPr>
          <w:kern w:val="2"/>
          <w:lang w:eastAsia="ar-SA" w:bidi="hi-IN"/>
        </w:rPr>
        <w:lastRenderedPageBreak/>
        <w:t xml:space="preserve"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                   о соответствии санитарно-эпидемиологическими заключениями Федеральной службы </w:t>
      </w:r>
      <w:r w:rsidRPr="009B4605">
        <w:rPr>
          <w:kern w:val="2"/>
          <w:lang w:eastAsia="ar-SA" w:bidi="hi-IN"/>
        </w:rPr>
        <w:br/>
        <w:t>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продукта).</w:t>
      </w:r>
    </w:p>
    <w:p w:rsidR="00E5213A" w:rsidRDefault="00E5213A" w:rsidP="00E5213A">
      <w:pPr>
        <w:overflowPunct w:val="0"/>
        <w:ind w:firstLine="708"/>
        <w:jc w:val="both"/>
        <w:rPr>
          <w:kern w:val="2"/>
          <w:lang w:eastAsia="ar-SA" w:bidi="hi-IN"/>
        </w:rPr>
      </w:pPr>
      <w:r w:rsidRPr="009B4605">
        <w:rPr>
          <w:rFonts w:hint="eastAsia"/>
          <w:kern w:val="2"/>
          <w:lang w:eastAsia="ar-SA" w:bidi="hi-IN"/>
        </w:rPr>
        <w:t>Поставляемый Товар должен соответствовать требованиям:</w:t>
      </w:r>
    </w:p>
    <w:p w:rsidR="00E5213A" w:rsidRPr="00BB523A" w:rsidRDefault="00E5213A" w:rsidP="00E5213A">
      <w:pPr>
        <w:overflowPunct w:val="0"/>
        <w:ind w:firstLine="708"/>
        <w:jc w:val="both"/>
        <w:rPr>
          <w:kern w:val="2"/>
          <w:lang w:eastAsia="ar-SA" w:bidi="hi-IN"/>
        </w:rPr>
      </w:pPr>
      <w:r w:rsidRPr="00F91604">
        <w:rPr>
          <w:lang w:eastAsia="ar-SA"/>
        </w:rPr>
        <w:t xml:space="preserve">- </w:t>
      </w:r>
      <w:r>
        <w:rPr>
          <w:kern w:val="2"/>
          <w:lang w:eastAsia="ar-SA" w:bidi="hi-IN"/>
        </w:rPr>
        <w:t>п</w:t>
      </w:r>
      <w:r w:rsidRPr="00F91604">
        <w:rPr>
          <w:kern w:val="2"/>
          <w:lang w:eastAsia="ar-SA" w:bidi="hi-IN"/>
        </w:rPr>
        <w:t xml:space="preserve">остановлению Правительства РФ от 23 декабря 2021 г. № 2425 «Об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</w:t>
      </w:r>
      <w:r>
        <w:rPr>
          <w:kern w:val="2"/>
          <w:lang w:eastAsia="ar-SA" w:bidi="hi-IN"/>
        </w:rPr>
        <w:br/>
      </w:r>
      <w:r w:rsidRPr="00F91604">
        <w:rPr>
          <w:kern w:val="2"/>
          <w:lang w:eastAsia="ar-SA" w:bidi="hi-IN"/>
        </w:rPr>
        <w:t xml:space="preserve">в постановление Правительства Российской Федерации от 31 декабря 2020 г. № 2467 </w:t>
      </w:r>
      <w:r w:rsidRPr="00F91604">
        <w:rPr>
          <w:kern w:val="2"/>
          <w:lang w:eastAsia="ar-SA" w:bidi="hi-IN"/>
        </w:rPr>
        <w:br/>
        <w:t>и признании утратившими силу некоторых актов Правительства Российской Федерации»</w:t>
      </w:r>
      <w:r w:rsidRPr="00F91604">
        <w:rPr>
          <w:lang w:eastAsia="ar-SA"/>
        </w:rPr>
        <w:t>;</w:t>
      </w:r>
    </w:p>
    <w:p w:rsidR="00E5213A" w:rsidRDefault="00E5213A" w:rsidP="00E5213A">
      <w:pPr>
        <w:tabs>
          <w:tab w:val="left" w:pos="567"/>
        </w:tabs>
        <w:ind w:firstLine="709"/>
        <w:jc w:val="both"/>
        <w:rPr>
          <w:lang w:eastAsia="ar-SA"/>
        </w:rPr>
      </w:pPr>
      <w:r w:rsidRPr="002D500F">
        <w:rPr>
          <w:rFonts w:eastAsia="Calibri"/>
        </w:rPr>
        <w:t>– ГОСТ 2228-81 «Бумага мешочная. Технические условия»;</w:t>
      </w:r>
    </w:p>
    <w:p w:rsidR="00E5213A" w:rsidRDefault="00E5213A" w:rsidP="00E5213A">
      <w:pPr>
        <w:tabs>
          <w:tab w:val="left" w:pos="567"/>
        </w:tabs>
        <w:ind w:firstLine="709"/>
        <w:jc w:val="both"/>
        <w:rPr>
          <w:lang w:eastAsia="ar-SA"/>
        </w:rPr>
      </w:pPr>
      <w:r w:rsidRPr="002D500F">
        <w:rPr>
          <w:rFonts w:eastAsia="Calibri"/>
        </w:rPr>
        <w:t>– ГОСТ 28196-89 «Краски водно-дисперсионные. Технические условия»;</w:t>
      </w:r>
    </w:p>
    <w:p w:rsidR="00E5213A" w:rsidRPr="00BB523A" w:rsidRDefault="00E5213A" w:rsidP="00E5213A">
      <w:pPr>
        <w:tabs>
          <w:tab w:val="left" w:pos="567"/>
        </w:tabs>
        <w:ind w:firstLine="709"/>
        <w:jc w:val="both"/>
        <w:rPr>
          <w:lang w:eastAsia="ar-SA"/>
        </w:rPr>
      </w:pPr>
      <w:r w:rsidRPr="002D500F">
        <w:rPr>
          <w:rFonts w:eastAsia="Calibri"/>
        </w:rPr>
        <w:t>– ГОСТ Р 52020-2003 «Материалы лакокрасочные водно-дисперсионные. Общие технические условия».</w:t>
      </w:r>
    </w:p>
    <w:p w:rsidR="00E5213A" w:rsidRPr="00F91604" w:rsidRDefault="00E5213A" w:rsidP="00E5213A">
      <w:pPr>
        <w:ind w:firstLine="708"/>
        <w:jc w:val="both"/>
        <w:rPr>
          <w:b/>
          <w:lang w:eastAsia="ru-RU"/>
        </w:rPr>
      </w:pPr>
      <w:r w:rsidRPr="00F91604">
        <w:rPr>
          <w:rFonts w:eastAsia="Calibri"/>
          <w:b/>
          <w:lang w:eastAsia="ru-RU"/>
        </w:rPr>
        <w:t>5. Сроки выполнения работ, оказания услуг и поставки Товара, календарные сроки начала и завершения поставок, периоды выполнения условий Контракта</w:t>
      </w:r>
      <w:r w:rsidRPr="00F91604">
        <w:rPr>
          <w:b/>
          <w:lang w:eastAsia="ru-RU"/>
        </w:rPr>
        <w:t>:</w:t>
      </w:r>
    </w:p>
    <w:p w:rsidR="00E5213A" w:rsidRPr="00F91604" w:rsidRDefault="00E5213A" w:rsidP="00E5213A">
      <w:pPr>
        <w:widowControl w:val="0"/>
        <w:autoSpaceDE w:val="0"/>
        <w:autoSpaceDN w:val="0"/>
        <w:adjustRightInd w:val="0"/>
        <w:jc w:val="both"/>
        <w:rPr>
          <w:rFonts w:eastAsia="Calibri"/>
          <w:iCs/>
          <w:lang w:eastAsia="ru-RU"/>
        </w:rPr>
      </w:pPr>
      <w:r w:rsidRPr="00F91604">
        <w:rPr>
          <w:lang w:eastAsia="ru-RU"/>
        </w:rPr>
        <w:t xml:space="preserve">Срок поставки Товара до истечения </w:t>
      </w:r>
      <w:r w:rsidRPr="00F91604">
        <w:rPr>
          <w:b/>
          <w:lang w:eastAsia="ru-RU"/>
        </w:rPr>
        <w:t>14 (четырнадцати) рабочих дней</w:t>
      </w:r>
      <w:r w:rsidRPr="00F91604">
        <w:rPr>
          <w:lang w:eastAsia="ru-RU"/>
        </w:rPr>
        <w:t xml:space="preserve"> с даты заключения Контракта.</w:t>
      </w:r>
    </w:p>
    <w:p w:rsidR="00E5213A" w:rsidRPr="00F91604" w:rsidRDefault="00E5213A" w:rsidP="00E5213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lang w:eastAsia="ru-RU"/>
        </w:rPr>
      </w:pPr>
      <w:r w:rsidRPr="00F91604">
        <w:rPr>
          <w:rFonts w:eastAsia="Calibri"/>
          <w:b/>
          <w:lang w:eastAsia="ru-RU"/>
        </w:rPr>
        <w:tab/>
        <w:t>6. Порядок выполнения работ, оказания услуг, поставки Товара, этапы, последовательность, график, порядок поэтапной выплаты авансирования, а также поэтапной оплаты исполненных условий Контракта</w:t>
      </w:r>
      <w:r w:rsidRPr="00F91604">
        <w:rPr>
          <w:b/>
          <w:lang w:eastAsia="ru-RU"/>
        </w:rPr>
        <w:t xml:space="preserve">: </w:t>
      </w:r>
      <w:r w:rsidRPr="00F91604">
        <w:rPr>
          <w:lang w:eastAsia="ru-RU"/>
        </w:rPr>
        <w:t>в соответствии с условиями Контракта.</w:t>
      </w:r>
    </w:p>
    <w:p w:rsidR="00E5213A" w:rsidRPr="00F91604" w:rsidRDefault="00E5213A" w:rsidP="00E5213A">
      <w:pPr>
        <w:jc w:val="both"/>
        <w:rPr>
          <w:lang w:eastAsia="ar-SA"/>
        </w:rPr>
      </w:pPr>
      <w:r w:rsidRPr="00F91604">
        <w:rPr>
          <w:b/>
          <w:lang w:eastAsia="ru-RU"/>
        </w:rPr>
        <w:tab/>
        <w:t>7. Качественные и количественные характеристики поставляемых Товара, выполняемых работ, оказываемых услуг:</w:t>
      </w:r>
    </w:p>
    <w:p w:rsidR="00E5213A" w:rsidRPr="00CF73D1" w:rsidRDefault="00E5213A" w:rsidP="00E5213A">
      <w:pPr>
        <w:ind w:firstLine="567"/>
        <w:jc w:val="both"/>
        <w:rPr>
          <w:lang w:eastAsia="ru-RU"/>
        </w:rPr>
      </w:pPr>
      <w:r w:rsidRPr="00CF73D1">
        <w:rPr>
          <w:lang w:eastAsia="ru-RU"/>
        </w:rPr>
        <w:t xml:space="preserve">Согласно требований Технического задания, Сведений о качестве, технических характеристиках товара, его безопасности, функциональных характеристиках (потребительских свойствах) товара (Приложение </w:t>
      </w:r>
      <w:r>
        <w:rPr>
          <w:lang w:eastAsia="ru-RU"/>
        </w:rPr>
        <w:t xml:space="preserve">№ 2 </w:t>
      </w:r>
      <w:r w:rsidRPr="00CF73D1">
        <w:rPr>
          <w:lang w:eastAsia="ru-RU"/>
        </w:rPr>
        <w:t xml:space="preserve">к Техническому заданию) </w:t>
      </w:r>
      <w:r w:rsidRPr="00CF73D1">
        <w:rPr>
          <w:lang w:eastAsia="ru-RU"/>
        </w:rPr>
        <w:br/>
        <w:t xml:space="preserve">и Спецификации на поставку </w:t>
      </w:r>
      <w:r w:rsidRPr="00CF73D1">
        <w:rPr>
          <w:rFonts w:eastAsia="Calibri"/>
        </w:rPr>
        <w:t xml:space="preserve">строительных материалов для нужд текущего ремонта </w:t>
      </w:r>
      <w:r w:rsidRPr="00CF73D1">
        <w:rPr>
          <w:rFonts w:eastAsia="Calibri"/>
        </w:rPr>
        <w:br/>
        <w:t>ИПУ РАН</w:t>
      </w:r>
      <w:r w:rsidRPr="00CF73D1">
        <w:rPr>
          <w:lang w:eastAsia="ru-RU"/>
        </w:rPr>
        <w:t xml:space="preserve"> (Приложение</w:t>
      </w:r>
      <w:r>
        <w:rPr>
          <w:lang w:eastAsia="ru-RU"/>
        </w:rPr>
        <w:t xml:space="preserve"> № 1</w:t>
      </w:r>
      <w:r w:rsidRPr="00CF73D1">
        <w:rPr>
          <w:lang w:eastAsia="ru-RU"/>
        </w:rPr>
        <w:t xml:space="preserve"> к </w:t>
      </w:r>
      <w:r>
        <w:rPr>
          <w:lang w:eastAsia="ru-RU"/>
        </w:rPr>
        <w:t>Техническому заданию</w:t>
      </w:r>
      <w:r w:rsidRPr="00CF73D1">
        <w:rPr>
          <w:lang w:eastAsia="ru-RU"/>
        </w:rPr>
        <w:t>).</w:t>
      </w:r>
    </w:p>
    <w:p w:rsidR="00E5213A" w:rsidRPr="00CF73D1" w:rsidRDefault="00E5213A" w:rsidP="00E5213A">
      <w:pPr>
        <w:jc w:val="both"/>
        <w:rPr>
          <w:lang w:eastAsia="ru-RU"/>
        </w:rPr>
      </w:pPr>
    </w:p>
    <w:p w:rsidR="00E5213A" w:rsidRPr="00CF73D1" w:rsidRDefault="00E5213A" w:rsidP="00E5213A">
      <w:pPr>
        <w:rPr>
          <w:rFonts w:eastAsia="Calibri"/>
          <w:lang w:eastAsia="ar-SA"/>
        </w:rPr>
      </w:pPr>
    </w:p>
    <w:p w:rsidR="00E5213A" w:rsidRDefault="00E5213A" w:rsidP="00E5213A">
      <w:pPr>
        <w:widowControl w:val="0"/>
        <w:autoSpaceDE w:val="0"/>
      </w:pPr>
    </w:p>
    <w:p w:rsidR="00E5213A" w:rsidRPr="00BB523A" w:rsidRDefault="00E5213A" w:rsidP="00E5213A">
      <w:pPr>
        <w:widowControl w:val="0"/>
        <w:autoSpaceDE w:val="0"/>
        <w:rPr>
          <w:rFonts w:eastAsia="Calibri"/>
          <w:lang w:eastAsia="ar-SA"/>
        </w:rPr>
      </w:pPr>
      <w:r w:rsidRPr="00BB523A">
        <w:t>Заведующий ОМТС</w:t>
      </w:r>
      <w:r w:rsidRPr="00BB523A">
        <w:tab/>
      </w:r>
      <w:r w:rsidRPr="00BB523A">
        <w:tab/>
      </w:r>
      <w:r w:rsidRPr="00BB523A">
        <w:tab/>
        <w:t xml:space="preserve">                                                             </w:t>
      </w:r>
      <w:r>
        <w:t xml:space="preserve">             </w:t>
      </w:r>
      <w:r w:rsidRPr="00BB523A">
        <w:t>С.В. Матвеева</w:t>
      </w:r>
    </w:p>
    <w:p w:rsidR="00E5213A" w:rsidRPr="00CF73D1" w:rsidRDefault="00E5213A" w:rsidP="00E5213A">
      <w:pPr>
        <w:widowControl w:val="0"/>
        <w:autoSpaceDE w:val="0"/>
        <w:jc w:val="both"/>
        <w:rPr>
          <w:rFonts w:eastAsia="Calibri"/>
          <w:b/>
          <w:lang w:eastAsia="ar-SA"/>
        </w:rPr>
      </w:pPr>
    </w:p>
    <w:p w:rsidR="00E5213A" w:rsidRPr="00CF73D1" w:rsidRDefault="00E5213A" w:rsidP="00E5213A">
      <w:pPr>
        <w:widowControl w:val="0"/>
        <w:autoSpaceDE w:val="0"/>
        <w:jc w:val="both"/>
        <w:rPr>
          <w:rFonts w:eastAsia="Calibri"/>
          <w:b/>
          <w:lang w:eastAsia="ar-SA"/>
        </w:rPr>
      </w:pPr>
    </w:p>
    <w:p w:rsidR="00E5213A" w:rsidRPr="00BF3241" w:rsidRDefault="00E5213A" w:rsidP="00E5213A">
      <w:pPr>
        <w:ind w:firstLine="567"/>
        <w:jc w:val="both"/>
        <w:rPr>
          <w:b/>
          <w:color w:val="00B050"/>
          <w:sz w:val="28"/>
          <w:szCs w:val="28"/>
        </w:rPr>
        <w:sectPr w:rsidR="00E5213A" w:rsidRPr="00BF3241" w:rsidSect="00BB523A">
          <w:pgSz w:w="11906" w:h="16838"/>
          <w:pgMar w:top="567" w:right="709" w:bottom="567" w:left="1701" w:header="709" w:footer="709" w:gutter="0"/>
          <w:cols w:space="708"/>
          <w:docGrid w:linePitch="360"/>
        </w:sectPr>
      </w:pPr>
    </w:p>
    <w:p w:rsidR="00E5213A" w:rsidRPr="000C3A2A" w:rsidRDefault="00E5213A" w:rsidP="00E5213A">
      <w:pPr>
        <w:ind w:firstLine="5529"/>
        <w:contextualSpacing/>
        <w:rPr>
          <w:rFonts w:eastAsia="Calibri"/>
          <w:lang w:eastAsia="ar-SA"/>
        </w:rPr>
      </w:pPr>
      <w:r w:rsidRPr="000C3A2A">
        <w:rPr>
          <w:rFonts w:eastAsia="Calibri"/>
          <w:lang w:eastAsia="ar-SA"/>
        </w:rPr>
        <w:t>Приложение</w:t>
      </w:r>
      <w:r>
        <w:rPr>
          <w:rFonts w:eastAsia="Calibri"/>
          <w:lang w:eastAsia="ar-SA"/>
        </w:rPr>
        <w:t xml:space="preserve"> № 1</w:t>
      </w:r>
    </w:p>
    <w:p w:rsidR="00E5213A" w:rsidRDefault="00E5213A" w:rsidP="00E5213A">
      <w:pPr>
        <w:ind w:firstLine="5529"/>
        <w:contextualSpacing/>
        <w:rPr>
          <w:rFonts w:eastAsia="Calibri"/>
          <w:lang w:eastAsia="ar-SA"/>
        </w:rPr>
      </w:pPr>
      <w:r w:rsidRPr="000C3A2A">
        <w:rPr>
          <w:rFonts w:eastAsia="Calibri"/>
          <w:lang w:eastAsia="ar-SA"/>
        </w:rPr>
        <w:t xml:space="preserve">к </w:t>
      </w:r>
      <w:r>
        <w:rPr>
          <w:rFonts w:eastAsia="Calibri"/>
          <w:lang w:eastAsia="ar-SA"/>
        </w:rPr>
        <w:t>Техническому заданию.</w:t>
      </w:r>
    </w:p>
    <w:p w:rsidR="00E5213A" w:rsidRDefault="00E5213A" w:rsidP="00E5213A">
      <w:pPr>
        <w:ind w:firstLine="5529"/>
        <w:contextualSpacing/>
        <w:rPr>
          <w:rFonts w:eastAsia="Calibri"/>
          <w:lang w:eastAsia="ar-SA"/>
        </w:rPr>
      </w:pPr>
      <w:r>
        <w:rPr>
          <w:rFonts w:eastAsia="Calibri"/>
          <w:lang w:eastAsia="ar-SA"/>
        </w:rPr>
        <w:t>на поставку строительных материалов</w:t>
      </w:r>
    </w:p>
    <w:p w:rsidR="00E5213A" w:rsidRDefault="00E5213A" w:rsidP="00E5213A">
      <w:pPr>
        <w:ind w:firstLine="5529"/>
        <w:contextualSpacing/>
        <w:rPr>
          <w:rFonts w:eastAsia="Calibri"/>
          <w:lang w:eastAsia="ar-SA"/>
        </w:rPr>
      </w:pPr>
      <w:r>
        <w:rPr>
          <w:rFonts w:eastAsia="Calibri"/>
          <w:lang w:eastAsia="ar-SA"/>
        </w:rPr>
        <w:t>для нужд текущего ремонту ИПУ РАН</w:t>
      </w:r>
    </w:p>
    <w:p w:rsidR="00E5213A" w:rsidRPr="000C3A2A" w:rsidRDefault="00E5213A" w:rsidP="00E5213A">
      <w:pPr>
        <w:contextualSpacing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</w:t>
      </w:r>
    </w:p>
    <w:p w:rsidR="00E5213A" w:rsidRPr="000C3A2A" w:rsidRDefault="00E5213A" w:rsidP="00E5213A">
      <w:pPr>
        <w:jc w:val="both"/>
        <w:rPr>
          <w:vanish/>
          <w:lang w:eastAsia="ru-RU"/>
        </w:rPr>
      </w:pPr>
    </w:p>
    <w:p w:rsidR="00E5213A" w:rsidRPr="000C3A2A" w:rsidRDefault="00E5213A" w:rsidP="00E5213A">
      <w:pPr>
        <w:contextualSpacing/>
        <w:jc w:val="center"/>
        <w:rPr>
          <w:rFonts w:eastAsia="Calibri"/>
          <w:b/>
          <w:lang w:eastAsia="ru-RU"/>
        </w:rPr>
      </w:pPr>
      <w:r w:rsidRPr="000C3A2A">
        <w:rPr>
          <w:rFonts w:eastAsia="Calibri"/>
          <w:b/>
          <w:lang w:eastAsia="ru-RU"/>
        </w:rPr>
        <w:t>СПЕЦИФИКАЦИЯ</w:t>
      </w:r>
    </w:p>
    <w:p w:rsidR="00E5213A" w:rsidRPr="000C3A2A" w:rsidRDefault="00E5213A" w:rsidP="00E5213A">
      <w:pPr>
        <w:jc w:val="center"/>
        <w:rPr>
          <w:rFonts w:eastAsia="Calibri"/>
          <w:lang w:eastAsia="en-US"/>
        </w:rPr>
      </w:pPr>
      <w:r w:rsidRPr="000C3A2A">
        <w:rPr>
          <w:rFonts w:eastAsia="Calibri"/>
          <w:lang w:eastAsia="en-US"/>
        </w:rPr>
        <w:t xml:space="preserve">на поставку </w:t>
      </w:r>
      <w:r w:rsidRPr="000C3A2A">
        <w:rPr>
          <w:rFonts w:eastAsia="Calibri"/>
        </w:rPr>
        <w:t>строительных материалов для нужд текущего ремонта ИПУ РАН</w:t>
      </w:r>
    </w:p>
    <w:p w:rsidR="00E5213A" w:rsidRPr="000C3A2A" w:rsidRDefault="00E5213A" w:rsidP="00E5213A">
      <w:pPr>
        <w:jc w:val="center"/>
        <w:rPr>
          <w:snapToGrid w:val="0"/>
          <w:lang w:eastAsia="ru-RU"/>
        </w:rPr>
      </w:pPr>
    </w:p>
    <w:p w:rsidR="00E5213A" w:rsidRPr="000C3A2A" w:rsidRDefault="00E5213A" w:rsidP="00E5213A">
      <w:pPr>
        <w:jc w:val="center"/>
        <w:rPr>
          <w:snapToGrid w:val="0"/>
          <w:lang w:eastAsia="ru-RU"/>
        </w:rPr>
      </w:pP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987"/>
        <w:gridCol w:w="1879"/>
        <w:gridCol w:w="935"/>
        <w:gridCol w:w="798"/>
        <w:gridCol w:w="1328"/>
        <w:gridCol w:w="1323"/>
      </w:tblGrid>
      <w:tr w:rsidR="00E5213A" w:rsidRPr="000C3A2A" w:rsidTr="00471769">
        <w:trPr>
          <w:trHeight w:val="708"/>
          <w:jc w:val="center"/>
        </w:trPr>
        <w:tc>
          <w:tcPr>
            <w:tcW w:w="573" w:type="dxa"/>
            <w:vAlign w:val="center"/>
          </w:tcPr>
          <w:p w:rsidR="00E5213A" w:rsidRPr="000C3A2A" w:rsidRDefault="00E5213A" w:rsidP="00471769">
            <w:pPr>
              <w:jc w:val="center"/>
              <w:rPr>
                <w:bCs/>
                <w:lang w:eastAsia="ru-RU"/>
              </w:rPr>
            </w:pPr>
            <w:r w:rsidRPr="000C3A2A">
              <w:rPr>
                <w:bCs/>
                <w:lang w:eastAsia="ru-RU"/>
              </w:rPr>
              <w:t>№</w:t>
            </w:r>
          </w:p>
          <w:p w:rsidR="00E5213A" w:rsidRPr="000C3A2A" w:rsidRDefault="00E5213A" w:rsidP="00471769">
            <w:pPr>
              <w:jc w:val="center"/>
              <w:rPr>
                <w:bCs/>
                <w:lang w:eastAsia="ru-RU"/>
              </w:rPr>
            </w:pPr>
            <w:r w:rsidRPr="000C3A2A">
              <w:rPr>
                <w:bCs/>
                <w:lang w:eastAsia="ru-RU"/>
              </w:rPr>
              <w:t>п/п</w:t>
            </w:r>
          </w:p>
        </w:tc>
        <w:tc>
          <w:tcPr>
            <w:tcW w:w="2987" w:type="dxa"/>
            <w:vAlign w:val="center"/>
          </w:tcPr>
          <w:p w:rsidR="00E5213A" w:rsidRPr="000C3A2A" w:rsidRDefault="00E5213A" w:rsidP="00471769">
            <w:pPr>
              <w:jc w:val="center"/>
              <w:rPr>
                <w:bCs/>
                <w:lang w:eastAsia="ru-RU"/>
              </w:rPr>
            </w:pPr>
            <w:r w:rsidRPr="000C3A2A">
              <w:rPr>
                <w:bCs/>
                <w:lang w:eastAsia="ru-RU"/>
              </w:rPr>
              <w:t>Наименование оборудования</w:t>
            </w:r>
          </w:p>
        </w:tc>
        <w:tc>
          <w:tcPr>
            <w:tcW w:w="1879" w:type="dxa"/>
            <w:vAlign w:val="center"/>
          </w:tcPr>
          <w:p w:rsidR="00E5213A" w:rsidRPr="000C3A2A" w:rsidRDefault="00E5213A" w:rsidP="00471769">
            <w:pPr>
              <w:jc w:val="center"/>
              <w:rPr>
                <w:bCs/>
                <w:lang w:eastAsia="ru-RU"/>
              </w:rPr>
            </w:pPr>
            <w:r w:rsidRPr="000C3A2A">
              <w:rPr>
                <w:bCs/>
                <w:lang w:eastAsia="ru-RU"/>
              </w:rPr>
              <w:t>Страна происхождения товара</w:t>
            </w:r>
          </w:p>
        </w:tc>
        <w:tc>
          <w:tcPr>
            <w:tcW w:w="935" w:type="dxa"/>
            <w:vAlign w:val="center"/>
          </w:tcPr>
          <w:p w:rsidR="00E5213A" w:rsidRPr="000C3A2A" w:rsidRDefault="00E5213A" w:rsidP="00471769">
            <w:pPr>
              <w:jc w:val="center"/>
              <w:rPr>
                <w:bCs/>
                <w:lang w:eastAsia="ru-RU"/>
              </w:rPr>
            </w:pPr>
            <w:r w:rsidRPr="000C3A2A">
              <w:rPr>
                <w:bCs/>
                <w:lang w:eastAsia="ru-RU"/>
              </w:rPr>
              <w:t>Ед. изм.</w:t>
            </w:r>
          </w:p>
        </w:tc>
        <w:tc>
          <w:tcPr>
            <w:tcW w:w="798" w:type="dxa"/>
            <w:vAlign w:val="center"/>
          </w:tcPr>
          <w:p w:rsidR="00E5213A" w:rsidRPr="000C3A2A" w:rsidRDefault="00E5213A" w:rsidP="00471769">
            <w:pPr>
              <w:jc w:val="center"/>
              <w:rPr>
                <w:bCs/>
                <w:lang w:eastAsia="ru-RU"/>
              </w:rPr>
            </w:pPr>
            <w:r w:rsidRPr="000C3A2A">
              <w:rPr>
                <w:bCs/>
                <w:lang w:eastAsia="ru-RU"/>
              </w:rPr>
              <w:t>Кол-во</w:t>
            </w:r>
          </w:p>
        </w:tc>
        <w:tc>
          <w:tcPr>
            <w:tcW w:w="1328" w:type="dxa"/>
          </w:tcPr>
          <w:p w:rsidR="00E5213A" w:rsidRPr="000C3A2A" w:rsidRDefault="00E5213A" w:rsidP="00471769">
            <w:pPr>
              <w:jc w:val="center"/>
              <w:rPr>
                <w:bCs/>
                <w:lang w:eastAsia="ru-RU"/>
              </w:rPr>
            </w:pPr>
            <w:r w:rsidRPr="000C3A2A">
              <w:rPr>
                <w:bCs/>
                <w:lang w:eastAsia="ru-RU"/>
              </w:rPr>
              <w:t>Цена за ед. товара руб.</w:t>
            </w:r>
          </w:p>
        </w:tc>
        <w:tc>
          <w:tcPr>
            <w:tcW w:w="1323" w:type="dxa"/>
            <w:vAlign w:val="center"/>
          </w:tcPr>
          <w:p w:rsidR="00E5213A" w:rsidRPr="000C3A2A" w:rsidRDefault="00E5213A" w:rsidP="00471769">
            <w:pPr>
              <w:jc w:val="center"/>
              <w:rPr>
                <w:bCs/>
                <w:lang w:eastAsia="ru-RU"/>
              </w:rPr>
            </w:pPr>
            <w:r w:rsidRPr="000C3A2A">
              <w:rPr>
                <w:bCs/>
                <w:lang w:eastAsia="ru-RU"/>
              </w:rPr>
              <w:t>Сумма, руб.</w:t>
            </w:r>
          </w:p>
        </w:tc>
      </w:tr>
      <w:tr w:rsidR="00E5213A" w:rsidRPr="00BF3241" w:rsidTr="00471769">
        <w:trPr>
          <w:trHeight w:val="652"/>
          <w:jc w:val="center"/>
        </w:trPr>
        <w:tc>
          <w:tcPr>
            <w:tcW w:w="573" w:type="dxa"/>
            <w:vAlign w:val="center"/>
          </w:tcPr>
          <w:p w:rsidR="00E5213A" w:rsidRPr="00CF73D1" w:rsidRDefault="00E5213A" w:rsidP="00471769">
            <w:pPr>
              <w:numPr>
                <w:ilvl w:val="0"/>
                <w:numId w:val="1"/>
              </w:numPr>
              <w:tabs>
                <w:tab w:val="left" w:pos="138"/>
              </w:tabs>
              <w:suppressAutoHyphens w:val="0"/>
              <w:ind w:left="-50" w:right="-171" w:firstLine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2987" w:type="dxa"/>
            <w:vAlign w:val="center"/>
          </w:tcPr>
          <w:p w:rsidR="00E5213A" w:rsidRPr="00CF73D1" w:rsidRDefault="00E5213A" w:rsidP="00471769">
            <w:pPr>
              <w:rPr>
                <w:lang w:eastAsia="ru-RU"/>
              </w:rPr>
            </w:pPr>
            <w:r>
              <w:rPr>
                <w:lang w:eastAsia="ru-RU"/>
              </w:rPr>
              <w:t>Крафт-бумага</w:t>
            </w:r>
          </w:p>
        </w:tc>
        <w:tc>
          <w:tcPr>
            <w:tcW w:w="1879" w:type="dxa"/>
            <w:vAlign w:val="center"/>
          </w:tcPr>
          <w:p w:rsidR="00E5213A" w:rsidRPr="00CF73D1" w:rsidRDefault="00E5213A" w:rsidP="00471769">
            <w:pPr>
              <w:jc w:val="center"/>
              <w:rPr>
                <w:lang w:eastAsia="ru-RU"/>
              </w:rPr>
            </w:pPr>
          </w:p>
        </w:tc>
        <w:tc>
          <w:tcPr>
            <w:tcW w:w="935" w:type="dxa"/>
            <w:vAlign w:val="center"/>
          </w:tcPr>
          <w:p w:rsidR="00E5213A" w:rsidRPr="00CF73D1" w:rsidRDefault="00E5213A" w:rsidP="00471769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рул</w:t>
            </w:r>
            <w:proofErr w:type="spellEnd"/>
            <w:r>
              <w:rPr>
                <w:lang w:eastAsia="ru-RU"/>
              </w:rPr>
              <w:t>.</w:t>
            </w:r>
          </w:p>
        </w:tc>
        <w:tc>
          <w:tcPr>
            <w:tcW w:w="798" w:type="dxa"/>
            <w:vAlign w:val="center"/>
          </w:tcPr>
          <w:p w:rsidR="00E5213A" w:rsidRPr="00CF73D1" w:rsidRDefault="00E5213A" w:rsidP="0047176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30</w:t>
            </w:r>
          </w:p>
        </w:tc>
        <w:tc>
          <w:tcPr>
            <w:tcW w:w="1328" w:type="dxa"/>
            <w:vAlign w:val="center"/>
          </w:tcPr>
          <w:p w:rsidR="00E5213A" w:rsidRPr="00CF73D1" w:rsidRDefault="00E5213A" w:rsidP="0047176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E5213A" w:rsidRPr="00CF73D1" w:rsidRDefault="00E5213A" w:rsidP="00471769">
            <w:pPr>
              <w:jc w:val="center"/>
              <w:rPr>
                <w:bCs/>
                <w:lang w:eastAsia="ru-RU"/>
              </w:rPr>
            </w:pPr>
          </w:p>
        </w:tc>
      </w:tr>
      <w:tr w:rsidR="00E5213A" w:rsidRPr="00BF3241" w:rsidTr="00471769">
        <w:trPr>
          <w:trHeight w:val="652"/>
          <w:jc w:val="center"/>
        </w:trPr>
        <w:tc>
          <w:tcPr>
            <w:tcW w:w="573" w:type="dxa"/>
            <w:vAlign w:val="center"/>
          </w:tcPr>
          <w:p w:rsidR="00E5213A" w:rsidRPr="00CF73D1" w:rsidRDefault="00E5213A" w:rsidP="00471769">
            <w:pPr>
              <w:numPr>
                <w:ilvl w:val="0"/>
                <w:numId w:val="1"/>
              </w:numPr>
              <w:tabs>
                <w:tab w:val="left" w:pos="138"/>
              </w:tabs>
              <w:suppressAutoHyphens w:val="0"/>
              <w:ind w:left="-50" w:right="-171" w:firstLine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2987" w:type="dxa"/>
            <w:vAlign w:val="center"/>
          </w:tcPr>
          <w:p w:rsidR="00E5213A" w:rsidRPr="00CF73D1" w:rsidRDefault="00E5213A" w:rsidP="00471769">
            <w:pPr>
              <w:rPr>
                <w:lang w:eastAsia="ru-RU"/>
              </w:rPr>
            </w:pPr>
            <w:r w:rsidRPr="00994645">
              <w:rPr>
                <w:lang w:eastAsia="ru-RU"/>
              </w:rPr>
              <w:t>Грунтовка универсальная</w:t>
            </w:r>
          </w:p>
        </w:tc>
        <w:tc>
          <w:tcPr>
            <w:tcW w:w="1879" w:type="dxa"/>
            <w:vAlign w:val="center"/>
          </w:tcPr>
          <w:p w:rsidR="00E5213A" w:rsidRPr="00CF73D1" w:rsidRDefault="00E5213A" w:rsidP="00471769">
            <w:pPr>
              <w:jc w:val="center"/>
              <w:rPr>
                <w:lang w:eastAsia="ru-RU"/>
              </w:rPr>
            </w:pPr>
          </w:p>
        </w:tc>
        <w:tc>
          <w:tcPr>
            <w:tcW w:w="935" w:type="dxa"/>
            <w:vAlign w:val="center"/>
          </w:tcPr>
          <w:p w:rsidR="00E5213A" w:rsidRPr="00CF73D1" w:rsidRDefault="00E5213A" w:rsidP="004717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кг</w:t>
            </w:r>
          </w:p>
        </w:tc>
        <w:tc>
          <w:tcPr>
            <w:tcW w:w="798" w:type="dxa"/>
            <w:vAlign w:val="center"/>
          </w:tcPr>
          <w:p w:rsidR="00E5213A" w:rsidRPr="00CF73D1" w:rsidRDefault="00E5213A" w:rsidP="0047176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200</w:t>
            </w:r>
          </w:p>
        </w:tc>
        <w:tc>
          <w:tcPr>
            <w:tcW w:w="1328" w:type="dxa"/>
            <w:vAlign w:val="center"/>
          </w:tcPr>
          <w:p w:rsidR="00E5213A" w:rsidRPr="00CF73D1" w:rsidRDefault="00E5213A" w:rsidP="0047176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E5213A" w:rsidRPr="00CF73D1" w:rsidRDefault="00E5213A" w:rsidP="00471769">
            <w:pPr>
              <w:jc w:val="center"/>
              <w:rPr>
                <w:bCs/>
                <w:lang w:eastAsia="ru-RU"/>
              </w:rPr>
            </w:pPr>
          </w:p>
        </w:tc>
      </w:tr>
      <w:tr w:rsidR="00E5213A" w:rsidRPr="00BF3241" w:rsidTr="00471769">
        <w:trPr>
          <w:trHeight w:val="652"/>
          <w:jc w:val="center"/>
        </w:trPr>
        <w:tc>
          <w:tcPr>
            <w:tcW w:w="573" w:type="dxa"/>
            <w:vAlign w:val="center"/>
          </w:tcPr>
          <w:p w:rsidR="00E5213A" w:rsidRPr="00CF73D1" w:rsidRDefault="00E5213A" w:rsidP="00471769">
            <w:pPr>
              <w:numPr>
                <w:ilvl w:val="0"/>
                <w:numId w:val="1"/>
              </w:numPr>
              <w:tabs>
                <w:tab w:val="left" w:pos="138"/>
              </w:tabs>
              <w:suppressAutoHyphens w:val="0"/>
              <w:ind w:left="-50" w:right="-171" w:firstLine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2987" w:type="dxa"/>
            <w:vAlign w:val="center"/>
          </w:tcPr>
          <w:p w:rsidR="00E5213A" w:rsidRPr="00CF73D1" w:rsidRDefault="00E5213A" w:rsidP="00471769">
            <w:pPr>
              <w:rPr>
                <w:lang w:eastAsia="ru-RU"/>
              </w:rPr>
            </w:pPr>
            <w:r w:rsidRPr="00EA7A94">
              <w:rPr>
                <w:lang w:eastAsia="ru-RU"/>
              </w:rPr>
              <w:t>Краска для стен и потолка</w:t>
            </w:r>
          </w:p>
        </w:tc>
        <w:tc>
          <w:tcPr>
            <w:tcW w:w="1879" w:type="dxa"/>
            <w:vAlign w:val="center"/>
          </w:tcPr>
          <w:p w:rsidR="00E5213A" w:rsidRPr="00CF73D1" w:rsidRDefault="00E5213A" w:rsidP="00471769">
            <w:pPr>
              <w:jc w:val="center"/>
              <w:rPr>
                <w:lang w:eastAsia="ru-RU"/>
              </w:rPr>
            </w:pPr>
          </w:p>
        </w:tc>
        <w:tc>
          <w:tcPr>
            <w:tcW w:w="935" w:type="dxa"/>
            <w:vAlign w:val="center"/>
          </w:tcPr>
          <w:p w:rsidR="00E5213A" w:rsidRPr="00CF73D1" w:rsidRDefault="00E5213A" w:rsidP="004717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кг</w:t>
            </w:r>
          </w:p>
        </w:tc>
        <w:tc>
          <w:tcPr>
            <w:tcW w:w="798" w:type="dxa"/>
            <w:vAlign w:val="center"/>
          </w:tcPr>
          <w:p w:rsidR="00E5213A" w:rsidRPr="00CF73D1" w:rsidRDefault="00E5213A" w:rsidP="0047176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700</w:t>
            </w:r>
          </w:p>
        </w:tc>
        <w:tc>
          <w:tcPr>
            <w:tcW w:w="1328" w:type="dxa"/>
            <w:vAlign w:val="center"/>
          </w:tcPr>
          <w:p w:rsidR="00E5213A" w:rsidRPr="00CF73D1" w:rsidRDefault="00E5213A" w:rsidP="0047176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E5213A" w:rsidRPr="00CF73D1" w:rsidRDefault="00E5213A" w:rsidP="00471769">
            <w:pPr>
              <w:jc w:val="center"/>
              <w:rPr>
                <w:bCs/>
                <w:lang w:eastAsia="ru-RU"/>
              </w:rPr>
            </w:pPr>
          </w:p>
        </w:tc>
      </w:tr>
      <w:tr w:rsidR="00E5213A" w:rsidRPr="00BF3241" w:rsidTr="00471769">
        <w:trPr>
          <w:trHeight w:val="652"/>
          <w:jc w:val="center"/>
        </w:trPr>
        <w:tc>
          <w:tcPr>
            <w:tcW w:w="573" w:type="dxa"/>
            <w:vAlign w:val="center"/>
          </w:tcPr>
          <w:p w:rsidR="00E5213A" w:rsidRPr="00CF73D1" w:rsidRDefault="00E5213A" w:rsidP="00471769">
            <w:pPr>
              <w:numPr>
                <w:ilvl w:val="0"/>
                <w:numId w:val="1"/>
              </w:numPr>
              <w:tabs>
                <w:tab w:val="left" w:pos="138"/>
              </w:tabs>
              <w:suppressAutoHyphens w:val="0"/>
              <w:ind w:left="-50" w:right="-171" w:firstLine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2987" w:type="dxa"/>
            <w:vAlign w:val="center"/>
          </w:tcPr>
          <w:p w:rsidR="00E5213A" w:rsidRPr="00EA7A94" w:rsidRDefault="00E5213A" w:rsidP="00471769">
            <w:pPr>
              <w:rPr>
                <w:lang w:eastAsia="ru-RU"/>
              </w:rPr>
            </w:pPr>
            <w:r>
              <w:rPr>
                <w:lang w:eastAsia="ru-RU"/>
              </w:rPr>
              <w:t>Краска фасадная</w:t>
            </w:r>
          </w:p>
        </w:tc>
        <w:tc>
          <w:tcPr>
            <w:tcW w:w="1879" w:type="dxa"/>
            <w:vAlign w:val="center"/>
          </w:tcPr>
          <w:p w:rsidR="00E5213A" w:rsidRPr="00CF73D1" w:rsidRDefault="00E5213A" w:rsidP="00471769">
            <w:pPr>
              <w:jc w:val="center"/>
              <w:rPr>
                <w:lang w:eastAsia="ru-RU"/>
              </w:rPr>
            </w:pPr>
          </w:p>
        </w:tc>
        <w:tc>
          <w:tcPr>
            <w:tcW w:w="935" w:type="dxa"/>
            <w:vAlign w:val="center"/>
          </w:tcPr>
          <w:p w:rsidR="00E5213A" w:rsidRPr="00CF73D1" w:rsidRDefault="00E5213A" w:rsidP="004717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кг</w:t>
            </w:r>
          </w:p>
        </w:tc>
        <w:tc>
          <w:tcPr>
            <w:tcW w:w="798" w:type="dxa"/>
            <w:vAlign w:val="center"/>
          </w:tcPr>
          <w:p w:rsidR="00E5213A" w:rsidRPr="00CF73D1" w:rsidRDefault="00E5213A" w:rsidP="0047176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400</w:t>
            </w:r>
          </w:p>
        </w:tc>
        <w:tc>
          <w:tcPr>
            <w:tcW w:w="1328" w:type="dxa"/>
            <w:vAlign w:val="center"/>
          </w:tcPr>
          <w:p w:rsidR="00E5213A" w:rsidRPr="00CF73D1" w:rsidRDefault="00E5213A" w:rsidP="0047176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E5213A" w:rsidRPr="00CF73D1" w:rsidRDefault="00E5213A" w:rsidP="00471769">
            <w:pPr>
              <w:jc w:val="center"/>
              <w:rPr>
                <w:bCs/>
                <w:lang w:eastAsia="ru-RU"/>
              </w:rPr>
            </w:pPr>
          </w:p>
        </w:tc>
      </w:tr>
      <w:tr w:rsidR="00E5213A" w:rsidRPr="00BF3241" w:rsidTr="00471769">
        <w:trPr>
          <w:trHeight w:val="652"/>
          <w:jc w:val="center"/>
        </w:trPr>
        <w:tc>
          <w:tcPr>
            <w:tcW w:w="573" w:type="dxa"/>
            <w:vAlign w:val="center"/>
          </w:tcPr>
          <w:p w:rsidR="00E5213A" w:rsidRPr="00CF73D1" w:rsidRDefault="00E5213A" w:rsidP="00471769">
            <w:pPr>
              <w:numPr>
                <w:ilvl w:val="0"/>
                <w:numId w:val="1"/>
              </w:numPr>
              <w:tabs>
                <w:tab w:val="left" w:pos="138"/>
              </w:tabs>
              <w:suppressAutoHyphens w:val="0"/>
              <w:ind w:left="-50" w:right="-171" w:firstLine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2987" w:type="dxa"/>
            <w:vAlign w:val="center"/>
          </w:tcPr>
          <w:p w:rsidR="00E5213A" w:rsidRPr="00CF73D1" w:rsidRDefault="00E5213A" w:rsidP="0047176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Клей для </w:t>
            </w:r>
            <w:proofErr w:type="spellStart"/>
            <w:r>
              <w:rPr>
                <w:lang w:eastAsia="ru-RU"/>
              </w:rPr>
              <w:t>стеклообоев</w:t>
            </w:r>
            <w:proofErr w:type="spellEnd"/>
          </w:p>
        </w:tc>
        <w:tc>
          <w:tcPr>
            <w:tcW w:w="1879" w:type="dxa"/>
            <w:vAlign w:val="center"/>
          </w:tcPr>
          <w:p w:rsidR="00E5213A" w:rsidRPr="00CF73D1" w:rsidRDefault="00E5213A" w:rsidP="00471769">
            <w:pPr>
              <w:jc w:val="center"/>
              <w:rPr>
                <w:lang w:eastAsia="ru-RU"/>
              </w:rPr>
            </w:pPr>
          </w:p>
        </w:tc>
        <w:tc>
          <w:tcPr>
            <w:tcW w:w="935" w:type="dxa"/>
            <w:vAlign w:val="center"/>
          </w:tcPr>
          <w:p w:rsidR="00E5213A" w:rsidRPr="00CF73D1" w:rsidRDefault="00E5213A" w:rsidP="00471769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упак</w:t>
            </w:r>
            <w:proofErr w:type="spellEnd"/>
            <w:r>
              <w:rPr>
                <w:lang w:eastAsia="ru-RU"/>
              </w:rPr>
              <w:t>.</w:t>
            </w:r>
          </w:p>
        </w:tc>
        <w:tc>
          <w:tcPr>
            <w:tcW w:w="798" w:type="dxa"/>
            <w:vAlign w:val="center"/>
          </w:tcPr>
          <w:p w:rsidR="00E5213A" w:rsidRPr="00CF73D1" w:rsidRDefault="00E5213A" w:rsidP="0047176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</w:t>
            </w:r>
          </w:p>
        </w:tc>
        <w:tc>
          <w:tcPr>
            <w:tcW w:w="1328" w:type="dxa"/>
            <w:vAlign w:val="center"/>
          </w:tcPr>
          <w:p w:rsidR="00E5213A" w:rsidRPr="00CF73D1" w:rsidRDefault="00E5213A" w:rsidP="0047176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E5213A" w:rsidRPr="00CF73D1" w:rsidRDefault="00E5213A" w:rsidP="00471769">
            <w:pPr>
              <w:jc w:val="center"/>
              <w:rPr>
                <w:bCs/>
                <w:lang w:eastAsia="ru-RU"/>
              </w:rPr>
            </w:pPr>
          </w:p>
        </w:tc>
      </w:tr>
      <w:tr w:rsidR="00E5213A" w:rsidRPr="00BF3241" w:rsidTr="00471769">
        <w:trPr>
          <w:trHeight w:val="652"/>
          <w:jc w:val="center"/>
        </w:trPr>
        <w:tc>
          <w:tcPr>
            <w:tcW w:w="573" w:type="dxa"/>
            <w:vAlign w:val="center"/>
          </w:tcPr>
          <w:p w:rsidR="00E5213A" w:rsidRPr="00CF73D1" w:rsidRDefault="00E5213A" w:rsidP="00471769">
            <w:pPr>
              <w:numPr>
                <w:ilvl w:val="0"/>
                <w:numId w:val="1"/>
              </w:numPr>
              <w:tabs>
                <w:tab w:val="left" w:pos="138"/>
              </w:tabs>
              <w:suppressAutoHyphens w:val="0"/>
              <w:ind w:left="-50" w:right="-171" w:firstLine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2987" w:type="dxa"/>
            <w:vAlign w:val="center"/>
          </w:tcPr>
          <w:p w:rsidR="00E5213A" w:rsidRPr="00CF73D1" w:rsidRDefault="00E5213A" w:rsidP="00471769">
            <w:pPr>
              <w:rPr>
                <w:lang w:eastAsia="ru-RU"/>
              </w:rPr>
            </w:pPr>
            <w:r w:rsidRPr="00C20B4A">
              <w:rPr>
                <w:lang w:eastAsia="ru-RU"/>
              </w:rPr>
              <w:t>Шпатлевка полимерная финишная</w:t>
            </w:r>
          </w:p>
        </w:tc>
        <w:tc>
          <w:tcPr>
            <w:tcW w:w="1879" w:type="dxa"/>
            <w:vAlign w:val="center"/>
          </w:tcPr>
          <w:p w:rsidR="00E5213A" w:rsidRPr="00CF73D1" w:rsidRDefault="00E5213A" w:rsidP="00471769">
            <w:pPr>
              <w:jc w:val="center"/>
              <w:rPr>
                <w:lang w:eastAsia="ru-RU"/>
              </w:rPr>
            </w:pPr>
          </w:p>
        </w:tc>
        <w:tc>
          <w:tcPr>
            <w:tcW w:w="935" w:type="dxa"/>
            <w:vAlign w:val="center"/>
          </w:tcPr>
          <w:p w:rsidR="00E5213A" w:rsidRPr="00CF73D1" w:rsidRDefault="00E5213A" w:rsidP="004717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кг</w:t>
            </w:r>
          </w:p>
        </w:tc>
        <w:tc>
          <w:tcPr>
            <w:tcW w:w="798" w:type="dxa"/>
            <w:vAlign w:val="center"/>
          </w:tcPr>
          <w:p w:rsidR="00E5213A" w:rsidRPr="00CF73D1" w:rsidRDefault="00E5213A" w:rsidP="00471769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1200</w:t>
            </w:r>
          </w:p>
        </w:tc>
        <w:tc>
          <w:tcPr>
            <w:tcW w:w="1328" w:type="dxa"/>
            <w:vAlign w:val="center"/>
          </w:tcPr>
          <w:p w:rsidR="00E5213A" w:rsidRPr="00CF73D1" w:rsidRDefault="00E5213A" w:rsidP="0047176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E5213A" w:rsidRPr="00CF73D1" w:rsidRDefault="00E5213A" w:rsidP="00471769">
            <w:pPr>
              <w:jc w:val="center"/>
              <w:rPr>
                <w:bCs/>
                <w:lang w:eastAsia="ru-RU"/>
              </w:rPr>
            </w:pPr>
          </w:p>
        </w:tc>
      </w:tr>
      <w:tr w:rsidR="00E5213A" w:rsidRPr="00BF3241" w:rsidTr="00471769">
        <w:trPr>
          <w:trHeight w:val="231"/>
          <w:jc w:val="center"/>
        </w:trPr>
        <w:tc>
          <w:tcPr>
            <w:tcW w:w="8500" w:type="dxa"/>
            <w:gridSpan w:val="6"/>
          </w:tcPr>
          <w:p w:rsidR="00E5213A" w:rsidRPr="00CF73D1" w:rsidRDefault="00E5213A" w:rsidP="00471769">
            <w:pPr>
              <w:jc w:val="right"/>
              <w:rPr>
                <w:bCs/>
                <w:lang w:eastAsia="ru-RU"/>
              </w:rPr>
            </w:pPr>
            <w:r w:rsidRPr="00CF73D1">
              <w:rPr>
                <w:bCs/>
                <w:lang w:eastAsia="ru-RU"/>
              </w:rPr>
              <w:t>Итого:</w:t>
            </w:r>
          </w:p>
        </w:tc>
        <w:tc>
          <w:tcPr>
            <w:tcW w:w="1323" w:type="dxa"/>
            <w:vAlign w:val="center"/>
          </w:tcPr>
          <w:p w:rsidR="00E5213A" w:rsidRPr="00CF73D1" w:rsidRDefault="00E5213A" w:rsidP="00471769">
            <w:pPr>
              <w:jc w:val="center"/>
              <w:rPr>
                <w:bCs/>
                <w:lang w:eastAsia="ru-RU"/>
              </w:rPr>
            </w:pPr>
          </w:p>
        </w:tc>
      </w:tr>
      <w:tr w:rsidR="00E5213A" w:rsidRPr="00BF3241" w:rsidTr="00471769">
        <w:trPr>
          <w:trHeight w:val="231"/>
          <w:jc w:val="center"/>
        </w:trPr>
        <w:tc>
          <w:tcPr>
            <w:tcW w:w="8500" w:type="dxa"/>
            <w:gridSpan w:val="6"/>
          </w:tcPr>
          <w:p w:rsidR="00E5213A" w:rsidRPr="00CF73D1" w:rsidRDefault="00E5213A" w:rsidP="00471769">
            <w:pPr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В том числе </w:t>
            </w:r>
            <w:r w:rsidRPr="00CF73D1">
              <w:rPr>
                <w:bCs/>
                <w:lang w:eastAsia="ru-RU"/>
              </w:rPr>
              <w:t>НДС</w:t>
            </w:r>
            <w:r>
              <w:rPr>
                <w:bCs/>
                <w:lang w:eastAsia="ru-RU"/>
              </w:rPr>
              <w:t xml:space="preserve"> 20% / НДС не облагается</w:t>
            </w:r>
            <w:r w:rsidRPr="00CF73D1">
              <w:rPr>
                <w:bCs/>
                <w:lang w:eastAsia="ru-RU"/>
              </w:rPr>
              <w:t>:</w:t>
            </w:r>
          </w:p>
        </w:tc>
        <w:tc>
          <w:tcPr>
            <w:tcW w:w="1323" w:type="dxa"/>
          </w:tcPr>
          <w:p w:rsidR="00E5213A" w:rsidRPr="00CF73D1" w:rsidRDefault="00E5213A" w:rsidP="00471769">
            <w:pPr>
              <w:jc w:val="center"/>
              <w:rPr>
                <w:bCs/>
                <w:lang w:eastAsia="ru-RU"/>
              </w:rPr>
            </w:pPr>
          </w:p>
        </w:tc>
      </w:tr>
    </w:tbl>
    <w:p w:rsidR="00E5213A" w:rsidRDefault="00E5213A" w:rsidP="00E5213A">
      <w:pPr>
        <w:jc w:val="both"/>
        <w:rPr>
          <w:lang w:eastAsia="ru-RU"/>
        </w:rPr>
        <w:sectPr w:rsidR="00E5213A" w:rsidSect="007C516E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E5213A" w:rsidRDefault="00E5213A" w:rsidP="00E5213A">
      <w:pPr>
        <w:rPr>
          <w:rFonts w:eastAsia="Calibri"/>
          <w:lang w:eastAsia="ar-SA"/>
        </w:rPr>
      </w:pPr>
    </w:p>
    <w:p w:rsidR="00E5213A" w:rsidRDefault="00E5213A" w:rsidP="00E5213A">
      <w:pPr>
        <w:jc w:val="right"/>
        <w:rPr>
          <w:rFonts w:eastAsia="Calibri"/>
          <w:lang w:eastAsia="ar-SA"/>
        </w:rPr>
      </w:pPr>
    </w:p>
    <w:p w:rsidR="00E5213A" w:rsidRPr="000C3A2A" w:rsidRDefault="00E5213A" w:rsidP="00E5213A">
      <w:pPr>
        <w:jc w:val="right"/>
        <w:rPr>
          <w:rFonts w:eastAsia="Calibri"/>
          <w:lang w:eastAsia="ar-SA"/>
        </w:rPr>
      </w:pPr>
      <w:r w:rsidRPr="000C3A2A">
        <w:rPr>
          <w:rFonts w:eastAsia="Calibri"/>
          <w:lang w:eastAsia="ar-SA"/>
        </w:rPr>
        <w:t xml:space="preserve">Приложение </w:t>
      </w:r>
      <w:r>
        <w:rPr>
          <w:rFonts w:eastAsia="Calibri"/>
          <w:lang w:eastAsia="ar-SA"/>
        </w:rPr>
        <w:t xml:space="preserve">№ 2 </w:t>
      </w:r>
      <w:r w:rsidRPr="000C3A2A">
        <w:rPr>
          <w:rFonts w:eastAsia="Calibri"/>
          <w:lang w:eastAsia="ar-SA"/>
        </w:rPr>
        <w:t>к Техническому заданию</w:t>
      </w:r>
    </w:p>
    <w:p w:rsidR="00E5213A" w:rsidRPr="000C3A2A" w:rsidRDefault="00E5213A" w:rsidP="00E5213A">
      <w:pPr>
        <w:jc w:val="right"/>
        <w:rPr>
          <w:rFonts w:eastAsia="Calibri"/>
          <w:bCs/>
          <w:kern w:val="1"/>
          <w:lang w:eastAsia="ar-SA"/>
        </w:rPr>
      </w:pPr>
      <w:r w:rsidRPr="000C3A2A">
        <w:rPr>
          <w:rFonts w:eastAsia="Calibri"/>
          <w:lang w:eastAsia="ar-SA"/>
        </w:rPr>
        <w:t xml:space="preserve">на </w:t>
      </w:r>
      <w:r w:rsidRPr="000C3A2A">
        <w:rPr>
          <w:rFonts w:eastAsia="Calibri"/>
          <w:bCs/>
          <w:kern w:val="1"/>
          <w:lang w:eastAsia="ar-SA"/>
        </w:rPr>
        <w:t xml:space="preserve">поставку </w:t>
      </w:r>
      <w:r w:rsidRPr="000C3A2A">
        <w:rPr>
          <w:rFonts w:eastAsia="Calibri"/>
        </w:rPr>
        <w:t>строительных материалов для нужд текущего ремонта ИПУ РАН</w:t>
      </w:r>
    </w:p>
    <w:p w:rsidR="00E5213A" w:rsidRDefault="00E5213A" w:rsidP="00E5213A"/>
    <w:p w:rsidR="00E5213A" w:rsidRPr="000C3A2A" w:rsidRDefault="00E5213A" w:rsidP="00E5213A">
      <w:pPr>
        <w:jc w:val="center"/>
        <w:rPr>
          <w:b/>
          <w:lang w:eastAsia="ru-RU"/>
        </w:rPr>
      </w:pPr>
      <w:r>
        <w:rPr>
          <w:b/>
          <w:lang w:eastAsia="ru-RU"/>
        </w:rPr>
        <w:t>С</w:t>
      </w:r>
      <w:r w:rsidRPr="000C3A2A">
        <w:rPr>
          <w:b/>
          <w:lang w:eastAsia="ru-RU"/>
        </w:rPr>
        <w:t xml:space="preserve">ведения о качестве, технических характеристиках товара, его безопасности, функциональных характеристиках </w:t>
      </w:r>
    </w:p>
    <w:p w:rsidR="00E5213A" w:rsidRPr="000C3A2A" w:rsidRDefault="00E5213A" w:rsidP="00E5213A">
      <w:pPr>
        <w:jc w:val="center"/>
        <w:rPr>
          <w:b/>
          <w:lang w:eastAsia="ru-RU"/>
        </w:rPr>
      </w:pPr>
      <w:r w:rsidRPr="000C3A2A">
        <w:rPr>
          <w:b/>
          <w:lang w:eastAsia="ru-RU"/>
        </w:rPr>
        <w:t>(потребительских свойствах) товара</w:t>
      </w:r>
    </w:p>
    <w:p w:rsidR="00E5213A" w:rsidRPr="000C3A2A" w:rsidRDefault="00E5213A" w:rsidP="00E5213A">
      <w:pPr>
        <w:jc w:val="center"/>
        <w:rPr>
          <w:lang w:eastAsia="ru-RU"/>
        </w:rPr>
      </w:pPr>
    </w:p>
    <w:tbl>
      <w:tblPr>
        <w:tblW w:w="5014" w:type="pct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10" w:type="dxa"/>
        </w:tblCellMar>
        <w:tblLook w:val="0000" w:firstRow="0" w:lastRow="0" w:firstColumn="0" w:lastColumn="0" w:noHBand="0" w:noVBand="0"/>
      </w:tblPr>
      <w:tblGrid>
        <w:gridCol w:w="721"/>
        <w:gridCol w:w="2041"/>
        <w:gridCol w:w="1770"/>
        <w:gridCol w:w="3421"/>
        <w:gridCol w:w="3257"/>
        <w:gridCol w:w="1837"/>
        <w:gridCol w:w="2121"/>
      </w:tblGrid>
      <w:tr w:rsidR="00E5213A" w:rsidRPr="00672DF0" w:rsidTr="00471769">
        <w:trPr>
          <w:trHeight w:val="485"/>
        </w:trPr>
        <w:tc>
          <w:tcPr>
            <w:tcW w:w="721" w:type="dxa"/>
            <w:vMerge w:val="restart"/>
            <w:shd w:val="clear" w:color="auto" w:fill="auto"/>
            <w:vAlign w:val="center"/>
          </w:tcPr>
          <w:p w:rsidR="00E5213A" w:rsidRPr="00672DF0" w:rsidRDefault="00E5213A" w:rsidP="00471769">
            <w:pPr>
              <w:ind w:left="20"/>
              <w:jc w:val="center"/>
            </w:pPr>
            <w:r w:rsidRPr="00672DF0">
              <w:rPr>
                <w:b/>
                <w:bCs/>
              </w:rPr>
              <w:t>№</w:t>
            </w:r>
          </w:p>
        </w:tc>
        <w:tc>
          <w:tcPr>
            <w:tcW w:w="2041" w:type="dxa"/>
            <w:vMerge w:val="restart"/>
            <w:shd w:val="clear" w:color="auto" w:fill="auto"/>
            <w:vAlign w:val="center"/>
          </w:tcPr>
          <w:p w:rsidR="00E5213A" w:rsidRPr="00672DF0" w:rsidRDefault="00E5213A" w:rsidP="00471769">
            <w:pPr>
              <w:jc w:val="center"/>
            </w:pPr>
            <w:r w:rsidRPr="00672DF0">
              <w:rPr>
                <w:b/>
                <w:bCs/>
              </w:rPr>
              <w:t>Наименование товара</w:t>
            </w:r>
          </w:p>
        </w:tc>
        <w:tc>
          <w:tcPr>
            <w:tcW w:w="1770" w:type="dxa"/>
            <w:vMerge w:val="restart"/>
            <w:shd w:val="clear" w:color="auto" w:fill="auto"/>
            <w:vAlign w:val="center"/>
          </w:tcPr>
          <w:p w:rsidR="00E5213A" w:rsidRPr="00672DF0" w:rsidRDefault="00E5213A" w:rsidP="00471769">
            <w:pPr>
              <w:jc w:val="center"/>
            </w:pPr>
            <w:r w:rsidRPr="00672DF0">
              <w:rPr>
                <w:b/>
                <w:bCs/>
              </w:rPr>
              <w:t>Указание</w:t>
            </w:r>
          </w:p>
          <w:p w:rsidR="00E5213A" w:rsidRPr="00672DF0" w:rsidRDefault="00E5213A" w:rsidP="00471769">
            <w:pPr>
              <w:jc w:val="center"/>
            </w:pPr>
            <w:r w:rsidRPr="00672DF0">
              <w:rPr>
                <w:b/>
                <w:bCs/>
              </w:rPr>
              <w:t>на</w:t>
            </w:r>
          </w:p>
          <w:p w:rsidR="00E5213A" w:rsidRPr="00672DF0" w:rsidRDefault="00E5213A" w:rsidP="00471769">
            <w:pPr>
              <w:jc w:val="center"/>
            </w:pPr>
            <w:r w:rsidRPr="00672DF0">
              <w:rPr>
                <w:b/>
                <w:bCs/>
                <w:w w:val="99"/>
              </w:rPr>
              <w:t>товарный</w:t>
            </w:r>
          </w:p>
          <w:p w:rsidR="00E5213A" w:rsidRPr="00672DF0" w:rsidRDefault="00E5213A" w:rsidP="00471769">
            <w:pPr>
              <w:jc w:val="center"/>
            </w:pPr>
            <w:r w:rsidRPr="00672DF0">
              <w:rPr>
                <w:b/>
                <w:bCs/>
              </w:rPr>
              <w:t>знак</w:t>
            </w:r>
          </w:p>
          <w:p w:rsidR="00E5213A" w:rsidRPr="00672DF0" w:rsidRDefault="00E5213A" w:rsidP="00471769">
            <w:pPr>
              <w:jc w:val="center"/>
            </w:pPr>
            <w:r w:rsidRPr="00672DF0">
              <w:rPr>
                <w:b/>
                <w:bCs/>
              </w:rPr>
              <w:t>(модель,</w:t>
            </w:r>
          </w:p>
          <w:p w:rsidR="00E5213A" w:rsidRPr="00672DF0" w:rsidRDefault="00E5213A" w:rsidP="00471769">
            <w:pPr>
              <w:jc w:val="center"/>
            </w:pPr>
            <w:r w:rsidRPr="00672DF0">
              <w:rPr>
                <w:b/>
                <w:bCs/>
              </w:rPr>
              <w:t>производит</w:t>
            </w:r>
          </w:p>
          <w:p w:rsidR="00E5213A" w:rsidRPr="00672DF0" w:rsidRDefault="00E5213A" w:rsidP="00471769">
            <w:pPr>
              <w:jc w:val="center"/>
            </w:pPr>
            <w:r w:rsidRPr="00672DF0">
              <w:rPr>
                <w:b/>
                <w:bCs/>
                <w:w w:val="99"/>
              </w:rPr>
              <w:t>ель, страна</w:t>
            </w:r>
          </w:p>
          <w:p w:rsidR="00E5213A" w:rsidRPr="00672DF0" w:rsidRDefault="00E5213A" w:rsidP="00471769">
            <w:pPr>
              <w:jc w:val="center"/>
            </w:pPr>
            <w:r w:rsidRPr="00672DF0">
              <w:rPr>
                <w:b/>
                <w:bCs/>
              </w:rPr>
              <w:t>происхожде</w:t>
            </w:r>
            <w:r w:rsidRPr="00672DF0">
              <w:rPr>
                <w:b/>
                <w:bCs/>
                <w:w w:val="99"/>
              </w:rPr>
              <w:t>ния товара)</w:t>
            </w:r>
          </w:p>
        </w:tc>
        <w:tc>
          <w:tcPr>
            <w:tcW w:w="8515" w:type="dxa"/>
            <w:gridSpan w:val="3"/>
            <w:shd w:val="clear" w:color="auto" w:fill="auto"/>
            <w:vAlign w:val="center"/>
          </w:tcPr>
          <w:p w:rsidR="00E5213A" w:rsidRPr="00672DF0" w:rsidRDefault="00E5213A" w:rsidP="00471769">
            <w:pPr>
              <w:jc w:val="center"/>
            </w:pPr>
            <w:r w:rsidRPr="00672DF0">
              <w:rPr>
                <w:b/>
                <w:bCs/>
              </w:rPr>
              <w:t>Технические характеристики</w:t>
            </w:r>
          </w:p>
        </w:tc>
        <w:tc>
          <w:tcPr>
            <w:tcW w:w="2121" w:type="dxa"/>
            <w:vMerge w:val="restart"/>
            <w:vAlign w:val="center"/>
          </w:tcPr>
          <w:p w:rsidR="00E5213A" w:rsidRPr="00672DF0" w:rsidRDefault="00E5213A" w:rsidP="00471769">
            <w:pPr>
              <w:jc w:val="center"/>
              <w:rPr>
                <w:b/>
                <w:bCs/>
              </w:rPr>
            </w:pPr>
            <w:r w:rsidRPr="00672DF0">
              <w:rPr>
                <w:b/>
                <w:bCs/>
              </w:rPr>
              <w:t>Обоснование необходимости использования дополнительной информации</w:t>
            </w:r>
          </w:p>
        </w:tc>
      </w:tr>
      <w:tr w:rsidR="00E5213A" w:rsidRPr="00672DF0" w:rsidTr="00471769">
        <w:trPr>
          <w:trHeight w:val="1837"/>
        </w:trPr>
        <w:tc>
          <w:tcPr>
            <w:tcW w:w="721" w:type="dxa"/>
            <w:vMerge/>
            <w:shd w:val="clear" w:color="auto" w:fill="auto"/>
            <w:vAlign w:val="bottom"/>
          </w:tcPr>
          <w:p w:rsidR="00E5213A" w:rsidRPr="00672DF0" w:rsidRDefault="00E5213A" w:rsidP="00471769">
            <w:pPr>
              <w:ind w:left="120"/>
            </w:pPr>
          </w:p>
        </w:tc>
        <w:tc>
          <w:tcPr>
            <w:tcW w:w="2041" w:type="dxa"/>
            <w:vMerge/>
            <w:shd w:val="clear" w:color="auto" w:fill="auto"/>
            <w:vAlign w:val="bottom"/>
          </w:tcPr>
          <w:p w:rsidR="00E5213A" w:rsidRPr="00672DF0" w:rsidRDefault="00E5213A" w:rsidP="00471769">
            <w:pPr>
              <w:jc w:val="center"/>
            </w:pPr>
          </w:p>
        </w:tc>
        <w:tc>
          <w:tcPr>
            <w:tcW w:w="1770" w:type="dxa"/>
            <w:vMerge/>
            <w:shd w:val="clear" w:color="auto" w:fill="auto"/>
            <w:vAlign w:val="bottom"/>
          </w:tcPr>
          <w:p w:rsidR="00E5213A" w:rsidRPr="00672DF0" w:rsidRDefault="00E5213A" w:rsidP="00471769">
            <w:pPr>
              <w:jc w:val="center"/>
            </w:pPr>
          </w:p>
        </w:tc>
        <w:tc>
          <w:tcPr>
            <w:tcW w:w="3421" w:type="dxa"/>
            <w:shd w:val="clear" w:color="auto" w:fill="auto"/>
            <w:vAlign w:val="center"/>
          </w:tcPr>
          <w:p w:rsidR="00E5213A" w:rsidRPr="00672DF0" w:rsidRDefault="00E5213A" w:rsidP="00471769">
            <w:pPr>
              <w:jc w:val="center"/>
            </w:pPr>
            <w:r w:rsidRPr="00672DF0">
              <w:rPr>
                <w:b/>
                <w:bCs/>
              </w:rPr>
              <w:t>Требуемый параметр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E5213A" w:rsidRPr="00672DF0" w:rsidRDefault="00E5213A" w:rsidP="00471769">
            <w:pPr>
              <w:jc w:val="center"/>
            </w:pPr>
            <w:r w:rsidRPr="00672DF0">
              <w:rPr>
                <w:b/>
                <w:bCs/>
              </w:rPr>
              <w:t>Требуемое значение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E5213A" w:rsidRPr="00672DF0" w:rsidRDefault="00E5213A" w:rsidP="00471769">
            <w:pPr>
              <w:jc w:val="center"/>
            </w:pPr>
            <w:r w:rsidRPr="00672DF0">
              <w:rPr>
                <w:b/>
                <w:bCs/>
              </w:rPr>
              <w:t>Значение,</w:t>
            </w:r>
          </w:p>
          <w:p w:rsidR="00E5213A" w:rsidRPr="00672DF0" w:rsidRDefault="00E5213A" w:rsidP="00471769">
            <w:pPr>
              <w:jc w:val="center"/>
            </w:pPr>
            <w:r w:rsidRPr="00672DF0">
              <w:rPr>
                <w:b/>
                <w:bCs/>
                <w:w w:val="99"/>
              </w:rPr>
              <w:t>предлагаемое</w:t>
            </w:r>
          </w:p>
          <w:p w:rsidR="00E5213A" w:rsidRPr="00672DF0" w:rsidRDefault="00E5213A" w:rsidP="00471769">
            <w:pPr>
              <w:jc w:val="center"/>
            </w:pPr>
            <w:r w:rsidRPr="00672DF0">
              <w:rPr>
                <w:b/>
                <w:bCs/>
              </w:rPr>
              <w:t>участником</w:t>
            </w:r>
          </w:p>
        </w:tc>
        <w:tc>
          <w:tcPr>
            <w:tcW w:w="2121" w:type="dxa"/>
            <w:vMerge/>
          </w:tcPr>
          <w:p w:rsidR="00E5213A" w:rsidRPr="00672DF0" w:rsidRDefault="00E5213A" w:rsidP="00471769">
            <w:pPr>
              <w:jc w:val="center"/>
              <w:rPr>
                <w:b/>
                <w:bCs/>
              </w:rPr>
            </w:pPr>
          </w:p>
        </w:tc>
      </w:tr>
      <w:tr w:rsidR="00E5213A" w:rsidRPr="00672DF0" w:rsidTr="00471769">
        <w:trPr>
          <w:trHeight w:val="266"/>
        </w:trPr>
        <w:tc>
          <w:tcPr>
            <w:tcW w:w="721" w:type="dxa"/>
            <w:shd w:val="clear" w:color="auto" w:fill="auto"/>
            <w:vAlign w:val="bottom"/>
          </w:tcPr>
          <w:p w:rsidR="00E5213A" w:rsidRPr="00672DF0" w:rsidRDefault="00E5213A" w:rsidP="00471769">
            <w:pPr>
              <w:ind w:left="140"/>
              <w:jc w:val="center"/>
            </w:pPr>
            <w:r w:rsidRPr="00672DF0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2041" w:type="dxa"/>
            <w:shd w:val="clear" w:color="auto" w:fill="auto"/>
            <w:vAlign w:val="bottom"/>
          </w:tcPr>
          <w:p w:rsidR="00E5213A" w:rsidRPr="00672DF0" w:rsidRDefault="00E5213A" w:rsidP="00471769">
            <w:pPr>
              <w:jc w:val="center"/>
            </w:pPr>
            <w:r w:rsidRPr="00672DF0">
              <w:rPr>
                <w:b/>
                <w:bCs/>
                <w:i/>
                <w:iCs/>
                <w:w w:val="99"/>
              </w:rPr>
              <w:t>2</w:t>
            </w:r>
          </w:p>
        </w:tc>
        <w:tc>
          <w:tcPr>
            <w:tcW w:w="1770" w:type="dxa"/>
            <w:shd w:val="clear" w:color="auto" w:fill="auto"/>
            <w:vAlign w:val="bottom"/>
          </w:tcPr>
          <w:p w:rsidR="00E5213A" w:rsidRPr="00672DF0" w:rsidRDefault="00E5213A" w:rsidP="00471769">
            <w:pPr>
              <w:jc w:val="center"/>
            </w:pPr>
            <w:r w:rsidRPr="00672DF0">
              <w:rPr>
                <w:b/>
                <w:bCs/>
                <w:i/>
                <w:iCs/>
                <w:w w:val="99"/>
              </w:rPr>
              <w:t>3</w:t>
            </w:r>
          </w:p>
        </w:tc>
        <w:tc>
          <w:tcPr>
            <w:tcW w:w="3421" w:type="dxa"/>
            <w:shd w:val="clear" w:color="auto" w:fill="auto"/>
            <w:vAlign w:val="bottom"/>
          </w:tcPr>
          <w:p w:rsidR="00E5213A" w:rsidRPr="00672DF0" w:rsidRDefault="00E5213A" w:rsidP="00471769">
            <w:pPr>
              <w:jc w:val="center"/>
            </w:pPr>
            <w:r w:rsidRPr="00672DF0">
              <w:rPr>
                <w:b/>
                <w:bCs/>
                <w:i/>
                <w:iCs/>
                <w:w w:val="99"/>
              </w:rPr>
              <w:t>4</w:t>
            </w:r>
          </w:p>
        </w:tc>
        <w:tc>
          <w:tcPr>
            <w:tcW w:w="3257" w:type="dxa"/>
            <w:shd w:val="clear" w:color="auto" w:fill="auto"/>
            <w:vAlign w:val="bottom"/>
          </w:tcPr>
          <w:p w:rsidR="00E5213A" w:rsidRPr="00672DF0" w:rsidRDefault="00E5213A" w:rsidP="00471769">
            <w:pPr>
              <w:jc w:val="center"/>
            </w:pPr>
            <w:r w:rsidRPr="00672DF0">
              <w:rPr>
                <w:b/>
                <w:bCs/>
                <w:i/>
                <w:iCs/>
                <w:w w:val="99"/>
              </w:rPr>
              <w:t>5</w:t>
            </w:r>
          </w:p>
        </w:tc>
        <w:tc>
          <w:tcPr>
            <w:tcW w:w="1837" w:type="dxa"/>
            <w:shd w:val="clear" w:color="auto" w:fill="auto"/>
            <w:vAlign w:val="bottom"/>
          </w:tcPr>
          <w:p w:rsidR="00E5213A" w:rsidRPr="00672DF0" w:rsidRDefault="00E5213A" w:rsidP="00471769">
            <w:pPr>
              <w:jc w:val="center"/>
            </w:pPr>
            <w:r w:rsidRPr="00672DF0">
              <w:rPr>
                <w:b/>
                <w:bCs/>
                <w:i/>
                <w:iCs/>
                <w:w w:val="99"/>
              </w:rPr>
              <w:t>6</w:t>
            </w:r>
          </w:p>
        </w:tc>
        <w:tc>
          <w:tcPr>
            <w:tcW w:w="2121" w:type="dxa"/>
          </w:tcPr>
          <w:p w:rsidR="00E5213A" w:rsidRPr="00672DF0" w:rsidRDefault="00E5213A" w:rsidP="00471769">
            <w:pPr>
              <w:jc w:val="center"/>
              <w:rPr>
                <w:b/>
                <w:bCs/>
                <w:i/>
                <w:iCs/>
                <w:w w:val="99"/>
              </w:rPr>
            </w:pPr>
            <w:r w:rsidRPr="00672DF0">
              <w:rPr>
                <w:b/>
                <w:bCs/>
                <w:i/>
                <w:iCs/>
                <w:w w:val="99"/>
              </w:rPr>
              <w:t>7</w:t>
            </w:r>
          </w:p>
        </w:tc>
      </w:tr>
      <w:tr w:rsidR="00E5213A" w:rsidRPr="00672DF0" w:rsidTr="00471769">
        <w:trPr>
          <w:trHeight w:val="381"/>
        </w:trPr>
        <w:tc>
          <w:tcPr>
            <w:tcW w:w="721" w:type="dxa"/>
            <w:vMerge w:val="restart"/>
            <w:shd w:val="clear" w:color="auto" w:fill="auto"/>
          </w:tcPr>
          <w:p w:rsidR="00E5213A" w:rsidRPr="00672DF0" w:rsidRDefault="00E5213A" w:rsidP="00471769">
            <w:pPr>
              <w:jc w:val="center"/>
            </w:pPr>
            <w:r w:rsidRPr="00672DF0">
              <w:t>1</w:t>
            </w:r>
          </w:p>
        </w:tc>
        <w:tc>
          <w:tcPr>
            <w:tcW w:w="2041" w:type="dxa"/>
            <w:vMerge w:val="restart"/>
            <w:shd w:val="clear" w:color="auto" w:fill="auto"/>
          </w:tcPr>
          <w:p w:rsidR="00E5213A" w:rsidRPr="00D6383D" w:rsidRDefault="00E5213A" w:rsidP="00471769">
            <w:pPr>
              <w:jc w:val="center"/>
              <w:rPr>
                <w:lang w:eastAsia="ru-RU"/>
              </w:rPr>
            </w:pPr>
            <w:r w:rsidRPr="00D6383D">
              <w:rPr>
                <w:lang w:eastAsia="ru-RU"/>
              </w:rPr>
              <w:t>Крафт-бумага</w:t>
            </w:r>
          </w:p>
          <w:p w:rsidR="00E5213A" w:rsidRPr="00D6383D" w:rsidRDefault="00E5213A" w:rsidP="004717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ОКПД 2</w:t>
            </w:r>
          </w:p>
          <w:p w:rsidR="00E5213A" w:rsidRPr="00D6383D" w:rsidRDefault="00E5213A" w:rsidP="00471769">
            <w:pPr>
              <w:jc w:val="center"/>
              <w:rPr>
                <w:b/>
                <w:bCs/>
                <w:i/>
              </w:rPr>
            </w:pPr>
            <w:r w:rsidRPr="00D6383D">
              <w:rPr>
                <w:lang w:eastAsia="ru-RU"/>
              </w:rPr>
              <w:t>17.12.14.149 - Бумага техническая прочая</w:t>
            </w:r>
          </w:p>
          <w:p w:rsidR="00E5213A" w:rsidRPr="00672DF0" w:rsidRDefault="00E5213A" w:rsidP="00471769">
            <w:pPr>
              <w:jc w:val="center"/>
              <w:rPr>
                <w:b/>
                <w:bCs/>
                <w:i/>
              </w:rPr>
            </w:pPr>
            <w:r w:rsidRPr="00D6383D">
              <w:rPr>
                <w:bCs/>
                <w:i/>
              </w:rPr>
              <w:t>КТРУ отсутствует</w:t>
            </w:r>
          </w:p>
        </w:tc>
        <w:tc>
          <w:tcPr>
            <w:tcW w:w="1770" w:type="dxa"/>
            <w:vMerge w:val="restart"/>
            <w:shd w:val="clear" w:color="auto" w:fill="auto"/>
          </w:tcPr>
          <w:p w:rsidR="00E5213A" w:rsidRPr="00672DF0" w:rsidRDefault="00E5213A" w:rsidP="00471769">
            <w:pPr>
              <w:jc w:val="center"/>
              <w:rPr>
                <w:bCs/>
              </w:rPr>
            </w:pPr>
          </w:p>
        </w:tc>
        <w:tc>
          <w:tcPr>
            <w:tcW w:w="3421" w:type="dxa"/>
            <w:shd w:val="clear" w:color="auto" w:fill="auto"/>
            <w:vAlign w:val="center"/>
          </w:tcPr>
          <w:p w:rsidR="00E5213A" w:rsidRPr="00672DF0" w:rsidRDefault="00E5213A" w:rsidP="00471769">
            <w:r w:rsidRPr="00DC7C53">
              <w:t>Тип бумаги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E5213A" w:rsidRPr="00672DF0" w:rsidRDefault="00E5213A" w:rsidP="00471769">
            <w:pPr>
              <w:jc w:val="center"/>
            </w:pPr>
            <w:r>
              <w:t>гладкая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E5213A" w:rsidRPr="00672DF0" w:rsidRDefault="00E5213A" w:rsidP="00471769"/>
        </w:tc>
        <w:tc>
          <w:tcPr>
            <w:tcW w:w="2121" w:type="dxa"/>
            <w:vAlign w:val="center"/>
          </w:tcPr>
          <w:p w:rsidR="00E5213A" w:rsidRPr="00672DF0" w:rsidRDefault="00E5213A" w:rsidP="00471769"/>
        </w:tc>
      </w:tr>
      <w:tr w:rsidR="00E5213A" w:rsidRPr="00672DF0" w:rsidTr="00471769">
        <w:trPr>
          <w:trHeight w:val="405"/>
        </w:trPr>
        <w:tc>
          <w:tcPr>
            <w:tcW w:w="721" w:type="dxa"/>
            <w:vMerge/>
            <w:shd w:val="clear" w:color="auto" w:fill="auto"/>
          </w:tcPr>
          <w:p w:rsidR="00E5213A" w:rsidRPr="00672DF0" w:rsidRDefault="00E5213A" w:rsidP="00471769">
            <w:pPr>
              <w:jc w:val="center"/>
              <w:rPr>
                <w:color w:val="00B050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E5213A" w:rsidRPr="00672DF0" w:rsidRDefault="00E5213A" w:rsidP="00471769">
            <w:pPr>
              <w:suppressAutoHyphens w:val="0"/>
              <w:jc w:val="center"/>
              <w:rPr>
                <w:color w:val="00B050"/>
                <w:lang w:eastAsia="ru-RU"/>
              </w:rPr>
            </w:pPr>
          </w:p>
        </w:tc>
        <w:tc>
          <w:tcPr>
            <w:tcW w:w="1770" w:type="dxa"/>
            <w:vMerge/>
            <w:shd w:val="clear" w:color="auto" w:fill="auto"/>
          </w:tcPr>
          <w:p w:rsidR="00E5213A" w:rsidRPr="00672DF0" w:rsidRDefault="00E5213A" w:rsidP="00471769">
            <w:pPr>
              <w:rPr>
                <w:bCs/>
                <w:color w:val="00B050"/>
              </w:rPr>
            </w:pPr>
          </w:p>
        </w:tc>
        <w:tc>
          <w:tcPr>
            <w:tcW w:w="3421" w:type="dxa"/>
            <w:shd w:val="clear" w:color="auto" w:fill="auto"/>
            <w:vAlign w:val="center"/>
          </w:tcPr>
          <w:p w:rsidR="00E5213A" w:rsidRPr="00672DF0" w:rsidRDefault="00E5213A" w:rsidP="00471769">
            <w:r w:rsidRPr="00B3149A">
              <w:t>Масса бумаги площадью 1м</w:t>
            </w:r>
            <w:r w:rsidRPr="00B3149A">
              <w:rPr>
                <w:vertAlign w:val="superscript"/>
              </w:rPr>
              <w:t>2</w:t>
            </w:r>
            <w:r>
              <w:t>/ грамм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E5213A" w:rsidRPr="00672DF0" w:rsidRDefault="00E5213A" w:rsidP="00471769">
            <w:pPr>
              <w:jc w:val="center"/>
            </w:pPr>
            <w:r>
              <w:t xml:space="preserve">≥ 75 и </w:t>
            </w:r>
            <w:proofErr w:type="gramStart"/>
            <w:r w:rsidRPr="00DC7C53">
              <w:t>&lt; 80</w:t>
            </w:r>
            <w:proofErr w:type="gramEnd"/>
          </w:p>
        </w:tc>
        <w:tc>
          <w:tcPr>
            <w:tcW w:w="1837" w:type="dxa"/>
            <w:shd w:val="clear" w:color="auto" w:fill="auto"/>
            <w:vAlign w:val="center"/>
          </w:tcPr>
          <w:p w:rsidR="00E5213A" w:rsidRPr="00672DF0" w:rsidRDefault="00E5213A" w:rsidP="00471769"/>
        </w:tc>
        <w:tc>
          <w:tcPr>
            <w:tcW w:w="2121" w:type="dxa"/>
            <w:vAlign w:val="center"/>
          </w:tcPr>
          <w:p w:rsidR="00E5213A" w:rsidRPr="00672DF0" w:rsidRDefault="00E5213A" w:rsidP="00471769"/>
        </w:tc>
      </w:tr>
      <w:tr w:rsidR="00E5213A" w:rsidRPr="00672DF0" w:rsidTr="00471769">
        <w:trPr>
          <w:trHeight w:val="409"/>
        </w:trPr>
        <w:tc>
          <w:tcPr>
            <w:tcW w:w="721" w:type="dxa"/>
            <w:vMerge/>
            <w:shd w:val="clear" w:color="auto" w:fill="auto"/>
            <w:vAlign w:val="bottom"/>
          </w:tcPr>
          <w:p w:rsidR="00E5213A" w:rsidRPr="00672DF0" w:rsidRDefault="00E5213A" w:rsidP="00471769">
            <w:pPr>
              <w:rPr>
                <w:color w:val="00B050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E5213A" w:rsidRPr="00672DF0" w:rsidRDefault="00E5213A" w:rsidP="00471769">
            <w:pPr>
              <w:rPr>
                <w:b/>
                <w:bCs/>
                <w:color w:val="00B050"/>
              </w:rPr>
            </w:pPr>
          </w:p>
        </w:tc>
        <w:tc>
          <w:tcPr>
            <w:tcW w:w="1770" w:type="dxa"/>
            <w:vMerge/>
            <w:shd w:val="clear" w:color="auto" w:fill="auto"/>
            <w:vAlign w:val="bottom"/>
          </w:tcPr>
          <w:p w:rsidR="00E5213A" w:rsidRPr="00672DF0" w:rsidRDefault="00E5213A" w:rsidP="00471769">
            <w:pPr>
              <w:rPr>
                <w:bCs/>
                <w:color w:val="00B050"/>
              </w:rPr>
            </w:pPr>
          </w:p>
        </w:tc>
        <w:tc>
          <w:tcPr>
            <w:tcW w:w="3421" w:type="dxa"/>
            <w:shd w:val="clear" w:color="auto" w:fill="auto"/>
            <w:vAlign w:val="center"/>
          </w:tcPr>
          <w:p w:rsidR="00E5213A" w:rsidRPr="00611C70" w:rsidRDefault="00E5213A" w:rsidP="00471769">
            <w:pPr>
              <w:rPr>
                <w:bCs/>
              </w:rPr>
            </w:pPr>
            <w:r w:rsidRPr="00611C70">
              <w:rPr>
                <w:bCs/>
              </w:rPr>
              <w:t>Ширина рулона, мм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E5213A" w:rsidRPr="00611C70" w:rsidRDefault="00E5213A" w:rsidP="00471769">
            <w:pPr>
              <w:jc w:val="center"/>
            </w:pPr>
            <w:r w:rsidRPr="00611C70">
              <w:t>&lt; 900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E5213A" w:rsidRPr="00611C70" w:rsidRDefault="00E5213A" w:rsidP="00471769"/>
        </w:tc>
        <w:tc>
          <w:tcPr>
            <w:tcW w:w="2121" w:type="dxa"/>
            <w:vAlign w:val="center"/>
          </w:tcPr>
          <w:p w:rsidR="00E5213A" w:rsidRPr="00611C70" w:rsidRDefault="00E5213A" w:rsidP="00471769"/>
        </w:tc>
      </w:tr>
      <w:tr w:rsidR="00E5213A" w:rsidRPr="00672DF0" w:rsidTr="00471769">
        <w:trPr>
          <w:trHeight w:val="414"/>
        </w:trPr>
        <w:tc>
          <w:tcPr>
            <w:tcW w:w="721" w:type="dxa"/>
            <w:vMerge/>
            <w:shd w:val="clear" w:color="auto" w:fill="auto"/>
            <w:vAlign w:val="bottom"/>
          </w:tcPr>
          <w:p w:rsidR="00E5213A" w:rsidRPr="00672DF0" w:rsidRDefault="00E5213A" w:rsidP="00471769">
            <w:pPr>
              <w:rPr>
                <w:color w:val="00B050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E5213A" w:rsidRPr="00672DF0" w:rsidRDefault="00E5213A" w:rsidP="00471769">
            <w:pPr>
              <w:rPr>
                <w:b/>
                <w:bCs/>
                <w:color w:val="00B050"/>
              </w:rPr>
            </w:pPr>
          </w:p>
        </w:tc>
        <w:tc>
          <w:tcPr>
            <w:tcW w:w="1770" w:type="dxa"/>
            <w:vMerge/>
            <w:shd w:val="clear" w:color="auto" w:fill="auto"/>
            <w:vAlign w:val="bottom"/>
          </w:tcPr>
          <w:p w:rsidR="00E5213A" w:rsidRPr="00672DF0" w:rsidRDefault="00E5213A" w:rsidP="00471769">
            <w:pPr>
              <w:rPr>
                <w:bCs/>
                <w:color w:val="00B050"/>
              </w:rPr>
            </w:pPr>
          </w:p>
        </w:tc>
        <w:tc>
          <w:tcPr>
            <w:tcW w:w="3421" w:type="dxa"/>
            <w:shd w:val="clear" w:color="auto" w:fill="auto"/>
            <w:vAlign w:val="center"/>
          </w:tcPr>
          <w:p w:rsidR="00E5213A" w:rsidRPr="00E60BE8" w:rsidRDefault="00E5213A" w:rsidP="00471769">
            <w:pPr>
              <w:rPr>
                <w:bCs/>
              </w:rPr>
            </w:pPr>
            <w:r w:rsidRPr="00E60BE8">
              <w:rPr>
                <w:bCs/>
              </w:rPr>
              <w:t>Длина рулона, мм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E5213A" w:rsidRPr="00E60BE8" w:rsidRDefault="00E5213A" w:rsidP="00471769">
            <w:pPr>
              <w:jc w:val="center"/>
            </w:pPr>
            <w:r>
              <w:t xml:space="preserve">≥ 40 и </w:t>
            </w:r>
            <w:proofErr w:type="gramStart"/>
            <w:r w:rsidRPr="00E60BE8">
              <w:t>&lt; 50</w:t>
            </w:r>
            <w:proofErr w:type="gramEnd"/>
          </w:p>
        </w:tc>
        <w:tc>
          <w:tcPr>
            <w:tcW w:w="1837" w:type="dxa"/>
            <w:shd w:val="clear" w:color="auto" w:fill="auto"/>
            <w:vAlign w:val="center"/>
          </w:tcPr>
          <w:p w:rsidR="00E5213A" w:rsidRPr="00611C70" w:rsidRDefault="00E5213A" w:rsidP="00471769"/>
        </w:tc>
        <w:tc>
          <w:tcPr>
            <w:tcW w:w="2121" w:type="dxa"/>
            <w:vAlign w:val="center"/>
          </w:tcPr>
          <w:p w:rsidR="00E5213A" w:rsidRPr="00611C70" w:rsidRDefault="00E5213A" w:rsidP="00471769"/>
        </w:tc>
      </w:tr>
      <w:tr w:rsidR="00E5213A" w:rsidRPr="00672DF0" w:rsidTr="00471769">
        <w:trPr>
          <w:trHeight w:val="421"/>
        </w:trPr>
        <w:tc>
          <w:tcPr>
            <w:tcW w:w="721" w:type="dxa"/>
            <w:vMerge/>
            <w:shd w:val="clear" w:color="auto" w:fill="auto"/>
            <w:vAlign w:val="bottom"/>
          </w:tcPr>
          <w:p w:rsidR="00E5213A" w:rsidRPr="00672DF0" w:rsidRDefault="00E5213A" w:rsidP="00471769">
            <w:pPr>
              <w:rPr>
                <w:color w:val="00B050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E5213A" w:rsidRPr="00672DF0" w:rsidRDefault="00E5213A" w:rsidP="00471769">
            <w:pPr>
              <w:rPr>
                <w:b/>
                <w:bCs/>
                <w:color w:val="00B050"/>
              </w:rPr>
            </w:pPr>
          </w:p>
        </w:tc>
        <w:tc>
          <w:tcPr>
            <w:tcW w:w="1770" w:type="dxa"/>
            <w:vMerge/>
            <w:shd w:val="clear" w:color="auto" w:fill="auto"/>
            <w:vAlign w:val="bottom"/>
          </w:tcPr>
          <w:p w:rsidR="00E5213A" w:rsidRPr="00672DF0" w:rsidRDefault="00E5213A" w:rsidP="00471769">
            <w:pPr>
              <w:rPr>
                <w:bCs/>
                <w:color w:val="00B050"/>
              </w:rPr>
            </w:pPr>
          </w:p>
        </w:tc>
        <w:tc>
          <w:tcPr>
            <w:tcW w:w="3421" w:type="dxa"/>
            <w:shd w:val="clear" w:color="auto" w:fill="auto"/>
            <w:vAlign w:val="center"/>
          </w:tcPr>
          <w:p w:rsidR="00E5213A" w:rsidRPr="00E60BE8" w:rsidRDefault="00E5213A" w:rsidP="00471769">
            <w:pPr>
              <w:rPr>
                <w:bCs/>
              </w:rPr>
            </w:pPr>
            <w:r>
              <w:rPr>
                <w:bCs/>
              </w:rPr>
              <w:t>Цвет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E5213A" w:rsidRPr="00E60BE8" w:rsidRDefault="00E5213A" w:rsidP="00471769">
            <w:pPr>
              <w:jc w:val="center"/>
            </w:pPr>
            <w:r>
              <w:t>бурый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E5213A" w:rsidRPr="00E60BE8" w:rsidRDefault="00E5213A" w:rsidP="00471769"/>
        </w:tc>
        <w:tc>
          <w:tcPr>
            <w:tcW w:w="2121" w:type="dxa"/>
            <w:vAlign w:val="center"/>
          </w:tcPr>
          <w:p w:rsidR="00E5213A" w:rsidRPr="00E60BE8" w:rsidRDefault="00E5213A" w:rsidP="00471769"/>
        </w:tc>
      </w:tr>
      <w:tr w:rsidR="00E5213A" w:rsidRPr="00672DF0" w:rsidTr="00471769">
        <w:trPr>
          <w:trHeight w:val="413"/>
        </w:trPr>
        <w:tc>
          <w:tcPr>
            <w:tcW w:w="721" w:type="dxa"/>
            <w:vMerge w:val="restart"/>
            <w:shd w:val="clear" w:color="auto" w:fill="auto"/>
          </w:tcPr>
          <w:p w:rsidR="00E5213A" w:rsidRPr="00672DF0" w:rsidRDefault="00E5213A" w:rsidP="00471769">
            <w:pPr>
              <w:jc w:val="center"/>
            </w:pPr>
            <w:r w:rsidRPr="00672DF0">
              <w:t>2</w:t>
            </w:r>
          </w:p>
        </w:tc>
        <w:tc>
          <w:tcPr>
            <w:tcW w:w="2041" w:type="dxa"/>
            <w:vMerge w:val="restart"/>
            <w:shd w:val="clear" w:color="auto" w:fill="auto"/>
            <w:vAlign w:val="center"/>
          </w:tcPr>
          <w:p w:rsidR="00E5213A" w:rsidRPr="00672DF0" w:rsidRDefault="00E5213A" w:rsidP="00471769">
            <w:pPr>
              <w:suppressAutoHyphens w:val="0"/>
              <w:jc w:val="center"/>
              <w:rPr>
                <w:lang w:eastAsia="ru-RU"/>
              </w:rPr>
            </w:pPr>
            <w:r w:rsidRPr="00672DF0">
              <w:rPr>
                <w:lang w:eastAsia="ru-RU"/>
              </w:rPr>
              <w:t>Грунтовка универсальная</w:t>
            </w:r>
          </w:p>
          <w:p w:rsidR="00E5213A" w:rsidRPr="00672DF0" w:rsidRDefault="00E5213A" w:rsidP="00471769">
            <w:pPr>
              <w:suppressAutoHyphens w:val="0"/>
              <w:jc w:val="center"/>
              <w:rPr>
                <w:lang w:eastAsia="ru-RU"/>
              </w:rPr>
            </w:pPr>
            <w:r w:rsidRPr="00672DF0">
              <w:rPr>
                <w:lang w:eastAsia="ru-RU"/>
              </w:rPr>
              <w:t xml:space="preserve">ОКПД 2: </w:t>
            </w:r>
            <w:r w:rsidRPr="002E0741">
              <w:rPr>
                <w:lang w:eastAsia="ru-RU"/>
              </w:rPr>
              <w:t>20.30.11.130 - Грунтовки на основе акриловых или виниловых полимеров в водной среде</w:t>
            </w:r>
          </w:p>
          <w:p w:rsidR="00E5213A" w:rsidRPr="00672DF0" w:rsidRDefault="00E5213A" w:rsidP="00471769">
            <w:pPr>
              <w:jc w:val="center"/>
              <w:rPr>
                <w:b/>
                <w:bCs/>
                <w:i/>
              </w:rPr>
            </w:pPr>
            <w:r w:rsidRPr="00672DF0">
              <w:rPr>
                <w:i/>
                <w:lang w:eastAsia="ru-RU"/>
              </w:rPr>
              <w:t>КТРУ отсутствует</w:t>
            </w:r>
          </w:p>
        </w:tc>
        <w:tc>
          <w:tcPr>
            <w:tcW w:w="1770" w:type="dxa"/>
            <w:vMerge w:val="restart"/>
            <w:shd w:val="clear" w:color="auto" w:fill="auto"/>
          </w:tcPr>
          <w:p w:rsidR="00E5213A" w:rsidRPr="00672DF0" w:rsidRDefault="00E5213A" w:rsidP="00471769">
            <w:pPr>
              <w:jc w:val="center"/>
              <w:rPr>
                <w:bCs/>
              </w:rPr>
            </w:pPr>
          </w:p>
        </w:tc>
        <w:tc>
          <w:tcPr>
            <w:tcW w:w="3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A" w:rsidRPr="00672DF0" w:rsidRDefault="00E5213A" w:rsidP="00471769">
            <w:pPr>
              <w:shd w:val="clear" w:color="auto" w:fill="FFFFFF"/>
              <w:rPr>
                <w:lang w:eastAsia="ru-RU"/>
              </w:rPr>
            </w:pPr>
            <w:r>
              <w:rPr>
                <w:lang w:eastAsia="ru-RU"/>
              </w:rPr>
              <w:t>Основа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13A" w:rsidRPr="00672DF0" w:rsidRDefault="00E5213A" w:rsidP="004717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акриловая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E5213A" w:rsidRPr="00672DF0" w:rsidRDefault="00E5213A" w:rsidP="00471769"/>
        </w:tc>
        <w:tc>
          <w:tcPr>
            <w:tcW w:w="2121" w:type="dxa"/>
            <w:vAlign w:val="center"/>
          </w:tcPr>
          <w:p w:rsidR="00E5213A" w:rsidRPr="00672DF0" w:rsidRDefault="00E5213A" w:rsidP="00471769"/>
        </w:tc>
      </w:tr>
      <w:tr w:rsidR="00E5213A" w:rsidRPr="00672DF0" w:rsidTr="00471769">
        <w:trPr>
          <w:trHeight w:val="554"/>
        </w:trPr>
        <w:tc>
          <w:tcPr>
            <w:tcW w:w="721" w:type="dxa"/>
            <w:vMerge/>
            <w:shd w:val="clear" w:color="auto" w:fill="auto"/>
            <w:vAlign w:val="center"/>
          </w:tcPr>
          <w:p w:rsidR="00E5213A" w:rsidRPr="00672DF0" w:rsidRDefault="00E5213A" w:rsidP="00471769"/>
        </w:tc>
        <w:tc>
          <w:tcPr>
            <w:tcW w:w="2041" w:type="dxa"/>
            <w:vMerge/>
            <w:shd w:val="clear" w:color="auto" w:fill="auto"/>
            <w:vAlign w:val="center"/>
          </w:tcPr>
          <w:p w:rsidR="00E5213A" w:rsidRPr="00672DF0" w:rsidRDefault="00E5213A" w:rsidP="00471769">
            <w:pPr>
              <w:jc w:val="center"/>
              <w:rPr>
                <w:b/>
                <w:bCs/>
              </w:rPr>
            </w:pPr>
          </w:p>
        </w:tc>
        <w:tc>
          <w:tcPr>
            <w:tcW w:w="1770" w:type="dxa"/>
            <w:vMerge/>
            <w:shd w:val="clear" w:color="auto" w:fill="auto"/>
            <w:vAlign w:val="center"/>
          </w:tcPr>
          <w:p w:rsidR="00E5213A" w:rsidRPr="00672DF0" w:rsidRDefault="00E5213A" w:rsidP="00471769">
            <w:pPr>
              <w:rPr>
                <w:bCs/>
              </w:rPr>
            </w:pPr>
          </w:p>
        </w:tc>
        <w:tc>
          <w:tcPr>
            <w:tcW w:w="3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A" w:rsidRPr="00672DF0" w:rsidRDefault="00E5213A" w:rsidP="00471769">
            <w:pPr>
              <w:shd w:val="clear" w:color="auto" w:fill="FFFFFF"/>
              <w:rPr>
                <w:lang w:eastAsia="ru-RU"/>
              </w:rPr>
            </w:pPr>
            <w:r w:rsidRPr="00672DF0">
              <w:rPr>
                <w:lang w:eastAsia="ru-RU"/>
              </w:rPr>
              <w:t>Цвет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13A" w:rsidRPr="00672DF0" w:rsidRDefault="00E5213A" w:rsidP="00471769">
            <w:pPr>
              <w:jc w:val="center"/>
              <w:rPr>
                <w:lang w:eastAsia="ru-RU"/>
              </w:rPr>
            </w:pPr>
            <w:r w:rsidRPr="00672DF0">
              <w:rPr>
                <w:lang w:eastAsia="ru-RU"/>
              </w:rPr>
              <w:t>молочно-белый, высохшая субстанция совершенно бесцветна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E5213A" w:rsidRPr="00672DF0" w:rsidRDefault="00E5213A" w:rsidP="00471769"/>
        </w:tc>
        <w:tc>
          <w:tcPr>
            <w:tcW w:w="2121" w:type="dxa"/>
            <w:vAlign w:val="center"/>
          </w:tcPr>
          <w:p w:rsidR="00E5213A" w:rsidRPr="00672DF0" w:rsidRDefault="00E5213A" w:rsidP="00471769"/>
        </w:tc>
      </w:tr>
      <w:tr w:rsidR="00E5213A" w:rsidRPr="00672DF0" w:rsidTr="00471769">
        <w:trPr>
          <w:trHeight w:val="554"/>
        </w:trPr>
        <w:tc>
          <w:tcPr>
            <w:tcW w:w="721" w:type="dxa"/>
            <w:vMerge/>
            <w:shd w:val="clear" w:color="auto" w:fill="auto"/>
            <w:vAlign w:val="center"/>
          </w:tcPr>
          <w:p w:rsidR="00E5213A" w:rsidRPr="00672DF0" w:rsidRDefault="00E5213A" w:rsidP="00471769"/>
        </w:tc>
        <w:tc>
          <w:tcPr>
            <w:tcW w:w="2041" w:type="dxa"/>
            <w:vMerge/>
            <w:shd w:val="clear" w:color="auto" w:fill="auto"/>
            <w:vAlign w:val="center"/>
          </w:tcPr>
          <w:p w:rsidR="00E5213A" w:rsidRPr="00672DF0" w:rsidRDefault="00E5213A" w:rsidP="00471769">
            <w:pPr>
              <w:jc w:val="center"/>
              <w:rPr>
                <w:b/>
                <w:bCs/>
              </w:rPr>
            </w:pPr>
          </w:p>
        </w:tc>
        <w:tc>
          <w:tcPr>
            <w:tcW w:w="1770" w:type="dxa"/>
            <w:vMerge/>
            <w:shd w:val="clear" w:color="auto" w:fill="auto"/>
            <w:vAlign w:val="center"/>
          </w:tcPr>
          <w:p w:rsidR="00E5213A" w:rsidRPr="00672DF0" w:rsidRDefault="00E5213A" w:rsidP="00471769">
            <w:pPr>
              <w:rPr>
                <w:bCs/>
              </w:rPr>
            </w:pPr>
          </w:p>
        </w:tc>
        <w:tc>
          <w:tcPr>
            <w:tcW w:w="3421" w:type="dxa"/>
            <w:vAlign w:val="center"/>
          </w:tcPr>
          <w:p w:rsidR="00E5213A" w:rsidRPr="007217A0" w:rsidRDefault="00E5213A" w:rsidP="00471769">
            <w:r w:rsidRPr="007217A0">
              <w:t xml:space="preserve">Противогрибковые и </w:t>
            </w:r>
            <w:proofErr w:type="spellStart"/>
            <w:r w:rsidRPr="007217A0">
              <w:t>противоплесневые</w:t>
            </w:r>
            <w:proofErr w:type="spellEnd"/>
            <w:r w:rsidRPr="007217A0">
              <w:t xml:space="preserve"> добавки (антисептик и фунгициды)</w:t>
            </w:r>
          </w:p>
        </w:tc>
        <w:tc>
          <w:tcPr>
            <w:tcW w:w="3257" w:type="dxa"/>
            <w:vAlign w:val="center"/>
          </w:tcPr>
          <w:p w:rsidR="00E5213A" w:rsidRPr="007217A0" w:rsidRDefault="00E5213A" w:rsidP="00471769">
            <w:pPr>
              <w:jc w:val="center"/>
              <w:rPr>
                <w:lang w:eastAsia="ru-RU"/>
              </w:rPr>
            </w:pPr>
            <w:r w:rsidRPr="007217A0">
              <w:rPr>
                <w:lang w:eastAsia="ru-RU"/>
              </w:rPr>
              <w:t>наличие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E5213A" w:rsidRPr="00672DF0" w:rsidRDefault="00E5213A" w:rsidP="00471769"/>
        </w:tc>
        <w:tc>
          <w:tcPr>
            <w:tcW w:w="2121" w:type="dxa"/>
            <w:vAlign w:val="center"/>
          </w:tcPr>
          <w:p w:rsidR="00E5213A" w:rsidRPr="00672DF0" w:rsidRDefault="00E5213A" w:rsidP="00471769"/>
        </w:tc>
      </w:tr>
      <w:tr w:rsidR="00E5213A" w:rsidRPr="00672DF0" w:rsidTr="00471769">
        <w:trPr>
          <w:trHeight w:val="554"/>
        </w:trPr>
        <w:tc>
          <w:tcPr>
            <w:tcW w:w="721" w:type="dxa"/>
            <w:vMerge/>
            <w:shd w:val="clear" w:color="auto" w:fill="auto"/>
            <w:vAlign w:val="center"/>
          </w:tcPr>
          <w:p w:rsidR="00E5213A" w:rsidRPr="00672DF0" w:rsidRDefault="00E5213A" w:rsidP="00471769"/>
        </w:tc>
        <w:tc>
          <w:tcPr>
            <w:tcW w:w="2041" w:type="dxa"/>
            <w:vMerge/>
            <w:shd w:val="clear" w:color="auto" w:fill="auto"/>
            <w:vAlign w:val="center"/>
          </w:tcPr>
          <w:p w:rsidR="00E5213A" w:rsidRPr="00672DF0" w:rsidRDefault="00E5213A" w:rsidP="00471769">
            <w:pPr>
              <w:jc w:val="center"/>
              <w:rPr>
                <w:b/>
                <w:bCs/>
              </w:rPr>
            </w:pPr>
          </w:p>
        </w:tc>
        <w:tc>
          <w:tcPr>
            <w:tcW w:w="1770" w:type="dxa"/>
            <w:vMerge/>
            <w:shd w:val="clear" w:color="auto" w:fill="auto"/>
            <w:vAlign w:val="center"/>
          </w:tcPr>
          <w:p w:rsidR="00E5213A" w:rsidRPr="00672DF0" w:rsidRDefault="00E5213A" w:rsidP="00471769">
            <w:pPr>
              <w:rPr>
                <w:bCs/>
              </w:rPr>
            </w:pPr>
          </w:p>
        </w:tc>
        <w:tc>
          <w:tcPr>
            <w:tcW w:w="3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A" w:rsidRPr="00672DF0" w:rsidRDefault="00E5213A" w:rsidP="00471769">
            <w:pPr>
              <w:rPr>
                <w:lang w:eastAsia="ru-RU"/>
              </w:rPr>
            </w:pPr>
            <w:r w:rsidRPr="00672DF0">
              <w:rPr>
                <w:lang w:eastAsia="ru-RU"/>
              </w:rPr>
              <w:t>Вес нетто, кг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13A" w:rsidRPr="00672DF0" w:rsidRDefault="00E5213A" w:rsidP="00471769">
            <w:pPr>
              <w:jc w:val="center"/>
              <w:rPr>
                <w:lang w:eastAsia="ru-RU"/>
              </w:rPr>
            </w:pPr>
            <w:r w:rsidRPr="00672DF0">
              <w:rPr>
                <w:lang w:eastAsia="ru-RU"/>
              </w:rPr>
              <w:t>≤ 10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E5213A" w:rsidRPr="00672DF0" w:rsidRDefault="00E5213A" w:rsidP="00471769"/>
        </w:tc>
        <w:tc>
          <w:tcPr>
            <w:tcW w:w="2121" w:type="dxa"/>
            <w:vAlign w:val="center"/>
          </w:tcPr>
          <w:p w:rsidR="00E5213A" w:rsidRPr="00672DF0" w:rsidRDefault="00E5213A" w:rsidP="00471769"/>
        </w:tc>
      </w:tr>
      <w:tr w:rsidR="00E5213A" w:rsidRPr="00672DF0" w:rsidTr="00471769">
        <w:trPr>
          <w:trHeight w:val="554"/>
        </w:trPr>
        <w:tc>
          <w:tcPr>
            <w:tcW w:w="721" w:type="dxa"/>
            <w:vMerge w:val="restart"/>
            <w:shd w:val="clear" w:color="auto" w:fill="auto"/>
          </w:tcPr>
          <w:p w:rsidR="00E5213A" w:rsidRPr="00672DF0" w:rsidRDefault="00E5213A" w:rsidP="00471769">
            <w:pPr>
              <w:jc w:val="center"/>
            </w:pPr>
            <w:r w:rsidRPr="00672DF0">
              <w:t>3</w:t>
            </w:r>
          </w:p>
        </w:tc>
        <w:tc>
          <w:tcPr>
            <w:tcW w:w="2041" w:type="dxa"/>
            <w:vMerge w:val="restart"/>
            <w:shd w:val="clear" w:color="auto" w:fill="auto"/>
          </w:tcPr>
          <w:p w:rsidR="00E5213A" w:rsidRPr="00672DF0" w:rsidRDefault="00E5213A" w:rsidP="00471769">
            <w:pPr>
              <w:suppressAutoHyphens w:val="0"/>
              <w:jc w:val="center"/>
              <w:rPr>
                <w:lang w:eastAsia="ru-RU"/>
              </w:rPr>
            </w:pPr>
            <w:r w:rsidRPr="00672DF0">
              <w:rPr>
                <w:lang w:eastAsia="ru-RU"/>
              </w:rPr>
              <w:t>Краска для стен и потолка</w:t>
            </w:r>
          </w:p>
          <w:p w:rsidR="00E5213A" w:rsidRPr="00672DF0" w:rsidRDefault="00E5213A" w:rsidP="00471769">
            <w:pPr>
              <w:suppressAutoHyphens w:val="0"/>
              <w:jc w:val="center"/>
              <w:rPr>
                <w:lang w:eastAsia="ru-RU"/>
              </w:rPr>
            </w:pPr>
            <w:r w:rsidRPr="00672DF0">
              <w:rPr>
                <w:lang w:eastAsia="ru-RU"/>
              </w:rPr>
              <w:t xml:space="preserve">ОКПД2: </w:t>
            </w:r>
            <w:r w:rsidRPr="00AC244E">
              <w:rPr>
                <w:lang w:eastAsia="ru-RU"/>
              </w:rPr>
              <w:t>20.30.11.120 - Краски на основе акриловых или виниловых полимеров в водной среде</w:t>
            </w:r>
          </w:p>
          <w:p w:rsidR="00E5213A" w:rsidRPr="00672DF0" w:rsidRDefault="00E5213A" w:rsidP="00471769">
            <w:pPr>
              <w:suppressAutoHyphens w:val="0"/>
              <w:jc w:val="center"/>
              <w:rPr>
                <w:i/>
                <w:lang w:eastAsia="ru-RU"/>
              </w:rPr>
            </w:pPr>
            <w:r w:rsidRPr="00672DF0">
              <w:rPr>
                <w:i/>
                <w:lang w:eastAsia="ru-RU"/>
              </w:rPr>
              <w:t>КТРУ</w:t>
            </w:r>
          </w:p>
          <w:p w:rsidR="00E5213A" w:rsidRPr="00672DF0" w:rsidRDefault="00E5213A" w:rsidP="00471769">
            <w:pPr>
              <w:suppressAutoHyphens w:val="0"/>
              <w:jc w:val="center"/>
              <w:rPr>
                <w:i/>
                <w:lang w:eastAsia="ru-RU"/>
              </w:rPr>
            </w:pPr>
            <w:r w:rsidRPr="00672DF0">
              <w:rPr>
                <w:i/>
                <w:lang w:eastAsia="ru-RU"/>
              </w:rPr>
              <w:t>20.30.11.120-00000001</w:t>
            </w:r>
          </w:p>
          <w:p w:rsidR="00E5213A" w:rsidRPr="00672DF0" w:rsidRDefault="00E5213A" w:rsidP="00471769">
            <w:pPr>
              <w:jc w:val="center"/>
              <w:rPr>
                <w:b/>
                <w:bCs/>
              </w:rPr>
            </w:pPr>
            <w:r w:rsidRPr="00672DF0">
              <w:rPr>
                <w:i/>
                <w:lang w:eastAsia="ru-RU"/>
              </w:rPr>
              <w:t>Краска на основе акриловых или виниловых полимеров в водной среде</w:t>
            </w:r>
          </w:p>
        </w:tc>
        <w:tc>
          <w:tcPr>
            <w:tcW w:w="1770" w:type="dxa"/>
            <w:vMerge w:val="restart"/>
            <w:shd w:val="clear" w:color="auto" w:fill="auto"/>
          </w:tcPr>
          <w:p w:rsidR="00E5213A" w:rsidRPr="00672DF0" w:rsidRDefault="00E5213A" w:rsidP="00471769">
            <w:pPr>
              <w:jc w:val="center"/>
              <w:rPr>
                <w:bCs/>
              </w:rPr>
            </w:pPr>
          </w:p>
        </w:tc>
        <w:tc>
          <w:tcPr>
            <w:tcW w:w="3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A" w:rsidRPr="00672DF0" w:rsidRDefault="00E5213A" w:rsidP="00471769">
            <w:pPr>
              <w:rPr>
                <w:lang w:eastAsia="ru-RU"/>
              </w:rPr>
            </w:pPr>
            <w:r w:rsidRPr="00672DF0">
              <w:rPr>
                <w:lang w:eastAsia="ru-RU"/>
              </w:rPr>
              <w:t>Область применения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13A" w:rsidRPr="00672DF0" w:rsidRDefault="00E5213A" w:rsidP="00471769">
            <w:pPr>
              <w:jc w:val="center"/>
              <w:rPr>
                <w:lang w:eastAsia="ru-RU"/>
              </w:rPr>
            </w:pPr>
            <w:r w:rsidRPr="00672DF0">
              <w:rPr>
                <w:lang w:eastAsia="ru-RU"/>
              </w:rPr>
              <w:t>внутренняя окраска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E5213A" w:rsidRPr="00672DF0" w:rsidRDefault="00E5213A" w:rsidP="00471769"/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3A" w:rsidRPr="00672DF0" w:rsidRDefault="00E5213A" w:rsidP="00471769">
            <w:pPr>
              <w:jc w:val="center"/>
              <w:rPr>
                <w:i/>
              </w:rPr>
            </w:pPr>
            <w:r w:rsidRPr="00672DF0">
              <w:rPr>
                <w:i/>
              </w:rPr>
              <w:t>В соответствии с КТРУ</w:t>
            </w:r>
          </w:p>
        </w:tc>
      </w:tr>
      <w:tr w:rsidR="00E5213A" w:rsidRPr="00672DF0" w:rsidTr="00471769">
        <w:trPr>
          <w:trHeight w:val="554"/>
        </w:trPr>
        <w:tc>
          <w:tcPr>
            <w:tcW w:w="721" w:type="dxa"/>
            <w:vMerge/>
            <w:shd w:val="clear" w:color="auto" w:fill="auto"/>
          </w:tcPr>
          <w:p w:rsidR="00E5213A" w:rsidRPr="00672DF0" w:rsidRDefault="00E5213A" w:rsidP="00471769">
            <w:pPr>
              <w:jc w:val="center"/>
            </w:pPr>
          </w:p>
        </w:tc>
        <w:tc>
          <w:tcPr>
            <w:tcW w:w="2041" w:type="dxa"/>
            <w:vMerge/>
            <w:shd w:val="clear" w:color="auto" w:fill="auto"/>
          </w:tcPr>
          <w:p w:rsidR="00E5213A" w:rsidRPr="00672DF0" w:rsidRDefault="00E5213A" w:rsidP="0047176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70" w:type="dxa"/>
            <w:vMerge/>
            <w:shd w:val="clear" w:color="auto" w:fill="auto"/>
          </w:tcPr>
          <w:p w:rsidR="00E5213A" w:rsidRPr="00672DF0" w:rsidRDefault="00E5213A" w:rsidP="00471769">
            <w:pPr>
              <w:jc w:val="center"/>
              <w:rPr>
                <w:bCs/>
              </w:rPr>
            </w:pPr>
          </w:p>
        </w:tc>
        <w:tc>
          <w:tcPr>
            <w:tcW w:w="3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A" w:rsidRPr="00672DF0" w:rsidRDefault="00E5213A" w:rsidP="00471769">
            <w:pPr>
              <w:rPr>
                <w:lang w:eastAsia="ru-RU"/>
              </w:rPr>
            </w:pPr>
            <w:r w:rsidRPr="00672DF0">
              <w:rPr>
                <w:lang w:eastAsia="ru-RU"/>
              </w:rPr>
              <w:t>Тип</w:t>
            </w:r>
            <w:r w:rsidR="0078672F">
              <w:rPr>
                <w:lang w:eastAsia="ru-RU"/>
              </w:rPr>
              <w:t xml:space="preserve"> краски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13A" w:rsidRPr="00672DF0" w:rsidRDefault="00E5213A" w:rsidP="00471769">
            <w:pPr>
              <w:jc w:val="center"/>
              <w:rPr>
                <w:lang w:eastAsia="ru-RU"/>
              </w:rPr>
            </w:pPr>
            <w:proofErr w:type="spellStart"/>
            <w:r w:rsidRPr="00672DF0">
              <w:rPr>
                <w:lang w:eastAsia="ru-RU"/>
              </w:rPr>
              <w:t>воднодисперсионная</w:t>
            </w:r>
            <w:proofErr w:type="spellEnd"/>
          </w:p>
        </w:tc>
        <w:tc>
          <w:tcPr>
            <w:tcW w:w="1837" w:type="dxa"/>
            <w:shd w:val="clear" w:color="auto" w:fill="auto"/>
            <w:vAlign w:val="center"/>
          </w:tcPr>
          <w:p w:rsidR="00E5213A" w:rsidRPr="00672DF0" w:rsidRDefault="00E5213A" w:rsidP="00471769"/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3A" w:rsidRPr="00672DF0" w:rsidRDefault="00E5213A" w:rsidP="00471769">
            <w:pPr>
              <w:jc w:val="center"/>
              <w:rPr>
                <w:i/>
              </w:rPr>
            </w:pPr>
            <w:r w:rsidRPr="00672DF0">
              <w:rPr>
                <w:i/>
              </w:rPr>
              <w:t>В соответствии с КТРУ</w:t>
            </w:r>
          </w:p>
        </w:tc>
      </w:tr>
      <w:tr w:rsidR="00E5213A" w:rsidRPr="00672DF0" w:rsidTr="00471769">
        <w:trPr>
          <w:trHeight w:val="554"/>
        </w:trPr>
        <w:tc>
          <w:tcPr>
            <w:tcW w:w="721" w:type="dxa"/>
            <w:vMerge/>
            <w:shd w:val="clear" w:color="auto" w:fill="auto"/>
          </w:tcPr>
          <w:p w:rsidR="00E5213A" w:rsidRPr="00672DF0" w:rsidRDefault="00E5213A" w:rsidP="00471769">
            <w:pPr>
              <w:jc w:val="center"/>
            </w:pPr>
          </w:p>
        </w:tc>
        <w:tc>
          <w:tcPr>
            <w:tcW w:w="2041" w:type="dxa"/>
            <w:vMerge/>
            <w:shd w:val="clear" w:color="auto" w:fill="auto"/>
          </w:tcPr>
          <w:p w:rsidR="00E5213A" w:rsidRPr="00672DF0" w:rsidRDefault="00E5213A" w:rsidP="0047176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70" w:type="dxa"/>
            <w:vMerge/>
            <w:shd w:val="clear" w:color="auto" w:fill="auto"/>
          </w:tcPr>
          <w:p w:rsidR="00E5213A" w:rsidRPr="00672DF0" w:rsidRDefault="00E5213A" w:rsidP="00471769">
            <w:pPr>
              <w:jc w:val="center"/>
              <w:rPr>
                <w:bCs/>
              </w:rPr>
            </w:pPr>
          </w:p>
        </w:tc>
        <w:tc>
          <w:tcPr>
            <w:tcW w:w="3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A" w:rsidRPr="00672DF0" w:rsidRDefault="00E5213A" w:rsidP="00471769">
            <w:pPr>
              <w:rPr>
                <w:lang w:eastAsia="ru-RU"/>
              </w:rPr>
            </w:pPr>
            <w:r w:rsidRPr="00672DF0">
              <w:rPr>
                <w:lang w:eastAsia="ru-RU"/>
              </w:rPr>
              <w:t>Основа состава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13A" w:rsidRPr="00672DF0" w:rsidRDefault="00E5213A" w:rsidP="00471769">
            <w:pPr>
              <w:jc w:val="center"/>
              <w:rPr>
                <w:lang w:eastAsia="ru-RU"/>
              </w:rPr>
            </w:pPr>
            <w:r w:rsidRPr="00672DF0">
              <w:rPr>
                <w:lang w:eastAsia="ru-RU"/>
              </w:rPr>
              <w:t>акриловая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E5213A" w:rsidRPr="00672DF0" w:rsidRDefault="00E5213A" w:rsidP="00471769"/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3A" w:rsidRPr="00672DF0" w:rsidRDefault="00E5213A" w:rsidP="00471769">
            <w:pPr>
              <w:jc w:val="center"/>
              <w:rPr>
                <w:i/>
              </w:rPr>
            </w:pPr>
            <w:r w:rsidRPr="00672DF0">
              <w:rPr>
                <w:i/>
              </w:rPr>
              <w:t>В соответствии с КТРУ</w:t>
            </w:r>
          </w:p>
        </w:tc>
      </w:tr>
      <w:tr w:rsidR="00E5213A" w:rsidRPr="00672DF0" w:rsidTr="00471769">
        <w:trPr>
          <w:trHeight w:val="554"/>
        </w:trPr>
        <w:tc>
          <w:tcPr>
            <w:tcW w:w="721" w:type="dxa"/>
            <w:vMerge/>
            <w:shd w:val="clear" w:color="auto" w:fill="auto"/>
            <w:vAlign w:val="center"/>
          </w:tcPr>
          <w:p w:rsidR="00E5213A" w:rsidRPr="00672DF0" w:rsidRDefault="00E5213A" w:rsidP="00471769"/>
        </w:tc>
        <w:tc>
          <w:tcPr>
            <w:tcW w:w="2041" w:type="dxa"/>
            <w:vMerge/>
            <w:shd w:val="clear" w:color="auto" w:fill="auto"/>
            <w:vAlign w:val="center"/>
          </w:tcPr>
          <w:p w:rsidR="00E5213A" w:rsidRPr="00672DF0" w:rsidRDefault="00E5213A" w:rsidP="00471769">
            <w:pPr>
              <w:rPr>
                <w:b/>
                <w:bCs/>
              </w:rPr>
            </w:pPr>
          </w:p>
        </w:tc>
        <w:tc>
          <w:tcPr>
            <w:tcW w:w="1770" w:type="dxa"/>
            <w:vMerge/>
            <w:shd w:val="clear" w:color="auto" w:fill="auto"/>
            <w:vAlign w:val="center"/>
          </w:tcPr>
          <w:p w:rsidR="00E5213A" w:rsidRPr="00672DF0" w:rsidRDefault="00E5213A" w:rsidP="00471769">
            <w:pPr>
              <w:rPr>
                <w:bCs/>
              </w:rPr>
            </w:pPr>
          </w:p>
        </w:tc>
        <w:tc>
          <w:tcPr>
            <w:tcW w:w="3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A" w:rsidRPr="00672DF0" w:rsidRDefault="00E5213A" w:rsidP="00471769">
            <w:pPr>
              <w:rPr>
                <w:lang w:eastAsia="ru-RU"/>
              </w:rPr>
            </w:pPr>
            <w:r w:rsidRPr="00672DF0">
              <w:rPr>
                <w:lang w:eastAsia="ru-RU"/>
              </w:rPr>
              <w:t>Цвет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13A" w:rsidRPr="00672DF0" w:rsidRDefault="00E5213A" w:rsidP="00471769">
            <w:pPr>
              <w:jc w:val="center"/>
              <w:rPr>
                <w:lang w:eastAsia="ru-RU"/>
              </w:rPr>
            </w:pPr>
            <w:r w:rsidRPr="00672DF0">
              <w:rPr>
                <w:lang w:eastAsia="ru-RU"/>
              </w:rPr>
              <w:t>белый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E5213A" w:rsidRPr="00672DF0" w:rsidRDefault="00E5213A" w:rsidP="00471769"/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3A" w:rsidRPr="00672DF0" w:rsidRDefault="00E5213A" w:rsidP="00471769">
            <w:pPr>
              <w:spacing w:line="192" w:lineRule="auto"/>
              <w:jc w:val="center"/>
              <w:rPr>
                <w:i/>
                <w:highlight w:val="yellow"/>
              </w:rPr>
            </w:pPr>
            <w:r>
              <w:rPr>
                <w:i/>
              </w:rPr>
              <w:t>Обусловлено возможностью дальнейшей колеровки</w:t>
            </w:r>
          </w:p>
        </w:tc>
      </w:tr>
      <w:tr w:rsidR="00E5213A" w:rsidRPr="00672DF0" w:rsidTr="00471769">
        <w:trPr>
          <w:trHeight w:val="554"/>
        </w:trPr>
        <w:tc>
          <w:tcPr>
            <w:tcW w:w="721" w:type="dxa"/>
            <w:vMerge/>
            <w:shd w:val="clear" w:color="auto" w:fill="auto"/>
            <w:vAlign w:val="center"/>
          </w:tcPr>
          <w:p w:rsidR="00E5213A" w:rsidRPr="00672DF0" w:rsidRDefault="00E5213A" w:rsidP="00471769"/>
        </w:tc>
        <w:tc>
          <w:tcPr>
            <w:tcW w:w="2041" w:type="dxa"/>
            <w:vMerge/>
            <w:shd w:val="clear" w:color="auto" w:fill="auto"/>
            <w:vAlign w:val="center"/>
          </w:tcPr>
          <w:p w:rsidR="00E5213A" w:rsidRPr="00672DF0" w:rsidRDefault="00E5213A" w:rsidP="00471769">
            <w:pPr>
              <w:rPr>
                <w:b/>
                <w:bCs/>
              </w:rPr>
            </w:pPr>
          </w:p>
        </w:tc>
        <w:tc>
          <w:tcPr>
            <w:tcW w:w="1770" w:type="dxa"/>
            <w:vMerge/>
            <w:shd w:val="clear" w:color="auto" w:fill="auto"/>
            <w:vAlign w:val="center"/>
          </w:tcPr>
          <w:p w:rsidR="00E5213A" w:rsidRPr="00672DF0" w:rsidRDefault="00E5213A" w:rsidP="00471769">
            <w:pPr>
              <w:rPr>
                <w:bCs/>
              </w:rPr>
            </w:pPr>
          </w:p>
        </w:tc>
        <w:tc>
          <w:tcPr>
            <w:tcW w:w="3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A" w:rsidRPr="0049549A" w:rsidRDefault="00E5213A" w:rsidP="00471769">
            <w:pPr>
              <w:rPr>
                <w:lang w:eastAsia="ru-RU"/>
              </w:rPr>
            </w:pPr>
            <w:r w:rsidRPr="0049549A">
              <w:rPr>
                <w:lang w:eastAsia="ru-RU"/>
              </w:rPr>
              <w:t>Степень блеска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13A" w:rsidRPr="0049549A" w:rsidRDefault="00E5213A" w:rsidP="00471769">
            <w:pPr>
              <w:jc w:val="center"/>
              <w:rPr>
                <w:lang w:eastAsia="ru-RU"/>
              </w:rPr>
            </w:pPr>
            <w:r w:rsidRPr="0049549A">
              <w:rPr>
                <w:lang w:eastAsia="ru-RU"/>
              </w:rPr>
              <w:t>матовый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E5213A" w:rsidRPr="0049549A" w:rsidRDefault="00E5213A" w:rsidP="00471769"/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3A" w:rsidRPr="0049549A" w:rsidRDefault="00E5213A" w:rsidP="00471769">
            <w:pPr>
              <w:spacing w:line="192" w:lineRule="auto"/>
              <w:jc w:val="center"/>
              <w:rPr>
                <w:i/>
              </w:rPr>
            </w:pPr>
            <w:r>
              <w:rPr>
                <w:i/>
              </w:rPr>
              <w:t>Обусловлено единообразием оформления помещений</w:t>
            </w:r>
          </w:p>
        </w:tc>
      </w:tr>
      <w:tr w:rsidR="00E5213A" w:rsidRPr="00672DF0" w:rsidTr="00471769">
        <w:trPr>
          <w:trHeight w:val="416"/>
        </w:trPr>
        <w:tc>
          <w:tcPr>
            <w:tcW w:w="721" w:type="dxa"/>
            <w:vMerge/>
            <w:shd w:val="clear" w:color="auto" w:fill="auto"/>
            <w:vAlign w:val="center"/>
          </w:tcPr>
          <w:p w:rsidR="00E5213A" w:rsidRPr="00672DF0" w:rsidRDefault="00E5213A" w:rsidP="00471769"/>
        </w:tc>
        <w:tc>
          <w:tcPr>
            <w:tcW w:w="2041" w:type="dxa"/>
            <w:vMerge/>
            <w:shd w:val="clear" w:color="auto" w:fill="auto"/>
            <w:vAlign w:val="center"/>
          </w:tcPr>
          <w:p w:rsidR="00E5213A" w:rsidRPr="00672DF0" w:rsidRDefault="00E5213A" w:rsidP="00471769">
            <w:pPr>
              <w:rPr>
                <w:b/>
                <w:bCs/>
              </w:rPr>
            </w:pPr>
          </w:p>
        </w:tc>
        <w:tc>
          <w:tcPr>
            <w:tcW w:w="1770" w:type="dxa"/>
            <w:vMerge/>
            <w:shd w:val="clear" w:color="auto" w:fill="auto"/>
            <w:vAlign w:val="center"/>
          </w:tcPr>
          <w:p w:rsidR="00E5213A" w:rsidRPr="00672DF0" w:rsidRDefault="00E5213A" w:rsidP="00471769">
            <w:pPr>
              <w:rPr>
                <w:bCs/>
              </w:rPr>
            </w:pPr>
          </w:p>
        </w:tc>
        <w:tc>
          <w:tcPr>
            <w:tcW w:w="3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A" w:rsidRPr="00672DF0" w:rsidRDefault="00E5213A" w:rsidP="00471769">
            <w:pPr>
              <w:rPr>
                <w:lang w:eastAsia="ru-RU"/>
              </w:rPr>
            </w:pPr>
            <w:r w:rsidRPr="00672DF0">
              <w:rPr>
                <w:lang w:eastAsia="ru-RU"/>
              </w:rPr>
              <w:t>Вес нетто, кг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13A" w:rsidRPr="00672DF0" w:rsidRDefault="00E5213A" w:rsidP="00471769">
            <w:pPr>
              <w:jc w:val="center"/>
              <w:rPr>
                <w:lang w:eastAsia="ru-RU"/>
              </w:rPr>
            </w:pPr>
            <w:r w:rsidRPr="00672DF0">
              <w:rPr>
                <w:lang w:eastAsia="ru-RU"/>
              </w:rPr>
              <w:t>≤ 15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E5213A" w:rsidRPr="00672DF0" w:rsidRDefault="00E5213A" w:rsidP="00471769"/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3A" w:rsidRPr="00672DF0" w:rsidRDefault="00E5213A" w:rsidP="00471769">
            <w:pPr>
              <w:spacing w:line="192" w:lineRule="auto"/>
              <w:jc w:val="center"/>
              <w:rPr>
                <w:i/>
                <w:highlight w:val="yellow"/>
              </w:rPr>
            </w:pPr>
            <w:r w:rsidRPr="00672DF0">
              <w:rPr>
                <w:i/>
              </w:rPr>
              <w:t>Обусловлено эффективностью при использовании в процессе работы</w:t>
            </w:r>
          </w:p>
        </w:tc>
      </w:tr>
      <w:tr w:rsidR="00E5213A" w:rsidRPr="00672DF0" w:rsidTr="00471769">
        <w:trPr>
          <w:trHeight w:val="416"/>
        </w:trPr>
        <w:tc>
          <w:tcPr>
            <w:tcW w:w="721" w:type="dxa"/>
            <w:vMerge w:val="restart"/>
            <w:shd w:val="clear" w:color="auto" w:fill="auto"/>
          </w:tcPr>
          <w:p w:rsidR="00E5213A" w:rsidRPr="00672DF0" w:rsidRDefault="00E5213A" w:rsidP="00471769">
            <w:pPr>
              <w:jc w:val="center"/>
            </w:pPr>
            <w:r>
              <w:t>4</w:t>
            </w:r>
          </w:p>
        </w:tc>
        <w:tc>
          <w:tcPr>
            <w:tcW w:w="2041" w:type="dxa"/>
            <w:vMerge w:val="restart"/>
            <w:shd w:val="clear" w:color="auto" w:fill="auto"/>
          </w:tcPr>
          <w:p w:rsidR="00E5213A" w:rsidRPr="00672DF0" w:rsidRDefault="00E5213A" w:rsidP="00471769">
            <w:pPr>
              <w:suppressAutoHyphens w:val="0"/>
              <w:jc w:val="center"/>
              <w:rPr>
                <w:lang w:eastAsia="ru-RU"/>
              </w:rPr>
            </w:pPr>
            <w:r w:rsidRPr="00672DF0">
              <w:rPr>
                <w:lang w:eastAsia="ru-RU"/>
              </w:rPr>
              <w:t xml:space="preserve">Краска </w:t>
            </w:r>
            <w:r>
              <w:rPr>
                <w:lang w:eastAsia="ru-RU"/>
              </w:rPr>
              <w:t>фасадная</w:t>
            </w:r>
          </w:p>
          <w:p w:rsidR="00E5213A" w:rsidRPr="00672DF0" w:rsidRDefault="00E5213A" w:rsidP="00471769">
            <w:pPr>
              <w:suppressAutoHyphens w:val="0"/>
              <w:jc w:val="center"/>
              <w:rPr>
                <w:lang w:eastAsia="ru-RU"/>
              </w:rPr>
            </w:pPr>
            <w:r w:rsidRPr="00672DF0">
              <w:rPr>
                <w:lang w:eastAsia="ru-RU"/>
              </w:rPr>
              <w:t xml:space="preserve">ОКПД2: </w:t>
            </w:r>
            <w:r w:rsidRPr="00AC244E">
              <w:rPr>
                <w:lang w:eastAsia="ru-RU"/>
              </w:rPr>
              <w:t>20.30.11.120 - Краски на основе акриловых или виниловых полимеров в водной среде</w:t>
            </w:r>
          </w:p>
          <w:p w:rsidR="00E5213A" w:rsidRPr="00672DF0" w:rsidRDefault="00E5213A" w:rsidP="00471769">
            <w:pPr>
              <w:suppressAutoHyphens w:val="0"/>
              <w:jc w:val="center"/>
              <w:rPr>
                <w:i/>
                <w:lang w:eastAsia="ru-RU"/>
              </w:rPr>
            </w:pPr>
            <w:r w:rsidRPr="00672DF0">
              <w:rPr>
                <w:i/>
                <w:lang w:eastAsia="ru-RU"/>
              </w:rPr>
              <w:t>КТРУ</w:t>
            </w:r>
          </w:p>
          <w:p w:rsidR="00E5213A" w:rsidRPr="00672DF0" w:rsidRDefault="00E5213A" w:rsidP="00471769">
            <w:pPr>
              <w:suppressAutoHyphens w:val="0"/>
              <w:jc w:val="center"/>
              <w:rPr>
                <w:i/>
                <w:lang w:eastAsia="ru-RU"/>
              </w:rPr>
            </w:pPr>
            <w:r w:rsidRPr="00672DF0">
              <w:rPr>
                <w:i/>
                <w:lang w:eastAsia="ru-RU"/>
              </w:rPr>
              <w:t>20.30.11.120-00000001</w:t>
            </w:r>
          </w:p>
          <w:p w:rsidR="00E5213A" w:rsidRPr="00672DF0" w:rsidRDefault="00E5213A" w:rsidP="00471769">
            <w:pPr>
              <w:jc w:val="center"/>
              <w:rPr>
                <w:b/>
                <w:bCs/>
              </w:rPr>
            </w:pPr>
            <w:r w:rsidRPr="00672DF0">
              <w:rPr>
                <w:i/>
                <w:lang w:eastAsia="ru-RU"/>
              </w:rPr>
              <w:t>Краска на основе акриловых или виниловых полимеров в водной среде</w:t>
            </w:r>
          </w:p>
        </w:tc>
        <w:tc>
          <w:tcPr>
            <w:tcW w:w="1770" w:type="dxa"/>
            <w:vMerge w:val="restart"/>
            <w:shd w:val="clear" w:color="auto" w:fill="auto"/>
          </w:tcPr>
          <w:p w:rsidR="00E5213A" w:rsidRPr="00672DF0" w:rsidRDefault="00E5213A" w:rsidP="00471769">
            <w:pPr>
              <w:jc w:val="center"/>
              <w:rPr>
                <w:bCs/>
              </w:rPr>
            </w:pPr>
          </w:p>
        </w:tc>
        <w:tc>
          <w:tcPr>
            <w:tcW w:w="3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A" w:rsidRPr="002078C1" w:rsidRDefault="00E5213A" w:rsidP="00471769">
            <w:pPr>
              <w:rPr>
                <w:lang w:eastAsia="ru-RU"/>
              </w:rPr>
            </w:pPr>
            <w:r w:rsidRPr="002078C1">
              <w:rPr>
                <w:lang w:eastAsia="ru-RU"/>
              </w:rPr>
              <w:t>Область применения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13A" w:rsidRPr="002078C1" w:rsidRDefault="00E5213A" w:rsidP="00471769">
            <w:pPr>
              <w:jc w:val="center"/>
              <w:rPr>
                <w:lang w:eastAsia="ru-RU"/>
              </w:rPr>
            </w:pPr>
            <w:r w:rsidRPr="002078C1">
              <w:rPr>
                <w:lang w:eastAsia="ru-RU"/>
              </w:rPr>
              <w:t>наружная окраска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E5213A" w:rsidRPr="002078C1" w:rsidRDefault="00E5213A" w:rsidP="00471769"/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A" w:rsidRPr="002078C1" w:rsidRDefault="00E5213A" w:rsidP="00471769">
            <w:pPr>
              <w:jc w:val="center"/>
              <w:rPr>
                <w:i/>
              </w:rPr>
            </w:pPr>
            <w:r w:rsidRPr="002078C1">
              <w:rPr>
                <w:i/>
              </w:rPr>
              <w:t>В соответствии с КТРУ</w:t>
            </w:r>
          </w:p>
        </w:tc>
      </w:tr>
      <w:tr w:rsidR="00E5213A" w:rsidRPr="00672DF0" w:rsidTr="00471769">
        <w:trPr>
          <w:trHeight w:val="416"/>
        </w:trPr>
        <w:tc>
          <w:tcPr>
            <w:tcW w:w="721" w:type="dxa"/>
            <w:vMerge/>
            <w:shd w:val="clear" w:color="auto" w:fill="auto"/>
            <w:vAlign w:val="center"/>
          </w:tcPr>
          <w:p w:rsidR="00E5213A" w:rsidRPr="00672DF0" w:rsidRDefault="00E5213A" w:rsidP="00471769"/>
        </w:tc>
        <w:tc>
          <w:tcPr>
            <w:tcW w:w="2041" w:type="dxa"/>
            <w:vMerge/>
            <w:shd w:val="clear" w:color="auto" w:fill="auto"/>
            <w:vAlign w:val="center"/>
          </w:tcPr>
          <w:p w:rsidR="00E5213A" w:rsidRPr="00672DF0" w:rsidRDefault="00E5213A" w:rsidP="00471769">
            <w:pPr>
              <w:rPr>
                <w:b/>
                <w:bCs/>
              </w:rPr>
            </w:pPr>
          </w:p>
        </w:tc>
        <w:tc>
          <w:tcPr>
            <w:tcW w:w="1770" w:type="dxa"/>
            <w:vMerge/>
            <w:shd w:val="clear" w:color="auto" w:fill="auto"/>
            <w:vAlign w:val="center"/>
          </w:tcPr>
          <w:p w:rsidR="00E5213A" w:rsidRPr="00672DF0" w:rsidRDefault="00E5213A" w:rsidP="00471769">
            <w:pPr>
              <w:rPr>
                <w:bCs/>
              </w:rPr>
            </w:pPr>
          </w:p>
        </w:tc>
        <w:tc>
          <w:tcPr>
            <w:tcW w:w="3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A" w:rsidRPr="002078C1" w:rsidRDefault="00E5213A" w:rsidP="00471769">
            <w:pPr>
              <w:rPr>
                <w:lang w:eastAsia="ru-RU"/>
              </w:rPr>
            </w:pPr>
            <w:r w:rsidRPr="002078C1">
              <w:rPr>
                <w:lang w:eastAsia="ru-RU"/>
              </w:rPr>
              <w:t>Тип</w:t>
            </w:r>
            <w:r w:rsidR="0078672F">
              <w:rPr>
                <w:lang w:eastAsia="ru-RU"/>
              </w:rPr>
              <w:t xml:space="preserve"> краски</w:t>
            </w:r>
            <w:bookmarkStart w:id="1" w:name="_GoBack"/>
            <w:bookmarkEnd w:id="1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13A" w:rsidRPr="002078C1" w:rsidRDefault="00E5213A" w:rsidP="00471769">
            <w:pPr>
              <w:jc w:val="center"/>
              <w:rPr>
                <w:lang w:eastAsia="ru-RU"/>
              </w:rPr>
            </w:pPr>
            <w:proofErr w:type="spellStart"/>
            <w:r w:rsidRPr="002078C1">
              <w:rPr>
                <w:lang w:eastAsia="ru-RU"/>
              </w:rPr>
              <w:t>воднодисперсионная</w:t>
            </w:r>
            <w:proofErr w:type="spellEnd"/>
          </w:p>
        </w:tc>
        <w:tc>
          <w:tcPr>
            <w:tcW w:w="1837" w:type="dxa"/>
            <w:shd w:val="clear" w:color="auto" w:fill="auto"/>
            <w:vAlign w:val="center"/>
          </w:tcPr>
          <w:p w:rsidR="00E5213A" w:rsidRPr="002078C1" w:rsidRDefault="00E5213A" w:rsidP="00471769"/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A" w:rsidRPr="002078C1" w:rsidRDefault="00E5213A" w:rsidP="00471769">
            <w:pPr>
              <w:jc w:val="center"/>
              <w:rPr>
                <w:i/>
              </w:rPr>
            </w:pPr>
            <w:r w:rsidRPr="002078C1">
              <w:rPr>
                <w:i/>
              </w:rPr>
              <w:t>В соответствии с КТРУ</w:t>
            </w:r>
          </w:p>
        </w:tc>
      </w:tr>
      <w:tr w:rsidR="00E5213A" w:rsidRPr="00672DF0" w:rsidTr="00471769">
        <w:trPr>
          <w:trHeight w:val="416"/>
        </w:trPr>
        <w:tc>
          <w:tcPr>
            <w:tcW w:w="721" w:type="dxa"/>
            <w:vMerge/>
            <w:shd w:val="clear" w:color="auto" w:fill="auto"/>
            <w:vAlign w:val="center"/>
          </w:tcPr>
          <w:p w:rsidR="00E5213A" w:rsidRPr="00672DF0" w:rsidRDefault="00E5213A" w:rsidP="00471769"/>
        </w:tc>
        <w:tc>
          <w:tcPr>
            <w:tcW w:w="2041" w:type="dxa"/>
            <w:vMerge/>
            <w:shd w:val="clear" w:color="auto" w:fill="auto"/>
            <w:vAlign w:val="center"/>
          </w:tcPr>
          <w:p w:rsidR="00E5213A" w:rsidRPr="00672DF0" w:rsidRDefault="00E5213A" w:rsidP="00471769">
            <w:pPr>
              <w:rPr>
                <w:b/>
                <w:bCs/>
              </w:rPr>
            </w:pPr>
          </w:p>
        </w:tc>
        <w:tc>
          <w:tcPr>
            <w:tcW w:w="1770" w:type="dxa"/>
            <w:vMerge/>
            <w:shd w:val="clear" w:color="auto" w:fill="auto"/>
            <w:vAlign w:val="center"/>
          </w:tcPr>
          <w:p w:rsidR="00E5213A" w:rsidRPr="00672DF0" w:rsidRDefault="00E5213A" w:rsidP="00471769">
            <w:pPr>
              <w:rPr>
                <w:bCs/>
              </w:rPr>
            </w:pPr>
          </w:p>
        </w:tc>
        <w:tc>
          <w:tcPr>
            <w:tcW w:w="3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A" w:rsidRPr="002078C1" w:rsidRDefault="00E5213A" w:rsidP="00471769">
            <w:pPr>
              <w:rPr>
                <w:lang w:eastAsia="ru-RU"/>
              </w:rPr>
            </w:pPr>
            <w:r w:rsidRPr="002078C1">
              <w:rPr>
                <w:lang w:eastAsia="ru-RU"/>
              </w:rPr>
              <w:t>Основа состава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13A" w:rsidRPr="002078C1" w:rsidRDefault="00E5213A" w:rsidP="00471769">
            <w:pPr>
              <w:jc w:val="center"/>
              <w:rPr>
                <w:lang w:eastAsia="ru-RU"/>
              </w:rPr>
            </w:pPr>
            <w:r w:rsidRPr="002078C1">
              <w:rPr>
                <w:lang w:eastAsia="ru-RU"/>
              </w:rPr>
              <w:t>акриловая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E5213A" w:rsidRPr="002078C1" w:rsidRDefault="00E5213A" w:rsidP="00471769"/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A" w:rsidRPr="002078C1" w:rsidRDefault="00E5213A" w:rsidP="00471769">
            <w:pPr>
              <w:jc w:val="center"/>
              <w:rPr>
                <w:i/>
              </w:rPr>
            </w:pPr>
            <w:r w:rsidRPr="002078C1">
              <w:rPr>
                <w:i/>
              </w:rPr>
              <w:t>В соответствии с КТРУ</w:t>
            </w:r>
          </w:p>
        </w:tc>
      </w:tr>
      <w:tr w:rsidR="00E5213A" w:rsidRPr="00672DF0" w:rsidTr="00471769">
        <w:trPr>
          <w:trHeight w:val="828"/>
        </w:trPr>
        <w:tc>
          <w:tcPr>
            <w:tcW w:w="721" w:type="dxa"/>
            <w:vMerge/>
            <w:shd w:val="clear" w:color="auto" w:fill="auto"/>
            <w:vAlign w:val="center"/>
          </w:tcPr>
          <w:p w:rsidR="00E5213A" w:rsidRPr="00672DF0" w:rsidRDefault="00E5213A" w:rsidP="00471769"/>
        </w:tc>
        <w:tc>
          <w:tcPr>
            <w:tcW w:w="2041" w:type="dxa"/>
            <w:vMerge/>
            <w:shd w:val="clear" w:color="auto" w:fill="auto"/>
            <w:vAlign w:val="center"/>
          </w:tcPr>
          <w:p w:rsidR="00E5213A" w:rsidRPr="00672DF0" w:rsidRDefault="00E5213A" w:rsidP="00471769">
            <w:pPr>
              <w:rPr>
                <w:b/>
                <w:bCs/>
              </w:rPr>
            </w:pPr>
          </w:p>
        </w:tc>
        <w:tc>
          <w:tcPr>
            <w:tcW w:w="1770" w:type="dxa"/>
            <w:vMerge/>
            <w:shd w:val="clear" w:color="auto" w:fill="auto"/>
            <w:vAlign w:val="center"/>
          </w:tcPr>
          <w:p w:rsidR="00E5213A" w:rsidRPr="00672DF0" w:rsidRDefault="00E5213A" w:rsidP="00471769">
            <w:pPr>
              <w:rPr>
                <w:bCs/>
              </w:rPr>
            </w:pPr>
          </w:p>
        </w:tc>
        <w:tc>
          <w:tcPr>
            <w:tcW w:w="3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A" w:rsidRPr="002078C1" w:rsidRDefault="00E5213A" w:rsidP="00471769">
            <w:pPr>
              <w:rPr>
                <w:lang w:eastAsia="ru-RU"/>
              </w:rPr>
            </w:pPr>
            <w:r w:rsidRPr="002078C1">
              <w:rPr>
                <w:lang w:eastAsia="ru-RU"/>
              </w:rPr>
              <w:t>Цвет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13A" w:rsidRPr="002078C1" w:rsidRDefault="00E5213A" w:rsidP="004717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Pr="002078C1">
              <w:rPr>
                <w:lang w:eastAsia="ru-RU"/>
              </w:rPr>
              <w:t>ерый</w:t>
            </w:r>
            <w:r>
              <w:rPr>
                <w:lang w:eastAsia="ru-RU"/>
              </w:rPr>
              <w:t xml:space="preserve"> </w:t>
            </w:r>
            <w:r w:rsidRPr="006C77EC">
              <w:rPr>
                <w:lang w:eastAsia="ru-RU"/>
              </w:rPr>
              <w:t>(RAL 7040)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E5213A" w:rsidRPr="002078C1" w:rsidRDefault="00E5213A" w:rsidP="00471769"/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A" w:rsidRPr="002078C1" w:rsidRDefault="00E5213A" w:rsidP="00471769">
            <w:pPr>
              <w:spacing w:line="192" w:lineRule="auto"/>
              <w:jc w:val="center"/>
              <w:rPr>
                <w:i/>
              </w:rPr>
            </w:pPr>
            <w:r w:rsidRPr="00033BAE">
              <w:rPr>
                <w:i/>
              </w:rPr>
              <w:t>Обусловлено единообразием оформления зданий</w:t>
            </w:r>
          </w:p>
        </w:tc>
      </w:tr>
      <w:tr w:rsidR="00E5213A" w:rsidRPr="00672DF0" w:rsidTr="00471769">
        <w:trPr>
          <w:trHeight w:val="854"/>
        </w:trPr>
        <w:tc>
          <w:tcPr>
            <w:tcW w:w="721" w:type="dxa"/>
            <w:vMerge/>
            <w:shd w:val="clear" w:color="auto" w:fill="auto"/>
            <w:vAlign w:val="center"/>
          </w:tcPr>
          <w:p w:rsidR="00E5213A" w:rsidRPr="00672DF0" w:rsidRDefault="00E5213A" w:rsidP="00471769"/>
        </w:tc>
        <w:tc>
          <w:tcPr>
            <w:tcW w:w="2041" w:type="dxa"/>
            <w:vMerge/>
            <w:shd w:val="clear" w:color="auto" w:fill="auto"/>
            <w:vAlign w:val="center"/>
          </w:tcPr>
          <w:p w:rsidR="00E5213A" w:rsidRPr="00672DF0" w:rsidRDefault="00E5213A" w:rsidP="00471769">
            <w:pPr>
              <w:rPr>
                <w:b/>
                <w:bCs/>
              </w:rPr>
            </w:pPr>
          </w:p>
        </w:tc>
        <w:tc>
          <w:tcPr>
            <w:tcW w:w="1770" w:type="dxa"/>
            <w:vMerge/>
            <w:shd w:val="clear" w:color="auto" w:fill="auto"/>
            <w:vAlign w:val="center"/>
          </w:tcPr>
          <w:p w:rsidR="00E5213A" w:rsidRPr="00672DF0" w:rsidRDefault="00E5213A" w:rsidP="00471769">
            <w:pPr>
              <w:rPr>
                <w:bCs/>
              </w:rPr>
            </w:pPr>
          </w:p>
        </w:tc>
        <w:tc>
          <w:tcPr>
            <w:tcW w:w="3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A" w:rsidRPr="002078C1" w:rsidRDefault="00E5213A" w:rsidP="00471769">
            <w:pPr>
              <w:rPr>
                <w:lang w:eastAsia="ru-RU"/>
              </w:rPr>
            </w:pPr>
            <w:r w:rsidRPr="002078C1">
              <w:rPr>
                <w:lang w:eastAsia="ru-RU"/>
              </w:rPr>
              <w:t>Степень блеска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13A" w:rsidRPr="002078C1" w:rsidRDefault="00E5213A" w:rsidP="00471769">
            <w:pPr>
              <w:jc w:val="center"/>
              <w:rPr>
                <w:lang w:eastAsia="ru-RU"/>
              </w:rPr>
            </w:pPr>
            <w:r w:rsidRPr="002078C1">
              <w:rPr>
                <w:lang w:eastAsia="ru-RU"/>
              </w:rPr>
              <w:t>матовый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E5213A" w:rsidRPr="002078C1" w:rsidRDefault="00E5213A" w:rsidP="00471769"/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A" w:rsidRPr="002078C1" w:rsidRDefault="00E5213A" w:rsidP="00471769">
            <w:pPr>
              <w:spacing w:line="192" w:lineRule="auto"/>
              <w:jc w:val="center"/>
              <w:rPr>
                <w:i/>
              </w:rPr>
            </w:pPr>
            <w:r w:rsidRPr="002078C1">
              <w:rPr>
                <w:i/>
              </w:rPr>
              <w:t xml:space="preserve">Обусловлено единообразием оформления </w:t>
            </w:r>
            <w:r>
              <w:rPr>
                <w:i/>
              </w:rPr>
              <w:t>зданий</w:t>
            </w:r>
          </w:p>
        </w:tc>
      </w:tr>
      <w:tr w:rsidR="00E5213A" w:rsidRPr="00672DF0" w:rsidTr="00471769">
        <w:trPr>
          <w:trHeight w:hRule="exact" w:val="624"/>
        </w:trPr>
        <w:tc>
          <w:tcPr>
            <w:tcW w:w="721" w:type="dxa"/>
            <w:vMerge/>
            <w:shd w:val="clear" w:color="auto" w:fill="auto"/>
            <w:vAlign w:val="center"/>
          </w:tcPr>
          <w:p w:rsidR="00E5213A" w:rsidRPr="00672DF0" w:rsidRDefault="00E5213A" w:rsidP="00471769"/>
        </w:tc>
        <w:tc>
          <w:tcPr>
            <w:tcW w:w="2041" w:type="dxa"/>
            <w:vMerge/>
            <w:shd w:val="clear" w:color="auto" w:fill="auto"/>
            <w:vAlign w:val="center"/>
          </w:tcPr>
          <w:p w:rsidR="00E5213A" w:rsidRPr="00672DF0" w:rsidRDefault="00E5213A" w:rsidP="00471769">
            <w:pPr>
              <w:rPr>
                <w:b/>
                <w:bCs/>
              </w:rPr>
            </w:pPr>
          </w:p>
        </w:tc>
        <w:tc>
          <w:tcPr>
            <w:tcW w:w="1770" w:type="dxa"/>
            <w:vMerge/>
            <w:shd w:val="clear" w:color="auto" w:fill="auto"/>
            <w:vAlign w:val="center"/>
          </w:tcPr>
          <w:p w:rsidR="00E5213A" w:rsidRPr="00672DF0" w:rsidRDefault="00E5213A" w:rsidP="00471769">
            <w:pPr>
              <w:rPr>
                <w:bCs/>
              </w:rPr>
            </w:pPr>
          </w:p>
        </w:tc>
        <w:tc>
          <w:tcPr>
            <w:tcW w:w="3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A" w:rsidRPr="002078C1" w:rsidRDefault="00E5213A" w:rsidP="00471769">
            <w:pPr>
              <w:rPr>
                <w:lang w:eastAsia="ru-RU"/>
              </w:rPr>
            </w:pPr>
            <w:r>
              <w:rPr>
                <w:lang w:eastAsia="ru-RU"/>
              </w:rPr>
              <w:t>Атмосферостойкая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13A" w:rsidRPr="002078C1" w:rsidRDefault="00E5213A" w:rsidP="004717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наличие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E5213A" w:rsidRPr="002078C1" w:rsidRDefault="00E5213A" w:rsidP="00471769"/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A" w:rsidRPr="002078C1" w:rsidRDefault="00E5213A" w:rsidP="00471769">
            <w:pPr>
              <w:spacing w:line="192" w:lineRule="auto"/>
              <w:jc w:val="center"/>
              <w:rPr>
                <w:i/>
              </w:rPr>
            </w:pPr>
            <w:r w:rsidRPr="006A2AD0">
              <w:rPr>
                <w:i/>
              </w:rPr>
              <w:t xml:space="preserve">Обусловлено </w:t>
            </w:r>
            <w:r>
              <w:rPr>
                <w:i/>
              </w:rPr>
              <w:t>местом применения</w:t>
            </w:r>
          </w:p>
        </w:tc>
      </w:tr>
      <w:tr w:rsidR="00E5213A" w:rsidRPr="00672DF0" w:rsidTr="00471769">
        <w:trPr>
          <w:trHeight w:val="416"/>
        </w:trPr>
        <w:tc>
          <w:tcPr>
            <w:tcW w:w="721" w:type="dxa"/>
            <w:vMerge/>
            <w:shd w:val="clear" w:color="auto" w:fill="auto"/>
            <w:vAlign w:val="center"/>
          </w:tcPr>
          <w:p w:rsidR="00E5213A" w:rsidRPr="00672DF0" w:rsidRDefault="00E5213A" w:rsidP="00471769"/>
        </w:tc>
        <w:tc>
          <w:tcPr>
            <w:tcW w:w="2041" w:type="dxa"/>
            <w:vMerge/>
            <w:shd w:val="clear" w:color="auto" w:fill="auto"/>
            <w:vAlign w:val="center"/>
          </w:tcPr>
          <w:p w:rsidR="00E5213A" w:rsidRPr="00672DF0" w:rsidRDefault="00E5213A" w:rsidP="00471769">
            <w:pPr>
              <w:rPr>
                <w:b/>
                <w:bCs/>
              </w:rPr>
            </w:pPr>
          </w:p>
        </w:tc>
        <w:tc>
          <w:tcPr>
            <w:tcW w:w="1770" w:type="dxa"/>
            <w:vMerge/>
            <w:shd w:val="clear" w:color="auto" w:fill="auto"/>
            <w:vAlign w:val="center"/>
          </w:tcPr>
          <w:p w:rsidR="00E5213A" w:rsidRPr="00672DF0" w:rsidRDefault="00E5213A" w:rsidP="00471769">
            <w:pPr>
              <w:rPr>
                <w:bCs/>
              </w:rPr>
            </w:pPr>
          </w:p>
        </w:tc>
        <w:tc>
          <w:tcPr>
            <w:tcW w:w="3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A" w:rsidRPr="002078C1" w:rsidRDefault="00E5213A" w:rsidP="00471769">
            <w:pPr>
              <w:rPr>
                <w:lang w:eastAsia="ru-RU"/>
              </w:rPr>
            </w:pPr>
            <w:r w:rsidRPr="002078C1">
              <w:rPr>
                <w:lang w:eastAsia="ru-RU"/>
              </w:rPr>
              <w:t>Вес нетто, кг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13A" w:rsidRPr="002078C1" w:rsidRDefault="00E5213A" w:rsidP="00471769">
            <w:pPr>
              <w:jc w:val="center"/>
              <w:rPr>
                <w:lang w:eastAsia="ru-RU"/>
              </w:rPr>
            </w:pPr>
            <w:r w:rsidRPr="002078C1">
              <w:rPr>
                <w:lang w:eastAsia="ru-RU"/>
              </w:rPr>
              <w:t>≤ 15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E5213A" w:rsidRPr="002078C1" w:rsidRDefault="00E5213A" w:rsidP="00471769"/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A" w:rsidRPr="002078C1" w:rsidRDefault="00E5213A" w:rsidP="00471769">
            <w:pPr>
              <w:spacing w:line="192" w:lineRule="auto"/>
              <w:jc w:val="center"/>
              <w:rPr>
                <w:i/>
              </w:rPr>
            </w:pPr>
            <w:r w:rsidRPr="002078C1">
              <w:rPr>
                <w:i/>
              </w:rPr>
              <w:t>Обусловлено эффективностью при использовании в процессе работы</w:t>
            </w:r>
          </w:p>
        </w:tc>
      </w:tr>
      <w:tr w:rsidR="00E5213A" w:rsidRPr="00672DF0" w:rsidTr="00471769">
        <w:trPr>
          <w:trHeight w:val="554"/>
        </w:trPr>
        <w:tc>
          <w:tcPr>
            <w:tcW w:w="721" w:type="dxa"/>
            <w:vMerge w:val="restart"/>
            <w:shd w:val="clear" w:color="auto" w:fill="auto"/>
          </w:tcPr>
          <w:p w:rsidR="00E5213A" w:rsidRPr="00672DF0" w:rsidRDefault="00E5213A" w:rsidP="00471769">
            <w:pPr>
              <w:jc w:val="center"/>
            </w:pPr>
            <w:r>
              <w:t>5</w:t>
            </w:r>
          </w:p>
        </w:tc>
        <w:tc>
          <w:tcPr>
            <w:tcW w:w="2041" w:type="dxa"/>
            <w:vMerge w:val="restart"/>
            <w:shd w:val="clear" w:color="auto" w:fill="auto"/>
          </w:tcPr>
          <w:p w:rsidR="00E5213A" w:rsidRPr="00672DF0" w:rsidRDefault="00E5213A" w:rsidP="00471769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672DF0">
              <w:rPr>
                <w:rFonts w:eastAsia="Calibri"/>
                <w:lang w:eastAsia="ar-SA"/>
              </w:rPr>
              <w:t xml:space="preserve">Клей для </w:t>
            </w:r>
            <w:proofErr w:type="spellStart"/>
            <w:r w:rsidRPr="00672DF0">
              <w:rPr>
                <w:rFonts w:eastAsia="Calibri"/>
                <w:lang w:eastAsia="ar-SA"/>
              </w:rPr>
              <w:t>стеклообоев</w:t>
            </w:r>
            <w:proofErr w:type="spellEnd"/>
          </w:p>
          <w:p w:rsidR="00E5213A" w:rsidRPr="00672DF0" w:rsidRDefault="00E5213A" w:rsidP="00471769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  <w:p w:rsidR="00E5213A" w:rsidRPr="00672DF0" w:rsidRDefault="00E5213A" w:rsidP="00471769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672DF0">
              <w:rPr>
                <w:rFonts w:eastAsia="Calibri"/>
                <w:lang w:eastAsia="ar-SA"/>
              </w:rPr>
              <w:t>ОКПД 2: 20.52.10.190 - Клеи прочие</w:t>
            </w:r>
          </w:p>
          <w:p w:rsidR="00E5213A" w:rsidRPr="00672DF0" w:rsidRDefault="00E5213A" w:rsidP="00471769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  <w:p w:rsidR="00E5213A" w:rsidRPr="00672DF0" w:rsidRDefault="00E5213A" w:rsidP="00471769">
            <w:pPr>
              <w:jc w:val="center"/>
              <w:rPr>
                <w:b/>
                <w:bCs/>
              </w:rPr>
            </w:pPr>
            <w:r w:rsidRPr="00672DF0">
              <w:rPr>
                <w:rFonts w:eastAsia="Calibri"/>
                <w:i/>
                <w:lang w:eastAsia="ar-SA"/>
              </w:rPr>
              <w:t>КТРУ: отсутствует</w:t>
            </w:r>
          </w:p>
        </w:tc>
        <w:tc>
          <w:tcPr>
            <w:tcW w:w="1770" w:type="dxa"/>
            <w:vMerge w:val="restart"/>
            <w:shd w:val="clear" w:color="auto" w:fill="auto"/>
          </w:tcPr>
          <w:p w:rsidR="00E5213A" w:rsidRPr="00672DF0" w:rsidRDefault="00E5213A" w:rsidP="00471769">
            <w:pPr>
              <w:jc w:val="center"/>
              <w:rPr>
                <w:bCs/>
              </w:rPr>
            </w:pPr>
          </w:p>
        </w:tc>
        <w:tc>
          <w:tcPr>
            <w:tcW w:w="3421" w:type="dxa"/>
            <w:vAlign w:val="center"/>
          </w:tcPr>
          <w:p w:rsidR="00E5213A" w:rsidRPr="007217A0" w:rsidRDefault="00E5213A" w:rsidP="00471769">
            <w:r w:rsidRPr="007217A0">
              <w:t>Форма выпуска</w:t>
            </w:r>
          </w:p>
        </w:tc>
        <w:tc>
          <w:tcPr>
            <w:tcW w:w="3257" w:type="dxa"/>
            <w:vAlign w:val="center"/>
          </w:tcPr>
          <w:p w:rsidR="00E5213A" w:rsidRPr="007217A0" w:rsidRDefault="00E5213A" w:rsidP="00471769">
            <w:pPr>
              <w:jc w:val="center"/>
              <w:rPr>
                <w:lang w:eastAsia="ru-RU"/>
              </w:rPr>
            </w:pPr>
            <w:r w:rsidRPr="007217A0">
              <w:rPr>
                <w:lang w:eastAsia="ru-RU"/>
              </w:rPr>
              <w:t>порошок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E5213A" w:rsidRPr="00672DF0" w:rsidRDefault="00E5213A" w:rsidP="00471769"/>
        </w:tc>
        <w:tc>
          <w:tcPr>
            <w:tcW w:w="2121" w:type="dxa"/>
            <w:vAlign w:val="center"/>
          </w:tcPr>
          <w:p w:rsidR="00E5213A" w:rsidRPr="00672DF0" w:rsidRDefault="00E5213A" w:rsidP="00471769"/>
        </w:tc>
      </w:tr>
      <w:tr w:rsidR="00E5213A" w:rsidRPr="00672DF0" w:rsidTr="00471769">
        <w:trPr>
          <w:trHeight w:val="554"/>
        </w:trPr>
        <w:tc>
          <w:tcPr>
            <w:tcW w:w="721" w:type="dxa"/>
            <w:vMerge/>
            <w:shd w:val="clear" w:color="auto" w:fill="auto"/>
            <w:vAlign w:val="center"/>
          </w:tcPr>
          <w:p w:rsidR="00E5213A" w:rsidRPr="00672DF0" w:rsidRDefault="00E5213A" w:rsidP="00471769"/>
        </w:tc>
        <w:tc>
          <w:tcPr>
            <w:tcW w:w="2041" w:type="dxa"/>
            <w:vMerge/>
            <w:shd w:val="clear" w:color="auto" w:fill="auto"/>
            <w:vAlign w:val="center"/>
          </w:tcPr>
          <w:p w:rsidR="00E5213A" w:rsidRPr="00672DF0" w:rsidRDefault="00E5213A" w:rsidP="00471769">
            <w:pPr>
              <w:rPr>
                <w:b/>
                <w:bCs/>
              </w:rPr>
            </w:pPr>
          </w:p>
        </w:tc>
        <w:tc>
          <w:tcPr>
            <w:tcW w:w="1770" w:type="dxa"/>
            <w:vMerge/>
            <w:shd w:val="clear" w:color="auto" w:fill="auto"/>
            <w:vAlign w:val="center"/>
          </w:tcPr>
          <w:p w:rsidR="00E5213A" w:rsidRPr="00672DF0" w:rsidRDefault="00E5213A" w:rsidP="00471769">
            <w:pPr>
              <w:rPr>
                <w:bCs/>
              </w:rPr>
            </w:pPr>
          </w:p>
        </w:tc>
        <w:tc>
          <w:tcPr>
            <w:tcW w:w="3421" w:type="dxa"/>
            <w:vAlign w:val="center"/>
          </w:tcPr>
          <w:p w:rsidR="00E5213A" w:rsidRPr="007217A0" w:rsidRDefault="00E5213A" w:rsidP="00471769">
            <w:r w:rsidRPr="007217A0">
              <w:t>Вид</w:t>
            </w:r>
          </w:p>
        </w:tc>
        <w:tc>
          <w:tcPr>
            <w:tcW w:w="3257" w:type="dxa"/>
            <w:vAlign w:val="center"/>
          </w:tcPr>
          <w:p w:rsidR="00E5213A" w:rsidRPr="007217A0" w:rsidRDefault="00E5213A" w:rsidP="00471769">
            <w:pPr>
              <w:jc w:val="center"/>
              <w:rPr>
                <w:lang w:eastAsia="ru-RU"/>
              </w:rPr>
            </w:pPr>
            <w:r w:rsidRPr="007217A0">
              <w:rPr>
                <w:lang w:eastAsia="ru-RU"/>
              </w:rPr>
              <w:t>контактный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E5213A" w:rsidRPr="00672DF0" w:rsidRDefault="00E5213A" w:rsidP="00471769"/>
        </w:tc>
        <w:tc>
          <w:tcPr>
            <w:tcW w:w="2121" w:type="dxa"/>
            <w:vAlign w:val="center"/>
          </w:tcPr>
          <w:p w:rsidR="00E5213A" w:rsidRPr="00672DF0" w:rsidRDefault="00E5213A" w:rsidP="00471769"/>
        </w:tc>
      </w:tr>
      <w:tr w:rsidR="00E5213A" w:rsidRPr="00672DF0" w:rsidTr="00471769">
        <w:trPr>
          <w:trHeight w:val="554"/>
        </w:trPr>
        <w:tc>
          <w:tcPr>
            <w:tcW w:w="721" w:type="dxa"/>
            <w:vMerge/>
            <w:shd w:val="clear" w:color="auto" w:fill="auto"/>
            <w:vAlign w:val="center"/>
          </w:tcPr>
          <w:p w:rsidR="00E5213A" w:rsidRPr="00672DF0" w:rsidRDefault="00E5213A" w:rsidP="00471769"/>
        </w:tc>
        <w:tc>
          <w:tcPr>
            <w:tcW w:w="2041" w:type="dxa"/>
            <w:vMerge/>
            <w:shd w:val="clear" w:color="auto" w:fill="auto"/>
            <w:vAlign w:val="center"/>
          </w:tcPr>
          <w:p w:rsidR="00E5213A" w:rsidRPr="00672DF0" w:rsidRDefault="00E5213A" w:rsidP="00471769">
            <w:pPr>
              <w:rPr>
                <w:b/>
                <w:bCs/>
              </w:rPr>
            </w:pPr>
          </w:p>
        </w:tc>
        <w:tc>
          <w:tcPr>
            <w:tcW w:w="1770" w:type="dxa"/>
            <w:vMerge/>
            <w:shd w:val="clear" w:color="auto" w:fill="auto"/>
            <w:vAlign w:val="center"/>
          </w:tcPr>
          <w:p w:rsidR="00E5213A" w:rsidRPr="00672DF0" w:rsidRDefault="00E5213A" w:rsidP="00471769">
            <w:pPr>
              <w:rPr>
                <w:bCs/>
              </w:rPr>
            </w:pPr>
          </w:p>
        </w:tc>
        <w:tc>
          <w:tcPr>
            <w:tcW w:w="3421" w:type="dxa"/>
            <w:vAlign w:val="center"/>
          </w:tcPr>
          <w:p w:rsidR="00E5213A" w:rsidRPr="007217A0" w:rsidRDefault="00E5213A" w:rsidP="00471769">
            <w:r w:rsidRPr="007217A0">
              <w:t>Тип по количеству компонентов</w:t>
            </w:r>
          </w:p>
        </w:tc>
        <w:tc>
          <w:tcPr>
            <w:tcW w:w="3257" w:type="dxa"/>
            <w:vAlign w:val="center"/>
          </w:tcPr>
          <w:p w:rsidR="00E5213A" w:rsidRPr="007217A0" w:rsidRDefault="00E5213A" w:rsidP="00471769">
            <w:pPr>
              <w:jc w:val="center"/>
              <w:rPr>
                <w:lang w:eastAsia="ru-RU"/>
              </w:rPr>
            </w:pPr>
            <w:r w:rsidRPr="007217A0">
              <w:rPr>
                <w:lang w:eastAsia="ru-RU"/>
              </w:rPr>
              <w:t>однокомпонентный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E5213A" w:rsidRPr="00672DF0" w:rsidRDefault="00E5213A" w:rsidP="00471769"/>
        </w:tc>
        <w:tc>
          <w:tcPr>
            <w:tcW w:w="2121" w:type="dxa"/>
            <w:vAlign w:val="center"/>
          </w:tcPr>
          <w:p w:rsidR="00E5213A" w:rsidRPr="00672DF0" w:rsidRDefault="00E5213A" w:rsidP="00471769"/>
        </w:tc>
      </w:tr>
      <w:tr w:rsidR="00E5213A" w:rsidRPr="00672DF0" w:rsidTr="00471769">
        <w:trPr>
          <w:trHeight w:val="554"/>
        </w:trPr>
        <w:tc>
          <w:tcPr>
            <w:tcW w:w="721" w:type="dxa"/>
            <w:vMerge/>
            <w:shd w:val="clear" w:color="auto" w:fill="auto"/>
            <w:vAlign w:val="center"/>
          </w:tcPr>
          <w:p w:rsidR="00E5213A" w:rsidRPr="00672DF0" w:rsidRDefault="00E5213A" w:rsidP="00471769"/>
        </w:tc>
        <w:tc>
          <w:tcPr>
            <w:tcW w:w="2041" w:type="dxa"/>
            <w:vMerge/>
            <w:shd w:val="clear" w:color="auto" w:fill="auto"/>
            <w:vAlign w:val="center"/>
          </w:tcPr>
          <w:p w:rsidR="00E5213A" w:rsidRPr="00672DF0" w:rsidRDefault="00E5213A" w:rsidP="00471769">
            <w:pPr>
              <w:rPr>
                <w:b/>
                <w:bCs/>
              </w:rPr>
            </w:pPr>
          </w:p>
        </w:tc>
        <w:tc>
          <w:tcPr>
            <w:tcW w:w="1770" w:type="dxa"/>
            <w:vMerge/>
            <w:shd w:val="clear" w:color="auto" w:fill="auto"/>
            <w:vAlign w:val="center"/>
          </w:tcPr>
          <w:p w:rsidR="00E5213A" w:rsidRPr="00672DF0" w:rsidRDefault="00E5213A" w:rsidP="00471769">
            <w:pPr>
              <w:rPr>
                <w:bCs/>
              </w:rPr>
            </w:pPr>
          </w:p>
        </w:tc>
        <w:tc>
          <w:tcPr>
            <w:tcW w:w="3421" w:type="dxa"/>
            <w:vAlign w:val="center"/>
          </w:tcPr>
          <w:p w:rsidR="00E5213A" w:rsidRPr="007217A0" w:rsidRDefault="00E5213A" w:rsidP="00471769">
            <w:r w:rsidRPr="007217A0">
              <w:t>Основа клея</w:t>
            </w:r>
          </w:p>
        </w:tc>
        <w:tc>
          <w:tcPr>
            <w:tcW w:w="3257" w:type="dxa"/>
            <w:vAlign w:val="center"/>
          </w:tcPr>
          <w:p w:rsidR="00E5213A" w:rsidRPr="007217A0" w:rsidRDefault="00E5213A" w:rsidP="00471769">
            <w:pPr>
              <w:jc w:val="center"/>
              <w:rPr>
                <w:lang w:eastAsia="ru-RU"/>
              </w:rPr>
            </w:pPr>
            <w:r w:rsidRPr="007217A0">
              <w:rPr>
                <w:lang w:eastAsia="ru-RU"/>
              </w:rPr>
              <w:t>модифицированный крахмал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E5213A" w:rsidRPr="00672DF0" w:rsidRDefault="00E5213A" w:rsidP="00471769"/>
        </w:tc>
        <w:tc>
          <w:tcPr>
            <w:tcW w:w="2121" w:type="dxa"/>
            <w:vAlign w:val="center"/>
          </w:tcPr>
          <w:p w:rsidR="00E5213A" w:rsidRPr="00672DF0" w:rsidRDefault="00E5213A" w:rsidP="00471769"/>
        </w:tc>
      </w:tr>
      <w:tr w:rsidR="00E5213A" w:rsidRPr="00672DF0" w:rsidTr="00471769">
        <w:trPr>
          <w:trHeight w:val="554"/>
        </w:trPr>
        <w:tc>
          <w:tcPr>
            <w:tcW w:w="721" w:type="dxa"/>
            <w:vMerge/>
            <w:shd w:val="clear" w:color="auto" w:fill="auto"/>
            <w:vAlign w:val="center"/>
          </w:tcPr>
          <w:p w:rsidR="00E5213A" w:rsidRPr="00672DF0" w:rsidRDefault="00E5213A" w:rsidP="00471769"/>
        </w:tc>
        <w:tc>
          <w:tcPr>
            <w:tcW w:w="2041" w:type="dxa"/>
            <w:vMerge/>
            <w:shd w:val="clear" w:color="auto" w:fill="auto"/>
            <w:vAlign w:val="center"/>
          </w:tcPr>
          <w:p w:rsidR="00E5213A" w:rsidRPr="00672DF0" w:rsidRDefault="00E5213A" w:rsidP="00471769">
            <w:pPr>
              <w:rPr>
                <w:b/>
                <w:bCs/>
              </w:rPr>
            </w:pPr>
          </w:p>
        </w:tc>
        <w:tc>
          <w:tcPr>
            <w:tcW w:w="1770" w:type="dxa"/>
            <w:vMerge/>
            <w:shd w:val="clear" w:color="auto" w:fill="auto"/>
            <w:vAlign w:val="center"/>
          </w:tcPr>
          <w:p w:rsidR="00E5213A" w:rsidRPr="00672DF0" w:rsidRDefault="00E5213A" w:rsidP="00471769">
            <w:pPr>
              <w:rPr>
                <w:bCs/>
              </w:rPr>
            </w:pPr>
          </w:p>
        </w:tc>
        <w:tc>
          <w:tcPr>
            <w:tcW w:w="3421" w:type="dxa"/>
            <w:vAlign w:val="center"/>
          </w:tcPr>
          <w:p w:rsidR="00E5213A" w:rsidRPr="007217A0" w:rsidRDefault="00E5213A" w:rsidP="00471769">
            <w:r w:rsidRPr="007217A0">
              <w:t xml:space="preserve">Противогрибковые и </w:t>
            </w:r>
            <w:proofErr w:type="spellStart"/>
            <w:r w:rsidRPr="007217A0">
              <w:t>противоплесневые</w:t>
            </w:r>
            <w:proofErr w:type="spellEnd"/>
            <w:r w:rsidRPr="007217A0">
              <w:t xml:space="preserve"> добавки (антисептик и фунгициды)</w:t>
            </w:r>
          </w:p>
        </w:tc>
        <w:tc>
          <w:tcPr>
            <w:tcW w:w="3257" w:type="dxa"/>
            <w:vAlign w:val="center"/>
          </w:tcPr>
          <w:p w:rsidR="00E5213A" w:rsidRPr="007217A0" w:rsidRDefault="00E5213A" w:rsidP="00471769">
            <w:pPr>
              <w:jc w:val="center"/>
              <w:rPr>
                <w:lang w:eastAsia="ru-RU"/>
              </w:rPr>
            </w:pPr>
            <w:r w:rsidRPr="007217A0">
              <w:rPr>
                <w:lang w:eastAsia="ru-RU"/>
              </w:rPr>
              <w:t>наличие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E5213A" w:rsidRPr="00672DF0" w:rsidRDefault="00E5213A" w:rsidP="00471769"/>
        </w:tc>
        <w:tc>
          <w:tcPr>
            <w:tcW w:w="2121" w:type="dxa"/>
            <w:vAlign w:val="center"/>
          </w:tcPr>
          <w:p w:rsidR="00E5213A" w:rsidRPr="00672DF0" w:rsidRDefault="00E5213A" w:rsidP="00471769"/>
        </w:tc>
      </w:tr>
      <w:tr w:rsidR="00E5213A" w:rsidRPr="00672DF0" w:rsidTr="00471769">
        <w:trPr>
          <w:trHeight w:val="554"/>
        </w:trPr>
        <w:tc>
          <w:tcPr>
            <w:tcW w:w="721" w:type="dxa"/>
            <w:vMerge/>
            <w:shd w:val="clear" w:color="auto" w:fill="auto"/>
            <w:vAlign w:val="center"/>
          </w:tcPr>
          <w:p w:rsidR="00E5213A" w:rsidRPr="00672DF0" w:rsidRDefault="00E5213A" w:rsidP="00471769"/>
        </w:tc>
        <w:tc>
          <w:tcPr>
            <w:tcW w:w="2041" w:type="dxa"/>
            <w:vMerge/>
            <w:shd w:val="clear" w:color="auto" w:fill="auto"/>
            <w:vAlign w:val="center"/>
          </w:tcPr>
          <w:p w:rsidR="00E5213A" w:rsidRPr="00672DF0" w:rsidRDefault="00E5213A" w:rsidP="00471769">
            <w:pPr>
              <w:rPr>
                <w:b/>
                <w:bCs/>
              </w:rPr>
            </w:pPr>
          </w:p>
        </w:tc>
        <w:tc>
          <w:tcPr>
            <w:tcW w:w="1770" w:type="dxa"/>
            <w:vMerge/>
            <w:shd w:val="clear" w:color="auto" w:fill="auto"/>
            <w:vAlign w:val="center"/>
          </w:tcPr>
          <w:p w:rsidR="00E5213A" w:rsidRPr="00672DF0" w:rsidRDefault="00E5213A" w:rsidP="00471769">
            <w:pPr>
              <w:rPr>
                <w:bCs/>
              </w:rPr>
            </w:pPr>
          </w:p>
        </w:tc>
        <w:tc>
          <w:tcPr>
            <w:tcW w:w="3421" w:type="dxa"/>
            <w:vAlign w:val="center"/>
          </w:tcPr>
          <w:p w:rsidR="00E5213A" w:rsidRPr="007217A0" w:rsidRDefault="00E5213A" w:rsidP="00471769">
            <w:r>
              <w:t>Цвет</w:t>
            </w:r>
          </w:p>
        </w:tc>
        <w:tc>
          <w:tcPr>
            <w:tcW w:w="3257" w:type="dxa"/>
            <w:vAlign w:val="center"/>
          </w:tcPr>
          <w:p w:rsidR="00E5213A" w:rsidRPr="007217A0" w:rsidRDefault="00E5213A" w:rsidP="004717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белый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E5213A" w:rsidRPr="00672DF0" w:rsidRDefault="00E5213A" w:rsidP="00471769"/>
        </w:tc>
        <w:tc>
          <w:tcPr>
            <w:tcW w:w="2121" w:type="dxa"/>
            <w:vAlign w:val="center"/>
          </w:tcPr>
          <w:p w:rsidR="00E5213A" w:rsidRPr="00672DF0" w:rsidRDefault="00E5213A" w:rsidP="00471769"/>
        </w:tc>
      </w:tr>
      <w:tr w:rsidR="00E5213A" w:rsidRPr="00672DF0" w:rsidTr="00471769">
        <w:trPr>
          <w:trHeight w:val="554"/>
        </w:trPr>
        <w:tc>
          <w:tcPr>
            <w:tcW w:w="721" w:type="dxa"/>
            <w:vMerge/>
            <w:shd w:val="clear" w:color="auto" w:fill="auto"/>
            <w:vAlign w:val="center"/>
          </w:tcPr>
          <w:p w:rsidR="00E5213A" w:rsidRPr="00672DF0" w:rsidRDefault="00E5213A" w:rsidP="00471769"/>
        </w:tc>
        <w:tc>
          <w:tcPr>
            <w:tcW w:w="2041" w:type="dxa"/>
            <w:vMerge/>
            <w:shd w:val="clear" w:color="auto" w:fill="auto"/>
            <w:vAlign w:val="center"/>
          </w:tcPr>
          <w:p w:rsidR="00E5213A" w:rsidRPr="00672DF0" w:rsidRDefault="00E5213A" w:rsidP="00471769">
            <w:pPr>
              <w:rPr>
                <w:b/>
                <w:bCs/>
              </w:rPr>
            </w:pPr>
          </w:p>
        </w:tc>
        <w:tc>
          <w:tcPr>
            <w:tcW w:w="1770" w:type="dxa"/>
            <w:vMerge/>
            <w:shd w:val="clear" w:color="auto" w:fill="auto"/>
            <w:vAlign w:val="center"/>
          </w:tcPr>
          <w:p w:rsidR="00E5213A" w:rsidRPr="00672DF0" w:rsidRDefault="00E5213A" w:rsidP="00471769">
            <w:pPr>
              <w:rPr>
                <w:bCs/>
              </w:rPr>
            </w:pPr>
          </w:p>
        </w:tc>
        <w:tc>
          <w:tcPr>
            <w:tcW w:w="3421" w:type="dxa"/>
            <w:shd w:val="clear" w:color="auto" w:fill="auto"/>
            <w:vAlign w:val="center"/>
          </w:tcPr>
          <w:p w:rsidR="00E5213A" w:rsidRPr="00672DF0" w:rsidRDefault="00E5213A" w:rsidP="00471769">
            <w:pPr>
              <w:rPr>
                <w:bCs/>
              </w:rPr>
            </w:pPr>
            <w:r>
              <w:rPr>
                <w:bCs/>
              </w:rPr>
              <w:t>Время полного высыхания, час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E5213A" w:rsidRPr="00672DF0" w:rsidRDefault="00E5213A" w:rsidP="00471769">
            <w:pPr>
              <w:jc w:val="center"/>
            </w:pPr>
            <w:r w:rsidRPr="0080312A">
              <w:t xml:space="preserve">≤ </w:t>
            </w:r>
            <w:r>
              <w:t>24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E5213A" w:rsidRPr="00672DF0" w:rsidRDefault="00E5213A" w:rsidP="00471769"/>
        </w:tc>
        <w:tc>
          <w:tcPr>
            <w:tcW w:w="2121" w:type="dxa"/>
            <w:vAlign w:val="center"/>
          </w:tcPr>
          <w:p w:rsidR="00E5213A" w:rsidRPr="00672DF0" w:rsidRDefault="00E5213A" w:rsidP="00471769"/>
        </w:tc>
      </w:tr>
      <w:tr w:rsidR="00E5213A" w:rsidRPr="00672DF0" w:rsidTr="00471769">
        <w:trPr>
          <w:trHeight w:val="554"/>
        </w:trPr>
        <w:tc>
          <w:tcPr>
            <w:tcW w:w="721" w:type="dxa"/>
            <w:vMerge/>
            <w:shd w:val="clear" w:color="auto" w:fill="auto"/>
            <w:vAlign w:val="center"/>
          </w:tcPr>
          <w:p w:rsidR="00E5213A" w:rsidRPr="00672DF0" w:rsidRDefault="00E5213A" w:rsidP="00471769"/>
        </w:tc>
        <w:tc>
          <w:tcPr>
            <w:tcW w:w="2041" w:type="dxa"/>
            <w:vMerge/>
            <w:shd w:val="clear" w:color="auto" w:fill="auto"/>
            <w:vAlign w:val="center"/>
          </w:tcPr>
          <w:p w:rsidR="00E5213A" w:rsidRPr="00672DF0" w:rsidRDefault="00E5213A" w:rsidP="00471769">
            <w:pPr>
              <w:rPr>
                <w:b/>
                <w:bCs/>
              </w:rPr>
            </w:pPr>
          </w:p>
        </w:tc>
        <w:tc>
          <w:tcPr>
            <w:tcW w:w="1770" w:type="dxa"/>
            <w:vMerge/>
            <w:shd w:val="clear" w:color="auto" w:fill="auto"/>
            <w:vAlign w:val="center"/>
          </w:tcPr>
          <w:p w:rsidR="00E5213A" w:rsidRPr="00672DF0" w:rsidRDefault="00E5213A" w:rsidP="00471769">
            <w:pPr>
              <w:rPr>
                <w:bCs/>
              </w:rPr>
            </w:pPr>
          </w:p>
        </w:tc>
        <w:tc>
          <w:tcPr>
            <w:tcW w:w="3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A" w:rsidRPr="00672DF0" w:rsidRDefault="00E5213A" w:rsidP="00471769">
            <w:pPr>
              <w:rPr>
                <w:lang w:eastAsia="ru-RU"/>
              </w:rPr>
            </w:pPr>
            <w:r w:rsidRPr="00672DF0">
              <w:rPr>
                <w:lang w:eastAsia="ru-RU"/>
              </w:rPr>
              <w:t>Вес нетто, кг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13A" w:rsidRPr="00672DF0" w:rsidRDefault="00E5213A" w:rsidP="004717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≥ 0,4 и ≤ 0,6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E5213A" w:rsidRPr="00672DF0" w:rsidRDefault="00E5213A" w:rsidP="00471769"/>
        </w:tc>
        <w:tc>
          <w:tcPr>
            <w:tcW w:w="2121" w:type="dxa"/>
            <w:vAlign w:val="center"/>
          </w:tcPr>
          <w:p w:rsidR="00E5213A" w:rsidRPr="00672DF0" w:rsidRDefault="00E5213A" w:rsidP="00471769"/>
        </w:tc>
      </w:tr>
      <w:tr w:rsidR="00E5213A" w:rsidRPr="00672DF0" w:rsidTr="00471769">
        <w:trPr>
          <w:trHeight w:val="554"/>
        </w:trPr>
        <w:tc>
          <w:tcPr>
            <w:tcW w:w="721" w:type="dxa"/>
            <w:vMerge w:val="restart"/>
            <w:shd w:val="clear" w:color="auto" w:fill="auto"/>
          </w:tcPr>
          <w:p w:rsidR="00E5213A" w:rsidRPr="00672DF0" w:rsidRDefault="00E5213A" w:rsidP="00471769">
            <w:pPr>
              <w:jc w:val="center"/>
            </w:pPr>
            <w:r>
              <w:t>6</w:t>
            </w:r>
          </w:p>
        </w:tc>
        <w:tc>
          <w:tcPr>
            <w:tcW w:w="2041" w:type="dxa"/>
            <w:vMerge w:val="restart"/>
            <w:shd w:val="clear" w:color="auto" w:fill="auto"/>
          </w:tcPr>
          <w:p w:rsidR="00E5213A" w:rsidRPr="00672DF0" w:rsidRDefault="00E5213A" w:rsidP="00471769">
            <w:pPr>
              <w:jc w:val="center"/>
            </w:pPr>
            <w:r w:rsidRPr="00672DF0">
              <w:t>Шпатлевка полимерная финишная</w:t>
            </w:r>
          </w:p>
          <w:p w:rsidR="00E5213A" w:rsidRPr="00672DF0" w:rsidRDefault="00E5213A" w:rsidP="00471769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672DF0">
              <w:rPr>
                <w:rFonts w:eastAsia="Calibri"/>
                <w:lang w:eastAsia="ar-SA"/>
              </w:rPr>
              <w:t>ОКПД 2: 20.30.22.120 - Шпатлевки</w:t>
            </w:r>
          </w:p>
          <w:p w:rsidR="00E5213A" w:rsidRPr="00672DF0" w:rsidRDefault="00E5213A" w:rsidP="00471769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  <w:p w:rsidR="00E5213A" w:rsidRPr="00672DF0" w:rsidRDefault="00E5213A" w:rsidP="00471769">
            <w:pPr>
              <w:jc w:val="center"/>
              <w:rPr>
                <w:b/>
                <w:bCs/>
              </w:rPr>
            </w:pPr>
            <w:r w:rsidRPr="00672DF0">
              <w:rPr>
                <w:rFonts w:eastAsia="Calibri"/>
                <w:i/>
                <w:lang w:eastAsia="ar-SA"/>
              </w:rPr>
              <w:t>КТРУ отсутствует</w:t>
            </w:r>
          </w:p>
        </w:tc>
        <w:tc>
          <w:tcPr>
            <w:tcW w:w="1770" w:type="dxa"/>
            <w:vMerge w:val="restart"/>
            <w:shd w:val="clear" w:color="auto" w:fill="auto"/>
          </w:tcPr>
          <w:p w:rsidR="00E5213A" w:rsidRPr="00672DF0" w:rsidRDefault="00E5213A" w:rsidP="00471769">
            <w:pPr>
              <w:jc w:val="center"/>
              <w:rPr>
                <w:bCs/>
              </w:rPr>
            </w:pPr>
          </w:p>
        </w:tc>
        <w:tc>
          <w:tcPr>
            <w:tcW w:w="3421" w:type="dxa"/>
            <w:shd w:val="clear" w:color="auto" w:fill="auto"/>
            <w:vAlign w:val="center"/>
          </w:tcPr>
          <w:p w:rsidR="00E5213A" w:rsidRPr="00672DF0" w:rsidRDefault="00E5213A" w:rsidP="00471769">
            <w:pPr>
              <w:rPr>
                <w:bCs/>
              </w:rPr>
            </w:pPr>
            <w:r w:rsidRPr="00672DF0">
              <w:rPr>
                <w:bCs/>
              </w:rPr>
              <w:t>Назначение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E5213A" w:rsidRPr="00672DF0" w:rsidRDefault="00E5213A" w:rsidP="00471769">
            <w:pPr>
              <w:spacing w:line="216" w:lineRule="auto"/>
              <w:jc w:val="center"/>
            </w:pPr>
            <w:r>
              <w:t xml:space="preserve">выравнивание старых окрашенных поверхностей и обоев, заделка швов ГКЛ, финишное и </w:t>
            </w:r>
            <w:proofErr w:type="spellStart"/>
            <w:r>
              <w:t>суперфинишное</w:t>
            </w:r>
            <w:proofErr w:type="spellEnd"/>
            <w:r>
              <w:t xml:space="preserve"> выравнивание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E5213A" w:rsidRPr="00672DF0" w:rsidRDefault="00E5213A" w:rsidP="00471769"/>
        </w:tc>
        <w:tc>
          <w:tcPr>
            <w:tcW w:w="2121" w:type="dxa"/>
            <w:vAlign w:val="center"/>
          </w:tcPr>
          <w:p w:rsidR="00E5213A" w:rsidRPr="00672DF0" w:rsidRDefault="00E5213A" w:rsidP="00471769"/>
        </w:tc>
      </w:tr>
      <w:tr w:rsidR="00E5213A" w:rsidRPr="00672DF0" w:rsidTr="00471769">
        <w:trPr>
          <w:trHeight w:val="443"/>
        </w:trPr>
        <w:tc>
          <w:tcPr>
            <w:tcW w:w="721" w:type="dxa"/>
            <w:vMerge/>
            <w:shd w:val="clear" w:color="auto" w:fill="auto"/>
          </w:tcPr>
          <w:p w:rsidR="00E5213A" w:rsidRPr="00672DF0" w:rsidRDefault="00E5213A" w:rsidP="00471769">
            <w:pPr>
              <w:jc w:val="center"/>
            </w:pPr>
          </w:p>
        </w:tc>
        <w:tc>
          <w:tcPr>
            <w:tcW w:w="2041" w:type="dxa"/>
            <w:vMerge/>
            <w:shd w:val="clear" w:color="auto" w:fill="auto"/>
          </w:tcPr>
          <w:p w:rsidR="00E5213A" w:rsidRPr="00672DF0" w:rsidRDefault="00E5213A" w:rsidP="00471769">
            <w:pPr>
              <w:jc w:val="center"/>
            </w:pPr>
          </w:p>
        </w:tc>
        <w:tc>
          <w:tcPr>
            <w:tcW w:w="1770" w:type="dxa"/>
            <w:vMerge/>
            <w:shd w:val="clear" w:color="auto" w:fill="auto"/>
          </w:tcPr>
          <w:p w:rsidR="00E5213A" w:rsidRPr="00672DF0" w:rsidRDefault="00E5213A" w:rsidP="00471769">
            <w:pPr>
              <w:jc w:val="center"/>
              <w:rPr>
                <w:bCs/>
              </w:rPr>
            </w:pPr>
          </w:p>
        </w:tc>
        <w:tc>
          <w:tcPr>
            <w:tcW w:w="3421" w:type="dxa"/>
            <w:shd w:val="clear" w:color="auto" w:fill="auto"/>
            <w:vAlign w:val="center"/>
          </w:tcPr>
          <w:p w:rsidR="00E5213A" w:rsidRPr="00672DF0" w:rsidRDefault="00E5213A" w:rsidP="00471769">
            <w:pPr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E5213A" w:rsidRPr="00672DF0" w:rsidRDefault="00E5213A" w:rsidP="00471769">
            <w:pPr>
              <w:jc w:val="center"/>
            </w:pPr>
            <w:r>
              <w:t>финишная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E5213A" w:rsidRPr="00672DF0" w:rsidRDefault="00E5213A" w:rsidP="00471769"/>
        </w:tc>
        <w:tc>
          <w:tcPr>
            <w:tcW w:w="2121" w:type="dxa"/>
            <w:vAlign w:val="center"/>
          </w:tcPr>
          <w:p w:rsidR="00E5213A" w:rsidRPr="00672DF0" w:rsidRDefault="00E5213A" w:rsidP="00471769"/>
        </w:tc>
      </w:tr>
      <w:tr w:rsidR="00E5213A" w:rsidRPr="00672DF0" w:rsidTr="00471769">
        <w:trPr>
          <w:trHeight w:val="421"/>
        </w:trPr>
        <w:tc>
          <w:tcPr>
            <w:tcW w:w="721" w:type="dxa"/>
            <w:vMerge/>
            <w:shd w:val="clear" w:color="auto" w:fill="auto"/>
          </w:tcPr>
          <w:p w:rsidR="00E5213A" w:rsidRPr="00672DF0" w:rsidRDefault="00E5213A" w:rsidP="00471769">
            <w:pPr>
              <w:jc w:val="center"/>
            </w:pPr>
          </w:p>
        </w:tc>
        <w:tc>
          <w:tcPr>
            <w:tcW w:w="2041" w:type="dxa"/>
            <w:vMerge/>
            <w:shd w:val="clear" w:color="auto" w:fill="auto"/>
          </w:tcPr>
          <w:p w:rsidR="00E5213A" w:rsidRPr="00672DF0" w:rsidRDefault="00E5213A" w:rsidP="00471769">
            <w:pPr>
              <w:jc w:val="center"/>
            </w:pPr>
          </w:p>
        </w:tc>
        <w:tc>
          <w:tcPr>
            <w:tcW w:w="1770" w:type="dxa"/>
            <w:vMerge/>
            <w:shd w:val="clear" w:color="auto" w:fill="auto"/>
          </w:tcPr>
          <w:p w:rsidR="00E5213A" w:rsidRPr="00672DF0" w:rsidRDefault="00E5213A" w:rsidP="00471769">
            <w:pPr>
              <w:jc w:val="center"/>
              <w:rPr>
                <w:bCs/>
              </w:rPr>
            </w:pPr>
          </w:p>
        </w:tc>
        <w:tc>
          <w:tcPr>
            <w:tcW w:w="3421" w:type="dxa"/>
            <w:shd w:val="clear" w:color="auto" w:fill="auto"/>
            <w:vAlign w:val="center"/>
          </w:tcPr>
          <w:p w:rsidR="00E5213A" w:rsidRDefault="00E5213A" w:rsidP="00471769">
            <w:pPr>
              <w:rPr>
                <w:bCs/>
              </w:rPr>
            </w:pPr>
            <w:r>
              <w:rPr>
                <w:bCs/>
              </w:rPr>
              <w:t>Тип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E5213A" w:rsidRDefault="00E5213A" w:rsidP="00471769">
            <w:pPr>
              <w:jc w:val="center"/>
            </w:pPr>
            <w:r>
              <w:t>сухая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E5213A" w:rsidRPr="00672DF0" w:rsidRDefault="00E5213A" w:rsidP="00471769"/>
        </w:tc>
        <w:tc>
          <w:tcPr>
            <w:tcW w:w="2121" w:type="dxa"/>
            <w:vAlign w:val="center"/>
          </w:tcPr>
          <w:p w:rsidR="00E5213A" w:rsidRPr="00672DF0" w:rsidRDefault="00E5213A" w:rsidP="00471769"/>
        </w:tc>
      </w:tr>
      <w:tr w:rsidR="00E5213A" w:rsidRPr="00672DF0" w:rsidTr="00471769">
        <w:trPr>
          <w:trHeight w:val="399"/>
        </w:trPr>
        <w:tc>
          <w:tcPr>
            <w:tcW w:w="721" w:type="dxa"/>
            <w:vMerge/>
            <w:shd w:val="clear" w:color="auto" w:fill="auto"/>
          </w:tcPr>
          <w:p w:rsidR="00E5213A" w:rsidRPr="00672DF0" w:rsidRDefault="00E5213A" w:rsidP="00471769">
            <w:pPr>
              <w:jc w:val="center"/>
            </w:pPr>
          </w:p>
        </w:tc>
        <w:tc>
          <w:tcPr>
            <w:tcW w:w="2041" w:type="dxa"/>
            <w:vMerge/>
            <w:shd w:val="clear" w:color="auto" w:fill="auto"/>
          </w:tcPr>
          <w:p w:rsidR="00E5213A" w:rsidRPr="00672DF0" w:rsidRDefault="00E5213A" w:rsidP="00471769">
            <w:pPr>
              <w:jc w:val="center"/>
            </w:pPr>
          </w:p>
        </w:tc>
        <w:tc>
          <w:tcPr>
            <w:tcW w:w="1770" w:type="dxa"/>
            <w:vMerge/>
            <w:shd w:val="clear" w:color="auto" w:fill="auto"/>
          </w:tcPr>
          <w:p w:rsidR="00E5213A" w:rsidRPr="00672DF0" w:rsidRDefault="00E5213A" w:rsidP="00471769">
            <w:pPr>
              <w:jc w:val="center"/>
              <w:rPr>
                <w:bCs/>
              </w:rPr>
            </w:pPr>
          </w:p>
        </w:tc>
        <w:tc>
          <w:tcPr>
            <w:tcW w:w="3421" w:type="dxa"/>
            <w:shd w:val="clear" w:color="auto" w:fill="auto"/>
            <w:vAlign w:val="center"/>
          </w:tcPr>
          <w:p w:rsidR="00E5213A" w:rsidRDefault="00E5213A" w:rsidP="00471769">
            <w:pPr>
              <w:rPr>
                <w:bCs/>
              </w:rPr>
            </w:pPr>
            <w:r>
              <w:rPr>
                <w:bCs/>
              </w:rPr>
              <w:t>Основа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E5213A" w:rsidRDefault="00E5213A" w:rsidP="00471769">
            <w:pPr>
              <w:jc w:val="center"/>
            </w:pPr>
            <w:r>
              <w:t>полимерная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E5213A" w:rsidRPr="00672DF0" w:rsidRDefault="00E5213A" w:rsidP="00471769"/>
        </w:tc>
        <w:tc>
          <w:tcPr>
            <w:tcW w:w="2121" w:type="dxa"/>
            <w:vAlign w:val="center"/>
          </w:tcPr>
          <w:p w:rsidR="00E5213A" w:rsidRPr="00672DF0" w:rsidRDefault="00E5213A" w:rsidP="00471769"/>
        </w:tc>
      </w:tr>
      <w:tr w:rsidR="00E5213A" w:rsidRPr="00672DF0" w:rsidTr="00471769">
        <w:trPr>
          <w:trHeight w:val="439"/>
        </w:trPr>
        <w:tc>
          <w:tcPr>
            <w:tcW w:w="721" w:type="dxa"/>
            <w:vMerge/>
            <w:shd w:val="clear" w:color="auto" w:fill="auto"/>
            <w:vAlign w:val="center"/>
          </w:tcPr>
          <w:p w:rsidR="00E5213A" w:rsidRPr="00672DF0" w:rsidRDefault="00E5213A" w:rsidP="00471769"/>
        </w:tc>
        <w:tc>
          <w:tcPr>
            <w:tcW w:w="2041" w:type="dxa"/>
            <w:vMerge/>
            <w:shd w:val="clear" w:color="auto" w:fill="auto"/>
            <w:vAlign w:val="center"/>
          </w:tcPr>
          <w:p w:rsidR="00E5213A" w:rsidRPr="00672DF0" w:rsidRDefault="00E5213A" w:rsidP="00471769">
            <w:pPr>
              <w:rPr>
                <w:b/>
                <w:bCs/>
              </w:rPr>
            </w:pPr>
          </w:p>
        </w:tc>
        <w:tc>
          <w:tcPr>
            <w:tcW w:w="1770" w:type="dxa"/>
            <w:vMerge/>
            <w:shd w:val="clear" w:color="auto" w:fill="auto"/>
            <w:vAlign w:val="center"/>
          </w:tcPr>
          <w:p w:rsidR="00E5213A" w:rsidRPr="00672DF0" w:rsidRDefault="00E5213A" w:rsidP="00471769">
            <w:pPr>
              <w:rPr>
                <w:bCs/>
              </w:rPr>
            </w:pPr>
          </w:p>
        </w:tc>
        <w:tc>
          <w:tcPr>
            <w:tcW w:w="3421" w:type="dxa"/>
            <w:shd w:val="clear" w:color="auto" w:fill="auto"/>
            <w:vAlign w:val="center"/>
          </w:tcPr>
          <w:p w:rsidR="00E5213A" w:rsidRPr="00417A09" w:rsidRDefault="00E5213A" w:rsidP="00471769">
            <w:pPr>
              <w:rPr>
                <w:bCs/>
              </w:rPr>
            </w:pPr>
            <w:r w:rsidRPr="00417A09">
              <w:rPr>
                <w:bCs/>
              </w:rPr>
              <w:t>Связующее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E5213A" w:rsidRPr="00417A09" w:rsidRDefault="00E5213A" w:rsidP="00471769">
            <w:pPr>
              <w:jc w:val="center"/>
            </w:pPr>
            <w:r w:rsidRPr="00417A09">
              <w:t>поливинилацетат (сополимер), не более 4%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E5213A" w:rsidRPr="00672DF0" w:rsidRDefault="00E5213A" w:rsidP="00471769"/>
        </w:tc>
        <w:tc>
          <w:tcPr>
            <w:tcW w:w="2121" w:type="dxa"/>
            <w:vAlign w:val="center"/>
          </w:tcPr>
          <w:p w:rsidR="00E5213A" w:rsidRPr="00672DF0" w:rsidRDefault="00E5213A" w:rsidP="00471769"/>
        </w:tc>
      </w:tr>
      <w:tr w:rsidR="00E5213A" w:rsidRPr="00672DF0" w:rsidTr="00471769">
        <w:trPr>
          <w:trHeight w:val="411"/>
        </w:trPr>
        <w:tc>
          <w:tcPr>
            <w:tcW w:w="721" w:type="dxa"/>
            <w:vMerge/>
            <w:shd w:val="clear" w:color="auto" w:fill="auto"/>
            <w:vAlign w:val="center"/>
          </w:tcPr>
          <w:p w:rsidR="00E5213A" w:rsidRPr="00672DF0" w:rsidRDefault="00E5213A" w:rsidP="00471769"/>
        </w:tc>
        <w:tc>
          <w:tcPr>
            <w:tcW w:w="2041" w:type="dxa"/>
            <w:vMerge/>
            <w:shd w:val="clear" w:color="auto" w:fill="auto"/>
            <w:vAlign w:val="center"/>
          </w:tcPr>
          <w:p w:rsidR="00E5213A" w:rsidRPr="00672DF0" w:rsidRDefault="00E5213A" w:rsidP="00471769">
            <w:pPr>
              <w:rPr>
                <w:b/>
                <w:bCs/>
              </w:rPr>
            </w:pPr>
          </w:p>
        </w:tc>
        <w:tc>
          <w:tcPr>
            <w:tcW w:w="1770" w:type="dxa"/>
            <w:vMerge/>
            <w:shd w:val="clear" w:color="auto" w:fill="auto"/>
            <w:vAlign w:val="center"/>
          </w:tcPr>
          <w:p w:rsidR="00E5213A" w:rsidRPr="00672DF0" w:rsidRDefault="00E5213A" w:rsidP="00471769">
            <w:pPr>
              <w:rPr>
                <w:bCs/>
              </w:rPr>
            </w:pPr>
          </w:p>
        </w:tc>
        <w:tc>
          <w:tcPr>
            <w:tcW w:w="3421" w:type="dxa"/>
            <w:shd w:val="clear" w:color="auto" w:fill="auto"/>
            <w:vAlign w:val="center"/>
          </w:tcPr>
          <w:p w:rsidR="00E5213A" w:rsidRPr="00417A09" w:rsidRDefault="00E5213A" w:rsidP="00471769">
            <w:pPr>
              <w:rPr>
                <w:bCs/>
              </w:rPr>
            </w:pPr>
            <w:r w:rsidRPr="00417A09">
              <w:rPr>
                <w:bCs/>
              </w:rPr>
              <w:t>Заполнитель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E5213A" w:rsidRPr="00417A09" w:rsidRDefault="00E5213A" w:rsidP="00471769">
            <w:pPr>
              <w:jc w:val="center"/>
            </w:pPr>
            <w:r w:rsidRPr="00417A09">
              <w:t>тонкомолотый мрамор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E5213A" w:rsidRPr="00672DF0" w:rsidRDefault="00E5213A" w:rsidP="00471769"/>
        </w:tc>
        <w:tc>
          <w:tcPr>
            <w:tcW w:w="2121" w:type="dxa"/>
            <w:vAlign w:val="center"/>
          </w:tcPr>
          <w:p w:rsidR="00E5213A" w:rsidRPr="00672DF0" w:rsidRDefault="00E5213A" w:rsidP="00471769"/>
        </w:tc>
      </w:tr>
      <w:tr w:rsidR="00E5213A" w:rsidRPr="00672DF0" w:rsidTr="00471769">
        <w:trPr>
          <w:trHeight w:val="417"/>
        </w:trPr>
        <w:tc>
          <w:tcPr>
            <w:tcW w:w="721" w:type="dxa"/>
            <w:vMerge/>
            <w:shd w:val="clear" w:color="auto" w:fill="auto"/>
            <w:vAlign w:val="center"/>
          </w:tcPr>
          <w:p w:rsidR="00E5213A" w:rsidRPr="00672DF0" w:rsidRDefault="00E5213A" w:rsidP="00471769"/>
        </w:tc>
        <w:tc>
          <w:tcPr>
            <w:tcW w:w="2041" w:type="dxa"/>
            <w:vMerge/>
            <w:shd w:val="clear" w:color="auto" w:fill="auto"/>
            <w:vAlign w:val="center"/>
          </w:tcPr>
          <w:p w:rsidR="00E5213A" w:rsidRPr="00672DF0" w:rsidRDefault="00E5213A" w:rsidP="00471769">
            <w:pPr>
              <w:rPr>
                <w:b/>
                <w:bCs/>
              </w:rPr>
            </w:pPr>
          </w:p>
        </w:tc>
        <w:tc>
          <w:tcPr>
            <w:tcW w:w="1770" w:type="dxa"/>
            <w:vMerge/>
            <w:shd w:val="clear" w:color="auto" w:fill="auto"/>
            <w:vAlign w:val="center"/>
          </w:tcPr>
          <w:p w:rsidR="00E5213A" w:rsidRPr="00672DF0" w:rsidRDefault="00E5213A" w:rsidP="00471769">
            <w:pPr>
              <w:rPr>
                <w:bCs/>
              </w:rPr>
            </w:pPr>
          </w:p>
        </w:tc>
        <w:tc>
          <w:tcPr>
            <w:tcW w:w="3421" w:type="dxa"/>
            <w:shd w:val="clear" w:color="auto" w:fill="auto"/>
            <w:vAlign w:val="center"/>
          </w:tcPr>
          <w:p w:rsidR="00E5213A" w:rsidRDefault="00E5213A" w:rsidP="00471769">
            <w:pPr>
              <w:rPr>
                <w:bCs/>
              </w:rPr>
            </w:pPr>
            <w:r w:rsidRPr="007E6A81">
              <w:rPr>
                <w:bCs/>
              </w:rPr>
              <w:t>Способ нанесения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E5213A" w:rsidRPr="00642A78" w:rsidRDefault="00E5213A" w:rsidP="00471769">
            <w:pPr>
              <w:jc w:val="center"/>
            </w:pPr>
            <w:r>
              <w:t>ручной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E5213A" w:rsidRPr="00672DF0" w:rsidRDefault="00E5213A" w:rsidP="00471769"/>
        </w:tc>
        <w:tc>
          <w:tcPr>
            <w:tcW w:w="2121" w:type="dxa"/>
            <w:vAlign w:val="center"/>
          </w:tcPr>
          <w:p w:rsidR="00E5213A" w:rsidRPr="00672DF0" w:rsidRDefault="00E5213A" w:rsidP="00471769"/>
        </w:tc>
      </w:tr>
      <w:tr w:rsidR="00E5213A" w:rsidRPr="00672DF0" w:rsidTr="00471769">
        <w:trPr>
          <w:trHeight w:val="408"/>
        </w:trPr>
        <w:tc>
          <w:tcPr>
            <w:tcW w:w="721" w:type="dxa"/>
            <w:vMerge/>
            <w:shd w:val="clear" w:color="auto" w:fill="auto"/>
            <w:vAlign w:val="center"/>
          </w:tcPr>
          <w:p w:rsidR="00E5213A" w:rsidRPr="00672DF0" w:rsidRDefault="00E5213A" w:rsidP="00471769"/>
        </w:tc>
        <w:tc>
          <w:tcPr>
            <w:tcW w:w="2041" w:type="dxa"/>
            <w:vMerge/>
            <w:shd w:val="clear" w:color="auto" w:fill="auto"/>
            <w:vAlign w:val="center"/>
          </w:tcPr>
          <w:p w:rsidR="00E5213A" w:rsidRPr="00672DF0" w:rsidRDefault="00E5213A" w:rsidP="00471769">
            <w:pPr>
              <w:rPr>
                <w:b/>
                <w:bCs/>
              </w:rPr>
            </w:pPr>
          </w:p>
        </w:tc>
        <w:tc>
          <w:tcPr>
            <w:tcW w:w="1770" w:type="dxa"/>
            <w:vMerge/>
            <w:shd w:val="clear" w:color="auto" w:fill="auto"/>
            <w:vAlign w:val="center"/>
          </w:tcPr>
          <w:p w:rsidR="00E5213A" w:rsidRPr="00672DF0" w:rsidRDefault="00E5213A" w:rsidP="00471769">
            <w:pPr>
              <w:rPr>
                <w:bCs/>
              </w:rPr>
            </w:pPr>
          </w:p>
        </w:tc>
        <w:tc>
          <w:tcPr>
            <w:tcW w:w="3421" w:type="dxa"/>
            <w:shd w:val="clear" w:color="auto" w:fill="auto"/>
            <w:vAlign w:val="center"/>
          </w:tcPr>
          <w:p w:rsidR="00E5213A" w:rsidRPr="00672DF0" w:rsidRDefault="00E5213A" w:rsidP="00471769">
            <w:pPr>
              <w:rPr>
                <w:bCs/>
              </w:rPr>
            </w:pPr>
            <w:r w:rsidRPr="00672DF0">
              <w:rPr>
                <w:bCs/>
              </w:rPr>
              <w:t>Цвет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E5213A" w:rsidRPr="00672DF0" w:rsidRDefault="00E5213A" w:rsidP="00471769">
            <w:pPr>
              <w:jc w:val="center"/>
            </w:pPr>
            <w:r w:rsidRPr="00672DF0">
              <w:t>белый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E5213A" w:rsidRPr="00672DF0" w:rsidRDefault="00E5213A" w:rsidP="00471769"/>
        </w:tc>
        <w:tc>
          <w:tcPr>
            <w:tcW w:w="2121" w:type="dxa"/>
            <w:vAlign w:val="center"/>
          </w:tcPr>
          <w:p w:rsidR="00E5213A" w:rsidRPr="00672DF0" w:rsidRDefault="00E5213A" w:rsidP="00471769"/>
        </w:tc>
      </w:tr>
      <w:tr w:rsidR="00E5213A" w:rsidRPr="00672DF0" w:rsidTr="00471769">
        <w:trPr>
          <w:trHeight w:val="554"/>
        </w:trPr>
        <w:tc>
          <w:tcPr>
            <w:tcW w:w="721" w:type="dxa"/>
            <w:vMerge/>
            <w:shd w:val="clear" w:color="auto" w:fill="auto"/>
            <w:vAlign w:val="center"/>
          </w:tcPr>
          <w:p w:rsidR="00E5213A" w:rsidRPr="00672DF0" w:rsidRDefault="00E5213A" w:rsidP="00471769"/>
        </w:tc>
        <w:tc>
          <w:tcPr>
            <w:tcW w:w="2041" w:type="dxa"/>
            <w:vMerge/>
            <w:shd w:val="clear" w:color="auto" w:fill="auto"/>
            <w:vAlign w:val="center"/>
          </w:tcPr>
          <w:p w:rsidR="00E5213A" w:rsidRPr="00672DF0" w:rsidRDefault="00E5213A" w:rsidP="00471769">
            <w:pPr>
              <w:rPr>
                <w:b/>
                <w:bCs/>
              </w:rPr>
            </w:pPr>
          </w:p>
        </w:tc>
        <w:tc>
          <w:tcPr>
            <w:tcW w:w="1770" w:type="dxa"/>
            <w:vMerge/>
            <w:shd w:val="clear" w:color="auto" w:fill="auto"/>
            <w:vAlign w:val="center"/>
          </w:tcPr>
          <w:p w:rsidR="00E5213A" w:rsidRPr="00672DF0" w:rsidRDefault="00E5213A" w:rsidP="00471769">
            <w:pPr>
              <w:rPr>
                <w:bCs/>
              </w:rPr>
            </w:pPr>
          </w:p>
        </w:tc>
        <w:tc>
          <w:tcPr>
            <w:tcW w:w="3421" w:type="dxa"/>
            <w:shd w:val="clear" w:color="auto" w:fill="auto"/>
            <w:vAlign w:val="center"/>
          </w:tcPr>
          <w:p w:rsidR="00E5213A" w:rsidRPr="00672DF0" w:rsidRDefault="00E5213A" w:rsidP="00471769">
            <w:pPr>
              <w:rPr>
                <w:bCs/>
              </w:rPr>
            </w:pPr>
            <w:r>
              <w:rPr>
                <w:bCs/>
              </w:rPr>
              <w:t>Время высыхания (одного слоя), час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E5213A" w:rsidRPr="00672DF0" w:rsidRDefault="00E5213A" w:rsidP="00471769">
            <w:pPr>
              <w:jc w:val="center"/>
            </w:pPr>
            <w:r w:rsidRPr="00140094">
              <w:t>≤</w:t>
            </w:r>
            <w:r>
              <w:t xml:space="preserve"> 24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E5213A" w:rsidRPr="00672DF0" w:rsidRDefault="00E5213A" w:rsidP="00471769"/>
        </w:tc>
        <w:tc>
          <w:tcPr>
            <w:tcW w:w="2121" w:type="dxa"/>
            <w:vAlign w:val="center"/>
          </w:tcPr>
          <w:p w:rsidR="00E5213A" w:rsidRPr="00672DF0" w:rsidRDefault="00E5213A" w:rsidP="00471769"/>
        </w:tc>
      </w:tr>
      <w:tr w:rsidR="00E5213A" w:rsidRPr="00672DF0" w:rsidTr="00471769">
        <w:trPr>
          <w:trHeight w:val="554"/>
        </w:trPr>
        <w:tc>
          <w:tcPr>
            <w:tcW w:w="721" w:type="dxa"/>
            <w:vMerge/>
            <w:shd w:val="clear" w:color="auto" w:fill="auto"/>
            <w:vAlign w:val="center"/>
          </w:tcPr>
          <w:p w:rsidR="00E5213A" w:rsidRPr="00672DF0" w:rsidRDefault="00E5213A" w:rsidP="00471769"/>
        </w:tc>
        <w:tc>
          <w:tcPr>
            <w:tcW w:w="2041" w:type="dxa"/>
            <w:vMerge/>
            <w:shd w:val="clear" w:color="auto" w:fill="auto"/>
            <w:vAlign w:val="center"/>
          </w:tcPr>
          <w:p w:rsidR="00E5213A" w:rsidRPr="00672DF0" w:rsidRDefault="00E5213A" w:rsidP="00471769">
            <w:pPr>
              <w:rPr>
                <w:b/>
                <w:bCs/>
              </w:rPr>
            </w:pPr>
          </w:p>
        </w:tc>
        <w:tc>
          <w:tcPr>
            <w:tcW w:w="1770" w:type="dxa"/>
            <w:vMerge/>
            <w:shd w:val="clear" w:color="auto" w:fill="auto"/>
            <w:vAlign w:val="center"/>
          </w:tcPr>
          <w:p w:rsidR="00E5213A" w:rsidRPr="00672DF0" w:rsidRDefault="00E5213A" w:rsidP="00471769">
            <w:pPr>
              <w:rPr>
                <w:bCs/>
              </w:rPr>
            </w:pPr>
          </w:p>
        </w:tc>
        <w:tc>
          <w:tcPr>
            <w:tcW w:w="3421" w:type="dxa"/>
            <w:shd w:val="clear" w:color="auto" w:fill="auto"/>
            <w:vAlign w:val="center"/>
          </w:tcPr>
          <w:p w:rsidR="00E5213A" w:rsidRPr="00672DF0" w:rsidRDefault="00E5213A" w:rsidP="00471769">
            <w:pPr>
              <w:rPr>
                <w:bCs/>
              </w:rPr>
            </w:pPr>
            <w:r>
              <w:rPr>
                <w:bCs/>
              </w:rPr>
              <w:t>Упаковка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E5213A" w:rsidRPr="00672DF0" w:rsidRDefault="00E5213A" w:rsidP="00471769">
            <w:pPr>
              <w:jc w:val="center"/>
            </w:pPr>
            <w:r>
              <w:t>бумажный трехслойный мешок со средним слоем из полиэтилена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E5213A" w:rsidRPr="00672DF0" w:rsidRDefault="00E5213A" w:rsidP="00471769"/>
        </w:tc>
        <w:tc>
          <w:tcPr>
            <w:tcW w:w="2121" w:type="dxa"/>
            <w:vAlign w:val="center"/>
          </w:tcPr>
          <w:p w:rsidR="00E5213A" w:rsidRPr="00672DF0" w:rsidRDefault="00E5213A" w:rsidP="00471769"/>
        </w:tc>
      </w:tr>
      <w:tr w:rsidR="00E5213A" w:rsidRPr="00672DF0" w:rsidTr="00471769">
        <w:trPr>
          <w:trHeight w:val="554"/>
        </w:trPr>
        <w:tc>
          <w:tcPr>
            <w:tcW w:w="721" w:type="dxa"/>
            <w:vMerge/>
            <w:shd w:val="clear" w:color="auto" w:fill="auto"/>
            <w:vAlign w:val="center"/>
          </w:tcPr>
          <w:p w:rsidR="00E5213A" w:rsidRPr="00672DF0" w:rsidRDefault="00E5213A" w:rsidP="00471769"/>
        </w:tc>
        <w:tc>
          <w:tcPr>
            <w:tcW w:w="2041" w:type="dxa"/>
            <w:vMerge/>
            <w:shd w:val="clear" w:color="auto" w:fill="auto"/>
            <w:vAlign w:val="center"/>
          </w:tcPr>
          <w:p w:rsidR="00E5213A" w:rsidRPr="00672DF0" w:rsidRDefault="00E5213A" w:rsidP="00471769">
            <w:pPr>
              <w:rPr>
                <w:b/>
                <w:bCs/>
              </w:rPr>
            </w:pPr>
          </w:p>
        </w:tc>
        <w:tc>
          <w:tcPr>
            <w:tcW w:w="1770" w:type="dxa"/>
            <w:vMerge/>
            <w:shd w:val="clear" w:color="auto" w:fill="auto"/>
            <w:vAlign w:val="center"/>
          </w:tcPr>
          <w:p w:rsidR="00E5213A" w:rsidRPr="00672DF0" w:rsidRDefault="00E5213A" w:rsidP="00471769">
            <w:pPr>
              <w:rPr>
                <w:bCs/>
              </w:rPr>
            </w:pPr>
          </w:p>
        </w:tc>
        <w:tc>
          <w:tcPr>
            <w:tcW w:w="3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3A" w:rsidRPr="00672DF0" w:rsidRDefault="00E5213A" w:rsidP="00471769">
            <w:pPr>
              <w:rPr>
                <w:lang w:eastAsia="ru-RU"/>
              </w:rPr>
            </w:pPr>
            <w:r w:rsidRPr="00672DF0">
              <w:rPr>
                <w:lang w:eastAsia="ru-RU"/>
              </w:rPr>
              <w:t>Вес нетто, кг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13A" w:rsidRPr="00672DF0" w:rsidRDefault="00E5213A" w:rsidP="0047176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≤ 20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E5213A" w:rsidRPr="00672DF0" w:rsidRDefault="00E5213A" w:rsidP="00471769"/>
        </w:tc>
        <w:tc>
          <w:tcPr>
            <w:tcW w:w="2121" w:type="dxa"/>
            <w:vAlign w:val="center"/>
          </w:tcPr>
          <w:p w:rsidR="00E5213A" w:rsidRPr="00672DF0" w:rsidRDefault="00E5213A" w:rsidP="00471769"/>
        </w:tc>
      </w:tr>
    </w:tbl>
    <w:p w:rsidR="00E5213A" w:rsidRPr="00E34E91" w:rsidRDefault="00E5213A" w:rsidP="00E5213A">
      <w:pPr>
        <w:keepNext/>
        <w:autoSpaceDE w:val="0"/>
        <w:outlineLvl w:val="0"/>
        <w:rPr>
          <w:rFonts w:eastAsia="Arial Unicode MS"/>
          <w:bCs/>
          <w:lang w:eastAsia="ar-SA"/>
        </w:rPr>
      </w:pPr>
    </w:p>
    <w:p w:rsidR="00E5213A" w:rsidRPr="00E34E91" w:rsidRDefault="00E5213A" w:rsidP="00E5213A">
      <w:pPr>
        <w:keepNext/>
        <w:autoSpaceDE w:val="0"/>
        <w:outlineLvl w:val="0"/>
        <w:rPr>
          <w:rFonts w:eastAsia="Arial Unicode MS"/>
          <w:bCs/>
          <w:lang w:eastAsia="ar-SA"/>
        </w:rPr>
      </w:pPr>
    </w:p>
    <w:p w:rsidR="00E5213A" w:rsidRPr="00E34E91" w:rsidRDefault="00E5213A" w:rsidP="00E5213A">
      <w:pPr>
        <w:keepNext/>
        <w:autoSpaceDE w:val="0"/>
        <w:outlineLvl w:val="0"/>
        <w:rPr>
          <w:rFonts w:eastAsia="Arial Unicode MS"/>
          <w:bCs/>
          <w:lang w:eastAsia="ar-SA"/>
        </w:rPr>
      </w:pPr>
    </w:p>
    <w:p w:rsidR="00E5213A" w:rsidRPr="00E34E91" w:rsidRDefault="00E5213A" w:rsidP="00E5213A">
      <w:pPr>
        <w:keepNext/>
        <w:autoSpaceDE w:val="0"/>
        <w:outlineLvl w:val="0"/>
        <w:rPr>
          <w:rFonts w:eastAsia="Arial Unicode MS"/>
          <w:bCs/>
          <w:lang w:eastAsia="ar-SA"/>
        </w:rPr>
      </w:pPr>
      <w:r w:rsidRPr="00E34E91">
        <w:rPr>
          <w:rFonts w:eastAsia="Arial Unicode MS"/>
          <w:bCs/>
          <w:lang w:eastAsia="ar-SA"/>
        </w:rPr>
        <w:t xml:space="preserve">Старший инженер ОМТС                                                                                                                                                                                     Ю.В. </w:t>
      </w:r>
      <w:proofErr w:type="spellStart"/>
      <w:r w:rsidRPr="00E34E91">
        <w:rPr>
          <w:rFonts w:eastAsia="Arial Unicode MS"/>
          <w:bCs/>
          <w:lang w:eastAsia="ar-SA"/>
        </w:rPr>
        <w:t>Мазилова</w:t>
      </w:r>
      <w:proofErr w:type="spellEnd"/>
    </w:p>
    <w:p w:rsidR="00E5213A" w:rsidRPr="00E34E91" w:rsidRDefault="00E5213A" w:rsidP="00E5213A">
      <w:pPr>
        <w:keepNext/>
        <w:autoSpaceDE w:val="0"/>
        <w:outlineLvl w:val="0"/>
        <w:rPr>
          <w:rFonts w:eastAsia="Arial Unicode MS"/>
          <w:bCs/>
          <w:lang w:eastAsia="ar-SA"/>
        </w:rPr>
      </w:pPr>
    </w:p>
    <w:p w:rsidR="00E5213A" w:rsidRPr="00E34E91" w:rsidRDefault="00E5213A" w:rsidP="00E5213A">
      <w:pPr>
        <w:keepNext/>
        <w:autoSpaceDE w:val="0"/>
        <w:outlineLvl w:val="0"/>
        <w:rPr>
          <w:rFonts w:eastAsia="Arial Unicode MS"/>
          <w:bCs/>
          <w:lang w:eastAsia="ar-SA"/>
        </w:rPr>
      </w:pPr>
    </w:p>
    <w:p w:rsidR="00E5213A" w:rsidRPr="00E34E91" w:rsidRDefault="00E5213A" w:rsidP="00E5213A">
      <w:r w:rsidRPr="00E34E91">
        <w:t xml:space="preserve">Заведующий </w:t>
      </w:r>
      <w:proofErr w:type="spellStart"/>
      <w:r w:rsidRPr="00E34E91">
        <w:t>РеСО</w:t>
      </w:r>
      <w:proofErr w:type="spellEnd"/>
      <w:r w:rsidRPr="00E34E91">
        <w:t xml:space="preserve">                                                                                                                                                                                                     В.И. </w:t>
      </w:r>
      <w:proofErr w:type="spellStart"/>
      <w:r w:rsidRPr="00E34E91">
        <w:t>Покшин</w:t>
      </w:r>
      <w:proofErr w:type="spellEnd"/>
    </w:p>
    <w:p w:rsidR="00E5213A" w:rsidRDefault="00E5213A" w:rsidP="00E5213A">
      <w:pPr>
        <w:suppressAutoHyphens w:val="0"/>
        <w:jc w:val="both"/>
        <w:rPr>
          <w:rFonts w:eastAsia="Calibri"/>
          <w:b/>
          <w:lang w:eastAsia="ar-SA"/>
        </w:rPr>
        <w:sectPr w:rsidR="00E5213A" w:rsidSect="00BB523A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DC76BD" w:rsidRDefault="00DC76BD" w:rsidP="00E5213A"/>
    <w:sectPr w:rsidR="00DC7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19"/>
    <w:rsid w:val="00745E19"/>
    <w:rsid w:val="0078672F"/>
    <w:rsid w:val="00DC76BD"/>
    <w:rsid w:val="00E5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F42E3-5C95-4D64-85CC-D81DD66F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13A"/>
    <w:pPr>
      <w:suppressAutoHyphens/>
      <w:spacing w:after="0" w:line="240" w:lineRule="auto"/>
    </w:pPr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521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5213A"/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67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672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2029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2023-07-06T10:17:00Z</cp:lastPrinted>
  <dcterms:created xsi:type="dcterms:W3CDTF">2023-07-06T09:49:00Z</dcterms:created>
  <dcterms:modified xsi:type="dcterms:W3CDTF">2023-07-06T10:17:00Z</dcterms:modified>
</cp:coreProperties>
</file>