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A4D" w:rsidRPr="00F277D4" w:rsidRDefault="0030385A" w:rsidP="0030385A">
      <w:pPr>
        <w:spacing w:after="0" w:line="240" w:lineRule="auto"/>
        <w:jc w:val="right"/>
        <w:rPr>
          <w:rFonts w:cs="Times New Roman"/>
          <w:b/>
          <w:i/>
          <w:sz w:val="24"/>
          <w:szCs w:val="24"/>
        </w:rPr>
      </w:pPr>
      <w:r w:rsidRPr="00F277D4">
        <w:rPr>
          <w:rFonts w:cs="Times New Roman"/>
          <w:b/>
          <w:i/>
          <w:sz w:val="24"/>
          <w:szCs w:val="24"/>
        </w:rPr>
        <w:t>ПРОЕКТ</w:t>
      </w:r>
    </w:p>
    <w:p w:rsidR="001F5A4D" w:rsidRPr="000B16FE" w:rsidRDefault="007A6646" w:rsidP="00C51E57">
      <w:pPr>
        <w:pStyle w:val="ConsPlusNormal"/>
        <w:jc w:val="center"/>
        <w:rPr>
          <w:sz w:val="24"/>
          <w:szCs w:val="24"/>
        </w:rPr>
      </w:pPr>
      <w:r w:rsidRPr="000B16FE">
        <w:rPr>
          <w:sz w:val="24"/>
          <w:szCs w:val="24"/>
        </w:rPr>
        <w:t>К</w:t>
      </w:r>
      <w:r w:rsidR="0091149D" w:rsidRPr="000B16FE">
        <w:rPr>
          <w:sz w:val="24"/>
          <w:szCs w:val="24"/>
        </w:rPr>
        <w:t>онтракт №</w:t>
      </w:r>
      <w:r w:rsidR="001F5A4D" w:rsidRPr="000B16FE">
        <w:rPr>
          <w:sz w:val="24"/>
          <w:szCs w:val="24"/>
        </w:rPr>
        <w:t xml:space="preserve"> </w:t>
      </w:r>
      <w:r w:rsidR="0091149D" w:rsidRPr="000B16FE">
        <w:rPr>
          <w:sz w:val="24"/>
          <w:szCs w:val="24"/>
        </w:rPr>
        <w:t>_</w:t>
      </w:r>
      <w:r w:rsidR="00716685">
        <w:rPr>
          <w:sz w:val="24"/>
          <w:szCs w:val="24"/>
        </w:rPr>
        <w:t>__________</w:t>
      </w:r>
      <w:r w:rsidR="0091149D" w:rsidRPr="000B16FE">
        <w:rPr>
          <w:sz w:val="24"/>
          <w:szCs w:val="24"/>
        </w:rPr>
        <w:t>__</w:t>
      </w:r>
    </w:p>
    <w:p w:rsidR="00DA570A" w:rsidRDefault="00AD1EFC" w:rsidP="0030385A">
      <w:pPr>
        <w:pStyle w:val="ConsPlusNormal"/>
        <w:jc w:val="center"/>
        <w:rPr>
          <w:sz w:val="24"/>
          <w:szCs w:val="24"/>
        </w:rPr>
      </w:pPr>
      <w:r>
        <w:rPr>
          <w:sz w:val="24"/>
          <w:szCs w:val="24"/>
        </w:rPr>
        <w:t>В</w:t>
      </w:r>
      <w:r w:rsidR="002F4A9D" w:rsidRPr="002F4A9D">
        <w:rPr>
          <w:sz w:val="24"/>
          <w:szCs w:val="24"/>
        </w:rPr>
        <w:t>ыполнение работ по очистке и дезинфекции систем приточной вентиляции большого и малого конференц-залов, мест общего пользования главного входа и вестибюлей в здании и помещениях ИПУ РАН</w:t>
      </w:r>
    </w:p>
    <w:p w:rsidR="002F4A9D" w:rsidRDefault="002F4A9D" w:rsidP="0030385A">
      <w:pPr>
        <w:pStyle w:val="ConsPlusNormal"/>
        <w:jc w:val="center"/>
        <w:rPr>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6"/>
        <w:gridCol w:w="4678"/>
      </w:tblGrid>
      <w:tr w:rsidR="00C51E57" w:rsidRPr="000B16FE" w:rsidTr="00062410">
        <w:tc>
          <w:tcPr>
            <w:tcW w:w="4676" w:type="dxa"/>
            <w:tcBorders>
              <w:top w:val="nil"/>
              <w:left w:val="nil"/>
              <w:bottom w:val="nil"/>
              <w:right w:val="nil"/>
            </w:tcBorders>
          </w:tcPr>
          <w:p w:rsidR="00062410" w:rsidRDefault="00DA570A" w:rsidP="00C51E57">
            <w:pPr>
              <w:pStyle w:val="ConsPlusNormal"/>
              <w:rPr>
                <w:sz w:val="24"/>
                <w:szCs w:val="24"/>
              </w:rPr>
            </w:pPr>
            <w:r w:rsidRPr="000B16FE">
              <w:rPr>
                <w:sz w:val="24"/>
                <w:szCs w:val="24"/>
              </w:rPr>
              <w:t>г. Москва</w:t>
            </w:r>
          </w:p>
          <w:p w:rsidR="001F5A4D" w:rsidRPr="000B16FE" w:rsidRDefault="001F5A4D" w:rsidP="00C51E57">
            <w:pPr>
              <w:pStyle w:val="ConsPlusNormal"/>
              <w:rPr>
                <w:sz w:val="24"/>
                <w:szCs w:val="24"/>
              </w:rPr>
            </w:pPr>
          </w:p>
        </w:tc>
        <w:tc>
          <w:tcPr>
            <w:tcW w:w="4678" w:type="dxa"/>
            <w:tcBorders>
              <w:top w:val="nil"/>
              <w:left w:val="nil"/>
              <w:bottom w:val="nil"/>
              <w:right w:val="nil"/>
            </w:tcBorders>
          </w:tcPr>
          <w:p w:rsidR="001F5A4D" w:rsidRPr="000B16FE" w:rsidRDefault="0091149D" w:rsidP="00C51E57">
            <w:pPr>
              <w:pStyle w:val="ConsPlusNormal"/>
              <w:jc w:val="right"/>
              <w:rPr>
                <w:sz w:val="24"/>
                <w:szCs w:val="24"/>
              </w:rPr>
            </w:pPr>
            <w:r w:rsidRPr="000B16FE">
              <w:rPr>
                <w:sz w:val="24"/>
                <w:szCs w:val="24"/>
              </w:rPr>
              <w:t>«__»</w:t>
            </w:r>
            <w:r w:rsidR="001F5A4D" w:rsidRPr="000B16FE">
              <w:rPr>
                <w:sz w:val="24"/>
                <w:szCs w:val="24"/>
              </w:rPr>
              <w:t> </w:t>
            </w:r>
            <w:r w:rsidR="00E9116D">
              <w:rPr>
                <w:sz w:val="24"/>
                <w:szCs w:val="24"/>
              </w:rPr>
              <w:t>_______</w:t>
            </w:r>
            <w:r w:rsidRPr="000B16FE">
              <w:rPr>
                <w:sz w:val="24"/>
                <w:szCs w:val="24"/>
              </w:rPr>
              <w:t>______ 20__</w:t>
            </w:r>
            <w:r w:rsidR="001F5A4D" w:rsidRPr="000B16FE">
              <w:rPr>
                <w:sz w:val="24"/>
                <w:szCs w:val="24"/>
              </w:rPr>
              <w:t> г.</w:t>
            </w:r>
          </w:p>
        </w:tc>
      </w:tr>
    </w:tbl>
    <w:p w:rsidR="001F5A4D" w:rsidRPr="000B16FE" w:rsidRDefault="007A6646" w:rsidP="00C51E57">
      <w:pPr>
        <w:pStyle w:val="ConsPlusNormal"/>
        <w:jc w:val="both"/>
        <w:rPr>
          <w:sz w:val="24"/>
          <w:szCs w:val="24"/>
        </w:rPr>
      </w:pPr>
      <w:r w:rsidRPr="000B16FE">
        <w:rPr>
          <w:sz w:val="24"/>
          <w:szCs w:val="24"/>
        </w:rPr>
        <w:tab/>
      </w:r>
      <w:r w:rsidR="0091149D" w:rsidRPr="000B16FE">
        <w:rPr>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именуемое в дальнейшем </w:t>
      </w:r>
      <w:r w:rsidR="0091149D" w:rsidRPr="00B67D56">
        <w:rPr>
          <w:b/>
          <w:sz w:val="24"/>
          <w:szCs w:val="24"/>
        </w:rPr>
        <w:t>«Заказчик»,</w:t>
      </w:r>
      <w:r w:rsidR="0091149D" w:rsidRPr="000B16FE">
        <w:rPr>
          <w:sz w:val="24"/>
          <w:szCs w:val="24"/>
        </w:rPr>
        <w:t xml:space="preserve"> в лице ________________, действующего на основании ____________, с одной стороны, и ___________________, именуемый в дальнейшем </w:t>
      </w:r>
      <w:r w:rsidR="0091149D" w:rsidRPr="00B67D56">
        <w:rPr>
          <w:b/>
          <w:sz w:val="24"/>
          <w:szCs w:val="24"/>
        </w:rPr>
        <w:t>«Подрядчик»,</w:t>
      </w:r>
      <w:r w:rsidR="0091149D" w:rsidRPr="000B16FE">
        <w:rPr>
          <w:sz w:val="24"/>
          <w:szCs w:val="24"/>
        </w:rPr>
        <w:t xml:space="preserve"> в лице ________________________, действующего на основании  _____________, с другой стороны, именуемые в дальнейшем «Стороны», руководствуясь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на основании результатов определения Подрядчика путем проведения электронного аукциона, отраженных в _____________________ заседания Единой закупочной комиссии ____________, заключили настоящий Контракт (далее - Контракт) о нижеследующем:</w:t>
      </w:r>
    </w:p>
    <w:p w:rsidR="00C0452F" w:rsidRDefault="00C0452F" w:rsidP="00965BA0">
      <w:pPr>
        <w:pStyle w:val="ConsPlusNormal"/>
        <w:jc w:val="center"/>
        <w:outlineLvl w:val="0"/>
        <w:rPr>
          <w:b/>
          <w:sz w:val="24"/>
          <w:szCs w:val="24"/>
        </w:rPr>
      </w:pPr>
    </w:p>
    <w:p w:rsidR="001F5A4D" w:rsidRPr="00965BA0" w:rsidRDefault="001F5A4D" w:rsidP="00965BA0">
      <w:pPr>
        <w:pStyle w:val="ConsPlusNormal"/>
        <w:jc w:val="center"/>
        <w:outlineLvl w:val="0"/>
        <w:rPr>
          <w:b/>
          <w:sz w:val="24"/>
          <w:szCs w:val="24"/>
        </w:rPr>
      </w:pPr>
      <w:r w:rsidRPr="00965BA0">
        <w:rPr>
          <w:b/>
          <w:sz w:val="24"/>
          <w:szCs w:val="24"/>
        </w:rPr>
        <w:t>1. П</w:t>
      </w:r>
      <w:r w:rsidR="00C0452F">
        <w:rPr>
          <w:b/>
          <w:sz w:val="24"/>
          <w:szCs w:val="24"/>
        </w:rPr>
        <w:t>РЕДМЕТ КОНТРАКТА</w:t>
      </w:r>
    </w:p>
    <w:p w:rsidR="0091149D" w:rsidRPr="000B16FE" w:rsidRDefault="0091149D" w:rsidP="00C51E57">
      <w:pPr>
        <w:keepNext/>
        <w:autoSpaceDE w:val="0"/>
        <w:spacing w:after="0" w:line="240" w:lineRule="auto"/>
        <w:ind w:firstLine="567"/>
        <w:contextualSpacing/>
        <w:jc w:val="both"/>
        <w:rPr>
          <w:rFonts w:eastAsia="Times New Roman" w:cs="Times New Roman"/>
          <w:sz w:val="24"/>
          <w:szCs w:val="24"/>
          <w:lang w:eastAsia="ru-RU"/>
        </w:rPr>
      </w:pPr>
      <w:bookmarkStart w:id="0" w:name="P17"/>
      <w:bookmarkEnd w:id="0"/>
      <w:r w:rsidRPr="000B16FE">
        <w:rPr>
          <w:rFonts w:eastAsia="Times New Roman" w:cs="Times New Roman"/>
          <w:sz w:val="24"/>
          <w:szCs w:val="24"/>
          <w:lang w:eastAsia="ru-RU"/>
        </w:rPr>
        <w:t xml:space="preserve">1.1. Подрядчик принимает на себя обязательства </w:t>
      </w:r>
      <w:r w:rsidRPr="001977A4">
        <w:rPr>
          <w:rFonts w:eastAsia="Times New Roman" w:cs="Times New Roman"/>
          <w:b/>
          <w:sz w:val="24"/>
          <w:szCs w:val="24"/>
          <w:lang w:eastAsia="ru-RU"/>
        </w:rPr>
        <w:t>выполнить</w:t>
      </w:r>
      <w:r w:rsidRPr="001977A4">
        <w:rPr>
          <w:rFonts w:cs="Times New Roman"/>
          <w:b/>
          <w:sz w:val="24"/>
          <w:szCs w:val="24"/>
        </w:rPr>
        <w:t xml:space="preserve"> </w:t>
      </w:r>
      <w:r w:rsidRPr="001977A4">
        <w:rPr>
          <w:rFonts w:eastAsia="Times New Roman" w:cs="Times New Roman"/>
          <w:b/>
          <w:sz w:val="24"/>
          <w:szCs w:val="24"/>
          <w:lang w:eastAsia="ru-RU"/>
        </w:rPr>
        <w:t xml:space="preserve">работы </w:t>
      </w:r>
      <w:r w:rsidR="002F4A9D" w:rsidRPr="002F4A9D">
        <w:rPr>
          <w:rFonts w:eastAsia="Times New Roman" w:cs="Times New Roman"/>
          <w:b/>
          <w:sz w:val="24"/>
          <w:szCs w:val="24"/>
          <w:lang w:eastAsia="ru-RU"/>
        </w:rPr>
        <w:t xml:space="preserve">по очистке и дезинфекции систем приточной вентиляции большого и малого конференц-залов, мест общего пользования главного входа и вестибюлей в здании и помещениях ИПУ РАН </w:t>
      </w:r>
      <w:r w:rsidRPr="000B16FE">
        <w:rPr>
          <w:rFonts w:eastAsia="Times New Roman" w:cs="Times New Roman"/>
          <w:sz w:val="24"/>
          <w:szCs w:val="24"/>
          <w:lang w:eastAsia="ru-RU"/>
        </w:rPr>
        <w:t>(далее – Работ</w:t>
      </w:r>
      <w:r w:rsidR="00321A8F">
        <w:rPr>
          <w:rFonts w:eastAsia="Times New Roman" w:cs="Times New Roman"/>
          <w:sz w:val="24"/>
          <w:szCs w:val="24"/>
          <w:lang w:eastAsia="ru-RU"/>
        </w:rPr>
        <w:t>ы</w:t>
      </w:r>
      <w:r w:rsidRPr="000B16FE">
        <w:rPr>
          <w:rFonts w:eastAsia="Times New Roman" w:cs="Times New Roman"/>
          <w:sz w:val="24"/>
          <w:szCs w:val="24"/>
          <w:lang w:eastAsia="ru-RU"/>
        </w:rPr>
        <w:t>) в соотве</w:t>
      </w:r>
      <w:r w:rsidR="00B73869">
        <w:rPr>
          <w:rFonts w:eastAsia="Times New Roman" w:cs="Times New Roman"/>
          <w:sz w:val="24"/>
          <w:szCs w:val="24"/>
          <w:lang w:eastAsia="ru-RU"/>
        </w:rPr>
        <w:t>тствии с Техническим заданием (П</w:t>
      </w:r>
      <w:r w:rsidRPr="000B16FE">
        <w:rPr>
          <w:rFonts w:eastAsia="Times New Roman" w:cs="Times New Roman"/>
          <w:sz w:val="24"/>
          <w:szCs w:val="24"/>
          <w:lang w:eastAsia="ru-RU"/>
        </w:rPr>
        <w:t xml:space="preserve">риложение № </w:t>
      </w:r>
      <w:r w:rsidR="0038077A">
        <w:rPr>
          <w:rFonts w:eastAsia="Times New Roman" w:cs="Times New Roman"/>
          <w:sz w:val="24"/>
          <w:szCs w:val="24"/>
          <w:lang w:eastAsia="ru-RU"/>
        </w:rPr>
        <w:t>2</w:t>
      </w:r>
      <w:r w:rsidRPr="000B16FE">
        <w:rPr>
          <w:rFonts w:eastAsia="Times New Roman" w:cs="Times New Roman"/>
          <w:sz w:val="24"/>
          <w:szCs w:val="24"/>
          <w:lang w:eastAsia="ru-RU"/>
        </w:rPr>
        <w:t xml:space="preserve"> к настоящему Контракту), являющимся неотъемлемой частью настоящего Контракта, и передать качественно выполненные Работы в полном объеме Заказчику, а</w:t>
      </w:r>
      <w:r w:rsidRPr="000B16FE">
        <w:rPr>
          <w:rFonts w:cs="Times New Roman"/>
          <w:sz w:val="24"/>
          <w:szCs w:val="24"/>
        </w:rPr>
        <w:t xml:space="preserve"> Заказчик обязуется принять результат выполненных работ и оплатить их в порядке и на условиях, предусмотренных настоящим Контрактом</w:t>
      </w:r>
      <w:r w:rsidRPr="000B16FE">
        <w:rPr>
          <w:rFonts w:eastAsia="Times New Roman" w:cs="Times New Roman"/>
          <w:sz w:val="24"/>
          <w:szCs w:val="24"/>
          <w:lang w:eastAsia="ru-RU"/>
        </w:rPr>
        <w:t>.</w:t>
      </w:r>
    </w:p>
    <w:p w:rsidR="0091149D" w:rsidRPr="00C253C9" w:rsidRDefault="0091149D" w:rsidP="00C51E57">
      <w:pPr>
        <w:tabs>
          <w:tab w:val="left" w:pos="993"/>
        </w:tabs>
        <w:spacing w:after="0" w:line="240" w:lineRule="auto"/>
        <w:ind w:firstLine="567"/>
        <w:jc w:val="both"/>
        <w:rPr>
          <w:rFonts w:eastAsia="Times New Roman" w:cs="Times New Roman"/>
          <w:sz w:val="24"/>
          <w:szCs w:val="24"/>
          <w:lang w:eastAsia="ru-RU"/>
        </w:rPr>
      </w:pPr>
      <w:r w:rsidRPr="000B16FE">
        <w:rPr>
          <w:rFonts w:eastAsia="Times New Roman" w:cs="Times New Roman"/>
          <w:sz w:val="24"/>
          <w:szCs w:val="24"/>
          <w:lang w:eastAsia="ru-RU"/>
        </w:rPr>
        <w:t xml:space="preserve">1.2. Работы выполняются </w:t>
      </w:r>
      <w:r w:rsidRPr="00C253C9">
        <w:rPr>
          <w:rFonts w:eastAsia="Times New Roman" w:cs="Times New Roman"/>
          <w:sz w:val="24"/>
          <w:szCs w:val="24"/>
          <w:lang w:eastAsia="ru-RU"/>
        </w:rPr>
        <w:t xml:space="preserve">Подрядчиком собственными силами, </w:t>
      </w:r>
      <w:r w:rsidR="007F1CD4">
        <w:rPr>
          <w:rFonts w:eastAsia="Times New Roman" w:cs="Times New Roman"/>
          <w:sz w:val="24"/>
          <w:szCs w:val="24"/>
          <w:lang w:eastAsia="ru-RU"/>
        </w:rPr>
        <w:t xml:space="preserve">с применением собственных расходных материалов, </w:t>
      </w:r>
      <w:r w:rsidRPr="00C253C9">
        <w:rPr>
          <w:rFonts w:eastAsia="Times New Roman" w:cs="Times New Roman"/>
          <w:sz w:val="24"/>
          <w:szCs w:val="24"/>
          <w:lang w:eastAsia="ru-RU"/>
        </w:rPr>
        <w:t>на условиях, в порядке и сроки, определяемые настоящим Контрактом и Техническим заданием.</w:t>
      </w:r>
    </w:p>
    <w:p w:rsidR="0091149D" w:rsidRPr="000B16FE" w:rsidRDefault="0091149D" w:rsidP="00C51E57">
      <w:pPr>
        <w:spacing w:after="0" w:line="240" w:lineRule="auto"/>
        <w:ind w:firstLine="567"/>
        <w:contextualSpacing/>
        <w:jc w:val="both"/>
        <w:rPr>
          <w:rFonts w:eastAsia="Times New Roman" w:cs="Times New Roman"/>
          <w:sz w:val="24"/>
          <w:szCs w:val="24"/>
          <w:lang w:eastAsia="ru-RU"/>
        </w:rPr>
      </w:pPr>
      <w:r w:rsidRPr="00C253C9">
        <w:rPr>
          <w:rFonts w:eastAsia="Times New Roman" w:cs="Times New Roman"/>
          <w:sz w:val="24"/>
          <w:szCs w:val="24"/>
          <w:lang w:eastAsia="ru-RU"/>
        </w:rPr>
        <w:t>1.3. Работы, предусмотренные настоящим Контрактом, должны быть выполнены в полном объеме, качественно, в срок</w:t>
      </w:r>
      <w:r w:rsidR="00CC768B" w:rsidRPr="00C253C9">
        <w:rPr>
          <w:rFonts w:eastAsia="Times New Roman" w:cs="Times New Roman"/>
          <w:sz w:val="24"/>
          <w:szCs w:val="24"/>
          <w:lang w:eastAsia="ru-RU"/>
        </w:rPr>
        <w:t xml:space="preserve"> и в порядке, установленном Контрактом, при соблюдении д</w:t>
      </w:r>
      <w:r w:rsidRPr="00C253C9">
        <w:rPr>
          <w:rFonts w:eastAsia="Times New Roman" w:cs="Times New Roman"/>
          <w:sz w:val="24"/>
          <w:szCs w:val="24"/>
          <w:lang w:eastAsia="ru-RU"/>
        </w:rPr>
        <w:t>ействующи</w:t>
      </w:r>
      <w:r w:rsidR="00CC768B" w:rsidRPr="00C253C9">
        <w:rPr>
          <w:rFonts w:eastAsia="Times New Roman" w:cs="Times New Roman"/>
          <w:sz w:val="24"/>
          <w:szCs w:val="24"/>
          <w:lang w:eastAsia="ru-RU"/>
        </w:rPr>
        <w:t>х</w:t>
      </w:r>
      <w:r w:rsidRPr="00C253C9">
        <w:rPr>
          <w:rFonts w:eastAsia="Times New Roman" w:cs="Times New Roman"/>
          <w:sz w:val="24"/>
          <w:szCs w:val="24"/>
          <w:lang w:eastAsia="ru-RU"/>
        </w:rPr>
        <w:t xml:space="preserve"> </w:t>
      </w:r>
      <w:r w:rsidR="00CC768B" w:rsidRPr="00C253C9">
        <w:rPr>
          <w:rFonts w:eastAsia="Times New Roman" w:cs="Times New Roman"/>
          <w:sz w:val="24"/>
          <w:szCs w:val="24"/>
          <w:lang w:eastAsia="ru-RU"/>
        </w:rPr>
        <w:t>норм</w:t>
      </w:r>
      <w:r w:rsidRPr="00C253C9">
        <w:rPr>
          <w:rFonts w:eastAsia="Times New Roman" w:cs="Times New Roman"/>
          <w:sz w:val="24"/>
          <w:szCs w:val="24"/>
          <w:lang w:eastAsia="ru-RU"/>
        </w:rPr>
        <w:t xml:space="preserve"> и правил, </w:t>
      </w:r>
      <w:r w:rsidR="007F1CD4">
        <w:rPr>
          <w:rFonts w:eastAsia="Times New Roman" w:cs="Times New Roman"/>
          <w:sz w:val="24"/>
          <w:szCs w:val="24"/>
          <w:lang w:eastAsia="ru-RU"/>
        </w:rPr>
        <w:t xml:space="preserve">расходными </w:t>
      </w:r>
      <w:r w:rsidRPr="00C253C9">
        <w:rPr>
          <w:rFonts w:eastAsia="Times New Roman" w:cs="Times New Roman"/>
          <w:sz w:val="24"/>
          <w:szCs w:val="24"/>
          <w:lang w:eastAsia="ru-RU"/>
        </w:rPr>
        <w:t>материалами</w:t>
      </w:r>
      <w:r w:rsidR="00CC768B" w:rsidRPr="00C253C9">
        <w:rPr>
          <w:rFonts w:eastAsia="Times New Roman" w:cs="Times New Roman"/>
          <w:sz w:val="24"/>
          <w:szCs w:val="24"/>
          <w:lang w:eastAsia="ru-RU"/>
        </w:rPr>
        <w:t xml:space="preserve"> Подрядчика</w:t>
      </w:r>
      <w:r w:rsidRPr="00C253C9">
        <w:rPr>
          <w:rFonts w:eastAsia="Times New Roman" w:cs="Times New Roman"/>
          <w:sz w:val="24"/>
          <w:szCs w:val="24"/>
          <w:lang w:eastAsia="ru-RU"/>
        </w:rPr>
        <w:t>, имеющими сертификат качества (в случае наличия установленных</w:t>
      </w:r>
      <w:r w:rsidRPr="0085072E">
        <w:rPr>
          <w:rFonts w:eastAsia="Times New Roman" w:cs="Times New Roman"/>
          <w:sz w:val="24"/>
          <w:szCs w:val="24"/>
          <w:lang w:eastAsia="ru-RU"/>
        </w:rPr>
        <w:t xml:space="preserve"> обязательных</w:t>
      </w:r>
      <w:r w:rsidRPr="000B16FE">
        <w:rPr>
          <w:rFonts w:eastAsia="Times New Roman" w:cs="Times New Roman"/>
          <w:sz w:val="24"/>
          <w:szCs w:val="24"/>
          <w:lang w:eastAsia="ru-RU"/>
        </w:rPr>
        <w:t xml:space="preserve"> требований, принятых в соответствии с законодательством Российской Федерации).</w:t>
      </w:r>
    </w:p>
    <w:p w:rsidR="0091149D" w:rsidRPr="000B16FE" w:rsidRDefault="0091149D" w:rsidP="00C51E57">
      <w:pPr>
        <w:spacing w:after="0" w:line="240" w:lineRule="auto"/>
        <w:ind w:firstLine="567"/>
        <w:contextualSpacing/>
        <w:jc w:val="both"/>
        <w:rPr>
          <w:rFonts w:eastAsia="Times New Roman" w:cs="Times New Roman"/>
          <w:sz w:val="24"/>
          <w:szCs w:val="24"/>
          <w:lang w:eastAsia="ru-RU"/>
        </w:rPr>
      </w:pPr>
      <w:r w:rsidRPr="000B16FE">
        <w:rPr>
          <w:rFonts w:eastAsia="Times New Roman" w:cs="Times New Roman"/>
          <w:sz w:val="24"/>
          <w:szCs w:val="24"/>
          <w:lang w:eastAsia="ru-RU"/>
        </w:rPr>
        <w:t>1.4. Место выполнения Работ: г. Москва, ул. Профсоюзная, д. 65.</w:t>
      </w:r>
    </w:p>
    <w:p w:rsidR="0091149D" w:rsidRPr="000B16FE" w:rsidRDefault="0091149D" w:rsidP="00C51E57">
      <w:pPr>
        <w:spacing w:after="0" w:line="240" w:lineRule="auto"/>
        <w:ind w:firstLine="567"/>
        <w:jc w:val="both"/>
        <w:rPr>
          <w:rFonts w:eastAsia="Times New Roman" w:cs="Times New Roman"/>
          <w:sz w:val="24"/>
          <w:szCs w:val="24"/>
          <w:lang w:eastAsia="ru-RU"/>
        </w:rPr>
      </w:pPr>
      <w:r w:rsidRPr="000B16FE">
        <w:rPr>
          <w:rFonts w:eastAsia="Times New Roman" w:cs="Times New Roman"/>
          <w:sz w:val="24"/>
          <w:szCs w:val="24"/>
          <w:lang w:eastAsia="ru-RU"/>
        </w:rPr>
        <w:t>1.5. Идентификационный код закупки, на основании которого заключен настоящий Контракт: ___</w:t>
      </w:r>
      <w:r w:rsidR="00B37789">
        <w:rPr>
          <w:rFonts w:eastAsia="Times New Roman" w:cs="Times New Roman"/>
          <w:sz w:val="24"/>
          <w:szCs w:val="24"/>
          <w:lang w:eastAsia="ru-RU"/>
        </w:rPr>
        <w:t>____</w:t>
      </w:r>
      <w:r w:rsidRPr="000B16FE">
        <w:rPr>
          <w:rFonts w:eastAsia="Times New Roman" w:cs="Times New Roman"/>
          <w:sz w:val="24"/>
          <w:szCs w:val="24"/>
          <w:lang w:eastAsia="ru-RU"/>
        </w:rPr>
        <w:t xml:space="preserve">_____________________________. </w:t>
      </w:r>
    </w:p>
    <w:p w:rsidR="001F5A4D" w:rsidRPr="000B16FE" w:rsidRDefault="001F5A4D" w:rsidP="00C51E57">
      <w:pPr>
        <w:pStyle w:val="ConsPlusNormal"/>
        <w:jc w:val="both"/>
        <w:rPr>
          <w:sz w:val="24"/>
          <w:szCs w:val="24"/>
        </w:rPr>
      </w:pPr>
    </w:p>
    <w:p w:rsidR="001F5A4D" w:rsidRPr="00965BA0" w:rsidRDefault="001F5A4D" w:rsidP="00C51E57">
      <w:pPr>
        <w:pStyle w:val="ConsPlusNormal"/>
        <w:jc w:val="center"/>
        <w:outlineLvl w:val="0"/>
        <w:rPr>
          <w:b/>
          <w:sz w:val="24"/>
          <w:szCs w:val="24"/>
        </w:rPr>
      </w:pPr>
      <w:r w:rsidRPr="00965BA0">
        <w:rPr>
          <w:b/>
          <w:sz w:val="24"/>
          <w:szCs w:val="24"/>
        </w:rPr>
        <w:t>2. Ц</w:t>
      </w:r>
      <w:r w:rsidR="00C0452F">
        <w:rPr>
          <w:b/>
          <w:sz w:val="24"/>
          <w:szCs w:val="24"/>
        </w:rPr>
        <w:t>ЕНА КОНТРАКТА И ПОРЯДОК РАСЧЕТОВ</w:t>
      </w:r>
    </w:p>
    <w:p w:rsidR="003F51A4" w:rsidRPr="00131419" w:rsidRDefault="00357019" w:rsidP="003F51A4">
      <w:pPr>
        <w:spacing w:after="0" w:line="240" w:lineRule="auto"/>
        <w:ind w:firstLine="567"/>
        <w:jc w:val="both"/>
        <w:rPr>
          <w:rFonts w:eastAsia="Times New Roman"/>
          <w:kern w:val="1"/>
          <w:sz w:val="24"/>
          <w:szCs w:val="24"/>
          <w:lang w:eastAsia="ar-SA"/>
        </w:rPr>
      </w:pPr>
      <w:r w:rsidRPr="000B16FE">
        <w:rPr>
          <w:rFonts w:eastAsia="Times New Roman" w:cs="Times New Roman"/>
          <w:sz w:val="24"/>
          <w:szCs w:val="24"/>
          <w:lang w:eastAsia="ru-RU"/>
        </w:rPr>
        <w:t xml:space="preserve">2.1. </w:t>
      </w:r>
      <w:r w:rsidR="003F51A4" w:rsidRPr="00131419">
        <w:rPr>
          <w:rFonts w:eastAsia="Times New Roman"/>
          <w:b/>
          <w:i/>
          <w:kern w:val="1"/>
          <w:sz w:val="24"/>
          <w:szCs w:val="24"/>
          <w:lang w:eastAsia="ar-SA"/>
        </w:rPr>
        <w:t>Вариант 1.</w:t>
      </w:r>
      <w:r w:rsidR="003F51A4" w:rsidRPr="00131419">
        <w:rPr>
          <w:rFonts w:eastAsia="Times New Roman"/>
          <w:kern w:val="1"/>
          <w:sz w:val="24"/>
          <w:szCs w:val="24"/>
          <w:lang w:eastAsia="ar-SA"/>
        </w:rPr>
        <w:t xml:space="preserve"> Цена Контракта составляет _____ (________) рублей _________(_______) копеек, в том числе НДС 20 % _ _____ рублей ____ копеек, (далее – Цена Контракта)</w:t>
      </w:r>
      <w:r w:rsidR="003F51A4">
        <w:rPr>
          <w:rFonts w:eastAsia="Times New Roman"/>
          <w:kern w:val="1"/>
          <w:sz w:val="24"/>
          <w:szCs w:val="24"/>
          <w:lang w:eastAsia="ar-SA"/>
        </w:rPr>
        <w:t>.</w:t>
      </w:r>
    </w:p>
    <w:p w:rsidR="003F51A4" w:rsidRDefault="003F51A4" w:rsidP="003F51A4">
      <w:pPr>
        <w:spacing w:after="0" w:line="240" w:lineRule="auto"/>
        <w:ind w:firstLine="567"/>
        <w:jc w:val="both"/>
        <w:rPr>
          <w:rFonts w:eastAsia="Times New Roman"/>
          <w:kern w:val="1"/>
          <w:sz w:val="24"/>
          <w:szCs w:val="24"/>
          <w:lang w:eastAsia="ar-SA"/>
        </w:rPr>
      </w:pPr>
      <w:r w:rsidRPr="00131419">
        <w:rPr>
          <w:rFonts w:eastAsia="Times New Roman"/>
          <w:b/>
          <w:i/>
          <w:kern w:val="1"/>
          <w:sz w:val="24"/>
          <w:szCs w:val="24"/>
          <w:lang w:eastAsia="ar-SA"/>
        </w:rPr>
        <w:t>Вариант 2.</w:t>
      </w:r>
      <w:r w:rsidRPr="00131419">
        <w:rPr>
          <w:rFonts w:eastAsia="Times New Roman"/>
          <w:kern w:val="1"/>
          <w:sz w:val="24"/>
          <w:szCs w:val="24"/>
          <w:lang w:eastAsia="ar-SA"/>
        </w:rPr>
        <w:t xml:space="preserve"> Цена Контракта составляет ______(_____) рублей____ копеек. НДС не облагается </w:t>
      </w:r>
      <w:r w:rsidRPr="00131419">
        <w:rPr>
          <w:rFonts w:eastAsia="Times New Roman"/>
          <w:i/>
          <w:kern w:val="1"/>
          <w:sz w:val="24"/>
          <w:szCs w:val="24"/>
          <w:lang w:eastAsia="ar-SA"/>
        </w:rPr>
        <w:t>(Вариант 2 применяется в случае заключения Заказчиком Контракта, если НДС равен нулю или победителем используется льготный режим налогообложения, с указанием основания)</w:t>
      </w:r>
      <w:r w:rsidRPr="00131419">
        <w:rPr>
          <w:rFonts w:eastAsia="Times New Roman"/>
          <w:kern w:val="1"/>
          <w:sz w:val="24"/>
          <w:szCs w:val="24"/>
          <w:lang w:eastAsia="ar-SA"/>
        </w:rPr>
        <w:t xml:space="preserve"> (далее – Цена Контракта</w:t>
      </w:r>
      <w:r>
        <w:rPr>
          <w:rFonts w:eastAsia="Times New Roman"/>
          <w:kern w:val="1"/>
          <w:sz w:val="24"/>
          <w:szCs w:val="24"/>
          <w:lang w:eastAsia="ar-SA"/>
        </w:rPr>
        <w:t>).</w:t>
      </w:r>
    </w:p>
    <w:p w:rsidR="003F51A4" w:rsidRPr="008F3085" w:rsidRDefault="003F51A4" w:rsidP="003F51A4">
      <w:pPr>
        <w:spacing w:after="0" w:line="240" w:lineRule="auto"/>
        <w:ind w:firstLine="567"/>
        <w:jc w:val="both"/>
        <w:rPr>
          <w:rFonts w:eastAsia="Times New Roman"/>
          <w:kern w:val="1"/>
          <w:sz w:val="24"/>
          <w:szCs w:val="24"/>
          <w:lang w:eastAsia="ar-SA"/>
        </w:rPr>
      </w:pPr>
      <w:r w:rsidRPr="008F3085">
        <w:rPr>
          <w:rFonts w:eastAsia="Times New Roman"/>
          <w:b/>
          <w:i/>
          <w:kern w:val="1"/>
          <w:sz w:val="24"/>
          <w:szCs w:val="24"/>
          <w:lang w:eastAsia="ar-SA"/>
        </w:rPr>
        <w:t>Вариант 3.</w:t>
      </w:r>
      <w:r w:rsidRPr="008F3085">
        <w:rPr>
          <w:rFonts w:eastAsia="Times New Roman"/>
          <w:kern w:val="1"/>
          <w:sz w:val="24"/>
          <w:szCs w:val="24"/>
          <w:lang w:eastAsia="ar-SA"/>
        </w:rPr>
        <w:t xml:space="preserve"> Цена Контракта, уменьшенная на сумму налогового платежа в размере _______%, составляет _______(_____) рублей __ копеек.</w:t>
      </w:r>
    </w:p>
    <w:p w:rsidR="00AA6ED7" w:rsidRDefault="003F51A4" w:rsidP="003F51A4">
      <w:pPr>
        <w:spacing w:after="0" w:line="240" w:lineRule="auto"/>
        <w:ind w:firstLine="567"/>
        <w:jc w:val="both"/>
        <w:rPr>
          <w:rFonts w:eastAsia="Times New Roman"/>
          <w:i/>
          <w:kern w:val="1"/>
          <w:sz w:val="24"/>
          <w:szCs w:val="24"/>
          <w:lang w:eastAsia="ar-SA"/>
        </w:rPr>
      </w:pPr>
      <w:r w:rsidRPr="008F3085">
        <w:rPr>
          <w:rFonts w:eastAsia="Times New Roman"/>
          <w:i/>
          <w:kern w:val="1"/>
          <w:sz w:val="24"/>
          <w:szCs w:val="24"/>
          <w:lang w:eastAsia="ar-SA"/>
        </w:rPr>
        <w:t>(Вариант 3 применяется в случае заключения Заказчиком Контракта с физическим лицом).</w:t>
      </w:r>
    </w:p>
    <w:p w:rsidR="00357019" w:rsidRPr="000B16FE" w:rsidRDefault="00357019" w:rsidP="00357019">
      <w:pPr>
        <w:spacing w:after="0" w:line="240" w:lineRule="auto"/>
        <w:ind w:firstLine="567"/>
        <w:jc w:val="both"/>
        <w:rPr>
          <w:rFonts w:eastAsia="Times New Roman" w:cs="Times New Roman"/>
          <w:sz w:val="24"/>
          <w:szCs w:val="24"/>
          <w:lang w:eastAsia="ru-RU"/>
        </w:rPr>
      </w:pPr>
      <w:r w:rsidRPr="000B16FE">
        <w:rPr>
          <w:rFonts w:eastAsia="Times New Roman" w:cs="Times New Roman"/>
          <w:sz w:val="24"/>
          <w:szCs w:val="24"/>
          <w:lang w:eastAsia="ru-RU"/>
        </w:rPr>
        <w:lastRenderedPageBreak/>
        <w:t xml:space="preserve">Цена контракта является твердой, определена на весь срок исполнения Контракта и не может изменяться в ходе его исполнения, за исключением случаев, предусмотренных ч.1 ст.95 </w:t>
      </w:r>
      <w:r w:rsidR="00CA24A1" w:rsidRPr="00CA24A1">
        <w:rPr>
          <w:rFonts w:eastAsia="Times New Roman" w:cs="Times New Roman"/>
          <w:sz w:val="24"/>
          <w:szCs w:val="24"/>
          <w:lang w:eastAsia="ru-RU"/>
        </w:rPr>
        <w:t>Федеральн</w:t>
      </w:r>
      <w:r w:rsidR="00CA24A1">
        <w:rPr>
          <w:rFonts w:eastAsia="Times New Roman" w:cs="Times New Roman"/>
          <w:sz w:val="24"/>
          <w:szCs w:val="24"/>
          <w:lang w:eastAsia="ru-RU"/>
        </w:rPr>
        <w:t>ого</w:t>
      </w:r>
      <w:r w:rsidR="00CA24A1" w:rsidRPr="00CA24A1">
        <w:rPr>
          <w:rFonts w:eastAsia="Times New Roman" w:cs="Times New Roman"/>
          <w:sz w:val="24"/>
          <w:szCs w:val="24"/>
          <w:lang w:eastAsia="ru-RU"/>
        </w:rPr>
        <w:t xml:space="preserve"> закон</w:t>
      </w:r>
      <w:r w:rsidR="00033A26">
        <w:rPr>
          <w:rFonts w:eastAsia="Times New Roman" w:cs="Times New Roman"/>
          <w:sz w:val="24"/>
          <w:szCs w:val="24"/>
          <w:lang w:eastAsia="ru-RU"/>
        </w:rPr>
        <w:t>а</w:t>
      </w:r>
      <w:r w:rsidR="00CA24A1" w:rsidRPr="00CA24A1">
        <w:rPr>
          <w:rFonts w:eastAsia="Times New Roman" w:cs="Times New Roman"/>
          <w:sz w:val="24"/>
          <w:szCs w:val="24"/>
          <w:lang w:eastAsia="ru-RU"/>
        </w:rPr>
        <w:t xml:space="preserve"> № 44-ФЗ </w:t>
      </w:r>
      <w:r w:rsidRPr="000B16FE">
        <w:rPr>
          <w:rFonts w:eastAsia="Times New Roman" w:cs="Times New Roman"/>
          <w:sz w:val="24"/>
          <w:szCs w:val="24"/>
          <w:lang w:eastAsia="ru-RU"/>
        </w:rPr>
        <w:t>и настоящим Контрактом.</w:t>
      </w:r>
    </w:p>
    <w:p w:rsidR="00357019" w:rsidRPr="000C7CFF" w:rsidRDefault="00357019" w:rsidP="00053F95">
      <w:pPr>
        <w:autoSpaceDE w:val="0"/>
        <w:autoSpaceDN w:val="0"/>
        <w:adjustRightInd w:val="0"/>
        <w:spacing w:after="0" w:line="240" w:lineRule="auto"/>
        <w:ind w:firstLine="539"/>
        <w:jc w:val="both"/>
        <w:rPr>
          <w:rFonts w:eastAsia="Times New Roman" w:cs="Times New Roman"/>
          <w:bCs/>
          <w:sz w:val="24"/>
          <w:szCs w:val="24"/>
          <w:lang w:eastAsia="ru-RU"/>
        </w:rPr>
      </w:pPr>
      <w:r w:rsidRPr="00B65441">
        <w:rPr>
          <w:rFonts w:eastAsia="Times New Roman" w:cs="Times New Roman"/>
          <w:sz w:val="24"/>
          <w:szCs w:val="24"/>
          <w:lang w:eastAsia="ru-RU"/>
        </w:rPr>
        <w:t xml:space="preserve">2.2. </w:t>
      </w:r>
      <w:r w:rsidRPr="00B65441">
        <w:rPr>
          <w:rFonts w:eastAsia="Times New Roman" w:cs="Times New Roman"/>
          <w:kern w:val="1"/>
          <w:sz w:val="24"/>
          <w:szCs w:val="24"/>
          <w:lang w:eastAsia="ar-SA"/>
        </w:rPr>
        <w:t xml:space="preserve">Цена Контракта включает в себя </w:t>
      </w:r>
      <w:r w:rsidRPr="00B65441">
        <w:rPr>
          <w:rFonts w:eastAsia="Times New Roman" w:cs="Times New Roman"/>
          <w:bCs/>
          <w:sz w:val="24"/>
          <w:szCs w:val="24"/>
          <w:lang w:eastAsia="ru-RU"/>
        </w:rPr>
        <w:t xml:space="preserve">стоимость </w:t>
      </w:r>
      <w:r w:rsidR="00DB2304" w:rsidRPr="00B65441">
        <w:rPr>
          <w:rFonts w:eastAsia="Times New Roman" w:cs="Times New Roman"/>
          <w:bCs/>
          <w:sz w:val="24"/>
          <w:szCs w:val="24"/>
          <w:lang w:eastAsia="ru-RU"/>
        </w:rPr>
        <w:t>выполненных</w:t>
      </w:r>
      <w:r w:rsidR="00EF32BD" w:rsidRPr="00B65441">
        <w:rPr>
          <w:rFonts w:eastAsia="Times New Roman" w:cs="Times New Roman"/>
          <w:bCs/>
          <w:sz w:val="24"/>
          <w:szCs w:val="24"/>
          <w:lang w:eastAsia="ru-RU"/>
        </w:rPr>
        <w:t xml:space="preserve"> </w:t>
      </w:r>
      <w:r w:rsidR="007F3E84" w:rsidRPr="00B65441">
        <w:rPr>
          <w:rFonts w:eastAsia="Times New Roman" w:cs="Times New Roman"/>
          <w:bCs/>
          <w:sz w:val="24"/>
          <w:szCs w:val="24"/>
          <w:lang w:eastAsia="ru-RU"/>
        </w:rPr>
        <w:t>работ</w:t>
      </w:r>
      <w:r w:rsidRPr="00B65441">
        <w:rPr>
          <w:rFonts w:eastAsia="Times New Roman" w:cs="Times New Roman"/>
          <w:bCs/>
          <w:sz w:val="24"/>
          <w:szCs w:val="24"/>
          <w:lang w:eastAsia="ru-RU"/>
        </w:rPr>
        <w:t>,</w:t>
      </w:r>
      <w:r w:rsidR="000D6F51" w:rsidRPr="00B65441">
        <w:rPr>
          <w:rFonts w:eastAsia="Times New Roman" w:cs="Times New Roman"/>
          <w:bCs/>
          <w:sz w:val="24"/>
          <w:szCs w:val="24"/>
          <w:lang w:eastAsia="ru-RU"/>
        </w:rPr>
        <w:t xml:space="preserve"> </w:t>
      </w:r>
      <w:r w:rsidR="00BA3923" w:rsidRPr="00B65441">
        <w:rPr>
          <w:rFonts w:eastAsia="Times New Roman" w:cs="Times New Roman"/>
          <w:bCs/>
          <w:sz w:val="24"/>
          <w:szCs w:val="24"/>
          <w:lang w:eastAsia="ru-RU"/>
        </w:rPr>
        <w:t xml:space="preserve">расходных </w:t>
      </w:r>
      <w:r w:rsidR="000D6F51" w:rsidRPr="00B65441">
        <w:rPr>
          <w:rFonts w:eastAsia="Times New Roman" w:cs="Times New Roman"/>
          <w:bCs/>
          <w:sz w:val="24"/>
          <w:szCs w:val="24"/>
          <w:lang w:eastAsia="ru-RU"/>
        </w:rPr>
        <w:t>материалов,</w:t>
      </w:r>
      <w:r w:rsidR="00CA2205" w:rsidRPr="00B65441">
        <w:rPr>
          <w:rFonts w:eastAsia="Times New Roman" w:cs="Times New Roman"/>
          <w:bCs/>
          <w:sz w:val="24"/>
          <w:szCs w:val="24"/>
          <w:lang w:eastAsia="ru-RU"/>
        </w:rPr>
        <w:t xml:space="preserve"> </w:t>
      </w:r>
      <w:r w:rsidR="000D6F51" w:rsidRPr="00B65441">
        <w:rPr>
          <w:rFonts w:eastAsia="Times New Roman" w:cs="Times New Roman"/>
          <w:bCs/>
          <w:sz w:val="24"/>
          <w:szCs w:val="24"/>
          <w:lang w:eastAsia="ru-RU"/>
        </w:rPr>
        <w:t xml:space="preserve">вывоз мусора, </w:t>
      </w:r>
      <w:r w:rsidRPr="00B65441">
        <w:rPr>
          <w:rFonts w:eastAsia="Times New Roman" w:cs="Times New Roman"/>
          <w:bCs/>
          <w:sz w:val="24"/>
          <w:szCs w:val="24"/>
          <w:lang w:eastAsia="ru-RU"/>
        </w:rPr>
        <w:t xml:space="preserve">расходы на страхование (при наличии), уплату таможенных пошлин, налогов, сборов, отчислений, гарантийных обязательств и других обязательных платежей, установленных законодательством Российской Федерации, а также все затраты, издержки и </w:t>
      </w:r>
      <w:r w:rsidRPr="00B65441">
        <w:rPr>
          <w:rFonts w:eastAsia="Times New Roman" w:cs="Times New Roman"/>
          <w:sz w:val="24"/>
          <w:szCs w:val="24"/>
          <w:lang w:eastAsia="ru-RU"/>
        </w:rPr>
        <w:t xml:space="preserve">расходы </w:t>
      </w:r>
      <w:r w:rsidR="00B95576" w:rsidRPr="00B65441">
        <w:rPr>
          <w:rFonts w:eastAsia="Times New Roman" w:cs="Times New Roman"/>
          <w:sz w:val="24"/>
          <w:szCs w:val="24"/>
          <w:lang w:eastAsia="ru-RU"/>
        </w:rPr>
        <w:t>Подрядчика</w:t>
      </w:r>
      <w:r w:rsidRPr="00B65441">
        <w:rPr>
          <w:rFonts w:eastAsia="Times New Roman" w:cs="Times New Roman"/>
          <w:sz w:val="24"/>
          <w:szCs w:val="24"/>
          <w:lang w:eastAsia="ru-RU"/>
        </w:rPr>
        <w:t xml:space="preserve">, в том числе сопутствующие, необходимые для исполнения настоящего </w:t>
      </w:r>
      <w:r w:rsidRPr="00B65441">
        <w:rPr>
          <w:rFonts w:eastAsia="Times New Roman" w:cs="Times New Roman"/>
          <w:kern w:val="1"/>
          <w:sz w:val="24"/>
          <w:szCs w:val="24"/>
          <w:lang w:eastAsia="ar-SA"/>
        </w:rPr>
        <w:t>Контракта</w:t>
      </w:r>
      <w:r w:rsidRPr="00B65441">
        <w:rPr>
          <w:rFonts w:eastAsia="Times New Roman" w:cs="Times New Roman"/>
          <w:bCs/>
          <w:sz w:val="24"/>
          <w:szCs w:val="24"/>
          <w:lang w:eastAsia="ru-RU"/>
        </w:rPr>
        <w:t>.</w:t>
      </w:r>
      <w:r w:rsidRPr="000C7CFF">
        <w:rPr>
          <w:rFonts w:eastAsia="Times New Roman" w:cs="Times New Roman"/>
          <w:bCs/>
          <w:sz w:val="24"/>
          <w:szCs w:val="24"/>
          <w:lang w:eastAsia="ru-RU"/>
        </w:rPr>
        <w:t xml:space="preserve"> </w:t>
      </w:r>
    </w:p>
    <w:p w:rsidR="00357019" w:rsidRPr="000C7CFF" w:rsidRDefault="00357019" w:rsidP="00053F95">
      <w:pPr>
        <w:tabs>
          <w:tab w:val="left" w:pos="142"/>
        </w:tabs>
        <w:suppressAutoHyphens/>
        <w:spacing w:after="0" w:line="240" w:lineRule="auto"/>
        <w:ind w:firstLine="539"/>
        <w:jc w:val="both"/>
        <w:rPr>
          <w:rFonts w:eastAsia="Times New Roman" w:cs="Times New Roman"/>
          <w:sz w:val="24"/>
          <w:szCs w:val="24"/>
          <w:lang w:eastAsia="ru-RU"/>
        </w:rPr>
      </w:pPr>
      <w:r w:rsidRPr="000C7CFF">
        <w:rPr>
          <w:rFonts w:eastAsia="Times New Roman" w:cs="Times New Roman"/>
          <w:sz w:val="24"/>
          <w:szCs w:val="24"/>
          <w:lang w:eastAsia="ru-RU"/>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57019" w:rsidRPr="000C7CFF" w:rsidRDefault="00357019" w:rsidP="00357019">
      <w:pPr>
        <w:widowControl w:val="0"/>
        <w:autoSpaceDE w:val="0"/>
        <w:autoSpaceDN w:val="0"/>
        <w:adjustRightInd w:val="0"/>
        <w:spacing w:after="0" w:line="240" w:lineRule="auto"/>
        <w:ind w:firstLine="567"/>
        <w:jc w:val="both"/>
        <w:rPr>
          <w:rFonts w:eastAsia="Times New Roman" w:cs="Times New Roman"/>
          <w:sz w:val="24"/>
          <w:szCs w:val="24"/>
          <w:lang w:eastAsia="ru-RU"/>
        </w:rPr>
      </w:pPr>
      <w:r w:rsidRPr="000C7CFF">
        <w:rPr>
          <w:rFonts w:eastAsia="Times New Roman" w:cs="Times New Roman"/>
          <w:sz w:val="24"/>
          <w:szCs w:val="24"/>
          <w:lang w:eastAsia="ru-RU"/>
        </w:rPr>
        <w:t xml:space="preserve">2.3. Цена Контракта может быть снижена по соглашению Сторон в случаях и при условиях, предусмотренных статьей 95 Федерального закона № 44-ФЗ и настоящим Контрактом.   </w:t>
      </w:r>
    </w:p>
    <w:p w:rsidR="001F5A4D" w:rsidRPr="000C7CFF" w:rsidRDefault="00357019" w:rsidP="00C51E57">
      <w:pPr>
        <w:pStyle w:val="ConsPlusNormal"/>
        <w:ind w:firstLine="540"/>
        <w:jc w:val="both"/>
        <w:rPr>
          <w:sz w:val="24"/>
          <w:szCs w:val="24"/>
        </w:rPr>
      </w:pPr>
      <w:r w:rsidRPr="000C7CFF">
        <w:rPr>
          <w:sz w:val="24"/>
          <w:szCs w:val="24"/>
        </w:rPr>
        <w:t>2.4</w:t>
      </w:r>
      <w:r w:rsidR="001F5A4D" w:rsidRPr="000C7CFF">
        <w:rPr>
          <w:sz w:val="24"/>
          <w:szCs w:val="24"/>
        </w:rPr>
        <w:t xml:space="preserve">. Оплата производится в безналичном порядке путем перечисления </w:t>
      </w:r>
      <w:r w:rsidR="0091149D" w:rsidRPr="000C7CFF">
        <w:rPr>
          <w:sz w:val="24"/>
          <w:szCs w:val="24"/>
        </w:rPr>
        <w:t>З</w:t>
      </w:r>
      <w:r w:rsidR="001F5A4D" w:rsidRPr="000C7CFF">
        <w:rPr>
          <w:sz w:val="24"/>
          <w:szCs w:val="24"/>
        </w:rPr>
        <w:t xml:space="preserve">аказчиком денежных средств на указанный в Контракте расчетный счет </w:t>
      </w:r>
      <w:r w:rsidR="00B95576" w:rsidRPr="000C7CFF">
        <w:rPr>
          <w:sz w:val="24"/>
          <w:szCs w:val="24"/>
        </w:rPr>
        <w:t>Подрядчика</w:t>
      </w:r>
      <w:r w:rsidR="001F5A4D" w:rsidRPr="000C7CFF">
        <w:rPr>
          <w:sz w:val="24"/>
          <w:szCs w:val="24"/>
        </w:rPr>
        <w:t>.</w:t>
      </w:r>
    </w:p>
    <w:p w:rsidR="001F5A4D" w:rsidRPr="000C7CFF" w:rsidRDefault="00357019" w:rsidP="00C51E57">
      <w:pPr>
        <w:pStyle w:val="ConsPlusNormal"/>
        <w:ind w:firstLine="540"/>
        <w:jc w:val="both"/>
        <w:rPr>
          <w:sz w:val="24"/>
          <w:szCs w:val="24"/>
        </w:rPr>
      </w:pPr>
      <w:r w:rsidRPr="000C7CFF">
        <w:rPr>
          <w:sz w:val="24"/>
          <w:szCs w:val="24"/>
        </w:rPr>
        <w:t>2.4</w:t>
      </w:r>
      <w:r w:rsidR="001F5A4D" w:rsidRPr="000C7CFF">
        <w:rPr>
          <w:sz w:val="24"/>
          <w:szCs w:val="24"/>
        </w:rPr>
        <w:t>. Оплата производится в рублях Российской Федерации.</w:t>
      </w:r>
    </w:p>
    <w:p w:rsidR="00AB56B5" w:rsidRDefault="00357019" w:rsidP="00210A8B">
      <w:pPr>
        <w:pStyle w:val="ConsPlusNormal"/>
        <w:ind w:firstLine="539"/>
        <w:jc w:val="both"/>
        <w:rPr>
          <w:rFonts w:eastAsia="SimSun"/>
          <w:sz w:val="24"/>
          <w:szCs w:val="24"/>
        </w:rPr>
      </w:pPr>
      <w:r w:rsidRPr="0021230B">
        <w:rPr>
          <w:sz w:val="24"/>
          <w:szCs w:val="24"/>
        </w:rPr>
        <w:t>2.5</w:t>
      </w:r>
      <w:r w:rsidR="001F5A4D" w:rsidRPr="0021230B">
        <w:rPr>
          <w:sz w:val="24"/>
          <w:szCs w:val="24"/>
        </w:rPr>
        <w:t xml:space="preserve">. Оплата указанных в </w:t>
      </w:r>
      <w:hyperlink w:anchor="P17" w:history="1">
        <w:r w:rsidR="001F5A4D" w:rsidRPr="0021230B">
          <w:rPr>
            <w:sz w:val="24"/>
            <w:szCs w:val="24"/>
          </w:rPr>
          <w:t>п. 1.1</w:t>
        </w:r>
      </w:hyperlink>
      <w:r w:rsidR="001F5A4D" w:rsidRPr="0021230B">
        <w:rPr>
          <w:sz w:val="24"/>
          <w:szCs w:val="24"/>
        </w:rPr>
        <w:t xml:space="preserve"> настоящего Контракта работ осуществляется </w:t>
      </w:r>
      <w:r w:rsidR="0091149D" w:rsidRPr="0021230B">
        <w:rPr>
          <w:sz w:val="24"/>
          <w:szCs w:val="24"/>
        </w:rPr>
        <w:t>З</w:t>
      </w:r>
      <w:r w:rsidR="001F5A4D" w:rsidRPr="0021230B">
        <w:rPr>
          <w:sz w:val="24"/>
          <w:szCs w:val="24"/>
        </w:rPr>
        <w:t xml:space="preserve">аказчиком </w:t>
      </w:r>
      <w:r w:rsidR="002C5A07" w:rsidRPr="0021230B">
        <w:rPr>
          <w:b/>
          <w:sz w:val="24"/>
          <w:szCs w:val="24"/>
        </w:rPr>
        <w:t>поэтапно</w:t>
      </w:r>
      <w:r w:rsidR="002C5A07" w:rsidRPr="0021230B">
        <w:rPr>
          <w:sz w:val="24"/>
          <w:szCs w:val="24"/>
        </w:rPr>
        <w:t xml:space="preserve"> </w:t>
      </w:r>
      <w:r w:rsidR="001F5A4D" w:rsidRPr="0021230B">
        <w:rPr>
          <w:sz w:val="24"/>
          <w:szCs w:val="24"/>
        </w:rPr>
        <w:t xml:space="preserve">по факту выполнения работ в течение </w:t>
      </w:r>
      <w:r w:rsidR="00F8032C" w:rsidRPr="0021230B">
        <w:rPr>
          <w:sz w:val="24"/>
          <w:szCs w:val="24"/>
        </w:rPr>
        <w:t>3</w:t>
      </w:r>
      <w:r w:rsidR="007D3998" w:rsidRPr="0021230B">
        <w:rPr>
          <w:sz w:val="24"/>
          <w:szCs w:val="24"/>
        </w:rPr>
        <w:t xml:space="preserve">0  </w:t>
      </w:r>
      <w:r w:rsidR="001F5A4D" w:rsidRPr="0021230B">
        <w:rPr>
          <w:sz w:val="24"/>
          <w:szCs w:val="24"/>
        </w:rPr>
        <w:t>(</w:t>
      </w:r>
      <w:r w:rsidR="007D3998" w:rsidRPr="0021230B">
        <w:rPr>
          <w:sz w:val="24"/>
          <w:szCs w:val="24"/>
        </w:rPr>
        <w:t>тридцати</w:t>
      </w:r>
      <w:r w:rsidR="001F5A4D" w:rsidRPr="0021230B">
        <w:rPr>
          <w:sz w:val="24"/>
          <w:szCs w:val="24"/>
        </w:rPr>
        <w:t xml:space="preserve">) </w:t>
      </w:r>
      <w:r w:rsidR="008A041F" w:rsidRPr="0021230B">
        <w:rPr>
          <w:sz w:val="24"/>
          <w:szCs w:val="24"/>
        </w:rPr>
        <w:t xml:space="preserve">календарных </w:t>
      </w:r>
      <w:r w:rsidR="001F5A4D" w:rsidRPr="0021230B">
        <w:rPr>
          <w:sz w:val="24"/>
          <w:szCs w:val="24"/>
        </w:rPr>
        <w:t xml:space="preserve">дней с момента подписания сторонами </w:t>
      </w:r>
      <w:r w:rsidR="000B10D2" w:rsidRPr="0021230B">
        <w:rPr>
          <w:b/>
          <w:sz w:val="24"/>
          <w:szCs w:val="24"/>
        </w:rPr>
        <w:t>Акта сдачи-приемки выполненных работ</w:t>
      </w:r>
      <w:r w:rsidR="00EC7567" w:rsidRPr="0021230B">
        <w:rPr>
          <w:sz w:val="24"/>
          <w:szCs w:val="24"/>
        </w:rPr>
        <w:t xml:space="preserve"> при условии наличия подписанных отчетных документов, </w:t>
      </w:r>
      <w:r w:rsidR="00EC7567" w:rsidRPr="007F1CD4">
        <w:rPr>
          <w:b/>
          <w:sz w:val="24"/>
          <w:szCs w:val="24"/>
        </w:rPr>
        <w:t>установленных в п.</w:t>
      </w:r>
      <w:r w:rsidR="002C1C83" w:rsidRPr="007F1CD4">
        <w:rPr>
          <w:b/>
          <w:sz w:val="24"/>
          <w:szCs w:val="24"/>
        </w:rPr>
        <w:t xml:space="preserve"> </w:t>
      </w:r>
      <w:r w:rsidR="001800AD" w:rsidRPr="007F1CD4">
        <w:rPr>
          <w:b/>
          <w:sz w:val="24"/>
          <w:szCs w:val="24"/>
        </w:rPr>
        <w:t>9</w:t>
      </w:r>
      <w:r w:rsidR="00EC7567" w:rsidRPr="007F1CD4">
        <w:rPr>
          <w:b/>
          <w:sz w:val="24"/>
          <w:szCs w:val="24"/>
        </w:rPr>
        <w:t xml:space="preserve"> Технического задания</w:t>
      </w:r>
      <w:r w:rsidR="00EC7567" w:rsidRPr="0021230B">
        <w:rPr>
          <w:sz w:val="24"/>
          <w:szCs w:val="24"/>
        </w:rPr>
        <w:t xml:space="preserve"> (далее – отчетные документы), включая</w:t>
      </w:r>
      <w:r w:rsidR="00F97E38" w:rsidRPr="0021230B">
        <w:rPr>
          <w:sz w:val="24"/>
          <w:szCs w:val="24"/>
        </w:rPr>
        <w:t xml:space="preserve"> </w:t>
      </w:r>
      <w:r w:rsidR="00DD5A03" w:rsidRPr="0021230B">
        <w:rPr>
          <w:rFonts w:eastAsia="SimSun"/>
          <w:sz w:val="24"/>
          <w:szCs w:val="24"/>
        </w:rPr>
        <w:t>финансов</w:t>
      </w:r>
      <w:r w:rsidR="003755E7" w:rsidRPr="0021230B">
        <w:rPr>
          <w:rFonts w:eastAsia="SimSun"/>
          <w:sz w:val="24"/>
          <w:szCs w:val="24"/>
        </w:rPr>
        <w:t>ые</w:t>
      </w:r>
      <w:r w:rsidR="00DD5A03" w:rsidRPr="0021230B">
        <w:rPr>
          <w:rFonts w:eastAsia="SimSun"/>
          <w:sz w:val="24"/>
          <w:szCs w:val="24"/>
        </w:rPr>
        <w:t xml:space="preserve"> документ</w:t>
      </w:r>
      <w:r w:rsidR="00F97E38" w:rsidRPr="0021230B">
        <w:rPr>
          <w:rFonts w:eastAsia="SimSun"/>
          <w:sz w:val="24"/>
          <w:szCs w:val="24"/>
        </w:rPr>
        <w:t>ы</w:t>
      </w:r>
      <w:r w:rsidR="008A041F" w:rsidRPr="0021230B">
        <w:rPr>
          <w:rFonts w:eastAsia="SimSun"/>
          <w:sz w:val="24"/>
          <w:szCs w:val="24"/>
        </w:rPr>
        <w:t xml:space="preserve"> (счет, счет-фактура</w:t>
      </w:r>
      <w:r w:rsidR="005B6078">
        <w:rPr>
          <w:rFonts w:eastAsia="SimSun"/>
          <w:sz w:val="24"/>
          <w:szCs w:val="24"/>
        </w:rPr>
        <w:t>/УПД</w:t>
      </w:r>
      <w:r w:rsidR="008A041F" w:rsidRPr="0021230B">
        <w:rPr>
          <w:rFonts w:eastAsia="SimSun"/>
          <w:sz w:val="24"/>
          <w:szCs w:val="24"/>
        </w:rPr>
        <w:t xml:space="preserve"> (при наличии)</w:t>
      </w:r>
      <w:r w:rsidR="00033A26">
        <w:rPr>
          <w:rFonts w:eastAsia="SimSun"/>
          <w:sz w:val="24"/>
          <w:szCs w:val="24"/>
        </w:rPr>
        <w:t>)</w:t>
      </w:r>
      <w:r w:rsidR="00DD5A03" w:rsidRPr="0021230B">
        <w:rPr>
          <w:rFonts w:eastAsia="SimSun"/>
          <w:sz w:val="24"/>
          <w:szCs w:val="24"/>
        </w:rPr>
        <w:t>, оформленных согласно действующему законод</w:t>
      </w:r>
      <w:r w:rsidR="00AB56B5" w:rsidRPr="0021230B">
        <w:rPr>
          <w:rFonts w:eastAsia="SimSun"/>
          <w:sz w:val="24"/>
          <w:szCs w:val="24"/>
        </w:rPr>
        <w:t>ательству</w:t>
      </w:r>
      <w:r w:rsidR="00AB56B5">
        <w:rPr>
          <w:rFonts w:eastAsia="SimSun"/>
          <w:sz w:val="24"/>
          <w:szCs w:val="24"/>
        </w:rPr>
        <w:t xml:space="preserve"> Российской Федерации</w:t>
      </w:r>
      <w:r w:rsidR="00210A8B">
        <w:rPr>
          <w:rFonts w:eastAsia="SimSun"/>
          <w:sz w:val="24"/>
          <w:szCs w:val="24"/>
        </w:rPr>
        <w:t xml:space="preserve">, </w:t>
      </w:r>
      <w:r w:rsidR="00AB56B5">
        <w:rPr>
          <w:rFonts w:eastAsia="SimSun"/>
          <w:sz w:val="24"/>
          <w:szCs w:val="24"/>
        </w:rPr>
        <w:t xml:space="preserve"> </w:t>
      </w:r>
      <w:r w:rsidR="00AB56B5" w:rsidRPr="00AB56B5">
        <w:rPr>
          <w:rFonts w:eastAsia="SimSun"/>
          <w:sz w:val="24"/>
          <w:szCs w:val="24"/>
        </w:rPr>
        <w:t>в следующих размерах:</w:t>
      </w:r>
    </w:p>
    <w:p w:rsidR="00AB56B5" w:rsidRPr="001800AD" w:rsidRDefault="00AB56B5" w:rsidP="00AB56B5">
      <w:pPr>
        <w:pStyle w:val="ConsPlusNormal"/>
        <w:ind w:firstLine="540"/>
        <w:jc w:val="both"/>
        <w:rPr>
          <w:sz w:val="24"/>
          <w:szCs w:val="24"/>
        </w:rPr>
      </w:pPr>
      <w:r w:rsidRPr="001800AD">
        <w:rPr>
          <w:sz w:val="24"/>
          <w:szCs w:val="24"/>
        </w:rPr>
        <w:t xml:space="preserve">Этап № 1: </w:t>
      </w:r>
      <w:r w:rsidR="001800AD" w:rsidRPr="001800AD">
        <w:rPr>
          <w:sz w:val="24"/>
          <w:szCs w:val="24"/>
        </w:rPr>
        <w:t xml:space="preserve">50 </w:t>
      </w:r>
      <w:r w:rsidRPr="001800AD">
        <w:rPr>
          <w:sz w:val="24"/>
          <w:szCs w:val="24"/>
        </w:rPr>
        <w:t>% цены Контракта, что составляет _________;</w:t>
      </w:r>
    </w:p>
    <w:p w:rsidR="00AB56B5" w:rsidRDefault="00E16606" w:rsidP="00AB56B5">
      <w:pPr>
        <w:pStyle w:val="ConsPlusNormal"/>
        <w:ind w:firstLine="540"/>
        <w:jc w:val="both"/>
        <w:rPr>
          <w:sz w:val="24"/>
          <w:szCs w:val="24"/>
        </w:rPr>
      </w:pPr>
      <w:r w:rsidRPr="001800AD">
        <w:rPr>
          <w:sz w:val="24"/>
          <w:szCs w:val="24"/>
        </w:rPr>
        <w:t xml:space="preserve">Этап № 2: </w:t>
      </w:r>
      <w:r w:rsidR="001800AD" w:rsidRPr="001800AD">
        <w:rPr>
          <w:sz w:val="24"/>
          <w:szCs w:val="24"/>
        </w:rPr>
        <w:t>50</w:t>
      </w:r>
      <w:r w:rsidR="00AB56B5" w:rsidRPr="001800AD">
        <w:rPr>
          <w:sz w:val="24"/>
          <w:szCs w:val="24"/>
        </w:rPr>
        <w:t xml:space="preserve"> % цены Контракта, что составляет _________.</w:t>
      </w:r>
    </w:p>
    <w:p w:rsidR="00DD5A03" w:rsidRPr="000C7CFF" w:rsidRDefault="00DD5A03" w:rsidP="00053F95">
      <w:pPr>
        <w:pStyle w:val="ConsPlusNormal"/>
        <w:ind w:firstLine="539"/>
        <w:jc w:val="both"/>
        <w:rPr>
          <w:rFonts w:eastAsia="Calibri"/>
          <w:sz w:val="24"/>
          <w:szCs w:val="24"/>
        </w:rPr>
      </w:pPr>
      <w:r w:rsidRPr="005819E1">
        <w:rPr>
          <w:kern w:val="1"/>
          <w:sz w:val="24"/>
          <w:szCs w:val="24"/>
          <w:lang w:eastAsia="ar-SA"/>
        </w:rPr>
        <w:t>Расчеты осуществляются при отсутствии замечаний по качеству, объему, в</w:t>
      </w:r>
      <w:r w:rsidRPr="000C7CFF">
        <w:rPr>
          <w:kern w:val="1"/>
          <w:sz w:val="24"/>
          <w:szCs w:val="24"/>
          <w:lang w:eastAsia="ar-SA"/>
        </w:rPr>
        <w:t xml:space="preserve"> том числе замечаний к содержанию и оформлению любых финансово-отчетных и сопроводительных документов.</w:t>
      </w:r>
      <w:r w:rsidRPr="000C7CFF">
        <w:rPr>
          <w:rFonts w:eastAsia="Calibri"/>
          <w:sz w:val="24"/>
          <w:szCs w:val="24"/>
        </w:rPr>
        <w:t xml:space="preserve"> При отсутствии указанных документов (полностью или в части) оплата </w:t>
      </w:r>
      <w:r w:rsidR="00196945" w:rsidRPr="000C7CFF">
        <w:rPr>
          <w:rFonts w:eastAsia="Calibri"/>
          <w:sz w:val="24"/>
          <w:szCs w:val="24"/>
        </w:rPr>
        <w:t>выполненных работ</w:t>
      </w:r>
      <w:r w:rsidRPr="000C7CFF">
        <w:rPr>
          <w:rFonts w:eastAsia="Calibri"/>
          <w:sz w:val="24"/>
          <w:szCs w:val="24"/>
        </w:rPr>
        <w:t xml:space="preserve"> производится только после предоставления недостающих документов. При этом общий срок оплаты отодвигается соразмерно сроку предоставления документов, но не может быть более </w:t>
      </w:r>
      <w:r w:rsidRPr="000C7CFF">
        <w:rPr>
          <w:rFonts w:eastAsia="SimSun"/>
          <w:sz w:val="24"/>
          <w:szCs w:val="24"/>
        </w:rPr>
        <w:t xml:space="preserve">30 (тридцати) календарных </w:t>
      </w:r>
      <w:r w:rsidRPr="000C7CFF">
        <w:rPr>
          <w:rFonts w:eastAsia="Calibri"/>
          <w:sz w:val="24"/>
          <w:szCs w:val="24"/>
        </w:rPr>
        <w:t xml:space="preserve">дней с даты подписания Заказчиком </w:t>
      </w:r>
      <w:r w:rsidR="005B0CB0" w:rsidRPr="005B0CB0">
        <w:rPr>
          <w:rFonts w:eastAsia="Calibri"/>
          <w:sz w:val="24"/>
          <w:szCs w:val="24"/>
        </w:rPr>
        <w:t>Акта сдачи-приемки выполненных работ</w:t>
      </w:r>
      <w:r w:rsidRPr="000C7CFF">
        <w:rPr>
          <w:rFonts w:eastAsia="Calibri"/>
          <w:sz w:val="24"/>
          <w:szCs w:val="24"/>
        </w:rPr>
        <w:t>.</w:t>
      </w:r>
      <w:r w:rsidR="00F8032C" w:rsidRPr="000C7CFF">
        <w:rPr>
          <w:rFonts w:eastAsia="Calibri"/>
          <w:sz w:val="24"/>
          <w:szCs w:val="24"/>
        </w:rPr>
        <w:t xml:space="preserve"> </w:t>
      </w:r>
    </w:p>
    <w:p w:rsidR="001F5A4D" w:rsidRDefault="0091149D" w:rsidP="00053F95">
      <w:pPr>
        <w:pStyle w:val="ConsPlusNormal"/>
        <w:ind w:firstLine="540"/>
        <w:jc w:val="both"/>
        <w:rPr>
          <w:sz w:val="24"/>
          <w:szCs w:val="24"/>
        </w:rPr>
      </w:pPr>
      <w:r w:rsidRPr="000C7CFF">
        <w:rPr>
          <w:sz w:val="24"/>
          <w:szCs w:val="24"/>
        </w:rPr>
        <w:t>Авансовый платеж не предусмотрен.</w:t>
      </w:r>
    </w:p>
    <w:p w:rsidR="00E02C75" w:rsidRDefault="00AD1E69" w:rsidP="00053F95">
      <w:pPr>
        <w:pStyle w:val="ConsPlusNormal"/>
        <w:ind w:firstLine="540"/>
        <w:jc w:val="both"/>
        <w:rPr>
          <w:sz w:val="24"/>
          <w:szCs w:val="24"/>
        </w:rPr>
      </w:pPr>
      <w:r w:rsidRPr="00AD1E69">
        <w:rPr>
          <w:sz w:val="24"/>
          <w:szCs w:val="24"/>
        </w:rPr>
        <w:t>За правильность предоставления банковских реквизитов о</w:t>
      </w:r>
      <w:r>
        <w:rPr>
          <w:sz w:val="24"/>
          <w:szCs w:val="24"/>
        </w:rPr>
        <w:t>тветственность несет Подрядчик.</w:t>
      </w:r>
    </w:p>
    <w:p w:rsidR="0091149D" w:rsidRPr="000C7CFF" w:rsidRDefault="001F5A4D" w:rsidP="005B672C">
      <w:pPr>
        <w:pStyle w:val="ConsPlusNormal"/>
        <w:spacing w:before="120"/>
        <w:ind w:firstLine="539"/>
        <w:jc w:val="both"/>
        <w:rPr>
          <w:sz w:val="24"/>
          <w:szCs w:val="24"/>
        </w:rPr>
      </w:pPr>
      <w:r w:rsidRPr="000C7CFF">
        <w:rPr>
          <w:sz w:val="24"/>
          <w:szCs w:val="24"/>
        </w:rPr>
        <w:t>2.</w:t>
      </w:r>
      <w:r w:rsidR="00357019" w:rsidRPr="000C7CFF">
        <w:rPr>
          <w:sz w:val="24"/>
          <w:szCs w:val="24"/>
        </w:rPr>
        <w:t>6</w:t>
      </w:r>
      <w:r w:rsidRPr="000C7CFF">
        <w:rPr>
          <w:sz w:val="24"/>
          <w:szCs w:val="24"/>
        </w:rPr>
        <w:t xml:space="preserve">. </w:t>
      </w:r>
      <w:r w:rsidR="0091149D" w:rsidRPr="000C7CFF">
        <w:rPr>
          <w:sz w:val="24"/>
          <w:szCs w:val="24"/>
        </w:rPr>
        <w:t>Оплата по Контракту осуществляется в рублях Российской Федерации за счет средств федерального бюджета в пределах доведенных лимитов бюджетных обязательств.</w:t>
      </w:r>
    </w:p>
    <w:p w:rsidR="001F5A4D" w:rsidRPr="000C7CFF" w:rsidRDefault="001F5A4D" w:rsidP="00C51E57">
      <w:pPr>
        <w:pStyle w:val="ConsPlusNormal"/>
        <w:ind w:firstLine="540"/>
        <w:jc w:val="both"/>
        <w:rPr>
          <w:sz w:val="24"/>
          <w:szCs w:val="24"/>
        </w:rPr>
      </w:pPr>
      <w:r w:rsidRPr="000C7CFF">
        <w:rPr>
          <w:sz w:val="24"/>
          <w:szCs w:val="24"/>
        </w:rPr>
        <w:t>2.</w:t>
      </w:r>
      <w:r w:rsidR="00EF32BD" w:rsidRPr="000C7CFF">
        <w:rPr>
          <w:sz w:val="24"/>
          <w:szCs w:val="24"/>
        </w:rPr>
        <w:t>7</w:t>
      </w:r>
      <w:r w:rsidRPr="000C7CFF">
        <w:rPr>
          <w:sz w:val="24"/>
          <w:szCs w:val="24"/>
        </w:rPr>
        <w:t>. Если дата выплаты любых сумм по Контракту придется на день, являющийся нерабочим днем, то выплата этих сумм будет осуществлена не позднее следующего рабочего дня.</w:t>
      </w:r>
    </w:p>
    <w:p w:rsidR="001F5A4D" w:rsidRPr="000C7CFF" w:rsidRDefault="00357019" w:rsidP="00C51E57">
      <w:pPr>
        <w:pStyle w:val="ConsPlusNormal"/>
        <w:ind w:firstLine="540"/>
        <w:jc w:val="both"/>
        <w:rPr>
          <w:sz w:val="24"/>
          <w:szCs w:val="24"/>
        </w:rPr>
      </w:pPr>
      <w:r w:rsidRPr="000C7CFF">
        <w:rPr>
          <w:sz w:val="24"/>
          <w:szCs w:val="24"/>
        </w:rPr>
        <w:t>2.</w:t>
      </w:r>
      <w:r w:rsidR="00EF32BD" w:rsidRPr="000C7CFF">
        <w:rPr>
          <w:sz w:val="24"/>
          <w:szCs w:val="24"/>
        </w:rPr>
        <w:t>8</w:t>
      </w:r>
      <w:r w:rsidR="001F5A4D" w:rsidRPr="000C7CFF">
        <w:rPr>
          <w:sz w:val="24"/>
          <w:szCs w:val="24"/>
        </w:rPr>
        <w:t xml:space="preserve">. Обязательства </w:t>
      </w:r>
      <w:r w:rsidR="0091149D" w:rsidRPr="000C7CFF">
        <w:rPr>
          <w:sz w:val="24"/>
          <w:szCs w:val="24"/>
        </w:rPr>
        <w:t>З</w:t>
      </w:r>
      <w:r w:rsidR="001F5A4D" w:rsidRPr="000C7CFF">
        <w:rPr>
          <w:sz w:val="24"/>
          <w:szCs w:val="24"/>
        </w:rPr>
        <w:t xml:space="preserve">аказчика по уплате цены Контракта считаются исполненными с момента списания денежных средств в размере, установленном Контрактом, с расчетного счета </w:t>
      </w:r>
      <w:r w:rsidR="0091149D" w:rsidRPr="000C7CFF">
        <w:rPr>
          <w:sz w:val="24"/>
          <w:szCs w:val="24"/>
        </w:rPr>
        <w:t>З</w:t>
      </w:r>
      <w:r w:rsidR="001F5A4D" w:rsidRPr="000C7CFF">
        <w:rPr>
          <w:sz w:val="24"/>
          <w:szCs w:val="24"/>
        </w:rPr>
        <w:t xml:space="preserve">аказчика. За дальнейшее прохождение денежных средств </w:t>
      </w:r>
      <w:r w:rsidR="0091149D" w:rsidRPr="000C7CFF">
        <w:rPr>
          <w:sz w:val="24"/>
          <w:szCs w:val="24"/>
        </w:rPr>
        <w:t>З</w:t>
      </w:r>
      <w:r w:rsidR="001F5A4D" w:rsidRPr="000C7CFF">
        <w:rPr>
          <w:sz w:val="24"/>
          <w:szCs w:val="24"/>
        </w:rPr>
        <w:t>аказчик ответственности не несет.</w:t>
      </w:r>
    </w:p>
    <w:p w:rsidR="001F5A4D" w:rsidRPr="000C7CFF" w:rsidRDefault="001F5A4D" w:rsidP="00C51E57">
      <w:pPr>
        <w:pStyle w:val="ConsPlusNormal"/>
        <w:ind w:firstLine="540"/>
        <w:jc w:val="both"/>
        <w:rPr>
          <w:sz w:val="24"/>
          <w:szCs w:val="24"/>
        </w:rPr>
      </w:pPr>
      <w:r w:rsidRPr="000C7CFF">
        <w:rPr>
          <w:sz w:val="24"/>
          <w:szCs w:val="24"/>
        </w:rPr>
        <w:t>2.</w:t>
      </w:r>
      <w:r w:rsidR="00EF32BD" w:rsidRPr="000C7CFF">
        <w:rPr>
          <w:sz w:val="24"/>
          <w:szCs w:val="24"/>
        </w:rPr>
        <w:t>9</w:t>
      </w:r>
      <w:r w:rsidRPr="000C7CFF">
        <w:rPr>
          <w:sz w:val="24"/>
          <w:szCs w:val="24"/>
        </w:rPr>
        <w:t xml:space="preserve">. В случае изменения своего расчетного счета </w:t>
      </w:r>
      <w:r w:rsidR="00357019" w:rsidRPr="000C7CFF">
        <w:rPr>
          <w:sz w:val="24"/>
          <w:szCs w:val="24"/>
        </w:rPr>
        <w:t>Подрядчик</w:t>
      </w:r>
      <w:r w:rsidRPr="000C7CFF">
        <w:rPr>
          <w:sz w:val="24"/>
          <w:szCs w:val="24"/>
        </w:rPr>
        <w:t xml:space="preserve"> обязан в течение 1 (одного) рабочего дня в письменной форме сообщить об этом </w:t>
      </w:r>
      <w:r w:rsidR="007A6646" w:rsidRPr="000C7CFF">
        <w:rPr>
          <w:sz w:val="24"/>
          <w:szCs w:val="24"/>
        </w:rPr>
        <w:t>З</w:t>
      </w:r>
      <w:r w:rsidRPr="000C7CFF">
        <w:rPr>
          <w:sz w:val="24"/>
          <w:szCs w:val="24"/>
        </w:rPr>
        <w:t xml:space="preserve">аказчику с указанием новых реквизитов расчетного счета. В противном случае все риски, связанные с </w:t>
      </w:r>
      <w:r w:rsidRPr="000C7CFF">
        <w:rPr>
          <w:sz w:val="24"/>
          <w:szCs w:val="24"/>
        </w:rPr>
        <w:lastRenderedPageBreak/>
        <w:t xml:space="preserve">перечислением </w:t>
      </w:r>
      <w:r w:rsidR="007A6646" w:rsidRPr="000C7CFF">
        <w:rPr>
          <w:sz w:val="24"/>
          <w:szCs w:val="24"/>
        </w:rPr>
        <w:t>З</w:t>
      </w:r>
      <w:r w:rsidRPr="000C7CFF">
        <w:rPr>
          <w:sz w:val="24"/>
          <w:szCs w:val="24"/>
        </w:rPr>
        <w:t xml:space="preserve">аказчиком денежных средств на указанный в Контракте счет </w:t>
      </w:r>
      <w:r w:rsidR="00B95576" w:rsidRPr="000C7CFF">
        <w:rPr>
          <w:sz w:val="24"/>
          <w:szCs w:val="24"/>
        </w:rPr>
        <w:t>Подрядчика</w:t>
      </w:r>
      <w:r w:rsidRPr="000C7CFF">
        <w:rPr>
          <w:sz w:val="24"/>
          <w:szCs w:val="24"/>
        </w:rPr>
        <w:t xml:space="preserve">, несет </w:t>
      </w:r>
      <w:r w:rsidR="00357019" w:rsidRPr="000C7CFF">
        <w:rPr>
          <w:sz w:val="24"/>
          <w:szCs w:val="24"/>
        </w:rPr>
        <w:t>Подрядчик</w:t>
      </w:r>
      <w:r w:rsidRPr="000C7CFF">
        <w:rPr>
          <w:sz w:val="24"/>
          <w:szCs w:val="24"/>
        </w:rPr>
        <w:t>.</w:t>
      </w:r>
    </w:p>
    <w:p w:rsidR="0091149D" w:rsidRPr="007F1CD4" w:rsidRDefault="00357019" w:rsidP="00C51E57">
      <w:pPr>
        <w:widowControl w:val="0"/>
        <w:suppressLineNumbers/>
        <w:shd w:val="clear" w:color="auto" w:fill="FFFFFF"/>
        <w:spacing w:after="0" w:line="240" w:lineRule="auto"/>
        <w:ind w:firstLine="567"/>
        <w:jc w:val="both"/>
        <w:rPr>
          <w:rFonts w:cs="Times New Roman"/>
          <w:b/>
          <w:sz w:val="24"/>
          <w:szCs w:val="24"/>
        </w:rPr>
      </w:pPr>
      <w:r w:rsidRPr="000C7CFF">
        <w:rPr>
          <w:rFonts w:eastAsia="Times New Roman" w:cs="Times New Roman"/>
          <w:sz w:val="24"/>
          <w:szCs w:val="24"/>
          <w:lang w:eastAsia="ar-SA"/>
        </w:rPr>
        <w:t>2.1</w:t>
      </w:r>
      <w:r w:rsidR="00EF32BD" w:rsidRPr="000C7CFF">
        <w:rPr>
          <w:rFonts w:eastAsia="Times New Roman" w:cs="Times New Roman"/>
          <w:sz w:val="24"/>
          <w:szCs w:val="24"/>
          <w:lang w:eastAsia="ar-SA"/>
        </w:rPr>
        <w:t>0</w:t>
      </w:r>
      <w:r w:rsidR="0091149D" w:rsidRPr="000C7CFF">
        <w:rPr>
          <w:rFonts w:eastAsia="Times New Roman" w:cs="Times New Roman"/>
          <w:sz w:val="24"/>
          <w:szCs w:val="24"/>
          <w:lang w:eastAsia="ar-SA"/>
        </w:rPr>
        <w:t xml:space="preserve">. </w:t>
      </w:r>
      <w:r w:rsidR="0091149D" w:rsidRPr="007F1CD4">
        <w:rPr>
          <w:rFonts w:cs="Times New Roman"/>
          <w:b/>
          <w:sz w:val="24"/>
          <w:szCs w:val="24"/>
        </w:rPr>
        <w:t>Сторонами предусмотрена возможность оформления и обмена документами о приемке товаров (работ, услуг)</w:t>
      </w:r>
      <w:r w:rsidR="0091149D" w:rsidRPr="000C7CFF">
        <w:rPr>
          <w:rFonts w:cs="Times New Roman"/>
          <w:sz w:val="24"/>
          <w:szCs w:val="24"/>
        </w:rPr>
        <w:t xml:space="preserve"> </w:t>
      </w:r>
      <w:r w:rsidR="0091149D" w:rsidRPr="007F1CD4">
        <w:rPr>
          <w:rFonts w:cs="Times New Roman"/>
          <w:b/>
          <w:sz w:val="24"/>
          <w:szCs w:val="24"/>
        </w:rPr>
        <w:t>в форме электронных документов, подписанных электронной подписью в ЕИС.</w:t>
      </w:r>
    </w:p>
    <w:p w:rsidR="0091149D" w:rsidRPr="000C7CFF" w:rsidRDefault="0091149D" w:rsidP="00C51E57">
      <w:pPr>
        <w:widowControl w:val="0"/>
        <w:suppressLineNumbers/>
        <w:shd w:val="clear" w:color="auto" w:fill="FFFFFF"/>
        <w:spacing w:after="0" w:line="240" w:lineRule="auto"/>
        <w:ind w:firstLine="567"/>
        <w:jc w:val="both"/>
        <w:rPr>
          <w:rFonts w:cs="Times New Roman"/>
          <w:sz w:val="24"/>
          <w:szCs w:val="24"/>
        </w:rPr>
      </w:pPr>
      <w:r w:rsidRPr="000C7CFF">
        <w:rPr>
          <w:rFonts w:cs="Times New Roman"/>
          <w:sz w:val="24"/>
          <w:szCs w:val="24"/>
        </w:rPr>
        <w:t>Представление в качестве первичных учетных документов, подтверждающих (</w:t>
      </w:r>
      <w:r w:rsidRPr="00BF5D62">
        <w:rPr>
          <w:rFonts w:cs="Times New Roman"/>
          <w:sz w:val="24"/>
          <w:szCs w:val="24"/>
        </w:rPr>
        <w:t xml:space="preserve">сопровождающих) </w:t>
      </w:r>
      <w:r w:rsidR="00C366B4" w:rsidRPr="00BF5D62">
        <w:rPr>
          <w:rFonts w:cs="Times New Roman"/>
          <w:sz w:val="24"/>
          <w:szCs w:val="24"/>
        </w:rPr>
        <w:t>поставку товаров (</w:t>
      </w:r>
      <w:r w:rsidRPr="00BF5D62">
        <w:rPr>
          <w:rFonts w:cs="Times New Roman"/>
          <w:sz w:val="24"/>
          <w:szCs w:val="24"/>
        </w:rPr>
        <w:t>оказанных услуг</w:t>
      </w:r>
      <w:r w:rsidR="00C366B4" w:rsidRPr="00BF5D62">
        <w:rPr>
          <w:rFonts w:cs="Times New Roman"/>
          <w:sz w:val="24"/>
          <w:szCs w:val="24"/>
        </w:rPr>
        <w:t xml:space="preserve">, </w:t>
      </w:r>
      <w:r w:rsidRPr="00BF5D62">
        <w:rPr>
          <w:rFonts w:cs="Times New Roman"/>
          <w:sz w:val="24"/>
          <w:szCs w:val="24"/>
        </w:rPr>
        <w:t>передачу результатов выполненных работ</w:t>
      </w:r>
      <w:r w:rsidR="00C366B4" w:rsidRPr="00BF5D62">
        <w:rPr>
          <w:rFonts w:cs="Times New Roman"/>
          <w:sz w:val="24"/>
          <w:szCs w:val="24"/>
        </w:rPr>
        <w:t>)</w:t>
      </w:r>
      <w:r w:rsidRPr="00BF5D62">
        <w:rPr>
          <w:rFonts w:cs="Times New Roman"/>
          <w:sz w:val="24"/>
          <w:szCs w:val="24"/>
        </w:rPr>
        <w:t xml:space="preserve"> универсального передаточного документа (счета-фактуры), в том числе корректировочных</w:t>
      </w:r>
      <w:r w:rsidRPr="000C7CFF">
        <w:rPr>
          <w:rFonts w:cs="Times New Roman"/>
          <w:sz w:val="24"/>
          <w:szCs w:val="24"/>
        </w:rPr>
        <w:t xml:space="preserve"> документов к ним.</w:t>
      </w:r>
    </w:p>
    <w:p w:rsidR="0091149D" w:rsidRDefault="0091149D" w:rsidP="00C51E57">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sidRPr="000C7CFF">
        <w:rPr>
          <w:rFonts w:eastAsia="Times New Roman" w:cs="Times New Roman"/>
          <w:sz w:val="24"/>
          <w:szCs w:val="24"/>
          <w:lang w:eastAsia="ru-RU"/>
        </w:rPr>
        <w:t>2.1</w:t>
      </w:r>
      <w:r w:rsidR="00EF32BD" w:rsidRPr="000C7CFF">
        <w:rPr>
          <w:rFonts w:eastAsia="Times New Roman" w:cs="Times New Roman"/>
          <w:sz w:val="24"/>
          <w:szCs w:val="24"/>
          <w:lang w:eastAsia="ru-RU"/>
        </w:rPr>
        <w:t>1</w:t>
      </w:r>
      <w:r w:rsidRPr="000C7CFF">
        <w:rPr>
          <w:rFonts w:eastAsia="Times New Roman" w:cs="Times New Roman"/>
          <w:sz w:val="24"/>
          <w:szCs w:val="24"/>
          <w:lang w:eastAsia="ru-RU"/>
        </w:rPr>
        <w:t>. Заказчик оставляет за собой право уменьшить оплату по Контракту на сумму выставленных встречных обязательств (пени, штрафы), в случае, если предоставленное Подрядчиком обеспечение Контракта не покрывает всей суммы неустойки, выставленной Подрядчику.</w:t>
      </w:r>
    </w:p>
    <w:p w:rsidR="00175A9F" w:rsidRPr="00A34191" w:rsidRDefault="00175A9F" w:rsidP="00C51E57">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sidRPr="00A34191">
        <w:rPr>
          <w:rFonts w:eastAsia="Times New Roman" w:cs="Times New Roman"/>
          <w:sz w:val="24"/>
          <w:szCs w:val="24"/>
          <w:lang w:eastAsia="ru-RU"/>
        </w:rPr>
        <w:t>В случае, если Акт сдачи-приемки выполненных работ содержит сведения о размере неустойки, подлежащей уплате Подрядчиком, то оплата, причитающаяся Подрядчику по Конт</w:t>
      </w:r>
      <w:r w:rsidR="009A0E93" w:rsidRPr="00A34191">
        <w:rPr>
          <w:rFonts w:eastAsia="Times New Roman" w:cs="Times New Roman"/>
          <w:sz w:val="24"/>
          <w:szCs w:val="24"/>
          <w:lang w:eastAsia="ru-RU"/>
        </w:rPr>
        <w:t>ракту, осуществляется Заказчиком путем выплаты Подрядчику суммы, уменьшенной на размер неустойки, стоимость работ не изменяется.</w:t>
      </w:r>
    </w:p>
    <w:p w:rsidR="009A0E93" w:rsidRPr="000C7CFF" w:rsidRDefault="009A0E93" w:rsidP="00C51E57">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sidRPr="00A34191">
        <w:rPr>
          <w:rFonts w:eastAsia="Times New Roman" w:cs="Times New Roman"/>
          <w:sz w:val="24"/>
          <w:szCs w:val="24"/>
          <w:lang w:eastAsia="ru-RU"/>
        </w:rPr>
        <w:t xml:space="preserve">При этом сумма неустойки перечисляется Заказчиком в установленном порядке в доход </w:t>
      </w:r>
      <w:r w:rsidR="004F657C" w:rsidRPr="00A34191">
        <w:rPr>
          <w:rFonts w:eastAsia="Times New Roman" w:cs="Times New Roman"/>
          <w:sz w:val="24"/>
          <w:szCs w:val="24"/>
          <w:lang w:eastAsia="ru-RU"/>
        </w:rPr>
        <w:t>соответствующего бюджета бюджетной системы Российской Федерации на основании платежного документа, оформленного Заказчиком, с указанием Подрядчика, за которого</w:t>
      </w:r>
      <w:r w:rsidR="00444E36" w:rsidRPr="00A34191">
        <w:rPr>
          <w:rFonts w:eastAsia="Times New Roman" w:cs="Times New Roman"/>
          <w:sz w:val="24"/>
          <w:szCs w:val="24"/>
          <w:lang w:eastAsia="ru-RU"/>
        </w:rPr>
        <w:t xml:space="preserve"> осу</w:t>
      </w:r>
      <w:r w:rsidR="00C72062" w:rsidRPr="00A34191">
        <w:rPr>
          <w:rFonts w:eastAsia="Times New Roman" w:cs="Times New Roman"/>
          <w:sz w:val="24"/>
          <w:szCs w:val="24"/>
          <w:lang w:eastAsia="ru-RU"/>
        </w:rPr>
        <w:t>щ</w:t>
      </w:r>
      <w:r w:rsidR="00C72062">
        <w:rPr>
          <w:rFonts w:eastAsia="Times New Roman" w:cs="Times New Roman"/>
          <w:sz w:val="24"/>
          <w:szCs w:val="24"/>
          <w:lang w:eastAsia="ru-RU"/>
        </w:rPr>
        <w:t>ествляется перечисление неустойки.</w:t>
      </w:r>
      <w:r w:rsidR="004F657C">
        <w:rPr>
          <w:rFonts w:eastAsia="Times New Roman" w:cs="Times New Roman"/>
          <w:sz w:val="24"/>
          <w:szCs w:val="24"/>
          <w:lang w:eastAsia="ru-RU"/>
        </w:rPr>
        <w:t xml:space="preserve"> </w:t>
      </w:r>
    </w:p>
    <w:p w:rsidR="0091149D" w:rsidRPr="000C7CFF" w:rsidRDefault="0091149D" w:rsidP="00C51E57">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sidRPr="000C7CFF">
        <w:rPr>
          <w:rFonts w:eastAsia="Times New Roman" w:cs="Times New Roman"/>
          <w:sz w:val="24"/>
          <w:szCs w:val="24"/>
          <w:lang w:eastAsia="ru-RU"/>
        </w:rPr>
        <w:t>2.1</w:t>
      </w:r>
      <w:r w:rsidR="00EF32BD" w:rsidRPr="000C7CFF">
        <w:rPr>
          <w:rFonts w:eastAsia="Times New Roman" w:cs="Times New Roman"/>
          <w:sz w:val="24"/>
          <w:szCs w:val="24"/>
          <w:lang w:eastAsia="ru-RU"/>
        </w:rPr>
        <w:t>2</w:t>
      </w:r>
      <w:r w:rsidRPr="000C7CFF">
        <w:rPr>
          <w:rFonts w:eastAsia="Times New Roman" w:cs="Times New Roman"/>
          <w:sz w:val="24"/>
          <w:szCs w:val="24"/>
          <w:lang w:eastAsia="ru-RU"/>
        </w:rPr>
        <w:t xml:space="preserve">. В случаях, предусмотренных п. 6 ст.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w:t>
      </w:r>
      <w:r w:rsidR="00C72062">
        <w:rPr>
          <w:rFonts w:eastAsia="Times New Roman" w:cs="Times New Roman"/>
          <w:sz w:val="24"/>
          <w:szCs w:val="24"/>
          <w:lang w:eastAsia="ru-RU"/>
        </w:rPr>
        <w:t>работ</w:t>
      </w:r>
      <w:r w:rsidRPr="000C7CFF">
        <w:rPr>
          <w:rFonts w:eastAsia="Times New Roman" w:cs="Times New Roman"/>
          <w:sz w:val="24"/>
          <w:szCs w:val="24"/>
          <w:lang w:eastAsia="ru-RU"/>
        </w:rPr>
        <w:t>, предусмотренных Контрактом, с учетом требований ч. 2 – 4 ст. 95 Федерального закона № 44-ФЗ.</w:t>
      </w:r>
    </w:p>
    <w:p w:rsidR="001F5A4D" w:rsidRPr="000C7CFF" w:rsidRDefault="001F5A4D" w:rsidP="00C51E57">
      <w:pPr>
        <w:pStyle w:val="ConsPlusNormal"/>
        <w:jc w:val="both"/>
        <w:rPr>
          <w:sz w:val="24"/>
          <w:szCs w:val="24"/>
        </w:rPr>
      </w:pPr>
    </w:p>
    <w:p w:rsidR="001F5A4D" w:rsidRPr="000C7CFF" w:rsidRDefault="001F5A4D" w:rsidP="00C51E57">
      <w:pPr>
        <w:pStyle w:val="ConsPlusNormal"/>
        <w:jc w:val="center"/>
        <w:outlineLvl w:val="0"/>
        <w:rPr>
          <w:b/>
          <w:sz w:val="24"/>
          <w:szCs w:val="24"/>
        </w:rPr>
      </w:pPr>
      <w:r w:rsidRPr="000C7CFF">
        <w:rPr>
          <w:b/>
          <w:sz w:val="24"/>
          <w:szCs w:val="24"/>
        </w:rPr>
        <w:t>3. С</w:t>
      </w:r>
      <w:r w:rsidR="00C739A8" w:rsidRPr="000C7CFF">
        <w:rPr>
          <w:b/>
          <w:sz w:val="24"/>
          <w:szCs w:val="24"/>
        </w:rPr>
        <w:t>РОКИ</w:t>
      </w:r>
      <w:r w:rsidR="00F426DC" w:rsidRPr="000C7CFF">
        <w:rPr>
          <w:b/>
          <w:sz w:val="24"/>
          <w:szCs w:val="24"/>
        </w:rPr>
        <w:t xml:space="preserve"> </w:t>
      </w:r>
      <w:r w:rsidR="00C739A8" w:rsidRPr="000C7CFF">
        <w:rPr>
          <w:b/>
          <w:sz w:val="24"/>
          <w:szCs w:val="24"/>
        </w:rPr>
        <w:t>ВЫПОЛНЕНИЯ РАБОТ</w:t>
      </w:r>
      <w:r w:rsidR="007D3588" w:rsidRPr="000C7CFF">
        <w:rPr>
          <w:b/>
          <w:sz w:val="24"/>
          <w:szCs w:val="24"/>
        </w:rPr>
        <w:t xml:space="preserve"> </w:t>
      </w:r>
      <w:r w:rsidR="00FE51AF" w:rsidRPr="000C7CFF">
        <w:rPr>
          <w:b/>
          <w:sz w:val="24"/>
          <w:szCs w:val="24"/>
        </w:rPr>
        <w:t>И ПОРЯДОК ПРИЕМКИ</w:t>
      </w:r>
      <w:r w:rsidR="007D3588" w:rsidRPr="000C7CFF">
        <w:rPr>
          <w:b/>
          <w:sz w:val="24"/>
          <w:szCs w:val="24"/>
        </w:rPr>
        <w:t xml:space="preserve"> ВЫПОЛНЕННЫХ РАБОТ.</w:t>
      </w:r>
    </w:p>
    <w:p w:rsidR="001F5A4D" w:rsidRPr="00FF2C3F" w:rsidRDefault="001F5A4D" w:rsidP="00C51E57">
      <w:pPr>
        <w:pStyle w:val="ConsPlusNormal"/>
        <w:ind w:firstLine="540"/>
        <w:jc w:val="both"/>
        <w:rPr>
          <w:sz w:val="24"/>
          <w:szCs w:val="24"/>
        </w:rPr>
      </w:pPr>
      <w:bookmarkStart w:id="1" w:name="P36"/>
      <w:bookmarkEnd w:id="1"/>
      <w:r w:rsidRPr="000C7CFF">
        <w:rPr>
          <w:sz w:val="24"/>
          <w:szCs w:val="24"/>
        </w:rPr>
        <w:t>3.1. Срок выполнения работ по настоящему Контракту</w:t>
      </w:r>
      <w:r w:rsidR="00636ADE" w:rsidRPr="00636ADE">
        <w:t xml:space="preserve"> </w:t>
      </w:r>
      <w:r w:rsidR="001C61F7" w:rsidRPr="001C61F7">
        <w:rPr>
          <w:sz w:val="24"/>
          <w:szCs w:val="24"/>
        </w:rPr>
        <w:t>у</w:t>
      </w:r>
      <w:r w:rsidR="00636ADE" w:rsidRPr="001C61F7">
        <w:rPr>
          <w:sz w:val="24"/>
          <w:szCs w:val="24"/>
        </w:rPr>
        <w:t>становлен</w:t>
      </w:r>
      <w:r w:rsidR="00636ADE" w:rsidRPr="00636ADE">
        <w:rPr>
          <w:sz w:val="24"/>
          <w:szCs w:val="24"/>
        </w:rPr>
        <w:t xml:space="preserve"> в соответствии с Техническим заданием, являющимся неотъемлемой частью настоящего Контракта (Приложение </w:t>
      </w:r>
      <w:r w:rsidR="00C72062">
        <w:rPr>
          <w:sz w:val="24"/>
          <w:szCs w:val="24"/>
        </w:rPr>
        <w:t xml:space="preserve">№ </w:t>
      </w:r>
      <w:r w:rsidR="00636ADE" w:rsidRPr="00636ADE">
        <w:rPr>
          <w:sz w:val="24"/>
          <w:szCs w:val="24"/>
        </w:rPr>
        <w:t>2 к настоящему Контракту)</w:t>
      </w:r>
      <w:r w:rsidR="00FF2C3F">
        <w:rPr>
          <w:b/>
          <w:sz w:val="24"/>
          <w:szCs w:val="24"/>
        </w:rPr>
        <w:t xml:space="preserve">. </w:t>
      </w:r>
      <w:r w:rsidR="00FF2C3F" w:rsidRPr="00FF2C3F">
        <w:rPr>
          <w:sz w:val="24"/>
          <w:szCs w:val="24"/>
        </w:rPr>
        <w:t>Периодичность выполнения работ:</w:t>
      </w:r>
    </w:p>
    <w:p w:rsidR="00636ADE" w:rsidRPr="00685648" w:rsidRDefault="00636ADE" w:rsidP="00636ADE">
      <w:pPr>
        <w:pStyle w:val="ConsPlusNormal"/>
        <w:rPr>
          <w:bCs/>
          <w:sz w:val="24"/>
          <w:szCs w:val="24"/>
        </w:rPr>
      </w:pPr>
      <w:r>
        <w:rPr>
          <w:bCs/>
          <w:sz w:val="24"/>
          <w:szCs w:val="24"/>
        </w:rPr>
        <w:t xml:space="preserve">1 этап – </w:t>
      </w:r>
      <w:r w:rsidR="00A05F4D" w:rsidRPr="00A05F4D">
        <w:rPr>
          <w:bCs/>
          <w:sz w:val="24"/>
          <w:szCs w:val="24"/>
        </w:rPr>
        <w:t>15 календарных дней с даты заключения Контракта, но не позднее 26.10.2020</w:t>
      </w:r>
      <w:r w:rsidR="000740CB">
        <w:rPr>
          <w:bCs/>
          <w:sz w:val="24"/>
          <w:szCs w:val="24"/>
        </w:rPr>
        <w:t>;</w:t>
      </w:r>
    </w:p>
    <w:p w:rsidR="00AF209F" w:rsidRDefault="00636ADE" w:rsidP="00636ADE">
      <w:pPr>
        <w:pStyle w:val="ConsPlusNormal"/>
        <w:rPr>
          <w:bCs/>
          <w:sz w:val="24"/>
          <w:szCs w:val="24"/>
        </w:rPr>
      </w:pPr>
      <w:r w:rsidRPr="00E82947">
        <w:rPr>
          <w:bCs/>
          <w:sz w:val="24"/>
          <w:szCs w:val="24"/>
        </w:rPr>
        <w:t>2 этап</w:t>
      </w:r>
      <w:r w:rsidR="00E82947">
        <w:rPr>
          <w:bCs/>
          <w:sz w:val="24"/>
          <w:szCs w:val="24"/>
        </w:rPr>
        <w:t xml:space="preserve"> </w:t>
      </w:r>
      <w:r w:rsidR="00E82947" w:rsidRPr="002B6C5E">
        <w:rPr>
          <w:bCs/>
          <w:sz w:val="24"/>
          <w:szCs w:val="24"/>
        </w:rPr>
        <w:t xml:space="preserve">- </w:t>
      </w:r>
      <w:r w:rsidR="00AF209F" w:rsidRPr="002B6C5E">
        <w:rPr>
          <w:bCs/>
          <w:sz w:val="24"/>
          <w:szCs w:val="24"/>
        </w:rPr>
        <w:t>с 10.11.2020</w:t>
      </w:r>
      <w:r w:rsidR="00685648">
        <w:rPr>
          <w:bCs/>
          <w:sz w:val="24"/>
          <w:szCs w:val="24"/>
        </w:rPr>
        <w:t xml:space="preserve"> </w:t>
      </w:r>
      <w:r w:rsidR="00AF209F" w:rsidRPr="002B6C5E">
        <w:rPr>
          <w:bCs/>
          <w:sz w:val="24"/>
          <w:szCs w:val="24"/>
        </w:rPr>
        <w:t xml:space="preserve">по </w:t>
      </w:r>
      <w:r w:rsidR="00EB7367">
        <w:rPr>
          <w:bCs/>
          <w:sz w:val="24"/>
          <w:szCs w:val="24"/>
        </w:rPr>
        <w:t>25.12</w:t>
      </w:r>
      <w:r w:rsidR="00AF209F" w:rsidRPr="002B6C5E">
        <w:rPr>
          <w:bCs/>
          <w:sz w:val="24"/>
          <w:szCs w:val="24"/>
        </w:rPr>
        <w:t>.2020</w:t>
      </w:r>
      <w:r w:rsidR="00685648">
        <w:rPr>
          <w:bCs/>
          <w:sz w:val="24"/>
          <w:szCs w:val="24"/>
        </w:rPr>
        <w:t>.</w:t>
      </w:r>
    </w:p>
    <w:p w:rsidR="005A25EC" w:rsidRPr="00E82947" w:rsidRDefault="005A25EC" w:rsidP="00636ADE">
      <w:pPr>
        <w:pStyle w:val="ConsPlusNormal"/>
        <w:rPr>
          <w:bCs/>
          <w:sz w:val="24"/>
          <w:szCs w:val="24"/>
        </w:rPr>
      </w:pPr>
    </w:p>
    <w:p w:rsidR="001F5A4D" w:rsidRPr="00DF7FB5" w:rsidRDefault="001F5A4D" w:rsidP="00C51E57">
      <w:pPr>
        <w:pStyle w:val="ConsPlusNormal"/>
        <w:ind w:firstLine="540"/>
        <w:jc w:val="both"/>
        <w:rPr>
          <w:sz w:val="24"/>
          <w:szCs w:val="24"/>
        </w:rPr>
      </w:pPr>
      <w:r w:rsidRPr="000C7CFF">
        <w:rPr>
          <w:sz w:val="24"/>
          <w:szCs w:val="24"/>
        </w:rPr>
        <w:t xml:space="preserve">3.2. Документом, подтверждающим факт выполнения </w:t>
      </w:r>
      <w:r w:rsidR="008D61C0" w:rsidRPr="000C7CFF">
        <w:rPr>
          <w:sz w:val="24"/>
          <w:szCs w:val="24"/>
        </w:rPr>
        <w:t>Подрядчиком</w:t>
      </w:r>
      <w:r w:rsidRPr="000C7CFF">
        <w:rPr>
          <w:sz w:val="24"/>
          <w:szCs w:val="24"/>
        </w:rPr>
        <w:t xml:space="preserve"> работ, указанных в </w:t>
      </w:r>
      <w:hyperlink w:anchor="P17" w:history="1">
        <w:r w:rsidRPr="000C7CFF">
          <w:rPr>
            <w:sz w:val="24"/>
            <w:szCs w:val="24"/>
          </w:rPr>
          <w:t xml:space="preserve">п. </w:t>
        </w:r>
        <w:r w:rsidR="00E4272F">
          <w:rPr>
            <w:sz w:val="24"/>
            <w:szCs w:val="24"/>
          </w:rPr>
          <w:t>3</w:t>
        </w:r>
        <w:r w:rsidRPr="000C7CFF">
          <w:rPr>
            <w:sz w:val="24"/>
            <w:szCs w:val="24"/>
          </w:rPr>
          <w:t>.1</w:t>
        </w:r>
      </w:hyperlink>
      <w:r w:rsidRPr="000C7CFF">
        <w:rPr>
          <w:sz w:val="24"/>
          <w:szCs w:val="24"/>
        </w:rPr>
        <w:t xml:space="preserve"> настоящего Контракта, является </w:t>
      </w:r>
      <w:r w:rsidR="000B10D2" w:rsidRPr="000B10D2">
        <w:rPr>
          <w:b/>
          <w:sz w:val="24"/>
          <w:szCs w:val="24"/>
        </w:rPr>
        <w:t xml:space="preserve">Акт сдачи-приемки выполненных работ </w:t>
      </w:r>
      <w:r w:rsidR="00E30655" w:rsidRPr="00DF7FB5">
        <w:rPr>
          <w:sz w:val="24"/>
          <w:szCs w:val="24"/>
        </w:rPr>
        <w:t>(далее - Акт)</w:t>
      </w:r>
      <w:r w:rsidRPr="00DF7FB5">
        <w:rPr>
          <w:sz w:val="24"/>
          <w:szCs w:val="24"/>
        </w:rPr>
        <w:t>, подписываемый обеими Сторонами.</w:t>
      </w:r>
    </w:p>
    <w:p w:rsidR="00E95A07" w:rsidRDefault="00E95A07" w:rsidP="00210A8B">
      <w:pPr>
        <w:pStyle w:val="ConsPlusNormal"/>
        <w:ind w:firstLine="540"/>
        <w:jc w:val="both"/>
        <w:rPr>
          <w:sz w:val="24"/>
          <w:szCs w:val="24"/>
        </w:rPr>
      </w:pPr>
      <w:r w:rsidRPr="00E95A07">
        <w:rPr>
          <w:sz w:val="24"/>
          <w:szCs w:val="24"/>
        </w:rPr>
        <w:t xml:space="preserve">Акт и отчетные документы оформляются Подрядчиком и направляются Заказчику в срок не позднее 20 (двадцати) рабочих дней с даты </w:t>
      </w:r>
      <w:r w:rsidR="00D12896">
        <w:rPr>
          <w:sz w:val="24"/>
          <w:szCs w:val="24"/>
        </w:rPr>
        <w:t xml:space="preserve">завершения </w:t>
      </w:r>
      <w:r w:rsidRPr="00E95A07">
        <w:rPr>
          <w:sz w:val="24"/>
          <w:szCs w:val="24"/>
        </w:rPr>
        <w:t xml:space="preserve">выполнения работ </w:t>
      </w:r>
      <w:r w:rsidR="004B094D">
        <w:rPr>
          <w:sz w:val="24"/>
          <w:szCs w:val="24"/>
        </w:rPr>
        <w:t>по каждому этапу</w:t>
      </w:r>
      <w:r w:rsidRPr="00E95A07">
        <w:rPr>
          <w:sz w:val="24"/>
          <w:szCs w:val="24"/>
        </w:rPr>
        <w:t>.</w:t>
      </w:r>
    </w:p>
    <w:p w:rsidR="0082670A" w:rsidRPr="005819E1" w:rsidRDefault="00A749B0" w:rsidP="00142F32">
      <w:pPr>
        <w:pStyle w:val="ConsPlusNormal"/>
        <w:ind w:firstLine="540"/>
        <w:jc w:val="both"/>
        <w:rPr>
          <w:sz w:val="24"/>
          <w:szCs w:val="24"/>
        </w:rPr>
      </w:pPr>
      <w:r w:rsidRPr="005819E1">
        <w:rPr>
          <w:sz w:val="24"/>
          <w:szCs w:val="24"/>
        </w:rPr>
        <w:t xml:space="preserve">Заказчик </w:t>
      </w:r>
      <w:r w:rsidR="00142F32" w:rsidRPr="005819E1">
        <w:rPr>
          <w:sz w:val="24"/>
          <w:szCs w:val="24"/>
        </w:rPr>
        <w:t>подписывает</w:t>
      </w:r>
      <w:r w:rsidRPr="005819E1">
        <w:rPr>
          <w:sz w:val="24"/>
          <w:szCs w:val="24"/>
        </w:rPr>
        <w:t xml:space="preserve"> </w:t>
      </w:r>
      <w:r w:rsidR="000B10D2" w:rsidRPr="000B10D2">
        <w:rPr>
          <w:b/>
          <w:sz w:val="24"/>
          <w:szCs w:val="24"/>
        </w:rPr>
        <w:t>Акт сдачи-приемки выполненных работ</w:t>
      </w:r>
      <w:r w:rsidR="000B10D2" w:rsidRPr="000B10D2">
        <w:rPr>
          <w:sz w:val="24"/>
          <w:szCs w:val="24"/>
        </w:rPr>
        <w:t xml:space="preserve"> </w:t>
      </w:r>
      <w:r w:rsidR="001F5A4D" w:rsidRPr="005819E1">
        <w:rPr>
          <w:sz w:val="24"/>
          <w:szCs w:val="24"/>
        </w:rPr>
        <w:t xml:space="preserve">в течение 10 (десяти) рабочих дней с момента его получения от </w:t>
      </w:r>
      <w:r w:rsidR="00BD20BE" w:rsidRPr="005819E1">
        <w:rPr>
          <w:sz w:val="24"/>
          <w:szCs w:val="24"/>
        </w:rPr>
        <w:t>Подрядчика</w:t>
      </w:r>
      <w:r w:rsidR="00F83BD1" w:rsidRPr="005819E1">
        <w:rPr>
          <w:sz w:val="24"/>
          <w:szCs w:val="24"/>
        </w:rPr>
        <w:t xml:space="preserve"> при условии наличия подписанных </w:t>
      </w:r>
      <w:r w:rsidR="00B5277F" w:rsidRPr="005819E1">
        <w:rPr>
          <w:sz w:val="24"/>
          <w:szCs w:val="24"/>
        </w:rPr>
        <w:t xml:space="preserve">обеими Сторонами </w:t>
      </w:r>
      <w:r w:rsidR="00F83BD1" w:rsidRPr="005819E1">
        <w:rPr>
          <w:sz w:val="24"/>
          <w:szCs w:val="24"/>
        </w:rPr>
        <w:t xml:space="preserve">отчетных документов, предоставленных Подрядчиком, </w:t>
      </w:r>
      <w:r w:rsidR="001F5A4D" w:rsidRPr="005819E1">
        <w:rPr>
          <w:sz w:val="24"/>
          <w:szCs w:val="24"/>
        </w:rPr>
        <w:t xml:space="preserve">в случае если работы выполнены </w:t>
      </w:r>
      <w:r w:rsidR="008D61C0" w:rsidRPr="005819E1">
        <w:rPr>
          <w:sz w:val="24"/>
          <w:szCs w:val="24"/>
        </w:rPr>
        <w:t xml:space="preserve">Подрядчиком </w:t>
      </w:r>
      <w:r w:rsidR="001F5A4D" w:rsidRPr="005819E1">
        <w:rPr>
          <w:sz w:val="24"/>
          <w:szCs w:val="24"/>
        </w:rPr>
        <w:t xml:space="preserve">надлежащим образом и в полном объеме, либо в те же сроки Заказчик направляет </w:t>
      </w:r>
      <w:r w:rsidR="00BD20BE" w:rsidRPr="005819E1">
        <w:rPr>
          <w:sz w:val="24"/>
          <w:szCs w:val="24"/>
        </w:rPr>
        <w:t>Подрядчику</w:t>
      </w:r>
      <w:r w:rsidR="001F5A4D" w:rsidRPr="005819E1">
        <w:rPr>
          <w:sz w:val="24"/>
          <w:szCs w:val="24"/>
        </w:rPr>
        <w:t xml:space="preserve"> мотивированный отказ от подписания Акта в письменной форме.</w:t>
      </w:r>
      <w:r w:rsidR="0082670A" w:rsidRPr="005819E1">
        <w:rPr>
          <w:sz w:val="24"/>
          <w:szCs w:val="24"/>
        </w:rPr>
        <w:t xml:space="preserve"> В случае отказа Заказчика от принятия результатов выполненных работ в связи с необходимостью устранения недостатков и/или доработки результатов работ </w:t>
      </w:r>
      <w:r w:rsidR="00B5277F" w:rsidRPr="005819E1">
        <w:rPr>
          <w:sz w:val="24"/>
          <w:szCs w:val="24"/>
        </w:rPr>
        <w:t xml:space="preserve">или отчетных документов </w:t>
      </w:r>
      <w:r w:rsidR="0082670A" w:rsidRPr="005819E1">
        <w:rPr>
          <w:sz w:val="24"/>
          <w:szCs w:val="24"/>
        </w:rPr>
        <w:t>Подрядчик обязуется в срок, установленный в Акте, составленном Заказчиком, устранить указанные недостатки/произвести доработки за свой счет.</w:t>
      </w:r>
    </w:p>
    <w:p w:rsidR="0082670A" w:rsidRPr="00BF5D62" w:rsidRDefault="0082670A" w:rsidP="00C51E57">
      <w:pPr>
        <w:spacing w:after="0" w:line="240" w:lineRule="auto"/>
        <w:ind w:firstLine="709"/>
        <w:contextualSpacing/>
        <w:jc w:val="both"/>
        <w:rPr>
          <w:rFonts w:cs="Times New Roman"/>
          <w:sz w:val="24"/>
          <w:szCs w:val="24"/>
        </w:rPr>
      </w:pPr>
      <w:r w:rsidRPr="005819E1">
        <w:rPr>
          <w:rFonts w:cs="Times New Roman"/>
          <w:sz w:val="24"/>
          <w:szCs w:val="24"/>
        </w:rPr>
        <w:t>3.3. Для проверки предоставленных</w:t>
      </w:r>
      <w:r w:rsidRPr="00BF5D62">
        <w:rPr>
          <w:rFonts w:cs="Times New Roman"/>
          <w:sz w:val="24"/>
          <w:szCs w:val="24"/>
        </w:rPr>
        <w:t xml:space="preserve"> Подрядчиком результатов</w:t>
      </w:r>
      <w:r w:rsidR="00CF6D3B">
        <w:rPr>
          <w:rFonts w:cs="Times New Roman"/>
          <w:sz w:val="24"/>
          <w:szCs w:val="24"/>
        </w:rPr>
        <w:t xml:space="preserve"> работ</w:t>
      </w:r>
      <w:r w:rsidRPr="00BF5D62">
        <w:rPr>
          <w:rFonts w:cs="Times New Roman"/>
          <w:sz w:val="24"/>
          <w:szCs w:val="24"/>
        </w:rPr>
        <w:t xml:space="preserve">, предусмотренных Контрактом, в части их соответствия условиям Контракта Заказчик </w:t>
      </w:r>
      <w:r w:rsidRPr="00BF5D62">
        <w:rPr>
          <w:rFonts w:cs="Times New Roman"/>
          <w:sz w:val="24"/>
          <w:szCs w:val="24"/>
        </w:rPr>
        <w:lastRenderedPageBreak/>
        <w:t xml:space="preserve">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w:t>
      </w:r>
    </w:p>
    <w:p w:rsidR="0082670A" w:rsidRPr="00BF5D62" w:rsidRDefault="0082670A" w:rsidP="00C51E57">
      <w:pPr>
        <w:spacing w:after="0" w:line="240" w:lineRule="auto"/>
        <w:ind w:firstLine="709"/>
        <w:contextualSpacing/>
        <w:jc w:val="both"/>
        <w:rPr>
          <w:rFonts w:cs="Times New Roman"/>
          <w:sz w:val="24"/>
          <w:szCs w:val="24"/>
        </w:rPr>
      </w:pPr>
      <w:r w:rsidRPr="00BF5D62">
        <w:rPr>
          <w:rFonts w:cs="Times New Roman"/>
          <w:sz w:val="24"/>
          <w:szCs w:val="24"/>
        </w:rPr>
        <w:t>3.4. В случае получения от Заказчика, надлежащим образом официально направленного (почтой или нарочно)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 необходимых доработок, устранить полученные от Заказчика замечания/недостатки/</w:t>
      </w:r>
      <w:r w:rsidR="00130345">
        <w:rPr>
          <w:rFonts w:cs="Times New Roman"/>
          <w:sz w:val="24"/>
          <w:szCs w:val="24"/>
        </w:rPr>
        <w:t xml:space="preserve">, </w:t>
      </w:r>
      <w:r w:rsidRPr="00BF5D62">
        <w:rPr>
          <w:rFonts w:cs="Times New Roman"/>
          <w:sz w:val="24"/>
          <w:szCs w:val="24"/>
        </w:rPr>
        <w:t xml:space="preserve">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повторно подписанный Подрядчиком </w:t>
      </w:r>
      <w:r w:rsidR="00820F67" w:rsidRPr="00820F67">
        <w:rPr>
          <w:rFonts w:cs="Times New Roman"/>
          <w:sz w:val="24"/>
          <w:szCs w:val="24"/>
        </w:rPr>
        <w:t>Акт сдачи-приемки выполненных работ</w:t>
      </w:r>
      <w:r w:rsidR="00C34C9B" w:rsidRPr="00BF5D62">
        <w:rPr>
          <w:rFonts w:cs="Times New Roman"/>
          <w:sz w:val="24"/>
          <w:szCs w:val="24"/>
        </w:rPr>
        <w:t xml:space="preserve">  </w:t>
      </w:r>
      <w:r w:rsidRPr="00BF5D62">
        <w:rPr>
          <w:rFonts w:cs="Times New Roman"/>
          <w:sz w:val="24"/>
          <w:szCs w:val="24"/>
        </w:rPr>
        <w:t xml:space="preserve">в 2 (двух) экземплярах для принятия Заказчиком выполненных работ. </w:t>
      </w:r>
    </w:p>
    <w:p w:rsidR="00E4186D" w:rsidRPr="00BF5D62" w:rsidRDefault="0082670A" w:rsidP="00C51E57">
      <w:pPr>
        <w:spacing w:after="0" w:line="240" w:lineRule="auto"/>
        <w:ind w:firstLine="709"/>
        <w:contextualSpacing/>
        <w:jc w:val="both"/>
        <w:rPr>
          <w:rFonts w:cs="Times New Roman"/>
          <w:sz w:val="24"/>
          <w:szCs w:val="24"/>
        </w:rPr>
      </w:pPr>
      <w:r w:rsidRPr="00BF5D62">
        <w:rPr>
          <w:rFonts w:cs="Times New Roman"/>
          <w:sz w:val="24"/>
          <w:szCs w:val="24"/>
        </w:rPr>
        <w:t>3.5. В случае если по результатам рассмотрения отчета, содержащего выявленные недостатки и необходимые доработки, Подрядчиком устранены недостатки в надлежащем порядке и в установленные сроки, а также в случае отсутствия у Заказчика запросов касательно представления</w:t>
      </w:r>
      <w:r w:rsidRPr="000C7CFF">
        <w:rPr>
          <w:rFonts w:cs="Times New Roman"/>
          <w:sz w:val="24"/>
          <w:szCs w:val="24"/>
        </w:rPr>
        <w:t xml:space="preserve"> разъяснений в отношении выполненных работ, Заказчик принимает выполненные работы и подписывает 2 (два) экземпляра Акта, один из которых </w:t>
      </w:r>
      <w:r w:rsidRPr="00BF5D62">
        <w:rPr>
          <w:rFonts w:cs="Times New Roman"/>
          <w:sz w:val="24"/>
          <w:szCs w:val="24"/>
        </w:rPr>
        <w:t xml:space="preserve">направляет Подрядчику в порядке, предусмотренном в п. 3.2. Контракта. </w:t>
      </w:r>
    </w:p>
    <w:p w:rsidR="0082670A" w:rsidRPr="00BF5D62" w:rsidRDefault="0082670A" w:rsidP="00E4186D">
      <w:pPr>
        <w:spacing w:after="0" w:line="240" w:lineRule="auto"/>
        <w:contextualSpacing/>
        <w:jc w:val="both"/>
        <w:rPr>
          <w:rFonts w:cs="Times New Roman"/>
          <w:sz w:val="24"/>
          <w:szCs w:val="24"/>
        </w:rPr>
      </w:pPr>
      <w:r w:rsidRPr="00BF5D62">
        <w:rPr>
          <w:rFonts w:cs="Times New Roman"/>
          <w:sz w:val="24"/>
          <w:szCs w:val="24"/>
        </w:rPr>
        <w:t>Работы считаются принятыми Заказчиком со дня подписания Сторонами Акта</w:t>
      </w:r>
      <w:r w:rsidR="00E4186D" w:rsidRPr="00BF5D62">
        <w:rPr>
          <w:rFonts w:cs="Times New Roman"/>
          <w:sz w:val="24"/>
          <w:szCs w:val="24"/>
        </w:rPr>
        <w:t xml:space="preserve"> </w:t>
      </w:r>
      <w:r w:rsidR="00130345">
        <w:rPr>
          <w:rFonts w:cs="Times New Roman"/>
          <w:sz w:val="24"/>
          <w:szCs w:val="24"/>
        </w:rPr>
        <w:t>сдачи-</w:t>
      </w:r>
      <w:r w:rsidR="00E4186D" w:rsidRPr="00BF5D62">
        <w:rPr>
          <w:rFonts w:cs="Times New Roman"/>
          <w:sz w:val="24"/>
          <w:szCs w:val="24"/>
        </w:rPr>
        <w:t>приемк</w:t>
      </w:r>
      <w:r w:rsidR="00130345">
        <w:rPr>
          <w:rFonts w:cs="Times New Roman"/>
          <w:sz w:val="24"/>
          <w:szCs w:val="24"/>
        </w:rPr>
        <w:t>и</w:t>
      </w:r>
      <w:r w:rsidR="00E4186D" w:rsidRPr="00BF5D62">
        <w:rPr>
          <w:rFonts w:cs="Times New Roman"/>
          <w:sz w:val="24"/>
          <w:szCs w:val="24"/>
        </w:rPr>
        <w:t xml:space="preserve"> выполненных работ.</w:t>
      </w:r>
    </w:p>
    <w:p w:rsidR="0082670A" w:rsidRPr="00BF5D62" w:rsidRDefault="0082670A" w:rsidP="00C51E57">
      <w:pPr>
        <w:spacing w:after="0" w:line="240" w:lineRule="auto"/>
        <w:ind w:firstLine="709"/>
        <w:contextualSpacing/>
        <w:jc w:val="both"/>
        <w:rPr>
          <w:rFonts w:eastAsia="Times New Roman" w:cs="Times New Roman"/>
          <w:sz w:val="24"/>
          <w:szCs w:val="24"/>
          <w:lang w:eastAsia="ru-RU"/>
        </w:rPr>
      </w:pPr>
      <w:r w:rsidRPr="00BF5D62">
        <w:rPr>
          <w:rFonts w:cs="Times New Roman"/>
          <w:sz w:val="24"/>
          <w:szCs w:val="24"/>
        </w:rPr>
        <w:t>3.6. Подписанный Заказчиком и Подрядчиком Акт и предъявленный Подрядчиком Заказчику счет на оплату являются основанием для оплаты Подрядчику выполненных работ</w:t>
      </w:r>
      <w:r w:rsidRPr="00BF5D62">
        <w:rPr>
          <w:rFonts w:eastAsia="Times New Roman" w:cs="Times New Roman"/>
          <w:sz w:val="24"/>
          <w:szCs w:val="24"/>
          <w:lang w:eastAsia="ru-RU"/>
        </w:rPr>
        <w:t>.</w:t>
      </w:r>
    </w:p>
    <w:p w:rsidR="001F5A4D" w:rsidRPr="00BF5D62" w:rsidRDefault="001F5A4D" w:rsidP="00C51E57">
      <w:pPr>
        <w:pStyle w:val="ConsPlusNormal"/>
        <w:jc w:val="center"/>
        <w:outlineLvl w:val="0"/>
        <w:rPr>
          <w:b/>
          <w:sz w:val="24"/>
          <w:szCs w:val="24"/>
        </w:rPr>
      </w:pPr>
      <w:r w:rsidRPr="00BF5D62">
        <w:rPr>
          <w:b/>
          <w:sz w:val="24"/>
          <w:szCs w:val="24"/>
        </w:rPr>
        <w:t>4. П</w:t>
      </w:r>
      <w:r w:rsidR="001B6E56" w:rsidRPr="00BF5D62">
        <w:rPr>
          <w:b/>
          <w:sz w:val="24"/>
          <w:szCs w:val="24"/>
        </w:rPr>
        <w:t>РАВА И ОБЯЗАННОСТИ СТОРОН</w:t>
      </w:r>
    </w:p>
    <w:p w:rsidR="001F5A4D" w:rsidRPr="00BF5D62" w:rsidRDefault="001F5A4D" w:rsidP="00C51E57">
      <w:pPr>
        <w:pStyle w:val="ConsPlusNormal"/>
        <w:ind w:firstLine="540"/>
        <w:jc w:val="both"/>
        <w:rPr>
          <w:b/>
          <w:sz w:val="24"/>
          <w:szCs w:val="24"/>
        </w:rPr>
      </w:pPr>
      <w:r w:rsidRPr="00BF5D62">
        <w:rPr>
          <w:sz w:val="24"/>
          <w:szCs w:val="24"/>
        </w:rPr>
        <w:t>4.1</w:t>
      </w:r>
      <w:r w:rsidRPr="00BF5D62">
        <w:rPr>
          <w:b/>
          <w:sz w:val="24"/>
          <w:szCs w:val="24"/>
        </w:rPr>
        <w:t xml:space="preserve">. </w:t>
      </w:r>
      <w:r w:rsidR="00357019" w:rsidRPr="00BF5D62">
        <w:rPr>
          <w:b/>
          <w:sz w:val="24"/>
          <w:szCs w:val="24"/>
        </w:rPr>
        <w:t>Подрядчик</w:t>
      </w:r>
      <w:r w:rsidRPr="00BF5D62">
        <w:rPr>
          <w:b/>
          <w:sz w:val="24"/>
          <w:szCs w:val="24"/>
        </w:rPr>
        <w:t xml:space="preserve"> имеет право:</w:t>
      </w:r>
    </w:p>
    <w:p w:rsidR="001F5A4D" w:rsidRPr="00BF5D62" w:rsidRDefault="001F5A4D" w:rsidP="00C51E57">
      <w:pPr>
        <w:pStyle w:val="ConsPlusNormal"/>
        <w:ind w:firstLine="540"/>
        <w:jc w:val="both"/>
        <w:rPr>
          <w:sz w:val="24"/>
          <w:szCs w:val="24"/>
        </w:rPr>
      </w:pPr>
      <w:r w:rsidRPr="00BF5D62">
        <w:rPr>
          <w:sz w:val="24"/>
          <w:szCs w:val="24"/>
        </w:rPr>
        <w:t xml:space="preserve">4.1.1. Требовать надлежащего исполнения </w:t>
      </w:r>
      <w:r w:rsidR="00C51E57" w:rsidRPr="00BF5D62">
        <w:rPr>
          <w:sz w:val="24"/>
          <w:szCs w:val="24"/>
        </w:rPr>
        <w:t>З</w:t>
      </w:r>
      <w:r w:rsidRPr="00BF5D62">
        <w:rPr>
          <w:sz w:val="24"/>
          <w:szCs w:val="24"/>
        </w:rPr>
        <w:t>аказчиком условий настоящего Контракта.</w:t>
      </w:r>
    </w:p>
    <w:p w:rsidR="001F5A4D" w:rsidRPr="00BF5D62" w:rsidRDefault="001F5A4D" w:rsidP="00C405AD">
      <w:pPr>
        <w:pStyle w:val="ConsPlusNormal"/>
        <w:ind w:firstLine="539"/>
        <w:jc w:val="both"/>
        <w:rPr>
          <w:sz w:val="24"/>
          <w:szCs w:val="24"/>
        </w:rPr>
      </w:pPr>
      <w:r w:rsidRPr="00BF5D62">
        <w:rPr>
          <w:sz w:val="24"/>
          <w:szCs w:val="24"/>
        </w:rPr>
        <w:t xml:space="preserve">4.1.2. При выполнении работ дополнительно запрашивать у </w:t>
      </w:r>
      <w:r w:rsidR="00C51E57" w:rsidRPr="00BF5D62">
        <w:rPr>
          <w:sz w:val="24"/>
          <w:szCs w:val="24"/>
        </w:rPr>
        <w:t>З</w:t>
      </w:r>
      <w:r w:rsidRPr="00BF5D62">
        <w:rPr>
          <w:sz w:val="24"/>
          <w:szCs w:val="24"/>
        </w:rPr>
        <w:t>аказчика необходимую информацию и документацию.</w:t>
      </w:r>
    </w:p>
    <w:p w:rsidR="001F5A4D" w:rsidRPr="00BF5D62" w:rsidRDefault="001F5A4D" w:rsidP="00C405AD">
      <w:pPr>
        <w:pStyle w:val="ConsPlusNormal"/>
        <w:ind w:firstLine="539"/>
        <w:jc w:val="both"/>
        <w:rPr>
          <w:b/>
          <w:sz w:val="24"/>
          <w:szCs w:val="24"/>
        </w:rPr>
      </w:pPr>
      <w:r w:rsidRPr="00BF5D62">
        <w:rPr>
          <w:b/>
          <w:sz w:val="24"/>
          <w:szCs w:val="24"/>
        </w:rPr>
        <w:t xml:space="preserve">4.2. </w:t>
      </w:r>
      <w:r w:rsidR="00357019" w:rsidRPr="00BF5D62">
        <w:rPr>
          <w:b/>
          <w:sz w:val="24"/>
          <w:szCs w:val="24"/>
        </w:rPr>
        <w:t xml:space="preserve">Подрядчик </w:t>
      </w:r>
      <w:r w:rsidRPr="00BF5D62">
        <w:rPr>
          <w:b/>
          <w:sz w:val="24"/>
          <w:szCs w:val="24"/>
        </w:rPr>
        <w:t>обязуется:</w:t>
      </w:r>
    </w:p>
    <w:p w:rsidR="00AF0205" w:rsidRPr="00BF5D62" w:rsidRDefault="00AF0205" w:rsidP="00AF0205">
      <w:pPr>
        <w:pStyle w:val="ConsPlusNormal"/>
        <w:ind w:firstLine="539"/>
        <w:jc w:val="both"/>
        <w:rPr>
          <w:bCs/>
          <w:sz w:val="24"/>
          <w:szCs w:val="24"/>
        </w:rPr>
      </w:pPr>
      <w:r w:rsidRPr="00BF5D62">
        <w:rPr>
          <w:bCs/>
          <w:sz w:val="24"/>
          <w:szCs w:val="24"/>
        </w:rPr>
        <w:t>4.2.1. В течение 1 рабочего дня с даты заключения Контракта предоставить Заказчику информацию о представителе Подрядчика, ответственного за проведение Работ, совместно с подтверждающими его права документами (Приказ, доверенность). Указанное должностное лицо должно иметь квалификацию, соответствующую требованиям действующего законодательства</w:t>
      </w:r>
      <w:r w:rsidR="00CF6D3B">
        <w:rPr>
          <w:bCs/>
          <w:sz w:val="24"/>
          <w:szCs w:val="24"/>
        </w:rPr>
        <w:t xml:space="preserve"> Российской Федерации</w:t>
      </w:r>
      <w:r w:rsidRPr="00BF5D62">
        <w:rPr>
          <w:bCs/>
          <w:sz w:val="24"/>
          <w:szCs w:val="24"/>
        </w:rPr>
        <w:t>.</w:t>
      </w:r>
    </w:p>
    <w:p w:rsidR="00AF0205" w:rsidRPr="00BF5D62" w:rsidRDefault="00AF0205" w:rsidP="00AF0205">
      <w:pPr>
        <w:pStyle w:val="ConsPlusNormal"/>
        <w:ind w:firstLine="539"/>
        <w:jc w:val="both"/>
        <w:rPr>
          <w:sz w:val="24"/>
          <w:szCs w:val="24"/>
        </w:rPr>
      </w:pPr>
      <w:r w:rsidRPr="00BF5D62">
        <w:rPr>
          <w:sz w:val="24"/>
          <w:szCs w:val="24"/>
        </w:rPr>
        <w:t>4.2.2. Обеспечивать безопасность Работ для третьих лиц и окружающей среды, выполнять Работы с соблюдением требований безопасности труда, норм пожарной безопасности. Нести ответственность за любые нарушения правил и требований по охране труда, а также за последствия этих нарушений.</w:t>
      </w:r>
    </w:p>
    <w:p w:rsidR="00AF0205" w:rsidRPr="00BF5D62" w:rsidRDefault="00AF0205" w:rsidP="00AF0205">
      <w:pPr>
        <w:pStyle w:val="ConsPlusNormal"/>
        <w:ind w:firstLine="539"/>
        <w:jc w:val="both"/>
        <w:rPr>
          <w:sz w:val="24"/>
          <w:szCs w:val="24"/>
        </w:rPr>
      </w:pPr>
      <w:r w:rsidRPr="00BF5D62">
        <w:rPr>
          <w:sz w:val="24"/>
          <w:szCs w:val="24"/>
        </w:rPr>
        <w:t>4.2.3. Вести постоянный контроль за качеством применяемых материалов, изделий, конструкций.</w:t>
      </w:r>
    </w:p>
    <w:p w:rsidR="001F5A4D" w:rsidRPr="00BF5D62" w:rsidRDefault="001F5A4D" w:rsidP="00C405AD">
      <w:pPr>
        <w:pStyle w:val="ConsPlusNormal"/>
        <w:ind w:firstLine="539"/>
        <w:jc w:val="both"/>
        <w:rPr>
          <w:sz w:val="24"/>
          <w:szCs w:val="24"/>
        </w:rPr>
      </w:pPr>
      <w:r w:rsidRPr="00BF5D62">
        <w:rPr>
          <w:sz w:val="24"/>
          <w:szCs w:val="24"/>
        </w:rPr>
        <w:t>4.2.</w:t>
      </w:r>
      <w:r w:rsidR="00AF0205" w:rsidRPr="00BF5D62">
        <w:rPr>
          <w:sz w:val="24"/>
          <w:szCs w:val="24"/>
        </w:rPr>
        <w:t>4</w:t>
      </w:r>
      <w:r w:rsidRPr="00BF5D62">
        <w:rPr>
          <w:sz w:val="24"/>
          <w:szCs w:val="24"/>
        </w:rPr>
        <w:t>. Соблюдать условия настоящего Контракта.</w:t>
      </w:r>
    </w:p>
    <w:p w:rsidR="001F5A4D" w:rsidRPr="00BF5D62" w:rsidRDefault="001F5A4D" w:rsidP="00C405AD">
      <w:pPr>
        <w:pStyle w:val="ConsPlusNormal"/>
        <w:ind w:firstLine="539"/>
        <w:jc w:val="both"/>
        <w:rPr>
          <w:sz w:val="24"/>
          <w:szCs w:val="24"/>
        </w:rPr>
      </w:pPr>
      <w:r w:rsidRPr="00BF5D62">
        <w:rPr>
          <w:sz w:val="24"/>
          <w:szCs w:val="24"/>
        </w:rPr>
        <w:t>4.2.</w:t>
      </w:r>
      <w:r w:rsidR="00AF0205" w:rsidRPr="00BF5D62">
        <w:rPr>
          <w:sz w:val="24"/>
          <w:szCs w:val="24"/>
        </w:rPr>
        <w:t>5</w:t>
      </w:r>
      <w:r w:rsidRPr="00BF5D62">
        <w:rPr>
          <w:sz w:val="24"/>
          <w:szCs w:val="24"/>
        </w:rPr>
        <w:t xml:space="preserve">. Выполнить работы в соответствии с требованиями, определенными в </w:t>
      </w:r>
      <w:hyperlink r:id="rId8" w:history="1">
        <w:r w:rsidRPr="00BF5D62">
          <w:rPr>
            <w:sz w:val="24"/>
            <w:szCs w:val="24"/>
          </w:rPr>
          <w:t>Техническом задании</w:t>
        </w:r>
      </w:hyperlink>
      <w:r w:rsidRPr="00BF5D62">
        <w:rPr>
          <w:sz w:val="24"/>
          <w:szCs w:val="24"/>
        </w:rPr>
        <w:t xml:space="preserve"> (Приложение </w:t>
      </w:r>
      <w:r w:rsidR="00C51E57" w:rsidRPr="00BF5D62">
        <w:rPr>
          <w:sz w:val="24"/>
          <w:szCs w:val="24"/>
        </w:rPr>
        <w:t>№</w:t>
      </w:r>
      <w:r w:rsidRPr="00BF5D62">
        <w:rPr>
          <w:sz w:val="24"/>
          <w:szCs w:val="24"/>
        </w:rPr>
        <w:t xml:space="preserve"> </w:t>
      </w:r>
      <w:r w:rsidR="00130345">
        <w:rPr>
          <w:sz w:val="24"/>
          <w:szCs w:val="24"/>
        </w:rPr>
        <w:t>2</w:t>
      </w:r>
      <w:r w:rsidRPr="00BF5D62">
        <w:rPr>
          <w:sz w:val="24"/>
          <w:szCs w:val="24"/>
        </w:rPr>
        <w:t xml:space="preserve"> к настоящему Контракту), и в срок</w:t>
      </w:r>
      <w:r w:rsidR="00A4183E">
        <w:rPr>
          <w:sz w:val="24"/>
          <w:szCs w:val="24"/>
        </w:rPr>
        <w:t>и</w:t>
      </w:r>
      <w:r w:rsidRPr="00BF5D62">
        <w:rPr>
          <w:sz w:val="24"/>
          <w:szCs w:val="24"/>
        </w:rPr>
        <w:t>, предусмотренны</w:t>
      </w:r>
      <w:r w:rsidR="00A4183E">
        <w:rPr>
          <w:sz w:val="24"/>
          <w:szCs w:val="24"/>
        </w:rPr>
        <w:t>е</w:t>
      </w:r>
      <w:r w:rsidRPr="00BF5D62">
        <w:rPr>
          <w:sz w:val="24"/>
          <w:szCs w:val="24"/>
        </w:rPr>
        <w:t xml:space="preserve"> настоящим Контрактом.</w:t>
      </w:r>
    </w:p>
    <w:p w:rsidR="001F5A4D" w:rsidRPr="00BF5D62" w:rsidRDefault="001F5A4D" w:rsidP="00C405AD">
      <w:pPr>
        <w:pStyle w:val="ConsPlusNormal"/>
        <w:ind w:firstLine="539"/>
        <w:jc w:val="both"/>
        <w:rPr>
          <w:sz w:val="24"/>
          <w:szCs w:val="24"/>
        </w:rPr>
      </w:pPr>
      <w:r w:rsidRPr="00BF5D62">
        <w:rPr>
          <w:sz w:val="24"/>
          <w:szCs w:val="24"/>
        </w:rPr>
        <w:t>4.2.</w:t>
      </w:r>
      <w:r w:rsidR="00AF0205" w:rsidRPr="00BF5D62">
        <w:rPr>
          <w:sz w:val="24"/>
          <w:szCs w:val="24"/>
        </w:rPr>
        <w:t>6</w:t>
      </w:r>
      <w:r w:rsidRPr="00BF5D62">
        <w:rPr>
          <w:sz w:val="24"/>
          <w:szCs w:val="24"/>
        </w:rPr>
        <w:t xml:space="preserve">. Предоставить </w:t>
      </w:r>
      <w:r w:rsidR="00C51E57" w:rsidRPr="00BF5D62">
        <w:rPr>
          <w:sz w:val="24"/>
          <w:szCs w:val="24"/>
        </w:rPr>
        <w:t>З</w:t>
      </w:r>
      <w:r w:rsidRPr="00BF5D62">
        <w:rPr>
          <w:sz w:val="24"/>
          <w:szCs w:val="24"/>
        </w:rPr>
        <w:t>аказчику результат выполненных работ свободным от прав третьих лиц.</w:t>
      </w:r>
    </w:p>
    <w:p w:rsidR="001F5A4D" w:rsidRPr="00BF5D62" w:rsidRDefault="001F5A4D" w:rsidP="00C405AD">
      <w:pPr>
        <w:pStyle w:val="ConsPlusNormal"/>
        <w:ind w:firstLine="539"/>
        <w:jc w:val="both"/>
        <w:rPr>
          <w:sz w:val="24"/>
          <w:szCs w:val="24"/>
        </w:rPr>
      </w:pPr>
      <w:r w:rsidRPr="00BF5D62">
        <w:rPr>
          <w:sz w:val="24"/>
          <w:szCs w:val="24"/>
        </w:rPr>
        <w:t>4.2.</w:t>
      </w:r>
      <w:r w:rsidR="00AF0205" w:rsidRPr="00BF5D62">
        <w:rPr>
          <w:sz w:val="24"/>
          <w:szCs w:val="24"/>
        </w:rPr>
        <w:t>7</w:t>
      </w:r>
      <w:r w:rsidRPr="00BF5D62">
        <w:rPr>
          <w:sz w:val="24"/>
          <w:szCs w:val="24"/>
        </w:rPr>
        <w:t>. В возможный минимальный срок и за собственный счет устранять недостатки результата выполненных работ.</w:t>
      </w:r>
    </w:p>
    <w:p w:rsidR="00FC5F21" w:rsidRPr="00BF5D62" w:rsidRDefault="00FC5F21" w:rsidP="00FC5F21">
      <w:pPr>
        <w:pStyle w:val="ConsPlusNormal"/>
        <w:ind w:firstLine="539"/>
        <w:jc w:val="both"/>
        <w:rPr>
          <w:bCs/>
          <w:sz w:val="24"/>
          <w:szCs w:val="24"/>
        </w:rPr>
      </w:pPr>
      <w:r w:rsidRPr="00BF5D62">
        <w:rPr>
          <w:bCs/>
          <w:sz w:val="24"/>
          <w:szCs w:val="24"/>
        </w:rPr>
        <w:t xml:space="preserve">4.2.8. Письменно в трехдневный срок уведомлять Заказчика об обстоятельствах, замедляющих ход Работ, либо делающих их выполнение невозможным, о </w:t>
      </w:r>
      <w:r w:rsidRPr="00BF5D62">
        <w:rPr>
          <w:bCs/>
          <w:sz w:val="24"/>
          <w:szCs w:val="24"/>
        </w:rPr>
        <w:lastRenderedPageBreak/>
        <w:t>неблагоприятных для Заказчика последствиях выполнения его указаний, о способе исполнения Работ или иных не зависящих от Подрядчика обстоятельств, которые могут ухудшить результат выполняем</w:t>
      </w:r>
      <w:r w:rsidR="00A4183E">
        <w:rPr>
          <w:bCs/>
          <w:sz w:val="24"/>
          <w:szCs w:val="24"/>
        </w:rPr>
        <w:t>ых</w:t>
      </w:r>
      <w:r w:rsidRPr="00BF5D62">
        <w:rPr>
          <w:bCs/>
          <w:sz w:val="24"/>
          <w:szCs w:val="24"/>
        </w:rPr>
        <w:t xml:space="preserve"> Работ.</w:t>
      </w:r>
    </w:p>
    <w:p w:rsidR="00FC5F21" w:rsidRPr="00BF5D62" w:rsidRDefault="00FC5F21" w:rsidP="00FC5F21">
      <w:pPr>
        <w:pStyle w:val="ConsPlusNormal"/>
        <w:ind w:firstLine="539"/>
        <w:jc w:val="both"/>
        <w:rPr>
          <w:sz w:val="24"/>
          <w:szCs w:val="24"/>
        </w:rPr>
      </w:pPr>
      <w:r w:rsidRPr="00BF5D62">
        <w:rPr>
          <w:sz w:val="24"/>
          <w:szCs w:val="24"/>
        </w:rPr>
        <w:t>4.2.9. Приостановить выполнение Работ в случае обнаружения независящих от Подрядчика обстоятельств, которые могут оказать негативное влияние на результаты выполняемых Работ или создать невозможность их завершения в установленный настоящим контрактом срок, и сообщить об этом Заказчику в течение 3 (трех) дней после приостановления выполнения Работ.</w:t>
      </w:r>
    </w:p>
    <w:p w:rsidR="00FC5F21" w:rsidRPr="00BF5D62" w:rsidRDefault="00FC5F21" w:rsidP="00FC5F21">
      <w:pPr>
        <w:pStyle w:val="ConsPlusNormal"/>
        <w:ind w:firstLine="539"/>
        <w:jc w:val="both"/>
        <w:rPr>
          <w:sz w:val="24"/>
          <w:szCs w:val="24"/>
        </w:rPr>
      </w:pPr>
      <w:r w:rsidRPr="00BF5D62">
        <w:rPr>
          <w:sz w:val="24"/>
          <w:szCs w:val="24"/>
        </w:rPr>
        <w:t xml:space="preserve">4.2.10. Обеспечивать устранение выявленных недостатков за свой счёт и не приступать к продолжению Работ до составления актов об устранении выявленных недостатков. </w:t>
      </w:r>
    </w:p>
    <w:p w:rsidR="001F5A4D" w:rsidRPr="00BF5D62" w:rsidRDefault="001F5A4D" w:rsidP="00C405AD">
      <w:pPr>
        <w:pStyle w:val="ConsPlusNormal"/>
        <w:ind w:firstLine="539"/>
        <w:jc w:val="both"/>
        <w:rPr>
          <w:sz w:val="24"/>
          <w:szCs w:val="24"/>
        </w:rPr>
      </w:pPr>
      <w:r w:rsidRPr="00BF5D62">
        <w:rPr>
          <w:sz w:val="24"/>
          <w:szCs w:val="24"/>
        </w:rPr>
        <w:t>4.2.</w:t>
      </w:r>
      <w:r w:rsidR="004C41A7" w:rsidRPr="00BF5D62">
        <w:rPr>
          <w:sz w:val="24"/>
          <w:szCs w:val="24"/>
        </w:rPr>
        <w:t>11</w:t>
      </w:r>
      <w:r w:rsidRPr="00BF5D62">
        <w:rPr>
          <w:sz w:val="24"/>
          <w:szCs w:val="24"/>
        </w:rPr>
        <w:t xml:space="preserve">. Предоставлять </w:t>
      </w:r>
      <w:r w:rsidR="00C51E57" w:rsidRPr="00BF5D62">
        <w:rPr>
          <w:sz w:val="24"/>
          <w:szCs w:val="24"/>
        </w:rPr>
        <w:t>З</w:t>
      </w:r>
      <w:r w:rsidRPr="00BF5D62">
        <w:rPr>
          <w:sz w:val="24"/>
          <w:szCs w:val="24"/>
        </w:rPr>
        <w:t>аказчику информацию, связанную с выполнением оговоренных в настоящем Контракте работ.</w:t>
      </w:r>
    </w:p>
    <w:p w:rsidR="009C45B3" w:rsidRPr="00BF5D62" w:rsidRDefault="009C45B3" w:rsidP="00C405AD">
      <w:pPr>
        <w:pStyle w:val="ConsPlusNormal"/>
        <w:ind w:firstLine="539"/>
        <w:jc w:val="both"/>
        <w:rPr>
          <w:sz w:val="24"/>
          <w:szCs w:val="24"/>
        </w:rPr>
      </w:pPr>
      <w:r w:rsidRPr="00BF5D62">
        <w:rPr>
          <w:sz w:val="24"/>
          <w:szCs w:val="24"/>
        </w:rPr>
        <w:t>4.2.12. Обеспечить устранение недостатков и дефектов, выявленных Заказчиком при сдаче-приемке работ и в течение гарантийного срока</w:t>
      </w:r>
      <w:r w:rsidR="005C78E8">
        <w:rPr>
          <w:sz w:val="24"/>
          <w:szCs w:val="24"/>
        </w:rPr>
        <w:t xml:space="preserve"> работ</w:t>
      </w:r>
      <w:r w:rsidRPr="00BF5D62">
        <w:rPr>
          <w:sz w:val="24"/>
          <w:szCs w:val="24"/>
        </w:rPr>
        <w:t>, за свой счет.</w:t>
      </w:r>
    </w:p>
    <w:p w:rsidR="009C45B3" w:rsidRPr="00BF5D62" w:rsidRDefault="009C45B3" w:rsidP="00C405AD">
      <w:pPr>
        <w:pStyle w:val="ConsPlusNormal"/>
        <w:ind w:firstLine="539"/>
        <w:jc w:val="both"/>
        <w:rPr>
          <w:sz w:val="24"/>
          <w:szCs w:val="24"/>
        </w:rPr>
      </w:pPr>
      <w:r w:rsidRPr="00BF5D62">
        <w:rPr>
          <w:sz w:val="24"/>
          <w:szCs w:val="24"/>
        </w:rPr>
        <w:t>4.2.13. В случае если законодательством Российской Федерации предусмотрено лицензирование вида деятельности, являющегося предметом настоящего Контракта, а также в случае если законодательством Российской Федерации к лицам, осуществляющим выполнение работ, являющихся предметом настоящего Контракта, установлено требование об их обязательном членстве в саморегулируемых организациях,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Контракта. Копии таких документов должны быть переданы Подрядчиком Заказчику по его требованию в течение двух рабочих дней</w:t>
      </w:r>
      <w:r w:rsidR="001B1C7E" w:rsidRPr="00BF5D62">
        <w:rPr>
          <w:sz w:val="24"/>
          <w:szCs w:val="24"/>
        </w:rPr>
        <w:t xml:space="preserve">. </w:t>
      </w:r>
    </w:p>
    <w:p w:rsidR="001B1C7E" w:rsidRPr="00BF5D62" w:rsidRDefault="001B1C7E" w:rsidP="001B1C7E">
      <w:pPr>
        <w:pStyle w:val="ConsPlusNormal"/>
        <w:ind w:firstLine="539"/>
        <w:jc w:val="both"/>
        <w:rPr>
          <w:sz w:val="24"/>
          <w:szCs w:val="24"/>
        </w:rPr>
      </w:pPr>
      <w:r w:rsidRPr="00BF5D62">
        <w:rPr>
          <w:sz w:val="24"/>
          <w:szCs w:val="24"/>
        </w:rPr>
        <w:t xml:space="preserve">4.2.14. Исполнять иные обязательства, предусмотренные действующим законодательством </w:t>
      </w:r>
      <w:r w:rsidR="005C78E8" w:rsidRPr="005C78E8">
        <w:rPr>
          <w:sz w:val="24"/>
          <w:szCs w:val="24"/>
        </w:rPr>
        <w:t xml:space="preserve">Российской Федерации </w:t>
      </w:r>
      <w:r w:rsidRPr="00BF5D62">
        <w:rPr>
          <w:sz w:val="24"/>
          <w:szCs w:val="24"/>
        </w:rPr>
        <w:t>и Контрактом.</w:t>
      </w:r>
    </w:p>
    <w:p w:rsidR="001F5A4D" w:rsidRPr="000C7CFF" w:rsidRDefault="001F5A4D" w:rsidP="00AC5052">
      <w:pPr>
        <w:pStyle w:val="ConsPlusNormal"/>
        <w:spacing w:before="120"/>
        <w:ind w:firstLine="539"/>
        <w:jc w:val="both"/>
        <w:rPr>
          <w:b/>
          <w:sz w:val="24"/>
          <w:szCs w:val="24"/>
        </w:rPr>
      </w:pPr>
      <w:r w:rsidRPr="00BF5D62">
        <w:rPr>
          <w:b/>
          <w:sz w:val="24"/>
          <w:szCs w:val="24"/>
        </w:rPr>
        <w:t xml:space="preserve">4.3. </w:t>
      </w:r>
      <w:r w:rsidR="00C51E57" w:rsidRPr="00BF5D62">
        <w:rPr>
          <w:b/>
          <w:sz w:val="24"/>
          <w:szCs w:val="24"/>
        </w:rPr>
        <w:t>З</w:t>
      </w:r>
      <w:r w:rsidRPr="00BF5D62">
        <w:rPr>
          <w:b/>
          <w:sz w:val="24"/>
          <w:szCs w:val="24"/>
        </w:rPr>
        <w:t>а</w:t>
      </w:r>
      <w:r w:rsidRPr="000C7CFF">
        <w:rPr>
          <w:b/>
          <w:sz w:val="24"/>
          <w:szCs w:val="24"/>
        </w:rPr>
        <w:t>казчик имеет право:</w:t>
      </w:r>
    </w:p>
    <w:p w:rsidR="001F5A4D" w:rsidRPr="000C7CFF" w:rsidRDefault="001F5A4D" w:rsidP="004323E2">
      <w:pPr>
        <w:pStyle w:val="ConsPlusNormal"/>
        <w:ind w:firstLine="539"/>
        <w:jc w:val="both"/>
        <w:rPr>
          <w:sz w:val="24"/>
          <w:szCs w:val="24"/>
        </w:rPr>
      </w:pPr>
      <w:r w:rsidRPr="000C7CFF">
        <w:rPr>
          <w:sz w:val="24"/>
          <w:szCs w:val="24"/>
        </w:rPr>
        <w:t xml:space="preserve">4.3.1. </w:t>
      </w:r>
      <w:r w:rsidR="00A778E8" w:rsidRPr="000C7CFF">
        <w:rPr>
          <w:sz w:val="24"/>
          <w:szCs w:val="24"/>
        </w:rPr>
        <w:t>Запрашивать у Подрядчика информацию о ходе и состоянии исполнения обязательств по настоящему Контракту</w:t>
      </w:r>
      <w:r w:rsidRPr="000C7CFF">
        <w:rPr>
          <w:sz w:val="24"/>
          <w:szCs w:val="24"/>
        </w:rPr>
        <w:t>.</w:t>
      </w:r>
    </w:p>
    <w:p w:rsidR="001F5A4D" w:rsidRPr="000C7CFF" w:rsidRDefault="001F5A4D" w:rsidP="004323E2">
      <w:pPr>
        <w:pStyle w:val="ConsPlusNormal"/>
        <w:ind w:firstLine="539"/>
        <w:jc w:val="both"/>
        <w:rPr>
          <w:sz w:val="24"/>
          <w:szCs w:val="24"/>
        </w:rPr>
      </w:pPr>
      <w:r w:rsidRPr="000C7CFF">
        <w:rPr>
          <w:sz w:val="24"/>
          <w:szCs w:val="24"/>
        </w:rPr>
        <w:t xml:space="preserve">4.3.2. Вносить предложения, направленные на улучшение результата выполняемых работ </w:t>
      </w:r>
      <w:r w:rsidR="008D61C0" w:rsidRPr="000C7CFF">
        <w:rPr>
          <w:sz w:val="24"/>
          <w:szCs w:val="24"/>
        </w:rPr>
        <w:t>Подрядчиком</w:t>
      </w:r>
      <w:r w:rsidRPr="000C7CFF">
        <w:rPr>
          <w:sz w:val="24"/>
          <w:szCs w:val="24"/>
        </w:rPr>
        <w:t>.</w:t>
      </w:r>
    </w:p>
    <w:p w:rsidR="00A778E8" w:rsidRPr="000C7CFF" w:rsidRDefault="00A778E8" w:rsidP="004323E2">
      <w:pPr>
        <w:pStyle w:val="ConsPlusNormal"/>
        <w:ind w:firstLine="539"/>
        <w:jc w:val="both"/>
        <w:rPr>
          <w:sz w:val="24"/>
          <w:szCs w:val="24"/>
        </w:rPr>
      </w:pPr>
      <w:r w:rsidRPr="000C7CFF">
        <w:rPr>
          <w:sz w:val="24"/>
          <w:szCs w:val="24"/>
        </w:rPr>
        <w:t>4.3.3. Ссылаться на недостатки Работ, в том числе в части объема и стоимости этих Работ, по результатам проведенных уполномоченными контрольными органами проверок.</w:t>
      </w:r>
    </w:p>
    <w:p w:rsidR="00A778E8" w:rsidRPr="000C7CFF" w:rsidRDefault="00A778E8" w:rsidP="004323E2">
      <w:pPr>
        <w:pStyle w:val="ConsPlusNormal"/>
        <w:ind w:firstLine="539"/>
        <w:jc w:val="both"/>
        <w:rPr>
          <w:sz w:val="24"/>
          <w:szCs w:val="24"/>
        </w:rPr>
      </w:pPr>
      <w:r w:rsidRPr="000C7CFF">
        <w:rPr>
          <w:sz w:val="24"/>
          <w:szCs w:val="24"/>
        </w:rPr>
        <w:t>4.3.4. Для проверки соответствия качества выполняемых Работ привлекать независимых экспертов, выбор которых осуществляется в порядке, предусмотренном действующим законодательством</w:t>
      </w:r>
      <w:r w:rsidR="005C78E8">
        <w:rPr>
          <w:sz w:val="24"/>
          <w:szCs w:val="24"/>
        </w:rPr>
        <w:t>.</w:t>
      </w:r>
    </w:p>
    <w:p w:rsidR="001F5A4D" w:rsidRPr="000C7CFF" w:rsidRDefault="00A778E8" w:rsidP="004323E2">
      <w:pPr>
        <w:pStyle w:val="ConsPlusNormal"/>
        <w:ind w:firstLine="539"/>
        <w:jc w:val="both"/>
        <w:rPr>
          <w:sz w:val="24"/>
          <w:szCs w:val="24"/>
        </w:rPr>
      </w:pPr>
      <w:r w:rsidRPr="000C7CFF">
        <w:rPr>
          <w:sz w:val="24"/>
          <w:szCs w:val="24"/>
        </w:rPr>
        <w:t>4.3.5</w:t>
      </w:r>
      <w:r w:rsidR="001F5A4D" w:rsidRPr="000C7CFF">
        <w:rPr>
          <w:sz w:val="24"/>
          <w:szCs w:val="24"/>
        </w:rPr>
        <w:t>. Требовать возмещения ущерба,</w:t>
      </w:r>
      <w:r w:rsidR="00B5277F">
        <w:rPr>
          <w:sz w:val="24"/>
          <w:szCs w:val="24"/>
        </w:rPr>
        <w:t xml:space="preserve"> убытков,</w:t>
      </w:r>
      <w:r w:rsidR="001F5A4D" w:rsidRPr="000C7CFF">
        <w:rPr>
          <w:sz w:val="24"/>
          <w:szCs w:val="24"/>
        </w:rPr>
        <w:t xml:space="preserve"> понесенного по вине </w:t>
      </w:r>
      <w:r w:rsidR="00966921" w:rsidRPr="000C7CFF">
        <w:rPr>
          <w:sz w:val="24"/>
          <w:szCs w:val="24"/>
        </w:rPr>
        <w:t>Подрядчика</w:t>
      </w:r>
      <w:r w:rsidR="001F5A4D" w:rsidRPr="000C7CFF">
        <w:rPr>
          <w:sz w:val="24"/>
          <w:szCs w:val="24"/>
        </w:rPr>
        <w:t xml:space="preserve"> при выполнении им возложенных на него Контрактом обязательств.</w:t>
      </w:r>
    </w:p>
    <w:p w:rsidR="001F5A4D" w:rsidRPr="000C7CFF" w:rsidRDefault="001F5A4D" w:rsidP="004323E2">
      <w:pPr>
        <w:pStyle w:val="ConsPlusNormal"/>
        <w:ind w:firstLine="539"/>
        <w:jc w:val="both"/>
        <w:rPr>
          <w:sz w:val="24"/>
          <w:szCs w:val="24"/>
        </w:rPr>
      </w:pPr>
      <w:r w:rsidRPr="000C7CFF">
        <w:rPr>
          <w:sz w:val="24"/>
          <w:szCs w:val="24"/>
        </w:rPr>
        <w:t>4.3.</w:t>
      </w:r>
      <w:r w:rsidR="00A778E8" w:rsidRPr="000C7CFF">
        <w:rPr>
          <w:sz w:val="24"/>
          <w:szCs w:val="24"/>
        </w:rPr>
        <w:t>6</w:t>
      </w:r>
      <w:r w:rsidRPr="000C7CFF">
        <w:rPr>
          <w:sz w:val="24"/>
          <w:szCs w:val="24"/>
        </w:rPr>
        <w:t xml:space="preserve">. Требовать надлежащего выполнения </w:t>
      </w:r>
      <w:r w:rsidR="008D61C0" w:rsidRPr="000C7CFF">
        <w:rPr>
          <w:sz w:val="24"/>
          <w:szCs w:val="24"/>
        </w:rPr>
        <w:t>Подрядчиком</w:t>
      </w:r>
      <w:r w:rsidRPr="000C7CFF">
        <w:rPr>
          <w:sz w:val="24"/>
          <w:szCs w:val="24"/>
        </w:rPr>
        <w:t xml:space="preserve"> условий настоящего Контракта.</w:t>
      </w:r>
    </w:p>
    <w:p w:rsidR="004323E2" w:rsidRDefault="004323E2" w:rsidP="004323E2">
      <w:pPr>
        <w:pStyle w:val="ConsPlusNormal"/>
        <w:ind w:firstLine="539"/>
        <w:jc w:val="both"/>
        <w:rPr>
          <w:sz w:val="24"/>
          <w:szCs w:val="24"/>
        </w:rPr>
      </w:pPr>
      <w:r w:rsidRPr="000C7CFF">
        <w:rPr>
          <w:sz w:val="24"/>
          <w:szCs w:val="24"/>
        </w:rPr>
        <w:t>4.3.7. Требовать от Подрядчика представления надлежащим образом оформленной отчетной документации.</w:t>
      </w:r>
    </w:p>
    <w:p w:rsidR="009C45B3" w:rsidRDefault="009C45B3" w:rsidP="004323E2">
      <w:pPr>
        <w:pStyle w:val="ConsPlusNormal"/>
        <w:ind w:firstLine="539"/>
        <w:jc w:val="both"/>
        <w:rPr>
          <w:sz w:val="24"/>
          <w:szCs w:val="24"/>
        </w:rPr>
      </w:pPr>
      <w:r w:rsidRPr="00BF5D62">
        <w:rPr>
          <w:sz w:val="24"/>
          <w:szCs w:val="24"/>
        </w:rPr>
        <w:t xml:space="preserve">4.3.8. При обнаружении уполномоченными контрольными органами несоответствия объема и стоимости выполненных Подрядчиком работ требованиям Технического задания и </w:t>
      </w:r>
      <w:r w:rsidRPr="00D30641">
        <w:rPr>
          <w:sz w:val="24"/>
          <w:szCs w:val="24"/>
        </w:rPr>
        <w:t>Акта сдачи-приемки выполненных работ вызвать</w:t>
      </w:r>
      <w:r w:rsidRPr="00BF5D62">
        <w:rPr>
          <w:sz w:val="24"/>
          <w:szCs w:val="24"/>
        </w:rPr>
        <w:t xml:space="preserve"> уполномоченных представителей Подрядчика для представления разъяснений в отношении выполненных работ.</w:t>
      </w:r>
    </w:p>
    <w:p w:rsidR="001F5A4D" w:rsidRPr="00C43565" w:rsidRDefault="00C51E57" w:rsidP="00C405AD">
      <w:pPr>
        <w:pStyle w:val="ConsPlusNormal"/>
        <w:ind w:firstLine="539"/>
        <w:jc w:val="both"/>
        <w:rPr>
          <w:b/>
          <w:sz w:val="24"/>
          <w:szCs w:val="24"/>
        </w:rPr>
      </w:pPr>
      <w:r w:rsidRPr="00C43565">
        <w:rPr>
          <w:b/>
          <w:sz w:val="24"/>
          <w:szCs w:val="24"/>
        </w:rPr>
        <w:t>4.4. З</w:t>
      </w:r>
      <w:r w:rsidR="001F5A4D" w:rsidRPr="00C43565">
        <w:rPr>
          <w:b/>
          <w:sz w:val="24"/>
          <w:szCs w:val="24"/>
        </w:rPr>
        <w:t>аказчик обязуется:</w:t>
      </w:r>
    </w:p>
    <w:p w:rsidR="001F5A4D" w:rsidRPr="000B16FE" w:rsidRDefault="001F5A4D" w:rsidP="00C405AD">
      <w:pPr>
        <w:pStyle w:val="ConsPlusNormal"/>
        <w:ind w:firstLine="539"/>
        <w:jc w:val="both"/>
        <w:rPr>
          <w:sz w:val="24"/>
          <w:szCs w:val="24"/>
        </w:rPr>
      </w:pPr>
      <w:r w:rsidRPr="000B16FE">
        <w:rPr>
          <w:sz w:val="24"/>
          <w:szCs w:val="24"/>
        </w:rPr>
        <w:t>4.4.1.</w:t>
      </w:r>
      <w:r w:rsidR="0031123B" w:rsidRPr="0031123B">
        <w:rPr>
          <w:sz w:val="24"/>
          <w:szCs w:val="24"/>
        </w:rPr>
        <w:t xml:space="preserve"> </w:t>
      </w:r>
      <w:r w:rsidR="0031123B" w:rsidRPr="000B16FE">
        <w:rPr>
          <w:sz w:val="24"/>
          <w:szCs w:val="24"/>
        </w:rPr>
        <w:t>Соблюдать условия настоящего Контракта</w:t>
      </w:r>
      <w:r w:rsidR="005C78E8">
        <w:rPr>
          <w:sz w:val="24"/>
          <w:szCs w:val="24"/>
        </w:rPr>
        <w:t>.</w:t>
      </w:r>
    </w:p>
    <w:p w:rsidR="001F5A4D" w:rsidRPr="000B16FE" w:rsidRDefault="005819E1" w:rsidP="00C405AD">
      <w:pPr>
        <w:pStyle w:val="ConsPlusNormal"/>
        <w:ind w:firstLine="539"/>
        <w:jc w:val="both"/>
        <w:rPr>
          <w:sz w:val="24"/>
          <w:szCs w:val="24"/>
        </w:rPr>
      </w:pPr>
      <w:r>
        <w:rPr>
          <w:sz w:val="24"/>
          <w:szCs w:val="24"/>
        </w:rPr>
        <w:t>4.4.2.</w:t>
      </w:r>
      <w:r w:rsidR="0031123B" w:rsidRPr="0031123B">
        <w:rPr>
          <w:sz w:val="24"/>
          <w:szCs w:val="24"/>
        </w:rPr>
        <w:t xml:space="preserve"> </w:t>
      </w:r>
      <w:r w:rsidR="0031123B" w:rsidRPr="000B16FE">
        <w:rPr>
          <w:sz w:val="24"/>
          <w:szCs w:val="24"/>
        </w:rPr>
        <w:t>Принять и оплатить результат выполненных работ в соответствии с условиями настоящего Контракта</w:t>
      </w:r>
      <w:r w:rsidR="005C78E8">
        <w:rPr>
          <w:sz w:val="24"/>
          <w:szCs w:val="24"/>
        </w:rPr>
        <w:t>.</w:t>
      </w:r>
    </w:p>
    <w:p w:rsidR="001F5A4D" w:rsidRPr="000B16FE" w:rsidRDefault="005819E1" w:rsidP="00C405AD">
      <w:pPr>
        <w:pStyle w:val="ConsPlusNormal"/>
        <w:ind w:firstLine="539"/>
        <w:jc w:val="both"/>
        <w:rPr>
          <w:sz w:val="24"/>
          <w:szCs w:val="24"/>
        </w:rPr>
      </w:pPr>
      <w:r>
        <w:rPr>
          <w:sz w:val="24"/>
          <w:szCs w:val="24"/>
        </w:rPr>
        <w:t>4.4.3.</w:t>
      </w:r>
      <w:r w:rsidR="0031123B" w:rsidRPr="0031123B">
        <w:rPr>
          <w:sz w:val="24"/>
          <w:szCs w:val="24"/>
        </w:rPr>
        <w:t xml:space="preserve"> </w:t>
      </w:r>
      <w:r w:rsidR="0031123B" w:rsidRPr="000B16FE">
        <w:rPr>
          <w:sz w:val="24"/>
          <w:szCs w:val="24"/>
        </w:rPr>
        <w:t xml:space="preserve">По запросу </w:t>
      </w:r>
      <w:r w:rsidR="0031123B">
        <w:rPr>
          <w:sz w:val="24"/>
          <w:szCs w:val="24"/>
        </w:rPr>
        <w:t>Подрядчика</w:t>
      </w:r>
      <w:r w:rsidR="0031123B" w:rsidRPr="000B16FE">
        <w:rPr>
          <w:sz w:val="24"/>
          <w:szCs w:val="24"/>
        </w:rPr>
        <w:t xml:space="preserve"> предоставлять дополнительную информацию, необходимую для исполнения Контракта</w:t>
      </w:r>
      <w:r w:rsidR="005C78E8">
        <w:rPr>
          <w:sz w:val="24"/>
          <w:szCs w:val="24"/>
        </w:rPr>
        <w:t>.</w:t>
      </w:r>
    </w:p>
    <w:p w:rsidR="004323E2" w:rsidRPr="004323E2" w:rsidRDefault="004323E2" w:rsidP="00292B39">
      <w:pPr>
        <w:pStyle w:val="ConsPlusNormal"/>
        <w:ind w:firstLine="539"/>
        <w:jc w:val="both"/>
        <w:rPr>
          <w:sz w:val="24"/>
          <w:szCs w:val="24"/>
        </w:rPr>
      </w:pPr>
      <w:r w:rsidRPr="004323E2">
        <w:rPr>
          <w:sz w:val="24"/>
          <w:szCs w:val="24"/>
        </w:rPr>
        <w:t>4.4.</w:t>
      </w:r>
      <w:r w:rsidR="005819E1">
        <w:rPr>
          <w:sz w:val="24"/>
          <w:szCs w:val="24"/>
        </w:rPr>
        <w:t>4</w:t>
      </w:r>
      <w:r w:rsidRPr="004323E2">
        <w:rPr>
          <w:sz w:val="24"/>
          <w:szCs w:val="24"/>
        </w:rPr>
        <w:t xml:space="preserve">. Назначить на объекте своего представителя, который от имени Заказчика </w:t>
      </w:r>
      <w:r w:rsidRPr="004323E2">
        <w:rPr>
          <w:sz w:val="24"/>
          <w:szCs w:val="24"/>
        </w:rPr>
        <w:lastRenderedPageBreak/>
        <w:t>осуществляет технический надзор и контроль за выполнением Работ.</w:t>
      </w:r>
    </w:p>
    <w:p w:rsidR="004323E2" w:rsidRPr="004323E2" w:rsidRDefault="004323E2" w:rsidP="00292B39">
      <w:pPr>
        <w:pStyle w:val="ConsPlusNormal"/>
        <w:ind w:firstLine="539"/>
        <w:jc w:val="both"/>
        <w:rPr>
          <w:sz w:val="24"/>
          <w:szCs w:val="24"/>
        </w:rPr>
      </w:pPr>
      <w:r w:rsidRPr="004323E2">
        <w:rPr>
          <w:sz w:val="24"/>
          <w:szCs w:val="24"/>
        </w:rPr>
        <w:t>Уполномоченный представитель имеет право беспрепятственного доступа ко всем видам Работ в течение всего периода их выполнения.</w:t>
      </w:r>
    </w:p>
    <w:p w:rsidR="004323E2" w:rsidRPr="004323E2" w:rsidRDefault="004323E2" w:rsidP="00292B39">
      <w:pPr>
        <w:pStyle w:val="ConsPlusNormal"/>
        <w:ind w:firstLine="539"/>
        <w:jc w:val="both"/>
        <w:rPr>
          <w:sz w:val="24"/>
          <w:szCs w:val="24"/>
        </w:rPr>
      </w:pPr>
      <w:r w:rsidRPr="004323E2">
        <w:rPr>
          <w:sz w:val="24"/>
          <w:szCs w:val="24"/>
        </w:rPr>
        <w:t>4.4.</w:t>
      </w:r>
      <w:r w:rsidR="007854F4">
        <w:rPr>
          <w:sz w:val="24"/>
          <w:szCs w:val="24"/>
        </w:rPr>
        <w:t>5</w:t>
      </w:r>
      <w:r w:rsidRPr="004323E2">
        <w:rPr>
          <w:sz w:val="24"/>
          <w:szCs w:val="24"/>
        </w:rPr>
        <w:t>. При обнаружении в ходе выполнения Работ отступлений от условий настоящего контракта, которые могут ухудшить качество выполненных Работ, или иных недостатков, заявить об этом Подрядчику в письменной форме после обнаружения таких фактов, назначив срок их устранения.</w:t>
      </w:r>
    </w:p>
    <w:p w:rsidR="004323E2" w:rsidRPr="004323E2" w:rsidRDefault="004323E2" w:rsidP="00292B39">
      <w:pPr>
        <w:pStyle w:val="ConsPlusNormal"/>
        <w:ind w:firstLine="539"/>
        <w:jc w:val="both"/>
        <w:rPr>
          <w:sz w:val="24"/>
          <w:szCs w:val="24"/>
        </w:rPr>
      </w:pPr>
      <w:r w:rsidRPr="004323E2">
        <w:rPr>
          <w:sz w:val="24"/>
          <w:szCs w:val="24"/>
        </w:rPr>
        <w:t>4.4.</w:t>
      </w:r>
      <w:r w:rsidR="007854F4">
        <w:rPr>
          <w:sz w:val="24"/>
          <w:szCs w:val="24"/>
        </w:rPr>
        <w:t>6</w:t>
      </w:r>
      <w:r w:rsidRPr="004323E2">
        <w:rPr>
          <w:sz w:val="24"/>
          <w:szCs w:val="24"/>
        </w:rPr>
        <w:t>. Рассмотреть вопрос о целесообразности и порядке продолжения выполнения Работ, при получении от Подрядчика уведомления о приостановлении выполнения Работ в случае обнаружения независящих от Подрядчика обстоятельств, которые могут оказать негативное влияние на результаты выполняемых Работ или создать невозможность их завершения в установленный настоящим Контрактом срок.</w:t>
      </w:r>
    </w:p>
    <w:p w:rsidR="004323E2" w:rsidRDefault="004323E2" w:rsidP="00292B39">
      <w:pPr>
        <w:pStyle w:val="ConsPlusNormal"/>
        <w:ind w:firstLine="539"/>
        <w:jc w:val="both"/>
        <w:rPr>
          <w:sz w:val="24"/>
          <w:szCs w:val="24"/>
        </w:rPr>
      </w:pPr>
      <w:r w:rsidRPr="004323E2">
        <w:rPr>
          <w:sz w:val="24"/>
          <w:szCs w:val="24"/>
        </w:rPr>
        <w:t>4.4.</w:t>
      </w:r>
      <w:r w:rsidR="007854F4">
        <w:rPr>
          <w:sz w:val="24"/>
          <w:szCs w:val="24"/>
        </w:rPr>
        <w:t>7</w:t>
      </w:r>
      <w:r w:rsidRPr="004323E2">
        <w:rPr>
          <w:sz w:val="24"/>
          <w:szCs w:val="24"/>
        </w:rPr>
        <w:t xml:space="preserve">. Провести экспертизу для проверки предоставленных Подрядчиком результатов, предусмотренных контрактом, в части их соответствия условиям Контракта. </w:t>
      </w:r>
    </w:p>
    <w:p w:rsidR="008F5B99" w:rsidRPr="004323E2" w:rsidRDefault="008F5B99" w:rsidP="00292B39">
      <w:pPr>
        <w:pStyle w:val="ConsPlusNormal"/>
        <w:ind w:firstLine="539"/>
        <w:jc w:val="both"/>
        <w:rPr>
          <w:sz w:val="24"/>
          <w:szCs w:val="24"/>
        </w:rPr>
      </w:pPr>
    </w:p>
    <w:p w:rsidR="001F5A4D" w:rsidRPr="000E568D" w:rsidRDefault="0082670A" w:rsidP="00C51E57">
      <w:pPr>
        <w:pStyle w:val="ConsPlusNormal"/>
        <w:jc w:val="center"/>
        <w:outlineLvl w:val="0"/>
        <w:rPr>
          <w:b/>
          <w:sz w:val="24"/>
          <w:szCs w:val="24"/>
        </w:rPr>
      </w:pPr>
      <w:r w:rsidRPr="000E568D">
        <w:rPr>
          <w:b/>
          <w:sz w:val="24"/>
          <w:szCs w:val="24"/>
        </w:rPr>
        <w:t>5. О</w:t>
      </w:r>
      <w:r w:rsidR="00954999" w:rsidRPr="000E568D">
        <w:rPr>
          <w:b/>
          <w:sz w:val="24"/>
          <w:szCs w:val="24"/>
        </w:rPr>
        <w:t xml:space="preserve">ТВЕТСТВЕНОСТЬ СТОРОН </w:t>
      </w:r>
    </w:p>
    <w:p w:rsidR="00357019" w:rsidRPr="000B16FE" w:rsidRDefault="00357019" w:rsidP="00357019">
      <w:pPr>
        <w:spacing w:after="0" w:line="240" w:lineRule="auto"/>
        <w:ind w:right="57" w:firstLine="567"/>
        <w:jc w:val="both"/>
        <w:rPr>
          <w:rFonts w:cs="Times New Roman"/>
          <w:sz w:val="24"/>
          <w:szCs w:val="24"/>
        </w:rPr>
      </w:pPr>
      <w:r w:rsidRPr="000E568D">
        <w:rPr>
          <w:rFonts w:cs="Times New Roman"/>
          <w:sz w:val="24"/>
          <w:szCs w:val="24"/>
        </w:rPr>
        <w:t>5.1.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357019" w:rsidRPr="000B16FE" w:rsidRDefault="00357019" w:rsidP="00357019">
      <w:pPr>
        <w:spacing w:after="0" w:line="240" w:lineRule="auto"/>
        <w:ind w:right="57" w:firstLine="567"/>
        <w:jc w:val="both"/>
        <w:rPr>
          <w:rFonts w:cs="Times New Roman"/>
          <w:sz w:val="24"/>
          <w:szCs w:val="24"/>
        </w:rPr>
      </w:pPr>
      <w:r w:rsidRPr="000B16FE">
        <w:rPr>
          <w:rFonts w:cs="Times New Roman"/>
          <w:sz w:val="24"/>
          <w:szCs w:val="24"/>
        </w:rPr>
        <w:t>5.2.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357019" w:rsidRPr="000B16FE" w:rsidRDefault="00357019" w:rsidP="00357019">
      <w:pPr>
        <w:spacing w:after="0" w:line="240" w:lineRule="auto"/>
        <w:ind w:right="57" w:firstLine="567"/>
        <w:jc w:val="both"/>
        <w:rPr>
          <w:rFonts w:cs="Times New Roman"/>
          <w:sz w:val="24"/>
          <w:szCs w:val="24"/>
        </w:rPr>
      </w:pPr>
      <w:r w:rsidRPr="000B16FE">
        <w:rPr>
          <w:rFonts w:cs="Times New Roman"/>
          <w:sz w:val="24"/>
          <w:szCs w:val="24"/>
        </w:rPr>
        <w:t>5.3.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357019" w:rsidRPr="000B16FE" w:rsidRDefault="00357019" w:rsidP="00357019">
      <w:pPr>
        <w:spacing w:after="0" w:line="240" w:lineRule="auto"/>
        <w:ind w:right="57" w:firstLine="567"/>
        <w:jc w:val="both"/>
        <w:rPr>
          <w:rFonts w:cs="Times New Roman"/>
          <w:sz w:val="24"/>
          <w:szCs w:val="24"/>
        </w:rPr>
      </w:pPr>
      <w:r w:rsidRPr="000B16FE">
        <w:rPr>
          <w:rFonts w:cs="Times New Roman"/>
          <w:sz w:val="24"/>
          <w:szCs w:val="24"/>
        </w:rPr>
        <w:t>5.4.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357019" w:rsidRPr="000B16FE" w:rsidRDefault="00357019" w:rsidP="00357019">
      <w:pPr>
        <w:spacing w:after="0" w:line="240" w:lineRule="auto"/>
        <w:ind w:right="57"/>
        <w:jc w:val="both"/>
        <w:rPr>
          <w:rFonts w:cs="Times New Roman"/>
          <w:sz w:val="24"/>
          <w:szCs w:val="24"/>
        </w:rPr>
      </w:pPr>
      <w:proofErr w:type="gramStart"/>
      <w:r w:rsidRPr="000B16FE">
        <w:rPr>
          <w:rFonts w:cs="Times New Roman"/>
          <w:sz w:val="24"/>
          <w:szCs w:val="24"/>
        </w:rPr>
        <w:t>а</w:t>
      </w:r>
      <w:proofErr w:type="gramEnd"/>
      <w:r w:rsidRPr="000B16FE">
        <w:rPr>
          <w:rFonts w:cs="Times New Roman"/>
          <w:sz w:val="24"/>
          <w:szCs w:val="24"/>
        </w:rPr>
        <w:t>) 1000 рублей, если цена Контракта не превышает 3 млн. рублей (включительно);</w:t>
      </w:r>
    </w:p>
    <w:p w:rsidR="00357019" w:rsidRPr="000B16FE" w:rsidRDefault="00357019" w:rsidP="00357019">
      <w:pPr>
        <w:spacing w:after="0" w:line="240" w:lineRule="auto"/>
        <w:ind w:right="57"/>
        <w:jc w:val="both"/>
        <w:rPr>
          <w:rFonts w:cs="Times New Roman"/>
          <w:sz w:val="24"/>
          <w:szCs w:val="24"/>
        </w:rPr>
      </w:pPr>
      <w:proofErr w:type="gramStart"/>
      <w:r w:rsidRPr="000B16FE">
        <w:rPr>
          <w:rFonts w:cs="Times New Roman"/>
          <w:sz w:val="24"/>
          <w:szCs w:val="24"/>
        </w:rPr>
        <w:t>б</w:t>
      </w:r>
      <w:proofErr w:type="gramEnd"/>
      <w:r w:rsidRPr="000B16FE">
        <w:rPr>
          <w:rFonts w:cs="Times New Roman"/>
          <w:sz w:val="24"/>
          <w:szCs w:val="24"/>
        </w:rPr>
        <w:t>) 5000 рублей, если цена Контракта составляет от 3 млн. рублей до 50 млн. рублей (включительно);</w:t>
      </w:r>
    </w:p>
    <w:p w:rsidR="00357019" w:rsidRPr="000B16FE" w:rsidRDefault="00357019" w:rsidP="00357019">
      <w:pPr>
        <w:spacing w:after="0" w:line="240" w:lineRule="auto"/>
        <w:ind w:right="57"/>
        <w:jc w:val="both"/>
        <w:rPr>
          <w:rFonts w:cs="Times New Roman"/>
          <w:sz w:val="24"/>
          <w:szCs w:val="24"/>
        </w:rPr>
      </w:pPr>
      <w:proofErr w:type="gramStart"/>
      <w:r w:rsidRPr="000B16FE">
        <w:rPr>
          <w:rFonts w:cs="Times New Roman"/>
          <w:sz w:val="24"/>
          <w:szCs w:val="24"/>
        </w:rPr>
        <w:t>в</w:t>
      </w:r>
      <w:proofErr w:type="gramEnd"/>
      <w:r w:rsidRPr="000B16FE">
        <w:rPr>
          <w:rFonts w:cs="Times New Roman"/>
          <w:sz w:val="24"/>
          <w:szCs w:val="24"/>
        </w:rPr>
        <w:t>) 10000 рублей, если цена Контракта составляет от 50 млн. рублей до 100 млн. рублей (включительно);</w:t>
      </w:r>
    </w:p>
    <w:p w:rsidR="00357019" w:rsidRPr="000B16FE" w:rsidRDefault="00357019" w:rsidP="00357019">
      <w:pPr>
        <w:spacing w:after="0" w:line="240" w:lineRule="auto"/>
        <w:ind w:right="57"/>
        <w:jc w:val="both"/>
        <w:rPr>
          <w:rFonts w:cs="Times New Roman"/>
          <w:sz w:val="24"/>
          <w:szCs w:val="24"/>
        </w:rPr>
      </w:pPr>
      <w:proofErr w:type="gramStart"/>
      <w:r w:rsidRPr="000B16FE">
        <w:rPr>
          <w:rFonts w:cs="Times New Roman"/>
          <w:sz w:val="24"/>
          <w:szCs w:val="24"/>
        </w:rPr>
        <w:t>г</w:t>
      </w:r>
      <w:proofErr w:type="gramEnd"/>
      <w:r w:rsidRPr="000B16FE">
        <w:rPr>
          <w:rFonts w:cs="Times New Roman"/>
          <w:sz w:val="24"/>
          <w:szCs w:val="24"/>
        </w:rPr>
        <w:t>) 100000 рублей, если цена Контракта превышает 100 млн. рублей.</w:t>
      </w:r>
    </w:p>
    <w:p w:rsidR="00357019" w:rsidRPr="000B16FE" w:rsidRDefault="00357019" w:rsidP="00357019">
      <w:pPr>
        <w:spacing w:after="0" w:line="240" w:lineRule="auto"/>
        <w:ind w:right="57" w:firstLine="567"/>
        <w:jc w:val="both"/>
        <w:rPr>
          <w:rFonts w:cs="Times New Roman"/>
          <w:sz w:val="24"/>
          <w:szCs w:val="24"/>
        </w:rPr>
      </w:pPr>
      <w:r w:rsidRPr="000B16FE">
        <w:rPr>
          <w:rFonts w:cs="Times New Roman"/>
          <w:sz w:val="24"/>
          <w:szCs w:val="24"/>
        </w:rPr>
        <w:t>5.5.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357019" w:rsidRPr="000B16FE" w:rsidRDefault="00357019" w:rsidP="00357019">
      <w:pPr>
        <w:spacing w:after="0" w:line="240" w:lineRule="auto"/>
        <w:ind w:right="57" w:firstLine="567"/>
        <w:jc w:val="both"/>
        <w:rPr>
          <w:rFonts w:cs="Times New Roman"/>
          <w:sz w:val="24"/>
          <w:szCs w:val="24"/>
        </w:rPr>
      </w:pPr>
      <w:r w:rsidRPr="000B16FE">
        <w:rPr>
          <w:rFonts w:cs="Times New Roman"/>
          <w:sz w:val="24"/>
          <w:szCs w:val="24"/>
        </w:rPr>
        <w:t>5.6.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357019" w:rsidRPr="000B16FE" w:rsidRDefault="00357019" w:rsidP="00C43565">
      <w:pPr>
        <w:spacing w:after="0" w:line="240" w:lineRule="auto"/>
        <w:ind w:right="57" w:firstLine="539"/>
        <w:jc w:val="both"/>
        <w:rPr>
          <w:rFonts w:cs="Times New Roman"/>
          <w:sz w:val="24"/>
          <w:szCs w:val="24"/>
        </w:rPr>
      </w:pPr>
      <w:r w:rsidRPr="000B16FE">
        <w:rPr>
          <w:rFonts w:cs="Times New Roman"/>
          <w:sz w:val="24"/>
          <w:szCs w:val="24"/>
        </w:rPr>
        <w:t>5.7. Пеня начисляется за ка</w:t>
      </w:r>
      <w:r w:rsidR="003123B2">
        <w:rPr>
          <w:rFonts w:cs="Times New Roman"/>
          <w:sz w:val="24"/>
          <w:szCs w:val="24"/>
        </w:rPr>
        <w:t>ждый день просрочки исполнения п</w:t>
      </w:r>
      <w:r w:rsidRPr="000B16FE">
        <w:rPr>
          <w:rFonts w:cs="Times New Roman"/>
          <w:sz w:val="24"/>
          <w:szCs w:val="24"/>
        </w:rPr>
        <w:t>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w:t>
      </w:r>
      <w:r w:rsidR="003123B2">
        <w:rPr>
          <w:rFonts w:cs="Times New Roman"/>
          <w:sz w:val="24"/>
          <w:szCs w:val="24"/>
        </w:rPr>
        <w:t>акта) и фактически исполненных п</w:t>
      </w:r>
      <w:r w:rsidRPr="000B16FE">
        <w:rPr>
          <w:rFonts w:cs="Times New Roman"/>
          <w:sz w:val="24"/>
          <w:szCs w:val="24"/>
        </w:rPr>
        <w:t>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357019" w:rsidRPr="000B16FE" w:rsidRDefault="00357019" w:rsidP="00C43565">
      <w:pPr>
        <w:spacing w:after="0" w:line="240" w:lineRule="auto"/>
        <w:ind w:right="57" w:firstLine="539"/>
        <w:jc w:val="both"/>
        <w:rPr>
          <w:rFonts w:cs="Times New Roman"/>
          <w:sz w:val="24"/>
          <w:szCs w:val="24"/>
        </w:rPr>
      </w:pPr>
      <w:r w:rsidRPr="000B16FE">
        <w:rPr>
          <w:rFonts w:cs="Times New Roman"/>
          <w:sz w:val="24"/>
          <w:szCs w:val="24"/>
        </w:rPr>
        <w:lastRenderedPageBreak/>
        <w:t>5.8.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rsidR="00357019" w:rsidRDefault="00357019" w:rsidP="00C43565">
      <w:pPr>
        <w:spacing w:after="0" w:line="240" w:lineRule="auto"/>
        <w:ind w:right="57" w:firstLine="539"/>
        <w:jc w:val="both"/>
        <w:rPr>
          <w:rFonts w:cs="Times New Roman"/>
          <w:sz w:val="24"/>
          <w:szCs w:val="24"/>
        </w:rPr>
      </w:pPr>
      <w:r w:rsidRPr="00E21341">
        <w:rPr>
          <w:rFonts w:cs="Times New Roman"/>
          <w:sz w:val="24"/>
          <w:szCs w:val="24"/>
        </w:rPr>
        <w:t xml:space="preserve">5.9. За каждый факт неисполнения или ненадлежащего исполнения Подрядчиком, </w:t>
      </w:r>
      <w:r w:rsidRPr="00966921">
        <w:rPr>
          <w:rFonts w:cs="Times New Roman"/>
          <w:sz w:val="24"/>
          <w:szCs w:val="24"/>
        </w:rPr>
        <w:t xml:space="preserve">обязательств, предусмотренных Контрактом, </w:t>
      </w:r>
      <w:r w:rsidR="00043D40" w:rsidRPr="00966921">
        <w:rPr>
          <w:rFonts w:cs="Times New Roman"/>
          <w:sz w:val="24"/>
          <w:szCs w:val="24"/>
        </w:rPr>
        <w:t>заключенным по результатам определения поставщика (подрядчика, исполнителя</w:t>
      </w:r>
      <w:r w:rsidR="00043D40" w:rsidRPr="000C7CFF">
        <w:rPr>
          <w:rFonts w:cs="Times New Roman"/>
          <w:color w:val="C00000"/>
          <w:sz w:val="24"/>
          <w:szCs w:val="24"/>
        </w:rPr>
        <w:t>) в соответствии с пунктом 1 части 1 статьи 30 Федерального закона № 44-ФЗ</w:t>
      </w:r>
      <w:r w:rsidR="00043D40" w:rsidRPr="006B5BDA">
        <w:rPr>
          <w:rFonts w:cs="Times New Roman"/>
          <w:color w:val="943634" w:themeColor="accent2" w:themeShade="BF"/>
          <w:sz w:val="24"/>
          <w:szCs w:val="24"/>
        </w:rPr>
        <w:t>,</w:t>
      </w:r>
      <w:r w:rsidR="00043D40" w:rsidRPr="00966921">
        <w:rPr>
          <w:rFonts w:cs="Times New Roman"/>
          <w:sz w:val="24"/>
          <w:szCs w:val="24"/>
        </w:rPr>
        <w:t xml:space="preserve"> </w:t>
      </w:r>
      <w:r w:rsidRPr="00966921">
        <w:rPr>
          <w:rFonts w:cs="Times New Roman"/>
          <w:sz w:val="24"/>
          <w:szCs w:val="24"/>
        </w:rPr>
        <w:t xml:space="preserve">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w:t>
      </w:r>
      <w:r w:rsidRPr="00E21341">
        <w:rPr>
          <w:rFonts w:cs="Times New Roman"/>
          <w:sz w:val="24"/>
          <w:szCs w:val="24"/>
        </w:rPr>
        <w:t>процента цены контракта (Этапа), но не более 5 тыс. рублей и не менее 1 тыс. рублей (за исключением случаев, предусмотренных пунктами 5.10. – 5.11. Контракта).</w:t>
      </w:r>
      <w:r w:rsidR="0059487C">
        <w:rPr>
          <w:rFonts w:cs="Times New Roman"/>
          <w:sz w:val="24"/>
          <w:szCs w:val="24"/>
        </w:rPr>
        <w:t xml:space="preserve"> </w:t>
      </w:r>
    </w:p>
    <w:p w:rsidR="00357019" w:rsidRPr="000B16FE" w:rsidRDefault="00357019" w:rsidP="00C43565">
      <w:pPr>
        <w:spacing w:after="0" w:line="240" w:lineRule="auto"/>
        <w:ind w:right="57" w:firstLine="539"/>
        <w:jc w:val="both"/>
        <w:rPr>
          <w:rFonts w:cs="Times New Roman"/>
          <w:sz w:val="24"/>
          <w:szCs w:val="24"/>
        </w:rPr>
      </w:pPr>
      <w:r w:rsidRPr="000B16FE">
        <w:rPr>
          <w:rFonts w:cs="Times New Roman"/>
          <w:sz w:val="24"/>
          <w:szCs w:val="24"/>
        </w:rPr>
        <w:t xml:space="preserve">5.10.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 44-ФЗ), предложившим </w:t>
      </w:r>
      <w:r w:rsidRPr="00E67329">
        <w:rPr>
          <w:rFonts w:cs="Times New Roman"/>
          <w:sz w:val="24"/>
          <w:szCs w:val="24"/>
        </w:rPr>
        <w:t>наиболее высокую цену за право заключения</w:t>
      </w:r>
      <w:r w:rsidRPr="000B16FE">
        <w:rPr>
          <w:rFonts w:cs="Times New Roman"/>
          <w:sz w:val="24"/>
          <w:szCs w:val="24"/>
        </w:rPr>
        <w:t xml:space="preserve"> Контракта, размер штрафа рассчитывается в порядке, установленном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357019" w:rsidRPr="000B16FE" w:rsidRDefault="00357019" w:rsidP="00E67329">
      <w:pPr>
        <w:spacing w:before="120" w:after="0" w:line="240" w:lineRule="auto"/>
        <w:ind w:right="57"/>
        <w:jc w:val="both"/>
        <w:rPr>
          <w:rFonts w:cs="Times New Roman"/>
          <w:sz w:val="24"/>
          <w:szCs w:val="24"/>
        </w:rPr>
      </w:pPr>
      <w:proofErr w:type="gramStart"/>
      <w:r w:rsidRPr="000B16FE">
        <w:rPr>
          <w:rFonts w:cs="Times New Roman"/>
          <w:sz w:val="24"/>
          <w:szCs w:val="24"/>
        </w:rPr>
        <w:t>а</w:t>
      </w:r>
      <w:proofErr w:type="gramEnd"/>
      <w:r w:rsidRPr="000B16FE">
        <w:rPr>
          <w:rFonts w:cs="Times New Roman"/>
          <w:sz w:val="24"/>
          <w:szCs w:val="24"/>
        </w:rPr>
        <w:t>) в случае, если цена Контракта не превышает начальную (максимальную) цену Контракта:</w:t>
      </w:r>
    </w:p>
    <w:p w:rsidR="00357019" w:rsidRPr="000B16FE" w:rsidRDefault="00357019" w:rsidP="00357019">
      <w:pPr>
        <w:spacing w:after="0" w:line="240" w:lineRule="auto"/>
        <w:ind w:right="57"/>
        <w:jc w:val="both"/>
        <w:rPr>
          <w:rFonts w:cs="Times New Roman"/>
          <w:sz w:val="24"/>
          <w:szCs w:val="24"/>
        </w:rPr>
      </w:pPr>
      <w:r w:rsidRPr="000B16FE">
        <w:rPr>
          <w:rFonts w:cs="Times New Roman"/>
          <w:sz w:val="24"/>
          <w:szCs w:val="24"/>
        </w:rPr>
        <w:t>10 процентов начальной (максимальной) цены Контракта (Этапа), если цена Контракта (Этапа) не превышает 3 млн. рублей;</w:t>
      </w:r>
    </w:p>
    <w:p w:rsidR="00357019" w:rsidRPr="000B16FE" w:rsidRDefault="00357019" w:rsidP="00357019">
      <w:pPr>
        <w:spacing w:after="0" w:line="240" w:lineRule="auto"/>
        <w:ind w:right="57"/>
        <w:jc w:val="both"/>
        <w:rPr>
          <w:rFonts w:cs="Times New Roman"/>
          <w:sz w:val="24"/>
          <w:szCs w:val="24"/>
        </w:rPr>
      </w:pPr>
      <w:r w:rsidRPr="000B16FE">
        <w:rPr>
          <w:rFonts w:cs="Times New Roman"/>
          <w:sz w:val="24"/>
          <w:szCs w:val="24"/>
        </w:rPr>
        <w:t>5 процентов начальной (максимальной) цены Контракта (Этапа), если цена Контракта (Этапа) составляет от 3 млн. рублей до 50 млн. рублей (включительно);</w:t>
      </w:r>
    </w:p>
    <w:p w:rsidR="00357019" w:rsidRPr="000B16FE" w:rsidRDefault="00357019" w:rsidP="00357019">
      <w:pPr>
        <w:spacing w:after="0" w:line="240" w:lineRule="auto"/>
        <w:ind w:right="57"/>
        <w:jc w:val="both"/>
        <w:rPr>
          <w:rFonts w:cs="Times New Roman"/>
          <w:sz w:val="24"/>
          <w:szCs w:val="24"/>
        </w:rPr>
      </w:pPr>
      <w:r w:rsidRPr="000B16FE">
        <w:rPr>
          <w:rFonts w:cs="Times New Roman"/>
          <w:sz w:val="24"/>
          <w:szCs w:val="24"/>
        </w:rPr>
        <w:t>1 процент начальной (максимальной) цены Контракта (Этапа), если цена Контракта (</w:t>
      </w:r>
      <w:proofErr w:type="gramStart"/>
      <w:r w:rsidRPr="000B16FE">
        <w:rPr>
          <w:rFonts w:cs="Times New Roman"/>
          <w:sz w:val="24"/>
          <w:szCs w:val="24"/>
        </w:rPr>
        <w:t>Этапа)  составляет</w:t>
      </w:r>
      <w:proofErr w:type="gramEnd"/>
      <w:r w:rsidRPr="000B16FE">
        <w:rPr>
          <w:rFonts w:cs="Times New Roman"/>
          <w:sz w:val="24"/>
          <w:szCs w:val="24"/>
        </w:rPr>
        <w:t xml:space="preserve"> от 50 млн. рублей до 100 млн. рублей (включительно);</w:t>
      </w:r>
    </w:p>
    <w:p w:rsidR="00357019" w:rsidRPr="000B16FE" w:rsidRDefault="00357019" w:rsidP="00E67329">
      <w:pPr>
        <w:spacing w:before="120" w:after="0" w:line="240" w:lineRule="auto"/>
        <w:ind w:right="57"/>
        <w:jc w:val="both"/>
        <w:rPr>
          <w:rFonts w:cs="Times New Roman"/>
          <w:sz w:val="24"/>
          <w:szCs w:val="24"/>
        </w:rPr>
      </w:pPr>
      <w:proofErr w:type="gramStart"/>
      <w:r w:rsidRPr="000B16FE">
        <w:rPr>
          <w:rFonts w:cs="Times New Roman"/>
          <w:sz w:val="24"/>
          <w:szCs w:val="24"/>
        </w:rPr>
        <w:t>б</w:t>
      </w:r>
      <w:proofErr w:type="gramEnd"/>
      <w:r w:rsidRPr="000B16FE">
        <w:rPr>
          <w:rFonts w:cs="Times New Roman"/>
          <w:sz w:val="24"/>
          <w:szCs w:val="24"/>
        </w:rPr>
        <w:t>) в случае, если цена Контракта превышает начальную (максимальную) цену контракта:</w:t>
      </w:r>
    </w:p>
    <w:p w:rsidR="00357019" w:rsidRPr="000B16FE" w:rsidRDefault="00357019" w:rsidP="00357019">
      <w:pPr>
        <w:spacing w:after="0" w:line="240" w:lineRule="auto"/>
        <w:ind w:right="57"/>
        <w:jc w:val="both"/>
        <w:rPr>
          <w:rFonts w:cs="Times New Roman"/>
          <w:sz w:val="24"/>
          <w:szCs w:val="24"/>
        </w:rPr>
      </w:pPr>
      <w:r w:rsidRPr="000B16FE">
        <w:rPr>
          <w:rFonts w:cs="Times New Roman"/>
          <w:sz w:val="24"/>
          <w:szCs w:val="24"/>
        </w:rPr>
        <w:t>10 процентов цены Контракта (Этапа), если цена Контракта (Этапа) не превышает 3 млн. рублей;</w:t>
      </w:r>
    </w:p>
    <w:p w:rsidR="00357019" w:rsidRPr="000B16FE" w:rsidRDefault="00357019" w:rsidP="00357019">
      <w:pPr>
        <w:spacing w:after="0" w:line="240" w:lineRule="auto"/>
        <w:ind w:right="57"/>
        <w:jc w:val="both"/>
        <w:rPr>
          <w:rFonts w:cs="Times New Roman"/>
          <w:sz w:val="24"/>
          <w:szCs w:val="24"/>
        </w:rPr>
      </w:pPr>
      <w:r w:rsidRPr="000B16FE">
        <w:rPr>
          <w:rFonts w:cs="Times New Roman"/>
          <w:sz w:val="24"/>
          <w:szCs w:val="24"/>
        </w:rPr>
        <w:t>5 процентов цены Контракта (Этапа), если цена Контракта (</w:t>
      </w:r>
      <w:proofErr w:type="gramStart"/>
      <w:r w:rsidRPr="000B16FE">
        <w:rPr>
          <w:rFonts w:cs="Times New Roman"/>
          <w:sz w:val="24"/>
          <w:szCs w:val="24"/>
        </w:rPr>
        <w:t>Этапа)  составляет</w:t>
      </w:r>
      <w:proofErr w:type="gramEnd"/>
      <w:r w:rsidRPr="000B16FE">
        <w:rPr>
          <w:rFonts w:cs="Times New Roman"/>
          <w:sz w:val="24"/>
          <w:szCs w:val="24"/>
        </w:rPr>
        <w:t xml:space="preserve"> от 3 млн. рублей до 50 млн. рублей (включительно);</w:t>
      </w:r>
    </w:p>
    <w:p w:rsidR="00357019" w:rsidRPr="000B16FE" w:rsidRDefault="00357019" w:rsidP="00357019">
      <w:pPr>
        <w:spacing w:after="0" w:line="240" w:lineRule="auto"/>
        <w:ind w:right="57"/>
        <w:jc w:val="both"/>
        <w:rPr>
          <w:rFonts w:cs="Times New Roman"/>
          <w:sz w:val="24"/>
          <w:szCs w:val="24"/>
        </w:rPr>
      </w:pPr>
      <w:r w:rsidRPr="000B16FE">
        <w:rPr>
          <w:rFonts w:cs="Times New Roman"/>
          <w:sz w:val="24"/>
          <w:szCs w:val="24"/>
        </w:rPr>
        <w:t>1 процент цены Контракта (Этапа), если цена Контракта (</w:t>
      </w:r>
      <w:proofErr w:type="gramStart"/>
      <w:r w:rsidRPr="000B16FE">
        <w:rPr>
          <w:rFonts w:cs="Times New Roman"/>
          <w:sz w:val="24"/>
          <w:szCs w:val="24"/>
        </w:rPr>
        <w:t>Этапа)  составляет</w:t>
      </w:r>
      <w:proofErr w:type="gramEnd"/>
      <w:r w:rsidRPr="000B16FE">
        <w:rPr>
          <w:rFonts w:cs="Times New Roman"/>
          <w:sz w:val="24"/>
          <w:szCs w:val="24"/>
        </w:rPr>
        <w:t xml:space="preserve"> от 50 млн. рублей до 100 млн. рублей (включительно).</w:t>
      </w:r>
    </w:p>
    <w:p w:rsidR="00357019" w:rsidRPr="00607A9E" w:rsidRDefault="00357019" w:rsidP="00357019">
      <w:pPr>
        <w:spacing w:after="0" w:line="240" w:lineRule="auto"/>
        <w:ind w:right="57" w:firstLine="567"/>
        <w:jc w:val="both"/>
        <w:rPr>
          <w:rFonts w:cs="Times New Roman"/>
          <w:sz w:val="24"/>
          <w:szCs w:val="24"/>
        </w:rPr>
      </w:pPr>
      <w:r w:rsidRPr="000B16FE">
        <w:rPr>
          <w:rFonts w:cs="Times New Roman"/>
          <w:sz w:val="24"/>
          <w:szCs w:val="24"/>
        </w:rPr>
        <w:t xml:space="preserve">5.11. За каждый факт неисполнения или ненадлежащего исполнения Подрядчиком, </w:t>
      </w:r>
      <w:r w:rsidRPr="00607A9E">
        <w:rPr>
          <w:rFonts w:cs="Times New Roman"/>
          <w:sz w:val="24"/>
          <w:szCs w:val="24"/>
        </w:rPr>
        <w:t>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357019" w:rsidRPr="00607A9E" w:rsidRDefault="00357019" w:rsidP="00357019">
      <w:pPr>
        <w:spacing w:after="0" w:line="240" w:lineRule="auto"/>
        <w:ind w:right="57"/>
        <w:jc w:val="both"/>
        <w:rPr>
          <w:rFonts w:cs="Times New Roman"/>
          <w:sz w:val="24"/>
          <w:szCs w:val="24"/>
        </w:rPr>
      </w:pPr>
      <w:proofErr w:type="gramStart"/>
      <w:r w:rsidRPr="00607A9E">
        <w:rPr>
          <w:rFonts w:cs="Times New Roman"/>
          <w:sz w:val="24"/>
          <w:szCs w:val="24"/>
        </w:rPr>
        <w:t>а</w:t>
      </w:r>
      <w:proofErr w:type="gramEnd"/>
      <w:r w:rsidRPr="00607A9E">
        <w:rPr>
          <w:rFonts w:cs="Times New Roman"/>
          <w:sz w:val="24"/>
          <w:szCs w:val="24"/>
        </w:rPr>
        <w:t>) 1000 рублей, если цена Контракта не превышает 3 млн. рублей;</w:t>
      </w:r>
    </w:p>
    <w:p w:rsidR="00357019" w:rsidRPr="00607A9E" w:rsidRDefault="00357019" w:rsidP="00357019">
      <w:pPr>
        <w:spacing w:after="0" w:line="240" w:lineRule="auto"/>
        <w:ind w:right="57"/>
        <w:jc w:val="both"/>
        <w:rPr>
          <w:rFonts w:cs="Times New Roman"/>
          <w:sz w:val="24"/>
          <w:szCs w:val="24"/>
        </w:rPr>
      </w:pPr>
      <w:proofErr w:type="gramStart"/>
      <w:r w:rsidRPr="00607A9E">
        <w:rPr>
          <w:rFonts w:cs="Times New Roman"/>
          <w:sz w:val="24"/>
          <w:szCs w:val="24"/>
        </w:rPr>
        <w:t>б</w:t>
      </w:r>
      <w:proofErr w:type="gramEnd"/>
      <w:r w:rsidRPr="00607A9E">
        <w:rPr>
          <w:rFonts w:cs="Times New Roman"/>
          <w:sz w:val="24"/>
          <w:szCs w:val="24"/>
        </w:rPr>
        <w:t>) 5000 рублей, если цена Контракта составляет от 3 млн. рублей до 50 млн. рублей (включительно);</w:t>
      </w:r>
    </w:p>
    <w:p w:rsidR="00357019" w:rsidRPr="00607A9E" w:rsidRDefault="00357019" w:rsidP="00357019">
      <w:pPr>
        <w:spacing w:after="0" w:line="240" w:lineRule="auto"/>
        <w:ind w:right="57"/>
        <w:jc w:val="both"/>
        <w:rPr>
          <w:rFonts w:cs="Times New Roman"/>
          <w:sz w:val="24"/>
          <w:szCs w:val="24"/>
        </w:rPr>
      </w:pPr>
      <w:proofErr w:type="gramStart"/>
      <w:r w:rsidRPr="00607A9E">
        <w:rPr>
          <w:rFonts w:cs="Times New Roman"/>
          <w:sz w:val="24"/>
          <w:szCs w:val="24"/>
        </w:rPr>
        <w:t>в</w:t>
      </w:r>
      <w:proofErr w:type="gramEnd"/>
      <w:r w:rsidRPr="00607A9E">
        <w:rPr>
          <w:rFonts w:cs="Times New Roman"/>
          <w:sz w:val="24"/>
          <w:szCs w:val="24"/>
        </w:rPr>
        <w:t>) 10000 рублей, если цена Контракта составляет от 50 млн. рублей до 100 млн. рублей (включительно);</w:t>
      </w:r>
    </w:p>
    <w:p w:rsidR="00357019" w:rsidRPr="000B16FE" w:rsidRDefault="00357019" w:rsidP="00357019">
      <w:pPr>
        <w:spacing w:after="0" w:line="240" w:lineRule="auto"/>
        <w:ind w:right="57"/>
        <w:jc w:val="both"/>
        <w:rPr>
          <w:rFonts w:cs="Times New Roman"/>
          <w:sz w:val="24"/>
          <w:szCs w:val="24"/>
        </w:rPr>
      </w:pPr>
      <w:proofErr w:type="gramStart"/>
      <w:r w:rsidRPr="00607A9E">
        <w:rPr>
          <w:rFonts w:cs="Times New Roman"/>
          <w:sz w:val="24"/>
          <w:szCs w:val="24"/>
        </w:rPr>
        <w:t>г</w:t>
      </w:r>
      <w:proofErr w:type="gramEnd"/>
      <w:r w:rsidRPr="00607A9E">
        <w:rPr>
          <w:rFonts w:cs="Times New Roman"/>
          <w:sz w:val="24"/>
          <w:szCs w:val="24"/>
        </w:rPr>
        <w:t>) 100000 рублей, если цена Контракта превышает 100 млн. рублей.</w:t>
      </w:r>
    </w:p>
    <w:p w:rsidR="00357019" w:rsidRPr="000B16FE" w:rsidRDefault="00357019" w:rsidP="00C43565">
      <w:pPr>
        <w:spacing w:after="0" w:line="240" w:lineRule="auto"/>
        <w:ind w:firstLine="539"/>
        <w:jc w:val="both"/>
        <w:rPr>
          <w:rFonts w:cs="Times New Roman"/>
          <w:sz w:val="24"/>
          <w:szCs w:val="24"/>
        </w:rPr>
      </w:pPr>
      <w:r w:rsidRPr="000B16FE">
        <w:rPr>
          <w:rFonts w:cs="Times New Roman"/>
          <w:sz w:val="24"/>
          <w:szCs w:val="24"/>
        </w:rPr>
        <w:lastRenderedPageBreak/>
        <w:t xml:space="preserve">5.12. Общая сумма начисленных штрафов за неисполнение или ненадлежащее исполнение </w:t>
      </w:r>
      <w:r w:rsidR="008D61C0" w:rsidRPr="000B16FE">
        <w:rPr>
          <w:rFonts w:cs="Times New Roman"/>
          <w:sz w:val="24"/>
          <w:szCs w:val="24"/>
        </w:rPr>
        <w:t>Подрядчиком</w:t>
      </w:r>
      <w:r w:rsidRPr="000B16FE">
        <w:rPr>
          <w:rFonts w:cs="Times New Roman"/>
          <w:sz w:val="24"/>
          <w:szCs w:val="24"/>
        </w:rPr>
        <w:t xml:space="preserve"> обязательств, предусмотренных Контрактом, не может превышать цену Контракта.</w:t>
      </w:r>
    </w:p>
    <w:p w:rsidR="00357019" w:rsidRPr="000B16FE" w:rsidRDefault="00357019" w:rsidP="00C43565">
      <w:pPr>
        <w:spacing w:after="0" w:line="240" w:lineRule="auto"/>
        <w:ind w:firstLine="539"/>
        <w:jc w:val="both"/>
        <w:rPr>
          <w:rFonts w:cs="Times New Roman"/>
          <w:sz w:val="24"/>
          <w:szCs w:val="24"/>
        </w:rPr>
      </w:pPr>
      <w:r w:rsidRPr="000B16FE">
        <w:rPr>
          <w:rFonts w:cs="Times New Roman"/>
          <w:sz w:val="24"/>
          <w:szCs w:val="24"/>
        </w:rPr>
        <w:t>5.13. Неустойка (штраф, пени) носит штрафной характер. При невыполнении обязательств по Контракту, кроме уплаты неустойки (штрафа, пени), Подрядчик возмещает в полном объеме понесенные Заказчиком убытки.</w:t>
      </w:r>
    </w:p>
    <w:p w:rsidR="00357019" w:rsidRPr="000B16FE" w:rsidRDefault="00357019" w:rsidP="00C43565">
      <w:pPr>
        <w:spacing w:after="0" w:line="240" w:lineRule="auto"/>
        <w:ind w:firstLine="539"/>
        <w:jc w:val="both"/>
        <w:rPr>
          <w:rFonts w:cs="Times New Roman"/>
          <w:sz w:val="24"/>
          <w:szCs w:val="24"/>
        </w:rPr>
      </w:pPr>
      <w:r w:rsidRPr="000B16FE">
        <w:rPr>
          <w:rFonts w:cs="Times New Roman"/>
          <w:sz w:val="24"/>
          <w:szCs w:val="24"/>
        </w:rPr>
        <w:t>5.14.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357019" w:rsidRPr="000B16FE" w:rsidRDefault="00357019" w:rsidP="00C43565">
      <w:pPr>
        <w:spacing w:after="0" w:line="240" w:lineRule="auto"/>
        <w:ind w:firstLine="539"/>
        <w:jc w:val="both"/>
        <w:rPr>
          <w:rFonts w:cs="Times New Roman"/>
          <w:sz w:val="24"/>
          <w:szCs w:val="24"/>
        </w:rPr>
      </w:pPr>
      <w:r w:rsidRPr="000B16FE">
        <w:rPr>
          <w:rFonts w:cs="Times New Roman"/>
          <w:sz w:val="24"/>
          <w:szCs w:val="24"/>
        </w:rPr>
        <w:t>5.15. Уплата неустойки (пени, штрафа), предусмотренной Контрактом, не освобождает виновную (нарушившую условия Контракта) Сторону от необходимости исполнения обязательств в полном объеме.</w:t>
      </w:r>
    </w:p>
    <w:p w:rsidR="00357019" w:rsidRPr="000B16FE" w:rsidRDefault="00357019" w:rsidP="00C43565">
      <w:pPr>
        <w:spacing w:after="0" w:line="240" w:lineRule="auto"/>
        <w:ind w:firstLine="539"/>
        <w:jc w:val="both"/>
        <w:rPr>
          <w:rFonts w:cs="Times New Roman"/>
          <w:sz w:val="24"/>
          <w:szCs w:val="24"/>
        </w:rPr>
      </w:pPr>
      <w:r w:rsidRPr="000B16FE">
        <w:rPr>
          <w:rFonts w:cs="Times New Roman"/>
          <w:sz w:val="24"/>
          <w:szCs w:val="24"/>
        </w:rPr>
        <w:t>5.16.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1F5A4D" w:rsidRPr="000B16FE" w:rsidRDefault="00357019" w:rsidP="00C43565">
      <w:pPr>
        <w:pStyle w:val="ConsPlusNormal"/>
        <w:ind w:firstLine="539"/>
        <w:jc w:val="both"/>
        <w:rPr>
          <w:sz w:val="24"/>
          <w:szCs w:val="24"/>
        </w:rPr>
      </w:pPr>
      <w:r w:rsidRPr="000B16FE">
        <w:rPr>
          <w:sz w:val="24"/>
          <w:szCs w:val="24"/>
        </w:rPr>
        <w:t>5.17. В остальных случаях неисполнения либо ненадлежащего исполнения условий настоящего Контракта Стороны несут ответственность, предусмотренную действующим законодательством Российской Федерации</w:t>
      </w:r>
      <w:r w:rsidR="001F5A4D" w:rsidRPr="000B16FE">
        <w:rPr>
          <w:sz w:val="24"/>
          <w:szCs w:val="24"/>
        </w:rPr>
        <w:t>.</w:t>
      </w:r>
    </w:p>
    <w:p w:rsidR="0082670A" w:rsidRPr="000B16FE" w:rsidRDefault="0082670A" w:rsidP="00C51E57">
      <w:pPr>
        <w:autoSpaceDE w:val="0"/>
        <w:autoSpaceDN w:val="0"/>
        <w:adjustRightInd w:val="0"/>
        <w:spacing w:after="0" w:line="240" w:lineRule="auto"/>
        <w:jc w:val="center"/>
        <w:rPr>
          <w:rFonts w:cs="Times New Roman"/>
          <w:bCs/>
          <w:sz w:val="24"/>
          <w:szCs w:val="24"/>
        </w:rPr>
      </w:pPr>
    </w:p>
    <w:p w:rsidR="00D26610" w:rsidRPr="00FB1F77" w:rsidRDefault="00C51E57" w:rsidP="00C51E57">
      <w:pPr>
        <w:autoSpaceDE w:val="0"/>
        <w:autoSpaceDN w:val="0"/>
        <w:adjustRightInd w:val="0"/>
        <w:spacing w:after="0" w:line="240" w:lineRule="auto"/>
        <w:jc w:val="center"/>
        <w:rPr>
          <w:rFonts w:cs="Times New Roman"/>
          <w:b/>
          <w:bCs/>
          <w:sz w:val="24"/>
          <w:szCs w:val="24"/>
        </w:rPr>
      </w:pPr>
      <w:r w:rsidRPr="00FB1F77">
        <w:rPr>
          <w:rFonts w:cs="Times New Roman"/>
          <w:b/>
          <w:bCs/>
          <w:sz w:val="24"/>
          <w:szCs w:val="24"/>
        </w:rPr>
        <w:t>6</w:t>
      </w:r>
      <w:r w:rsidR="00D26610" w:rsidRPr="00FB1F77">
        <w:rPr>
          <w:rFonts w:cs="Times New Roman"/>
          <w:b/>
          <w:bCs/>
          <w:sz w:val="24"/>
          <w:szCs w:val="24"/>
        </w:rPr>
        <w:t>. О</w:t>
      </w:r>
      <w:r w:rsidR="00954999">
        <w:rPr>
          <w:rFonts w:cs="Times New Roman"/>
          <w:b/>
          <w:bCs/>
          <w:sz w:val="24"/>
          <w:szCs w:val="24"/>
        </w:rPr>
        <w:t>БСТОЯТЕЛЬСТВА НЕПРЕОДОЛИМОЙ СИЛЫ</w:t>
      </w:r>
    </w:p>
    <w:p w:rsidR="00D26610" w:rsidRPr="000B16FE" w:rsidRDefault="00C51E57" w:rsidP="00217141">
      <w:pPr>
        <w:spacing w:after="0" w:line="240" w:lineRule="auto"/>
        <w:ind w:firstLine="539"/>
        <w:jc w:val="both"/>
        <w:rPr>
          <w:rFonts w:cs="Times New Roman"/>
          <w:sz w:val="24"/>
          <w:szCs w:val="24"/>
        </w:rPr>
      </w:pPr>
      <w:r w:rsidRPr="000B16FE">
        <w:rPr>
          <w:rFonts w:cs="Times New Roman"/>
          <w:sz w:val="24"/>
          <w:szCs w:val="24"/>
        </w:rPr>
        <w:t>6</w:t>
      </w:r>
      <w:r w:rsidR="00217141">
        <w:rPr>
          <w:rFonts w:cs="Times New Roman"/>
          <w:sz w:val="24"/>
          <w:szCs w:val="24"/>
        </w:rPr>
        <w:t xml:space="preserve">.1. </w:t>
      </w:r>
      <w:r w:rsidR="00D26610" w:rsidRPr="000B16FE">
        <w:rPr>
          <w:rFonts w:cs="Times New Roman"/>
          <w:sz w:val="24"/>
          <w:szCs w:val="24"/>
        </w:rPr>
        <w:t>Стороны освобождаются от ответственности за частичное или полное неисполнение обязательств по Контракту, если таковые явились следствием действия обстоятельств непреодолимой силы, не поддающихся разумному контролю Сторон, возникших после заключения Контракта, а также объективно препятствующих полному или частичному выполнению сторонами своих обязательств по Контракту,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Срок исполнения Сторонами обязательств по Контракту соразмерно отодвигается на время действия таких обстоятельств.</w:t>
      </w:r>
    </w:p>
    <w:p w:rsidR="00D26610" w:rsidRPr="000B16FE" w:rsidRDefault="00C51E57" w:rsidP="00217141">
      <w:pPr>
        <w:spacing w:after="0" w:line="240" w:lineRule="auto"/>
        <w:ind w:firstLine="539"/>
        <w:jc w:val="both"/>
        <w:rPr>
          <w:rFonts w:cs="Times New Roman"/>
          <w:sz w:val="24"/>
          <w:szCs w:val="24"/>
        </w:rPr>
      </w:pPr>
      <w:r w:rsidRPr="000B16FE">
        <w:rPr>
          <w:rFonts w:cs="Times New Roman"/>
          <w:sz w:val="24"/>
          <w:szCs w:val="24"/>
        </w:rPr>
        <w:t>6</w:t>
      </w:r>
      <w:r w:rsidR="00D26610" w:rsidRPr="000B16FE">
        <w:rPr>
          <w:rFonts w:cs="Times New Roman"/>
          <w:sz w:val="24"/>
          <w:szCs w:val="24"/>
        </w:rPr>
        <w:t>.2. Сторона, для которой создалась невозможность исполнения обязательств по Контракту в силу вышеуказанных причин, должна без промедления письменно известить об этом другую сторону в течение 10 (десяти) календарных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Допускается извещение с использованием факсимильной или электронных средств связи с обратным уведомлением о получении сообщения.</w:t>
      </w:r>
    </w:p>
    <w:p w:rsidR="00D26610" w:rsidRPr="000B16FE" w:rsidRDefault="00C51E57" w:rsidP="00217141">
      <w:pPr>
        <w:spacing w:after="0" w:line="240" w:lineRule="auto"/>
        <w:ind w:firstLine="539"/>
        <w:jc w:val="both"/>
        <w:rPr>
          <w:rFonts w:cs="Times New Roman"/>
          <w:sz w:val="24"/>
          <w:szCs w:val="24"/>
        </w:rPr>
      </w:pPr>
      <w:r w:rsidRPr="000B16FE">
        <w:rPr>
          <w:rFonts w:cs="Times New Roman"/>
          <w:sz w:val="24"/>
          <w:szCs w:val="24"/>
        </w:rPr>
        <w:t>6</w:t>
      </w:r>
      <w:r w:rsidR="00D26610" w:rsidRPr="000B16FE">
        <w:rPr>
          <w:rFonts w:cs="Times New Roman"/>
          <w:sz w:val="24"/>
          <w:szCs w:val="24"/>
        </w:rPr>
        <w:t xml:space="preserve">.3. </w:t>
      </w:r>
      <w:proofErr w:type="spellStart"/>
      <w:r w:rsidR="00D26610" w:rsidRPr="000B16FE">
        <w:rPr>
          <w:rFonts w:cs="Times New Roman"/>
          <w:sz w:val="24"/>
          <w:szCs w:val="24"/>
        </w:rPr>
        <w:t>Неизвещение</w:t>
      </w:r>
      <w:proofErr w:type="spellEnd"/>
      <w:r w:rsidR="00D26610" w:rsidRPr="000B16FE">
        <w:rPr>
          <w:rFonts w:cs="Times New Roman"/>
          <w:sz w:val="24"/>
          <w:szCs w:val="24"/>
        </w:rPr>
        <w:t xml:space="preserve"> или несвоевременное извещение другой Стороны согласно пункту </w:t>
      </w:r>
      <w:r w:rsidRPr="000B16FE">
        <w:rPr>
          <w:rFonts w:cs="Times New Roman"/>
          <w:sz w:val="24"/>
          <w:szCs w:val="24"/>
        </w:rPr>
        <w:t>6</w:t>
      </w:r>
      <w:r w:rsidR="00982029">
        <w:rPr>
          <w:rFonts w:cs="Times New Roman"/>
          <w:sz w:val="24"/>
          <w:szCs w:val="24"/>
        </w:rPr>
        <w:t>.2</w:t>
      </w:r>
      <w:proofErr w:type="gramStart"/>
      <w:r w:rsidR="00982029">
        <w:rPr>
          <w:rFonts w:cs="Times New Roman"/>
          <w:sz w:val="24"/>
          <w:szCs w:val="24"/>
        </w:rPr>
        <w:t xml:space="preserve">. </w:t>
      </w:r>
      <w:r w:rsidR="00D26610" w:rsidRPr="000B16FE">
        <w:rPr>
          <w:rFonts w:cs="Times New Roman"/>
          <w:sz w:val="24"/>
          <w:szCs w:val="24"/>
        </w:rPr>
        <w:t>влечет</w:t>
      </w:r>
      <w:proofErr w:type="gramEnd"/>
      <w:r w:rsidR="00D26610" w:rsidRPr="000B16FE">
        <w:rPr>
          <w:rFonts w:cs="Times New Roman"/>
          <w:sz w:val="24"/>
          <w:szCs w:val="24"/>
        </w:rPr>
        <w:t xml:space="preserve"> за собой утрату права ссылаться на эти обстоятельства.</w:t>
      </w:r>
    </w:p>
    <w:p w:rsidR="00D26610" w:rsidRDefault="00C51E57" w:rsidP="00217141">
      <w:pPr>
        <w:spacing w:after="0" w:line="240" w:lineRule="auto"/>
        <w:ind w:firstLine="539"/>
        <w:jc w:val="both"/>
        <w:rPr>
          <w:rFonts w:cs="Times New Roman"/>
          <w:sz w:val="24"/>
          <w:szCs w:val="24"/>
        </w:rPr>
      </w:pPr>
      <w:r w:rsidRPr="000B16FE">
        <w:rPr>
          <w:rFonts w:cs="Times New Roman"/>
          <w:sz w:val="24"/>
          <w:szCs w:val="24"/>
        </w:rPr>
        <w:t>6</w:t>
      </w:r>
      <w:r w:rsidR="00D26610" w:rsidRPr="000B16FE">
        <w:rPr>
          <w:rFonts w:cs="Times New Roman"/>
          <w:sz w:val="24"/>
          <w:szCs w:val="24"/>
        </w:rPr>
        <w:t>.4. Если подобное состояние невыполнения обязательств продлится более трех месяцев, то каждая Сторона имеет право расторгнуть Контракт в одностороннем порядке, известив письменно об этом другую Сторону за 2 недели до предполагаемого расторжения. В этом случае действие Контракта прекращается с момента получения этого извещения другой Стороной при условии оплаты причитающихся сумм за фактически оказанные услуги.</w:t>
      </w:r>
    </w:p>
    <w:p w:rsidR="00D26610" w:rsidRPr="00FB1F77" w:rsidRDefault="00C51E57" w:rsidP="00C51E57">
      <w:pPr>
        <w:autoSpaceDE w:val="0"/>
        <w:autoSpaceDN w:val="0"/>
        <w:adjustRightInd w:val="0"/>
        <w:spacing w:after="0" w:line="240" w:lineRule="auto"/>
        <w:jc w:val="center"/>
        <w:rPr>
          <w:rFonts w:eastAsia="Times New Roman" w:cs="Times New Roman"/>
          <w:b/>
          <w:sz w:val="24"/>
          <w:szCs w:val="24"/>
          <w:lang w:eastAsia="ru-RU"/>
        </w:rPr>
      </w:pPr>
      <w:r w:rsidRPr="00FB1F77">
        <w:rPr>
          <w:rFonts w:eastAsia="Times New Roman" w:cs="Times New Roman"/>
          <w:b/>
          <w:sz w:val="24"/>
          <w:szCs w:val="24"/>
          <w:lang w:eastAsia="ru-RU"/>
        </w:rPr>
        <w:t>7</w:t>
      </w:r>
      <w:r w:rsidR="00D26610" w:rsidRPr="00FB1F77">
        <w:rPr>
          <w:rFonts w:eastAsia="Times New Roman" w:cs="Times New Roman"/>
          <w:b/>
          <w:sz w:val="24"/>
          <w:szCs w:val="24"/>
          <w:lang w:eastAsia="ru-RU"/>
        </w:rPr>
        <w:t xml:space="preserve">. </w:t>
      </w:r>
      <w:r w:rsidR="00954999" w:rsidRPr="00954999">
        <w:rPr>
          <w:rFonts w:eastAsia="Times New Roman" w:cs="Times New Roman"/>
          <w:b/>
          <w:sz w:val="24"/>
          <w:szCs w:val="24"/>
          <w:lang w:eastAsia="ru-RU"/>
        </w:rPr>
        <w:t>АНТИКОРРУПЦИОННАЯ ОГОВОРКА</w:t>
      </w:r>
    </w:p>
    <w:p w:rsidR="00D26610" w:rsidRPr="000B16FE" w:rsidRDefault="00C51E57" w:rsidP="00217141">
      <w:pPr>
        <w:autoSpaceDE w:val="0"/>
        <w:autoSpaceDN w:val="0"/>
        <w:adjustRightInd w:val="0"/>
        <w:spacing w:after="0" w:line="240" w:lineRule="auto"/>
        <w:ind w:firstLine="539"/>
        <w:jc w:val="both"/>
        <w:rPr>
          <w:rFonts w:eastAsia="Times New Roman" w:cs="Times New Roman"/>
          <w:sz w:val="24"/>
          <w:szCs w:val="24"/>
          <w:lang w:eastAsia="ru-RU"/>
        </w:rPr>
      </w:pPr>
      <w:r w:rsidRPr="000B16FE">
        <w:rPr>
          <w:rFonts w:eastAsia="Times New Roman" w:cs="Times New Roman"/>
          <w:sz w:val="24"/>
          <w:szCs w:val="24"/>
          <w:lang w:eastAsia="ru-RU"/>
        </w:rPr>
        <w:t>7</w:t>
      </w:r>
      <w:r w:rsidR="00D26610" w:rsidRPr="000B16FE">
        <w:rPr>
          <w:rFonts w:eastAsia="Times New Roman" w:cs="Times New Roman"/>
          <w:sz w:val="24"/>
          <w:szCs w:val="24"/>
          <w:lang w:eastAsia="ru-RU"/>
        </w:rPr>
        <w:t>.1.</w:t>
      </w:r>
      <w:r w:rsidR="00D26610" w:rsidRPr="000B16FE">
        <w:rPr>
          <w:rFonts w:eastAsia="Times New Roman" w:cs="Times New Roman"/>
          <w:sz w:val="24"/>
          <w:szCs w:val="24"/>
          <w:lang w:eastAsia="ru-RU"/>
        </w:rPr>
        <w:tab/>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26610" w:rsidRPr="000B16FE" w:rsidRDefault="00D26610" w:rsidP="00217141">
      <w:pPr>
        <w:autoSpaceDE w:val="0"/>
        <w:autoSpaceDN w:val="0"/>
        <w:adjustRightInd w:val="0"/>
        <w:spacing w:after="0" w:line="240" w:lineRule="auto"/>
        <w:ind w:firstLine="539"/>
        <w:jc w:val="both"/>
        <w:rPr>
          <w:rFonts w:eastAsia="Times New Roman" w:cs="Times New Roman"/>
          <w:sz w:val="24"/>
          <w:szCs w:val="24"/>
          <w:lang w:eastAsia="ru-RU"/>
        </w:rPr>
      </w:pPr>
      <w:r w:rsidRPr="000B16FE">
        <w:rPr>
          <w:rFonts w:eastAsia="Times New Roman" w:cs="Times New Roman"/>
          <w:sz w:val="24"/>
          <w:szCs w:val="24"/>
          <w:lang w:eastAsia="ru-RU"/>
        </w:rPr>
        <w:lastRenderedPageBreak/>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w:t>
      </w:r>
      <w:r w:rsidR="006333D9" w:rsidRPr="006333D9">
        <w:t xml:space="preserve"> </w:t>
      </w:r>
      <w:r w:rsidR="006333D9" w:rsidRPr="006333D9">
        <w:rPr>
          <w:rFonts w:eastAsia="Times New Roman" w:cs="Times New Roman"/>
          <w:sz w:val="24"/>
          <w:szCs w:val="24"/>
          <w:lang w:eastAsia="ru-RU"/>
        </w:rPr>
        <w:t>Российской Федерации</w:t>
      </w:r>
      <w:r w:rsidRPr="000B16FE">
        <w:rPr>
          <w:rFonts w:eastAsia="Times New Roman" w:cs="Times New Roman"/>
          <w:sz w:val="24"/>
          <w:szCs w:val="24"/>
          <w:lang w:eastAsia="ru-RU"/>
        </w:rPr>
        <w:t>,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26610" w:rsidRPr="000B16FE" w:rsidRDefault="00C51E57" w:rsidP="00217141">
      <w:pPr>
        <w:autoSpaceDE w:val="0"/>
        <w:autoSpaceDN w:val="0"/>
        <w:adjustRightInd w:val="0"/>
        <w:spacing w:after="0" w:line="240" w:lineRule="auto"/>
        <w:ind w:firstLine="539"/>
        <w:jc w:val="both"/>
        <w:rPr>
          <w:rFonts w:eastAsia="Times New Roman" w:cs="Times New Roman"/>
          <w:sz w:val="24"/>
          <w:szCs w:val="24"/>
          <w:lang w:eastAsia="ru-RU"/>
        </w:rPr>
      </w:pPr>
      <w:r w:rsidRPr="000B16FE">
        <w:rPr>
          <w:rFonts w:eastAsia="Times New Roman" w:cs="Times New Roman"/>
          <w:sz w:val="24"/>
          <w:szCs w:val="24"/>
          <w:lang w:eastAsia="ru-RU"/>
        </w:rPr>
        <w:t>7</w:t>
      </w:r>
      <w:r w:rsidR="00D26610" w:rsidRPr="000B16FE">
        <w:rPr>
          <w:rFonts w:eastAsia="Times New Roman" w:cs="Times New Roman"/>
          <w:sz w:val="24"/>
          <w:szCs w:val="24"/>
          <w:lang w:eastAsia="ru-RU"/>
        </w:rPr>
        <w:t>.2.</w:t>
      </w:r>
      <w:r w:rsidR="00D26610" w:rsidRPr="000B16FE">
        <w:rPr>
          <w:rFonts w:eastAsia="Times New Roman" w:cs="Times New Roman"/>
          <w:sz w:val="24"/>
          <w:szCs w:val="24"/>
          <w:lang w:eastAsia="ru-RU"/>
        </w:rPr>
        <w:tab/>
        <w:t>В случае возникновения у Стороны подозрений, что произошло или может произойти нарушение каких-либо положений настоящего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rsidR="00D26610" w:rsidRPr="000B16FE" w:rsidRDefault="00C51E57" w:rsidP="00217141">
      <w:pPr>
        <w:autoSpaceDE w:val="0"/>
        <w:autoSpaceDN w:val="0"/>
        <w:adjustRightInd w:val="0"/>
        <w:spacing w:after="0" w:line="240" w:lineRule="auto"/>
        <w:ind w:firstLine="539"/>
        <w:jc w:val="both"/>
        <w:rPr>
          <w:rFonts w:eastAsia="Times New Roman" w:cs="Times New Roman"/>
          <w:sz w:val="24"/>
          <w:szCs w:val="24"/>
          <w:lang w:eastAsia="ru-RU"/>
        </w:rPr>
      </w:pPr>
      <w:r w:rsidRPr="000B16FE">
        <w:rPr>
          <w:rFonts w:eastAsia="Times New Roman" w:cs="Times New Roman"/>
          <w:sz w:val="24"/>
          <w:szCs w:val="24"/>
          <w:lang w:eastAsia="ru-RU"/>
        </w:rPr>
        <w:t>7</w:t>
      </w:r>
      <w:r w:rsidR="00D26610" w:rsidRPr="000B16FE">
        <w:rPr>
          <w:rFonts w:eastAsia="Times New Roman" w:cs="Times New Roman"/>
          <w:sz w:val="24"/>
          <w:szCs w:val="24"/>
          <w:lang w:eastAsia="ru-RU"/>
        </w:rPr>
        <w:t>.3.</w:t>
      </w:r>
      <w:r w:rsidR="00D26610" w:rsidRPr="000B16FE">
        <w:rPr>
          <w:rFonts w:eastAsia="Times New Roman" w:cs="Times New Roman"/>
          <w:sz w:val="24"/>
          <w:szCs w:val="24"/>
          <w:lang w:eastAsia="ru-RU"/>
        </w:rPr>
        <w:tab/>
        <w:t>В случае нарушения одной Стороной обязательств воздерживаться от запрещенны</w:t>
      </w:r>
      <w:r w:rsidRPr="000B16FE">
        <w:rPr>
          <w:rFonts w:eastAsia="Times New Roman" w:cs="Times New Roman"/>
          <w:sz w:val="24"/>
          <w:szCs w:val="24"/>
          <w:lang w:eastAsia="ru-RU"/>
        </w:rPr>
        <w:t>х действий, перечисленных в п. 7</w:t>
      </w:r>
      <w:r w:rsidR="00D26610" w:rsidRPr="000B16FE">
        <w:rPr>
          <w:rFonts w:eastAsia="Times New Roman" w:cs="Times New Roman"/>
          <w:sz w:val="24"/>
          <w:szCs w:val="24"/>
          <w:lang w:eastAsia="ru-RU"/>
        </w:rPr>
        <w:t>.1. Контракта,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вправе требовать возмещения реального ущерба, возникшего в результате такого расторжения.</w:t>
      </w:r>
    </w:p>
    <w:p w:rsidR="00D26610" w:rsidRPr="000B16FE" w:rsidRDefault="00D26610" w:rsidP="00C51E57">
      <w:pPr>
        <w:autoSpaceDE w:val="0"/>
        <w:autoSpaceDN w:val="0"/>
        <w:adjustRightInd w:val="0"/>
        <w:spacing w:after="0" w:line="240" w:lineRule="auto"/>
        <w:jc w:val="both"/>
        <w:rPr>
          <w:rFonts w:cs="Times New Roman"/>
          <w:bCs/>
          <w:sz w:val="24"/>
          <w:szCs w:val="24"/>
        </w:rPr>
      </w:pPr>
      <w:bookmarkStart w:id="2" w:name="sub_110"/>
    </w:p>
    <w:bookmarkEnd w:id="2"/>
    <w:p w:rsidR="00D26610" w:rsidRPr="00FB1F77" w:rsidRDefault="00C51E57" w:rsidP="00C51E57">
      <w:pPr>
        <w:spacing w:after="0" w:line="240" w:lineRule="auto"/>
        <w:jc w:val="center"/>
        <w:rPr>
          <w:rFonts w:eastAsia="Times New Roman" w:cs="Times New Roman"/>
          <w:b/>
          <w:sz w:val="24"/>
          <w:szCs w:val="24"/>
          <w:lang w:eastAsia="ru-RU"/>
        </w:rPr>
      </w:pPr>
      <w:r w:rsidRPr="00FB1F77">
        <w:rPr>
          <w:rFonts w:eastAsia="Times New Roman" w:cs="Times New Roman"/>
          <w:b/>
          <w:sz w:val="24"/>
          <w:szCs w:val="24"/>
          <w:lang w:eastAsia="ru-RU"/>
        </w:rPr>
        <w:t>8</w:t>
      </w:r>
      <w:r w:rsidR="00D26610" w:rsidRPr="00FB1F77">
        <w:rPr>
          <w:rFonts w:eastAsia="Times New Roman" w:cs="Times New Roman"/>
          <w:b/>
          <w:sz w:val="24"/>
          <w:szCs w:val="24"/>
          <w:lang w:eastAsia="ru-RU"/>
        </w:rPr>
        <w:t xml:space="preserve">. </w:t>
      </w:r>
      <w:r w:rsidR="00954999" w:rsidRPr="00954999">
        <w:rPr>
          <w:rFonts w:eastAsia="Times New Roman" w:cs="Times New Roman"/>
          <w:b/>
          <w:sz w:val="24"/>
          <w:szCs w:val="24"/>
          <w:lang w:eastAsia="ru-RU"/>
        </w:rPr>
        <w:t>ОБЕСПЕЧЕНИЕ ИСПОЛНЕНИЯ КОНТРАКТА</w:t>
      </w:r>
    </w:p>
    <w:p w:rsidR="00D26610" w:rsidRPr="000B16FE" w:rsidRDefault="00C51E57" w:rsidP="00C51E57">
      <w:pPr>
        <w:widowControl w:val="0"/>
        <w:suppressLineNumbers/>
        <w:tabs>
          <w:tab w:val="left" w:pos="567"/>
        </w:tabs>
        <w:suppressAutoHyphens/>
        <w:spacing w:after="0" w:line="240" w:lineRule="auto"/>
        <w:ind w:firstLine="709"/>
        <w:jc w:val="both"/>
        <w:rPr>
          <w:rFonts w:eastAsia="Times New Roman" w:cs="Times New Roman"/>
          <w:kern w:val="2"/>
          <w:sz w:val="24"/>
          <w:szCs w:val="24"/>
          <w:lang w:eastAsia="ar-SA"/>
        </w:rPr>
      </w:pPr>
      <w:r w:rsidRPr="000B16FE">
        <w:rPr>
          <w:rFonts w:eastAsia="Times New Roman" w:cs="Times New Roman"/>
          <w:kern w:val="2"/>
          <w:sz w:val="24"/>
          <w:szCs w:val="24"/>
          <w:lang w:eastAsia="ar-SA"/>
        </w:rPr>
        <w:t>8</w:t>
      </w:r>
      <w:r w:rsidR="00D26610" w:rsidRPr="000B16FE">
        <w:rPr>
          <w:rFonts w:eastAsia="Times New Roman" w:cs="Times New Roman"/>
          <w:kern w:val="2"/>
          <w:sz w:val="24"/>
          <w:szCs w:val="24"/>
          <w:lang w:eastAsia="ar-SA"/>
        </w:rPr>
        <w:t>.1. В целях обеспечения исполнения обязательств по Контракту Подрядчик представляет Заказчику обеспечение исполнения Контракта в форме банковской гарантии, выданной банком, или внесением денежных средств на указанный Заказчиком счет.</w:t>
      </w:r>
    </w:p>
    <w:p w:rsidR="00D26610" w:rsidRPr="000B16FE" w:rsidRDefault="00C51E57" w:rsidP="00C51E57">
      <w:pPr>
        <w:widowControl w:val="0"/>
        <w:suppressLineNumbers/>
        <w:tabs>
          <w:tab w:val="left" w:pos="567"/>
        </w:tabs>
        <w:suppressAutoHyphens/>
        <w:spacing w:after="0" w:line="240" w:lineRule="auto"/>
        <w:ind w:firstLine="709"/>
        <w:jc w:val="both"/>
        <w:rPr>
          <w:rFonts w:eastAsia="Times New Roman" w:cs="Times New Roman"/>
          <w:kern w:val="2"/>
          <w:sz w:val="24"/>
          <w:szCs w:val="24"/>
          <w:lang w:eastAsia="ar-SA"/>
        </w:rPr>
      </w:pPr>
      <w:r w:rsidRPr="000B16FE">
        <w:rPr>
          <w:rFonts w:eastAsia="Times New Roman" w:cs="Times New Roman"/>
          <w:kern w:val="2"/>
          <w:sz w:val="24"/>
          <w:szCs w:val="24"/>
          <w:lang w:eastAsia="ar-SA"/>
        </w:rPr>
        <w:t>8</w:t>
      </w:r>
      <w:r w:rsidR="00D26610" w:rsidRPr="000B16FE">
        <w:rPr>
          <w:rFonts w:eastAsia="Times New Roman" w:cs="Times New Roman"/>
          <w:kern w:val="2"/>
          <w:sz w:val="24"/>
          <w:szCs w:val="24"/>
          <w:lang w:eastAsia="ar-SA"/>
        </w:rPr>
        <w:t>.2. Положения Федерального закона № 44-ФЗ об обеспечения исполнении Контракта, включая положения о предоставлении такого обеспечения с учетом положений статьи 37 Федерального закона № 44- ФЗ не применяются в случае, указанном в ч.8 ст.96 Федерального закона № 44-ФЗ.</w:t>
      </w:r>
    </w:p>
    <w:p w:rsidR="00D26610" w:rsidRPr="000B16FE" w:rsidRDefault="00C51E57" w:rsidP="00C51E57">
      <w:pPr>
        <w:widowControl w:val="0"/>
        <w:suppressLineNumbers/>
        <w:tabs>
          <w:tab w:val="left" w:pos="567"/>
        </w:tabs>
        <w:suppressAutoHyphens/>
        <w:spacing w:after="0" w:line="240" w:lineRule="auto"/>
        <w:ind w:firstLine="709"/>
        <w:jc w:val="both"/>
        <w:rPr>
          <w:rFonts w:eastAsia="Times New Roman" w:cs="Times New Roman"/>
          <w:kern w:val="2"/>
          <w:sz w:val="24"/>
          <w:szCs w:val="24"/>
          <w:lang w:eastAsia="ar-SA"/>
        </w:rPr>
      </w:pPr>
      <w:r w:rsidRPr="000B16FE">
        <w:rPr>
          <w:rFonts w:eastAsia="Times New Roman" w:cs="Times New Roman"/>
          <w:kern w:val="2"/>
          <w:sz w:val="24"/>
          <w:szCs w:val="24"/>
          <w:lang w:eastAsia="ar-SA"/>
        </w:rPr>
        <w:t>8</w:t>
      </w:r>
      <w:r w:rsidR="00D26610" w:rsidRPr="000B16FE">
        <w:rPr>
          <w:rFonts w:eastAsia="Times New Roman" w:cs="Times New Roman"/>
          <w:kern w:val="2"/>
          <w:sz w:val="24"/>
          <w:szCs w:val="24"/>
          <w:lang w:eastAsia="ar-SA"/>
        </w:rPr>
        <w:t>.3. Обеспечение исполнения контракта представляется.</w:t>
      </w:r>
    </w:p>
    <w:p w:rsidR="00D26610" w:rsidRPr="000B16FE" w:rsidRDefault="00D26610" w:rsidP="00C51E57">
      <w:pPr>
        <w:widowControl w:val="0"/>
        <w:suppressLineNumbers/>
        <w:tabs>
          <w:tab w:val="left" w:pos="567"/>
        </w:tabs>
        <w:suppressAutoHyphens/>
        <w:spacing w:after="0" w:line="240" w:lineRule="auto"/>
        <w:jc w:val="both"/>
        <w:rPr>
          <w:rFonts w:eastAsia="Times New Roman" w:cs="Times New Roman"/>
          <w:kern w:val="2"/>
          <w:sz w:val="24"/>
          <w:szCs w:val="24"/>
          <w:lang w:eastAsia="ar-SA"/>
        </w:rPr>
      </w:pPr>
      <w:r w:rsidRPr="000B16FE">
        <w:rPr>
          <w:rFonts w:eastAsia="Times New Roman" w:cs="Times New Roman"/>
          <w:kern w:val="2"/>
          <w:sz w:val="24"/>
          <w:szCs w:val="24"/>
          <w:lang w:eastAsia="ar-SA"/>
        </w:rPr>
        <w:t>В случае, если Подрядчик внес обеспечение Контракта на сумму:</w:t>
      </w:r>
    </w:p>
    <w:p w:rsidR="00D26610" w:rsidRPr="00AA5537" w:rsidRDefault="00D26610" w:rsidP="00C51E57">
      <w:pPr>
        <w:widowControl w:val="0"/>
        <w:suppressLineNumbers/>
        <w:tabs>
          <w:tab w:val="left" w:pos="567"/>
        </w:tabs>
        <w:suppressAutoHyphens/>
        <w:spacing w:after="0" w:line="240" w:lineRule="auto"/>
        <w:jc w:val="both"/>
        <w:rPr>
          <w:rFonts w:eastAsia="Times New Roman" w:cs="Times New Roman"/>
          <w:kern w:val="2"/>
          <w:sz w:val="24"/>
          <w:szCs w:val="24"/>
          <w:lang w:eastAsia="ar-SA"/>
        </w:rPr>
      </w:pPr>
      <w:r w:rsidRPr="000B16FE">
        <w:rPr>
          <w:rFonts w:eastAsia="Times New Roman" w:cs="Times New Roman"/>
          <w:kern w:val="2"/>
          <w:sz w:val="24"/>
          <w:szCs w:val="24"/>
          <w:lang w:eastAsia="ar-SA"/>
        </w:rPr>
        <w:t>ВАРИАНТ 1: __</w:t>
      </w:r>
      <w:r w:rsidR="0095547C">
        <w:rPr>
          <w:rFonts w:eastAsia="Times New Roman" w:cs="Times New Roman"/>
          <w:kern w:val="2"/>
          <w:sz w:val="24"/>
          <w:szCs w:val="24"/>
          <w:lang w:eastAsia="ar-SA"/>
        </w:rPr>
        <w:t>______</w:t>
      </w:r>
      <w:r w:rsidRPr="000B16FE">
        <w:rPr>
          <w:rFonts w:eastAsia="Times New Roman" w:cs="Times New Roman"/>
          <w:kern w:val="2"/>
          <w:sz w:val="24"/>
          <w:szCs w:val="24"/>
          <w:lang w:eastAsia="ar-SA"/>
        </w:rPr>
        <w:t>____</w:t>
      </w:r>
      <w:proofErr w:type="gramStart"/>
      <w:r w:rsidRPr="000B16FE">
        <w:rPr>
          <w:rFonts w:eastAsia="Times New Roman" w:cs="Times New Roman"/>
          <w:kern w:val="2"/>
          <w:sz w:val="24"/>
          <w:szCs w:val="24"/>
          <w:lang w:eastAsia="ar-SA"/>
        </w:rPr>
        <w:t>_ ,</w:t>
      </w:r>
      <w:proofErr w:type="gramEnd"/>
      <w:r w:rsidRPr="000B16FE">
        <w:rPr>
          <w:rFonts w:eastAsia="Times New Roman" w:cs="Times New Roman"/>
          <w:kern w:val="2"/>
          <w:sz w:val="24"/>
          <w:szCs w:val="24"/>
          <w:lang w:eastAsia="ar-SA"/>
        </w:rPr>
        <w:t xml:space="preserve"> в форме безотзывной банковской гарантии/путем внесения денежных средств, что составляет </w:t>
      </w:r>
      <w:r w:rsidR="00F938F1">
        <w:rPr>
          <w:rFonts w:eastAsia="Times New Roman" w:cs="Times New Roman"/>
          <w:b/>
          <w:kern w:val="2"/>
          <w:sz w:val="24"/>
          <w:szCs w:val="24"/>
          <w:lang w:eastAsia="ar-SA"/>
        </w:rPr>
        <w:t>5</w:t>
      </w:r>
      <w:r w:rsidRPr="00AA5537">
        <w:rPr>
          <w:rFonts w:eastAsia="Times New Roman" w:cs="Times New Roman"/>
          <w:b/>
          <w:kern w:val="2"/>
          <w:sz w:val="24"/>
          <w:szCs w:val="24"/>
          <w:lang w:eastAsia="ar-SA"/>
        </w:rPr>
        <w:t xml:space="preserve"> % от </w:t>
      </w:r>
      <w:r w:rsidR="00A30709" w:rsidRPr="00AA5537">
        <w:rPr>
          <w:rFonts w:eastAsia="Times New Roman" w:cs="Times New Roman"/>
          <w:b/>
          <w:kern w:val="2"/>
          <w:sz w:val="24"/>
          <w:szCs w:val="24"/>
          <w:lang w:eastAsia="ar-SA"/>
        </w:rPr>
        <w:t>начальной (максимальной</w:t>
      </w:r>
      <w:r w:rsidR="00A30709" w:rsidRPr="00AA5537">
        <w:rPr>
          <w:rFonts w:eastAsia="Times New Roman" w:cs="Times New Roman"/>
          <w:kern w:val="2"/>
          <w:sz w:val="24"/>
          <w:szCs w:val="24"/>
          <w:lang w:eastAsia="ar-SA"/>
        </w:rPr>
        <w:t>) цены</w:t>
      </w:r>
      <w:r w:rsidRPr="00AA5537">
        <w:rPr>
          <w:rFonts w:eastAsia="Times New Roman" w:cs="Times New Roman"/>
          <w:kern w:val="2"/>
          <w:sz w:val="24"/>
          <w:szCs w:val="24"/>
          <w:lang w:eastAsia="ar-SA"/>
        </w:rPr>
        <w:t xml:space="preserve"> Контракта.</w:t>
      </w:r>
    </w:p>
    <w:p w:rsidR="00D26610" w:rsidRPr="000B16FE" w:rsidRDefault="00D26610" w:rsidP="0095547C">
      <w:pPr>
        <w:widowControl w:val="0"/>
        <w:suppressLineNumbers/>
        <w:tabs>
          <w:tab w:val="left" w:pos="567"/>
        </w:tabs>
        <w:suppressAutoHyphens/>
        <w:spacing w:before="120" w:after="0" w:line="240" w:lineRule="auto"/>
        <w:jc w:val="both"/>
        <w:rPr>
          <w:rFonts w:eastAsia="Times New Roman" w:cs="Times New Roman"/>
          <w:kern w:val="2"/>
          <w:sz w:val="24"/>
          <w:szCs w:val="24"/>
          <w:lang w:eastAsia="ar-SA"/>
        </w:rPr>
      </w:pPr>
      <w:r w:rsidRPr="000C7CFF">
        <w:rPr>
          <w:rFonts w:eastAsia="Times New Roman" w:cs="Times New Roman"/>
          <w:i/>
          <w:color w:val="C00000"/>
          <w:kern w:val="2"/>
          <w:sz w:val="24"/>
          <w:szCs w:val="24"/>
          <w:lang w:eastAsia="ar-SA"/>
        </w:rPr>
        <w:t>ВАРИАНТ 2</w:t>
      </w:r>
      <w:r w:rsidRPr="000C7CFF">
        <w:rPr>
          <w:rFonts w:eastAsia="Times New Roman" w:cs="Times New Roman"/>
          <w:b/>
          <w:i/>
          <w:color w:val="C00000"/>
          <w:kern w:val="2"/>
          <w:sz w:val="24"/>
          <w:szCs w:val="24"/>
          <w:lang w:eastAsia="ar-SA"/>
        </w:rPr>
        <w:t>*</w:t>
      </w:r>
      <w:r w:rsidRPr="000C7CFF">
        <w:rPr>
          <w:rFonts w:eastAsia="Times New Roman" w:cs="Times New Roman"/>
          <w:i/>
          <w:color w:val="C00000"/>
          <w:kern w:val="2"/>
          <w:sz w:val="24"/>
          <w:szCs w:val="24"/>
          <w:lang w:eastAsia="ar-SA"/>
        </w:rPr>
        <w:t>:</w:t>
      </w:r>
      <w:r w:rsidRPr="000C7CFF">
        <w:rPr>
          <w:rFonts w:eastAsia="Times New Roman" w:cs="Times New Roman"/>
          <w:color w:val="C00000"/>
          <w:kern w:val="2"/>
          <w:sz w:val="24"/>
          <w:szCs w:val="24"/>
          <w:lang w:eastAsia="ar-SA"/>
        </w:rPr>
        <w:t xml:space="preserve"> </w:t>
      </w:r>
      <w:r w:rsidRPr="000B16FE">
        <w:rPr>
          <w:rFonts w:eastAsia="Times New Roman" w:cs="Times New Roman"/>
          <w:kern w:val="2"/>
          <w:sz w:val="24"/>
          <w:szCs w:val="24"/>
          <w:lang w:eastAsia="ar-SA"/>
        </w:rPr>
        <w:t>____</w:t>
      </w:r>
      <w:r w:rsidR="0095547C">
        <w:rPr>
          <w:rFonts w:eastAsia="Times New Roman" w:cs="Times New Roman"/>
          <w:kern w:val="2"/>
          <w:sz w:val="24"/>
          <w:szCs w:val="24"/>
          <w:lang w:eastAsia="ar-SA"/>
        </w:rPr>
        <w:t>______</w:t>
      </w:r>
      <w:r w:rsidRPr="000B16FE">
        <w:rPr>
          <w:rFonts w:eastAsia="Times New Roman" w:cs="Times New Roman"/>
          <w:kern w:val="2"/>
          <w:sz w:val="24"/>
          <w:szCs w:val="24"/>
          <w:lang w:eastAsia="ar-SA"/>
        </w:rPr>
        <w:t>__</w:t>
      </w:r>
      <w:proofErr w:type="gramStart"/>
      <w:r w:rsidRPr="000B16FE">
        <w:rPr>
          <w:rFonts w:eastAsia="Times New Roman" w:cs="Times New Roman"/>
          <w:kern w:val="2"/>
          <w:sz w:val="24"/>
          <w:szCs w:val="24"/>
          <w:lang w:eastAsia="ar-SA"/>
        </w:rPr>
        <w:t>_ ,</w:t>
      </w:r>
      <w:proofErr w:type="gramEnd"/>
      <w:r w:rsidRPr="000B16FE">
        <w:rPr>
          <w:rFonts w:eastAsia="Times New Roman" w:cs="Times New Roman"/>
          <w:kern w:val="2"/>
          <w:sz w:val="24"/>
          <w:szCs w:val="24"/>
          <w:lang w:eastAsia="ar-SA"/>
        </w:rPr>
        <w:t xml:space="preserve"> в форме безотзывной банковской гарантии/путем внесения денежных средств, что составляет </w:t>
      </w:r>
      <w:r w:rsidR="00F938F1">
        <w:rPr>
          <w:rFonts w:eastAsia="Times New Roman" w:cs="Times New Roman"/>
          <w:b/>
          <w:kern w:val="2"/>
          <w:sz w:val="24"/>
          <w:szCs w:val="24"/>
          <w:lang w:eastAsia="ar-SA"/>
        </w:rPr>
        <w:t>7,5</w:t>
      </w:r>
      <w:r w:rsidRPr="00AF65FD">
        <w:rPr>
          <w:rFonts w:eastAsia="Times New Roman" w:cs="Times New Roman"/>
          <w:b/>
          <w:kern w:val="2"/>
          <w:sz w:val="24"/>
          <w:szCs w:val="24"/>
          <w:lang w:eastAsia="ar-SA"/>
        </w:rPr>
        <w:t xml:space="preserve"> % </w:t>
      </w:r>
      <w:r w:rsidR="00A30709" w:rsidRPr="00AF65FD">
        <w:rPr>
          <w:rFonts w:eastAsia="Times New Roman" w:cs="Times New Roman"/>
          <w:b/>
          <w:kern w:val="2"/>
          <w:sz w:val="24"/>
          <w:szCs w:val="24"/>
          <w:lang w:eastAsia="ar-SA"/>
        </w:rPr>
        <w:t>от начальной (максимальной) цены</w:t>
      </w:r>
      <w:r w:rsidRPr="00AF65FD">
        <w:rPr>
          <w:rFonts w:eastAsia="Times New Roman" w:cs="Times New Roman"/>
          <w:b/>
          <w:kern w:val="2"/>
          <w:sz w:val="24"/>
          <w:szCs w:val="24"/>
          <w:lang w:eastAsia="ar-SA"/>
        </w:rPr>
        <w:t xml:space="preserve"> Контракта</w:t>
      </w:r>
      <w:r w:rsidRPr="000B16FE">
        <w:rPr>
          <w:rFonts w:eastAsia="Times New Roman" w:cs="Times New Roman"/>
          <w:kern w:val="2"/>
          <w:sz w:val="24"/>
          <w:szCs w:val="24"/>
          <w:lang w:eastAsia="ar-SA"/>
        </w:rPr>
        <w:t xml:space="preserve">. </w:t>
      </w:r>
    </w:p>
    <w:p w:rsidR="00D26610" w:rsidRPr="000B16FE" w:rsidRDefault="00D26610" w:rsidP="00C51E57">
      <w:pPr>
        <w:widowControl w:val="0"/>
        <w:suppressLineNumbers/>
        <w:tabs>
          <w:tab w:val="left" w:pos="567"/>
        </w:tabs>
        <w:suppressAutoHyphens/>
        <w:spacing w:after="0" w:line="240" w:lineRule="auto"/>
        <w:jc w:val="both"/>
        <w:rPr>
          <w:rFonts w:eastAsia="Times New Roman" w:cs="Times New Roman"/>
          <w:kern w:val="2"/>
          <w:sz w:val="24"/>
          <w:szCs w:val="24"/>
          <w:lang w:eastAsia="ar-SA"/>
        </w:rPr>
      </w:pPr>
      <w:r w:rsidRPr="000C7CFF">
        <w:rPr>
          <w:rFonts w:eastAsia="Times New Roman" w:cs="Times New Roman"/>
          <w:b/>
          <w:color w:val="C00000"/>
          <w:kern w:val="2"/>
          <w:sz w:val="24"/>
          <w:szCs w:val="24"/>
          <w:lang w:eastAsia="ar-SA"/>
        </w:rPr>
        <w:t>*</w:t>
      </w:r>
      <w:r w:rsidRPr="000C7CFF">
        <w:rPr>
          <w:rFonts w:eastAsia="Times New Roman" w:cs="Times New Roman"/>
          <w:i/>
          <w:color w:val="C00000"/>
          <w:kern w:val="2"/>
          <w:sz w:val="24"/>
          <w:szCs w:val="24"/>
          <w:lang w:eastAsia="ar-SA"/>
        </w:rPr>
        <w:t>Данный вариант используется только в случае применения антидемпинговых мер</w:t>
      </w:r>
      <w:r w:rsidRPr="000C7CFF">
        <w:rPr>
          <w:rFonts w:eastAsia="Times New Roman" w:cs="Times New Roman"/>
          <w:color w:val="C00000"/>
          <w:kern w:val="2"/>
          <w:sz w:val="24"/>
          <w:szCs w:val="24"/>
          <w:lang w:eastAsia="ar-SA"/>
        </w:rPr>
        <w:t xml:space="preserve"> </w:t>
      </w:r>
      <w:r w:rsidRPr="000B16FE">
        <w:rPr>
          <w:rFonts w:eastAsia="Times New Roman" w:cs="Times New Roman"/>
          <w:kern w:val="2"/>
          <w:sz w:val="24"/>
          <w:szCs w:val="24"/>
          <w:lang w:eastAsia="ar-SA"/>
        </w:rPr>
        <w:t>в соответствии с требованием части 1 или 2 статьи 37 Закона о контрактной системе при условии предоставления обеспечения исполнения контракта в размере, превышающем в полтора раза размер обеспечения исполнения контракта, указанный в документации о закупке, по результатам проведения которой заключается настоящий Контракт, во исполнение требований вышеуказанной статьи закона).</w:t>
      </w:r>
    </w:p>
    <w:p w:rsidR="00D26610" w:rsidRPr="000B16FE" w:rsidRDefault="00C51E57" w:rsidP="00C51E57">
      <w:pPr>
        <w:widowControl w:val="0"/>
        <w:suppressLineNumbers/>
        <w:tabs>
          <w:tab w:val="left" w:pos="567"/>
        </w:tabs>
        <w:suppressAutoHyphens/>
        <w:spacing w:after="0" w:line="240" w:lineRule="auto"/>
        <w:ind w:firstLine="709"/>
        <w:jc w:val="both"/>
        <w:rPr>
          <w:rFonts w:eastAsia="Times New Roman" w:cs="Times New Roman"/>
          <w:kern w:val="2"/>
          <w:sz w:val="24"/>
          <w:szCs w:val="24"/>
          <w:lang w:eastAsia="ar-SA"/>
        </w:rPr>
      </w:pPr>
      <w:r w:rsidRPr="000B16FE">
        <w:rPr>
          <w:rFonts w:eastAsia="Times New Roman" w:cs="Times New Roman"/>
          <w:kern w:val="2"/>
          <w:sz w:val="24"/>
          <w:szCs w:val="24"/>
          <w:lang w:eastAsia="ar-SA"/>
        </w:rPr>
        <w:t>8</w:t>
      </w:r>
      <w:r w:rsidR="00D26610" w:rsidRPr="000B16FE">
        <w:rPr>
          <w:rFonts w:eastAsia="Times New Roman" w:cs="Times New Roman"/>
          <w:kern w:val="2"/>
          <w:sz w:val="24"/>
          <w:szCs w:val="24"/>
          <w:lang w:eastAsia="ar-SA"/>
        </w:rPr>
        <w:t>.4. Способ обеспечения исполнения Контракта, срок действия банковской гарантии определяется участником закупки, с которым заключается Контракт, самостоятельно в соответствии с требованиями Закона о контрактной системе.</w:t>
      </w:r>
    </w:p>
    <w:p w:rsidR="0095547C" w:rsidRDefault="00D26610" w:rsidP="0095547C">
      <w:pPr>
        <w:widowControl w:val="0"/>
        <w:suppressLineNumbers/>
        <w:tabs>
          <w:tab w:val="left" w:pos="567"/>
        </w:tabs>
        <w:suppressAutoHyphens/>
        <w:spacing w:before="120" w:after="0" w:line="240" w:lineRule="auto"/>
        <w:jc w:val="both"/>
        <w:rPr>
          <w:rFonts w:eastAsia="Times New Roman" w:cs="Times New Roman"/>
          <w:kern w:val="2"/>
          <w:sz w:val="24"/>
          <w:szCs w:val="24"/>
          <w:lang w:eastAsia="ar-SA"/>
        </w:rPr>
      </w:pPr>
      <w:r w:rsidRPr="000B16FE">
        <w:rPr>
          <w:rFonts w:eastAsia="Times New Roman" w:cs="Times New Roman"/>
          <w:kern w:val="2"/>
          <w:sz w:val="24"/>
          <w:szCs w:val="24"/>
          <w:lang w:eastAsia="ar-SA"/>
        </w:rPr>
        <w:lastRenderedPageBreak/>
        <w:t>ВАРИАНТ 1</w:t>
      </w:r>
      <w:r w:rsidR="0095547C">
        <w:rPr>
          <w:rFonts w:eastAsia="Times New Roman" w:cs="Times New Roman"/>
          <w:kern w:val="2"/>
          <w:sz w:val="24"/>
          <w:szCs w:val="24"/>
          <w:lang w:eastAsia="ar-SA"/>
        </w:rPr>
        <w:t xml:space="preserve">  </w:t>
      </w:r>
    </w:p>
    <w:p w:rsidR="00D26610" w:rsidRPr="000B16FE" w:rsidRDefault="00D26610" w:rsidP="0095547C">
      <w:pPr>
        <w:widowControl w:val="0"/>
        <w:suppressLineNumbers/>
        <w:tabs>
          <w:tab w:val="left" w:pos="567"/>
        </w:tabs>
        <w:suppressAutoHyphens/>
        <w:spacing w:after="0" w:line="240" w:lineRule="auto"/>
        <w:jc w:val="both"/>
        <w:rPr>
          <w:rFonts w:eastAsia="Times New Roman" w:cs="Times New Roman"/>
          <w:kern w:val="2"/>
          <w:sz w:val="24"/>
          <w:szCs w:val="24"/>
          <w:lang w:eastAsia="ar-SA"/>
        </w:rPr>
      </w:pPr>
      <w:r w:rsidRPr="008D1BF5">
        <w:rPr>
          <w:rFonts w:eastAsia="Times New Roman" w:cs="Times New Roman"/>
          <w:b/>
          <w:i/>
          <w:kern w:val="2"/>
          <w:sz w:val="24"/>
          <w:szCs w:val="24"/>
          <w:lang w:eastAsia="ar-SA"/>
        </w:rPr>
        <w:t>Используется при предоставлении Подрядчиком обеспечения исполнения Контракта в форме банковской гарантии. Банковская гарантия должна соответствовать требованиям, установленным ст.45 Закона о контрактной системе</w:t>
      </w:r>
      <w:r w:rsidRPr="000B16FE">
        <w:rPr>
          <w:rFonts w:eastAsia="Times New Roman" w:cs="Times New Roman"/>
          <w:kern w:val="2"/>
          <w:sz w:val="24"/>
          <w:szCs w:val="24"/>
          <w:lang w:eastAsia="ar-SA"/>
        </w:rPr>
        <w:t>:</w:t>
      </w:r>
    </w:p>
    <w:p w:rsidR="00D26610" w:rsidRPr="000B16FE" w:rsidRDefault="00D26610" w:rsidP="00C51E57">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0B16FE">
        <w:rPr>
          <w:rFonts w:eastAsia="Times New Roman" w:cs="Times New Roman"/>
          <w:kern w:val="2"/>
          <w:sz w:val="24"/>
          <w:szCs w:val="24"/>
          <w:lang w:eastAsia="ar-SA"/>
        </w:rPr>
        <w:t>Исполнение контракта обеспечивается предоставлением безотзывной банковской гарантии. Банковская гарантия должна соответствовать требованиям, установленным ст. 45 Закона о контрактной системе, а также предусматривать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26610" w:rsidRPr="000B16FE" w:rsidRDefault="00D26610" w:rsidP="00C51E57">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0B16FE">
        <w:rPr>
          <w:rFonts w:eastAsia="Times New Roman" w:cs="Times New Roman"/>
          <w:kern w:val="2"/>
          <w:sz w:val="24"/>
          <w:szCs w:val="24"/>
          <w:lang w:eastAsia="ar-SA"/>
        </w:rPr>
        <w:t>Срок действия банковской гарантии должен превышать предусмотренным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настоящего Федерального закона.</w:t>
      </w:r>
    </w:p>
    <w:p w:rsidR="00D26610" w:rsidRPr="000B16FE" w:rsidRDefault="00D26610" w:rsidP="00C51E57">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0B16FE">
        <w:rPr>
          <w:rFonts w:eastAsia="Times New Roman" w:cs="Times New Roman"/>
          <w:kern w:val="2"/>
          <w:sz w:val="24"/>
          <w:szCs w:val="24"/>
          <w:lang w:eastAsia="ar-SA"/>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 о необходимости предоставить соответствующее обеспечение. Размер такого обеспечения может быть уменьшен в порядке и случаях, которые предусмотрены статьей 96 Закона о контрактной системе. За каждый день просрочки исполнения Подрядчиком указанного обязательства, начисляется пеня в размере, определенном в порядке, установленном в соответствии с разделом 5 настоящего Контракта.</w:t>
      </w:r>
    </w:p>
    <w:p w:rsidR="00D26610" w:rsidRDefault="00D26610" w:rsidP="00C51E57">
      <w:pPr>
        <w:autoSpaceDE w:val="0"/>
        <w:spacing w:after="0" w:line="240" w:lineRule="auto"/>
        <w:ind w:firstLine="709"/>
        <w:jc w:val="both"/>
        <w:rPr>
          <w:rFonts w:eastAsia="Times New Roman" w:cs="Times New Roman"/>
          <w:sz w:val="24"/>
          <w:szCs w:val="24"/>
          <w:lang w:eastAsia="ru-RU"/>
        </w:rPr>
      </w:pPr>
      <w:r w:rsidRPr="00D30641">
        <w:rPr>
          <w:rFonts w:eastAsia="Times New Roman" w:cs="Times New Roman"/>
          <w:kern w:val="2"/>
          <w:sz w:val="24"/>
          <w:szCs w:val="24"/>
          <w:lang w:eastAsia="ar-SA"/>
        </w:rPr>
        <w:t>В банковскую гаран</w:t>
      </w:r>
      <w:r w:rsidR="00D42164" w:rsidRPr="00D30641">
        <w:rPr>
          <w:rFonts w:eastAsia="Times New Roman" w:cs="Times New Roman"/>
          <w:kern w:val="2"/>
          <w:sz w:val="24"/>
          <w:szCs w:val="24"/>
          <w:lang w:eastAsia="ar-SA"/>
        </w:rPr>
        <w:t>тию включается условие о праве з</w:t>
      </w:r>
      <w:r w:rsidRPr="00D30641">
        <w:rPr>
          <w:rFonts w:eastAsia="Times New Roman" w:cs="Times New Roman"/>
          <w:kern w:val="2"/>
          <w:sz w:val="24"/>
          <w:szCs w:val="24"/>
          <w:lang w:eastAsia="ar-SA"/>
        </w:rPr>
        <w:t>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Pr="00D30641">
        <w:rPr>
          <w:rFonts w:eastAsia="Times New Roman" w:cs="Times New Roman"/>
          <w:sz w:val="24"/>
          <w:szCs w:val="24"/>
          <w:lang w:eastAsia="ru-RU"/>
        </w:rPr>
        <w:t>.</w:t>
      </w:r>
      <w:r w:rsidRPr="000B16FE">
        <w:rPr>
          <w:rFonts w:eastAsia="Times New Roman" w:cs="Times New Roman"/>
          <w:sz w:val="24"/>
          <w:szCs w:val="24"/>
          <w:lang w:eastAsia="ru-RU"/>
        </w:rPr>
        <w:t xml:space="preserve"> </w:t>
      </w:r>
    </w:p>
    <w:p w:rsidR="00D26610" w:rsidRPr="000B16FE" w:rsidRDefault="00D26610" w:rsidP="0095547C">
      <w:pPr>
        <w:widowControl w:val="0"/>
        <w:suppressLineNumbers/>
        <w:tabs>
          <w:tab w:val="left" w:pos="567"/>
        </w:tabs>
        <w:suppressAutoHyphens/>
        <w:spacing w:before="120" w:after="0" w:line="240" w:lineRule="auto"/>
        <w:jc w:val="both"/>
        <w:rPr>
          <w:rFonts w:eastAsia="Times New Roman" w:cs="Times New Roman"/>
          <w:kern w:val="2"/>
          <w:sz w:val="24"/>
          <w:szCs w:val="24"/>
          <w:lang w:eastAsia="ar-SA"/>
        </w:rPr>
      </w:pPr>
      <w:r w:rsidRPr="000B16FE">
        <w:rPr>
          <w:rFonts w:eastAsia="Times New Roman" w:cs="Times New Roman"/>
          <w:kern w:val="2"/>
          <w:sz w:val="24"/>
          <w:szCs w:val="24"/>
          <w:lang w:eastAsia="ar-SA"/>
        </w:rPr>
        <w:t>ВАРИАНТ 2</w:t>
      </w:r>
    </w:p>
    <w:p w:rsidR="00D26610" w:rsidRPr="008D1BF5" w:rsidRDefault="00D26610" w:rsidP="00C51E57">
      <w:pPr>
        <w:widowControl w:val="0"/>
        <w:suppressLineNumbers/>
        <w:tabs>
          <w:tab w:val="left" w:pos="284"/>
          <w:tab w:val="left" w:pos="993"/>
        </w:tabs>
        <w:suppressAutoHyphens/>
        <w:spacing w:after="0" w:line="240" w:lineRule="auto"/>
        <w:contextualSpacing/>
        <w:jc w:val="both"/>
        <w:rPr>
          <w:rFonts w:eastAsia="Times New Roman" w:cs="Times New Roman"/>
          <w:b/>
          <w:i/>
          <w:kern w:val="2"/>
          <w:sz w:val="24"/>
          <w:szCs w:val="24"/>
          <w:lang w:eastAsia="ar-SA"/>
        </w:rPr>
      </w:pPr>
      <w:r w:rsidRPr="008D1BF5">
        <w:rPr>
          <w:rFonts w:eastAsia="Times New Roman" w:cs="Times New Roman"/>
          <w:b/>
          <w:i/>
          <w:kern w:val="2"/>
          <w:sz w:val="24"/>
          <w:szCs w:val="24"/>
          <w:lang w:eastAsia="ar-SA"/>
        </w:rPr>
        <w:t>Используется при предоставлении Подрядчиком обеспечения исполнения Контракта путем внесения денежных средств на счет Заказчика:</w:t>
      </w:r>
    </w:p>
    <w:p w:rsidR="00D26610" w:rsidRPr="000B16FE" w:rsidRDefault="00D26610" w:rsidP="00C51E57">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0B16FE">
        <w:rPr>
          <w:rFonts w:eastAsia="Times New Roman" w:cs="Times New Roman"/>
          <w:kern w:val="2"/>
          <w:sz w:val="24"/>
          <w:szCs w:val="24"/>
          <w:lang w:eastAsia="ar-SA"/>
        </w:rPr>
        <w:t>Денежные средства, внесенные в обеспечение исполнения обязательств по Контракту, включая обязательства по уплате предусмотренных Контрактом неустоек (штрафов, пеней), перечислены Подрядчиком в размере, установленном в настоящей статье Контракта, на счет Заказчика, указанный в статье «Адреса, подписи и реквизиты сторон».</w:t>
      </w:r>
    </w:p>
    <w:p w:rsidR="00D26610" w:rsidRPr="000B16FE" w:rsidRDefault="00D26610" w:rsidP="00C51E57">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0B16FE">
        <w:rPr>
          <w:rFonts w:eastAsia="Times New Roman" w:cs="Times New Roman"/>
          <w:kern w:val="2"/>
          <w:sz w:val="24"/>
          <w:szCs w:val="24"/>
          <w:lang w:eastAsia="ar-SA"/>
        </w:rPr>
        <w:t xml:space="preserve">Факт внесения Подрядчиком денежных средств в обеспечение исполнения обязательств по Контракту подтверждается платежным поручением с отметкой банка о проведении платежа и списании средств со счета </w:t>
      </w:r>
      <w:r w:rsidR="006D32ED">
        <w:rPr>
          <w:rFonts w:eastAsia="Times New Roman" w:cs="Times New Roman"/>
          <w:kern w:val="2"/>
          <w:sz w:val="24"/>
          <w:szCs w:val="24"/>
          <w:lang w:eastAsia="ar-SA"/>
        </w:rPr>
        <w:t>Подрядчика</w:t>
      </w:r>
      <w:r w:rsidRPr="000B16FE">
        <w:rPr>
          <w:rFonts w:eastAsia="Times New Roman" w:cs="Times New Roman"/>
          <w:kern w:val="2"/>
          <w:sz w:val="24"/>
          <w:szCs w:val="24"/>
          <w:lang w:eastAsia="ar-SA"/>
        </w:rPr>
        <w:t xml:space="preserve"> и поступлением денежных средств на счет Заказчика.</w:t>
      </w:r>
    </w:p>
    <w:p w:rsidR="00D26610" w:rsidRPr="000B16FE" w:rsidRDefault="00D26610" w:rsidP="00C51E57">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0B16FE">
        <w:rPr>
          <w:rFonts w:eastAsia="Times New Roman" w:cs="Times New Roman"/>
          <w:kern w:val="2"/>
          <w:sz w:val="24"/>
          <w:szCs w:val="24"/>
          <w:lang w:eastAsia="ar-SA"/>
        </w:rPr>
        <w:t xml:space="preserve">Внесенные Подрядчиком в обеспечение исполнения обязательств </w:t>
      </w:r>
      <w:r w:rsidR="006D32ED">
        <w:rPr>
          <w:rFonts w:eastAsia="Times New Roman" w:cs="Times New Roman"/>
          <w:kern w:val="2"/>
          <w:sz w:val="24"/>
          <w:szCs w:val="24"/>
          <w:lang w:eastAsia="ar-SA"/>
        </w:rPr>
        <w:t>Подрядчика</w:t>
      </w:r>
      <w:r w:rsidRPr="000B16FE">
        <w:rPr>
          <w:rFonts w:eastAsia="Times New Roman" w:cs="Times New Roman"/>
          <w:kern w:val="2"/>
          <w:sz w:val="24"/>
          <w:szCs w:val="24"/>
          <w:lang w:eastAsia="ar-SA"/>
        </w:rPr>
        <w:t xml:space="preserve"> по Контракту денежные средства обеспечивают исполнение Подрядчиком всех обязательств исполнителя по Контракту, в том числе обязательств, связанных с неисполнением либо ненадлежащим исполнением Контракта Подрядчиком, включая обязательства по возмещению Заказчику убытков по уплате Заказчику неустоек (штрафов, пеней), начисленных Заказчиком в связи с неисполнением либо ненадлежащим исполнением Подрядчиком предусмотренных контрактом обязательств.</w:t>
      </w:r>
    </w:p>
    <w:p w:rsidR="00D26610" w:rsidRPr="000B16FE" w:rsidRDefault="00D26610" w:rsidP="00C51E57">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0B16FE">
        <w:rPr>
          <w:rFonts w:eastAsia="Times New Roman" w:cs="Times New Roman"/>
          <w:kern w:val="2"/>
          <w:sz w:val="24"/>
          <w:szCs w:val="24"/>
          <w:lang w:eastAsia="ar-SA"/>
        </w:rPr>
        <w:t xml:space="preserve">В случае неисполнения или ненадлежащего исполнения Подрядчиком обеспеченных внесением денежных средств обязательств, Заказчик имеет право удержать из внесенных Подрядчиком денежных средств сумму, равную сумме денежных средств, которую Подрядчик обязан уплатить Заказчику в качестве неустойки (штрафов, пеней) или в качестве возмещения убытков, либо иной сумме денежных средств, подлежащей уплате Подрядчиком Заказчику по Контракту. Удержанные Заказчиком денежные средства </w:t>
      </w:r>
      <w:r w:rsidRPr="000B16FE">
        <w:rPr>
          <w:rFonts w:eastAsia="Times New Roman" w:cs="Times New Roman"/>
          <w:kern w:val="2"/>
          <w:sz w:val="24"/>
          <w:szCs w:val="24"/>
          <w:lang w:eastAsia="ar-SA"/>
        </w:rPr>
        <w:lastRenderedPageBreak/>
        <w:t>переходят в собственность Заказчика федеральный бюджет Российской Федерации.</w:t>
      </w:r>
    </w:p>
    <w:p w:rsidR="00D26610" w:rsidRPr="000B16FE" w:rsidRDefault="00D26610" w:rsidP="00C51E57">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0B16FE">
        <w:rPr>
          <w:rFonts w:eastAsia="Times New Roman" w:cs="Times New Roman"/>
          <w:kern w:val="2"/>
          <w:sz w:val="24"/>
          <w:szCs w:val="24"/>
          <w:lang w:eastAsia="ar-SA"/>
        </w:rPr>
        <w:t>Денежные средства, в том числе часть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возвращаются Заказчиком Подрядчику по истечении срока действия данного обеспечения в срок до пятнадцати дней с даты исполнения Подрядчиком обязательств, предусмотренных Контрактом. Денежные средства возвращаютс</w:t>
      </w:r>
      <w:r w:rsidR="006D32ED">
        <w:rPr>
          <w:rFonts w:eastAsia="Times New Roman" w:cs="Times New Roman"/>
          <w:kern w:val="2"/>
          <w:sz w:val="24"/>
          <w:szCs w:val="24"/>
          <w:lang w:eastAsia="ar-SA"/>
        </w:rPr>
        <w:t>я на банковский счет Подрядчика</w:t>
      </w:r>
      <w:r w:rsidRPr="000B16FE">
        <w:rPr>
          <w:rFonts w:eastAsia="Times New Roman" w:cs="Times New Roman"/>
          <w:kern w:val="2"/>
          <w:sz w:val="24"/>
          <w:szCs w:val="24"/>
          <w:lang w:eastAsia="ar-SA"/>
        </w:rPr>
        <w:t>, указанный в статье «Адреса и реквизиты сторон».</w:t>
      </w:r>
    </w:p>
    <w:p w:rsidR="00D26610" w:rsidRPr="000B16FE" w:rsidRDefault="00D26610" w:rsidP="00C51E57">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0B16FE">
        <w:rPr>
          <w:rFonts w:eastAsia="Times New Roman" w:cs="Times New Roman"/>
          <w:kern w:val="2"/>
          <w:sz w:val="24"/>
          <w:szCs w:val="24"/>
          <w:lang w:eastAsia="ar-SA"/>
        </w:rPr>
        <w:t>Обеспечение исполнения Контракта распространяется на случаи неисполнения или ненадлежащего исполнения Подрядчиком обязательств по Контракту, неуплаты Подрядчиком неустоек (штрафов, пеней), предусмотренных Контрактом, а также убытков, понесенных Заказчиком в связи с неисполнением или ненадлежащим исполнением Подрядчиком своих обязательств по Контракту.</w:t>
      </w:r>
    </w:p>
    <w:p w:rsidR="00D26610" w:rsidRPr="000B16FE" w:rsidRDefault="00D26610" w:rsidP="00C51E57">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0B16FE">
        <w:rPr>
          <w:rFonts w:eastAsia="Times New Roman" w:cs="Times New Roman"/>
          <w:kern w:val="2"/>
          <w:sz w:val="24"/>
          <w:szCs w:val="24"/>
          <w:lang w:eastAsia="ar-SA"/>
        </w:rPr>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w:t>
      </w:r>
      <w:r w:rsidR="006D32ED">
        <w:rPr>
          <w:rFonts w:eastAsia="Times New Roman" w:cs="Times New Roman"/>
          <w:kern w:val="2"/>
          <w:sz w:val="24"/>
          <w:szCs w:val="24"/>
          <w:lang w:eastAsia="ar-SA"/>
        </w:rPr>
        <w:t>Подрядчика</w:t>
      </w:r>
      <w:r w:rsidRPr="000B16FE">
        <w:rPr>
          <w:rFonts w:eastAsia="Times New Roman" w:cs="Times New Roman"/>
          <w:kern w:val="2"/>
          <w:sz w:val="24"/>
          <w:szCs w:val="24"/>
          <w:lang w:eastAsia="ar-SA"/>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Подрядчиком обязательства, предусмотренного настоящей частью, начисляется пеня в размере, определенном в порядке, установленном в соответствии с разделом 5 настоящего Контракта.</w:t>
      </w:r>
    </w:p>
    <w:p w:rsidR="00D26610" w:rsidRPr="000B16FE" w:rsidRDefault="00C51E57" w:rsidP="00C51E57">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0B16FE">
        <w:rPr>
          <w:rFonts w:eastAsia="Times New Roman" w:cs="Times New Roman"/>
          <w:kern w:val="2"/>
          <w:sz w:val="24"/>
          <w:szCs w:val="24"/>
          <w:lang w:eastAsia="ar-SA"/>
        </w:rPr>
        <w:t>8</w:t>
      </w:r>
      <w:r w:rsidR="00D26610" w:rsidRPr="000B16FE">
        <w:rPr>
          <w:rFonts w:eastAsia="Times New Roman" w:cs="Times New Roman"/>
          <w:kern w:val="2"/>
          <w:sz w:val="24"/>
          <w:szCs w:val="24"/>
          <w:lang w:eastAsia="ar-SA"/>
        </w:rPr>
        <w:t>.5. Обеспечение исполнения Контракта распространяется на обязательства по возврату аванса (при наличии), уплате неустоек в виде штрафов, пени, предусмотренных Контрактом, убытков, понесенных Заказчиком в связи с неисполнением или ненадлежащим исполнением Подрядчиком своих обязательств по Контракту.</w:t>
      </w:r>
    </w:p>
    <w:p w:rsidR="00D26610" w:rsidRPr="000B16FE" w:rsidRDefault="00C51E57" w:rsidP="00C51E57">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0B16FE">
        <w:rPr>
          <w:rFonts w:eastAsia="Times New Roman" w:cs="Times New Roman"/>
          <w:kern w:val="2"/>
          <w:sz w:val="24"/>
          <w:szCs w:val="24"/>
          <w:lang w:eastAsia="ar-SA"/>
        </w:rPr>
        <w:t>8</w:t>
      </w:r>
      <w:r w:rsidR="00D26610" w:rsidRPr="000B16FE">
        <w:rPr>
          <w:rFonts w:eastAsia="Times New Roman" w:cs="Times New Roman"/>
          <w:kern w:val="2"/>
          <w:sz w:val="24"/>
          <w:szCs w:val="24"/>
          <w:lang w:eastAsia="ar-SA"/>
        </w:rPr>
        <w:t xml:space="preserve">.6. В случае </w:t>
      </w:r>
      <w:proofErr w:type="spellStart"/>
      <w:r w:rsidR="00D26610" w:rsidRPr="000B16FE">
        <w:rPr>
          <w:rFonts w:eastAsia="Times New Roman" w:cs="Times New Roman"/>
          <w:kern w:val="2"/>
          <w:sz w:val="24"/>
          <w:szCs w:val="24"/>
          <w:lang w:eastAsia="ar-SA"/>
        </w:rPr>
        <w:t>непредоставления</w:t>
      </w:r>
      <w:proofErr w:type="spellEnd"/>
      <w:r w:rsidR="00D26610" w:rsidRPr="000B16FE">
        <w:rPr>
          <w:rFonts w:eastAsia="Times New Roman" w:cs="Times New Roman"/>
          <w:kern w:val="2"/>
          <w:sz w:val="24"/>
          <w:szCs w:val="24"/>
          <w:lang w:eastAsia="ar-SA"/>
        </w:rPr>
        <w:t xml:space="preserve"> </w:t>
      </w:r>
      <w:r w:rsidR="00982029">
        <w:rPr>
          <w:rFonts w:eastAsia="Times New Roman" w:cs="Times New Roman"/>
          <w:kern w:val="2"/>
          <w:sz w:val="24"/>
          <w:szCs w:val="24"/>
          <w:lang w:eastAsia="ar-SA"/>
        </w:rPr>
        <w:t>Подрядчиком</w:t>
      </w:r>
      <w:r w:rsidR="00D26610" w:rsidRPr="000B16FE">
        <w:rPr>
          <w:rFonts w:eastAsia="Times New Roman" w:cs="Times New Roman"/>
          <w:kern w:val="2"/>
          <w:sz w:val="24"/>
          <w:szCs w:val="24"/>
          <w:lang w:eastAsia="ar-SA"/>
        </w:rPr>
        <w:t>,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26610" w:rsidRPr="000B16FE" w:rsidRDefault="00C51E57" w:rsidP="00C51E57">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0B16FE">
        <w:rPr>
          <w:rFonts w:eastAsia="Times New Roman" w:cs="Times New Roman"/>
          <w:kern w:val="2"/>
          <w:sz w:val="24"/>
          <w:szCs w:val="24"/>
          <w:lang w:eastAsia="ar-SA"/>
        </w:rPr>
        <w:t>8</w:t>
      </w:r>
      <w:r w:rsidR="00D26610" w:rsidRPr="000B16FE">
        <w:rPr>
          <w:rFonts w:eastAsia="Times New Roman" w:cs="Times New Roman"/>
          <w:kern w:val="2"/>
          <w:sz w:val="24"/>
          <w:szCs w:val="24"/>
          <w:lang w:eastAsia="ar-SA"/>
        </w:rPr>
        <w:t>.7</w:t>
      </w:r>
      <w:r w:rsidR="00D26610" w:rsidRPr="00623528">
        <w:rPr>
          <w:rFonts w:eastAsia="Times New Roman" w:cs="Times New Roman"/>
          <w:kern w:val="2"/>
          <w:sz w:val="24"/>
          <w:szCs w:val="24"/>
          <w:lang w:eastAsia="ar-SA"/>
        </w:rPr>
        <w:t>. Подрядчик, с которым заключается Контракт по результатам определения поставщика (подрядчика, исполнителя) в соответствии с пунктом 1 части 1 статьи 30 Закона о контрактной системе, освобождается от предоставления обеспечения исполнения Контракта, в</w:t>
      </w:r>
      <w:r w:rsidR="00D26610" w:rsidRPr="000B16FE">
        <w:rPr>
          <w:rFonts w:eastAsia="Times New Roman" w:cs="Times New Roman"/>
          <w:kern w:val="2"/>
          <w:sz w:val="24"/>
          <w:szCs w:val="24"/>
          <w:lang w:eastAsia="ar-SA"/>
        </w:rPr>
        <w:t xml:space="preserve"> том числе с учетом положений статьи 37 Закона о контрактной системе</w:t>
      </w:r>
      <w:r w:rsidR="00D26610" w:rsidRPr="00BD20BE">
        <w:rPr>
          <w:rFonts w:eastAsia="Times New Roman" w:cs="Times New Roman"/>
          <w:kern w:val="2"/>
          <w:sz w:val="24"/>
          <w:szCs w:val="24"/>
          <w:lang w:eastAsia="ar-SA"/>
        </w:rPr>
        <w:t>, в случае предоставления таким участником закупки информации, содержащейся в реест</w:t>
      </w:r>
      <w:r w:rsidR="00D26610" w:rsidRPr="000B16FE">
        <w:rPr>
          <w:rFonts w:eastAsia="Times New Roman" w:cs="Times New Roman"/>
          <w:kern w:val="2"/>
          <w:sz w:val="24"/>
          <w:szCs w:val="24"/>
          <w:lang w:eastAsia="ar-SA"/>
        </w:rPr>
        <w:t>ре контрактов, заключенных заказчиками, и подтверждающей исполнение таким участником (без учета</w:t>
      </w:r>
      <w:r w:rsidR="00D26610" w:rsidRPr="00623528">
        <w:rPr>
          <w:rFonts w:eastAsia="Times New Roman" w:cs="Times New Roman"/>
          <w:color w:val="C00000"/>
          <w:kern w:val="2"/>
          <w:sz w:val="24"/>
          <w:szCs w:val="24"/>
          <w:lang w:eastAsia="ar-SA"/>
        </w:rPr>
        <w:t xml:space="preserve"> </w:t>
      </w:r>
      <w:r w:rsidR="00D26610" w:rsidRPr="000B16FE">
        <w:rPr>
          <w:rFonts w:eastAsia="Times New Roman" w:cs="Times New Roman"/>
          <w:kern w:val="2"/>
          <w:sz w:val="24"/>
          <w:szCs w:val="24"/>
          <w:lang w:eastAsia="ar-SA"/>
        </w:rPr>
        <w:t>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D26610" w:rsidRDefault="00C51E57" w:rsidP="00C51E57">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0B16FE">
        <w:rPr>
          <w:rFonts w:eastAsia="Times New Roman" w:cs="Times New Roman"/>
          <w:kern w:val="2"/>
          <w:sz w:val="24"/>
          <w:szCs w:val="24"/>
          <w:lang w:eastAsia="ar-SA"/>
        </w:rPr>
        <w:t>8</w:t>
      </w:r>
      <w:r w:rsidR="00D26610" w:rsidRPr="000B16FE">
        <w:rPr>
          <w:rFonts w:eastAsia="Times New Roman" w:cs="Times New Roman"/>
          <w:kern w:val="2"/>
          <w:sz w:val="24"/>
          <w:szCs w:val="24"/>
          <w:lang w:eastAsia="ar-SA"/>
        </w:rPr>
        <w:t xml:space="preserve">.8. Денежные средства возвращаются на банковский счет </w:t>
      </w:r>
      <w:r w:rsidR="006D32ED">
        <w:rPr>
          <w:rFonts w:eastAsia="Times New Roman" w:cs="Times New Roman"/>
          <w:kern w:val="2"/>
          <w:sz w:val="24"/>
          <w:szCs w:val="24"/>
          <w:lang w:eastAsia="ar-SA"/>
        </w:rPr>
        <w:t>Подрядчика</w:t>
      </w:r>
      <w:r w:rsidR="00D26610" w:rsidRPr="000B16FE">
        <w:rPr>
          <w:rFonts w:eastAsia="Times New Roman" w:cs="Times New Roman"/>
          <w:kern w:val="2"/>
          <w:sz w:val="24"/>
          <w:szCs w:val="24"/>
          <w:lang w:eastAsia="ar-SA"/>
        </w:rPr>
        <w:t xml:space="preserve">, указанный в статье «Адреса реквизиты и подписи сторон». Срок возврата Заказчиком Подрядчику денежных средств, внесенных в качестве обеспечения исполнения контракта, не должен превышать тридцать дней с даты исполнения Подрядчиком обязательств, предусмотренных контрактом, а в случае установления Заказчиком ограничения, предусмотренного частью 3 статьи 30 Закона о контрактной системе, такой срок не должен превышать пятнадцать дней с даты исполнения Подрядчиком обязательств, </w:t>
      </w:r>
      <w:r w:rsidR="00D26610" w:rsidRPr="000B16FE">
        <w:rPr>
          <w:rFonts w:eastAsia="Times New Roman" w:cs="Times New Roman"/>
          <w:kern w:val="2"/>
          <w:sz w:val="24"/>
          <w:szCs w:val="24"/>
          <w:lang w:eastAsia="ar-SA"/>
        </w:rPr>
        <w:lastRenderedPageBreak/>
        <w:t>предусмотренных Контрактом.</w:t>
      </w:r>
    </w:p>
    <w:p w:rsidR="00D91A00" w:rsidRPr="008F5B99" w:rsidRDefault="00F06E36" w:rsidP="00DF7FB5">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8F5B99">
        <w:rPr>
          <w:rFonts w:eastAsia="Times New Roman" w:cs="Times New Roman"/>
          <w:kern w:val="2"/>
          <w:sz w:val="24"/>
          <w:szCs w:val="24"/>
          <w:lang w:eastAsia="ar-SA"/>
        </w:rPr>
        <w:t>8.9. Реквизиты счета для внесения денежных</w:t>
      </w:r>
      <w:r w:rsidR="00250A91" w:rsidRPr="008F5B99">
        <w:rPr>
          <w:rFonts w:eastAsia="Times New Roman" w:cs="Times New Roman"/>
          <w:kern w:val="2"/>
          <w:sz w:val="24"/>
          <w:szCs w:val="24"/>
          <w:lang w:eastAsia="ar-SA"/>
        </w:rPr>
        <w:t xml:space="preserve"> средств </w:t>
      </w:r>
      <w:r w:rsidRPr="008F5B99">
        <w:rPr>
          <w:rFonts w:eastAsia="Times New Roman" w:cs="Times New Roman"/>
          <w:kern w:val="2"/>
          <w:sz w:val="24"/>
          <w:szCs w:val="24"/>
          <w:lang w:eastAsia="ar-SA"/>
        </w:rPr>
        <w:t xml:space="preserve">в качестве обеспечения исполнения контракта: </w:t>
      </w:r>
      <w:r w:rsidR="00DF7FB5" w:rsidRPr="008F5B99">
        <w:rPr>
          <w:rFonts w:eastAsia="Times New Roman" w:cs="Times New Roman"/>
          <w:kern w:val="2"/>
          <w:sz w:val="24"/>
          <w:szCs w:val="24"/>
          <w:lang w:eastAsia="ar-SA"/>
        </w:rPr>
        <w:t xml:space="preserve"> </w:t>
      </w:r>
    </w:p>
    <w:p w:rsidR="00F06E36" w:rsidRPr="000B16FE" w:rsidRDefault="00F06E36" w:rsidP="00DF7FB5">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8F5B99">
        <w:rPr>
          <w:rFonts w:eastAsia="Times New Roman" w:cs="Times New Roman"/>
          <w:kern w:val="2"/>
          <w:sz w:val="24"/>
          <w:szCs w:val="24"/>
          <w:lang w:eastAsia="ar-SA"/>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 ИНН 7728013512, КПП 772801001, Банковские реквизиты: УФК по г. Москве, т/с 40501810845252000079 ГУ Банка России по ЦФО, л/с 20736Ц83220, БИК 044525000.</w:t>
      </w:r>
    </w:p>
    <w:p w:rsidR="00F06E36" w:rsidRDefault="00F06E36" w:rsidP="00C51E57">
      <w:pPr>
        <w:widowControl w:val="0"/>
        <w:tabs>
          <w:tab w:val="left" w:pos="3261"/>
          <w:tab w:val="left" w:pos="3686"/>
        </w:tabs>
        <w:autoSpaceDE w:val="0"/>
        <w:autoSpaceDN w:val="0"/>
        <w:adjustRightInd w:val="0"/>
        <w:spacing w:after="0" w:line="240" w:lineRule="auto"/>
        <w:jc w:val="center"/>
        <w:outlineLvl w:val="0"/>
        <w:rPr>
          <w:rFonts w:cs="Times New Roman"/>
          <w:b/>
          <w:sz w:val="24"/>
          <w:szCs w:val="24"/>
        </w:rPr>
      </w:pPr>
    </w:p>
    <w:p w:rsidR="00D26610" w:rsidRPr="00FB1F77" w:rsidRDefault="00C51E57" w:rsidP="00C51E57">
      <w:pPr>
        <w:widowControl w:val="0"/>
        <w:tabs>
          <w:tab w:val="left" w:pos="3261"/>
          <w:tab w:val="left" w:pos="3686"/>
        </w:tabs>
        <w:autoSpaceDE w:val="0"/>
        <w:autoSpaceDN w:val="0"/>
        <w:adjustRightInd w:val="0"/>
        <w:spacing w:after="0" w:line="240" w:lineRule="auto"/>
        <w:jc w:val="center"/>
        <w:outlineLvl w:val="0"/>
        <w:rPr>
          <w:rFonts w:cs="Times New Roman"/>
          <w:b/>
          <w:sz w:val="24"/>
          <w:szCs w:val="24"/>
        </w:rPr>
      </w:pPr>
      <w:r w:rsidRPr="00D30641">
        <w:rPr>
          <w:rFonts w:cs="Times New Roman"/>
          <w:b/>
          <w:sz w:val="24"/>
          <w:szCs w:val="24"/>
        </w:rPr>
        <w:t>9</w:t>
      </w:r>
      <w:r w:rsidR="00D26610" w:rsidRPr="00D30641">
        <w:rPr>
          <w:rFonts w:cs="Times New Roman"/>
          <w:b/>
          <w:sz w:val="24"/>
          <w:szCs w:val="24"/>
        </w:rPr>
        <w:t>. ГАРАНТИИ</w:t>
      </w:r>
      <w:r w:rsidR="000B7CED">
        <w:rPr>
          <w:rFonts w:cs="Times New Roman"/>
          <w:b/>
          <w:sz w:val="24"/>
          <w:szCs w:val="24"/>
        </w:rPr>
        <w:t xml:space="preserve"> </w:t>
      </w:r>
    </w:p>
    <w:p w:rsidR="00D26610" w:rsidRPr="00AA5537" w:rsidRDefault="00C51E57" w:rsidP="00217141">
      <w:pPr>
        <w:spacing w:after="0" w:line="240" w:lineRule="auto"/>
        <w:ind w:firstLine="539"/>
        <w:jc w:val="both"/>
        <w:rPr>
          <w:rFonts w:cs="Times New Roman"/>
          <w:sz w:val="24"/>
          <w:szCs w:val="24"/>
        </w:rPr>
      </w:pPr>
      <w:r w:rsidRPr="000B16FE">
        <w:rPr>
          <w:rFonts w:eastAsia="Times New Roman" w:cs="Times New Roman"/>
          <w:sz w:val="24"/>
          <w:szCs w:val="24"/>
          <w:lang w:eastAsia="ru-RU"/>
        </w:rPr>
        <w:t>9</w:t>
      </w:r>
      <w:r w:rsidR="00D26610" w:rsidRPr="000B16FE">
        <w:rPr>
          <w:rFonts w:eastAsia="Times New Roman" w:cs="Times New Roman"/>
          <w:sz w:val="24"/>
          <w:szCs w:val="24"/>
          <w:lang w:eastAsia="ru-RU"/>
        </w:rPr>
        <w:t>.1</w:t>
      </w:r>
      <w:r w:rsidR="00D26610" w:rsidRPr="00AA5537">
        <w:rPr>
          <w:rFonts w:eastAsia="Times New Roman" w:cs="Times New Roman"/>
          <w:sz w:val="24"/>
          <w:szCs w:val="24"/>
          <w:lang w:eastAsia="ru-RU"/>
        </w:rPr>
        <w:t xml:space="preserve">. </w:t>
      </w:r>
      <w:r w:rsidR="00D26610" w:rsidRPr="00AA5537">
        <w:rPr>
          <w:rFonts w:cs="Times New Roman"/>
          <w:sz w:val="24"/>
          <w:szCs w:val="24"/>
        </w:rPr>
        <w:t xml:space="preserve">Подрядчик гарантирует качество выполнения работ в соответствии с требованиями, указанными в Контракте и Техническом задании </w:t>
      </w:r>
      <w:r w:rsidR="00D26610" w:rsidRPr="00AA5537">
        <w:rPr>
          <w:rFonts w:eastAsia="Calibri" w:cs="Times New Roman"/>
          <w:sz w:val="24"/>
          <w:szCs w:val="24"/>
        </w:rPr>
        <w:t xml:space="preserve">(Приложение № </w:t>
      </w:r>
      <w:r w:rsidR="006333D9">
        <w:rPr>
          <w:rFonts w:eastAsia="Calibri" w:cs="Times New Roman"/>
          <w:sz w:val="24"/>
          <w:szCs w:val="24"/>
        </w:rPr>
        <w:t>2</w:t>
      </w:r>
      <w:r w:rsidR="00D26610" w:rsidRPr="00AA5537">
        <w:rPr>
          <w:rFonts w:eastAsia="Calibri" w:cs="Times New Roman"/>
          <w:sz w:val="24"/>
          <w:szCs w:val="24"/>
        </w:rPr>
        <w:t xml:space="preserve"> к настоящему Контракту).</w:t>
      </w:r>
    </w:p>
    <w:p w:rsidR="00D26610" w:rsidRPr="00AA5537" w:rsidRDefault="00C51E57" w:rsidP="00217141">
      <w:pPr>
        <w:spacing w:after="0" w:line="240" w:lineRule="auto"/>
        <w:ind w:firstLine="539"/>
        <w:jc w:val="both"/>
        <w:rPr>
          <w:rFonts w:cs="Times New Roman"/>
          <w:sz w:val="24"/>
          <w:szCs w:val="24"/>
        </w:rPr>
      </w:pPr>
      <w:r w:rsidRPr="00AA5537">
        <w:rPr>
          <w:rFonts w:cs="Times New Roman"/>
          <w:sz w:val="24"/>
          <w:szCs w:val="24"/>
        </w:rPr>
        <w:t>9</w:t>
      </w:r>
      <w:r w:rsidR="00D26610" w:rsidRPr="00AA5537">
        <w:rPr>
          <w:rFonts w:cs="Times New Roman"/>
          <w:sz w:val="24"/>
          <w:szCs w:val="24"/>
        </w:rPr>
        <w:t xml:space="preserve">.2. Подрядчик берет на себя гарантийные обязательства по качеству выполняемых работ. </w:t>
      </w:r>
      <w:r w:rsidR="00D30641">
        <w:rPr>
          <w:rFonts w:cs="Times New Roman"/>
          <w:sz w:val="24"/>
          <w:szCs w:val="24"/>
        </w:rPr>
        <w:t xml:space="preserve"> </w:t>
      </w:r>
      <w:r w:rsidR="00D26610" w:rsidRPr="00AA5537">
        <w:rPr>
          <w:rFonts w:cs="Times New Roman"/>
          <w:sz w:val="24"/>
          <w:szCs w:val="24"/>
        </w:rPr>
        <w:t>Гарантийный срок на выполняемые по настоящ</w:t>
      </w:r>
      <w:r w:rsidR="00F86F4E">
        <w:rPr>
          <w:rFonts w:cs="Times New Roman"/>
          <w:sz w:val="24"/>
          <w:szCs w:val="24"/>
        </w:rPr>
        <w:t>ему Контракту работы установлен</w:t>
      </w:r>
      <w:r w:rsidR="00D26610" w:rsidRPr="00AA5537">
        <w:rPr>
          <w:rFonts w:cs="Times New Roman"/>
          <w:sz w:val="24"/>
          <w:szCs w:val="24"/>
        </w:rPr>
        <w:t xml:space="preserve"> в Техническом задании</w:t>
      </w:r>
      <w:r w:rsidR="005763C6">
        <w:rPr>
          <w:rFonts w:cs="Times New Roman"/>
          <w:sz w:val="24"/>
          <w:szCs w:val="24"/>
        </w:rPr>
        <w:t xml:space="preserve"> </w:t>
      </w:r>
      <w:r w:rsidR="005763C6" w:rsidRPr="005763C6">
        <w:rPr>
          <w:rFonts w:cs="Times New Roman"/>
          <w:sz w:val="24"/>
          <w:szCs w:val="24"/>
        </w:rPr>
        <w:t>(Приложение № 2 к настоящему Контракту)</w:t>
      </w:r>
      <w:r w:rsidR="00D26610" w:rsidRPr="00AA5537">
        <w:rPr>
          <w:rFonts w:cs="Times New Roman"/>
          <w:sz w:val="24"/>
          <w:szCs w:val="24"/>
        </w:rPr>
        <w:t>.</w:t>
      </w:r>
    </w:p>
    <w:p w:rsidR="00D26610" w:rsidRPr="000B16FE" w:rsidRDefault="00C51E57" w:rsidP="00217141">
      <w:pPr>
        <w:spacing w:after="0" w:line="240" w:lineRule="auto"/>
        <w:ind w:firstLine="539"/>
        <w:jc w:val="both"/>
        <w:rPr>
          <w:rFonts w:cs="Times New Roman"/>
          <w:sz w:val="24"/>
          <w:szCs w:val="24"/>
        </w:rPr>
      </w:pPr>
      <w:r w:rsidRPr="00AA5537">
        <w:rPr>
          <w:rFonts w:cs="Times New Roman"/>
          <w:sz w:val="24"/>
          <w:szCs w:val="24"/>
        </w:rPr>
        <w:t>9</w:t>
      </w:r>
      <w:r w:rsidR="00D26610" w:rsidRPr="00AA5537">
        <w:rPr>
          <w:rFonts w:cs="Times New Roman"/>
          <w:sz w:val="24"/>
          <w:szCs w:val="24"/>
        </w:rPr>
        <w:t>.3. Если в период гарантийного</w:t>
      </w:r>
      <w:r w:rsidR="00D26610" w:rsidRPr="000B16FE">
        <w:rPr>
          <w:rFonts w:cs="Times New Roman"/>
          <w:sz w:val="24"/>
          <w:szCs w:val="24"/>
        </w:rPr>
        <w:t xml:space="preserve"> срока обнаружатся недостатки, то Подрядчик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rsidR="00D26610" w:rsidRPr="000B16FE" w:rsidRDefault="00C51E57" w:rsidP="00217141">
      <w:pPr>
        <w:spacing w:after="0" w:line="240" w:lineRule="auto"/>
        <w:ind w:firstLine="539"/>
        <w:jc w:val="both"/>
        <w:rPr>
          <w:rFonts w:cs="Times New Roman"/>
          <w:sz w:val="24"/>
          <w:szCs w:val="24"/>
        </w:rPr>
      </w:pPr>
      <w:r w:rsidRPr="000B16FE">
        <w:rPr>
          <w:rFonts w:cs="Times New Roman"/>
          <w:sz w:val="24"/>
          <w:szCs w:val="24"/>
        </w:rPr>
        <w:t>9</w:t>
      </w:r>
      <w:r w:rsidR="00D26610" w:rsidRPr="000B16FE">
        <w:rPr>
          <w:rFonts w:cs="Times New Roman"/>
          <w:sz w:val="24"/>
          <w:szCs w:val="24"/>
        </w:rPr>
        <w:t xml:space="preserve">.4. При обнаружении в гарантийный срок дефектов/недостатков/недоработок в </w:t>
      </w:r>
      <w:r w:rsidR="00D26610" w:rsidRPr="00E67B8B">
        <w:rPr>
          <w:rFonts w:cs="Times New Roman"/>
          <w:sz w:val="24"/>
          <w:szCs w:val="24"/>
        </w:rPr>
        <w:t>выполненных работах</w:t>
      </w:r>
      <w:r w:rsidR="003B236B" w:rsidRPr="00E67B8B">
        <w:rPr>
          <w:rFonts w:cs="Times New Roman"/>
          <w:sz w:val="24"/>
          <w:szCs w:val="24"/>
        </w:rPr>
        <w:t xml:space="preserve"> </w:t>
      </w:r>
      <w:r w:rsidR="00D26610" w:rsidRPr="00E67B8B">
        <w:rPr>
          <w:rFonts w:cs="Times New Roman"/>
          <w:sz w:val="24"/>
          <w:szCs w:val="24"/>
        </w:rPr>
        <w:t>Подрядчик</w:t>
      </w:r>
      <w:r w:rsidR="00D26610" w:rsidRPr="000B16FE">
        <w:rPr>
          <w:rFonts w:cs="Times New Roman"/>
          <w:sz w:val="24"/>
          <w:szCs w:val="24"/>
        </w:rPr>
        <w:t xml:space="preserve"> обязан устранить их за свой счет в сроки, согласованные Подрядчиком и Заказчиком в Акте о недостатках с перечнем выявленных дефектов/недостатков, необходимых доработок и сроков их устранения. Гарантийный срок в этом случае соответственно продлевается на период устранения выявленных дефектов/недостатков/недоработок.</w:t>
      </w:r>
    </w:p>
    <w:p w:rsidR="00D53364" w:rsidRDefault="00C51E57" w:rsidP="00D53364">
      <w:pPr>
        <w:spacing w:after="0" w:line="240" w:lineRule="auto"/>
        <w:ind w:firstLine="539"/>
        <w:jc w:val="both"/>
        <w:rPr>
          <w:rFonts w:eastAsia="Times New Roman" w:cs="Times New Roman"/>
          <w:sz w:val="24"/>
          <w:szCs w:val="24"/>
          <w:lang w:eastAsia="ru-RU"/>
        </w:rPr>
      </w:pPr>
      <w:r w:rsidRPr="000B16FE">
        <w:rPr>
          <w:rFonts w:cs="Times New Roman"/>
          <w:sz w:val="24"/>
          <w:szCs w:val="24"/>
        </w:rPr>
        <w:t>9</w:t>
      </w:r>
      <w:r w:rsidR="00D26610" w:rsidRPr="000B16FE">
        <w:rPr>
          <w:rFonts w:cs="Times New Roman"/>
          <w:sz w:val="24"/>
          <w:szCs w:val="24"/>
        </w:rPr>
        <w:t>.5. При отказе Подрядчика от составления или подписания Акта о недостатках, обнаруженных в гарантийном сроке, Заказчик проводит за счет Подрядчика квалифицированную экспертизу с привлечением экспертов (специалистов), по итогам которой составляется соответствующий Акт, фиксирующий затраты по исправлению дефектов/недостатков/недоработок для обращения в Арбитражный суд города Москвы</w:t>
      </w:r>
      <w:r w:rsidR="00D26610" w:rsidRPr="000B16FE">
        <w:rPr>
          <w:rFonts w:eastAsia="Times New Roman" w:cs="Times New Roman"/>
          <w:sz w:val="24"/>
          <w:szCs w:val="24"/>
          <w:lang w:eastAsia="ru-RU"/>
        </w:rPr>
        <w:t xml:space="preserve">. </w:t>
      </w:r>
    </w:p>
    <w:p w:rsidR="001B1C7E" w:rsidRPr="001B1C7E" w:rsidRDefault="00D53364" w:rsidP="00D53364">
      <w:pPr>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 xml:space="preserve">9.6. </w:t>
      </w:r>
      <w:r w:rsidR="001B1C7E" w:rsidRPr="001B1C7E">
        <w:rPr>
          <w:rFonts w:eastAsia="Times New Roman" w:cs="Times New Roman"/>
          <w:sz w:val="24"/>
          <w:szCs w:val="24"/>
          <w:lang w:eastAsia="ru-RU"/>
        </w:rPr>
        <w:t>Удовлетворение требований Заказчика о безвозмездном устранении недостатков или о повторном выполнении работ не освобождает Подрядчика от ответственности в форме неустойки за нарушение срока окончания выполнения работ.</w:t>
      </w:r>
    </w:p>
    <w:p w:rsidR="001B1C7E" w:rsidRPr="001B1C7E" w:rsidRDefault="001B1C7E" w:rsidP="001B1C7E">
      <w:pPr>
        <w:spacing w:after="0" w:line="240" w:lineRule="auto"/>
        <w:ind w:firstLine="539"/>
        <w:jc w:val="both"/>
        <w:rPr>
          <w:rFonts w:eastAsia="Times New Roman" w:cs="Times New Roman"/>
          <w:sz w:val="24"/>
          <w:szCs w:val="24"/>
          <w:lang w:eastAsia="ru-RU"/>
        </w:rPr>
      </w:pPr>
      <w:r w:rsidRPr="001B1C7E">
        <w:rPr>
          <w:rFonts w:eastAsia="Times New Roman" w:cs="Times New Roman"/>
          <w:sz w:val="24"/>
          <w:szCs w:val="24"/>
          <w:lang w:eastAsia="ru-RU"/>
        </w:rPr>
        <w:t>9.7.</w:t>
      </w:r>
      <w:r w:rsidR="00D53364">
        <w:rPr>
          <w:rFonts w:eastAsia="Times New Roman" w:cs="Times New Roman"/>
          <w:sz w:val="24"/>
          <w:szCs w:val="24"/>
          <w:lang w:eastAsia="ru-RU"/>
        </w:rPr>
        <w:t xml:space="preserve"> </w:t>
      </w:r>
      <w:r w:rsidRPr="001B1C7E">
        <w:rPr>
          <w:rFonts w:eastAsia="Times New Roman" w:cs="Times New Roman"/>
          <w:sz w:val="24"/>
          <w:szCs w:val="24"/>
          <w:lang w:eastAsia="ru-RU"/>
        </w:rPr>
        <w:t>Вред, причиненный жизни, здоровью или имуществу Заказчика и иных лиц, вследствие необеспечения Подрядчиком безопасности выполнения работ/результата работ подлежит возмещению в соответствии с требованиями Гражданского кодекса Российской Федерации.</w:t>
      </w:r>
    </w:p>
    <w:p w:rsidR="001B1C7E" w:rsidRPr="001B1C7E" w:rsidRDefault="00D53364" w:rsidP="001B1C7E">
      <w:pPr>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 xml:space="preserve">9.8. </w:t>
      </w:r>
      <w:r w:rsidR="001B1C7E" w:rsidRPr="001B1C7E">
        <w:rPr>
          <w:rFonts w:eastAsia="Times New Roman" w:cs="Times New Roman"/>
          <w:sz w:val="24"/>
          <w:szCs w:val="24"/>
          <w:lang w:eastAsia="ru-RU"/>
        </w:rPr>
        <w:t xml:space="preserve">Подрядчик гарантирует своевременное предоставление необходимой и достоверной информации о ходе и результате выполнения работ. </w:t>
      </w:r>
    </w:p>
    <w:p w:rsidR="001B1C7E" w:rsidRPr="001B1C7E" w:rsidRDefault="001B1C7E" w:rsidP="001B1C7E">
      <w:pPr>
        <w:spacing w:after="0" w:line="240" w:lineRule="auto"/>
        <w:ind w:firstLine="539"/>
        <w:jc w:val="both"/>
        <w:rPr>
          <w:rFonts w:eastAsia="Times New Roman" w:cs="Times New Roman"/>
          <w:sz w:val="24"/>
          <w:szCs w:val="24"/>
          <w:lang w:eastAsia="ru-RU"/>
        </w:rPr>
      </w:pPr>
      <w:r w:rsidRPr="001B1C7E">
        <w:rPr>
          <w:rFonts w:eastAsia="Times New Roman" w:cs="Times New Roman"/>
          <w:sz w:val="24"/>
          <w:szCs w:val="24"/>
          <w:lang w:eastAsia="ru-RU"/>
        </w:rPr>
        <w:t>9.9</w:t>
      </w:r>
      <w:r w:rsidR="00D53364">
        <w:rPr>
          <w:rFonts w:eastAsia="Times New Roman" w:cs="Times New Roman"/>
          <w:sz w:val="24"/>
          <w:szCs w:val="24"/>
          <w:lang w:eastAsia="ru-RU"/>
        </w:rPr>
        <w:t>.</w:t>
      </w:r>
      <w:r w:rsidRPr="001B1C7E">
        <w:rPr>
          <w:rFonts w:eastAsia="Times New Roman" w:cs="Times New Roman"/>
          <w:sz w:val="24"/>
          <w:szCs w:val="24"/>
          <w:lang w:eastAsia="ru-RU"/>
        </w:rPr>
        <w:tab/>
        <w:t xml:space="preserve">В случае не предоставления Подрядчиком Заказчику полной и достоверной информации о ходе и результате выполнения работ, Подрядчик несет ответственность в соответствии Гражданским кодексом Российской Федерации за недостатки результата работ, возникшие после его приемки Заказчиком вследствие отсутствия у Заказчика такой информации. </w:t>
      </w:r>
    </w:p>
    <w:p w:rsidR="001B1C7E" w:rsidRPr="001B1C7E" w:rsidRDefault="001B1C7E" w:rsidP="001B1C7E">
      <w:pPr>
        <w:spacing w:after="0" w:line="240" w:lineRule="auto"/>
        <w:ind w:firstLine="539"/>
        <w:jc w:val="both"/>
        <w:rPr>
          <w:rFonts w:eastAsia="Times New Roman" w:cs="Times New Roman"/>
          <w:sz w:val="24"/>
          <w:szCs w:val="24"/>
          <w:lang w:eastAsia="ru-RU"/>
        </w:rPr>
      </w:pPr>
      <w:r w:rsidRPr="001B1C7E">
        <w:rPr>
          <w:rFonts w:eastAsia="Times New Roman" w:cs="Times New Roman"/>
          <w:sz w:val="24"/>
          <w:szCs w:val="24"/>
          <w:lang w:eastAsia="ru-RU"/>
        </w:rPr>
        <w:t>9.10</w:t>
      </w:r>
      <w:r w:rsidR="00D53364">
        <w:rPr>
          <w:rFonts w:eastAsia="Times New Roman" w:cs="Times New Roman"/>
          <w:sz w:val="24"/>
          <w:szCs w:val="24"/>
          <w:lang w:eastAsia="ru-RU"/>
        </w:rPr>
        <w:t>.</w:t>
      </w:r>
      <w:r w:rsidRPr="001B1C7E">
        <w:rPr>
          <w:rFonts w:eastAsia="Times New Roman" w:cs="Times New Roman"/>
          <w:sz w:val="24"/>
          <w:szCs w:val="24"/>
          <w:lang w:eastAsia="ru-RU"/>
        </w:rPr>
        <w:tab/>
        <w:t>Требования Зак</w:t>
      </w:r>
      <w:r w:rsidR="005D054D">
        <w:rPr>
          <w:rFonts w:eastAsia="Times New Roman" w:cs="Times New Roman"/>
          <w:sz w:val="24"/>
          <w:szCs w:val="24"/>
          <w:lang w:eastAsia="ru-RU"/>
        </w:rPr>
        <w:t xml:space="preserve">азчика о безвозмездном </w:t>
      </w:r>
      <w:r w:rsidRPr="001B1C7E">
        <w:rPr>
          <w:rFonts w:eastAsia="Times New Roman" w:cs="Times New Roman"/>
          <w:sz w:val="24"/>
          <w:szCs w:val="24"/>
          <w:lang w:eastAsia="ru-RU"/>
        </w:rPr>
        <w:t xml:space="preserve">повторном выполнении работы подлежат удовлетворению в срок, установленный для срочного выполнения работ, а в случае, если этот срок не установлен, в срок, предусмотренный Контрактом, который был </w:t>
      </w:r>
      <w:proofErr w:type="spellStart"/>
      <w:r w:rsidRPr="001B1C7E">
        <w:rPr>
          <w:rFonts w:eastAsia="Times New Roman" w:cs="Times New Roman"/>
          <w:sz w:val="24"/>
          <w:szCs w:val="24"/>
          <w:lang w:eastAsia="ru-RU"/>
        </w:rPr>
        <w:t>ненадлежаще</w:t>
      </w:r>
      <w:proofErr w:type="spellEnd"/>
      <w:r w:rsidRPr="001B1C7E">
        <w:rPr>
          <w:rFonts w:eastAsia="Times New Roman" w:cs="Times New Roman"/>
          <w:sz w:val="24"/>
          <w:szCs w:val="24"/>
          <w:lang w:eastAsia="ru-RU"/>
        </w:rPr>
        <w:t xml:space="preserve"> исполнен. </w:t>
      </w:r>
    </w:p>
    <w:p w:rsidR="001B1C7E" w:rsidRPr="001B1C7E" w:rsidRDefault="001B1C7E" w:rsidP="001B1C7E">
      <w:pPr>
        <w:spacing w:after="0" w:line="240" w:lineRule="auto"/>
        <w:ind w:firstLine="539"/>
        <w:jc w:val="both"/>
        <w:rPr>
          <w:rFonts w:eastAsia="Times New Roman" w:cs="Times New Roman"/>
          <w:sz w:val="24"/>
          <w:szCs w:val="24"/>
          <w:lang w:eastAsia="ru-RU"/>
        </w:rPr>
      </w:pPr>
      <w:r w:rsidRPr="001B1C7E">
        <w:rPr>
          <w:rFonts w:eastAsia="Times New Roman" w:cs="Times New Roman"/>
          <w:sz w:val="24"/>
          <w:szCs w:val="24"/>
          <w:lang w:eastAsia="ru-RU"/>
        </w:rPr>
        <w:t>9.11. Подрядчик гарантирует освобождение Заказчика от уплаты сумм по всем претензиям, требованиям, предписаниям, а также от всякого рода расходов в случае происшествия, несчастного случая в процессе выполнения работ</w:t>
      </w:r>
      <w:r w:rsidR="00D44B77">
        <w:rPr>
          <w:rFonts w:eastAsia="Times New Roman" w:cs="Times New Roman"/>
          <w:sz w:val="24"/>
          <w:szCs w:val="24"/>
          <w:lang w:eastAsia="ru-RU"/>
        </w:rPr>
        <w:t xml:space="preserve"> и на весь период гарантийного стока</w:t>
      </w:r>
      <w:r w:rsidRPr="001B1C7E">
        <w:rPr>
          <w:rFonts w:eastAsia="Times New Roman" w:cs="Times New Roman"/>
          <w:sz w:val="24"/>
          <w:szCs w:val="24"/>
          <w:lang w:eastAsia="ru-RU"/>
        </w:rPr>
        <w:t>.</w:t>
      </w:r>
    </w:p>
    <w:p w:rsidR="00D53364" w:rsidRDefault="00D53364" w:rsidP="00C51E57">
      <w:pPr>
        <w:autoSpaceDE w:val="0"/>
        <w:autoSpaceDN w:val="0"/>
        <w:adjustRightInd w:val="0"/>
        <w:spacing w:after="0" w:line="240" w:lineRule="auto"/>
        <w:jc w:val="center"/>
        <w:rPr>
          <w:rFonts w:eastAsia="Times New Roman" w:cs="Times New Roman"/>
          <w:b/>
          <w:sz w:val="24"/>
          <w:szCs w:val="24"/>
          <w:lang w:eastAsia="ru-RU"/>
        </w:rPr>
      </w:pPr>
    </w:p>
    <w:p w:rsidR="00D26610" w:rsidRPr="00FB1F77" w:rsidRDefault="007B38CA" w:rsidP="00C51E57">
      <w:pPr>
        <w:autoSpaceDE w:val="0"/>
        <w:autoSpaceDN w:val="0"/>
        <w:adjustRightInd w:val="0"/>
        <w:spacing w:after="0" w:line="240" w:lineRule="auto"/>
        <w:jc w:val="center"/>
        <w:rPr>
          <w:rFonts w:eastAsia="Times New Roman" w:cs="Times New Roman"/>
          <w:b/>
          <w:sz w:val="24"/>
          <w:szCs w:val="24"/>
          <w:lang w:eastAsia="ru-RU"/>
        </w:rPr>
      </w:pPr>
      <w:r>
        <w:rPr>
          <w:rFonts w:eastAsia="Times New Roman" w:cs="Times New Roman"/>
          <w:b/>
          <w:sz w:val="24"/>
          <w:szCs w:val="24"/>
          <w:lang w:eastAsia="ru-RU"/>
        </w:rPr>
        <w:lastRenderedPageBreak/>
        <w:t xml:space="preserve">10. </w:t>
      </w:r>
      <w:r w:rsidRPr="007B38CA">
        <w:rPr>
          <w:rFonts w:eastAsia="Times New Roman" w:cs="Times New Roman"/>
          <w:b/>
          <w:sz w:val="24"/>
          <w:szCs w:val="24"/>
          <w:lang w:eastAsia="ru-RU" w:bidi="ru-RU"/>
        </w:rPr>
        <w:t>ПОРЯДОК И СРОК ОБЕСПЕЧЕНИЯ ГАРАНТИЙНЫХ ОБЯЗАТЕЛЬСТВ</w:t>
      </w:r>
    </w:p>
    <w:p w:rsidR="007B38CA" w:rsidRDefault="007B38CA" w:rsidP="00217141">
      <w:pPr>
        <w:widowControl w:val="0"/>
        <w:spacing w:after="0" w:line="240" w:lineRule="auto"/>
        <w:ind w:firstLine="539"/>
        <w:jc w:val="both"/>
        <w:rPr>
          <w:rFonts w:eastAsia="Times New Roman" w:cs="Times New Roman"/>
          <w:sz w:val="24"/>
          <w:szCs w:val="24"/>
          <w:lang w:eastAsia="ru-RU" w:bidi="ru-RU"/>
        </w:rPr>
      </w:pPr>
      <w:r w:rsidRPr="007B38CA">
        <w:rPr>
          <w:rFonts w:eastAsia="Times New Roman" w:cs="Times New Roman"/>
          <w:sz w:val="24"/>
          <w:szCs w:val="24"/>
          <w:lang w:eastAsia="ru-RU" w:bidi="ru-RU"/>
        </w:rPr>
        <w:t>1</w:t>
      </w:r>
      <w:r w:rsidR="002D0E83">
        <w:rPr>
          <w:rFonts w:eastAsia="Times New Roman" w:cs="Times New Roman"/>
          <w:sz w:val="24"/>
          <w:szCs w:val="24"/>
          <w:lang w:eastAsia="ru-RU" w:bidi="ru-RU"/>
        </w:rPr>
        <w:t>0</w:t>
      </w:r>
      <w:r w:rsidRPr="007B38CA">
        <w:rPr>
          <w:rFonts w:eastAsia="Times New Roman" w:cs="Times New Roman"/>
          <w:sz w:val="24"/>
          <w:szCs w:val="24"/>
          <w:lang w:eastAsia="ru-RU" w:bidi="ru-RU"/>
        </w:rPr>
        <w:t xml:space="preserve">.1. Требования к гарантии качества услуг, а также требования к гарантийному сроку и (или) объему предоставления гарантий качества обеспечиваются </w:t>
      </w:r>
      <w:r w:rsidR="002D0E83">
        <w:rPr>
          <w:rFonts w:eastAsia="Times New Roman" w:cs="Times New Roman"/>
          <w:sz w:val="24"/>
          <w:szCs w:val="24"/>
          <w:lang w:eastAsia="ru-RU" w:bidi="ru-RU"/>
        </w:rPr>
        <w:t>Подрядчиком</w:t>
      </w:r>
      <w:r w:rsidRPr="007B38CA">
        <w:rPr>
          <w:rFonts w:eastAsia="Times New Roman" w:cs="Times New Roman"/>
          <w:sz w:val="24"/>
          <w:szCs w:val="24"/>
          <w:lang w:eastAsia="ru-RU" w:bidi="ru-RU"/>
        </w:rPr>
        <w:t xml:space="preserve"> посредством предоставления банковской гарантии или внесения денежных средств на указанный Заказчиком счет.</w:t>
      </w:r>
    </w:p>
    <w:p w:rsidR="007B38CA" w:rsidRDefault="007B38CA" w:rsidP="00217141">
      <w:pPr>
        <w:widowControl w:val="0"/>
        <w:spacing w:after="0" w:line="240" w:lineRule="auto"/>
        <w:ind w:firstLine="539"/>
        <w:jc w:val="both"/>
        <w:rPr>
          <w:rFonts w:eastAsia="Times New Roman" w:cs="Times New Roman"/>
          <w:sz w:val="24"/>
          <w:szCs w:val="24"/>
          <w:lang w:eastAsia="ru-RU" w:bidi="ru-RU"/>
        </w:rPr>
      </w:pPr>
      <w:r w:rsidRPr="007B38CA">
        <w:rPr>
          <w:rFonts w:eastAsia="Times New Roman" w:cs="Times New Roman"/>
          <w:sz w:val="24"/>
          <w:szCs w:val="24"/>
          <w:lang w:eastAsia="ru-RU" w:bidi="ru-RU"/>
        </w:rPr>
        <w:t>1</w:t>
      </w:r>
      <w:r w:rsidR="002D0E83">
        <w:rPr>
          <w:rFonts w:eastAsia="Times New Roman" w:cs="Times New Roman"/>
          <w:sz w:val="24"/>
          <w:szCs w:val="24"/>
          <w:lang w:eastAsia="ru-RU" w:bidi="ru-RU"/>
        </w:rPr>
        <w:t>0</w:t>
      </w:r>
      <w:r w:rsidRPr="007B38CA">
        <w:rPr>
          <w:rFonts w:eastAsia="Times New Roman" w:cs="Times New Roman"/>
          <w:sz w:val="24"/>
          <w:szCs w:val="24"/>
          <w:lang w:eastAsia="ru-RU" w:bidi="ru-RU"/>
        </w:rPr>
        <w:t xml:space="preserve">.2. </w:t>
      </w:r>
      <w:r w:rsidRPr="007B38CA">
        <w:rPr>
          <w:rFonts w:eastAsia="Times New Roman" w:cs="Times New Roman"/>
          <w:b/>
          <w:sz w:val="24"/>
          <w:szCs w:val="24"/>
          <w:lang w:eastAsia="ru-RU" w:bidi="ru-RU"/>
        </w:rPr>
        <w:t xml:space="preserve">Оформление документа о приемке </w:t>
      </w:r>
      <w:r w:rsidRPr="007B38CA">
        <w:rPr>
          <w:rFonts w:eastAsia="Times New Roman" w:cs="Times New Roman"/>
          <w:sz w:val="24"/>
          <w:szCs w:val="24"/>
          <w:lang w:eastAsia="ru-RU" w:bidi="ru-RU"/>
        </w:rPr>
        <w:t xml:space="preserve">осуществляется </w:t>
      </w:r>
      <w:r w:rsidRPr="007B38CA">
        <w:rPr>
          <w:rFonts w:eastAsia="Times New Roman" w:cs="Times New Roman"/>
          <w:b/>
          <w:sz w:val="24"/>
          <w:szCs w:val="24"/>
          <w:lang w:eastAsia="ru-RU" w:bidi="ru-RU"/>
        </w:rPr>
        <w:t xml:space="preserve">только после предоставления </w:t>
      </w:r>
      <w:r w:rsidR="002D0E83">
        <w:rPr>
          <w:rFonts w:eastAsia="Times New Roman" w:cs="Times New Roman"/>
          <w:b/>
          <w:sz w:val="24"/>
          <w:szCs w:val="24"/>
          <w:lang w:eastAsia="ru-RU" w:bidi="ru-RU"/>
        </w:rPr>
        <w:t>Подрядчиком</w:t>
      </w:r>
      <w:r w:rsidRPr="007B38CA">
        <w:rPr>
          <w:rFonts w:eastAsia="Times New Roman" w:cs="Times New Roman"/>
          <w:b/>
          <w:sz w:val="24"/>
          <w:szCs w:val="24"/>
          <w:lang w:eastAsia="ru-RU" w:bidi="ru-RU"/>
        </w:rPr>
        <w:t xml:space="preserve"> обеспечения исполнения гарантийных обязательств</w:t>
      </w:r>
      <w:r w:rsidRPr="007B38CA">
        <w:rPr>
          <w:rFonts w:eastAsia="Times New Roman" w:cs="Times New Roman"/>
          <w:sz w:val="24"/>
          <w:szCs w:val="24"/>
          <w:lang w:eastAsia="ru-RU" w:bidi="ru-RU"/>
        </w:rPr>
        <w:t xml:space="preserve"> по Контракту в виде банковской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внесения денежных средств на счет Заказчика.</w:t>
      </w:r>
    </w:p>
    <w:p w:rsidR="007B38CA" w:rsidRDefault="007B38CA" w:rsidP="00217141">
      <w:pPr>
        <w:widowControl w:val="0"/>
        <w:spacing w:after="0" w:line="240" w:lineRule="auto"/>
        <w:ind w:firstLine="539"/>
        <w:jc w:val="both"/>
        <w:rPr>
          <w:rFonts w:eastAsia="Times New Roman" w:cs="Times New Roman"/>
          <w:sz w:val="24"/>
          <w:szCs w:val="24"/>
          <w:lang w:eastAsia="ru-RU" w:bidi="ru-RU"/>
        </w:rPr>
      </w:pPr>
      <w:r w:rsidRPr="007B38CA">
        <w:rPr>
          <w:rFonts w:eastAsia="Times New Roman" w:cs="Times New Roman"/>
          <w:sz w:val="24"/>
          <w:szCs w:val="24"/>
          <w:lang w:eastAsia="ru-RU" w:bidi="ru-RU"/>
        </w:rPr>
        <w:t>1</w:t>
      </w:r>
      <w:r w:rsidR="002D0E83">
        <w:rPr>
          <w:rFonts w:eastAsia="Times New Roman" w:cs="Times New Roman"/>
          <w:sz w:val="24"/>
          <w:szCs w:val="24"/>
          <w:lang w:eastAsia="ru-RU" w:bidi="ru-RU"/>
        </w:rPr>
        <w:t>0</w:t>
      </w:r>
      <w:r w:rsidRPr="007B38CA">
        <w:rPr>
          <w:rFonts w:eastAsia="Times New Roman" w:cs="Times New Roman"/>
          <w:sz w:val="24"/>
          <w:szCs w:val="24"/>
          <w:lang w:eastAsia="ru-RU" w:bidi="ru-RU"/>
        </w:rPr>
        <w:t xml:space="preserve">.3. Способ обеспечения гарантийных обязательств, срок действия банковской гарантии определяются </w:t>
      </w:r>
      <w:r w:rsidR="002D0E83">
        <w:rPr>
          <w:rFonts w:eastAsia="Times New Roman" w:cs="Times New Roman"/>
          <w:sz w:val="24"/>
          <w:szCs w:val="24"/>
          <w:lang w:eastAsia="ru-RU" w:bidi="ru-RU"/>
        </w:rPr>
        <w:t>Подрядчиком</w:t>
      </w:r>
      <w:r w:rsidRPr="007B38CA">
        <w:rPr>
          <w:rFonts w:eastAsia="Times New Roman" w:cs="Times New Roman"/>
          <w:sz w:val="24"/>
          <w:szCs w:val="24"/>
          <w:lang w:eastAsia="ru-RU" w:bidi="ru-RU"/>
        </w:rPr>
        <w:t xml:space="preserve">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 44-ФЗ.</w:t>
      </w:r>
    </w:p>
    <w:p w:rsidR="007B38CA" w:rsidRDefault="007B38CA" w:rsidP="00217141">
      <w:pPr>
        <w:widowControl w:val="0"/>
        <w:spacing w:after="0" w:line="240" w:lineRule="auto"/>
        <w:ind w:firstLine="539"/>
        <w:jc w:val="both"/>
        <w:rPr>
          <w:rFonts w:eastAsia="Times New Roman" w:cs="Times New Roman"/>
          <w:sz w:val="24"/>
          <w:szCs w:val="24"/>
          <w:lang w:eastAsia="ru-RU" w:bidi="ru-RU"/>
        </w:rPr>
      </w:pPr>
      <w:r w:rsidRPr="007B38CA">
        <w:rPr>
          <w:rFonts w:eastAsia="Times New Roman" w:cs="Times New Roman"/>
          <w:sz w:val="24"/>
          <w:szCs w:val="24"/>
          <w:lang w:eastAsia="ru-RU" w:bidi="ru-RU"/>
        </w:rPr>
        <w:t>1</w:t>
      </w:r>
      <w:r w:rsidR="002D0E83">
        <w:rPr>
          <w:rFonts w:eastAsia="Times New Roman" w:cs="Times New Roman"/>
          <w:sz w:val="24"/>
          <w:szCs w:val="24"/>
          <w:lang w:eastAsia="ru-RU" w:bidi="ru-RU"/>
        </w:rPr>
        <w:t>0</w:t>
      </w:r>
      <w:r w:rsidRPr="007B38CA">
        <w:rPr>
          <w:rFonts w:eastAsia="Times New Roman" w:cs="Times New Roman"/>
          <w:sz w:val="24"/>
          <w:szCs w:val="24"/>
          <w:lang w:eastAsia="ru-RU" w:bidi="ru-RU"/>
        </w:rPr>
        <w:t xml:space="preserve">.4. Требования к гарантии качества </w:t>
      </w:r>
      <w:r w:rsidR="00667003">
        <w:rPr>
          <w:rFonts w:eastAsia="Times New Roman" w:cs="Times New Roman"/>
          <w:sz w:val="24"/>
          <w:szCs w:val="24"/>
          <w:lang w:eastAsia="ru-RU" w:bidi="ru-RU"/>
        </w:rPr>
        <w:t xml:space="preserve">товара, </w:t>
      </w:r>
      <w:r w:rsidRPr="007B38CA">
        <w:rPr>
          <w:rFonts w:eastAsia="Times New Roman" w:cs="Times New Roman"/>
          <w:sz w:val="24"/>
          <w:szCs w:val="24"/>
          <w:lang w:eastAsia="ru-RU" w:bidi="ru-RU"/>
        </w:rPr>
        <w:t>работы, услуги, а также требования к гарантийному сроку и (или) объему предост</w:t>
      </w:r>
      <w:r w:rsidR="00667003">
        <w:rPr>
          <w:rFonts w:eastAsia="Times New Roman" w:cs="Times New Roman"/>
          <w:sz w:val="24"/>
          <w:szCs w:val="24"/>
          <w:lang w:eastAsia="ru-RU" w:bidi="ru-RU"/>
        </w:rPr>
        <w:t>авления гарантий их качества</w:t>
      </w:r>
      <w:r w:rsidRPr="007B38CA">
        <w:rPr>
          <w:rFonts w:eastAsia="Times New Roman" w:cs="Times New Roman"/>
          <w:sz w:val="24"/>
          <w:szCs w:val="24"/>
          <w:lang w:eastAsia="ru-RU" w:bidi="ru-RU"/>
        </w:rPr>
        <w:t xml:space="preserve"> (далее - гарантийные обязательс</w:t>
      </w:r>
      <w:r w:rsidR="001A264F">
        <w:rPr>
          <w:rFonts w:eastAsia="Times New Roman" w:cs="Times New Roman"/>
          <w:sz w:val="24"/>
          <w:szCs w:val="24"/>
          <w:lang w:eastAsia="ru-RU" w:bidi="ru-RU"/>
        </w:rPr>
        <w:t>тва)</w:t>
      </w:r>
      <w:r w:rsidRPr="007B38CA">
        <w:rPr>
          <w:rFonts w:eastAsia="Times New Roman" w:cs="Times New Roman"/>
          <w:sz w:val="24"/>
          <w:szCs w:val="24"/>
          <w:lang w:eastAsia="ru-RU" w:bidi="ru-RU"/>
        </w:rPr>
        <w:t xml:space="preserve"> устанавливаются Заказчиком </w:t>
      </w:r>
      <w:r w:rsidRPr="00AA5537">
        <w:rPr>
          <w:rFonts w:eastAsia="Times New Roman" w:cs="Times New Roman"/>
          <w:sz w:val="24"/>
          <w:szCs w:val="24"/>
          <w:lang w:eastAsia="ru-RU" w:bidi="ru-RU"/>
        </w:rPr>
        <w:t xml:space="preserve">в </w:t>
      </w:r>
      <w:r w:rsidR="00667003" w:rsidRPr="00AA5537">
        <w:rPr>
          <w:rFonts w:eastAsia="Times New Roman" w:cs="Times New Roman"/>
          <w:sz w:val="24"/>
          <w:szCs w:val="24"/>
          <w:lang w:eastAsia="ru-RU" w:bidi="ru-RU"/>
        </w:rPr>
        <w:t>разделе 9</w:t>
      </w:r>
      <w:r w:rsidRPr="00AA5537">
        <w:rPr>
          <w:rFonts w:eastAsia="Times New Roman" w:cs="Times New Roman"/>
          <w:sz w:val="24"/>
          <w:szCs w:val="24"/>
          <w:lang w:eastAsia="ru-RU" w:bidi="ru-RU"/>
        </w:rPr>
        <w:t xml:space="preserve"> Контракта</w:t>
      </w:r>
      <w:r w:rsidRPr="007B38CA">
        <w:rPr>
          <w:rFonts w:eastAsia="Times New Roman" w:cs="Times New Roman"/>
          <w:sz w:val="24"/>
          <w:szCs w:val="24"/>
          <w:lang w:eastAsia="ru-RU" w:bidi="ru-RU"/>
        </w:rPr>
        <w:t>.</w:t>
      </w:r>
    </w:p>
    <w:p w:rsidR="007B38CA" w:rsidRPr="00B6487A" w:rsidRDefault="007B38CA" w:rsidP="00966921">
      <w:pPr>
        <w:widowControl w:val="0"/>
        <w:spacing w:before="120" w:after="120" w:line="240" w:lineRule="auto"/>
        <w:ind w:firstLine="539"/>
        <w:jc w:val="both"/>
        <w:rPr>
          <w:rFonts w:eastAsia="Times New Roman" w:cs="Times New Roman"/>
          <w:b/>
          <w:sz w:val="24"/>
          <w:szCs w:val="24"/>
          <w:lang w:eastAsia="ru-RU" w:bidi="ru-RU"/>
        </w:rPr>
      </w:pPr>
      <w:r w:rsidRPr="007B38CA">
        <w:rPr>
          <w:rFonts w:eastAsia="Times New Roman" w:cs="Times New Roman"/>
          <w:sz w:val="24"/>
          <w:szCs w:val="24"/>
          <w:lang w:eastAsia="ru-RU" w:bidi="ru-RU"/>
        </w:rPr>
        <w:t>1</w:t>
      </w:r>
      <w:r w:rsidR="002D0E83">
        <w:rPr>
          <w:rFonts w:eastAsia="Times New Roman" w:cs="Times New Roman"/>
          <w:sz w:val="24"/>
          <w:szCs w:val="24"/>
          <w:lang w:eastAsia="ru-RU" w:bidi="ru-RU"/>
        </w:rPr>
        <w:t>0</w:t>
      </w:r>
      <w:r w:rsidRPr="007B38CA">
        <w:rPr>
          <w:rFonts w:eastAsia="Times New Roman" w:cs="Times New Roman"/>
          <w:sz w:val="24"/>
          <w:szCs w:val="24"/>
          <w:lang w:eastAsia="ru-RU" w:bidi="ru-RU"/>
        </w:rPr>
        <w:t xml:space="preserve">.5. Обеспечение гарантийных обязательств предоставляется на сумму </w:t>
      </w:r>
      <w:r w:rsidR="00D84B53">
        <w:rPr>
          <w:rFonts w:eastAsia="Times New Roman" w:cs="Times New Roman"/>
          <w:b/>
          <w:sz w:val="24"/>
          <w:szCs w:val="24"/>
          <w:lang w:eastAsia="ru-RU" w:bidi="ru-RU"/>
        </w:rPr>
        <w:t>2 653</w:t>
      </w:r>
      <w:r w:rsidR="00B6487A" w:rsidRPr="00250A91">
        <w:rPr>
          <w:rFonts w:eastAsia="Times New Roman" w:cs="Times New Roman"/>
          <w:b/>
          <w:sz w:val="24"/>
          <w:szCs w:val="24"/>
          <w:lang w:eastAsia="ru-RU" w:bidi="ru-RU"/>
        </w:rPr>
        <w:t xml:space="preserve"> </w:t>
      </w:r>
      <w:r w:rsidRPr="00250A91">
        <w:rPr>
          <w:rFonts w:eastAsia="Times New Roman" w:cs="Times New Roman"/>
          <w:b/>
          <w:bCs/>
          <w:sz w:val="24"/>
          <w:szCs w:val="24"/>
          <w:lang w:eastAsia="ru-RU" w:bidi="ru-RU"/>
        </w:rPr>
        <w:t>(</w:t>
      </w:r>
      <w:r w:rsidR="00D84B53">
        <w:rPr>
          <w:rFonts w:eastAsia="Times New Roman" w:cs="Times New Roman"/>
          <w:b/>
          <w:bCs/>
          <w:sz w:val="24"/>
          <w:szCs w:val="24"/>
          <w:lang w:eastAsia="ru-RU" w:bidi="ru-RU"/>
        </w:rPr>
        <w:t>Две тысячи шестьсот пятьдесят три</w:t>
      </w:r>
      <w:r w:rsidRPr="00250A91">
        <w:rPr>
          <w:rFonts w:eastAsia="Times New Roman" w:cs="Times New Roman"/>
          <w:b/>
          <w:bCs/>
          <w:sz w:val="24"/>
          <w:szCs w:val="24"/>
          <w:lang w:eastAsia="ru-RU" w:bidi="ru-RU"/>
        </w:rPr>
        <w:t xml:space="preserve">) </w:t>
      </w:r>
      <w:r w:rsidR="00D84B53">
        <w:rPr>
          <w:rFonts w:eastAsia="Times New Roman" w:cs="Times New Roman"/>
          <w:b/>
          <w:bCs/>
          <w:sz w:val="24"/>
          <w:szCs w:val="24"/>
          <w:lang w:eastAsia="ru-RU" w:bidi="ru-RU"/>
        </w:rPr>
        <w:t>рубля</w:t>
      </w:r>
      <w:r w:rsidR="00375B7A" w:rsidRPr="00250A91">
        <w:rPr>
          <w:rFonts w:eastAsia="Times New Roman" w:cs="Times New Roman"/>
          <w:b/>
          <w:bCs/>
          <w:sz w:val="24"/>
          <w:szCs w:val="24"/>
          <w:lang w:eastAsia="ru-RU" w:bidi="ru-RU"/>
        </w:rPr>
        <w:t xml:space="preserve"> </w:t>
      </w:r>
      <w:r w:rsidR="00D84B53">
        <w:rPr>
          <w:rFonts w:eastAsia="Times New Roman" w:cs="Times New Roman"/>
          <w:b/>
          <w:bCs/>
          <w:sz w:val="24"/>
          <w:szCs w:val="24"/>
          <w:lang w:eastAsia="ru-RU" w:bidi="ru-RU"/>
        </w:rPr>
        <w:t>33</w:t>
      </w:r>
      <w:r w:rsidRPr="00250A91">
        <w:rPr>
          <w:rFonts w:eastAsia="Times New Roman" w:cs="Times New Roman"/>
          <w:b/>
          <w:bCs/>
          <w:sz w:val="24"/>
          <w:szCs w:val="24"/>
          <w:lang w:eastAsia="ru-RU" w:bidi="ru-RU"/>
        </w:rPr>
        <w:t xml:space="preserve"> коп</w:t>
      </w:r>
      <w:r w:rsidR="00B6487A" w:rsidRPr="00250A91">
        <w:rPr>
          <w:rFonts w:eastAsia="Times New Roman" w:cs="Times New Roman"/>
          <w:b/>
          <w:bCs/>
          <w:sz w:val="24"/>
          <w:szCs w:val="24"/>
          <w:lang w:eastAsia="ru-RU" w:bidi="ru-RU"/>
        </w:rPr>
        <w:t>е</w:t>
      </w:r>
      <w:r w:rsidR="00D84B53">
        <w:rPr>
          <w:rFonts w:eastAsia="Times New Roman" w:cs="Times New Roman"/>
          <w:b/>
          <w:bCs/>
          <w:sz w:val="24"/>
          <w:szCs w:val="24"/>
          <w:lang w:eastAsia="ru-RU" w:bidi="ru-RU"/>
        </w:rPr>
        <w:t>йки</w:t>
      </w:r>
      <w:r w:rsidRPr="00250A91">
        <w:rPr>
          <w:rFonts w:eastAsia="Times New Roman" w:cs="Times New Roman"/>
          <w:b/>
          <w:bCs/>
          <w:sz w:val="24"/>
          <w:szCs w:val="24"/>
          <w:lang w:eastAsia="ru-RU" w:bidi="ru-RU"/>
        </w:rPr>
        <w:t xml:space="preserve">, </w:t>
      </w:r>
      <w:r w:rsidRPr="00250A91">
        <w:rPr>
          <w:rFonts w:eastAsia="Times New Roman" w:cs="Times New Roman"/>
          <w:bCs/>
          <w:sz w:val="24"/>
          <w:szCs w:val="24"/>
          <w:lang w:eastAsia="ru-RU" w:bidi="ru-RU"/>
        </w:rPr>
        <w:t>что составляет</w:t>
      </w:r>
      <w:r w:rsidRPr="00250A91">
        <w:rPr>
          <w:rFonts w:eastAsia="Times New Roman" w:cs="Times New Roman"/>
          <w:b/>
          <w:bCs/>
          <w:sz w:val="24"/>
          <w:szCs w:val="24"/>
          <w:lang w:eastAsia="ru-RU" w:bidi="ru-RU"/>
        </w:rPr>
        <w:t xml:space="preserve"> </w:t>
      </w:r>
      <w:r w:rsidRPr="00250A91">
        <w:rPr>
          <w:rFonts w:eastAsia="Times New Roman" w:cs="Times New Roman"/>
          <w:b/>
          <w:sz w:val="24"/>
          <w:szCs w:val="24"/>
          <w:lang w:eastAsia="ru-RU" w:bidi="ru-RU"/>
        </w:rPr>
        <w:t>1% от начальной (максимальной) цены Контракта.</w:t>
      </w:r>
    </w:p>
    <w:p w:rsidR="007B38CA" w:rsidRDefault="007B38CA" w:rsidP="00217141">
      <w:pPr>
        <w:widowControl w:val="0"/>
        <w:spacing w:after="0" w:line="240" w:lineRule="auto"/>
        <w:ind w:firstLine="539"/>
        <w:jc w:val="both"/>
        <w:rPr>
          <w:rFonts w:eastAsia="Times New Roman" w:cs="Times New Roman"/>
          <w:sz w:val="24"/>
          <w:szCs w:val="24"/>
          <w:lang w:eastAsia="ru-RU" w:bidi="ru-RU"/>
        </w:rPr>
      </w:pPr>
      <w:r w:rsidRPr="007B38CA">
        <w:rPr>
          <w:rFonts w:eastAsia="Times New Roman" w:cs="Times New Roman"/>
          <w:sz w:val="24"/>
          <w:szCs w:val="24"/>
          <w:lang w:eastAsia="ru-RU" w:bidi="ru-RU"/>
        </w:rPr>
        <w:t>1</w:t>
      </w:r>
      <w:r w:rsidR="002D0E83">
        <w:rPr>
          <w:rFonts w:eastAsia="Times New Roman" w:cs="Times New Roman"/>
          <w:sz w:val="24"/>
          <w:szCs w:val="24"/>
          <w:lang w:eastAsia="ru-RU" w:bidi="ru-RU"/>
        </w:rPr>
        <w:t>0</w:t>
      </w:r>
      <w:r w:rsidRPr="007B38CA">
        <w:rPr>
          <w:rFonts w:eastAsia="Times New Roman" w:cs="Times New Roman"/>
          <w:sz w:val="24"/>
          <w:szCs w:val="24"/>
          <w:lang w:eastAsia="ru-RU" w:bidi="ru-RU"/>
        </w:rPr>
        <w:t xml:space="preserve">.6. Для подтверждения обеспечения гарантийных обязательств </w:t>
      </w:r>
      <w:r w:rsidR="005D4541">
        <w:rPr>
          <w:rFonts w:eastAsia="Times New Roman" w:cs="Times New Roman"/>
          <w:sz w:val="24"/>
          <w:szCs w:val="24"/>
          <w:lang w:eastAsia="ru-RU" w:bidi="ru-RU"/>
        </w:rPr>
        <w:t>Подрядчик</w:t>
      </w:r>
      <w:r w:rsidRPr="007B38CA">
        <w:rPr>
          <w:rFonts w:eastAsia="Times New Roman" w:cs="Times New Roman"/>
          <w:sz w:val="24"/>
          <w:szCs w:val="24"/>
          <w:lang w:eastAsia="ru-RU" w:bidi="ru-RU"/>
        </w:rPr>
        <w:t xml:space="preserve"> вместе с документами, подтверждающими исполнение своих обязательств по Контракту, предоставляет Заказчику банковскую гарантию или документ, подтверждающий внесение в качестве обеспечения гарантийных обязательств денежных средств на </w:t>
      </w:r>
      <w:r>
        <w:rPr>
          <w:rFonts w:eastAsia="Times New Roman" w:cs="Times New Roman"/>
          <w:sz w:val="24"/>
          <w:szCs w:val="24"/>
          <w:lang w:eastAsia="ru-RU" w:bidi="ru-RU"/>
        </w:rPr>
        <w:t>соответствующий счет Заказчика.</w:t>
      </w:r>
    </w:p>
    <w:p w:rsidR="002D0E83" w:rsidRDefault="007B38CA" w:rsidP="00217141">
      <w:pPr>
        <w:widowControl w:val="0"/>
        <w:spacing w:after="0" w:line="240" w:lineRule="auto"/>
        <w:ind w:firstLine="539"/>
        <w:jc w:val="both"/>
        <w:rPr>
          <w:rFonts w:eastAsia="Times New Roman" w:cs="Times New Roman"/>
          <w:sz w:val="24"/>
          <w:szCs w:val="24"/>
          <w:lang w:eastAsia="ru-RU" w:bidi="ru-RU"/>
        </w:rPr>
      </w:pPr>
      <w:r w:rsidRPr="007B38CA">
        <w:rPr>
          <w:rFonts w:eastAsia="Times New Roman" w:cs="Times New Roman"/>
          <w:sz w:val="24"/>
          <w:szCs w:val="24"/>
          <w:lang w:eastAsia="ru-RU" w:bidi="ru-RU"/>
        </w:rPr>
        <w:t>1</w:t>
      </w:r>
      <w:r w:rsidR="002D0E83">
        <w:rPr>
          <w:rFonts w:eastAsia="Times New Roman" w:cs="Times New Roman"/>
          <w:sz w:val="24"/>
          <w:szCs w:val="24"/>
          <w:lang w:eastAsia="ru-RU" w:bidi="ru-RU"/>
        </w:rPr>
        <w:t>0</w:t>
      </w:r>
      <w:r w:rsidRPr="007B38CA">
        <w:rPr>
          <w:rFonts w:eastAsia="Times New Roman" w:cs="Times New Roman"/>
          <w:sz w:val="24"/>
          <w:szCs w:val="24"/>
          <w:lang w:eastAsia="ru-RU" w:bidi="ru-RU"/>
        </w:rPr>
        <w:t xml:space="preserve">.7. </w:t>
      </w:r>
      <w:r w:rsidRPr="007B38CA">
        <w:rPr>
          <w:rFonts w:eastAsia="Times New Roman"/>
          <w:sz w:val="24"/>
          <w:szCs w:val="24"/>
          <w:lang w:eastAsia="ru-RU" w:bidi="ru-RU"/>
        </w:rPr>
        <w:t xml:space="preserve">Возврат денежных средств, внесенных </w:t>
      </w:r>
      <w:r w:rsidR="005D4541">
        <w:rPr>
          <w:rFonts w:eastAsia="Times New Roman"/>
          <w:sz w:val="24"/>
          <w:szCs w:val="24"/>
          <w:lang w:eastAsia="ru-RU" w:bidi="ru-RU"/>
        </w:rPr>
        <w:t>Подрядчиком</w:t>
      </w:r>
      <w:r w:rsidRPr="007B38CA">
        <w:rPr>
          <w:rFonts w:eastAsia="Times New Roman"/>
          <w:sz w:val="24"/>
          <w:szCs w:val="24"/>
          <w:lang w:eastAsia="ru-RU" w:bidi="ru-RU"/>
        </w:rPr>
        <w:t xml:space="preserve"> в качестве обеспечения гарантийных обязательств, осуществляется Заказчиком в течение 15 (пятнадцати) дней с даты окончания срока гарантийных обязательств на основании письменного заявления </w:t>
      </w:r>
      <w:r w:rsidR="005D4541">
        <w:rPr>
          <w:rFonts w:eastAsia="Times New Roman"/>
          <w:sz w:val="24"/>
          <w:szCs w:val="24"/>
          <w:lang w:eastAsia="ru-RU" w:bidi="ru-RU"/>
        </w:rPr>
        <w:t>Подрядчика</w:t>
      </w:r>
      <w:r w:rsidRPr="007B38CA">
        <w:rPr>
          <w:rFonts w:eastAsia="Times New Roman"/>
          <w:sz w:val="24"/>
          <w:szCs w:val="24"/>
          <w:lang w:eastAsia="ru-RU" w:bidi="ru-RU"/>
        </w:rPr>
        <w:t xml:space="preserve"> на счет По</w:t>
      </w:r>
      <w:r w:rsidR="005D4541">
        <w:rPr>
          <w:rFonts w:eastAsia="Times New Roman"/>
          <w:sz w:val="24"/>
          <w:szCs w:val="24"/>
          <w:lang w:eastAsia="ru-RU" w:bidi="ru-RU"/>
        </w:rPr>
        <w:t>дрядчика</w:t>
      </w:r>
      <w:r w:rsidRPr="007B38CA">
        <w:rPr>
          <w:rFonts w:eastAsia="Times New Roman"/>
          <w:sz w:val="24"/>
          <w:szCs w:val="24"/>
          <w:lang w:eastAsia="ru-RU" w:bidi="ru-RU"/>
        </w:rPr>
        <w:t>, с которого поступили такие денежные средства, при условии отсутствия у Заказчика претензий об уплате сумм начисленных неустоек</w:t>
      </w:r>
      <w:r w:rsidRPr="007B38CA">
        <w:rPr>
          <w:rFonts w:eastAsia="Times New Roman" w:cs="Times New Roman"/>
          <w:sz w:val="24"/>
          <w:szCs w:val="24"/>
          <w:lang w:eastAsia="ru-RU" w:bidi="ru-RU"/>
        </w:rPr>
        <w:t>.</w:t>
      </w:r>
    </w:p>
    <w:p w:rsidR="002D0E83" w:rsidRDefault="007B38CA" w:rsidP="00217141">
      <w:pPr>
        <w:widowControl w:val="0"/>
        <w:spacing w:after="0" w:line="240" w:lineRule="auto"/>
        <w:ind w:firstLine="539"/>
        <w:jc w:val="both"/>
        <w:rPr>
          <w:rFonts w:eastAsia="Times New Roman" w:cs="Times New Roman"/>
          <w:sz w:val="24"/>
          <w:szCs w:val="24"/>
          <w:lang w:eastAsia="ru-RU" w:bidi="ru-RU"/>
        </w:rPr>
      </w:pPr>
      <w:r w:rsidRPr="007B38CA">
        <w:rPr>
          <w:rFonts w:eastAsia="Times New Roman" w:cs="Times New Roman"/>
          <w:sz w:val="24"/>
          <w:szCs w:val="24"/>
          <w:lang w:eastAsia="ru-RU" w:bidi="ru-RU"/>
        </w:rPr>
        <w:t xml:space="preserve">Если в течение гарантийного срока у </w:t>
      </w:r>
      <w:r w:rsidR="005D4541">
        <w:rPr>
          <w:rFonts w:eastAsia="Times New Roman" w:cs="Times New Roman"/>
          <w:sz w:val="24"/>
          <w:szCs w:val="24"/>
          <w:lang w:eastAsia="ru-RU" w:bidi="ru-RU"/>
        </w:rPr>
        <w:t>Подрядчика</w:t>
      </w:r>
      <w:r w:rsidRPr="007B38CA">
        <w:rPr>
          <w:rFonts w:eastAsia="Times New Roman" w:cs="Times New Roman"/>
          <w:sz w:val="24"/>
          <w:szCs w:val="24"/>
          <w:lang w:eastAsia="ru-RU" w:bidi="ru-RU"/>
        </w:rPr>
        <w:t xml:space="preserve"> изменились реквизиты, с которых поступило обеспечение гарантийных обязательств, </w:t>
      </w:r>
      <w:r w:rsidR="005D4541">
        <w:rPr>
          <w:rFonts w:eastAsia="Times New Roman" w:cs="Times New Roman"/>
          <w:sz w:val="24"/>
          <w:szCs w:val="24"/>
          <w:lang w:eastAsia="ru-RU" w:bidi="ru-RU"/>
        </w:rPr>
        <w:t>Подрядчик</w:t>
      </w:r>
      <w:r w:rsidRPr="007B38CA">
        <w:rPr>
          <w:rFonts w:eastAsia="Times New Roman" w:cs="Times New Roman"/>
          <w:sz w:val="24"/>
          <w:szCs w:val="24"/>
          <w:lang w:eastAsia="ru-RU" w:bidi="ru-RU"/>
        </w:rPr>
        <w:t xml:space="preserve"> представляет новые реквизиты до окончания гарантийного срока на </w:t>
      </w:r>
      <w:r w:rsidR="005D4541">
        <w:rPr>
          <w:rFonts w:eastAsia="Times New Roman" w:cs="Times New Roman"/>
          <w:sz w:val="24"/>
          <w:szCs w:val="24"/>
          <w:lang w:eastAsia="ru-RU" w:bidi="ru-RU"/>
        </w:rPr>
        <w:t>выполненные работы</w:t>
      </w:r>
      <w:r w:rsidRPr="007B38CA">
        <w:rPr>
          <w:rFonts w:eastAsia="Times New Roman" w:cs="Times New Roman"/>
          <w:sz w:val="24"/>
          <w:szCs w:val="24"/>
          <w:lang w:eastAsia="ru-RU" w:bidi="ru-RU"/>
        </w:rPr>
        <w:t>.</w:t>
      </w:r>
    </w:p>
    <w:p w:rsidR="002D0E83" w:rsidRDefault="007B38CA" w:rsidP="00217141">
      <w:pPr>
        <w:widowControl w:val="0"/>
        <w:spacing w:after="0" w:line="240" w:lineRule="auto"/>
        <w:ind w:firstLine="539"/>
        <w:jc w:val="both"/>
        <w:rPr>
          <w:rFonts w:eastAsia="Times New Roman" w:cs="Times New Roman"/>
          <w:sz w:val="24"/>
          <w:szCs w:val="24"/>
          <w:lang w:eastAsia="ru-RU" w:bidi="ru-RU"/>
        </w:rPr>
      </w:pPr>
      <w:r w:rsidRPr="007B38CA">
        <w:rPr>
          <w:rFonts w:eastAsia="Times New Roman" w:cs="Times New Roman"/>
          <w:sz w:val="24"/>
          <w:szCs w:val="24"/>
          <w:lang w:eastAsia="ru-RU" w:bidi="ru-RU"/>
        </w:rPr>
        <w:t>1</w:t>
      </w:r>
      <w:r w:rsidR="002D0E83">
        <w:rPr>
          <w:rFonts w:eastAsia="Times New Roman" w:cs="Times New Roman"/>
          <w:sz w:val="24"/>
          <w:szCs w:val="24"/>
          <w:lang w:eastAsia="ru-RU" w:bidi="ru-RU"/>
        </w:rPr>
        <w:t>0</w:t>
      </w:r>
      <w:r w:rsidRPr="007B38CA">
        <w:rPr>
          <w:rFonts w:eastAsia="Times New Roman" w:cs="Times New Roman"/>
          <w:sz w:val="24"/>
          <w:szCs w:val="24"/>
          <w:lang w:eastAsia="ru-RU" w:bidi="ru-RU"/>
        </w:rPr>
        <w:t xml:space="preserve">.8. </w:t>
      </w:r>
      <w:r w:rsidR="00E00B63">
        <w:rPr>
          <w:rFonts w:eastAsia="Times New Roman" w:cs="Times New Roman"/>
          <w:sz w:val="24"/>
          <w:szCs w:val="24"/>
          <w:lang w:eastAsia="ru-RU" w:bidi="ru-RU"/>
        </w:rPr>
        <w:t>Подрядчик</w:t>
      </w:r>
      <w:r w:rsidRPr="007B38CA">
        <w:rPr>
          <w:rFonts w:eastAsia="Times New Roman" w:cs="Times New Roman"/>
          <w:sz w:val="24"/>
          <w:szCs w:val="24"/>
          <w:lang w:eastAsia="ru-RU" w:bidi="ru-RU"/>
        </w:rPr>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2D0E83" w:rsidRDefault="007B38CA" w:rsidP="00217141">
      <w:pPr>
        <w:widowControl w:val="0"/>
        <w:spacing w:after="0" w:line="240" w:lineRule="auto"/>
        <w:ind w:firstLine="539"/>
        <w:jc w:val="both"/>
        <w:rPr>
          <w:rFonts w:eastAsia="Times New Roman" w:cs="Times New Roman"/>
          <w:sz w:val="24"/>
          <w:szCs w:val="24"/>
          <w:lang w:eastAsia="ru-RU" w:bidi="ru-RU"/>
        </w:rPr>
      </w:pPr>
      <w:r w:rsidRPr="007B38CA">
        <w:rPr>
          <w:rFonts w:eastAsia="Times New Roman" w:cs="Times New Roman"/>
          <w:sz w:val="24"/>
          <w:szCs w:val="24"/>
          <w:lang w:eastAsia="ru-RU" w:bidi="ru-RU"/>
        </w:rPr>
        <w:t>1</w:t>
      </w:r>
      <w:r w:rsidR="002D0E83">
        <w:rPr>
          <w:rFonts w:eastAsia="Times New Roman" w:cs="Times New Roman"/>
          <w:sz w:val="24"/>
          <w:szCs w:val="24"/>
          <w:lang w:eastAsia="ru-RU" w:bidi="ru-RU"/>
        </w:rPr>
        <w:t>0</w:t>
      </w:r>
      <w:r w:rsidRPr="007B38CA">
        <w:rPr>
          <w:rFonts w:eastAsia="Times New Roman" w:cs="Times New Roman"/>
          <w:sz w:val="24"/>
          <w:szCs w:val="24"/>
          <w:lang w:eastAsia="ru-RU" w:bidi="ru-RU"/>
        </w:rPr>
        <w:t xml:space="preserve">.9. Все затраты, связанные с заключением и оформлением договоров и иных документов по обеспечению гарантийных обязательств по настоящему Контракту, несет </w:t>
      </w:r>
      <w:r w:rsidR="00E00B63">
        <w:rPr>
          <w:rFonts w:eastAsia="Times New Roman" w:cs="Times New Roman"/>
          <w:sz w:val="24"/>
          <w:szCs w:val="24"/>
          <w:lang w:eastAsia="ru-RU" w:bidi="ru-RU"/>
        </w:rPr>
        <w:t>Подрядчик</w:t>
      </w:r>
      <w:r w:rsidRPr="007B38CA">
        <w:rPr>
          <w:rFonts w:eastAsia="Times New Roman" w:cs="Times New Roman"/>
          <w:sz w:val="24"/>
          <w:szCs w:val="24"/>
          <w:lang w:eastAsia="ru-RU" w:bidi="ru-RU"/>
        </w:rPr>
        <w:t>.</w:t>
      </w:r>
    </w:p>
    <w:p w:rsidR="007B38CA" w:rsidRDefault="007B38CA" w:rsidP="00217141">
      <w:pPr>
        <w:widowControl w:val="0"/>
        <w:spacing w:after="0" w:line="240" w:lineRule="auto"/>
        <w:ind w:firstLine="539"/>
        <w:jc w:val="both"/>
        <w:rPr>
          <w:sz w:val="24"/>
          <w:szCs w:val="24"/>
          <w:lang w:bidi="ru-RU"/>
        </w:rPr>
      </w:pPr>
      <w:r w:rsidRPr="00966921">
        <w:rPr>
          <w:sz w:val="24"/>
          <w:szCs w:val="24"/>
          <w:lang w:bidi="ru-RU"/>
        </w:rPr>
        <w:t>1</w:t>
      </w:r>
      <w:r w:rsidR="002D0E83" w:rsidRPr="00966921">
        <w:rPr>
          <w:sz w:val="24"/>
          <w:szCs w:val="24"/>
          <w:lang w:bidi="ru-RU"/>
        </w:rPr>
        <w:t>0</w:t>
      </w:r>
      <w:r w:rsidRPr="00966921">
        <w:rPr>
          <w:sz w:val="24"/>
          <w:szCs w:val="24"/>
          <w:lang w:bidi="ru-RU"/>
        </w:rPr>
        <w:t>.10.</w:t>
      </w:r>
      <w:r w:rsidRPr="00966921">
        <w:rPr>
          <w:sz w:val="24"/>
          <w:szCs w:val="24"/>
        </w:rPr>
        <w:t xml:space="preserve"> </w:t>
      </w:r>
      <w:r w:rsidRPr="00966921">
        <w:rPr>
          <w:sz w:val="24"/>
          <w:szCs w:val="24"/>
          <w:lang w:bidi="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 освобождается об обеспечении гарантийных обязательств в соответствии с ч.8.1 ст. 96 Закона о контрактной системе.</w:t>
      </w:r>
    </w:p>
    <w:p w:rsidR="00D91A00" w:rsidRPr="008F5B99" w:rsidRDefault="00702DC8" w:rsidP="00DF7FB5">
      <w:pPr>
        <w:widowControl w:val="0"/>
        <w:spacing w:after="0" w:line="240" w:lineRule="auto"/>
        <w:ind w:firstLine="539"/>
        <w:jc w:val="both"/>
        <w:rPr>
          <w:sz w:val="24"/>
          <w:szCs w:val="24"/>
          <w:lang w:bidi="ru-RU"/>
        </w:rPr>
      </w:pPr>
      <w:r w:rsidRPr="008F5B99">
        <w:rPr>
          <w:sz w:val="24"/>
          <w:szCs w:val="24"/>
          <w:lang w:bidi="ru-RU"/>
        </w:rPr>
        <w:t xml:space="preserve">10.11. Реквизиты счета для внесения денежных средств в качестве обеспечения гарантийных обязательств: </w:t>
      </w:r>
      <w:r w:rsidR="00DF7FB5" w:rsidRPr="008F5B99">
        <w:rPr>
          <w:sz w:val="24"/>
          <w:szCs w:val="24"/>
          <w:lang w:bidi="ru-RU"/>
        </w:rPr>
        <w:t xml:space="preserve"> </w:t>
      </w:r>
    </w:p>
    <w:p w:rsidR="00702DC8" w:rsidRPr="00966921" w:rsidRDefault="00702DC8" w:rsidP="00DF7FB5">
      <w:pPr>
        <w:widowControl w:val="0"/>
        <w:spacing w:after="0" w:line="240" w:lineRule="auto"/>
        <w:ind w:firstLine="539"/>
        <w:jc w:val="both"/>
        <w:rPr>
          <w:bCs/>
          <w:spacing w:val="-3"/>
          <w:sz w:val="24"/>
          <w:szCs w:val="24"/>
        </w:rPr>
      </w:pPr>
      <w:r w:rsidRPr="008F5B99">
        <w:rPr>
          <w:sz w:val="24"/>
          <w:szCs w:val="24"/>
          <w:lang w:bidi="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 ИНН 7728013512, КПП 772801001, Банковские реквизиты: УФК по г. Москве, т/с 40501810845252000079 ГУ Банка России по ЦФО, л/с 20736Ц83220, БИК 044525000.</w:t>
      </w:r>
    </w:p>
    <w:p w:rsidR="001F5A4D" w:rsidRPr="00FB1F77" w:rsidRDefault="00C51E57" w:rsidP="00452043">
      <w:pPr>
        <w:pStyle w:val="ConsPlusNormal"/>
        <w:spacing w:before="120"/>
        <w:jc w:val="center"/>
        <w:outlineLvl w:val="0"/>
        <w:rPr>
          <w:b/>
          <w:sz w:val="24"/>
          <w:szCs w:val="24"/>
        </w:rPr>
      </w:pPr>
      <w:r w:rsidRPr="00FB1F77">
        <w:rPr>
          <w:b/>
          <w:sz w:val="24"/>
          <w:szCs w:val="24"/>
        </w:rPr>
        <w:lastRenderedPageBreak/>
        <w:t>11</w:t>
      </w:r>
      <w:r w:rsidR="001F5A4D" w:rsidRPr="00FB1F77">
        <w:rPr>
          <w:b/>
          <w:sz w:val="24"/>
          <w:szCs w:val="24"/>
        </w:rPr>
        <w:t>. П</w:t>
      </w:r>
      <w:r w:rsidR="00974CCB">
        <w:rPr>
          <w:b/>
          <w:sz w:val="24"/>
          <w:szCs w:val="24"/>
        </w:rPr>
        <w:t>ОРЯДОК ИЗМЕНЕНИЯ И РАСТОРЖЕНИЯ КОНТРАКТА</w:t>
      </w:r>
    </w:p>
    <w:p w:rsidR="00111719" w:rsidRPr="000B16FE" w:rsidRDefault="00C51E57" w:rsidP="00217141">
      <w:pPr>
        <w:spacing w:after="0" w:line="240" w:lineRule="auto"/>
        <w:ind w:firstLine="539"/>
        <w:jc w:val="both"/>
        <w:rPr>
          <w:rFonts w:cs="Times New Roman"/>
          <w:sz w:val="24"/>
          <w:szCs w:val="24"/>
        </w:rPr>
      </w:pPr>
      <w:r w:rsidRPr="000B16FE">
        <w:rPr>
          <w:rFonts w:cs="Times New Roman"/>
          <w:sz w:val="24"/>
          <w:szCs w:val="24"/>
        </w:rPr>
        <w:t>11</w:t>
      </w:r>
      <w:r w:rsidR="00111719" w:rsidRPr="000B16FE">
        <w:rPr>
          <w:rFonts w:cs="Times New Roman"/>
          <w:sz w:val="24"/>
          <w:szCs w:val="24"/>
        </w:rPr>
        <w:t xml:space="preserve">.1.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Федеральным законом № 44-ФЗ.  </w:t>
      </w:r>
    </w:p>
    <w:p w:rsidR="00111719" w:rsidRPr="000B16FE" w:rsidRDefault="00C51E57" w:rsidP="00217141">
      <w:pPr>
        <w:autoSpaceDE w:val="0"/>
        <w:autoSpaceDN w:val="0"/>
        <w:adjustRightInd w:val="0"/>
        <w:spacing w:after="0" w:line="240" w:lineRule="auto"/>
        <w:ind w:firstLine="539"/>
        <w:jc w:val="both"/>
        <w:rPr>
          <w:rFonts w:cs="Times New Roman"/>
          <w:sz w:val="24"/>
          <w:szCs w:val="24"/>
        </w:rPr>
      </w:pPr>
      <w:r w:rsidRPr="000B16FE">
        <w:rPr>
          <w:rFonts w:cs="Times New Roman"/>
          <w:sz w:val="24"/>
          <w:szCs w:val="24"/>
        </w:rPr>
        <w:t>11</w:t>
      </w:r>
      <w:r w:rsidR="00111719" w:rsidRPr="000B16FE">
        <w:rPr>
          <w:rFonts w:cs="Times New Roman"/>
          <w:sz w:val="24"/>
          <w:szCs w:val="24"/>
        </w:rPr>
        <w:t>.2.</w:t>
      </w:r>
      <w:r w:rsidR="00111719" w:rsidRPr="000B16FE">
        <w:rPr>
          <w:rFonts w:cs="Times New Roman"/>
          <w:sz w:val="24"/>
          <w:szCs w:val="24"/>
        </w:rPr>
        <w:tab/>
        <w:t>Расторжение Контракта допускается:</w:t>
      </w:r>
    </w:p>
    <w:p w:rsidR="00111719" w:rsidRPr="000B16FE" w:rsidRDefault="00C51E57" w:rsidP="00217141">
      <w:pPr>
        <w:autoSpaceDE w:val="0"/>
        <w:autoSpaceDN w:val="0"/>
        <w:adjustRightInd w:val="0"/>
        <w:spacing w:after="0" w:line="240" w:lineRule="auto"/>
        <w:ind w:firstLine="539"/>
        <w:jc w:val="both"/>
        <w:rPr>
          <w:rFonts w:cs="Times New Roman"/>
          <w:sz w:val="24"/>
          <w:szCs w:val="24"/>
        </w:rPr>
      </w:pPr>
      <w:r w:rsidRPr="000B16FE">
        <w:rPr>
          <w:rFonts w:cs="Times New Roman"/>
          <w:sz w:val="24"/>
          <w:szCs w:val="24"/>
        </w:rPr>
        <w:t>11</w:t>
      </w:r>
      <w:r w:rsidR="00111719" w:rsidRPr="000B16FE">
        <w:rPr>
          <w:rFonts w:cs="Times New Roman"/>
          <w:sz w:val="24"/>
          <w:szCs w:val="24"/>
        </w:rPr>
        <w:t>.2.1.</w:t>
      </w:r>
      <w:r w:rsidR="00111719" w:rsidRPr="000B16FE">
        <w:rPr>
          <w:rFonts w:cs="Times New Roman"/>
          <w:sz w:val="24"/>
          <w:szCs w:val="24"/>
        </w:rPr>
        <w:tab/>
        <w:t xml:space="preserve"> </w:t>
      </w:r>
      <w:proofErr w:type="gramStart"/>
      <w:r w:rsidR="00111719" w:rsidRPr="000B16FE">
        <w:rPr>
          <w:rFonts w:cs="Times New Roman"/>
          <w:sz w:val="24"/>
          <w:szCs w:val="24"/>
        </w:rPr>
        <w:t>по</w:t>
      </w:r>
      <w:proofErr w:type="gramEnd"/>
      <w:r w:rsidR="00111719" w:rsidRPr="000B16FE">
        <w:rPr>
          <w:rFonts w:cs="Times New Roman"/>
          <w:sz w:val="24"/>
          <w:szCs w:val="24"/>
        </w:rPr>
        <w:t xml:space="preserve"> соглашению Сторон;</w:t>
      </w:r>
    </w:p>
    <w:p w:rsidR="00111719" w:rsidRPr="000B16FE" w:rsidRDefault="00C51E57" w:rsidP="00217141">
      <w:pPr>
        <w:autoSpaceDE w:val="0"/>
        <w:autoSpaceDN w:val="0"/>
        <w:adjustRightInd w:val="0"/>
        <w:spacing w:after="0" w:line="240" w:lineRule="auto"/>
        <w:ind w:firstLine="539"/>
        <w:jc w:val="both"/>
        <w:rPr>
          <w:rFonts w:cs="Times New Roman"/>
          <w:sz w:val="24"/>
          <w:szCs w:val="24"/>
        </w:rPr>
      </w:pPr>
      <w:r w:rsidRPr="000B16FE">
        <w:rPr>
          <w:rFonts w:cs="Times New Roman"/>
          <w:sz w:val="24"/>
          <w:szCs w:val="24"/>
        </w:rPr>
        <w:t>11</w:t>
      </w:r>
      <w:r w:rsidR="00111719" w:rsidRPr="000B16FE">
        <w:rPr>
          <w:rFonts w:cs="Times New Roman"/>
          <w:sz w:val="24"/>
          <w:szCs w:val="24"/>
        </w:rPr>
        <w:t>.2.2.</w:t>
      </w:r>
      <w:r w:rsidR="00111719" w:rsidRPr="000B16FE">
        <w:rPr>
          <w:rFonts w:cs="Times New Roman"/>
          <w:sz w:val="24"/>
          <w:szCs w:val="24"/>
        </w:rPr>
        <w:tab/>
        <w:t xml:space="preserve"> </w:t>
      </w:r>
      <w:proofErr w:type="gramStart"/>
      <w:r w:rsidR="00111719" w:rsidRPr="000B16FE">
        <w:rPr>
          <w:rFonts w:cs="Times New Roman"/>
          <w:sz w:val="24"/>
          <w:szCs w:val="24"/>
        </w:rPr>
        <w:t>по</w:t>
      </w:r>
      <w:proofErr w:type="gramEnd"/>
      <w:r w:rsidR="00111719" w:rsidRPr="000B16FE">
        <w:rPr>
          <w:rFonts w:cs="Times New Roman"/>
          <w:sz w:val="24"/>
          <w:szCs w:val="24"/>
        </w:rPr>
        <w:t xml:space="preserve"> решению суда;</w:t>
      </w:r>
    </w:p>
    <w:p w:rsidR="00111719" w:rsidRPr="000B16FE" w:rsidRDefault="00C51E57" w:rsidP="00217141">
      <w:pPr>
        <w:autoSpaceDE w:val="0"/>
        <w:autoSpaceDN w:val="0"/>
        <w:adjustRightInd w:val="0"/>
        <w:spacing w:after="0" w:line="240" w:lineRule="auto"/>
        <w:ind w:firstLine="539"/>
        <w:jc w:val="both"/>
        <w:rPr>
          <w:rFonts w:cs="Times New Roman"/>
          <w:sz w:val="24"/>
          <w:szCs w:val="24"/>
        </w:rPr>
      </w:pPr>
      <w:r w:rsidRPr="000B16FE">
        <w:rPr>
          <w:rFonts w:cs="Times New Roman"/>
          <w:sz w:val="24"/>
          <w:szCs w:val="24"/>
        </w:rPr>
        <w:t>11</w:t>
      </w:r>
      <w:r w:rsidR="00111719" w:rsidRPr="000B16FE">
        <w:rPr>
          <w:rFonts w:cs="Times New Roman"/>
          <w:sz w:val="24"/>
          <w:szCs w:val="24"/>
        </w:rPr>
        <w:t>.2.3.</w:t>
      </w:r>
      <w:r w:rsidR="00111719" w:rsidRPr="000B16FE">
        <w:rPr>
          <w:rFonts w:cs="Times New Roman"/>
          <w:sz w:val="24"/>
          <w:szCs w:val="24"/>
        </w:rPr>
        <w:tab/>
        <w:t xml:space="preserve"> </w:t>
      </w:r>
      <w:proofErr w:type="gramStart"/>
      <w:r w:rsidR="00111719" w:rsidRPr="000B16FE">
        <w:rPr>
          <w:rFonts w:cs="Times New Roman"/>
          <w:sz w:val="24"/>
          <w:szCs w:val="24"/>
        </w:rPr>
        <w:t>в</w:t>
      </w:r>
      <w:proofErr w:type="gramEnd"/>
      <w:r w:rsidR="00111719" w:rsidRPr="000B16FE">
        <w:rPr>
          <w:rFonts w:cs="Times New Roman"/>
          <w:sz w:val="24"/>
          <w:szCs w:val="24"/>
        </w:rPr>
        <w:t xml:space="preserve"> случае одностороннего отказа Стороны Контракта от исполнения Контракта. </w:t>
      </w:r>
    </w:p>
    <w:p w:rsidR="00111719" w:rsidRPr="000B16FE" w:rsidRDefault="00C51E57" w:rsidP="00931C12">
      <w:pPr>
        <w:autoSpaceDE w:val="0"/>
        <w:autoSpaceDN w:val="0"/>
        <w:adjustRightInd w:val="0"/>
        <w:spacing w:after="0" w:line="240" w:lineRule="auto"/>
        <w:ind w:firstLine="539"/>
        <w:jc w:val="both"/>
        <w:rPr>
          <w:rFonts w:cs="Times New Roman"/>
          <w:sz w:val="24"/>
          <w:szCs w:val="24"/>
        </w:rPr>
      </w:pPr>
      <w:r w:rsidRPr="000B16FE">
        <w:rPr>
          <w:rFonts w:cs="Times New Roman"/>
          <w:sz w:val="24"/>
          <w:szCs w:val="24"/>
        </w:rPr>
        <w:t>11</w:t>
      </w:r>
      <w:r w:rsidR="00111719" w:rsidRPr="000B16FE">
        <w:rPr>
          <w:rFonts w:cs="Times New Roman"/>
          <w:sz w:val="24"/>
          <w:szCs w:val="24"/>
        </w:rPr>
        <w:t>.3.</w:t>
      </w:r>
      <w:r w:rsidR="00111719" w:rsidRPr="000B16FE">
        <w:rPr>
          <w:rFonts w:cs="Times New Roman"/>
          <w:sz w:val="24"/>
          <w:szCs w:val="24"/>
        </w:rPr>
        <w:tab/>
        <w:t xml:space="preserve">Сторона, решившая расторгнуть Контракт по основанию, предусмотренному п. </w:t>
      </w:r>
      <w:r w:rsidRPr="000B16FE">
        <w:rPr>
          <w:rFonts w:cs="Times New Roman"/>
          <w:sz w:val="24"/>
          <w:szCs w:val="24"/>
        </w:rPr>
        <w:t>11</w:t>
      </w:r>
      <w:r w:rsidR="00111719" w:rsidRPr="000B16FE">
        <w:rPr>
          <w:rFonts w:cs="Times New Roman"/>
          <w:sz w:val="24"/>
          <w:szCs w:val="24"/>
        </w:rPr>
        <w:t xml:space="preserve">.2.1. Контракта, направляет уведомление о расторжении Контракта другой Стороне не позднее, чем за 3 (три) рабочих дня до предполагаемой даты расторжения Контракта. </w:t>
      </w:r>
    </w:p>
    <w:p w:rsidR="00111719" w:rsidRPr="000B16FE" w:rsidRDefault="00C51E57" w:rsidP="00931C12">
      <w:pPr>
        <w:autoSpaceDE w:val="0"/>
        <w:autoSpaceDN w:val="0"/>
        <w:adjustRightInd w:val="0"/>
        <w:spacing w:after="0" w:line="240" w:lineRule="auto"/>
        <w:ind w:firstLine="539"/>
        <w:jc w:val="both"/>
        <w:rPr>
          <w:rFonts w:cs="Times New Roman"/>
          <w:sz w:val="24"/>
          <w:szCs w:val="24"/>
        </w:rPr>
      </w:pPr>
      <w:r w:rsidRPr="00250A91">
        <w:rPr>
          <w:rFonts w:cs="Times New Roman"/>
          <w:sz w:val="24"/>
          <w:szCs w:val="24"/>
        </w:rPr>
        <w:t>11</w:t>
      </w:r>
      <w:r w:rsidR="00111719" w:rsidRPr="00250A91">
        <w:rPr>
          <w:rFonts w:cs="Times New Roman"/>
          <w:sz w:val="24"/>
          <w:szCs w:val="24"/>
        </w:rPr>
        <w:t>.4.</w:t>
      </w:r>
      <w:r w:rsidR="00111719" w:rsidRPr="00250A91">
        <w:rPr>
          <w:rFonts w:cs="Times New Roman"/>
          <w:sz w:val="24"/>
          <w:szCs w:val="24"/>
        </w:rPr>
        <w:tab/>
        <w:t xml:space="preserve">Расторжение Контракта по основанию, предусмотренному п. </w:t>
      </w:r>
      <w:r w:rsidRPr="00250A91">
        <w:rPr>
          <w:rFonts w:cs="Times New Roman"/>
          <w:sz w:val="24"/>
          <w:szCs w:val="24"/>
        </w:rPr>
        <w:t>11</w:t>
      </w:r>
      <w:r w:rsidR="00111719" w:rsidRPr="00250A91">
        <w:rPr>
          <w:rFonts w:cs="Times New Roman"/>
          <w:sz w:val="24"/>
          <w:szCs w:val="24"/>
        </w:rPr>
        <w:t>.2.3 Контракта, осуществляется в соответствии с положениями частей 8 - 2</w:t>
      </w:r>
      <w:r w:rsidR="00671DC4" w:rsidRPr="00250A91">
        <w:rPr>
          <w:rFonts w:cs="Times New Roman"/>
          <w:sz w:val="24"/>
          <w:szCs w:val="24"/>
        </w:rPr>
        <w:t>3</w:t>
      </w:r>
      <w:r w:rsidR="00111719" w:rsidRPr="00250A91">
        <w:rPr>
          <w:rFonts w:cs="Times New Roman"/>
          <w:sz w:val="24"/>
          <w:szCs w:val="24"/>
        </w:rPr>
        <w:t xml:space="preserve"> статьи 95 Федерального закона № 44-ФЗ.</w:t>
      </w:r>
      <w:r w:rsidR="00111719" w:rsidRPr="000B16FE">
        <w:rPr>
          <w:rFonts w:cs="Times New Roman"/>
          <w:sz w:val="24"/>
          <w:szCs w:val="24"/>
        </w:rPr>
        <w:t xml:space="preserve"> </w:t>
      </w:r>
    </w:p>
    <w:p w:rsidR="00111719" w:rsidRPr="000B16FE" w:rsidRDefault="00C51E57" w:rsidP="00217141">
      <w:pPr>
        <w:autoSpaceDE w:val="0"/>
        <w:autoSpaceDN w:val="0"/>
        <w:adjustRightInd w:val="0"/>
        <w:spacing w:after="0" w:line="240" w:lineRule="auto"/>
        <w:ind w:firstLine="539"/>
        <w:jc w:val="both"/>
        <w:rPr>
          <w:rFonts w:cs="Times New Roman"/>
          <w:sz w:val="24"/>
          <w:szCs w:val="24"/>
        </w:rPr>
      </w:pPr>
      <w:r w:rsidRPr="000B16FE">
        <w:rPr>
          <w:rFonts w:cs="Times New Roman"/>
          <w:sz w:val="24"/>
          <w:szCs w:val="24"/>
        </w:rPr>
        <w:t>11</w:t>
      </w:r>
      <w:r w:rsidR="00111719" w:rsidRPr="000B16FE">
        <w:rPr>
          <w:rFonts w:cs="Times New Roman"/>
          <w:sz w:val="24"/>
          <w:szCs w:val="24"/>
        </w:rPr>
        <w:t>.4.1.</w:t>
      </w:r>
      <w:r w:rsidR="00111719" w:rsidRPr="000B16FE">
        <w:rPr>
          <w:rFonts w:cs="Times New Roman"/>
          <w:sz w:val="24"/>
          <w:szCs w:val="24"/>
        </w:rPr>
        <w:tab/>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111719" w:rsidRPr="000B16FE" w:rsidRDefault="00C51E57" w:rsidP="00217141">
      <w:pPr>
        <w:autoSpaceDE w:val="0"/>
        <w:autoSpaceDN w:val="0"/>
        <w:adjustRightInd w:val="0"/>
        <w:spacing w:after="0" w:line="240" w:lineRule="auto"/>
        <w:ind w:firstLine="539"/>
        <w:jc w:val="both"/>
        <w:rPr>
          <w:rFonts w:cs="Times New Roman"/>
          <w:sz w:val="24"/>
          <w:szCs w:val="24"/>
        </w:rPr>
      </w:pPr>
      <w:r w:rsidRPr="000B16FE">
        <w:rPr>
          <w:rFonts w:cs="Times New Roman"/>
          <w:sz w:val="24"/>
          <w:szCs w:val="24"/>
        </w:rPr>
        <w:t>11</w:t>
      </w:r>
      <w:r w:rsidR="00111719" w:rsidRPr="000B16FE">
        <w:rPr>
          <w:rFonts w:cs="Times New Roman"/>
          <w:sz w:val="24"/>
          <w:szCs w:val="24"/>
        </w:rPr>
        <w:t>.4.2.</w:t>
      </w:r>
      <w:r w:rsidR="00111719" w:rsidRPr="000B16FE">
        <w:rPr>
          <w:rFonts w:cs="Times New Roman"/>
          <w:sz w:val="24"/>
          <w:szCs w:val="24"/>
        </w:rPr>
        <w:tab/>
        <w:t xml:space="preserve">Заказчик обязан принять решение об одностороннем отказе от исполнения Контракта, если в ходе исполнения Контракта установлено, что </w:t>
      </w:r>
      <w:r w:rsidR="00111719" w:rsidRPr="000B16FE">
        <w:rPr>
          <w:rFonts w:eastAsia="Times New Roman" w:cs="Times New Roman"/>
          <w:kern w:val="2"/>
          <w:sz w:val="24"/>
          <w:szCs w:val="24"/>
          <w:lang w:eastAsia="ar-SA"/>
        </w:rPr>
        <w:t xml:space="preserve">Подрядчик </w:t>
      </w:r>
      <w:r w:rsidR="00111719" w:rsidRPr="000B16FE">
        <w:rPr>
          <w:rFonts w:cs="Times New Roman"/>
          <w:sz w:val="24"/>
          <w:szCs w:val="24"/>
        </w:rPr>
        <w:t xml:space="preserve">не соответствует требованиям, установленным документацией об электронном аукционе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00111719" w:rsidRPr="000B16FE">
        <w:rPr>
          <w:rFonts w:eastAsia="Times New Roman" w:cs="Times New Roman"/>
          <w:kern w:val="2"/>
          <w:sz w:val="24"/>
          <w:szCs w:val="24"/>
          <w:lang w:eastAsia="ar-SA"/>
        </w:rPr>
        <w:t>Подрядчика</w:t>
      </w:r>
      <w:r w:rsidR="00111719" w:rsidRPr="000B16FE">
        <w:rPr>
          <w:rFonts w:cs="Times New Roman"/>
          <w:sz w:val="24"/>
          <w:szCs w:val="24"/>
        </w:rPr>
        <w:t>.</w:t>
      </w:r>
    </w:p>
    <w:p w:rsidR="00111719" w:rsidRPr="000B16FE" w:rsidRDefault="00C51E57" w:rsidP="00217141">
      <w:pPr>
        <w:widowControl w:val="0"/>
        <w:suppressLineNumbers/>
        <w:tabs>
          <w:tab w:val="left" w:pos="1134"/>
        </w:tabs>
        <w:suppressAutoHyphens/>
        <w:autoSpaceDE w:val="0"/>
        <w:autoSpaceDN w:val="0"/>
        <w:adjustRightInd w:val="0"/>
        <w:spacing w:after="0" w:line="240" w:lineRule="auto"/>
        <w:ind w:firstLine="539"/>
        <w:jc w:val="both"/>
        <w:rPr>
          <w:rFonts w:cs="Times New Roman"/>
          <w:sz w:val="24"/>
          <w:szCs w:val="24"/>
        </w:rPr>
      </w:pPr>
      <w:r w:rsidRPr="000B16FE">
        <w:rPr>
          <w:rFonts w:cs="Times New Roman"/>
          <w:sz w:val="24"/>
          <w:szCs w:val="24"/>
        </w:rPr>
        <w:t>11</w:t>
      </w:r>
      <w:r w:rsidR="00111719" w:rsidRPr="000B16FE">
        <w:rPr>
          <w:rFonts w:cs="Times New Roman"/>
          <w:sz w:val="24"/>
          <w:szCs w:val="24"/>
        </w:rPr>
        <w:t>.4.3.</w:t>
      </w:r>
      <w:r w:rsidR="00111719" w:rsidRPr="000B16FE">
        <w:rPr>
          <w:rFonts w:cs="Times New Roman"/>
          <w:sz w:val="24"/>
          <w:szCs w:val="24"/>
        </w:rPr>
        <w:tab/>
        <w:t xml:space="preserve"> Решение Заказчика об одностороннем отказе от исполнения Контракта не позднее 3 (трех) рабочих дней с даты принятия указанного решения размещается в единой информационной системе и направляется </w:t>
      </w:r>
      <w:r w:rsidR="00111719" w:rsidRPr="000B16FE">
        <w:rPr>
          <w:rFonts w:eastAsia="Times New Roman" w:cs="Times New Roman"/>
          <w:kern w:val="2"/>
          <w:sz w:val="24"/>
          <w:szCs w:val="24"/>
          <w:lang w:eastAsia="ar-SA"/>
        </w:rPr>
        <w:t xml:space="preserve">Подрядчику </w:t>
      </w:r>
      <w:r w:rsidR="00111719" w:rsidRPr="000B16FE">
        <w:rPr>
          <w:rFonts w:cs="Times New Roman"/>
          <w:sz w:val="24"/>
          <w:szCs w:val="24"/>
        </w:rPr>
        <w:t xml:space="preserve">(по почте, телеграммой, факсимильной связи, по адресу электронной почты и т.д.). </w:t>
      </w:r>
      <w:r w:rsidR="00111719" w:rsidRPr="000B16FE">
        <w:rPr>
          <w:rFonts w:cs="Times New Roman"/>
          <w:kern w:val="1"/>
          <w:sz w:val="24"/>
          <w:szCs w:val="24"/>
          <w:lang w:eastAsia="ar-SA"/>
        </w:rPr>
        <w:t xml:space="preserve">В случае отправления уведомления посредством факсимильной или электронных средств связи уведомления считаются полученными Стороной в день их отправки. </w:t>
      </w:r>
      <w:r w:rsidR="00111719" w:rsidRPr="000B16FE">
        <w:rPr>
          <w:rFonts w:cs="Times New Roman"/>
          <w:sz w:val="24"/>
          <w:szCs w:val="24"/>
        </w:rPr>
        <w:t xml:space="preserve">Датой надлежащего уведомления признается дата получения Заказчиком подтверждения о вручении </w:t>
      </w:r>
      <w:r w:rsidR="00111719" w:rsidRPr="000B16FE">
        <w:rPr>
          <w:rFonts w:eastAsia="Times New Roman" w:cs="Times New Roman"/>
          <w:kern w:val="2"/>
          <w:sz w:val="24"/>
          <w:szCs w:val="24"/>
          <w:lang w:eastAsia="ar-SA"/>
        </w:rPr>
        <w:t xml:space="preserve">Подрядчику </w:t>
      </w:r>
      <w:r w:rsidR="00111719" w:rsidRPr="000B16FE">
        <w:rPr>
          <w:rFonts w:cs="Times New Roman"/>
          <w:sz w:val="24"/>
          <w:szCs w:val="24"/>
        </w:rPr>
        <w:t xml:space="preserve">указанного уведомления либо дата получения Заказчиком информации об отсутствии </w:t>
      </w:r>
      <w:r w:rsidR="00111719" w:rsidRPr="000B16FE">
        <w:rPr>
          <w:rFonts w:eastAsia="Times New Roman" w:cs="Times New Roman"/>
          <w:kern w:val="2"/>
          <w:sz w:val="24"/>
          <w:szCs w:val="24"/>
          <w:lang w:eastAsia="ar-SA"/>
        </w:rPr>
        <w:t xml:space="preserve">Подрядчика </w:t>
      </w:r>
      <w:r w:rsidR="00111719" w:rsidRPr="000B16FE">
        <w:rPr>
          <w:rFonts w:cs="Times New Roman"/>
          <w:sz w:val="24"/>
          <w:szCs w:val="24"/>
        </w:rPr>
        <w:t>по его адресу, указанному в разделе 1</w:t>
      </w:r>
      <w:r w:rsidRPr="000B16FE">
        <w:rPr>
          <w:rFonts w:cs="Times New Roman"/>
          <w:sz w:val="24"/>
          <w:szCs w:val="24"/>
        </w:rPr>
        <w:t>6</w:t>
      </w:r>
      <w:r w:rsidR="00111719" w:rsidRPr="000B16FE">
        <w:rPr>
          <w:rFonts w:cs="Times New Roman"/>
          <w:sz w:val="24"/>
          <w:szCs w:val="24"/>
        </w:rPr>
        <w:t xml:space="preserve"> Контракта.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Контракта в единой информационной системе.</w:t>
      </w:r>
    </w:p>
    <w:p w:rsidR="00111719" w:rsidRPr="000B16FE" w:rsidRDefault="00C51E57" w:rsidP="00217141">
      <w:pPr>
        <w:autoSpaceDE w:val="0"/>
        <w:autoSpaceDN w:val="0"/>
        <w:adjustRightInd w:val="0"/>
        <w:spacing w:after="0" w:line="240" w:lineRule="auto"/>
        <w:ind w:firstLine="539"/>
        <w:jc w:val="both"/>
        <w:rPr>
          <w:rFonts w:cs="Times New Roman"/>
          <w:sz w:val="24"/>
          <w:szCs w:val="24"/>
        </w:rPr>
      </w:pPr>
      <w:r w:rsidRPr="000B16FE">
        <w:rPr>
          <w:rFonts w:cs="Times New Roman"/>
          <w:sz w:val="24"/>
          <w:szCs w:val="24"/>
        </w:rPr>
        <w:t>11</w:t>
      </w:r>
      <w:r w:rsidR="00111719" w:rsidRPr="000B16FE">
        <w:rPr>
          <w:rFonts w:cs="Times New Roman"/>
          <w:sz w:val="24"/>
          <w:szCs w:val="24"/>
        </w:rPr>
        <w:t>.4.4.</w:t>
      </w:r>
      <w:r w:rsidR="00111719" w:rsidRPr="000B16FE">
        <w:rPr>
          <w:rFonts w:cs="Times New Roman"/>
          <w:sz w:val="24"/>
          <w:szCs w:val="24"/>
        </w:rPr>
        <w:tab/>
        <w:t xml:space="preserve">Решение Заказчика об одностороннем отказе от исполнения Контракта вступает в силу и Контракт считается расторгнутым через 10 (десять) дней с даты надлежащего уведомления Заказчиком </w:t>
      </w:r>
      <w:r w:rsidR="00111719" w:rsidRPr="000B16FE">
        <w:rPr>
          <w:rFonts w:eastAsia="Times New Roman" w:cs="Times New Roman"/>
          <w:kern w:val="2"/>
          <w:sz w:val="24"/>
          <w:szCs w:val="24"/>
          <w:lang w:eastAsia="ar-SA"/>
        </w:rPr>
        <w:t xml:space="preserve">Подрядчика </w:t>
      </w:r>
      <w:r w:rsidR="00111719" w:rsidRPr="000B16FE">
        <w:rPr>
          <w:rFonts w:cs="Times New Roman"/>
          <w:sz w:val="24"/>
          <w:szCs w:val="24"/>
        </w:rPr>
        <w:t>об одностороннем отказе от исполнения контракта.</w:t>
      </w:r>
    </w:p>
    <w:p w:rsidR="00111719" w:rsidRPr="000B16FE" w:rsidRDefault="00C51E57" w:rsidP="00217141">
      <w:pPr>
        <w:autoSpaceDE w:val="0"/>
        <w:autoSpaceDN w:val="0"/>
        <w:adjustRightInd w:val="0"/>
        <w:spacing w:after="0" w:line="240" w:lineRule="auto"/>
        <w:ind w:firstLine="539"/>
        <w:jc w:val="both"/>
        <w:rPr>
          <w:rFonts w:cs="Times New Roman"/>
          <w:sz w:val="24"/>
          <w:szCs w:val="24"/>
        </w:rPr>
      </w:pPr>
      <w:r w:rsidRPr="000B16FE">
        <w:rPr>
          <w:rFonts w:cs="Times New Roman"/>
          <w:sz w:val="24"/>
          <w:szCs w:val="24"/>
        </w:rPr>
        <w:t>11</w:t>
      </w:r>
      <w:r w:rsidR="00111719" w:rsidRPr="000B16FE">
        <w:rPr>
          <w:rFonts w:cs="Times New Roman"/>
          <w:sz w:val="24"/>
          <w:szCs w:val="24"/>
        </w:rPr>
        <w:t>.4.5.</w:t>
      </w:r>
      <w:r w:rsidR="00111719" w:rsidRPr="000B16FE">
        <w:rPr>
          <w:rFonts w:cs="Times New Roman"/>
          <w:sz w:val="24"/>
          <w:szCs w:val="24"/>
        </w:rPr>
        <w:tab/>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111719" w:rsidRPr="000B16FE">
        <w:rPr>
          <w:rFonts w:eastAsia="Times New Roman" w:cs="Times New Roman"/>
          <w:kern w:val="2"/>
          <w:sz w:val="24"/>
          <w:szCs w:val="24"/>
          <w:lang w:eastAsia="ar-SA"/>
        </w:rPr>
        <w:t xml:space="preserve">Подрядчика </w:t>
      </w:r>
      <w:r w:rsidR="00111719" w:rsidRPr="000B16FE">
        <w:rPr>
          <w:rFonts w:cs="Times New Roman"/>
          <w:sz w:val="24"/>
          <w:szCs w:val="24"/>
        </w:rPr>
        <w:t xml:space="preserve">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w:t>
      </w:r>
      <w:r w:rsidR="00111719" w:rsidRPr="000B16FE">
        <w:rPr>
          <w:rFonts w:eastAsia="Times New Roman" w:cs="Times New Roman"/>
          <w:kern w:val="2"/>
          <w:sz w:val="24"/>
          <w:szCs w:val="24"/>
          <w:lang w:eastAsia="ar-SA"/>
        </w:rPr>
        <w:t xml:space="preserve">Подрядчика </w:t>
      </w:r>
      <w:r w:rsidR="00111719" w:rsidRPr="000B16FE">
        <w:rPr>
          <w:rFonts w:cs="Times New Roman"/>
          <w:sz w:val="24"/>
          <w:szCs w:val="24"/>
        </w:rPr>
        <w:t>условий Контракта.</w:t>
      </w:r>
    </w:p>
    <w:p w:rsidR="00111719" w:rsidRPr="000B16FE" w:rsidRDefault="00C51E57" w:rsidP="00217141">
      <w:pPr>
        <w:autoSpaceDE w:val="0"/>
        <w:autoSpaceDN w:val="0"/>
        <w:adjustRightInd w:val="0"/>
        <w:spacing w:after="0" w:line="240" w:lineRule="auto"/>
        <w:ind w:firstLine="539"/>
        <w:jc w:val="both"/>
        <w:rPr>
          <w:rFonts w:cs="Times New Roman"/>
          <w:sz w:val="24"/>
          <w:szCs w:val="24"/>
        </w:rPr>
      </w:pPr>
      <w:r w:rsidRPr="000B16FE">
        <w:rPr>
          <w:rFonts w:cs="Times New Roman"/>
          <w:sz w:val="24"/>
          <w:szCs w:val="24"/>
        </w:rPr>
        <w:t>11</w:t>
      </w:r>
      <w:r w:rsidR="00111719" w:rsidRPr="000B16FE">
        <w:rPr>
          <w:rFonts w:cs="Times New Roman"/>
          <w:sz w:val="24"/>
          <w:szCs w:val="24"/>
        </w:rPr>
        <w:t>.4.6.</w:t>
      </w:r>
      <w:r w:rsidR="00111719" w:rsidRPr="000B16FE">
        <w:rPr>
          <w:rFonts w:cs="Times New Roman"/>
          <w:sz w:val="24"/>
          <w:szCs w:val="24"/>
        </w:rPr>
        <w:tab/>
        <w:t xml:space="preserve">Решение </w:t>
      </w:r>
      <w:r w:rsidR="00111719" w:rsidRPr="000B16FE">
        <w:rPr>
          <w:rFonts w:eastAsia="Times New Roman" w:cs="Times New Roman"/>
          <w:kern w:val="2"/>
          <w:sz w:val="24"/>
          <w:szCs w:val="24"/>
          <w:lang w:eastAsia="ar-SA"/>
        </w:rPr>
        <w:t xml:space="preserve">Подрядчика </w:t>
      </w:r>
      <w:r w:rsidR="00111719" w:rsidRPr="000B16FE">
        <w:rPr>
          <w:rFonts w:cs="Times New Roman"/>
          <w:sz w:val="24"/>
          <w:szCs w:val="24"/>
        </w:rPr>
        <w:t xml:space="preserve">об одностороннем отказе от исполнения Контракта не позднее чем в течение 3 (трех) рабочих дней с даты принятия такого решения, направляется Заказчику (по почте, телеграммой, факсимильной связи, по адресу электронной почты и т.д.). Датой надлежащего уведомления признается дата получения </w:t>
      </w:r>
      <w:r w:rsidR="00111719" w:rsidRPr="000B16FE">
        <w:rPr>
          <w:rFonts w:eastAsia="Times New Roman" w:cs="Times New Roman"/>
          <w:kern w:val="2"/>
          <w:sz w:val="24"/>
          <w:szCs w:val="24"/>
          <w:lang w:eastAsia="ar-SA"/>
        </w:rPr>
        <w:t xml:space="preserve">Подрядчиком </w:t>
      </w:r>
      <w:r w:rsidR="00111719" w:rsidRPr="000B16FE">
        <w:rPr>
          <w:rFonts w:cs="Times New Roman"/>
          <w:sz w:val="24"/>
          <w:szCs w:val="24"/>
        </w:rPr>
        <w:t>подтверждения о вручении Заказчику указанного уведомления.</w:t>
      </w:r>
    </w:p>
    <w:p w:rsidR="00111719" w:rsidRPr="000B16FE" w:rsidRDefault="00C51E57" w:rsidP="00217141">
      <w:pPr>
        <w:autoSpaceDE w:val="0"/>
        <w:autoSpaceDN w:val="0"/>
        <w:adjustRightInd w:val="0"/>
        <w:spacing w:after="0" w:line="240" w:lineRule="auto"/>
        <w:ind w:firstLine="539"/>
        <w:jc w:val="both"/>
        <w:rPr>
          <w:rFonts w:cs="Times New Roman"/>
          <w:sz w:val="24"/>
          <w:szCs w:val="24"/>
        </w:rPr>
      </w:pPr>
      <w:r w:rsidRPr="000B16FE">
        <w:rPr>
          <w:rFonts w:cs="Times New Roman"/>
          <w:sz w:val="24"/>
          <w:szCs w:val="24"/>
        </w:rPr>
        <w:t>11</w:t>
      </w:r>
      <w:r w:rsidR="00217141">
        <w:rPr>
          <w:rFonts w:cs="Times New Roman"/>
          <w:sz w:val="24"/>
          <w:szCs w:val="24"/>
        </w:rPr>
        <w:t xml:space="preserve">.4.7. </w:t>
      </w:r>
      <w:r w:rsidR="00111719" w:rsidRPr="000B16FE">
        <w:rPr>
          <w:rFonts w:cs="Times New Roman"/>
          <w:sz w:val="24"/>
          <w:szCs w:val="24"/>
        </w:rPr>
        <w:t xml:space="preserve">Решение </w:t>
      </w:r>
      <w:r w:rsidR="00111719" w:rsidRPr="000B16FE">
        <w:rPr>
          <w:rFonts w:eastAsia="Times New Roman" w:cs="Times New Roman"/>
          <w:kern w:val="2"/>
          <w:sz w:val="24"/>
          <w:szCs w:val="24"/>
          <w:lang w:eastAsia="ar-SA"/>
        </w:rPr>
        <w:t xml:space="preserve">Подрядчика </w:t>
      </w:r>
      <w:r w:rsidR="00111719" w:rsidRPr="000B16FE">
        <w:rPr>
          <w:rFonts w:cs="Times New Roman"/>
          <w:sz w:val="24"/>
          <w:szCs w:val="24"/>
        </w:rPr>
        <w:t xml:space="preserve">об одностороннем отказе от исполнения контракта вступает в силу и Контракт считается расторгнутым через 10 (десять) дней с даты </w:t>
      </w:r>
      <w:r w:rsidR="00111719" w:rsidRPr="000B16FE">
        <w:rPr>
          <w:rFonts w:cs="Times New Roman"/>
          <w:sz w:val="24"/>
          <w:szCs w:val="24"/>
        </w:rPr>
        <w:lastRenderedPageBreak/>
        <w:t xml:space="preserve">надлежащего уведомления </w:t>
      </w:r>
      <w:r w:rsidR="00111719" w:rsidRPr="000B16FE">
        <w:rPr>
          <w:rFonts w:eastAsia="Times New Roman" w:cs="Times New Roman"/>
          <w:kern w:val="2"/>
          <w:sz w:val="24"/>
          <w:szCs w:val="24"/>
          <w:lang w:eastAsia="ar-SA"/>
        </w:rPr>
        <w:t>Подрядчик</w:t>
      </w:r>
      <w:r w:rsidR="00606B99">
        <w:rPr>
          <w:rFonts w:eastAsia="Times New Roman" w:cs="Times New Roman"/>
          <w:kern w:val="2"/>
          <w:sz w:val="24"/>
          <w:szCs w:val="24"/>
          <w:lang w:eastAsia="ar-SA"/>
        </w:rPr>
        <w:t>ом</w:t>
      </w:r>
      <w:r w:rsidR="00111719" w:rsidRPr="000B16FE">
        <w:rPr>
          <w:rFonts w:eastAsia="Times New Roman" w:cs="Times New Roman"/>
          <w:kern w:val="2"/>
          <w:sz w:val="24"/>
          <w:szCs w:val="24"/>
          <w:lang w:eastAsia="ar-SA"/>
        </w:rPr>
        <w:t xml:space="preserve"> </w:t>
      </w:r>
      <w:r w:rsidR="00111719" w:rsidRPr="000B16FE">
        <w:rPr>
          <w:rFonts w:cs="Times New Roman"/>
          <w:sz w:val="24"/>
          <w:szCs w:val="24"/>
        </w:rPr>
        <w:t>Заказчика об одностороннем отказе от исполнения контракта.</w:t>
      </w:r>
    </w:p>
    <w:p w:rsidR="00111719" w:rsidRPr="000B16FE" w:rsidRDefault="00C51E57" w:rsidP="00217141">
      <w:pPr>
        <w:autoSpaceDE w:val="0"/>
        <w:autoSpaceDN w:val="0"/>
        <w:adjustRightInd w:val="0"/>
        <w:spacing w:after="0" w:line="240" w:lineRule="auto"/>
        <w:ind w:firstLine="539"/>
        <w:jc w:val="both"/>
        <w:rPr>
          <w:rFonts w:cs="Times New Roman"/>
          <w:sz w:val="24"/>
          <w:szCs w:val="24"/>
        </w:rPr>
      </w:pPr>
      <w:r w:rsidRPr="000B16FE">
        <w:rPr>
          <w:rFonts w:cs="Times New Roman"/>
          <w:sz w:val="24"/>
          <w:szCs w:val="24"/>
        </w:rPr>
        <w:t>11</w:t>
      </w:r>
      <w:r w:rsidR="00217141">
        <w:rPr>
          <w:rFonts w:cs="Times New Roman"/>
          <w:sz w:val="24"/>
          <w:szCs w:val="24"/>
        </w:rPr>
        <w:t xml:space="preserve">.4.8. </w:t>
      </w:r>
      <w:r w:rsidR="00111719" w:rsidRPr="000B16FE">
        <w:rPr>
          <w:rFonts w:eastAsia="Times New Roman" w:cs="Times New Roman"/>
          <w:kern w:val="2"/>
          <w:sz w:val="24"/>
          <w:szCs w:val="24"/>
          <w:lang w:eastAsia="ar-SA"/>
        </w:rPr>
        <w:t xml:space="preserve">Подрядчик </w:t>
      </w:r>
      <w:r w:rsidR="00111719" w:rsidRPr="000B16FE">
        <w:rPr>
          <w:rFonts w:cs="Times New Roman"/>
          <w:sz w:val="24"/>
          <w:szCs w:val="24"/>
        </w:rPr>
        <w:t>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F5A4D" w:rsidRPr="000B16FE" w:rsidRDefault="00C51E57" w:rsidP="00217141">
      <w:pPr>
        <w:pStyle w:val="ConsPlusNormal"/>
        <w:ind w:firstLine="539"/>
        <w:jc w:val="both"/>
        <w:rPr>
          <w:sz w:val="24"/>
          <w:szCs w:val="24"/>
        </w:rPr>
      </w:pPr>
      <w:r w:rsidRPr="000B16FE">
        <w:rPr>
          <w:sz w:val="24"/>
          <w:szCs w:val="24"/>
        </w:rPr>
        <w:t>11</w:t>
      </w:r>
      <w:r w:rsidR="00217141">
        <w:rPr>
          <w:sz w:val="24"/>
          <w:szCs w:val="24"/>
        </w:rPr>
        <w:t xml:space="preserve">.4.9. </w:t>
      </w:r>
      <w:r w:rsidR="00111719" w:rsidRPr="000B16FE">
        <w:rPr>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111719" w:rsidRPr="000B16FE" w:rsidRDefault="00111719" w:rsidP="00C51E57">
      <w:pPr>
        <w:pStyle w:val="ConsPlusNormal"/>
        <w:jc w:val="center"/>
        <w:outlineLvl w:val="0"/>
        <w:rPr>
          <w:sz w:val="24"/>
          <w:szCs w:val="24"/>
        </w:rPr>
      </w:pPr>
    </w:p>
    <w:p w:rsidR="001F5A4D" w:rsidRPr="006A099A" w:rsidRDefault="00C51E57" w:rsidP="00C51E57">
      <w:pPr>
        <w:pStyle w:val="ConsPlusNormal"/>
        <w:jc w:val="center"/>
        <w:outlineLvl w:val="0"/>
        <w:rPr>
          <w:b/>
          <w:sz w:val="24"/>
          <w:szCs w:val="24"/>
        </w:rPr>
      </w:pPr>
      <w:r w:rsidRPr="000B16FE">
        <w:rPr>
          <w:sz w:val="24"/>
          <w:szCs w:val="24"/>
        </w:rPr>
        <w:t xml:space="preserve"> </w:t>
      </w:r>
      <w:r w:rsidRPr="006A099A">
        <w:rPr>
          <w:b/>
          <w:sz w:val="24"/>
          <w:szCs w:val="24"/>
        </w:rPr>
        <w:t>12</w:t>
      </w:r>
      <w:r w:rsidR="001F5A4D" w:rsidRPr="006A099A">
        <w:rPr>
          <w:b/>
          <w:sz w:val="24"/>
          <w:szCs w:val="24"/>
        </w:rPr>
        <w:t>. П</w:t>
      </w:r>
      <w:r w:rsidR="00705B3E">
        <w:rPr>
          <w:b/>
          <w:sz w:val="24"/>
          <w:szCs w:val="24"/>
        </w:rPr>
        <w:t>ОРЯДОК УРЕГУЛИРОВАНИЯ СПОРОВ</w:t>
      </w:r>
    </w:p>
    <w:p w:rsidR="00111719" w:rsidRPr="000B16FE" w:rsidRDefault="00C51E57" w:rsidP="00217141">
      <w:pPr>
        <w:autoSpaceDE w:val="0"/>
        <w:autoSpaceDN w:val="0"/>
        <w:adjustRightInd w:val="0"/>
        <w:spacing w:after="0" w:line="240" w:lineRule="auto"/>
        <w:ind w:firstLine="539"/>
        <w:jc w:val="both"/>
        <w:rPr>
          <w:rFonts w:cs="Times New Roman"/>
          <w:sz w:val="24"/>
          <w:szCs w:val="24"/>
        </w:rPr>
      </w:pPr>
      <w:r w:rsidRPr="000B16FE">
        <w:rPr>
          <w:rFonts w:cs="Times New Roman"/>
          <w:sz w:val="24"/>
          <w:szCs w:val="24"/>
        </w:rPr>
        <w:t>12</w:t>
      </w:r>
      <w:r w:rsidR="00111719" w:rsidRPr="000B16FE">
        <w:rPr>
          <w:rFonts w:cs="Times New Roman"/>
          <w:sz w:val="24"/>
          <w:szCs w:val="24"/>
        </w:rPr>
        <w:t>.1. Все споры и разногласия, возникающие в связи с исполнением настоящего Контракта, Стороны будут стремиться решить путем переговоров.</w:t>
      </w:r>
    </w:p>
    <w:p w:rsidR="00111719" w:rsidRPr="000B16FE" w:rsidRDefault="00C51E57" w:rsidP="00217141">
      <w:pPr>
        <w:autoSpaceDE w:val="0"/>
        <w:autoSpaceDN w:val="0"/>
        <w:adjustRightInd w:val="0"/>
        <w:spacing w:after="0" w:line="240" w:lineRule="auto"/>
        <w:ind w:firstLine="539"/>
        <w:jc w:val="both"/>
        <w:rPr>
          <w:rFonts w:cs="Times New Roman"/>
          <w:sz w:val="24"/>
          <w:szCs w:val="24"/>
        </w:rPr>
      </w:pPr>
      <w:r w:rsidRPr="000B16FE">
        <w:rPr>
          <w:rFonts w:cs="Times New Roman"/>
          <w:sz w:val="24"/>
          <w:szCs w:val="24"/>
        </w:rPr>
        <w:t>12</w:t>
      </w:r>
      <w:r w:rsidR="00111719" w:rsidRPr="000B16FE">
        <w:rPr>
          <w:rFonts w:cs="Times New Roman"/>
          <w:sz w:val="24"/>
          <w:szCs w:val="24"/>
        </w:rPr>
        <w:t>.2. При ведении Сторонами претензионной работы срок рассмотрения претензии и предоставления ответа на нее составляет 10 (десять) рабочих дней с даты получения претензии.</w:t>
      </w:r>
    </w:p>
    <w:p w:rsidR="00111719" w:rsidRPr="000B16FE" w:rsidRDefault="00C51E57" w:rsidP="00217141">
      <w:pPr>
        <w:autoSpaceDE w:val="0"/>
        <w:autoSpaceDN w:val="0"/>
        <w:adjustRightInd w:val="0"/>
        <w:spacing w:after="0" w:line="240" w:lineRule="auto"/>
        <w:ind w:firstLine="539"/>
        <w:jc w:val="both"/>
        <w:rPr>
          <w:rFonts w:cs="Times New Roman"/>
          <w:sz w:val="24"/>
          <w:szCs w:val="24"/>
        </w:rPr>
      </w:pPr>
      <w:r w:rsidRPr="000B16FE">
        <w:rPr>
          <w:rFonts w:cs="Times New Roman"/>
          <w:sz w:val="24"/>
          <w:szCs w:val="24"/>
        </w:rPr>
        <w:t>12</w:t>
      </w:r>
      <w:r w:rsidR="00111719" w:rsidRPr="000B16FE">
        <w:rPr>
          <w:rFonts w:cs="Times New Roman"/>
          <w:sz w:val="24"/>
          <w:szCs w:val="24"/>
        </w:rPr>
        <w:t xml:space="preserve">.3. В случае </w:t>
      </w:r>
      <w:proofErr w:type="spellStart"/>
      <w:r w:rsidR="00111719" w:rsidRPr="000B16FE">
        <w:rPr>
          <w:rFonts w:cs="Times New Roman"/>
          <w:sz w:val="24"/>
          <w:szCs w:val="24"/>
        </w:rPr>
        <w:t>недостижения</w:t>
      </w:r>
      <w:proofErr w:type="spellEnd"/>
      <w:r w:rsidR="00111719" w:rsidRPr="000B16FE">
        <w:rPr>
          <w:rFonts w:cs="Times New Roman"/>
          <w:sz w:val="24"/>
          <w:szCs w:val="24"/>
        </w:rPr>
        <w:t xml:space="preserve"> согласия между Сторонами спор передается на рассмотрение в Арбитражный суд города Москвы в порядке, установленном законодательством Российской Федерации.</w:t>
      </w:r>
    </w:p>
    <w:p w:rsidR="001F5A4D" w:rsidRPr="003A071B" w:rsidRDefault="001F5A4D" w:rsidP="00C51E57">
      <w:pPr>
        <w:pStyle w:val="ConsPlusNormal"/>
        <w:jc w:val="both"/>
        <w:rPr>
          <w:sz w:val="16"/>
          <w:szCs w:val="16"/>
        </w:rPr>
      </w:pPr>
    </w:p>
    <w:p w:rsidR="001F5A4D" w:rsidRPr="006A099A" w:rsidRDefault="00C51E57" w:rsidP="00C51E57">
      <w:pPr>
        <w:pStyle w:val="ConsPlusNormal"/>
        <w:jc w:val="center"/>
        <w:outlineLvl w:val="0"/>
        <w:rPr>
          <w:b/>
          <w:sz w:val="24"/>
          <w:szCs w:val="24"/>
        </w:rPr>
      </w:pPr>
      <w:r w:rsidRPr="000B16FE">
        <w:rPr>
          <w:sz w:val="24"/>
          <w:szCs w:val="24"/>
        </w:rPr>
        <w:t xml:space="preserve"> </w:t>
      </w:r>
      <w:r w:rsidRPr="006A099A">
        <w:rPr>
          <w:b/>
          <w:sz w:val="24"/>
          <w:szCs w:val="24"/>
        </w:rPr>
        <w:t>13</w:t>
      </w:r>
      <w:r w:rsidR="001F5A4D" w:rsidRPr="006A099A">
        <w:rPr>
          <w:b/>
          <w:sz w:val="24"/>
          <w:szCs w:val="24"/>
        </w:rPr>
        <w:t>. С</w:t>
      </w:r>
      <w:r w:rsidR="00014CEE">
        <w:rPr>
          <w:b/>
          <w:sz w:val="24"/>
          <w:szCs w:val="24"/>
        </w:rPr>
        <w:t>РОК ДЕЙСТВИЯ, ПОРЯДОК</w:t>
      </w:r>
      <w:r w:rsidR="00BB1AE4">
        <w:rPr>
          <w:b/>
          <w:sz w:val="24"/>
          <w:szCs w:val="24"/>
        </w:rPr>
        <w:t xml:space="preserve"> ИЗМЕНЕНИЯ КОНТРАКТА</w:t>
      </w:r>
    </w:p>
    <w:p w:rsidR="001F5A4D" w:rsidRPr="000B16FE" w:rsidRDefault="00C51E57" w:rsidP="00217141">
      <w:pPr>
        <w:pStyle w:val="ConsPlusNormal"/>
        <w:ind w:firstLine="539"/>
        <w:jc w:val="both"/>
        <w:rPr>
          <w:sz w:val="24"/>
          <w:szCs w:val="24"/>
        </w:rPr>
      </w:pPr>
      <w:r w:rsidRPr="000B16FE">
        <w:rPr>
          <w:sz w:val="24"/>
          <w:szCs w:val="24"/>
        </w:rPr>
        <w:t>13</w:t>
      </w:r>
      <w:r w:rsidR="001F5A4D" w:rsidRPr="000B16FE">
        <w:rPr>
          <w:sz w:val="24"/>
          <w:szCs w:val="24"/>
        </w:rPr>
        <w:t xml:space="preserve">.1. Контракт вступает в силу со дня его подписания Сторонами и действует до </w:t>
      </w:r>
      <w:r w:rsidR="004C060E" w:rsidRPr="00E421F8">
        <w:rPr>
          <w:b/>
          <w:sz w:val="24"/>
          <w:szCs w:val="24"/>
        </w:rPr>
        <w:t>«25» декабря 2020г</w:t>
      </w:r>
      <w:r w:rsidR="004C060E">
        <w:rPr>
          <w:sz w:val="24"/>
          <w:szCs w:val="24"/>
        </w:rPr>
        <w:t xml:space="preserve">., а в части </w:t>
      </w:r>
      <w:r w:rsidR="004C060E" w:rsidRPr="004C060E">
        <w:rPr>
          <w:sz w:val="24"/>
          <w:szCs w:val="24"/>
        </w:rPr>
        <w:t xml:space="preserve">оплаты </w:t>
      </w:r>
      <w:r w:rsidR="00E421F8" w:rsidRPr="008F5B99">
        <w:rPr>
          <w:sz w:val="24"/>
          <w:szCs w:val="24"/>
        </w:rPr>
        <w:t>и</w:t>
      </w:r>
      <w:r w:rsidR="00E421F8">
        <w:rPr>
          <w:sz w:val="24"/>
          <w:szCs w:val="24"/>
        </w:rPr>
        <w:t xml:space="preserve"> </w:t>
      </w:r>
      <w:r w:rsidR="004C060E" w:rsidRPr="004C060E">
        <w:rPr>
          <w:sz w:val="24"/>
          <w:szCs w:val="24"/>
        </w:rPr>
        <w:t xml:space="preserve">исполнения гарантийных </w:t>
      </w:r>
      <w:r w:rsidR="00360977" w:rsidRPr="004C060E">
        <w:rPr>
          <w:sz w:val="24"/>
          <w:szCs w:val="24"/>
        </w:rPr>
        <w:t xml:space="preserve">обязательств </w:t>
      </w:r>
      <w:r w:rsidR="00360977">
        <w:rPr>
          <w:sz w:val="24"/>
          <w:szCs w:val="24"/>
        </w:rPr>
        <w:t>-</w:t>
      </w:r>
      <w:r w:rsidR="004C060E">
        <w:rPr>
          <w:sz w:val="24"/>
          <w:szCs w:val="24"/>
        </w:rPr>
        <w:t xml:space="preserve"> до </w:t>
      </w:r>
      <w:r w:rsidR="001F5A4D" w:rsidRPr="000B16FE">
        <w:rPr>
          <w:sz w:val="24"/>
          <w:szCs w:val="24"/>
        </w:rPr>
        <w:t>полного ис</w:t>
      </w:r>
      <w:r w:rsidR="00360977">
        <w:rPr>
          <w:sz w:val="24"/>
          <w:szCs w:val="24"/>
        </w:rPr>
        <w:t>полнения Сторонами обязательств, предусмотренных настоящим Контрактом.</w:t>
      </w:r>
    </w:p>
    <w:p w:rsidR="001F5A4D" w:rsidRPr="00C25A48" w:rsidRDefault="00C51E57" w:rsidP="00217141">
      <w:pPr>
        <w:pStyle w:val="ConsPlusNormal"/>
        <w:ind w:firstLine="539"/>
        <w:jc w:val="both"/>
        <w:rPr>
          <w:sz w:val="24"/>
          <w:szCs w:val="24"/>
        </w:rPr>
      </w:pPr>
      <w:r w:rsidRPr="00C25A48">
        <w:rPr>
          <w:sz w:val="24"/>
          <w:szCs w:val="24"/>
        </w:rPr>
        <w:t>13</w:t>
      </w:r>
      <w:r w:rsidR="001F5A4D" w:rsidRPr="00C25A48">
        <w:rPr>
          <w:sz w:val="24"/>
          <w:szCs w:val="24"/>
        </w:rPr>
        <w:t xml:space="preserve">.2. </w:t>
      </w:r>
      <w:r w:rsidR="002655E4" w:rsidRPr="00C25A48">
        <w:rPr>
          <w:sz w:val="24"/>
          <w:szCs w:val="24"/>
        </w:rPr>
        <w:t xml:space="preserve">Гарантийный срок </w:t>
      </w:r>
      <w:r w:rsidR="00FC6EC2" w:rsidRPr="00C25A48">
        <w:rPr>
          <w:sz w:val="24"/>
          <w:szCs w:val="24"/>
        </w:rPr>
        <w:t xml:space="preserve">на выполненные работы </w:t>
      </w:r>
      <w:r w:rsidR="002655E4" w:rsidRPr="00C25A48">
        <w:rPr>
          <w:sz w:val="24"/>
          <w:szCs w:val="24"/>
        </w:rPr>
        <w:t xml:space="preserve">составляет </w:t>
      </w:r>
      <w:r w:rsidR="005763C6">
        <w:rPr>
          <w:sz w:val="24"/>
          <w:szCs w:val="24"/>
        </w:rPr>
        <w:t xml:space="preserve">не менее </w:t>
      </w:r>
      <w:r w:rsidR="007329CC" w:rsidRPr="00C25A48">
        <w:rPr>
          <w:sz w:val="24"/>
          <w:szCs w:val="24"/>
        </w:rPr>
        <w:t>6</w:t>
      </w:r>
      <w:r w:rsidR="001F5A4D" w:rsidRPr="00C25A48">
        <w:rPr>
          <w:sz w:val="24"/>
          <w:szCs w:val="24"/>
        </w:rPr>
        <w:t xml:space="preserve"> (</w:t>
      </w:r>
      <w:r w:rsidR="001062CD" w:rsidRPr="00C25A48">
        <w:rPr>
          <w:sz w:val="24"/>
          <w:szCs w:val="24"/>
        </w:rPr>
        <w:t>шест</w:t>
      </w:r>
      <w:r w:rsidR="00F86F4E">
        <w:rPr>
          <w:sz w:val="24"/>
          <w:szCs w:val="24"/>
        </w:rPr>
        <w:t>и</w:t>
      </w:r>
      <w:r w:rsidR="001F5A4D" w:rsidRPr="00C25A48">
        <w:rPr>
          <w:sz w:val="24"/>
          <w:szCs w:val="24"/>
        </w:rPr>
        <w:t>) месяц</w:t>
      </w:r>
      <w:r w:rsidR="001062CD" w:rsidRPr="00C25A48">
        <w:rPr>
          <w:sz w:val="24"/>
          <w:szCs w:val="24"/>
        </w:rPr>
        <w:t>ев</w:t>
      </w:r>
      <w:r w:rsidR="001F5A4D" w:rsidRPr="00C25A48">
        <w:rPr>
          <w:sz w:val="24"/>
          <w:szCs w:val="24"/>
        </w:rPr>
        <w:t xml:space="preserve"> со дня подписания Сторонами Акта </w:t>
      </w:r>
      <w:r w:rsidR="00931C12" w:rsidRPr="00C25A48">
        <w:rPr>
          <w:sz w:val="24"/>
          <w:szCs w:val="24"/>
        </w:rPr>
        <w:t>сдачи-</w:t>
      </w:r>
      <w:r w:rsidR="001F5A4D" w:rsidRPr="00C25A48">
        <w:rPr>
          <w:sz w:val="24"/>
          <w:szCs w:val="24"/>
        </w:rPr>
        <w:t>приемки выполненных работ.</w:t>
      </w:r>
    </w:p>
    <w:p w:rsidR="00CA2CDE" w:rsidRPr="003A071B" w:rsidRDefault="00CA2CDE" w:rsidP="00CA2CDE">
      <w:pPr>
        <w:pStyle w:val="ConsPlusNormal"/>
        <w:ind w:firstLine="539"/>
        <w:jc w:val="both"/>
        <w:rPr>
          <w:sz w:val="24"/>
          <w:szCs w:val="24"/>
        </w:rPr>
      </w:pPr>
      <w:r w:rsidRPr="00C25A48">
        <w:rPr>
          <w:sz w:val="24"/>
          <w:szCs w:val="24"/>
        </w:rPr>
        <w:t xml:space="preserve">Гарантийный срок на </w:t>
      </w:r>
      <w:r w:rsidR="00C25A48">
        <w:rPr>
          <w:sz w:val="24"/>
          <w:szCs w:val="24"/>
        </w:rPr>
        <w:t xml:space="preserve">расходные </w:t>
      </w:r>
      <w:r w:rsidRPr="00C25A48">
        <w:rPr>
          <w:sz w:val="24"/>
          <w:szCs w:val="24"/>
        </w:rPr>
        <w:t xml:space="preserve">материалы, </w:t>
      </w:r>
      <w:r w:rsidR="001062CD" w:rsidRPr="00C25A48">
        <w:rPr>
          <w:sz w:val="24"/>
          <w:szCs w:val="24"/>
        </w:rPr>
        <w:t>применяемые</w:t>
      </w:r>
      <w:r w:rsidRPr="00C25A48">
        <w:rPr>
          <w:sz w:val="24"/>
          <w:szCs w:val="24"/>
        </w:rPr>
        <w:t xml:space="preserve"> при выполнении работ, определяется заводом-изготовителем</w:t>
      </w:r>
      <w:r w:rsidR="003A071B" w:rsidRPr="00C25A48">
        <w:rPr>
          <w:sz w:val="24"/>
          <w:szCs w:val="24"/>
        </w:rPr>
        <w:t>.</w:t>
      </w:r>
    </w:p>
    <w:p w:rsidR="001F5A4D" w:rsidRPr="000B16FE" w:rsidRDefault="00C51E57" w:rsidP="00217141">
      <w:pPr>
        <w:pStyle w:val="ConsPlusNormal"/>
        <w:ind w:firstLine="539"/>
        <w:jc w:val="both"/>
        <w:rPr>
          <w:sz w:val="24"/>
          <w:szCs w:val="24"/>
        </w:rPr>
      </w:pPr>
      <w:bookmarkStart w:id="3" w:name="P96"/>
      <w:bookmarkEnd w:id="3"/>
      <w:r w:rsidRPr="000B16FE">
        <w:rPr>
          <w:sz w:val="24"/>
          <w:szCs w:val="24"/>
        </w:rPr>
        <w:t>13</w:t>
      </w:r>
      <w:r w:rsidR="001F5A4D" w:rsidRPr="000B16FE">
        <w:rPr>
          <w:sz w:val="24"/>
          <w:szCs w:val="24"/>
        </w:rPr>
        <w:t xml:space="preserve">.3. </w:t>
      </w:r>
      <w:r w:rsidR="005F76C5" w:rsidRPr="000B16FE">
        <w:rPr>
          <w:sz w:val="24"/>
          <w:szCs w:val="24"/>
        </w:rPr>
        <w:t xml:space="preserve">Контракт заключен в электронной форме в порядке, предусмотренном </w:t>
      </w:r>
      <w:hyperlink r:id="rId9" w:history="1">
        <w:r w:rsidR="005F76C5" w:rsidRPr="000B16FE">
          <w:rPr>
            <w:sz w:val="24"/>
            <w:szCs w:val="24"/>
          </w:rPr>
          <w:t xml:space="preserve">статьей </w:t>
        </w:r>
      </w:hyperlink>
      <w:r w:rsidR="0063431C" w:rsidRPr="00460715">
        <w:rPr>
          <w:sz w:val="24"/>
          <w:szCs w:val="24"/>
        </w:rPr>
        <w:t>83.2</w:t>
      </w:r>
      <w:r w:rsidR="005F76C5" w:rsidRPr="000B16FE">
        <w:rPr>
          <w:sz w:val="24"/>
          <w:szCs w:val="24"/>
        </w:rPr>
        <w:t xml:space="preserve"> Федерального закона № 44-ФЗ. Дополнительно Стороны вправе оформить Контракт в письменном виде в 2 (двух) экземплярах по одному для каждой из Сторон, имеющих такую же юридическую силу, как и Контракт, заключенный в электронной форме</w:t>
      </w:r>
      <w:r w:rsidR="001F5A4D" w:rsidRPr="000B16FE">
        <w:rPr>
          <w:sz w:val="24"/>
          <w:szCs w:val="24"/>
        </w:rPr>
        <w:t>.</w:t>
      </w:r>
    </w:p>
    <w:p w:rsidR="001F5A4D" w:rsidRPr="000B16FE" w:rsidRDefault="00C51E57" w:rsidP="00217141">
      <w:pPr>
        <w:pStyle w:val="ConsPlusNormal"/>
        <w:ind w:firstLine="539"/>
        <w:jc w:val="both"/>
        <w:rPr>
          <w:sz w:val="24"/>
          <w:szCs w:val="24"/>
        </w:rPr>
      </w:pPr>
      <w:r w:rsidRPr="000B16FE">
        <w:rPr>
          <w:sz w:val="24"/>
          <w:szCs w:val="24"/>
        </w:rPr>
        <w:t>13</w:t>
      </w:r>
      <w:r w:rsidR="001F5A4D" w:rsidRPr="000B16FE">
        <w:rPr>
          <w:sz w:val="24"/>
          <w:szCs w:val="24"/>
        </w:rPr>
        <w:t xml:space="preserve">.4. Изменение и дополнение Контракта возможно по соглашению Сторон. Все изменения и дополнения оформляются в письменном виде путем подписания Сторонами дополнительных соглашений к Контракту. Дополнительные соглашения к Контракту являются его неотъемлемыми частями и вступают в силу с момента их подписания Сторонами. </w:t>
      </w:r>
    </w:p>
    <w:p w:rsidR="005F76C5" w:rsidRPr="000B16FE" w:rsidRDefault="00C51E57" w:rsidP="00217141">
      <w:pPr>
        <w:pStyle w:val="ConsPlusNormal"/>
        <w:ind w:firstLine="539"/>
        <w:jc w:val="both"/>
        <w:rPr>
          <w:sz w:val="24"/>
          <w:szCs w:val="24"/>
        </w:rPr>
      </w:pPr>
      <w:r w:rsidRPr="000B16FE">
        <w:rPr>
          <w:sz w:val="24"/>
          <w:szCs w:val="24"/>
        </w:rPr>
        <w:t>13</w:t>
      </w:r>
      <w:r w:rsidR="005F76C5" w:rsidRPr="000B16FE">
        <w:rPr>
          <w:sz w:val="24"/>
          <w:szCs w:val="24"/>
        </w:rPr>
        <w:t>.5.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w:t>
      </w:r>
    </w:p>
    <w:p w:rsidR="001F5A4D" w:rsidRPr="003A071B" w:rsidRDefault="001F5A4D" w:rsidP="00C51E57">
      <w:pPr>
        <w:pStyle w:val="ConsPlusNormal"/>
        <w:jc w:val="both"/>
        <w:rPr>
          <w:sz w:val="16"/>
          <w:szCs w:val="16"/>
        </w:rPr>
      </w:pPr>
    </w:p>
    <w:p w:rsidR="001F5A4D" w:rsidRPr="00716685" w:rsidRDefault="00C51E57" w:rsidP="00854155">
      <w:pPr>
        <w:pStyle w:val="ConsPlusNormal"/>
        <w:jc w:val="center"/>
        <w:outlineLvl w:val="0"/>
        <w:rPr>
          <w:b/>
          <w:sz w:val="24"/>
          <w:szCs w:val="24"/>
        </w:rPr>
      </w:pPr>
      <w:r w:rsidRPr="006A099A">
        <w:rPr>
          <w:b/>
          <w:sz w:val="24"/>
          <w:szCs w:val="24"/>
        </w:rPr>
        <w:t>14</w:t>
      </w:r>
      <w:r w:rsidR="001F5A4D" w:rsidRPr="006A099A">
        <w:rPr>
          <w:b/>
          <w:sz w:val="24"/>
          <w:szCs w:val="24"/>
        </w:rPr>
        <w:t xml:space="preserve">. </w:t>
      </w:r>
      <w:r w:rsidR="00587DCA">
        <w:rPr>
          <w:b/>
          <w:sz w:val="24"/>
          <w:szCs w:val="24"/>
        </w:rPr>
        <w:t>ПРОЧИЕ УСЛОВИЯ</w:t>
      </w:r>
    </w:p>
    <w:p w:rsidR="001F5A4D" w:rsidRPr="000B16FE" w:rsidRDefault="00C51E57" w:rsidP="00217141">
      <w:pPr>
        <w:pStyle w:val="ConsPlusNormal"/>
        <w:ind w:firstLine="539"/>
        <w:jc w:val="both"/>
        <w:rPr>
          <w:sz w:val="24"/>
          <w:szCs w:val="24"/>
        </w:rPr>
      </w:pPr>
      <w:r w:rsidRPr="000B16FE">
        <w:rPr>
          <w:sz w:val="24"/>
          <w:szCs w:val="24"/>
        </w:rPr>
        <w:t>14</w:t>
      </w:r>
      <w:r w:rsidR="001F5A4D" w:rsidRPr="000B16FE">
        <w:rPr>
          <w:sz w:val="24"/>
          <w:szCs w:val="24"/>
        </w:rPr>
        <w:t xml:space="preserve">.1. Все уведомления Сторон, связанные с исполнением Контракта, направляются в письменной форме по почте заказным письмом по фактическому адресу Стороны, указанному в </w:t>
      </w:r>
      <w:r w:rsidRPr="000B16FE">
        <w:rPr>
          <w:sz w:val="24"/>
          <w:szCs w:val="24"/>
        </w:rPr>
        <w:t>разделе 16</w:t>
      </w:r>
      <w:r w:rsidR="001F5A4D" w:rsidRPr="000B16FE">
        <w:rPr>
          <w:sz w:val="24"/>
          <w:szCs w:val="24"/>
        </w:rPr>
        <w:t xml:space="preserve"> Контракта,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1F5A4D" w:rsidRPr="000B16FE" w:rsidRDefault="00C51E57" w:rsidP="00217141">
      <w:pPr>
        <w:pStyle w:val="ConsPlusNormal"/>
        <w:ind w:firstLine="539"/>
        <w:jc w:val="both"/>
        <w:rPr>
          <w:sz w:val="24"/>
          <w:szCs w:val="24"/>
        </w:rPr>
      </w:pPr>
      <w:r w:rsidRPr="000B16FE">
        <w:rPr>
          <w:sz w:val="24"/>
          <w:szCs w:val="24"/>
        </w:rPr>
        <w:t>14</w:t>
      </w:r>
      <w:r w:rsidR="001F5A4D" w:rsidRPr="000B16FE">
        <w:rPr>
          <w:sz w:val="24"/>
          <w:szCs w:val="24"/>
        </w:rPr>
        <w:t xml:space="preserve">.2. Контракт составлен в 2 (двух) экземплярах, по одному для каждой из Сторон, </w:t>
      </w:r>
      <w:r w:rsidR="001F5A4D" w:rsidRPr="000B16FE">
        <w:rPr>
          <w:sz w:val="24"/>
          <w:szCs w:val="24"/>
        </w:rPr>
        <w:lastRenderedPageBreak/>
        <w:t>имеющих одинаковую юридическую силу.</w:t>
      </w:r>
    </w:p>
    <w:p w:rsidR="001F5A4D" w:rsidRPr="000B16FE" w:rsidRDefault="00C51E57" w:rsidP="00217141">
      <w:pPr>
        <w:pStyle w:val="ConsPlusNormal"/>
        <w:ind w:firstLine="539"/>
        <w:jc w:val="both"/>
        <w:rPr>
          <w:sz w:val="24"/>
          <w:szCs w:val="24"/>
        </w:rPr>
      </w:pPr>
      <w:r w:rsidRPr="000B16FE">
        <w:rPr>
          <w:sz w:val="24"/>
          <w:szCs w:val="24"/>
        </w:rPr>
        <w:t>14</w:t>
      </w:r>
      <w:r w:rsidR="001F5A4D" w:rsidRPr="000B16FE">
        <w:rPr>
          <w:sz w:val="24"/>
          <w:szCs w:val="24"/>
        </w:rPr>
        <w:t>.3. Все приложения к Контракту являются его неотъемлемыми частями.</w:t>
      </w:r>
    </w:p>
    <w:p w:rsidR="001F5A4D" w:rsidRPr="000B16FE" w:rsidRDefault="00C51E57" w:rsidP="00217141">
      <w:pPr>
        <w:pStyle w:val="ConsPlusNormal"/>
        <w:ind w:firstLine="539"/>
        <w:jc w:val="both"/>
        <w:rPr>
          <w:sz w:val="24"/>
          <w:szCs w:val="24"/>
        </w:rPr>
      </w:pPr>
      <w:r w:rsidRPr="000B16FE">
        <w:rPr>
          <w:sz w:val="24"/>
          <w:szCs w:val="24"/>
        </w:rPr>
        <w:t>14</w:t>
      </w:r>
      <w:r w:rsidR="001F5A4D" w:rsidRPr="000B16FE">
        <w:rPr>
          <w:sz w:val="24"/>
          <w:szCs w:val="24"/>
        </w:rPr>
        <w:t xml:space="preserve">.4. </w:t>
      </w:r>
      <w:r w:rsidR="005F76C5" w:rsidRPr="000B16FE">
        <w:rPr>
          <w:sz w:val="24"/>
          <w:szCs w:val="24"/>
        </w:rPr>
        <w:t>В случае перемены Заказчика по Контракту права и обязанности Заказчика по настоящему Контракту переходят к новому заказчику в том же объеме и на тех же условиях.</w:t>
      </w:r>
    </w:p>
    <w:p w:rsidR="001F5A4D" w:rsidRDefault="00C51E57" w:rsidP="00217141">
      <w:pPr>
        <w:pStyle w:val="ConsPlusNormal"/>
        <w:ind w:firstLine="539"/>
        <w:jc w:val="both"/>
        <w:rPr>
          <w:sz w:val="24"/>
          <w:szCs w:val="24"/>
        </w:rPr>
      </w:pPr>
      <w:r w:rsidRPr="000B16FE">
        <w:rPr>
          <w:sz w:val="24"/>
          <w:szCs w:val="24"/>
        </w:rPr>
        <w:t>14</w:t>
      </w:r>
      <w:r w:rsidR="001F5A4D" w:rsidRPr="000B16FE">
        <w:rPr>
          <w:sz w:val="24"/>
          <w:szCs w:val="24"/>
        </w:rPr>
        <w:t xml:space="preserve">.5. При исполнении Контракта не допускается перемена </w:t>
      </w:r>
      <w:r w:rsidR="006D32ED">
        <w:rPr>
          <w:sz w:val="24"/>
          <w:szCs w:val="24"/>
        </w:rPr>
        <w:t>исполнителя</w:t>
      </w:r>
      <w:r w:rsidR="001F5A4D" w:rsidRPr="000B16FE">
        <w:rPr>
          <w:sz w:val="24"/>
          <w:szCs w:val="24"/>
        </w:rPr>
        <w:t>, за исключением случаев, если новый исполнитель является правопреемником По</w:t>
      </w:r>
      <w:r w:rsidR="006D32ED">
        <w:rPr>
          <w:sz w:val="24"/>
          <w:szCs w:val="24"/>
        </w:rPr>
        <w:t>дрядчика</w:t>
      </w:r>
      <w:r w:rsidR="001F5A4D" w:rsidRPr="000B16FE">
        <w:rPr>
          <w:sz w:val="24"/>
          <w:szCs w:val="24"/>
        </w:rPr>
        <w:t xml:space="preserve"> </w:t>
      </w:r>
      <w:r w:rsidR="006D32ED">
        <w:rPr>
          <w:sz w:val="24"/>
          <w:szCs w:val="24"/>
        </w:rPr>
        <w:t xml:space="preserve">по </w:t>
      </w:r>
      <w:r w:rsidR="001F5A4D" w:rsidRPr="000B16FE">
        <w:rPr>
          <w:sz w:val="24"/>
          <w:szCs w:val="24"/>
        </w:rPr>
        <w:t>Контракту вследствие реорганизации юридического лица в форме преобразования, слияния или присоединения.</w:t>
      </w:r>
    </w:p>
    <w:p w:rsidR="00513C9B" w:rsidRPr="00BD6290" w:rsidRDefault="00DF7FB5" w:rsidP="00217141">
      <w:pPr>
        <w:pStyle w:val="ConsPlusNormal"/>
        <w:ind w:firstLine="539"/>
        <w:jc w:val="both"/>
        <w:rPr>
          <w:sz w:val="24"/>
          <w:szCs w:val="24"/>
        </w:rPr>
      </w:pPr>
      <w:r w:rsidRPr="00BD6290">
        <w:rPr>
          <w:kern w:val="2"/>
          <w:sz w:val="24"/>
          <w:szCs w:val="24"/>
          <w:lang w:eastAsia="ar-SA"/>
        </w:rPr>
        <w:t>14.6. Стороны Контракта договорились о том, что в качестве ответственных лиц по настоящему Контракту назначаются: со стороны Заказчика – _________________, тел.: _______________, эл</w:t>
      </w:r>
      <w:proofErr w:type="gramStart"/>
      <w:r w:rsidRPr="00BD6290">
        <w:rPr>
          <w:kern w:val="2"/>
          <w:sz w:val="24"/>
          <w:szCs w:val="24"/>
          <w:lang w:eastAsia="ar-SA"/>
        </w:rPr>
        <w:t>. адрес</w:t>
      </w:r>
      <w:proofErr w:type="gramEnd"/>
      <w:r w:rsidRPr="00BD6290">
        <w:rPr>
          <w:kern w:val="2"/>
          <w:sz w:val="24"/>
          <w:szCs w:val="24"/>
          <w:lang w:eastAsia="ar-SA"/>
        </w:rPr>
        <w:t xml:space="preserve">: </w:t>
      </w:r>
      <w:r w:rsidRPr="00BD6290">
        <w:rPr>
          <w:sz w:val="24"/>
          <w:szCs w:val="24"/>
        </w:rPr>
        <w:t>_________________</w:t>
      </w:r>
      <w:r w:rsidRPr="00BD6290">
        <w:rPr>
          <w:kern w:val="2"/>
          <w:sz w:val="24"/>
          <w:szCs w:val="24"/>
          <w:lang w:eastAsia="ar-SA"/>
        </w:rPr>
        <w:t xml:space="preserve">, со стороны Подрядчика – </w:t>
      </w:r>
      <w:r w:rsidRPr="00BD6290">
        <w:rPr>
          <w:sz w:val="24"/>
          <w:szCs w:val="24"/>
        </w:rPr>
        <w:t xml:space="preserve">______________, </w:t>
      </w:r>
      <w:r w:rsidRPr="00BD6290">
        <w:rPr>
          <w:kern w:val="2"/>
          <w:sz w:val="24"/>
          <w:szCs w:val="24"/>
          <w:lang w:eastAsia="ar-SA"/>
        </w:rPr>
        <w:t xml:space="preserve">тел.: _______________, эл. адрес: </w:t>
      </w:r>
      <w:r w:rsidRPr="00BD6290">
        <w:rPr>
          <w:sz w:val="24"/>
          <w:szCs w:val="24"/>
        </w:rPr>
        <w:t>_________________</w:t>
      </w:r>
      <w:r w:rsidRPr="00BD6290">
        <w:rPr>
          <w:kern w:val="2"/>
          <w:sz w:val="24"/>
          <w:szCs w:val="24"/>
          <w:lang w:eastAsia="ar-SA"/>
        </w:rPr>
        <w:t>.</w:t>
      </w:r>
    </w:p>
    <w:p w:rsidR="001F5A4D" w:rsidRPr="000B16FE" w:rsidRDefault="00C51E57" w:rsidP="00217141">
      <w:pPr>
        <w:pStyle w:val="ConsPlusNormal"/>
        <w:ind w:firstLine="539"/>
        <w:jc w:val="both"/>
        <w:rPr>
          <w:sz w:val="24"/>
          <w:szCs w:val="24"/>
        </w:rPr>
      </w:pPr>
      <w:r w:rsidRPr="00BD6290">
        <w:rPr>
          <w:sz w:val="24"/>
          <w:szCs w:val="24"/>
        </w:rPr>
        <w:t>14</w:t>
      </w:r>
      <w:r w:rsidR="001F5A4D" w:rsidRPr="00BD6290">
        <w:rPr>
          <w:sz w:val="24"/>
          <w:szCs w:val="24"/>
        </w:rPr>
        <w:t>.</w:t>
      </w:r>
      <w:r w:rsidR="00DF7FB5" w:rsidRPr="00BD6290">
        <w:rPr>
          <w:sz w:val="24"/>
          <w:szCs w:val="24"/>
        </w:rPr>
        <w:t>7</w:t>
      </w:r>
      <w:r w:rsidR="001F5A4D" w:rsidRPr="00BD6290">
        <w:rPr>
          <w:sz w:val="24"/>
          <w:szCs w:val="24"/>
        </w:rPr>
        <w:t>. Во всем, что не предусмотрено Контрактом, Стороны руководствуются</w:t>
      </w:r>
      <w:r w:rsidR="001F5A4D" w:rsidRPr="000B16FE">
        <w:rPr>
          <w:sz w:val="24"/>
          <w:szCs w:val="24"/>
        </w:rPr>
        <w:t xml:space="preserve"> действующим законодательством Российской Федерации.</w:t>
      </w:r>
    </w:p>
    <w:p w:rsidR="001F5A4D" w:rsidRPr="000B16FE" w:rsidRDefault="00C51E57" w:rsidP="00217141">
      <w:pPr>
        <w:pStyle w:val="ConsPlusNormal"/>
        <w:ind w:firstLine="539"/>
        <w:jc w:val="both"/>
        <w:rPr>
          <w:sz w:val="24"/>
          <w:szCs w:val="24"/>
        </w:rPr>
      </w:pPr>
      <w:r w:rsidRPr="000B16FE">
        <w:rPr>
          <w:sz w:val="24"/>
          <w:szCs w:val="24"/>
        </w:rPr>
        <w:t>14</w:t>
      </w:r>
      <w:r w:rsidR="001F5A4D" w:rsidRPr="000B16FE">
        <w:rPr>
          <w:sz w:val="24"/>
          <w:szCs w:val="24"/>
        </w:rPr>
        <w:t>.</w:t>
      </w:r>
      <w:r w:rsidR="00DF7FB5">
        <w:rPr>
          <w:sz w:val="24"/>
          <w:szCs w:val="24"/>
        </w:rPr>
        <w:t>8</w:t>
      </w:r>
      <w:r w:rsidR="001F5A4D" w:rsidRPr="000B16FE">
        <w:rPr>
          <w:sz w:val="24"/>
          <w:szCs w:val="24"/>
        </w:rPr>
        <w:t xml:space="preserve">. Выполнение в полном объеме обязательств, предусмотренных Контрактом, </w:t>
      </w:r>
      <w:r w:rsidR="001543D1" w:rsidRPr="000B16FE">
        <w:rPr>
          <w:sz w:val="24"/>
          <w:szCs w:val="24"/>
        </w:rPr>
        <w:t>З</w:t>
      </w:r>
      <w:r w:rsidR="001F5A4D" w:rsidRPr="000B16FE">
        <w:rPr>
          <w:sz w:val="24"/>
          <w:szCs w:val="24"/>
        </w:rPr>
        <w:t xml:space="preserve">аказчиком и </w:t>
      </w:r>
      <w:r w:rsidR="008D61C0" w:rsidRPr="000B16FE">
        <w:rPr>
          <w:sz w:val="24"/>
          <w:szCs w:val="24"/>
        </w:rPr>
        <w:t>Подрядчиком</w:t>
      </w:r>
      <w:r w:rsidR="001F5A4D" w:rsidRPr="000B16FE">
        <w:rPr>
          <w:sz w:val="24"/>
          <w:szCs w:val="24"/>
        </w:rPr>
        <w:t xml:space="preserve"> является основанием для регистрации сведений об исполнении Контракта в Реестре контрактов</w:t>
      </w:r>
      <w:r w:rsidR="00D2698B">
        <w:rPr>
          <w:sz w:val="24"/>
          <w:szCs w:val="24"/>
        </w:rPr>
        <w:t>.</w:t>
      </w:r>
    </w:p>
    <w:p w:rsidR="001F5A4D" w:rsidRPr="003A071B" w:rsidRDefault="001F5A4D" w:rsidP="00C51E57">
      <w:pPr>
        <w:pStyle w:val="ConsPlusNormal"/>
        <w:jc w:val="both"/>
        <w:rPr>
          <w:sz w:val="16"/>
          <w:szCs w:val="16"/>
        </w:rPr>
      </w:pPr>
    </w:p>
    <w:p w:rsidR="001F5A4D" w:rsidRPr="00587DCA" w:rsidRDefault="001F5A4D" w:rsidP="00C51E57">
      <w:pPr>
        <w:pStyle w:val="ConsPlusNormal"/>
        <w:jc w:val="center"/>
        <w:outlineLvl w:val="0"/>
        <w:rPr>
          <w:b/>
          <w:sz w:val="24"/>
          <w:szCs w:val="24"/>
        </w:rPr>
      </w:pPr>
      <w:bookmarkStart w:id="4" w:name="P109"/>
      <w:bookmarkEnd w:id="4"/>
      <w:r w:rsidRPr="00587DCA">
        <w:rPr>
          <w:b/>
          <w:sz w:val="24"/>
          <w:szCs w:val="24"/>
        </w:rPr>
        <w:t>1</w:t>
      </w:r>
      <w:r w:rsidR="00C51E57" w:rsidRPr="00587DCA">
        <w:rPr>
          <w:b/>
          <w:sz w:val="24"/>
          <w:szCs w:val="24"/>
        </w:rPr>
        <w:t>5</w:t>
      </w:r>
      <w:r w:rsidRPr="00587DCA">
        <w:rPr>
          <w:b/>
          <w:sz w:val="24"/>
          <w:szCs w:val="24"/>
        </w:rPr>
        <w:t xml:space="preserve">. </w:t>
      </w:r>
      <w:r w:rsidR="00FA6BC4" w:rsidRPr="00587DCA">
        <w:rPr>
          <w:b/>
          <w:sz w:val="24"/>
          <w:szCs w:val="24"/>
        </w:rPr>
        <w:t>ПРИЛОЖЕНИЕ</w:t>
      </w:r>
    </w:p>
    <w:p w:rsidR="00147D4A" w:rsidRDefault="001F5A4D" w:rsidP="00587DCA">
      <w:pPr>
        <w:pStyle w:val="ConsPlusNormal"/>
        <w:ind w:firstLine="540"/>
        <w:jc w:val="both"/>
        <w:rPr>
          <w:sz w:val="24"/>
          <w:szCs w:val="24"/>
        </w:rPr>
      </w:pPr>
      <w:r w:rsidRPr="000B16FE">
        <w:rPr>
          <w:sz w:val="24"/>
          <w:szCs w:val="24"/>
        </w:rPr>
        <w:t>1</w:t>
      </w:r>
      <w:r w:rsidR="00C51E57" w:rsidRPr="000B16FE">
        <w:rPr>
          <w:sz w:val="24"/>
          <w:szCs w:val="24"/>
        </w:rPr>
        <w:t>5</w:t>
      </w:r>
      <w:r w:rsidRPr="000B16FE">
        <w:rPr>
          <w:sz w:val="24"/>
          <w:szCs w:val="24"/>
        </w:rPr>
        <w:t xml:space="preserve">.1. </w:t>
      </w:r>
      <w:r w:rsidR="00147D4A">
        <w:rPr>
          <w:sz w:val="24"/>
          <w:szCs w:val="24"/>
        </w:rPr>
        <w:t>Расчет стоимости работ (Приложение №1)</w:t>
      </w:r>
    </w:p>
    <w:p w:rsidR="001F5A4D" w:rsidRPr="000B16FE" w:rsidRDefault="00147D4A" w:rsidP="00587DCA">
      <w:pPr>
        <w:pStyle w:val="ConsPlusNormal"/>
        <w:ind w:firstLine="540"/>
        <w:jc w:val="both"/>
        <w:rPr>
          <w:sz w:val="24"/>
          <w:szCs w:val="24"/>
        </w:rPr>
      </w:pPr>
      <w:r>
        <w:rPr>
          <w:sz w:val="24"/>
          <w:szCs w:val="24"/>
        </w:rPr>
        <w:t xml:space="preserve">15.2. </w:t>
      </w:r>
      <w:hyperlink r:id="rId10" w:history="1">
        <w:r w:rsidR="001F5A4D" w:rsidRPr="000B16FE">
          <w:rPr>
            <w:sz w:val="24"/>
            <w:szCs w:val="24"/>
          </w:rPr>
          <w:t>Техническое задание</w:t>
        </w:r>
      </w:hyperlink>
      <w:r w:rsidR="001543D1" w:rsidRPr="000B16FE">
        <w:rPr>
          <w:sz w:val="24"/>
          <w:szCs w:val="24"/>
        </w:rPr>
        <w:t xml:space="preserve"> (Приложение №</w:t>
      </w:r>
      <w:r w:rsidR="001F5A4D" w:rsidRPr="000B16FE">
        <w:rPr>
          <w:sz w:val="24"/>
          <w:szCs w:val="24"/>
        </w:rPr>
        <w:t xml:space="preserve"> </w:t>
      </w:r>
      <w:r>
        <w:rPr>
          <w:sz w:val="24"/>
          <w:szCs w:val="24"/>
        </w:rPr>
        <w:t>2</w:t>
      </w:r>
      <w:r w:rsidR="001543D1" w:rsidRPr="000B16FE">
        <w:rPr>
          <w:sz w:val="24"/>
          <w:szCs w:val="24"/>
        </w:rPr>
        <w:t>);</w:t>
      </w:r>
    </w:p>
    <w:p w:rsidR="001543D1" w:rsidRPr="000B16FE" w:rsidRDefault="001543D1" w:rsidP="00205115">
      <w:pPr>
        <w:pStyle w:val="ConsPlusNormal"/>
        <w:ind w:firstLine="540"/>
        <w:jc w:val="both"/>
        <w:rPr>
          <w:sz w:val="24"/>
          <w:szCs w:val="24"/>
        </w:rPr>
      </w:pPr>
      <w:r w:rsidRPr="000B16FE">
        <w:rPr>
          <w:sz w:val="24"/>
          <w:szCs w:val="24"/>
        </w:rPr>
        <w:t>1</w:t>
      </w:r>
      <w:r w:rsidR="00C51E57" w:rsidRPr="000B16FE">
        <w:rPr>
          <w:sz w:val="24"/>
          <w:szCs w:val="24"/>
        </w:rPr>
        <w:t>5</w:t>
      </w:r>
      <w:r w:rsidRPr="000B16FE">
        <w:rPr>
          <w:sz w:val="24"/>
          <w:szCs w:val="24"/>
        </w:rPr>
        <w:t>.</w:t>
      </w:r>
      <w:r w:rsidR="00147D4A">
        <w:rPr>
          <w:sz w:val="24"/>
          <w:szCs w:val="24"/>
        </w:rPr>
        <w:t>3</w:t>
      </w:r>
      <w:r w:rsidRPr="000B16FE">
        <w:rPr>
          <w:sz w:val="24"/>
          <w:szCs w:val="24"/>
        </w:rPr>
        <w:t xml:space="preserve">. </w:t>
      </w:r>
      <w:r w:rsidR="0063431C">
        <w:rPr>
          <w:sz w:val="24"/>
          <w:szCs w:val="24"/>
        </w:rPr>
        <w:t xml:space="preserve">Форма </w:t>
      </w:r>
      <w:r w:rsidRPr="000B16FE">
        <w:rPr>
          <w:sz w:val="24"/>
          <w:szCs w:val="24"/>
        </w:rPr>
        <w:t>Акт</w:t>
      </w:r>
      <w:r w:rsidR="00460715">
        <w:rPr>
          <w:sz w:val="24"/>
          <w:szCs w:val="24"/>
        </w:rPr>
        <w:t>а</w:t>
      </w:r>
      <w:r w:rsidR="005F76C5" w:rsidRPr="000B16FE">
        <w:rPr>
          <w:sz w:val="24"/>
          <w:szCs w:val="24"/>
        </w:rPr>
        <w:t xml:space="preserve"> </w:t>
      </w:r>
      <w:r w:rsidR="00147D4A">
        <w:rPr>
          <w:sz w:val="24"/>
          <w:szCs w:val="24"/>
        </w:rPr>
        <w:t xml:space="preserve">сдачи-приемки </w:t>
      </w:r>
      <w:r w:rsidR="005F76C5" w:rsidRPr="000B16FE">
        <w:rPr>
          <w:sz w:val="24"/>
          <w:szCs w:val="24"/>
        </w:rPr>
        <w:t>выполненных работ</w:t>
      </w:r>
      <w:r w:rsidR="0063431C">
        <w:rPr>
          <w:sz w:val="24"/>
          <w:szCs w:val="24"/>
        </w:rPr>
        <w:t xml:space="preserve"> </w:t>
      </w:r>
      <w:r w:rsidRPr="000B16FE">
        <w:rPr>
          <w:sz w:val="24"/>
          <w:szCs w:val="24"/>
        </w:rPr>
        <w:t xml:space="preserve">(Приложение № </w:t>
      </w:r>
      <w:r w:rsidR="00147D4A">
        <w:rPr>
          <w:sz w:val="24"/>
          <w:szCs w:val="24"/>
        </w:rPr>
        <w:t>3</w:t>
      </w:r>
      <w:r w:rsidRPr="000B16FE">
        <w:rPr>
          <w:sz w:val="24"/>
          <w:szCs w:val="24"/>
        </w:rPr>
        <w:t>).</w:t>
      </w:r>
    </w:p>
    <w:p w:rsidR="001F5A4D" w:rsidRPr="000B16FE" w:rsidRDefault="001F5A4D" w:rsidP="00205115">
      <w:pPr>
        <w:pStyle w:val="ConsPlusNormal"/>
        <w:jc w:val="both"/>
        <w:rPr>
          <w:sz w:val="24"/>
          <w:szCs w:val="24"/>
        </w:rPr>
      </w:pPr>
    </w:p>
    <w:p w:rsidR="001F5A4D" w:rsidRPr="000B16FE" w:rsidRDefault="001F5A4D" w:rsidP="00205115">
      <w:pPr>
        <w:pStyle w:val="ConsPlusNormal"/>
        <w:jc w:val="center"/>
        <w:outlineLvl w:val="0"/>
        <w:rPr>
          <w:sz w:val="24"/>
          <w:szCs w:val="24"/>
        </w:rPr>
      </w:pPr>
      <w:r w:rsidRPr="00587DCA">
        <w:rPr>
          <w:b/>
          <w:sz w:val="24"/>
          <w:szCs w:val="24"/>
        </w:rPr>
        <w:t>1</w:t>
      </w:r>
      <w:r w:rsidR="00C51E57" w:rsidRPr="00587DCA">
        <w:rPr>
          <w:b/>
          <w:sz w:val="24"/>
          <w:szCs w:val="24"/>
        </w:rPr>
        <w:t>6</w:t>
      </w:r>
      <w:r w:rsidRPr="00587DCA">
        <w:rPr>
          <w:b/>
          <w:sz w:val="24"/>
          <w:szCs w:val="24"/>
        </w:rPr>
        <w:t>.</w:t>
      </w:r>
      <w:r w:rsidRPr="000B16FE">
        <w:rPr>
          <w:sz w:val="24"/>
          <w:szCs w:val="24"/>
        </w:rPr>
        <w:t xml:space="preserve"> </w:t>
      </w:r>
      <w:r w:rsidR="00587DCA" w:rsidRPr="00B03C81">
        <w:rPr>
          <w:b/>
          <w:sz w:val="24"/>
          <w:szCs w:val="24"/>
        </w:rPr>
        <w:t>АДРЕСА, РЕКВИЗИТЫ И ПОДПИСИ СТОРОН</w:t>
      </w:r>
    </w:p>
    <w:p w:rsidR="001F5A4D" w:rsidRPr="000B16FE" w:rsidRDefault="001F5A4D" w:rsidP="00205115">
      <w:pPr>
        <w:pStyle w:val="ConsPlusNormal"/>
        <w:jc w:val="both"/>
        <w:rPr>
          <w:sz w:val="24"/>
          <w:szCs w:val="24"/>
        </w:rPr>
      </w:pPr>
    </w:p>
    <w:tbl>
      <w:tblPr>
        <w:tblW w:w="9747" w:type="dxa"/>
        <w:tblLayout w:type="fixed"/>
        <w:tblLook w:val="0000" w:firstRow="0" w:lastRow="0" w:firstColumn="0" w:lastColumn="0" w:noHBand="0" w:noVBand="0"/>
      </w:tblPr>
      <w:tblGrid>
        <w:gridCol w:w="4909"/>
        <w:gridCol w:w="302"/>
        <w:gridCol w:w="4536"/>
      </w:tblGrid>
      <w:tr w:rsidR="00965BA0" w:rsidRPr="00E50669" w:rsidTr="007B38CA">
        <w:tc>
          <w:tcPr>
            <w:tcW w:w="4909" w:type="dxa"/>
            <w:tcBorders>
              <w:top w:val="nil"/>
              <w:left w:val="nil"/>
              <w:right w:val="nil"/>
            </w:tcBorders>
          </w:tcPr>
          <w:p w:rsidR="00965BA0" w:rsidRPr="00E50669" w:rsidRDefault="003607C2" w:rsidP="00205115">
            <w:pPr>
              <w:keepNext/>
              <w:spacing w:after="0" w:line="240" w:lineRule="auto"/>
              <w:ind w:right="-75"/>
              <w:jc w:val="both"/>
              <w:outlineLvl w:val="2"/>
              <w:rPr>
                <w:rFonts w:eastAsia="Arial Unicode MS"/>
                <w:b/>
                <w:bCs/>
                <w:sz w:val="24"/>
                <w:szCs w:val="24"/>
                <w:lang w:eastAsia="ru-RU"/>
              </w:rPr>
            </w:pPr>
            <w:r>
              <w:rPr>
                <w:rFonts w:eastAsia="Times New Roman"/>
                <w:b/>
                <w:bCs/>
                <w:sz w:val="24"/>
                <w:szCs w:val="24"/>
                <w:lang w:eastAsia="ru-RU"/>
              </w:rPr>
              <w:t>З</w:t>
            </w:r>
            <w:r w:rsidR="00965BA0">
              <w:rPr>
                <w:rFonts w:eastAsia="Times New Roman"/>
                <w:b/>
                <w:bCs/>
                <w:sz w:val="24"/>
                <w:szCs w:val="24"/>
                <w:lang w:eastAsia="ru-RU"/>
              </w:rPr>
              <w:t>аказчик</w:t>
            </w:r>
            <w:r w:rsidR="00965BA0" w:rsidRPr="00E50669">
              <w:rPr>
                <w:rFonts w:eastAsia="Times New Roman"/>
                <w:b/>
                <w:bCs/>
                <w:sz w:val="24"/>
                <w:szCs w:val="24"/>
                <w:lang w:eastAsia="ru-RU"/>
              </w:rPr>
              <w:t>:</w:t>
            </w:r>
          </w:p>
          <w:p w:rsidR="00965BA0" w:rsidRPr="00E50669" w:rsidRDefault="00965BA0" w:rsidP="004C7D2A">
            <w:pPr>
              <w:spacing w:after="0" w:line="240" w:lineRule="auto"/>
              <w:rPr>
                <w:rFonts w:eastAsia="Times New Roman"/>
                <w:sz w:val="24"/>
                <w:szCs w:val="24"/>
                <w:lang w:eastAsia="ru-RU"/>
              </w:rPr>
            </w:pPr>
            <w:r w:rsidRPr="00E50669">
              <w:rPr>
                <w:rFonts w:eastAsia="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E50669">
              <w:rPr>
                <w:rFonts w:eastAsia="Times New Roman"/>
                <w:sz w:val="24"/>
                <w:szCs w:val="24"/>
                <w:lang w:eastAsia="ru-RU"/>
              </w:rPr>
              <w:t>(ИПУ РАН)</w:t>
            </w:r>
          </w:p>
        </w:tc>
        <w:tc>
          <w:tcPr>
            <w:tcW w:w="302" w:type="dxa"/>
          </w:tcPr>
          <w:p w:rsidR="00965BA0" w:rsidRPr="00E50669" w:rsidRDefault="00965BA0" w:rsidP="00205115">
            <w:pPr>
              <w:spacing w:after="0" w:line="240" w:lineRule="auto"/>
              <w:ind w:left="247"/>
              <w:jc w:val="both"/>
              <w:rPr>
                <w:rFonts w:eastAsia="Times New Roman"/>
                <w:b/>
                <w:sz w:val="24"/>
                <w:szCs w:val="24"/>
                <w:lang w:eastAsia="ru-RU"/>
              </w:rPr>
            </w:pPr>
          </w:p>
        </w:tc>
        <w:tc>
          <w:tcPr>
            <w:tcW w:w="4536" w:type="dxa"/>
          </w:tcPr>
          <w:p w:rsidR="00965BA0" w:rsidRPr="00E50669" w:rsidRDefault="00965BA0" w:rsidP="00205115">
            <w:pPr>
              <w:spacing w:after="0" w:line="240" w:lineRule="auto"/>
              <w:jc w:val="both"/>
              <w:rPr>
                <w:rFonts w:eastAsia="Times New Roman"/>
                <w:b/>
                <w:sz w:val="24"/>
                <w:szCs w:val="24"/>
                <w:lang w:eastAsia="ru-RU"/>
              </w:rPr>
            </w:pPr>
            <w:r w:rsidRPr="00E50669">
              <w:rPr>
                <w:rFonts w:eastAsia="Times New Roman"/>
                <w:b/>
                <w:sz w:val="24"/>
                <w:szCs w:val="24"/>
                <w:lang w:eastAsia="ru-RU"/>
              </w:rPr>
              <w:t>П</w:t>
            </w:r>
            <w:r>
              <w:rPr>
                <w:rFonts w:eastAsia="Times New Roman"/>
                <w:b/>
                <w:sz w:val="24"/>
                <w:szCs w:val="24"/>
                <w:lang w:eastAsia="ru-RU"/>
              </w:rPr>
              <w:t>о</w:t>
            </w:r>
            <w:r w:rsidR="003607C2">
              <w:rPr>
                <w:rFonts w:eastAsia="Times New Roman"/>
                <w:b/>
                <w:sz w:val="24"/>
                <w:szCs w:val="24"/>
                <w:lang w:val="en-US" w:eastAsia="ru-RU"/>
              </w:rPr>
              <w:t>д</w:t>
            </w:r>
            <w:r w:rsidR="003607C2">
              <w:rPr>
                <w:rFonts w:eastAsia="Times New Roman"/>
                <w:b/>
                <w:sz w:val="24"/>
                <w:szCs w:val="24"/>
                <w:lang w:eastAsia="ru-RU"/>
              </w:rPr>
              <w:t>рядчик:</w:t>
            </w:r>
          </w:p>
          <w:p w:rsidR="00965BA0" w:rsidRPr="00E50669" w:rsidRDefault="00965BA0" w:rsidP="00205115">
            <w:pPr>
              <w:spacing w:after="0" w:line="240" w:lineRule="auto"/>
              <w:jc w:val="both"/>
              <w:rPr>
                <w:rFonts w:eastAsia="Times New Roman"/>
                <w:b/>
                <w:sz w:val="24"/>
                <w:szCs w:val="24"/>
                <w:lang w:eastAsia="ru-RU"/>
              </w:rPr>
            </w:pPr>
          </w:p>
          <w:p w:rsidR="00965BA0" w:rsidRPr="00E50669" w:rsidRDefault="00965BA0" w:rsidP="00205115">
            <w:pPr>
              <w:spacing w:after="0" w:line="240" w:lineRule="auto"/>
              <w:jc w:val="both"/>
              <w:rPr>
                <w:rFonts w:eastAsia="Times New Roman"/>
                <w:b/>
                <w:sz w:val="24"/>
                <w:szCs w:val="24"/>
                <w:lang w:eastAsia="ru-RU"/>
              </w:rPr>
            </w:pPr>
          </w:p>
        </w:tc>
      </w:tr>
      <w:tr w:rsidR="00965BA0" w:rsidRPr="00E50669" w:rsidTr="007B38CA">
        <w:trPr>
          <w:cantSplit/>
          <w:trHeight w:val="182"/>
        </w:trPr>
        <w:tc>
          <w:tcPr>
            <w:tcW w:w="4909" w:type="dxa"/>
            <w:tcBorders>
              <w:top w:val="nil"/>
              <w:left w:val="nil"/>
              <w:right w:val="nil"/>
            </w:tcBorders>
          </w:tcPr>
          <w:p w:rsidR="00965BA0" w:rsidRPr="00E50669" w:rsidRDefault="00FC028C" w:rsidP="00205115">
            <w:pPr>
              <w:suppressAutoHyphens/>
              <w:spacing w:after="0" w:line="240" w:lineRule="auto"/>
              <w:jc w:val="both"/>
              <w:rPr>
                <w:rFonts w:eastAsia="Times New Roman"/>
                <w:kern w:val="2"/>
                <w:sz w:val="24"/>
                <w:szCs w:val="24"/>
                <w:lang w:eastAsia="ar-SA" w:bidi="en-US"/>
              </w:rPr>
            </w:pPr>
            <w:r>
              <w:rPr>
                <w:rFonts w:eastAsia="Times New Roman"/>
                <w:kern w:val="2"/>
                <w:sz w:val="24"/>
                <w:szCs w:val="24"/>
                <w:lang w:eastAsia="ar-SA" w:bidi="en-US"/>
              </w:rPr>
              <w:t xml:space="preserve">Юридический адрес: 117997, </w:t>
            </w:r>
            <w:proofErr w:type="spellStart"/>
            <w:r>
              <w:rPr>
                <w:rFonts w:eastAsia="Times New Roman"/>
                <w:kern w:val="2"/>
                <w:sz w:val="24"/>
                <w:szCs w:val="24"/>
                <w:lang w:eastAsia="ar-SA" w:bidi="en-US"/>
              </w:rPr>
              <w:t>г.</w:t>
            </w:r>
            <w:r w:rsidR="00965BA0" w:rsidRPr="00E50669">
              <w:rPr>
                <w:rFonts w:eastAsia="Times New Roman"/>
                <w:kern w:val="2"/>
                <w:sz w:val="24"/>
                <w:szCs w:val="24"/>
                <w:lang w:eastAsia="ar-SA" w:bidi="en-US"/>
              </w:rPr>
              <w:t>Москва</w:t>
            </w:r>
            <w:proofErr w:type="spellEnd"/>
            <w:r w:rsidR="00965BA0" w:rsidRPr="00E50669">
              <w:rPr>
                <w:rFonts w:eastAsia="Times New Roman"/>
                <w:kern w:val="2"/>
                <w:sz w:val="24"/>
                <w:szCs w:val="24"/>
                <w:lang w:eastAsia="ar-SA" w:bidi="en-US"/>
              </w:rPr>
              <w:t>,          ул. Профсоюзная, д. 65</w:t>
            </w:r>
          </w:p>
          <w:p w:rsidR="00965BA0" w:rsidRPr="00E50669" w:rsidRDefault="00965BA0" w:rsidP="00205115">
            <w:pPr>
              <w:spacing w:after="0" w:line="240" w:lineRule="auto"/>
              <w:jc w:val="both"/>
              <w:rPr>
                <w:rFonts w:eastAsia="Times New Roman"/>
                <w:sz w:val="24"/>
                <w:szCs w:val="24"/>
                <w:lang w:eastAsia="ru-RU"/>
              </w:rPr>
            </w:pPr>
            <w:r w:rsidRPr="00E50669">
              <w:rPr>
                <w:rFonts w:eastAsia="Times New Roman"/>
                <w:sz w:val="24"/>
                <w:szCs w:val="24"/>
                <w:lang w:eastAsia="ru-RU"/>
              </w:rPr>
              <w:t>Почтовый адрес: 117997, ГСП-7, г. Москва, ул. Профсоюзная, д.65</w:t>
            </w:r>
          </w:p>
          <w:p w:rsidR="00965BA0" w:rsidRDefault="00965BA0" w:rsidP="00205115">
            <w:pPr>
              <w:suppressAutoHyphens/>
              <w:spacing w:after="0" w:line="240" w:lineRule="auto"/>
              <w:jc w:val="both"/>
              <w:rPr>
                <w:rFonts w:eastAsia="Times New Roman"/>
                <w:kern w:val="2"/>
                <w:sz w:val="24"/>
                <w:szCs w:val="24"/>
                <w:lang w:eastAsia="ar-SA" w:bidi="en-US"/>
              </w:rPr>
            </w:pPr>
            <w:r w:rsidRPr="00E50669">
              <w:rPr>
                <w:rFonts w:eastAsia="Times New Roman"/>
                <w:kern w:val="2"/>
                <w:sz w:val="24"/>
                <w:szCs w:val="24"/>
                <w:lang w:eastAsia="ar-SA" w:bidi="en-US"/>
              </w:rPr>
              <w:t>ИНН 7728013512 / КПП 772801001</w:t>
            </w:r>
          </w:p>
          <w:p w:rsidR="00965BA0" w:rsidRPr="00E50669" w:rsidRDefault="00965BA0" w:rsidP="00205115">
            <w:pPr>
              <w:suppressAutoHyphens/>
              <w:spacing w:after="0" w:line="240" w:lineRule="auto"/>
              <w:jc w:val="both"/>
              <w:rPr>
                <w:rFonts w:eastAsia="Times New Roman"/>
                <w:kern w:val="2"/>
                <w:sz w:val="24"/>
                <w:szCs w:val="24"/>
                <w:lang w:eastAsia="ar-SA" w:bidi="en-US"/>
              </w:rPr>
            </w:pPr>
            <w:r w:rsidRPr="00E50669">
              <w:rPr>
                <w:rFonts w:eastAsia="Times New Roman"/>
                <w:kern w:val="2"/>
                <w:sz w:val="24"/>
                <w:szCs w:val="24"/>
                <w:lang w:eastAsia="ar-SA" w:bidi="en-US"/>
              </w:rPr>
              <w:t>ОГРН 1037739269590</w:t>
            </w:r>
          </w:p>
          <w:p w:rsidR="00965BA0" w:rsidRPr="00E50669" w:rsidRDefault="00965BA0" w:rsidP="00205115">
            <w:pPr>
              <w:suppressAutoHyphens/>
              <w:spacing w:after="0" w:line="240" w:lineRule="auto"/>
              <w:jc w:val="both"/>
              <w:rPr>
                <w:rFonts w:eastAsia="Times New Roman"/>
                <w:kern w:val="2"/>
                <w:sz w:val="24"/>
                <w:szCs w:val="24"/>
                <w:lang w:eastAsia="ar-SA"/>
              </w:rPr>
            </w:pPr>
            <w:r w:rsidRPr="00E50669">
              <w:rPr>
                <w:rFonts w:eastAsia="Times New Roman"/>
                <w:kern w:val="2"/>
                <w:sz w:val="24"/>
                <w:szCs w:val="24"/>
                <w:lang w:eastAsia="ar-SA"/>
              </w:rPr>
              <w:t>ГУ Банка России по ЦФО УФК по г.</w:t>
            </w:r>
            <w:r w:rsidR="004C7D2A">
              <w:rPr>
                <w:rFonts w:eastAsia="Times New Roman"/>
                <w:kern w:val="2"/>
                <w:sz w:val="24"/>
                <w:szCs w:val="24"/>
                <w:lang w:eastAsia="ar-SA"/>
              </w:rPr>
              <w:t xml:space="preserve"> </w:t>
            </w:r>
            <w:r w:rsidRPr="00E50669">
              <w:rPr>
                <w:rFonts w:eastAsia="Times New Roman"/>
                <w:kern w:val="2"/>
                <w:sz w:val="24"/>
                <w:szCs w:val="24"/>
                <w:lang w:eastAsia="ar-SA"/>
              </w:rPr>
              <w:t>Москве,</w:t>
            </w:r>
          </w:p>
          <w:p w:rsidR="00965BA0" w:rsidRPr="00E50669" w:rsidRDefault="00965BA0" w:rsidP="00205115">
            <w:pPr>
              <w:suppressAutoHyphens/>
              <w:spacing w:after="0" w:line="240" w:lineRule="auto"/>
              <w:jc w:val="both"/>
              <w:rPr>
                <w:rFonts w:eastAsia="Times New Roman"/>
                <w:kern w:val="2"/>
                <w:sz w:val="24"/>
                <w:szCs w:val="24"/>
                <w:lang w:eastAsia="ar-SA"/>
              </w:rPr>
            </w:pPr>
            <w:r w:rsidRPr="00E50669">
              <w:rPr>
                <w:rFonts w:eastAsia="Times New Roman"/>
                <w:kern w:val="2"/>
                <w:sz w:val="24"/>
                <w:szCs w:val="24"/>
                <w:lang w:eastAsia="ar-SA"/>
              </w:rPr>
              <w:t>(ИПУ РАН, л/с 20736Ц83220)</w:t>
            </w:r>
          </w:p>
          <w:p w:rsidR="00965BA0" w:rsidRPr="00E50669" w:rsidRDefault="00965BA0" w:rsidP="00205115">
            <w:pPr>
              <w:suppressAutoHyphens/>
              <w:spacing w:after="0" w:line="240" w:lineRule="auto"/>
              <w:jc w:val="both"/>
              <w:rPr>
                <w:rFonts w:eastAsia="Times New Roman"/>
                <w:kern w:val="2"/>
                <w:sz w:val="24"/>
                <w:szCs w:val="24"/>
                <w:lang w:eastAsia="ar-SA"/>
              </w:rPr>
            </w:pPr>
            <w:proofErr w:type="gramStart"/>
            <w:r w:rsidRPr="00E50669">
              <w:rPr>
                <w:rFonts w:eastAsia="Times New Roman"/>
                <w:kern w:val="2"/>
                <w:sz w:val="24"/>
                <w:szCs w:val="24"/>
                <w:lang w:eastAsia="ar-SA"/>
              </w:rPr>
              <w:t>т</w:t>
            </w:r>
            <w:proofErr w:type="gramEnd"/>
            <w:r w:rsidRPr="00E50669">
              <w:rPr>
                <w:rFonts w:eastAsia="Times New Roman"/>
                <w:kern w:val="2"/>
                <w:sz w:val="24"/>
                <w:szCs w:val="24"/>
                <w:lang w:eastAsia="ar-SA"/>
              </w:rPr>
              <w:t>/с 40501810845252000079</w:t>
            </w:r>
          </w:p>
          <w:p w:rsidR="00965BA0" w:rsidRPr="00E50669" w:rsidRDefault="00965BA0" w:rsidP="00205115">
            <w:pPr>
              <w:suppressAutoHyphens/>
              <w:spacing w:after="0" w:line="240" w:lineRule="auto"/>
              <w:jc w:val="both"/>
              <w:rPr>
                <w:rFonts w:eastAsia="Times New Roman"/>
                <w:kern w:val="2"/>
                <w:sz w:val="24"/>
                <w:szCs w:val="24"/>
                <w:lang w:eastAsia="ar-SA" w:bidi="en-US"/>
              </w:rPr>
            </w:pPr>
            <w:r w:rsidRPr="00E50669">
              <w:rPr>
                <w:rFonts w:eastAsia="Times New Roman"/>
                <w:kern w:val="2"/>
                <w:sz w:val="24"/>
                <w:szCs w:val="24"/>
                <w:lang w:eastAsia="ar-SA" w:bidi="en-US"/>
              </w:rPr>
              <w:t>БИК 044525000,</w:t>
            </w:r>
          </w:p>
          <w:p w:rsidR="00965BA0" w:rsidRPr="00E50669" w:rsidRDefault="00965BA0" w:rsidP="00205115">
            <w:pPr>
              <w:suppressAutoHyphens/>
              <w:spacing w:after="0" w:line="240" w:lineRule="auto"/>
              <w:jc w:val="both"/>
              <w:rPr>
                <w:rFonts w:eastAsia="Times New Roman"/>
                <w:kern w:val="2"/>
                <w:sz w:val="24"/>
                <w:szCs w:val="24"/>
                <w:lang w:eastAsia="ar-SA" w:bidi="en-US"/>
              </w:rPr>
            </w:pPr>
            <w:r w:rsidRPr="00E50669">
              <w:rPr>
                <w:rFonts w:eastAsia="Times New Roman"/>
                <w:kern w:val="2"/>
                <w:sz w:val="24"/>
                <w:szCs w:val="24"/>
                <w:lang w:eastAsia="ar-SA" w:bidi="en-US"/>
              </w:rPr>
              <w:t>ОКПО 00229530, ОКВЭД 72.19,</w:t>
            </w:r>
          </w:p>
          <w:p w:rsidR="00965BA0" w:rsidRPr="00E50669" w:rsidRDefault="00965BA0" w:rsidP="00205115">
            <w:pPr>
              <w:suppressAutoHyphens/>
              <w:spacing w:after="0" w:line="240" w:lineRule="auto"/>
              <w:jc w:val="both"/>
              <w:rPr>
                <w:rFonts w:eastAsia="Times New Roman"/>
                <w:kern w:val="2"/>
                <w:sz w:val="24"/>
                <w:szCs w:val="24"/>
                <w:lang w:eastAsia="ar-SA" w:bidi="en-US"/>
              </w:rPr>
            </w:pPr>
            <w:r w:rsidRPr="00E50669">
              <w:rPr>
                <w:rFonts w:eastAsia="Times New Roman"/>
                <w:kern w:val="2"/>
                <w:sz w:val="24"/>
                <w:szCs w:val="24"/>
                <w:lang w:eastAsia="ar-SA" w:bidi="en-US"/>
              </w:rPr>
              <w:t>ОКТМО 45902000</w:t>
            </w:r>
          </w:p>
          <w:p w:rsidR="00965BA0" w:rsidRPr="00E50669" w:rsidRDefault="003607C2" w:rsidP="00205115">
            <w:pPr>
              <w:suppressAutoHyphens/>
              <w:spacing w:after="0" w:line="240" w:lineRule="auto"/>
              <w:jc w:val="both"/>
              <w:rPr>
                <w:rFonts w:eastAsia="Times New Roman"/>
                <w:kern w:val="2"/>
                <w:sz w:val="24"/>
                <w:szCs w:val="24"/>
                <w:lang w:eastAsia="ar-SA" w:bidi="en-US"/>
              </w:rPr>
            </w:pPr>
            <w:r>
              <w:rPr>
                <w:rFonts w:eastAsia="Times New Roman"/>
                <w:kern w:val="2"/>
                <w:sz w:val="24"/>
                <w:szCs w:val="24"/>
                <w:lang w:eastAsia="ar-SA" w:bidi="en-US"/>
              </w:rPr>
              <w:t>Телефон: 8 (</w:t>
            </w:r>
            <w:r w:rsidR="00965BA0" w:rsidRPr="00E50669">
              <w:rPr>
                <w:rFonts w:eastAsia="Times New Roman"/>
                <w:kern w:val="2"/>
                <w:sz w:val="24"/>
                <w:szCs w:val="24"/>
                <w:lang w:eastAsia="ar-SA" w:bidi="en-US"/>
              </w:rPr>
              <w:t>495</w:t>
            </w:r>
            <w:r>
              <w:rPr>
                <w:rFonts w:eastAsia="Times New Roman"/>
                <w:kern w:val="2"/>
                <w:sz w:val="24"/>
                <w:szCs w:val="24"/>
                <w:lang w:eastAsia="ar-SA" w:bidi="en-US"/>
              </w:rPr>
              <w:t xml:space="preserve"> </w:t>
            </w:r>
            <w:r w:rsidR="00965BA0" w:rsidRPr="00E50669">
              <w:rPr>
                <w:rFonts w:eastAsia="Times New Roman"/>
                <w:kern w:val="2"/>
                <w:sz w:val="24"/>
                <w:szCs w:val="24"/>
                <w:lang w:eastAsia="ar-SA" w:bidi="en-US"/>
              </w:rPr>
              <w:t>334-85-80</w:t>
            </w:r>
          </w:p>
          <w:p w:rsidR="00965BA0" w:rsidRPr="00E50669" w:rsidRDefault="003607C2" w:rsidP="00205115">
            <w:pPr>
              <w:framePr w:hSpace="180" w:wrap="around" w:vAnchor="text" w:hAnchor="margin" w:xAlign="center" w:y="398"/>
              <w:suppressAutoHyphens/>
              <w:spacing w:after="0" w:line="240" w:lineRule="auto"/>
              <w:jc w:val="both"/>
              <w:rPr>
                <w:rFonts w:eastAsia="Times New Roman"/>
                <w:kern w:val="2"/>
                <w:sz w:val="24"/>
                <w:szCs w:val="24"/>
                <w:lang w:eastAsia="ar-SA"/>
              </w:rPr>
            </w:pPr>
            <w:r>
              <w:rPr>
                <w:rFonts w:eastAsia="Times New Roman"/>
                <w:kern w:val="2"/>
                <w:sz w:val="24"/>
                <w:szCs w:val="24"/>
                <w:lang w:eastAsia="ar-SA" w:bidi="en-US"/>
              </w:rPr>
              <w:t xml:space="preserve">Адрес </w:t>
            </w:r>
            <w:proofErr w:type="spellStart"/>
            <w:r>
              <w:rPr>
                <w:rFonts w:eastAsia="Times New Roman"/>
                <w:kern w:val="2"/>
                <w:sz w:val="24"/>
                <w:szCs w:val="24"/>
                <w:lang w:eastAsia="ar-SA" w:bidi="en-US"/>
              </w:rPr>
              <w:t>эл.почты</w:t>
            </w:r>
            <w:proofErr w:type="spellEnd"/>
            <w:r w:rsidR="00965BA0" w:rsidRPr="00E50669">
              <w:rPr>
                <w:rFonts w:eastAsia="Times New Roman"/>
                <w:kern w:val="2"/>
                <w:sz w:val="24"/>
                <w:szCs w:val="24"/>
                <w:lang w:eastAsia="ar-SA" w:bidi="en-US"/>
              </w:rPr>
              <w:t xml:space="preserve">: </w:t>
            </w:r>
            <w:hyperlink r:id="rId11" w:history="1">
              <w:r w:rsidR="00965BA0" w:rsidRPr="00E50669">
                <w:rPr>
                  <w:rFonts w:eastAsia="Times New Roman"/>
                  <w:color w:val="0000FF"/>
                  <w:kern w:val="2"/>
                  <w:sz w:val="24"/>
                  <w:szCs w:val="24"/>
                  <w:u w:val="single"/>
                  <w:lang w:val="en-US" w:eastAsia="ar-SA" w:bidi="en-US"/>
                </w:rPr>
                <w:t>dan</w:t>
              </w:r>
              <w:r w:rsidR="00965BA0" w:rsidRPr="00E50669">
                <w:rPr>
                  <w:rFonts w:eastAsia="Times New Roman"/>
                  <w:color w:val="0000FF"/>
                  <w:kern w:val="2"/>
                  <w:sz w:val="24"/>
                  <w:szCs w:val="24"/>
                  <w:u w:val="single"/>
                  <w:lang w:eastAsia="ar-SA" w:bidi="en-US"/>
                </w:rPr>
                <w:t>@</w:t>
              </w:r>
              <w:r w:rsidR="00965BA0" w:rsidRPr="00E50669">
                <w:rPr>
                  <w:rFonts w:eastAsia="Times New Roman"/>
                  <w:color w:val="0000FF"/>
                  <w:kern w:val="2"/>
                  <w:sz w:val="24"/>
                  <w:szCs w:val="24"/>
                  <w:u w:val="single"/>
                  <w:lang w:val="en-US" w:eastAsia="ar-SA" w:bidi="en-US"/>
                </w:rPr>
                <w:t>ipu</w:t>
              </w:r>
              <w:r w:rsidR="00965BA0" w:rsidRPr="00E50669">
                <w:rPr>
                  <w:rFonts w:eastAsia="Times New Roman"/>
                  <w:color w:val="0000FF"/>
                  <w:kern w:val="2"/>
                  <w:sz w:val="24"/>
                  <w:szCs w:val="24"/>
                  <w:u w:val="single"/>
                  <w:lang w:eastAsia="ar-SA" w:bidi="en-US"/>
                </w:rPr>
                <w:t>.</w:t>
              </w:r>
              <w:proofErr w:type="spellStart"/>
              <w:r w:rsidR="00965BA0" w:rsidRPr="00E50669">
                <w:rPr>
                  <w:rFonts w:eastAsia="Times New Roman"/>
                  <w:color w:val="0000FF"/>
                  <w:kern w:val="2"/>
                  <w:sz w:val="24"/>
                  <w:szCs w:val="24"/>
                  <w:u w:val="single"/>
                  <w:lang w:val="en-US" w:eastAsia="ar-SA" w:bidi="en-US"/>
                </w:rPr>
                <w:t>ru</w:t>
              </w:r>
              <w:proofErr w:type="spellEnd"/>
            </w:hyperlink>
          </w:p>
        </w:tc>
        <w:tc>
          <w:tcPr>
            <w:tcW w:w="302" w:type="dxa"/>
          </w:tcPr>
          <w:p w:rsidR="00965BA0" w:rsidRPr="00E50669" w:rsidRDefault="00965BA0" w:rsidP="00205115">
            <w:pPr>
              <w:spacing w:after="0" w:line="240" w:lineRule="auto"/>
              <w:ind w:left="247"/>
              <w:jc w:val="both"/>
              <w:rPr>
                <w:rFonts w:eastAsia="Times New Roman"/>
                <w:sz w:val="24"/>
                <w:szCs w:val="24"/>
                <w:lang w:eastAsia="ru-RU"/>
              </w:rPr>
            </w:pPr>
          </w:p>
        </w:tc>
        <w:tc>
          <w:tcPr>
            <w:tcW w:w="4536" w:type="dxa"/>
          </w:tcPr>
          <w:p w:rsidR="00965BA0" w:rsidRPr="00E50669" w:rsidRDefault="00965BA0" w:rsidP="00205115">
            <w:pPr>
              <w:spacing w:after="0" w:line="240" w:lineRule="auto"/>
              <w:jc w:val="both"/>
              <w:rPr>
                <w:rFonts w:eastAsia="Times New Roman"/>
                <w:sz w:val="24"/>
                <w:szCs w:val="24"/>
                <w:lang w:eastAsia="ru-RU"/>
              </w:rPr>
            </w:pPr>
          </w:p>
        </w:tc>
      </w:tr>
      <w:tr w:rsidR="00965BA0" w:rsidRPr="00E50669" w:rsidTr="007B38CA">
        <w:tc>
          <w:tcPr>
            <w:tcW w:w="4909" w:type="dxa"/>
            <w:tcBorders>
              <w:left w:val="nil"/>
              <w:bottom w:val="nil"/>
              <w:right w:val="nil"/>
            </w:tcBorders>
          </w:tcPr>
          <w:p w:rsidR="00965BA0" w:rsidRPr="00E50669" w:rsidRDefault="00965BA0" w:rsidP="007B38CA">
            <w:pPr>
              <w:tabs>
                <w:tab w:val="left" w:pos="240"/>
                <w:tab w:val="center" w:pos="2384"/>
              </w:tabs>
              <w:spacing w:after="60" w:line="240" w:lineRule="auto"/>
              <w:ind w:right="-75"/>
              <w:rPr>
                <w:rFonts w:eastAsia="Times New Roman"/>
                <w:sz w:val="24"/>
                <w:szCs w:val="24"/>
                <w:lang w:eastAsia="ru-RU"/>
              </w:rPr>
            </w:pPr>
            <w:r w:rsidRPr="00E50669">
              <w:rPr>
                <w:rFonts w:eastAsia="Times New Roman"/>
                <w:sz w:val="24"/>
                <w:szCs w:val="24"/>
                <w:lang w:eastAsia="ru-RU"/>
              </w:rPr>
              <w:tab/>
            </w:r>
          </w:p>
          <w:p w:rsidR="00965BA0" w:rsidRPr="00E50669" w:rsidRDefault="003607C2" w:rsidP="007B38CA">
            <w:pPr>
              <w:tabs>
                <w:tab w:val="left" w:pos="240"/>
                <w:tab w:val="center" w:pos="2384"/>
              </w:tabs>
              <w:spacing w:after="60" w:line="240" w:lineRule="auto"/>
              <w:ind w:right="-75"/>
              <w:rPr>
                <w:rFonts w:eastAsia="Times New Roman"/>
                <w:b/>
                <w:sz w:val="24"/>
                <w:szCs w:val="24"/>
                <w:lang w:eastAsia="ru-RU"/>
              </w:rPr>
            </w:pPr>
            <w:r>
              <w:rPr>
                <w:rFonts w:eastAsia="Times New Roman"/>
                <w:b/>
                <w:sz w:val="24"/>
                <w:szCs w:val="24"/>
                <w:lang w:eastAsia="ru-RU"/>
              </w:rPr>
              <w:t>_______</w:t>
            </w:r>
            <w:r w:rsidR="00CA3749">
              <w:rPr>
                <w:rFonts w:eastAsia="Times New Roman"/>
                <w:b/>
                <w:sz w:val="24"/>
                <w:szCs w:val="24"/>
                <w:lang w:eastAsia="ru-RU"/>
              </w:rPr>
              <w:t>___________</w:t>
            </w:r>
          </w:p>
          <w:p w:rsidR="00965BA0" w:rsidRPr="00E50669" w:rsidRDefault="00965BA0" w:rsidP="007B38CA">
            <w:pPr>
              <w:tabs>
                <w:tab w:val="left" w:pos="240"/>
                <w:tab w:val="center" w:pos="2384"/>
              </w:tabs>
              <w:spacing w:after="60" w:line="240" w:lineRule="auto"/>
              <w:ind w:right="-75"/>
              <w:rPr>
                <w:rFonts w:eastAsia="Times New Roman"/>
                <w:b/>
                <w:sz w:val="24"/>
                <w:szCs w:val="24"/>
                <w:lang w:eastAsia="ru-RU"/>
              </w:rPr>
            </w:pPr>
          </w:p>
          <w:p w:rsidR="00965BA0" w:rsidRPr="00E50669" w:rsidRDefault="00965BA0" w:rsidP="003607C2">
            <w:pPr>
              <w:tabs>
                <w:tab w:val="left" w:pos="240"/>
                <w:tab w:val="center" w:pos="2384"/>
              </w:tabs>
              <w:spacing w:after="60" w:line="240" w:lineRule="auto"/>
              <w:ind w:right="-75"/>
              <w:rPr>
                <w:rFonts w:eastAsia="Times New Roman"/>
                <w:sz w:val="24"/>
                <w:szCs w:val="24"/>
                <w:lang w:eastAsia="ru-RU"/>
              </w:rPr>
            </w:pPr>
            <w:r w:rsidRPr="00E50669">
              <w:rPr>
                <w:rFonts w:eastAsia="Times New Roman"/>
                <w:b/>
                <w:sz w:val="24"/>
                <w:szCs w:val="24"/>
                <w:lang w:eastAsia="ru-RU"/>
              </w:rPr>
              <w:t>___________________/</w:t>
            </w:r>
            <w:r w:rsidR="003607C2">
              <w:rPr>
                <w:rFonts w:eastAsia="Times New Roman"/>
                <w:b/>
                <w:sz w:val="24"/>
                <w:szCs w:val="24"/>
                <w:lang w:eastAsia="ru-RU"/>
              </w:rPr>
              <w:t>__________________</w:t>
            </w:r>
            <w:r w:rsidRPr="00E50669">
              <w:rPr>
                <w:rFonts w:eastAsia="Times New Roman"/>
                <w:sz w:val="24"/>
                <w:szCs w:val="24"/>
                <w:lang w:eastAsia="ru-RU"/>
              </w:rPr>
              <w:t>/</w:t>
            </w:r>
          </w:p>
        </w:tc>
        <w:tc>
          <w:tcPr>
            <w:tcW w:w="302" w:type="dxa"/>
            <w:vAlign w:val="center"/>
          </w:tcPr>
          <w:p w:rsidR="00965BA0" w:rsidRPr="00E50669" w:rsidRDefault="00965BA0" w:rsidP="007B38CA">
            <w:pPr>
              <w:spacing w:after="60" w:line="240" w:lineRule="auto"/>
              <w:ind w:left="247"/>
              <w:jc w:val="both"/>
              <w:rPr>
                <w:rFonts w:eastAsia="Times New Roman"/>
                <w:sz w:val="24"/>
                <w:szCs w:val="24"/>
                <w:lang w:eastAsia="ru-RU"/>
              </w:rPr>
            </w:pPr>
          </w:p>
        </w:tc>
        <w:tc>
          <w:tcPr>
            <w:tcW w:w="4536" w:type="dxa"/>
            <w:vAlign w:val="center"/>
          </w:tcPr>
          <w:p w:rsidR="006A099A" w:rsidRDefault="006A099A" w:rsidP="006A099A">
            <w:pPr>
              <w:spacing w:after="60" w:line="240" w:lineRule="auto"/>
              <w:ind w:right="-75"/>
              <w:jc w:val="both"/>
              <w:rPr>
                <w:rFonts w:eastAsia="Times New Roman" w:cs="Times New Roman"/>
                <w:b/>
                <w:sz w:val="24"/>
                <w:szCs w:val="24"/>
                <w:lang w:eastAsia="ru-RU"/>
              </w:rPr>
            </w:pPr>
          </w:p>
          <w:p w:rsidR="006A099A" w:rsidRPr="006A099A" w:rsidRDefault="006A099A" w:rsidP="006A099A">
            <w:pPr>
              <w:spacing w:after="60" w:line="240" w:lineRule="auto"/>
              <w:ind w:right="-75"/>
              <w:jc w:val="both"/>
              <w:rPr>
                <w:rFonts w:eastAsia="Times New Roman" w:cs="Times New Roman"/>
                <w:b/>
                <w:sz w:val="24"/>
                <w:szCs w:val="24"/>
                <w:lang w:eastAsia="ru-RU"/>
              </w:rPr>
            </w:pPr>
            <w:r>
              <w:rPr>
                <w:rFonts w:eastAsia="Times New Roman" w:cs="Times New Roman"/>
                <w:b/>
                <w:sz w:val="24"/>
                <w:szCs w:val="24"/>
                <w:lang w:eastAsia="ru-RU"/>
              </w:rPr>
              <w:t>____</w:t>
            </w:r>
            <w:r w:rsidR="00CA3749">
              <w:rPr>
                <w:rFonts w:eastAsia="Times New Roman" w:cs="Times New Roman"/>
                <w:b/>
                <w:sz w:val="24"/>
                <w:szCs w:val="24"/>
                <w:lang w:eastAsia="ru-RU"/>
              </w:rPr>
              <w:t>________________</w:t>
            </w:r>
          </w:p>
          <w:p w:rsidR="006A099A" w:rsidRPr="006A099A" w:rsidRDefault="006A099A" w:rsidP="006A099A">
            <w:pPr>
              <w:spacing w:after="60" w:line="240" w:lineRule="auto"/>
              <w:ind w:right="-75"/>
              <w:jc w:val="both"/>
              <w:rPr>
                <w:rFonts w:eastAsia="Times New Roman" w:cs="Times New Roman"/>
                <w:sz w:val="24"/>
                <w:szCs w:val="24"/>
                <w:lang w:eastAsia="ru-RU"/>
              </w:rPr>
            </w:pPr>
          </w:p>
          <w:p w:rsidR="00965BA0" w:rsidRPr="00E50669" w:rsidRDefault="006A099A" w:rsidP="006A099A">
            <w:pPr>
              <w:spacing w:after="60" w:line="240" w:lineRule="auto"/>
              <w:ind w:right="-75"/>
              <w:jc w:val="both"/>
              <w:rPr>
                <w:rFonts w:eastAsia="Times New Roman"/>
                <w:sz w:val="24"/>
                <w:szCs w:val="24"/>
                <w:lang w:eastAsia="ru-RU"/>
              </w:rPr>
            </w:pPr>
            <w:r w:rsidRPr="006A099A">
              <w:rPr>
                <w:rFonts w:eastAsia="Times New Roman" w:cs="Times New Roman"/>
                <w:sz w:val="24"/>
                <w:szCs w:val="24"/>
                <w:lang w:eastAsia="ru-RU"/>
              </w:rPr>
              <w:t>_____________________</w:t>
            </w:r>
            <w:r w:rsidRPr="006A099A">
              <w:rPr>
                <w:rFonts w:eastAsia="Times New Roman" w:cs="Times New Roman"/>
                <w:b/>
                <w:sz w:val="24"/>
                <w:szCs w:val="24"/>
                <w:lang w:eastAsia="ru-RU"/>
              </w:rPr>
              <w:t>/</w:t>
            </w:r>
            <w:r>
              <w:rPr>
                <w:rFonts w:eastAsia="Times New Roman" w:cs="Times New Roman"/>
                <w:b/>
                <w:sz w:val="24"/>
                <w:szCs w:val="24"/>
                <w:lang w:eastAsia="ru-RU"/>
              </w:rPr>
              <w:t>______________/</w:t>
            </w:r>
          </w:p>
        </w:tc>
      </w:tr>
    </w:tbl>
    <w:p w:rsidR="006B6C50" w:rsidRPr="006A099A" w:rsidRDefault="006A099A" w:rsidP="003607C2">
      <w:pPr>
        <w:suppressAutoHyphens/>
        <w:spacing w:after="0" w:line="240" w:lineRule="auto"/>
        <w:outlineLvl w:val="0"/>
        <w:rPr>
          <w:rFonts w:eastAsia="Times New Roman" w:cs="Times New Roman"/>
          <w:sz w:val="24"/>
          <w:szCs w:val="24"/>
          <w:lang w:eastAsia="zh-CN"/>
        </w:rPr>
      </w:pPr>
      <w:proofErr w:type="spellStart"/>
      <w:r w:rsidRPr="006A099A">
        <w:rPr>
          <w:rFonts w:eastAsia="Times New Roman" w:cs="Times New Roman"/>
          <w:sz w:val="24"/>
          <w:szCs w:val="24"/>
          <w:lang w:eastAsia="zh-CN"/>
        </w:rPr>
        <w:t>м.п</w:t>
      </w:r>
      <w:proofErr w:type="spellEnd"/>
      <w:r w:rsidRPr="006A099A">
        <w:rPr>
          <w:rFonts w:eastAsia="Times New Roman" w:cs="Times New Roman"/>
          <w:sz w:val="24"/>
          <w:szCs w:val="24"/>
          <w:lang w:eastAsia="zh-CN"/>
        </w:rPr>
        <w:t>.</w:t>
      </w:r>
      <w:r w:rsidRPr="006A099A">
        <w:rPr>
          <w:rFonts w:eastAsia="Times New Roman" w:cs="Times New Roman"/>
          <w:sz w:val="24"/>
          <w:szCs w:val="24"/>
          <w:lang w:eastAsia="zh-CN"/>
        </w:rPr>
        <w:tab/>
      </w:r>
      <w:r w:rsidRPr="006A099A">
        <w:rPr>
          <w:rFonts w:eastAsia="Times New Roman" w:cs="Times New Roman"/>
          <w:sz w:val="24"/>
          <w:szCs w:val="24"/>
          <w:lang w:eastAsia="zh-CN"/>
        </w:rPr>
        <w:tab/>
      </w:r>
      <w:r w:rsidRPr="006A099A">
        <w:rPr>
          <w:rFonts w:eastAsia="Times New Roman" w:cs="Times New Roman"/>
          <w:sz w:val="24"/>
          <w:szCs w:val="24"/>
          <w:lang w:eastAsia="zh-CN"/>
        </w:rPr>
        <w:tab/>
      </w:r>
      <w:r w:rsidRPr="006A099A">
        <w:rPr>
          <w:rFonts w:eastAsia="Times New Roman" w:cs="Times New Roman"/>
          <w:sz w:val="24"/>
          <w:szCs w:val="24"/>
          <w:lang w:eastAsia="zh-CN"/>
        </w:rPr>
        <w:tab/>
      </w:r>
      <w:r w:rsidRPr="006A099A">
        <w:rPr>
          <w:rFonts w:eastAsia="Times New Roman" w:cs="Times New Roman"/>
          <w:sz w:val="24"/>
          <w:szCs w:val="24"/>
          <w:lang w:eastAsia="zh-CN"/>
        </w:rPr>
        <w:tab/>
      </w:r>
      <w:r w:rsidRPr="006A099A">
        <w:rPr>
          <w:rFonts w:eastAsia="Times New Roman" w:cs="Times New Roman"/>
          <w:sz w:val="24"/>
          <w:szCs w:val="24"/>
          <w:lang w:eastAsia="zh-CN"/>
        </w:rPr>
        <w:tab/>
      </w:r>
      <w:r w:rsidRPr="006A099A">
        <w:rPr>
          <w:rFonts w:eastAsia="Times New Roman" w:cs="Times New Roman"/>
          <w:sz w:val="24"/>
          <w:szCs w:val="24"/>
          <w:lang w:eastAsia="zh-CN"/>
        </w:rPr>
        <w:tab/>
      </w:r>
      <w:r w:rsidRPr="006A099A">
        <w:rPr>
          <w:rFonts w:eastAsia="Times New Roman" w:cs="Times New Roman"/>
          <w:sz w:val="24"/>
          <w:szCs w:val="24"/>
          <w:lang w:eastAsia="zh-CN"/>
        </w:rPr>
        <w:tab/>
      </w:r>
      <w:proofErr w:type="spellStart"/>
      <w:r w:rsidRPr="006A099A">
        <w:rPr>
          <w:rFonts w:eastAsia="Times New Roman" w:cs="Times New Roman"/>
          <w:sz w:val="24"/>
          <w:szCs w:val="24"/>
          <w:lang w:eastAsia="zh-CN"/>
        </w:rPr>
        <w:t>м.п</w:t>
      </w:r>
      <w:proofErr w:type="spellEnd"/>
      <w:r w:rsidRPr="006A099A">
        <w:rPr>
          <w:rFonts w:eastAsia="Times New Roman" w:cs="Times New Roman"/>
          <w:sz w:val="24"/>
          <w:szCs w:val="24"/>
          <w:lang w:eastAsia="zh-CN"/>
        </w:rPr>
        <w:t>.</w:t>
      </w:r>
    </w:p>
    <w:p w:rsidR="00965BA0" w:rsidRDefault="00965BA0">
      <w:pPr>
        <w:rPr>
          <w:rFonts w:eastAsia="Times New Roman" w:cs="Times New Roman"/>
          <w:b/>
          <w:sz w:val="24"/>
          <w:szCs w:val="24"/>
          <w:lang w:eastAsia="zh-CN"/>
        </w:rPr>
      </w:pPr>
      <w:r>
        <w:rPr>
          <w:rFonts w:eastAsia="Times New Roman" w:cs="Times New Roman"/>
          <w:b/>
          <w:sz w:val="24"/>
          <w:szCs w:val="24"/>
          <w:lang w:eastAsia="zh-CN"/>
        </w:rPr>
        <w:br w:type="page"/>
      </w:r>
    </w:p>
    <w:p w:rsidR="00147D4A" w:rsidRDefault="00147D4A" w:rsidP="006B6C50">
      <w:pPr>
        <w:suppressAutoHyphens/>
        <w:spacing w:after="0" w:line="240" w:lineRule="auto"/>
        <w:jc w:val="right"/>
        <w:outlineLvl w:val="0"/>
        <w:rPr>
          <w:rFonts w:eastAsia="Times New Roman" w:cs="Times New Roman"/>
          <w:sz w:val="24"/>
          <w:szCs w:val="24"/>
          <w:lang w:eastAsia="zh-CN"/>
        </w:rPr>
        <w:sectPr w:rsidR="00147D4A" w:rsidSect="00147D4A">
          <w:footerReference w:type="default" r:id="rId12"/>
          <w:pgSz w:w="11906" w:h="16838"/>
          <w:pgMar w:top="567" w:right="851" w:bottom="340" w:left="1701" w:header="709" w:footer="709" w:gutter="0"/>
          <w:cols w:space="708"/>
          <w:docGrid w:linePitch="360"/>
        </w:sectPr>
      </w:pPr>
    </w:p>
    <w:p w:rsidR="00147D4A" w:rsidRPr="00147D4A" w:rsidRDefault="00147D4A" w:rsidP="00147D4A">
      <w:pPr>
        <w:suppressAutoHyphens/>
        <w:spacing w:after="0" w:line="240" w:lineRule="auto"/>
        <w:jc w:val="right"/>
        <w:outlineLvl w:val="0"/>
        <w:rPr>
          <w:rFonts w:eastAsia="Times New Roman" w:cs="Times New Roman"/>
          <w:sz w:val="24"/>
          <w:szCs w:val="24"/>
          <w:lang w:eastAsia="zh-CN"/>
        </w:rPr>
      </w:pPr>
      <w:r w:rsidRPr="00147D4A">
        <w:rPr>
          <w:rFonts w:eastAsia="Times New Roman" w:cs="Times New Roman"/>
          <w:sz w:val="24"/>
          <w:szCs w:val="24"/>
          <w:lang w:eastAsia="zh-CN"/>
        </w:rPr>
        <w:lastRenderedPageBreak/>
        <w:t>Приложение № 1</w:t>
      </w:r>
    </w:p>
    <w:p w:rsidR="004C7D2A" w:rsidRDefault="00147D4A" w:rsidP="00147D4A">
      <w:pPr>
        <w:suppressAutoHyphens/>
        <w:spacing w:after="0" w:line="240" w:lineRule="auto"/>
        <w:jc w:val="right"/>
        <w:outlineLvl w:val="0"/>
        <w:rPr>
          <w:rFonts w:eastAsia="Times New Roman" w:cs="Times New Roman"/>
          <w:sz w:val="24"/>
          <w:szCs w:val="24"/>
          <w:lang w:eastAsia="zh-CN"/>
        </w:rPr>
      </w:pPr>
      <w:proofErr w:type="gramStart"/>
      <w:r w:rsidRPr="00147D4A">
        <w:rPr>
          <w:rFonts w:eastAsia="Times New Roman" w:cs="Times New Roman"/>
          <w:sz w:val="24"/>
          <w:szCs w:val="24"/>
          <w:lang w:eastAsia="zh-CN"/>
        </w:rPr>
        <w:t>к</w:t>
      </w:r>
      <w:proofErr w:type="gramEnd"/>
      <w:r w:rsidRPr="00147D4A">
        <w:rPr>
          <w:rFonts w:eastAsia="Times New Roman" w:cs="Times New Roman"/>
          <w:sz w:val="24"/>
          <w:szCs w:val="24"/>
          <w:lang w:eastAsia="zh-CN"/>
        </w:rPr>
        <w:t xml:space="preserve"> Контракту № _</w:t>
      </w:r>
      <w:r w:rsidR="007220D2">
        <w:rPr>
          <w:rFonts w:eastAsia="Times New Roman" w:cs="Times New Roman"/>
          <w:sz w:val="24"/>
          <w:szCs w:val="24"/>
          <w:lang w:eastAsia="zh-CN"/>
        </w:rPr>
        <w:t>_____</w:t>
      </w:r>
      <w:r w:rsidRPr="00147D4A">
        <w:rPr>
          <w:rFonts w:eastAsia="Times New Roman" w:cs="Times New Roman"/>
          <w:sz w:val="24"/>
          <w:szCs w:val="24"/>
          <w:lang w:eastAsia="zh-CN"/>
        </w:rPr>
        <w:t>________ (ИПУ2020/ЭА-33)</w:t>
      </w:r>
      <w:r w:rsidR="00E86372">
        <w:rPr>
          <w:rFonts w:eastAsia="Times New Roman" w:cs="Times New Roman"/>
          <w:sz w:val="24"/>
          <w:szCs w:val="24"/>
          <w:lang w:eastAsia="zh-CN"/>
        </w:rPr>
        <w:t xml:space="preserve"> </w:t>
      </w:r>
      <w:r w:rsidRPr="00147D4A">
        <w:rPr>
          <w:rFonts w:eastAsia="Times New Roman" w:cs="Times New Roman"/>
          <w:sz w:val="24"/>
          <w:szCs w:val="24"/>
          <w:lang w:eastAsia="zh-CN"/>
        </w:rPr>
        <w:t xml:space="preserve"> </w:t>
      </w:r>
    </w:p>
    <w:p w:rsidR="00147D4A" w:rsidRDefault="00147D4A" w:rsidP="00147D4A">
      <w:pPr>
        <w:suppressAutoHyphens/>
        <w:spacing w:after="0" w:line="240" w:lineRule="auto"/>
        <w:jc w:val="right"/>
        <w:outlineLvl w:val="0"/>
        <w:rPr>
          <w:rFonts w:eastAsia="Times New Roman" w:cs="Times New Roman"/>
          <w:sz w:val="24"/>
          <w:szCs w:val="24"/>
          <w:lang w:eastAsia="zh-CN"/>
        </w:rPr>
      </w:pPr>
      <w:proofErr w:type="gramStart"/>
      <w:r w:rsidRPr="00147D4A">
        <w:rPr>
          <w:rFonts w:eastAsia="Times New Roman" w:cs="Times New Roman"/>
          <w:sz w:val="24"/>
          <w:szCs w:val="24"/>
          <w:lang w:eastAsia="zh-CN"/>
        </w:rPr>
        <w:t>от</w:t>
      </w:r>
      <w:proofErr w:type="gramEnd"/>
      <w:r w:rsidRPr="00147D4A">
        <w:rPr>
          <w:rFonts w:eastAsia="Times New Roman" w:cs="Times New Roman"/>
          <w:sz w:val="24"/>
          <w:szCs w:val="24"/>
          <w:lang w:eastAsia="zh-CN"/>
        </w:rPr>
        <w:t xml:space="preserve"> «____» _______ 2020г.</w:t>
      </w:r>
    </w:p>
    <w:p w:rsidR="00AC0B8E" w:rsidRDefault="00AC0B8E" w:rsidP="00147D4A">
      <w:pPr>
        <w:suppressAutoHyphens/>
        <w:spacing w:after="0" w:line="240" w:lineRule="auto"/>
        <w:jc w:val="right"/>
        <w:outlineLvl w:val="0"/>
        <w:rPr>
          <w:rFonts w:eastAsia="Times New Roman" w:cs="Times New Roman"/>
          <w:sz w:val="24"/>
          <w:szCs w:val="24"/>
          <w:lang w:eastAsia="zh-CN"/>
        </w:rPr>
      </w:pPr>
    </w:p>
    <w:p w:rsidR="00003A8B" w:rsidRDefault="00003A8B" w:rsidP="00AC0B8E">
      <w:pPr>
        <w:keepNext/>
        <w:widowControl w:val="0"/>
        <w:tabs>
          <w:tab w:val="left" w:pos="0"/>
        </w:tabs>
        <w:suppressAutoHyphens/>
        <w:spacing w:after="0" w:line="240" w:lineRule="auto"/>
        <w:jc w:val="center"/>
        <w:rPr>
          <w:rFonts w:eastAsia="Times New Roman"/>
          <w:b/>
          <w:bCs/>
          <w:sz w:val="24"/>
          <w:szCs w:val="24"/>
          <w:lang w:eastAsia="ar-SA"/>
        </w:rPr>
      </w:pPr>
    </w:p>
    <w:p w:rsidR="00AC0B8E" w:rsidRPr="00A054A5" w:rsidRDefault="0056271B" w:rsidP="00AC0B8E">
      <w:pPr>
        <w:keepNext/>
        <w:widowControl w:val="0"/>
        <w:tabs>
          <w:tab w:val="left" w:pos="0"/>
        </w:tabs>
        <w:suppressAutoHyphens/>
        <w:spacing w:after="0" w:line="240" w:lineRule="auto"/>
        <w:jc w:val="center"/>
        <w:rPr>
          <w:rFonts w:eastAsia="Times New Roman"/>
          <w:b/>
          <w:bCs/>
          <w:sz w:val="24"/>
          <w:szCs w:val="24"/>
          <w:lang w:eastAsia="ar-SA"/>
        </w:rPr>
      </w:pPr>
      <w:r>
        <w:rPr>
          <w:rFonts w:eastAsia="Times New Roman"/>
          <w:b/>
          <w:bCs/>
          <w:sz w:val="24"/>
          <w:szCs w:val="24"/>
          <w:lang w:eastAsia="ar-SA"/>
        </w:rPr>
        <w:t>Расчет стоимости работ</w:t>
      </w:r>
      <w:r w:rsidR="00AC0B8E" w:rsidRPr="00A054A5">
        <w:rPr>
          <w:rFonts w:eastAsia="Times New Roman"/>
          <w:b/>
          <w:bCs/>
          <w:sz w:val="24"/>
          <w:szCs w:val="24"/>
          <w:lang w:eastAsia="ar-SA"/>
        </w:rPr>
        <w:t xml:space="preserve"> </w:t>
      </w:r>
    </w:p>
    <w:p w:rsidR="00AC0B8E" w:rsidRDefault="00AD1EFC" w:rsidP="00AC0B8E">
      <w:pPr>
        <w:suppressAutoHyphens/>
        <w:spacing w:after="0" w:line="240" w:lineRule="auto"/>
        <w:jc w:val="center"/>
        <w:rPr>
          <w:rFonts w:eastAsia="Times New Roman"/>
          <w:sz w:val="24"/>
          <w:szCs w:val="24"/>
          <w:lang w:eastAsia="ru-RU"/>
        </w:rPr>
      </w:pPr>
      <w:proofErr w:type="gramStart"/>
      <w:r w:rsidRPr="00AD1EFC">
        <w:rPr>
          <w:rFonts w:eastAsia="Times New Roman"/>
          <w:sz w:val="24"/>
          <w:szCs w:val="24"/>
          <w:lang w:eastAsia="ru-RU"/>
        </w:rPr>
        <w:t>по</w:t>
      </w:r>
      <w:proofErr w:type="gramEnd"/>
      <w:r w:rsidRPr="00AD1EFC">
        <w:rPr>
          <w:rFonts w:eastAsia="Times New Roman"/>
          <w:sz w:val="24"/>
          <w:szCs w:val="24"/>
          <w:lang w:eastAsia="ru-RU"/>
        </w:rPr>
        <w:t xml:space="preserve"> очистке и дезинфекции систем приточной вентиляции большого и малого конференц-залов, мест общего пользования главного входа и вестибюлей в здании и помещениях ИПУ РАН</w:t>
      </w:r>
    </w:p>
    <w:p w:rsidR="00AD1EFC" w:rsidRPr="00A054A5" w:rsidRDefault="00AD1EFC" w:rsidP="00AC0B8E">
      <w:pPr>
        <w:suppressAutoHyphens/>
        <w:spacing w:after="0" w:line="240" w:lineRule="auto"/>
        <w:jc w:val="center"/>
        <w:rPr>
          <w:sz w:val="24"/>
          <w:szCs w:val="24"/>
          <w:lang w:eastAsia="ar-S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53"/>
        <w:gridCol w:w="1134"/>
        <w:gridCol w:w="850"/>
        <w:gridCol w:w="1134"/>
        <w:gridCol w:w="1276"/>
      </w:tblGrid>
      <w:tr w:rsidR="000145EA" w:rsidRPr="00537593" w:rsidTr="00711088">
        <w:trPr>
          <w:trHeight w:val="344"/>
        </w:trPr>
        <w:tc>
          <w:tcPr>
            <w:tcW w:w="567" w:type="dxa"/>
            <w:vAlign w:val="center"/>
          </w:tcPr>
          <w:p w:rsidR="000145EA" w:rsidRPr="00537593" w:rsidRDefault="000145EA" w:rsidP="00E86372">
            <w:pPr>
              <w:spacing w:after="0" w:line="240" w:lineRule="auto"/>
              <w:jc w:val="center"/>
              <w:rPr>
                <w:sz w:val="24"/>
                <w:szCs w:val="24"/>
                <w:lang w:eastAsia="ar-SA"/>
              </w:rPr>
            </w:pPr>
            <w:r w:rsidRPr="00537593">
              <w:rPr>
                <w:sz w:val="24"/>
                <w:szCs w:val="24"/>
                <w:lang w:eastAsia="ar-SA"/>
              </w:rPr>
              <w:t>№</w:t>
            </w:r>
            <w:r w:rsidR="00E86372">
              <w:rPr>
                <w:sz w:val="24"/>
                <w:szCs w:val="24"/>
                <w:lang w:eastAsia="ar-SA"/>
              </w:rPr>
              <w:t>п/п</w:t>
            </w:r>
          </w:p>
        </w:tc>
        <w:tc>
          <w:tcPr>
            <w:tcW w:w="4253" w:type="dxa"/>
            <w:vAlign w:val="center"/>
          </w:tcPr>
          <w:p w:rsidR="000145EA" w:rsidRPr="00537593" w:rsidRDefault="000145EA" w:rsidP="00E86372">
            <w:pPr>
              <w:spacing w:after="0" w:line="240" w:lineRule="auto"/>
              <w:jc w:val="center"/>
              <w:rPr>
                <w:rFonts w:eastAsia="Times New Roman"/>
                <w:sz w:val="24"/>
                <w:szCs w:val="24"/>
                <w:lang w:eastAsia="ru-RU"/>
              </w:rPr>
            </w:pPr>
            <w:r w:rsidRPr="00537593">
              <w:rPr>
                <w:sz w:val="24"/>
                <w:szCs w:val="24"/>
                <w:lang w:eastAsia="ar-SA"/>
              </w:rPr>
              <w:t>Наименование</w:t>
            </w:r>
          </w:p>
        </w:tc>
        <w:tc>
          <w:tcPr>
            <w:tcW w:w="1134" w:type="dxa"/>
            <w:vAlign w:val="center"/>
          </w:tcPr>
          <w:p w:rsidR="000145EA" w:rsidRDefault="000145EA" w:rsidP="00E86372">
            <w:pPr>
              <w:spacing w:after="0" w:line="240" w:lineRule="auto"/>
              <w:jc w:val="center"/>
              <w:rPr>
                <w:sz w:val="24"/>
                <w:szCs w:val="24"/>
                <w:lang w:eastAsia="ar-SA"/>
              </w:rPr>
            </w:pPr>
            <w:proofErr w:type="spellStart"/>
            <w:r>
              <w:rPr>
                <w:rFonts w:eastAsia="Times New Roman"/>
                <w:sz w:val="24"/>
                <w:szCs w:val="24"/>
                <w:lang w:eastAsia="ru-RU"/>
              </w:rPr>
              <w:t>Ед.изм</w:t>
            </w:r>
            <w:proofErr w:type="spellEnd"/>
          </w:p>
        </w:tc>
        <w:tc>
          <w:tcPr>
            <w:tcW w:w="850" w:type="dxa"/>
            <w:vAlign w:val="center"/>
          </w:tcPr>
          <w:p w:rsidR="000145EA" w:rsidRDefault="000145EA" w:rsidP="00E86372">
            <w:pPr>
              <w:spacing w:after="0" w:line="240" w:lineRule="auto"/>
              <w:jc w:val="center"/>
              <w:rPr>
                <w:sz w:val="24"/>
                <w:szCs w:val="24"/>
                <w:lang w:eastAsia="ar-SA"/>
              </w:rPr>
            </w:pPr>
            <w:r>
              <w:rPr>
                <w:sz w:val="24"/>
                <w:szCs w:val="24"/>
                <w:lang w:eastAsia="ar-SA"/>
              </w:rPr>
              <w:t>Кол-во</w:t>
            </w:r>
          </w:p>
        </w:tc>
        <w:tc>
          <w:tcPr>
            <w:tcW w:w="1134" w:type="dxa"/>
            <w:vAlign w:val="center"/>
          </w:tcPr>
          <w:p w:rsidR="000145EA" w:rsidRPr="00537593" w:rsidRDefault="000145EA" w:rsidP="00E86372">
            <w:pPr>
              <w:spacing w:after="0" w:line="240" w:lineRule="auto"/>
              <w:jc w:val="center"/>
              <w:rPr>
                <w:sz w:val="24"/>
                <w:szCs w:val="24"/>
                <w:lang w:eastAsia="ar-SA"/>
              </w:rPr>
            </w:pPr>
            <w:r>
              <w:rPr>
                <w:rFonts w:eastAsia="Times New Roman"/>
                <w:sz w:val="24"/>
                <w:szCs w:val="24"/>
                <w:lang w:eastAsia="ru-RU"/>
              </w:rPr>
              <w:t>Цена ед.</w:t>
            </w:r>
            <w:r w:rsidRPr="00537593">
              <w:rPr>
                <w:rFonts w:eastAsia="Times New Roman"/>
                <w:sz w:val="24"/>
                <w:szCs w:val="24"/>
                <w:lang w:eastAsia="ru-RU"/>
              </w:rPr>
              <w:t>, руб.</w:t>
            </w:r>
          </w:p>
        </w:tc>
        <w:tc>
          <w:tcPr>
            <w:tcW w:w="1276" w:type="dxa"/>
            <w:vAlign w:val="center"/>
          </w:tcPr>
          <w:p w:rsidR="000145EA" w:rsidRPr="00537593" w:rsidRDefault="00E86372" w:rsidP="00E86372">
            <w:pPr>
              <w:spacing w:after="0" w:line="240" w:lineRule="auto"/>
              <w:jc w:val="center"/>
              <w:rPr>
                <w:sz w:val="24"/>
                <w:szCs w:val="24"/>
                <w:lang w:eastAsia="ar-SA"/>
              </w:rPr>
            </w:pPr>
            <w:r>
              <w:rPr>
                <w:rFonts w:eastAsia="Times New Roman"/>
                <w:sz w:val="24"/>
                <w:szCs w:val="24"/>
                <w:lang w:eastAsia="ru-RU"/>
              </w:rPr>
              <w:t>И</w:t>
            </w:r>
            <w:r w:rsidR="000145EA" w:rsidRPr="00537593">
              <w:rPr>
                <w:rFonts w:eastAsia="Times New Roman"/>
                <w:sz w:val="24"/>
                <w:szCs w:val="24"/>
                <w:lang w:eastAsia="ru-RU"/>
              </w:rPr>
              <w:t>того, руб.</w:t>
            </w:r>
          </w:p>
        </w:tc>
      </w:tr>
      <w:tr w:rsidR="000145EA" w:rsidRPr="00537593" w:rsidTr="00711088">
        <w:trPr>
          <w:trHeight w:val="914"/>
        </w:trPr>
        <w:tc>
          <w:tcPr>
            <w:tcW w:w="567" w:type="dxa"/>
            <w:vAlign w:val="center"/>
          </w:tcPr>
          <w:p w:rsidR="000145EA" w:rsidRPr="00537593" w:rsidRDefault="000145EA" w:rsidP="00A16BBF">
            <w:pPr>
              <w:spacing w:after="0" w:line="240" w:lineRule="auto"/>
              <w:jc w:val="center"/>
              <w:rPr>
                <w:sz w:val="24"/>
                <w:szCs w:val="24"/>
                <w:lang w:eastAsia="ar-SA"/>
              </w:rPr>
            </w:pPr>
            <w:r w:rsidRPr="00537593">
              <w:rPr>
                <w:sz w:val="24"/>
                <w:szCs w:val="24"/>
                <w:lang w:eastAsia="ar-SA"/>
              </w:rPr>
              <w:t>1</w:t>
            </w:r>
          </w:p>
        </w:tc>
        <w:tc>
          <w:tcPr>
            <w:tcW w:w="4253" w:type="dxa"/>
            <w:vAlign w:val="center"/>
          </w:tcPr>
          <w:p w:rsidR="000145EA" w:rsidRPr="00537593" w:rsidRDefault="000145EA" w:rsidP="00C13655">
            <w:pPr>
              <w:spacing w:after="0" w:line="240" w:lineRule="auto"/>
              <w:rPr>
                <w:sz w:val="24"/>
                <w:szCs w:val="24"/>
                <w:lang w:eastAsia="ru-RU"/>
              </w:rPr>
            </w:pPr>
            <w:r w:rsidRPr="00AF70CD">
              <w:rPr>
                <w:rFonts w:eastAsia="Times New Roman"/>
                <w:sz w:val="24"/>
                <w:szCs w:val="24"/>
                <w:lang w:eastAsia="ru-RU"/>
              </w:rPr>
              <w:t>Очистка и дезинфекция приточной системы вентиляции воздуха ПС1 и ПС3 производительностью 50 000 м</w:t>
            </w:r>
            <w:r w:rsidRPr="00C13655">
              <w:rPr>
                <w:rFonts w:eastAsia="Times New Roman"/>
                <w:sz w:val="24"/>
                <w:szCs w:val="24"/>
                <w:vertAlign w:val="superscript"/>
                <w:lang w:eastAsia="ru-RU"/>
              </w:rPr>
              <w:t>3</w:t>
            </w:r>
            <w:r w:rsidRPr="00AF70CD">
              <w:rPr>
                <w:rFonts w:eastAsia="Times New Roman"/>
                <w:sz w:val="24"/>
                <w:szCs w:val="24"/>
                <w:lang w:eastAsia="ru-RU"/>
              </w:rPr>
              <w:t>/час</w:t>
            </w:r>
          </w:p>
        </w:tc>
        <w:tc>
          <w:tcPr>
            <w:tcW w:w="1134" w:type="dxa"/>
            <w:vAlign w:val="center"/>
          </w:tcPr>
          <w:p w:rsidR="000145EA" w:rsidRPr="006E027D" w:rsidRDefault="00C13655" w:rsidP="003870C7">
            <w:pPr>
              <w:spacing w:after="0" w:line="240" w:lineRule="auto"/>
              <w:jc w:val="center"/>
              <w:rPr>
                <w:sz w:val="20"/>
                <w:szCs w:val="20"/>
                <w:lang w:eastAsia="ru-RU"/>
              </w:rPr>
            </w:pPr>
            <w:r w:rsidRPr="006E027D">
              <w:rPr>
                <w:sz w:val="24"/>
                <w:szCs w:val="24"/>
                <w:lang w:eastAsia="ru-RU"/>
              </w:rPr>
              <w:t>шт.</w:t>
            </w:r>
          </w:p>
        </w:tc>
        <w:tc>
          <w:tcPr>
            <w:tcW w:w="850" w:type="dxa"/>
            <w:vAlign w:val="center"/>
          </w:tcPr>
          <w:p w:rsidR="000145EA" w:rsidRPr="00537593" w:rsidRDefault="000145EA" w:rsidP="00A16BBF">
            <w:pPr>
              <w:spacing w:after="0" w:line="240" w:lineRule="auto"/>
              <w:jc w:val="center"/>
              <w:rPr>
                <w:sz w:val="24"/>
                <w:szCs w:val="24"/>
                <w:lang w:eastAsia="ru-RU"/>
              </w:rPr>
            </w:pPr>
            <w:r>
              <w:rPr>
                <w:sz w:val="24"/>
                <w:szCs w:val="24"/>
                <w:lang w:eastAsia="ru-RU"/>
              </w:rPr>
              <w:t>4</w:t>
            </w:r>
          </w:p>
        </w:tc>
        <w:tc>
          <w:tcPr>
            <w:tcW w:w="1134" w:type="dxa"/>
            <w:vAlign w:val="center"/>
          </w:tcPr>
          <w:p w:rsidR="000145EA" w:rsidRPr="00537593" w:rsidRDefault="000145EA" w:rsidP="00A16BBF">
            <w:pPr>
              <w:spacing w:after="0" w:line="240" w:lineRule="auto"/>
              <w:jc w:val="center"/>
              <w:rPr>
                <w:sz w:val="24"/>
                <w:szCs w:val="24"/>
                <w:lang w:eastAsia="ru-RU"/>
              </w:rPr>
            </w:pPr>
          </w:p>
        </w:tc>
        <w:tc>
          <w:tcPr>
            <w:tcW w:w="1276" w:type="dxa"/>
            <w:vAlign w:val="center"/>
          </w:tcPr>
          <w:p w:rsidR="000145EA" w:rsidRPr="00537593" w:rsidRDefault="000145EA" w:rsidP="00A16BBF">
            <w:pPr>
              <w:spacing w:after="0" w:line="240" w:lineRule="auto"/>
              <w:jc w:val="center"/>
              <w:rPr>
                <w:sz w:val="24"/>
                <w:szCs w:val="24"/>
                <w:lang w:eastAsia="ru-RU"/>
              </w:rPr>
            </w:pPr>
          </w:p>
        </w:tc>
      </w:tr>
      <w:tr w:rsidR="0052048D" w:rsidRPr="00537593" w:rsidTr="00711088">
        <w:trPr>
          <w:trHeight w:val="277"/>
        </w:trPr>
        <w:tc>
          <w:tcPr>
            <w:tcW w:w="567" w:type="dxa"/>
            <w:vAlign w:val="center"/>
          </w:tcPr>
          <w:p w:rsidR="0052048D" w:rsidRPr="00537593" w:rsidRDefault="0052048D" w:rsidP="00A16BBF">
            <w:pPr>
              <w:spacing w:after="0" w:line="240" w:lineRule="auto"/>
              <w:jc w:val="center"/>
              <w:rPr>
                <w:sz w:val="24"/>
                <w:szCs w:val="24"/>
                <w:lang w:eastAsia="ar-SA"/>
              </w:rPr>
            </w:pPr>
            <w:r>
              <w:rPr>
                <w:sz w:val="24"/>
                <w:szCs w:val="24"/>
                <w:lang w:eastAsia="ar-SA"/>
              </w:rPr>
              <w:t>2</w:t>
            </w:r>
          </w:p>
        </w:tc>
        <w:tc>
          <w:tcPr>
            <w:tcW w:w="4253" w:type="dxa"/>
            <w:vAlign w:val="center"/>
          </w:tcPr>
          <w:p w:rsidR="0052048D" w:rsidRPr="00537593" w:rsidRDefault="0052048D" w:rsidP="00C13655">
            <w:pPr>
              <w:spacing w:after="0" w:line="240" w:lineRule="auto"/>
              <w:rPr>
                <w:sz w:val="24"/>
                <w:szCs w:val="24"/>
                <w:lang w:eastAsia="ru-RU"/>
              </w:rPr>
            </w:pPr>
            <w:r w:rsidRPr="00AF70CD">
              <w:rPr>
                <w:rFonts w:eastAsia="Times New Roman"/>
                <w:sz w:val="24"/>
                <w:szCs w:val="24"/>
                <w:lang w:eastAsia="ru-RU"/>
              </w:rPr>
              <w:t>Очистка и дезинфекция приточной системы вентиляции воздуха ПС4 и ПС2 производительностью 30 000 м</w:t>
            </w:r>
            <w:r w:rsidRPr="00C13655">
              <w:rPr>
                <w:rFonts w:eastAsia="Times New Roman"/>
                <w:sz w:val="24"/>
                <w:szCs w:val="24"/>
                <w:vertAlign w:val="superscript"/>
                <w:lang w:eastAsia="ru-RU"/>
              </w:rPr>
              <w:t>3</w:t>
            </w:r>
            <w:r w:rsidRPr="00AF70CD">
              <w:rPr>
                <w:rFonts w:eastAsia="Times New Roman"/>
                <w:sz w:val="24"/>
                <w:szCs w:val="24"/>
                <w:lang w:eastAsia="ru-RU"/>
              </w:rPr>
              <w:t>/час</w:t>
            </w:r>
          </w:p>
        </w:tc>
        <w:tc>
          <w:tcPr>
            <w:tcW w:w="1134" w:type="dxa"/>
            <w:vAlign w:val="center"/>
          </w:tcPr>
          <w:p w:rsidR="0052048D" w:rsidRPr="006E027D" w:rsidRDefault="00C13655" w:rsidP="003870C7">
            <w:pPr>
              <w:spacing w:after="0" w:line="240" w:lineRule="auto"/>
              <w:jc w:val="center"/>
              <w:rPr>
                <w:sz w:val="20"/>
                <w:szCs w:val="20"/>
                <w:lang w:eastAsia="ru-RU"/>
              </w:rPr>
            </w:pPr>
            <w:r w:rsidRPr="006E027D">
              <w:rPr>
                <w:sz w:val="24"/>
                <w:szCs w:val="24"/>
                <w:lang w:eastAsia="ru-RU"/>
              </w:rPr>
              <w:t>шт.</w:t>
            </w:r>
          </w:p>
        </w:tc>
        <w:tc>
          <w:tcPr>
            <w:tcW w:w="850" w:type="dxa"/>
            <w:vAlign w:val="center"/>
          </w:tcPr>
          <w:p w:rsidR="0052048D" w:rsidRPr="00537593" w:rsidRDefault="0052048D" w:rsidP="00A16BBF">
            <w:pPr>
              <w:spacing w:after="0" w:line="240" w:lineRule="auto"/>
              <w:jc w:val="center"/>
              <w:rPr>
                <w:sz w:val="24"/>
                <w:szCs w:val="24"/>
                <w:lang w:eastAsia="ru-RU"/>
              </w:rPr>
            </w:pPr>
            <w:r>
              <w:rPr>
                <w:sz w:val="24"/>
                <w:szCs w:val="24"/>
                <w:lang w:eastAsia="ru-RU"/>
              </w:rPr>
              <w:t>4</w:t>
            </w:r>
          </w:p>
        </w:tc>
        <w:tc>
          <w:tcPr>
            <w:tcW w:w="1134" w:type="dxa"/>
            <w:vAlign w:val="center"/>
          </w:tcPr>
          <w:p w:rsidR="0052048D" w:rsidRPr="00537593" w:rsidRDefault="0052048D" w:rsidP="00A16BBF">
            <w:pPr>
              <w:spacing w:after="0" w:line="240" w:lineRule="auto"/>
              <w:jc w:val="center"/>
              <w:rPr>
                <w:sz w:val="24"/>
                <w:szCs w:val="24"/>
                <w:lang w:eastAsia="ru-RU"/>
              </w:rPr>
            </w:pPr>
          </w:p>
        </w:tc>
        <w:tc>
          <w:tcPr>
            <w:tcW w:w="1276" w:type="dxa"/>
            <w:vAlign w:val="center"/>
          </w:tcPr>
          <w:p w:rsidR="0052048D" w:rsidRPr="00537593" w:rsidRDefault="0052048D" w:rsidP="00A16BBF">
            <w:pPr>
              <w:spacing w:after="0" w:line="240" w:lineRule="auto"/>
              <w:jc w:val="center"/>
              <w:rPr>
                <w:sz w:val="24"/>
                <w:szCs w:val="24"/>
                <w:lang w:eastAsia="ru-RU"/>
              </w:rPr>
            </w:pPr>
          </w:p>
        </w:tc>
      </w:tr>
      <w:tr w:rsidR="0052048D" w:rsidRPr="00537593" w:rsidTr="00711088">
        <w:trPr>
          <w:trHeight w:val="277"/>
        </w:trPr>
        <w:tc>
          <w:tcPr>
            <w:tcW w:w="567" w:type="dxa"/>
            <w:vAlign w:val="center"/>
          </w:tcPr>
          <w:p w:rsidR="0052048D" w:rsidRPr="00537593" w:rsidRDefault="0052048D" w:rsidP="00A16BBF">
            <w:pPr>
              <w:spacing w:after="0" w:line="240" w:lineRule="auto"/>
              <w:jc w:val="center"/>
              <w:rPr>
                <w:sz w:val="24"/>
                <w:szCs w:val="24"/>
                <w:lang w:eastAsia="ar-SA"/>
              </w:rPr>
            </w:pPr>
            <w:r>
              <w:rPr>
                <w:sz w:val="24"/>
                <w:szCs w:val="24"/>
                <w:lang w:eastAsia="ar-SA"/>
              </w:rPr>
              <w:t>3</w:t>
            </w:r>
          </w:p>
        </w:tc>
        <w:tc>
          <w:tcPr>
            <w:tcW w:w="4253" w:type="dxa"/>
            <w:vAlign w:val="center"/>
          </w:tcPr>
          <w:p w:rsidR="0052048D" w:rsidRPr="00537593" w:rsidRDefault="00E95495" w:rsidP="00E95495">
            <w:pPr>
              <w:spacing w:after="0" w:line="240" w:lineRule="auto"/>
              <w:rPr>
                <w:sz w:val="24"/>
                <w:szCs w:val="24"/>
                <w:lang w:eastAsia="ru-RU"/>
              </w:rPr>
            </w:pPr>
            <w:r>
              <w:rPr>
                <w:rFonts w:eastAsia="Times New Roman"/>
                <w:sz w:val="24"/>
                <w:szCs w:val="24"/>
                <w:lang w:eastAsia="ru-RU"/>
              </w:rPr>
              <w:t xml:space="preserve">Очистка и дезинфекция </w:t>
            </w:r>
            <w:r w:rsidR="0052048D" w:rsidRPr="00A16BBF">
              <w:rPr>
                <w:rFonts w:eastAsia="Times New Roman"/>
                <w:sz w:val="24"/>
                <w:szCs w:val="24"/>
                <w:lang w:eastAsia="ru-RU"/>
              </w:rPr>
              <w:t xml:space="preserve">приточных систем вентиляции ПС6, ПС7, ПС8, ПС9, ПС10, ПС11 (шесть систем) </w:t>
            </w:r>
            <w:r>
              <w:rPr>
                <w:rFonts w:eastAsia="Times New Roman"/>
                <w:sz w:val="24"/>
                <w:szCs w:val="24"/>
                <w:lang w:eastAsia="ru-RU"/>
              </w:rPr>
              <w:t>п</w:t>
            </w:r>
            <w:r w:rsidR="0052048D" w:rsidRPr="00A16BBF">
              <w:rPr>
                <w:rFonts w:eastAsia="Times New Roman"/>
                <w:sz w:val="24"/>
                <w:szCs w:val="24"/>
                <w:lang w:eastAsia="ru-RU"/>
              </w:rPr>
              <w:t>роизводительностью по 6 000 и   9 000 (ПС8) м</w:t>
            </w:r>
            <w:r w:rsidR="0052048D" w:rsidRPr="00C13655">
              <w:rPr>
                <w:rFonts w:eastAsia="Times New Roman"/>
                <w:sz w:val="24"/>
                <w:szCs w:val="24"/>
                <w:vertAlign w:val="superscript"/>
                <w:lang w:eastAsia="ru-RU"/>
              </w:rPr>
              <w:t>3</w:t>
            </w:r>
            <w:r w:rsidR="0052048D" w:rsidRPr="00A16BBF">
              <w:rPr>
                <w:rFonts w:eastAsia="Times New Roman"/>
                <w:sz w:val="24"/>
                <w:szCs w:val="24"/>
                <w:lang w:eastAsia="ru-RU"/>
              </w:rPr>
              <w:t>/час</w:t>
            </w:r>
          </w:p>
        </w:tc>
        <w:tc>
          <w:tcPr>
            <w:tcW w:w="1134" w:type="dxa"/>
            <w:vAlign w:val="center"/>
          </w:tcPr>
          <w:p w:rsidR="0052048D" w:rsidRPr="006E027D" w:rsidRDefault="00C13655" w:rsidP="003870C7">
            <w:pPr>
              <w:spacing w:after="0" w:line="240" w:lineRule="auto"/>
              <w:jc w:val="center"/>
              <w:rPr>
                <w:sz w:val="20"/>
                <w:szCs w:val="20"/>
                <w:lang w:eastAsia="ru-RU"/>
              </w:rPr>
            </w:pPr>
            <w:bookmarkStart w:id="5" w:name="_GoBack"/>
            <w:bookmarkEnd w:id="5"/>
            <w:r w:rsidRPr="006E027D">
              <w:rPr>
                <w:sz w:val="24"/>
                <w:szCs w:val="24"/>
                <w:lang w:eastAsia="ru-RU"/>
              </w:rPr>
              <w:t>шт.</w:t>
            </w:r>
          </w:p>
        </w:tc>
        <w:tc>
          <w:tcPr>
            <w:tcW w:w="850" w:type="dxa"/>
            <w:vAlign w:val="center"/>
          </w:tcPr>
          <w:p w:rsidR="0052048D" w:rsidRPr="00537593" w:rsidRDefault="0052048D" w:rsidP="00A16BBF">
            <w:pPr>
              <w:spacing w:after="0" w:line="240" w:lineRule="auto"/>
              <w:jc w:val="center"/>
              <w:rPr>
                <w:sz w:val="24"/>
                <w:szCs w:val="24"/>
                <w:lang w:eastAsia="ru-RU"/>
              </w:rPr>
            </w:pPr>
            <w:r>
              <w:rPr>
                <w:sz w:val="24"/>
                <w:szCs w:val="24"/>
                <w:lang w:eastAsia="ru-RU"/>
              </w:rPr>
              <w:t>12</w:t>
            </w:r>
          </w:p>
        </w:tc>
        <w:tc>
          <w:tcPr>
            <w:tcW w:w="1134" w:type="dxa"/>
            <w:vAlign w:val="center"/>
          </w:tcPr>
          <w:p w:rsidR="0052048D" w:rsidRPr="00537593" w:rsidRDefault="0052048D" w:rsidP="00A16BBF">
            <w:pPr>
              <w:spacing w:after="0" w:line="240" w:lineRule="auto"/>
              <w:jc w:val="center"/>
              <w:rPr>
                <w:sz w:val="24"/>
                <w:szCs w:val="24"/>
                <w:lang w:eastAsia="ru-RU"/>
              </w:rPr>
            </w:pPr>
          </w:p>
        </w:tc>
        <w:tc>
          <w:tcPr>
            <w:tcW w:w="1276" w:type="dxa"/>
            <w:vAlign w:val="center"/>
          </w:tcPr>
          <w:p w:rsidR="0052048D" w:rsidRPr="00537593" w:rsidRDefault="0052048D" w:rsidP="00A16BBF">
            <w:pPr>
              <w:spacing w:after="0" w:line="240" w:lineRule="auto"/>
              <w:jc w:val="center"/>
              <w:rPr>
                <w:sz w:val="24"/>
                <w:szCs w:val="24"/>
                <w:lang w:eastAsia="ru-RU"/>
              </w:rPr>
            </w:pPr>
          </w:p>
        </w:tc>
      </w:tr>
      <w:tr w:rsidR="0052048D" w:rsidRPr="00537593" w:rsidTr="00711088">
        <w:trPr>
          <w:trHeight w:val="277"/>
        </w:trPr>
        <w:tc>
          <w:tcPr>
            <w:tcW w:w="567" w:type="dxa"/>
            <w:vAlign w:val="center"/>
          </w:tcPr>
          <w:p w:rsidR="0052048D" w:rsidRPr="00537593" w:rsidRDefault="0052048D" w:rsidP="00A16BBF">
            <w:pPr>
              <w:spacing w:after="0" w:line="240" w:lineRule="auto"/>
              <w:jc w:val="center"/>
              <w:rPr>
                <w:sz w:val="24"/>
                <w:szCs w:val="24"/>
                <w:lang w:eastAsia="ar-SA"/>
              </w:rPr>
            </w:pPr>
            <w:r>
              <w:rPr>
                <w:sz w:val="24"/>
                <w:szCs w:val="24"/>
                <w:lang w:eastAsia="ar-SA"/>
              </w:rPr>
              <w:t>4</w:t>
            </w:r>
          </w:p>
        </w:tc>
        <w:tc>
          <w:tcPr>
            <w:tcW w:w="4253" w:type="dxa"/>
            <w:vAlign w:val="center"/>
          </w:tcPr>
          <w:p w:rsidR="0052048D" w:rsidRPr="00537593" w:rsidRDefault="0052048D" w:rsidP="00C13655">
            <w:pPr>
              <w:spacing w:after="0" w:line="240" w:lineRule="auto"/>
              <w:rPr>
                <w:sz w:val="24"/>
                <w:szCs w:val="24"/>
                <w:lang w:eastAsia="ru-RU"/>
              </w:rPr>
            </w:pPr>
            <w:r w:rsidRPr="00A16BBF">
              <w:rPr>
                <w:rFonts w:eastAsia="Times New Roman"/>
                <w:sz w:val="24"/>
                <w:szCs w:val="24"/>
                <w:lang w:eastAsia="ru-RU"/>
              </w:rPr>
              <w:t xml:space="preserve">Отбор и микробиологические исследования смывов после проведения </w:t>
            </w:r>
            <w:r w:rsidR="00B04309">
              <w:rPr>
                <w:rFonts w:eastAsia="Times New Roman"/>
                <w:sz w:val="24"/>
                <w:szCs w:val="24"/>
                <w:lang w:eastAsia="ru-RU"/>
              </w:rPr>
              <w:t>работ</w:t>
            </w:r>
          </w:p>
        </w:tc>
        <w:tc>
          <w:tcPr>
            <w:tcW w:w="1134" w:type="dxa"/>
            <w:vAlign w:val="center"/>
          </w:tcPr>
          <w:p w:rsidR="0052048D" w:rsidRPr="006E027D" w:rsidRDefault="00861E76" w:rsidP="00711088">
            <w:pPr>
              <w:spacing w:after="0" w:line="240" w:lineRule="auto"/>
              <w:jc w:val="center"/>
              <w:rPr>
                <w:sz w:val="24"/>
                <w:szCs w:val="24"/>
                <w:lang w:eastAsia="ru-RU"/>
              </w:rPr>
            </w:pPr>
            <w:r w:rsidRPr="006E027D">
              <w:rPr>
                <w:sz w:val="24"/>
                <w:szCs w:val="24"/>
                <w:lang w:eastAsia="ru-RU"/>
              </w:rPr>
              <w:t xml:space="preserve">шт. </w:t>
            </w:r>
          </w:p>
        </w:tc>
        <w:tc>
          <w:tcPr>
            <w:tcW w:w="850" w:type="dxa"/>
            <w:vAlign w:val="center"/>
          </w:tcPr>
          <w:p w:rsidR="0052048D" w:rsidRPr="00537593" w:rsidRDefault="0052048D" w:rsidP="00A16BBF">
            <w:pPr>
              <w:spacing w:after="0" w:line="240" w:lineRule="auto"/>
              <w:jc w:val="center"/>
              <w:rPr>
                <w:sz w:val="24"/>
                <w:szCs w:val="24"/>
                <w:lang w:eastAsia="ru-RU"/>
              </w:rPr>
            </w:pPr>
            <w:r>
              <w:rPr>
                <w:sz w:val="24"/>
                <w:szCs w:val="24"/>
                <w:lang w:eastAsia="ru-RU"/>
              </w:rPr>
              <w:t>20</w:t>
            </w:r>
          </w:p>
        </w:tc>
        <w:tc>
          <w:tcPr>
            <w:tcW w:w="1134" w:type="dxa"/>
            <w:vAlign w:val="center"/>
          </w:tcPr>
          <w:p w:rsidR="0052048D" w:rsidRPr="00537593" w:rsidRDefault="0052048D" w:rsidP="00A16BBF">
            <w:pPr>
              <w:spacing w:after="0" w:line="240" w:lineRule="auto"/>
              <w:jc w:val="center"/>
              <w:rPr>
                <w:sz w:val="24"/>
                <w:szCs w:val="24"/>
                <w:lang w:eastAsia="ru-RU"/>
              </w:rPr>
            </w:pPr>
          </w:p>
        </w:tc>
        <w:tc>
          <w:tcPr>
            <w:tcW w:w="1276" w:type="dxa"/>
            <w:vAlign w:val="center"/>
          </w:tcPr>
          <w:p w:rsidR="0052048D" w:rsidRPr="00537593" w:rsidRDefault="0052048D" w:rsidP="00A16BBF">
            <w:pPr>
              <w:spacing w:after="0" w:line="240" w:lineRule="auto"/>
              <w:jc w:val="center"/>
              <w:rPr>
                <w:sz w:val="24"/>
                <w:szCs w:val="24"/>
                <w:lang w:eastAsia="ru-RU"/>
              </w:rPr>
            </w:pPr>
          </w:p>
        </w:tc>
      </w:tr>
      <w:tr w:rsidR="0052048D" w:rsidRPr="00537593" w:rsidTr="00711088">
        <w:trPr>
          <w:trHeight w:val="277"/>
        </w:trPr>
        <w:tc>
          <w:tcPr>
            <w:tcW w:w="567" w:type="dxa"/>
            <w:vAlign w:val="center"/>
          </w:tcPr>
          <w:p w:rsidR="0052048D" w:rsidRPr="00537593" w:rsidRDefault="00003A8B" w:rsidP="00A16BBF">
            <w:pPr>
              <w:spacing w:after="0" w:line="240" w:lineRule="auto"/>
              <w:jc w:val="center"/>
              <w:rPr>
                <w:sz w:val="24"/>
                <w:szCs w:val="24"/>
                <w:lang w:eastAsia="ar-SA"/>
              </w:rPr>
            </w:pPr>
            <w:r>
              <w:rPr>
                <w:sz w:val="24"/>
                <w:szCs w:val="24"/>
                <w:lang w:eastAsia="ar-SA"/>
              </w:rPr>
              <w:t>5</w:t>
            </w:r>
          </w:p>
        </w:tc>
        <w:tc>
          <w:tcPr>
            <w:tcW w:w="4253" w:type="dxa"/>
            <w:vAlign w:val="center"/>
          </w:tcPr>
          <w:p w:rsidR="0052048D" w:rsidRPr="00537593" w:rsidRDefault="0052048D" w:rsidP="003F6AE7">
            <w:pPr>
              <w:spacing w:after="0" w:line="240" w:lineRule="auto"/>
              <w:rPr>
                <w:sz w:val="24"/>
                <w:szCs w:val="24"/>
                <w:lang w:eastAsia="ru-RU"/>
              </w:rPr>
            </w:pPr>
            <w:r w:rsidRPr="00731D2B">
              <w:rPr>
                <w:rFonts w:eastAsia="Times New Roman"/>
                <w:sz w:val="24"/>
                <w:szCs w:val="24"/>
                <w:lang w:eastAsia="ru-RU"/>
              </w:rPr>
              <w:t xml:space="preserve">Заполнение журнала учета работ по проведению очистки и дезинфекции систем </w:t>
            </w:r>
            <w:r w:rsidR="00B04309">
              <w:rPr>
                <w:rFonts w:eastAsia="Times New Roman"/>
                <w:sz w:val="24"/>
                <w:szCs w:val="24"/>
                <w:lang w:eastAsia="ru-RU"/>
              </w:rPr>
              <w:t>вентиляции на объекте (ИПУ РАН)</w:t>
            </w:r>
          </w:p>
        </w:tc>
        <w:tc>
          <w:tcPr>
            <w:tcW w:w="1134" w:type="dxa"/>
            <w:vAlign w:val="center"/>
          </w:tcPr>
          <w:p w:rsidR="0052048D" w:rsidRPr="006E027D" w:rsidRDefault="00486ED9" w:rsidP="00486ED9">
            <w:pPr>
              <w:spacing w:after="0" w:line="240" w:lineRule="auto"/>
              <w:jc w:val="center"/>
              <w:rPr>
                <w:sz w:val="24"/>
                <w:szCs w:val="24"/>
                <w:lang w:eastAsia="ru-RU"/>
              </w:rPr>
            </w:pPr>
            <w:proofErr w:type="spellStart"/>
            <w:r>
              <w:rPr>
                <w:sz w:val="24"/>
                <w:szCs w:val="24"/>
                <w:lang w:eastAsia="ru-RU"/>
              </w:rPr>
              <w:t>у</w:t>
            </w:r>
            <w:r w:rsidR="00F20B94">
              <w:rPr>
                <w:sz w:val="24"/>
                <w:szCs w:val="24"/>
                <w:lang w:eastAsia="ru-RU"/>
              </w:rPr>
              <w:t>сл</w:t>
            </w:r>
            <w:r>
              <w:rPr>
                <w:sz w:val="24"/>
                <w:szCs w:val="24"/>
                <w:lang w:eastAsia="ru-RU"/>
              </w:rPr>
              <w:t>.ед</w:t>
            </w:r>
            <w:proofErr w:type="spellEnd"/>
            <w:r>
              <w:rPr>
                <w:sz w:val="24"/>
                <w:szCs w:val="24"/>
                <w:lang w:eastAsia="ru-RU"/>
              </w:rPr>
              <w:t>.</w:t>
            </w:r>
          </w:p>
        </w:tc>
        <w:tc>
          <w:tcPr>
            <w:tcW w:w="850" w:type="dxa"/>
            <w:vAlign w:val="center"/>
          </w:tcPr>
          <w:p w:rsidR="0052048D" w:rsidRPr="00537593" w:rsidRDefault="0052048D" w:rsidP="00A16BBF">
            <w:pPr>
              <w:spacing w:after="0" w:line="240" w:lineRule="auto"/>
              <w:jc w:val="center"/>
              <w:rPr>
                <w:sz w:val="24"/>
                <w:szCs w:val="24"/>
                <w:lang w:eastAsia="ru-RU"/>
              </w:rPr>
            </w:pPr>
            <w:r>
              <w:rPr>
                <w:sz w:val="24"/>
                <w:szCs w:val="24"/>
                <w:lang w:eastAsia="ru-RU"/>
              </w:rPr>
              <w:t>20</w:t>
            </w:r>
          </w:p>
        </w:tc>
        <w:tc>
          <w:tcPr>
            <w:tcW w:w="1134" w:type="dxa"/>
            <w:vAlign w:val="center"/>
          </w:tcPr>
          <w:p w:rsidR="0052048D" w:rsidRPr="00537593" w:rsidRDefault="0052048D" w:rsidP="00A16BBF">
            <w:pPr>
              <w:spacing w:after="0" w:line="240" w:lineRule="auto"/>
              <w:jc w:val="center"/>
              <w:rPr>
                <w:sz w:val="24"/>
                <w:szCs w:val="24"/>
                <w:lang w:eastAsia="ru-RU"/>
              </w:rPr>
            </w:pPr>
          </w:p>
        </w:tc>
        <w:tc>
          <w:tcPr>
            <w:tcW w:w="1276" w:type="dxa"/>
            <w:vAlign w:val="center"/>
          </w:tcPr>
          <w:p w:rsidR="0052048D" w:rsidRPr="00537593" w:rsidRDefault="0052048D" w:rsidP="00A16BBF">
            <w:pPr>
              <w:spacing w:after="0" w:line="240" w:lineRule="auto"/>
              <w:jc w:val="center"/>
              <w:rPr>
                <w:sz w:val="24"/>
                <w:szCs w:val="24"/>
                <w:lang w:eastAsia="ru-RU"/>
              </w:rPr>
            </w:pPr>
          </w:p>
        </w:tc>
      </w:tr>
      <w:tr w:rsidR="00D02978" w:rsidRPr="00537593" w:rsidTr="002A3BEE">
        <w:trPr>
          <w:trHeight w:val="304"/>
        </w:trPr>
        <w:tc>
          <w:tcPr>
            <w:tcW w:w="6804" w:type="dxa"/>
            <w:gridSpan w:val="4"/>
          </w:tcPr>
          <w:p w:rsidR="00D02978" w:rsidRPr="00537593" w:rsidRDefault="00D02978" w:rsidP="00A16BBF">
            <w:pPr>
              <w:spacing w:after="0" w:line="240" w:lineRule="auto"/>
              <w:jc w:val="right"/>
              <w:rPr>
                <w:rFonts w:eastAsia="Times New Roman"/>
                <w:sz w:val="24"/>
                <w:szCs w:val="24"/>
                <w:lang w:eastAsia="ar-SA"/>
              </w:rPr>
            </w:pPr>
            <w:r w:rsidRPr="00537593">
              <w:rPr>
                <w:rFonts w:eastAsia="Times New Roman"/>
                <w:sz w:val="24"/>
                <w:szCs w:val="24"/>
                <w:lang w:eastAsia="ar-SA"/>
              </w:rPr>
              <w:t>Итого:</w:t>
            </w:r>
          </w:p>
        </w:tc>
        <w:tc>
          <w:tcPr>
            <w:tcW w:w="2410" w:type="dxa"/>
            <w:gridSpan w:val="2"/>
          </w:tcPr>
          <w:p w:rsidR="00D02978" w:rsidRPr="00537593" w:rsidRDefault="00D02978" w:rsidP="00A16BBF">
            <w:pPr>
              <w:spacing w:after="0" w:line="240" w:lineRule="auto"/>
              <w:jc w:val="center"/>
              <w:rPr>
                <w:rFonts w:eastAsia="Times New Roman"/>
                <w:sz w:val="24"/>
                <w:szCs w:val="24"/>
                <w:lang w:eastAsia="ar-SA"/>
              </w:rPr>
            </w:pPr>
          </w:p>
        </w:tc>
      </w:tr>
      <w:tr w:rsidR="00D02978" w:rsidRPr="00537593" w:rsidTr="002A3BEE">
        <w:trPr>
          <w:trHeight w:val="421"/>
        </w:trPr>
        <w:tc>
          <w:tcPr>
            <w:tcW w:w="6804" w:type="dxa"/>
            <w:gridSpan w:val="4"/>
          </w:tcPr>
          <w:p w:rsidR="00D02978" w:rsidRPr="00537593" w:rsidRDefault="00D02978" w:rsidP="00A16BBF">
            <w:pPr>
              <w:spacing w:after="0" w:line="240" w:lineRule="auto"/>
              <w:jc w:val="right"/>
              <w:rPr>
                <w:rFonts w:eastAsia="Times New Roman"/>
                <w:sz w:val="24"/>
                <w:szCs w:val="24"/>
                <w:lang w:eastAsia="ar-SA"/>
              </w:rPr>
            </w:pPr>
            <w:r w:rsidRPr="00537593">
              <w:rPr>
                <w:rFonts w:eastAsia="Times New Roman"/>
                <w:sz w:val="24"/>
                <w:szCs w:val="24"/>
                <w:lang w:eastAsia="ar-SA"/>
              </w:rPr>
              <w:t xml:space="preserve">В том числе НДС 20 % / НДС не облагается  </w:t>
            </w:r>
          </w:p>
        </w:tc>
        <w:tc>
          <w:tcPr>
            <w:tcW w:w="2410" w:type="dxa"/>
            <w:gridSpan w:val="2"/>
          </w:tcPr>
          <w:p w:rsidR="00D02978" w:rsidRPr="00537593" w:rsidRDefault="00D02978" w:rsidP="00A16BBF">
            <w:pPr>
              <w:spacing w:after="0" w:line="240" w:lineRule="auto"/>
              <w:jc w:val="center"/>
              <w:rPr>
                <w:rFonts w:eastAsia="Times New Roman"/>
                <w:sz w:val="24"/>
                <w:szCs w:val="24"/>
                <w:lang w:eastAsia="ar-SA"/>
              </w:rPr>
            </w:pPr>
          </w:p>
        </w:tc>
      </w:tr>
    </w:tbl>
    <w:p w:rsidR="00AC0B8E" w:rsidRDefault="00E86372" w:rsidP="00AC0B8E">
      <w:pPr>
        <w:spacing w:after="0" w:line="240" w:lineRule="auto"/>
        <w:ind w:firstLine="708"/>
        <w:jc w:val="both"/>
        <w:rPr>
          <w:rFonts w:eastAsia="Times New Roman"/>
          <w:sz w:val="24"/>
          <w:szCs w:val="24"/>
          <w:lang w:eastAsia="ru-RU"/>
        </w:rPr>
      </w:pPr>
      <w:r>
        <w:rPr>
          <w:rFonts w:eastAsia="Times New Roman"/>
          <w:sz w:val="24"/>
          <w:szCs w:val="24"/>
          <w:lang w:eastAsia="ru-RU"/>
        </w:rPr>
        <w:t xml:space="preserve">Итого стоимость по </w:t>
      </w:r>
      <w:proofErr w:type="gramStart"/>
      <w:r>
        <w:rPr>
          <w:rFonts w:eastAsia="Times New Roman"/>
          <w:sz w:val="24"/>
          <w:szCs w:val="24"/>
          <w:lang w:eastAsia="ru-RU"/>
        </w:rPr>
        <w:t>расчету</w:t>
      </w:r>
      <w:r w:rsidR="00AC0B8E" w:rsidRPr="00A054A5">
        <w:rPr>
          <w:rFonts w:eastAsia="Times New Roman"/>
          <w:sz w:val="24"/>
          <w:szCs w:val="24"/>
          <w:lang w:eastAsia="ru-RU"/>
        </w:rPr>
        <w:t>:</w:t>
      </w:r>
      <w:r w:rsidR="000F0F66">
        <w:rPr>
          <w:rFonts w:eastAsia="Times New Roman"/>
          <w:sz w:val="24"/>
          <w:szCs w:val="24"/>
          <w:lang w:eastAsia="ru-RU"/>
        </w:rPr>
        <w:t>_</w:t>
      </w:r>
      <w:proofErr w:type="gramEnd"/>
      <w:r w:rsidR="000F0F66">
        <w:rPr>
          <w:rFonts w:eastAsia="Times New Roman"/>
          <w:sz w:val="24"/>
          <w:szCs w:val="24"/>
          <w:lang w:eastAsia="ru-RU"/>
        </w:rPr>
        <w:t>____________________________________________</w:t>
      </w:r>
    </w:p>
    <w:p w:rsidR="0052048D" w:rsidRDefault="0052048D" w:rsidP="00AC0B8E">
      <w:pPr>
        <w:spacing w:after="0" w:line="240" w:lineRule="auto"/>
        <w:ind w:firstLine="708"/>
        <w:jc w:val="both"/>
        <w:rPr>
          <w:rFonts w:eastAsia="Times New Roman"/>
          <w:sz w:val="24"/>
          <w:szCs w:val="24"/>
          <w:lang w:eastAsia="ru-RU"/>
        </w:rPr>
      </w:pPr>
    </w:p>
    <w:p w:rsidR="000F0F66" w:rsidRPr="00A054A5" w:rsidRDefault="000F0F66" w:rsidP="00AC0B8E">
      <w:pPr>
        <w:spacing w:after="0" w:line="240" w:lineRule="auto"/>
        <w:ind w:firstLine="708"/>
        <w:jc w:val="both"/>
        <w:rPr>
          <w:rFonts w:eastAsia="Times New Roman"/>
          <w:sz w:val="24"/>
          <w:szCs w:val="24"/>
          <w:lang w:eastAsia="ru-RU"/>
        </w:rPr>
      </w:pPr>
    </w:p>
    <w:tbl>
      <w:tblPr>
        <w:tblW w:w="10065" w:type="dxa"/>
        <w:tblInd w:w="-142" w:type="dxa"/>
        <w:tblLayout w:type="fixed"/>
        <w:tblCellMar>
          <w:left w:w="107" w:type="dxa"/>
          <w:right w:w="107" w:type="dxa"/>
        </w:tblCellMar>
        <w:tblLook w:val="0000" w:firstRow="0" w:lastRow="0" w:firstColumn="0" w:lastColumn="0" w:noHBand="0" w:noVBand="0"/>
      </w:tblPr>
      <w:tblGrid>
        <w:gridCol w:w="391"/>
        <w:gridCol w:w="4426"/>
        <w:gridCol w:w="110"/>
        <w:gridCol w:w="320"/>
        <w:gridCol w:w="531"/>
        <w:gridCol w:w="4110"/>
        <w:gridCol w:w="177"/>
      </w:tblGrid>
      <w:tr w:rsidR="0052048D" w:rsidRPr="000D40E9" w:rsidTr="004C2FED">
        <w:trPr>
          <w:gridBefore w:val="1"/>
          <w:gridAfter w:val="1"/>
          <w:wBefore w:w="391" w:type="dxa"/>
          <w:wAfter w:w="177" w:type="dxa"/>
          <w:trHeight w:val="857"/>
        </w:trPr>
        <w:tc>
          <w:tcPr>
            <w:tcW w:w="4536" w:type="dxa"/>
            <w:gridSpan w:val="2"/>
            <w:shd w:val="clear" w:color="auto" w:fill="auto"/>
          </w:tcPr>
          <w:p w:rsidR="0052048D" w:rsidRPr="000D40E9" w:rsidRDefault="0052048D" w:rsidP="004C2FED">
            <w:pPr>
              <w:snapToGrid w:val="0"/>
              <w:spacing w:after="0" w:line="240" w:lineRule="auto"/>
              <w:rPr>
                <w:rFonts w:eastAsia="Calibri" w:cs="Times New Roman"/>
                <w:b/>
                <w:sz w:val="24"/>
                <w:szCs w:val="24"/>
              </w:rPr>
            </w:pPr>
            <w:r w:rsidRPr="000D40E9">
              <w:rPr>
                <w:rFonts w:eastAsia="Calibri" w:cs="Times New Roman"/>
                <w:b/>
                <w:sz w:val="24"/>
                <w:szCs w:val="24"/>
              </w:rPr>
              <w:t>Заказчик:</w:t>
            </w:r>
          </w:p>
          <w:p w:rsidR="004C7D2A" w:rsidRDefault="0052048D" w:rsidP="004C2FED">
            <w:pPr>
              <w:spacing w:after="0" w:line="240" w:lineRule="auto"/>
              <w:rPr>
                <w:rFonts w:eastAsia="Calibri" w:cs="Times New Roman"/>
                <w:b/>
                <w:sz w:val="24"/>
                <w:szCs w:val="24"/>
              </w:rPr>
            </w:pPr>
            <w:r w:rsidRPr="000D40E9">
              <w:rPr>
                <w:rFonts w:eastAsia="Calibri" w:cs="Times New Roman"/>
                <w:b/>
                <w:sz w:val="24"/>
                <w:szCs w:val="24"/>
              </w:rPr>
              <w:t xml:space="preserve">Федеральное государственное бюджетное учреждение науки Институт проблем управления </w:t>
            </w:r>
          </w:p>
          <w:p w:rsidR="0052048D" w:rsidRPr="000D40E9" w:rsidRDefault="0052048D" w:rsidP="004C2FED">
            <w:pPr>
              <w:spacing w:after="0" w:line="240" w:lineRule="auto"/>
              <w:rPr>
                <w:rFonts w:eastAsia="Calibri" w:cs="Times New Roman"/>
                <w:sz w:val="24"/>
                <w:szCs w:val="24"/>
              </w:rPr>
            </w:pPr>
            <w:r w:rsidRPr="000D40E9">
              <w:rPr>
                <w:rFonts w:eastAsia="Calibri" w:cs="Times New Roman"/>
                <w:b/>
                <w:sz w:val="24"/>
                <w:szCs w:val="24"/>
              </w:rPr>
              <w:t xml:space="preserve">им. В.А. Трапезникова Российской академии наук </w:t>
            </w:r>
            <w:r w:rsidRPr="000D40E9">
              <w:rPr>
                <w:rFonts w:eastAsia="Calibri" w:cs="Times New Roman"/>
                <w:sz w:val="24"/>
                <w:szCs w:val="24"/>
              </w:rPr>
              <w:t xml:space="preserve">(ИПУ РАН) </w:t>
            </w:r>
          </w:p>
          <w:p w:rsidR="0052048D" w:rsidRPr="000D40E9" w:rsidRDefault="0052048D" w:rsidP="004C2FED">
            <w:pPr>
              <w:spacing w:after="0" w:line="240" w:lineRule="auto"/>
              <w:jc w:val="both"/>
              <w:rPr>
                <w:rFonts w:eastAsia="Calibri" w:cs="Times New Roman"/>
                <w:b/>
                <w:sz w:val="24"/>
                <w:szCs w:val="24"/>
              </w:rPr>
            </w:pPr>
          </w:p>
        </w:tc>
        <w:tc>
          <w:tcPr>
            <w:tcW w:w="851" w:type="dxa"/>
            <w:gridSpan w:val="2"/>
            <w:shd w:val="clear" w:color="auto" w:fill="auto"/>
          </w:tcPr>
          <w:p w:rsidR="0052048D" w:rsidRPr="000D40E9" w:rsidRDefault="0052048D" w:rsidP="004C7D2A">
            <w:pPr>
              <w:snapToGrid w:val="0"/>
              <w:spacing w:after="0" w:line="240" w:lineRule="auto"/>
              <w:ind w:left="-531" w:firstLine="531"/>
              <w:jc w:val="both"/>
              <w:rPr>
                <w:rFonts w:eastAsia="Calibri" w:cs="Times New Roman"/>
                <w:b/>
                <w:sz w:val="24"/>
                <w:szCs w:val="24"/>
              </w:rPr>
            </w:pPr>
          </w:p>
        </w:tc>
        <w:tc>
          <w:tcPr>
            <w:tcW w:w="4110" w:type="dxa"/>
            <w:shd w:val="clear" w:color="auto" w:fill="auto"/>
          </w:tcPr>
          <w:p w:rsidR="0052048D" w:rsidRPr="000D40E9" w:rsidRDefault="0052048D" w:rsidP="004C2FED">
            <w:pPr>
              <w:spacing w:after="0" w:line="240" w:lineRule="auto"/>
              <w:rPr>
                <w:rFonts w:eastAsia="Calibri" w:cs="Times New Roman"/>
                <w:b/>
                <w:bCs/>
                <w:sz w:val="24"/>
                <w:szCs w:val="24"/>
              </w:rPr>
            </w:pPr>
            <w:r>
              <w:rPr>
                <w:rFonts w:eastAsia="Times New Roman" w:cs="Times New Roman"/>
                <w:b/>
                <w:sz w:val="24"/>
                <w:szCs w:val="24"/>
                <w:lang w:eastAsia="ru-RU"/>
              </w:rPr>
              <w:t>Подрядчик</w:t>
            </w:r>
            <w:r w:rsidRPr="000D40E9">
              <w:rPr>
                <w:rFonts w:eastAsia="Calibri" w:cs="Times New Roman"/>
                <w:b/>
                <w:bCs/>
                <w:sz w:val="24"/>
                <w:szCs w:val="24"/>
              </w:rPr>
              <w:t>:</w:t>
            </w:r>
          </w:p>
          <w:p w:rsidR="0052048D" w:rsidRPr="000D40E9" w:rsidRDefault="0052048D" w:rsidP="004C2FED">
            <w:pPr>
              <w:spacing w:after="0" w:line="240" w:lineRule="auto"/>
              <w:jc w:val="both"/>
              <w:rPr>
                <w:rFonts w:eastAsia="Times New Roman" w:cs="Times New Roman"/>
                <w:sz w:val="24"/>
                <w:szCs w:val="24"/>
                <w:lang w:eastAsia="ru-RU"/>
              </w:rPr>
            </w:pPr>
          </w:p>
          <w:p w:rsidR="0052048D" w:rsidRPr="000D40E9" w:rsidRDefault="0052048D" w:rsidP="004C2FED">
            <w:pPr>
              <w:spacing w:after="0" w:line="240" w:lineRule="auto"/>
              <w:rPr>
                <w:rFonts w:eastAsia="Calibri" w:cs="Times New Roman"/>
                <w:b/>
                <w:bCs/>
                <w:sz w:val="24"/>
                <w:szCs w:val="24"/>
              </w:rPr>
            </w:pPr>
          </w:p>
          <w:p w:rsidR="0052048D" w:rsidRPr="000D40E9" w:rsidRDefault="0052048D" w:rsidP="004C2FED">
            <w:pPr>
              <w:spacing w:after="0" w:line="240" w:lineRule="auto"/>
              <w:rPr>
                <w:rFonts w:eastAsia="Calibri" w:cs="Times New Roman"/>
                <w:b/>
                <w:bCs/>
                <w:sz w:val="24"/>
                <w:szCs w:val="24"/>
              </w:rPr>
            </w:pPr>
          </w:p>
        </w:tc>
      </w:tr>
      <w:tr w:rsidR="0052048D" w:rsidRPr="000D40E9" w:rsidTr="004C2FED">
        <w:tblPrEx>
          <w:tblCellMar>
            <w:left w:w="108" w:type="dxa"/>
            <w:right w:w="108" w:type="dxa"/>
          </w:tblCellMar>
        </w:tblPrEx>
        <w:tc>
          <w:tcPr>
            <w:tcW w:w="4817" w:type="dxa"/>
            <w:gridSpan w:val="2"/>
            <w:tcBorders>
              <w:left w:val="nil"/>
              <w:bottom w:val="nil"/>
              <w:right w:val="nil"/>
            </w:tcBorders>
            <w:vAlign w:val="center"/>
          </w:tcPr>
          <w:p w:rsidR="0052048D" w:rsidRPr="000D40E9" w:rsidRDefault="0052048D" w:rsidP="004C2FED">
            <w:pPr>
              <w:spacing w:after="60" w:line="240" w:lineRule="auto"/>
              <w:ind w:left="426" w:right="-75"/>
              <w:jc w:val="both"/>
              <w:rPr>
                <w:rFonts w:eastAsia="Times New Roman" w:cs="Times New Roman"/>
                <w:b/>
                <w:sz w:val="24"/>
                <w:szCs w:val="24"/>
                <w:lang w:eastAsia="ru-RU"/>
              </w:rPr>
            </w:pPr>
            <w:r>
              <w:rPr>
                <w:rFonts w:eastAsia="Times New Roman" w:cs="Times New Roman"/>
                <w:b/>
                <w:sz w:val="24"/>
                <w:szCs w:val="24"/>
                <w:lang w:eastAsia="ru-RU"/>
              </w:rPr>
              <w:t>____________________</w:t>
            </w:r>
          </w:p>
          <w:p w:rsidR="0052048D" w:rsidRPr="000D40E9" w:rsidRDefault="0052048D" w:rsidP="004C2FED">
            <w:pPr>
              <w:spacing w:after="60" w:line="240" w:lineRule="auto"/>
              <w:ind w:left="426" w:right="-75"/>
              <w:jc w:val="both"/>
              <w:rPr>
                <w:rFonts w:eastAsia="Times New Roman" w:cs="Times New Roman"/>
                <w:b/>
                <w:sz w:val="24"/>
                <w:szCs w:val="24"/>
                <w:lang w:eastAsia="ru-RU"/>
              </w:rPr>
            </w:pPr>
          </w:p>
          <w:p w:rsidR="0052048D" w:rsidRPr="000D40E9" w:rsidRDefault="0052048D" w:rsidP="004C2FED">
            <w:pPr>
              <w:spacing w:after="60" w:line="240" w:lineRule="auto"/>
              <w:ind w:left="426" w:right="-75"/>
              <w:jc w:val="both"/>
              <w:rPr>
                <w:rFonts w:eastAsia="Times New Roman" w:cs="Times New Roman"/>
                <w:b/>
                <w:sz w:val="24"/>
                <w:szCs w:val="24"/>
                <w:lang w:eastAsia="ru-RU"/>
              </w:rPr>
            </w:pPr>
            <w:r w:rsidRPr="000D40E9">
              <w:rPr>
                <w:rFonts w:eastAsia="Times New Roman" w:cs="Times New Roman"/>
                <w:b/>
                <w:sz w:val="24"/>
                <w:szCs w:val="24"/>
                <w:lang w:eastAsia="ru-RU"/>
              </w:rPr>
              <w:t>____________________</w:t>
            </w:r>
            <w:r>
              <w:rPr>
                <w:rFonts w:eastAsia="Times New Roman" w:cs="Times New Roman"/>
                <w:b/>
                <w:sz w:val="24"/>
                <w:szCs w:val="24"/>
                <w:lang w:eastAsia="ru-RU"/>
              </w:rPr>
              <w:t>/_____________</w:t>
            </w:r>
            <w:r w:rsidRPr="000D40E9">
              <w:rPr>
                <w:rFonts w:eastAsia="Times New Roman" w:cs="Times New Roman"/>
                <w:b/>
                <w:sz w:val="24"/>
                <w:szCs w:val="24"/>
                <w:lang w:eastAsia="ru-RU"/>
              </w:rPr>
              <w:t>/</w:t>
            </w:r>
          </w:p>
        </w:tc>
        <w:tc>
          <w:tcPr>
            <w:tcW w:w="430" w:type="dxa"/>
            <w:gridSpan w:val="2"/>
            <w:vAlign w:val="center"/>
          </w:tcPr>
          <w:p w:rsidR="0052048D" w:rsidRPr="000D40E9" w:rsidRDefault="0052048D" w:rsidP="004C2FED">
            <w:pPr>
              <w:spacing w:after="60" w:line="240" w:lineRule="auto"/>
              <w:ind w:left="426"/>
              <w:jc w:val="both"/>
              <w:rPr>
                <w:rFonts w:eastAsia="Times New Roman" w:cs="Times New Roman"/>
                <w:b/>
                <w:sz w:val="24"/>
                <w:szCs w:val="24"/>
                <w:lang w:eastAsia="ru-RU"/>
              </w:rPr>
            </w:pPr>
          </w:p>
        </w:tc>
        <w:tc>
          <w:tcPr>
            <w:tcW w:w="4818" w:type="dxa"/>
            <w:gridSpan w:val="3"/>
            <w:vAlign w:val="center"/>
          </w:tcPr>
          <w:p w:rsidR="0052048D" w:rsidRPr="000D40E9" w:rsidRDefault="0052048D" w:rsidP="004C2FED">
            <w:pPr>
              <w:spacing w:after="60" w:line="240" w:lineRule="auto"/>
              <w:ind w:left="599" w:right="-75"/>
              <w:jc w:val="both"/>
              <w:rPr>
                <w:rFonts w:eastAsia="Times New Roman" w:cs="Times New Roman"/>
                <w:b/>
                <w:sz w:val="24"/>
                <w:szCs w:val="24"/>
                <w:lang w:eastAsia="ru-RU"/>
              </w:rPr>
            </w:pPr>
            <w:r>
              <w:rPr>
                <w:rFonts w:eastAsia="Times New Roman" w:cs="Times New Roman"/>
                <w:b/>
                <w:sz w:val="24"/>
                <w:szCs w:val="24"/>
                <w:lang w:eastAsia="ru-RU"/>
              </w:rPr>
              <w:t>__________________</w:t>
            </w:r>
          </w:p>
          <w:p w:rsidR="0052048D" w:rsidRPr="000D40E9" w:rsidRDefault="0052048D" w:rsidP="004C2FED">
            <w:pPr>
              <w:spacing w:after="60" w:line="240" w:lineRule="auto"/>
              <w:ind w:left="599" w:right="-75"/>
              <w:jc w:val="both"/>
              <w:rPr>
                <w:rFonts w:eastAsia="Times New Roman" w:cs="Times New Roman"/>
                <w:b/>
                <w:sz w:val="24"/>
                <w:szCs w:val="24"/>
                <w:lang w:eastAsia="ru-RU"/>
              </w:rPr>
            </w:pPr>
          </w:p>
          <w:p w:rsidR="0052048D" w:rsidRPr="000D40E9" w:rsidRDefault="0052048D" w:rsidP="004C2FED">
            <w:pPr>
              <w:spacing w:after="60" w:line="240" w:lineRule="auto"/>
              <w:ind w:left="599" w:right="-75"/>
              <w:jc w:val="both"/>
              <w:rPr>
                <w:rFonts w:eastAsia="Times New Roman" w:cs="Times New Roman"/>
                <w:b/>
                <w:sz w:val="24"/>
                <w:szCs w:val="24"/>
                <w:lang w:eastAsia="ru-RU"/>
              </w:rPr>
            </w:pPr>
          </w:p>
          <w:p w:rsidR="0052048D" w:rsidRPr="000D40E9" w:rsidRDefault="0052048D" w:rsidP="004C2FED">
            <w:pPr>
              <w:spacing w:after="60" w:line="240" w:lineRule="auto"/>
              <w:ind w:left="599" w:right="-75"/>
              <w:jc w:val="both"/>
              <w:rPr>
                <w:rFonts w:eastAsia="Times New Roman" w:cs="Times New Roman"/>
                <w:b/>
                <w:sz w:val="24"/>
                <w:szCs w:val="24"/>
                <w:lang w:eastAsia="ru-RU"/>
              </w:rPr>
            </w:pPr>
            <w:r w:rsidRPr="000D40E9">
              <w:rPr>
                <w:rFonts w:eastAsia="Times New Roman" w:cs="Times New Roman"/>
                <w:b/>
                <w:sz w:val="24"/>
                <w:szCs w:val="24"/>
                <w:lang w:eastAsia="ru-RU"/>
              </w:rPr>
              <w:t>__________________/</w:t>
            </w:r>
            <w:r>
              <w:rPr>
                <w:rFonts w:eastAsia="Times New Roman" w:cs="Times New Roman"/>
                <w:b/>
                <w:sz w:val="24"/>
                <w:szCs w:val="24"/>
                <w:lang w:eastAsia="ru-RU"/>
              </w:rPr>
              <w:t>____________</w:t>
            </w:r>
            <w:r w:rsidRPr="000D40E9">
              <w:rPr>
                <w:rFonts w:eastAsia="Times New Roman" w:cs="Times New Roman"/>
                <w:b/>
                <w:sz w:val="24"/>
                <w:szCs w:val="24"/>
                <w:lang w:eastAsia="ru-RU"/>
              </w:rPr>
              <w:t>/</w:t>
            </w:r>
          </w:p>
        </w:tc>
      </w:tr>
    </w:tbl>
    <w:p w:rsidR="0052048D" w:rsidRPr="000D40E9" w:rsidRDefault="0052048D" w:rsidP="0052048D">
      <w:pPr>
        <w:widowControl w:val="0"/>
        <w:autoSpaceDE w:val="0"/>
        <w:autoSpaceDN w:val="0"/>
        <w:spacing w:after="0" w:line="240" w:lineRule="auto"/>
        <w:ind w:left="426"/>
        <w:jc w:val="both"/>
        <w:rPr>
          <w:rFonts w:eastAsia="Times New Roman" w:cs="Calibri"/>
          <w:b/>
          <w:sz w:val="24"/>
          <w:szCs w:val="24"/>
          <w:lang w:eastAsia="ru-RU"/>
        </w:rPr>
      </w:pPr>
      <w:proofErr w:type="spellStart"/>
      <w:r w:rsidRPr="000D40E9">
        <w:rPr>
          <w:rFonts w:eastAsia="Times New Roman" w:cs="Calibri"/>
          <w:sz w:val="24"/>
          <w:szCs w:val="24"/>
          <w:lang w:eastAsia="ru-RU"/>
        </w:rPr>
        <w:t>м.п</w:t>
      </w:r>
      <w:proofErr w:type="spellEnd"/>
      <w:r w:rsidRPr="000D40E9">
        <w:rPr>
          <w:rFonts w:eastAsia="Times New Roman" w:cs="Calibri"/>
          <w:sz w:val="24"/>
          <w:szCs w:val="24"/>
          <w:lang w:eastAsia="ru-RU"/>
        </w:rPr>
        <w:t>.</w:t>
      </w:r>
      <w:r w:rsidRPr="000D40E9">
        <w:rPr>
          <w:rFonts w:eastAsia="Times New Roman" w:cs="Calibri"/>
          <w:sz w:val="24"/>
          <w:szCs w:val="24"/>
          <w:lang w:eastAsia="ru-RU"/>
        </w:rPr>
        <w:tab/>
      </w:r>
      <w:r w:rsidRPr="000D40E9">
        <w:rPr>
          <w:rFonts w:eastAsia="Times New Roman" w:cs="Calibri"/>
          <w:sz w:val="24"/>
          <w:szCs w:val="24"/>
          <w:lang w:eastAsia="ru-RU"/>
        </w:rPr>
        <w:tab/>
      </w:r>
      <w:r w:rsidRPr="000D40E9">
        <w:rPr>
          <w:rFonts w:eastAsia="Times New Roman" w:cs="Calibri"/>
          <w:sz w:val="24"/>
          <w:szCs w:val="24"/>
          <w:lang w:eastAsia="ru-RU"/>
        </w:rPr>
        <w:tab/>
      </w:r>
      <w:r w:rsidRPr="000D40E9">
        <w:rPr>
          <w:rFonts w:eastAsia="Times New Roman" w:cs="Calibri"/>
          <w:sz w:val="24"/>
          <w:szCs w:val="24"/>
          <w:lang w:eastAsia="ru-RU"/>
        </w:rPr>
        <w:tab/>
      </w:r>
      <w:r w:rsidRPr="000D40E9">
        <w:rPr>
          <w:rFonts w:eastAsia="Times New Roman" w:cs="Calibri"/>
          <w:sz w:val="24"/>
          <w:szCs w:val="24"/>
          <w:lang w:eastAsia="ru-RU"/>
        </w:rPr>
        <w:tab/>
      </w:r>
      <w:r w:rsidRPr="000D40E9">
        <w:rPr>
          <w:rFonts w:eastAsia="Times New Roman" w:cs="Calibri"/>
          <w:sz w:val="24"/>
          <w:szCs w:val="24"/>
          <w:lang w:eastAsia="ru-RU"/>
        </w:rPr>
        <w:tab/>
        <w:t xml:space="preserve">                </w:t>
      </w:r>
      <w:proofErr w:type="spellStart"/>
      <w:r w:rsidRPr="000D40E9">
        <w:rPr>
          <w:rFonts w:eastAsia="Times New Roman" w:cs="Calibri"/>
          <w:sz w:val="24"/>
          <w:szCs w:val="24"/>
          <w:lang w:eastAsia="ru-RU"/>
        </w:rPr>
        <w:t>м.п</w:t>
      </w:r>
      <w:proofErr w:type="spellEnd"/>
      <w:r w:rsidRPr="000D40E9">
        <w:rPr>
          <w:rFonts w:eastAsia="Times New Roman" w:cs="Calibri"/>
          <w:sz w:val="24"/>
          <w:szCs w:val="24"/>
          <w:lang w:eastAsia="ru-RU"/>
        </w:rPr>
        <w:t>.</w:t>
      </w:r>
    </w:p>
    <w:p w:rsidR="00102099" w:rsidRDefault="00102099" w:rsidP="006B6C50">
      <w:pPr>
        <w:suppressAutoHyphens/>
        <w:spacing w:after="0" w:line="240" w:lineRule="auto"/>
        <w:jc w:val="right"/>
        <w:outlineLvl w:val="0"/>
        <w:rPr>
          <w:rFonts w:eastAsia="Times New Roman" w:cs="Times New Roman"/>
          <w:sz w:val="24"/>
          <w:szCs w:val="24"/>
          <w:lang w:eastAsia="zh-CN"/>
        </w:rPr>
        <w:sectPr w:rsidR="00102099" w:rsidSect="00147D4A">
          <w:pgSz w:w="11906" w:h="16838"/>
          <w:pgMar w:top="567" w:right="851" w:bottom="340" w:left="1701" w:header="709" w:footer="709" w:gutter="0"/>
          <w:cols w:space="708"/>
          <w:docGrid w:linePitch="360"/>
        </w:sectPr>
      </w:pPr>
    </w:p>
    <w:p w:rsidR="006B6C50" w:rsidRPr="00205115" w:rsidRDefault="006B6C50" w:rsidP="006B6C50">
      <w:pPr>
        <w:suppressAutoHyphens/>
        <w:spacing w:after="0" w:line="240" w:lineRule="auto"/>
        <w:jc w:val="right"/>
        <w:outlineLvl w:val="0"/>
        <w:rPr>
          <w:rFonts w:eastAsia="Times New Roman" w:cs="Times New Roman"/>
          <w:sz w:val="24"/>
          <w:szCs w:val="24"/>
          <w:lang w:eastAsia="zh-CN"/>
        </w:rPr>
      </w:pPr>
      <w:r w:rsidRPr="00205115">
        <w:rPr>
          <w:rFonts w:eastAsia="Times New Roman" w:cs="Times New Roman"/>
          <w:sz w:val="24"/>
          <w:szCs w:val="24"/>
          <w:lang w:eastAsia="zh-CN"/>
        </w:rPr>
        <w:lastRenderedPageBreak/>
        <w:t xml:space="preserve">Приложение № </w:t>
      </w:r>
      <w:r w:rsidR="00147D4A">
        <w:rPr>
          <w:rFonts w:eastAsia="Times New Roman" w:cs="Times New Roman"/>
          <w:sz w:val="24"/>
          <w:szCs w:val="24"/>
          <w:lang w:eastAsia="zh-CN"/>
        </w:rPr>
        <w:t>2</w:t>
      </w:r>
    </w:p>
    <w:p w:rsidR="004C7D2A" w:rsidRDefault="006B6C50" w:rsidP="006B6C50">
      <w:pPr>
        <w:suppressAutoHyphens/>
        <w:spacing w:after="0" w:line="240" w:lineRule="auto"/>
        <w:jc w:val="right"/>
        <w:outlineLvl w:val="0"/>
        <w:rPr>
          <w:rFonts w:eastAsia="Times New Roman" w:cs="Times New Roman"/>
          <w:sz w:val="24"/>
          <w:szCs w:val="24"/>
          <w:lang w:eastAsia="zh-CN"/>
        </w:rPr>
      </w:pPr>
      <w:proofErr w:type="gramStart"/>
      <w:r w:rsidRPr="00205115">
        <w:rPr>
          <w:rFonts w:eastAsia="Times New Roman" w:cs="Times New Roman"/>
          <w:sz w:val="24"/>
          <w:szCs w:val="24"/>
          <w:lang w:eastAsia="zh-CN"/>
        </w:rPr>
        <w:t>к</w:t>
      </w:r>
      <w:proofErr w:type="gramEnd"/>
      <w:r w:rsidRPr="00205115">
        <w:rPr>
          <w:rFonts w:eastAsia="Times New Roman" w:cs="Times New Roman"/>
          <w:sz w:val="24"/>
          <w:szCs w:val="24"/>
          <w:lang w:eastAsia="zh-CN"/>
        </w:rPr>
        <w:t xml:space="preserve"> Контракту № _________ (ИПУ2020/ЭА-</w:t>
      </w:r>
      <w:r w:rsidR="000E07D2">
        <w:rPr>
          <w:rFonts w:eastAsia="Times New Roman" w:cs="Times New Roman"/>
          <w:sz w:val="24"/>
          <w:szCs w:val="24"/>
          <w:lang w:eastAsia="zh-CN"/>
        </w:rPr>
        <w:t>33</w:t>
      </w:r>
      <w:r w:rsidRPr="00205115">
        <w:rPr>
          <w:rFonts w:eastAsia="Times New Roman" w:cs="Times New Roman"/>
          <w:sz w:val="24"/>
          <w:szCs w:val="24"/>
          <w:lang w:eastAsia="zh-CN"/>
        </w:rPr>
        <w:t>)</w:t>
      </w:r>
      <w:r w:rsidR="00102099">
        <w:rPr>
          <w:rFonts w:eastAsia="Times New Roman" w:cs="Times New Roman"/>
          <w:sz w:val="24"/>
          <w:szCs w:val="24"/>
          <w:lang w:eastAsia="zh-CN"/>
        </w:rPr>
        <w:t xml:space="preserve"> </w:t>
      </w:r>
      <w:r w:rsidRPr="00205115">
        <w:rPr>
          <w:rFonts w:eastAsia="Times New Roman" w:cs="Times New Roman"/>
          <w:sz w:val="24"/>
          <w:szCs w:val="24"/>
          <w:lang w:eastAsia="zh-CN"/>
        </w:rPr>
        <w:t xml:space="preserve"> </w:t>
      </w:r>
    </w:p>
    <w:p w:rsidR="006B6C50" w:rsidRPr="00205115" w:rsidRDefault="006B6C50" w:rsidP="006B6C50">
      <w:pPr>
        <w:suppressAutoHyphens/>
        <w:spacing w:after="0" w:line="240" w:lineRule="auto"/>
        <w:jc w:val="right"/>
        <w:outlineLvl w:val="0"/>
        <w:rPr>
          <w:rFonts w:eastAsia="Times New Roman" w:cs="Times New Roman"/>
          <w:sz w:val="24"/>
          <w:szCs w:val="24"/>
          <w:lang w:eastAsia="zh-CN"/>
        </w:rPr>
      </w:pPr>
      <w:proofErr w:type="gramStart"/>
      <w:r w:rsidRPr="00205115">
        <w:rPr>
          <w:rFonts w:eastAsia="Times New Roman" w:cs="Times New Roman"/>
          <w:sz w:val="24"/>
          <w:szCs w:val="24"/>
          <w:lang w:eastAsia="zh-CN"/>
        </w:rPr>
        <w:t>от</w:t>
      </w:r>
      <w:proofErr w:type="gramEnd"/>
      <w:r w:rsidRPr="00205115">
        <w:rPr>
          <w:rFonts w:eastAsia="Times New Roman" w:cs="Times New Roman"/>
          <w:sz w:val="24"/>
          <w:szCs w:val="24"/>
          <w:lang w:eastAsia="zh-CN"/>
        </w:rPr>
        <w:t xml:space="preserve"> «____» _______ 2020г.</w:t>
      </w:r>
    </w:p>
    <w:p w:rsidR="006B6C50" w:rsidRPr="00205115" w:rsidRDefault="006B6C50" w:rsidP="006B6C50">
      <w:pPr>
        <w:suppressAutoHyphens/>
        <w:spacing w:after="0" w:line="240" w:lineRule="auto"/>
        <w:jc w:val="center"/>
        <w:outlineLvl w:val="0"/>
        <w:rPr>
          <w:rFonts w:eastAsia="Times New Roman" w:cs="Times New Roman"/>
          <w:sz w:val="24"/>
          <w:szCs w:val="24"/>
          <w:lang w:eastAsia="zh-CN"/>
        </w:rPr>
      </w:pPr>
    </w:p>
    <w:p w:rsidR="006A7148" w:rsidRPr="006A7148" w:rsidRDefault="006A7148" w:rsidP="006A7148">
      <w:pPr>
        <w:spacing w:after="0" w:line="240" w:lineRule="auto"/>
        <w:jc w:val="center"/>
        <w:rPr>
          <w:b/>
          <w:bCs/>
          <w:sz w:val="24"/>
          <w:szCs w:val="24"/>
          <w:lang w:eastAsia="ru-RU"/>
        </w:rPr>
      </w:pPr>
      <w:r w:rsidRPr="006A7148">
        <w:rPr>
          <w:b/>
          <w:bCs/>
          <w:sz w:val="24"/>
          <w:szCs w:val="24"/>
          <w:lang w:eastAsia="ru-RU"/>
        </w:rPr>
        <w:t>ТЕХНИЧЕСКОЕ ЗАДАНИЕ</w:t>
      </w:r>
    </w:p>
    <w:p w:rsidR="006A7148" w:rsidRPr="006A7148" w:rsidRDefault="006A7148" w:rsidP="006A7148">
      <w:pPr>
        <w:spacing w:after="0" w:line="240" w:lineRule="auto"/>
        <w:jc w:val="center"/>
        <w:rPr>
          <w:bCs/>
          <w:sz w:val="24"/>
          <w:szCs w:val="24"/>
          <w:lang w:eastAsia="ru-RU"/>
        </w:rPr>
      </w:pPr>
      <w:proofErr w:type="gramStart"/>
      <w:r w:rsidRPr="006A7148">
        <w:rPr>
          <w:bCs/>
          <w:sz w:val="24"/>
          <w:szCs w:val="24"/>
          <w:lang w:eastAsia="ru-RU"/>
        </w:rPr>
        <w:t>на</w:t>
      </w:r>
      <w:proofErr w:type="gramEnd"/>
      <w:r w:rsidRPr="006A7148">
        <w:rPr>
          <w:bCs/>
          <w:sz w:val="24"/>
          <w:szCs w:val="24"/>
          <w:lang w:eastAsia="ru-RU"/>
        </w:rPr>
        <w:t xml:space="preserve"> выполнение работ по очистке и дезинфекции систем приточной вентиляции большого и малого конференц-залов, мест общего пользования главного входа и вестибюлей в здании и помещениях ИПУ РАН</w:t>
      </w:r>
    </w:p>
    <w:p w:rsidR="006A7148" w:rsidRPr="000D0F9C" w:rsidRDefault="006A7148" w:rsidP="006A7148">
      <w:pPr>
        <w:spacing w:after="0" w:line="240" w:lineRule="auto"/>
        <w:jc w:val="both"/>
        <w:rPr>
          <w:bCs/>
          <w:sz w:val="16"/>
          <w:szCs w:val="16"/>
          <w:lang w:eastAsia="ru-RU"/>
        </w:rPr>
      </w:pPr>
    </w:p>
    <w:p w:rsidR="006A7148" w:rsidRPr="006A7148" w:rsidRDefault="006A7148" w:rsidP="006A7148">
      <w:pPr>
        <w:spacing w:after="0" w:line="240" w:lineRule="auto"/>
        <w:jc w:val="both"/>
        <w:rPr>
          <w:rFonts w:eastAsia="Calibri" w:cs="Times New Roman"/>
          <w:bCs/>
          <w:sz w:val="24"/>
          <w:szCs w:val="24"/>
          <w:lang w:eastAsia="ru-RU"/>
        </w:rPr>
      </w:pPr>
      <w:r w:rsidRPr="006A7148">
        <w:rPr>
          <w:rFonts w:eastAsia="Calibri" w:cs="Times New Roman"/>
          <w:b/>
          <w:bCs/>
          <w:sz w:val="24"/>
          <w:szCs w:val="24"/>
          <w:lang w:eastAsia="ru-RU"/>
        </w:rPr>
        <w:t>1. Объект закупки:</w:t>
      </w:r>
      <w:r w:rsidRPr="006A7148">
        <w:rPr>
          <w:rFonts w:eastAsia="Calibri" w:cs="Times New Roman"/>
          <w:bCs/>
          <w:sz w:val="24"/>
          <w:szCs w:val="24"/>
          <w:lang w:eastAsia="ru-RU"/>
        </w:rPr>
        <w:t xml:space="preserve"> выполнение работ по очистке и дезинфекции систем приточной вентиляции большого конференц-зала, малого конференц-зала, мест общего пользования главного входа и вестибюлей в здании и помещениях ИПУ РАН.</w:t>
      </w:r>
    </w:p>
    <w:p w:rsidR="006A7148" w:rsidRPr="006A7148" w:rsidRDefault="006A7148" w:rsidP="000D0F9C">
      <w:pPr>
        <w:spacing w:after="0" w:line="240" w:lineRule="auto"/>
        <w:jc w:val="both"/>
        <w:rPr>
          <w:rFonts w:eastAsia="Calibri" w:cs="Times New Roman"/>
          <w:sz w:val="24"/>
          <w:szCs w:val="24"/>
        </w:rPr>
      </w:pPr>
      <w:r w:rsidRPr="006A7148">
        <w:rPr>
          <w:rFonts w:eastAsia="Calibri" w:cs="Times New Roman"/>
          <w:b/>
          <w:bCs/>
          <w:sz w:val="24"/>
          <w:szCs w:val="24"/>
          <w:lang w:eastAsia="ru-RU"/>
        </w:rPr>
        <w:t xml:space="preserve">2. Краткие характеристики выполняемых работ: </w:t>
      </w:r>
      <w:r w:rsidRPr="006A7148">
        <w:rPr>
          <w:rFonts w:eastAsia="Calibri" w:cs="Times New Roman"/>
          <w:sz w:val="24"/>
          <w:szCs w:val="24"/>
          <w:lang w:eastAsia="ru-RU"/>
        </w:rPr>
        <w:t xml:space="preserve">выполнение пылевой, механической очистки и промывки систем приточной вентиляции воздуха ПС1-ПС4, ПС6-ПС-11, </w:t>
      </w:r>
      <w:r w:rsidRPr="006A7148">
        <w:rPr>
          <w:rFonts w:eastAsia="Calibri" w:cs="Times New Roman"/>
          <w:bCs/>
          <w:sz w:val="24"/>
          <w:szCs w:val="24"/>
          <w:lang w:eastAsia="ru-RU"/>
        </w:rPr>
        <w:t xml:space="preserve">очистка внутренней поверхности вентиляторов, испарителей, нагревателей, фильтрующих элементов, воздухообменных решеток,  дезинфекция препаратами, соответствующими санитарным нормам и правилам, </w:t>
      </w:r>
      <w:r w:rsidRPr="006A7148">
        <w:rPr>
          <w:rFonts w:eastAsia="Calibri" w:cs="Times New Roman"/>
          <w:sz w:val="24"/>
          <w:szCs w:val="24"/>
        </w:rPr>
        <w:t xml:space="preserve">отбор и микробиологические исследования смывов из установок систем вентиляции и кондиционирования </w:t>
      </w:r>
      <w:r w:rsidRPr="006A7148">
        <w:rPr>
          <w:rFonts w:eastAsia="Calibri" w:cs="Times New Roman"/>
          <w:sz w:val="24"/>
          <w:szCs w:val="24"/>
          <w:lang w:eastAsia="ru-RU"/>
        </w:rPr>
        <w:t>(раза в три месяца),</w:t>
      </w:r>
      <w:r w:rsidRPr="006A7148">
        <w:rPr>
          <w:rFonts w:eastAsia="Calibri" w:cs="Times New Roman"/>
          <w:sz w:val="24"/>
          <w:szCs w:val="24"/>
        </w:rPr>
        <w:t xml:space="preserve">  исследования смывов в специализированных лабораториях, имеющих лицензию на данный вид исследований,</w:t>
      </w:r>
      <w:r w:rsidRPr="006A7148">
        <w:rPr>
          <w:rFonts w:eastAsia="Calibri" w:cs="Times New Roman"/>
          <w:bCs/>
          <w:sz w:val="24"/>
          <w:szCs w:val="24"/>
          <w:lang w:eastAsia="ru-RU"/>
        </w:rPr>
        <w:t xml:space="preserve"> </w:t>
      </w:r>
      <w:r w:rsidRPr="006A7148">
        <w:rPr>
          <w:rFonts w:eastAsia="Calibri" w:cs="Times New Roman"/>
          <w:b/>
          <w:bCs/>
          <w:sz w:val="24"/>
          <w:szCs w:val="24"/>
          <w:lang w:eastAsia="ru-RU"/>
        </w:rPr>
        <w:t xml:space="preserve"> </w:t>
      </w:r>
      <w:r w:rsidRPr="006A7148">
        <w:rPr>
          <w:rFonts w:eastAsia="Calibri" w:cs="Times New Roman"/>
          <w:sz w:val="24"/>
          <w:szCs w:val="24"/>
        </w:rPr>
        <w:t>предоставление Заказчику результатов лабораторных исследований микробиологических проб, смывов, заполнение журнала учета работ по проведению очистки  и дезинфекции систем вентиляции и кондиционирования систем на объекте.</w:t>
      </w:r>
    </w:p>
    <w:p w:rsidR="006A7148" w:rsidRPr="006A7148" w:rsidRDefault="006A7148" w:rsidP="006A7148">
      <w:pPr>
        <w:spacing w:before="120" w:after="120" w:line="240" w:lineRule="auto"/>
        <w:jc w:val="both"/>
        <w:rPr>
          <w:rFonts w:eastAsia="Calibri" w:cs="Times New Roman"/>
          <w:sz w:val="24"/>
          <w:szCs w:val="24"/>
        </w:rPr>
      </w:pPr>
      <w:r w:rsidRPr="006A7148">
        <w:rPr>
          <w:rFonts w:eastAsia="Calibri" w:cs="Times New Roman"/>
          <w:b/>
          <w:bCs/>
          <w:sz w:val="24"/>
          <w:szCs w:val="24"/>
          <w:lang w:eastAsia="ru-RU"/>
        </w:rPr>
        <w:t xml:space="preserve">Код ОКПД </w:t>
      </w:r>
      <w:proofErr w:type="gramStart"/>
      <w:r w:rsidRPr="006A7148">
        <w:rPr>
          <w:rFonts w:eastAsia="Calibri" w:cs="Times New Roman"/>
          <w:b/>
          <w:bCs/>
          <w:sz w:val="24"/>
          <w:szCs w:val="24"/>
          <w:lang w:eastAsia="ru-RU"/>
        </w:rPr>
        <w:t>2</w:t>
      </w:r>
      <w:r w:rsidRPr="006A7148">
        <w:rPr>
          <w:rFonts w:eastAsia="Calibri" w:cs="Times New Roman"/>
          <w:bCs/>
          <w:sz w:val="24"/>
          <w:szCs w:val="24"/>
          <w:lang w:eastAsia="ru-RU"/>
        </w:rPr>
        <w:t xml:space="preserve">  81.29.11.000</w:t>
      </w:r>
      <w:proofErr w:type="gramEnd"/>
      <w:r w:rsidRPr="006A7148">
        <w:rPr>
          <w:rFonts w:eastAsia="Calibri" w:cs="Times New Roman"/>
          <w:bCs/>
          <w:sz w:val="24"/>
          <w:szCs w:val="24"/>
          <w:lang w:eastAsia="ru-RU"/>
        </w:rPr>
        <w:t xml:space="preserve">  </w:t>
      </w:r>
      <w:r w:rsidRPr="006A7148">
        <w:rPr>
          <w:rFonts w:eastAsia="Calibri" w:cs="Times New Roman"/>
          <w:sz w:val="24"/>
          <w:szCs w:val="24"/>
        </w:rPr>
        <w:t>Услуги по дезинфекции, дезинсекции и дератизации.</w:t>
      </w:r>
    </w:p>
    <w:p w:rsidR="006A7148" w:rsidRPr="006A7148" w:rsidRDefault="006A7148" w:rsidP="006A7148">
      <w:pPr>
        <w:spacing w:after="0" w:line="240" w:lineRule="auto"/>
        <w:jc w:val="both"/>
        <w:rPr>
          <w:rFonts w:eastAsia="Calibri" w:cs="Times New Roman"/>
          <w:bCs/>
          <w:sz w:val="24"/>
          <w:szCs w:val="24"/>
          <w:u w:val="single"/>
          <w:lang w:eastAsia="ru-RU"/>
        </w:rPr>
      </w:pPr>
      <w:r w:rsidRPr="006A7148">
        <w:rPr>
          <w:rFonts w:eastAsia="Calibri" w:cs="Times New Roman"/>
          <w:bCs/>
          <w:sz w:val="24"/>
          <w:szCs w:val="24"/>
          <w:u w:val="single"/>
          <w:lang w:eastAsia="ru-RU"/>
        </w:rPr>
        <w:t>Цель выполнения работ</w:t>
      </w:r>
      <w:r w:rsidRPr="006A7148">
        <w:rPr>
          <w:rFonts w:eastAsia="Calibri" w:cs="Times New Roman"/>
          <w:bCs/>
          <w:sz w:val="24"/>
          <w:szCs w:val="24"/>
          <w:lang w:eastAsia="ru-RU"/>
        </w:rPr>
        <w:t xml:space="preserve">: обеспечение безопасного функционирования большого конференц-зала и малого конференц-зала корпуса общего назначения (далее по тексту – БКЗ и МКЗ КОН) и систем воздухообмена, проведение работ по очистке и дезинфекции систем приточной вентиляции БКЗ и МКЗ КОН Института, мест общего пользования главного входа и вестибюлей КОН и ЛПК (лабораторно-производственного корпуса), создание безопасного и благоприятного микроклимата, предупреждение возникновения эпидемиологических ситуаций. Механическая пылевая очистка, промывка и дезинфекция внутренней поверхности, вентиляторов, испарителей, нагревателей, фильтрующих элементов, систем приточной вентиляции ПС1/ПС3 (2 </w:t>
      </w:r>
      <w:proofErr w:type="spellStart"/>
      <w:r w:rsidRPr="006A7148">
        <w:rPr>
          <w:rFonts w:eastAsia="Calibri" w:cs="Times New Roman"/>
          <w:bCs/>
          <w:sz w:val="24"/>
          <w:szCs w:val="24"/>
          <w:lang w:eastAsia="ru-RU"/>
        </w:rPr>
        <w:t>сист</w:t>
      </w:r>
      <w:proofErr w:type="spellEnd"/>
      <w:r w:rsidRPr="006A7148">
        <w:rPr>
          <w:rFonts w:eastAsia="Calibri" w:cs="Times New Roman"/>
          <w:bCs/>
          <w:sz w:val="24"/>
          <w:szCs w:val="24"/>
          <w:lang w:eastAsia="ru-RU"/>
        </w:rPr>
        <w:t>.) производительностью по</w:t>
      </w:r>
      <w:r w:rsidRPr="006A7148">
        <w:rPr>
          <w:rFonts w:eastAsia="Calibri" w:cs="Times New Roman"/>
          <w:bCs/>
          <w:color w:val="FF0000"/>
          <w:sz w:val="24"/>
          <w:szCs w:val="24"/>
          <w:lang w:eastAsia="ru-RU"/>
        </w:rPr>
        <w:t xml:space="preserve"> </w:t>
      </w:r>
      <w:r w:rsidRPr="006A7148">
        <w:rPr>
          <w:rFonts w:eastAsia="Calibri" w:cs="Times New Roman"/>
          <w:bCs/>
          <w:sz w:val="24"/>
          <w:szCs w:val="24"/>
          <w:lang w:eastAsia="ru-RU"/>
        </w:rPr>
        <w:t>50 000м</w:t>
      </w:r>
      <w:r w:rsidRPr="006A7148">
        <w:rPr>
          <w:rFonts w:eastAsia="Calibri" w:cs="Times New Roman"/>
          <w:bCs/>
          <w:sz w:val="24"/>
          <w:szCs w:val="24"/>
          <w:vertAlign w:val="superscript"/>
          <w:lang w:eastAsia="ru-RU"/>
        </w:rPr>
        <w:t>3</w:t>
      </w:r>
      <w:r w:rsidRPr="006A7148">
        <w:rPr>
          <w:rFonts w:eastAsia="Calibri" w:cs="Times New Roman"/>
          <w:bCs/>
          <w:sz w:val="24"/>
          <w:szCs w:val="24"/>
          <w:lang w:eastAsia="ru-RU"/>
        </w:rPr>
        <w:t>/час. и системы приточной вентиляции ПС4/ПС2 (2 системы) производительностью по 30 000 м</w:t>
      </w:r>
      <w:r w:rsidRPr="006A7148">
        <w:rPr>
          <w:rFonts w:eastAsia="Calibri" w:cs="Times New Roman"/>
          <w:bCs/>
          <w:sz w:val="24"/>
          <w:szCs w:val="24"/>
          <w:vertAlign w:val="superscript"/>
          <w:lang w:eastAsia="ru-RU"/>
        </w:rPr>
        <w:t xml:space="preserve">3 </w:t>
      </w:r>
      <w:r w:rsidRPr="006A7148">
        <w:rPr>
          <w:rFonts w:eastAsia="Calibri" w:cs="Times New Roman"/>
          <w:bCs/>
          <w:sz w:val="24"/>
          <w:szCs w:val="24"/>
          <w:lang w:eastAsia="ru-RU"/>
        </w:rPr>
        <w:t>/час., системы приточной вентиляции ПС6, ПС7, ПС9, ПС10 и ПС11  производительностью по 6 000м</w:t>
      </w:r>
      <w:r w:rsidRPr="006A7148">
        <w:rPr>
          <w:rFonts w:eastAsia="Calibri" w:cs="Times New Roman"/>
          <w:bCs/>
          <w:sz w:val="24"/>
          <w:szCs w:val="24"/>
          <w:vertAlign w:val="superscript"/>
          <w:lang w:eastAsia="ru-RU"/>
        </w:rPr>
        <w:t>3</w:t>
      </w:r>
      <w:r w:rsidRPr="006A7148">
        <w:rPr>
          <w:rFonts w:eastAsia="Calibri" w:cs="Times New Roman"/>
          <w:bCs/>
          <w:sz w:val="24"/>
          <w:szCs w:val="24"/>
          <w:lang w:eastAsia="ru-RU"/>
        </w:rPr>
        <w:t>/час. и системы приточной вентиляции ПС8 производительностью 9 000 м</w:t>
      </w:r>
      <w:r w:rsidRPr="006A7148">
        <w:rPr>
          <w:rFonts w:eastAsia="Calibri" w:cs="Times New Roman"/>
          <w:bCs/>
          <w:sz w:val="24"/>
          <w:szCs w:val="24"/>
          <w:vertAlign w:val="superscript"/>
          <w:lang w:eastAsia="ru-RU"/>
        </w:rPr>
        <w:t>3</w:t>
      </w:r>
      <w:r w:rsidRPr="006A7148">
        <w:rPr>
          <w:rFonts w:eastAsia="Calibri" w:cs="Times New Roman"/>
          <w:bCs/>
          <w:sz w:val="24"/>
          <w:szCs w:val="24"/>
          <w:lang w:eastAsia="ru-RU"/>
        </w:rPr>
        <w:t xml:space="preserve">/час., </w:t>
      </w:r>
      <w:r w:rsidRPr="006A7148">
        <w:rPr>
          <w:rFonts w:eastAsia="Calibri" w:cs="Times New Roman"/>
          <w:b/>
          <w:bCs/>
          <w:sz w:val="24"/>
          <w:szCs w:val="24"/>
          <w:lang w:eastAsia="ru-RU"/>
        </w:rPr>
        <w:t>ВСЕГО -</w:t>
      </w:r>
      <w:r w:rsidRPr="006A7148">
        <w:rPr>
          <w:rFonts w:eastAsia="Calibri" w:cs="Times New Roman"/>
          <w:b/>
          <w:bCs/>
          <w:color w:val="FF0000"/>
          <w:sz w:val="24"/>
          <w:szCs w:val="24"/>
          <w:lang w:eastAsia="ru-RU"/>
        </w:rPr>
        <w:t xml:space="preserve"> </w:t>
      </w:r>
      <w:r w:rsidRPr="006A7148">
        <w:rPr>
          <w:rFonts w:eastAsia="Calibri" w:cs="Times New Roman"/>
          <w:b/>
          <w:bCs/>
          <w:sz w:val="24"/>
          <w:szCs w:val="24"/>
          <w:u w:val="single"/>
          <w:lang w:eastAsia="ru-RU"/>
        </w:rPr>
        <w:t>10 (десять</w:t>
      </w:r>
      <w:r w:rsidRPr="006A7148">
        <w:rPr>
          <w:rFonts w:eastAsia="Calibri" w:cs="Times New Roman"/>
          <w:b/>
          <w:bCs/>
          <w:sz w:val="24"/>
          <w:szCs w:val="24"/>
          <w:lang w:eastAsia="ru-RU"/>
        </w:rPr>
        <w:t>) систем</w:t>
      </w:r>
      <w:r w:rsidRPr="006A7148">
        <w:rPr>
          <w:rFonts w:eastAsia="Calibri" w:cs="Times New Roman"/>
          <w:bCs/>
          <w:sz w:val="24"/>
          <w:szCs w:val="24"/>
          <w:lang w:eastAsia="ru-RU"/>
        </w:rPr>
        <w:t>.</w:t>
      </w:r>
    </w:p>
    <w:p w:rsidR="006A7148" w:rsidRPr="006A7148" w:rsidRDefault="006A7148" w:rsidP="006A7148">
      <w:pPr>
        <w:spacing w:before="120" w:after="0" w:line="240" w:lineRule="auto"/>
        <w:jc w:val="both"/>
        <w:rPr>
          <w:rFonts w:eastAsia="Calibri" w:cs="Times New Roman"/>
          <w:b/>
          <w:bCs/>
          <w:sz w:val="24"/>
          <w:szCs w:val="24"/>
          <w:lang w:eastAsia="ru-RU"/>
        </w:rPr>
      </w:pPr>
      <w:r w:rsidRPr="006A7148">
        <w:rPr>
          <w:rFonts w:eastAsia="Calibri" w:cs="Times New Roman"/>
          <w:b/>
          <w:bCs/>
          <w:sz w:val="24"/>
          <w:szCs w:val="24"/>
          <w:lang w:eastAsia="ru-RU"/>
        </w:rPr>
        <w:t xml:space="preserve">3. Объём и состав выполняемых работ: </w:t>
      </w:r>
    </w:p>
    <w:p w:rsidR="006A7148" w:rsidRPr="006A7148" w:rsidRDefault="006A7148" w:rsidP="006A7148">
      <w:pPr>
        <w:spacing w:after="0" w:line="240" w:lineRule="auto"/>
        <w:jc w:val="both"/>
        <w:rPr>
          <w:rFonts w:eastAsia="Calibri" w:cs="Times New Roman"/>
          <w:bCs/>
          <w:sz w:val="24"/>
          <w:szCs w:val="24"/>
          <w:lang w:eastAsia="ru-RU"/>
        </w:rPr>
      </w:pPr>
      <w:r w:rsidRPr="006A7148">
        <w:rPr>
          <w:rFonts w:eastAsia="Calibri" w:cs="Times New Roman"/>
          <w:bCs/>
          <w:sz w:val="24"/>
          <w:szCs w:val="24"/>
          <w:lang w:eastAsia="ru-RU"/>
        </w:rPr>
        <w:t>Состав выполняемых работ и услуг, виды и объёмы работ и услуг по очистке и дезинфекции систем приточной вентиляции указаны в Таблице №1.</w:t>
      </w:r>
    </w:p>
    <w:p w:rsidR="006A7148" w:rsidRPr="006A7148" w:rsidRDefault="006A7148" w:rsidP="006A7148">
      <w:pPr>
        <w:spacing w:after="0" w:line="240" w:lineRule="auto"/>
        <w:jc w:val="center"/>
        <w:rPr>
          <w:rFonts w:eastAsia="Calibri" w:cs="Times New Roman"/>
          <w:bCs/>
          <w:sz w:val="16"/>
          <w:szCs w:val="16"/>
          <w:lang w:eastAsia="ru-RU"/>
        </w:rPr>
      </w:pPr>
    </w:p>
    <w:p w:rsidR="006A7148" w:rsidRPr="006A7148" w:rsidRDefault="006A7148" w:rsidP="006A7148">
      <w:pPr>
        <w:spacing w:after="0" w:line="240" w:lineRule="auto"/>
        <w:jc w:val="center"/>
        <w:rPr>
          <w:rFonts w:eastAsia="Calibri" w:cs="Times New Roman"/>
          <w:bCs/>
          <w:sz w:val="24"/>
          <w:szCs w:val="24"/>
          <w:lang w:eastAsia="ru-RU"/>
        </w:rPr>
      </w:pPr>
      <w:r w:rsidRPr="006A7148">
        <w:rPr>
          <w:rFonts w:eastAsia="Calibri" w:cs="Times New Roman"/>
          <w:bCs/>
          <w:sz w:val="24"/>
          <w:szCs w:val="24"/>
          <w:lang w:eastAsia="ru-RU"/>
        </w:rPr>
        <w:t>«Состав выполняемых работ»</w:t>
      </w:r>
    </w:p>
    <w:p w:rsidR="006A7148" w:rsidRPr="006A7148" w:rsidRDefault="006A7148" w:rsidP="006A7148">
      <w:pPr>
        <w:spacing w:after="0" w:line="240" w:lineRule="auto"/>
        <w:jc w:val="right"/>
        <w:rPr>
          <w:rFonts w:eastAsia="Calibri" w:cs="Times New Roman"/>
          <w:bCs/>
          <w:sz w:val="24"/>
          <w:szCs w:val="24"/>
          <w:lang w:eastAsia="ru-RU"/>
        </w:rPr>
      </w:pPr>
      <w:r w:rsidRPr="006A7148">
        <w:rPr>
          <w:rFonts w:eastAsia="Calibri" w:cs="Times New Roman"/>
          <w:b/>
          <w:bCs/>
          <w:sz w:val="20"/>
          <w:szCs w:val="20"/>
          <w:u w:val="single"/>
          <w:lang w:eastAsia="ru-RU"/>
        </w:rPr>
        <w:t>Таблица №1</w:t>
      </w:r>
    </w:p>
    <w:tbl>
      <w:tblPr>
        <w:tblpPr w:leftFromText="180" w:rightFromText="180" w:vertAnchor="text" w:horzAnchor="margin" w:tblpXSpec="center" w:tblpY="349"/>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552"/>
        <w:gridCol w:w="4252"/>
        <w:gridCol w:w="1452"/>
        <w:gridCol w:w="1100"/>
      </w:tblGrid>
      <w:tr w:rsidR="006A7148" w:rsidRPr="006A7148" w:rsidTr="000D0F9C">
        <w:trPr>
          <w:trHeight w:val="873"/>
        </w:trPr>
        <w:tc>
          <w:tcPr>
            <w:tcW w:w="675" w:type="dxa"/>
            <w:tcBorders>
              <w:top w:val="single" w:sz="4" w:space="0" w:color="auto"/>
              <w:left w:val="single" w:sz="4" w:space="0" w:color="auto"/>
              <w:bottom w:val="single" w:sz="4" w:space="0" w:color="auto"/>
              <w:right w:val="single" w:sz="4" w:space="0" w:color="auto"/>
            </w:tcBorders>
            <w:vAlign w:val="center"/>
          </w:tcPr>
          <w:p w:rsidR="006A7148" w:rsidRPr="006A7148" w:rsidRDefault="006A7148" w:rsidP="006A7148">
            <w:pPr>
              <w:spacing w:after="0" w:line="240" w:lineRule="auto"/>
              <w:jc w:val="center"/>
              <w:rPr>
                <w:rFonts w:eastAsia="Calibri" w:cs="Times New Roman"/>
                <w:sz w:val="24"/>
                <w:szCs w:val="24"/>
              </w:rPr>
            </w:pPr>
            <w:r w:rsidRPr="006A7148">
              <w:rPr>
                <w:rFonts w:eastAsia="Calibri" w:cs="Times New Roman"/>
                <w:sz w:val="24"/>
                <w:szCs w:val="24"/>
              </w:rPr>
              <w:t>№ п</w:t>
            </w:r>
            <w:r w:rsidRPr="006A7148">
              <w:rPr>
                <w:rFonts w:eastAsia="Calibri" w:cs="Times New Roman"/>
                <w:sz w:val="24"/>
                <w:szCs w:val="24"/>
                <w:lang w:val="en-US"/>
              </w:rPr>
              <w:t>/</w:t>
            </w:r>
            <w:r w:rsidRPr="006A7148">
              <w:rPr>
                <w:rFonts w:eastAsia="Calibri" w:cs="Times New Roman"/>
                <w:sz w:val="24"/>
                <w:szCs w:val="24"/>
              </w:rPr>
              <w:t>п</w:t>
            </w:r>
          </w:p>
        </w:tc>
        <w:tc>
          <w:tcPr>
            <w:tcW w:w="2552" w:type="dxa"/>
            <w:tcBorders>
              <w:top w:val="single" w:sz="4" w:space="0" w:color="auto"/>
              <w:left w:val="single" w:sz="4" w:space="0" w:color="auto"/>
              <w:bottom w:val="single" w:sz="4" w:space="0" w:color="auto"/>
              <w:right w:val="single" w:sz="4" w:space="0" w:color="auto"/>
            </w:tcBorders>
            <w:vAlign w:val="center"/>
          </w:tcPr>
          <w:p w:rsidR="006A7148" w:rsidRPr="006A7148" w:rsidRDefault="006A7148" w:rsidP="006A7148">
            <w:pPr>
              <w:spacing w:after="0" w:line="240" w:lineRule="auto"/>
              <w:jc w:val="center"/>
              <w:rPr>
                <w:rFonts w:eastAsia="Calibri" w:cs="Times New Roman"/>
                <w:sz w:val="24"/>
                <w:szCs w:val="24"/>
              </w:rPr>
            </w:pPr>
            <w:r w:rsidRPr="006A7148">
              <w:rPr>
                <w:rFonts w:eastAsia="Calibri" w:cs="Times New Roman"/>
                <w:sz w:val="24"/>
                <w:szCs w:val="24"/>
              </w:rPr>
              <w:t>Наименование работы</w:t>
            </w:r>
          </w:p>
        </w:tc>
        <w:tc>
          <w:tcPr>
            <w:tcW w:w="4252" w:type="dxa"/>
            <w:tcBorders>
              <w:top w:val="single" w:sz="4" w:space="0" w:color="auto"/>
              <w:left w:val="single" w:sz="4" w:space="0" w:color="auto"/>
              <w:bottom w:val="single" w:sz="4" w:space="0" w:color="auto"/>
              <w:right w:val="single" w:sz="4" w:space="0" w:color="auto"/>
            </w:tcBorders>
            <w:vAlign w:val="center"/>
          </w:tcPr>
          <w:p w:rsidR="006A7148" w:rsidRPr="006A7148" w:rsidRDefault="006A7148" w:rsidP="006A7148">
            <w:pPr>
              <w:spacing w:after="0" w:line="240" w:lineRule="auto"/>
              <w:jc w:val="center"/>
              <w:rPr>
                <w:rFonts w:eastAsia="Calibri" w:cs="Times New Roman"/>
                <w:sz w:val="24"/>
                <w:szCs w:val="24"/>
              </w:rPr>
            </w:pPr>
            <w:r w:rsidRPr="006A7148">
              <w:rPr>
                <w:rFonts w:eastAsia="Calibri" w:cs="Times New Roman"/>
                <w:bCs/>
                <w:color w:val="000000"/>
                <w:sz w:val="24"/>
                <w:szCs w:val="24"/>
              </w:rPr>
              <w:t>Технические характеристики и параметры работы</w:t>
            </w:r>
          </w:p>
        </w:tc>
        <w:tc>
          <w:tcPr>
            <w:tcW w:w="1452" w:type="dxa"/>
            <w:tcBorders>
              <w:top w:val="single" w:sz="4" w:space="0" w:color="auto"/>
              <w:left w:val="single" w:sz="4" w:space="0" w:color="auto"/>
              <w:bottom w:val="single" w:sz="4" w:space="0" w:color="auto"/>
              <w:right w:val="single" w:sz="4" w:space="0" w:color="auto"/>
            </w:tcBorders>
            <w:vAlign w:val="center"/>
          </w:tcPr>
          <w:p w:rsidR="006A7148" w:rsidRPr="006A7148" w:rsidRDefault="006A7148" w:rsidP="006A7148">
            <w:pPr>
              <w:spacing w:after="0" w:line="240" w:lineRule="auto"/>
              <w:jc w:val="center"/>
              <w:rPr>
                <w:rFonts w:eastAsia="Calibri" w:cs="Times New Roman"/>
                <w:sz w:val="24"/>
                <w:szCs w:val="24"/>
              </w:rPr>
            </w:pPr>
            <w:r w:rsidRPr="006A7148">
              <w:rPr>
                <w:rFonts w:eastAsia="Calibri" w:cs="Times New Roman"/>
                <w:bCs/>
                <w:sz w:val="24"/>
                <w:szCs w:val="24"/>
                <w:lang w:eastAsia="ru-RU"/>
              </w:rPr>
              <w:t>Ед. изм.</w:t>
            </w:r>
          </w:p>
        </w:tc>
        <w:tc>
          <w:tcPr>
            <w:tcW w:w="1100" w:type="dxa"/>
            <w:tcBorders>
              <w:top w:val="single" w:sz="4" w:space="0" w:color="auto"/>
              <w:left w:val="single" w:sz="4" w:space="0" w:color="auto"/>
              <w:bottom w:val="single" w:sz="4" w:space="0" w:color="auto"/>
              <w:right w:val="single" w:sz="4" w:space="0" w:color="auto"/>
            </w:tcBorders>
            <w:vAlign w:val="center"/>
          </w:tcPr>
          <w:p w:rsidR="006A7148" w:rsidRPr="006A7148" w:rsidRDefault="006A7148" w:rsidP="006A7148">
            <w:pPr>
              <w:spacing w:after="0" w:line="240" w:lineRule="auto"/>
              <w:jc w:val="center"/>
              <w:rPr>
                <w:rFonts w:eastAsia="Calibri" w:cs="Times New Roman"/>
                <w:sz w:val="24"/>
                <w:szCs w:val="24"/>
              </w:rPr>
            </w:pPr>
            <w:r w:rsidRPr="006A7148">
              <w:rPr>
                <w:rFonts w:eastAsia="Calibri" w:cs="Times New Roman"/>
                <w:sz w:val="24"/>
                <w:szCs w:val="24"/>
              </w:rPr>
              <w:t>Кол-во</w:t>
            </w:r>
          </w:p>
        </w:tc>
      </w:tr>
      <w:tr w:rsidR="006A7148" w:rsidRPr="006A7148" w:rsidTr="000D0F9C">
        <w:trPr>
          <w:trHeight w:val="357"/>
        </w:trPr>
        <w:tc>
          <w:tcPr>
            <w:tcW w:w="675" w:type="dxa"/>
            <w:tcBorders>
              <w:top w:val="single" w:sz="4" w:space="0" w:color="auto"/>
              <w:left w:val="single" w:sz="4" w:space="0" w:color="auto"/>
              <w:bottom w:val="single" w:sz="4" w:space="0" w:color="auto"/>
              <w:right w:val="single" w:sz="4" w:space="0" w:color="auto"/>
            </w:tcBorders>
          </w:tcPr>
          <w:p w:rsidR="006A7148" w:rsidRPr="006A7148" w:rsidRDefault="006A7148" w:rsidP="006A7148">
            <w:pPr>
              <w:spacing w:after="0" w:line="240" w:lineRule="auto"/>
              <w:jc w:val="center"/>
              <w:rPr>
                <w:rFonts w:eastAsia="Calibri" w:cs="Times New Roman"/>
                <w:sz w:val="24"/>
                <w:szCs w:val="24"/>
              </w:rPr>
            </w:pPr>
            <w:r w:rsidRPr="006A7148">
              <w:rPr>
                <w:rFonts w:eastAsia="Calibri"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Pr>
          <w:p w:rsidR="006A7148" w:rsidRPr="006A7148" w:rsidRDefault="006A7148" w:rsidP="006A7148">
            <w:pPr>
              <w:spacing w:after="0" w:line="240" w:lineRule="auto"/>
              <w:rPr>
                <w:rFonts w:eastAsia="Calibri" w:cs="Times New Roman"/>
                <w:sz w:val="24"/>
                <w:szCs w:val="24"/>
              </w:rPr>
            </w:pPr>
            <w:r w:rsidRPr="006A7148">
              <w:rPr>
                <w:rFonts w:eastAsia="Calibri" w:cs="Times New Roman"/>
                <w:sz w:val="24"/>
                <w:szCs w:val="24"/>
              </w:rPr>
              <w:t>Очистка и дезинфекция приточной системы вентиляции воздуха ПС1 и ПС3 производительностью 50 000 м</w:t>
            </w:r>
            <w:r w:rsidRPr="006A7148">
              <w:rPr>
                <w:rFonts w:eastAsia="Calibri" w:cs="Times New Roman"/>
                <w:sz w:val="24"/>
                <w:szCs w:val="24"/>
                <w:vertAlign w:val="superscript"/>
              </w:rPr>
              <w:t>3</w:t>
            </w:r>
            <w:r w:rsidRPr="006A7148">
              <w:rPr>
                <w:rFonts w:eastAsia="Calibri" w:cs="Times New Roman"/>
                <w:sz w:val="24"/>
                <w:szCs w:val="24"/>
              </w:rPr>
              <w:t>/час</w:t>
            </w:r>
          </w:p>
          <w:p w:rsidR="006A7148" w:rsidRPr="006A7148" w:rsidRDefault="006A7148" w:rsidP="006A7148">
            <w:pPr>
              <w:spacing w:after="0" w:line="240" w:lineRule="auto"/>
              <w:rPr>
                <w:rFonts w:eastAsia="Calibri"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6A7148" w:rsidRPr="006A7148" w:rsidRDefault="006A7148" w:rsidP="006A7148">
            <w:pPr>
              <w:spacing w:after="0" w:line="240" w:lineRule="auto"/>
              <w:rPr>
                <w:rFonts w:eastAsia="Calibri" w:cs="Times New Roman"/>
                <w:sz w:val="24"/>
                <w:szCs w:val="24"/>
              </w:rPr>
            </w:pPr>
            <w:r w:rsidRPr="006A7148">
              <w:rPr>
                <w:rFonts w:eastAsia="Calibri" w:cs="Times New Roman"/>
                <w:sz w:val="24"/>
                <w:szCs w:val="24"/>
                <w:lang w:eastAsia="ru-RU"/>
              </w:rPr>
              <w:lastRenderedPageBreak/>
              <w:t>Выполнение пылевой очистки и промывки системы вентиляции воздуха ПС1 и ПС3, производительностью 50 000 м</w:t>
            </w:r>
            <w:r w:rsidRPr="006A7148">
              <w:rPr>
                <w:rFonts w:eastAsia="Calibri" w:cs="Times New Roman"/>
                <w:sz w:val="24"/>
                <w:szCs w:val="24"/>
                <w:vertAlign w:val="superscript"/>
                <w:lang w:eastAsia="ru-RU"/>
              </w:rPr>
              <w:t>3</w:t>
            </w:r>
            <w:r w:rsidRPr="006A7148">
              <w:rPr>
                <w:rFonts w:eastAsia="Calibri" w:cs="Times New Roman"/>
                <w:sz w:val="24"/>
                <w:szCs w:val="24"/>
                <w:lang w:eastAsia="ru-RU"/>
              </w:rPr>
              <w:t xml:space="preserve">/час, с учетом их конструкции и специфических особенностей оборудования. </w:t>
            </w:r>
            <w:r w:rsidRPr="006A7148">
              <w:rPr>
                <w:rFonts w:eastAsia="Calibri" w:cs="Times New Roman"/>
                <w:bCs/>
                <w:sz w:val="24"/>
                <w:szCs w:val="24"/>
                <w:lang w:eastAsia="ru-RU"/>
              </w:rPr>
              <w:t xml:space="preserve">Очистка внутренней </w:t>
            </w:r>
            <w:r w:rsidRPr="006A7148">
              <w:rPr>
                <w:rFonts w:eastAsia="Calibri" w:cs="Times New Roman"/>
                <w:bCs/>
                <w:sz w:val="24"/>
                <w:szCs w:val="24"/>
                <w:lang w:eastAsia="ru-RU"/>
              </w:rPr>
              <w:lastRenderedPageBreak/>
              <w:t xml:space="preserve">поверхности, вентиляторов, испарителей, нагревателей, фильтрующих элементов, воздухообменных решеток. Дезинфекция препаратами соответствующими санитарным нормам и </w:t>
            </w:r>
            <w:proofErr w:type="gramStart"/>
            <w:r w:rsidRPr="006A7148">
              <w:rPr>
                <w:rFonts w:eastAsia="Calibri" w:cs="Times New Roman"/>
                <w:bCs/>
                <w:sz w:val="24"/>
                <w:szCs w:val="24"/>
                <w:lang w:eastAsia="ru-RU"/>
              </w:rPr>
              <w:t xml:space="preserve">правилам.  </w:t>
            </w:r>
            <w:proofErr w:type="gramEnd"/>
          </w:p>
        </w:tc>
        <w:tc>
          <w:tcPr>
            <w:tcW w:w="1452" w:type="dxa"/>
            <w:tcBorders>
              <w:top w:val="single" w:sz="4" w:space="0" w:color="auto"/>
              <w:left w:val="single" w:sz="4" w:space="0" w:color="auto"/>
              <w:bottom w:val="single" w:sz="4" w:space="0" w:color="auto"/>
              <w:right w:val="single" w:sz="4" w:space="0" w:color="auto"/>
            </w:tcBorders>
          </w:tcPr>
          <w:p w:rsidR="006A7148" w:rsidRPr="006A7148" w:rsidRDefault="006A7148" w:rsidP="006A7148">
            <w:pPr>
              <w:spacing w:after="0" w:line="240" w:lineRule="auto"/>
              <w:jc w:val="center"/>
              <w:rPr>
                <w:rFonts w:eastAsia="Calibri" w:cs="Times New Roman"/>
                <w:sz w:val="24"/>
                <w:szCs w:val="24"/>
              </w:rPr>
            </w:pPr>
            <w:r w:rsidRPr="006A7148">
              <w:rPr>
                <w:rFonts w:eastAsia="Calibri" w:cs="Times New Roman"/>
                <w:sz w:val="24"/>
                <w:szCs w:val="24"/>
              </w:rPr>
              <w:lastRenderedPageBreak/>
              <w:t>шт.</w:t>
            </w:r>
          </w:p>
          <w:p w:rsidR="006A7148" w:rsidRPr="006A7148" w:rsidRDefault="006A7148" w:rsidP="006A7148">
            <w:pPr>
              <w:spacing w:after="0" w:line="240" w:lineRule="auto"/>
              <w:jc w:val="center"/>
              <w:rPr>
                <w:rFonts w:eastAsia="Calibri" w:cs="Times New Roman"/>
                <w:sz w:val="20"/>
                <w:szCs w:val="20"/>
              </w:rPr>
            </w:pPr>
            <w:r w:rsidRPr="006A7148">
              <w:rPr>
                <w:rFonts w:eastAsia="Calibri" w:cs="Times New Roman"/>
                <w:sz w:val="20"/>
                <w:szCs w:val="20"/>
              </w:rPr>
              <w:t>(</w:t>
            </w:r>
            <w:proofErr w:type="gramStart"/>
            <w:r w:rsidRPr="006A7148">
              <w:rPr>
                <w:rFonts w:eastAsia="Calibri" w:cs="Times New Roman"/>
                <w:sz w:val="20"/>
                <w:szCs w:val="20"/>
              </w:rPr>
              <w:t>обработок</w:t>
            </w:r>
            <w:proofErr w:type="gramEnd"/>
            <w:r w:rsidRPr="006A7148">
              <w:rPr>
                <w:rFonts w:eastAsia="Calibri" w:cs="Times New Roman"/>
                <w:sz w:val="20"/>
                <w:szCs w:val="20"/>
              </w:rPr>
              <w: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6A7148" w:rsidRPr="006A7148" w:rsidRDefault="006A7148" w:rsidP="006A7148">
            <w:pPr>
              <w:spacing w:after="0" w:line="240" w:lineRule="auto"/>
              <w:jc w:val="center"/>
              <w:rPr>
                <w:rFonts w:eastAsia="Calibri" w:cs="Times New Roman"/>
                <w:sz w:val="24"/>
                <w:szCs w:val="24"/>
              </w:rPr>
            </w:pPr>
            <w:r w:rsidRPr="006A7148">
              <w:rPr>
                <w:rFonts w:eastAsia="Calibri" w:cs="Times New Roman"/>
                <w:sz w:val="24"/>
                <w:szCs w:val="24"/>
              </w:rPr>
              <w:t>4</w:t>
            </w:r>
          </w:p>
        </w:tc>
      </w:tr>
      <w:tr w:rsidR="006A7148" w:rsidRPr="006A7148" w:rsidTr="000D0F9C">
        <w:trPr>
          <w:trHeight w:val="357"/>
        </w:trPr>
        <w:tc>
          <w:tcPr>
            <w:tcW w:w="675" w:type="dxa"/>
            <w:tcBorders>
              <w:top w:val="single" w:sz="4" w:space="0" w:color="auto"/>
              <w:left w:val="single" w:sz="4" w:space="0" w:color="auto"/>
              <w:bottom w:val="single" w:sz="4" w:space="0" w:color="auto"/>
              <w:right w:val="single" w:sz="4" w:space="0" w:color="auto"/>
            </w:tcBorders>
          </w:tcPr>
          <w:p w:rsidR="006A7148" w:rsidRPr="006A7148" w:rsidRDefault="006A7148" w:rsidP="006A7148">
            <w:pPr>
              <w:spacing w:after="0" w:line="240" w:lineRule="auto"/>
              <w:jc w:val="center"/>
              <w:rPr>
                <w:rFonts w:eastAsia="Calibri" w:cs="Times New Roman"/>
                <w:sz w:val="24"/>
                <w:szCs w:val="24"/>
              </w:rPr>
            </w:pPr>
            <w:r w:rsidRPr="006A7148">
              <w:rPr>
                <w:rFonts w:eastAsia="Calibri" w:cs="Times New Roman"/>
                <w:sz w:val="24"/>
                <w:szCs w:val="24"/>
              </w:rPr>
              <w:lastRenderedPageBreak/>
              <w:t>2</w:t>
            </w:r>
          </w:p>
        </w:tc>
        <w:tc>
          <w:tcPr>
            <w:tcW w:w="2552" w:type="dxa"/>
            <w:tcBorders>
              <w:top w:val="single" w:sz="4" w:space="0" w:color="auto"/>
              <w:left w:val="single" w:sz="4" w:space="0" w:color="auto"/>
              <w:bottom w:val="single" w:sz="4" w:space="0" w:color="auto"/>
              <w:right w:val="single" w:sz="4" w:space="0" w:color="auto"/>
            </w:tcBorders>
          </w:tcPr>
          <w:p w:rsidR="006A7148" w:rsidRPr="006A7148" w:rsidRDefault="006A7148" w:rsidP="006A7148">
            <w:pPr>
              <w:spacing w:after="0" w:line="240" w:lineRule="auto"/>
              <w:rPr>
                <w:rFonts w:eastAsia="Calibri" w:cs="Times New Roman"/>
                <w:sz w:val="24"/>
                <w:szCs w:val="24"/>
              </w:rPr>
            </w:pPr>
            <w:r w:rsidRPr="006A7148">
              <w:rPr>
                <w:rFonts w:eastAsia="Calibri" w:cs="Times New Roman"/>
                <w:sz w:val="24"/>
                <w:szCs w:val="24"/>
              </w:rPr>
              <w:t>Очистка и дезинфекция приточной системы вентиляции воздуха ПС4 и ПС2 производительностью 30 000 м</w:t>
            </w:r>
            <w:r w:rsidRPr="006A7148">
              <w:rPr>
                <w:rFonts w:eastAsia="Calibri" w:cs="Times New Roman"/>
                <w:sz w:val="24"/>
                <w:szCs w:val="24"/>
                <w:vertAlign w:val="superscript"/>
              </w:rPr>
              <w:t>3</w:t>
            </w:r>
            <w:r w:rsidRPr="006A7148">
              <w:rPr>
                <w:rFonts w:eastAsia="Calibri" w:cs="Times New Roman"/>
                <w:sz w:val="24"/>
                <w:szCs w:val="24"/>
              </w:rPr>
              <w:t>/час</w:t>
            </w:r>
          </w:p>
        </w:tc>
        <w:tc>
          <w:tcPr>
            <w:tcW w:w="4252" w:type="dxa"/>
            <w:tcBorders>
              <w:top w:val="single" w:sz="4" w:space="0" w:color="auto"/>
              <w:left w:val="single" w:sz="4" w:space="0" w:color="auto"/>
              <w:bottom w:val="single" w:sz="4" w:space="0" w:color="auto"/>
              <w:right w:val="single" w:sz="4" w:space="0" w:color="auto"/>
            </w:tcBorders>
          </w:tcPr>
          <w:p w:rsidR="006A7148" w:rsidRPr="006A7148" w:rsidRDefault="006A7148" w:rsidP="006A7148">
            <w:pPr>
              <w:spacing w:after="0" w:line="240" w:lineRule="auto"/>
              <w:rPr>
                <w:rFonts w:eastAsia="Calibri" w:cs="Times New Roman"/>
                <w:sz w:val="24"/>
                <w:szCs w:val="24"/>
              </w:rPr>
            </w:pPr>
            <w:r w:rsidRPr="006A7148">
              <w:rPr>
                <w:rFonts w:eastAsia="Calibri" w:cs="Times New Roman"/>
                <w:sz w:val="24"/>
                <w:szCs w:val="24"/>
                <w:lang w:eastAsia="ru-RU"/>
              </w:rPr>
              <w:t>Выполнение пылевой очистки и промывки системы вентиляции воздуха ПС4, производительностью 30 000 м</w:t>
            </w:r>
            <w:r w:rsidRPr="006A7148">
              <w:rPr>
                <w:rFonts w:eastAsia="Calibri" w:cs="Times New Roman"/>
                <w:sz w:val="24"/>
                <w:szCs w:val="24"/>
                <w:vertAlign w:val="superscript"/>
                <w:lang w:eastAsia="ru-RU"/>
              </w:rPr>
              <w:t>3</w:t>
            </w:r>
            <w:r w:rsidRPr="006A7148">
              <w:rPr>
                <w:rFonts w:eastAsia="Calibri" w:cs="Times New Roman"/>
                <w:sz w:val="24"/>
                <w:szCs w:val="24"/>
                <w:lang w:eastAsia="ru-RU"/>
              </w:rPr>
              <w:t xml:space="preserve">/час, с учетом их конструкции и специфических особенностей оборудования. </w:t>
            </w:r>
            <w:r w:rsidRPr="006A7148">
              <w:rPr>
                <w:rFonts w:eastAsia="Calibri" w:cs="Times New Roman"/>
                <w:bCs/>
                <w:sz w:val="24"/>
                <w:szCs w:val="24"/>
                <w:lang w:eastAsia="ru-RU"/>
              </w:rPr>
              <w:t xml:space="preserve">Очистка внутренней поверхности, вентиляторов, испарителей, нагревателей, фильтрующих элементов, воздухообменных решеток. Дезинфекция препаратами соответствующими санитарным нормам и </w:t>
            </w:r>
            <w:proofErr w:type="gramStart"/>
            <w:r w:rsidRPr="006A7148">
              <w:rPr>
                <w:rFonts w:eastAsia="Calibri" w:cs="Times New Roman"/>
                <w:bCs/>
                <w:sz w:val="24"/>
                <w:szCs w:val="24"/>
                <w:lang w:eastAsia="ru-RU"/>
              </w:rPr>
              <w:t xml:space="preserve">правилам.  </w:t>
            </w:r>
            <w:proofErr w:type="gramEnd"/>
          </w:p>
        </w:tc>
        <w:tc>
          <w:tcPr>
            <w:tcW w:w="1452" w:type="dxa"/>
            <w:tcBorders>
              <w:top w:val="single" w:sz="4" w:space="0" w:color="auto"/>
              <w:left w:val="single" w:sz="4" w:space="0" w:color="auto"/>
              <w:bottom w:val="single" w:sz="4" w:space="0" w:color="auto"/>
              <w:right w:val="single" w:sz="4" w:space="0" w:color="auto"/>
            </w:tcBorders>
          </w:tcPr>
          <w:p w:rsidR="006A7148" w:rsidRPr="006A7148" w:rsidRDefault="006A7148" w:rsidP="006A7148">
            <w:pPr>
              <w:spacing w:after="0" w:line="240" w:lineRule="auto"/>
              <w:jc w:val="center"/>
              <w:rPr>
                <w:rFonts w:eastAsia="Calibri" w:cs="Times New Roman"/>
                <w:sz w:val="24"/>
                <w:szCs w:val="24"/>
              </w:rPr>
            </w:pPr>
            <w:r w:rsidRPr="006A7148">
              <w:rPr>
                <w:rFonts w:eastAsia="Calibri" w:cs="Times New Roman"/>
                <w:sz w:val="24"/>
                <w:szCs w:val="24"/>
              </w:rPr>
              <w:t>шт.</w:t>
            </w:r>
          </w:p>
          <w:p w:rsidR="006A7148" w:rsidRPr="006A7148" w:rsidRDefault="006A7148" w:rsidP="006A7148">
            <w:pPr>
              <w:spacing w:after="0" w:line="240" w:lineRule="auto"/>
              <w:jc w:val="center"/>
              <w:rPr>
                <w:rFonts w:eastAsia="Calibri" w:cs="Times New Roman"/>
                <w:sz w:val="20"/>
                <w:szCs w:val="20"/>
              </w:rPr>
            </w:pPr>
            <w:r w:rsidRPr="006A7148">
              <w:rPr>
                <w:rFonts w:eastAsia="Calibri" w:cs="Times New Roman"/>
                <w:sz w:val="20"/>
                <w:szCs w:val="20"/>
              </w:rPr>
              <w:t>(</w:t>
            </w:r>
            <w:proofErr w:type="gramStart"/>
            <w:r w:rsidRPr="006A7148">
              <w:rPr>
                <w:rFonts w:eastAsia="Calibri" w:cs="Times New Roman"/>
                <w:sz w:val="20"/>
                <w:szCs w:val="20"/>
              </w:rPr>
              <w:t>обработок</w:t>
            </w:r>
            <w:proofErr w:type="gramEnd"/>
            <w:r w:rsidRPr="006A7148">
              <w:rPr>
                <w:rFonts w:eastAsia="Calibri" w:cs="Times New Roman"/>
                <w:sz w:val="20"/>
                <w:szCs w:val="20"/>
              </w:rPr>
              <w: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6A7148" w:rsidRPr="006A7148" w:rsidRDefault="006A7148" w:rsidP="006A7148">
            <w:pPr>
              <w:spacing w:after="0" w:line="240" w:lineRule="auto"/>
              <w:jc w:val="center"/>
              <w:rPr>
                <w:rFonts w:eastAsia="Calibri" w:cs="Times New Roman"/>
                <w:sz w:val="24"/>
                <w:szCs w:val="24"/>
              </w:rPr>
            </w:pPr>
            <w:r w:rsidRPr="006A7148">
              <w:rPr>
                <w:rFonts w:eastAsia="Calibri" w:cs="Times New Roman"/>
                <w:sz w:val="24"/>
                <w:szCs w:val="24"/>
              </w:rPr>
              <w:t>4</w:t>
            </w:r>
          </w:p>
        </w:tc>
      </w:tr>
      <w:tr w:rsidR="006A7148" w:rsidRPr="006A7148" w:rsidTr="000D0F9C">
        <w:trPr>
          <w:trHeight w:val="4074"/>
        </w:trPr>
        <w:tc>
          <w:tcPr>
            <w:tcW w:w="675" w:type="dxa"/>
            <w:tcBorders>
              <w:top w:val="single" w:sz="4" w:space="0" w:color="auto"/>
              <w:left w:val="single" w:sz="4" w:space="0" w:color="auto"/>
              <w:bottom w:val="single" w:sz="4" w:space="0" w:color="auto"/>
              <w:right w:val="single" w:sz="4" w:space="0" w:color="auto"/>
            </w:tcBorders>
          </w:tcPr>
          <w:p w:rsidR="006A7148" w:rsidRPr="006A7148" w:rsidRDefault="006A7148" w:rsidP="006A7148">
            <w:pPr>
              <w:spacing w:after="0" w:line="240" w:lineRule="auto"/>
              <w:jc w:val="center"/>
              <w:rPr>
                <w:rFonts w:eastAsia="Calibri" w:cs="Times New Roman"/>
                <w:sz w:val="24"/>
                <w:szCs w:val="24"/>
              </w:rPr>
            </w:pPr>
            <w:r w:rsidRPr="006A7148">
              <w:rPr>
                <w:rFonts w:eastAsia="Calibri" w:cs="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tcPr>
          <w:p w:rsidR="006A7148" w:rsidRPr="006A7148" w:rsidRDefault="006A7148" w:rsidP="006A7148">
            <w:pPr>
              <w:spacing w:after="0" w:line="240" w:lineRule="auto"/>
              <w:jc w:val="both"/>
              <w:rPr>
                <w:rFonts w:eastAsia="Calibri" w:cs="Times New Roman"/>
                <w:sz w:val="24"/>
                <w:szCs w:val="24"/>
              </w:rPr>
            </w:pPr>
            <w:r w:rsidRPr="006A7148">
              <w:rPr>
                <w:rFonts w:eastAsia="Calibri" w:cs="Times New Roman"/>
                <w:sz w:val="24"/>
                <w:szCs w:val="24"/>
              </w:rPr>
              <w:t xml:space="preserve">Очистка и </w:t>
            </w:r>
            <w:proofErr w:type="gramStart"/>
            <w:r w:rsidRPr="006A7148">
              <w:rPr>
                <w:rFonts w:eastAsia="Calibri" w:cs="Times New Roman"/>
                <w:sz w:val="24"/>
                <w:szCs w:val="24"/>
              </w:rPr>
              <w:t>дезинфекция  приточных</w:t>
            </w:r>
            <w:proofErr w:type="gramEnd"/>
            <w:r w:rsidRPr="006A7148">
              <w:rPr>
                <w:rFonts w:eastAsia="Calibri" w:cs="Times New Roman"/>
                <w:sz w:val="24"/>
                <w:szCs w:val="24"/>
              </w:rPr>
              <w:t xml:space="preserve"> систем вентиляции </w:t>
            </w:r>
          </w:p>
          <w:p w:rsidR="006A7148" w:rsidRPr="006A7148" w:rsidRDefault="006A7148" w:rsidP="006A7148">
            <w:pPr>
              <w:spacing w:after="0" w:line="240" w:lineRule="auto"/>
              <w:jc w:val="both"/>
              <w:rPr>
                <w:rFonts w:eastAsia="Calibri" w:cs="Times New Roman"/>
                <w:sz w:val="24"/>
                <w:szCs w:val="24"/>
              </w:rPr>
            </w:pPr>
            <w:r w:rsidRPr="006A7148">
              <w:rPr>
                <w:rFonts w:eastAsia="Calibri" w:cs="Times New Roman"/>
                <w:sz w:val="24"/>
                <w:szCs w:val="24"/>
              </w:rPr>
              <w:t>ПС6, ПС7, ПС8, ПС9, ПС10, ПС11 (шесть систем)</w:t>
            </w:r>
            <w:r w:rsidRPr="006A7148">
              <w:rPr>
                <w:rFonts w:eastAsia="Calibri" w:cs="Times New Roman"/>
                <w:sz w:val="24"/>
                <w:szCs w:val="24"/>
                <w:lang w:eastAsia="ru-RU"/>
              </w:rPr>
              <w:t xml:space="preserve"> производительностью по 6 000 и   9 000 (ПС8) м</w:t>
            </w:r>
            <w:r w:rsidRPr="006A7148">
              <w:rPr>
                <w:rFonts w:eastAsia="Calibri" w:cs="Times New Roman"/>
                <w:sz w:val="24"/>
                <w:szCs w:val="24"/>
                <w:vertAlign w:val="superscript"/>
                <w:lang w:eastAsia="ru-RU"/>
              </w:rPr>
              <w:t>3</w:t>
            </w:r>
            <w:r w:rsidRPr="006A7148">
              <w:rPr>
                <w:rFonts w:eastAsia="Calibri" w:cs="Times New Roman"/>
                <w:sz w:val="24"/>
                <w:szCs w:val="24"/>
                <w:lang w:eastAsia="ru-RU"/>
              </w:rPr>
              <w:t>/час</w:t>
            </w:r>
          </w:p>
        </w:tc>
        <w:tc>
          <w:tcPr>
            <w:tcW w:w="4252" w:type="dxa"/>
            <w:tcBorders>
              <w:top w:val="single" w:sz="4" w:space="0" w:color="auto"/>
              <w:left w:val="single" w:sz="4" w:space="0" w:color="auto"/>
              <w:bottom w:val="single" w:sz="4" w:space="0" w:color="auto"/>
              <w:right w:val="single" w:sz="4" w:space="0" w:color="auto"/>
            </w:tcBorders>
          </w:tcPr>
          <w:p w:rsidR="006A7148" w:rsidRPr="006A7148" w:rsidRDefault="006A7148" w:rsidP="006A7148">
            <w:pPr>
              <w:spacing w:after="0" w:line="240" w:lineRule="auto"/>
              <w:jc w:val="both"/>
              <w:rPr>
                <w:rFonts w:eastAsia="Calibri" w:cs="Times New Roman"/>
                <w:sz w:val="24"/>
                <w:szCs w:val="24"/>
              </w:rPr>
            </w:pPr>
            <w:r w:rsidRPr="006A7148">
              <w:rPr>
                <w:rFonts w:eastAsia="Calibri" w:cs="Times New Roman"/>
                <w:sz w:val="24"/>
                <w:szCs w:val="24"/>
                <w:lang w:eastAsia="ru-RU"/>
              </w:rPr>
              <w:t xml:space="preserve">Выполнение пылевой очистки, промывки и дезинфекции приточных систем вентиляции </w:t>
            </w:r>
            <w:r w:rsidRPr="006A7148">
              <w:rPr>
                <w:rFonts w:eastAsia="Calibri" w:cs="Times New Roman"/>
                <w:sz w:val="24"/>
                <w:szCs w:val="24"/>
              </w:rPr>
              <w:t>ПС6, ПС7, ПС8, ПС9, ПС10, ПС11 (шесть систем)</w:t>
            </w:r>
            <w:r w:rsidRPr="006A7148">
              <w:rPr>
                <w:rFonts w:eastAsia="Calibri" w:cs="Times New Roman"/>
                <w:sz w:val="24"/>
                <w:szCs w:val="24"/>
                <w:lang w:eastAsia="ru-RU"/>
              </w:rPr>
              <w:t xml:space="preserve"> производительностью по 6 000 и 9 000 (ПС8) м</w:t>
            </w:r>
            <w:r w:rsidRPr="006A7148">
              <w:rPr>
                <w:rFonts w:eastAsia="Calibri" w:cs="Times New Roman"/>
                <w:sz w:val="24"/>
                <w:szCs w:val="24"/>
                <w:vertAlign w:val="superscript"/>
                <w:lang w:eastAsia="ru-RU"/>
              </w:rPr>
              <w:t>3</w:t>
            </w:r>
            <w:r w:rsidRPr="006A7148">
              <w:rPr>
                <w:rFonts w:eastAsia="Calibri" w:cs="Times New Roman"/>
                <w:sz w:val="24"/>
                <w:szCs w:val="24"/>
                <w:lang w:eastAsia="ru-RU"/>
              </w:rPr>
              <w:t>/час</w:t>
            </w:r>
            <w:proofErr w:type="gramStart"/>
            <w:r w:rsidRPr="006A7148">
              <w:rPr>
                <w:rFonts w:eastAsia="Calibri" w:cs="Times New Roman"/>
                <w:sz w:val="24"/>
                <w:szCs w:val="24"/>
                <w:lang w:eastAsia="ru-RU"/>
              </w:rPr>
              <w:t>. с</w:t>
            </w:r>
            <w:proofErr w:type="gramEnd"/>
            <w:r w:rsidRPr="006A7148">
              <w:rPr>
                <w:rFonts w:eastAsia="Calibri" w:cs="Times New Roman"/>
                <w:sz w:val="24"/>
                <w:szCs w:val="24"/>
                <w:lang w:eastAsia="ru-RU"/>
              </w:rPr>
              <w:t xml:space="preserve"> учетом их конструкции и специфических особенностей оборудования. </w:t>
            </w:r>
            <w:r w:rsidRPr="006A7148">
              <w:rPr>
                <w:rFonts w:eastAsia="Calibri" w:cs="Times New Roman"/>
                <w:bCs/>
                <w:sz w:val="24"/>
                <w:szCs w:val="24"/>
                <w:lang w:eastAsia="ru-RU"/>
              </w:rPr>
              <w:t xml:space="preserve">Очистка внутренней поверхности, вентиляторов, испарителей, нагревателей, фильтрующих элементов, воздухообменных решеток. Дезинфекция препаратами соответствующими санитарным нормам и правилам. </w:t>
            </w:r>
          </w:p>
        </w:tc>
        <w:tc>
          <w:tcPr>
            <w:tcW w:w="1452" w:type="dxa"/>
            <w:tcBorders>
              <w:top w:val="single" w:sz="4" w:space="0" w:color="auto"/>
              <w:left w:val="single" w:sz="4" w:space="0" w:color="auto"/>
              <w:bottom w:val="single" w:sz="4" w:space="0" w:color="auto"/>
              <w:right w:val="single" w:sz="4" w:space="0" w:color="auto"/>
            </w:tcBorders>
          </w:tcPr>
          <w:p w:rsidR="006A7148" w:rsidRPr="006A7148" w:rsidRDefault="006A7148" w:rsidP="006A7148">
            <w:pPr>
              <w:spacing w:after="0" w:line="240" w:lineRule="auto"/>
              <w:jc w:val="center"/>
              <w:rPr>
                <w:rFonts w:eastAsia="Calibri" w:cs="Times New Roman"/>
                <w:sz w:val="24"/>
                <w:szCs w:val="24"/>
              </w:rPr>
            </w:pPr>
            <w:r w:rsidRPr="006A7148">
              <w:rPr>
                <w:rFonts w:eastAsia="Calibri" w:cs="Times New Roman"/>
                <w:sz w:val="24"/>
                <w:szCs w:val="24"/>
              </w:rPr>
              <w:t xml:space="preserve">шт. </w:t>
            </w:r>
            <w:r w:rsidRPr="006A7148">
              <w:rPr>
                <w:rFonts w:eastAsia="Calibri" w:cs="Times New Roman"/>
                <w:sz w:val="20"/>
                <w:szCs w:val="20"/>
              </w:rPr>
              <w:t>(обработок)</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6A7148" w:rsidRPr="006A7148" w:rsidRDefault="006A7148" w:rsidP="006A7148">
            <w:pPr>
              <w:spacing w:after="0" w:line="240" w:lineRule="auto"/>
              <w:jc w:val="center"/>
              <w:rPr>
                <w:rFonts w:eastAsia="Calibri" w:cs="Times New Roman"/>
                <w:sz w:val="24"/>
                <w:szCs w:val="24"/>
              </w:rPr>
            </w:pPr>
            <w:r w:rsidRPr="006A7148">
              <w:rPr>
                <w:rFonts w:eastAsia="Calibri" w:cs="Times New Roman"/>
                <w:sz w:val="24"/>
                <w:szCs w:val="24"/>
              </w:rPr>
              <w:t>12</w:t>
            </w:r>
          </w:p>
        </w:tc>
      </w:tr>
      <w:tr w:rsidR="006A7148" w:rsidRPr="006A7148" w:rsidTr="000D0F9C">
        <w:trPr>
          <w:trHeight w:val="357"/>
        </w:trPr>
        <w:tc>
          <w:tcPr>
            <w:tcW w:w="675" w:type="dxa"/>
            <w:tcBorders>
              <w:top w:val="single" w:sz="4" w:space="0" w:color="auto"/>
              <w:left w:val="single" w:sz="4" w:space="0" w:color="auto"/>
              <w:bottom w:val="single" w:sz="4" w:space="0" w:color="auto"/>
              <w:right w:val="single" w:sz="4" w:space="0" w:color="auto"/>
            </w:tcBorders>
          </w:tcPr>
          <w:p w:rsidR="006A7148" w:rsidRPr="006A7148" w:rsidRDefault="006A7148" w:rsidP="006A7148">
            <w:pPr>
              <w:spacing w:after="0" w:line="240" w:lineRule="auto"/>
              <w:jc w:val="center"/>
              <w:rPr>
                <w:rFonts w:eastAsia="Calibri" w:cs="Times New Roman"/>
                <w:sz w:val="24"/>
                <w:szCs w:val="24"/>
              </w:rPr>
            </w:pPr>
            <w:r w:rsidRPr="006A7148">
              <w:rPr>
                <w:rFonts w:eastAsia="Calibri" w:cs="Times New Roman"/>
                <w:sz w:val="24"/>
                <w:szCs w:val="24"/>
              </w:rPr>
              <w:t>4</w:t>
            </w:r>
          </w:p>
        </w:tc>
        <w:tc>
          <w:tcPr>
            <w:tcW w:w="2552" w:type="dxa"/>
            <w:tcBorders>
              <w:top w:val="single" w:sz="4" w:space="0" w:color="auto"/>
              <w:left w:val="single" w:sz="4" w:space="0" w:color="auto"/>
              <w:bottom w:val="single" w:sz="4" w:space="0" w:color="auto"/>
              <w:right w:val="single" w:sz="4" w:space="0" w:color="auto"/>
            </w:tcBorders>
          </w:tcPr>
          <w:p w:rsidR="006A7148" w:rsidRPr="006A7148" w:rsidRDefault="006A7148" w:rsidP="006A7148">
            <w:pPr>
              <w:spacing w:after="0" w:line="240" w:lineRule="auto"/>
              <w:rPr>
                <w:rFonts w:eastAsia="Calibri" w:cs="Times New Roman"/>
                <w:sz w:val="24"/>
                <w:szCs w:val="24"/>
              </w:rPr>
            </w:pPr>
            <w:r w:rsidRPr="006A7148">
              <w:rPr>
                <w:rFonts w:eastAsia="Calibri" w:cs="Times New Roman"/>
                <w:sz w:val="24"/>
                <w:szCs w:val="24"/>
              </w:rPr>
              <w:t>Отбор и микробиологические исследования смывов после проведения работ.</w:t>
            </w:r>
          </w:p>
        </w:tc>
        <w:tc>
          <w:tcPr>
            <w:tcW w:w="4252" w:type="dxa"/>
            <w:tcBorders>
              <w:top w:val="single" w:sz="4" w:space="0" w:color="auto"/>
              <w:left w:val="single" w:sz="4" w:space="0" w:color="auto"/>
              <w:bottom w:val="single" w:sz="4" w:space="0" w:color="auto"/>
              <w:right w:val="single" w:sz="4" w:space="0" w:color="auto"/>
            </w:tcBorders>
          </w:tcPr>
          <w:p w:rsidR="006A7148" w:rsidRPr="006A7148" w:rsidRDefault="006A7148" w:rsidP="006A7148">
            <w:pPr>
              <w:spacing w:after="0" w:line="240" w:lineRule="auto"/>
              <w:rPr>
                <w:rFonts w:eastAsia="Calibri" w:cs="Times New Roman"/>
                <w:sz w:val="24"/>
                <w:szCs w:val="24"/>
              </w:rPr>
            </w:pPr>
            <w:r w:rsidRPr="006A7148">
              <w:rPr>
                <w:rFonts w:eastAsia="Calibri" w:cs="Times New Roman"/>
                <w:sz w:val="24"/>
                <w:szCs w:val="24"/>
              </w:rPr>
              <w:t>Отбор и микробиологические исследования смывов из установок систем вентиляции ПС1 -ПС</w:t>
            </w:r>
            <w:proofErr w:type="gramStart"/>
            <w:r w:rsidRPr="006A7148">
              <w:rPr>
                <w:rFonts w:eastAsia="Calibri" w:cs="Times New Roman"/>
                <w:sz w:val="24"/>
                <w:szCs w:val="24"/>
              </w:rPr>
              <w:t xml:space="preserve">4, </w:t>
            </w:r>
            <w:r w:rsidRPr="006A7148">
              <w:rPr>
                <w:rFonts w:eastAsia="Calibri" w:cs="Times New Roman"/>
                <w:sz w:val="24"/>
                <w:szCs w:val="24"/>
                <w:lang w:eastAsia="ru-RU"/>
              </w:rPr>
              <w:t xml:space="preserve"> приточных</w:t>
            </w:r>
            <w:proofErr w:type="gramEnd"/>
            <w:r w:rsidRPr="006A7148">
              <w:rPr>
                <w:rFonts w:eastAsia="Calibri" w:cs="Times New Roman"/>
                <w:sz w:val="24"/>
                <w:szCs w:val="24"/>
                <w:lang w:eastAsia="ru-RU"/>
              </w:rPr>
              <w:t xml:space="preserve"> систем вентиляции </w:t>
            </w:r>
            <w:r w:rsidRPr="006A7148">
              <w:rPr>
                <w:rFonts w:eastAsia="Calibri" w:cs="Times New Roman"/>
                <w:sz w:val="24"/>
                <w:szCs w:val="24"/>
              </w:rPr>
              <w:t xml:space="preserve"> ПС6, ПС7, ПС8, ПС9, ПС10, ПС11</w:t>
            </w:r>
            <w:r w:rsidRPr="006A7148">
              <w:rPr>
                <w:rFonts w:eastAsia="Calibri" w:cs="Times New Roman"/>
                <w:sz w:val="24"/>
                <w:szCs w:val="24"/>
                <w:lang w:eastAsia="ru-RU"/>
              </w:rPr>
              <w:t>.</w:t>
            </w:r>
            <w:r w:rsidRPr="006A7148">
              <w:rPr>
                <w:rFonts w:eastAsia="Calibri" w:cs="Times New Roman"/>
                <w:sz w:val="24"/>
                <w:szCs w:val="24"/>
              </w:rPr>
              <w:t xml:space="preserve"> Исследования смывов на ОМЧ (</w:t>
            </w:r>
            <w:proofErr w:type="spellStart"/>
            <w:r w:rsidRPr="006A7148">
              <w:rPr>
                <w:rFonts w:eastAsia="Calibri" w:cs="Times New Roman"/>
                <w:sz w:val="24"/>
                <w:szCs w:val="24"/>
              </w:rPr>
              <w:t>общемикробное</w:t>
            </w:r>
            <w:proofErr w:type="spellEnd"/>
            <w:r w:rsidRPr="006A7148">
              <w:rPr>
                <w:rFonts w:eastAsia="Calibri" w:cs="Times New Roman"/>
                <w:sz w:val="24"/>
                <w:szCs w:val="24"/>
              </w:rPr>
              <w:t xml:space="preserve"> число) должны проводиться в специализированных лабораториях, имеющих лицензию на данный вид исследований.</w:t>
            </w:r>
          </w:p>
        </w:tc>
        <w:tc>
          <w:tcPr>
            <w:tcW w:w="1452" w:type="dxa"/>
            <w:tcBorders>
              <w:top w:val="single" w:sz="4" w:space="0" w:color="auto"/>
              <w:left w:val="single" w:sz="4" w:space="0" w:color="auto"/>
              <w:bottom w:val="single" w:sz="4" w:space="0" w:color="auto"/>
              <w:right w:val="single" w:sz="4" w:space="0" w:color="auto"/>
            </w:tcBorders>
          </w:tcPr>
          <w:p w:rsidR="006A7148" w:rsidRPr="006A7148" w:rsidRDefault="006A7148" w:rsidP="006A7148">
            <w:pPr>
              <w:spacing w:after="0" w:line="240" w:lineRule="auto"/>
              <w:jc w:val="center"/>
              <w:rPr>
                <w:rFonts w:eastAsia="Calibri" w:cs="Times New Roman"/>
                <w:sz w:val="24"/>
                <w:szCs w:val="24"/>
              </w:rPr>
            </w:pPr>
            <w:r w:rsidRPr="006A7148">
              <w:rPr>
                <w:rFonts w:eastAsia="Calibri" w:cs="Times New Roman"/>
                <w:sz w:val="24"/>
                <w:szCs w:val="24"/>
              </w:rPr>
              <w:t>шт.</w:t>
            </w:r>
          </w:p>
          <w:p w:rsidR="006A7148" w:rsidRPr="006A7148" w:rsidRDefault="006A7148" w:rsidP="006A7148">
            <w:pPr>
              <w:spacing w:after="0" w:line="240" w:lineRule="auto"/>
              <w:jc w:val="center"/>
              <w:rPr>
                <w:rFonts w:eastAsia="Calibri" w:cs="Times New Roman"/>
                <w:sz w:val="20"/>
                <w:szCs w:val="20"/>
              </w:rPr>
            </w:pPr>
            <w:r w:rsidRPr="006A7148">
              <w:rPr>
                <w:rFonts w:eastAsia="Calibri" w:cs="Times New Roman"/>
                <w:sz w:val="20"/>
                <w:szCs w:val="20"/>
              </w:rPr>
              <w:t>(</w:t>
            </w:r>
            <w:proofErr w:type="gramStart"/>
            <w:r w:rsidRPr="006A7148">
              <w:rPr>
                <w:rFonts w:eastAsia="Calibri" w:cs="Times New Roman"/>
                <w:sz w:val="20"/>
                <w:szCs w:val="20"/>
              </w:rPr>
              <w:t>проб</w:t>
            </w:r>
            <w:proofErr w:type="gramEnd"/>
            <w:r w:rsidRPr="006A7148">
              <w:rPr>
                <w:rFonts w:eastAsia="Calibri" w:cs="Times New Roman"/>
                <w:sz w:val="20"/>
                <w:szCs w:val="20"/>
              </w:rPr>
              <w: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6A7148" w:rsidRPr="006A7148" w:rsidRDefault="006A7148" w:rsidP="006A7148">
            <w:pPr>
              <w:spacing w:after="0" w:line="240" w:lineRule="auto"/>
              <w:jc w:val="center"/>
              <w:rPr>
                <w:rFonts w:eastAsia="Calibri" w:cs="Times New Roman"/>
                <w:sz w:val="24"/>
                <w:szCs w:val="24"/>
              </w:rPr>
            </w:pPr>
            <w:r w:rsidRPr="006A7148">
              <w:rPr>
                <w:rFonts w:eastAsia="Calibri" w:cs="Times New Roman"/>
                <w:sz w:val="24"/>
                <w:szCs w:val="24"/>
              </w:rPr>
              <w:t>20</w:t>
            </w:r>
          </w:p>
        </w:tc>
      </w:tr>
      <w:tr w:rsidR="006A7148" w:rsidRPr="006A7148" w:rsidTr="000D0F9C">
        <w:trPr>
          <w:trHeight w:val="134"/>
        </w:trPr>
        <w:tc>
          <w:tcPr>
            <w:tcW w:w="675" w:type="dxa"/>
            <w:tcBorders>
              <w:top w:val="single" w:sz="4" w:space="0" w:color="auto"/>
              <w:left w:val="single" w:sz="4" w:space="0" w:color="auto"/>
              <w:bottom w:val="single" w:sz="4" w:space="0" w:color="auto"/>
              <w:right w:val="single" w:sz="4" w:space="0" w:color="auto"/>
            </w:tcBorders>
          </w:tcPr>
          <w:p w:rsidR="006A7148" w:rsidRPr="006A7148" w:rsidRDefault="006A7148" w:rsidP="006A7148">
            <w:pPr>
              <w:spacing w:after="0" w:line="240" w:lineRule="auto"/>
              <w:jc w:val="center"/>
              <w:rPr>
                <w:rFonts w:eastAsia="Calibri" w:cs="Times New Roman"/>
                <w:sz w:val="24"/>
                <w:szCs w:val="24"/>
              </w:rPr>
            </w:pPr>
            <w:r w:rsidRPr="006A7148">
              <w:rPr>
                <w:rFonts w:eastAsia="Calibri" w:cs="Times New Roman"/>
                <w:sz w:val="24"/>
                <w:szCs w:val="24"/>
              </w:rPr>
              <w:t>5</w:t>
            </w:r>
          </w:p>
        </w:tc>
        <w:tc>
          <w:tcPr>
            <w:tcW w:w="2552" w:type="dxa"/>
            <w:tcBorders>
              <w:top w:val="single" w:sz="4" w:space="0" w:color="auto"/>
              <w:left w:val="single" w:sz="4" w:space="0" w:color="auto"/>
              <w:bottom w:val="single" w:sz="4" w:space="0" w:color="auto"/>
              <w:right w:val="single" w:sz="4" w:space="0" w:color="auto"/>
            </w:tcBorders>
          </w:tcPr>
          <w:p w:rsidR="006A7148" w:rsidRPr="006A7148" w:rsidRDefault="006A7148" w:rsidP="006A7148">
            <w:pPr>
              <w:spacing w:after="0" w:line="240" w:lineRule="auto"/>
              <w:rPr>
                <w:rFonts w:eastAsia="Calibri" w:cs="Times New Roman"/>
                <w:sz w:val="24"/>
                <w:szCs w:val="24"/>
              </w:rPr>
            </w:pPr>
            <w:r w:rsidRPr="006A7148">
              <w:rPr>
                <w:rFonts w:eastAsia="Calibri" w:cs="Times New Roman"/>
                <w:sz w:val="24"/>
                <w:szCs w:val="24"/>
              </w:rPr>
              <w:t>Предоставление результатов анализов микробиологических исследований, смывов.</w:t>
            </w:r>
          </w:p>
        </w:tc>
        <w:tc>
          <w:tcPr>
            <w:tcW w:w="4252" w:type="dxa"/>
            <w:tcBorders>
              <w:top w:val="single" w:sz="4" w:space="0" w:color="auto"/>
              <w:left w:val="single" w:sz="4" w:space="0" w:color="auto"/>
              <w:bottom w:val="single" w:sz="4" w:space="0" w:color="auto"/>
              <w:right w:val="single" w:sz="4" w:space="0" w:color="auto"/>
            </w:tcBorders>
          </w:tcPr>
          <w:p w:rsidR="006A7148" w:rsidRPr="006A7148" w:rsidRDefault="006A7148" w:rsidP="006A7148">
            <w:pPr>
              <w:spacing w:after="0" w:line="240" w:lineRule="auto"/>
              <w:rPr>
                <w:rFonts w:eastAsia="Calibri" w:cs="Times New Roman"/>
                <w:sz w:val="24"/>
                <w:szCs w:val="24"/>
              </w:rPr>
            </w:pPr>
            <w:r w:rsidRPr="006A7148">
              <w:rPr>
                <w:rFonts w:eastAsia="Calibri" w:cs="Times New Roman"/>
                <w:sz w:val="24"/>
                <w:szCs w:val="24"/>
              </w:rPr>
              <w:t xml:space="preserve">Предоставление Заказчику результатов лабораторных исследований микробиологических проб, смывов, проведенных в специализированной лаборатории, имеющей лицензию на данный вид исследований. Предоставляемые результаты исследований должны включать заверенные копии лицензий и </w:t>
            </w:r>
            <w:r w:rsidRPr="006A7148">
              <w:rPr>
                <w:rFonts w:eastAsia="Calibri" w:cs="Times New Roman"/>
                <w:sz w:val="24"/>
                <w:szCs w:val="24"/>
              </w:rPr>
              <w:lastRenderedPageBreak/>
              <w:t xml:space="preserve">разрешительных документов лаборатории, проводившей исследования микробиологических проб, смывов. </w:t>
            </w:r>
          </w:p>
        </w:tc>
        <w:tc>
          <w:tcPr>
            <w:tcW w:w="1452" w:type="dxa"/>
            <w:tcBorders>
              <w:top w:val="single" w:sz="4" w:space="0" w:color="auto"/>
              <w:left w:val="single" w:sz="4" w:space="0" w:color="auto"/>
              <w:bottom w:val="single" w:sz="4" w:space="0" w:color="auto"/>
              <w:right w:val="single" w:sz="4" w:space="0" w:color="auto"/>
            </w:tcBorders>
          </w:tcPr>
          <w:p w:rsidR="006A7148" w:rsidRPr="006A7148" w:rsidRDefault="006A7148" w:rsidP="006A7148">
            <w:pPr>
              <w:spacing w:after="0" w:line="240" w:lineRule="auto"/>
              <w:jc w:val="center"/>
              <w:rPr>
                <w:rFonts w:eastAsia="Calibri" w:cs="Times New Roman"/>
                <w:sz w:val="24"/>
                <w:szCs w:val="24"/>
              </w:rPr>
            </w:pPr>
            <w:r w:rsidRPr="006A7148">
              <w:rPr>
                <w:rFonts w:eastAsia="Calibri" w:cs="Times New Roman"/>
                <w:sz w:val="24"/>
                <w:szCs w:val="24"/>
              </w:rPr>
              <w:lastRenderedPageBreak/>
              <w:t>шт.</w:t>
            </w:r>
          </w:p>
          <w:p w:rsidR="006A7148" w:rsidRPr="006A7148" w:rsidRDefault="006A7148" w:rsidP="006A7148">
            <w:pPr>
              <w:spacing w:after="0" w:line="240" w:lineRule="auto"/>
              <w:jc w:val="center"/>
              <w:rPr>
                <w:rFonts w:eastAsia="Calibri" w:cs="Times New Roman"/>
                <w:sz w:val="20"/>
                <w:szCs w:val="20"/>
              </w:rPr>
            </w:pPr>
            <w:r w:rsidRPr="006A7148">
              <w:rPr>
                <w:rFonts w:eastAsia="Calibri" w:cs="Times New Roman"/>
                <w:sz w:val="20"/>
                <w:szCs w:val="20"/>
              </w:rPr>
              <w:t>(</w:t>
            </w:r>
            <w:proofErr w:type="spellStart"/>
            <w:proofErr w:type="gramStart"/>
            <w:r w:rsidRPr="006A7148">
              <w:rPr>
                <w:rFonts w:eastAsia="Calibri" w:cs="Times New Roman"/>
                <w:sz w:val="20"/>
                <w:szCs w:val="20"/>
              </w:rPr>
              <w:t>лаборат</w:t>
            </w:r>
            <w:proofErr w:type="spellEnd"/>
            <w:proofErr w:type="gramEnd"/>
            <w:r w:rsidRPr="006A7148">
              <w:rPr>
                <w:rFonts w:eastAsia="Calibri" w:cs="Times New Roman"/>
                <w:sz w:val="20"/>
                <w:szCs w:val="20"/>
              </w:rPr>
              <w:t>. заключен.)</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6A7148" w:rsidRPr="006A7148" w:rsidRDefault="006A7148" w:rsidP="006A7148">
            <w:pPr>
              <w:spacing w:after="0" w:line="240" w:lineRule="auto"/>
              <w:jc w:val="center"/>
              <w:rPr>
                <w:rFonts w:eastAsia="Calibri" w:cs="Times New Roman"/>
                <w:sz w:val="24"/>
                <w:szCs w:val="24"/>
              </w:rPr>
            </w:pPr>
            <w:r w:rsidRPr="006A7148">
              <w:rPr>
                <w:rFonts w:eastAsia="Calibri" w:cs="Times New Roman"/>
                <w:sz w:val="24"/>
                <w:szCs w:val="24"/>
              </w:rPr>
              <w:t>20</w:t>
            </w:r>
          </w:p>
        </w:tc>
      </w:tr>
      <w:tr w:rsidR="006A7148" w:rsidRPr="006A7148" w:rsidTr="000D0F9C">
        <w:trPr>
          <w:trHeight w:val="1694"/>
        </w:trPr>
        <w:tc>
          <w:tcPr>
            <w:tcW w:w="675" w:type="dxa"/>
            <w:tcBorders>
              <w:top w:val="single" w:sz="4" w:space="0" w:color="auto"/>
              <w:left w:val="single" w:sz="4" w:space="0" w:color="auto"/>
              <w:bottom w:val="single" w:sz="4" w:space="0" w:color="auto"/>
              <w:right w:val="single" w:sz="4" w:space="0" w:color="auto"/>
            </w:tcBorders>
          </w:tcPr>
          <w:p w:rsidR="006A7148" w:rsidRPr="006A7148" w:rsidRDefault="006A7148" w:rsidP="006A7148">
            <w:pPr>
              <w:spacing w:after="0" w:line="240" w:lineRule="auto"/>
              <w:jc w:val="center"/>
              <w:rPr>
                <w:rFonts w:eastAsia="Calibri" w:cs="Times New Roman"/>
                <w:sz w:val="24"/>
                <w:szCs w:val="24"/>
              </w:rPr>
            </w:pPr>
            <w:r w:rsidRPr="006A7148">
              <w:rPr>
                <w:rFonts w:eastAsia="Calibri" w:cs="Times New Roman"/>
                <w:sz w:val="24"/>
                <w:szCs w:val="24"/>
              </w:rPr>
              <w:lastRenderedPageBreak/>
              <w:t>6</w:t>
            </w:r>
          </w:p>
        </w:tc>
        <w:tc>
          <w:tcPr>
            <w:tcW w:w="2552" w:type="dxa"/>
            <w:tcBorders>
              <w:top w:val="single" w:sz="4" w:space="0" w:color="auto"/>
              <w:left w:val="single" w:sz="4" w:space="0" w:color="auto"/>
              <w:bottom w:val="single" w:sz="4" w:space="0" w:color="auto"/>
              <w:right w:val="single" w:sz="4" w:space="0" w:color="auto"/>
            </w:tcBorders>
          </w:tcPr>
          <w:p w:rsidR="006A7148" w:rsidRPr="006A7148" w:rsidRDefault="006A7148" w:rsidP="006A7148">
            <w:pPr>
              <w:spacing w:after="0" w:line="240" w:lineRule="auto"/>
              <w:rPr>
                <w:rFonts w:eastAsia="Calibri" w:cs="Times New Roman"/>
                <w:sz w:val="24"/>
                <w:szCs w:val="24"/>
              </w:rPr>
            </w:pPr>
            <w:r w:rsidRPr="006A7148">
              <w:rPr>
                <w:rFonts w:eastAsia="Calibri" w:cs="Times New Roman"/>
                <w:sz w:val="24"/>
                <w:szCs w:val="24"/>
              </w:rPr>
              <w:t>Заполнение, журнала учета работ по проведению очистки и дезинфекции систем вентиляции на объекте (ИПУ РАН).</w:t>
            </w:r>
          </w:p>
        </w:tc>
        <w:tc>
          <w:tcPr>
            <w:tcW w:w="4252" w:type="dxa"/>
            <w:tcBorders>
              <w:top w:val="single" w:sz="4" w:space="0" w:color="auto"/>
              <w:left w:val="single" w:sz="4" w:space="0" w:color="auto"/>
              <w:bottom w:val="single" w:sz="4" w:space="0" w:color="auto"/>
              <w:right w:val="single" w:sz="4" w:space="0" w:color="auto"/>
            </w:tcBorders>
          </w:tcPr>
          <w:p w:rsidR="006A7148" w:rsidRPr="006A7148" w:rsidRDefault="006A7148" w:rsidP="006A7148">
            <w:pPr>
              <w:spacing w:after="0" w:line="240" w:lineRule="auto"/>
              <w:rPr>
                <w:rFonts w:eastAsia="Calibri" w:cs="Times New Roman"/>
                <w:sz w:val="24"/>
                <w:szCs w:val="24"/>
                <w:lang w:eastAsia="ru-RU"/>
              </w:rPr>
            </w:pPr>
            <w:r w:rsidRPr="006A7148">
              <w:rPr>
                <w:rFonts w:eastAsia="Calibri" w:cs="Times New Roman"/>
                <w:sz w:val="24"/>
                <w:szCs w:val="24"/>
              </w:rPr>
              <w:t xml:space="preserve">Заполнение, журнала учета работ по проведению </w:t>
            </w:r>
            <w:proofErr w:type="gramStart"/>
            <w:r w:rsidRPr="006A7148">
              <w:rPr>
                <w:rFonts w:eastAsia="Calibri" w:cs="Times New Roman"/>
                <w:sz w:val="24"/>
                <w:szCs w:val="24"/>
              </w:rPr>
              <w:t>очистки  и</w:t>
            </w:r>
            <w:proofErr w:type="gramEnd"/>
            <w:r w:rsidRPr="006A7148">
              <w:rPr>
                <w:rFonts w:eastAsia="Calibri" w:cs="Times New Roman"/>
                <w:sz w:val="24"/>
                <w:szCs w:val="24"/>
              </w:rPr>
              <w:t xml:space="preserve"> дезинфекции систем вентиляции БКЗ и МКЗ -  ПС1 - ПС4 (на 4 системы), </w:t>
            </w:r>
            <w:r w:rsidRPr="006A7148">
              <w:rPr>
                <w:rFonts w:eastAsia="Calibri" w:cs="Times New Roman"/>
                <w:sz w:val="24"/>
                <w:szCs w:val="24"/>
                <w:lang w:eastAsia="ru-RU"/>
              </w:rPr>
              <w:t xml:space="preserve"> приточных систем вентиляции </w:t>
            </w:r>
            <w:r w:rsidRPr="006A7148">
              <w:rPr>
                <w:rFonts w:eastAsia="Calibri" w:cs="Times New Roman"/>
                <w:sz w:val="24"/>
                <w:szCs w:val="24"/>
              </w:rPr>
              <w:t xml:space="preserve"> ПС6, ПС7, ПС8, ПС9, ПС10, ПС11(на 6 систем).</w:t>
            </w:r>
          </w:p>
        </w:tc>
        <w:tc>
          <w:tcPr>
            <w:tcW w:w="1452" w:type="dxa"/>
            <w:tcBorders>
              <w:top w:val="single" w:sz="4" w:space="0" w:color="auto"/>
              <w:left w:val="single" w:sz="4" w:space="0" w:color="auto"/>
              <w:bottom w:val="single" w:sz="4" w:space="0" w:color="auto"/>
              <w:right w:val="single" w:sz="4" w:space="0" w:color="auto"/>
            </w:tcBorders>
          </w:tcPr>
          <w:p w:rsidR="006A7148" w:rsidRPr="006A7148" w:rsidRDefault="006A7148" w:rsidP="006A7148">
            <w:pPr>
              <w:spacing w:after="0" w:line="240" w:lineRule="auto"/>
              <w:jc w:val="center"/>
              <w:rPr>
                <w:rFonts w:eastAsia="Calibri" w:cs="Times New Roman"/>
                <w:sz w:val="24"/>
                <w:szCs w:val="24"/>
              </w:rPr>
            </w:pPr>
            <w:proofErr w:type="gramStart"/>
            <w:r w:rsidRPr="006A7148">
              <w:rPr>
                <w:rFonts w:eastAsia="Calibri" w:cs="Times New Roman"/>
                <w:sz w:val="24"/>
                <w:szCs w:val="24"/>
              </w:rPr>
              <w:t>услуга</w:t>
            </w:r>
            <w:proofErr w:type="gramEnd"/>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6A7148" w:rsidRPr="006A7148" w:rsidRDefault="006A7148" w:rsidP="006A7148">
            <w:pPr>
              <w:spacing w:after="0" w:line="240" w:lineRule="auto"/>
              <w:jc w:val="center"/>
              <w:rPr>
                <w:rFonts w:eastAsia="Calibri" w:cs="Times New Roman"/>
                <w:sz w:val="24"/>
                <w:szCs w:val="24"/>
              </w:rPr>
            </w:pPr>
            <w:r w:rsidRPr="006A7148">
              <w:rPr>
                <w:rFonts w:eastAsia="Calibri" w:cs="Times New Roman"/>
                <w:sz w:val="24"/>
                <w:szCs w:val="24"/>
              </w:rPr>
              <w:t>20</w:t>
            </w:r>
          </w:p>
        </w:tc>
      </w:tr>
    </w:tbl>
    <w:p w:rsidR="006A7148" w:rsidRPr="006A7148" w:rsidRDefault="006A7148" w:rsidP="006A7148">
      <w:pPr>
        <w:spacing w:after="0" w:line="240" w:lineRule="auto"/>
        <w:jc w:val="both"/>
        <w:rPr>
          <w:rFonts w:eastAsia="Calibri" w:cs="Times New Roman"/>
          <w:bCs/>
          <w:sz w:val="24"/>
          <w:szCs w:val="24"/>
          <w:lang w:eastAsia="ru-RU"/>
        </w:rPr>
      </w:pPr>
      <w:r w:rsidRPr="006A7148">
        <w:rPr>
          <w:rFonts w:eastAsia="Calibri" w:cs="Times New Roman"/>
          <w:bCs/>
          <w:sz w:val="24"/>
          <w:szCs w:val="24"/>
          <w:lang w:eastAsia="ru-RU"/>
        </w:rPr>
        <w:t xml:space="preserve">Общее количество обработок (в течение действия Контракта) - </w:t>
      </w:r>
      <w:r w:rsidRPr="006A7148">
        <w:rPr>
          <w:rFonts w:eastAsia="Calibri" w:cs="Times New Roman"/>
          <w:b/>
          <w:bCs/>
          <w:sz w:val="24"/>
          <w:szCs w:val="24"/>
          <w:u w:val="single"/>
          <w:lang w:eastAsia="ru-RU"/>
        </w:rPr>
        <w:t>2 (</w:t>
      </w:r>
      <w:r w:rsidRPr="006A7148">
        <w:rPr>
          <w:rFonts w:eastAsia="Calibri" w:cs="Times New Roman"/>
          <w:bCs/>
          <w:sz w:val="24"/>
          <w:szCs w:val="24"/>
          <w:u w:val="single"/>
          <w:lang w:eastAsia="ru-RU"/>
        </w:rPr>
        <w:t>две</w:t>
      </w:r>
      <w:r w:rsidRPr="006A7148">
        <w:rPr>
          <w:rFonts w:eastAsia="Calibri" w:cs="Times New Roman"/>
          <w:b/>
          <w:bCs/>
          <w:sz w:val="24"/>
          <w:szCs w:val="24"/>
          <w:lang w:eastAsia="ru-RU"/>
        </w:rPr>
        <w:t xml:space="preserve">) по </w:t>
      </w:r>
      <w:r w:rsidRPr="006A7148">
        <w:rPr>
          <w:rFonts w:eastAsia="Calibri" w:cs="Times New Roman"/>
          <w:b/>
          <w:bCs/>
          <w:sz w:val="24"/>
          <w:szCs w:val="24"/>
          <w:u w:val="single"/>
          <w:lang w:eastAsia="ru-RU"/>
        </w:rPr>
        <w:t>10 (</w:t>
      </w:r>
      <w:r w:rsidRPr="006A7148">
        <w:rPr>
          <w:rFonts w:eastAsia="Calibri" w:cs="Times New Roman"/>
          <w:bCs/>
          <w:sz w:val="24"/>
          <w:szCs w:val="24"/>
          <w:u w:val="single"/>
          <w:lang w:eastAsia="ru-RU"/>
        </w:rPr>
        <w:t>десяти</w:t>
      </w:r>
      <w:r w:rsidRPr="006A7148">
        <w:rPr>
          <w:rFonts w:eastAsia="Calibri" w:cs="Times New Roman"/>
          <w:b/>
          <w:bCs/>
          <w:sz w:val="24"/>
          <w:szCs w:val="24"/>
          <w:lang w:eastAsia="ru-RU"/>
        </w:rPr>
        <w:t xml:space="preserve">) системам, </w:t>
      </w:r>
      <w:proofErr w:type="gramStart"/>
      <w:r w:rsidRPr="006A7148">
        <w:rPr>
          <w:rFonts w:eastAsia="Calibri" w:cs="Times New Roman"/>
          <w:b/>
          <w:bCs/>
          <w:sz w:val="24"/>
          <w:szCs w:val="24"/>
          <w:u w:val="single"/>
          <w:lang w:eastAsia="ru-RU"/>
        </w:rPr>
        <w:t>ИТОГО</w:t>
      </w:r>
      <w:r w:rsidRPr="006A7148">
        <w:rPr>
          <w:rFonts w:eastAsia="Calibri" w:cs="Times New Roman"/>
          <w:b/>
          <w:bCs/>
          <w:sz w:val="24"/>
          <w:szCs w:val="24"/>
          <w:lang w:eastAsia="ru-RU"/>
        </w:rPr>
        <w:t xml:space="preserve">:  </w:t>
      </w:r>
      <w:r w:rsidRPr="006A7148">
        <w:rPr>
          <w:rFonts w:eastAsia="Calibri" w:cs="Times New Roman"/>
          <w:b/>
          <w:bCs/>
          <w:sz w:val="24"/>
          <w:szCs w:val="24"/>
          <w:u w:val="single"/>
          <w:lang w:eastAsia="ru-RU"/>
        </w:rPr>
        <w:t>20</w:t>
      </w:r>
      <w:proofErr w:type="gramEnd"/>
      <w:r w:rsidRPr="006A7148">
        <w:rPr>
          <w:rFonts w:eastAsia="Calibri" w:cs="Times New Roman"/>
          <w:b/>
          <w:bCs/>
          <w:sz w:val="24"/>
          <w:szCs w:val="24"/>
          <w:u w:val="single"/>
          <w:lang w:eastAsia="ru-RU"/>
        </w:rPr>
        <w:t xml:space="preserve"> (</w:t>
      </w:r>
      <w:r w:rsidRPr="006A7148">
        <w:rPr>
          <w:rFonts w:eastAsia="Calibri" w:cs="Times New Roman"/>
          <w:bCs/>
          <w:sz w:val="24"/>
          <w:szCs w:val="24"/>
          <w:u w:val="single"/>
          <w:lang w:eastAsia="ru-RU"/>
        </w:rPr>
        <w:t>двадцать</w:t>
      </w:r>
      <w:r w:rsidRPr="006A7148">
        <w:rPr>
          <w:rFonts w:eastAsia="Calibri" w:cs="Times New Roman"/>
          <w:b/>
          <w:bCs/>
          <w:sz w:val="24"/>
          <w:szCs w:val="24"/>
          <w:lang w:eastAsia="ru-RU"/>
        </w:rPr>
        <w:t>) обработок</w:t>
      </w:r>
      <w:r w:rsidRPr="006A7148">
        <w:rPr>
          <w:rFonts w:eastAsia="Calibri" w:cs="Times New Roman"/>
          <w:bCs/>
          <w:sz w:val="24"/>
          <w:szCs w:val="24"/>
          <w:lang w:eastAsia="ru-RU"/>
        </w:rPr>
        <w:t>.</w:t>
      </w:r>
    </w:p>
    <w:p w:rsidR="006A7148" w:rsidRPr="00490D64" w:rsidRDefault="006A7148" w:rsidP="006A7148">
      <w:pPr>
        <w:spacing w:before="120" w:after="0" w:line="240" w:lineRule="auto"/>
        <w:jc w:val="both"/>
        <w:rPr>
          <w:rFonts w:eastAsia="Calibri" w:cs="Times New Roman"/>
          <w:bCs/>
          <w:sz w:val="24"/>
          <w:szCs w:val="24"/>
          <w:lang w:eastAsia="ru-RU"/>
        </w:rPr>
      </w:pPr>
      <w:r w:rsidRPr="00490D64">
        <w:rPr>
          <w:rFonts w:eastAsia="Calibri" w:cs="Times New Roman"/>
          <w:bCs/>
          <w:sz w:val="24"/>
          <w:szCs w:val="24"/>
          <w:lang w:eastAsia="ru-RU"/>
        </w:rPr>
        <w:t xml:space="preserve">Время проведения </w:t>
      </w:r>
      <w:r w:rsidR="00490D64" w:rsidRPr="00490D64">
        <w:rPr>
          <w:rFonts w:eastAsia="Calibri" w:cs="Times New Roman"/>
          <w:bCs/>
          <w:sz w:val="24"/>
          <w:szCs w:val="24"/>
          <w:lang w:eastAsia="ru-RU"/>
        </w:rPr>
        <w:t xml:space="preserve">Подрядчиком </w:t>
      </w:r>
      <w:r w:rsidRPr="00490D64">
        <w:rPr>
          <w:rFonts w:eastAsia="Calibri" w:cs="Times New Roman"/>
          <w:bCs/>
          <w:sz w:val="24"/>
          <w:szCs w:val="24"/>
          <w:lang w:eastAsia="ru-RU"/>
        </w:rPr>
        <w:t>работ согласовывается Заказчиком после заключения Контракта.</w:t>
      </w:r>
    </w:p>
    <w:p w:rsidR="006A7148" w:rsidRPr="006A7148" w:rsidRDefault="006A7148" w:rsidP="000D0F9C">
      <w:pPr>
        <w:spacing w:before="120" w:after="0" w:line="240" w:lineRule="auto"/>
        <w:jc w:val="both"/>
        <w:rPr>
          <w:rFonts w:eastAsia="Calibri" w:cs="Times New Roman"/>
          <w:b/>
          <w:bCs/>
          <w:sz w:val="24"/>
          <w:szCs w:val="24"/>
          <w:lang w:eastAsia="ru-RU"/>
        </w:rPr>
      </w:pPr>
      <w:r w:rsidRPr="006A7148">
        <w:rPr>
          <w:rFonts w:eastAsia="Calibri" w:cs="Times New Roman"/>
          <w:b/>
          <w:bCs/>
          <w:sz w:val="24"/>
          <w:szCs w:val="24"/>
          <w:lang w:eastAsia="ru-RU"/>
        </w:rPr>
        <w:t xml:space="preserve">4. Сопутствующие работы, услуги, перечень, сроки выполнения, требования к выполнению: </w:t>
      </w:r>
    </w:p>
    <w:p w:rsidR="006A7148" w:rsidRPr="006A7148" w:rsidRDefault="006A7148" w:rsidP="006A7148">
      <w:pPr>
        <w:spacing w:after="0" w:line="240" w:lineRule="auto"/>
        <w:jc w:val="both"/>
        <w:rPr>
          <w:rFonts w:eastAsia="Calibri" w:cs="Times New Roman"/>
          <w:bCs/>
          <w:sz w:val="24"/>
          <w:szCs w:val="24"/>
          <w:lang w:eastAsia="ru-RU"/>
        </w:rPr>
      </w:pPr>
      <w:r w:rsidRPr="006A7148">
        <w:rPr>
          <w:rFonts w:eastAsia="Calibri" w:cs="Times New Roman"/>
          <w:b/>
          <w:bCs/>
          <w:sz w:val="24"/>
          <w:szCs w:val="24"/>
          <w:lang w:eastAsia="ru-RU"/>
        </w:rPr>
        <w:t xml:space="preserve">- </w:t>
      </w:r>
      <w:r w:rsidRPr="006A7148">
        <w:rPr>
          <w:rFonts w:eastAsia="Calibri" w:cs="Times New Roman"/>
          <w:bCs/>
          <w:sz w:val="24"/>
          <w:szCs w:val="24"/>
          <w:lang w:eastAsia="ru-RU"/>
        </w:rPr>
        <w:t xml:space="preserve">доставка и техническое сопровождение отобранных проб и смывов на микробиологические исследования в специализированную лабораторию, </w:t>
      </w:r>
    </w:p>
    <w:p w:rsidR="006A7148" w:rsidRPr="006A7148" w:rsidRDefault="006A7148" w:rsidP="006A7148">
      <w:pPr>
        <w:spacing w:after="0" w:line="240" w:lineRule="auto"/>
        <w:jc w:val="both"/>
        <w:rPr>
          <w:rFonts w:eastAsia="Calibri" w:cs="Times New Roman"/>
          <w:bCs/>
          <w:sz w:val="24"/>
          <w:szCs w:val="24"/>
          <w:lang w:eastAsia="ru-RU"/>
        </w:rPr>
      </w:pPr>
      <w:r w:rsidRPr="006A7148">
        <w:rPr>
          <w:rFonts w:eastAsia="Calibri" w:cs="Times New Roman"/>
          <w:bCs/>
          <w:sz w:val="24"/>
          <w:szCs w:val="24"/>
          <w:lang w:eastAsia="ru-RU"/>
        </w:rPr>
        <w:t>- получение и предоставление Заказчику Заключений по результатам лабораторных исследований микробиологических проб и смывов, заверенных копий лицензий или аттестатов аккредитации с соответствующей областью аккредитации специализированной лаборатории, выполняющей микробиологические и прочие надлежащие исследования.</w:t>
      </w:r>
    </w:p>
    <w:p w:rsidR="006A7148" w:rsidRPr="006A7148" w:rsidRDefault="006A7148" w:rsidP="006A7148">
      <w:pPr>
        <w:spacing w:before="120" w:after="0" w:line="240" w:lineRule="auto"/>
        <w:jc w:val="both"/>
        <w:rPr>
          <w:rFonts w:eastAsia="Calibri" w:cs="Times New Roman"/>
          <w:b/>
          <w:bCs/>
          <w:sz w:val="24"/>
          <w:szCs w:val="24"/>
          <w:lang w:eastAsia="ru-RU"/>
        </w:rPr>
      </w:pPr>
      <w:r w:rsidRPr="006A7148">
        <w:rPr>
          <w:rFonts w:eastAsia="Calibri" w:cs="Times New Roman"/>
          <w:b/>
          <w:bCs/>
          <w:sz w:val="24"/>
          <w:szCs w:val="24"/>
          <w:lang w:eastAsia="ru-RU"/>
        </w:rPr>
        <w:t>5. Требования к качественным характеристикам работ (услуг), требования к функциональным характеристикам работ (услуг), безопасности:</w:t>
      </w:r>
    </w:p>
    <w:p w:rsidR="006A7148" w:rsidRPr="006A7148" w:rsidRDefault="006A7148" w:rsidP="006A7148">
      <w:pPr>
        <w:spacing w:after="0" w:line="240" w:lineRule="auto"/>
        <w:ind w:firstLine="284"/>
        <w:jc w:val="both"/>
        <w:rPr>
          <w:rFonts w:eastAsia="Calibri" w:cs="Times New Roman"/>
          <w:sz w:val="24"/>
          <w:szCs w:val="24"/>
        </w:rPr>
      </w:pPr>
      <w:r w:rsidRPr="006A7148">
        <w:rPr>
          <w:rFonts w:eastAsia="Calibri" w:cs="Times New Roman"/>
          <w:sz w:val="24"/>
          <w:szCs w:val="24"/>
        </w:rPr>
        <w:t>Подрядчик обязан выполнять работы в порядке и на условиях, предусмотренных Контрактом и настоящим Техническим заданием, а также в соответствии с требованиями действующих актов, указанных в разделе 7 настоящего Технического задания.</w:t>
      </w:r>
    </w:p>
    <w:p w:rsidR="006A7148" w:rsidRPr="006A7148" w:rsidRDefault="006A7148" w:rsidP="006A7148">
      <w:pPr>
        <w:spacing w:after="0" w:line="240" w:lineRule="auto"/>
        <w:ind w:firstLine="284"/>
        <w:jc w:val="both"/>
        <w:rPr>
          <w:rFonts w:eastAsia="Calibri" w:cs="Times New Roman"/>
          <w:sz w:val="24"/>
          <w:szCs w:val="24"/>
        </w:rPr>
      </w:pPr>
      <w:r w:rsidRPr="006A7148">
        <w:rPr>
          <w:rFonts w:eastAsia="Calibri" w:cs="Times New Roman"/>
          <w:sz w:val="24"/>
          <w:szCs w:val="24"/>
        </w:rPr>
        <w:t>Для взаимодействия с Заказчиком Подрядчик обязан в течение 1 (одного) рабочего дня с даты заключения Контракта назначить ответственное контактное лицо, определить номер телефона, выделить адрес электронной почты для приема данных (заявок, запросов, писем) в электронной форме и уведомить об этом Заказчика. Об изменении контактной информации Подрядчик должен уведомить Заказчика в течение 1 (одного) рабочего дня со дня возникновения таких изменений.</w:t>
      </w:r>
    </w:p>
    <w:p w:rsidR="006A7148" w:rsidRPr="006A7148" w:rsidRDefault="006A7148" w:rsidP="006A7148">
      <w:pPr>
        <w:spacing w:after="0" w:line="240" w:lineRule="auto"/>
        <w:ind w:firstLine="284"/>
        <w:jc w:val="both"/>
        <w:rPr>
          <w:rFonts w:eastAsia="Calibri" w:cs="Times New Roman"/>
          <w:sz w:val="24"/>
          <w:szCs w:val="24"/>
        </w:rPr>
      </w:pPr>
      <w:r w:rsidRPr="006A7148">
        <w:rPr>
          <w:rFonts w:eastAsia="Calibri" w:cs="Times New Roman"/>
          <w:sz w:val="24"/>
          <w:szCs w:val="24"/>
        </w:rPr>
        <w:t>Подрядчик должен обладать необходимыми профессиональными знаниями и опытом работ в данной сфере, иметь ресурсные возможности (финансовые, материально-технические, производственные, трудовые, управленческой компетентностью, опытом и репутацией).</w:t>
      </w:r>
    </w:p>
    <w:p w:rsidR="006A7148" w:rsidRPr="006A7148" w:rsidRDefault="006A7148" w:rsidP="006A7148">
      <w:pPr>
        <w:widowControl w:val="0"/>
        <w:suppressAutoHyphens/>
        <w:autoSpaceDE w:val="0"/>
        <w:spacing w:after="0" w:line="240" w:lineRule="auto"/>
        <w:ind w:firstLine="284"/>
        <w:jc w:val="both"/>
        <w:rPr>
          <w:rFonts w:eastAsia="Times New Roman" w:cs="Times New Roman"/>
          <w:sz w:val="24"/>
          <w:szCs w:val="24"/>
          <w:lang w:eastAsia="zh-CN"/>
        </w:rPr>
      </w:pPr>
      <w:r w:rsidRPr="006A7148">
        <w:rPr>
          <w:rFonts w:eastAsia="Times New Roman" w:cs="Times New Roman"/>
          <w:sz w:val="24"/>
          <w:szCs w:val="24"/>
          <w:lang w:eastAsia="zh-CN"/>
        </w:rPr>
        <w:t>Подрядчик обязан выполнять работы в соответствии с требованиями настоящего Технического задания.</w:t>
      </w:r>
    </w:p>
    <w:p w:rsidR="006A7148" w:rsidRPr="006A7148" w:rsidRDefault="006A7148" w:rsidP="006A7148">
      <w:pPr>
        <w:widowControl w:val="0"/>
        <w:suppressAutoHyphens/>
        <w:autoSpaceDE w:val="0"/>
        <w:spacing w:after="0" w:line="240" w:lineRule="auto"/>
        <w:ind w:firstLine="284"/>
        <w:jc w:val="both"/>
        <w:rPr>
          <w:rFonts w:eastAsia="Times New Roman" w:cs="Times New Roman"/>
          <w:sz w:val="24"/>
          <w:szCs w:val="24"/>
          <w:lang w:eastAsia="zh-CN"/>
        </w:rPr>
      </w:pPr>
      <w:r w:rsidRPr="006A7148">
        <w:rPr>
          <w:rFonts w:eastAsia="Times New Roman" w:cs="Times New Roman"/>
          <w:sz w:val="24"/>
          <w:szCs w:val="24"/>
          <w:lang w:eastAsia="zh-CN"/>
        </w:rPr>
        <w:t xml:space="preserve">Подрядчик в течение 1 (одного) календарного дня с даты заключения Контракта, но не позднее даты начала выполнения работ, обязан предоставить Заказчику список сотрудников для прохода на территорию Заказчика в соответствии с пропускным и </w:t>
      </w:r>
      <w:proofErr w:type="spellStart"/>
      <w:r w:rsidRPr="006A7148">
        <w:rPr>
          <w:rFonts w:eastAsia="Times New Roman" w:cs="Times New Roman"/>
          <w:sz w:val="24"/>
          <w:szCs w:val="24"/>
          <w:lang w:eastAsia="zh-CN"/>
        </w:rPr>
        <w:t>внутриобъектовым</w:t>
      </w:r>
      <w:proofErr w:type="spellEnd"/>
      <w:r w:rsidRPr="006A7148">
        <w:rPr>
          <w:rFonts w:eastAsia="Times New Roman" w:cs="Times New Roman"/>
          <w:sz w:val="24"/>
          <w:szCs w:val="24"/>
          <w:lang w:eastAsia="zh-CN"/>
        </w:rPr>
        <w:t xml:space="preserve"> режимами, установленными по адресу выполнения работ в порядке, согласованном с Заказчиком, в котором указывается: ФИО, должность, паспортные данные, контактный номер мобильного телефона и место выполнения работ.</w:t>
      </w:r>
    </w:p>
    <w:p w:rsidR="006A7148" w:rsidRPr="006A7148" w:rsidRDefault="006A7148" w:rsidP="006A7148">
      <w:pPr>
        <w:widowControl w:val="0"/>
        <w:suppressAutoHyphens/>
        <w:autoSpaceDE w:val="0"/>
        <w:spacing w:after="0" w:line="240" w:lineRule="auto"/>
        <w:ind w:firstLine="284"/>
        <w:jc w:val="both"/>
        <w:rPr>
          <w:rFonts w:eastAsia="Times New Roman" w:cs="Times New Roman"/>
          <w:sz w:val="24"/>
          <w:szCs w:val="24"/>
          <w:lang w:eastAsia="zh-CN"/>
        </w:rPr>
      </w:pPr>
      <w:r w:rsidRPr="006A7148">
        <w:rPr>
          <w:rFonts w:eastAsia="Times New Roman" w:cs="Times New Roman"/>
          <w:sz w:val="24"/>
          <w:szCs w:val="24"/>
          <w:lang w:eastAsia="zh-CN"/>
        </w:rPr>
        <w:t>Персонал Подрядчика, задействованный при выполнении работ, должен владеть русским языком, иностранные граждане должны иметь надлежаще оформленное разрешение на работу. Персонал Подрядчика должен соответствовать требованиям ГОСТов, СНиПов и законодательства Российской Федерации, установленным для выполнения работ подобного рода.</w:t>
      </w:r>
    </w:p>
    <w:p w:rsidR="006A7148" w:rsidRPr="006A7148" w:rsidRDefault="006A7148" w:rsidP="006A7148">
      <w:pPr>
        <w:widowControl w:val="0"/>
        <w:suppressAutoHyphens/>
        <w:autoSpaceDE w:val="0"/>
        <w:spacing w:after="0" w:line="240" w:lineRule="auto"/>
        <w:ind w:firstLine="284"/>
        <w:jc w:val="both"/>
        <w:rPr>
          <w:rFonts w:eastAsia="Times New Roman" w:cs="Times New Roman"/>
          <w:sz w:val="24"/>
          <w:szCs w:val="24"/>
          <w:lang w:eastAsia="zh-CN"/>
        </w:rPr>
      </w:pPr>
      <w:r w:rsidRPr="006A7148">
        <w:rPr>
          <w:rFonts w:eastAsia="Times New Roman" w:cs="Times New Roman"/>
          <w:sz w:val="24"/>
          <w:szCs w:val="24"/>
          <w:lang w:eastAsia="zh-CN"/>
        </w:rPr>
        <w:t xml:space="preserve">Персонал Подрядчик обязан соблюдать конфиденциальность в отношении сведений о работе Заказчика, если эти сведения получены работниками Подрядчика </w:t>
      </w:r>
      <w:proofErr w:type="gramStart"/>
      <w:r w:rsidRPr="006A7148">
        <w:rPr>
          <w:rFonts w:eastAsia="Times New Roman" w:cs="Times New Roman"/>
          <w:sz w:val="24"/>
          <w:szCs w:val="24"/>
          <w:lang w:eastAsia="zh-CN"/>
        </w:rPr>
        <w:t xml:space="preserve">во время </w:t>
      </w:r>
      <w:proofErr w:type="gramEnd"/>
      <w:r w:rsidRPr="006A7148">
        <w:rPr>
          <w:rFonts w:eastAsia="Times New Roman" w:cs="Times New Roman"/>
          <w:sz w:val="24"/>
          <w:szCs w:val="24"/>
          <w:lang w:eastAsia="zh-CN"/>
        </w:rPr>
        <w:t xml:space="preserve">их </w:t>
      </w:r>
      <w:r w:rsidRPr="006A7148">
        <w:rPr>
          <w:rFonts w:eastAsia="Times New Roman" w:cs="Times New Roman"/>
          <w:sz w:val="24"/>
          <w:szCs w:val="24"/>
          <w:lang w:eastAsia="zh-CN"/>
        </w:rPr>
        <w:lastRenderedPageBreak/>
        <w:t>нахождения на территории или в помещениях Заказчика.</w:t>
      </w:r>
    </w:p>
    <w:p w:rsidR="006A7148" w:rsidRPr="006A7148" w:rsidRDefault="006A7148" w:rsidP="006A7148">
      <w:pPr>
        <w:widowControl w:val="0"/>
        <w:suppressAutoHyphens/>
        <w:autoSpaceDE w:val="0"/>
        <w:spacing w:after="0" w:line="240" w:lineRule="auto"/>
        <w:ind w:firstLine="284"/>
        <w:jc w:val="both"/>
        <w:rPr>
          <w:rFonts w:eastAsia="Calibri" w:cs="Times New Roman"/>
          <w:sz w:val="24"/>
          <w:szCs w:val="24"/>
        </w:rPr>
      </w:pPr>
      <w:r w:rsidRPr="006A7148">
        <w:rPr>
          <w:rFonts w:eastAsia="Times New Roman" w:cs="Times New Roman"/>
          <w:sz w:val="24"/>
          <w:szCs w:val="24"/>
          <w:lang w:eastAsia="zh-CN"/>
        </w:rPr>
        <w:t>Персонал, выполняющий работы, должен иметь форменную специальную одежду, обувь, средства индивидуальной защиты.</w:t>
      </w:r>
      <w:r w:rsidRPr="006A7148">
        <w:rPr>
          <w:rFonts w:eastAsia="Calibri" w:cs="Times New Roman"/>
          <w:sz w:val="24"/>
          <w:szCs w:val="24"/>
        </w:rPr>
        <w:t xml:space="preserve"> Обеспечение работников специальной одеждой, инвентарем, оборудованием, механизмами и материалами для выполнения необходимого объема работ возлагается на Подрядчика в строгом соответствии с технологической последовательностью производства выполняемых работ и входит в стоимость работ.</w:t>
      </w:r>
    </w:p>
    <w:p w:rsidR="006A7148" w:rsidRPr="006A7148" w:rsidRDefault="006A7148" w:rsidP="006A7148">
      <w:pPr>
        <w:spacing w:after="0" w:line="240" w:lineRule="auto"/>
        <w:ind w:firstLine="284"/>
        <w:jc w:val="both"/>
        <w:rPr>
          <w:rFonts w:eastAsia="Times New Roman" w:cs="Times New Roman"/>
          <w:sz w:val="24"/>
          <w:szCs w:val="24"/>
          <w:lang w:eastAsia="zh-CN"/>
        </w:rPr>
      </w:pPr>
      <w:r w:rsidRPr="006A7148">
        <w:rPr>
          <w:rFonts w:eastAsia="Calibri" w:cs="Times New Roman"/>
          <w:sz w:val="24"/>
          <w:szCs w:val="24"/>
        </w:rPr>
        <w:t>Подрядчик выполняет работы с применением собственного профессионального оборудования, инвентаря, расходных материалов и механизмов.</w:t>
      </w:r>
      <w:r w:rsidRPr="006A7148">
        <w:rPr>
          <w:rFonts w:eastAsia="Times New Roman" w:cs="Times New Roman"/>
          <w:sz w:val="24"/>
          <w:szCs w:val="24"/>
          <w:lang w:eastAsia="zh-CN"/>
        </w:rPr>
        <w:t xml:space="preserve"> Все материалы и комплектующие, используемые при выполнении работ, должны иметь соответствующие сертификаты качества, соответствия и т.п.</w:t>
      </w:r>
    </w:p>
    <w:p w:rsidR="006A7148" w:rsidRPr="006A7148" w:rsidRDefault="006A7148" w:rsidP="006A7148">
      <w:pPr>
        <w:widowControl w:val="0"/>
        <w:tabs>
          <w:tab w:val="left" w:pos="0"/>
          <w:tab w:val="num" w:pos="284"/>
        </w:tabs>
        <w:spacing w:after="0" w:line="240" w:lineRule="auto"/>
        <w:jc w:val="both"/>
        <w:rPr>
          <w:rFonts w:eastAsia="Calibri" w:cs="Times New Roman"/>
          <w:i/>
          <w:sz w:val="24"/>
          <w:szCs w:val="24"/>
          <w:lang w:eastAsia="ru-RU"/>
        </w:rPr>
      </w:pPr>
      <w:r w:rsidRPr="006A7148">
        <w:rPr>
          <w:rFonts w:eastAsia="Calibri" w:cs="Times New Roman"/>
          <w:spacing w:val="-8"/>
          <w:sz w:val="24"/>
          <w:szCs w:val="24"/>
          <w:lang w:eastAsia="ru-RU"/>
        </w:rPr>
        <w:tab/>
        <w:t>Подрядчик должен и</w:t>
      </w:r>
      <w:r w:rsidRPr="006A7148">
        <w:rPr>
          <w:rFonts w:eastAsia="Times New Roman" w:cs="Times New Roman"/>
          <w:iCs/>
          <w:sz w:val="24"/>
          <w:szCs w:val="24"/>
          <w:lang w:eastAsia="ru-RU"/>
        </w:rPr>
        <w:t xml:space="preserve">меть необходимые специализированные материалы и оборудование для проведения заявленных работ. </w:t>
      </w:r>
    </w:p>
    <w:p w:rsidR="006A7148" w:rsidRPr="006A7148" w:rsidRDefault="006A7148" w:rsidP="006A7148">
      <w:pPr>
        <w:spacing w:after="0" w:line="240" w:lineRule="auto"/>
        <w:jc w:val="both"/>
        <w:rPr>
          <w:rFonts w:eastAsia="Calibri" w:cs="Times New Roman"/>
          <w:sz w:val="24"/>
          <w:szCs w:val="24"/>
          <w:lang w:eastAsia="ru-RU"/>
        </w:rPr>
      </w:pPr>
      <w:r w:rsidRPr="006A7148">
        <w:rPr>
          <w:rFonts w:eastAsia="Calibri" w:cs="Times New Roman"/>
          <w:sz w:val="24"/>
          <w:szCs w:val="24"/>
          <w:lang w:eastAsia="ru-RU"/>
        </w:rPr>
        <w:t xml:space="preserve">     Качество выполняемых работ должно обеспечивать безопасность жизни и здоровья населения, охрану окружающей среды и соответствовать требованиям правил пожарной безопасности, охраны труда, санитарным и другим нормам, регламентирующим выполнение работ.</w:t>
      </w:r>
    </w:p>
    <w:p w:rsidR="006A7148" w:rsidRPr="006A7148" w:rsidRDefault="006A7148" w:rsidP="006A7148">
      <w:pPr>
        <w:suppressAutoHyphens/>
        <w:spacing w:before="120" w:after="0" w:line="240" w:lineRule="auto"/>
        <w:jc w:val="both"/>
        <w:rPr>
          <w:rFonts w:eastAsia="Times New Roman" w:cs="Times New Roman"/>
          <w:b/>
          <w:sz w:val="24"/>
          <w:szCs w:val="24"/>
          <w:lang w:eastAsia="zh-CN"/>
        </w:rPr>
      </w:pPr>
      <w:r w:rsidRPr="006A7148">
        <w:rPr>
          <w:rFonts w:eastAsia="Calibri" w:cs="Times New Roman"/>
          <w:sz w:val="24"/>
          <w:szCs w:val="24"/>
        </w:rPr>
        <w:t xml:space="preserve">   </w:t>
      </w:r>
      <w:r w:rsidRPr="006A7148">
        <w:rPr>
          <w:rFonts w:eastAsia="Calibri" w:cs="Times New Roman"/>
          <w:b/>
          <w:sz w:val="24"/>
          <w:szCs w:val="24"/>
        </w:rPr>
        <w:t xml:space="preserve">Требования к </w:t>
      </w:r>
      <w:r w:rsidRPr="006A7148">
        <w:rPr>
          <w:rFonts w:eastAsia="Times New Roman" w:cs="Times New Roman"/>
          <w:b/>
          <w:sz w:val="24"/>
          <w:szCs w:val="24"/>
          <w:lang w:eastAsia="zh-CN"/>
        </w:rPr>
        <w:t>выполняемым работам:</w:t>
      </w:r>
    </w:p>
    <w:p w:rsidR="006A7148" w:rsidRPr="006A7148" w:rsidRDefault="006A7148" w:rsidP="006A7148">
      <w:pPr>
        <w:spacing w:after="0" w:line="240" w:lineRule="auto"/>
        <w:ind w:firstLine="284"/>
        <w:jc w:val="both"/>
        <w:rPr>
          <w:rFonts w:eastAsia="Calibri" w:cs="Times New Roman"/>
          <w:sz w:val="24"/>
          <w:szCs w:val="24"/>
        </w:rPr>
      </w:pPr>
      <w:r w:rsidRPr="006A7148">
        <w:rPr>
          <w:rFonts w:eastAsia="Times New Roman" w:cs="Times New Roman"/>
          <w:noProof/>
          <w:sz w:val="24"/>
          <w:szCs w:val="24"/>
        </w:rPr>
        <w:t xml:space="preserve">Выполняемые работы должны осуществляться с соблюдением технологии в соответсвии технологическим операциям, указанными в  таблице № 1 «Состав выполняемых работ». </w:t>
      </w:r>
    </w:p>
    <w:p w:rsidR="006A7148" w:rsidRPr="006A7148" w:rsidRDefault="006A7148" w:rsidP="006A7148">
      <w:pPr>
        <w:widowControl w:val="0"/>
        <w:suppressAutoHyphens/>
        <w:autoSpaceDE w:val="0"/>
        <w:spacing w:after="0" w:line="240" w:lineRule="auto"/>
        <w:ind w:firstLine="284"/>
        <w:jc w:val="both"/>
        <w:rPr>
          <w:rFonts w:eastAsia="Calibri" w:cs="Times New Roman"/>
          <w:sz w:val="24"/>
          <w:szCs w:val="24"/>
        </w:rPr>
      </w:pPr>
      <w:r w:rsidRPr="006A7148">
        <w:rPr>
          <w:rFonts w:eastAsia="Calibri" w:cs="Times New Roman"/>
          <w:sz w:val="24"/>
          <w:szCs w:val="24"/>
        </w:rPr>
        <w:t>Выполняемые работы должны осуществляться без повреждений конструкции, инженерных коммуникаций и сетей, ограждающих конструкций и прочего имущества Заказчика и третьих лиц</w:t>
      </w:r>
      <w:r w:rsidRPr="006A7148">
        <w:rPr>
          <w:rFonts w:eastAsia="Calibri" w:cs="Times New Roman"/>
          <w:bCs/>
          <w:sz w:val="24"/>
          <w:szCs w:val="24"/>
          <w:lang w:eastAsia="ru-RU"/>
        </w:rPr>
        <w:t xml:space="preserve"> в зоне выполнения работ</w:t>
      </w:r>
      <w:r w:rsidRPr="006A7148">
        <w:rPr>
          <w:rFonts w:eastAsia="Calibri" w:cs="Times New Roman"/>
          <w:sz w:val="24"/>
          <w:szCs w:val="24"/>
        </w:rPr>
        <w:t>.</w:t>
      </w:r>
    </w:p>
    <w:p w:rsidR="006A7148" w:rsidRPr="006A7148" w:rsidRDefault="006A7148" w:rsidP="006A7148">
      <w:pPr>
        <w:widowControl w:val="0"/>
        <w:suppressAutoHyphens/>
        <w:autoSpaceDE w:val="0"/>
        <w:spacing w:after="0" w:line="240" w:lineRule="auto"/>
        <w:ind w:firstLine="284"/>
        <w:jc w:val="both"/>
        <w:rPr>
          <w:rFonts w:eastAsia="Times New Roman" w:cs="Times New Roman"/>
          <w:sz w:val="24"/>
          <w:szCs w:val="24"/>
          <w:lang w:eastAsia="zh-CN"/>
        </w:rPr>
      </w:pPr>
      <w:r w:rsidRPr="006A7148">
        <w:rPr>
          <w:rFonts w:eastAsia="Times New Roman" w:cs="Times New Roman"/>
          <w:sz w:val="24"/>
          <w:szCs w:val="24"/>
          <w:lang w:eastAsia="zh-CN"/>
        </w:rPr>
        <w:t xml:space="preserve">Подрядчик несет материальную ответственность за ущерб, причиненный Заказчику, его сотрудникам, физическим лицам, движимому и недвижимому имуществу, а также окружающей среде, при условии доказанности вины Подрядчика.  </w:t>
      </w:r>
    </w:p>
    <w:p w:rsidR="006A7148" w:rsidRPr="006A7148" w:rsidRDefault="006A7148" w:rsidP="006A7148">
      <w:pPr>
        <w:spacing w:after="0" w:line="240" w:lineRule="auto"/>
        <w:ind w:firstLine="284"/>
        <w:jc w:val="both"/>
        <w:rPr>
          <w:rFonts w:eastAsia="Calibri" w:cs="Times New Roman"/>
          <w:sz w:val="24"/>
          <w:szCs w:val="24"/>
          <w:lang w:eastAsia="ru-RU"/>
        </w:rPr>
      </w:pPr>
      <w:r w:rsidRPr="006A7148">
        <w:rPr>
          <w:rFonts w:eastAsia="Calibri" w:cs="Times New Roman"/>
          <w:sz w:val="24"/>
          <w:szCs w:val="24"/>
          <w:lang w:eastAsia="ru-RU"/>
        </w:rPr>
        <w:t xml:space="preserve">При необходимости выполнения огнеопасных работ оформлять у Заказчика наряд-допуск на такие работы. </w:t>
      </w:r>
    </w:p>
    <w:p w:rsidR="006A7148" w:rsidRPr="006A7148" w:rsidRDefault="006A7148" w:rsidP="006A7148">
      <w:pPr>
        <w:spacing w:after="0" w:line="240" w:lineRule="auto"/>
        <w:ind w:firstLine="284"/>
        <w:jc w:val="both"/>
        <w:rPr>
          <w:rFonts w:eastAsia="Calibri" w:cs="Times New Roman"/>
          <w:sz w:val="24"/>
          <w:szCs w:val="24"/>
          <w:lang w:eastAsia="ru-RU"/>
        </w:rPr>
      </w:pPr>
      <w:r w:rsidRPr="006A7148">
        <w:rPr>
          <w:rFonts w:eastAsia="Calibri" w:cs="Times New Roman"/>
          <w:sz w:val="24"/>
          <w:szCs w:val="24"/>
          <w:lang w:eastAsia="ru-RU"/>
        </w:rPr>
        <w:t>Подрядчик обязан убрать технологический мусор после выполнения работ.</w:t>
      </w:r>
      <w:r w:rsidRPr="006A7148">
        <w:rPr>
          <w:rFonts w:eastAsia="Calibri" w:cs="Times New Roman"/>
          <w:bCs/>
          <w:sz w:val="24"/>
          <w:szCs w:val="24"/>
          <w:lang w:eastAsia="ru-RU"/>
        </w:rPr>
        <w:t xml:space="preserve">    </w:t>
      </w:r>
    </w:p>
    <w:p w:rsidR="006A7148" w:rsidRPr="006A7148" w:rsidRDefault="006A7148" w:rsidP="006A7148">
      <w:pPr>
        <w:spacing w:after="0" w:line="240" w:lineRule="auto"/>
        <w:ind w:firstLine="284"/>
        <w:jc w:val="both"/>
        <w:rPr>
          <w:rFonts w:eastAsia="Calibri" w:cs="Times New Roman"/>
          <w:bCs/>
          <w:sz w:val="24"/>
          <w:szCs w:val="24"/>
          <w:lang w:eastAsia="ru-RU"/>
        </w:rPr>
      </w:pPr>
      <w:r w:rsidRPr="006A7148">
        <w:rPr>
          <w:rFonts w:eastAsia="Calibri" w:cs="Times New Roman"/>
          <w:bCs/>
          <w:sz w:val="24"/>
          <w:szCs w:val="24"/>
          <w:lang w:eastAsia="ru-RU"/>
        </w:rPr>
        <w:t>Во время нахождения на территории Заказчика представителей Подрядчика, Подрядчик обязан обеспечить соблюдение своими сотрудниками установленных у Заказчика правил пропускного и охранного режима, противопожарного режима, правил охраны труда и техники безопасности, в том числе провести необходимый инструктаж указанных лиц.</w:t>
      </w:r>
    </w:p>
    <w:p w:rsidR="006A7148" w:rsidRPr="006A7148" w:rsidRDefault="006A7148" w:rsidP="006A7148">
      <w:pPr>
        <w:spacing w:after="0" w:line="240" w:lineRule="auto"/>
        <w:ind w:firstLine="284"/>
        <w:jc w:val="both"/>
        <w:rPr>
          <w:rFonts w:eastAsia="Calibri" w:cs="Times New Roman"/>
          <w:bCs/>
          <w:sz w:val="24"/>
          <w:szCs w:val="24"/>
          <w:lang w:eastAsia="ru-RU"/>
        </w:rPr>
      </w:pPr>
      <w:r w:rsidRPr="006A7148">
        <w:rPr>
          <w:rFonts w:eastAsia="Calibri" w:cs="Times New Roman"/>
          <w:bCs/>
          <w:sz w:val="24"/>
          <w:szCs w:val="24"/>
          <w:lang w:eastAsia="ru-RU"/>
        </w:rPr>
        <w:t>Подрядчик выполняет работы надлежащего качества в соответствии с требованиями, установленными Контракта, законодательством РФ, государственными стандартами, иными нормами и правилами и обеспечивает постоянный контроль качества за выполняемыми работами.</w:t>
      </w:r>
    </w:p>
    <w:p w:rsidR="006A7148" w:rsidRPr="006A7148" w:rsidRDefault="006A7148" w:rsidP="006A7148">
      <w:pPr>
        <w:spacing w:after="0" w:line="240" w:lineRule="auto"/>
        <w:ind w:firstLine="284"/>
        <w:jc w:val="both"/>
        <w:rPr>
          <w:rFonts w:eastAsia="Calibri" w:cs="Times New Roman"/>
          <w:bCs/>
          <w:sz w:val="24"/>
          <w:szCs w:val="24"/>
          <w:lang w:eastAsia="ru-RU"/>
        </w:rPr>
      </w:pPr>
      <w:r w:rsidRPr="006A7148">
        <w:rPr>
          <w:rFonts w:eastAsia="Calibri" w:cs="Times New Roman"/>
          <w:bCs/>
          <w:sz w:val="24"/>
          <w:szCs w:val="24"/>
          <w:lang w:eastAsia="ru-RU"/>
        </w:rPr>
        <w:t xml:space="preserve">При возникновении аварийной ситуации по вине Подрядчика восстановительные и ремонтные работы осуществляются силами и за счет денежных средств Подрядчика. </w:t>
      </w:r>
      <w:r w:rsidRPr="006A7148">
        <w:rPr>
          <w:rFonts w:eastAsia="Times New Roman" w:cs="Times New Roman"/>
          <w:sz w:val="24"/>
          <w:szCs w:val="24"/>
          <w:lang w:eastAsia="ru-RU"/>
        </w:rPr>
        <w:t>Для проверки результата работ, выполненных Подрядчиком,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w:t>
      </w:r>
    </w:p>
    <w:p w:rsidR="006A7148" w:rsidRPr="006A7148" w:rsidRDefault="006A7148" w:rsidP="006A7148">
      <w:pPr>
        <w:spacing w:after="0" w:line="240" w:lineRule="auto"/>
        <w:ind w:firstLine="426"/>
        <w:jc w:val="both"/>
        <w:rPr>
          <w:rFonts w:eastAsia="Calibri" w:cs="Times New Roman"/>
          <w:bCs/>
          <w:sz w:val="24"/>
          <w:szCs w:val="24"/>
          <w:lang w:eastAsia="ru-RU"/>
        </w:rPr>
      </w:pPr>
      <w:r w:rsidRPr="006A7148">
        <w:rPr>
          <w:rFonts w:eastAsia="Calibri" w:cs="Times New Roman"/>
          <w:bCs/>
          <w:sz w:val="24"/>
          <w:szCs w:val="24"/>
          <w:lang w:eastAsia="ru-RU"/>
        </w:rPr>
        <w:t>Подрядчик обязан в течение 3-х рабочих дней безвозмездно устранить дефекты и недоделки, обнаруженные при сдаче-приёмке работ.</w:t>
      </w:r>
    </w:p>
    <w:p w:rsidR="006A7148" w:rsidRPr="006A7148" w:rsidRDefault="006A7148" w:rsidP="006A7148">
      <w:pPr>
        <w:spacing w:before="120" w:after="0" w:line="240" w:lineRule="auto"/>
        <w:jc w:val="both"/>
        <w:rPr>
          <w:rFonts w:eastAsia="SimSun" w:cs="Times New Roman"/>
          <w:b/>
          <w:sz w:val="24"/>
          <w:szCs w:val="24"/>
        </w:rPr>
      </w:pPr>
      <w:r w:rsidRPr="006A7148">
        <w:rPr>
          <w:rFonts w:eastAsia="SimSun" w:cs="Times New Roman"/>
          <w:b/>
          <w:sz w:val="24"/>
          <w:szCs w:val="24"/>
        </w:rPr>
        <w:t>6. Требования к безопасности выполнения работ:</w:t>
      </w:r>
    </w:p>
    <w:p w:rsidR="006A7148" w:rsidRPr="006A7148" w:rsidRDefault="006A7148" w:rsidP="006A7148">
      <w:pPr>
        <w:autoSpaceDN w:val="0"/>
        <w:spacing w:after="0" w:line="240" w:lineRule="auto"/>
        <w:ind w:firstLine="709"/>
        <w:jc w:val="both"/>
        <w:rPr>
          <w:rFonts w:eastAsia="SimSun" w:cs="Times New Roman"/>
          <w:sz w:val="24"/>
          <w:szCs w:val="24"/>
        </w:rPr>
      </w:pPr>
      <w:r w:rsidRPr="006A7148">
        <w:rPr>
          <w:rFonts w:eastAsia="SimSun" w:cs="Times New Roman"/>
          <w:sz w:val="24"/>
          <w:szCs w:val="24"/>
        </w:rPr>
        <w:t>Ответственность за нарушение требований техники безопасности при выполнении работ и компенсация ущерба пострадавшим, в течение всего срока действия Контракта лежит на Подрядчике. Подрядчик обязуется самостоятельно выплачивать страховые взносы по страховке на случай возможного получения трудового увечья при выполнении работ</w:t>
      </w:r>
    </w:p>
    <w:p w:rsidR="006A7148" w:rsidRPr="006A7148" w:rsidRDefault="006A7148" w:rsidP="006A7148">
      <w:pPr>
        <w:spacing w:after="0" w:line="240" w:lineRule="auto"/>
        <w:ind w:firstLine="567"/>
        <w:jc w:val="both"/>
        <w:rPr>
          <w:rFonts w:eastAsia="SimSun" w:cs="Times New Roman"/>
          <w:sz w:val="24"/>
          <w:szCs w:val="24"/>
        </w:rPr>
      </w:pPr>
      <w:r w:rsidRPr="006A7148">
        <w:rPr>
          <w:rFonts w:eastAsia="SimSun" w:cs="Times New Roman"/>
          <w:sz w:val="24"/>
          <w:szCs w:val="24"/>
        </w:rPr>
        <w:lastRenderedPageBreak/>
        <w:t>При выполнении работ Подрядчик обязан соблюдать требования пожарной безопасности в соответствии с требованиями актов, указанных в п.7 настоящего Технического задания.</w:t>
      </w:r>
    </w:p>
    <w:p w:rsidR="006A7148" w:rsidRPr="006A7148" w:rsidRDefault="006A7148" w:rsidP="006A7148">
      <w:pPr>
        <w:spacing w:after="0" w:line="240" w:lineRule="auto"/>
        <w:ind w:firstLine="567"/>
        <w:jc w:val="both"/>
        <w:rPr>
          <w:rFonts w:eastAsia="SimSun" w:cs="Times New Roman"/>
          <w:sz w:val="24"/>
          <w:szCs w:val="24"/>
        </w:rPr>
      </w:pPr>
      <w:r w:rsidRPr="006A7148">
        <w:rPr>
          <w:rFonts w:eastAsia="SimSun" w:cs="Times New Roman"/>
          <w:sz w:val="24"/>
          <w:szCs w:val="24"/>
        </w:rPr>
        <w:t>Подрядчик гарантирует, что применяемое оборудование, механизмы и материалы соответствуют следующим требованиям:</w:t>
      </w:r>
    </w:p>
    <w:p w:rsidR="006A7148" w:rsidRPr="006A7148" w:rsidRDefault="006A7148" w:rsidP="006A7148">
      <w:pPr>
        <w:spacing w:after="0" w:line="240" w:lineRule="auto"/>
        <w:ind w:firstLine="709"/>
        <w:jc w:val="both"/>
        <w:rPr>
          <w:rFonts w:eastAsia="SimSun" w:cs="Times New Roman"/>
          <w:sz w:val="24"/>
          <w:szCs w:val="24"/>
        </w:rPr>
      </w:pPr>
      <w:r w:rsidRPr="006A7148">
        <w:rPr>
          <w:rFonts w:eastAsia="SimSun" w:cs="Times New Roman"/>
          <w:sz w:val="24"/>
          <w:szCs w:val="24"/>
        </w:rPr>
        <w:t>- используемое при выполнении работ оборудование, механизмы и материалы отвечают требованиям безопасности, разрешены к применению на территории Российской Федерации и Подрядчик гарантирует обеспечение их надлежащего хранения и применения;</w:t>
      </w:r>
    </w:p>
    <w:p w:rsidR="006A7148" w:rsidRPr="006A7148" w:rsidRDefault="006A7148" w:rsidP="006A7148">
      <w:pPr>
        <w:spacing w:after="0" w:line="240" w:lineRule="auto"/>
        <w:ind w:firstLine="708"/>
        <w:jc w:val="both"/>
        <w:rPr>
          <w:rFonts w:eastAsia="SimSun" w:cs="Times New Roman"/>
          <w:sz w:val="24"/>
          <w:szCs w:val="24"/>
        </w:rPr>
      </w:pPr>
      <w:r w:rsidRPr="006A7148">
        <w:rPr>
          <w:rFonts w:eastAsia="SimSun" w:cs="Times New Roman"/>
          <w:sz w:val="24"/>
          <w:szCs w:val="24"/>
        </w:rPr>
        <w:t>- постоянно обеспечивается наличие оборудования, механизмов и материалов, необходимых для обеспечения качественного выполнения работ на объекте Заказчика;</w:t>
      </w:r>
    </w:p>
    <w:p w:rsidR="006A7148" w:rsidRPr="006A7148" w:rsidRDefault="006A7148" w:rsidP="006A7148">
      <w:pPr>
        <w:spacing w:after="0" w:line="240" w:lineRule="auto"/>
        <w:ind w:firstLine="567"/>
        <w:jc w:val="both"/>
        <w:rPr>
          <w:rFonts w:eastAsia="SimSun" w:cs="Times New Roman"/>
          <w:sz w:val="24"/>
          <w:szCs w:val="24"/>
        </w:rPr>
      </w:pPr>
      <w:r w:rsidRPr="006A7148">
        <w:rPr>
          <w:rFonts w:eastAsia="SimSun" w:cs="Times New Roman"/>
          <w:sz w:val="24"/>
          <w:szCs w:val="24"/>
        </w:rPr>
        <w:t>- утилизация отработанных материалов, используемых при выполнении работ, а также бытовых отходов обслуживаемого объекта производится Подрядчиком самостоятельно на основании действующих нормативных актов.</w:t>
      </w:r>
    </w:p>
    <w:p w:rsidR="006A7148" w:rsidRPr="006A7148" w:rsidRDefault="006A7148" w:rsidP="006A7148">
      <w:pPr>
        <w:spacing w:after="0" w:line="240" w:lineRule="auto"/>
        <w:ind w:firstLine="567"/>
        <w:jc w:val="both"/>
        <w:rPr>
          <w:rFonts w:eastAsia="SimSun" w:cs="Times New Roman"/>
          <w:sz w:val="24"/>
          <w:szCs w:val="24"/>
        </w:rPr>
      </w:pPr>
      <w:r w:rsidRPr="006A7148">
        <w:rPr>
          <w:rFonts w:eastAsia="SimSun" w:cs="Times New Roman"/>
          <w:sz w:val="24"/>
          <w:szCs w:val="24"/>
        </w:rPr>
        <w:t>Персоналу Подрядчика запрещается:</w:t>
      </w:r>
    </w:p>
    <w:p w:rsidR="006A7148" w:rsidRPr="006A7148" w:rsidRDefault="006A7148" w:rsidP="006A7148">
      <w:pPr>
        <w:spacing w:after="0" w:line="240" w:lineRule="auto"/>
        <w:ind w:firstLine="567"/>
        <w:jc w:val="both"/>
        <w:rPr>
          <w:rFonts w:eastAsia="SimSun" w:cs="Times New Roman"/>
          <w:sz w:val="24"/>
          <w:szCs w:val="24"/>
        </w:rPr>
      </w:pPr>
      <w:r w:rsidRPr="006A7148">
        <w:rPr>
          <w:rFonts w:eastAsia="SimSun" w:cs="Times New Roman"/>
          <w:sz w:val="24"/>
          <w:szCs w:val="24"/>
        </w:rPr>
        <w:t>- употребление спиртных напитков, наркотических средств и психотропных веществ на территории Заказчика;</w:t>
      </w:r>
    </w:p>
    <w:p w:rsidR="006A7148" w:rsidRPr="006A7148" w:rsidRDefault="006A7148" w:rsidP="006A7148">
      <w:pPr>
        <w:spacing w:after="0" w:line="240" w:lineRule="auto"/>
        <w:ind w:firstLine="567"/>
        <w:jc w:val="both"/>
        <w:rPr>
          <w:rFonts w:eastAsia="SimSun" w:cs="Times New Roman"/>
          <w:sz w:val="24"/>
          <w:szCs w:val="24"/>
        </w:rPr>
      </w:pPr>
      <w:r w:rsidRPr="006A7148">
        <w:rPr>
          <w:rFonts w:eastAsia="SimSun" w:cs="Times New Roman"/>
          <w:sz w:val="24"/>
          <w:szCs w:val="24"/>
        </w:rPr>
        <w:t xml:space="preserve">- курение производится в специально отведенных местах на территории Заказчика; </w:t>
      </w:r>
    </w:p>
    <w:p w:rsidR="006A7148" w:rsidRPr="006A7148" w:rsidRDefault="006A7148" w:rsidP="006A7148">
      <w:pPr>
        <w:spacing w:after="0" w:line="240" w:lineRule="auto"/>
        <w:ind w:firstLine="567"/>
        <w:jc w:val="both"/>
        <w:rPr>
          <w:rFonts w:eastAsia="SimSun" w:cs="Times New Roman"/>
          <w:sz w:val="24"/>
          <w:szCs w:val="24"/>
        </w:rPr>
      </w:pPr>
      <w:r w:rsidRPr="006A7148">
        <w:rPr>
          <w:rFonts w:eastAsia="SimSun" w:cs="Times New Roman"/>
          <w:sz w:val="24"/>
          <w:szCs w:val="24"/>
        </w:rPr>
        <w:t>- появление в состоянии алкогольного и наркотического опьянения на территории Заказчика.</w:t>
      </w:r>
    </w:p>
    <w:p w:rsidR="006A7148" w:rsidRPr="006A7148" w:rsidRDefault="006A7148" w:rsidP="006A7148">
      <w:pPr>
        <w:spacing w:after="0" w:line="240" w:lineRule="auto"/>
        <w:ind w:firstLine="567"/>
        <w:jc w:val="both"/>
        <w:rPr>
          <w:rFonts w:eastAsia="SimSun" w:cs="Times New Roman"/>
          <w:sz w:val="24"/>
          <w:szCs w:val="24"/>
        </w:rPr>
      </w:pPr>
      <w:r w:rsidRPr="006A7148">
        <w:rPr>
          <w:rFonts w:eastAsia="SimSun" w:cs="Times New Roman"/>
          <w:sz w:val="24"/>
          <w:szCs w:val="24"/>
        </w:rPr>
        <w:t>При эксплуатации электрооборудования должны быть соблюдены требования электробезопасности в соответствии с требованиями и нормативами, установленными правовыми актами Российской Федерации.</w:t>
      </w:r>
    </w:p>
    <w:p w:rsidR="006A7148" w:rsidRPr="006A7148" w:rsidRDefault="006A7148" w:rsidP="006A7148">
      <w:pPr>
        <w:spacing w:before="120" w:after="0" w:line="240" w:lineRule="auto"/>
        <w:jc w:val="both"/>
        <w:rPr>
          <w:rFonts w:eastAsia="Calibri" w:cs="Times New Roman"/>
          <w:b/>
          <w:bCs/>
          <w:sz w:val="24"/>
          <w:szCs w:val="24"/>
          <w:lang w:eastAsia="ru-RU"/>
        </w:rPr>
      </w:pPr>
      <w:r w:rsidRPr="006A7148">
        <w:rPr>
          <w:rFonts w:eastAsia="Calibri" w:cs="Times New Roman"/>
          <w:b/>
          <w:bCs/>
          <w:sz w:val="24"/>
          <w:szCs w:val="24"/>
          <w:lang w:eastAsia="ru-RU"/>
        </w:rPr>
        <w:t>7.   Требования соответствия нормативным документам (лицензии, допуски, разрешения, согласования):</w:t>
      </w:r>
    </w:p>
    <w:p w:rsidR="006A7148" w:rsidRPr="006A7148" w:rsidRDefault="006A7148" w:rsidP="006A7148">
      <w:pPr>
        <w:spacing w:after="0" w:line="240" w:lineRule="auto"/>
        <w:ind w:firstLine="426"/>
        <w:jc w:val="both"/>
        <w:rPr>
          <w:rFonts w:eastAsia="Calibri" w:cs="Times New Roman"/>
          <w:bCs/>
          <w:sz w:val="24"/>
          <w:szCs w:val="24"/>
          <w:lang w:eastAsia="ru-RU"/>
        </w:rPr>
      </w:pPr>
      <w:r w:rsidRPr="006A7148">
        <w:rPr>
          <w:rFonts w:eastAsia="Calibri" w:cs="Times New Roman"/>
          <w:bCs/>
          <w:sz w:val="24"/>
          <w:szCs w:val="24"/>
          <w:lang w:eastAsia="ru-RU"/>
        </w:rPr>
        <w:t>Все выполняемые работы и оборудование должны соответствовать требованиям действующих нормативных правовых актов:</w:t>
      </w:r>
    </w:p>
    <w:p w:rsidR="006A7148" w:rsidRPr="006A7148" w:rsidRDefault="006A7148" w:rsidP="006A7148">
      <w:pPr>
        <w:spacing w:after="0" w:line="240" w:lineRule="auto"/>
        <w:jc w:val="both"/>
        <w:rPr>
          <w:rFonts w:eastAsia="Calibri" w:cs="Times New Roman"/>
          <w:bCs/>
          <w:sz w:val="24"/>
          <w:szCs w:val="24"/>
          <w:lang w:eastAsia="ru-RU"/>
        </w:rPr>
      </w:pPr>
      <w:r w:rsidRPr="006A7148">
        <w:rPr>
          <w:rFonts w:eastAsia="Calibri" w:cs="Times New Roman"/>
          <w:bCs/>
          <w:sz w:val="24"/>
          <w:szCs w:val="24"/>
          <w:lang w:eastAsia="ru-RU"/>
        </w:rPr>
        <w:t>- Федеральный закон от 21.12.1994 № 69-ФЗ «О пожарной безопасности» (с изменениями на 27 декабря 2019 года);</w:t>
      </w:r>
    </w:p>
    <w:p w:rsidR="006A7148" w:rsidRPr="006A7148" w:rsidRDefault="006A7148" w:rsidP="006A7148">
      <w:pPr>
        <w:spacing w:after="0" w:line="240" w:lineRule="auto"/>
        <w:jc w:val="both"/>
        <w:rPr>
          <w:rFonts w:eastAsia="Calibri" w:cs="Times New Roman"/>
          <w:bCs/>
          <w:sz w:val="24"/>
          <w:szCs w:val="24"/>
          <w:lang w:eastAsia="ru-RU"/>
        </w:rPr>
      </w:pPr>
      <w:r w:rsidRPr="006A7148">
        <w:rPr>
          <w:rFonts w:eastAsia="Calibri" w:cs="Times New Roman"/>
          <w:bCs/>
          <w:sz w:val="24"/>
          <w:szCs w:val="24"/>
          <w:lang w:eastAsia="ru-RU"/>
        </w:rPr>
        <w:t>- Постановление Правительства Российской Федерации от 25.04.2012 № 390 «О противопожарном режиме»</w:t>
      </w:r>
      <w:r w:rsidRPr="006A7148">
        <w:rPr>
          <w:rFonts w:asciiTheme="minorHAnsi" w:hAnsiTheme="minorHAnsi"/>
          <w:sz w:val="22"/>
        </w:rPr>
        <w:t xml:space="preserve"> </w:t>
      </w:r>
      <w:r w:rsidRPr="006A7148">
        <w:rPr>
          <w:rFonts w:eastAsia="Calibri" w:cs="Times New Roman"/>
          <w:bCs/>
          <w:sz w:val="24"/>
          <w:szCs w:val="24"/>
          <w:lang w:eastAsia="ru-RU"/>
        </w:rPr>
        <w:t xml:space="preserve">(с изменениями на 23 апреля 2020 года); </w:t>
      </w:r>
    </w:p>
    <w:p w:rsidR="006A7148" w:rsidRPr="006A7148" w:rsidRDefault="006A7148" w:rsidP="006A7148">
      <w:pPr>
        <w:spacing w:after="0" w:line="240" w:lineRule="auto"/>
        <w:jc w:val="both"/>
        <w:rPr>
          <w:rFonts w:eastAsia="Calibri" w:cs="Times New Roman"/>
          <w:bCs/>
          <w:sz w:val="24"/>
          <w:szCs w:val="24"/>
          <w:lang w:eastAsia="ru-RU"/>
        </w:rPr>
      </w:pPr>
      <w:r w:rsidRPr="006A7148">
        <w:rPr>
          <w:rFonts w:eastAsia="Calibri" w:cs="Times New Roman"/>
          <w:bCs/>
          <w:sz w:val="24"/>
          <w:szCs w:val="24"/>
          <w:lang w:eastAsia="ru-RU"/>
        </w:rPr>
        <w:t>- Федеральный закон РФ от 30.03.1999 № 52-ФЗ «О санитарно-эпидемиологическом благополучии населения (с изменениями на 13 июля 2020 года);</w:t>
      </w:r>
    </w:p>
    <w:p w:rsidR="006A7148" w:rsidRPr="006A7148" w:rsidRDefault="006A7148" w:rsidP="006A7148">
      <w:pPr>
        <w:spacing w:after="0" w:line="240" w:lineRule="auto"/>
        <w:jc w:val="both"/>
        <w:rPr>
          <w:rFonts w:eastAsia="Calibri" w:cs="Times New Roman"/>
          <w:bCs/>
          <w:sz w:val="24"/>
          <w:szCs w:val="24"/>
          <w:lang w:eastAsia="ru-RU"/>
        </w:rPr>
      </w:pPr>
      <w:r w:rsidRPr="006A7148">
        <w:rPr>
          <w:rFonts w:eastAsia="Calibri" w:cs="Times New Roman"/>
          <w:bCs/>
          <w:sz w:val="24"/>
          <w:szCs w:val="24"/>
          <w:lang w:eastAsia="ru-RU"/>
        </w:rPr>
        <w:t xml:space="preserve">- Постановление Главного государственного санитарного врача по г. Москве от 27.08.2004 №4 «Об организации и проведении очистки и дезинфекции систем вентиляции и кондиционирования воздуха»; </w:t>
      </w:r>
    </w:p>
    <w:p w:rsidR="006A7148" w:rsidRPr="006A7148" w:rsidRDefault="006A7148" w:rsidP="006A7148">
      <w:pPr>
        <w:spacing w:after="0" w:line="240" w:lineRule="auto"/>
        <w:jc w:val="both"/>
        <w:rPr>
          <w:rFonts w:eastAsia="Calibri" w:cs="Times New Roman"/>
          <w:bCs/>
          <w:sz w:val="24"/>
          <w:szCs w:val="24"/>
          <w:lang w:eastAsia="ru-RU"/>
        </w:rPr>
      </w:pPr>
      <w:r w:rsidRPr="006A7148">
        <w:rPr>
          <w:rFonts w:eastAsia="Calibri" w:cs="Times New Roman"/>
          <w:bCs/>
          <w:sz w:val="24"/>
          <w:szCs w:val="24"/>
          <w:lang w:eastAsia="ru-RU"/>
        </w:rPr>
        <w:t>- Приказ ЦГСЭН в г. Москве от 12.08.2004 № 107 «Об организации контроля за очисткой и дезинфекцией систем вентиляции и кондиционирования»;</w:t>
      </w:r>
    </w:p>
    <w:p w:rsidR="006A7148" w:rsidRPr="006A7148" w:rsidRDefault="006A7148" w:rsidP="006A7148">
      <w:pPr>
        <w:spacing w:after="0" w:line="240" w:lineRule="auto"/>
        <w:jc w:val="both"/>
        <w:rPr>
          <w:rFonts w:eastAsia="Calibri" w:cs="Times New Roman"/>
          <w:bCs/>
          <w:sz w:val="24"/>
          <w:szCs w:val="24"/>
          <w:lang w:eastAsia="ru-RU"/>
        </w:rPr>
      </w:pPr>
      <w:r w:rsidRPr="006A7148">
        <w:rPr>
          <w:rFonts w:eastAsia="Calibri" w:cs="Times New Roman"/>
          <w:bCs/>
          <w:sz w:val="24"/>
          <w:szCs w:val="24"/>
          <w:lang w:eastAsia="ru-RU"/>
        </w:rPr>
        <w:t xml:space="preserve">-  </w:t>
      </w:r>
      <w:r w:rsidRPr="006A7148">
        <w:rPr>
          <w:rFonts w:eastAsia="Calibri" w:cs="Times New Roman"/>
          <w:color w:val="000000"/>
          <w:sz w:val="24"/>
          <w:szCs w:val="24"/>
        </w:rPr>
        <w:t xml:space="preserve">Постановление Главного государственного санитарного врача Российской Федерации от 09.06.2003 № </w:t>
      </w:r>
      <w:r w:rsidRPr="006A7148">
        <w:rPr>
          <w:rFonts w:eastAsia="Calibri" w:cs="Times New Roman"/>
          <w:sz w:val="24"/>
          <w:szCs w:val="24"/>
        </w:rPr>
        <w:t>13</w:t>
      </w:r>
      <w:r w:rsidRPr="006A7148">
        <w:rPr>
          <w:rFonts w:eastAsia="Calibri" w:cs="Times New Roman"/>
          <w:color w:val="000000"/>
          <w:sz w:val="24"/>
          <w:szCs w:val="24"/>
        </w:rPr>
        <w:t>1 «О введении в действие</w:t>
      </w:r>
      <w:r w:rsidRPr="006A7148">
        <w:rPr>
          <w:rFonts w:eastAsia="Calibri" w:cs="Times New Roman"/>
          <w:bCs/>
          <w:sz w:val="24"/>
          <w:szCs w:val="24"/>
          <w:lang w:eastAsia="ru-RU"/>
        </w:rPr>
        <w:t xml:space="preserve"> санитарно-эпидемиологических правил СП 3.5.1378-03»;</w:t>
      </w:r>
    </w:p>
    <w:p w:rsidR="006A7148" w:rsidRPr="006A7148" w:rsidRDefault="006A7148" w:rsidP="006A7148">
      <w:pPr>
        <w:spacing w:after="0" w:line="240" w:lineRule="auto"/>
        <w:jc w:val="both"/>
        <w:rPr>
          <w:rFonts w:eastAsia="Calibri" w:cs="Times New Roman"/>
          <w:b/>
          <w:bCs/>
          <w:sz w:val="24"/>
          <w:szCs w:val="24"/>
          <w:lang w:eastAsia="ru-RU"/>
        </w:rPr>
      </w:pPr>
      <w:r w:rsidRPr="006A7148">
        <w:rPr>
          <w:rFonts w:eastAsia="Calibri" w:cs="Times New Roman"/>
          <w:bCs/>
          <w:sz w:val="24"/>
          <w:szCs w:val="24"/>
          <w:lang w:eastAsia="ru-RU"/>
        </w:rPr>
        <w:t>-</w:t>
      </w:r>
      <w:r w:rsidRPr="006A7148">
        <w:rPr>
          <w:rFonts w:eastAsia="Calibri" w:cs="Times New Roman"/>
          <w:sz w:val="24"/>
          <w:szCs w:val="24"/>
        </w:rPr>
        <w:t xml:space="preserve"> Постановление Главного государственного санитарного врача Российской Федерации от 18 мая 2010 года N 58 «Об утверждении СанПиН 2.1.3.2630-10 «Санитарно-эпидемиологические требования к организациям, осуществляющим медицинскую деятельность» (с изменениями на 10 июня 2016 года);</w:t>
      </w:r>
    </w:p>
    <w:p w:rsidR="006A7148" w:rsidRPr="006A7148" w:rsidRDefault="006A7148" w:rsidP="006A7148">
      <w:pPr>
        <w:tabs>
          <w:tab w:val="left" w:pos="0"/>
        </w:tabs>
        <w:autoSpaceDE w:val="0"/>
        <w:autoSpaceDN w:val="0"/>
        <w:spacing w:before="120" w:after="120" w:line="240" w:lineRule="auto"/>
        <w:jc w:val="both"/>
        <w:rPr>
          <w:rFonts w:eastAsia="Calibri" w:cs="Times New Roman"/>
          <w:sz w:val="24"/>
          <w:szCs w:val="24"/>
          <w:lang w:eastAsia="ru-RU"/>
        </w:rPr>
      </w:pPr>
      <w:r w:rsidRPr="006A7148">
        <w:rPr>
          <w:rFonts w:eastAsia="Calibri" w:cs="Times New Roman"/>
          <w:sz w:val="24"/>
          <w:szCs w:val="24"/>
          <w:lang w:eastAsia="ru-RU"/>
        </w:rPr>
        <w:tab/>
        <w:t xml:space="preserve">Работы должны осуществляться в соответствии с требованиями, установленными постановлением Главного государственного санитарного врача по г. Москве от 27.08.2004 №4 «Об организации и проведении очистки и дезинфекции систем вентиляции и кондиционирования воздуха», государственными стандартами (ГОСТ), санитарными нормами и правилами (СНиП, СанПиН).    </w:t>
      </w:r>
    </w:p>
    <w:p w:rsidR="006A7148" w:rsidRPr="006A7148" w:rsidRDefault="006A7148" w:rsidP="006A7148">
      <w:pPr>
        <w:spacing w:before="120" w:after="120" w:line="240" w:lineRule="auto"/>
        <w:jc w:val="both"/>
        <w:rPr>
          <w:rFonts w:eastAsia="Calibri" w:cs="Times New Roman"/>
          <w:bCs/>
          <w:sz w:val="24"/>
          <w:szCs w:val="24"/>
          <w:lang w:eastAsia="ru-RU"/>
        </w:rPr>
      </w:pPr>
      <w:r w:rsidRPr="006A7148">
        <w:rPr>
          <w:rFonts w:eastAsia="Calibri" w:cs="Times New Roman"/>
          <w:sz w:val="24"/>
          <w:szCs w:val="24"/>
        </w:rPr>
        <w:t xml:space="preserve">Подрядчик должен иметь соответствующую разрешительную документацию на выполнение работ, являющихся предметом Контракта, </w:t>
      </w:r>
      <w:r w:rsidRPr="006A7148">
        <w:rPr>
          <w:rFonts w:eastAsia="Calibri" w:cs="Times New Roman"/>
          <w:bCs/>
          <w:sz w:val="24"/>
          <w:szCs w:val="24"/>
          <w:lang w:eastAsia="ru-RU"/>
        </w:rPr>
        <w:t xml:space="preserve">иметь в наличии соответствующие </w:t>
      </w:r>
      <w:r w:rsidRPr="006A7148">
        <w:rPr>
          <w:rFonts w:eastAsia="Calibri" w:cs="Times New Roman"/>
          <w:bCs/>
          <w:sz w:val="24"/>
          <w:szCs w:val="24"/>
          <w:lang w:eastAsia="ru-RU"/>
        </w:rPr>
        <w:lastRenderedPageBreak/>
        <w:t xml:space="preserve">санитарно-эпидемиологическое заключение органов Территориального Управления </w:t>
      </w:r>
      <w:proofErr w:type="spellStart"/>
      <w:r w:rsidRPr="006A7148">
        <w:rPr>
          <w:rFonts w:eastAsia="Calibri" w:cs="Times New Roman"/>
          <w:bCs/>
          <w:sz w:val="24"/>
          <w:szCs w:val="24"/>
          <w:lang w:eastAsia="ru-RU"/>
        </w:rPr>
        <w:t>Роспотребнадзора</w:t>
      </w:r>
      <w:proofErr w:type="spellEnd"/>
      <w:r w:rsidRPr="006A7148">
        <w:rPr>
          <w:rFonts w:eastAsia="Calibri" w:cs="Times New Roman"/>
          <w:bCs/>
          <w:sz w:val="24"/>
          <w:szCs w:val="24"/>
          <w:lang w:eastAsia="ru-RU"/>
        </w:rPr>
        <w:t xml:space="preserve"> по городу Москве.</w:t>
      </w:r>
    </w:p>
    <w:p w:rsidR="006A7148" w:rsidRPr="006A7148" w:rsidRDefault="006A7148" w:rsidP="006A7148">
      <w:pPr>
        <w:spacing w:after="0" w:line="240" w:lineRule="auto"/>
        <w:jc w:val="both"/>
        <w:rPr>
          <w:rFonts w:eastAsia="Calibri" w:cs="Times New Roman"/>
          <w:bCs/>
          <w:sz w:val="24"/>
          <w:szCs w:val="24"/>
          <w:lang w:eastAsia="ru-RU"/>
        </w:rPr>
      </w:pPr>
      <w:r w:rsidRPr="006A7148">
        <w:rPr>
          <w:rFonts w:eastAsia="Calibri" w:cs="Times New Roman"/>
          <w:sz w:val="24"/>
          <w:szCs w:val="24"/>
          <w:lang w:eastAsia="ru-RU"/>
        </w:rPr>
        <w:t>Подрядчик должен обладать гражданской правоспособностью в полном объеме для заключения и исполнения Контракта (должен быть зарегистрирован в установленном порядке).</w:t>
      </w:r>
    </w:p>
    <w:p w:rsidR="006A7148" w:rsidRPr="006A7148" w:rsidRDefault="006A7148" w:rsidP="006A7148">
      <w:pPr>
        <w:widowControl w:val="0"/>
        <w:tabs>
          <w:tab w:val="left" w:pos="0"/>
        </w:tabs>
        <w:spacing w:after="0" w:line="240" w:lineRule="auto"/>
        <w:jc w:val="both"/>
        <w:rPr>
          <w:rFonts w:eastAsia="Calibri" w:cs="Times New Roman"/>
          <w:sz w:val="24"/>
          <w:szCs w:val="24"/>
          <w:lang w:eastAsia="ru-RU"/>
        </w:rPr>
      </w:pPr>
      <w:r w:rsidRPr="006A7148">
        <w:rPr>
          <w:rFonts w:eastAsia="Calibri" w:cs="Times New Roman"/>
          <w:sz w:val="24"/>
          <w:szCs w:val="24"/>
          <w:lang w:eastAsia="ru-RU"/>
        </w:rPr>
        <w:t>Подрядчик должен и</w:t>
      </w:r>
      <w:r w:rsidRPr="006A7148">
        <w:rPr>
          <w:rFonts w:eastAsia="Times New Roman" w:cs="Times New Roman"/>
          <w:iCs/>
          <w:sz w:val="24"/>
          <w:szCs w:val="24"/>
          <w:lang w:eastAsia="ru-RU"/>
        </w:rPr>
        <w:t>меть обученных и допущенных к работе сотрудников, аттестованных установленным порядком по видам выполняемых работ.</w:t>
      </w:r>
      <w:r w:rsidRPr="006A7148">
        <w:rPr>
          <w:rFonts w:eastAsia="Calibri" w:cs="Times New Roman"/>
          <w:sz w:val="24"/>
          <w:szCs w:val="24"/>
          <w:lang w:eastAsia="ru-RU"/>
        </w:rPr>
        <w:t xml:space="preserve"> </w:t>
      </w:r>
    </w:p>
    <w:p w:rsidR="006A7148" w:rsidRPr="006A7148" w:rsidRDefault="006A7148" w:rsidP="006A7148">
      <w:pPr>
        <w:spacing w:after="0" w:line="240" w:lineRule="auto"/>
        <w:jc w:val="both"/>
        <w:rPr>
          <w:rFonts w:eastAsia="Calibri" w:cs="Times New Roman"/>
          <w:b/>
          <w:sz w:val="24"/>
          <w:szCs w:val="24"/>
          <w:lang w:eastAsia="ru-RU"/>
        </w:rPr>
      </w:pPr>
    </w:p>
    <w:p w:rsidR="006A7148" w:rsidRPr="006A7148" w:rsidRDefault="006A7148" w:rsidP="006A7148">
      <w:pPr>
        <w:spacing w:after="0" w:line="240" w:lineRule="auto"/>
        <w:jc w:val="both"/>
        <w:rPr>
          <w:rFonts w:eastAsia="Calibri" w:cs="Times New Roman"/>
          <w:b/>
          <w:sz w:val="24"/>
          <w:szCs w:val="24"/>
          <w:lang w:eastAsia="ru-RU"/>
        </w:rPr>
      </w:pPr>
      <w:r w:rsidRPr="006A7148">
        <w:rPr>
          <w:rFonts w:eastAsia="Calibri" w:cs="Times New Roman"/>
          <w:b/>
          <w:sz w:val="24"/>
          <w:szCs w:val="24"/>
          <w:lang w:eastAsia="ru-RU"/>
        </w:rPr>
        <w:t xml:space="preserve">Требования к материалам, используемым для выполнения работ: </w:t>
      </w:r>
    </w:p>
    <w:p w:rsidR="006A7148" w:rsidRPr="006A7148" w:rsidRDefault="006A7148" w:rsidP="006A7148">
      <w:pPr>
        <w:spacing w:after="0" w:line="240" w:lineRule="auto"/>
        <w:jc w:val="both"/>
        <w:rPr>
          <w:rFonts w:eastAsia="Calibri" w:cs="Times New Roman"/>
          <w:sz w:val="24"/>
          <w:szCs w:val="24"/>
          <w:lang w:eastAsia="ru-RU"/>
        </w:rPr>
      </w:pPr>
      <w:r w:rsidRPr="006A7148">
        <w:rPr>
          <w:rFonts w:eastAsia="Calibri" w:cs="Times New Roman"/>
          <w:sz w:val="24"/>
          <w:szCs w:val="24"/>
          <w:lang w:eastAsia="ru-RU"/>
        </w:rPr>
        <w:t xml:space="preserve">Все используемые для дезинфекции материалы, должны соответствовать требованиям «ГОСТ 12.1.007-76 Система стандартов безопасности труда (ССБТ). Вредные вещества. Классификация и общие требования безопасности (с Изменениями N 1, 2)». Дезинфицирующие средства (препараты) должны быть зарегистрированы в установленном порядке в соответствии с требованиями </w:t>
      </w:r>
      <w:proofErr w:type="spellStart"/>
      <w:r w:rsidRPr="006A7148">
        <w:rPr>
          <w:rFonts w:eastAsia="Calibri" w:cs="Times New Roman"/>
          <w:sz w:val="24"/>
          <w:szCs w:val="24"/>
          <w:lang w:eastAsia="ru-RU"/>
        </w:rPr>
        <w:t>Роспотребнадзора</w:t>
      </w:r>
      <w:proofErr w:type="spellEnd"/>
      <w:r w:rsidRPr="006A7148">
        <w:rPr>
          <w:rFonts w:eastAsia="Calibri" w:cs="Times New Roman"/>
          <w:sz w:val="24"/>
          <w:szCs w:val="24"/>
          <w:lang w:eastAsia="ru-RU"/>
        </w:rPr>
        <w:t>.</w:t>
      </w:r>
    </w:p>
    <w:p w:rsidR="006A7148" w:rsidRPr="006A7148" w:rsidRDefault="006A7148" w:rsidP="006A7148">
      <w:pPr>
        <w:widowControl w:val="0"/>
        <w:tabs>
          <w:tab w:val="left" w:pos="0"/>
        </w:tabs>
        <w:spacing w:after="0" w:line="240" w:lineRule="auto"/>
        <w:jc w:val="both"/>
        <w:rPr>
          <w:rFonts w:eastAsia="Calibri" w:cs="Times New Roman"/>
          <w:sz w:val="24"/>
          <w:szCs w:val="24"/>
          <w:lang w:eastAsia="ru-RU"/>
        </w:rPr>
      </w:pPr>
    </w:p>
    <w:p w:rsidR="006A7148" w:rsidRPr="006A7148" w:rsidRDefault="006A7148" w:rsidP="006A7148">
      <w:pPr>
        <w:spacing w:before="120" w:after="0" w:line="240" w:lineRule="auto"/>
        <w:jc w:val="both"/>
        <w:rPr>
          <w:rFonts w:eastAsia="Calibri" w:cs="Times New Roman"/>
          <w:bCs/>
          <w:sz w:val="24"/>
          <w:szCs w:val="24"/>
          <w:lang w:eastAsia="ru-RU"/>
        </w:rPr>
      </w:pPr>
      <w:r w:rsidRPr="006A7148">
        <w:rPr>
          <w:rFonts w:eastAsia="Calibri" w:cs="Times New Roman"/>
          <w:b/>
          <w:bCs/>
          <w:sz w:val="24"/>
          <w:szCs w:val="24"/>
          <w:lang w:eastAsia="ru-RU"/>
        </w:rPr>
        <w:t xml:space="preserve"> 8.    Сроки выполнения работ: </w:t>
      </w:r>
      <w:r w:rsidRPr="006A7148">
        <w:rPr>
          <w:rFonts w:eastAsia="Calibri" w:cs="Times New Roman"/>
          <w:bCs/>
          <w:sz w:val="24"/>
          <w:szCs w:val="24"/>
          <w:lang w:eastAsia="ru-RU"/>
        </w:rPr>
        <w:t>с даты заключения Контракта по 25 декабря 2020 года.</w:t>
      </w:r>
    </w:p>
    <w:p w:rsidR="006A7148" w:rsidRPr="006A7148" w:rsidRDefault="006A7148" w:rsidP="006A7148">
      <w:pPr>
        <w:spacing w:after="0" w:line="240" w:lineRule="auto"/>
        <w:jc w:val="both"/>
        <w:rPr>
          <w:rFonts w:eastAsia="Calibri" w:cs="Times New Roman"/>
          <w:b/>
          <w:bCs/>
          <w:color w:val="000000"/>
          <w:sz w:val="24"/>
          <w:szCs w:val="24"/>
        </w:rPr>
      </w:pPr>
      <w:r w:rsidRPr="006A7148">
        <w:rPr>
          <w:rFonts w:eastAsia="Calibri" w:cs="Times New Roman"/>
          <w:b/>
          <w:bCs/>
          <w:color w:val="000000"/>
          <w:sz w:val="24"/>
          <w:szCs w:val="24"/>
        </w:rPr>
        <w:t xml:space="preserve">        Периодичность выполнения работ:</w:t>
      </w:r>
    </w:p>
    <w:p w:rsidR="006A7148" w:rsidRPr="00B132B4" w:rsidRDefault="006A7148" w:rsidP="006A7148">
      <w:pPr>
        <w:spacing w:after="0" w:line="240" w:lineRule="auto"/>
        <w:jc w:val="both"/>
        <w:rPr>
          <w:rFonts w:eastAsia="Calibri" w:cs="Times New Roman"/>
          <w:b/>
          <w:bCs/>
          <w:color w:val="000000"/>
          <w:sz w:val="24"/>
          <w:szCs w:val="24"/>
        </w:rPr>
      </w:pPr>
      <w:r w:rsidRPr="006A7148">
        <w:rPr>
          <w:rFonts w:eastAsia="Calibri" w:cs="Times New Roman"/>
          <w:b/>
          <w:bCs/>
          <w:color w:val="000000"/>
          <w:sz w:val="24"/>
          <w:szCs w:val="24"/>
        </w:rPr>
        <w:t xml:space="preserve">- </w:t>
      </w:r>
      <w:r w:rsidRPr="006A7148">
        <w:rPr>
          <w:rFonts w:eastAsia="Calibri" w:cs="Times New Roman"/>
          <w:bCs/>
          <w:color w:val="000000"/>
          <w:sz w:val="24"/>
          <w:szCs w:val="24"/>
        </w:rPr>
        <w:t>проведение очистки и дезинфекции систем вентиляции</w:t>
      </w:r>
      <w:r w:rsidR="00955A60">
        <w:rPr>
          <w:rFonts w:eastAsia="Calibri" w:cs="Times New Roman"/>
          <w:bCs/>
          <w:color w:val="000000"/>
          <w:sz w:val="24"/>
          <w:szCs w:val="24"/>
        </w:rPr>
        <w:t>, 1 этап</w:t>
      </w:r>
      <w:r w:rsidRPr="006A7148">
        <w:rPr>
          <w:rFonts w:eastAsia="Calibri" w:cs="Times New Roman"/>
          <w:bCs/>
          <w:color w:val="000000"/>
          <w:sz w:val="24"/>
          <w:szCs w:val="24"/>
        </w:rPr>
        <w:t xml:space="preserve">: </w:t>
      </w:r>
      <w:r w:rsidR="00E83863">
        <w:rPr>
          <w:rFonts w:eastAsia="Calibri" w:cs="Times New Roman"/>
          <w:bCs/>
          <w:color w:val="000000"/>
          <w:sz w:val="24"/>
          <w:szCs w:val="24"/>
        </w:rPr>
        <w:t>15 календарных дней</w:t>
      </w:r>
      <w:r w:rsidR="004C7D2A" w:rsidRPr="007C4ACB">
        <w:rPr>
          <w:rFonts w:eastAsia="Calibri" w:cs="Times New Roman"/>
          <w:bCs/>
          <w:color w:val="000000"/>
          <w:sz w:val="24"/>
          <w:szCs w:val="24"/>
        </w:rPr>
        <w:t xml:space="preserve"> с даты заключения Контракта</w:t>
      </w:r>
      <w:r w:rsidRPr="007C4ACB">
        <w:rPr>
          <w:rFonts w:eastAsia="Calibri" w:cs="Times New Roman"/>
          <w:bCs/>
          <w:color w:val="000000"/>
          <w:sz w:val="24"/>
          <w:szCs w:val="24"/>
        </w:rPr>
        <w:t xml:space="preserve">, но не позднее </w:t>
      </w:r>
      <w:r w:rsidR="00E83863" w:rsidRPr="00B132B4">
        <w:rPr>
          <w:rFonts w:eastAsia="Calibri" w:cs="Times New Roman"/>
          <w:b/>
          <w:bCs/>
          <w:color w:val="000000"/>
          <w:sz w:val="24"/>
          <w:szCs w:val="24"/>
        </w:rPr>
        <w:t>2</w:t>
      </w:r>
      <w:r w:rsidRPr="00B132B4">
        <w:rPr>
          <w:rFonts w:eastAsia="Calibri" w:cs="Times New Roman"/>
          <w:b/>
          <w:bCs/>
          <w:color w:val="000000"/>
          <w:sz w:val="24"/>
          <w:szCs w:val="24"/>
        </w:rPr>
        <w:t>6.10.</w:t>
      </w:r>
      <w:r w:rsidRPr="00B132B4">
        <w:rPr>
          <w:rFonts w:eastAsia="Calibri" w:cs="Times New Roman"/>
          <w:b/>
          <w:bCs/>
          <w:sz w:val="24"/>
          <w:szCs w:val="24"/>
        </w:rPr>
        <w:t>2020г</w:t>
      </w:r>
      <w:r w:rsidRPr="00B132B4">
        <w:rPr>
          <w:rFonts w:eastAsia="Calibri" w:cs="Times New Roman"/>
          <w:b/>
          <w:bCs/>
          <w:color w:val="000000"/>
          <w:sz w:val="24"/>
          <w:szCs w:val="24"/>
        </w:rPr>
        <w:t>.;</w:t>
      </w:r>
    </w:p>
    <w:p w:rsidR="006A7148" w:rsidRPr="006A7148" w:rsidRDefault="006A7148" w:rsidP="006A7148">
      <w:pPr>
        <w:tabs>
          <w:tab w:val="left" w:pos="142"/>
        </w:tabs>
        <w:spacing w:after="0" w:line="240" w:lineRule="auto"/>
        <w:jc w:val="both"/>
        <w:rPr>
          <w:rFonts w:eastAsia="Calibri" w:cs="Times New Roman"/>
          <w:b/>
          <w:bCs/>
          <w:color w:val="000000"/>
          <w:sz w:val="24"/>
          <w:szCs w:val="24"/>
        </w:rPr>
      </w:pPr>
      <w:r w:rsidRPr="006A7148">
        <w:rPr>
          <w:rFonts w:eastAsia="Calibri" w:cs="Times New Roman"/>
          <w:bCs/>
          <w:color w:val="000000"/>
          <w:sz w:val="24"/>
          <w:szCs w:val="24"/>
        </w:rPr>
        <w:t>- проведение очистки и дезинфекции систем вентиляции</w:t>
      </w:r>
      <w:r w:rsidR="00955A60">
        <w:rPr>
          <w:rFonts w:eastAsia="Calibri" w:cs="Times New Roman"/>
          <w:bCs/>
          <w:color w:val="000000"/>
          <w:sz w:val="24"/>
          <w:szCs w:val="24"/>
        </w:rPr>
        <w:t>, 2 этап</w:t>
      </w:r>
      <w:r w:rsidRPr="006A7148">
        <w:rPr>
          <w:rFonts w:eastAsia="Calibri" w:cs="Times New Roman"/>
          <w:bCs/>
          <w:color w:val="000000"/>
          <w:sz w:val="24"/>
          <w:szCs w:val="24"/>
        </w:rPr>
        <w:t xml:space="preserve">: с </w:t>
      </w:r>
      <w:r w:rsidRPr="006A7148">
        <w:rPr>
          <w:rFonts w:eastAsia="Calibri" w:cs="Times New Roman"/>
          <w:b/>
          <w:bCs/>
          <w:color w:val="000000"/>
          <w:sz w:val="24"/>
          <w:szCs w:val="24"/>
        </w:rPr>
        <w:t>10.11.2020г.</w:t>
      </w:r>
      <w:r w:rsidRPr="006A7148">
        <w:rPr>
          <w:rFonts w:eastAsia="Calibri" w:cs="Times New Roman"/>
          <w:bCs/>
          <w:color w:val="000000"/>
          <w:sz w:val="24"/>
          <w:szCs w:val="24"/>
        </w:rPr>
        <w:t xml:space="preserve"> по </w:t>
      </w:r>
      <w:r w:rsidR="003861DB" w:rsidRPr="003861DB">
        <w:rPr>
          <w:rFonts w:eastAsia="Calibri" w:cs="Times New Roman"/>
          <w:b/>
          <w:bCs/>
          <w:color w:val="000000"/>
          <w:sz w:val="24"/>
          <w:szCs w:val="24"/>
        </w:rPr>
        <w:t>25</w:t>
      </w:r>
      <w:r w:rsidRPr="003861DB">
        <w:rPr>
          <w:rFonts w:eastAsia="Calibri" w:cs="Times New Roman"/>
          <w:b/>
          <w:bCs/>
          <w:color w:val="000000"/>
          <w:sz w:val="24"/>
          <w:szCs w:val="24"/>
        </w:rPr>
        <w:t>.1</w:t>
      </w:r>
      <w:r w:rsidR="003861DB" w:rsidRPr="003861DB">
        <w:rPr>
          <w:rFonts w:eastAsia="Calibri" w:cs="Times New Roman"/>
          <w:b/>
          <w:bCs/>
          <w:color w:val="000000"/>
          <w:sz w:val="24"/>
          <w:szCs w:val="24"/>
        </w:rPr>
        <w:t>2</w:t>
      </w:r>
      <w:r w:rsidRPr="003861DB">
        <w:rPr>
          <w:rFonts w:eastAsia="Calibri" w:cs="Times New Roman"/>
          <w:b/>
          <w:bCs/>
          <w:color w:val="000000"/>
          <w:sz w:val="24"/>
          <w:szCs w:val="24"/>
        </w:rPr>
        <w:t>.</w:t>
      </w:r>
      <w:r w:rsidRPr="006A7148">
        <w:rPr>
          <w:rFonts w:eastAsia="Calibri" w:cs="Times New Roman"/>
          <w:b/>
          <w:bCs/>
          <w:color w:val="000000"/>
          <w:sz w:val="24"/>
          <w:szCs w:val="24"/>
        </w:rPr>
        <w:t>2020г.</w:t>
      </w:r>
    </w:p>
    <w:p w:rsidR="006A7148" w:rsidRPr="006A7148" w:rsidRDefault="006A7148" w:rsidP="006A7148">
      <w:pPr>
        <w:overflowPunct w:val="0"/>
        <w:autoSpaceDE w:val="0"/>
        <w:spacing w:before="120" w:after="0" w:line="240" w:lineRule="auto"/>
        <w:jc w:val="both"/>
        <w:rPr>
          <w:rFonts w:eastAsia="Times New Roman" w:cs="Times New Roman"/>
          <w:b/>
          <w:bCs/>
          <w:kern w:val="2"/>
          <w:sz w:val="24"/>
          <w:szCs w:val="24"/>
          <w:lang w:eastAsia="ru-RU"/>
        </w:rPr>
      </w:pPr>
      <w:r w:rsidRPr="006A7148">
        <w:rPr>
          <w:rFonts w:eastAsia="Times New Roman" w:cs="Times New Roman"/>
          <w:b/>
          <w:bCs/>
          <w:kern w:val="2"/>
          <w:sz w:val="24"/>
          <w:szCs w:val="24"/>
          <w:lang w:eastAsia="ru-RU"/>
        </w:rPr>
        <w:t>9. Требования к выполненным работам и иные показатели, связанные с определением соответствия выполненных работ потребностям Заказчика:</w:t>
      </w:r>
    </w:p>
    <w:p w:rsidR="006A7148" w:rsidRPr="006A7148" w:rsidRDefault="006A7148" w:rsidP="006A7148">
      <w:pPr>
        <w:spacing w:after="0" w:line="240" w:lineRule="auto"/>
        <w:ind w:firstLine="708"/>
        <w:jc w:val="both"/>
        <w:rPr>
          <w:rFonts w:eastAsia="Times New Roman" w:cs="Times New Roman"/>
          <w:b/>
          <w:sz w:val="24"/>
          <w:szCs w:val="24"/>
          <w:lang w:eastAsia="ru-RU"/>
        </w:rPr>
      </w:pPr>
      <w:r w:rsidRPr="006A7148">
        <w:rPr>
          <w:rFonts w:eastAsia="Times New Roman" w:cs="Times New Roman"/>
          <w:sz w:val="24"/>
          <w:szCs w:val="24"/>
          <w:lang w:eastAsia="ru-RU"/>
        </w:rPr>
        <w:t>Место выполнения работ:</w:t>
      </w:r>
      <w:r w:rsidRPr="006A7148">
        <w:rPr>
          <w:rFonts w:eastAsia="Times New Roman" w:cs="Times New Roman"/>
          <w:b/>
          <w:sz w:val="24"/>
          <w:szCs w:val="24"/>
          <w:lang w:eastAsia="ru-RU"/>
        </w:rPr>
        <w:t xml:space="preserve"> </w:t>
      </w:r>
      <w:r w:rsidRPr="006A7148">
        <w:rPr>
          <w:rFonts w:eastAsia="Times New Roman" w:cs="Times New Roman"/>
          <w:sz w:val="24"/>
          <w:szCs w:val="24"/>
          <w:lang w:eastAsia="ru-RU"/>
        </w:rPr>
        <w:t>117997, г. Москва, ул. Профсоюзная, д. 65, ИПУ РАН (КОН).</w:t>
      </w:r>
    </w:p>
    <w:p w:rsidR="006A7148" w:rsidRPr="006A7148" w:rsidRDefault="006A7148" w:rsidP="006A7148">
      <w:pPr>
        <w:spacing w:after="0" w:line="240" w:lineRule="auto"/>
        <w:ind w:firstLine="708"/>
        <w:jc w:val="both"/>
        <w:rPr>
          <w:rFonts w:eastAsia="Times New Roman" w:cs="Times New Roman"/>
          <w:sz w:val="24"/>
          <w:szCs w:val="24"/>
          <w:lang w:eastAsia="ru-RU"/>
        </w:rPr>
      </w:pPr>
      <w:r w:rsidRPr="006A7148">
        <w:rPr>
          <w:rFonts w:eastAsia="Times New Roman" w:cs="Times New Roman"/>
          <w:sz w:val="24"/>
          <w:szCs w:val="24"/>
          <w:lang w:eastAsia="ru-RU"/>
        </w:rPr>
        <w:t>Не позднее 20 (двадцати) рабочих дней после завершения выполнения работ в сроки, не превышающие сроков, указанных в п. 8. настоящего Технического задания, Подрядчик письменно уведомляет Заказчика о факте завершения выполнения работ и представляет Заказчику комплект отчетной документации, предусмотренной Техническим заданием, и Акт сдачи-приемки выполненных работ, подписанный Подрядчиком, в 2 (двух) экземплярах.</w:t>
      </w:r>
    </w:p>
    <w:p w:rsidR="006A7148" w:rsidRPr="006A7148" w:rsidRDefault="006A7148" w:rsidP="006A7148">
      <w:pPr>
        <w:spacing w:before="120" w:after="0" w:line="240" w:lineRule="auto"/>
        <w:ind w:firstLine="709"/>
        <w:jc w:val="both"/>
        <w:rPr>
          <w:rFonts w:eastAsia="Times New Roman" w:cs="Times New Roman"/>
          <w:b/>
          <w:sz w:val="24"/>
          <w:szCs w:val="24"/>
          <w:lang w:eastAsia="ru-RU"/>
        </w:rPr>
      </w:pPr>
      <w:r w:rsidRPr="006A7148">
        <w:rPr>
          <w:rFonts w:eastAsia="Times New Roman" w:cs="Times New Roman"/>
          <w:b/>
          <w:sz w:val="24"/>
          <w:szCs w:val="24"/>
          <w:lang w:eastAsia="ru-RU"/>
        </w:rPr>
        <w:t>К Акту сдачи-приемки выполненных работ должны быть приложены оформленные в установленном порядке следующие отчетные документы:</w:t>
      </w:r>
    </w:p>
    <w:p w:rsidR="006A7148" w:rsidRPr="006A7148" w:rsidRDefault="006A7148" w:rsidP="006A7148">
      <w:pPr>
        <w:numPr>
          <w:ilvl w:val="0"/>
          <w:numId w:val="10"/>
        </w:numPr>
        <w:spacing w:before="40" w:after="40" w:line="240" w:lineRule="auto"/>
        <w:ind w:left="714" w:hanging="357"/>
        <w:jc w:val="both"/>
        <w:rPr>
          <w:rFonts w:eastAsia="Times New Roman" w:cs="Times New Roman"/>
          <w:sz w:val="24"/>
          <w:szCs w:val="24"/>
          <w:lang w:eastAsia="ru-RU"/>
        </w:rPr>
      </w:pPr>
      <w:proofErr w:type="gramStart"/>
      <w:r w:rsidRPr="006A7148">
        <w:rPr>
          <w:rFonts w:eastAsia="Times New Roman" w:cs="Times New Roman"/>
          <w:sz w:val="24"/>
          <w:szCs w:val="24"/>
          <w:lang w:eastAsia="ru-RU"/>
        </w:rPr>
        <w:t>оригиналы</w:t>
      </w:r>
      <w:proofErr w:type="gramEnd"/>
      <w:r w:rsidRPr="006A7148">
        <w:rPr>
          <w:rFonts w:eastAsia="Times New Roman" w:cs="Times New Roman"/>
          <w:sz w:val="24"/>
          <w:szCs w:val="24"/>
          <w:lang w:eastAsia="ru-RU"/>
        </w:rPr>
        <w:t xml:space="preserve"> протоколов результатов лабораторных исследований смывов и проб; </w:t>
      </w:r>
    </w:p>
    <w:p w:rsidR="006A7148" w:rsidRPr="006A7148" w:rsidRDefault="006A7148" w:rsidP="006A7148">
      <w:pPr>
        <w:numPr>
          <w:ilvl w:val="0"/>
          <w:numId w:val="10"/>
        </w:numPr>
        <w:spacing w:before="40" w:after="40" w:line="240" w:lineRule="auto"/>
        <w:ind w:left="714" w:hanging="357"/>
        <w:jc w:val="both"/>
        <w:rPr>
          <w:rFonts w:eastAsia="Times New Roman" w:cs="Times New Roman"/>
          <w:sz w:val="24"/>
          <w:szCs w:val="24"/>
          <w:lang w:eastAsia="ru-RU"/>
        </w:rPr>
      </w:pPr>
      <w:proofErr w:type="gramStart"/>
      <w:r w:rsidRPr="006A7148">
        <w:rPr>
          <w:rFonts w:eastAsia="Times New Roman" w:cs="Times New Roman"/>
          <w:sz w:val="24"/>
          <w:szCs w:val="24"/>
          <w:lang w:eastAsia="ru-RU"/>
        </w:rPr>
        <w:t>сертификат</w:t>
      </w:r>
      <w:proofErr w:type="gramEnd"/>
      <w:r w:rsidRPr="006A7148">
        <w:rPr>
          <w:rFonts w:eastAsia="Times New Roman" w:cs="Times New Roman"/>
          <w:sz w:val="24"/>
          <w:szCs w:val="24"/>
          <w:lang w:eastAsia="ru-RU"/>
        </w:rPr>
        <w:t xml:space="preserve"> качества, обязательный для применяемого препарата для дезинфекции и/или иные документы, подтверждающие качество и безопасность препарата, оформленные в соответствии с законодательством Российской Федерации. </w:t>
      </w:r>
    </w:p>
    <w:p w:rsidR="006A7148" w:rsidRPr="006A7148" w:rsidRDefault="006A7148" w:rsidP="006A7148">
      <w:pPr>
        <w:numPr>
          <w:ilvl w:val="0"/>
          <w:numId w:val="10"/>
        </w:numPr>
        <w:spacing w:before="40" w:after="40" w:line="240" w:lineRule="auto"/>
        <w:ind w:left="714" w:hanging="357"/>
        <w:jc w:val="both"/>
        <w:rPr>
          <w:rFonts w:eastAsia="Times New Roman" w:cs="Times New Roman"/>
          <w:sz w:val="24"/>
          <w:szCs w:val="24"/>
          <w:lang w:eastAsia="ru-RU"/>
        </w:rPr>
      </w:pPr>
      <w:proofErr w:type="gramStart"/>
      <w:r w:rsidRPr="006A7148">
        <w:rPr>
          <w:rFonts w:eastAsia="Times New Roman" w:cs="Times New Roman"/>
          <w:sz w:val="24"/>
          <w:szCs w:val="24"/>
          <w:lang w:eastAsia="ru-RU"/>
        </w:rPr>
        <w:t>счет</w:t>
      </w:r>
      <w:proofErr w:type="gramEnd"/>
      <w:r w:rsidRPr="006A7148">
        <w:rPr>
          <w:rFonts w:eastAsia="Times New Roman" w:cs="Times New Roman"/>
          <w:sz w:val="24"/>
          <w:szCs w:val="24"/>
          <w:lang w:eastAsia="ru-RU"/>
        </w:rPr>
        <w:t>;</w:t>
      </w:r>
    </w:p>
    <w:p w:rsidR="006A7148" w:rsidRPr="006A7148" w:rsidRDefault="006A7148" w:rsidP="006A7148">
      <w:pPr>
        <w:numPr>
          <w:ilvl w:val="0"/>
          <w:numId w:val="10"/>
        </w:numPr>
        <w:spacing w:before="40" w:after="40" w:line="240" w:lineRule="auto"/>
        <w:ind w:left="714" w:hanging="357"/>
        <w:jc w:val="both"/>
        <w:rPr>
          <w:rFonts w:eastAsia="Times New Roman" w:cs="Times New Roman"/>
          <w:sz w:val="24"/>
          <w:szCs w:val="24"/>
          <w:lang w:eastAsia="ru-RU"/>
        </w:rPr>
      </w:pPr>
      <w:proofErr w:type="gramStart"/>
      <w:r w:rsidRPr="006A7148">
        <w:rPr>
          <w:rFonts w:eastAsia="Times New Roman" w:cs="Times New Roman"/>
          <w:sz w:val="24"/>
          <w:szCs w:val="24"/>
          <w:lang w:eastAsia="ru-RU"/>
        </w:rPr>
        <w:t>счет</w:t>
      </w:r>
      <w:proofErr w:type="gramEnd"/>
      <w:r w:rsidRPr="006A7148">
        <w:rPr>
          <w:rFonts w:eastAsia="Times New Roman" w:cs="Times New Roman"/>
          <w:sz w:val="24"/>
          <w:szCs w:val="24"/>
          <w:lang w:eastAsia="ru-RU"/>
        </w:rPr>
        <w:t>-фактура или УПД (</w:t>
      </w:r>
      <w:r w:rsidRPr="006A7148">
        <w:rPr>
          <w:rFonts w:eastAsia="Times New Roman" w:cs="Times New Roman"/>
          <w:i/>
          <w:sz w:val="24"/>
          <w:szCs w:val="24"/>
          <w:lang w:eastAsia="ru-RU"/>
        </w:rPr>
        <w:t>при наличии /при необходимости</w:t>
      </w:r>
      <w:r w:rsidRPr="006A7148">
        <w:rPr>
          <w:rFonts w:eastAsia="Times New Roman" w:cs="Times New Roman"/>
          <w:sz w:val="24"/>
          <w:szCs w:val="24"/>
          <w:lang w:eastAsia="ru-RU"/>
        </w:rPr>
        <w:t>);</w:t>
      </w:r>
    </w:p>
    <w:p w:rsidR="006A7148" w:rsidRPr="006A7148" w:rsidRDefault="006A7148" w:rsidP="006A7148">
      <w:pPr>
        <w:numPr>
          <w:ilvl w:val="0"/>
          <w:numId w:val="10"/>
        </w:numPr>
        <w:spacing w:before="40" w:after="40" w:line="240" w:lineRule="auto"/>
        <w:ind w:left="714" w:hanging="357"/>
        <w:jc w:val="both"/>
        <w:rPr>
          <w:rFonts w:eastAsia="Times New Roman" w:cs="Times New Roman"/>
          <w:sz w:val="24"/>
          <w:szCs w:val="24"/>
          <w:lang w:eastAsia="ru-RU"/>
        </w:rPr>
      </w:pPr>
      <w:proofErr w:type="gramStart"/>
      <w:r w:rsidRPr="006A7148">
        <w:rPr>
          <w:rFonts w:eastAsia="Times New Roman" w:cs="Times New Roman"/>
          <w:sz w:val="24"/>
          <w:szCs w:val="24"/>
          <w:lang w:eastAsia="ru-RU"/>
        </w:rPr>
        <w:t>заполненный</w:t>
      </w:r>
      <w:proofErr w:type="gramEnd"/>
      <w:r w:rsidRPr="006A7148">
        <w:rPr>
          <w:rFonts w:eastAsia="Times New Roman" w:cs="Times New Roman"/>
          <w:sz w:val="24"/>
          <w:szCs w:val="24"/>
          <w:lang w:eastAsia="ru-RU"/>
        </w:rPr>
        <w:t xml:space="preserve"> журнал учета работ по проведению очистки и дезинфекции систем приточной вентиляции на объекте; </w:t>
      </w:r>
    </w:p>
    <w:p w:rsidR="006A7148" w:rsidRPr="006A7148" w:rsidRDefault="006A7148" w:rsidP="006A7148">
      <w:pPr>
        <w:numPr>
          <w:ilvl w:val="0"/>
          <w:numId w:val="10"/>
        </w:numPr>
        <w:spacing w:before="40" w:after="40" w:line="240" w:lineRule="auto"/>
        <w:ind w:left="714" w:hanging="357"/>
        <w:jc w:val="both"/>
        <w:rPr>
          <w:rFonts w:eastAsia="Times New Roman" w:cs="Times New Roman"/>
          <w:sz w:val="24"/>
          <w:szCs w:val="24"/>
          <w:lang w:eastAsia="ru-RU"/>
        </w:rPr>
      </w:pPr>
      <w:proofErr w:type="gramStart"/>
      <w:r w:rsidRPr="006A7148">
        <w:rPr>
          <w:rFonts w:eastAsia="Times New Roman" w:cs="Times New Roman"/>
          <w:sz w:val="24"/>
          <w:szCs w:val="24"/>
          <w:lang w:eastAsia="ru-RU"/>
        </w:rPr>
        <w:t>заверенную</w:t>
      </w:r>
      <w:proofErr w:type="gramEnd"/>
      <w:r w:rsidRPr="006A7148">
        <w:rPr>
          <w:rFonts w:eastAsia="Times New Roman" w:cs="Times New Roman"/>
          <w:sz w:val="24"/>
          <w:szCs w:val="24"/>
          <w:lang w:eastAsia="ru-RU"/>
        </w:rPr>
        <w:t xml:space="preserve"> копию лицензии лаборатории или иной разрешительной документации лаборатории на право проведения исследований смывов и проб. </w:t>
      </w:r>
    </w:p>
    <w:p w:rsidR="006A7148" w:rsidRPr="006A7148" w:rsidRDefault="006A7148" w:rsidP="006A7148">
      <w:pPr>
        <w:spacing w:before="120" w:after="0" w:line="240" w:lineRule="auto"/>
        <w:ind w:firstLine="709"/>
        <w:jc w:val="both"/>
        <w:rPr>
          <w:rFonts w:eastAsia="Times New Roman" w:cs="Times New Roman"/>
          <w:sz w:val="24"/>
          <w:szCs w:val="24"/>
          <w:lang w:eastAsia="ru-RU"/>
        </w:rPr>
      </w:pPr>
      <w:r w:rsidRPr="006A7148">
        <w:rPr>
          <w:rFonts w:eastAsia="Times New Roman" w:cs="Times New Roman"/>
          <w:sz w:val="24"/>
          <w:szCs w:val="24"/>
          <w:lang w:eastAsia="ru-RU"/>
        </w:rPr>
        <w:t>Форма документации должна соответствовать требованиям, предъявляемым нормативными актами и документами подобного уровня и типа в Российской Федерации.</w:t>
      </w:r>
    </w:p>
    <w:p w:rsidR="006A7148" w:rsidRPr="006A7148" w:rsidRDefault="006A7148" w:rsidP="006A7148">
      <w:pPr>
        <w:spacing w:after="0" w:line="240" w:lineRule="auto"/>
        <w:ind w:firstLine="708"/>
        <w:jc w:val="both"/>
        <w:rPr>
          <w:rFonts w:eastAsia="Times New Roman" w:cs="Times New Roman"/>
          <w:sz w:val="24"/>
          <w:szCs w:val="24"/>
          <w:lang w:eastAsia="ru-RU"/>
        </w:rPr>
      </w:pPr>
      <w:r w:rsidRPr="006A7148">
        <w:rPr>
          <w:rFonts w:eastAsia="Times New Roman" w:cs="Times New Roman"/>
          <w:sz w:val="24"/>
          <w:szCs w:val="24"/>
          <w:lang w:eastAsia="ru-RU"/>
        </w:rPr>
        <w:t>В случае если законодательством Российской Федерации при выполнении подобного рода работ предусмотрено получение и предоставление иных документов, не перечисленных в настоящем пункте, Подрядчик обязан передать Заказчику копии указанных документов, заверенные надлежащим образом.</w:t>
      </w:r>
    </w:p>
    <w:p w:rsidR="006A7148" w:rsidRPr="006A7148" w:rsidRDefault="006A7148" w:rsidP="006A7148">
      <w:pPr>
        <w:spacing w:after="0" w:line="240" w:lineRule="auto"/>
        <w:ind w:firstLine="708"/>
        <w:jc w:val="both"/>
        <w:rPr>
          <w:rFonts w:eastAsia="Times New Roman" w:cs="Times New Roman"/>
          <w:sz w:val="24"/>
          <w:szCs w:val="24"/>
          <w:lang w:eastAsia="ru-RU"/>
        </w:rPr>
      </w:pPr>
      <w:r w:rsidRPr="006A7148">
        <w:rPr>
          <w:rFonts w:eastAsia="Times New Roman" w:cs="Times New Roman"/>
          <w:sz w:val="24"/>
          <w:szCs w:val="24"/>
          <w:lang w:eastAsia="ru-RU"/>
        </w:rPr>
        <w:lastRenderedPageBreak/>
        <w:t>Приемка результатов выполненных работ происходит путем подписания Акта сдачи-приемки выполненных работ по факту выполнения работ в соответствии с условиями Контракта.</w:t>
      </w:r>
    </w:p>
    <w:p w:rsidR="006A7148" w:rsidRPr="007C4ACB" w:rsidRDefault="006A7148" w:rsidP="006A7148">
      <w:pPr>
        <w:spacing w:after="0" w:line="240" w:lineRule="auto"/>
        <w:ind w:firstLine="708"/>
        <w:jc w:val="both"/>
        <w:rPr>
          <w:rFonts w:eastAsia="Times New Roman" w:cs="Times New Roman"/>
          <w:sz w:val="24"/>
          <w:szCs w:val="24"/>
          <w:lang w:eastAsia="ru-RU"/>
        </w:rPr>
      </w:pPr>
      <w:r w:rsidRPr="006A7148">
        <w:rPr>
          <w:rFonts w:eastAsia="Times New Roman" w:cs="Times New Roman"/>
          <w:sz w:val="24"/>
          <w:szCs w:val="24"/>
          <w:lang w:eastAsia="ru-RU"/>
        </w:rPr>
        <w:t xml:space="preserve">Оплата работ осуществляется Заказчиком поэтапно по факту выполнения работ в соответствии с условиями </w:t>
      </w:r>
      <w:r w:rsidRPr="007C4ACB">
        <w:rPr>
          <w:rFonts w:eastAsia="Times New Roman" w:cs="Times New Roman"/>
          <w:sz w:val="24"/>
          <w:szCs w:val="24"/>
          <w:lang w:eastAsia="ru-RU"/>
        </w:rPr>
        <w:t>Контракта после подписания Сторонами Акта сдачи-приемки выполненных работ при условии наличия подписанных отчет</w:t>
      </w:r>
      <w:r w:rsidR="00F744A4" w:rsidRPr="007C4ACB">
        <w:rPr>
          <w:rFonts w:eastAsia="Times New Roman" w:cs="Times New Roman"/>
          <w:sz w:val="24"/>
          <w:szCs w:val="24"/>
          <w:lang w:eastAsia="ru-RU"/>
        </w:rPr>
        <w:t>ных документов,</w:t>
      </w:r>
      <w:r w:rsidRPr="007C4ACB">
        <w:rPr>
          <w:rFonts w:eastAsia="Times New Roman" w:cs="Times New Roman"/>
          <w:sz w:val="24"/>
          <w:szCs w:val="24"/>
          <w:lang w:eastAsia="ru-RU"/>
        </w:rPr>
        <w:t xml:space="preserve"> включая финансовые документы (счет, счет-фактура/УПД (при наличии), оформленных согласно действующему законодательству Российской Федерации.</w:t>
      </w:r>
    </w:p>
    <w:p w:rsidR="006A7148" w:rsidRPr="006A7148" w:rsidRDefault="006A7148" w:rsidP="006A7148">
      <w:pPr>
        <w:spacing w:after="0" w:line="240" w:lineRule="auto"/>
        <w:jc w:val="both"/>
        <w:rPr>
          <w:rFonts w:eastAsia="Times New Roman" w:cs="Times New Roman"/>
          <w:sz w:val="24"/>
          <w:szCs w:val="24"/>
          <w:lang w:eastAsia="ru-RU"/>
        </w:rPr>
      </w:pPr>
      <w:r w:rsidRPr="00D95D53">
        <w:rPr>
          <w:rFonts w:eastAsia="Times New Roman" w:cs="Times New Roman"/>
          <w:sz w:val="24"/>
          <w:szCs w:val="24"/>
          <w:lang w:eastAsia="ru-RU"/>
        </w:rPr>
        <w:t>Источник финансирования: бюджетные средства 2020 года</w:t>
      </w:r>
      <w:r w:rsidRPr="006A7148">
        <w:rPr>
          <w:rFonts w:eastAsia="Times New Roman" w:cs="Times New Roman"/>
          <w:sz w:val="24"/>
          <w:szCs w:val="24"/>
          <w:lang w:eastAsia="ru-RU"/>
        </w:rPr>
        <w:t>.</w:t>
      </w:r>
    </w:p>
    <w:p w:rsidR="006A7148" w:rsidRPr="006A7148" w:rsidRDefault="006A7148" w:rsidP="006A7148">
      <w:pPr>
        <w:spacing w:after="0" w:line="240" w:lineRule="auto"/>
        <w:jc w:val="both"/>
        <w:rPr>
          <w:rFonts w:eastAsia="Times New Roman" w:cs="Times New Roman"/>
          <w:sz w:val="24"/>
          <w:szCs w:val="24"/>
          <w:lang w:eastAsia="ru-RU"/>
        </w:rPr>
      </w:pPr>
      <w:r w:rsidRPr="006A7148">
        <w:rPr>
          <w:rFonts w:eastAsia="Times New Roman" w:cs="Times New Roman"/>
          <w:sz w:val="24"/>
          <w:szCs w:val="24"/>
          <w:lang w:eastAsia="ru-RU"/>
        </w:rPr>
        <w:t>Авансирование не предусмотрено.</w:t>
      </w:r>
    </w:p>
    <w:p w:rsidR="006A7148" w:rsidRPr="006A7148" w:rsidRDefault="006A7148" w:rsidP="006A7148">
      <w:pPr>
        <w:spacing w:before="120" w:after="0" w:line="240" w:lineRule="auto"/>
        <w:jc w:val="both"/>
        <w:rPr>
          <w:rFonts w:eastAsia="Times New Roman" w:cs="Times New Roman"/>
          <w:b/>
          <w:sz w:val="24"/>
          <w:szCs w:val="24"/>
          <w:lang w:eastAsia="ru-RU"/>
        </w:rPr>
      </w:pPr>
      <w:r w:rsidRPr="006A7148">
        <w:rPr>
          <w:rFonts w:eastAsia="Times New Roman" w:cs="Times New Roman"/>
          <w:b/>
          <w:sz w:val="24"/>
          <w:szCs w:val="24"/>
          <w:lang w:eastAsia="ru-RU"/>
        </w:rPr>
        <w:t>10. Качественные и количественные характеристики поставляемых товаров, выполняемых работ, оказываемых услуг:</w:t>
      </w:r>
    </w:p>
    <w:p w:rsidR="006A7148" w:rsidRPr="006A7148" w:rsidRDefault="006A7148" w:rsidP="006A7148">
      <w:pPr>
        <w:spacing w:after="0" w:line="240" w:lineRule="auto"/>
        <w:ind w:firstLine="708"/>
        <w:jc w:val="both"/>
        <w:rPr>
          <w:rFonts w:eastAsia="Times New Roman" w:cs="Times New Roman"/>
          <w:sz w:val="24"/>
          <w:szCs w:val="24"/>
          <w:lang w:eastAsia="ru-RU"/>
        </w:rPr>
      </w:pPr>
      <w:r w:rsidRPr="006A7148">
        <w:rPr>
          <w:rFonts w:eastAsia="Times New Roman" w:cs="Times New Roman"/>
          <w:sz w:val="24"/>
          <w:szCs w:val="24"/>
          <w:lang w:eastAsia="ru-RU"/>
        </w:rPr>
        <w:t>Гарантийный срок на выполненные работы должен быть не менее 6 (шести) месяцев с момента подписания Акта сдачи-приемки выполненных работ, подтверждающего выполнение объема работ, предусмотренного Контрактом.</w:t>
      </w:r>
    </w:p>
    <w:p w:rsidR="006A7148" w:rsidRPr="006A7148" w:rsidRDefault="006A7148" w:rsidP="006A7148">
      <w:pPr>
        <w:spacing w:after="0" w:line="240" w:lineRule="auto"/>
        <w:ind w:firstLine="708"/>
        <w:jc w:val="both"/>
        <w:rPr>
          <w:rFonts w:eastAsia="Times New Roman" w:cs="Times New Roman"/>
          <w:sz w:val="24"/>
          <w:szCs w:val="24"/>
          <w:lang w:eastAsia="ru-RU"/>
        </w:rPr>
      </w:pPr>
      <w:r w:rsidRPr="006A7148">
        <w:rPr>
          <w:sz w:val="24"/>
          <w:szCs w:val="24"/>
        </w:rPr>
        <w:t>Гарантийный срок на расходные материалы, применяемые при выполнении работ, определяется заводом-изготовителем.</w:t>
      </w:r>
    </w:p>
    <w:p w:rsidR="006A7148" w:rsidRPr="006A7148" w:rsidRDefault="006A7148" w:rsidP="006A7148">
      <w:pPr>
        <w:spacing w:after="0" w:line="240" w:lineRule="auto"/>
        <w:ind w:firstLine="708"/>
        <w:jc w:val="both"/>
        <w:rPr>
          <w:rFonts w:eastAsia="Times New Roman" w:cs="Times New Roman"/>
          <w:sz w:val="24"/>
          <w:szCs w:val="24"/>
          <w:lang w:eastAsia="ru-RU"/>
        </w:rPr>
      </w:pPr>
      <w:r w:rsidRPr="006A7148">
        <w:rPr>
          <w:rFonts w:eastAsia="Times New Roman" w:cs="Times New Roman"/>
          <w:sz w:val="24"/>
          <w:szCs w:val="24"/>
          <w:lang w:eastAsia="ru-RU"/>
        </w:rPr>
        <w:t>Объем выполненных работ должен соответствовать технологии выполнения данного вида работ и требованиям, установленным в Перечне видов работ к настоящему Техническому заданию;</w:t>
      </w:r>
    </w:p>
    <w:p w:rsidR="006A7148" w:rsidRPr="006A7148" w:rsidRDefault="006A7148" w:rsidP="006A7148">
      <w:pPr>
        <w:spacing w:after="0" w:line="240" w:lineRule="auto"/>
        <w:ind w:firstLine="708"/>
        <w:jc w:val="both"/>
        <w:rPr>
          <w:rFonts w:eastAsia="Times New Roman" w:cs="Times New Roman"/>
          <w:b/>
          <w:sz w:val="24"/>
          <w:szCs w:val="24"/>
          <w:lang w:eastAsia="zh-CN"/>
        </w:rPr>
      </w:pPr>
      <w:r w:rsidRPr="006A7148">
        <w:rPr>
          <w:rFonts w:eastAsia="Times New Roman" w:cs="Times New Roman"/>
          <w:sz w:val="24"/>
          <w:szCs w:val="24"/>
          <w:lang w:eastAsia="ru-RU"/>
        </w:rPr>
        <w:t>Качество используемого Подрядчиком оборудования, инвентаря, материалов и механизмов должно соответствовать требованиям Контракта и правовых актов Российской Федерации.</w:t>
      </w:r>
    </w:p>
    <w:p w:rsidR="009128C8" w:rsidRPr="009128C8" w:rsidRDefault="009128C8" w:rsidP="009128C8">
      <w:pPr>
        <w:spacing w:after="0" w:line="240" w:lineRule="auto"/>
        <w:ind w:firstLine="708"/>
        <w:jc w:val="both"/>
        <w:rPr>
          <w:rFonts w:eastAsia="Calibri" w:cs="Times New Roman"/>
          <w:b/>
          <w:sz w:val="24"/>
          <w:szCs w:val="24"/>
          <w:lang w:eastAsia="ru-RU"/>
        </w:rPr>
      </w:pPr>
    </w:p>
    <w:p w:rsidR="002D6253" w:rsidRPr="00600207" w:rsidRDefault="002D6253" w:rsidP="002D6253">
      <w:pPr>
        <w:spacing w:after="0" w:line="240" w:lineRule="auto"/>
        <w:ind w:firstLine="708"/>
        <w:jc w:val="both"/>
        <w:rPr>
          <w:b/>
          <w:sz w:val="24"/>
          <w:szCs w:val="24"/>
          <w:lang w:eastAsia="ru-RU"/>
        </w:rPr>
      </w:pPr>
    </w:p>
    <w:tbl>
      <w:tblPr>
        <w:tblW w:w="10065" w:type="dxa"/>
        <w:tblInd w:w="-143" w:type="dxa"/>
        <w:tblLayout w:type="fixed"/>
        <w:tblCellMar>
          <w:left w:w="107" w:type="dxa"/>
          <w:right w:w="107" w:type="dxa"/>
        </w:tblCellMar>
        <w:tblLook w:val="0000" w:firstRow="0" w:lastRow="0" w:firstColumn="0" w:lastColumn="0" w:noHBand="0" w:noVBand="0"/>
      </w:tblPr>
      <w:tblGrid>
        <w:gridCol w:w="391"/>
        <w:gridCol w:w="4426"/>
        <w:gridCol w:w="110"/>
        <w:gridCol w:w="320"/>
        <w:gridCol w:w="531"/>
        <w:gridCol w:w="4110"/>
        <w:gridCol w:w="177"/>
      </w:tblGrid>
      <w:tr w:rsidR="000D40E9" w:rsidRPr="000D40E9" w:rsidTr="00C01B99">
        <w:trPr>
          <w:gridBefore w:val="1"/>
          <w:gridAfter w:val="1"/>
          <w:wBefore w:w="391" w:type="dxa"/>
          <w:wAfter w:w="177" w:type="dxa"/>
          <w:trHeight w:val="857"/>
        </w:trPr>
        <w:tc>
          <w:tcPr>
            <w:tcW w:w="4536" w:type="dxa"/>
            <w:gridSpan w:val="2"/>
            <w:shd w:val="clear" w:color="auto" w:fill="auto"/>
          </w:tcPr>
          <w:p w:rsidR="000D40E9" w:rsidRPr="000D40E9" w:rsidRDefault="000D40E9" w:rsidP="000D40E9">
            <w:pPr>
              <w:snapToGrid w:val="0"/>
              <w:spacing w:after="0" w:line="240" w:lineRule="auto"/>
              <w:rPr>
                <w:rFonts w:eastAsia="Calibri" w:cs="Times New Roman"/>
                <w:b/>
                <w:sz w:val="24"/>
                <w:szCs w:val="24"/>
              </w:rPr>
            </w:pPr>
            <w:r w:rsidRPr="000D40E9">
              <w:rPr>
                <w:rFonts w:eastAsia="Calibri" w:cs="Times New Roman"/>
                <w:b/>
                <w:sz w:val="24"/>
                <w:szCs w:val="24"/>
              </w:rPr>
              <w:t>Заказчик:</w:t>
            </w:r>
          </w:p>
          <w:p w:rsidR="00F744A4" w:rsidRDefault="000D40E9" w:rsidP="000D40E9">
            <w:pPr>
              <w:spacing w:after="0" w:line="240" w:lineRule="auto"/>
              <w:rPr>
                <w:rFonts w:eastAsia="Calibri" w:cs="Times New Roman"/>
                <w:b/>
                <w:sz w:val="24"/>
                <w:szCs w:val="24"/>
              </w:rPr>
            </w:pPr>
            <w:r w:rsidRPr="000D40E9">
              <w:rPr>
                <w:rFonts w:eastAsia="Calibri" w:cs="Times New Roman"/>
                <w:b/>
                <w:sz w:val="24"/>
                <w:szCs w:val="24"/>
              </w:rPr>
              <w:t xml:space="preserve">Федеральное государственное бюджетное учреждение науки Институт проблем управления </w:t>
            </w:r>
          </w:p>
          <w:p w:rsidR="000D40E9" w:rsidRPr="000D40E9" w:rsidRDefault="000D40E9" w:rsidP="000D40E9">
            <w:pPr>
              <w:spacing w:after="0" w:line="240" w:lineRule="auto"/>
              <w:rPr>
                <w:rFonts w:eastAsia="Calibri" w:cs="Times New Roman"/>
                <w:sz w:val="24"/>
                <w:szCs w:val="24"/>
              </w:rPr>
            </w:pPr>
            <w:r w:rsidRPr="000D40E9">
              <w:rPr>
                <w:rFonts w:eastAsia="Calibri" w:cs="Times New Roman"/>
                <w:b/>
                <w:sz w:val="24"/>
                <w:szCs w:val="24"/>
              </w:rPr>
              <w:t xml:space="preserve">им. В.А. Трапезникова Российской академии наук </w:t>
            </w:r>
            <w:r w:rsidRPr="000D40E9">
              <w:rPr>
                <w:rFonts w:eastAsia="Calibri" w:cs="Times New Roman"/>
                <w:sz w:val="24"/>
                <w:szCs w:val="24"/>
              </w:rPr>
              <w:t xml:space="preserve">(ИПУ РАН) </w:t>
            </w:r>
          </w:p>
          <w:p w:rsidR="000D40E9" w:rsidRPr="000D40E9" w:rsidRDefault="000D40E9" w:rsidP="000D40E9">
            <w:pPr>
              <w:spacing w:after="0" w:line="240" w:lineRule="auto"/>
              <w:jc w:val="both"/>
              <w:rPr>
                <w:rFonts w:eastAsia="Calibri" w:cs="Times New Roman"/>
                <w:b/>
                <w:sz w:val="24"/>
                <w:szCs w:val="24"/>
              </w:rPr>
            </w:pPr>
          </w:p>
        </w:tc>
        <w:tc>
          <w:tcPr>
            <w:tcW w:w="851" w:type="dxa"/>
            <w:gridSpan w:val="2"/>
            <w:shd w:val="clear" w:color="auto" w:fill="auto"/>
          </w:tcPr>
          <w:p w:rsidR="000D40E9" w:rsidRPr="000D40E9" w:rsidRDefault="000D40E9" w:rsidP="000D40E9">
            <w:pPr>
              <w:snapToGrid w:val="0"/>
              <w:spacing w:after="0" w:line="240" w:lineRule="auto"/>
              <w:jc w:val="both"/>
              <w:rPr>
                <w:rFonts w:eastAsia="Calibri" w:cs="Times New Roman"/>
                <w:b/>
                <w:sz w:val="24"/>
                <w:szCs w:val="24"/>
              </w:rPr>
            </w:pPr>
          </w:p>
        </w:tc>
        <w:tc>
          <w:tcPr>
            <w:tcW w:w="4110" w:type="dxa"/>
            <w:shd w:val="clear" w:color="auto" w:fill="auto"/>
          </w:tcPr>
          <w:p w:rsidR="000D40E9" w:rsidRPr="000D40E9" w:rsidRDefault="00205115" w:rsidP="000D40E9">
            <w:pPr>
              <w:spacing w:after="0" w:line="240" w:lineRule="auto"/>
              <w:rPr>
                <w:rFonts w:eastAsia="Calibri" w:cs="Times New Roman"/>
                <w:b/>
                <w:bCs/>
                <w:sz w:val="24"/>
                <w:szCs w:val="24"/>
              </w:rPr>
            </w:pPr>
            <w:r>
              <w:rPr>
                <w:rFonts w:eastAsia="Times New Roman" w:cs="Times New Roman"/>
                <w:b/>
                <w:sz w:val="24"/>
                <w:szCs w:val="24"/>
                <w:lang w:eastAsia="ru-RU"/>
              </w:rPr>
              <w:t>Подрядчик</w:t>
            </w:r>
            <w:r w:rsidR="000D40E9" w:rsidRPr="000D40E9">
              <w:rPr>
                <w:rFonts w:eastAsia="Calibri" w:cs="Times New Roman"/>
                <w:b/>
                <w:bCs/>
                <w:sz w:val="24"/>
                <w:szCs w:val="24"/>
              </w:rPr>
              <w:t>:</w:t>
            </w:r>
          </w:p>
          <w:p w:rsidR="000D40E9" w:rsidRPr="000D40E9" w:rsidRDefault="000D40E9" w:rsidP="000D40E9">
            <w:pPr>
              <w:spacing w:after="0" w:line="240" w:lineRule="auto"/>
              <w:jc w:val="both"/>
              <w:rPr>
                <w:rFonts w:eastAsia="Times New Roman" w:cs="Times New Roman"/>
                <w:sz w:val="24"/>
                <w:szCs w:val="24"/>
                <w:lang w:eastAsia="ru-RU"/>
              </w:rPr>
            </w:pPr>
          </w:p>
          <w:p w:rsidR="000D40E9" w:rsidRPr="000D40E9" w:rsidRDefault="000D40E9" w:rsidP="000D40E9">
            <w:pPr>
              <w:spacing w:after="0" w:line="240" w:lineRule="auto"/>
              <w:rPr>
                <w:rFonts w:eastAsia="Calibri" w:cs="Times New Roman"/>
                <w:b/>
                <w:bCs/>
                <w:sz w:val="24"/>
                <w:szCs w:val="24"/>
              </w:rPr>
            </w:pPr>
          </w:p>
          <w:p w:rsidR="000D40E9" w:rsidRPr="000D40E9" w:rsidRDefault="000D40E9" w:rsidP="000D40E9">
            <w:pPr>
              <w:spacing w:after="0" w:line="240" w:lineRule="auto"/>
              <w:rPr>
                <w:rFonts w:eastAsia="Calibri" w:cs="Times New Roman"/>
                <w:b/>
                <w:bCs/>
                <w:sz w:val="24"/>
                <w:szCs w:val="24"/>
              </w:rPr>
            </w:pPr>
          </w:p>
        </w:tc>
      </w:tr>
      <w:tr w:rsidR="000D40E9" w:rsidRPr="000D40E9" w:rsidTr="00C01B99">
        <w:tblPrEx>
          <w:tblCellMar>
            <w:left w:w="108" w:type="dxa"/>
            <w:right w:w="108" w:type="dxa"/>
          </w:tblCellMar>
        </w:tblPrEx>
        <w:tc>
          <w:tcPr>
            <w:tcW w:w="4817" w:type="dxa"/>
            <w:gridSpan w:val="2"/>
            <w:tcBorders>
              <w:left w:val="nil"/>
              <w:bottom w:val="nil"/>
              <w:right w:val="nil"/>
            </w:tcBorders>
            <w:vAlign w:val="center"/>
          </w:tcPr>
          <w:p w:rsidR="000D40E9" w:rsidRPr="000D40E9" w:rsidRDefault="000D40E9" w:rsidP="000D40E9">
            <w:pPr>
              <w:spacing w:after="60" w:line="240" w:lineRule="auto"/>
              <w:ind w:left="426" w:right="-75"/>
              <w:jc w:val="both"/>
              <w:rPr>
                <w:rFonts w:eastAsia="Times New Roman" w:cs="Times New Roman"/>
                <w:b/>
                <w:sz w:val="24"/>
                <w:szCs w:val="24"/>
                <w:lang w:eastAsia="ru-RU"/>
              </w:rPr>
            </w:pPr>
            <w:r>
              <w:rPr>
                <w:rFonts w:eastAsia="Times New Roman" w:cs="Times New Roman"/>
                <w:b/>
                <w:sz w:val="24"/>
                <w:szCs w:val="24"/>
                <w:lang w:eastAsia="ru-RU"/>
              </w:rPr>
              <w:t>____________________</w:t>
            </w:r>
          </w:p>
          <w:p w:rsidR="000D40E9" w:rsidRPr="000D40E9" w:rsidRDefault="000D40E9" w:rsidP="000D40E9">
            <w:pPr>
              <w:spacing w:after="60" w:line="240" w:lineRule="auto"/>
              <w:ind w:left="426" w:right="-75"/>
              <w:jc w:val="both"/>
              <w:rPr>
                <w:rFonts w:eastAsia="Times New Roman" w:cs="Times New Roman"/>
                <w:b/>
                <w:sz w:val="24"/>
                <w:szCs w:val="24"/>
                <w:lang w:eastAsia="ru-RU"/>
              </w:rPr>
            </w:pPr>
          </w:p>
          <w:p w:rsidR="000D40E9" w:rsidRPr="000D40E9" w:rsidRDefault="000D40E9" w:rsidP="000D40E9">
            <w:pPr>
              <w:spacing w:after="60" w:line="240" w:lineRule="auto"/>
              <w:ind w:left="426" w:right="-75"/>
              <w:jc w:val="both"/>
              <w:rPr>
                <w:rFonts w:eastAsia="Times New Roman" w:cs="Times New Roman"/>
                <w:b/>
                <w:sz w:val="24"/>
                <w:szCs w:val="24"/>
                <w:lang w:eastAsia="ru-RU"/>
              </w:rPr>
            </w:pPr>
            <w:r w:rsidRPr="000D40E9">
              <w:rPr>
                <w:rFonts w:eastAsia="Times New Roman" w:cs="Times New Roman"/>
                <w:b/>
                <w:sz w:val="24"/>
                <w:szCs w:val="24"/>
                <w:lang w:eastAsia="ru-RU"/>
              </w:rPr>
              <w:t>____________________</w:t>
            </w:r>
            <w:r>
              <w:rPr>
                <w:rFonts w:eastAsia="Times New Roman" w:cs="Times New Roman"/>
                <w:b/>
                <w:sz w:val="24"/>
                <w:szCs w:val="24"/>
                <w:lang w:eastAsia="ru-RU"/>
              </w:rPr>
              <w:t>/_____________</w:t>
            </w:r>
            <w:r w:rsidRPr="000D40E9">
              <w:rPr>
                <w:rFonts w:eastAsia="Times New Roman" w:cs="Times New Roman"/>
                <w:b/>
                <w:sz w:val="24"/>
                <w:szCs w:val="24"/>
                <w:lang w:eastAsia="ru-RU"/>
              </w:rPr>
              <w:t>/</w:t>
            </w:r>
          </w:p>
        </w:tc>
        <w:tc>
          <w:tcPr>
            <w:tcW w:w="430" w:type="dxa"/>
            <w:gridSpan w:val="2"/>
            <w:vAlign w:val="center"/>
          </w:tcPr>
          <w:p w:rsidR="000D40E9" w:rsidRPr="000D40E9" w:rsidRDefault="000D40E9" w:rsidP="000D40E9">
            <w:pPr>
              <w:spacing w:after="60" w:line="240" w:lineRule="auto"/>
              <w:ind w:left="426"/>
              <w:jc w:val="both"/>
              <w:rPr>
                <w:rFonts w:eastAsia="Times New Roman" w:cs="Times New Roman"/>
                <w:b/>
                <w:sz w:val="24"/>
                <w:szCs w:val="24"/>
                <w:lang w:eastAsia="ru-RU"/>
              </w:rPr>
            </w:pPr>
          </w:p>
        </w:tc>
        <w:tc>
          <w:tcPr>
            <w:tcW w:w="4818" w:type="dxa"/>
            <w:gridSpan w:val="3"/>
            <w:vAlign w:val="center"/>
          </w:tcPr>
          <w:p w:rsidR="000D40E9" w:rsidRPr="000D40E9" w:rsidRDefault="000D40E9" w:rsidP="000D40E9">
            <w:pPr>
              <w:spacing w:after="60" w:line="240" w:lineRule="auto"/>
              <w:ind w:left="599" w:right="-75"/>
              <w:jc w:val="both"/>
              <w:rPr>
                <w:rFonts w:eastAsia="Times New Roman" w:cs="Times New Roman"/>
                <w:b/>
                <w:sz w:val="24"/>
                <w:szCs w:val="24"/>
                <w:lang w:eastAsia="ru-RU"/>
              </w:rPr>
            </w:pPr>
            <w:r>
              <w:rPr>
                <w:rFonts w:eastAsia="Times New Roman" w:cs="Times New Roman"/>
                <w:b/>
                <w:sz w:val="24"/>
                <w:szCs w:val="24"/>
                <w:lang w:eastAsia="ru-RU"/>
              </w:rPr>
              <w:t>__________________</w:t>
            </w:r>
          </w:p>
          <w:p w:rsidR="000D40E9" w:rsidRPr="000D40E9" w:rsidRDefault="000D40E9" w:rsidP="000D40E9">
            <w:pPr>
              <w:spacing w:after="60" w:line="240" w:lineRule="auto"/>
              <w:ind w:left="599" w:right="-75"/>
              <w:jc w:val="both"/>
              <w:rPr>
                <w:rFonts w:eastAsia="Times New Roman" w:cs="Times New Roman"/>
                <w:b/>
                <w:sz w:val="24"/>
                <w:szCs w:val="24"/>
                <w:lang w:eastAsia="ru-RU"/>
              </w:rPr>
            </w:pPr>
          </w:p>
          <w:p w:rsidR="000D40E9" w:rsidRPr="000D40E9" w:rsidRDefault="000D40E9" w:rsidP="000D40E9">
            <w:pPr>
              <w:spacing w:after="60" w:line="240" w:lineRule="auto"/>
              <w:ind w:left="599" w:right="-75"/>
              <w:jc w:val="both"/>
              <w:rPr>
                <w:rFonts w:eastAsia="Times New Roman" w:cs="Times New Roman"/>
                <w:b/>
                <w:sz w:val="24"/>
                <w:szCs w:val="24"/>
                <w:lang w:eastAsia="ru-RU"/>
              </w:rPr>
            </w:pPr>
          </w:p>
          <w:p w:rsidR="000D40E9" w:rsidRPr="000D40E9" w:rsidRDefault="000D40E9" w:rsidP="000D40E9">
            <w:pPr>
              <w:spacing w:after="60" w:line="240" w:lineRule="auto"/>
              <w:ind w:left="599" w:right="-75"/>
              <w:jc w:val="both"/>
              <w:rPr>
                <w:rFonts w:eastAsia="Times New Roman" w:cs="Times New Roman"/>
                <w:b/>
                <w:sz w:val="24"/>
                <w:szCs w:val="24"/>
                <w:lang w:eastAsia="ru-RU"/>
              </w:rPr>
            </w:pPr>
            <w:r w:rsidRPr="000D40E9">
              <w:rPr>
                <w:rFonts w:eastAsia="Times New Roman" w:cs="Times New Roman"/>
                <w:b/>
                <w:sz w:val="24"/>
                <w:szCs w:val="24"/>
                <w:lang w:eastAsia="ru-RU"/>
              </w:rPr>
              <w:t>__________________/</w:t>
            </w:r>
            <w:r>
              <w:rPr>
                <w:rFonts w:eastAsia="Times New Roman" w:cs="Times New Roman"/>
                <w:b/>
                <w:sz w:val="24"/>
                <w:szCs w:val="24"/>
                <w:lang w:eastAsia="ru-RU"/>
              </w:rPr>
              <w:t>____________</w:t>
            </w:r>
            <w:r w:rsidRPr="000D40E9">
              <w:rPr>
                <w:rFonts w:eastAsia="Times New Roman" w:cs="Times New Roman"/>
                <w:b/>
                <w:sz w:val="24"/>
                <w:szCs w:val="24"/>
                <w:lang w:eastAsia="ru-RU"/>
              </w:rPr>
              <w:t>/</w:t>
            </w:r>
          </w:p>
        </w:tc>
      </w:tr>
    </w:tbl>
    <w:p w:rsidR="000D40E9" w:rsidRPr="000D40E9" w:rsidRDefault="000D40E9" w:rsidP="000D40E9">
      <w:pPr>
        <w:widowControl w:val="0"/>
        <w:autoSpaceDE w:val="0"/>
        <w:autoSpaceDN w:val="0"/>
        <w:spacing w:after="0" w:line="240" w:lineRule="auto"/>
        <w:ind w:left="426"/>
        <w:jc w:val="both"/>
        <w:rPr>
          <w:rFonts w:eastAsia="Times New Roman" w:cs="Calibri"/>
          <w:b/>
          <w:sz w:val="24"/>
          <w:szCs w:val="24"/>
          <w:lang w:eastAsia="ru-RU"/>
        </w:rPr>
      </w:pPr>
      <w:proofErr w:type="spellStart"/>
      <w:r w:rsidRPr="000D40E9">
        <w:rPr>
          <w:rFonts w:eastAsia="Times New Roman" w:cs="Calibri"/>
          <w:sz w:val="24"/>
          <w:szCs w:val="24"/>
          <w:lang w:eastAsia="ru-RU"/>
        </w:rPr>
        <w:t>м.п</w:t>
      </w:r>
      <w:proofErr w:type="spellEnd"/>
      <w:r w:rsidRPr="000D40E9">
        <w:rPr>
          <w:rFonts w:eastAsia="Times New Roman" w:cs="Calibri"/>
          <w:sz w:val="24"/>
          <w:szCs w:val="24"/>
          <w:lang w:eastAsia="ru-RU"/>
        </w:rPr>
        <w:t>.</w:t>
      </w:r>
      <w:r w:rsidRPr="000D40E9">
        <w:rPr>
          <w:rFonts w:eastAsia="Times New Roman" w:cs="Calibri"/>
          <w:sz w:val="24"/>
          <w:szCs w:val="24"/>
          <w:lang w:eastAsia="ru-RU"/>
        </w:rPr>
        <w:tab/>
      </w:r>
      <w:r w:rsidRPr="000D40E9">
        <w:rPr>
          <w:rFonts w:eastAsia="Times New Roman" w:cs="Calibri"/>
          <w:sz w:val="24"/>
          <w:szCs w:val="24"/>
          <w:lang w:eastAsia="ru-RU"/>
        </w:rPr>
        <w:tab/>
      </w:r>
      <w:r w:rsidRPr="000D40E9">
        <w:rPr>
          <w:rFonts w:eastAsia="Times New Roman" w:cs="Calibri"/>
          <w:sz w:val="24"/>
          <w:szCs w:val="24"/>
          <w:lang w:eastAsia="ru-RU"/>
        </w:rPr>
        <w:tab/>
      </w:r>
      <w:r w:rsidRPr="000D40E9">
        <w:rPr>
          <w:rFonts w:eastAsia="Times New Roman" w:cs="Calibri"/>
          <w:sz w:val="24"/>
          <w:szCs w:val="24"/>
          <w:lang w:eastAsia="ru-RU"/>
        </w:rPr>
        <w:tab/>
      </w:r>
      <w:r w:rsidRPr="000D40E9">
        <w:rPr>
          <w:rFonts w:eastAsia="Times New Roman" w:cs="Calibri"/>
          <w:sz w:val="24"/>
          <w:szCs w:val="24"/>
          <w:lang w:eastAsia="ru-RU"/>
        </w:rPr>
        <w:tab/>
      </w:r>
      <w:r w:rsidRPr="000D40E9">
        <w:rPr>
          <w:rFonts w:eastAsia="Times New Roman" w:cs="Calibri"/>
          <w:sz w:val="24"/>
          <w:szCs w:val="24"/>
          <w:lang w:eastAsia="ru-RU"/>
        </w:rPr>
        <w:tab/>
        <w:t xml:space="preserve">                </w:t>
      </w:r>
      <w:proofErr w:type="spellStart"/>
      <w:r w:rsidRPr="000D40E9">
        <w:rPr>
          <w:rFonts w:eastAsia="Times New Roman" w:cs="Calibri"/>
          <w:sz w:val="24"/>
          <w:szCs w:val="24"/>
          <w:lang w:eastAsia="ru-RU"/>
        </w:rPr>
        <w:t>м.п</w:t>
      </w:r>
      <w:proofErr w:type="spellEnd"/>
      <w:r w:rsidRPr="000D40E9">
        <w:rPr>
          <w:rFonts w:eastAsia="Times New Roman" w:cs="Calibri"/>
          <w:sz w:val="24"/>
          <w:szCs w:val="24"/>
          <w:lang w:eastAsia="ru-RU"/>
        </w:rPr>
        <w:t>.</w:t>
      </w:r>
    </w:p>
    <w:p w:rsidR="000D40E9" w:rsidRPr="000D40E9" w:rsidRDefault="000D40E9" w:rsidP="000D40E9">
      <w:pPr>
        <w:widowControl w:val="0"/>
        <w:autoSpaceDE w:val="0"/>
        <w:autoSpaceDN w:val="0"/>
        <w:spacing w:after="0" w:line="240" w:lineRule="auto"/>
        <w:jc w:val="both"/>
        <w:rPr>
          <w:rFonts w:eastAsia="Times New Roman" w:cs="Times New Roman"/>
          <w:sz w:val="24"/>
          <w:szCs w:val="24"/>
          <w:lang w:eastAsia="ru-RU"/>
        </w:rPr>
      </w:pPr>
    </w:p>
    <w:p w:rsidR="00065618" w:rsidRDefault="00065618">
      <w:pPr>
        <w:rPr>
          <w:sz w:val="24"/>
          <w:szCs w:val="24"/>
        </w:rPr>
      </w:pPr>
      <w:r>
        <w:rPr>
          <w:sz w:val="24"/>
          <w:szCs w:val="24"/>
        </w:rPr>
        <w:br w:type="page"/>
      </w:r>
    </w:p>
    <w:p w:rsidR="003863F4" w:rsidRDefault="003863F4">
      <w:pPr>
        <w:rPr>
          <w:sz w:val="24"/>
          <w:szCs w:val="24"/>
        </w:rPr>
        <w:sectPr w:rsidR="003863F4" w:rsidSect="00147D4A">
          <w:pgSz w:w="11906" w:h="16838"/>
          <w:pgMar w:top="567" w:right="851" w:bottom="340" w:left="1701" w:header="709" w:footer="709" w:gutter="0"/>
          <w:cols w:space="708"/>
          <w:docGrid w:linePitch="360"/>
        </w:sectPr>
      </w:pPr>
    </w:p>
    <w:p w:rsidR="00FA19D6" w:rsidRDefault="00FA19D6" w:rsidP="00305B58">
      <w:pPr>
        <w:spacing w:after="0" w:line="240" w:lineRule="auto"/>
        <w:jc w:val="right"/>
        <w:rPr>
          <w:rFonts w:eastAsia="Calibri"/>
          <w:i/>
          <w:sz w:val="24"/>
          <w:szCs w:val="24"/>
          <w:lang w:eastAsia="ar-SA"/>
        </w:rPr>
      </w:pPr>
    </w:p>
    <w:p w:rsidR="00053719" w:rsidRPr="008D6768" w:rsidRDefault="00053719" w:rsidP="00053719">
      <w:pPr>
        <w:pStyle w:val="ConsPlusNormal"/>
        <w:ind w:firstLine="540"/>
        <w:jc w:val="right"/>
        <w:rPr>
          <w:sz w:val="24"/>
          <w:szCs w:val="24"/>
        </w:rPr>
      </w:pPr>
      <w:r w:rsidRPr="008D6768">
        <w:rPr>
          <w:sz w:val="24"/>
          <w:szCs w:val="24"/>
        </w:rPr>
        <w:t xml:space="preserve">Приложение № </w:t>
      </w:r>
      <w:r w:rsidR="00FE42FD">
        <w:rPr>
          <w:sz w:val="24"/>
          <w:szCs w:val="24"/>
        </w:rPr>
        <w:t>3</w:t>
      </w:r>
    </w:p>
    <w:p w:rsidR="00053719" w:rsidRPr="00C30668" w:rsidRDefault="00053719" w:rsidP="00221641">
      <w:pPr>
        <w:pStyle w:val="ConsPlusNormal"/>
        <w:jc w:val="right"/>
        <w:rPr>
          <w:sz w:val="24"/>
          <w:szCs w:val="24"/>
        </w:rPr>
      </w:pPr>
      <w:proofErr w:type="gramStart"/>
      <w:r w:rsidRPr="00C30668">
        <w:rPr>
          <w:sz w:val="24"/>
          <w:szCs w:val="24"/>
        </w:rPr>
        <w:t>к</w:t>
      </w:r>
      <w:proofErr w:type="gramEnd"/>
      <w:r w:rsidRPr="00C30668">
        <w:rPr>
          <w:sz w:val="24"/>
          <w:szCs w:val="24"/>
        </w:rPr>
        <w:t xml:space="preserve"> Контракту № __________ (ИПУ2020/ЭА-</w:t>
      </w:r>
      <w:r w:rsidR="009128C8">
        <w:rPr>
          <w:sz w:val="24"/>
          <w:szCs w:val="24"/>
        </w:rPr>
        <w:t>33</w:t>
      </w:r>
      <w:r w:rsidRPr="00C30668">
        <w:rPr>
          <w:sz w:val="24"/>
          <w:szCs w:val="24"/>
        </w:rPr>
        <w:t>)</w:t>
      </w:r>
      <w:r w:rsidR="00AD03A7" w:rsidRPr="00C30668">
        <w:rPr>
          <w:sz w:val="24"/>
          <w:szCs w:val="24"/>
        </w:rPr>
        <w:t xml:space="preserve"> </w:t>
      </w:r>
      <w:r w:rsidRPr="00C30668">
        <w:rPr>
          <w:sz w:val="24"/>
          <w:szCs w:val="24"/>
        </w:rPr>
        <w:t xml:space="preserve"> от «____» ________ 2020г.</w:t>
      </w:r>
    </w:p>
    <w:p w:rsidR="00BB1AE4" w:rsidRDefault="00BB1AE4" w:rsidP="00BB1AE4">
      <w:pPr>
        <w:pStyle w:val="ConsPlusNormal"/>
        <w:jc w:val="both"/>
        <w:rPr>
          <w:b/>
          <w:sz w:val="24"/>
          <w:szCs w:val="24"/>
        </w:rPr>
      </w:pPr>
    </w:p>
    <w:p w:rsidR="00DE1DFC" w:rsidRPr="00DE1DFC" w:rsidRDefault="00DE1DFC" w:rsidP="00DE1DFC">
      <w:pPr>
        <w:pStyle w:val="ConsPlusNormal"/>
        <w:jc w:val="right"/>
        <w:rPr>
          <w:b/>
          <w:i/>
          <w:sz w:val="24"/>
          <w:szCs w:val="24"/>
        </w:rPr>
      </w:pPr>
      <w:r w:rsidRPr="00DE1DFC">
        <w:rPr>
          <w:b/>
          <w:i/>
          <w:sz w:val="24"/>
          <w:szCs w:val="24"/>
        </w:rPr>
        <w:t>ФОРМА АКТА</w:t>
      </w:r>
    </w:p>
    <w:p w:rsidR="00FE42FD" w:rsidRDefault="00FE42FD" w:rsidP="00BB1AE4">
      <w:pPr>
        <w:pStyle w:val="ConsPlusNormal"/>
        <w:jc w:val="center"/>
        <w:rPr>
          <w:sz w:val="24"/>
          <w:szCs w:val="24"/>
        </w:rPr>
      </w:pPr>
    </w:p>
    <w:p w:rsidR="00B71961" w:rsidRPr="005C6C14" w:rsidRDefault="00BB1AE4" w:rsidP="00BB1AE4">
      <w:pPr>
        <w:pStyle w:val="ConsPlusNormal"/>
        <w:jc w:val="center"/>
        <w:rPr>
          <w:sz w:val="24"/>
          <w:szCs w:val="24"/>
        </w:rPr>
      </w:pPr>
      <w:r w:rsidRPr="005C6C14">
        <w:rPr>
          <w:sz w:val="24"/>
          <w:szCs w:val="24"/>
        </w:rPr>
        <w:t xml:space="preserve">АКТ </w:t>
      </w:r>
      <w:r w:rsidR="00B71961" w:rsidRPr="005C6C14">
        <w:rPr>
          <w:sz w:val="24"/>
          <w:szCs w:val="24"/>
        </w:rPr>
        <w:t>№____</w:t>
      </w:r>
    </w:p>
    <w:p w:rsidR="00053719" w:rsidRPr="009A17FE" w:rsidRDefault="00B30F27" w:rsidP="00BB1AE4">
      <w:pPr>
        <w:pStyle w:val="ConsPlusNormal"/>
        <w:jc w:val="center"/>
        <w:rPr>
          <w:sz w:val="24"/>
          <w:szCs w:val="24"/>
        </w:rPr>
      </w:pPr>
      <w:proofErr w:type="gramStart"/>
      <w:r w:rsidRPr="009A17FE">
        <w:rPr>
          <w:sz w:val="24"/>
          <w:szCs w:val="24"/>
        </w:rPr>
        <w:t>сдачи</w:t>
      </w:r>
      <w:proofErr w:type="gramEnd"/>
      <w:r w:rsidRPr="009A17FE">
        <w:rPr>
          <w:sz w:val="24"/>
          <w:szCs w:val="24"/>
        </w:rPr>
        <w:t>-приемки</w:t>
      </w:r>
      <w:r w:rsidR="007F3E84" w:rsidRPr="009A17FE">
        <w:rPr>
          <w:sz w:val="24"/>
          <w:szCs w:val="24"/>
        </w:rPr>
        <w:t xml:space="preserve"> выполненных работ</w:t>
      </w:r>
    </w:p>
    <w:p w:rsidR="00FA6BC4" w:rsidRPr="009A17FE" w:rsidRDefault="00FA6BC4" w:rsidP="00A20E2D">
      <w:pPr>
        <w:spacing w:after="0" w:line="240" w:lineRule="auto"/>
        <w:rPr>
          <w:rFonts w:eastAsia="Times New Roman" w:cs="Times New Roman"/>
          <w:color w:val="000000"/>
          <w:sz w:val="24"/>
          <w:szCs w:val="24"/>
          <w:lang w:eastAsia="ru-RU"/>
        </w:rPr>
      </w:pPr>
      <w:r w:rsidRPr="009A17FE">
        <w:rPr>
          <w:rFonts w:eastAsia="Times New Roman" w:cs="Times New Roman"/>
          <w:color w:val="000000"/>
          <w:sz w:val="24"/>
          <w:szCs w:val="24"/>
          <w:lang w:eastAsia="ru-RU"/>
        </w:rPr>
        <w:t xml:space="preserve">                                                                        </w:t>
      </w:r>
      <w:r w:rsidR="00A20E2D" w:rsidRPr="009A17FE">
        <w:rPr>
          <w:rFonts w:eastAsia="Times New Roman" w:cs="Times New Roman"/>
          <w:color w:val="000000"/>
          <w:sz w:val="24"/>
          <w:szCs w:val="24"/>
          <w:lang w:eastAsia="ru-RU"/>
        </w:rPr>
        <w:t xml:space="preserve">                </w:t>
      </w:r>
    </w:p>
    <w:p w:rsidR="00FA6BC4" w:rsidRPr="009A17FE" w:rsidRDefault="00FA6BC4" w:rsidP="00FA6BC4">
      <w:pPr>
        <w:spacing w:after="0" w:line="240" w:lineRule="auto"/>
        <w:ind w:firstLine="567"/>
        <w:jc w:val="both"/>
        <w:rPr>
          <w:rFonts w:eastAsia="Times New Roman" w:cs="Times New Roman"/>
          <w:sz w:val="22"/>
          <w:lang w:eastAsia="ru-RU"/>
        </w:rPr>
      </w:pPr>
      <w:r w:rsidRPr="009A17FE">
        <w:rPr>
          <w:rFonts w:eastAsia="Times New Roman" w:cs="Times New Roman"/>
          <w:b/>
          <w:sz w:val="22"/>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9A17FE">
        <w:rPr>
          <w:rFonts w:eastAsia="Times New Roman" w:cs="Times New Roman"/>
          <w:sz w:val="22"/>
          <w:lang w:eastAsia="ru-RU"/>
        </w:rPr>
        <w:t xml:space="preserve">(ИПУ РАН), именуемое в дальнейшем </w:t>
      </w:r>
      <w:r w:rsidR="00437EFB" w:rsidRPr="009A17FE">
        <w:rPr>
          <w:rFonts w:eastAsia="Times New Roman" w:cs="Times New Roman"/>
          <w:sz w:val="22"/>
          <w:lang w:eastAsia="ru-RU"/>
        </w:rPr>
        <w:t xml:space="preserve">«Заказчик», в лице </w:t>
      </w:r>
      <w:r w:rsidR="00B17E7C" w:rsidRPr="009A17FE">
        <w:rPr>
          <w:rFonts w:eastAsia="Times New Roman" w:cs="Times New Roman"/>
          <w:sz w:val="22"/>
          <w:lang w:eastAsia="ru-RU"/>
        </w:rPr>
        <w:t>_____________________</w:t>
      </w:r>
      <w:r w:rsidRPr="009A17FE">
        <w:rPr>
          <w:rFonts w:eastAsia="Times New Roman" w:cs="Times New Roman"/>
          <w:sz w:val="22"/>
          <w:lang w:eastAsia="ru-RU"/>
        </w:rPr>
        <w:t xml:space="preserve">_______, действующего на основании ____________, с одной стороны, и </w:t>
      </w:r>
      <w:r w:rsidR="00B17E7C" w:rsidRPr="009A17FE">
        <w:rPr>
          <w:rFonts w:eastAsia="Times New Roman" w:cs="Times New Roman"/>
          <w:b/>
          <w:sz w:val="22"/>
          <w:lang w:eastAsia="ru-RU"/>
        </w:rPr>
        <w:t>___________</w:t>
      </w:r>
      <w:r w:rsidRPr="009A17FE">
        <w:rPr>
          <w:rFonts w:eastAsia="Times New Roman" w:cs="Times New Roman"/>
          <w:b/>
          <w:sz w:val="22"/>
          <w:lang w:eastAsia="ru-RU"/>
        </w:rPr>
        <w:t>___________</w:t>
      </w:r>
      <w:r w:rsidRPr="009A17FE">
        <w:rPr>
          <w:rFonts w:eastAsia="Times New Roman" w:cs="Times New Roman"/>
          <w:sz w:val="22"/>
          <w:lang w:eastAsia="ru-RU"/>
        </w:rPr>
        <w:t>, именуемый в дальнейшем «По</w:t>
      </w:r>
      <w:r w:rsidR="00B17E7C" w:rsidRPr="009A17FE">
        <w:rPr>
          <w:rFonts w:eastAsia="Times New Roman" w:cs="Times New Roman"/>
          <w:sz w:val="22"/>
          <w:lang w:eastAsia="ru-RU"/>
        </w:rPr>
        <w:t>дрядчик</w:t>
      </w:r>
      <w:r w:rsidR="00FE42FD">
        <w:rPr>
          <w:rFonts w:eastAsia="Times New Roman" w:cs="Times New Roman"/>
          <w:sz w:val="22"/>
          <w:lang w:eastAsia="ru-RU"/>
        </w:rPr>
        <w:t>»</w:t>
      </w:r>
      <w:r w:rsidR="00B17E7C" w:rsidRPr="009A17FE">
        <w:rPr>
          <w:rFonts w:eastAsia="Times New Roman" w:cs="Times New Roman"/>
          <w:sz w:val="22"/>
          <w:lang w:eastAsia="ru-RU"/>
        </w:rPr>
        <w:t>, в лице ____</w:t>
      </w:r>
      <w:r w:rsidRPr="009A17FE">
        <w:rPr>
          <w:rFonts w:eastAsia="Times New Roman" w:cs="Times New Roman"/>
          <w:sz w:val="22"/>
          <w:lang w:eastAsia="ru-RU"/>
        </w:rPr>
        <w:t xml:space="preserve">_______________, действующего на основании  _____________, с другой стороны, именуемые в дальнейшем «Стороны», составили настоящий Акт </w:t>
      </w:r>
      <w:r w:rsidR="00B30F27" w:rsidRPr="009A17FE">
        <w:rPr>
          <w:rFonts w:eastAsia="Times New Roman" w:cs="Times New Roman"/>
          <w:sz w:val="22"/>
          <w:lang w:eastAsia="ru-RU"/>
        </w:rPr>
        <w:t>сдачи-приемки</w:t>
      </w:r>
      <w:r w:rsidR="00010AF8" w:rsidRPr="009A17FE">
        <w:rPr>
          <w:rFonts w:eastAsia="Times New Roman" w:cs="Times New Roman"/>
          <w:sz w:val="22"/>
          <w:lang w:eastAsia="ru-RU"/>
        </w:rPr>
        <w:t xml:space="preserve"> </w:t>
      </w:r>
      <w:r w:rsidRPr="009A17FE">
        <w:rPr>
          <w:rFonts w:eastAsia="Times New Roman" w:cs="Times New Roman"/>
          <w:sz w:val="22"/>
          <w:lang w:eastAsia="ru-RU"/>
        </w:rPr>
        <w:t xml:space="preserve">выполненных работ (далее по тексту – Акт) по Контракту </w:t>
      </w:r>
      <w:r w:rsidRPr="009A17FE">
        <w:rPr>
          <w:rFonts w:eastAsia="Times New Roman" w:cs="Times New Roman"/>
          <w:bCs/>
          <w:sz w:val="22"/>
          <w:lang w:eastAsia="ru-RU"/>
        </w:rPr>
        <w:t xml:space="preserve">на </w:t>
      </w:r>
      <w:r w:rsidR="00E3703F" w:rsidRPr="009A17FE">
        <w:rPr>
          <w:rFonts w:eastAsia="Times New Roman" w:cs="Times New Roman"/>
          <w:sz w:val="22"/>
          <w:lang w:eastAsia="ru-RU"/>
        </w:rPr>
        <w:t xml:space="preserve">_______________    </w:t>
      </w:r>
      <w:r w:rsidRPr="009A17FE">
        <w:rPr>
          <w:rFonts w:eastAsia="Times New Roman" w:cs="Times New Roman"/>
          <w:sz w:val="22"/>
          <w:lang w:eastAsia="ru-RU"/>
        </w:rPr>
        <w:t xml:space="preserve">от </w:t>
      </w:r>
      <w:r w:rsidR="00E3703F" w:rsidRPr="009A17FE">
        <w:rPr>
          <w:rFonts w:eastAsia="Times New Roman" w:cs="Times New Roman"/>
          <w:sz w:val="22"/>
          <w:lang w:eastAsia="ru-RU"/>
        </w:rPr>
        <w:t xml:space="preserve">«___» </w:t>
      </w:r>
      <w:r w:rsidRPr="009A17FE">
        <w:rPr>
          <w:rFonts w:eastAsia="Times New Roman" w:cs="Times New Roman"/>
          <w:sz w:val="22"/>
          <w:lang w:eastAsia="ru-RU"/>
        </w:rPr>
        <w:t>______ 20</w:t>
      </w:r>
      <w:r w:rsidR="00E3703F" w:rsidRPr="009A17FE">
        <w:rPr>
          <w:rFonts w:eastAsia="Times New Roman" w:cs="Times New Roman"/>
          <w:sz w:val="22"/>
          <w:lang w:eastAsia="ru-RU"/>
        </w:rPr>
        <w:t>__</w:t>
      </w:r>
      <w:r w:rsidRPr="009A17FE">
        <w:rPr>
          <w:rFonts w:eastAsia="Times New Roman" w:cs="Times New Roman"/>
          <w:sz w:val="22"/>
          <w:lang w:eastAsia="ru-RU"/>
        </w:rPr>
        <w:t xml:space="preserve"> г.</w:t>
      </w:r>
      <w:r w:rsidRPr="009A17FE">
        <w:rPr>
          <w:rFonts w:eastAsia="Times New Roman" w:cs="Times New Roman"/>
          <w:i/>
          <w:sz w:val="22"/>
          <w:lang w:eastAsia="ru-RU"/>
        </w:rPr>
        <w:t xml:space="preserve"> </w:t>
      </w:r>
      <w:r w:rsidRPr="009A17FE">
        <w:rPr>
          <w:rFonts w:eastAsia="Times New Roman" w:cs="Times New Roman"/>
          <w:sz w:val="22"/>
          <w:lang w:eastAsia="ru-RU"/>
        </w:rPr>
        <w:t>№ _______ о нижеследующем:</w:t>
      </w:r>
    </w:p>
    <w:p w:rsidR="008669AE" w:rsidRDefault="00FA6BC4" w:rsidP="00FE42FD">
      <w:pPr>
        <w:spacing w:before="120" w:after="0" w:line="240" w:lineRule="auto"/>
        <w:jc w:val="both"/>
        <w:rPr>
          <w:rFonts w:eastAsia="Times New Roman" w:cs="Times New Roman"/>
          <w:sz w:val="22"/>
          <w:lang w:eastAsia="ru-RU"/>
        </w:rPr>
      </w:pPr>
      <w:r w:rsidRPr="009A17FE">
        <w:rPr>
          <w:rFonts w:eastAsia="Times New Roman" w:cs="Times New Roman"/>
          <w:sz w:val="22"/>
          <w:lang w:eastAsia="ru-RU"/>
        </w:rPr>
        <w:t xml:space="preserve">1. В соответствии с </w:t>
      </w:r>
      <w:r w:rsidR="00E3703F" w:rsidRPr="009A17FE">
        <w:rPr>
          <w:rFonts w:eastAsia="Times New Roman" w:cs="Times New Roman"/>
          <w:sz w:val="22"/>
          <w:lang w:eastAsia="ru-RU"/>
        </w:rPr>
        <w:t xml:space="preserve">условиями </w:t>
      </w:r>
      <w:r w:rsidRPr="009A17FE">
        <w:rPr>
          <w:rFonts w:eastAsia="Times New Roman" w:cs="Times New Roman"/>
          <w:sz w:val="22"/>
          <w:lang w:eastAsia="ru-RU"/>
        </w:rPr>
        <w:t>Контракт</w:t>
      </w:r>
      <w:r w:rsidR="00823F56" w:rsidRPr="009A17FE">
        <w:rPr>
          <w:rFonts w:eastAsia="Times New Roman" w:cs="Times New Roman"/>
          <w:sz w:val="22"/>
          <w:lang w:eastAsia="ru-RU"/>
        </w:rPr>
        <w:t>а</w:t>
      </w:r>
      <w:r w:rsidR="00E3703F" w:rsidRPr="009A17FE">
        <w:rPr>
          <w:rFonts w:eastAsia="Times New Roman" w:cs="Times New Roman"/>
          <w:sz w:val="22"/>
          <w:lang w:eastAsia="ru-RU"/>
        </w:rPr>
        <w:t xml:space="preserve"> от «___»</w:t>
      </w:r>
      <w:r w:rsidR="00E3703F" w:rsidRPr="00A432A6">
        <w:rPr>
          <w:rFonts w:eastAsia="Times New Roman" w:cs="Times New Roman"/>
          <w:sz w:val="22"/>
          <w:lang w:eastAsia="ru-RU"/>
        </w:rPr>
        <w:t xml:space="preserve"> ____</w:t>
      </w:r>
      <w:r w:rsidRPr="00A432A6">
        <w:rPr>
          <w:rFonts w:eastAsia="Times New Roman" w:cs="Times New Roman"/>
          <w:sz w:val="22"/>
          <w:lang w:eastAsia="ru-RU"/>
        </w:rPr>
        <w:t>_20</w:t>
      </w:r>
      <w:r w:rsidR="00E3703F" w:rsidRPr="00A432A6">
        <w:rPr>
          <w:rFonts w:eastAsia="Times New Roman" w:cs="Times New Roman"/>
          <w:sz w:val="22"/>
          <w:lang w:eastAsia="ru-RU"/>
        </w:rPr>
        <w:t>__</w:t>
      </w:r>
      <w:r w:rsidRPr="00A432A6">
        <w:rPr>
          <w:rFonts w:eastAsia="Times New Roman" w:cs="Times New Roman"/>
          <w:sz w:val="22"/>
          <w:lang w:eastAsia="ru-RU"/>
        </w:rPr>
        <w:t xml:space="preserve"> г. № ______</w:t>
      </w:r>
      <w:r w:rsidR="009B0C27" w:rsidRPr="00A432A6">
        <w:rPr>
          <w:rFonts w:eastAsia="Times New Roman" w:cs="Times New Roman"/>
          <w:sz w:val="22"/>
          <w:lang w:eastAsia="ru-RU"/>
        </w:rPr>
        <w:t xml:space="preserve"> (дал</w:t>
      </w:r>
      <w:r w:rsidR="00E3703F" w:rsidRPr="00A432A6">
        <w:rPr>
          <w:rFonts w:eastAsia="Times New Roman" w:cs="Times New Roman"/>
          <w:sz w:val="22"/>
          <w:lang w:eastAsia="ru-RU"/>
        </w:rPr>
        <w:t xml:space="preserve">ее – Контракт) Подрядчик </w:t>
      </w:r>
      <w:r w:rsidRPr="00A432A6">
        <w:rPr>
          <w:rFonts w:eastAsia="Times New Roman" w:cs="Times New Roman"/>
          <w:sz w:val="22"/>
          <w:lang w:eastAsia="ru-RU"/>
        </w:rPr>
        <w:t>выполн</w:t>
      </w:r>
      <w:r w:rsidR="003617AE" w:rsidRPr="00A432A6">
        <w:rPr>
          <w:rFonts w:eastAsia="Times New Roman" w:cs="Times New Roman"/>
          <w:sz w:val="22"/>
          <w:lang w:eastAsia="ru-RU"/>
        </w:rPr>
        <w:t xml:space="preserve">ил </w:t>
      </w:r>
      <w:r w:rsidR="004845E5" w:rsidRPr="00A432A6">
        <w:rPr>
          <w:rFonts w:eastAsia="Times New Roman" w:cs="Times New Roman"/>
          <w:sz w:val="22"/>
          <w:lang w:eastAsia="ru-RU"/>
        </w:rPr>
        <w:t xml:space="preserve">работы по </w:t>
      </w:r>
      <w:r w:rsidR="008669AE" w:rsidRPr="008669AE">
        <w:rPr>
          <w:rFonts w:eastAsia="Times New Roman" w:cs="Times New Roman"/>
          <w:sz w:val="22"/>
          <w:lang w:eastAsia="ru-RU"/>
        </w:rPr>
        <w:t>очистке и дезинфекции систем приточной вентиляции большого и малого конференц-залов, мест общего пользования главного входа и вестибюлей в здании и помещениях ИПУ РАН</w:t>
      </w:r>
      <w:r w:rsidR="008669AE">
        <w:rPr>
          <w:rFonts w:eastAsia="Times New Roman" w:cs="Times New Roman"/>
          <w:sz w:val="22"/>
          <w:lang w:eastAsia="ru-RU"/>
        </w:rPr>
        <w:t>.</w:t>
      </w:r>
    </w:p>
    <w:p w:rsidR="009B0C27" w:rsidRPr="00A432A6" w:rsidRDefault="008669AE" w:rsidP="008669AE">
      <w:pPr>
        <w:spacing w:before="120" w:after="0" w:line="240" w:lineRule="auto"/>
        <w:jc w:val="both"/>
        <w:rPr>
          <w:rFonts w:eastAsia="Times New Roman" w:cs="Times New Roman"/>
          <w:sz w:val="22"/>
          <w:lang w:eastAsia="ru-RU"/>
        </w:rPr>
      </w:pPr>
      <w:r>
        <w:rPr>
          <w:rFonts w:eastAsia="Times New Roman" w:cs="Times New Roman"/>
          <w:sz w:val="22"/>
          <w:lang w:eastAsia="ru-RU"/>
        </w:rPr>
        <w:t xml:space="preserve">2. </w:t>
      </w:r>
      <w:r w:rsidR="00C07D70" w:rsidRPr="00A432A6">
        <w:rPr>
          <w:rFonts w:eastAsia="Times New Roman" w:cs="Times New Roman"/>
          <w:sz w:val="22"/>
          <w:lang w:eastAsia="ru-RU"/>
        </w:rPr>
        <w:t>Контрактом предусмотрено выполнение следующих видов работ: __</w:t>
      </w:r>
      <w:r w:rsidR="00B20FF8" w:rsidRPr="00A432A6">
        <w:rPr>
          <w:rFonts w:eastAsia="Times New Roman" w:cs="Times New Roman"/>
          <w:sz w:val="22"/>
          <w:lang w:eastAsia="ru-RU"/>
        </w:rPr>
        <w:t>(</w:t>
      </w:r>
      <w:r w:rsidR="00B20FF8" w:rsidRPr="00A432A6">
        <w:rPr>
          <w:rFonts w:eastAsia="Times New Roman" w:cs="Times New Roman"/>
          <w:i/>
          <w:sz w:val="22"/>
          <w:lang w:eastAsia="ru-RU"/>
        </w:rPr>
        <w:t>расшифровка</w:t>
      </w:r>
      <w:r w:rsidR="00B20FF8" w:rsidRPr="00A432A6">
        <w:rPr>
          <w:rFonts w:eastAsia="Times New Roman" w:cs="Times New Roman"/>
          <w:sz w:val="22"/>
          <w:lang w:eastAsia="ru-RU"/>
        </w:rPr>
        <w:t>)</w:t>
      </w:r>
      <w:r w:rsidR="00C07D70" w:rsidRPr="00A432A6">
        <w:rPr>
          <w:rFonts w:eastAsia="Times New Roman" w:cs="Times New Roman"/>
          <w:sz w:val="22"/>
          <w:lang w:eastAsia="ru-RU"/>
        </w:rPr>
        <w:t>_____</w:t>
      </w:r>
    </w:p>
    <w:p w:rsidR="007240FD" w:rsidRPr="00A432A6" w:rsidRDefault="003E15EB" w:rsidP="003617AE">
      <w:pPr>
        <w:spacing w:after="0" w:line="240" w:lineRule="auto"/>
        <w:jc w:val="both"/>
        <w:rPr>
          <w:rFonts w:eastAsia="Times New Roman" w:cs="Times New Roman"/>
          <w:sz w:val="22"/>
          <w:lang w:eastAsia="ru-RU"/>
        </w:rPr>
      </w:pPr>
      <w:r w:rsidRPr="00A432A6">
        <w:rPr>
          <w:rFonts w:eastAsia="Times New Roman" w:cs="Times New Roman"/>
          <w:sz w:val="22"/>
          <w:lang w:eastAsia="ru-RU"/>
        </w:rPr>
        <w:t xml:space="preserve">3. </w:t>
      </w:r>
      <w:r w:rsidR="007F71F7" w:rsidRPr="00A432A6">
        <w:rPr>
          <w:rFonts w:eastAsia="Times New Roman" w:cs="Times New Roman"/>
          <w:sz w:val="22"/>
          <w:lang w:eastAsia="ru-RU"/>
        </w:rPr>
        <w:t>Работы выполнены в полном/не полном объеме</w:t>
      </w:r>
      <w:r w:rsidR="003611A9" w:rsidRPr="00A432A6">
        <w:rPr>
          <w:rFonts w:eastAsia="Times New Roman" w:cs="Times New Roman"/>
          <w:sz w:val="22"/>
          <w:lang w:eastAsia="ru-RU"/>
        </w:rPr>
        <w:t>.</w:t>
      </w:r>
    </w:p>
    <w:p w:rsidR="00FA6BC4" w:rsidRPr="00A432A6" w:rsidRDefault="003E15EB" w:rsidP="003617AE">
      <w:pPr>
        <w:spacing w:after="0" w:line="240" w:lineRule="auto"/>
        <w:jc w:val="both"/>
        <w:rPr>
          <w:rFonts w:eastAsia="Times New Roman" w:cs="Times New Roman"/>
          <w:sz w:val="22"/>
          <w:lang w:eastAsia="ru-RU"/>
        </w:rPr>
      </w:pPr>
      <w:r w:rsidRPr="00A432A6">
        <w:rPr>
          <w:rFonts w:eastAsia="Times New Roman" w:cs="Times New Roman"/>
          <w:sz w:val="22"/>
          <w:lang w:eastAsia="ru-RU"/>
        </w:rPr>
        <w:t xml:space="preserve">Качество </w:t>
      </w:r>
      <w:r w:rsidR="002A6B39" w:rsidRPr="00A432A6">
        <w:rPr>
          <w:rFonts w:eastAsia="Times New Roman" w:cs="Times New Roman"/>
          <w:sz w:val="22"/>
          <w:lang w:eastAsia="ru-RU"/>
        </w:rPr>
        <w:t>р</w:t>
      </w:r>
      <w:r w:rsidR="00FA6BC4" w:rsidRPr="00A432A6">
        <w:rPr>
          <w:rFonts w:eastAsia="Times New Roman" w:cs="Times New Roman"/>
          <w:sz w:val="22"/>
          <w:lang w:eastAsia="ru-RU"/>
        </w:rPr>
        <w:t xml:space="preserve">абот соответствует </w:t>
      </w:r>
      <w:r w:rsidR="00AA0D9F" w:rsidRPr="00A432A6">
        <w:rPr>
          <w:rFonts w:eastAsia="Times New Roman" w:cs="Times New Roman"/>
          <w:sz w:val="22"/>
          <w:lang w:eastAsia="ru-RU"/>
        </w:rPr>
        <w:t>/</w:t>
      </w:r>
      <w:r w:rsidR="00FA6BC4" w:rsidRPr="00A432A6">
        <w:rPr>
          <w:rFonts w:eastAsia="Times New Roman" w:cs="Times New Roman"/>
          <w:sz w:val="22"/>
          <w:lang w:eastAsia="ru-RU"/>
        </w:rPr>
        <w:t xml:space="preserve">не соответствуют </w:t>
      </w:r>
      <w:r w:rsidR="0075360C" w:rsidRPr="00A432A6">
        <w:rPr>
          <w:rFonts w:eastAsia="Times New Roman" w:cs="Times New Roman"/>
          <w:sz w:val="22"/>
          <w:lang w:eastAsia="ru-RU"/>
        </w:rPr>
        <w:t>услови</w:t>
      </w:r>
      <w:r w:rsidR="007F71F7" w:rsidRPr="00A432A6">
        <w:rPr>
          <w:rFonts w:eastAsia="Times New Roman" w:cs="Times New Roman"/>
          <w:sz w:val="22"/>
          <w:lang w:eastAsia="ru-RU"/>
        </w:rPr>
        <w:t>ям</w:t>
      </w:r>
      <w:r w:rsidR="0075360C" w:rsidRPr="00A432A6">
        <w:rPr>
          <w:rFonts w:eastAsia="Times New Roman" w:cs="Times New Roman"/>
          <w:sz w:val="22"/>
          <w:lang w:eastAsia="ru-RU"/>
        </w:rPr>
        <w:t xml:space="preserve"> Контракта</w:t>
      </w:r>
      <w:r w:rsidR="00FA6BC4" w:rsidRPr="00A432A6">
        <w:rPr>
          <w:rFonts w:eastAsia="Times New Roman" w:cs="Times New Roman"/>
          <w:sz w:val="22"/>
          <w:lang w:eastAsia="ru-RU"/>
        </w:rPr>
        <w:t>.</w:t>
      </w:r>
    </w:p>
    <w:p w:rsidR="00FA6BC4" w:rsidRPr="00A432A6" w:rsidRDefault="003E15EB" w:rsidP="003617AE">
      <w:pPr>
        <w:spacing w:after="0" w:line="240" w:lineRule="auto"/>
        <w:jc w:val="both"/>
        <w:rPr>
          <w:rFonts w:eastAsia="Times New Roman" w:cs="Times New Roman"/>
          <w:sz w:val="22"/>
          <w:lang w:eastAsia="ru-RU"/>
        </w:rPr>
      </w:pPr>
      <w:r w:rsidRPr="00A432A6">
        <w:rPr>
          <w:rFonts w:eastAsia="Times New Roman" w:cs="Times New Roman"/>
          <w:sz w:val="22"/>
          <w:lang w:eastAsia="ru-RU"/>
        </w:rPr>
        <w:t>4.</w:t>
      </w:r>
      <w:r w:rsidR="00FA6BC4" w:rsidRPr="00A432A6">
        <w:rPr>
          <w:rFonts w:eastAsia="Times New Roman" w:cs="Times New Roman"/>
          <w:sz w:val="22"/>
          <w:lang w:eastAsia="ru-RU"/>
        </w:rPr>
        <w:t xml:space="preserve"> Недостатки </w:t>
      </w:r>
      <w:r w:rsidR="002A6B39" w:rsidRPr="00A432A6">
        <w:rPr>
          <w:rFonts w:eastAsia="Times New Roman" w:cs="Times New Roman"/>
          <w:sz w:val="22"/>
          <w:lang w:eastAsia="ru-RU"/>
        </w:rPr>
        <w:t>р</w:t>
      </w:r>
      <w:r w:rsidR="00FA6BC4" w:rsidRPr="00A432A6">
        <w:rPr>
          <w:rFonts w:eastAsia="Times New Roman" w:cs="Times New Roman"/>
          <w:sz w:val="22"/>
          <w:lang w:eastAsia="ru-RU"/>
        </w:rPr>
        <w:t>абот</w:t>
      </w:r>
      <w:r w:rsidR="00E47CBD" w:rsidRPr="00A432A6">
        <w:rPr>
          <w:rFonts w:eastAsia="Times New Roman" w:cs="Times New Roman"/>
          <w:sz w:val="22"/>
          <w:lang w:eastAsia="ru-RU"/>
        </w:rPr>
        <w:t xml:space="preserve">: </w:t>
      </w:r>
      <w:r w:rsidR="00F673A0" w:rsidRPr="00A432A6">
        <w:rPr>
          <w:rFonts w:eastAsia="Times New Roman" w:cs="Times New Roman"/>
          <w:sz w:val="22"/>
          <w:lang w:eastAsia="ru-RU"/>
        </w:rPr>
        <w:t>_______________</w:t>
      </w:r>
    </w:p>
    <w:p w:rsidR="001154EE" w:rsidRPr="00A432A6" w:rsidRDefault="00465026" w:rsidP="003617AE">
      <w:pPr>
        <w:spacing w:after="0" w:line="240" w:lineRule="auto"/>
        <w:jc w:val="both"/>
        <w:rPr>
          <w:rFonts w:eastAsia="Times New Roman" w:cs="Times New Roman"/>
          <w:sz w:val="22"/>
          <w:lang w:eastAsia="ru-RU"/>
        </w:rPr>
      </w:pPr>
      <w:r w:rsidRPr="00A432A6">
        <w:rPr>
          <w:rFonts w:eastAsia="Times New Roman" w:cs="Times New Roman"/>
          <w:sz w:val="22"/>
          <w:lang w:eastAsia="ru-RU"/>
        </w:rPr>
        <w:t>4.</w:t>
      </w:r>
      <w:r w:rsidR="002A6B39" w:rsidRPr="00A432A6">
        <w:rPr>
          <w:rFonts w:eastAsia="Times New Roman" w:cs="Times New Roman"/>
          <w:sz w:val="22"/>
          <w:lang w:eastAsia="ru-RU"/>
        </w:rPr>
        <w:t xml:space="preserve"> </w:t>
      </w:r>
      <w:r w:rsidR="001154EE" w:rsidRPr="00A432A6">
        <w:rPr>
          <w:rFonts w:eastAsia="Times New Roman" w:cs="Times New Roman"/>
          <w:sz w:val="22"/>
          <w:lang w:eastAsia="ru-RU"/>
        </w:rPr>
        <w:t xml:space="preserve">Срок выполнения работ по Контракту </w:t>
      </w:r>
      <w:proofErr w:type="gramStart"/>
      <w:r w:rsidR="001154EE" w:rsidRPr="00A432A6">
        <w:rPr>
          <w:rFonts w:eastAsia="Times New Roman" w:cs="Times New Roman"/>
          <w:sz w:val="22"/>
          <w:lang w:eastAsia="ru-RU"/>
        </w:rPr>
        <w:t xml:space="preserve">– </w:t>
      </w:r>
      <w:r w:rsidR="00D15089" w:rsidRPr="00A432A6">
        <w:rPr>
          <w:rFonts w:eastAsia="Times New Roman" w:cs="Times New Roman"/>
          <w:sz w:val="22"/>
          <w:lang w:eastAsia="ru-RU"/>
        </w:rPr>
        <w:t xml:space="preserve"> </w:t>
      </w:r>
      <w:r w:rsidR="001154EE" w:rsidRPr="00A432A6">
        <w:rPr>
          <w:rFonts w:eastAsia="Times New Roman" w:cs="Times New Roman"/>
          <w:sz w:val="22"/>
          <w:lang w:eastAsia="ru-RU"/>
        </w:rPr>
        <w:t>до</w:t>
      </w:r>
      <w:proofErr w:type="gramEnd"/>
      <w:r w:rsidR="001154EE" w:rsidRPr="00A432A6">
        <w:rPr>
          <w:rFonts w:eastAsia="Times New Roman" w:cs="Times New Roman"/>
          <w:sz w:val="22"/>
          <w:lang w:eastAsia="ru-RU"/>
        </w:rPr>
        <w:t xml:space="preserve"> «___»__________ 20__</w:t>
      </w:r>
      <w:r w:rsidR="000B6077" w:rsidRPr="00A432A6">
        <w:rPr>
          <w:rFonts w:eastAsia="Times New Roman" w:cs="Times New Roman"/>
          <w:sz w:val="22"/>
          <w:lang w:eastAsia="ru-RU"/>
        </w:rPr>
        <w:t>.</w:t>
      </w:r>
    </w:p>
    <w:p w:rsidR="00FA6BC4" w:rsidRPr="00A432A6" w:rsidRDefault="001154EE" w:rsidP="003617AE">
      <w:pPr>
        <w:spacing w:after="0" w:line="240" w:lineRule="auto"/>
        <w:jc w:val="both"/>
        <w:rPr>
          <w:rFonts w:eastAsia="Times New Roman" w:cs="Times New Roman"/>
          <w:sz w:val="22"/>
          <w:lang w:eastAsia="ru-RU"/>
        </w:rPr>
      </w:pPr>
      <w:r w:rsidRPr="00A432A6">
        <w:rPr>
          <w:rFonts w:eastAsia="Times New Roman" w:cs="Times New Roman"/>
          <w:sz w:val="22"/>
          <w:lang w:eastAsia="ru-RU"/>
        </w:rPr>
        <w:t>Фактически</w:t>
      </w:r>
      <w:r w:rsidR="00D15089" w:rsidRPr="00A432A6">
        <w:rPr>
          <w:rFonts w:eastAsia="Times New Roman" w:cs="Times New Roman"/>
          <w:sz w:val="22"/>
          <w:lang w:eastAsia="ru-RU"/>
        </w:rPr>
        <w:t xml:space="preserve"> работы, </w:t>
      </w:r>
      <w:r w:rsidRPr="00A432A6">
        <w:rPr>
          <w:rFonts w:eastAsia="Times New Roman" w:cs="Times New Roman"/>
          <w:sz w:val="22"/>
          <w:lang w:eastAsia="ru-RU"/>
        </w:rPr>
        <w:t>прин</w:t>
      </w:r>
      <w:r w:rsidR="00D15089" w:rsidRPr="00A432A6">
        <w:rPr>
          <w:rFonts w:eastAsia="Times New Roman" w:cs="Times New Roman"/>
          <w:sz w:val="22"/>
          <w:lang w:eastAsia="ru-RU"/>
        </w:rPr>
        <w:t xml:space="preserve">имаемые по настоящему акту, выполнены </w:t>
      </w:r>
      <w:proofErr w:type="gramStart"/>
      <w:r w:rsidR="00D15089" w:rsidRPr="00A432A6">
        <w:rPr>
          <w:rFonts w:eastAsia="Times New Roman" w:cs="Times New Roman"/>
          <w:sz w:val="22"/>
          <w:lang w:eastAsia="ru-RU"/>
        </w:rPr>
        <w:t>-  «</w:t>
      </w:r>
      <w:proofErr w:type="gramEnd"/>
      <w:r w:rsidR="00D15089" w:rsidRPr="00A432A6">
        <w:rPr>
          <w:rFonts w:eastAsia="Times New Roman" w:cs="Times New Roman"/>
          <w:sz w:val="22"/>
          <w:lang w:eastAsia="ru-RU"/>
        </w:rPr>
        <w:t>___</w:t>
      </w:r>
      <w:r w:rsidR="000B6077" w:rsidRPr="00A432A6">
        <w:rPr>
          <w:rFonts w:eastAsia="Times New Roman" w:cs="Times New Roman"/>
          <w:sz w:val="22"/>
          <w:lang w:eastAsia="ru-RU"/>
        </w:rPr>
        <w:t>»_______ 20__.</w:t>
      </w:r>
    </w:p>
    <w:p w:rsidR="00E47CBD" w:rsidRPr="00A432A6" w:rsidRDefault="00F2234B" w:rsidP="003617AE">
      <w:pPr>
        <w:autoSpaceDE w:val="0"/>
        <w:autoSpaceDN w:val="0"/>
        <w:adjustRightInd w:val="0"/>
        <w:spacing w:after="0" w:line="240" w:lineRule="auto"/>
        <w:jc w:val="both"/>
        <w:rPr>
          <w:rFonts w:eastAsia="Times New Roman" w:cs="Times New Roman"/>
          <w:sz w:val="22"/>
          <w:lang w:eastAsia="ru-RU"/>
        </w:rPr>
      </w:pPr>
      <w:r w:rsidRPr="00A432A6">
        <w:rPr>
          <w:rFonts w:eastAsia="Times New Roman" w:cs="Times New Roman"/>
          <w:sz w:val="22"/>
          <w:lang w:eastAsia="ru-RU"/>
        </w:rPr>
        <w:t>6</w:t>
      </w:r>
      <w:r w:rsidR="00FA6BC4" w:rsidRPr="00A432A6">
        <w:rPr>
          <w:rFonts w:eastAsia="Times New Roman" w:cs="Times New Roman"/>
          <w:sz w:val="22"/>
          <w:lang w:eastAsia="ru-RU"/>
        </w:rPr>
        <w:t xml:space="preserve">. </w:t>
      </w:r>
      <w:r w:rsidR="00E47CBD" w:rsidRPr="00A432A6">
        <w:rPr>
          <w:rFonts w:eastAsia="Times New Roman" w:cs="Times New Roman"/>
          <w:sz w:val="22"/>
          <w:lang w:eastAsia="ru-RU"/>
        </w:rPr>
        <w:t xml:space="preserve">Стоимость выполненных </w:t>
      </w:r>
      <w:r w:rsidR="003E15EB" w:rsidRPr="00A432A6">
        <w:rPr>
          <w:rFonts w:eastAsia="Times New Roman" w:cs="Times New Roman"/>
          <w:sz w:val="22"/>
          <w:lang w:eastAsia="ru-RU"/>
        </w:rPr>
        <w:t xml:space="preserve">по Контракту </w:t>
      </w:r>
      <w:r w:rsidR="00E47CBD" w:rsidRPr="00A432A6">
        <w:rPr>
          <w:rFonts w:eastAsia="Times New Roman" w:cs="Times New Roman"/>
          <w:sz w:val="22"/>
          <w:lang w:eastAsia="ru-RU"/>
        </w:rPr>
        <w:t>работ</w:t>
      </w:r>
      <w:r w:rsidR="007F71F7" w:rsidRPr="00A432A6">
        <w:rPr>
          <w:rFonts w:eastAsia="Times New Roman" w:cs="Times New Roman"/>
          <w:sz w:val="22"/>
          <w:lang w:eastAsia="ru-RU"/>
        </w:rPr>
        <w:t xml:space="preserve"> </w:t>
      </w:r>
      <w:r w:rsidR="003617AE" w:rsidRPr="00A432A6">
        <w:rPr>
          <w:rFonts w:eastAsia="Times New Roman" w:cs="Times New Roman"/>
          <w:sz w:val="22"/>
          <w:lang w:eastAsia="ru-RU"/>
        </w:rPr>
        <w:t>состав</w:t>
      </w:r>
      <w:r w:rsidR="003E15EB" w:rsidRPr="00A432A6">
        <w:rPr>
          <w:rFonts w:eastAsia="Times New Roman" w:cs="Times New Roman"/>
          <w:sz w:val="22"/>
          <w:lang w:eastAsia="ru-RU"/>
        </w:rPr>
        <w:t>ляет</w:t>
      </w:r>
      <w:r w:rsidR="00E47CBD" w:rsidRPr="00A432A6">
        <w:rPr>
          <w:rFonts w:eastAsia="Times New Roman" w:cs="Times New Roman"/>
          <w:sz w:val="22"/>
          <w:lang w:eastAsia="ru-RU"/>
        </w:rPr>
        <w:t>:</w:t>
      </w:r>
      <w:r w:rsidR="007F71F7" w:rsidRPr="00A432A6">
        <w:rPr>
          <w:rFonts w:eastAsia="Times New Roman" w:cs="Times New Roman"/>
          <w:sz w:val="22"/>
          <w:lang w:eastAsia="ru-RU"/>
        </w:rPr>
        <w:t xml:space="preserve"> __</w:t>
      </w:r>
      <w:r w:rsidR="00E47CBD" w:rsidRPr="00A432A6">
        <w:rPr>
          <w:rFonts w:eastAsia="Times New Roman" w:cs="Times New Roman"/>
          <w:sz w:val="22"/>
          <w:lang w:eastAsia="ru-RU"/>
        </w:rPr>
        <w:t>_____(____) руб</w:t>
      </w:r>
      <w:r w:rsidR="007F71F7" w:rsidRPr="00A432A6">
        <w:rPr>
          <w:rFonts w:eastAsia="Times New Roman" w:cs="Times New Roman"/>
          <w:sz w:val="22"/>
          <w:lang w:eastAsia="ru-RU"/>
        </w:rPr>
        <w:t>.</w:t>
      </w:r>
      <w:r w:rsidR="00E47CBD" w:rsidRPr="00A432A6">
        <w:rPr>
          <w:rFonts w:eastAsia="Times New Roman" w:cs="Times New Roman"/>
          <w:sz w:val="22"/>
          <w:lang w:eastAsia="ru-RU"/>
        </w:rPr>
        <w:t xml:space="preserve"> ____ </w:t>
      </w:r>
      <w:proofErr w:type="gramStart"/>
      <w:r w:rsidR="00E47CBD" w:rsidRPr="00A432A6">
        <w:rPr>
          <w:rFonts w:eastAsia="Times New Roman" w:cs="Times New Roman"/>
          <w:sz w:val="22"/>
          <w:lang w:eastAsia="ru-RU"/>
        </w:rPr>
        <w:t>коп.,</w:t>
      </w:r>
      <w:proofErr w:type="gramEnd"/>
      <w:r w:rsidR="00E47CBD" w:rsidRPr="00A432A6">
        <w:rPr>
          <w:rFonts w:eastAsia="Times New Roman" w:cs="Times New Roman"/>
          <w:sz w:val="22"/>
          <w:lang w:eastAsia="ru-RU"/>
        </w:rPr>
        <w:t xml:space="preserve"> в т.н. НДС 20%</w:t>
      </w:r>
      <w:r w:rsidR="003A1C29" w:rsidRPr="00A432A6">
        <w:rPr>
          <w:rFonts w:eastAsia="Times New Roman" w:cs="Times New Roman"/>
          <w:sz w:val="22"/>
          <w:lang w:eastAsia="ru-RU"/>
        </w:rPr>
        <w:t xml:space="preserve"> </w:t>
      </w:r>
      <w:r w:rsidR="00E47CBD" w:rsidRPr="00A432A6">
        <w:rPr>
          <w:rFonts w:eastAsia="Times New Roman" w:cs="Times New Roman"/>
          <w:sz w:val="22"/>
          <w:lang w:eastAsia="ru-RU"/>
        </w:rPr>
        <w:t>/</w:t>
      </w:r>
      <w:r w:rsidR="003A1C29" w:rsidRPr="00A432A6">
        <w:rPr>
          <w:rFonts w:eastAsia="Times New Roman" w:cs="Times New Roman"/>
          <w:sz w:val="22"/>
          <w:lang w:eastAsia="ru-RU"/>
        </w:rPr>
        <w:t xml:space="preserve"> </w:t>
      </w:r>
      <w:r w:rsidR="00E47CBD" w:rsidRPr="00A432A6">
        <w:rPr>
          <w:rFonts w:eastAsia="Times New Roman" w:cs="Times New Roman"/>
          <w:sz w:val="22"/>
          <w:lang w:eastAsia="ru-RU"/>
        </w:rPr>
        <w:t>НДС не облагается.</w:t>
      </w:r>
      <w:r w:rsidR="003611A9" w:rsidRPr="00A432A6">
        <w:rPr>
          <w:rFonts w:eastAsia="Times New Roman" w:cs="Times New Roman"/>
          <w:sz w:val="22"/>
          <w:lang w:eastAsia="ru-RU"/>
        </w:rPr>
        <w:t xml:space="preserve"> </w:t>
      </w:r>
    </w:p>
    <w:p w:rsidR="00FA6BC4" w:rsidRPr="00A432A6" w:rsidRDefault="003E15EB" w:rsidP="003617AE">
      <w:pPr>
        <w:autoSpaceDE w:val="0"/>
        <w:autoSpaceDN w:val="0"/>
        <w:adjustRightInd w:val="0"/>
        <w:spacing w:after="0" w:line="240" w:lineRule="auto"/>
        <w:jc w:val="both"/>
        <w:rPr>
          <w:rFonts w:eastAsia="Times New Roman" w:cs="Times New Roman"/>
          <w:sz w:val="22"/>
          <w:lang w:eastAsia="ru-RU"/>
        </w:rPr>
      </w:pPr>
      <w:r w:rsidRPr="00A432A6">
        <w:rPr>
          <w:rFonts w:eastAsia="Times New Roman" w:cs="Times New Roman"/>
          <w:sz w:val="22"/>
          <w:lang w:eastAsia="ru-RU"/>
        </w:rPr>
        <w:t xml:space="preserve">7. </w:t>
      </w:r>
      <w:r w:rsidR="00FA6BC4" w:rsidRPr="00A432A6">
        <w:rPr>
          <w:rFonts w:eastAsia="Times New Roman" w:cs="Times New Roman"/>
          <w:sz w:val="22"/>
          <w:lang w:eastAsia="ru-RU"/>
        </w:rPr>
        <w:t>Настоящий Акт составлен в двух экземплярах, по одному для По</w:t>
      </w:r>
      <w:r w:rsidR="001154EE" w:rsidRPr="00A432A6">
        <w:rPr>
          <w:rFonts w:eastAsia="Times New Roman" w:cs="Times New Roman"/>
          <w:sz w:val="22"/>
          <w:lang w:eastAsia="ru-RU"/>
        </w:rPr>
        <w:t>дрядчика</w:t>
      </w:r>
      <w:r w:rsidR="00FA6BC4" w:rsidRPr="00A432A6">
        <w:rPr>
          <w:rFonts w:eastAsia="Times New Roman" w:cs="Times New Roman"/>
          <w:i/>
          <w:sz w:val="22"/>
          <w:lang w:eastAsia="ru-RU"/>
        </w:rPr>
        <w:t xml:space="preserve"> </w:t>
      </w:r>
      <w:r w:rsidR="00FA6BC4" w:rsidRPr="00A432A6">
        <w:rPr>
          <w:rFonts w:eastAsia="Times New Roman" w:cs="Times New Roman"/>
          <w:sz w:val="22"/>
          <w:lang w:eastAsia="ru-RU"/>
        </w:rPr>
        <w:t>и Заказчика.</w:t>
      </w:r>
    </w:p>
    <w:p w:rsidR="00FA6BC4" w:rsidRPr="00FA6BC4" w:rsidRDefault="00FA6BC4" w:rsidP="00FA6BC4">
      <w:pPr>
        <w:suppressAutoHyphens/>
        <w:spacing w:after="0" w:line="240" w:lineRule="auto"/>
        <w:ind w:right="2" w:firstLine="709"/>
        <w:jc w:val="both"/>
        <w:rPr>
          <w:rFonts w:eastAsia="Calibri" w:cs="Times New Roman"/>
          <w:spacing w:val="-6"/>
          <w:w w:val="102"/>
          <w:sz w:val="24"/>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FA6BC4" w:rsidRPr="00FA6BC4" w:rsidTr="00305B58">
        <w:trPr>
          <w:trHeight w:val="1627"/>
        </w:trPr>
        <w:tc>
          <w:tcPr>
            <w:tcW w:w="4820" w:type="dxa"/>
            <w:gridSpan w:val="2"/>
            <w:shd w:val="clear" w:color="auto" w:fill="auto"/>
          </w:tcPr>
          <w:p w:rsidR="00FA6BC4" w:rsidRPr="00FA6BC4" w:rsidRDefault="00FA6BC4" w:rsidP="00FA6BC4">
            <w:pPr>
              <w:snapToGrid w:val="0"/>
              <w:spacing w:after="0" w:line="240" w:lineRule="auto"/>
              <w:rPr>
                <w:rFonts w:eastAsia="Calibri" w:cs="Times New Roman"/>
                <w:b/>
                <w:sz w:val="24"/>
                <w:szCs w:val="24"/>
                <w:lang w:eastAsia="ru-RU"/>
              </w:rPr>
            </w:pPr>
            <w:r w:rsidRPr="00FA6BC4">
              <w:rPr>
                <w:rFonts w:eastAsia="Calibri" w:cs="Times New Roman"/>
                <w:b/>
                <w:sz w:val="24"/>
                <w:szCs w:val="24"/>
                <w:lang w:eastAsia="ru-RU"/>
              </w:rPr>
              <w:t>Заказчик:</w:t>
            </w:r>
          </w:p>
          <w:p w:rsidR="0056587D" w:rsidRDefault="00FA6BC4" w:rsidP="0056587D">
            <w:pPr>
              <w:spacing w:after="0" w:line="240" w:lineRule="auto"/>
              <w:ind w:right="177"/>
              <w:rPr>
                <w:rFonts w:eastAsia="Calibri" w:cs="Times New Roman"/>
                <w:b/>
                <w:sz w:val="24"/>
                <w:szCs w:val="24"/>
                <w:lang w:eastAsia="ru-RU"/>
              </w:rPr>
            </w:pPr>
            <w:r w:rsidRPr="00FA6BC4">
              <w:rPr>
                <w:rFonts w:eastAsia="Calibri" w:cs="Times New Roman"/>
                <w:b/>
                <w:sz w:val="24"/>
                <w:szCs w:val="24"/>
                <w:lang w:eastAsia="ru-RU"/>
              </w:rPr>
              <w:t xml:space="preserve">Федеральное государственное бюджетное учреждение науки Институт проблем управления </w:t>
            </w:r>
          </w:p>
          <w:p w:rsidR="00FA6BC4" w:rsidRPr="00FA6BC4" w:rsidRDefault="00FA6BC4" w:rsidP="0056587D">
            <w:pPr>
              <w:spacing w:after="0" w:line="240" w:lineRule="auto"/>
              <w:ind w:right="177"/>
              <w:rPr>
                <w:rFonts w:eastAsia="Calibri" w:cs="Times New Roman"/>
                <w:b/>
                <w:sz w:val="24"/>
                <w:szCs w:val="24"/>
                <w:lang w:eastAsia="ru-RU"/>
              </w:rPr>
            </w:pPr>
            <w:r w:rsidRPr="00FA6BC4">
              <w:rPr>
                <w:rFonts w:eastAsia="Calibri" w:cs="Times New Roman"/>
                <w:b/>
                <w:sz w:val="24"/>
                <w:szCs w:val="24"/>
                <w:lang w:eastAsia="ru-RU"/>
              </w:rPr>
              <w:t>им. В.А. Трапезникова Российской академии наук (</w:t>
            </w:r>
            <w:r w:rsidRPr="00C30668">
              <w:rPr>
                <w:rFonts w:eastAsia="Calibri" w:cs="Times New Roman"/>
                <w:sz w:val="24"/>
                <w:szCs w:val="24"/>
                <w:lang w:eastAsia="ru-RU"/>
              </w:rPr>
              <w:t>ИПУ РАН)</w:t>
            </w:r>
            <w:r w:rsidRPr="00FA6BC4">
              <w:rPr>
                <w:rFonts w:eastAsia="Calibri" w:cs="Times New Roman"/>
                <w:b/>
                <w:sz w:val="24"/>
                <w:szCs w:val="24"/>
                <w:lang w:eastAsia="ru-RU"/>
              </w:rPr>
              <w:t xml:space="preserve"> </w:t>
            </w:r>
          </w:p>
          <w:p w:rsidR="00FA6BC4" w:rsidRPr="00FA6BC4" w:rsidRDefault="00FA6BC4" w:rsidP="00FA6BC4">
            <w:pPr>
              <w:spacing w:after="0" w:line="240" w:lineRule="auto"/>
              <w:jc w:val="both"/>
              <w:rPr>
                <w:rFonts w:eastAsia="Calibri" w:cs="Times New Roman"/>
                <w:sz w:val="24"/>
                <w:szCs w:val="24"/>
                <w:lang w:eastAsia="ru-RU"/>
              </w:rPr>
            </w:pPr>
          </w:p>
        </w:tc>
        <w:tc>
          <w:tcPr>
            <w:tcW w:w="425" w:type="dxa"/>
            <w:shd w:val="clear" w:color="auto" w:fill="auto"/>
          </w:tcPr>
          <w:p w:rsidR="00FA6BC4" w:rsidRPr="00FA6BC4" w:rsidRDefault="00FA6BC4" w:rsidP="00FA6BC4">
            <w:pPr>
              <w:snapToGrid w:val="0"/>
              <w:spacing w:after="0" w:line="240" w:lineRule="auto"/>
              <w:jc w:val="both"/>
              <w:rPr>
                <w:rFonts w:eastAsia="Calibri" w:cs="Times New Roman"/>
                <w:b/>
                <w:sz w:val="24"/>
                <w:szCs w:val="24"/>
                <w:lang w:eastAsia="ru-RU"/>
              </w:rPr>
            </w:pPr>
          </w:p>
        </w:tc>
        <w:tc>
          <w:tcPr>
            <w:tcW w:w="3827" w:type="dxa"/>
            <w:gridSpan w:val="2"/>
            <w:shd w:val="clear" w:color="auto" w:fill="auto"/>
          </w:tcPr>
          <w:p w:rsidR="00FA6BC4" w:rsidRPr="00FA6BC4" w:rsidRDefault="00FA6BC4" w:rsidP="009B0C27">
            <w:pPr>
              <w:spacing w:after="0" w:line="240" w:lineRule="auto"/>
              <w:rPr>
                <w:rFonts w:eastAsia="Calibri" w:cs="Times New Roman"/>
                <w:b/>
                <w:bCs/>
                <w:sz w:val="24"/>
                <w:szCs w:val="24"/>
                <w:lang w:eastAsia="ru-RU"/>
              </w:rPr>
            </w:pPr>
            <w:r w:rsidRPr="00FA6BC4">
              <w:rPr>
                <w:rFonts w:eastAsia="Times New Roman" w:cs="Times New Roman"/>
                <w:b/>
                <w:sz w:val="24"/>
                <w:szCs w:val="24"/>
                <w:lang w:eastAsia="ru-RU"/>
              </w:rPr>
              <w:t>П</w:t>
            </w:r>
            <w:r w:rsidR="009B0C27">
              <w:rPr>
                <w:rFonts w:eastAsia="Times New Roman" w:cs="Times New Roman"/>
                <w:b/>
                <w:sz w:val="24"/>
                <w:szCs w:val="24"/>
                <w:lang w:eastAsia="ru-RU"/>
              </w:rPr>
              <w:t>одрядчик</w:t>
            </w:r>
            <w:r w:rsidRPr="00FA6BC4">
              <w:rPr>
                <w:rFonts w:eastAsia="Calibri" w:cs="Times New Roman"/>
                <w:b/>
                <w:bCs/>
                <w:sz w:val="24"/>
                <w:szCs w:val="24"/>
                <w:lang w:eastAsia="ru-RU"/>
              </w:rPr>
              <w:t>:</w:t>
            </w:r>
          </w:p>
        </w:tc>
      </w:tr>
      <w:tr w:rsidR="00FA6BC4" w:rsidRPr="00FA6BC4" w:rsidTr="0054495B">
        <w:trPr>
          <w:trHeight w:val="80"/>
        </w:trPr>
        <w:tc>
          <w:tcPr>
            <w:tcW w:w="4820" w:type="dxa"/>
            <w:gridSpan w:val="2"/>
            <w:shd w:val="clear" w:color="auto" w:fill="auto"/>
          </w:tcPr>
          <w:p w:rsidR="00FA6BC4" w:rsidRPr="00FA6BC4" w:rsidRDefault="00FA6BC4" w:rsidP="00FA6BC4">
            <w:pPr>
              <w:snapToGrid w:val="0"/>
              <w:spacing w:after="0" w:line="240" w:lineRule="auto"/>
              <w:jc w:val="both"/>
              <w:rPr>
                <w:rFonts w:eastAsia="Calibri" w:cs="Times New Roman"/>
                <w:b/>
                <w:bCs/>
                <w:sz w:val="24"/>
                <w:szCs w:val="24"/>
                <w:lang w:eastAsia="ru-RU"/>
              </w:rPr>
            </w:pPr>
            <w:r w:rsidRPr="00FA6BC4">
              <w:rPr>
                <w:rFonts w:eastAsia="Calibri" w:cs="Times New Roman"/>
                <w:b/>
                <w:bCs/>
                <w:sz w:val="24"/>
                <w:szCs w:val="24"/>
                <w:lang w:eastAsia="ru-RU"/>
              </w:rPr>
              <w:t>____________________</w:t>
            </w:r>
          </w:p>
        </w:tc>
        <w:tc>
          <w:tcPr>
            <w:tcW w:w="425" w:type="dxa"/>
            <w:shd w:val="clear" w:color="auto" w:fill="auto"/>
          </w:tcPr>
          <w:p w:rsidR="00FA6BC4" w:rsidRPr="00FA6BC4" w:rsidRDefault="00FA6BC4" w:rsidP="00FA6BC4">
            <w:pPr>
              <w:shd w:val="clear" w:color="auto" w:fill="FFFFFF"/>
              <w:snapToGrid w:val="0"/>
              <w:spacing w:after="0" w:line="240" w:lineRule="auto"/>
              <w:jc w:val="both"/>
              <w:rPr>
                <w:rFonts w:eastAsia="Calibri" w:cs="Times New Roman"/>
                <w:b/>
                <w:sz w:val="24"/>
                <w:szCs w:val="24"/>
                <w:lang w:eastAsia="ru-RU"/>
              </w:rPr>
            </w:pPr>
          </w:p>
        </w:tc>
        <w:tc>
          <w:tcPr>
            <w:tcW w:w="3827" w:type="dxa"/>
            <w:gridSpan w:val="2"/>
            <w:shd w:val="clear" w:color="auto" w:fill="auto"/>
          </w:tcPr>
          <w:p w:rsidR="00FA6BC4" w:rsidRPr="00FA6BC4" w:rsidRDefault="00FA6BC4" w:rsidP="00FA6BC4">
            <w:pPr>
              <w:shd w:val="clear" w:color="auto" w:fill="FFFFFF"/>
              <w:snapToGrid w:val="0"/>
              <w:spacing w:after="0" w:line="240" w:lineRule="auto"/>
              <w:jc w:val="both"/>
              <w:rPr>
                <w:rFonts w:eastAsia="Calibri" w:cs="Times New Roman"/>
                <w:b/>
                <w:sz w:val="24"/>
                <w:szCs w:val="24"/>
                <w:lang w:eastAsia="ru-RU"/>
              </w:rPr>
            </w:pPr>
            <w:r w:rsidRPr="00FA6BC4">
              <w:rPr>
                <w:rFonts w:eastAsia="Calibri" w:cs="Times New Roman"/>
                <w:b/>
                <w:sz w:val="24"/>
                <w:szCs w:val="24"/>
                <w:lang w:eastAsia="ru-RU"/>
              </w:rPr>
              <w:t>_____________________</w:t>
            </w:r>
          </w:p>
        </w:tc>
      </w:tr>
      <w:tr w:rsidR="00FA6BC4" w:rsidRPr="00FA6BC4" w:rsidTr="00305B58">
        <w:trPr>
          <w:trHeight w:val="382"/>
        </w:trPr>
        <w:tc>
          <w:tcPr>
            <w:tcW w:w="2409" w:type="dxa"/>
            <w:tcBorders>
              <w:bottom w:val="single" w:sz="4" w:space="0" w:color="auto"/>
            </w:tcBorders>
            <w:shd w:val="clear" w:color="auto" w:fill="auto"/>
          </w:tcPr>
          <w:p w:rsidR="00FA6BC4" w:rsidRPr="00FA6BC4" w:rsidRDefault="00FA6BC4" w:rsidP="00FA6BC4">
            <w:pPr>
              <w:snapToGrid w:val="0"/>
              <w:spacing w:after="0" w:line="240" w:lineRule="auto"/>
              <w:ind w:firstLine="567"/>
              <w:jc w:val="both"/>
              <w:rPr>
                <w:rFonts w:eastAsia="Calibri" w:cs="Times New Roman"/>
                <w:bCs/>
                <w:sz w:val="24"/>
                <w:szCs w:val="24"/>
                <w:lang w:eastAsia="ru-RU"/>
              </w:rPr>
            </w:pPr>
          </w:p>
        </w:tc>
        <w:tc>
          <w:tcPr>
            <w:tcW w:w="2411" w:type="dxa"/>
            <w:shd w:val="clear" w:color="auto" w:fill="auto"/>
            <w:vAlign w:val="bottom"/>
          </w:tcPr>
          <w:p w:rsidR="00FA6BC4" w:rsidRPr="00FA6BC4" w:rsidRDefault="00FA6BC4" w:rsidP="00FA6BC4">
            <w:pPr>
              <w:snapToGrid w:val="0"/>
              <w:spacing w:after="0" w:line="240" w:lineRule="auto"/>
              <w:jc w:val="both"/>
              <w:rPr>
                <w:rFonts w:eastAsia="Calibri" w:cs="Times New Roman"/>
                <w:b/>
                <w:bCs/>
                <w:sz w:val="24"/>
                <w:szCs w:val="24"/>
                <w:lang w:eastAsia="ru-RU"/>
              </w:rPr>
            </w:pPr>
            <w:r w:rsidRPr="00FA6BC4">
              <w:rPr>
                <w:rFonts w:eastAsia="Calibri" w:cs="Times New Roman"/>
                <w:b/>
                <w:bCs/>
                <w:sz w:val="24"/>
                <w:szCs w:val="24"/>
                <w:lang w:eastAsia="ru-RU"/>
              </w:rPr>
              <w:t>/                             /</w:t>
            </w:r>
          </w:p>
        </w:tc>
        <w:tc>
          <w:tcPr>
            <w:tcW w:w="425" w:type="dxa"/>
            <w:shd w:val="clear" w:color="auto" w:fill="auto"/>
            <w:vAlign w:val="bottom"/>
          </w:tcPr>
          <w:p w:rsidR="00FA6BC4" w:rsidRPr="00FA6BC4" w:rsidRDefault="00FA6BC4" w:rsidP="00FA6BC4">
            <w:pPr>
              <w:shd w:val="clear" w:color="auto" w:fill="FFFFFF"/>
              <w:snapToGrid w:val="0"/>
              <w:spacing w:after="0" w:line="240" w:lineRule="auto"/>
              <w:ind w:firstLine="567"/>
              <w:jc w:val="both"/>
              <w:rPr>
                <w:rFonts w:eastAsia="Calibri" w:cs="Times New Roman"/>
                <w:b/>
                <w:sz w:val="24"/>
                <w:szCs w:val="24"/>
                <w:lang w:eastAsia="ru-RU"/>
              </w:rPr>
            </w:pPr>
          </w:p>
        </w:tc>
        <w:tc>
          <w:tcPr>
            <w:tcW w:w="1984" w:type="dxa"/>
            <w:tcBorders>
              <w:bottom w:val="single" w:sz="4" w:space="0" w:color="auto"/>
            </w:tcBorders>
            <w:shd w:val="clear" w:color="auto" w:fill="auto"/>
            <w:vAlign w:val="bottom"/>
          </w:tcPr>
          <w:p w:rsidR="00FA6BC4" w:rsidRPr="00FA6BC4" w:rsidRDefault="00FA6BC4" w:rsidP="00FA6BC4">
            <w:pPr>
              <w:shd w:val="clear" w:color="auto" w:fill="FFFFFF"/>
              <w:snapToGrid w:val="0"/>
              <w:spacing w:after="0" w:line="240" w:lineRule="auto"/>
              <w:jc w:val="both"/>
              <w:rPr>
                <w:rFonts w:eastAsia="Calibri" w:cs="Times New Roman"/>
                <w:b/>
                <w:sz w:val="24"/>
                <w:szCs w:val="24"/>
                <w:lang w:eastAsia="ru-RU"/>
              </w:rPr>
            </w:pPr>
          </w:p>
        </w:tc>
        <w:tc>
          <w:tcPr>
            <w:tcW w:w="1843" w:type="dxa"/>
            <w:shd w:val="clear" w:color="auto" w:fill="auto"/>
            <w:vAlign w:val="bottom"/>
          </w:tcPr>
          <w:p w:rsidR="00FA6BC4" w:rsidRPr="00FA6BC4" w:rsidRDefault="00FA6BC4" w:rsidP="00FA6BC4">
            <w:pPr>
              <w:shd w:val="clear" w:color="auto" w:fill="FFFFFF"/>
              <w:tabs>
                <w:tab w:val="left" w:pos="1594"/>
              </w:tabs>
              <w:snapToGrid w:val="0"/>
              <w:spacing w:after="0" w:line="240" w:lineRule="auto"/>
              <w:jc w:val="both"/>
              <w:rPr>
                <w:rFonts w:eastAsia="Calibri" w:cs="Times New Roman"/>
                <w:b/>
                <w:sz w:val="24"/>
                <w:szCs w:val="24"/>
                <w:lang w:eastAsia="ru-RU"/>
              </w:rPr>
            </w:pPr>
            <w:r w:rsidRPr="00FA6BC4">
              <w:rPr>
                <w:rFonts w:eastAsia="Calibri" w:cs="Times New Roman"/>
                <w:b/>
                <w:sz w:val="24"/>
                <w:szCs w:val="24"/>
                <w:lang w:eastAsia="ru-RU"/>
              </w:rPr>
              <w:t>/                        /</w:t>
            </w:r>
          </w:p>
        </w:tc>
      </w:tr>
    </w:tbl>
    <w:p w:rsidR="009B0C27" w:rsidRDefault="009B0C27" w:rsidP="00FA6BC4">
      <w:pPr>
        <w:spacing w:after="0" w:line="240" w:lineRule="auto"/>
        <w:jc w:val="center"/>
        <w:rPr>
          <w:rFonts w:cs="Times New Roman"/>
          <w:b/>
          <w:sz w:val="24"/>
          <w:szCs w:val="24"/>
        </w:rPr>
      </w:pPr>
    </w:p>
    <w:p w:rsidR="008869AA" w:rsidRDefault="008869AA" w:rsidP="00FA6BC4">
      <w:pPr>
        <w:spacing w:after="0" w:line="240" w:lineRule="auto"/>
        <w:jc w:val="center"/>
        <w:rPr>
          <w:rFonts w:cs="Times New Roman"/>
          <w:b/>
          <w:sz w:val="24"/>
          <w:szCs w:val="24"/>
        </w:rPr>
      </w:pPr>
    </w:p>
    <w:p w:rsidR="00FA6BC4" w:rsidRPr="00FA6BC4" w:rsidRDefault="00FA6BC4" w:rsidP="00FA6BC4">
      <w:pPr>
        <w:spacing w:after="0" w:line="240" w:lineRule="auto"/>
        <w:jc w:val="center"/>
        <w:rPr>
          <w:rFonts w:cs="Times New Roman"/>
          <w:b/>
          <w:sz w:val="24"/>
          <w:szCs w:val="24"/>
        </w:rPr>
      </w:pPr>
      <w:r w:rsidRPr="00FA6BC4">
        <w:rPr>
          <w:rFonts w:cs="Times New Roman"/>
          <w:b/>
          <w:sz w:val="24"/>
          <w:szCs w:val="24"/>
        </w:rPr>
        <w:t>ФОРМА АКТА СОГЛАСОВАНА:</w:t>
      </w:r>
    </w:p>
    <w:tbl>
      <w:tblPr>
        <w:tblW w:w="10470" w:type="dxa"/>
        <w:tblInd w:w="94" w:type="dxa"/>
        <w:tblLayout w:type="fixed"/>
        <w:tblLook w:val="0000" w:firstRow="0" w:lastRow="0" w:firstColumn="0" w:lastColumn="0" w:noHBand="0" w:noVBand="0"/>
      </w:tblPr>
      <w:tblGrid>
        <w:gridCol w:w="4692"/>
        <w:gridCol w:w="851"/>
        <w:gridCol w:w="4927"/>
      </w:tblGrid>
      <w:tr w:rsidR="00FA6BC4" w:rsidRPr="00FA6BC4" w:rsidTr="00F744A4">
        <w:trPr>
          <w:trHeight w:val="1451"/>
        </w:trPr>
        <w:tc>
          <w:tcPr>
            <w:tcW w:w="4692" w:type="dxa"/>
            <w:tcBorders>
              <w:top w:val="nil"/>
              <w:left w:val="nil"/>
              <w:right w:val="nil"/>
            </w:tcBorders>
          </w:tcPr>
          <w:p w:rsidR="00FA6BC4" w:rsidRPr="00FA6BC4" w:rsidRDefault="00FA6BC4" w:rsidP="00FA6BC4">
            <w:pPr>
              <w:keepNext/>
              <w:spacing w:after="0" w:line="240" w:lineRule="auto"/>
              <w:ind w:right="-75"/>
              <w:jc w:val="both"/>
              <w:outlineLvl w:val="2"/>
              <w:rPr>
                <w:rFonts w:eastAsia="Arial Unicode MS" w:cs="Times New Roman"/>
                <w:b/>
                <w:bCs/>
                <w:sz w:val="24"/>
                <w:szCs w:val="24"/>
                <w:lang w:eastAsia="ru-RU"/>
              </w:rPr>
            </w:pPr>
            <w:r w:rsidRPr="00FA6BC4">
              <w:rPr>
                <w:rFonts w:eastAsia="Times New Roman" w:cs="Times New Roman"/>
                <w:b/>
                <w:bCs/>
                <w:sz w:val="24"/>
                <w:szCs w:val="24"/>
                <w:lang w:eastAsia="ru-RU"/>
              </w:rPr>
              <w:t>Заказчик:</w:t>
            </w:r>
          </w:p>
          <w:p w:rsidR="00FA6BC4" w:rsidRPr="00FA6BC4" w:rsidRDefault="00FA6BC4" w:rsidP="0056587D">
            <w:pPr>
              <w:spacing w:after="0" w:line="240" w:lineRule="auto"/>
              <w:ind w:right="34"/>
              <w:rPr>
                <w:rFonts w:eastAsia="Times New Roman" w:cs="Times New Roman"/>
                <w:sz w:val="24"/>
                <w:szCs w:val="24"/>
                <w:lang w:eastAsia="ru-RU"/>
              </w:rPr>
            </w:pPr>
            <w:r w:rsidRPr="00FA6BC4">
              <w:rPr>
                <w:rFonts w:eastAsia="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FA6BC4">
              <w:rPr>
                <w:rFonts w:eastAsia="Times New Roman" w:cs="Times New Roman"/>
                <w:sz w:val="24"/>
                <w:szCs w:val="24"/>
                <w:lang w:eastAsia="ru-RU"/>
              </w:rPr>
              <w:t>(ИПУ РАН)</w:t>
            </w:r>
          </w:p>
        </w:tc>
        <w:tc>
          <w:tcPr>
            <w:tcW w:w="851" w:type="dxa"/>
          </w:tcPr>
          <w:p w:rsidR="00FA6BC4" w:rsidRPr="00FA6BC4" w:rsidRDefault="00FA6BC4" w:rsidP="00FA6BC4">
            <w:pPr>
              <w:spacing w:after="0" w:line="240" w:lineRule="auto"/>
              <w:ind w:left="247"/>
              <w:jc w:val="both"/>
              <w:rPr>
                <w:rFonts w:eastAsia="Times New Roman" w:cs="Times New Roman"/>
                <w:b/>
                <w:sz w:val="24"/>
                <w:szCs w:val="24"/>
                <w:lang w:eastAsia="ru-RU"/>
              </w:rPr>
            </w:pPr>
          </w:p>
        </w:tc>
        <w:tc>
          <w:tcPr>
            <w:tcW w:w="4927" w:type="dxa"/>
          </w:tcPr>
          <w:p w:rsidR="00FA6BC4" w:rsidRPr="00FA6BC4" w:rsidRDefault="009B0C27" w:rsidP="00FA6BC4">
            <w:pPr>
              <w:spacing w:after="0" w:line="240" w:lineRule="auto"/>
              <w:jc w:val="both"/>
              <w:rPr>
                <w:rFonts w:eastAsia="Times New Roman" w:cs="Times New Roman"/>
                <w:b/>
                <w:sz w:val="24"/>
                <w:szCs w:val="24"/>
                <w:lang w:eastAsia="ru-RU"/>
              </w:rPr>
            </w:pPr>
            <w:r>
              <w:rPr>
                <w:rFonts w:eastAsia="Times New Roman" w:cs="Times New Roman"/>
                <w:b/>
                <w:sz w:val="24"/>
                <w:szCs w:val="24"/>
                <w:lang w:eastAsia="ru-RU"/>
              </w:rPr>
              <w:t>Подрядчи</w:t>
            </w:r>
            <w:r w:rsidR="00FA6BC4" w:rsidRPr="00FA6BC4">
              <w:rPr>
                <w:rFonts w:eastAsia="Times New Roman" w:cs="Times New Roman"/>
                <w:b/>
                <w:sz w:val="24"/>
                <w:szCs w:val="24"/>
                <w:lang w:eastAsia="ru-RU"/>
              </w:rPr>
              <w:t>к:</w:t>
            </w:r>
          </w:p>
          <w:p w:rsidR="00FA6BC4" w:rsidRPr="00FA6BC4" w:rsidRDefault="00FA6BC4" w:rsidP="00FA6BC4">
            <w:pPr>
              <w:spacing w:after="0" w:line="240" w:lineRule="auto"/>
              <w:rPr>
                <w:rFonts w:eastAsia="Times New Roman" w:cs="Times New Roman"/>
                <w:sz w:val="24"/>
                <w:szCs w:val="24"/>
                <w:lang w:eastAsia="ru-RU"/>
              </w:rPr>
            </w:pPr>
          </w:p>
        </w:tc>
      </w:tr>
      <w:tr w:rsidR="00FA6BC4" w:rsidRPr="00FA6BC4" w:rsidTr="00F744A4">
        <w:trPr>
          <w:trHeight w:val="1180"/>
        </w:trPr>
        <w:tc>
          <w:tcPr>
            <w:tcW w:w="4692" w:type="dxa"/>
            <w:tcBorders>
              <w:left w:val="nil"/>
              <w:bottom w:val="nil"/>
              <w:right w:val="nil"/>
            </w:tcBorders>
            <w:vAlign w:val="center"/>
          </w:tcPr>
          <w:p w:rsidR="00FA6BC4" w:rsidRPr="00FA6BC4" w:rsidRDefault="00FA6BC4" w:rsidP="00FA6BC4">
            <w:pPr>
              <w:spacing w:after="0" w:line="240" w:lineRule="auto"/>
              <w:ind w:right="-75"/>
              <w:jc w:val="both"/>
              <w:rPr>
                <w:rFonts w:eastAsia="Times New Roman" w:cs="Times New Roman"/>
                <w:b/>
                <w:sz w:val="24"/>
                <w:szCs w:val="24"/>
                <w:lang w:eastAsia="ru-RU"/>
              </w:rPr>
            </w:pPr>
          </w:p>
          <w:p w:rsidR="00FA6BC4" w:rsidRPr="00FA6BC4" w:rsidRDefault="009B0C27" w:rsidP="00FA6BC4">
            <w:pPr>
              <w:spacing w:after="0" w:line="240" w:lineRule="auto"/>
              <w:ind w:right="-75"/>
              <w:jc w:val="both"/>
              <w:rPr>
                <w:rFonts w:eastAsia="Times New Roman" w:cs="Times New Roman"/>
                <w:b/>
                <w:sz w:val="24"/>
                <w:szCs w:val="24"/>
                <w:lang w:eastAsia="ru-RU"/>
              </w:rPr>
            </w:pPr>
            <w:r>
              <w:rPr>
                <w:rFonts w:eastAsia="Times New Roman" w:cs="Times New Roman"/>
                <w:b/>
                <w:sz w:val="24"/>
                <w:szCs w:val="24"/>
                <w:lang w:eastAsia="ru-RU"/>
              </w:rPr>
              <w:t>________________</w:t>
            </w:r>
          </w:p>
          <w:p w:rsidR="00FA6BC4" w:rsidRPr="00FA6BC4" w:rsidRDefault="00FA6BC4" w:rsidP="00FA6BC4">
            <w:pPr>
              <w:spacing w:after="0" w:line="240" w:lineRule="auto"/>
              <w:ind w:right="-75"/>
              <w:jc w:val="both"/>
              <w:rPr>
                <w:rFonts w:eastAsia="Times New Roman" w:cs="Times New Roman"/>
                <w:b/>
                <w:sz w:val="24"/>
                <w:szCs w:val="24"/>
                <w:lang w:eastAsia="ru-RU"/>
              </w:rPr>
            </w:pPr>
          </w:p>
          <w:p w:rsidR="00FA6BC4" w:rsidRPr="00FA6BC4" w:rsidRDefault="00FA6BC4" w:rsidP="009B0C27">
            <w:pPr>
              <w:spacing w:after="0" w:line="240" w:lineRule="auto"/>
              <w:ind w:right="-75"/>
              <w:jc w:val="both"/>
              <w:rPr>
                <w:rFonts w:eastAsia="Times New Roman" w:cs="Times New Roman"/>
                <w:sz w:val="24"/>
                <w:szCs w:val="24"/>
                <w:lang w:eastAsia="ru-RU"/>
              </w:rPr>
            </w:pPr>
            <w:r w:rsidRPr="00FA6BC4">
              <w:rPr>
                <w:rFonts w:eastAsia="Times New Roman" w:cs="Times New Roman"/>
                <w:b/>
                <w:sz w:val="24"/>
                <w:szCs w:val="24"/>
                <w:lang w:eastAsia="ru-RU"/>
              </w:rPr>
              <w:t>__________________ /</w:t>
            </w:r>
            <w:r w:rsidR="009B0C27">
              <w:rPr>
                <w:rFonts w:eastAsia="Times New Roman" w:cs="Times New Roman"/>
                <w:b/>
                <w:sz w:val="24"/>
                <w:szCs w:val="24"/>
                <w:lang w:eastAsia="ru-RU"/>
              </w:rPr>
              <w:t>___________</w:t>
            </w:r>
            <w:r w:rsidRPr="00FA6BC4">
              <w:rPr>
                <w:rFonts w:eastAsia="Times New Roman" w:cs="Times New Roman"/>
                <w:b/>
                <w:sz w:val="24"/>
                <w:szCs w:val="24"/>
                <w:lang w:eastAsia="ru-RU"/>
              </w:rPr>
              <w:t>/</w:t>
            </w:r>
          </w:p>
        </w:tc>
        <w:tc>
          <w:tcPr>
            <w:tcW w:w="851" w:type="dxa"/>
            <w:vAlign w:val="center"/>
          </w:tcPr>
          <w:p w:rsidR="00FA6BC4" w:rsidRPr="00FA6BC4" w:rsidRDefault="00FA6BC4" w:rsidP="00FA6BC4">
            <w:pPr>
              <w:spacing w:after="0" w:line="240" w:lineRule="auto"/>
              <w:ind w:left="247"/>
              <w:jc w:val="both"/>
              <w:rPr>
                <w:rFonts w:eastAsia="Times New Roman" w:cs="Times New Roman"/>
                <w:sz w:val="24"/>
                <w:szCs w:val="24"/>
                <w:lang w:eastAsia="ru-RU"/>
              </w:rPr>
            </w:pPr>
          </w:p>
        </w:tc>
        <w:tc>
          <w:tcPr>
            <w:tcW w:w="4927" w:type="dxa"/>
            <w:vAlign w:val="center"/>
          </w:tcPr>
          <w:p w:rsidR="00FA6BC4" w:rsidRPr="00FA6BC4" w:rsidRDefault="00FA6BC4" w:rsidP="00FA6BC4">
            <w:pPr>
              <w:spacing w:after="0" w:line="240" w:lineRule="auto"/>
              <w:ind w:right="-75"/>
              <w:jc w:val="both"/>
              <w:rPr>
                <w:rFonts w:eastAsia="Times New Roman" w:cs="Times New Roman"/>
                <w:b/>
                <w:sz w:val="24"/>
                <w:szCs w:val="24"/>
                <w:lang w:eastAsia="ru-RU"/>
              </w:rPr>
            </w:pPr>
          </w:p>
          <w:p w:rsidR="00FA6BC4" w:rsidRPr="00FA6BC4" w:rsidRDefault="009B0C27" w:rsidP="00FA6BC4">
            <w:pPr>
              <w:spacing w:after="0" w:line="240" w:lineRule="auto"/>
              <w:ind w:right="-75"/>
              <w:jc w:val="both"/>
              <w:rPr>
                <w:rFonts w:eastAsia="Times New Roman" w:cs="Times New Roman"/>
                <w:b/>
                <w:sz w:val="24"/>
                <w:szCs w:val="24"/>
                <w:lang w:eastAsia="ru-RU"/>
              </w:rPr>
            </w:pPr>
            <w:r>
              <w:rPr>
                <w:rFonts w:eastAsia="Times New Roman" w:cs="Times New Roman"/>
                <w:b/>
                <w:sz w:val="24"/>
                <w:szCs w:val="24"/>
                <w:lang w:eastAsia="ru-RU"/>
              </w:rPr>
              <w:t>_______________</w:t>
            </w:r>
          </w:p>
          <w:p w:rsidR="00FA6BC4" w:rsidRPr="00FA6BC4" w:rsidRDefault="00FA6BC4" w:rsidP="00FA6BC4">
            <w:pPr>
              <w:spacing w:after="0" w:line="240" w:lineRule="auto"/>
              <w:ind w:right="-75"/>
              <w:jc w:val="both"/>
              <w:rPr>
                <w:rFonts w:eastAsia="Times New Roman" w:cs="Times New Roman"/>
                <w:b/>
                <w:sz w:val="24"/>
                <w:szCs w:val="24"/>
                <w:lang w:eastAsia="ru-RU"/>
              </w:rPr>
            </w:pPr>
          </w:p>
          <w:p w:rsidR="00FA6BC4" w:rsidRPr="00FA6BC4" w:rsidRDefault="00FA6BC4" w:rsidP="009B0C27">
            <w:pPr>
              <w:spacing w:after="0" w:line="240" w:lineRule="auto"/>
              <w:ind w:right="-75"/>
              <w:jc w:val="both"/>
              <w:rPr>
                <w:rFonts w:eastAsia="Times New Roman" w:cs="Times New Roman"/>
                <w:sz w:val="24"/>
                <w:szCs w:val="24"/>
                <w:lang w:eastAsia="ru-RU"/>
              </w:rPr>
            </w:pPr>
            <w:r w:rsidRPr="00FA6BC4">
              <w:rPr>
                <w:rFonts w:eastAsia="Times New Roman" w:cs="Times New Roman"/>
                <w:b/>
                <w:sz w:val="24"/>
                <w:szCs w:val="24"/>
                <w:lang w:eastAsia="ru-RU"/>
              </w:rPr>
              <w:t>_______________ /</w:t>
            </w:r>
            <w:r w:rsidR="009B0C27">
              <w:rPr>
                <w:rFonts w:eastAsia="Times New Roman" w:cs="Times New Roman"/>
                <w:b/>
                <w:sz w:val="24"/>
                <w:szCs w:val="24"/>
                <w:lang w:eastAsia="ru-RU"/>
              </w:rPr>
              <w:t>_____________</w:t>
            </w:r>
            <w:r w:rsidRPr="00FA6BC4">
              <w:rPr>
                <w:rFonts w:eastAsia="Times New Roman" w:cs="Times New Roman"/>
                <w:b/>
                <w:sz w:val="24"/>
                <w:szCs w:val="24"/>
                <w:lang w:eastAsia="ru-RU"/>
              </w:rPr>
              <w:t>/</w:t>
            </w:r>
          </w:p>
        </w:tc>
      </w:tr>
    </w:tbl>
    <w:p w:rsidR="00FA6BC4" w:rsidRDefault="00FA6BC4" w:rsidP="0054495B">
      <w:pPr>
        <w:spacing w:after="0" w:line="240" w:lineRule="auto"/>
        <w:jc w:val="both"/>
        <w:rPr>
          <w:rFonts w:eastAsia="Times New Roman" w:cs="Times New Roman"/>
          <w:sz w:val="24"/>
          <w:szCs w:val="24"/>
          <w:lang w:eastAsia="ru-RU"/>
        </w:rPr>
      </w:pPr>
      <w:proofErr w:type="spellStart"/>
      <w:r w:rsidRPr="00FA6BC4">
        <w:rPr>
          <w:rFonts w:eastAsia="Times New Roman" w:cs="Times New Roman"/>
          <w:sz w:val="24"/>
          <w:szCs w:val="24"/>
          <w:lang w:eastAsia="ru-RU"/>
        </w:rPr>
        <w:t>м.п</w:t>
      </w:r>
      <w:proofErr w:type="spellEnd"/>
      <w:r w:rsidRPr="00FA6BC4">
        <w:rPr>
          <w:rFonts w:eastAsia="Times New Roman" w:cs="Times New Roman"/>
          <w:sz w:val="24"/>
          <w:szCs w:val="24"/>
          <w:lang w:eastAsia="ru-RU"/>
        </w:rPr>
        <w:t>.</w:t>
      </w:r>
      <w:r w:rsidRPr="00FA6BC4">
        <w:rPr>
          <w:rFonts w:eastAsia="Times New Roman" w:cs="Times New Roman"/>
          <w:sz w:val="24"/>
          <w:szCs w:val="24"/>
          <w:lang w:eastAsia="ru-RU"/>
        </w:rPr>
        <w:tab/>
      </w:r>
      <w:r w:rsidRPr="00FA6BC4">
        <w:rPr>
          <w:rFonts w:eastAsia="Times New Roman" w:cs="Times New Roman"/>
          <w:sz w:val="24"/>
          <w:szCs w:val="24"/>
          <w:lang w:eastAsia="ru-RU"/>
        </w:rPr>
        <w:tab/>
      </w:r>
      <w:r w:rsidRPr="00FA6BC4">
        <w:rPr>
          <w:rFonts w:eastAsia="Times New Roman" w:cs="Times New Roman"/>
          <w:sz w:val="24"/>
          <w:szCs w:val="24"/>
          <w:lang w:eastAsia="ru-RU"/>
        </w:rPr>
        <w:tab/>
      </w:r>
      <w:r w:rsidRPr="00FA6BC4">
        <w:rPr>
          <w:rFonts w:eastAsia="Times New Roman" w:cs="Times New Roman"/>
          <w:sz w:val="24"/>
          <w:szCs w:val="24"/>
          <w:lang w:eastAsia="ru-RU"/>
        </w:rPr>
        <w:tab/>
      </w:r>
      <w:r w:rsidRPr="00FA6BC4">
        <w:rPr>
          <w:rFonts w:eastAsia="Times New Roman" w:cs="Times New Roman"/>
          <w:sz w:val="24"/>
          <w:szCs w:val="24"/>
          <w:lang w:eastAsia="ru-RU"/>
        </w:rPr>
        <w:tab/>
      </w:r>
      <w:r w:rsidRPr="00FA6BC4">
        <w:rPr>
          <w:rFonts w:eastAsia="Times New Roman" w:cs="Times New Roman"/>
          <w:sz w:val="24"/>
          <w:szCs w:val="24"/>
          <w:lang w:eastAsia="ru-RU"/>
        </w:rPr>
        <w:tab/>
      </w:r>
      <w:r w:rsidRPr="00FA6BC4">
        <w:rPr>
          <w:rFonts w:eastAsia="Times New Roman" w:cs="Times New Roman"/>
          <w:sz w:val="24"/>
          <w:szCs w:val="24"/>
          <w:lang w:eastAsia="ru-RU"/>
        </w:rPr>
        <w:tab/>
        <w:t xml:space="preserve">  </w:t>
      </w:r>
      <w:r w:rsidR="00F744A4">
        <w:rPr>
          <w:rFonts w:eastAsia="Times New Roman" w:cs="Times New Roman"/>
          <w:sz w:val="24"/>
          <w:szCs w:val="24"/>
          <w:lang w:eastAsia="ru-RU"/>
        </w:rPr>
        <w:t xml:space="preserve">         </w:t>
      </w:r>
      <w:proofErr w:type="spellStart"/>
      <w:r w:rsidRPr="00FA6BC4">
        <w:rPr>
          <w:rFonts w:eastAsia="Times New Roman" w:cs="Times New Roman"/>
          <w:sz w:val="24"/>
          <w:szCs w:val="24"/>
          <w:lang w:eastAsia="ru-RU"/>
        </w:rPr>
        <w:t>м.п</w:t>
      </w:r>
      <w:proofErr w:type="spellEnd"/>
      <w:r w:rsidRPr="00FA6BC4">
        <w:rPr>
          <w:rFonts w:eastAsia="Times New Roman" w:cs="Times New Roman"/>
          <w:sz w:val="24"/>
          <w:szCs w:val="24"/>
          <w:lang w:eastAsia="ru-RU"/>
        </w:rPr>
        <w:t>.</w:t>
      </w:r>
    </w:p>
    <w:sectPr w:rsidR="00FA6BC4" w:rsidSect="00A432A6">
      <w:pgSz w:w="11906" w:h="16838"/>
      <w:pgMar w:top="340" w:right="851" w:bottom="340"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AE7" w:rsidRDefault="003F6AE7" w:rsidP="006B6C50">
      <w:pPr>
        <w:spacing w:after="0" w:line="240" w:lineRule="auto"/>
      </w:pPr>
      <w:r>
        <w:separator/>
      </w:r>
    </w:p>
  </w:endnote>
  <w:endnote w:type="continuationSeparator" w:id="0">
    <w:p w:rsidR="003F6AE7" w:rsidRDefault="003F6AE7" w:rsidP="006B6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5201322"/>
      <w:docPartObj>
        <w:docPartGallery w:val="Page Numbers (Bottom of Page)"/>
        <w:docPartUnique/>
      </w:docPartObj>
    </w:sdtPr>
    <w:sdtEndPr>
      <w:rPr>
        <w:sz w:val="24"/>
        <w:szCs w:val="24"/>
      </w:rPr>
    </w:sdtEndPr>
    <w:sdtContent>
      <w:p w:rsidR="003F6AE7" w:rsidRPr="0026285C" w:rsidRDefault="003F6AE7">
        <w:pPr>
          <w:pStyle w:val="a5"/>
          <w:jc w:val="right"/>
          <w:rPr>
            <w:sz w:val="24"/>
            <w:szCs w:val="24"/>
          </w:rPr>
        </w:pPr>
        <w:r w:rsidRPr="0026285C">
          <w:rPr>
            <w:sz w:val="24"/>
            <w:szCs w:val="24"/>
          </w:rPr>
          <w:fldChar w:fldCharType="begin"/>
        </w:r>
        <w:r w:rsidRPr="0026285C">
          <w:rPr>
            <w:sz w:val="24"/>
            <w:szCs w:val="24"/>
          </w:rPr>
          <w:instrText>PAGE   \* MERGEFORMAT</w:instrText>
        </w:r>
        <w:r w:rsidRPr="0026285C">
          <w:rPr>
            <w:sz w:val="24"/>
            <w:szCs w:val="24"/>
          </w:rPr>
          <w:fldChar w:fldCharType="separate"/>
        </w:r>
        <w:r w:rsidR="00977FE8">
          <w:rPr>
            <w:noProof/>
            <w:sz w:val="24"/>
            <w:szCs w:val="24"/>
          </w:rPr>
          <w:t>24</w:t>
        </w:r>
        <w:r w:rsidRPr="0026285C">
          <w:rPr>
            <w:sz w:val="24"/>
            <w:szCs w:val="24"/>
          </w:rPr>
          <w:fldChar w:fldCharType="end"/>
        </w:r>
      </w:p>
    </w:sdtContent>
  </w:sdt>
  <w:p w:rsidR="003F6AE7" w:rsidRDefault="003F6AE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AE7" w:rsidRDefault="003F6AE7" w:rsidP="006B6C50">
      <w:pPr>
        <w:spacing w:after="0" w:line="240" w:lineRule="auto"/>
      </w:pPr>
      <w:r>
        <w:separator/>
      </w:r>
    </w:p>
  </w:footnote>
  <w:footnote w:type="continuationSeparator" w:id="0">
    <w:p w:rsidR="003F6AE7" w:rsidRDefault="003F6AE7" w:rsidP="006B6C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33548"/>
    <w:multiLevelType w:val="multilevel"/>
    <w:tmpl w:val="839A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C1C3D80"/>
    <w:multiLevelType w:val="multilevel"/>
    <w:tmpl w:val="3B34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C95488"/>
    <w:multiLevelType w:val="hybridMultilevel"/>
    <w:tmpl w:val="3A88F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3D52F6"/>
    <w:multiLevelType w:val="multilevel"/>
    <w:tmpl w:val="24B2450E"/>
    <w:lvl w:ilvl="0">
      <w:start w:val="5"/>
      <w:numFmt w:val="decimal"/>
      <w:lvlText w:val="%1."/>
      <w:lvlJc w:val="left"/>
      <w:pPr>
        <w:ind w:left="928" w:hanging="360"/>
      </w:pPr>
      <w:rPr>
        <w:rFonts w:hint="default"/>
        <w:b/>
      </w:rPr>
    </w:lvl>
    <w:lvl w:ilvl="1">
      <w:start w:val="1"/>
      <w:numFmt w:val="decimal"/>
      <w:isLgl/>
      <w:lvlText w:val="%1.%2."/>
      <w:lvlJc w:val="left"/>
      <w:pPr>
        <w:ind w:left="5699" w:hanging="1020"/>
      </w:pPr>
      <w:rPr>
        <w:rFonts w:hint="default"/>
        <w:b w:val="0"/>
        <w:i w:val="0"/>
        <w:sz w:val="24"/>
      </w:rPr>
    </w:lvl>
    <w:lvl w:ilvl="2">
      <w:start w:val="1"/>
      <w:numFmt w:val="decimal"/>
      <w:isLgl/>
      <w:lvlText w:val="%1.%2.%3."/>
      <w:lvlJc w:val="left"/>
      <w:pPr>
        <w:ind w:left="2438"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nsid w:val="13584A4B"/>
    <w:multiLevelType w:val="hybridMultilevel"/>
    <w:tmpl w:val="6C7677D2"/>
    <w:lvl w:ilvl="0" w:tplc="CE764410">
      <w:start w:val="1"/>
      <w:numFmt w:val="decimal"/>
      <w:lvlText w:val="%1."/>
      <w:lvlJc w:val="left"/>
      <w:pPr>
        <w:ind w:left="1070" w:hanging="360"/>
      </w:pPr>
      <w:rPr>
        <w:rFonts w:eastAsia="Times New Roman"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012107A"/>
    <w:multiLevelType w:val="hybridMultilevel"/>
    <w:tmpl w:val="ABB270CE"/>
    <w:lvl w:ilvl="0" w:tplc="DEC821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126A0E"/>
    <w:multiLevelType w:val="hybridMultilevel"/>
    <w:tmpl w:val="BE101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1B5090"/>
    <w:multiLevelType w:val="multilevel"/>
    <w:tmpl w:val="C794045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562DE5"/>
    <w:multiLevelType w:val="hybridMultilevel"/>
    <w:tmpl w:val="BDDE83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D593760"/>
    <w:multiLevelType w:val="hybridMultilevel"/>
    <w:tmpl w:val="9AB49B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7"/>
    <w:lvlOverride w:ilvl="0">
      <w:startOverride w:val="1"/>
    </w:lvlOverride>
  </w:num>
  <w:num w:numId="2">
    <w:abstractNumId w:val="3"/>
  </w:num>
  <w:num w:numId="3">
    <w:abstractNumId w:val="4"/>
  </w:num>
  <w:num w:numId="4">
    <w:abstractNumId w:val="9"/>
  </w:num>
  <w:num w:numId="5">
    <w:abstractNumId w:val="8"/>
  </w:num>
  <w:num w:numId="6">
    <w:abstractNumId w:val="0"/>
  </w:num>
  <w:num w:numId="7">
    <w:abstractNumId w:val="1"/>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A4D"/>
    <w:rsid w:val="00003359"/>
    <w:rsid w:val="00003A8B"/>
    <w:rsid w:val="00006232"/>
    <w:rsid w:val="000078DD"/>
    <w:rsid w:val="00010AF8"/>
    <w:rsid w:val="000145EA"/>
    <w:rsid w:val="00014CEE"/>
    <w:rsid w:val="00021E66"/>
    <w:rsid w:val="00024E95"/>
    <w:rsid w:val="00033A26"/>
    <w:rsid w:val="00034641"/>
    <w:rsid w:val="00043D40"/>
    <w:rsid w:val="00047082"/>
    <w:rsid w:val="00053719"/>
    <w:rsid w:val="00053F95"/>
    <w:rsid w:val="00055001"/>
    <w:rsid w:val="000564CD"/>
    <w:rsid w:val="00057AB3"/>
    <w:rsid w:val="00061339"/>
    <w:rsid w:val="00062410"/>
    <w:rsid w:val="000648A5"/>
    <w:rsid w:val="00065618"/>
    <w:rsid w:val="000702FB"/>
    <w:rsid w:val="000709A7"/>
    <w:rsid w:val="00073482"/>
    <w:rsid w:val="000740CB"/>
    <w:rsid w:val="000834F8"/>
    <w:rsid w:val="00083775"/>
    <w:rsid w:val="0009247D"/>
    <w:rsid w:val="00096FB1"/>
    <w:rsid w:val="000A04AE"/>
    <w:rsid w:val="000B10D2"/>
    <w:rsid w:val="000B16FE"/>
    <w:rsid w:val="000B6077"/>
    <w:rsid w:val="000B7CED"/>
    <w:rsid w:val="000C4941"/>
    <w:rsid w:val="000C7CFF"/>
    <w:rsid w:val="000D0F9C"/>
    <w:rsid w:val="000D40E9"/>
    <w:rsid w:val="000D5EE9"/>
    <w:rsid w:val="000D6F51"/>
    <w:rsid w:val="000E07D2"/>
    <w:rsid w:val="000E568D"/>
    <w:rsid w:val="000F0F66"/>
    <w:rsid w:val="00102099"/>
    <w:rsid w:val="00102CFC"/>
    <w:rsid w:val="001062CD"/>
    <w:rsid w:val="00111719"/>
    <w:rsid w:val="001151BD"/>
    <w:rsid w:val="001154EE"/>
    <w:rsid w:val="001223A2"/>
    <w:rsid w:val="001249D0"/>
    <w:rsid w:val="00130345"/>
    <w:rsid w:val="00142F32"/>
    <w:rsid w:val="001438CE"/>
    <w:rsid w:val="0014574F"/>
    <w:rsid w:val="00147D4A"/>
    <w:rsid w:val="001543D1"/>
    <w:rsid w:val="001573F2"/>
    <w:rsid w:val="00162A77"/>
    <w:rsid w:val="00175A9F"/>
    <w:rsid w:val="001800AD"/>
    <w:rsid w:val="00184B00"/>
    <w:rsid w:val="00190676"/>
    <w:rsid w:val="00196945"/>
    <w:rsid w:val="001977A4"/>
    <w:rsid w:val="001A0DBB"/>
    <w:rsid w:val="001A264F"/>
    <w:rsid w:val="001A7A17"/>
    <w:rsid w:val="001B1C7E"/>
    <w:rsid w:val="001B321E"/>
    <w:rsid w:val="001B6E56"/>
    <w:rsid w:val="001C61F7"/>
    <w:rsid w:val="001F1B0D"/>
    <w:rsid w:val="001F5A4D"/>
    <w:rsid w:val="0020058B"/>
    <w:rsid w:val="00205115"/>
    <w:rsid w:val="00210A8B"/>
    <w:rsid w:val="00210E92"/>
    <w:rsid w:val="0021230B"/>
    <w:rsid w:val="00216C23"/>
    <w:rsid w:val="00217141"/>
    <w:rsid w:val="00221641"/>
    <w:rsid w:val="00222A5A"/>
    <w:rsid w:val="00225DF1"/>
    <w:rsid w:val="00227374"/>
    <w:rsid w:val="00240351"/>
    <w:rsid w:val="00240804"/>
    <w:rsid w:val="002463BE"/>
    <w:rsid w:val="0025011A"/>
    <w:rsid w:val="00250A91"/>
    <w:rsid w:val="00257BF6"/>
    <w:rsid w:val="0026285C"/>
    <w:rsid w:val="002655E4"/>
    <w:rsid w:val="00275DB1"/>
    <w:rsid w:val="0028002D"/>
    <w:rsid w:val="00283795"/>
    <w:rsid w:val="00292B39"/>
    <w:rsid w:val="002957E7"/>
    <w:rsid w:val="00296068"/>
    <w:rsid w:val="002A0E23"/>
    <w:rsid w:val="002A3BEE"/>
    <w:rsid w:val="002A6B39"/>
    <w:rsid w:val="002B5583"/>
    <w:rsid w:val="002B6C5E"/>
    <w:rsid w:val="002C1126"/>
    <w:rsid w:val="002C1C83"/>
    <w:rsid w:val="002C5A07"/>
    <w:rsid w:val="002D0E83"/>
    <w:rsid w:val="002D2FBB"/>
    <w:rsid w:val="002D6253"/>
    <w:rsid w:val="002E2340"/>
    <w:rsid w:val="002E4866"/>
    <w:rsid w:val="002E51FD"/>
    <w:rsid w:val="002E6193"/>
    <w:rsid w:val="002F1ACF"/>
    <w:rsid w:val="002F4A9D"/>
    <w:rsid w:val="0030115F"/>
    <w:rsid w:val="0030385A"/>
    <w:rsid w:val="00305B58"/>
    <w:rsid w:val="0031123B"/>
    <w:rsid w:val="003123B2"/>
    <w:rsid w:val="003149D6"/>
    <w:rsid w:val="00321A8F"/>
    <w:rsid w:val="00334112"/>
    <w:rsid w:val="0033567C"/>
    <w:rsid w:val="00343217"/>
    <w:rsid w:val="00345CDC"/>
    <w:rsid w:val="00347C57"/>
    <w:rsid w:val="00357019"/>
    <w:rsid w:val="003607C2"/>
    <w:rsid w:val="00360977"/>
    <w:rsid w:val="003611A9"/>
    <w:rsid w:val="003617AE"/>
    <w:rsid w:val="003632B8"/>
    <w:rsid w:val="003739EB"/>
    <w:rsid w:val="003755E7"/>
    <w:rsid w:val="00375B7A"/>
    <w:rsid w:val="0037627B"/>
    <w:rsid w:val="003770F6"/>
    <w:rsid w:val="0038077A"/>
    <w:rsid w:val="003861DB"/>
    <w:rsid w:val="003863F4"/>
    <w:rsid w:val="003870C7"/>
    <w:rsid w:val="003A071B"/>
    <w:rsid w:val="003A1C29"/>
    <w:rsid w:val="003A38BC"/>
    <w:rsid w:val="003A70A3"/>
    <w:rsid w:val="003A72B5"/>
    <w:rsid w:val="003B236B"/>
    <w:rsid w:val="003C298A"/>
    <w:rsid w:val="003C346F"/>
    <w:rsid w:val="003D01B6"/>
    <w:rsid w:val="003E15EB"/>
    <w:rsid w:val="003E2406"/>
    <w:rsid w:val="003F51A4"/>
    <w:rsid w:val="003F6AE7"/>
    <w:rsid w:val="004013A0"/>
    <w:rsid w:val="00401607"/>
    <w:rsid w:val="0041301E"/>
    <w:rsid w:val="00427384"/>
    <w:rsid w:val="00430356"/>
    <w:rsid w:val="004323E2"/>
    <w:rsid w:val="00433E9B"/>
    <w:rsid w:val="00437EFB"/>
    <w:rsid w:val="00442D61"/>
    <w:rsid w:val="00444E36"/>
    <w:rsid w:val="00452043"/>
    <w:rsid w:val="00452BB3"/>
    <w:rsid w:val="00455776"/>
    <w:rsid w:val="00455A9F"/>
    <w:rsid w:val="00455F33"/>
    <w:rsid w:val="00456866"/>
    <w:rsid w:val="00460715"/>
    <w:rsid w:val="00460D0F"/>
    <w:rsid w:val="00465026"/>
    <w:rsid w:val="004845E5"/>
    <w:rsid w:val="004859DD"/>
    <w:rsid w:val="00486ED9"/>
    <w:rsid w:val="00490D64"/>
    <w:rsid w:val="0049114B"/>
    <w:rsid w:val="004A06ED"/>
    <w:rsid w:val="004A5A32"/>
    <w:rsid w:val="004B094D"/>
    <w:rsid w:val="004B24F4"/>
    <w:rsid w:val="004B5440"/>
    <w:rsid w:val="004B5BE1"/>
    <w:rsid w:val="004C060E"/>
    <w:rsid w:val="004C153C"/>
    <w:rsid w:val="004C2107"/>
    <w:rsid w:val="004C2FED"/>
    <w:rsid w:val="004C41A7"/>
    <w:rsid w:val="004C7D2A"/>
    <w:rsid w:val="004D578A"/>
    <w:rsid w:val="004D7CBB"/>
    <w:rsid w:val="004E64F2"/>
    <w:rsid w:val="004E65CA"/>
    <w:rsid w:val="004F2EF4"/>
    <w:rsid w:val="004F35A1"/>
    <w:rsid w:val="004F657C"/>
    <w:rsid w:val="005009C5"/>
    <w:rsid w:val="0050108E"/>
    <w:rsid w:val="00505F25"/>
    <w:rsid w:val="00513C9B"/>
    <w:rsid w:val="00514A96"/>
    <w:rsid w:val="00516F00"/>
    <w:rsid w:val="0052048D"/>
    <w:rsid w:val="005231A1"/>
    <w:rsid w:val="005273DD"/>
    <w:rsid w:val="0053023C"/>
    <w:rsid w:val="00530B11"/>
    <w:rsid w:val="0054495B"/>
    <w:rsid w:val="0056271B"/>
    <w:rsid w:val="00562752"/>
    <w:rsid w:val="0056587D"/>
    <w:rsid w:val="005714FB"/>
    <w:rsid w:val="005763C6"/>
    <w:rsid w:val="005802F7"/>
    <w:rsid w:val="005819E1"/>
    <w:rsid w:val="00587DCA"/>
    <w:rsid w:val="0059487C"/>
    <w:rsid w:val="005A25EC"/>
    <w:rsid w:val="005B0CB0"/>
    <w:rsid w:val="005B50DE"/>
    <w:rsid w:val="005B6078"/>
    <w:rsid w:val="005B672C"/>
    <w:rsid w:val="005C626F"/>
    <w:rsid w:val="005C65E4"/>
    <w:rsid w:val="005C6C14"/>
    <w:rsid w:val="005C78E8"/>
    <w:rsid w:val="005D054D"/>
    <w:rsid w:val="005D4541"/>
    <w:rsid w:val="005E0D69"/>
    <w:rsid w:val="005F04CE"/>
    <w:rsid w:val="005F76C5"/>
    <w:rsid w:val="00606B99"/>
    <w:rsid w:val="00607953"/>
    <w:rsid w:val="00607A9E"/>
    <w:rsid w:val="0061022E"/>
    <w:rsid w:val="006230F3"/>
    <w:rsid w:val="00623528"/>
    <w:rsid w:val="0062394A"/>
    <w:rsid w:val="00623E17"/>
    <w:rsid w:val="006333D9"/>
    <w:rsid w:val="0063431C"/>
    <w:rsid w:val="00636A97"/>
    <w:rsid w:val="00636ADE"/>
    <w:rsid w:val="00664674"/>
    <w:rsid w:val="00665B7C"/>
    <w:rsid w:val="00667003"/>
    <w:rsid w:val="00667D9B"/>
    <w:rsid w:val="00671DC4"/>
    <w:rsid w:val="0068430A"/>
    <w:rsid w:val="00685648"/>
    <w:rsid w:val="006A0406"/>
    <w:rsid w:val="006A099A"/>
    <w:rsid w:val="006A7148"/>
    <w:rsid w:val="006B5091"/>
    <w:rsid w:val="006B5BDA"/>
    <w:rsid w:val="006B6C50"/>
    <w:rsid w:val="006D32ED"/>
    <w:rsid w:val="006D4FC4"/>
    <w:rsid w:val="006E027D"/>
    <w:rsid w:val="006E08FA"/>
    <w:rsid w:val="006E3631"/>
    <w:rsid w:val="006E3E0A"/>
    <w:rsid w:val="006E4014"/>
    <w:rsid w:val="006E70F9"/>
    <w:rsid w:val="006F607A"/>
    <w:rsid w:val="006F7EAF"/>
    <w:rsid w:val="00701222"/>
    <w:rsid w:val="00702DC8"/>
    <w:rsid w:val="007034D1"/>
    <w:rsid w:val="00705B3E"/>
    <w:rsid w:val="00711088"/>
    <w:rsid w:val="00711DB1"/>
    <w:rsid w:val="00715C31"/>
    <w:rsid w:val="00716685"/>
    <w:rsid w:val="00716E49"/>
    <w:rsid w:val="007220D2"/>
    <w:rsid w:val="007240FD"/>
    <w:rsid w:val="00724EC8"/>
    <w:rsid w:val="00726648"/>
    <w:rsid w:val="00731D2B"/>
    <w:rsid w:val="007329CC"/>
    <w:rsid w:val="00737901"/>
    <w:rsid w:val="00743C70"/>
    <w:rsid w:val="00746802"/>
    <w:rsid w:val="0075360C"/>
    <w:rsid w:val="00754FB9"/>
    <w:rsid w:val="00762AF5"/>
    <w:rsid w:val="007854F4"/>
    <w:rsid w:val="00785C67"/>
    <w:rsid w:val="007A0EB5"/>
    <w:rsid w:val="007A6646"/>
    <w:rsid w:val="007B38CA"/>
    <w:rsid w:val="007B4810"/>
    <w:rsid w:val="007B7B12"/>
    <w:rsid w:val="007C249D"/>
    <w:rsid w:val="007C4ACB"/>
    <w:rsid w:val="007C6D28"/>
    <w:rsid w:val="007D3588"/>
    <w:rsid w:val="007D3998"/>
    <w:rsid w:val="007D3B55"/>
    <w:rsid w:val="007D6578"/>
    <w:rsid w:val="007E0A05"/>
    <w:rsid w:val="007E2194"/>
    <w:rsid w:val="007F1CD4"/>
    <w:rsid w:val="007F3E84"/>
    <w:rsid w:val="007F71F7"/>
    <w:rsid w:val="0082028B"/>
    <w:rsid w:val="00820F67"/>
    <w:rsid w:val="00823F56"/>
    <w:rsid w:val="008265D3"/>
    <w:rsid w:val="008266DB"/>
    <w:rsid w:val="0082670A"/>
    <w:rsid w:val="00830033"/>
    <w:rsid w:val="00831145"/>
    <w:rsid w:val="008347E2"/>
    <w:rsid w:val="00843D4D"/>
    <w:rsid w:val="0084476B"/>
    <w:rsid w:val="00847053"/>
    <w:rsid w:val="0085072E"/>
    <w:rsid w:val="00850F64"/>
    <w:rsid w:val="00854155"/>
    <w:rsid w:val="00856137"/>
    <w:rsid w:val="00861E76"/>
    <w:rsid w:val="008669AE"/>
    <w:rsid w:val="0087267E"/>
    <w:rsid w:val="008869AA"/>
    <w:rsid w:val="0089110A"/>
    <w:rsid w:val="008A041F"/>
    <w:rsid w:val="008A7475"/>
    <w:rsid w:val="008C65BA"/>
    <w:rsid w:val="008D1BF5"/>
    <w:rsid w:val="008D61C0"/>
    <w:rsid w:val="008D6768"/>
    <w:rsid w:val="008E31DE"/>
    <w:rsid w:val="008E5BD3"/>
    <w:rsid w:val="008F2A29"/>
    <w:rsid w:val="008F3085"/>
    <w:rsid w:val="008F5B99"/>
    <w:rsid w:val="00902A53"/>
    <w:rsid w:val="0091149D"/>
    <w:rsid w:val="00911F95"/>
    <w:rsid w:val="009128C8"/>
    <w:rsid w:val="00917BDF"/>
    <w:rsid w:val="009204D1"/>
    <w:rsid w:val="00924B27"/>
    <w:rsid w:val="00931C12"/>
    <w:rsid w:val="0093422E"/>
    <w:rsid w:val="009432E4"/>
    <w:rsid w:val="009515BE"/>
    <w:rsid w:val="00954999"/>
    <w:rsid w:val="0095547C"/>
    <w:rsid w:val="00955A60"/>
    <w:rsid w:val="00962C93"/>
    <w:rsid w:val="00965BA0"/>
    <w:rsid w:val="00966921"/>
    <w:rsid w:val="009710F4"/>
    <w:rsid w:val="00974CCB"/>
    <w:rsid w:val="0097598C"/>
    <w:rsid w:val="009770E3"/>
    <w:rsid w:val="00977710"/>
    <w:rsid w:val="00977FE8"/>
    <w:rsid w:val="00982029"/>
    <w:rsid w:val="00982C51"/>
    <w:rsid w:val="00984B35"/>
    <w:rsid w:val="00991888"/>
    <w:rsid w:val="009958AB"/>
    <w:rsid w:val="009A0E93"/>
    <w:rsid w:val="009A17FE"/>
    <w:rsid w:val="009A241B"/>
    <w:rsid w:val="009A4F8F"/>
    <w:rsid w:val="009B0C27"/>
    <w:rsid w:val="009B24FB"/>
    <w:rsid w:val="009B2DEF"/>
    <w:rsid w:val="009B5437"/>
    <w:rsid w:val="009C45B3"/>
    <w:rsid w:val="009C47D6"/>
    <w:rsid w:val="009C5183"/>
    <w:rsid w:val="009D10C3"/>
    <w:rsid w:val="009D2033"/>
    <w:rsid w:val="009D534D"/>
    <w:rsid w:val="00A0288C"/>
    <w:rsid w:val="00A05F4D"/>
    <w:rsid w:val="00A06ADF"/>
    <w:rsid w:val="00A07F1E"/>
    <w:rsid w:val="00A11A58"/>
    <w:rsid w:val="00A14C45"/>
    <w:rsid w:val="00A157C5"/>
    <w:rsid w:val="00A16BBF"/>
    <w:rsid w:val="00A20E2D"/>
    <w:rsid w:val="00A24662"/>
    <w:rsid w:val="00A258CA"/>
    <w:rsid w:val="00A30709"/>
    <w:rsid w:val="00A32680"/>
    <w:rsid w:val="00A34191"/>
    <w:rsid w:val="00A4183E"/>
    <w:rsid w:val="00A432A6"/>
    <w:rsid w:val="00A4442C"/>
    <w:rsid w:val="00A46AC5"/>
    <w:rsid w:val="00A47038"/>
    <w:rsid w:val="00A55D22"/>
    <w:rsid w:val="00A747EE"/>
    <w:rsid w:val="00A749B0"/>
    <w:rsid w:val="00A76A6F"/>
    <w:rsid w:val="00A778E8"/>
    <w:rsid w:val="00A77CB9"/>
    <w:rsid w:val="00A80337"/>
    <w:rsid w:val="00A814EE"/>
    <w:rsid w:val="00A87ABA"/>
    <w:rsid w:val="00A912B0"/>
    <w:rsid w:val="00AA0D9F"/>
    <w:rsid w:val="00AA5537"/>
    <w:rsid w:val="00AA6ED7"/>
    <w:rsid w:val="00AB5590"/>
    <w:rsid w:val="00AB55F9"/>
    <w:rsid w:val="00AB56B5"/>
    <w:rsid w:val="00AC0B8E"/>
    <w:rsid w:val="00AC0EB8"/>
    <w:rsid w:val="00AC5052"/>
    <w:rsid w:val="00AC5D49"/>
    <w:rsid w:val="00AD03A7"/>
    <w:rsid w:val="00AD1E69"/>
    <w:rsid w:val="00AD1EFC"/>
    <w:rsid w:val="00AD288D"/>
    <w:rsid w:val="00AD39B3"/>
    <w:rsid w:val="00AD3F53"/>
    <w:rsid w:val="00AE23F8"/>
    <w:rsid w:val="00AE30A8"/>
    <w:rsid w:val="00AF0205"/>
    <w:rsid w:val="00AF209F"/>
    <w:rsid w:val="00AF65FD"/>
    <w:rsid w:val="00AF70CD"/>
    <w:rsid w:val="00B0183F"/>
    <w:rsid w:val="00B04309"/>
    <w:rsid w:val="00B132B4"/>
    <w:rsid w:val="00B17E7C"/>
    <w:rsid w:val="00B20FF8"/>
    <w:rsid w:val="00B23582"/>
    <w:rsid w:val="00B25AE4"/>
    <w:rsid w:val="00B30B03"/>
    <w:rsid w:val="00B30F27"/>
    <w:rsid w:val="00B30F45"/>
    <w:rsid w:val="00B329AE"/>
    <w:rsid w:val="00B33C29"/>
    <w:rsid w:val="00B37789"/>
    <w:rsid w:val="00B5277F"/>
    <w:rsid w:val="00B6487A"/>
    <w:rsid w:val="00B64FE6"/>
    <w:rsid w:val="00B65441"/>
    <w:rsid w:val="00B67B3C"/>
    <w:rsid w:val="00B67D56"/>
    <w:rsid w:val="00B71961"/>
    <w:rsid w:val="00B73869"/>
    <w:rsid w:val="00B827B6"/>
    <w:rsid w:val="00B83355"/>
    <w:rsid w:val="00B95576"/>
    <w:rsid w:val="00B95CC2"/>
    <w:rsid w:val="00BA3923"/>
    <w:rsid w:val="00BA3968"/>
    <w:rsid w:val="00BA4141"/>
    <w:rsid w:val="00BB0BCD"/>
    <w:rsid w:val="00BB1AE4"/>
    <w:rsid w:val="00BB41B2"/>
    <w:rsid w:val="00BC64A3"/>
    <w:rsid w:val="00BC6650"/>
    <w:rsid w:val="00BD20BE"/>
    <w:rsid w:val="00BD6290"/>
    <w:rsid w:val="00BE6B8C"/>
    <w:rsid w:val="00BF0986"/>
    <w:rsid w:val="00BF3DD6"/>
    <w:rsid w:val="00BF5D62"/>
    <w:rsid w:val="00C01B99"/>
    <w:rsid w:val="00C02FAE"/>
    <w:rsid w:val="00C0452F"/>
    <w:rsid w:val="00C04BE4"/>
    <w:rsid w:val="00C07D70"/>
    <w:rsid w:val="00C101BF"/>
    <w:rsid w:val="00C13655"/>
    <w:rsid w:val="00C14D4F"/>
    <w:rsid w:val="00C253C9"/>
    <w:rsid w:val="00C25A48"/>
    <w:rsid w:val="00C263CF"/>
    <w:rsid w:val="00C27EC6"/>
    <w:rsid w:val="00C30668"/>
    <w:rsid w:val="00C34C9B"/>
    <w:rsid w:val="00C3505B"/>
    <w:rsid w:val="00C366B4"/>
    <w:rsid w:val="00C405AD"/>
    <w:rsid w:val="00C43565"/>
    <w:rsid w:val="00C51E57"/>
    <w:rsid w:val="00C57E65"/>
    <w:rsid w:val="00C57EC5"/>
    <w:rsid w:val="00C72062"/>
    <w:rsid w:val="00C739A8"/>
    <w:rsid w:val="00C73DBC"/>
    <w:rsid w:val="00C93F71"/>
    <w:rsid w:val="00C97936"/>
    <w:rsid w:val="00CA2205"/>
    <w:rsid w:val="00CA24A1"/>
    <w:rsid w:val="00CA2CDE"/>
    <w:rsid w:val="00CA3749"/>
    <w:rsid w:val="00CA4296"/>
    <w:rsid w:val="00CB41E2"/>
    <w:rsid w:val="00CC3951"/>
    <w:rsid w:val="00CC768B"/>
    <w:rsid w:val="00CD137E"/>
    <w:rsid w:val="00CD1EC9"/>
    <w:rsid w:val="00CD3C4A"/>
    <w:rsid w:val="00CF40C3"/>
    <w:rsid w:val="00CF58E2"/>
    <w:rsid w:val="00CF6D3B"/>
    <w:rsid w:val="00D02978"/>
    <w:rsid w:val="00D07F30"/>
    <w:rsid w:val="00D11BD2"/>
    <w:rsid w:val="00D12896"/>
    <w:rsid w:val="00D132D5"/>
    <w:rsid w:val="00D15089"/>
    <w:rsid w:val="00D15541"/>
    <w:rsid w:val="00D2483C"/>
    <w:rsid w:val="00D26610"/>
    <w:rsid w:val="00D2698B"/>
    <w:rsid w:val="00D30641"/>
    <w:rsid w:val="00D33C04"/>
    <w:rsid w:val="00D35096"/>
    <w:rsid w:val="00D42164"/>
    <w:rsid w:val="00D44B77"/>
    <w:rsid w:val="00D53364"/>
    <w:rsid w:val="00D57347"/>
    <w:rsid w:val="00D71359"/>
    <w:rsid w:val="00D73161"/>
    <w:rsid w:val="00D80067"/>
    <w:rsid w:val="00D84B53"/>
    <w:rsid w:val="00D85A69"/>
    <w:rsid w:val="00D91A00"/>
    <w:rsid w:val="00D95D53"/>
    <w:rsid w:val="00DA570A"/>
    <w:rsid w:val="00DB0DD9"/>
    <w:rsid w:val="00DB0E6A"/>
    <w:rsid w:val="00DB2304"/>
    <w:rsid w:val="00DC2ACC"/>
    <w:rsid w:val="00DC543A"/>
    <w:rsid w:val="00DD02F1"/>
    <w:rsid w:val="00DD5A03"/>
    <w:rsid w:val="00DD62F5"/>
    <w:rsid w:val="00DE1DFC"/>
    <w:rsid w:val="00DE6EED"/>
    <w:rsid w:val="00DF35E9"/>
    <w:rsid w:val="00DF7FB5"/>
    <w:rsid w:val="00E00B63"/>
    <w:rsid w:val="00E026B1"/>
    <w:rsid w:val="00E02C75"/>
    <w:rsid w:val="00E06B08"/>
    <w:rsid w:val="00E143BB"/>
    <w:rsid w:val="00E15839"/>
    <w:rsid w:val="00E16371"/>
    <w:rsid w:val="00E16606"/>
    <w:rsid w:val="00E17EBB"/>
    <w:rsid w:val="00E21341"/>
    <w:rsid w:val="00E265E8"/>
    <w:rsid w:val="00E26B12"/>
    <w:rsid w:val="00E30655"/>
    <w:rsid w:val="00E3636B"/>
    <w:rsid w:val="00E3703F"/>
    <w:rsid w:val="00E37F4E"/>
    <w:rsid w:val="00E40006"/>
    <w:rsid w:val="00E40608"/>
    <w:rsid w:val="00E4186D"/>
    <w:rsid w:val="00E421F8"/>
    <w:rsid w:val="00E4272F"/>
    <w:rsid w:val="00E43132"/>
    <w:rsid w:val="00E47CBD"/>
    <w:rsid w:val="00E54702"/>
    <w:rsid w:val="00E56434"/>
    <w:rsid w:val="00E67329"/>
    <w:rsid w:val="00E67913"/>
    <w:rsid w:val="00E67B8B"/>
    <w:rsid w:val="00E82947"/>
    <w:rsid w:val="00E83863"/>
    <w:rsid w:val="00E86372"/>
    <w:rsid w:val="00E9116D"/>
    <w:rsid w:val="00E92CD9"/>
    <w:rsid w:val="00E95495"/>
    <w:rsid w:val="00E95A07"/>
    <w:rsid w:val="00E96A28"/>
    <w:rsid w:val="00EA485D"/>
    <w:rsid w:val="00EA5EE7"/>
    <w:rsid w:val="00EB14CE"/>
    <w:rsid w:val="00EB21D1"/>
    <w:rsid w:val="00EB3E38"/>
    <w:rsid w:val="00EB6D35"/>
    <w:rsid w:val="00EB7367"/>
    <w:rsid w:val="00EC07CA"/>
    <w:rsid w:val="00EC4506"/>
    <w:rsid w:val="00EC7567"/>
    <w:rsid w:val="00ED0047"/>
    <w:rsid w:val="00ED506C"/>
    <w:rsid w:val="00ED6728"/>
    <w:rsid w:val="00EE23C8"/>
    <w:rsid w:val="00EF3057"/>
    <w:rsid w:val="00EF32BD"/>
    <w:rsid w:val="00EF3FC6"/>
    <w:rsid w:val="00EF4C0A"/>
    <w:rsid w:val="00F059B8"/>
    <w:rsid w:val="00F06E36"/>
    <w:rsid w:val="00F10D55"/>
    <w:rsid w:val="00F14F8C"/>
    <w:rsid w:val="00F15D51"/>
    <w:rsid w:val="00F20B94"/>
    <w:rsid w:val="00F2234B"/>
    <w:rsid w:val="00F27114"/>
    <w:rsid w:val="00F277D4"/>
    <w:rsid w:val="00F27FED"/>
    <w:rsid w:val="00F426DC"/>
    <w:rsid w:val="00F520E7"/>
    <w:rsid w:val="00F6223B"/>
    <w:rsid w:val="00F673A0"/>
    <w:rsid w:val="00F73758"/>
    <w:rsid w:val="00F744A4"/>
    <w:rsid w:val="00F8032C"/>
    <w:rsid w:val="00F83BD1"/>
    <w:rsid w:val="00F858B9"/>
    <w:rsid w:val="00F86F4E"/>
    <w:rsid w:val="00F8797A"/>
    <w:rsid w:val="00F90D5D"/>
    <w:rsid w:val="00F938F1"/>
    <w:rsid w:val="00F96911"/>
    <w:rsid w:val="00F97E38"/>
    <w:rsid w:val="00FA19D6"/>
    <w:rsid w:val="00FA2195"/>
    <w:rsid w:val="00FA3B88"/>
    <w:rsid w:val="00FA5913"/>
    <w:rsid w:val="00FA6BC4"/>
    <w:rsid w:val="00FB1F77"/>
    <w:rsid w:val="00FB7EA3"/>
    <w:rsid w:val="00FC028C"/>
    <w:rsid w:val="00FC5F21"/>
    <w:rsid w:val="00FC6EC2"/>
    <w:rsid w:val="00FD72FC"/>
    <w:rsid w:val="00FE09B3"/>
    <w:rsid w:val="00FE2CD5"/>
    <w:rsid w:val="00FE3E92"/>
    <w:rsid w:val="00FE42FD"/>
    <w:rsid w:val="00FE51AF"/>
    <w:rsid w:val="00FE7EA8"/>
    <w:rsid w:val="00FF2BAB"/>
    <w:rsid w:val="00FF2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915F37-2090-4E5A-8B38-D6432F876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6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5A4D"/>
    <w:pPr>
      <w:widowControl w:val="0"/>
      <w:autoSpaceDE w:val="0"/>
      <w:autoSpaceDN w:val="0"/>
      <w:spacing w:after="0" w:line="240" w:lineRule="auto"/>
    </w:pPr>
    <w:rPr>
      <w:rFonts w:eastAsia="Times New Roman" w:cs="Times New Roman"/>
      <w:szCs w:val="20"/>
      <w:lang w:eastAsia="ru-RU"/>
    </w:rPr>
  </w:style>
  <w:style w:type="paragraph" w:customStyle="1" w:styleId="ConsPlusTitlePage">
    <w:name w:val="ConsPlusTitlePage"/>
    <w:rsid w:val="001F5A4D"/>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0"/>
    <w:rsid w:val="00111719"/>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6B6C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6C50"/>
  </w:style>
  <w:style w:type="paragraph" w:styleId="a5">
    <w:name w:val="footer"/>
    <w:basedOn w:val="a"/>
    <w:link w:val="a6"/>
    <w:uiPriority w:val="99"/>
    <w:unhideWhenUsed/>
    <w:rsid w:val="006B6C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6C50"/>
  </w:style>
  <w:style w:type="character" w:styleId="a7">
    <w:name w:val="Hyperlink"/>
    <w:basedOn w:val="a0"/>
    <w:uiPriority w:val="99"/>
    <w:unhideWhenUsed/>
    <w:rsid w:val="00043D40"/>
    <w:rPr>
      <w:color w:val="0000FF" w:themeColor="hyperlink"/>
      <w:u w:val="single"/>
    </w:rPr>
  </w:style>
  <w:style w:type="paragraph" w:styleId="a8">
    <w:name w:val="List Paragraph"/>
    <w:basedOn w:val="a"/>
    <w:uiPriority w:val="34"/>
    <w:qFormat/>
    <w:rsid w:val="00427384"/>
    <w:pPr>
      <w:ind w:left="720"/>
      <w:contextualSpacing/>
    </w:pPr>
  </w:style>
  <w:style w:type="table" w:customStyle="1" w:styleId="12">
    <w:name w:val="Сетка таблицы12"/>
    <w:basedOn w:val="a1"/>
    <w:next w:val="a9"/>
    <w:rsid w:val="00305B58"/>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59"/>
    <w:rsid w:val="00305B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75360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5360C"/>
    <w:rPr>
      <w:rFonts w:ascii="Segoe UI" w:hAnsi="Segoe UI" w:cs="Segoe UI"/>
      <w:sz w:val="18"/>
      <w:szCs w:val="18"/>
    </w:rPr>
  </w:style>
  <w:style w:type="paragraph" w:styleId="ac">
    <w:name w:val="Body Text"/>
    <w:basedOn w:val="a"/>
    <w:link w:val="ad"/>
    <w:uiPriority w:val="99"/>
    <w:semiHidden/>
    <w:unhideWhenUsed/>
    <w:rsid w:val="00AF0205"/>
    <w:pPr>
      <w:spacing w:after="120"/>
    </w:pPr>
  </w:style>
  <w:style w:type="character" w:customStyle="1" w:styleId="ad">
    <w:name w:val="Основной текст Знак"/>
    <w:basedOn w:val="a0"/>
    <w:link w:val="ac"/>
    <w:uiPriority w:val="99"/>
    <w:semiHidden/>
    <w:rsid w:val="00AF0205"/>
  </w:style>
  <w:style w:type="character" w:styleId="ae">
    <w:name w:val="Emphasis"/>
    <w:qFormat/>
    <w:rsid w:val="002D6253"/>
    <w:rPr>
      <w:i/>
      <w:iCs/>
    </w:rPr>
  </w:style>
  <w:style w:type="paragraph" w:customStyle="1" w:styleId="af">
    <w:name w:val="Пункт"/>
    <w:basedOn w:val="a"/>
    <w:link w:val="10"/>
    <w:rsid w:val="002D6253"/>
    <w:pPr>
      <w:tabs>
        <w:tab w:val="num" w:pos="1980"/>
      </w:tabs>
      <w:spacing w:after="0" w:line="240" w:lineRule="auto"/>
      <w:ind w:left="1404" w:hanging="504"/>
      <w:jc w:val="both"/>
    </w:pPr>
    <w:rPr>
      <w:rFonts w:eastAsia="Calibri" w:cs="Times New Roman"/>
      <w:sz w:val="24"/>
      <w:szCs w:val="28"/>
      <w:lang w:eastAsia="ru-RU"/>
    </w:rPr>
  </w:style>
  <w:style w:type="character" w:customStyle="1" w:styleId="10">
    <w:name w:val="Пункт Знак1"/>
    <w:link w:val="af"/>
    <w:rsid w:val="002D6253"/>
    <w:rPr>
      <w:rFonts w:eastAsia="Calibri" w:cs="Times New Roman"/>
      <w:sz w:val="24"/>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F2239ABF3317D75FA9C34AB483DBDF9B3A51E0DA637C47118C58BA26E66BDA0F03F0C3770238886EF4A01Bq6Q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vikov@ipu.ru" TargetMode="External"/><Relationship Id="rId5" Type="http://schemas.openxmlformats.org/officeDocument/2006/relationships/webSettings" Target="webSettings.xml"/><Relationship Id="rId10" Type="http://schemas.openxmlformats.org/officeDocument/2006/relationships/hyperlink" Target="consultantplus://offline/ref=CDF2239ABF3317D75FA9C34AB483DBDF9B3A51E0DA637C47118C58BA26E66BDA0F03F0C3770238886EF4A01Bq6QCN" TargetMode="External"/><Relationship Id="rId4" Type="http://schemas.openxmlformats.org/officeDocument/2006/relationships/settings" Target="settings.xml"/><Relationship Id="rId9" Type="http://schemas.openxmlformats.org/officeDocument/2006/relationships/hyperlink" Target="consultantplus://offline/ref=A34C144A7FAF0433CC209876F4DAF1E18EC241EFF8CD145995E5FF0A661E463CE2712D4757CAy5s6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B4497-723D-420D-AEBD-826C7F2A4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1421</TotalTime>
  <Pages>25</Pages>
  <Words>11913</Words>
  <Characters>67909</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236</cp:revision>
  <cp:lastPrinted>2020-09-15T15:54:00Z</cp:lastPrinted>
  <dcterms:created xsi:type="dcterms:W3CDTF">2020-06-26T10:11:00Z</dcterms:created>
  <dcterms:modified xsi:type="dcterms:W3CDTF">2020-09-15T15:57:00Z</dcterms:modified>
</cp:coreProperties>
</file>