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752A4" w14:textId="77777777" w:rsidR="008559EF" w:rsidRPr="004A768E" w:rsidRDefault="00412DE2" w:rsidP="009E73A6">
      <w:pPr>
        <w:spacing w:before="0" w:beforeAutospacing="0" w:after="0" w:afterAutospacing="0"/>
        <w:ind w:left="5387"/>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BDA38D6" w14:textId="77777777" w:rsidR="004A768E" w:rsidRDefault="00DF0FF3" w:rsidP="009E73A6">
      <w:pPr>
        <w:pStyle w:val="ConsPlusNormal"/>
        <w:ind w:left="5387"/>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7DC37315" w14:textId="77777777" w:rsidR="00BD2335" w:rsidRDefault="004A768E" w:rsidP="009E73A6">
      <w:pPr>
        <w:pStyle w:val="ConsPlusNormal"/>
        <w:ind w:left="5387"/>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20E0DFD4" w14:textId="7CAB938E" w:rsidR="00FA3A95" w:rsidRDefault="004A768E" w:rsidP="009E73A6">
      <w:pPr>
        <w:pStyle w:val="ConsPlusNormal"/>
        <w:ind w:left="5387"/>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AF5172" w:rsidRPr="00AF5172">
        <w:rPr>
          <w:rFonts w:ascii="Times New Roman" w:eastAsia="Calibri" w:hAnsi="Times New Roman" w:cs="Times New Roman"/>
          <w:sz w:val="24"/>
          <w:szCs w:val="26"/>
          <w:lang w:eastAsia="ar-SA"/>
        </w:rPr>
        <w:t>ноутбуков для нужд ИПУ РАН</w:t>
      </w:r>
    </w:p>
    <w:p w14:paraId="31673FEF" w14:textId="77777777" w:rsidR="00E16336" w:rsidRPr="00FA3A95" w:rsidRDefault="00E16336" w:rsidP="00E16336">
      <w:pPr>
        <w:pStyle w:val="ConsPlusNormal"/>
        <w:ind w:firstLine="5529"/>
        <w:rPr>
          <w:rFonts w:asciiTheme="minorHAnsi" w:hAnsiTheme="minorHAnsi" w:cstheme="minorHAnsi"/>
          <w:sz w:val="24"/>
          <w:szCs w:val="24"/>
        </w:rPr>
      </w:pPr>
    </w:p>
    <w:p w14:paraId="6DF78860" w14:textId="7777777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4C37CC33"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13A1AE27" w14:textId="77777777"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3CA2B7AE" w14:textId="57C12036" w:rsidR="004A768E" w:rsidRPr="00FA3A95" w:rsidRDefault="00E33FEF" w:rsidP="00E16336">
      <w:pPr>
        <w:spacing w:before="0" w:beforeAutospacing="0" w:after="0" w:afterAutospacing="0"/>
        <w:jc w:val="center"/>
        <w:rPr>
          <w:rFonts w:hAnsi="Times New Roman" w:cs="Times New Roman"/>
          <w:bCs/>
          <w:color w:val="000000"/>
          <w:sz w:val="24"/>
          <w:szCs w:val="24"/>
          <w:lang w:val="ru-RU"/>
        </w:rPr>
      </w:pPr>
      <w:r w:rsidRPr="00E33FEF">
        <w:rPr>
          <w:rFonts w:hAnsi="Times New Roman" w:cs="Times New Roman"/>
          <w:bCs/>
          <w:color w:val="000000"/>
          <w:sz w:val="24"/>
          <w:szCs w:val="24"/>
          <w:lang w:val="ru-RU"/>
        </w:rPr>
        <w:t xml:space="preserve">на поставку </w:t>
      </w:r>
      <w:r w:rsidR="00AF5172" w:rsidRPr="00AF5172">
        <w:rPr>
          <w:rFonts w:hAnsi="Times New Roman" w:cs="Times New Roman"/>
          <w:bCs/>
          <w:color w:val="000000"/>
          <w:sz w:val="24"/>
          <w:szCs w:val="24"/>
          <w:lang w:val="ru-RU"/>
        </w:rPr>
        <w:t>ноутбуков для нужд ИПУ РАН</w:t>
      </w:r>
    </w:p>
    <w:p w14:paraId="496D59D0"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065"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521"/>
      </w:tblGrid>
      <w:tr w:rsidR="00D75D24" w:rsidRPr="0069528D" w14:paraId="6C43BB34" w14:textId="77777777" w:rsidTr="009A1C74">
        <w:trPr>
          <w:trHeight w:val="1710"/>
        </w:trPr>
        <w:tc>
          <w:tcPr>
            <w:tcW w:w="591" w:type="dxa"/>
            <w:tcBorders>
              <w:top w:val="single" w:sz="6" w:space="0" w:color="000000"/>
              <w:left w:val="single" w:sz="6" w:space="0" w:color="000000"/>
              <w:bottom w:val="single" w:sz="6" w:space="0" w:color="000000"/>
              <w:right w:val="single" w:sz="6" w:space="0" w:color="000000"/>
            </w:tcBorders>
          </w:tcPr>
          <w:p w14:paraId="031B64F8"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D40DB"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FEE42" w14:textId="61C87888" w:rsidR="00E16336" w:rsidRDefault="00E16336" w:rsidP="00E16336">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sidR="00AF5172" w:rsidRPr="00AF5172">
              <w:rPr>
                <w:b/>
                <w:bCs/>
                <w:sz w:val="24"/>
                <w:szCs w:val="24"/>
                <w:lang w:val="ru-RU"/>
              </w:rPr>
              <w:t xml:space="preserve">14 868 </w:t>
            </w:r>
            <w:r w:rsidR="00AF5172" w:rsidRPr="009A1C74">
              <w:rPr>
                <w:bCs/>
                <w:sz w:val="24"/>
                <w:szCs w:val="24"/>
                <w:lang w:val="ru-RU"/>
              </w:rPr>
              <w:t xml:space="preserve">(Четырнадцать тысяч восемьсот шестьдесят восемь) </w:t>
            </w:r>
            <w:r w:rsidR="00AF5172" w:rsidRPr="00AF5172">
              <w:rPr>
                <w:b/>
                <w:bCs/>
                <w:sz w:val="24"/>
                <w:szCs w:val="24"/>
                <w:lang w:val="ru-RU"/>
              </w:rPr>
              <w:t>рублей 75 копеек</w:t>
            </w:r>
            <w:r>
              <w:rPr>
                <w:rFonts w:hAnsi="Times New Roman" w:cs="Times New Roman"/>
                <w:b/>
                <w:color w:val="000000"/>
                <w:sz w:val="24"/>
                <w:szCs w:val="24"/>
                <w:lang w:val="ru-RU"/>
              </w:rPr>
              <w:t>.</w:t>
            </w:r>
            <w:r w:rsidRPr="00742730">
              <w:rPr>
                <w:rFonts w:hAnsi="Times New Roman" w:cs="Times New Roman"/>
                <w:b/>
                <w:color w:val="000000"/>
                <w:sz w:val="24"/>
                <w:szCs w:val="24"/>
                <w:lang w:val="ru-RU"/>
              </w:rPr>
              <w:t xml:space="preserve"> </w:t>
            </w:r>
            <w:r w:rsidRPr="007F6D07">
              <w:rPr>
                <w:rFonts w:hAnsi="Times New Roman" w:cs="Times New Roman"/>
                <w:color w:val="000000"/>
                <w:sz w:val="24"/>
                <w:szCs w:val="24"/>
                <w:lang w:val="ru-RU"/>
              </w:rPr>
              <w:t>НДС не облагается.</w:t>
            </w:r>
          </w:p>
          <w:p w14:paraId="0D513E37" w14:textId="77777777" w:rsidR="003D62E1" w:rsidRPr="00D57311" w:rsidRDefault="003D62E1" w:rsidP="00E16336">
            <w:pPr>
              <w:spacing w:before="0" w:beforeAutospacing="0" w:after="0" w:afterAutospacing="0"/>
              <w:jc w:val="both"/>
              <w:rPr>
                <w:rFonts w:hAnsi="Times New Roman" w:cs="Times New Roman"/>
                <w:color w:val="000000"/>
                <w:sz w:val="24"/>
                <w:szCs w:val="24"/>
                <w:lang w:val="ru-RU"/>
              </w:rPr>
            </w:pPr>
          </w:p>
          <w:p w14:paraId="7CA42B3C" w14:textId="2FFDE98D"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предоставляют обеспечение подаваемых ими заявок на участие в закупках.</w:t>
            </w:r>
          </w:p>
          <w:p w14:paraId="411B8968" w14:textId="77777777" w:rsidR="00E16336" w:rsidRPr="00030804" w:rsidRDefault="00E16336" w:rsidP="00E16336">
            <w:pPr>
              <w:spacing w:before="0" w:beforeAutospacing="0" w:after="0" w:afterAutospacing="0"/>
              <w:jc w:val="both"/>
              <w:rPr>
                <w:rFonts w:hAnsi="Times New Roman" w:cs="Times New Roman"/>
                <w:color w:val="000000"/>
                <w:sz w:val="6"/>
                <w:szCs w:val="6"/>
                <w:lang w:val="ru-RU"/>
              </w:rPr>
            </w:pPr>
          </w:p>
          <w:p w14:paraId="58732C8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14:paraId="5580176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денежных средств:</w:t>
            </w:r>
          </w:p>
          <w:p w14:paraId="2E0E948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064A4D0"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w:t>
            </w:r>
          </w:p>
          <w:p w14:paraId="301361A8"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7296364F" w14:textId="5519E2D3"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w:t>
            </w:r>
            <w:r>
              <w:rPr>
                <w:rFonts w:hAnsi="Times New Roman" w:cs="Times New Roman"/>
                <w:color w:val="000000"/>
                <w:sz w:val="24"/>
                <w:szCs w:val="24"/>
                <w:lang w:val="ru-RU"/>
              </w:rPr>
              <w:t>«</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14:paraId="07AE597B"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6AB82FF" w14:textId="35CAD2A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Денежные средства, предназначенные для обеспечения заявок, вносят на банковский счет, открытый в банке, включенном </w:t>
            </w:r>
            <w:r>
              <w:rPr>
                <w:rFonts w:hAnsi="Times New Roman" w:cs="Times New Roman"/>
                <w:color w:val="000000"/>
                <w:sz w:val="24"/>
                <w:szCs w:val="24"/>
                <w:lang w:val="ru-RU"/>
              </w:rPr>
              <w:br/>
            </w:r>
            <w:r w:rsidRPr="00D57311">
              <w:rPr>
                <w:rFonts w:hAnsi="Times New Roman" w:cs="Times New Roman"/>
                <w:color w:val="000000"/>
                <w:sz w:val="24"/>
                <w:szCs w:val="24"/>
                <w:lang w:val="ru-RU"/>
              </w:rPr>
              <w:t>в перечень, утвержденным распоряжением Правительства</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Российской Федерации от 13.07.2018 № 1451-р.</w:t>
            </w:r>
          </w:p>
          <w:p w14:paraId="3CCD5D22"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2D7ABBCB" w14:textId="77777777" w:rsidR="00E16336" w:rsidRPr="00321FB9"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признании утратившими силу некоторых актов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отдельных положений некоторых актов Правительства Российской </w:t>
            </w:r>
            <w:r>
              <w:rPr>
                <w:rFonts w:hAnsi="Times New Roman" w:cs="Times New Roman"/>
                <w:color w:val="000000"/>
                <w:sz w:val="24"/>
                <w:szCs w:val="24"/>
                <w:lang w:val="ru-RU"/>
              </w:rPr>
              <w:t>Федерации».</w:t>
            </w:r>
          </w:p>
          <w:p w14:paraId="58831770"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38270279" w14:textId="2F06482E"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 xml:space="preserve">остановлением Правительства Российской Федерации </w:t>
            </w:r>
            <w:r>
              <w:rPr>
                <w:rFonts w:hAnsi="Times New Roman" w:cs="Times New Roman"/>
                <w:color w:val="000000"/>
                <w:sz w:val="24"/>
                <w:szCs w:val="24"/>
                <w:lang w:val="ru-RU"/>
              </w:rPr>
              <w:br/>
            </w:r>
            <w:r w:rsidRPr="00321FB9">
              <w:rPr>
                <w:rFonts w:hAnsi="Times New Roman" w:cs="Times New Roman"/>
                <w:color w:val="000000"/>
                <w:sz w:val="24"/>
                <w:szCs w:val="24"/>
                <w:lang w:val="ru-RU"/>
              </w:rPr>
              <w:t>от 30.05.2018 №</w:t>
            </w:r>
            <w:r>
              <w:rPr>
                <w:rFonts w:hAnsi="Times New Roman" w:cs="Times New Roman"/>
                <w:color w:val="000000"/>
                <w:sz w:val="24"/>
                <w:szCs w:val="24"/>
                <w:lang w:val="ru-RU"/>
              </w:rPr>
              <w:t xml:space="preserve"> 626 «О требованиях к договору специального счета и </w:t>
            </w:r>
            <w:r w:rsidR="00777B64">
              <w:rPr>
                <w:rFonts w:hAnsi="Times New Roman" w:cs="Times New Roman"/>
                <w:color w:val="000000"/>
                <w:sz w:val="24"/>
                <w:szCs w:val="24"/>
                <w:lang w:val="ru-RU"/>
              </w:rPr>
              <w:t>порядку использования,</w:t>
            </w:r>
            <w:r>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14:paraId="4B96AD2E" w14:textId="77777777" w:rsidR="00E16336" w:rsidRDefault="00E16336" w:rsidP="00E16336">
            <w:pPr>
              <w:spacing w:before="0" w:beforeAutospacing="0" w:after="0" w:afterAutospacing="0"/>
              <w:jc w:val="both"/>
              <w:rPr>
                <w:rFonts w:hAnsi="Times New Roman" w:cs="Times New Roman"/>
                <w:b/>
                <w:color w:val="000000"/>
                <w:sz w:val="24"/>
                <w:szCs w:val="24"/>
                <w:lang w:val="ru-RU"/>
              </w:rPr>
            </w:pPr>
          </w:p>
          <w:p w14:paraId="6E7E93A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14:paraId="08F354A0" w14:textId="3EE09B6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14:paraId="7A02216A"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14:paraId="3EC8CE8D" w14:textId="342AAF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14:paraId="38A8D88E"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Pr>
                <w:rFonts w:hAnsi="Times New Roman" w:cs="Times New Roman"/>
                <w:color w:val="000000"/>
                <w:sz w:val="24"/>
                <w:szCs w:val="24"/>
                <w:lang w:val="ru-RU"/>
              </w:rPr>
              <w:t>»</w:t>
            </w:r>
            <w:r w:rsidRPr="00D57311">
              <w:rPr>
                <w:rFonts w:hAnsi="Times New Roman" w:cs="Times New Roman"/>
                <w:color w:val="000000"/>
                <w:sz w:val="24"/>
                <w:szCs w:val="24"/>
                <w:lang w:val="ru-RU"/>
              </w:rPr>
              <w:t>;</w:t>
            </w:r>
          </w:p>
          <w:p w14:paraId="4088978D" w14:textId="0C1DEA2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среднего предпринимательства, предусмотренной Федеральным законом от 24 июля 2007 года № 209-ФЗ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Российской Федерации, соответствующими требованиям, установленным Правительством Российской Федерации,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включенными в перечень, предусмотренный частью 1.7 статьи 45 Федерального закона № 44-ФЗ (при осуществлении закупок в соответствии с пунктом 1 части 1 статьи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30 Федерального закона № 44-ФЗ</w:t>
            </w:r>
            <w:r>
              <w:rPr>
                <w:rFonts w:hAnsi="Times New Roman" w:cs="Times New Roman"/>
                <w:color w:val="000000"/>
                <w:sz w:val="24"/>
                <w:szCs w:val="24"/>
                <w:lang w:val="ru-RU"/>
              </w:rPr>
              <w:t>;</w:t>
            </w:r>
          </w:p>
          <w:p w14:paraId="532ADF80" w14:textId="77777777"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4) Евразийским банком развития (если участник закупки является юридическим лицом, зарегистрированным </w:t>
            </w:r>
            <w:r>
              <w:rPr>
                <w:rFonts w:hAnsi="Times New Roman" w:cs="Times New Roman"/>
                <w:color w:val="000000"/>
                <w:sz w:val="24"/>
                <w:szCs w:val="24"/>
                <w:lang w:val="ru-RU"/>
              </w:rPr>
              <w:br/>
            </w:r>
            <w:r w:rsidRPr="00D57311">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ECD2531"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0F188DAA" w14:textId="4F9441B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44 и 45 Федерального закона № 44-ФЗ и постановлению Правительства Российской Федерации</w:t>
            </w:r>
            <w:r w:rsidR="004B4081">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 xml:space="preserve">от 8 ноября 2013 г.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и муниципальных нужд».</w:t>
            </w:r>
          </w:p>
          <w:p w14:paraId="3BFF6376"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F978241" w14:textId="522AB024" w:rsidR="00E16336" w:rsidRPr="00BA22E3" w:rsidRDefault="00E16336" w:rsidP="00E16336">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Pr>
                <w:rFonts w:hAnsi="Times New Roman" w:cs="Times New Roman"/>
                <w:color w:val="000000"/>
                <w:sz w:val="24"/>
                <w:szCs w:val="24"/>
                <w:lang w:val="ru-RU"/>
              </w:rPr>
              <w:br/>
            </w:r>
            <w:r w:rsidRPr="00BA22E3">
              <w:rPr>
                <w:rFonts w:hAnsi="Times New Roman" w:cs="Times New Roman"/>
                <w:color w:val="000000"/>
                <w:sz w:val="24"/>
                <w:szCs w:val="24"/>
                <w:lang w:val="ru-RU"/>
              </w:rPr>
              <w:t xml:space="preserve">№ 44-ФЗ независимая гарантия, информация о ней </w:t>
            </w:r>
            <w:r w:rsidR="004B4081">
              <w:rPr>
                <w:rFonts w:hAnsi="Times New Roman" w:cs="Times New Roman"/>
                <w:color w:val="000000"/>
                <w:sz w:val="24"/>
                <w:szCs w:val="24"/>
                <w:lang w:val="ru-RU"/>
              </w:rPr>
              <w:br/>
            </w:r>
            <w:r w:rsidRPr="00BA22E3">
              <w:rPr>
                <w:rFonts w:hAnsi="Times New Roman" w:cs="Times New Roman"/>
                <w:color w:val="000000"/>
                <w:sz w:val="24"/>
                <w:szCs w:val="24"/>
                <w:lang w:val="ru-RU"/>
              </w:rPr>
              <w:t>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14:paraId="026CD008" w14:textId="77777777" w:rsidR="00E16336" w:rsidRDefault="00E16336" w:rsidP="00E16336">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14:paraId="23758346" w14:textId="77777777" w:rsidR="00E16336" w:rsidRPr="00B5467D" w:rsidRDefault="00E16336" w:rsidP="00E16336">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безотзывной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и должна содержать:</w:t>
            </w:r>
          </w:p>
          <w:p w14:paraId="6E39C907" w14:textId="4AB43330" w:rsidR="00E16336" w:rsidRPr="0065679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r w:rsidR="009A1C74">
              <w:fldChar w:fldCharType="begin"/>
            </w:r>
            <w:r w:rsidR="009A1C74" w:rsidRPr="009A1C74">
              <w:rPr>
                <w:lang w:val="ru-RU"/>
              </w:rPr>
              <w:instrText xml:space="preserve"> </w:instrText>
            </w:r>
            <w:r w:rsidR="009A1C74">
              <w:instrText>HYPERLINK</w:instrText>
            </w:r>
            <w:r w:rsidR="009A1C74" w:rsidRPr="009A1C74">
              <w:rPr>
                <w:lang w:val="ru-RU"/>
              </w:rPr>
              <w:instrText xml:space="preserve"> "</w:instrText>
            </w:r>
            <w:r w:rsidR="009A1C74">
              <w:instrText>consultantplus</w:instrText>
            </w:r>
            <w:r w:rsidR="009A1C74" w:rsidRPr="009A1C74">
              <w:rPr>
                <w:lang w:val="ru-RU"/>
              </w:rPr>
              <w:instrText>://</w:instrText>
            </w:r>
            <w:r w:rsidR="009A1C74">
              <w:instrText>offline</w:instrText>
            </w:r>
            <w:r w:rsidR="009A1C74" w:rsidRPr="009A1C74">
              <w:rPr>
                <w:lang w:val="ru-RU"/>
              </w:rPr>
              <w:instrText>/</w:instrText>
            </w:r>
            <w:r w:rsidR="009A1C74">
              <w:instrText>ref</w:instrText>
            </w:r>
            <w:r w:rsidR="009A1C74" w:rsidRPr="009A1C74">
              <w:rPr>
                <w:lang w:val="ru-RU"/>
              </w:rPr>
              <w:instrText>=72</w:instrText>
            </w:r>
            <w:r w:rsidR="009A1C74">
              <w:instrText>A</w:instrText>
            </w:r>
            <w:r w:rsidR="009A1C74" w:rsidRPr="009A1C74">
              <w:rPr>
                <w:lang w:val="ru-RU"/>
              </w:rPr>
              <w:instrText>3</w:instrText>
            </w:r>
            <w:r w:rsidR="009A1C74">
              <w:instrText>A</w:instrText>
            </w:r>
            <w:r w:rsidR="009A1C74" w:rsidRPr="009A1C74">
              <w:rPr>
                <w:lang w:val="ru-RU"/>
              </w:rPr>
              <w:instrText>54</w:instrText>
            </w:r>
            <w:r w:rsidR="009A1C74">
              <w:instrText>A</w:instrText>
            </w:r>
            <w:r w:rsidR="009A1C74" w:rsidRPr="009A1C74">
              <w:rPr>
                <w:lang w:val="ru-RU"/>
              </w:rPr>
              <w:instrText>2</w:instrText>
            </w:r>
            <w:r w:rsidR="009A1C74">
              <w:instrText>A</w:instrText>
            </w:r>
            <w:r w:rsidR="009A1C74" w:rsidRPr="009A1C74">
              <w:rPr>
                <w:lang w:val="ru-RU"/>
              </w:rPr>
              <w:instrText>37</w:instrText>
            </w:r>
            <w:r w:rsidR="009A1C74">
              <w:instrText>D</w:instrText>
            </w:r>
            <w:r w:rsidR="009A1C74" w:rsidRPr="009A1C74">
              <w:rPr>
                <w:lang w:val="ru-RU"/>
              </w:rPr>
              <w:instrText>81</w:instrText>
            </w:r>
            <w:r w:rsidR="009A1C74">
              <w:instrText>D</w:instrText>
            </w:r>
            <w:r w:rsidR="009A1C74" w:rsidRPr="009A1C74">
              <w:rPr>
                <w:lang w:val="ru-RU"/>
              </w:rPr>
              <w:instrText>48</w:instrText>
            </w:r>
            <w:r w:rsidR="009A1C74">
              <w:instrText>BB</w:instrText>
            </w:r>
            <w:r w:rsidR="009A1C74" w:rsidRPr="009A1C74">
              <w:rPr>
                <w:lang w:val="ru-RU"/>
              </w:rPr>
              <w:instrText>1</w:instrText>
            </w:r>
            <w:r w:rsidR="009A1C74">
              <w:instrText>F</w:instrText>
            </w:r>
            <w:r w:rsidR="009A1C74" w:rsidRPr="009A1C74">
              <w:rPr>
                <w:lang w:val="ru-RU"/>
              </w:rPr>
              <w:instrText>8717</w:instrText>
            </w:r>
            <w:r w:rsidR="009A1C74">
              <w:instrText>BA</w:instrText>
            </w:r>
            <w:r w:rsidR="009A1C74" w:rsidRPr="009A1C74">
              <w:rPr>
                <w:lang w:val="ru-RU"/>
              </w:rPr>
              <w:instrText>8</w:instrText>
            </w:r>
            <w:r w:rsidR="009A1C74">
              <w:instrText>F</w:instrText>
            </w:r>
            <w:r w:rsidR="009A1C74" w:rsidRPr="009A1C74">
              <w:rPr>
                <w:lang w:val="ru-RU"/>
              </w:rPr>
              <w:instrText>50</w:instrText>
            </w:r>
            <w:r w:rsidR="009A1C74">
              <w:instrText>CB</w:instrText>
            </w:r>
            <w:r w:rsidR="009A1C74" w:rsidRPr="009A1C74">
              <w:rPr>
                <w:lang w:val="ru-RU"/>
              </w:rPr>
              <w:instrText>952770343</w:instrText>
            </w:r>
            <w:r w:rsidR="009A1C74">
              <w:instrText>C</w:instrText>
            </w:r>
            <w:r w:rsidR="009A1C74" w:rsidRPr="009A1C74">
              <w:rPr>
                <w:lang w:val="ru-RU"/>
              </w:rPr>
              <w:instrText>58128</w:instrText>
            </w:r>
            <w:r w:rsidR="009A1C74">
              <w:instrText>D</w:instrText>
            </w:r>
            <w:r w:rsidR="009A1C74" w:rsidRPr="009A1C74">
              <w:rPr>
                <w:lang w:val="ru-RU"/>
              </w:rPr>
              <w:instrText>2139</w:instrText>
            </w:r>
            <w:r w:rsidR="009A1C74">
              <w:instrText>B</w:instrText>
            </w:r>
            <w:r w:rsidR="009A1C74" w:rsidRPr="009A1C74">
              <w:rPr>
                <w:lang w:val="ru-RU"/>
              </w:rPr>
              <w:instrText>83</w:instrText>
            </w:r>
            <w:r w:rsidR="009A1C74">
              <w:instrText>E</w:instrText>
            </w:r>
            <w:r w:rsidR="009A1C74" w:rsidRPr="009A1C74">
              <w:rPr>
                <w:lang w:val="ru-RU"/>
              </w:rPr>
              <w:instrText>94536754</w:instrText>
            </w:r>
            <w:r w:rsidR="009A1C74">
              <w:instrText>B</w:instrText>
            </w:r>
            <w:r w:rsidR="009A1C74" w:rsidRPr="009A1C74">
              <w:rPr>
                <w:lang w:val="ru-RU"/>
              </w:rPr>
              <w:instrText>97702439</w:instrText>
            </w:r>
            <w:r w:rsidR="009A1C74">
              <w:instrText>A</w:instrText>
            </w:r>
            <w:r w:rsidR="009A1C74" w:rsidRPr="009A1C74">
              <w:rPr>
                <w:lang w:val="ru-RU"/>
              </w:rPr>
              <w:instrText>21</w:instrText>
            </w:r>
            <w:r w:rsidR="009A1C74">
              <w:instrText>C</w:instrText>
            </w:r>
            <w:r w:rsidR="009A1C74" w:rsidRPr="009A1C74">
              <w:rPr>
                <w:lang w:val="ru-RU"/>
              </w:rPr>
              <w:instrText>597860</w:instrText>
            </w:r>
            <w:r w:rsidR="009A1C74">
              <w:instrText>A</w:instrText>
            </w:r>
            <w:r w:rsidR="009A1C74" w:rsidRPr="009A1C74">
              <w:rPr>
                <w:lang w:val="ru-RU"/>
              </w:rPr>
              <w:instrText>405549371</w:instrText>
            </w:r>
            <w:r w:rsidR="009A1C74">
              <w:instrText>D</w:instrText>
            </w:r>
            <w:r w:rsidR="009A1C74" w:rsidRPr="009A1C74">
              <w:rPr>
                <w:lang w:val="ru-RU"/>
              </w:rPr>
              <w:instrText>4</w:instrText>
            </w:r>
            <w:r w:rsidR="009A1C74">
              <w:instrText>A</w:instrText>
            </w:r>
            <w:r w:rsidR="009A1C74" w:rsidRPr="009A1C74">
              <w:rPr>
                <w:lang w:val="ru-RU"/>
              </w:rPr>
              <w:instrText>0</w:instrText>
            </w:r>
            <w:r w:rsidR="009A1C74">
              <w:instrText>E</w:instrText>
            </w:r>
            <w:r w:rsidR="009A1C74" w:rsidRPr="009A1C74">
              <w:rPr>
                <w:lang w:val="ru-RU"/>
              </w:rPr>
              <w:instrText>6</w:instrText>
            </w:r>
            <w:r w:rsidR="009A1C74">
              <w:instrText>A</w:instrText>
            </w:r>
            <w:r w:rsidR="009A1C74" w:rsidRPr="009A1C74">
              <w:rPr>
                <w:lang w:val="ru-RU"/>
              </w:rPr>
              <w:instrText>5247</w:instrText>
            </w:r>
            <w:r w:rsidR="009A1C74">
              <w:instrText>B</w:instrText>
            </w:r>
            <w:r w:rsidR="009A1C74" w:rsidRPr="009A1C74">
              <w:rPr>
                <w:lang w:val="ru-RU"/>
              </w:rPr>
              <w:instrText>0</w:instrText>
            </w:r>
            <w:r w:rsidR="009A1C74">
              <w:instrText>xEv</w:instrText>
            </w:r>
            <w:r w:rsidR="009A1C74" w:rsidRPr="009A1C74">
              <w:rPr>
                <w:lang w:val="ru-RU"/>
              </w:rPr>
              <w:instrText>8</w:instrText>
            </w:r>
            <w:r w:rsidR="009A1C74">
              <w:instrText>M</w:instrText>
            </w:r>
            <w:r w:rsidR="009A1C74" w:rsidRPr="009A1C74">
              <w:rPr>
                <w:lang w:val="ru-RU"/>
              </w:rPr>
              <w:instrText xml:space="preserve">" </w:instrText>
            </w:r>
            <w:r w:rsidR="009A1C74">
              <w:fldChar w:fldCharType="separate"/>
            </w:r>
            <w:r w:rsidRPr="00645D48">
              <w:rPr>
                <w:rStyle w:val="af8"/>
                <w:rFonts w:ascii="Times New Roman" w:eastAsia="Calibri" w:hAnsi="Times New Roman" w:cs="Times New Roman"/>
                <w:iCs/>
                <w:color w:val="auto"/>
                <w:sz w:val="24"/>
                <w:szCs w:val="24"/>
                <w:u w:val="none"/>
                <w:lang w:val="ru-RU"/>
              </w:rPr>
              <w:t xml:space="preserve">статьей </w:t>
            </w:r>
            <w:r>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r w:rsidR="009A1C74">
              <w:rPr>
                <w:rStyle w:val="af8"/>
                <w:rFonts w:ascii="Times New Roman" w:eastAsia="Calibri" w:hAnsi="Times New Roman" w:cs="Times New Roman"/>
                <w:iCs/>
                <w:color w:val="auto"/>
                <w:sz w:val="24"/>
                <w:szCs w:val="24"/>
                <w:u w:val="none"/>
                <w:lang w:val="ru-RU"/>
              </w:rPr>
              <w:fldChar w:fldCharType="end"/>
            </w:r>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r w:rsidR="009A1C74">
              <w:fldChar w:fldCharType="begin"/>
            </w:r>
            <w:r w:rsidR="009A1C74" w:rsidRPr="009A1C74">
              <w:rPr>
                <w:lang w:val="ru-RU"/>
              </w:rPr>
              <w:instrText xml:space="preserve"> </w:instrText>
            </w:r>
            <w:r w:rsidR="009A1C74">
              <w:instrText>HYPERLINK</w:instrText>
            </w:r>
            <w:r w:rsidR="009A1C74" w:rsidRPr="009A1C74">
              <w:rPr>
                <w:lang w:val="ru-RU"/>
              </w:rPr>
              <w:instrText xml:space="preserve"> "</w:instrText>
            </w:r>
            <w:r w:rsidR="009A1C74">
              <w:instrText>consultantplus</w:instrText>
            </w:r>
            <w:r w:rsidR="009A1C74" w:rsidRPr="009A1C74">
              <w:rPr>
                <w:lang w:val="ru-RU"/>
              </w:rPr>
              <w:instrText>://</w:instrText>
            </w:r>
            <w:r w:rsidR="009A1C74">
              <w:instrText>offline</w:instrText>
            </w:r>
            <w:r w:rsidR="009A1C74" w:rsidRPr="009A1C74">
              <w:rPr>
                <w:lang w:val="ru-RU"/>
              </w:rPr>
              <w:instrText>/</w:instrText>
            </w:r>
            <w:r w:rsidR="009A1C74">
              <w:instrText>ref</w:instrText>
            </w:r>
            <w:r w:rsidR="009A1C74" w:rsidRPr="009A1C74">
              <w:rPr>
                <w:lang w:val="ru-RU"/>
              </w:rPr>
              <w:instrText>=72</w:instrText>
            </w:r>
            <w:r w:rsidR="009A1C74">
              <w:instrText>A</w:instrText>
            </w:r>
            <w:r w:rsidR="009A1C74" w:rsidRPr="009A1C74">
              <w:rPr>
                <w:lang w:val="ru-RU"/>
              </w:rPr>
              <w:instrText>3</w:instrText>
            </w:r>
            <w:r w:rsidR="009A1C74">
              <w:instrText>A</w:instrText>
            </w:r>
            <w:r w:rsidR="009A1C74" w:rsidRPr="009A1C74">
              <w:rPr>
                <w:lang w:val="ru-RU"/>
              </w:rPr>
              <w:instrText>54</w:instrText>
            </w:r>
            <w:r w:rsidR="009A1C74">
              <w:instrText>A</w:instrText>
            </w:r>
            <w:r w:rsidR="009A1C74" w:rsidRPr="009A1C74">
              <w:rPr>
                <w:lang w:val="ru-RU"/>
              </w:rPr>
              <w:instrText>2</w:instrText>
            </w:r>
            <w:r w:rsidR="009A1C74">
              <w:instrText>A</w:instrText>
            </w:r>
            <w:r w:rsidR="009A1C74" w:rsidRPr="009A1C74">
              <w:rPr>
                <w:lang w:val="ru-RU"/>
              </w:rPr>
              <w:instrText>37</w:instrText>
            </w:r>
            <w:r w:rsidR="009A1C74">
              <w:instrText>D</w:instrText>
            </w:r>
            <w:r w:rsidR="009A1C74" w:rsidRPr="009A1C74">
              <w:rPr>
                <w:lang w:val="ru-RU"/>
              </w:rPr>
              <w:instrText>81</w:instrText>
            </w:r>
            <w:r w:rsidR="009A1C74">
              <w:instrText>D</w:instrText>
            </w:r>
            <w:r w:rsidR="009A1C74" w:rsidRPr="009A1C74">
              <w:rPr>
                <w:lang w:val="ru-RU"/>
              </w:rPr>
              <w:instrText>48</w:instrText>
            </w:r>
            <w:r w:rsidR="009A1C74">
              <w:instrText>BB</w:instrText>
            </w:r>
            <w:r w:rsidR="009A1C74" w:rsidRPr="009A1C74">
              <w:rPr>
                <w:lang w:val="ru-RU"/>
              </w:rPr>
              <w:instrText>1</w:instrText>
            </w:r>
            <w:r w:rsidR="009A1C74">
              <w:instrText>F</w:instrText>
            </w:r>
            <w:r w:rsidR="009A1C74" w:rsidRPr="009A1C74">
              <w:rPr>
                <w:lang w:val="ru-RU"/>
              </w:rPr>
              <w:instrText>8717</w:instrText>
            </w:r>
            <w:r w:rsidR="009A1C74">
              <w:instrText>BA</w:instrText>
            </w:r>
            <w:r w:rsidR="009A1C74" w:rsidRPr="009A1C74">
              <w:rPr>
                <w:lang w:val="ru-RU"/>
              </w:rPr>
              <w:instrText>8</w:instrText>
            </w:r>
            <w:r w:rsidR="009A1C74">
              <w:instrText>F</w:instrText>
            </w:r>
            <w:r w:rsidR="009A1C74" w:rsidRPr="009A1C74">
              <w:rPr>
                <w:lang w:val="ru-RU"/>
              </w:rPr>
              <w:instrText>50</w:instrText>
            </w:r>
            <w:r w:rsidR="009A1C74">
              <w:instrText>CB</w:instrText>
            </w:r>
            <w:r w:rsidR="009A1C74" w:rsidRPr="009A1C74">
              <w:rPr>
                <w:lang w:val="ru-RU"/>
              </w:rPr>
              <w:instrText>952770343</w:instrText>
            </w:r>
            <w:r w:rsidR="009A1C74">
              <w:instrText>C</w:instrText>
            </w:r>
            <w:r w:rsidR="009A1C74" w:rsidRPr="009A1C74">
              <w:rPr>
                <w:lang w:val="ru-RU"/>
              </w:rPr>
              <w:instrText>58128</w:instrText>
            </w:r>
            <w:r w:rsidR="009A1C74">
              <w:instrText>D</w:instrText>
            </w:r>
            <w:r w:rsidR="009A1C74" w:rsidRPr="009A1C74">
              <w:rPr>
                <w:lang w:val="ru-RU"/>
              </w:rPr>
              <w:instrText>2139</w:instrText>
            </w:r>
            <w:r w:rsidR="009A1C74">
              <w:instrText>B</w:instrText>
            </w:r>
            <w:r w:rsidR="009A1C74" w:rsidRPr="009A1C74">
              <w:rPr>
                <w:lang w:val="ru-RU"/>
              </w:rPr>
              <w:instrText>83</w:instrText>
            </w:r>
            <w:r w:rsidR="009A1C74">
              <w:instrText>E</w:instrText>
            </w:r>
            <w:r w:rsidR="009A1C74" w:rsidRPr="009A1C74">
              <w:rPr>
                <w:lang w:val="ru-RU"/>
              </w:rPr>
              <w:instrText>94536754</w:instrText>
            </w:r>
            <w:r w:rsidR="009A1C74">
              <w:instrText>B</w:instrText>
            </w:r>
            <w:r w:rsidR="009A1C74" w:rsidRPr="009A1C74">
              <w:rPr>
                <w:lang w:val="ru-RU"/>
              </w:rPr>
              <w:instrText>9770140932</w:instrText>
            </w:r>
            <w:r w:rsidR="009A1C74">
              <w:instrText>BCAC</w:instrText>
            </w:r>
            <w:r w:rsidR="009A1C74" w:rsidRPr="009A1C74">
              <w:rPr>
                <w:lang w:val="ru-RU"/>
              </w:rPr>
              <w:instrText>7</w:instrText>
            </w:r>
            <w:r w:rsidR="009A1C74">
              <w:instrText>DC</w:instrText>
            </w:r>
            <w:r w:rsidR="009A1C74" w:rsidRPr="009A1C74">
              <w:rPr>
                <w:lang w:val="ru-RU"/>
              </w:rPr>
              <w:instrText>1</w:instrText>
            </w:r>
            <w:r w:rsidR="009A1C74">
              <w:instrText>A</w:instrText>
            </w:r>
            <w:r w:rsidR="009A1C74" w:rsidRPr="009A1C74">
              <w:rPr>
                <w:lang w:val="ru-RU"/>
              </w:rPr>
              <w:instrText>441</w:instrText>
            </w:r>
            <w:r w:rsidR="009A1C74">
              <w:instrText>C</w:instrText>
            </w:r>
            <w:r w:rsidR="009A1C74" w:rsidRPr="009A1C74">
              <w:rPr>
                <w:lang w:val="ru-RU"/>
              </w:rPr>
              <w:instrText>1</w:instrText>
            </w:r>
            <w:r w:rsidR="009A1C74">
              <w:instrText>E</w:instrText>
            </w:r>
            <w:r w:rsidR="009A1C74" w:rsidRPr="009A1C74">
              <w:rPr>
                <w:lang w:val="ru-RU"/>
              </w:rPr>
              <w:instrText>38014812745259</w:instrText>
            </w:r>
            <w:r w:rsidR="009A1C74">
              <w:instrText>B</w:instrText>
            </w:r>
            <w:r w:rsidR="009A1C74" w:rsidRPr="009A1C74">
              <w:rPr>
                <w:lang w:val="ru-RU"/>
              </w:rPr>
              <w:instrText>0</w:instrText>
            </w:r>
            <w:r w:rsidR="009A1C74">
              <w:instrText>EB</w:instrText>
            </w:r>
            <w:r w:rsidR="009A1C74" w:rsidRPr="009A1C74">
              <w:rPr>
                <w:lang w:val="ru-RU"/>
              </w:rPr>
              <w:instrText>0</w:instrText>
            </w:r>
            <w:r w:rsidR="009A1C74">
              <w:instrText>CxFvCM</w:instrText>
            </w:r>
            <w:r w:rsidR="009A1C74" w:rsidRPr="009A1C74">
              <w:rPr>
                <w:lang w:val="ru-RU"/>
              </w:rPr>
              <w:instrText xml:space="preserve">" </w:instrText>
            </w:r>
            <w:r w:rsidR="009A1C74">
              <w:fldChar w:fldCharType="separate"/>
            </w:r>
            <w:r w:rsidRPr="00645D48">
              <w:rPr>
                <w:rStyle w:val="af8"/>
                <w:rFonts w:ascii="Times New Roman" w:eastAsia="Calibri" w:hAnsi="Times New Roman" w:cs="Times New Roman"/>
                <w:iCs/>
                <w:color w:val="auto"/>
                <w:sz w:val="24"/>
                <w:szCs w:val="24"/>
                <w:u w:val="none"/>
                <w:lang w:val="ru-RU"/>
              </w:rPr>
              <w:t>статьей 96</w:t>
            </w:r>
            <w:r w:rsidR="009A1C74">
              <w:rPr>
                <w:rStyle w:val="af8"/>
                <w:rFonts w:ascii="Times New Roman" w:eastAsia="Calibri" w:hAnsi="Times New Roman" w:cs="Times New Roman"/>
                <w:iCs/>
                <w:color w:val="auto"/>
                <w:sz w:val="24"/>
                <w:szCs w:val="24"/>
                <w:u w:val="none"/>
                <w:lang w:val="ru-RU"/>
              </w:rPr>
              <w:fldChar w:fldCharType="end"/>
            </w:r>
            <w:r w:rsidRPr="00645D48">
              <w:rPr>
                <w:rFonts w:ascii="Times New Roman" w:eastAsia="Calibri" w:hAnsi="Times New Roman" w:cs="Times New Roman"/>
                <w:iCs/>
                <w:sz w:val="24"/>
                <w:szCs w:val="24"/>
                <w:lang w:val="ru-RU"/>
              </w:rPr>
              <w:t xml:space="preserve"> Федерального закона № 44-ФЗ, </w:t>
            </w:r>
            <w:r w:rsidR="004B4081">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а также идентификационный код закупки, при осуществлении которой предоставляется такая независимая гарантия;</w:t>
            </w:r>
          </w:p>
          <w:p w14:paraId="39E21604"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317376B0" w14:textId="7104DD53"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59D129C"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5DFA7E3"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503898AA" w14:textId="6FDEB638" w:rsidR="00E16336" w:rsidRPr="0017380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w:t>
            </w:r>
            <w:r w:rsidR="004B4081">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 xml:space="preserve">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26458C7F" w14:textId="4E016EB1"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552BBCB3" w14:textId="1F0BDC96" w:rsidR="00E1633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r w:rsidR="004B4081">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777B64">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и муниципальных нужд»).</w:t>
            </w:r>
          </w:p>
          <w:p w14:paraId="09F313B2" w14:textId="77777777" w:rsidR="00E16336" w:rsidRPr="00397443"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14:paraId="4D474005" w14:textId="77777777" w:rsidR="00E16336" w:rsidRPr="00397443" w:rsidRDefault="00E16336" w:rsidP="00E16336">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w:t>
            </w:r>
            <w:r>
              <w:rPr>
                <w:rFonts w:ascii="Times New Roman" w:eastAsia="Calibri" w:hAnsi="Times New Roman" w:cs="Times New Roman"/>
                <w:b/>
                <w:sz w:val="24"/>
                <w:szCs w:val="24"/>
                <w:lang w:val="ru-RU"/>
              </w:rPr>
              <w:t xml:space="preserve"> </w:t>
            </w:r>
            <w:r w:rsidRPr="00397443">
              <w:rPr>
                <w:rFonts w:ascii="Times New Roman" w:eastAsia="Calibri" w:hAnsi="Times New Roman" w:cs="Times New Roman"/>
                <w:b/>
                <w:sz w:val="24"/>
                <w:szCs w:val="24"/>
                <w:lang w:val="ru-RU"/>
              </w:rPr>
              <w:t>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14:paraId="416FEE09" w14:textId="132F0D26"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7E0BB086" w14:textId="77777777"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17FFC0B" w14:textId="7900A71F"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45F4F31C" w14:textId="7F0EB15C"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г) заказчик возвращает денежные средства, внесенные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качестве обеспечения заявки на участие в закупке,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не позднее 5 (пяти) рабочих дней со дня, следующего за днем наступления случаев, предусмотренных пунктами 1 - 6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 xml:space="preserve">акона № 44-ФЗ. Возврат таких денежных средств участнику закупки ЕАЭС не осуществляется в случае, предусмотренном пунктом 7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611F4D17" w14:textId="77777777" w:rsidR="00E16336" w:rsidRDefault="00E16336" w:rsidP="00E16336">
            <w:pPr>
              <w:spacing w:before="0" w:beforeAutospacing="0" w:after="0" w:afterAutospacing="0"/>
              <w:jc w:val="both"/>
              <w:rPr>
                <w:rFonts w:hAnsi="Times New Roman" w:cs="Times New Roman"/>
                <w:color w:val="000000"/>
                <w:sz w:val="24"/>
                <w:szCs w:val="24"/>
                <w:lang w:val="ru-RU"/>
              </w:rPr>
            </w:pPr>
          </w:p>
          <w:p w14:paraId="08DD55FB"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14:paraId="2E3843DE" w14:textId="5649CFB0"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3F9072A4"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14:paraId="238AD300"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14:paraId="1FCD5D2D"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14:paraId="247C4757"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14:paraId="4EC98CBA"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14:paraId="2AADE555" w14:textId="25289749" w:rsidR="00D75D24" w:rsidRPr="00E16336" w:rsidRDefault="00E16336" w:rsidP="00E16336">
            <w:pPr>
              <w:spacing w:before="0" w:beforeAutospacing="0" w:after="0" w:afterAutospacing="0"/>
              <w:rPr>
                <w:rFonts w:hAnsi="Times New Roman" w:cs="Times New Roman"/>
                <w:b/>
                <w:bCs/>
                <w:color w:val="000000"/>
                <w:sz w:val="24"/>
                <w:szCs w:val="24"/>
                <w:lang w:val="ru-RU"/>
              </w:rPr>
            </w:pPr>
            <w:r w:rsidRPr="00E554BB">
              <w:rPr>
                <w:rFonts w:hAnsi="Times New Roman" w:cs="Times New Roman"/>
                <w:color w:val="000000"/>
                <w:sz w:val="24"/>
                <w:szCs w:val="24"/>
                <w:lang w:val="ru-RU"/>
              </w:rPr>
              <w:t>л/с 20736Ц83220</w:t>
            </w:r>
            <w:r w:rsidR="00D75D24" w:rsidRPr="00E16336">
              <w:rPr>
                <w:rFonts w:ascii="Times New Roman" w:eastAsia="Times New Roman" w:hAnsi="Times New Roman" w:cs="Times New Roman"/>
                <w:b/>
                <w:bCs/>
                <w:sz w:val="24"/>
                <w:szCs w:val="24"/>
                <w:lang w:val="ru-RU" w:eastAsia="ru-RU"/>
              </w:rPr>
              <w:t xml:space="preserve"> </w:t>
            </w:r>
          </w:p>
        </w:tc>
      </w:tr>
      <w:tr w:rsidR="00D75D24" w:rsidRPr="009A1C74" w14:paraId="0488653D" w14:textId="77777777" w:rsidTr="009A1C74">
        <w:tc>
          <w:tcPr>
            <w:tcW w:w="591" w:type="dxa"/>
            <w:tcBorders>
              <w:top w:val="single" w:sz="6" w:space="0" w:color="000000"/>
              <w:left w:val="single" w:sz="6" w:space="0" w:color="000000"/>
              <w:bottom w:val="single" w:sz="6" w:space="0" w:color="000000"/>
              <w:right w:val="single" w:sz="6" w:space="0" w:color="000000"/>
            </w:tcBorders>
          </w:tcPr>
          <w:p w14:paraId="7D71A51C"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820AE" w14:textId="77777777"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A7046" w14:textId="2E20A06A"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77622F0D" w14:textId="77777777"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0CB40F38" w14:textId="53F9CF6F"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пунктом 1 части 1 статьи 30 Федерального закона № 44-ФЗ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14:paraId="72B896CE" w14:textId="77777777"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2E7E5745" w14:textId="77777777"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3FE6C46A" w14:textId="416A218C"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14:paraId="1309E1E4" w14:textId="7289913B"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14:paraId="7D2B90F6" w14:textId="77777777"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0B6522DC" w14:textId="77777777"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41F6FE34" w14:textId="22958A1C"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14:paraId="53403069" w14:textId="77777777" w:rsidR="00E33FEF"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w:t>
            </w:r>
          </w:p>
          <w:p w14:paraId="3B82F824" w14:textId="608DFC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2A766275" w14:textId="77777777"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AABF32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519AFD8C"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14:paraId="41FDC56B"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F8B606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60FD4027"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6E930CF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1A65D9D8"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14:paraId="5062F33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F1A0E5F"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25A660F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7AE22FA7"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14:paraId="524B10A7" w14:textId="77777777"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14:paraId="24CAC198" w14:textId="0B60CFBE"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на ______________</w:t>
            </w:r>
            <w:r w:rsidR="004B4081">
              <w:rPr>
                <w:rFonts w:ascii="Times New Roman" w:eastAsia="Times New Roman" w:hAnsi="Times New Roman" w:cs="Times New Roman"/>
                <w:sz w:val="24"/>
                <w:szCs w:val="24"/>
                <w:lang w:val="ru-RU" w:eastAsia="ru-RU"/>
              </w:rPr>
              <w:t>________________</w:t>
            </w:r>
            <w:r w:rsidRPr="00B5467D">
              <w:rPr>
                <w:rFonts w:ascii="Times New Roman" w:eastAsia="Times New Roman" w:hAnsi="Times New Roman" w:cs="Times New Roman"/>
                <w:sz w:val="24"/>
                <w:szCs w:val="24"/>
                <w:lang w:val="ru-RU" w:eastAsia="ru-RU"/>
              </w:rPr>
              <w:t>____________</w:t>
            </w:r>
          </w:p>
          <w:p w14:paraId="11719F6A" w14:textId="77777777" w:rsidR="00AC4B88" w:rsidRPr="004B4081"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i/>
                <w:iCs/>
                <w:sz w:val="24"/>
                <w:szCs w:val="24"/>
                <w:lang w:val="ru-RU" w:eastAsia="ru-RU"/>
              </w:rPr>
            </w:pPr>
            <w:r w:rsidRPr="00B5467D">
              <w:rPr>
                <w:rFonts w:ascii="Times New Roman" w:eastAsia="Times New Roman" w:hAnsi="Times New Roman" w:cs="Times New Roman"/>
                <w:sz w:val="24"/>
                <w:szCs w:val="24"/>
                <w:lang w:val="ru-RU" w:eastAsia="ru-RU"/>
              </w:rPr>
              <w:t xml:space="preserve">                    </w:t>
            </w:r>
            <w:r w:rsidRPr="004B4081">
              <w:rPr>
                <w:rFonts w:ascii="Times New Roman" w:eastAsia="Times New Roman" w:hAnsi="Times New Roman" w:cs="Times New Roman"/>
                <w:i/>
                <w:iCs/>
                <w:sz w:val="24"/>
                <w:szCs w:val="24"/>
                <w:lang w:val="ru-RU" w:eastAsia="ru-RU"/>
              </w:rPr>
              <w:t>(указывается предмет аукциона)</w:t>
            </w:r>
          </w:p>
          <w:p w14:paraId="4EFD6C0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B25AC5E"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1F5286F7"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3C106C1A" w14:textId="487010AF"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5D0FE807" w14:textId="77777777"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4645326E" w14:textId="2574C55B"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среднего предпринимательства, предусмотренной Федеральным законом от 24 июля 2007 года № 209-ФЗ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развитии малого и среднего предпринимательства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w:t>
            </w:r>
            <w:r w:rsidR="00B7486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67AC704A" w14:textId="313904FF"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w:t>
            </w:r>
          </w:p>
          <w:p w14:paraId="5D5CA7EA" w14:textId="77777777"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46A29E77" w14:textId="632BE172"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B7486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67A608A1"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7A5FAAD" w14:textId="615C1116"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 xml:space="preserve">статьей </w:t>
              </w:r>
              <w:r w:rsidR="00B7486D">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658EB828"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2F3BB34B" w14:textId="6121C281"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05A1924" w14:textId="7AB20A4E"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E33FEF">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в соответствии с законодательством Российской Федерации учитываются операции со средствами, поступающими заказчику;</w:t>
            </w:r>
          </w:p>
          <w:p w14:paraId="3B834C33"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370F1D5D" w14:textId="28DDD5B4"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w:t>
            </w:r>
            <w:r w:rsidR="00B7486D">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9E654A5"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744A324D" w14:textId="28059F03"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E33FEF">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5D78B78C" w14:textId="72C9683E"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w:t>
            </w:r>
            <w:r w:rsidR="00B7486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307DF1CE" w14:textId="77777777" w:rsidR="004B4081" w:rsidRDefault="00AC4B88" w:rsidP="004B408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1940B7E" w14:textId="549ACA58" w:rsidR="00E33FEF" w:rsidRPr="004B4081" w:rsidRDefault="004B4081" w:rsidP="004B4081">
            <w:pPr>
              <w:widowControl w:val="0"/>
              <w:autoSpaceDE w:val="0"/>
              <w:autoSpaceDN w:val="0"/>
              <w:spacing w:before="0" w:beforeAutospacing="0" w:after="0" w:afterAutospacing="0"/>
              <w:ind w:firstLine="505"/>
              <w:jc w:val="both"/>
              <w:rPr>
                <w:rFonts w:ascii="Times New Roman" w:eastAsia="Times New Roman" w:hAnsi="Times New Roman" w:cs="Times New Roman"/>
                <w:i/>
                <w:iCs/>
                <w:sz w:val="24"/>
                <w:szCs w:val="24"/>
                <w:lang w:val="ru-RU" w:eastAsia="ru-RU"/>
              </w:rPr>
            </w:pPr>
            <w:r w:rsidRPr="004B4081">
              <w:rPr>
                <w:rFonts w:ascii="Times New Roman" w:eastAsia="Times New Roman" w:hAnsi="Times New Roman" w:cs="Times New Roman"/>
                <w:i/>
                <w:iCs/>
                <w:sz w:val="24"/>
                <w:szCs w:val="24"/>
                <w:lang w:val="ru-RU" w:eastAsia="ru-RU"/>
              </w:rPr>
              <w:t xml:space="preserve">Участник закупки, с которым заключается контракт </w:t>
            </w:r>
            <w:r w:rsidRPr="004B4081">
              <w:rPr>
                <w:rFonts w:ascii="Times New Roman" w:eastAsia="Times New Roman" w:hAnsi="Times New Roman" w:cs="Times New Roman"/>
                <w:i/>
                <w:iCs/>
                <w:sz w:val="24"/>
                <w:szCs w:val="24"/>
                <w:lang w:val="ru-RU" w:eastAsia="ru-RU"/>
              </w:rPr>
              <w:br/>
              <w:t xml:space="preserve">по результатам определения поставщика (подрядчика, исполнителя) в соответствии с пунктом 1 части 1 статьи </w:t>
            </w:r>
            <w:r w:rsidRPr="004B4081">
              <w:rPr>
                <w:rFonts w:ascii="Times New Roman" w:eastAsia="Times New Roman" w:hAnsi="Times New Roman" w:cs="Times New Roman"/>
                <w:i/>
                <w:iCs/>
                <w:sz w:val="24"/>
                <w:szCs w:val="24"/>
                <w:lang w:val="ru-RU" w:eastAsia="ru-RU"/>
              </w:rPr>
              <w:br/>
              <w:t xml:space="preserve">30 Федерального закона № 44-ФЗ, освобождается </w:t>
            </w:r>
            <w:r w:rsidRPr="004B4081">
              <w:rPr>
                <w:rFonts w:ascii="Times New Roman" w:eastAsia="Times New Roman" w:hAnsi="Times New Roman" w:cs="Times New Roman"/>
                <w:i/>
                <w:iCs/>
                <w:sz w:val="24"/>
                <w:szCs w:val="24"/>
                <w:lang w:val="ru-RU" w:eastAsia="ru-RU"/>
              </w:rPr>
              <w:br/>
              <w:t xml:space="preserve">от предоставления обеспечения исполнения контракта, в том числе с учетом положений статьи 37 Федерального закона </w:t>
            </w:r>
            <w:r w:rsidRPr="004B4081">
              <w:rPr>
                <w:rFonts w:ascii="Times New Roman" w:eastAsia="Times New Roman" w:hAnsi="Times New Roman" w:cs="Times New Roman"/>
                <w:i/>
                <w:iCs/>
                <w:sz w:val="24"/>
                <w:szCs w:val="24"/>
                <w:lang w:val="ru-RU" w:eastAsia="ru-RU"/>
              </w:rPr>
              <w:br/>
              <w:t xml:space="preserve">№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EC91DC7" w14:textId="5FD4CAD7" w:rsidR="00A66C9D" w:rsidRPr="0002092E" w:rsidRDefault="00A66C9D" w:rsidP="00A66C9D">
            <w:pPr>
              <w:widowControl w:val="0"/>
              <w:autoSpaceDE w:val="0"/>
              <w:autoSpaceDN w:val="0"/>
              <w:spacing w:before="0" w:beforeAutospacing="0" w:after="0" w:afterAutospacing="0"/>
              <w:ind w:firstLine="351"/>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w:t>
            </w:r>
            <w:r w:rsidR="004B408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44-ФЗ</w:t>
            </w:r>
          </w:p>
        </w:tc>
      </w:tr>
      <w:tr w:rsidR="003343B9" w:rsidRPr="009A1C74" w14:paraId="28D0C88E" w14:textId="77777777" w:rsidTr="009A1C74">
        <w:trPr>
          <w:trHeight w:val="338"/>
        </w:trPr>
        <w:tc>
          <w:tcPr>
            <w:tcW w:w="591" w:type="dxa"/>
            <w:tcBorders>
              <w:top w:val="single" w:sz="6" w:space="0" w:color="000000"/>
              <w:left w:val="single" w:sz="6" w:space="0" w:color="000000"/>
              <w:bottom w:val="single" w:sz="6" w:space="0" w:color="000000"/>
              <w:right w:val="single" w:sz="6" w:space="0" w:color="000000"/>
            </w:tcBorders>
          </w:tcPr>
          <w:p w14:paraId="7FA09811" w14:textId="77777777"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6CC3F" w14:textId="77777777"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0A9F5" w14:textId="6660B7E8"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Обеспечение гарантийных обязательств предусмотрено в следующем размере </w:t>
            </w:r>
            <w:r w:rsidRPr="003D62E1">
              <w:rPr>
                <w:rFonts w:ascii="Times New Roman" w:hAnsi="Times New Roman" w:cs="Times New Roman"/>
                <w:b/>
                <w:sz w:val="24"/>
                <w:szCs w:val="24"/>
                <w:lang w:val="ru-RU" w:eastAsia="ru-RU"/>
              </w:rPr>
              <w:t>1 %</w:t>
            </w:r>
            <w:r w:rsidRPr="004B4081">
              <w:rPr>
                <w:rFonts w:ascii="Times New Roman" w:hAnsi="Times New Roman" w:cs="Times New Roman"/>
                <w:sz w:val="24"/>
                <w:szCs w:val="24"/>
                <w:lang w:val="ru-RU" w:eastAsia="ru-RU"/>
              </w:rPr>
              <w:t xml:space="preserve"> от начальной (максимальной) цены контракта, что составляет </w:t>
            </w:r>
            <w:r w:rsidR="00AF5172" w:rsidRPr="00AF5172">
              <w:rPr>
                <w:rFonts w:ascii="Times New Roman" w:eastAsia="SimSun" w:hAnsi="Times New Roman" w:cs="Times New Roman"/>
                <w:b/>
                <w:bCs/>
                <w:sz w:val="24"/>
                <w:szCs w:val="24"/>
                <w:lang w:val="ru-RU"/>
              </w:rPr>
              <w:t xml:space="preserve">14 868 </w:t>
            </w:r>
            <w:r w:rsidR="00AF5172" w:rsidRPr="009A1C74">
              <w:rPr>
                <w:rFonts w:ascii="Times New Roman" w:eastAsia="SimSun" w:hAnsi="Times New Roman" w:cs="Times New Roman"/>
                <w:bCs/>
                <w:sz w:val="24"/>
                <w:szCs w:val="24"/>
                <w:lang w:val="ru-RU"/>
              </w:rPr>
              <w:t>(Четырнадцать тысяч восемьсот шестьдесят восемь)</w:t>
            </w:r>
            <w:r w:rsidR="00AF5172" w:rsidRPr="00AF5172">
              <w:rPr>
                <w:rFonts w:ascii="Times New Roman" w:eastAsia="SimSun" w:hAnsi="Times New Roman" w:cs="Times New Roman"/>
                <w:b/>
                <w:bCs/>
                <w:sz w:val="24"/>
                <w:szCs w:val="24"/>
                <w:lang w:val="ru-RU"/>
              </w:rPr>
              <w:t xml:space="preserve"> рублей 75 копеек</w:t>
            </w:r>
            <w:r w:rsidR="006E78B9">
              <w:rPr>
                <w:rFonts w:hAnsi="Times New Roman" w:cs="Times New Roman"/>
                <w:b/>
                <w:color w:val="000000"/>
                <w:sz w:val="24"/>
                <w:szCs w:val="24"/>
                <w:lang w:val="ru-RU"/>
              </w:rPr>
              <w:t>.</w:t>
            </w:r>
            <w:r w:rsidR="006E78B9" w:rsidRPr="00742730">
              <w:rPr>
                <w:rFonts w:hAnsi="Times New Roman" w:cs="Times New Roman"/>
                <w:b/>
                <w:color w:val="000000"/>
                <w:sz w:val="24"/>
                <w:szCs w:val="24"/>
                <w:lang w:val="ru-RU"/>
              </w:rPr>
              <w:t xml:space="preserve"> </w:t>
            </w:r>
            <w:r w:rsidR="00AF5172">
              <w:rPr>
                <w:rFonts w:hAnsi="Times New Roman" w:cs="Times New Roman"/>
                <w:b/>
                <w:color w:val="000000"/>
                <w:sz w:val="24"/>
                <w:szCs w:val="24"/>
                <w:lang w:val="ru-RU"/>
              </w:rPr>
              <w:br/>
            </w:r>
            <w:r w:rsidR="006E78B9" w:rsidRPr="007F6D07">
              <w:rPr>
                <w:rFonts w:hAnsi="Times New Roman" w:cs="Times New Roman"/>
                <w:color w:val="000000"/>
                <w:sz w:val="24"/>
                <w:szCs w:val="24"/>
                <w:lang w:val="ru-RU"/>
              </w:rPr>
              <w:t>НДС не облагается</w:t>
            </w:r>
            <w:r w:rsidRPr="004B4081">
              <w:rPr>
                <w:rFonts w:ascii="Times New Roman" w:hAnsi="Times New Roman" w:cs="Times New Roman"/>
                <w:sz w:val="24"/>
                <w:szCs w:val="24"/>
                <w:lang w:val="ru-RU" w:eastAsia="ru-RU"/>
              </w:rPr>
              <w:t>.</w:t>
            </w:r>
          </w:p>
          <w:p w14:paraId="0BF512E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53E37EF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14:paraId="598A890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Заказчик в качестве обеспечения исполнения контракта принимает н</w:t>
            </w:r>
            <w:bookmarkStart w:id="0" w:name="_GoBack"/>
            <w:bookmarkEnd w:id="0"/>
            <w:r w:rsidRPr="004B4081">
              <w:rPr>
                <w:rFonts w:ascii="Times New Roman" w:hAnsi="Times New Roman" w:cs="Times New Roman"/>
                <w:sz w:val="24"/>
                <w:szCs w:val="24"/>
                <w:lang w:val="ru-RU" w:eastAsia="ru-RU"/>
              </w:rPr>
              <w:t xml:space="preserve">езависимые гарантии, выданные: </w:t>
            </w:r>
          </w:p>
          <w:p w14:paraId="65015736" w14:textId="189BF09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об изменении и признании утратившими силу некоторых актов Правительства Российской Федерации»), и включенными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перечень, предусмотренный частью 1.2 статьи 45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7F7B95A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Государственной корпорацией развития «ВЭБ РФ»;</w:t>
            </w:r>
          </w:p>
          <w:p w14:paraId="16D75F05" w14:textId="2951DC60"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среднего предпринимательства, предусмотренной</w:t>
            </w:r>
            <w:r>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Федеральным законом от 24 июля 2007 года № 209-ФЗ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 развитии малого и среднего предпринимательства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Российской Федерации», соответствующими требованиям, установленным Правительством Российской Федерации,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включенными в перечень, предусмотренный частью 1.7 статьи 45 Федерального закона</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Pr="004B4081">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(при осуществлении закупок в соответствии с пунктом 1 части 1 статьи 30 Федерального закона</w:t>
            </w:r>
            <w:r w:rsidR="003928B6">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44-ФЗ</w:t>
            </w:r>
            <w:r w:rsidRPr="004B4081">
              <w:rPr>
                <w:rFonts w:ascii="Times New Roman" w:hAnsi="Times New Roman" w:cs="Times New Roman"/>
                <w:sz w:val="24"/>
                <w:szCs w:val="24"/>
                <w:lang w:val="ru-RU" w:eastAsia="ru-RU"/>
              </w:rPr>
              <w:t>);</w:t>
            </w:r>
          </w:p>
          <w:p w14:paraId="3FD92674" w14:textId="0B4816E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8A4FB4C"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8A61DC2" w14:textId="77A453B5"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частью 8 статьи 45 Федерального закона </w:t>
            </w:r>
            <w:r w:rsidR="00B7486D">
              <w:rPr>
                <w:rFonts w:ascii="Times New Roman" w:hAnsi="Times New Roman" w:cs="Times New Roman"/>
                <w:sz w:val="24"/>
                <w:szCs w:val="24"/>
                <w:lang w:val="ru-RU" w:eastAsia="ru-RU"/>
              </w:rPr>
              <w:br/>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независимая гарантия, информация о ней и документы, предусмотренные частью 9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8.1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47D08D4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1390D37D" w14:textId="195F38D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частями 2, 3 и 3.1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независимая гарантия должна быть безотзывной и должна содержать:</w:t>
            </w:r>
          </w:p>
          <w:p w14:paraId="5464E2E8" w14:textId="53D81AF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w:t>
            </w:r>
            <w:r w:rsidR="00B7486D">
              <w:rPr>
                <w:rFonts w:ascii="Times New Roman" w:hAnsi="Times New Roman" w:cs="Times New Roman"/>
                <w:sz w:val="24"/>
                <w:szCs w:val="24"/>
                <w:lang w:val="ru-RU" w:eastAsia="ru-RU"/>
              </w:rPr>
              <w:t xml:space="preserve"> № 44-ФЗ</w:t>
            </w:r>
            <w:r w:rsidRPr="004B4081">
              <w:rPr>
                <w:rFonts w:ascii="Times New Roman" w:hAnsi="Times New Roman" w:cs="Times New Roman"/>
                <w:sz w:val="24"/>
                <w:szCs w:val="24"/>
                <w:lang w:val="ru-RU" w:eastAsia="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соответствии со статьей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а также идентификационный код закупки, при осуществлении которой предоставляется такая независимая гарантия;</w:t>
            </w:r>
          </w:p>
          <w:p w14:paraId="3D61AF0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14:paraId="67857E9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076923AD" w14:textId="2329761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в соответствии с законодательством Российской Федерации учитываются операции со средствами, поступающими заказчику;</w:t>
            </w:r>
          </w:p>
          <w:p w14:paraId="678A4D5B" w14:textId="4FF5F0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5) срок действия независимой гарантии с учетом требований статей 44 и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3FC68E0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6) отлагательное условие, предусматривающее заключение договора предоставления независимой гарантии </w:t>
            </w:r>
          </w:p>
          <w:p w14:paraId="3F43609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6DD1D42"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20D8FE4A" w14:textId="71711819"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по независимой гарантии не позднее десяти рабочих дней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A02AC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7E971D70"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14:paraId="0651548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924051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ИНН 7728013512 / КПП 772801001 </w:t>
            </w:r>
          </w:p>
          <w:p w14:paraId="75E566CD"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ОГРН 1037739269590</w:t>
            </w:r>
          </w:p>
          <w:p w14:paraId="7CA5C01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Банковские реквизиты: БИК ТОФК 004525988</w:t>
            </w:r>
          </w:p>
          <w:p w14:paraId="7DC6B7F9"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ГУ Банка России по ЦФО, УФК по г. Москве  </w:t>
            </w:r>
          </w:p>
          <w:p w14:paraId="4B8CBD4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Единый казначейский счет 40102810545370000003</w:t>
            </w:r>
          </w:p>
          <w:p w14:paraId="7145FCF8"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Казначейский счет 03214643000000017300</w:t>
            </w:r>
          </w:p>
          <w:p w14:paraId="2506AE6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л/с 20736Ц83220.</w:t>
            </w:r>
          </w:p>
          <w:p w14:paraId="0C5E8104" w14:textId="0797750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Назначение платежа: Обеспечение гарантийных обязательств по контракту №__________ от «___» ________ 20_г.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НДС не облагается.</w:t>
            </w:r>
          </w:p>
          <w:p w14:paraId="20881BC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09E1994" w14:textId="6C5ED3E2"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w:t>
            </w:r>
            <w:r w:rsidR="003928B6">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том числе в случае его изменения в соответствии со статьей 95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6C48016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16AC6E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14:paraId="185E4B5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D066154" w14:textId="747D08E4" w:rsidR="003343B9"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14:paraId="6CAABEEF"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B5EA4" w14:textId="77777777" w:rsidR="0010562F" w:rsidRDefault="0010562F" w:rsidP="00EE65A5">
      <w:pPr>
        <w:spacing w:before="0" w:after="0"/>
      </w:pPr>
      <w:r>
        <w:separator/>
      </w:r>
    </w:p>
  </w:endnote>
  <w:endnote w:type="continuationSeparator" w:id="0">
    <w:p w14:paraId="2D613EA6" w14:textId="77777777" w:rsidR="0010562F" w:rsidRDefault="0010562F"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60AE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94C554B"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14:paraId="0BEF72E1" w14:textId="77777777" w:rsidR="00866959" w:rsidRDefault="00FF4A36" w:rsidP="00EF2747">
        <w:pPr>
          <w:pStyle w:val="ac"/>
          <w:jc w:val="center"/>
        </w:pPr>
        <w:r>
          <w:fldChar w:fldCharType="begin"/>
        </w:r>
        <w:r>
          <w:instrText>PAGE   \* MERGEFORMAT</w:instrText>
        </w:r>
        <w:r>
          <w:fldChar w:fldCharType="separate"/>
        </w:r>
        <w:r w:rsidR="009A1C74" w:rsidRPr="009A1C74">
          <w:rPr>
            <w:noProof/>
            <w:lang w:val="ru-RU"/>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E53B"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F4271" w14:textId="77777777" w:rsidR="0010562F" w:rsidRDefault="0010562F" w:rsidP="00EE65A5">
      <w:pPr>
        <w:spacing w:before="0" w:after="0"/>
      </w:pPr>
      <w:r>
        <w:separator/>
      </w:r>
    </w:p>
  </w:footnote>
  <w:footnote w:type="continuationSeparator" w:id="0">
    <w:p w14:paraId="67FB3C64" w14:textId="77777777" w:rsidR="0010562F" w:rsidRDefault="0010562F"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AAE58"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93D70"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9614"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562F"/>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A7357"/>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28B6"/>
    <w:rsid w:val="0039491F"/>
    <w:rsid w:val="003A37CB"/>
    <w:rsid w:val="003A41F9"/>
    <w:rsid w:val="003B25B5"/>
    <w:rsid w:val="003B266F"/>
    <w:rsid w:val="003B3DA6"/>
    <w:rsid w:val="003B7DE8"/>
    <w:rsid w:val="003C1560"/>
    <w:rsid w:val="003D3811"/>
    <w:rsid w:val="003D62E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B4081"/>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E78B9"/>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B64"/>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0F20"/>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1C74"/>
    <w:rsid w:val="009A2AC1"/>
    <w:rsid w:val="009B551B"/>
    <w:rsid w:val="009B5EBE"/>
    <w:rsid w:val="009C1A62"/>
    <w:rsid w:val="009C23E1"/>
    <w:rsid w:val="009C2A1F"/>
    <w:rsid w:val="009C2D1C"/>
    <w:rsid w:val="009C455D"/>
    <w:rsid w:val="009D423C"/>
    <w:rsid w:val="009E15B7"/>
    <w:rsid w:val="009E3D02"/>
    <w:rsid w:val="009E73A6"/>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66C9D"/>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AF5172"/>
    <w:rsid w:val="00B0649E"/>
    <w:rsid w:val="00B26D98"/>
    <w:rsid w:val="00B368AF"/>
    <w:rsid w:val="00B374A1"/>
    <w:rsid w:val="00B51A52"/>
    <w:rsid w:val="00B51E4D"/>
    <w:rsid w:val="00B52A5E"/>
    <w:rsid w:val="00B52BD0"/>
    <w:rsid w:val="00B5371A"/>
    <w:rsid w:val="00B5467D"/>
    <w:rsid w:val="00B6305A"/>
    <w:rsid w:val="00B64057"/>
    <w:rsid w:val="00B64CC1"/>
    <w:rsid w:val="00B735ED"/>
    <w:rsid w:val="00B73A5A"/>
    <w:rsid w:val="00B73E18"/>
    <w:rsid w:val="00B7486D"/>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46DD"/>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85B2E"/>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16336"/>
    <w:rsid w:val="00E302BE"/>
    <w:rsid w:val="00E30D0A"/>
    <w:rsid w:val="00E33FEF"/>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3191"/>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F72"/>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C947-C1F8-4BBA-A69F-6B55EAD1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4567</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10</cp:revision>
  <cp:lastPrinted>2025-06-02T13:48:00Z</cp:lastPrinted>
  <dcterms:created xsi:type="dcterms:W3CDTF">2025-05-11T08:58:00Z</dcterms:created>
  <dcterms:modified xsi:type="dcterms:W3CDTF">2025-06-02T13:49:00Z</dcterms:modified>
</cp:coreProperties>
</file>