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0937C1" w:rsidRDefault="000937C1" w:rsidP="000301FC">
      <w:pPr>
        <w:tabs>
          <w:tab w:val="left" w:pos="1560"/>
        </w:tabs>
        <w:spacing w:after="0" w:line="240" w:lineRule="auto"/>
        <w:ind w:left="5387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:rsidR="000937C1" w:rsidRPr="000937C1" w:rsidRDefault="000937C1" w:rsidP="000301FC">
      <w:pPr>
        <w:tabs>
          <w:tab w:val="left" w:pos="1560"/>
        </w:tabs>
        <w:spacing w:after="0" w:line="240" w:lineRule="auto"/>
        <w:ind w:left="5387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0937C1" w:rsidRPr="000937C1" w:rsidRDefault="000937C1" w:rsidP="000301FC">
      <w:pPr>
        <w:tabs>
          <w:tab w:val="left" w:pos="1560"/>
        </w:tabs>
        <w:spacing w:after="0" w:line="240" w:lineRule="auto"/>
        <w:ind w:left="5387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>
        <w:rPr>
          <w:rFonts w:eastAsia="Calibri"/>
          <w:sz w:val="24"/>
          <w:szCs w:val="24"/>
        </w:rPr>
        <w:br/>
      </w:r>
      <w:r w:rsidR="00D530FA" w:rsidRPr="00D530FA">
        <w:rPr>
          <w:rFonts w:eastAsia="Calibri"/>
          <w:sz w:val="24"/>
          <w:szCs w:val="24"/>
        </w:rPr>
        <w:t>на поставку противопожарных автоматических штор для нужд ИПУ РАН</w:t>
      </w:r>
    </w:p>
    <w:p w:rsidR="000937C1" w:rsidRPr="000937C1" w:rsidRDefault="000937C1" w:rsidP="000937C1">
      <w:pPr>
        <w:tabs>
          <w:tab w:val="left" w:pos="1560"/>
        </w:tabs>
        <w:spacing w:after="0" w:line="360" w:lineRule="exact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C02116" w:rsidTr="000301FC">
        <w:trPr>
          <w:trHeight w:val="1510"/>
        </w:trPr>
        <w:tc>
          <w:tcPr>
            <w:tcW w:w="4259" w:type="dxa"/>
            <w:shd w:val="clear" w:color="auto" w:fill="auto"/>
          </w:tcPr>
          <w:p w:rsidR="000937C1" w:rsidRPr="00C02116" w:rsidRDefault="000937C1" w:rsidP="000937C1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:rsidR="000937C1" w:rsidRPr="00C02116" w:rsidRDefault="000937C1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C0211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301FC" w:rsidRPr="000301FC" w:rsidRDefault="000301FC" w:rsidP="000301FC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1F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Заместитель директора по финансовой работе</w:t>
            </w:r>
          </w:p>
          <w:p w:rsidR="000301FC" w:rsidRPr="000301FC" w:rsidRDefault="000301FC" w:rsidP="000301FC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301FC" w:rsidRDefault="000301FC" w:rsidP="000301FC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0301F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2040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0301F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:rsidR="000937C1" w:rsidRPr="00C20408" w:rsidRDefault="000301FC" w:rsidP="000301FC">
            <w:pPr>
              <w:tabs>
                <w:tab w:val="left" w:pos="1173"/>
              </w:tabs>
              <w:spacing w:after="0" w:line="276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0301F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0301FC" w:rsidRDefault="000301FC" w:rsidP="000301FC">
      <w:pPr>
        <w:tabs>
          <w:tab w:val="left" w:pos="0"/>
        </w:tabs>
        <w:spacing w:after="0" w:line="360" w:lineRule="exact"/>
        <w:jc w:val="center"/>
        <w:rPr>
          <w:rFonts w:eastAsia="Calibri"/>
          <w:b/>
          <w:sz w:val="24"/>
          <w:szCs w:val="24"/>
        </w:rPr>
      </w:pPr>
    </w:p>
    <w:p w:rsidR="000937C1" w:rsidRPr="00FD2F45" w:rsidRDefault="000937C1" w:rsidP="00FD2F45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D2F45">
        <w:rPr>
          <w:rFonts w:eastAsia="Calibri"/>
          <w:b/>
          <w:sz w:val="24"/>
          <w:szCs w:val="24"/>
        </w:rPr>
        <w:t>Обоснование</w:t>
      </w:r>
      <w:r w:rsidR="00D530FA" w:rsidRPr="00FD2F45">
        <w:rPr>
          <w:rFonts w:eastAsia="Calibri"/>
          <w:b/>
          <w:sz w:val="24"/>
          <w:szCs w:val="24"/>
        </w:rPr>
        <w:t xml:space="preserve"> </w:t>
      </w:r>
      <w:r w:rsidRPr="00FD2F45">
        <w:rPr>
          <w:rFonts w:eastAsia="Calibri"/>
          <w:b/>
          <w:sz w:val="24"/>
          <w:szCs w:val="24"/>
        </w:rPr>
        <w:t>начальной максимальной цены контракта, цены контракта,</w:t>
      </w:r>
      <w:r w:rsidR="00D530FA" w:rsidRPr="00FD2F45">
        <w:rPr>
          <w:rFonts w:eastAsia="Calibri"/>
          <w:b/>
          <w:sz w:val="24"/>
          <w:szCs w:val="24"/>
        </w:rPr>
        <w:t xml:space="preserve"> </w:t>
      </w:r>
      <w:r w:rsidRPr="00FD2F45">
        <w:rPr>
          <w:rFonts w:eastAsia="Calibri"/>
          <w:b/>
          <w:sz w:val="24"/>
          <w:szCs w:val="24"/>
        </w:rPr>
        <w:t>заключаемого</w:t>
      </w:r>
      <w:r w:rsidR="00D530FA" w:rsidRPr="00FD2F45">
        <w:rPr>
          <w:rFonts w:eastAsia="Calibri"/>
          <w:b/>
          <w:sz w:val="24"/>
          <w:szCs w:val="24"/>
        </w:rPr>
        <w:t xml:space="preserve"> </w:t>
      </w:r>
      <w:r w:rsidRPr="00FD2F45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:rsidR="00C02116" w:rsidRPr="00C02116" w:rsidRDefault="00C02116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C02116" w:rsidRPr="00C02116" w:rsidRDefault="000301FC" w:rsidP="000301FC">
      <w:pPr>
        <w:tabs>
          <w:tab w:val="left" w:pos="1560"/>
        </w:tabs>
        <w:spacing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0301FC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D530FA" w:rsidRPr="00D530FA">
        <w:rPr>
          <w:rFonts w:eastAsia="Calibri"/>
          <w:b/>
          <w:sz w:val="24"/>
          <w:szCs w:val="24"/>
          <w:u w:val="single"/>
        </w:rPr>
        <w:t>противопожарных автоматических штор для нужд ИПУ РАН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0937C1" w:rsidRPr="00942132" w:rsidTr="000301F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Основные характеристики объекта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FD2F45" w:rsidRDefault="000301FC" w:rsidP="00D530FA">
            <w:pPr>
              <w:shd w:val="clear" w:color="auto" w:fill="FFFFFF"/>
              <w:spacing w:before="30" w:after="3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</w:pPr>
            <w:r w:rsidRPr="00FD2F45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ОКПД 2: </w:t>
            </w:r>
            <w:r w:rsidR="00D530FA" w:rsidRPr="00FD2F45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26.30.60.190 - Части устройств охранной или пожарной сигнализации и аналогичной аппаратуры прочие, не включенные в другие группировки </w:t>
            </w:r>
            <w:r w:rsidR="00D530FA" w:rsidRPr="00FD2F45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br/>
              <w:t>(КТРУ 26.30.60.000-00000001 Части устройств охранной или пожарной сигнализации и аналогичной аппаратуры – обязательное применение с 01.01.2025)</w:t>
            </w:r>
          </w:p>
        </w:tc>
      </w:tr>
      <w:tr w:rsidR="000937C1" w:rsidRPr="00942132" w:rsidTr="000301F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C" w:rsidRPr="00EB3F19" w:rsidRDefault="000301FC" w:rsidP="000301FC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</w:t>
            </w:r>
            <w:r w:rsidR="00280795">
              <w:rPr>
                <w:sz w:val="22"/>
              </w:rPr>
              <w:br/>
            </w:r>
            <w:r w:rsidRPr="00EB3F19">
              <w:rPr>
                <w:sz w:val="22"/>
              </w:rPr>
      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0301FC" w:rsidRDefault="000301FC" w:rsidP="000301FC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>
              <w:rPr>
                <w:sz w:val="22"/>
              </w:rPr>
              <w:br/>
            </w:r>
            <w:r w:rsidR="00BB7FAD">
              <w:rPr>
                <w:b/>
                <w:sz w:val="22"/>
              </w:rPr>
              <w:t>2 633 127</w:t>
            </w:r>
            <w:r w:rsidR="00D530FA" w:rsidRPr="00D530FA">
              <w:rPr>
                <w:b/>
                <w:sz w:val="22"/>
              </w:rPr>
              <w:t xml:space="preserve"> (</w:t>
            </w:r>
            <w:r w:rsidR="00D530FA">
              <w:rPr>
                <w:b/>
                <w:sz w:val="22"/>
              </w:rPr>
              <w:t>Д</w:t>
            </w:r>
            <w:r w:rsidR="00D530FA" w:rsidRPr="00D530FA">
              <w:rPr>
                <w:b/>
                <w:sz w:val="22"/>
              </w:rPr>
              <w:t xml:space="preserve">ва миллиона </w:t>
            </w:r>
            <w:r w:rsidR="00BB7FAD">
              <w:rPr>
                <w:b/>
                <w:sz w:val="22"/>
              </w:rPr>
              <w:t>шестьсот тридцать три тысячи сто двадцать семь</w:t>
            </w:r>
            <w:r w:rsidR="00D530FA" w:rsidRPr="00D530FA">
              <w:rPr>
                <w:b/>
                <w:sz w:val="22"/>
              </w:rPr>
              <w:t>) рублей 3</w:t>
            </w:r>
            <w:r w:rsidR="00BB7FAD">
              <w:rPr>
                <w:b/>
                <w:sz w:val="22"/>
              </w:rPr>
              <w:t>4 копейки</w:t>
            </w:r>
            <w:r w:rsidR="00D530FA" w:rsidRPr="00D530FA">
              <w:rPr>
                <w:b/>
                <w:sz w:val="22"/>
              </w:rPr>
              <w:t>, с учетом НДС 20</w:t>
            </w:r>
            <w:r w:rsidR="00310CFC">
              <w:rPr>
                <w:b/>
                <w:sz w:val="22"/>
              </w:rPr>
              <w:t xml:space="preserve"> </w:t>
            </w:r>
            <w:bookmarkStart w:id="0" w:name="_GoBack"/>
            <w:bookmarkEnd w:id="0"/>
            <w:r w:rsidR="00D530FA" w:rsidRPr="00D530FA">
              <w:rPr>
                <w:b/>
                <w:sz w:val="22"/>
              </w:rPr>
              <w:t xml:space="preserve">%  </w:t>
            </w:r>
            <w:r w:rsidR="00D530FA">
              <w:rPr>
                <w:b/>
                <w:sz w:val="22"/>
              </w:rPr>
              <w:br/>
            </w:r>
            <w:r w:rsidR="00D530FA" w:rsidRPr="00D530FA">
              <w:rPr>
                <w:b/>
                <w:sz w:val="22"/>
              </w:rPr>
              <w:t xml:space="preserve">- </w:t>
            </w:r>
            <w:r w:rsidR="00BB7FAD">
              <w:rPr>
                <w:b/>
                <w:sz w:val="22"/>
              </w:rPr>
              <w:t>438 854,56</w:t>
            </w:r>
            <w:r w:rsidR="00D530FA" w:rsidRPr="00D530FA">
              <w:rPr>
                <w:b/>
                <w:sz w:val="22"/>
              </w:rPr>
              <w:t xml:space="preserve"> рублей</w:t>
            </w:r>
            <w:r w:rsidRPr="00422B89">
              <w:rPr>
                <w:b/>
                <w:sz w:val="22"/>
              </w:rPr>
              <w:t>.</w:t>
            </w:r>
          </w:p>
          <w:p w:rsidR="000937C1" w:rsidRPr="00942132" w:rsidRDefault="000301FC" w:rsidP="000301F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включает в себя </w:t>
            </w:r>
            <w:r w:rsidR="00D530FA" w:rsidRPr="00D530FA">
              <w:rPr>
                <w:sz w:val="22"/>
              </w:rPr>
              <w:t>расходы на доставку, погрузо-разгрузочные работы, подъем на этаж, замеры и монтаж</w:t>
            </w:r>
            <w:r w:rsidR="00D530FA">
              <w:rPr>
                <w:sz w:val="22"/>
              </w:rPr>
              <w:t>,</w:t>
            </w:r>
            <w:r w:rsidR="00D530FA" w:rsidRPr="00D530FA">
              <w:rPr>
                <w:sz w:val="22"/>
              </w:rPr>
              <w:t xml:space="preserve"> гарантийные обязательства, страхование, уплату таможенных пошлин, налогов и других обязательных платежей, в том числе сопутствующие связанные с исполнением контракта</w:t>
            </w:r>
            <w:r w:rsidRPr="00EB3F19">
              <w:rPr>
                <w:sz w:val="22"/>
              </w:rPr>
              <w:t>.</w:t>
            </w:r>
          </w:p>
        </w:tc>
      </w:tr>
      <w:tr w:rsidR="000937C1" w:rsidRPr="00942132" w:rsidTr="000301F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0937C1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Расчет НМЦК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942132" w:rsidRDefault="000937C1" w:rsidP="00265AC7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Согласно приложению на </w:t>
            </w:r>
            <w:r w:rsidR="00265AC7">
              <w:rPr>
                <w:rFonts w:eastAsia="Calibri"/>
                <w:sz w:val="22"/>
              </w:rPr>
              <w:t>2</w:t>
            </w:r>
            <w:r w:rsidRPr="00942132">
              <w:rPr>
                <w:rFonts w:eastAsia="Calibri"/>
                <w:sz w:val="22"/>
              </w:rPr>
              <w:t xml:space="preserve"> л. в 1 экз.</w:t>
            </w:r>
          </w:p>
        </w:tc>
      </w:tr>
      <w:tr w:rsidR="000937C1" w:rsidRPr="00942132" w:rsidTr="000301F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BB7FAD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Дата подготовки обоснования НМЦК: </w:t>
            </w:r>
            <w:r w:rsidR="00BB7FAD">
              <w:rPr>
                <w:rFonts w:eastAsia="Calibri"/>
                <w:sz w:val="22"/>
              </w:rPr>
              <w:t>19.09</w:t>
            </w:r>
            <w:r w:rsidRPr="00942132">
              <w:rPr>
                <w:rFonts w:eastAsia="Calibri"/>
                <w:sz w:val="22"/>
              </w:rPr>
              <w:t>.202</w:t>
            </w:r>
            <w:r w:rsidR="00265AC7">
              <w:rPr>
                <w:rFonts w:eastAsia="Calibri"/>
                <w:sz w:val="22"/>
              </w:rPr>
              <w:t>4</w:t>
            </w:r>
          </w:p>
        </w:tc>
      </w:tr>
    </w:tbl>
    <w:p w:rsidR="000301FC" w:rsidRDefault="000301FC" w:rsidP="000301FC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C02116" w:rsidRPr="00942132" w:rsidRDefault="000937C1" w:rsidP="000301FC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Приложение: Расчет НМЦК: в соответствии с приказом Минэкономразвития России от 02.10.2013 </w:t>
      </w:r>
      <w:r w:rsidR="000301FC">
        <w:rPr>
          <w:rFonts w:eastAsia="Calibri"/>
          <w:sz w:val="22"/>
        </w:rPr>
        <w:br/>
      </w:r>
      <w:r w:rsidRPr="00942132">
        <w:rPr>
          <w:rFonts w:eastAsia="Calibri"/>
          <w:sz w:val="22"/>
        </w:rPr>
        <w:t xml:space="preserve">№ 567 на </w:t>
      </w:r>
      <w:r w:rsidR="00EC33EB" w:rsidRPr="00942132">
        <w:rPr>
          <w:rFonts w:eastAsia="Calibri"/>
          <w:sz w:val="22"/>
        </w:rPr>
        <w:t>2</w:t>
      </w:r>
      <w:r w:rsidR="00E50783" w:rsidRPr="00942132">
        <w:rPr>
          <w:rFonts w:eastAsia="Calibri"/>
          <w:sz w:val="22"/>
        </w:rPr>
        <w:t xml:space="preserve"> л. в 1 экз.</w:t>
      </w:r>
    </w:p>
    <w:p w:rsidR="00C02116" w:rsidRPr="00942132" w:rsidRDefault="00C0211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0301FC" w:rsidRDefault="000301FC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0937C1" w:rsidRDefault="00FD2F45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Заместитель з</w:t>
      </w:r>
      <w:r w:rsidR="000937C1" w:rsidRPr="00942132">
        <w:rPr>
          <w:rFonts w:eastAsia="Calibri"/>
          <w:sz w:val="22"/>
        </w:rPr>
        <w:t>аведующ</w:t>
      </w:r>
      <w:r>
        <w:rPr>
          <w:rFonts w:eastAsia="Calibri"/>
          <w:sz w:val="22"/>
        </w:rPr>
        <w:t>его</w:t>
      </w:r>
      <w:r w:rsidR="000937C1" w:rsidRPr="00942132">
        <w:rPr>
          <w:rFonts w:eastAsia="Calibri"/>
          <w:sz w:val="22"/>
        </w:rPr>
        <w:t xml:space="preserve"> ФЭО                                  __________________</w:t>
      </w:r>
      <w:r>
        <w:rPr>
          <w:rFonts w:eastAsia="Calibri"/>
          <w:sz w:val="22"/>
        </w:rPr>
        <w:t xml:space="preserve">_                          /Т.В. </w:t>
      </w:r>
      <w:proofErr w:type="spellStart"/>
      <w:r>
        <w:rPr>
          <w:rFonts w:eastAsia="Calibri"/>
          <w:sz w:val="22"/>
        </w:rPr>
        <w:t>Кващихина</w:t>
      </w:r>
      <w:proofErr w:type="spellEnd"/>
      <w:r w:rsidR="000937C1" w:rsidRPr="00942132">
        <w:rPr>
          <w:rFonts w:eastAsia="Calibri"/>
          <w:sz w:val="22"/>
        </w:rPr>
        <w:t>/</w:t>
      </w:r>
    </w:p>
    <w:p w:rsidR="009A4C9B" w:rsidRDefault="009A4C9B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9A4C9B" w:rsidRDefault="009A4C9B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9A4C9B" w:rsidRPr="00942132" w:rsidRDefault="009A4C9B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lastRenderedPageBreak/>
        <w:t>ВставитьЭП</w:t>
      </w:r>
    </w:p>
    <w:sectPr w:rsidR="009A4C9B" w:rsidRPr="00942132" w:rsidSect="000301F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301FC"/>
    <w:rsid w:val="000937C1"/>
    <w:rsid w:val="00265AC7"/>
    <w:rsid w:val="00280795"/>
    <w:rsid w:val="002E3958"/>
    <w:rsid w:val="00310CFC"/>
    <w:rsid w:val="00373CCE"/>
    <w:rsid w:val="00441406"/>
    <w:rsid w:val="006117F6"/>
    <w:rsid w:val="006C3A42"/>
    <w:rsid w:val="008D6184"/>
    <w:rsid w:val="00942132"/>
    <w:rsid w:val="009A4C9B"/>
    <w:rsid w:val="009F3406"/>
    <w:rsid w:val="00BB7FAD"/>
    <w:rsid w:val="00C02116"/>
    <w:rsid w:val="00C20408"/>
    <w:rsid w:val="00D530FA"/>
    <w:rsid w:val="00DC30E8"/>
    <w:rsid w:val="00E50783"/>
    <w:rsid w:val="00EC33EB"/>
    <w:rsid w:val="00FD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2023-05-22T12:19:00Z</cp:lastPrinted>
  <dcterms:created xsi:type="dcterms:W3CDTF">2024-06-14T10:50:00Z</dcterms:created>
  <dcterms:modified xsi:type="dcterms:W3CDTF">2024-09-24T11:48:00Z</dcterms:modified>
</cp:coreProperties>
</file>