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1AA60" w14:textId="53526328" w:rsidR="00E1149C" w:rsidRPr="00E1149C" w:rsidRDefault="00E1149C" w:rsidP="00E1149C">
      <w:pPr>
        <w:tabs>
          <w:tab w:val="left" w:pos="0"/>
        </w:tabs>
        <w:spacing w:after="0" w:line="240" w:lineRule="auto"/>
        <w:ind w:left="5664"/>
        <w:rPr>
          <w:rFonts w:eastAsia="Calibri"/>
          <w:bCs/>
          <w:sz w:val="24"/>
          <w:szCs w:val="24"/>
        </w:rPr>
      </w:pPr>
      <w:r w:rsidRPr="00E1149C">
        <w:rPr>
          <w:rFonts w:eastAsia="Calibri"/>
          <w:bCs/>
          <w:sz w:val="24"/>
          <w:szCs w:val="24"/>
        </w:rPr>
        <w:t xml:space="preserve">Приложение № </w:t>
      </w:r>
      <w:r w:rsidR="00FD6F10">
        <w:rPr>
          <w:rFonts w:eastAsia="Calibri"/>
          <w:bCs/>
          <w:sz w:val="24"/>
          <w:szCs w:val="24"/>
        </w:rPr>
        <w:t>1</w:t>
      </w:r>
      <w:r w:rsidRPr="00E1149C">
        <w:rPr>
          <w:rFonts w:eastAsia="Calibri"/>
          <w:bCs/>
          <w:sz w:val="24"/>
          <w:szCs w:val="24"/>
        </w:rPr>
        <w:t xml:space="preserve"> </w:t>
      </w:r>
    </w:p>
    <w:p w14:paraId="2221DF65" w14:textId="77777777" w:rsidR="00E1149C" w:rsidRPr="00E1149C" w:rsidRDefault="00E1149C" w:rsidP="00E1149C">
      <w:pPr>
        <w:tabs>
          <w:tab w:val="left" w:pos="0"/>
        </w:tabs>
        <w:spacing w:after="0" w:line="240" w:lineRule="auto"/>
        <w:ind w:left="5664"/>
        <w:rPr>
          <w:rFonts w:eastAsia="Calibri"/>
          <w:bCs/>
          <w:sz w:val="24"/>
          <w:szCs w:val="24"/>
        </w:rPr>
      </w:pPr>
      <w:r w:rsidRPr="00E1149C">
        <w:rPr>
          <w:rFonts w:eastAsia="Calibri"/>
          <w:bCs/>
          <w:sz w:val="24"/>
          <w:szCs w:val="24"/>
        </w:rPr>
        <w:t xml:space="preserve">к Извещению об осуществлении закупки </w:t>
      </w:r>
    </w:p>
    <w:p w14:paraId="0883FA37" w14:textId="77777777" w:rsidR="00E1149C" w:rsidRPr="00E1149C" w:rsidRDefault="00E1149C" w:rsidP="00E1149C">
      <w:pPr>
        <w:tabs>
          <w:tab w:val="left" w:pos="0"/>
        </w:tabs>
        <w:spacing w:after="0" w:line="240" w:lineRule="auto"/>
        <w:ind w:left="5664"/>
        <w:rPr>
          <w:rFonts w:eastAsia="Calibri"/>
          <w:bCs/>
          <w:sz w:val="24"/>
          <w:szCs w:val="24"/>
        </w:rPr>
      </w:pPr>
      <w:r w:rsidRPr="00E1149C">
        <w:rPr>
          <w:rFonts w:eastAsia="Calibri"/>
          <w:bCs/>
          <w:sz w:val="24"/>
          <w:szCs w:val="24"/>
        </w:rPr>
        <w:t>при проведении электронного аукциона</w:t>
      </w:r>
    </w:p>
    <w:p w14:paraId="4A22BF43" w14:textId="77777777" w:rsidR="00E1149C" w:rsidRPr="00E1149C" w:rsidRDefault="00E1149C" w:rsidP="00E1149C">
      <w:pPr>
        <w:tabs>
          <w:tab w:val="left" w:pos="0"/>
        </w:tabs>
        <w:spacing w:after="0" w:line="240" w:lineRule="auto"/>
        <w:ind w:left="5664"/>
        <w:rPr>
          <w:rFonts w:eastAsia="Calibri"/>
          <w:bCs/>
          <w:sz w:val="24"/>
          <w:szCs w:val="24"/>
        </w:rPr>
      </w:pPr>
      <w:r w:rsidRPr="00E1149C">
        <w:rPr>
          <w:rFonts w:eastAsia="Calibri"/>
          <w:bCs/>
          <w:sz w:val="24"/>
          <w:szCs w:val="24"/>
        </w:rPr>
        <w:t xml:space="preserve">на поставку канцелярских товаров для </w:t>
      </w:r>
    </w:p>
    <w:p w14:paraId="072C72F8" w14:textId="33513ADC" w:rsidR="00E1149C" w:rsidRDefault="00E1149C" w:rsidP="00E1149C">
      <w:pPr>
        <w:tabs>
          <w:tab w:val="left" w:pos="0"/>
        </w:tabs>
        <w:spacing w:after="0" w:line="240" w:lineRule="auto"/>
        <w:ind w:left="5664"/>
        <w:rPr>
          <w:rFonts w:eastAsia="Calibri"/>
          <w:bCs/>
          <w:sz w:val="24"/>
          <w:szCs w:val="24"/>
        </w:rPr>
      </w:pPr>
      <w:r w:rsidRPr="00E1149C">
        <w:rPr>
          <w:rFonts w:eastAsia="Calibri"/>
          <w:bCs/>
          <w:sz w:val="24"/>
          <w:szCs w:val="24"/>
        </w:rPr>
        <w:t>нужд ИПУ РАН</w:t>
      </w:r>
    </w:p>
    <w:p w14:paraId="3457B4F2" w14:textId="77777777" w:rsidR="00E1149C" w:rsidRDefault="00E1149C" w:rsidP="00E1149C">
      <w:pPr>
        <w:tabs>
          <w:tab w:val="left" w:pos="0"/>
        </w:tabs>
        <w:spacing w:after="0" w:line="240" w:lineRule="auto"/>
        <w:jc w:val="right"/>
        <w:rPr>
          <w:rFonts w:eastAsia="Calibri"/>
          <w:bCs/>
          <w:sz w:val="24"/>
          <w:szCs w:val="24"/>
        </w:rPr>
      </w:pPr>
    </w:p>
    <w:p w14:paraId="57186422" w14:textId="23C587E6" w:rsidR="00E1149C" w:rsidRPr="00E1149C" w:rsidRDefault="00E1149C" w:rsidP="00E1149C">
      <w:pPr>
        <w:tabs>
          <w:tab w:val="left" w:pos="0"/>
        </w:tabs>
        <w:spacing w:after="0" w:line="240" w:lineRule="auto"/>
        <w:ind w:left="5664"/>
        <w:jc w:val="center"/>
        <w:rPr>
          <w:rFonts w:eastAsia="Calibri"/>
          <w:bCs/>
          <w:sz w:val="24"/>
          <w:szCs w:val="24"/>
        </w:rPr>
      </w:pPr>
      <w:r w:rsidRPr="00E1149C">
        <w:rPr>
          <w:rFonts w:eastAsia="Calibri"/>
          <w:bCs/>
          <w:sz w:val="24"/>
          <w:szCs w:val="24"/>
        </w:rPr>
        <w:t>«УТВЕРЖДАЮ»</w:t>
      </w:r>
    </w:p>
    <w:p w14:paraId="5DC65C38" w14:textId="77777777" w:rsidR="00E1149C" w:rsidRPr="00E1149C" w:rsidRDefault="00E1149C" w:rsidP="00E1149C">
      <w:pPr>
        <w:tabs>
          <w:tab w:val="left" w:pos="0"/>
        </w:tabs>
        <w:spacing w:after="0" w:line="240" w:lineRule="auto"/>
        <w:ind w:left="5664"/>
        <w:jc w:val="center"/>
        <w:rPr>
          <w:rFonts w:eastAsia="Calibri"/>
          <w:bCs/>
          <w:sz w:val="24"/>
          <w:szCs w:val="24"/>
        </w:rPr>
      </w:pPr>
      <w:r w:rsidRPr="00E1149C">
        <w:rPr>
          <w:rFonts w:eastAsia="Calibri"/>
          <w:bCs/>
          <w:sz w:val="24"/>
          <w:szCs w:val="24"/>
        </w:rPr>
        <w:t>Заместитель директора</w:t>
      </w:r>
    </w:p>
    <w:p w14:paraId="1DCCB174" w14:textId="77777777" w:rsidR="00E1149C" w:rsidRPr="00E1149C" w:rsidRDefault="00E1149C" w:rsidP="00E1149C">
      <w:pPr>
        <w:tabs>
          <w:tab w:val="left" w:pos="0"/>
        </w:tabs>
        <w:spacing w:after="0" w:line="240" w:lineRule="auto"/>
        <w:ind w:left="5664"/>
        <w:jc w:val="center"/>
        <w:rPr>
          <w:rFonts w:eastAsia="Calibri"/>
          <w:bCs/>
          <w:sz w:val="24"/>
          <w:szCs w:val="24"/>
        </w:rPr>
      </w:pPr>
      <w:r w:rsidRPr="00E1149C">
        <w:rPr>
          <w:rFonts w:eastAsia="Calibri"/>
          <w:bCs/>
          <w:sz w:val="24"/>
          <w:szCs w:val="24"/>
        </w:rPr>
        <w:t>по финансовой работе</w:t>
      </w:r>
    </w:p>
    <w:p w14:paraId="50C07233" w14:textId="77777777" w:rsidR="00E1149C" w:rsidRPr="00E1149C" w:rsidRDefault="00E1149C" w:rsidP="00E1149C">
      <w:pPr>
        <w:tabs>
          <w:tab w:val="left" w:pos="0"/>
        </w:tabs>
        <w:spacing w:after="0" w:line="240" w:lineRule="auto"/>
        <w:ind w:left="5664"/>
        <w:jc w:val="center"/>
        <w:rPr>
          <w:rFonts w:eastAsia="Calibri"/>
          <w:bCs/>
          <w:sz w:val="24"/>
          <w:szCs w:val="24"/>
        </w:rPr>
      </w:pPr>
    </w:p>
    <w:p w14:paraId="01E9FE2D" w14:textId="6BFB502E" w:rsidR="00E1149C" w:rsidRPr="00E1149C" w:rsidRDefault="00E1149C" w:rsidP="00E1149C">
      <w:pPr>
        <w:tabs>
          <w:tab w:val="left" w:pos="0"/>
        </w:tabs>
        <w:spacing w:after="0" w:line="240" w:lineRule="auto"/>
        <w:ind w:left="5664"/>
        <w:jc w:val="center"/>
        <w:rPr>
          <w:rFonts w:eastAsia="Calibri"/>
          <w:bCs/>
          <w:sz w:val="24"/>
          <w:szCs w:val="24"/>
        </w:rPr>
      </w:pPr>
      <w:r w:rsidRPr="00E1149C">
        <w:rPr>
          <w:rFonts w:eastAsia="Calibri"/>
          <w:bCs/>
          <w:sz w:val="24"/>
          <w:szCs w:val="24"/>
        </w:rPr>
        <w:t>___________________ /Е.А. Володин/</w:t>
      </w:r>
    </w:p>
    <w:p w14:paraId="4E4BE988" w14:textId="77777777" w:rsidR="00E1149C" w:rsidRDefault="00E1149C" w:rsidP="00E1149C">
      <w:pPr>
        <w:tabs>
          <w:tab w:val="left" w:pos="0"/>
        </w:tabs>
        <w:spacing w:after="0" w:line="240" w:lineRule="auto"/>
        <w:jc w:val="center"/>
        <w:rPr>
          <w:rFonts w:eastAsia="Calibri"/>
          <w:bCs/>
          <w:sz w:val="24"/>
          <w:szCs w:val="24"/>
        </w:rPr>
      </w:pPr>
    </w:p>
    <w:p w14:paraId="4EBFC44B" w14:textId="33A9764F" w:rsidR="00446271" w:rsidRPr="00533C12" w:rsidRDefault="008F7C21" w:rsidP="00533C12">
      <w:pPr>
        <w:tabs>
          <w:tab w:val="left" w:pos="0"/>
        </w:tabs>
        <w:spacing w:after="0" w:line="240" w:lineRule="auto"/>
        <w:jc w:val="center"/>
        <w:rPr>
          <w:rFonts w:eastAsia="Calibri"/>
          <w:bCs/>
          <w:sz w:val="24"/>
          <w:szCs w:val="24"/>
        </w:rPr>
      </w:pPr>
      <w:r w:rsidRPr="00533C12">
        <w:rPr>
          <w:rFonts w:eastAsia="Calibri"/>
          <w:bCs/>
          <w:sz w:val="24"/>
          <w:szCs w:val="24"/>
        </w:rPr>
        <w:t>Обоснование</w:t>
      </w:r>
      <w:r w:rsidR="00446271" w:rsidRPr="00533C12">
        <w:rPr>
          <w:rFonts w:eastAsia="Calibri"/>
          <w:bCs/>
          <w:sz w:val="24"/>
          <w:szCs w:val="24"/>
        </w:rPr>
        <w:t xml:space="preserve"> </w:t>
      </w:r>
    </w:p>
    <w:p w14:paraId="2DDA417F" w14:textId="77777777" w:rsidR="008F7C21" w:rsidRPr="00533C12" w:rsidRDefault="008F7C21" w:rsidP="00446271">
      <w:pPr>
        <w:tabs>
          <w:tab w:val="left" w:pos="1560"/>
        </w:tabs>
        <w:spacing w:after="0" w:line="240" w:lineRule="auto"/>
        <w:jc w:val="center"/>
        <w:rPr>
          <w:rFonts w:eastAsia="Calibri"/>
          <w:bCs/>
          <w:sz w:val="24"/>
          <w:szCs w:val="24"/>
        </w:rPr>
      </w:pPr>
      <w:r w:rsidRPr="00533C12">
        <w:rPr>
          <w:rFonts w:eastAsia="Calibri"/>
          <w:bCs/>
          <w:sz w:val="24"/>
          <w:szCs w:val="24"/>
        </w:rPr>
        <w:t xml:space="preserve">начальной максимальной цены контракта, цены контракта, заключаемого </w:t>
      </w:r>
      <w:r w:rsidR="00446271" w:rsidRPr="00533C12">
        <w:rPr>
          <w:rFonts w:eastAsia="Calibri"/>
          <w:bCs/>
          <w:sz w:val="24"/>
          <w:szCs w:val="24"/>
        </w:rPr>
        <w:br/>
      </w:r>
      <w:r w:rsidRPr="00533C12">
        <w:rPr>
          <w:rFonts w:eastAsia="Calibri"/>
          <w:bCs/>
          <w:sz w:val="24"/>
          <w:szCs w:val="24"/>
        </w:rPr>
        <w:t>с</w:t>
      </w:r>
      <w:r w:rsidR="00446271" w:rsidRPr="00533C12">
        <w:rPr>
          <w:rFonts w:eastAsia="Calibri"/>
          <w:bCs/>
          <w:sz w:val="24"/>
          <w:szCs w:val="24"/>
        </w:rPr>
        <w:t xml:space="preserve"> </w:t>
      </w:r>
      <w:r w:rsidRPr="00533C12">
        <w:rPr>
          <w:rFonts w:eastAsia="Calibri"/>
          <w:bCs/>
          <w:sz w:val="24"/>
          <w:szCs w:val="24"/>
        </w:rPr>
        <w:t>единственным поставщиком (подрядчиком, исполнителем)</w:t>
      </w:r>
    </w:p>
    <w:p w14:paraId="290F6D38" w14:textId="77777777" w:rsidR="008F7C21" w:rsidRPr="00533C12" w:rsidRDefault="008F7C21" w:rsidP="008F7C21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16"/>
          <w:szCs w:val="16"/>
        </w:rPr>
      </w:pPr>
    </w:p>
    <w:p w14:paraId="4FDDCD24" w14:textId="5AEB842A" w:rsidR="00497663" w:rsidRPr="005A4D2C" w:rsidRDefault="00497663" w:rsidP="004E2592">
      <w:pPr>
        <w:tabs>
          <w:tab w:val="left" w:pos="1560"/>
        </w:tabs>
        <w:spacing w:after="0" w:line="240" w:lineRule="auto"/>
        <w:jc w:val="center"/>
        <w:rPr>
          <w:sz w:val="24"/>
          <w:szCs w:val="24"/>
          <w:u w:val="single"/>
        </w:rPr>
      </w:pPr>
      <w:r w:rsidRPr="005A4D2C">
        <w:rPr>
          <w:sz w:val="24"/>
          <w:szCs w:val="24"/>
          <w:u w:val="single"/>
        </w:rPr>
        <w:t xml:space="preserve">Поставка </w:t>
      </w:r>
      <w:r w:rsidR="00533C12" w:rsidRPr="00533C12">
        <w:rPr>
          <w:sz w:val="24"/>
          <w:szCs w:val="24"/>
          <w:u w:val="single"/>
        </w:rPr>
        <w:t>канцелярских товаров для нужд ИПУ РАН</w:t>
      </w:r>
    </w:p>
    <w:p w14:paraId="0B13C914" w14:textId="77777777" w:rsidR="00497663" w:rsidRPr="00533C12" w:rsidRDefault="00497663" w:rsidP="00497663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0"/>
          <w:szCs w:val="20"/>
          <w:u w:val="single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7655"/>
      </w:tblGrid>
      <w:tr w:rsidR="00497663" w:rsidRPr="005A4D2C" w14:paraId="032DAA0F" w14:textId="77777777" w:rsidTr="00533C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C66E" w14:textId="77777777" w:rsidR="00497663" w:rsidRPr="00533C12" w:rsidRDefault="00497663" w:rsidP="00F337DC">
            <w:pPr>
              <w:tabs>
                <w:tab w:val="left" w:pos="1560"/>
              </w:tabs>
              <w:spacing w:after="0" w:line="240" w:lineRule="auto"/>
              <w:rPr>
                <w:sz w:val="23"/>
                <w:szCs w:val="23"/>
              </w:rPr>
            </w:pPr>
            <w:r w:rsidRPr="00533C12">
              <w:rPr>
                <w:sz w:val="23"/>
                <w:szCs w:val="23"/>
              </w:rPr>
              <w:t>Основные характеристики объекта закупки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B049" w14:textId="77777777" w:rsidR="003D44DD" w:rsidRPr="003D44DD" w:rsidRDefault="003D44DD" w:rsidP="003D44DD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3D44DD">
              <w:rPr>
                <w:rFonts w:eastAsia="Times New Roman"/>
                <w:bCs/>
                <w:sz w:val="23"/>
                <w:szCs w:val="23"/>
                <w:lang w:eastAsia="ru-RU"/>
              </w:rPr>
              <w:t xml:space="preserve">ОКПД 2: 32.99.12.120 - Ручки и маркеры с наконечником из фетра и прочих пористых материалов; </w:t>
            </w:r>
          </w:p>
          <w:p w14:paraId="0BAD81C7" w14:textId="0104A504" w:rsidR="003D44DD" w:rsidRPr="006A2BF7" w:rsidRDefault="003D44DD" w:rsidP="003D44DD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i/>
                <w:sz w:val="23"/>
                <w:szCs w:val="23"/>
                <w:lang w:eastAsia="ru-RU"/>
              </w:rPr>
            </w:pPr>
            <w:r w:rsidRPr="006A2BF7">
              <w:rPr>
                <w:rFonts w:eastAsia="Times New Roman"/>
                <w:bCs/>
                <w:i/>
                <w:sz w:val="23"/>
                <w:szCs w:val="23"/>
                <w:lang w:eastAsia="ru-RU"/>
              </w:rPr>
              <w:t>КТРУ 32.99.12.120-00000005 - Маркер;</w:t>
            </w:r>
          </w:p>
          <w:p w14:paraId="0D26E572" w14:textId="575E96AA" w:rsidR="003D44DD" w:rsidRPr="006A2BF7" w:rsidRDefault="003D44DD" w:rsidP="003D44DD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i/>
                <w:sz w:val="23"/>
                <w:szCs w:val="23"/>
                <w:lang w:eastAsia="ru-RU"/>
              </w:rPr>
            </w:pPr>
            <w:r w:rsidRPr="006A2BF7">
              <w:rPr>
                <w:rFonts w:eastAsia="Times New Roman"/>
                <w:bCs/>
                <w:i/>
                <w:sz w:val="23"/>
                <w:szCs w:val="23"/>
                <w:lang w:eastAsia="ru-RU"/>
              </w:rPr>
              <w:t>КТРУ 32.99.12.120-00000006 - Маркер.</w:t>
            </w:r>
          </w:p>
          <w:p w14:paraId="283D02E2" w14:textId="3D9B66F2" w:rsidR="003D44DD" w:rsidRPr="003D44DD" w:rsidRDefault="003D44DD" w:rsidP="003D44DD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3D44DD">
              <w:rPr>
                <w:rFonts w:eastAsia="Times New Roman"/>
                <w:bCs/>
                <w:sz w:val="23"/>
                <w:szCs w:val="23"/>
                <w:lang w:eastAsia="ru-RU"/>
              </w:rPr>
              <w:t xml:space="preserve">ОКПД 2: 32.99.12.110 </w:t>
            </w:r>
            <w:r>
              <w:rPr>
                <w:rFonts w:eastAsia="Times New Roman"/>
                <w:bCs/>
                <w:sz w:val="23"/>
                <w:szCs w:val="23"/>
                <w:lang w:eastAsia="ru-RU"/>
              </w:rPr>
              <w:t>-</w:t>
            </w:r>
            <w:r w:rsidRPr="003D44DD">
              <w:rPr>
                <w:rFonts w:eastAsia="Times New Roman"/>
                <w:bCs/>
                <w:sz w:val="23"/>
                <w:szCs w:val="23"/>
                <w:lang w:eastAsia="ru-RU"/>
              </w:rPr>
              <w:t xml:space="preserve"> Ручки шариковые;</w:t>
            </w:r>
          </w:p>
          <w:p w14:paraId="42B130FF" w14:textId="19D670EE" w:rsidR="003D44DD" w:rsidRPr="006A2BF7" w:rsidRDefault="003D44DD" w:rsidP="003D44DD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i/>
                <w:sz w:val="23"/>
                <w:szCs w:val="23"/>
                <w:lang w:eastAsia="ru-RU"/>
              </w:rPr>
            </w:pPr>
            <w:r w:rsidRPr="006A2BF7">
              <w:rPr>
                <w:rFonts w:eastAsia="Times New Roman"/>
                <w:bCs/>
                <w:i/>
                <w:sz w:val="23"/>
                <w:szCs w:val="23"/>
                <w:lang w:eastAsia="ru-RU"/>
              </w:rPr>
              <w:t>КТРУ 32.99.12.110-00000008 - Ручка канцелярская;</w:t>
            </w:r>
          </w:p>
          <w:p w14:paraId="6DEB31E0" w14:textId="3D9BFCFE" w:rsidR="003D44DD" w:rsidRPr="006A2BF7" w:rsidRDefault="003D44DD" w:rsidP="003D44DD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i/>
                <w:sz w:val="23"/>
                <w:szCs w:val="23"/>
                <w:lang w:eastAsia="ru-RU"/>
              </w:rPr>
            </w:pPr>
            <w:r w:rsidRPr="006A2BF7">
              <w:rPr>
                <w:rFonts w:eastAsia="Times New Roman"/>
                <w:bCs/>
                <w:i/>
                <w:sz w:val="23"/>
                <w:szCs w:val="23"/>
                <w:lang w:eastAsia="ru-RU"/>
              </w:rPr>
              <w:t>КТРУ 32.99.12.110-00000005 - Ручка канцелярская;</w:t>
            </w:r>
          </w:p>
          <w:p w14:paraId="47A461FB" w14:textId="07F1C3E8" w:rsidR="003D44DD" w:rsidRPr="006A2BF7" w:rsidRDefault="003D44DD" w:rsidP="003D44DD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i/>
                <w:sz w:val="23"/>
                <w:szCs w:val="23"/>
                <w:lang w:eastAsia="ru-RU"/>
              </w:rPr>
            </w:pPr>
            <w:r w:rsidRPr="006A2BF7">
              <w:rPr>
                <w:rFonts w:eastAsia="Times New Roman"/>
                <w:bCs/>
                <w:i/>
                <w:sz w:val="23"/>
                <w:szCs w:val="23"/>
                <w:lang w:eastAsia="ru-RU"/>
              </w:rPr>
              <w:t>КТРУ 32.99.12.110-00000002 - Ручка канцелярская;</w:t>
            </w:r>
          </w:p>
          <w:p w14:paraId="084FB7C6" w14:textId="77777777" w:rsidR="003D44DD" w:rsidRPr="003D44DD" w:rsidRDefault="003D44DD" w:rsidP="003D44DD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3D44DD">
              <w:rPr>
                <w:rFonts w:eastAsia="Times New Roman"/>
                <w:bCs/>
                <w:sz w:val="23"/>
                <w:szCs w:val="23"/>
                <w:lang w:eastAsia="ru-RU"/>
              </w:rPr>
              <w:t xml:space="preserve">ОКПД 2: 32.99.14.130 – Детали пишущих принадлежностей; </w:t>
            </w:r>
          </w:p>
          <w:p w14:paraId="221F8383" w14:textId="77777777" w:rsidR="003D44DD" w:rsidRPr="006A2BF7" w:rsidRDefault="003D44DD" w:rsidP="003D44DD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i/>
                <w:sz w:val="23"/>
                <w:szCs w:val="23"/>
                <w:lang w:eastAsia="ru-RU"/>
              </w:rPr>
            </w:pPr>
            <w:r w:rsidRPr="006A2BF7">
              <w:rPr>
                <w:rFonts w:eastAsia="Times New Roman"/>
                <w:bCs/>
                <w:i/>
                <w:sz w:val="23"/>
                <w:szCs w:val="23"/>
                <w:lang w:eastAsia="ru-RU"/>
              </w:rPr>
              <w:t>КТРУ 32.99.14.130-00000001 - Стержень для ручки канцелярской;</w:t>
            </w:r>
          </w:p>
          <w:p w14:paraId="35EFA57C" w14:textId="77777777" w:rsidR="003D44DD" w:rsidRDefault="003D44DD" w:rsidP="003D44DD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sz w:val="23"/>
                <w:szCs w:val="23"/>
                <w:lang w:eastAsia="ru-RU"/>
              </w:rPr>
            </w:pPr>
            <w:r w:rsidRPr="003D44DD">
              <w:rPr>
                <w:rFonts w:eastAsia="Times New Roman"/>
                <w:bCs/>
                <w:sz w:val="23"/>
                <w:szCs w:val="23"/>
                <w:lang w:eastAsia="ru-RU"/>
              </w:rPr>
              <w:t xml:space="preserve">ОКПД 2: 32.99.16.140 - Подушки штемпельные; </w:t>
            </w:r>
          </w:p>
          <w:p w14:paraId="033429A1" w14:textId="45AC4B35" w:rsidR="00497663" w:rsidRPr="006A2BF7" w:rsidRDefault="003D44DD" w:rsidP="003D44DD">
            <w:pPr>
              <w:shd w:val="clear" w:color="auto" w:fill="FFFFFF"/>
              <w:spacing w:after="0" w:line="240" w:lineRule="auto"/>
              <w:ind w:left="30" w:right="30"/>
              <w:jc w:val="both"/>
              <w:outlineLvl w:val="2"/>
              <w:rPr>
                <w:rFonts w:eastAsia="Times New Roman"/>
                <w:bCs/>
                <w:i/>
                <w:sz w:val="23"/>
                <w:szCs w:val="23"/>
                <w:lang w:eastAsia="ru-RU"/>
              </w:rPr>
            </w:pPr>
            <w:r w:rsidRPr="006A2BF7">
              <w:rPr>
                <w:rFonts w:eastAsia="Times New Roman"/>
                <w:bCs/>
                <w:i/>
                <w:sz w:val="23"/>
                <w:szCs w:val="23"/>
                <w:lang w:eastAsia="ru-RU"/>
              </w:rPr>
              <w:t>КТРУ 32.99.16.140-00000001 - Подушка штемпельная.</w:t>
            </w:r>
          </w:p>
        </w:tc>
      </w:tr>
      <w:tr w:rsidR="00497663" w:rsidRPr="005A4D2C" w14:paraId="1D1CAB2E" w14:textId="77777777" w:rsidTr="00533C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A725" w14:textId="77777777" w:rsidR="00497663" w:rsidRPr="00533C12" w:rsidRDefault="00497663" w:rsidP="00F337DC">
            <w:pPr>
              <w:tabs>
                <w:tab w:val="left" w:pos="1560"/>
              </w:tabs>
              <w:spacing w:after="0" w:line="240" w:lineRule="auto"/>
              <w:rPr>
                <w:sz w:val="23"/>
                <w:szCs w:val="23"/>
              </w:rPr>
            </w:pPr>
            <w:r w:rsidRPr="00533C12">
              <w:rPr>
                <w:sz w:val="23"/>
                <w:szCs w:val="23"/>
              </w:rPr>
              <w:t xml:space="preserve">Используемый метод определения НМЦК </w:t>
            </w:r>
            <w:r w:rsidRPr="00533C12">
              <w:rPr>
                <w:sz w:val="23"/>
                <w:szCs w:val="23"/>
              </w:rPr>
              <w:br/>
              <w:t>с обоснованием: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CE00" w14:textId="51F7F4BC" w:rsidR="00533C12" w:rsidRPr="00533C12" w:rsidRDefault="00533C12" w:rsidP="00533C12">
            <w:pPr>
              <w:tabs>
                <w:tab w:val="left" w:pos="1560"/>
              </w:tabs>
              <w:spacing w:after="0" w:line="240" w:lineRule="auto"/>
              <w:jc w:val="both"/>
              <w:rPr>
                <w:sz w:val="23"/>
                <w:szCs w:val="23"/>
              </w:rPr>
            </w:pPr>
            <w:r w:rsidRPr="00533C12">
              <w:rPr>
                <w:sz w:val="23"/>
                <w:szCs w:val="23"/>
              </w:rPr>
              <w:t xml:space="preserve"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</w:t>
            </w:r>
            <w:r w:rsidR="003D44DD">
              <w:rPr>
                <w:sz w:val="23"/>
                <w:szCs w:val="23"/>
              </w:rPr>
              <w:br/>
            </w:r>
            <w:r w:rsidRPr="00533C12">
              <w:rPr>
                <w:sz w:val="23"/>
                <w:szCs w:val="23"/>
              </w:rPr>
              <w:t>с единственным поставщиком (подрядчиком, исполнителем)».</w:t>
            </w:r>
          </w:p>
          <w:p w14:paraId="30D0CD23" w14:textId="341C88CD" w:rsidR="00533C12" w:rsidRPr="00533C12" w:rsidRDefault="00533C12" w:rsidP="00533C12">
            <w:pPr>
              <w:tabs>
                <w:tab w:val="left" w:pos="1560"/>
              </w:tabs>
              <w:spacing w:after="0" w:line="240" w:lineRule="auto"/>
              <w:jc w:val="both"/>
              <w:rPr>
                <w:b/>
                <w:bCs/>
                <w:sz w:val="23"/>
                <w:szCs w:val="23"/>
              </w:rPr>
            </w:pPr>
            <w:r w:rsidRPr="00533C12">
              <w:rPr>
                <w:sz w:val="23"/>
                <w:szCs w:val="23"/>
              </w:rPr>
              <w:t xml:space="preserve">Начальная (максимальная) цена контракта составляет: </w:t>
            </w:r>
            <w:r w:rsidR="003D44DD" w:rsidRPr="003D44DD">
              <w:rPr>
                <w:b/>
                <w:bCs/>
                <w:sz w:val="23"/>
                <w:szCs w:val="23"/>
              </w:rPr>
              <w:t xml:space="preserve">72 536 (Семьдесят две тысячи пятьсот тридцать шесть) рублей 50 копеек, в том числе </w:t>
            </w:r>
            <w:r w:rsidR="003D44DD">
              <w:rPr>
                <w:b/>
                <w:bCs/>
                <w:sz w:val="23"/>
                <w:szCs w:val="23"/>
              </w:rPr>
              <w:br/>
            </w:r>
            <w:r w:rsidR="003D44DD" w:rsidRPr="003D44DD">
              <w:rPr>
                <w:b/>
                <w:bCs/>
                <w:sz w:val="23"/>
                <w:szCs w:val="23"/>
              </w:rPr>
              <w:t>НДС 20% -</w:t>
            </w:r>
            <w:r w:rsidR="003D44DD">
              <w:rPr>
                <w:b/>
                <w:bCs/>
                <w:sz w:val="23"/>
                <w:szCs w:val="23"/>
              </w:rPr>
              <w:t xml:space="preserve"> </w:t>
            </w:r>
            <w:r w:rsidR="003D44DD" w:rsidRPr="003D44DD">
              <w:rPr>
                <w:b/>
                <w:bCs/>
                <w:sz w:val="23"/>
                <w:szCs w:val="23"/>
              </w:rPr>
              <w:t>12 089,42 рублей.</w:t>
            </w:r>
          </w:p>
          <w:p w14:paraId="70F90AB5" w14:textId="064C3AD8" w:rsidR="00497663" w:rsidRPr="00533C12" w:rsidRDefault="00533C12" w:rsidP="00533C12">
            <w:pPr>
              <w:tabs>
                <w:tab w:val="left" w:pos="1560"/>
              </w:tabs>
              <w:spacing w:after="0" w:line="240" w:lineRule="auto"/>
              <w:jc w:val="both"/>
              <w:rPr>
                <w:sz w:val="23"/>
                <w:szCs w:val="23"/>
              </w:rPr>
            </w:pPr>
            <w:r w:rsidRPr="00533C12">
              <w:rPr>
                <w:sz w:val="23"/>
                <w:szCs w:val="23"/>
              </w:rPr>
              <w:t xml:space="preserve">Начальная (максимальная) цена контракта включает в себя стоимость Товара, </w:t>
            </w:r>
            <w:bookmarkStart w:id="0" w:name="_Hlk197377024"/>
            <w:r w:rsidRPr="00533C12">
              <w:rPr>
                <w:sz w:val="23"/>
                <w:szCs w:val="23"/>
              </w:rPr>
              <w:t>расходы, связанные с доставкой, разгрузкой-погрузкой, стоимость упаковки (тары), маркировки, гарантийные обязательства</w:t>
            </w:r>
            <w:r w:rsidR="00D57122">
              <w:rPr>
                <w:sz w:val="23"/>
                <w:szCs w:val="23"/>
              </w:rPr>
              <w:t>,</w:t>
            </w:r>
            <w:bookmarkStart w:id="1" w:name="_GoBack"/>
            <w:bookmarkEnd w:id="1"/>
            <w:r w:rsidRPr="00533C12">
              <w:rPr>
                <w:sz w:val="23"/>
                <w:szCs w:val="23"/>
              </w:rPr>
              <w:t xml:space="preserve"> страхование, таможенные платежи (пошлины), НДС, другие установленные налоги, сборы и иные расходы, связанные с исполнением Контракта</w:t>
            </w:r>
            <w:bookmarkEnd w:id="0"/>
            <w:r w:rsidRPr="00533C12">
              <w:rPr>
                <w:sz w:val="23"/>
                <w:szCs w:val="23"/>
              </w:rPr>
              <w:t>.</w:t>
            </w:r>
          </w:p>
        </w:tc>
      </w:tr>
      <w:tr w:rsidR="005A4D2C" w:rsidRPr="005A4D2C" w14:paraId="3BDA99C9" w14:textId="77777777" w:rsidTr="00533C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CD10" w14:textId="3F380630" w:rsidR="005A4D2C" w:rsidRPr="00533C12" w:rsidRDefault="005A4D2C" w:rsidP="005A4D2C">
            <w:pPr>
              <w:tabs>
                <w:tab w:val="left" w:pos="1560"/>
              </w:tabs>
              <w:spacing w:after="0" w:line="240" w:lineRule="auto"/>
              <w:rPr>
                <w:sz w:val="23"/>
                <w:szCs w:val="23"/>
              </w:rPr>
            </w:pPr>
            <w:r w:rsidRPr="00533C12">
              <w:rPr>
                <w:sz w:val="23"/>
                <w:szCs w:val="23"/>
              </w:rPr>
              <w:t>Расчет НМЦК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D858" w14:textId="0F29DF9F" w:rsidR="005A4D2C" w:rsidRPr="00533C12" w:rsidRDefault="005A4D2C" w:rsidP="005A4D2C">
            <w:pPr>
              <w:tabs>
                <w:tab w:val="left" w:pos="1560"/>
              </w:tabs>
              <w:spacing w:after="0" w:line="240" w:lineRule="auto"/>
              <w:jc w:val="both"/>
              <w:rPr>
                <w:sz w:val="23"/>
                <w:szCs w:val="23"/>
              </w:rPr>
            </w:pPr>
            <w:r w:rsidRPr="00533C12">
              <w:rPr>
                <w:sz w:val="23"/>
                <w:szCs w:val="23"/>
              </w:rPr>
              <w:t xml:space="preserve">Согласно приложению на </w:t>
            </w:r>
            <w:r w:rsidR="0053263B">
              <w:rPr>
                <w:sz w:val="23"/>
                <w:szCs w:val="23"/>
              </w:rPr>
              <w:t>3</w:t>
            </w:r>
            <w:r w:rsidRPr="00533C12">
              <w:rPr>
                <w:sz w:val="23"/>
                <w:szCs w:val="23"/>
              </w:rPr>
              <w:t xml:space="preserve"> л. в 1 экз.</w:t>
            </w:r>
          </w:p>
        </w:tc>
      </w:tr>
      <w:tr w:rsidR="005A4D2C" w:rsidRPr="005A4D2C" w14:paraId="62B28848" w14:textId="77777777" w:rsidTr="00533C12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8A90" w14:textId="23C4D18A" w:rsidR="005A4D2C" w:rsidRPr="00533C12" w:rsidRDefault="005A4D2C" w:rsidP="005A4D2C">
            <w:pPr>
              <w:tabs>
                <w:tab w:val="left" w:pos="1560"/>
              </w:tabs>
              <w:spacing w:after="0" w:line="240" w:lineRule="auto"/>
              <w:rPr>
                <w:sz w:val="23"/>
                <w:szCs w:val="23"/>
              </w:rPr>
            </w:pPr>
            <w:r w:rsidRPr="00533C12">
              <w:rPr>
                <w:sz w:val="23"/>
                <w:szCs w:val="23"/>
              </w:rPr>
              <w:t xml:space="preserve">Дата подготовки обоснования НМЦК: </w:t>
            </w:r>
            <w:r w:rsidR="003D44DD">
              <w:rPr>
                <w:sz w:val="23"/>
                <w:szCs w:val="23"/>
              </w:rPr>
              <w:t>12</w:t>
            </w:r>
            <w:r w:rsidRPr="00533C12">
              <w:rPr>
                <w:sz w:val="23"/>
                <w:szCs w:val="23"/>
              </w:rPr>
              <w:t>.0</w:t>
            </w:r>
            <w:r w:rsidR="003D44DD">
              <w:rPr>
                <w:sz w:val="23"/>
                <w:szCs w:val="23"/>
              </w:rPr>
              <w:t>5</w:t>
            </w:r>
            <w:r w:rsidRPr="00533C12">
              <w:rPr>
                <w:sz w:val="23"/>
                <w:szCs w:val="23"/>
              </w:rPr>
              <w:t>.2025 г.</w:t>
            </w:r>
          </w:p>
        </w:tc>
      </w:tr>
    </w:tbl>
    <w:p w14:paraId="0F8856A4" w14:textId="77777777" w:rsidR="00533C12" w:rsidRPr="00533C12" w:rsidRDefault="00533C12" w:rsidP="00497663">
      <w:p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>
        <w:rPr>
          <w:sz w:val="24"/>
          <w:szCs w:val="24"/>
        </w:rPr>
        <w:tab/>
      </w:r>
    </w:p>
    <w:p w14:paraId="3DAC17FA" w14:textId="1F49419E" w:rsidR="00497663" w:rsidRPr="005A4D2C" w:rsidRDefault="00533C12" w:rsidP="00497663">
      <w:pPr>
        <w:tabs>
          <w:tab w:val="left" w:pos="85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97663" w:rsidRPr="005A4D2C">
        <w:rPr>
          <w:sz w:val="24"/>
          <w:szCs w:val="24"/>
        </w:rPr>
        <w:t xml:space="preserve">Приложение: Расчет НМЦК в соответствии с приказом Минэкономразвития России </w:t>
      </w:r>
      <w:r w:rsidR="0026302E" w:rsidRPr="005A4D2C">
        <w:rPr>
          <w:sz w:val="24"/>
          <w:szCs w:val="24"/>
        </w:rPr>
        <w:br/>
      </w:r>
      <w:r w:rsidR="00497663" w:rsidRPr="005A4D2C">
        <w:rPr>
          <w:sz w:val="24"/>
          <w:szCs w:val="24"/>
        </w:rPr>
        <w:t xml:space="preserve">от 02.10.2013 № 567 на </w:t>
      </w:r>
      <w:r w:rsidR="00B81F72">
        <w:rPr>
          <w:sz w:val="24"/>
          <w:szCs w:val="24"/>
        </w:rPr>
        <w:t>2</w:t>
      </w:r>
      <w:r w:rsidR="00497663" w:rsidRPr="005A4D2C">
        <w:rPr>
          <w:sz w:val="24"/>
          <w:szCs w:val="24"/>
        </w:rPr>
        <w:t xml:space="preserve"> л. в 1 экз.</w:t>
      </w:r>
    </w:p>
    <w:p w14:paraId="0E209F13" w14:textId="68515878" w:rsidR="00497663" w:rsidRPr="00533C12" w:rsidRDefault="00497663" w:rsidP="00497663">
      <w:pPr>
        <w:tabs>
          <w:tab w:val="left" w:pos="1560"/>
        </w:tabs>
        <w:spacing w:after="0" w:line="240" w:lineRule="auto"/>
        <w:jc w:val="both"/>
        <w:rPr>
          <w:sz w:val="20"/>
          <w:szCs w:val="20"/>
        </w:rPr>
      </w:pPr>
    </w:p>
    <w:p w14:paraId="13BBDD3F" w14:textId="50A7714D" w:rsidR="00533C12" w:rsidRDefault="00533C12" w:rsidP="00497663">
      <w:pPr>
        <w:tabs>
          <w:tab w:val="left" w:pos="1560"/>
        </w:tabs>
        <w:spacing w:after="0" w:line="240" w:lineRule="auto"/>
        <w:jc w:val="both"/>
        <w:rPr>
          <w:sz w:val="20"/>
          <w:szCs w:val="20"/>
        </w:rPr>
      </w:pPr>
    </w:p>
    <w:p w14:paraId="42B26C77" w14:textId="77777777" w:rsidR="003D44DD" w:rsidRPr="00533C12" w:rsidRDefault="003D44DD" w:rsidP="00497663">
      <w:pPr>
        <w:tabs>
          <w:tab w:val="left" w:pos="1560"/>
        </w:tabs>
        <w:spacing w:after="0" w:line="240" w:lineRule="auto"/>
        <w:jc w:val="both"/>
        <w:rPr>
          <w:sz w:val="20"/>
          <w:szCs w:val="20"/>
        </w:rPr>
      </w:pPr>
    </w:p>
    <w:p w14:paraId="2DAC01CD" w14:textId="28D49757" w:rsidR="008F7C21" w:rsidRPr="008F7C21" w:rsidRDefault="00497663" w:rsidP="008F7C21">
      <w:pPr>
        <w:spacing w:after="0" w:line="240" w:lineRule="auto"/>
        <w:rPr>
          <w:rFonts w:eastAsia="Calibri"/>
          <w:sz w:val="22"/>
        </w:rPr>
      </w:pPr>
      <w:r w:rsidRPr="005A4D2C">
        <w:rPr>
          <w:sz w:val="24"/>
          <w:szCs w:val="24"/>
        </w:rPr>
        <w:t>Заведующий ФЭО                                                             ___________________ /Н.М. Меньщикова/</w:t>
      </w:r>
    </w:p>
    <w:sectPr w:rsidR="008F7C21" w:rsidRPr="008F7C21" w:rsidSect="00533C12">
      <w:pgSz w:w="11906" w:h="16838"/>
      <w:pgMar w:top="567" w:right="851" w:bottom="567" w:left="1134" w:header="340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6008D" w14:textId="77777777" w:rsidR="006954D4" w:rsidRDefault="006954D4" w:rsidP="00533C12">
      <w:pPr>
        <w:spacing w:after="0" w:line="240" w:lineRule="auto"/>
      </w:pPr>
      <w:r>
        <w:separator/>
      </w:r>
    </w:p>
  </w:endnote>
  <w:endnote w:type="continuationSeparator" w:id="0">
    <w:p w14:paraId="226B17A1" w14:textId="77777777" w:rsidR="006954D4" w:rsidRDefault="006954D4" w:rsidP="0053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4414E" w14:textId="77777777" w:rsidR="006954D4" w:rsidRDefault="006954D4" w:rsidP="00533C12">
      <w:pPr>
        <w:spacing w:after="0" w:line="240" w:lineRule="auto"/>
      </w:pPr>
      <w:r>
        <w:separator/>
      </w:r>
    </w:p>
  </w:footnote>
  <w:footnote w:type="continuationSeparator" w:id="0">
    <w:p w14:paraId="4465D3DA" w14:textId="77777777" w:rsidR="006954D4" w:rsidRDefault="006954D4" w:rsidP="00533C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18"/>
    <w:rsid w:val="00051C10"/>
    <w:rsid w:val="0026302E"/>
    <w:rsid w:val="00323B9D"/>
    <w:rsid w:val="003D44DD"/>
    <w:rsid w:val="003E5405"/>
    <w:rsid w:val="00446271"/>
    <w:rsid w:val="00497663"/>
    <w:rsid w:val="004E2592"/>
    <w:rsid w:val="0053263B"/>
    <w:rsid w:val="00533C12"/>
    <w:rsid w:val="005A4D2C"/>
    <w:rsid w:val="00674D18"/>
    <w:rsid w:val="006954D4"/>
    <w:rsid w:val="006A2BF7"/>
    <w:rsid w:val="00803683"/>
    <w:rsid w:val="008F7C21"/>
    <w:rsid w:val="009020A6"/>
    <w:rsid w:val="00B41353"/>
    <w:rsid w:val="00B81F72"/>
    <w:rsid w:val="00C61B71"/>
    <w:rsid w:val="00D57122"/>
    <w:rsid w:val="00E1149C"/>
    <w:rsid w:val="00FD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9AAE"/>
  <w15:chartTrackingRefBased/>
  <w15:docId w15:val="{4377C9B8-37D2-4390-8965-8D020DE6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3C12"/>
  </w:style>
  <w:style w:type="paragraph" w:styleId="a5">
    <w:name w:val="footer"/>
    <w:basedOn w:val="a"/>
    <w:link w:val="a6"/>
    <w:uiPriority w:val="99"/>
    <w:unhideWhenUsed/>
    <w:rsid w:val="00533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3C12"/>
  </w:style>
  <w:style w:type="paragraph" w:styleId="a7">
    <w:name w:val="Balloon Text"/>
    <w:basedOn w:val="a"/>
    <w:link w:val="a8"/>
    <w:uiPriority w:val="99"/>
    <w:semiHidden/>
    <w:unhideWhenUsed/>
    <w:rsid w:val="006A2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2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2025-06-18T09:20:00Z</cp:lastPrinted>
  <dcterms:created xsi:type="dcterms:W3CDTF">2025-02-27T15:03:00Z</dcterms:created>
  <dcterms:modified xsi:type="dcterms:W3CDTF">2025-06-18T09:22:00Z</dcterms:modified>
</cp:coreProperties>
</file>