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57" w:rsidRPr="00A849C1" w:rsidRDefault="00D83957" w:rsidP="00A849C1">
      <w:pPr>
        <w:pStyle w:val="ConsPlusNormal"/>
        <w:rPr>
          <w:rFonts w:ascii="Times New Roman" w:hAnsi="Times New Roman" w:cs="Times New Roman"/>
          <w:b/>
          <w:i/>
          <w:sz w:val="24"/>
          <w:szCs w:val="24"/>
        </w:rPr>
      </w:pPr>
      <w:r w:rsidRPr="00A849C1">
        <w:rPr>
          <w:rFonts w:ascii="Times New Roman" w:hAnsi="Times New Roman" w:cs="Times New Roman"/>
          <w:b/>
          <w:i/>
          <w:sz w:val="24"/>
          <w:szCs w:val="24"/>
        </w:rPr>
        <w:t>ПРОЕКТ</w:t>
      </w:r>
      <w:r w:rsidR="00A849C1" w:rsidRPr="00A849C1">
        <w:rPr>
          <w:rFonts w:ascii="Times New Roman" w:hAnsi="Times New Roman" w:cs="Times New Roman"/>
          <w:b/>
          <w:i/>
          <w:sz w:val="24"/>
          <w:szCs w:val="24"/>
        </w:rPr>
        <w:t xml:space="preserve"> КОНТРАКТА</w:t>
      </w:r>
    </w:p>
    <w:p w:rsidR="00D83957" w:rsidRPr="00F15394" w:rsidRDefault="00D83957" w:rsidP="00D83957">
      <w:pPr>
        <w:pStyle w:val="ConsPlusNormal"/>
        <w:jc w:val="right"/>
        <w:rPr>
          <w:rFonts w:ascii="Times New Roman" w:hAnsi="Times New Roman" w:cs="Times New Roman"/>
          <w:b/>
          <w:sz w:val="20"/>
        </w:rPr>
      </w:pPr>
    </w:p>
    <w:p w:rsidR="00D83957" w:rsidRPr="00DD6AF5" w:rsidRDefault="00D83957" w:rsidP="00A849C1">
      <w:pPr>
        <w:pStyle w:val="ConsPlusNormal"/>
        <w:ind w:left="5664"/>
        <w:rPr>
          <w:rFonts w:ascii="Times New Roman" w:hAnsi="Times New Roman" w:cs="Times New Roman"/>
          <w:sz w:val="24"/>
          <w:szCs w:val="24"/>
        </w:rPr>
      </w:pPr>
      <w:r w:rsidRPr="00DD6AF5">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DD6AF5">
        <w:rPr>
          <w:rFonts w:ascii="Times New Roman" w:hAnsi="Times New Roman" w:cs="Times New Roman"/>
          <w:sz w:val="24"/>
          <w:szCs w:val="24"/>
        </w:rPr>
        <w:t xml:space="preserve"> </w:t>
      </w:r>
    </w:p>
    <w:p w:rsidR="00D83957" w:rsidRPr="001272BC" w:rsidRDefault="00D83957" w:rsidP="00A849C1">
      <w:pPr>
        <w:pStyle w:val="ConsPlusNormal"/>
        <w:ind w:left="5664"/>
        <w:rPr>
          <w:rFonts w:ascii="Times New Roman" w:hAnsi="Times New Roman" w:cs="Times New Roman"/>
          <w:sz w:val="24"/>
          <w:szCs w:val="24"/>
        </w:rPr>
      </w:pPr>
      <w:r w:rsidRPr="001272BC">
        <w:rPr>
          <w:rFonts w:ascii="Times New Roman" w:hAnsi="Times New Roman" w:cs="Times New Roman"/>
          <w:sz w:val="24"/>
          <w:szCs w:val="24"/>
        </w:rPr>
        <w:t xml:space="preserve">к Извещению об осуществлении закупки </w:t>
      </w:r>
    </w:p>
    <w:p w:rsidR="00D83957" w:rsidRPr="001272BC" w:rsidRDefault="00D83957" w:rsidP="00A849C1">
      <w:pPr>
        <w:pStyle w:val="ConsPlusNormal"/>
        <w:ind w:left="5664"/>
        <w:rPr>
          <w:rFonts w:ascii="Times New Roman" w:hAnsi="Times New Roman" w:cs="Times New Roman"/>
          <w:sz w:val="24"/>
          <w:szCs w:val="24"/>
        </w:rPr>
      </w:pPr>
      <w:r w:rsidRPr="001272BC">
        <w:rPr>
          <w:rFonts w:ascii="Times New Roman" w:hAnsi="Times New Roman" w:cs="Times New Roman"/>
          <w:sz w:val="24"/>
          <w:szCs w:val="24"/>
        </w:rPr>
        <w:t xml:space="preserve">при проведении электронного аукциона </w:t>
      </w:r>
    </w:p>
    <w:p w:rsidR="00D83957" w:rsidRDefault="00A849C1" w:rsidP="00A849C1">
      <w:pPr>
        <w:pStyle w:val="ConsPlusNormal"/>
        <w:ind w:left="5664"/>
        <w:rPr>
          <w:rFonts w:ascii="Times New Roman" w:hAnsi="Times New Roman" w:cs="Times New Roman"/>
          <w:sz w:val="24"/>
          <w:szCs w:val="24"/>
        </w:rPr>
      </w:pPr>
      <w:bookmarkStart w:id="0" w:name="_Hlk167967591"/>
      <w:r w:rsidRPr="00A849C1">
        <w:rPr>
          <w:rFonts w:ascii="Times New Roman" w:hAnsi="Times New Roman" w:cs="Times New Roman"/>
          <w:sz w:val="24"/>
          <w:szCs w:val="24"/>
        </w:rPr>
        <w:t>на поставку труб и отводов стальных для нужд ИПУ РАН</w:t>
      </w:r>
    </w:p>
    <w:bookmarkEnd w:id="0"/>
    <w:p w:rsidR="00D83957" w:rsidRDefault="00D83957" w:rsidP="00D83957">
      <w:pPr>
        <w:pStyle w:val="ConsPlusNormal"/>
        <w:jc w:val="center"/>
        <w:rPr>
          <w:rFonts w:ascii="Times New Roman" w:hAnsi="Times New Roman" w:cs="Times New Roman"/>
          <w:sz w:val="24"/>
          <w:szCs w:val="24"/>
        </w:rPr>
      </w:pPr>
    </w:p>
    <w:p w:rsidR="00D83957" w:rsidRPr="006B1DE8" w:rsidRDefault="00D83957" w:rsidP="00D83957">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Контракт № _____________</w:t>
      </w:r>
      <w:r>
        <w:rPr>
          <w:rFonts w:ascii="Times New Roman" w:hAnsi="Times New Roman" w:cs="Times New Roman"/>
          <w:sz w:val="24"/>
          <w:szCs w:val="24"/>
        </w:rPr>
        <w:t xml:space="preserve"> </w:t>
      </w:r>
      <w:bookmarkStart w:id="1" w:name="_Hlk86754629"/>
      <w:r>
        <w:rPr>
          <w:rFonts w:ascii="Times New Roman" w:hAnsi="Times New Roman" w:cs="Times New Roman"/>
          <w:sz w:val="24"/>
          <w:szCs w:val="24"/>
        </w:rPr>
        <w:t>(ИПУ 202</w:t>
      </w:r>
      <w:r w:rsidR="00CD722A">
        <w:rPr>
          <w:rFonts w:ascii="Times New Roman" w:hAnsi="Times New Roman" w:cs="Times New Roman"/>
          <w:sz w:val="24"/>
          <w:szCs w:val="24"/>
        </w:rPr>
        <w:t>4</w:t>
      </w:r>
      <w:r w:rsidRPr="006B1DE8">
        <w:rPr>
          <w:rFonts w:ascii="Times New Roman" w:hAnsi="Times New Roman" w:cs="Times New Roman"/>
          <w:sz w:val="24"/>
          <w:szCs w:val="24"/>
        </w:rPr>
        <w:t>/ЭА-</w:t>
      </w:r>
      <w:r w:rsidR="00CA0452">
        <w:rPr>
          <w:rFonts w:ascii="Times New Roman" w:hAnsi="Times New Roman" w:cs="Times New Roman"/>
          <w:sz w:val="24"/>
          <w:szCs w:val="24"/>
        </w:rPr>
        <w:t>27</w:t>
      </w:r>
      <w:r w:rsidRPr="006B1DE8">
        <w:rPr>
          <w:rFonts w:ascii="Times New Roman" w:hAnsi="Times New Roman" w:cs="Times New Roman"/>
          <w:sz w:val="24"/>
          <w:szCs w:val="24"/>
        </w:rPr>
        <w:t xml:space="preserve">) </w:t>
      </w:r>
      <w:bookmarkEnd w:id="1"/>
    </w:p>
    <w:p w:rsidR="00D83957" w:rsidRDefault="00CA0452" w:rsidP="00CA0452">
      <w:pPr>
        <w:pStyle w:val="ConsPlusNormal"/>
        <w:jc w:val="center"/>
        <w:rPr>
          <w:rFonts w:ascii="Times New Roman" w:hAnsi="Times New Roman" w:cs="Times New Roman"/>
          <w:sz w:val="24"/>
          <w:szCs w:val="24"/>
        </w:rPr>
      </w:pPr>
      <w:r w:rsidRPr="00CA0452">
        <w:rPr>
          <w:rFonts w:ascii="Times New Roman" w:hAnsi="Times New Roman" w:cs="Times New Roman"/>
          <w:sz w:val="24"/>
          <w:szCs w:val="24"/>
        </w:rPr>
        <w:t xml:space="preserve">на поставку </w:t>
      </w:r>
      <w:bookmarkStart w:id="2" w:name="_Hlk167967084"/>
      <w:r w:rsidRPr="00CA0452">
        <w:rPr>
          <w:rFonts w:ascii="Times New Roman" w:hAnsi="Times New Roman" w:cs="Times New Roman"/>
          <w:sz w:val="24"/>
          <w:szCs w:val="24"/>
        </w:rPr>
        <w:t>труб и отводов стальных для нужд ИПУ РАН</w:t>
      </w:r>
      <w:bookmarkEnd w:id="2"/>
    </w:p>
    <w:p w:rsidR="00CA0452" w:rsidRDefault="00CA0452" w:rsidP="00CA0452">
      <w:pPr>
        <w:pStyle w:val="ConsPlusNormal"/>
        <w:jc w:val="center"/>
        <w:rPr>
          <w:rFonts w:ascii="Times New Roman" w:hAnsi="Times New Roman" w:cs="Times New Roman"/>
          <w:sz w:val="24"/>
          <w:szCs w:val="24"/>
        </w:rPr>
      </w:pPr>
    </w:p>
    <w:p w:rsidR="00D83957" w:rsidRPr="006B1DE8" w:rsidRDefault="00D83957" w:rsidP="00D83957">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 xml:space="preserve">Идентификационный код закупки № </w:t>
      </w:r>
      <w:r w:rsidR="00CA0452" w:rsidRPr="00CA0452">
        <w:rPr>
          <w:rFonts w:ascii="Times New Roman" w:hAnsi="Times New Roman" w:cs="Times New Roman"/>
          <w:sz w:val="24"/>
          <w:szCs w:val="24"/>
        </w:rPr>
        <w:t>24 1 7728013512 772801001 0079 001 2420 244</w:t>
      </w:r>
    </w:p>
    <w:p w:rsidR="00D83957" w:rsidRPr="00F15394" w:rsidRDefault="00D83957" w:rsidP="00D83957">
      <w:pPr>
        <w:pStyle w:val="ConsPlusNormal"/>
        <w:jc w:val="both"/>
        <w:rPr>
          <w:rFonts w:ascii="Times New Roman" w:hAnsi="Times New Roman" w:cs="Times New Roman"/>
          <w:sz w:val="20"/>
        </w:rPr>
      </w:pPr>
    </w:p>
    <w:p w:rsidR="00D83957" w:rsidRPr="006B1DE8" w:rsidRDefault="00D83957" w:rsidP="00D83957">
      <w:pPr>
        <w:pStyle w:val="ConsPlusNonformat"/>
        <w:ind w:right="-2"/>
        <w:jc w:val="both"/>
        <w:rPr>
          <w:rFonts w:ascii="Times New Roman" w:hAnsi="Times New Roman" w:cs="Times New Roman"/>
          <w:sz w:val="24"/>
          <w:szCs w:val="24"/>
        </w:rPr>
      </w:pPr>
      <w:r w:rsidRPr="006B1DE8">
        <w:rPr>
          <w:rFonts w:ascii="Times New Roman" w:hAnsi="Times New Roman" w:cs="Times New Roman"/>
          <w:sz w:val="24"/>
          <w:szCs w:val="24"/>
        </w:rPr>
        <w:t>«____» _________ 202</w:t>
      </w:r>
      <w:r w:rsidR="002A7A5D" w:rsidRPr="002A7A5D">
        <w:rPr>
          <w:rFonts w:ascii="Times New Roman" w:hAnsi="Times New Roman" w:cs="Times New Roman"/>
          <w:sz w:val="24"/>
          <w:szCs w:val="24"/>
        </w:rPr>
        <w:t>4</w:t>
      </w:r>
      <w:r w:rsidRPr="006B1DE8">
        <w:rPr>
          <w:rFonts w:ascii="Times New Roman" w:hAnsi="Times New Roman" w:cs="Times New Roman"/>
          <w:sz w:val="24"/>
          <w:szCs w:val="24"/>
        </w:rPr>
        <w:t xml:space="preserve"> г.                                    </w:t>
      </w:r>
      <w:r w:rsidRPr="006B1DE8">
        <w:rPr>
          <w:rFonts w:ascii="Times New Roman" w:hAnsi="Times New Roman" w:cs="Times New Roman"/>
          <w:sz w:val="24"/>
          <w:szCs w:val="24"/>
        </w:rPr>
        <w:tab/>
      </w:r>
      <w:r w:rsidRPr="006B1DE8">
        <w:rPr>
          <w:rFonts w:ascii="Times New Roman" w:hAnsi="Times New Roman" w:cs="Times New Roman"/>
          <w:sz w:val="24"/>
          <w:szCs w:val="24"/>
        </w:rPr>
        <w:tab/>
        <w:t xml:space="preserve">                      </w:t>
      </w:r>
      <w:r w:rsidRPr="006B1DE8">
        <w:rPr>
          <w:rFonts w:ascii="Times New Roman" w:hAnsi="Times New Roman" w:cs="Times New Roman"/>
          <w:sz w:val="24"/>
          <w:szCs w:val="24"/>
        </w:rPr>
        <w:tab/>
      </w:r>
      <w:r w:rsidRPr="006B1DE8">
        <w:rPr>
          <w:rFonts w:ascii="Times New Roman" w:hAnsi="Times New Roman" w:cs="Times New Roman"/>
          <w:sz w:val="24"/>
          <w:szCs w:val="24"/>
        </w:rPr>
        <w:tab/>
        <w:t xml:space="preserve">           город Москва </w:t>
      </w:r>
    </w:p>
    <w:p w:rsidR="00D83957" w:rsidRPr="00F15394" w:rsidRDefault="00D83957" w:rsidP="00D83957">
      <w:pPr>
        <w:pStyle w:val="ConsPlusNormal"/>
        <w:jc w:val="both"/>
        <w:rPr>
          <w:rFonts w:ascii="Times New Roman" w:hAnsi="Times New Roman" w:cs="Times New Roman"/>
          <w:sz w:val="20"/>
        </w:rPr>
      </w:pP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6B1DE8">
        <w:rPr>
          <w:rFonts w:ascii="Times New Roman" w:hAnsi="Times New Roman" w:cs="Times New Roman"/>
          <w:sz w:val="24"/>
          <w:szCs w:val="24"/>
        </w:rPr>
        <w:t xml:space="preserve"> (ИПУ РАН), именуемое</w:t>
      </w:r>
      <w:r w:rsidRPr="006B1DE8">
        <w:rPr>
          <w:rFonts w:ascii="Times New Roman" w:hAnsi="Times New Roman" w:cs="Times New Roman"/>
          <w:sz w:val="24"/>
          <w:szCs w:val="24"/>
        </w:rPr>
        <w:br/>
        <w:t xml:space="preserve">в дальнейшем </w:t>
      </w:r>
      <w:r w:rsidRPr="006B1DE8">
        <w:rPr>
          <w:rFonts w:ascii="Times New Roman" w:hAnsi="Times New Roman" w:cs="Times New Roman"/>
          <w:b/>
          <w:sz w:val="24"/>
          <w:szCs w:val="24"/>
        </w:rPr>
        <w:t>«Заказчик»</w:t>
      </w:r>
      <w:r w:rsidRPr="006B1DE8">
        <w:rPr>
          <w:rFonts w:ascii="Times New Roman" w:hAnsi="Times New Roman" w:cs="Times New Roman"/>
          <w:sz w:val="24"/>
          <w:szCs w:val="24"/>
        </w:rPr>
        <w:t xml:space="preserve">, в лице __________________, действующего на основании __________________, с одной стороны, и __________________, именуемое в дальнейшем </w:t>
      </w:r>
      <w:r w:rsidRPr="006B1DE8">
        <w:rPr>
          <w:rFonts w:ascii="Times New Roman" w:hAnsi="Times New Roman" w:cs="Times New Roman"/>
          <w:b/>
          <w:sz w:val="24"/>
          <w:szCs w:val="24"/>
        </w:rPr>
        <w:t>«Поставщик»</w:t>
      </w:r>
      <w:r w:rsidRPr="006B1DE8">
        <w:rPr>
          <w:rFonts w:ascii="Times New Roman" w:hAnsi="Times New Roman" w:cs="Times New Roman"/>
          <w:sz w:val="24"/>
          <w:szCs w:val="24"/>
        </w:rPr>
        <w:t xml:space="preserve">, в лице __________________, действующего на основании __________________, с другой стороны, вместе именуемые в дальнейшем </w:t>
      </w:r>
      <w:r w:rsidRPr="006B1DE8">
        <w:rPr>
          <w:rFonts w:ascii="Times New Roman" w:hAnsi="Times New Roman" w:cs="Times New Roman"/>
          <w:b/>
          <w:sz w:val="24"/>
          <w:szCs w:val="24"/>
        </w:rPr>
        <w:t>«Стороны»</w:t>
      </w:r>
      <w:r w:rsidRPr="006B1DE8">
        <w:rPr>
          <w:rFonts w:ascii="Times New Roman" w:hAnsi="Times New Roman" w:cs="Times New Roman"/>
          <w:sz w:val="24"/>
          <w:szCs w:val="24"/>
        </w:rPr>
        <w:t xml:space="preserve">, на основании результатов определения поставщика путем проведения электронного аукциона, проведенного среди </w:t>
      </w:r>
      <w:r w:rsidRPr="006B1DE8">
        <w:rPr>
          <w:rFonts w:ascii="Times New Roman" w:hAnsi="Times New Roman" w:cs="Times New Roman"/>
          <w:b/>
          <w:sz w:val="24"/>
          <w:szCs w:val="24"/>
        </w:rPr>
        <w:t>СМП</w:t>
      </w:r>
      <w:r w:rsidRPr="006B1DE8">
        <w:rPr>
          <w:rFonts w:ascii="Times New Roman" w:hAnsi="Times New Roman" w:cs="Times New Roman"/>
          <w:sz w:val="24"/>
          <w:szCs w:val="24"/>
        </w:rPr>
        <w:t xml:space="preserve">, </w:t>
      </w:r>
      <w:r w:rsidRPr="006B1DE8">
        <w:rPr>
          <w:rFonts w:ascii="Times New Roman" w:hAnsi="Times New Roman" w:cs="Times New Roman"/>
          <w:b/>
          <w:sz w:val="24"/>
          <w:szCs w:val="24"/>
        </w:rPr>
        <w:t>СОНКО</w:t>
      </w:r>
      <w:r w:rsidRPr="006B1DE8">
        <w:rPr>
          <w:rFonts w:ascii="Times New Roman" w:hAnsi="Times New Roman" w:cs="Times New Roman"/>
          <w:sz w:val="24"/>
          <w:szCs w:val="24"/>
        </w:rPr>
        <w:t xml:space="preserve">, </w:t>
      </w:r>
      <w:r w:rsidRPr="00A91223">
        <w:rPr>
          <w:rFonts w:ascii="Times New Roman" w:hAnsi="Times New Roman" w:cs="Times New Roman"/>
          <w:sz w:val="24"/>
          <w:szCs w:val="24"/>
        </w:rPr>
        <w:t>отраженных в Протоколе подведения итогов определения поставщика (подрядчика, исполнителя) от «___» ______ 202</w:t>
      </w:r>
      <w:r w:rsidR="002A7A5D" w:rsidRPr="002A7A5D">
        <w:rPr>
          <w:rFonts w:ascii="Times New Roman" w:hAnsi="Times New Roman" w:cs="Times New Roman"/>
          <w:sz w:val="24"/>
          <w:szCs w:val="24"/>
        </w:rPr>
        <w:t>4</w:t>
      </w:r>
      <w:r w:rsidRPr="00A91223">
        <w:rPr>
          <w:rFonts w:ascii="Times New Roman" w:hAnsi="Times New Roman" w:cs="Times New Roman"/>
          <w:sz w:val="24"/>
          <w:szCs w:val="24"/>
        </w:rPr>
        <w:t xml:space="preserve"> г. № ______________ заседания комиссии по осуществлению закупок товаров (работ, услуг) для нужд ИПУ РАН заключили настоящий контракт (далее - Контракт) о нижеследующем.</w:t>
      </w:r>
    </w:p>
    <w:p w:rsidR="00D83957" w:rsidRPr="00F15394" w:rsidRDefault="00D83957" w:rsidP="00D83957">
      <w:pPr>
        <w:pStyle w:val="ConsPlusNormal"/>
        <w:ind w:firstLine="540"/>
        <w:jc w:val="both"/>
        <w:rPr>
          <w:rFonts w:ascii="Times New Roman" w:hAnsi="Times New Roman" w:cs="Times New Roman"/>
          <w:sz w:val="20"/>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I. Предмет Контракта</w:t>
      </w:r>
    </w:p>
    <w:p w:rsidR="00D83957" w:rsidRPr="006B1DE8" w:rsidRDefault="00D83957" w:rsidP="005801E3">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1.1. Поставщик обязуется поставить </w:t>
      </w:r>
      <w:r w:rsidR="00A849C1" w:rsidRPr="00A849C1">
        <w:rPr>
          <w:rFonts w:ascii="Times New Roman" w:hAnsi="Times New Roman" w:cs="Times New Roman"/>
          <w:b/>
          <w:sz w:val="24"/>
          <w:szCs w:val="24"/>
        </w:rPr>
        <w:t>труб</w:t>
      </w:r>
      <w:r w:rsidR="00A849C1">
        <w:rPr>
          <w:rFonts w:ascii="Times New Roman" w:hAnsi="Times New Roman" w:cs="Times New Roman"/>
          <w:b/>
          <w:sz w:val="24"/>
          <w:szCs w:val="24"/>
        </w:rPr>
        <w:t>ы</w:t>
      </w:r>
      <w:r w:rsidR="00A849C1" w:rsidRPr="00A849C1">
        <w:rPr>
          <w:rFonts w:ascii="Times New Roman" w:hAnsi="Times New Roman" w:cs="Times New Roman"/>
          <w:b/>
          <w:sz w:val="24"/>
          <w:szCs w:val="24"/>
        </w:rPr>
        <w:t xml:space="preserve"> и отвод</w:t>
      </w:r>
      <w:r w:rsidR="00A849C1">
        <w:rPr>
          <w:rFonts w:ascii="Times New Roman" w:hAnsi="Times New Roman" w:cs="Times New Roman"/>
          <w:b/>
          <w:sz w:val="24"/>
          <w:szCs w:val="24"/>
        </w:rPr>
        <w:t>ы</w:t>
      </w:r>
      <w:r w:rsidR="00A849C1" w:rsidRPr="00A849C1">
        <w:rPr>
          <w:rFonts w:ascii="Times New Roman" w:hAnsi="Times New Roman" w:cs="Times New Roman"/>
          <w:b/>
          <w:sz w:val="24"/>
          <w:szCs w:val="24"/>
        </w:rPr>
        <w:t xml:space="preserve"> стальны</w:t>
      </w:r>
      <w:r w:rsidR="00A849C1">
        <w:rPr>
          <w:rFonts w:ascii="Times New Roman" w:hAnsi="Times New Roman" w:cs="Times New Roman"/>
          <w:b/>
          <w:sz w:val="24"/>
          <w:szCs w:val="24"/>
        </w:rPr>
        <w:t>е</w:t>
      </w:r>
      <w:r w:rsidR="00A849C1" w:rsidRPr="00A849C1">
        <w:rPr>
          <w:rFonts w:ascii="Times New Roman" w:hAnsi="Times New Roman" w:cs="Times New Roman"/>
          <w:b/>
          <w:sz w:val="24"/>
          <w:szCs w:val="24"/>
        </w:rPr>
        <w:t xml:space="preserve"> для нужд ИПУ РАН </w:t>
      </w:r>
      <w:r w:rsidRPr="006B1DE8">
        <w:rPr>
          <w:rFonts w:ascii="Times New Roman" w:hAnsi="Times New Roman" w:cs="Times New Roman"/>
          <w:sz w:val="24"/>
          <w:szCs w:val="24"/>
        </w:rPr>
        <w:t>(далее - Товар), а Заказчик обязуется принять и оплатить Товар в порядке и на условиях, предусмотренных Контрактом.</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1.2. Наименование, количество и иные характеристики поставляемого Товара указаны</w:t>
      </w:r>
      <w:r w:rsidRPr="006B1DE8">
        <w:rPr>
          <w:rFonts w:ascii="Times New Roman" w:hAnsi="Times New Roman" w:cs="Times New Roman"/>
          <w:sz w:val="24"/>
          <w:szCs w:val="24"/>
        </w:rPr>
        <w:br/>
        <w:t>в спецификации (</w:t>
      </w:r>
      <w:hyperlink w:anchor="P1909" w:history="1">
        <w:r w:rsidR="006E2222">
          <w:rPr>
            <w:rFonts w:ascii="Times New Roman" w:hAnsi="Times New Roman" w:cs="Times New Roman"/>
            <w:sz w:val="24"/>
            <w:szCs w:val="24"/>
          </w:rPr>
          <w:t>П</w:t>
        </w:r>
        <w:r w:rsidRPr="006B1DE8">
          <w:rPr>
            <w:rFonts w:ascii="Times New Roman" w:hAnsi="Times New Roman" w:cs="Times New Roman"/>
            <w:sz w:val="24"/>
            <w:szCs w:val="24"/>
          </w:rPr>
          <w:t>риложение</w:t>
        </w:r>
      </w:hyperlink>
      <w:r w:rsidRPr="006B1DE8">
        <w:rPr>
          <w:rFonts w:ascii="Times New Roman" w:hAnsi="Times New Roman" w:cs="Times New Roman"/>
          <w:color w:val="0000FF"/>
          <w:sz w:val="24"/>
          <w:szCs w:val="24"/>
        </w:rPr>
        <w:t xml:space="preserve"> </w:t>
      </w:r>
      <w:r w:rsidR="006E2222" w:rsidRPr="006E2222">
        <w:rPr>
          <w:rFonts w:ascii="Times New Roman" w:hAnsi="Times New Roman" w:cs="Times New Roman"/>
          <w:sz w:val="24"/>
          <w:szCs w:val="24"/>
        </w:rPr>
        <w:t xml:space="preserve">№ 1 </w:t>
      </w:r>
      <w:r w:rsidRPr="006B1DE8">
        <w:rPr>
          <w:rFonts w:ascii="Times New Roman" w:hAnsi="Times New Roman" w:cs="Times New Roman"/>
          <w:sz w:val="24"/>
          <w:szCs w:val="24"/>
        </w:rPr>
        <w:t>к Контракту), являющейся неотъемлемой частью Контракта.</w:t>
      </w:r>
    </w:p>
    <w:p w:rsidR="00D83957" w:rsidRPr="00F15394" w:rsidRDefault="00D83957" w:rsidP="00D83957">
      <w:pPr>
        <w:pStyle w:val="ConsPlusNormal"/>
        <w:jc w:val="both"/>
        <w:rPr>
          <w:rFonts w:ascii="Times New Roman" w:hAnsi="Times New Roman" w:cs="Times New Roman"/>
          <w:sz w:val="20"/>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II. Цена Контракта и порядок расчетов</w:t>
      </w:r>
    </w:p>
    <w:p w:rsidR="00D83957" w:rsidRPr="006B1DE8" w:rsidRDefault="00D83957" w:rsidP="00D83957">
      <w:pPr>
        <w:pStyle w:val="ConsPlusNonformat"/>
        <w:ind w:firstLine="567"/>
        <w:jc w:val="both"/>
        <w:rPr>
          <w:rFonts w:ascii="Times New Roman" w:hAnsi="Times New Roman" w:cs="Times New Roman"/>
          <w:sz w:val="24"/>
          <w:szCs w:val="24"/>
        </w:rPr>
      </w:pPr>
      <w:bookmarkStart w:id="3" w:name="P1440"/>
      <w:bookmarkEnd w:id="3"/>
      <w:r w:rsidRPr="006B1DE8">
        <w:rPr>
          <w:rFonts w:ascii="Times New Roman" w:hAnsi="Times New Roman" w:cs="Times New Roman"/>
          <w:sz w:val="24"/>
          <w:szCs w:val="24"/>
        </w:rPr>
        <w:t>2.1. Цена Контракта</w:t>
      </w:r>
      <w:r w:rsidRPr="006B1DE8">
        <w:rPr>
          <w:rFonts w:ascii="Times New Roman" w:hAnsi="Times New Roman" w:cs="Times New Roman"/>
          <w:color w:val="000000"/>
          <w:sz w:val="24"/>
          <w:szCs w:val="24"/>
        </w:rPr>
        <w:t xml:space="preserve"> </w:t>
      </w:r>
      <w:r w:rsidRPr="006B1DE8">
        <w:rPr>
          <w:rFonts w:ascii="Times New Roman" w:hAnsi="Times New Roman" w:cs="Times New Roman"/>
          <w:sz w:val="24"/>
          <w:szCs w:val="24"/>
        </w:rPr>
        <w:t>составляет _____________ (________) рублей __ копеек, в том числе НДС _____ (_____) рублей _____ копеек (НДС не облагается)</w:t>
      </w:r>
      <w:bookmarkStart w:id="4" w:name="P1445"/>
      <w:bookmarkStart w:id="5" w:name="P1457"/>
      <w:bookmarkEnd w:id="4"/>
      <w:bookmarkEnd w:id="5"/>
      <w:r w:rsidRPr="006B1DE8">
        <w:rPr>
          <w:rFonts w:ascii="Times New Roman" w:hAnsi="Times New Roman" w:cs="Times New Roman"/>
          <w:sz w:val="24"/>
          <w:szCs w:val="24"/>
        </w:rPr>
        <w:t>.</w:t>
      </w:r>
    </w:p>
    <w:p w:rsidR="00D83957" w:rsidRPr="006B1DE8" w:rsidRDefault="00D83957" w:rsidP="00D83957">
      <w:pPr>
        <w:pStyle w:val="ConsPlusNonformat"/>
        <w:ind w:firstLine="540"/>
        <w:jc w:val="both"/>
        <w:rPr>
          <w:rFonts w:ascii="Times New Roman" w:hAnsi="Times New Roman" w:cs="Times New Roman"/>
          <w:sz w:val="24"/>
          <w:szCs w:val="24"/>
        </w:rPr>
      </w:pPr>
      <w:r w:rsidRPr="006B1DE8">
        <w:rPr>
          <w:rFonts w:ascii="Times New Roman" w:hAnsi="Times New Roman" w:cs="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83957" w:rsidRPr="006B1DE8" w:rsidRDefault="00D83957" w:rsidP="00D83957">
      <w:pPr>
        <w:pStyle w:val="ConsPlusNormal"/>
        <w:ind w:firstLine="540"/>
        <w:jc w:val="both"/>
        <w:rPr>
          <w:rFonts w:ascii="Times New Roman" w:hAnsi="Times New Roman" w:cs="Times New Roman"/>
          <w:sz w:val="24"/>
          <w:szCs w:val="24"/>
        </w:rPr>
      </w:pPr>
      <w:bookmarkStart w:id="6" w:name="P1458"/>
      <w:bookmarkEnd w:id="6"/>
      <w:r w:rsidRPr="006B1DE8">
        <w:rPr>
          <w:rFonts w:ascii="Times New Roman" w:hAnsi="Times New Roman" w:cs="Times New Roman"/>
          <w:sz w:val="24"/>
          <w:szCs w:val="24"/>
        </w:rPr>
        <w:t>2.3. Цена Контракта включает в себя: стоимость Товара, расходы, связанные</w:t>
      </w:r>
      <w:r w:rsidRPr="006B1DE8">
        <w:rPr>
          <w:rFonts w:ascii="Times New Roman" w:hAnsi="Times New Roman" w:cs="Times New Roman"/>
          <w:sz w:val="24"/>
          <w:szCs w:val="24"/>
        </w:rPr>
        <w:br/>
        <w:t xml:space="preserve">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bookmarkStart w:id="7" w:name="P1459"/>
      <w:bookmarkEnd w:id="7"/>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7"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 </w:t>
      </w:r>
      <w:r w:rsidRPr="006B1DE8">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 и Контрактом.</w:t>
      </w:r>
    </w:p>
    <w:p w:rsidR="00D83957" w:rsidRPr="006B1DE8" w:rsidRDefault="00D83957" w:rsidP="00D83957">
      <w:pPr>
        <w:pStyle w:val="ConsPlusNormal"/>
        <w:ind w:firstLine="540"/>
        <w:jc w:val="both"/>
        <w:rPr>
          <w:rFonts w:ascii="Times New Roman" w:hAnsi="Times New Roman" w:cs="Times New Roman"/>
          <w:sz w:val="24"/>
          <w:szCs w:val="24"/>
        </w:rPr>
      </w:pPr>
      <w:bookmarkStart w:id="8" w:name="P1460"/>
      <w:bookmarkEnd w:id="8"/>
      <w:r w:rsidRPr="006B1DE8">
        <w:rPr>
          <w:rFonts w:ascii="Times New Roman" w:hAnsi="Times New Roman" w:cs="Times New Roman"/>
          <w:sz w:val="24"/>
          <w:szCs w:val="24"/>
        </w:rPr>
        <w:t xml:space="preserve">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 </w:t>
      </w:r>
    </w:p>
    <w:p w:rsidR="00D83957" w:rsidRPr="00093CC0" w:rsidRDefault="00D83957" w:rsidP="00D83957">
      <w:pPr>
        <w:pStyle w:val="ConsPlusNormal"/>
        <w:ind w:firstLine="540"/>
        <w:jc w:val="both"/>
        <w:rPr>
          <w:rFonts w:ascii="Times New Roman" w:hAnsi="Times New Roman" w:cs="Times New Roman"/>
          <w:sz w:val="24"/>
          <w:szCs w:val="24"/>
        </w:rPr>
      </w:pPr>
      <w:r w:rsidRPr="00AF631C">
        <w:rPr>
          <w:rFonts w:ascii="Times New Roman" w:hAnsi="Times New Roman" w:cs="Times New Roman"/>
          <w:sz w:val="24"/>
          <w:szCs w:val="24"/>
        </w:rPr>
        <w:t xml:space="preserve">2.5. Источник финансирования Контракта - </w:t>
      </w:r>
      <w:r>
        <w:rPr>
          <w:rFonts w:ascii="Times New Roman" w:hAnsi="Times New Roman" w:cs="Times New Roman"/>
          <w:sz w:val="24"/>
          <w:szCs w:val="24"/>
        </w:rPr>
        <w:t>средства бюджетного учреждения, г</w:t>
      </w:r>
      <w:r w:rsidRPr="00093CC0">
        <w:rPr>
          <w:rFonts w:ascii="Times New Roman" w:hAnsi="Times New Roman" w:cs="Times New Roman"/>
          <w:sz w:val="24"/>
          <w:szCs w:val="24"/>
        </w:rPr>
        <w:t xml:space="preserve">од бюджета </w:t>
      </w:r>
      <w:r>
        <w:rPr>
          <w:rFonts w:ascii="Times New Roman" w:hAnsi="Times New Roman" w:cs="Times New Roman"/>
          <w:sz w:val="24"/>
          <w:szCs w:val="24"/>
        </w:rPr>
        <w:t>–</w:t>
      </w:r>
      <w:r w:rsidRPr="00093CC0">
        <w:rPr>
          <w:rFonts w:ascii="Times New Roman" w:hAnsi="Times New Roman" w:cs="Times New Roman"/>
          <w:sz w:val="24"/>
          <w:szCs w:val="24"/>
        </w:rPr>
        <w:t xml:space="preserve"> 202</w:t>
      </w:r>
      <w:r w:rsidR="00C343D9" w:rsidRPr="00C343D9">
        <w:rPr>
          <w:rFonts w:ascii="Times New Roman" w:hAnsi="Times New Roman" w:cs="Times New Roman"/>
          <w:sz w:val="24"/>
          <w:szCs w:val="24"/>
        </w:rPr>
        <w:t>4</w:t>
      </w:r>
      <w:r>
        <w:rPr>
          <w:rFonts w:ascii="Times New Roman" w:hAnsi="Times New Roman" w:cs="Times New Roman"/>
          <w:sz w:val="24"/>
          <w:szCs w:val="24"/>
        </w:rPr>
        <w:t>.</w:t>
      </w:r>
    </w:p>
    <w:p w:rsidR="00D83957" w:rsidRPr="006B1DE8" w:rsidRDefault="00D83957" w:rsidP="00D83957">
      <w:pPr>
        <w:pStyle w:val="ConsPlusNormal"/>
        <w:ind w:firstLine="540"/>
        <w:jc w:val="both"/>
        <w:rPr>
          <w:rFonts w:ascii="Times New Roman" w:hAnsi="Times New Roman" w:cs="Times New Roman"/>
          <w:sz w:val="24"/>
          <w:szCs w:val="24"/>
        </w:rPr>
      </w:pPr>
      <w:bookmarkStart w:id="9" w:name="P1462"/>
      <w:bookmarkEnd w:id="9"/>
      <w:r w:rsidRPr="00AF631C">
        <w:rPr>
          <w:rFonts w:ascii="Times New Roman" w:hAnsi="Times New Roman" w:cs="Times New Roman"/>
          <w:sz w:val="24"/>
          <w:szCs w:val="24"/>
        </w:rPr>
        <w:t xml:space="preserve">2.6. Расчеты между Заказчиком и Поставщиком производятся </w:t>
      </w:r>
      <w:r w:rsidR="00A724EB">
        <w:rPr>
          <w:rFonts w:ascii="Times New Roman" w:hAnsi="Times New Roman" w:cs="Times New Roman"/>
          <w:sz w:val="24"/>
          <w:szCs w:val="24"/>
        </w:rPr>
        <w:t xml:space="preserve">в срок, не превышающий                     </w:t>
      </w:r>
      <w:r>
        <w:rPr>
          <w:rFonts w:ascii="Times New Roman" w:hAnsi="Times New Roman" w:cs="Times New Roman"/>
          <w:sz w:val="24"/>
          <w:szCs w:val="24"/>
        </w:rPr>
        <w:t xml:space="preserve">7 (семи) рабочих дней </w:t>
      </w:r>
      <w:r w:rsidRPr="00AF631C">
        <w:rPr>
          <w:rFonts w:ascii="Times New Roman" w:hAnsi="Times New Roman" w:cs="Times New Roman"/>
          <w:sz w:val="24"/>
          <w:szCs w:val="24"/>
        </w:rPr>
        <w:t xml:space="preserve">с даты подписания Заказчиком </w:t>
      </w:r>
      <w:r>
        <w:rPr>
          <w:rFonts w:ascii="Times New Roman" w:hAnsi="Times New Roman" w:cs="Times New Roman"/>
          <w:sz w:val="24"/>
          <w:szCs w:val="24"/>
        </w:rPr>
        <w:t>документа о приемке Товара</w:t>
      </w:r>
      <w:r w:rsidRPr="00AF631C">
        <w:rPr>
          <w:rFonts w:ascii="Times New Roman" w:hAnsi="Times New Roman" w:cs="Times New Roman"/>
          <w:sz w:val="24"/>
          <w:szCs w:val="24"/>
        </w:rPr>
        <w:t>.</w:t>
      </w:r>
    </w:p>
    <w:p w:rsidR="00D83957" w:rsidRPr="006B1DE8" w:rsidRDefault="00D83957" w:rsidP="00D83957">
      <w:pPr>
        <w:pStyle w:val="ConsPlusNormal"/>
        <w:ind w:firstLine="540"/>
        <w:jc w:val="both"/>
        <w:rPr>
          <w:rFonts w:ascii="Times New Roman" w:hAnsi="Times New Roman" w:cs="Times New Roman"/>
          <w:sz w:val="24"/>
          <w:szCs w:val="24"/>
        </w:rPr>
      </w:pPr>
      <w:bookmarkStart w:id="10" w:name="P1475"/>
      <w:bookmarkEnd w:id="10"/>
      <w:r w:rsidRPr="006B1DE8">
        <w:rPr>
          <w:rFonts w:ascii="Times New Roman" w:hAnsi="Times New Roman" w:cs="Times New Roman"/>
          <w:sz w:val="24"/>
          <w:szCs w:val="24"/>
        </w:rPr>
        <w:lastRenderedPageBreak/>
        <w:t>2.</w:t>
      </w:r>
      <w:r>
        <w:rPr>
          <w:rFonts w:ascii="Times New Roman" w:hAnsi="Times New Roman" w:cs="Times New Roman"/>
          <w:sz w:val="24"/>
          <w:szCs w:val="24"/>
        </w:rPr>
        <w:t>7</w:t>
      </w:r>
      <w:r w:rsidRPr="006B1DE8">
        <w:rPr>
          <w:rFonts w:ascii="Times New Roman" w:hAnsi="Times New Roman" w:cs="Times New Roman"/>
          <w:sz w:val="24"/>
          <w:szCs w:val="24"/>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Pr>
          <w:rFonts w:ascii="Times New Roman" w:hAnsi="Times New Roman" w:cs="Times New Roman"/>
          <w:sz w:val="24"/>
          <w:szCs w:val="24"/>
        </w:rPr>
        <w:br/>
      </w:r>
      <w:r w:rsidRPr="006B1DE8">
        <w:rPr>
          <w:rFonts w:ascii="Times New Roman" w:hAnsi="Times New Roman" w:cs="Times New Roman"/>
          <w:sz w:val="24"/>
          <w:szCs w:val="24"/>
        </w:rPr>
        <w:t xml:space="preserve">в трехдневный срок с момента изменения расчетного счета в письменной форме сообщить </w:t>
      </w:r>
      <w:r>
        <w:rPr>
          <w:rFonts w:ascii="Times New Roman" w:hAnsi="Times New Roman" w:cs="Times New Roman"/>
          <w:sz w:val="24"/>
          <w:szCs w:val="24"/>
        </w:rPr>
        <w:br/>
      </w:r>
      <w:r w:rsidRPr="006B1DE8">
        <w:rPr>
          <w:rFonts w:ascii="Times New Roman" w:hAnsi="Times New Roman" w:cs="Times New Roman"/>
          <w:sz w:val="24"/>
          <w:szCs w:val="24"/>
        </w:rPr>
        <w:t>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2.</w:t>
      </w:r>
      <w:r>
        <w:rPr>
          <w:rFonts w:ascii="Times New Roman" w:hAnsi="Times New Roman" w:cs="Times New Roman"/>
          <w:sz w:val="24"/>
          <w:szCs w:val="24"/>
        </w:rPr>
        <w:t>8</w:t>
      </w:r>
      <w:r w:rsidRPr="006B1DE8">
        <w:rPr>
          <w:rFonts w:ascii="Times New Roman" w:hAnsi="Times New Roman" w:cs="Times New Roman"/>
          <w:sz w:val="24"/>
          <w:szCs w:val="24"/>
        </w:rPr>
        <w:t>.</w:t>
      </w:r>
      <w:r w:rsidRPr="006B1DE8">
        <w:rPr>
          <w:rFonts w:ascii="Times New Roman" w:hAnsi="Times New Roman"/>
          <w:sz w:val="24"/>
          <w:szCs w:val="24"/>
        </w:rPr>
        <w:t> </w:t>
      </w:r>
      <w:r>
        <w:rPr>
          <w:rFonts w:ascii="Times New Roman" w:hAnsi="Times New Roman" w:cs="Times New Roman"/>
          <w:sz w:val="24"/>
          <w:szCs w:val="24"/>
        </w:rPr>
        <w:t>В случае неисполнения или ненадлежащего исполнения Поставщиком обязательства, предусмотренного Контрактом,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 44-ФЗ, из суммы, подлежащей оплате Поставщику.</w:t>
      </w:r>
    </w:p>
    <w:p w:rsidR="00D83957" w:rsidRPr="00F15394" w:rsidRDefault="00D83957" w:rsidP="00D83957">
      <w:pPr>
        <w:pStyle w:val="ConsPlusNormal"/>
        <w:ind w:firstLine="540"/>
        <w:jc w:val="both"/>
        <w:rPr>
          <w:rFonts w:ascii="Times New Roman" w:hAnsi="Times New Roman" w:cs="Times New Roman"/>
          <w:sz w:val="20"/>
        </w:rPr>
      </w:pPr>
    </w:p>
    <w:p w:rsidR="00D83957" w:rsidRPr="006B1DE8" w:rsidRDefault="00D83957" w:rsidP="00D83957">
      <w:pPr>
        <w:pStyle w:val="ConsPlusNormal"/>
        <w:jc w:val="center"/>
        <w:outlineLvl w:val="1"/>
        <w:rPr>
          <w:rFonts w:ascii="Times New Roman" w:hAnsi="Times New Roman" w:cs="Times New Roman"/>
          <w:sz w:val="24"/>
          <w:szCs w:val="24"/>
        </w:rPr>
      </w:pPr>
      <w:bookmarkStart w:id="11" w:name="P1477"/>
      <w:bookmarkEnd w:id="11"/>
      <w:r w:rsidRPr="006B1DE8">
        <w:rPr>
          <w:rFonts w:ascii="Times New Roman" w:hAnsi="Times New Roman" w:cs="Times New Roman"/>
          <w:b/>
          <w:sz w:val="24"/>
          <w:szCs w:val="24"/>
        </w:rPr>
        <w:t>III. Порядок, сроки и условия поставки и приемки Товара</w:t>
      </w:r>
    </w:p>
    <w:p w:rsidR="00D83957" w:rsidRDefault="00D83957" w:rsidP="00D83957">
      <w:pPr>
        <w:pStyle w:val="ConsPlusNormal"/>
        <w:ind w:firstLine="540"/>
        <w:jc w:val="both"/>
        <w:rPr>
          <w:rFonts w:ascii="Times New Roman" w:hAnsi="Times New Roman" w:cs="Times New Roman"/>
          <w:b/>
          <w:sz w:val="24"/>
          <w:szCs w:val="24"/>
        </w:rPr>
      </w:pPr>
      <w:bookmarkStart w:id="12" w:name="P1480"/>
      <w:bookmarkEnd w:id="12"/>
      <w:r w:rsidRPr="006B1DE8">
        <w:rPr>
          <w:rFonts w:ascii="Times New Roman" w:hAnsi="Times New Roman" w:cs="Times New Roman"/>
          <w:sz w:val="24"/>
          <w:szCs w:val="24"/>
        </w:rPr>
        <w:t xml:space="preserve">3.1. Поставщик самостоятельно доставляет Товар Заказчику по адресу: ИПУ РАН, </w:t>
      </w:r>
      <w:r w:rsidRPr="006B1DE8">
        <w:rPr>
          <w:rFonts w:ascii="Times New Roman" w:hAnsi="Times New Roman" w:cs="Times New Roman"/>
          <w:sz w:val="24"/>
          <w:szCs w:val="24"/>
        </w:rPr>
        <w:br/>
        <w:t xml:space="preserve">г. Москва, ул. Профсоюзная, </w:t>
      </w:r>
      <w:r w:rsidR="005801E3">
        <w:rPr>
          <w:rFonts w:ascii="Times New Roman" w:hAnsi="Times New Roman" w:cs="Times New Roman"/>
          <w:sz w:val="24"/>
          <w:szCs w:val="24"/>
        </w:rPr>
        <w:t xml:space="preserve">д. 65 (далее - место доставки) </w:t>
      </w:r>
      <w:r w:rsidRPr="000867D1">
        <w:rPr>
          <w:rFonts w:ascii="Times New Roman" w:hAnsi="Times New Roman" w:cs="Times New Roman"/>
          <w:b/>
          <w:sz w:val="24"/>
          <w:szCs w:val="24"/>
        </w:rPr>
        <w:t>до истечения</w:t>
      </w:r>
      <w:r w:rsidRPr="006B1DE8">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14</w:t>
      </w:r>
      <w:r w:rsidRPr="006B1DE8">
        <w:rPr>
          <w:rFonts w:ascii="Times New Roman" w:hAnsi="Times New Roman" w:cs="Times New Roman"/>
          <w:b/>
          <w:sz w:val="24"/>
          <w:szCs w:val="24"/>
        </w:rPr>
        <w:t xml:space="preserve"> (</w:t>
      </w:r>
      <w:r>
        <w:rPr>
          <w:rFonts w:ascii="Times New Roman" w:hAnsi="Times New Roman" w:cs="Times New Roman"/>
          <w:b/>
          <w:sz w:val="24"/>
          <w:szCs w:val="24"/>
        </w:rPr>
        <w:t>четырнадцати</w:t>
      </w:r>
      <w:r w:rsidRPr="006B1DE8">
        <w:rPr>
          <w:rFonts w:ascii="Times New Roman" w:hAnsi="Times New Roman" w:cs="Times New Roman"/>
          <w:b/>
          <w:sz w:val="24"/>
          <w:szCs w:val="24"/>
        </w:rPr>
        <w:t xml:space="preserve">) </w:t>
      </w:r>
      <w:r>
        <w:rPr>
          <w:rFonts w:ascii="Times New Roman" w:hAnsi="Times New Roman" w:cs="Times New Roman"/>
          <w:b/>
          <w:sz w:val="24"/>
          <w:szCs w:val="24"/>
        </w:rPr>
        <w:t>рабочих</w:t>
      </w:r>
      <w:r w:rsidRPr="006B1DE8">
        <w:rPr>
          <w:rFonts w:ascii="Times New Roman" w:hAnsi="Times New Roman" w:cs="Times New Roman"/>
          <w:b/>
          <w:sz w:val="24"/>
          <w:szCs w:val="24"/>
        </w:rPr>
        <w:t xml:space="preserve"> дней с даты заключения Контракта.</w:t>
      </w:r>
    </w:p>
    <w:p w:rsidR="006E2222" w:rsidRDefault="006E2222" w:rsidP="006E2222">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Поставщик не менее чем за 2 (два)</w:t>
      </w:r>
      <w:hyperlink w:anchor="P1785" w:history="1"/>
      <w:r w:rsidRPr="006B1DE8">
        <w:rPr>
          <w:rFonts w:ascii="Times New Roman" w:hAnsi="Times New Roman" w:cs="Times New Roman"/>
          <w:sz w:val="24"/>
          <w:szCs w:val="24"/>
        </w:rPr>
        <w:t xml:space="preserve"> дня до осуществления поставки Товара направляет</w:t>
      </w:r>
      <w:r w:rsidRPr="006B1DE8">
        <w:rPr>
          <w:rFonts w:ascii="Times New Roman" w:hAnsi="Times New Roman" w:cs="Times New Roman"/>
          <w:sz w:val="24"/>
          <w:szCs w:val="24"/>
        </w:rPr>
        <w:br/>
        <w:t>в адрес Заказчика уведомление о времени и дате доставки Товара в место доставки.</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 xml:space="preserve">3.2. Оформление документа о приемке поставленного Товара (за исключением отдельного этапа исполнения Контракта) осуществляется после предоставления Поставщиком обеспечения гарантийных обязательств в соответствии с </w:t>
      </w:r>
      <w:r w:rsidRPr="00F45919">
        <w:rPr>
          <w:rFonts w:ascii="Times New Roman" w:eastAsia="Times New Roman" w:hAnsi="Times New Roman" w:cs="Calibri"/>
          <w:sz w:val="24"/>
          <w:szCs w:val="24"/>
          <w:lang w:eastAsia="ru-RU"/>
        </w:rPr>
        <w:t xml:space="preserve">Федеральным </w:t>
      </w:r>
      <w:hyperlink r:id="rId8" w:history="1">
        <w:r w:rsidRPr="006E2222">
          <w:rPr>
            <w:rStyle w:val="a3"/>
            <w:rFonts w:ascii="Times New Roman" w:eastAsia="Times New Roman" w:hAnsi="Times New Roman" w:cs="Calibri"/>
            <w:color w:val="000000"/>
            <w:sz w:val="24"/>
            <w:szCs w:val="24"/>
            <w:u w:val="none"/>
            <w:lang w:eastAsia="ru-RU"/>
          </w:rPr>
          <w:t>законом</w:t>
        </w:r>
      </w:hyperlink>
      <w:r w:rsidRPr="00F45919">
        <w:rPr>
          <w:rFonts w:ascii="Times New Roman" w:eastAsia="Times New Roman" w:hAnsi="Times New Roman" w:cs="Calibri"/>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Calibri"/>
          <w:sz w:val="24"/>
          <w:szCs w:val="24"/>
          <w:lang w:eastAsia="ru-RU"/>
        </w:rPr>
        <w:t xml:space="preserve"> </w:t>
      </w:r>
      <w:r w:rsidRPr="0033583E">
        <w:rPr>
          <w:rFonts w:ascii="Times New Roman" w:eastAsia="Times New Roman" w:hAnsi="Times New Roman" w:cs="Calibri"/>
          <w:sz w:val="24"/>
          <w:szCs w:val="24"/>
          <w:lang w:eastAsia="ru-RU"/>
        </w:rPr>
        <w:t xml:space="preserve">в порядке и в сроки, установленные </w:t>
      </w:r>
      <w:hyperlink w:anchor="P1587" w:history="1">
        <w:r w:rsidRPr="0033583E">
          <w:rPr>
            <w:rFonts w:ascii="Times New Roman" w:eastAsia="Times New Roman" w:hAnsi="Times New Roman" w:cs="Calibri"/>
            <w:sz w:val="24"/>
            <w:szCs w:val="24"/>
            <w:lang w:eastAsia="ru-RU"/>
          </w:rPr>
          <w:t>разделом VIII</w:t>
        </w:r>
      </w:hyperlink>
      <w:r w:rsidRPr="0033583E">
        <w:rPr>
          <w:rFonts w:ascii="Times New Roman" w:eastAsia="Times New Roman" w:hAnsi="Times New Roman" w:cs="Calibri"/>
          <w:sz w:val="24"/>
          <w:szCs w:val="24"/>
          <w:lang w:eastAsia="ru-RU"/>
        </w:rPr>
        <w:t xml:space="preserve"> Контракта (</w:t>
      </w:r>
      <w:r w:rsidRPr="0033583E">
        <w:rPr>
          <w:rFonts w:ascii="Times New Roman" w:eastAsia="Times New Roman" w:hAnsi="Times New Roman" w:cs="Calibri"/>
          <w:i/>
          <w:sz w:val="24"/>
          <w:szCs w:val="24"/>
          <w:lang w:eastAsia="ru-RU"/>
        </w:rPr>
        <w:t>в случае установления Заказчиком требования предоставления обеспечения гарантийных обязательств</w:t>
      </w:r>
      <w:r w:rsidRPr="0033583E">
        <w:rPr>
          <w:rFonts w:ascii="Times New Roman" w:eastAsia="Times New Roman" w:hAnsi="Times New Roman" w:cs="Calibri"/>
          <w:sz w:val="24"/>
          <w:szCs w:val="24"/>
          <w:lang w:eastAsia="ru-RU"/>
        </w:rPr>
        <w:t>).</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3.3. Приемка Товара осуществляется путем передачи Поставщиком Товара</w:t>
      </w:r>
      <w:r w:rsidRPr="0033583E">
        <w:rPr>
          <w:rFonts w:ascii="Times New Roman" w:eastAsia="Times New Roman" w:hAnsi="Times New Roman"/>
          <w:sz w:val="24"/>
          <w:szCs w:val="24"/>
          <w:lang w:eastAsia="ru-RU"/>
        </w:rPr>
        <w:br/>
        <w:t xml:space="preserve">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w:t>
      </w:r>
      <w:r w:rsidR="00A849C1">
        <w:rPr>
          <w:rFonts w:ascii="Times New Roman" w:eastAsia="Times New Roman" w:hAnsi="Times New Roman"/>
          <w:sz w:val="24"/>
          <w:szCs w:val="24"/>
          <w:lang w:eastAsia="ru-RU"/>
        </w:rPr>
        <w:br/>
      </w:r>
      <w:r w:rsidRPr="0033583E">
        <w:rPr>
          <w:rFonts w:ascii="Times New Roman" w:eastAsia="Times New Roman" w:hAnsi="Times New Roman"/>
          <w:sz w:val="24"/>
          <w:szCs w:val="24"/>
          <w:lang w:eastAsia="ru-RU"/>
        </w:rPr>
        <w:t>а также иных документов, подтверждающих качество Товара.</w:t>
      </w:r>
    </w:p>
    <w:p w:rsidR="006E2222" w:rsidRPr="00ED538B"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ED538B">
        <w:rPr>
          <w:rFonts w:ascii="Times New Roman" w:eastAsia="Times New Roman" w:hAnsi="Times New Roman"/>
          <w:sz w:val="24"/>
          <w:szCs w:val="24"/>
          <w:lang w:eastAsia="ru-RU"/>
        </w:rPr>
        <w:t>3.4. Заказчик проводит проверку соответствия наименования, количества, комплектности, объема, качества и безопасности требованиям, установленным Контрактом и положениями нормативной и технической документации, предусмотренной Контрактом и иных характеристик поставляемого Товара, сведениям, содержащимся в сопроводительных документах Поставщика.</w:t>
      </w:r>
    </w:p>
    <w:p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ED538B">
        <w:rPr>
          <w:rFonts w:ascii="Times New Roman" w:eastAsia="Times New Roman" w:hAnsi="Times New Roman"/>
          <w:sz w:val="24"/>
          <w:szCs w:val="24"/>
          <w:lang w:eastAsia="ru-RU"/>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проводится Заказчиком своими</w:t>
      </w:r>
      <w:r w:rsidRPr="0033583E">
        <w:rPr>
          <w:rFonts w:ascii="Times New Roman" w:eastAsia="Times New Roman" w:hAnsi="Times New Roman"/>
          <w:sz w:val="24"/>
          <w:szCs w:val="24"/>
          <w:lang w:eastAsia="ru-RU"/>
        </w:rPr>
        <w:t xml:space="preserve"> силами или к ее проведению могут привлекаться эксперты, экспертные организации на основании контрактов, заключенных в соответствии с </w:t>
      </w:r>
      <w:r w:rsidRPr="00F45919">
        <w:rPr>
          <w:rFonts w:ascii="Times New Roman" w:eastAsia="Times New Roman" w:hAnsi="Times New Roman"/>
          <w:sz w:val="24"/>
          <w:szCs w:val="24"/>
          <w:lang w:eastAsia="ru-RU"/>
        </w:rPr>
        <w:t>Федеральным</w:t>
      </w:r>
      <w:r w:rsidRPr="006E2222">
        <w:rPr>
          <w:rFonts w:ascii="Times New Roman" w:eastAsia="Times New Roman" w:hAnsi="Times New Roman"/>
          <w:sz w:val="24"/>
          <w:szCs w:val="24"/>
          <w:lang w:eastAsia="ru-RU"/>
        </w:rPr>
        <w:t xml:space="preserve"> </w:t>
      </w:r>
      <w:hyperlink r:id="rId9" w:history="1">
        <w:r w:rsidRPr="006E2222">
          <w:rPr>
            <w:rStyle w:val="a3"/>
            <w:rFonts w:ascii="Times New Roman" w:eastAsia="Times New Roman" w:hAnsi="Times New Roman"/>
            <w:color w:val="000000"/>
            <w:sz w:val="24"/>
            <w:szCs w:val="24"/>
            <w:u w:val="none"/>
            <w:lang w:eastAsia="ru-RU"/>
          </w:rPr>
          <w:t>законом</w:t>
        </w:r>
      </w:hyperlink>
      <w:r w:rsidRPr="00F459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44-ФЗ</w:t>
      </w:r>
      <w:r w:rsidRPr="0033583E">
        <w:rPr>
          <w:rFonts w:ascii="Times New Roman" w:eastAsia="Times New Roman" w:hAnsi="Times New Roman"/>
          <w:sz w:val="24"/>
          <w:szCs w:val="24"/>
          <w:lang w:eastAsia="ru-RU"/>
        </w:rPr>
        <w:t>.</w:t>
      </w:r>
    </w:p>
    <w:p w:rsidR="006E2222"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 xml:space="preserve">3.6. </w:t>
      </w:r>
      <w:r w:rsidRPr="00921CFA">
        <w:rPr>
          <w:rFonts w:ascii="Times New Roman" w:eastAsia="Times New Roman" w:hAnsi="Times New Roman" w:cs="Calibri"/>
          <w:sz w:val="24"/>
          <w:szCs w:val="24"/>
          <w:lang w:eastAsia="ru-RU"/>
        </w:rPr>
        <w:t xml:space="preserve">Для осуществления электронного документооборота формируются документы </w:t>
      </w:r>
      <w:r w:rsidR="00A849C1">
        <w:rPr>
          <w:rFonts w:ascii="Times New Roman" w:eastAsia="Times New Roman" w:hAnsi="Times New Roman" w:cs="Calibri"/>
          <w:sz w:val="24"/>
          <w:szCs w:val="24"/>
          <w:lang w:eastAsia="ru-RU"/>
        </w:rPr>
        <w:br/>
      </w:r>
      <w:r w:rsidRPr="00921CFA">
        <w:rPr>
          <w:rFonts w:ascii="Times New Roman" w:eastAsia="Times New Roman" w:hAnsi="Times New Roman" w:cs="Calibri"/>
          <w:sz w:val="24"/>
          <w:szCs w:val="24"/>
          <w:lang w:eastAsia="ru-RU"/>
        </w:rPr>
        <w:t xml:space="preserve">о приемке в единой информационной системе в сфере закупок и направляются Заказчику </w:t>
      </w:r>
      <w:r w:rsidR="00A849C1">
        <w:rPr>
          <w:rFonts w:ascii="Times New Roman" w:eastAsia="Times New Roman" w:hAnsi="Times New Roman" w:cs="Calibri"/>
          <w:sz w:val="24"/>
          <w:szCs w:val="24"/>
          <w:lang w:eastAsia="ru-RU"/>
        </w:rPr>
        <w:br/>
      </w:r>
      <w:r w:rsidRPr="00921CFA">
        <w:rPr>
          <w:rFonts w:ascii="Times New Roman" w:eastAsia="Times New Roman" w:hAnsi="Times New Roman" w:cs="Calibri"/>
          <w:sz w:val="24"/>
          <w:szCs w:val="24"/>
          <w:lang w:eastAsia="ru-RU"/>
        </w:rPr>
        <w:t xml:space="preserve">с использованием единой информационной системы в сфере закупок в виде документа </w:t>
      </w:r>
      <w:r w:rsidRPr="00921CFA">
        <w:rPr>
          <w:rFonts w:ascii="Times New Roman" w:eastAsia="Times New Roman" w:hAnsi="Times New Roman" w:cs="Calibri"/>
          <w:sz w:val="24"/>
          <w:szCs w:val="24"/>
          <w:lang w:eastAsia="ru-RU"/>
        </w:rPr>
        <w:br/>
        <w:t>о приемке.</w:t>
      </w:r>
      <w:r w:rsidRPr="0033583E">
        <w:rPr>
          <w:rFonts w:ascii="Times New Roman" w:eastAsia="Times New Roman" w:hAnsi="Times New Roman" w:cs="Calibri"/>
          <w:sz w:val="24"/>
          <w:szCs w:val="24"/>
          <w:lang w:eastAsia="ru-RU"/>
        </w:rPr>
        <w:t xml:space="preserve"> </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ED538B">
        <w:rPr>
          <w:rFonts w:ascii="Times New Roman" w:eastAsia="Times New Roman" w:hAnsi="Times New Roman" w:cs="Calibri"/>
          <w:sz w:val="24"/>
          <w:szCs w:val="24"/>
          <w:lang w:eastAsia="ru-RU"/>
        </w:rPr>
        <w:t>К документу о приемке, прилагаются документы в качестве первичных учетных документов, которые считаются его неотъемлемой частью счет, универсальный передаточный документ (при наличии</w:t>
      </w:r>
      <w:r>
        <w:rPr>
          <w:rFonts w:ascii="Times New Roman" w:eastAsia="Times New Roman" w:hAnsi="Times New Roman" w:cs="Calibri"/>
          <w:sz w:val="24"/>
          <w:szCs w:val="24"/>
          <w:lang w:eastAsia="ru-RU"/>
        </w:rPr>
        <w:t xml:space="preserve">) или </w:t>
      </w:r>
      <w:r w:rsidRPr="00ED538B">
        <w:rPr>
          <w:rFonts w:ascii="Times New Roman" w:eastAsia="Times New Roman" w:hAnsi="Times New Roman" w:cs="Calibri"/>
          <w:sz w:val="24"/>
          <w:szCs w:val="24"/>
          <w:lang w:eastAsia="ru-RU"/>
        </w:rPr>
        <w:t>товарно-транспортную накладную и счет-фактуру (при наличии), документы, подтверждающие соответствие поставляемого Товара требованиям энергетической эффективности (при наличии), иные необходимые документы, установленные законодательством Российской Федерации, которые считаются его неотъемлемой частью.</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 xml:space="preserve">3.7. По факту приемки Поставщик и Заказчик подписывают документ о приемке в единой информационной системе в сфере закупок с предоставлением </w:t>
      </w:r>
      <w:r>
        <w:rPr>
          <w:rFonts w:ascii="Times New Roman" w:eastAsia="Times New Roman" w:hAnsi="Times New Roman" w:cs="Calibri"/>
          <w:sz w:val="24"/>
          <w:szCs w:val="24"/>
          <w:lang w:eastAsia="ru-RU"/>
        </w:rPr>
        <w:t>оригиналов</w:t>
      </w:r>
      <w:r w:rsidRPr="0033583E">
        <w:rPr>
          <w:rFonts w:ascii="Times New Roman" w:eastAsia="Times New Roman" w:hAnsi="Times New Roman" w:cs="Calibri"/>
          <w:sz w:val="24"/>
          <w:szCs w:val="24"/>
          <w:lang w:eastAsia="ru-RU"/>
        </w:rPr>
        <w:t xml:space="preserve"> в качестве первичных учетных документов, подтверждающих (сопровождающих) поставку товара, счет, </w:t>
      </w:r>
      <w:r>
        <w:rPr>
          <w:rFonts w:ascii="Times New Roman" w:eastAsia="Times New Roman" w:hAnsi="Times New Roman" w:cs="Calibri"/>
          <w:sz w:val="24"/>
          <w:szCs w:val="24"/>
          <w:lang w:eastAsia="ru-RU"/>
        </w:rPr>
        <w:br/>
      </w:r>
      <w:r w:rsidRPr="0033583E">
        <w:rPr>
          <w:rFonts w:ascii="Times New Roman" w:eastAsia="Times New Roman" w:hAnsi="Times New Roman" w:cs="Calibri"/>
          <w:sz w:val="24"/>
          <w:szCs w:val="24"/>
          <w:lang w:eastAsia="ru-RU"/>
        </w:rPr>
        <w:t>универсальный передаточный документ</w:t>
      </w:r>
      <w:r>
        <w:rPr>
          <w:rFonts w:ascii="Times New Roman" w:eastAsia="Times New Roman" w:hAnsi="Times New Roman" w:cs="Calibri"/>
          <w:sz w:val="24"/>
          <w:szCs w:val="24"/>
          <w:lang w:eastAsia="ru-RU"/>
        </w:rPr>
        <w:t xml:space="preserve"> (при наличии) или товарно-транспортную накладную и счет-фактуру (при наличии)</w:t>
      </w:r>
      <w:r w:rsidRPr="0033583E">
        <w:rPr>
          <w:rFonts w:ascii="Times New Roman" w:eastAsia="Times New Roman" w:hAnsi="Times New Roman" w:cs="Calibri"/>
          <w:sz w:val="24"/>
          <w:szCs w:val="24"/>
          <w:lang w:eastAsia="ru-RU"/>
        </w:rPr>
        <w:t>, иные необходимые документы, установленные законодательством Российской Федерации,</w:t>
      </w:r>
      <w:r w:rsidRPr="0033583E">
        <w:rPr>
          <w:rFonts w:eastAsia="Times New Roman" w:cs="Calibri"/>
          <w:szCs w:val="20"/>
          <w:lang w:eastAsia="ru-RU"/>
        </w:rPr>
        <w:t xml:space="preserve"> </w:t>
      </w:r>
      <w:r w:rsidRPr="0033583E">
        <w:rPr>
          <w:rFonts w:ascii="Times New Roman" w:eastAsia="Times New Roman" w:hAnsi="Times New Roman" w:cs="Calibri"/>
          <w:sz w:val="24"/>
          <w:szCs w:val="24"/>
          <w:lang w:eastAsia="ru-RU"/>
        </w:rPr>
        <w:t>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10" w:anchor="dst2954" w:history="1">
        <w:r w:rsidRPr="0033583E">
          <w:rPr>
            <w:rFonts w:ascii="Times New Roman" w:eastAsia="Times New Roman" w:hAnsi="Times New Roman" w:cs="Calibri"/>
            <w:sz w:val="24"/>
            <w:szCs w:val="24"/>
            <w:lang w:eastAsia="ru-RU"/>
          </w:rPr>
          <w:t>п. 1</w:t>
        </w:r>
      </w:hyperlink>
      <w:r w:rsidRPr="0033583E">
        <w:rPr>
          <w:rFonts w:ascii="Times New Roman" w:eastAsia="Times New Roman" w:hAnsi="Times New Roman" w:cs="Calibri"/>
          <w:sz w:val="24"/>
          <w:szCs w:val="24"/>
          <w:lang w:eastAsia="ru-RU"/>
        </w:rPr>
        <w:t xml:space="preserve"> ч. 13 ст. 94 </w:t>
      </w:r>
      <w:r>
        <w:rPr>
          <w:rFonts w:ascii="Times New Roman" w:eastAsia="Times New Roman" w:hAnsi="Times New Roman" w:cs="Calibri"/>
          <w:sz w:val="24"/>
          <w:szCs w:val="24"/>
          <w:lang w:eastAsia="ru-RU"/>
        </w:rPr>
        <w:lastRenderedPageBreak/>
        <w:t>Федерального</w:t>
      </w:r>
      <w:r w:rsidRPr="00F45919">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закона № 44-ФЗ</w:t>
      </w:r>
      <w:r w:rsidRPr="0033583E">
        <w:rPr>
          <w:rFonts w:ascii="Times New Roman" w:eastAsia="Times New Roman" w:hAnsi="Times New Roman" w:cs="Calibri"/>
          <w:sz w:val="24"/>
          <w:szCs w:val="24"/>
          <w:lang w:eastAsia="ru-RU"/>
        </w:rPr>
        <w:t xml:space="preserve"> информация, содержащаяся в документе о приемке.</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 xml:space="preserve">3.8. Поставщик в течение 5 (пяти) рабочих дней с даты поставки Товара формирует </w:t>
      </w:r>
      <w:r w:rsidR="00A849C1">
        <w:rPr>
          <w:rFonts w:ascii="Times New Roman" w:eastAsia="Times New Roman" w:hAnsi="Times New Roman"/>
          <w:sz w:val="24"/>
          <w:szCs w:val="24"/>
          <w:lang w:eastAsia="ru-RU"/>
        </w:rPr>
        <w:br/>
      </w:r>
      <w:r w:rsidRPr="0033583E">
        <w:rPr>
          <w:rFonts w:ascii="Times New Roman" w:eastAsia="Times New Roman" w:hAnsi="Times New Roman"/>
          <w:sz w:val="24"/>
          <w:szCs w:val="24"/>
          <w:lang w:eastAsia="ru-RU"/>
        </w:rPr>
        <w:t xml:space="preserve">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 1 ч. 13 ст. 94 </w:t>
      </w:r>
      <w:r w:rsidRPr="00F45919">
        <w:rPr>
          <w:rFonts w:ascii="Times New Roman" w:eastAsia="Times New Roman" w:hAnsi="Times New Roman"/>
          <w:sz w:val="24"/>
          <w:szCs w:val="24"/>
          <w:lang w:eastAsia="ru-RU"/>
        </w:rPr>
        <w:t>Федерального закона №</w:t>
      </w:r>
      <w:r>
        <w:rPr>
          <w:rFonts w:ascii="Times New Roman" w:eastAsia="Times New Roman" w:hAnsi="Times New Roman"/>
          <w:sz w:val="24"/>
          <w:szCs w:val="24"/>
          <w:lang w:eastAsia="ru-RU"/>
        </w:rPr>
        <w:t xml:space="preserve"> 44-ФЗ</w:t>
      </w:r>
      <w:r w:rsidRPr="0033583E">
        <w:rPr>
          <w:rFonts w:ascii="Times New Roman" w:eastAsia="Times New Roman" w:hAnsi="Times New Roman"/>
          <w:sz w:val="24"/>
          <w:szCs w:val="24"/>
          <w:lang w:eastAsia="ru-RU"/>
        </w:rPr>
        <w:t xml:space="preserve">. </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3.9. Датой поставки</w:t>
      </w:r>
      <w:r>
        <w:rPr>
          <w:rFonts w:ascii="Times New Roman" w:eastAsia="Times New Roman" w:hAnsi="Times New Roman"/>
          <w:sz w:val="24"/>
          <w:szCs w:val="24"/>
          <w:lang w:eastAsia="ru-RU"/>
        </w:rPr>
        <w:t xml:space="preserve"> (получения)</w:t>
      </w:r>
      <w:r w:rsidRPr="0033583E">
        <w:rPr>
          <w:rFonts w:ascii="Times New Roman" w:eastAsia="Times New Roman" w:hAnsi="Times New Roman"/>
          <w:sz w:val="24"/>
          <w:szCs w:val="24"/>
          <w:lang w:eastAsia="ru-RU"/>
        </w:rPr>
        <w:t xml:space="preserve"> Товара считается дата передачи Товара Поставщиком Заказчику, указанная в документе о приемке. </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3.10.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6E2222" w:rsidRPr="00ED538B"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3.11</w:t>
      </w:r>
      <w:r w:rsidRPr="00ED538B">
        <w:rPr>
          <w:rFonts w:ascii="Times New Roman" w:eastAsia="Times New Roman" w:hAnsi="Times New Roman" w:cs="Calibri"/>
          <w:sz w:val="24"/>
          <w:szCs w:val="24"/>
          <w:lang w:eastAsia="ru-RU"/>
        </w:rPr>
        <w:t>. Для приемки результатов исполнения Контракта Заказчиком создается приемочная комиссия, которая состоит не менее чем из пяти человек.</w:t>
      </w:r>
    </w:p>
    <w:p w:rsidR="006E2222" w:rsidRPr="00ED538B"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ED538B">
        <w:rPr>
          <w:rFonts w:ascii="Times New Roman" w:eastAsia="Times New Roman" w:hAnsi="Times New Roman" w:cs="Calibri"/>
          <w:sz w:val="24"/>
          <w:szCs w:val="24"/>
          <w:lang w:eastAsia="ru-RU"/>
        </w:rPr>
        <w:t>Приемка Товара осуществляется приемочной комиссией с учетом результатов экспертизы путем подписания приемочной комиссией и Сторонами Документа о приемке (</w:t>
      </w:r>
      <w:r>
        <w:rPr>
          <w:rFonts w:ascii="Times New Roman" w:eastAsia="Times New Roman" w:hAnsi="Times New Roman" w:cs="Calibri"/>
          <w:sz w:val="24"/>
          <w:szCs w:val="24"/>
          <w:lang w:eastAsia="ru-RU"/>
        </w:rPr>
        <w:t>П</w:t>
      </w:r>
      <w:r w:rsidRPr="00ED538B">
        <w:rPr>
          <w:rFonts w:ascii="Times New Roman" w:eastAsia="Times New Roman" w:hAnsi="Times New Roman" w:cs="Calibri"/>
          <w:sz w:val="24"/>
          <w:szCs w:val="24"/>
          <w:lang w:eastAsia="ru-RU"/>
        </w:rPr>
        <w:t>риложение № 2 к Контракту) или мотивированного отказа от подписания Документа о приемке с указанием причин такого отказа, с дальнейш</w:t>
      </w:r>
      <w:r w:rsidR="00F15394">
        <w:rPr>
          <w:rFonts w:ascii="Times New Roman" w:eastAsia="Times New Roman" w:hAnsi="Times New Roman" w:cs="Calibri"/>
          <w:sz w:val="24"/>
          <w:szCs w:val="24"/>
          <w:lang w:eastAsia="ru-RU"/>
        </w:rPr>
        <w:t>и</w:t>
      </w:r>
      <w:r w:rsidRPr="00ED538B">
        <w:rPr>
          <w:rFonts w:ascii="Times New Roman" w:eastAsia="Times New Roman" w:hAnsi="Times New Roman" w:cs="Calibri"/>
          <w:sz w:val="24"/>
          <w:szCs w:val="24"/>
          <w:lang w:eastAsia="ru-RU"/>
        </w:rPr>
        <w:t>м подписанием документа о приемке, формированием, подписанием мотивированного отказа и размещением их в единой информационной системе членами приемочной комиссии.</w:t>
      </w:r>
    </w:p>
    <w:p w:rsidR="006E2222"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ED538B">
        <w:rPr>
          <w:rFonts w:ascii="Times New Roman" w:eastAsia="Times New Roman" w:hAnsi="Times New Roman" w:cs="Calibri"/>
          <w:sz w:val="24"/>
          <w:szCs w:val="24"/>
          <w:lang w:eastAsia="ru-RU"/>
        </w:rPr>
        <w:t xml:space="preserve">3.12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w:t>
      </w:r>
      <w:r w:rsidR="00A849C1">
        <w:rPr>
          <w:rFonts w:ascii="Times New Roman" w:eastAsia="Times New Roman" w:hAnsi="Times New Roman" w:cs="Calibri"/>
          <w:sz w:val="24"/>
          <w:szCs w:val="24"/>
          <w:lang w:eastAsia="ru-RU"/>
        </w:rPr>
        <w:br/>
      </w:r>
      <w:r w:rsidRPr="00ED538B">
        <w:rPr>
          <w:rFonts w:ascii="Times New Roman" w:eastAsia="Times New Roman" w:hAnsi="Times New Roman" w:cs="Calibri"/>
          <w:sz w:val="24"/>
          <w:szCs w:val="24"/>
          <w:lang w:eastAsia="ru-RU"/>
        </w:rPr>
        <w:t xml:space="preserve">с п. 3.5 Контракта и после подписания членами приемочной комиссии в соответствии с пунктом 3.11 Контракта документа о приемке или мотивированного отказа от подписания документа </w:t>
      </w:r>
      <w:r w:rsidR="00A849C1">
        <w:rPr>
          <w:rFonts w:ascii="Times New Roman" w:eastAsia="Times New Roman" w:hAnsi="Times New Roman" w:cs="Calibri"/>
          <w:sz w:val="24"/>
          <w:szCs w:val="24"/>
          <w:lang w:eastAsia="ru-RU"/>
        </w:rPr>
        <w:br/>
      </w:r>
      <w:r w:rsidRPr="00ED538B">
        <w:rPr>
          <w:rFonts w:ascii="Times New Roman" w:eastAsia="Times New Roman" w:hAnsi="Times New Roman" w:cs="Calibri"/>
          <w:sz w:val="24"/>
          <w:szCs w:val="24"/>
          <w:lang w:eastAsia="ru-RU"/>
        </w:rPr>
        <w:t xml:space="preserve">о приемке подписывает документ о приемке или мотивированный отказ от подписания документа </w:t>
      </w:r>
      <w:r w:rsidR="00A849C1">
        <w:rPr>
          <w:rFonts w:ascii="Times New Roman" w:eastAsia="Times New Roman" w:hAnsi="Times New Roman" w:cs="Calibri"/>
          <w:sz w:val="24"/>
          <w:szCs w:val="24"/>
          <w:lang w:eastAsia="ru-RU"/>
        </w:rPr>
        <w:t>о</w:t>
      </w:r>
      <w:r w:rsidRPr="00ED538B">
        <w:rPr>
          <w:rFonts w:ascii="Times New Roman" w:eastAsia="Times New Roman" w:hAnsi="Times New Roman" w:cs="Calibri"/>
          <w:sz w:val="24"/>
          <w:szCs w:val="24"/>
          <w:lang w:eastAsia="ru-RU"/>
        </w:rPr>
        <w:t xml:space="preserve"> приемке усиленной электронной подписью лица, имеющего право действовать </w:t>
      </w:r>
      <w:r w:rsidR="00A849C1">
        <w:rPr>
          <w:rFonts w:ascii="Times New Roman" w:eastAsia="Times New Roman" w:hAnsi="Times New Roman" w:cs="Calibri"/>
          <w:sz w:val="24"/>
          <w:szCs w:val="24"/>
          <w:lang w:eastAsia="ru-RU"/>
        </w:rPr>
        <w:br/>
      </w:r>
      <w:r w:rsidRPr="00ED538B">
        <w:rPr>
          <w:rFonts w:ascii="Times New Roman" w:eastAsia="Times New Roman" w:hAnsi="Times New Roman" w:cs="Calibri"/>
          <w:sz w:val="24"/>
          <w:szCs w:val="24"/>
          <w:lang w:eastAsia="ru-RU"/>
        </w:rPr>
        <w:t>от имени Заказчика и размещает их в единой информационной системе.</w:t>
      </w:r>
    </w:p>
    <w:p w:rsidR="006E2222"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П</w:t>
      </w:r>
      <w:r w:rsidRPr="00912BB5">
        <w:rPr>
          <w:rFonts w:ascii="Times New Roman" w:eastAsia="Times New Roman" w:hAnsi="Times New Roman" w:cs="Calibri"/>
          <w:sz w:val="24"/>
          <w:szCs w:val="24"/>
          <w:lang w:eastAsia="ru-RU"/>
        </w:rPr>
        <w:t xml:space="preserve">одписание документа о приемке, формирование, подписание мотивированного отказа </w:t>
      </w:r>
      <w:r w:rsidR="00A849C1">
        <w:rPr>
          <w:rFonts w:ascii="Times New Roman" w:eastAsia="Times New Roman" w:hAnsi="Times New Roman" w:cs="Calibri"/>
          <w:sz w:val="24"/>
          <w:szCs w:val="24"/>
          <w:lang w:eastAsia="ru-RU"/>
        </w:rPr>
        <w:br/>
      </w:r>
      <w:r w:rsidRPr="00912BB5">
        <w:rPr>
          <w:rFonts w:ascii="Times New Roman" w:eastAsia="Times New Roman" w:hAnsi="Times New Roman" w:cs="Calibri"/>
          <w:sz w:val="24"/>
          <w:szCs w:val="24"/>
          <w:lang w:eastAsia="ru-RU"/>
        </w:rPr>
        <w:t>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 xml:space="preserve">Датой поступления Поставщику документа о приемке, мотивированного отказа </w:t>
      </w:r>
      <w:r w:rsidR="00A849C1">
        <w:rPr>
          <w:rFonts w:ascii="Times New Roman" w:eastAsia="Times New Roman" w:hAnsi="Times New Roman" w:cs="Calibri"/>
          <w:sz w:val="24"/>
          <w:szCs w:val="24"/>
          <w:lang w:eastAsia="ru-RU"/>
        </w:rPr>
        <w:br/>
      </w:r>
      <w:r w:rsidRPr="0033583E">
        <w:rPr>
          <w:rFonts w:ascii="Times New Roman" w:eastAsia="Times New Roman" w:hAnsi="Times New Roman" w:cs="Calibri"/>
          <w:sz w:val="24"/>
          <w:szCs w:val="24"/>
          <w:lang w:eastAsia="ru-RU"/>
        </w:rPr>
        <w:t xml:space="preserve">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w:t>
      </w:r>
      <w:r w:rsidR="00A849C1">
        <w:rPr>
          <w:rFonts w:ascii="Times New Roman" w:eastAsia="Times New Roman" w:hAnsi="Times New Roman" w:cs="Calibri"/>
          <w:sz w:val="24"/>
          <w:szCs w:val="24"/>
          <w:lang w:eastAsia="ru-RU"/>
        </w:rPr>
        <w:br/>
      </w:r>
      <w:r w:rsidRPr="0033583E">
        <w:rPr>
          <w:rFonts w:ascii="Times New Roman" w:eastAsia="Times New Roman" w:hAnsi="Times New Roman" w:cs="Calibri"/>
          <w:sz w:val="24"/>
          <w:szCs w:val="24"/>
          <w:lang w:eastAsia="ru-RU"/>
        </w:rPr>
        <w:t>в которой расположен Поставщик.</w:t>
      </w:r>
    </w:p>
    <w:p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3.13.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33583E">
        <w:rPr>
          <w:rFonts w:ascii="Times New Roman" w:eastAsia="Times New Roman" w:hAnsi="Times New Roman"/>
          <w:sz w:val="24"/>
          <w:szCs w:val="24"/>
          <w:lang w:eastAsia="ru-RU"/>
        </w:rPr>
        <w:t xml:space="preserve">3.14. </w:t>
      </w:r>
      <w:r w:rsidRPr="0033583E">
        <w:rPr>
          <w:rFonts w:ascii="Times New Roman" w:eastAsia="Times New Roman" w:hAnsi="Times New Roman" w:cs="Calibri"/>
          <w:sz w:val="24"/>
          <w:szCs w:val="24"/>
          <w:lang w:eastAsia="ru-RU"/>
        </w:rPr>
        <w:t xml:space="preserve">Документ о приемке считается подписанным с момента подписания его Заказчиком </w:t>
      </w:r>
      <w:r w:rsidRPr="0033583E">
        <w:rPr>
          <w:rFonts w:ascii="Times New Roman" w:eastAsia="Times New Roman" w:hAnsi="Times New Roman" w:cs="Calibri"/>
          <w:sz w:val="24"/>
          <w:szCs w:val="24"/>
          <w:lang w:eastAsia="ru-RU"/>
        </w:rPr>
        <w:br/>
        <w:t>и Поставщиком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Поставщика, в единой информационной системе в сфере закупок.</w:t>
      </w:r>
    </w:p>
    <w:p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3.15. Датой приемки поставленного Товара считается дата размещения в единой информационной системе документа о приемке, подписанного Заказчиком.</w:t>
      </w:r>
    </w:p>
    <w:p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 xml:space="preserve">3.16. </w:t>
      </w:r>
      <w:r>
        <w:rPr>
          <w:rFonts w:ascii="Times New Roman" w:eastAsia="Times New Roman" w:hAnsi="Times New Roman"/>
          <w:sz w:val="24"/>
          <w:szCs w:val="24"/>
          <w:lang w:eastAsia="ru-RU"/>
        </w:rPr>
        <w:t>П</w:t>
      </w:r>
      <w:r w:rsidRPr="0033583E">
        <w:rPr>
          <w:rFonts w:ascii="Times New Roman" w:eastAsia="Times New Roman" w:hAnsi="Times New Roman"/>
          <w:sz w:val="24"/>
          <w:szCs w:val="24"/>
          <w:lang w:eastAsia="ru-RU"/>
        </w:rPr>
        <w:t>раво собственности на Товар</w:t>
      </w:r>
      <w:r>
        <w:rPr>
          <w:rFonts w:ascii="Times New Roman" w:eastAsia="Times New Roman" w:hAnsi="Times New Roman"/>
          <w:sz w:val="24"/>
          <w:szCs w:val="24"/>
          <w:lang w:eastAsia="ru-RU"/>
        </w:rPr>
        <w:t>, риски утраты и повреждения</w:t>
      </w:r>
      <w:r w:rsidRPr="0033583E">
        <w:rPr>
          <w:rFonts w:ascii="Times New Roman" w:eastAsia="Times New Roman" w:hAnsi="Times New Roman"/>
          <w:sz w:val="24"/>
          <w:szCs w:val="24"/>
          <w:lang w:eastAsia="ru-RU"/>
        </w:rPr>
        <w:t xml:space="preserve"> переход</w:t>
      </w:r>
      <w:r>
        <w:rPr>
          <w:rFonts w:ascii="Times New Roman" w:eastAsia="Times New Roman" w:hAnsi="Times New Roman"/>
          <w:sz w:val="24"/>
          <w:szCs w:val="24"/>
          <w:lang w:eastAsia="ru-RU"/>
        </w:rPr>
        <w:t>я</w:t>
      </w:r>
      <w:r w:rsidRPr="0033583E">
        <w:rPr>
          <w:rFonts w:ascii="Times New Roman" w:eastAsia="Times New Roman" w:hAnsi="Times New Roman"/>
          <w:sz w:val="24"/>
          <w:szCs w:val="24"/>
          <w:lang w:eastAsia="ru-RU"/>
        </w:rPr>
        <w:t xml:space="preserve">т </w:t>
      </w:r>
      <w:r>
        <w:rPr>
          <w:rFonts w:ascii="Times New Roman" w:eastAsia="Times New Roman" w:hAnsi="Times New Roman"/>
          <w:sz w:val="24"/>
          <w:szCs w:val="24"/>
          <w:lang w:eastAsia="ru-RU"/>
        </w:rPr>
        <w:t>от Поставщика к Заказчику с даты приемки.</w:t>
      </w:r>
    </w:p>
    <w:p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3.17.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6E2222" w:rsidRPr="006E2222"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3.18</w:t>
      </w:r>
      <w:r w:rsidRPr="00787083">
        <w:rPr>
          <w:rFonts w:ascii="Times New Roman" w:eastAsia="Times New Roman" w:hAnsi="Times New Roman" w:cs="Calibri"/>
          <w:sz w:val="24"/>
          <w:szCs w:val="24"/>
          <w:lang w:eastAsia="ru-RU"/>
        </w:rPr>
        <w:t>. В случае противоречия положений Контракта нормам Федерального закона № 44-ФЗ, применяются нормы Федерального закона № 44-ФЗ.</w:t>
      </w:r>
    </w:p>
    <w:p w:rsidR="006E2222" w:rsidRPr="006B1DE8" w:rsidRDefault="006E2222" w:rsidP="00D83957">
      <w:pPr>
        <w:pStyle w:val="ConsPlusNormal"/>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bookmarkStart w:id="13" w:name="P1482"/>
      <w:bookmarkStart w:id="14" w:name="P1485"/>
      <w:bookmarkEnd w:id="13"/>
      <w:bookmarkEnd w:id="14"/>
      <w:r w:rsidRPr="006B1DE8">
        <w:rPr>
          <w:rFonts w:ascii="Times New Roman" w:hAnsi="Times New Roman" w:cs="Times New Roman"/>
          <w:b/>
          <w:sz w:val="24"/>
          <w:szCs w:val="24"/>
        </w:rPr>
        <w:lastRenderedPageBreak/>
        <w:t>IV. Взаимодействие Сторон</w:t>
      </w:r>
    </w:p>
    <w:p w:rsidR="00D83957" w:rsidRPr="006B1DE8" w:rsidRDefault="00D83957" w:rsidP="00D83957">
      <w:pPr>
        <w:pStyle w:val="ConsPlusNormal"/>
        <w:ind w:firstLine="540"/>
        <w:jc w:val="both"/>
        <w:rPr>
          <w:rFonts w:ascii="Times New Roman" w:hAnsi="Times New Roman" w:cs="Times New Roman"/>
          <w:sz w:val="24"/>
          <w:szCs w:val="24"/>
          <w:vertAlign w:val="superscript"/>
        </w:rPr>
      </w:pPr>
      <w:bookmarkStart w:id="15" w:name="P1497"/>
      <w:bookmarkEnd w:id="15"/>
      <w:r w:rsidRPr="006B1DE8">
        <w:rPr>
          <w:rFonts w:ascii="Times New Roman" w:hAnsi="Times New Roman" w:cs="Times New Roman"/>
          <w:sz w:val="24"/>
          <w:szCs w:val="24"/>
        </w:rPr>
        <w:t xml:space="preserve">4.1. Поставщик обязан: </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4.1.1. поставить Товар в порядке, количестве, в срок и на условиях, предусмотренных Контрактом и спецификацией;</w:t>
      </w:r>
    </w:p>
    <w:p w:rsidR="00D83957" w:rsidRPr="006B1DE8" w:rsidRDefault="00D83957" w:rsidP="00D83957">
      <w:pPr>
        <w:pStyle w:val="ConsPlusNormal"/>
        <w:tabs>
          <w:tab w:val="left" w:pos="1134"/>
        </w:tabs>
        <w:ind w:firstLine="540"/>
        <w:jc w:val="both"/>
        <w:rPr>
          <w:rFonts w:ascii="Times New Roman" w:hAnsi="Times New Roman" w:cs="Times New Roman"/>
          <w:sz w:val="24"/>
          <w:szCs w:val="24"/>
        </w:rPr>
      </w:pPr>
      <w:bookmarkStart w:id="16" w:name="P1499"/>
      <w:bookmarkEnd w:id="16"/>
      <w:r w:rsidRPr="006B1DE8">
        <w:rPr>
          <w:rFonts w:ascii="Times New Roman" w:hAnsi="Times New Roman" w:cs="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4.1.3. обеспечить за свой счет устранение выявленных недостатков Товара</w:t>
      </w:r>
      <w:r w:rsidRPr="006B1DE8">
        <w:rPr>
          <w:rFonts w:ascii="Times New Roman" w:hAnsi="Times New Roman" w:cs="Times New Roman"/>
          <w:sz w:val="24"/>
          <w:szCs w:val="24"/>
        </w:rPr>
        <w:br/>
        <w:t>или осуществить его соответствующую замену в порядке и на условиях, предусмотренных Контрактом;</w:t>
      </w:r>
    </w:p>
    <w:p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bookmarkStart w:id="17" w:name="P1502"/>
      <w:bookmarkStart w:id="18" w:name="P1505"/>
      <w:bookmarkEnd w:id="17"/>
      <w:bookmarkEnd w:id="18"/>
      <w:r w:rsidRPr="004F1E5E">
        <w:rPr>
          <w:rFonts w:ascii="Times New Roman" w:eastAsia="Times New Roman" w:hAnsi="Times New Roman"/>
          <w:sz w:val="24"/>
          <w:szCs w:val="24"/>
          <w:lang w:eastAsia="ru-RU"/>
        </w:rPr>
        <w:t>4.1.4. </w:t>
      </w:r>
      <w:r w:rsidRPr="004F1E5E">
        <w:rPr>
          <w:rFonts w:ascii="Times New Roman" w:eastAsia="Times New Roman" w:hAnsi="Times New Roman" w:cs="Calibri"/>
          <w:sz w:val="24"/>
          <w:szCs w:val="24"/>
          <w:lang w:eastAsia="ru-RU"/>
        </w:rPr>
        <w:t xml:space="preserve">В случае принятия Поставщиком предусмотренного </w:t>
      </w:r>
      <w:hyperlink r:id="rId11" w:history="1">
        <w:r w:rsidRPr="004F1E5E">
          <w:rPr>
            <w:rFonts w:ascii="Times New Roman" w:eastAsia="Times New Roman" w:hAnsi="Times New Roman" w:cs="Calibri"/>
            <w:sz w:val="24"/>
            <w:szCs w:val="24"/>
            <w:lang w:eastAsia="ru-RU"/>
          </w:rPr>
          <w:t>частью 19</w:t>
        </w:r>
      </w:hyperlink>
      <w:r w:rsidRPr="004F1E5E">
        <w:rPr>
          <w:rFonts w:ascii="Times New Roman" w:eastAsia="Times New Roman" w:hAnsi="Times New Roman" w:cs="Calibri"/>
          <w:sz w:val="24"/>
          <w:szCs w:val="24"/>
          <w:lang w:eastAsia="ru-RU"/>
        </w:rPr>
        <w:t xml:space="preserve"> статьи 95 </w:t>
      </w:r>
      <w:r w:rsidRPr="00426A57">
        <w:rPr>
          <w:rFonts w:ascii="Times New Roman" w:eastAsia="Times New Roman" w:hAnsi="Times New Roman" w:cs="Calibri"/>
          <w:sz w:val="24"/>
          <w:szCs w:val="24"/>
          <w:lang w:eastAsia="ru-RU"/>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4F1E5E">
        <w:rPr>
          <w:rFonts w:ascii="Times New Roman" w:eastAsia="Times New Roman" w:hAnsi="Times New Roman" w:cs="Calibri"/>
          <w:sz w:val="24"/>
          <w:szCs w:val="24"/>
          <w:lang w:eastAsia="ru-RU"/>
        </w:rPr>
        <w:t xml:space="preserve"> решения </w:t>
      </w:r>
      <w:r w:rsidR="00A849C1">
        <w:rPr>
          <w:rFonts w:ascii="Times New Roman" w:eastAsia="Times New Roman" w:hAnsi="Times New Roman" w:cs="Calibri"/>
          <w:sz w:val="24"/>
          <w:szCs w:val="24"/>
          <w:lang w:eastAsia="ru-RU"/>
        </w:rPr>
        <w:br/>
      </w:r>
      <w:r w:rsidRPr="004F1E5E">
        <w:rPr>
          <w:rFonts w:ascii="Times New Roman" w:eastAsia="Times New Roman" w:hAnsi="Times New Roman" w:cs="Calibri"/>
          <w:sz w:val="24"/>
          <w:szCs w:val="24"/>
          <w:lang w:eastAsia="ru-RU"/>
        </w:rPr>
        <w:t>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4F1E5E">
        <w:rPr>
          <w:rFonts w:ascii="Times New Roman" w:eastAsia="Times New Roman" w:hAnsi="Times New Roman" w:cs="Calibri"/>
          <w:sz w:val="24"/>
          <w:szCs w:val="24"/>
          <w:lang w:eastAsia="ru-RU"/>
        </w:rPr>
        <w:t xml:space="preserve">1) Поставщик с использованием единой информационной системы формирует решение </w:t>
      </w:r>
      <w:r w:rsidR="00A849C1">
        <w:rPr>
          <w:rFonts w:ascii="Times New Roman" w:eastAsia="Times New Roman" w:hAnsi="Times New Roman" w:cs="Calibri"/>
          <w:sz w:val="24"/>
          <w:szCs w:val="24"/>
          <w:lang w:eastAsia="ru-RU"/>
        </w:rPr>
        <w:br/>
      </w:r>
      <w:r w:rsidRPr="004F1E5E">
        <w:rPr>
          <w:rFonts w:ascii="Times New Roman" w:eastAsia="Times New Roman" w:hAnsi="Times New Roman" w:cs="Calibri"/>
          <w:sz w:val="24"/>
          <w:szCs w:val="24"/>
          <w:lang w:eastAsia="ru-RU"/>
        </w:rPr>
        <w:t xml:space="preserve">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w:t>
      </w:r>
      <w:hyperlink r:id="rId12" w:history="1">
        <w:r w:rsidRPr="004F1E5E">
          <w:rPr>
            <w:rFonts w:ascii="Times New Roman" w:eastAsia="Times New Roman" w:hAnsi="Times New Roman" w:cs="Calibri"/>
            <w:sz w:val="24"/>
            <w:szCs w:val="24"/>
            <w:lang w:eastAsia="ru-RU"/>
          </w:rPr>
          <w:t xml:space="preserve">частью 5 статьи </w:t>
        </w:r>
        <w:r w:rsidR="00A849C1">
          <w:rPr>
            <w:rFonts w:ascii="Times New Roman" w:eastAsia="Times New Roman" w:hAnsi="Times New Roman" w:cs="Calibri"/>
            <w:sz w:val="24"/>
            <w:szCs w:val="24"/>
            <w:lang w:eastAsia="ru-RU"/>
          </w:rPr>
          <w:br/>
        </w:r>
        <w:r w:rsidRPr="004F1E5E">
          <w:rPr>
            <w:rFonts w:ascii="Times New Roman" w:eastAsia="Times New Roman" w:hAnsi="Times New Roman" w:cs="Calibri"/>
            <w:sz w:val="24"/>
            <w:szCs w:val="24"/>
            <w:lang w:eastAsia="ru-RU"/>
          </w:rPr>
          <w:t>103</w:t>
        </w:r>
      </w:hyperlink>
      <w:r w:rsidRPr="004F1E5E">
        <w:rPr>
          <w:rFonts w:ascii="Times New Roman" w:eastAsia="Times New Roman" w:hAnsi="Times New Roman" w:cs="Calibri"/>
          <w:sz w:val="24"/>
          <w:szCs w:val="24"/>
          <w:lang w:eastAsia="ru-RU"/>
        </w:rPr>
        <w:t xml:space="preserve"> </w:t>
      </w:r>
      <w:r w:rsidRPr="00426A57">
        <w:rPr>
          <w:rFonts w:ascii="Times New Roman" w:eastAsia="Times New Roman" w:hAnsi="Times New Roman" w:cs="Calibri"/>
          <w:sz w:val="24"/>
          <w:szCs w:val="24"/>
          <w:lang w:eastAsia="ru-RU"/>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4F1E5E">
        <w:rPr>
          <w:rFonts w:ascii="Times New Roman" w:eastAsia="Times New Roman" w:hAnsi="Times New Roman" w:cs="Calibri"/>
          <w:sz w:val="24"/>
          <w:szCs w:val="24"/>
          <w:lang w:eastAsia="ru-RU"/>
        </w:rPr>
        <w:t>, такое решение не размещается на официальном сайте;</w:t>
      </w:r>
    </w:p>
    <w:p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4F1E5E">
        <w:rPr>
          <w:rFonts w:ascii="Times New Roman" w:eastAsia="Times New Roman" w:hAnsi="Times New Roman" w:cs="Calibri"/>
          <w:sz w:val="24"/>
          <w:szCs w:val="24"/>
          <w:lang w:eastAsia="ru-RU"/>
        </w:rPr>
        <w:t xml:space="preserve">2) решение об одностороннем отказе от исполнения Контракта не позднее одного часа </w:t>
      </w:r>
      <w:r w:rsidR="00A849C1">
        <w:rPr>
          <w:rFonts w:ascii="Times New Roman" w:eastAsia="Times New Roman" w:hAnsi="Times New Roman" w:cs="Calibri"/>
          <w:sz w:val="24"/>
          <w:szCs w:val="24"/>
          <w:lang w:eastAsia="ru-RU"/>
        </w:rPr>
        <w:br/>
      </w:r>
      <w:r w:rsidRPr="004F1E5E">
        <w:rPr>
          <w:rFonts w:ascii="Times New Roman" w:eastAsia="Times New Roman" w:hAnsi="Times New Roman" w:cs="Calibri"/>
          <w:sz w:val="24"/>
          <w:szCs w:val="24"/>
          <w:lang w:eastAsia="ru-RU"/>
        </w:rPr>
        <w:t xml:space="preserve">с момента его размещения в единой информационной системе в соответствии с </w:t>
      </w:r>
      <w:hyperlink r:id="rId13" w:anchor="Par1" w:history="1">
        <w:proofErr w:type="spellStart"/>
        <w:r w:rsidRPr="004F1E5E">
          <w:rPr>
            <w:rFonts w:ascii="Times New Roman" w:eastAsia="Times New Roman" w:hAnsi="Times New Roman" w:cs="Calibri"/>
            <w:sz w:val="24"/>
            <w:szCs w:val="24"/>
            <w:lang w:eastAsia="ru-RU"/>
          </w:rPr>
          <w:t>пп</w:t>
        </w:r>
        <w:proofErr w:type="spellEnd"/>
        <w:r w:rsidRPr="004F1E5E">
          <w:rPr>
            <w:rFonts w:ascii="Times New Roman" w:eastAsia="Times New Roman" w:hAnsi="Times New Roman" w:cs="Calibri"/>
            <w:sz w:val="24"/>
            <w:szCs w:val="24"/>
            <w:lang w:eastAsia="ru-RU"/>
          </w:rPr>
          <w:t>. 1</w:t>
        </w:r>
      </w:hyperlink>
      <w:r w:rsidRPr="004F1E5E">
        <w:rPr>
          <w:rFonts w:ascii="Times New Roman" w:eastAsia="Times New Roman" w:hAnsi="Times New Roman" w:cs="Calibri"/>
          <w:sz w:val="24"/>
          <w:szCs w:val="24"/>
          <w:lang w:eastAsia="ru-RU"/>
        </w:rPr>
        <w:t xml:space="preserve"> п. 4.1.4. Контракта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w:t>
      </w:r>
      <w:r w:rsidR="00A849C1">
        <w:rPr>
          <w:rFonts w:ascii="Times New Roman" w:eastAsia="Times New Roman" w:hAnsi="Times New Roman" w:cs="Calibri"/>
          <w:sz w:val="24"/>
          <w:szCs w:val="24"/>
          <w:lang w:eastAsia="ru-RU"/>
        </w:rPr>
        <w:br/>
      </w:r>
      <w:r w:rsidRPr="004F1E5E">
        <w:rPr>
          <w:rFonts w:ascii="Times New Roman" w:eastAsia="Times New Roman" w:hAnsi="Times New Roman" w:cs="Calibri"/>
          <w:sz w:val="24"/>
          <w:szCs w:val="24"/>
          <w:lang w:eastAsia="ru-RU"/>
        </w:rPr>
        <w:t>в единой информационной системе в соответствии с часовой зоной, в которой расположен Заказчик;</w:t>
      </w:r>
    </w:p>
    <w:p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highlight w:val="yellow"/>
          <w:lang w:eastAsia="ru-RU"/>
        </w:rPr>
      </w:pPr>
      <w:r w:rsidRPr="004F1E5E">
        <w:rPr>
          <w:rFonts w:ascii="Times New Roman" w:eastAsia="Times New Roman" w:hAnsi="Times New Roman" w:cs="Calibri"/>
          <w:sz w:val="24"/>
          <w:szCs w:val="24"/>
          <w:lang w:eastAsia="ru-RU"/>
        </w:rPr>
        <w:t xml:space="preserve">3) поступление решения об одностороннем отказе от исполнения Контракта в соответствии с </w:t>
      </w:r>
      <w:hyperlink r:id="rId14" w:anchor="Par2" w:history="1">
        <w:proofErr w:type="spellStart"/>
        <w:r w:rsidRPr="004F1E5E">
          <w:rPr>
            <w:rFonts w:ascii="Times New Roman" w:eastAsia="Times New Roman" w:hAnsi="Times New Roman" w:cs="Calibri"/>
            <w:sz w:val="24"/>
            <w:szCs w:val="24"/>
            <w:lang w:eastAsia="ru-RU"/>
          </w:rPr>
          <w:t>пп</w:t>
        </w:r>
        <w:proofErr w:type="spellEnd"/>
        <w:r w:rsidRPr="004F1E5E">
          <w:rPr>
            <w:rFonts w:ascii="Times New Roman" w:eastAsia="Times New Roman" w:hAnsi="Times New Roman" w:cs="Calibri"/>
            <w:sz w:val="24"/>
            <w:szCs w:val="24"/>
            <w:lang w:eastAsia="ru-RU"/>
          </w:rPr>
          <w:t>. 2</w:t>
        </w:r>
      </w:hyperlink>
      <w:r w:rsidRPr="004F1E5E">
        <w:rPr>
          <w:rFonts w:ascii="Times New Roman" w:eastAsia="Times New Roman" w:hAnsi="Times New Roman" w:cs="Calibri"/>
          <w:sz w:val="24"/>
          <w:szCs w:val="24"/>
          <w:lang w:eastAsia="ru-RU"/>
        </w:rPr>
        <w:t xml:space="preserve"> п. 4.1.4 Контракта считается надлежащим уведомлением Заказчика об одностороннем отказе от исполнения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4.1.</w:t>
      </w:r>
      <w:r>
        <w:rPr>
          <w:rFonts w:ascii="Times New Roman" w:hAnsi="Times New Roman" w:cs="Times New Roman"/>
          <w:sz w:val="24"/>
          <w:szCs w:val="24"/>
        </w:rPr>
        <w:t>5</w:t>
      </w:r>
      <w:r w:rsidRPr="006B1DE8">
        <w:rPr>
          <w:rFonts w:ascii="Times New Roman" w:hAnsi="Times New Roman" w:cs="Times New Roman"/>
          <w:sz w:val="24"/>
          <w:szCs w:val="24"/>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D83957" w:rsidRPr="006B1DE8" w:rsidRDefault="00D83957" w:rsidP="00D83957">
      <w:pPr>
        <w:pStyle w:val="ConsPlusNormal"/>
        <w:ind w:firstLine="540"/>
        <w:jc w:val="both"/>
        <w:rPr>
          <w:rFonts w:ascii="Times New Roman" w:hAnsi="Times New Roman" w:cs="Times New Roman"/>
          <w:sz w:val="24"/>
          <w:szCs w:val="24"/>
        </w:rPr>
      </w:pPr>
      <w:bookmarkStart w:id="19" w:name="P1507"/>
      <w:bookmarkStart w:id="20" w:name="P1508"/>
      <w:bookmarkEnd w:id="19"/>
      <w:bookmarkEnd w:id="20"/>
      <w:r w:rsidRPr="006B1DE8">
        <w:rPr>
          <w:rFonts w:ascii="Times New Roman" w:hAnsi="Times New Roman" w:cs="Times New Roman"/>
          <w:sz w:val="24"/>
          <w:szCs w:val="24"/>
        </w:rPr>
        <w:t>4.2. Поставщик вправе:</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4.2.1. требовать от Заказчика произвести приемку Товара в порядке и в сроки, предусмотренные Контрактом;</w:t>
      </w:r>
    </w:p>
    <w:p w:rsidR="00D83957" w:rsidRPr="006B1DE8" w:rsidRDefault="00D83957" w:rsidP="00D83957">
      <w:pPr>
        <w:pStyle w:val="ConsPlusNormal"/>
        <w:ind w:firstLine="540"/>
        <w:jc w:val="both"/>
        <w:rPr>
          <w:rFonts w:ascii="Times New Roman" w:hAnsi="Times New Roman" w:cs="Times New Roman"/>
          <w:sz w:val="24"/>
          <w:szCs w:val="24"/>
          <w:vertAlign w:val="superscript"/>
        </w:rPr>
      </w:pPr>
      <w:bookmarkStart w:id="21" w:name="P1518"/>
      <w:bookmarkEnd w:id="21"/>
      <w:r w:rsidRPr="006B1DE8">
        <w:rPr>
          <w:rFonts w:ascii="Times New Roman" w:hAnsi="Times New Roman" w:cs="Times New Roman"/>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D83957" w:rsidRPr="006B1DE8" w:rsidRDefault="00D83957" w:rsidP="00D83957">
      <w:pPr>
        <w:pStyle w:val="ConsPlusNormal"/>
        <w:ind w:firstLine="540"/>
        <w:jc w:val="both"/>
        <w:rPr>
          <w:rFonts w:ascii="Times New Roman" w:hAnsi="Times New Roman" w:cs="Times New Roman"/>
          <w:sz w:val="24"/>
          <w:szCs w:val="24"/>
        </w:rPr>
      </w:pPr>
      <w:bookmarkStart w:id="22" w:name="P1519"/>
      <w:bookmarkEnd w:id="22"/>
      <w:r w:rsidRPr="006B1DE8">
        <w:rPr>
          <w:rFonts w:ascii="Times New Roman" w:hAnsi="Times New Roman" w:cs="Times New Roman"/>
          <w:sz w:val="24"/>
          <w:szCs w:val="24"/>
        </w:rPr>
        <w:t>4.2.3. принять решение об одностороннем отказе от исполнения Контракта</w:t>
      </w:r>
      <w:r w:rsidRPr="006B1DE8">
        <w:rPr>
          <w:rFonts w:ascii="Times New Roman" w:hAnsi="Times New Roman" w:cs="Times New Roman"/>
          <w:sz w:val="24"/>
          <w:szCs w:val="24"/>
        </w:rPr>
        <w:br/>
        <w:t xml:space="preserve">в соответствии с гражданским законодательством; </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4.2.4. требовать возмещения убытков, уплаты неустоек (штрафов, пеней) в соответствии </w:t>
      </w:r>
      <w:r w:rsidR="00A849C1">
        <w:rPr>
          <w:rFonts w:ascii="Times New Roman" w:hAnsi="Times New Roman" w:cs="Times New Roman"/>
          <w:sz w:val="24"/>
          <w:szCs w:val="24"/>
        </w:rPr>
        <w:br/>
      </w:r>
      <w:r w:rsidRPr="006B1DE8">
        <w:rPr>
          <w:rFonts w:ascii="Times New Roman" w:hAnsi="Times New Roman" w:cs="Times New Roman"/>
          <w:sz w:val="24"/>
          <w:szCs w:val="24"/>
        </w:rPr>
        <w:t xml:space="preserve">с </w:t>
      </w:r>
      <w:hyperlink w:anchor="P1550" w:history="1">
        <w:r w:rsidRPr="006B1DE8">
          <w:rPr>
            <w:rFonts w:ascii="Times New Roman" w:hAnsi="Times New Roman" w:cs="Times New Roman"/>
            <w:sz w:val="24"/>
            <w:szCs w:val="24"/>
          </w:rPr>
          <w:t>разделом VI</w:t>
        </w:r>
      </w:hyperlink>
      <w:r w:rsidRPr="006B1DE8">
        <w:rPr>
          <w:rFonts w:ascii="Times New Roman" w:hAnsi="Times New Roman" w:cs="Times New Roman"/>
          <w:sz w:val="24"/>
          <w:szCs w:val="24"/>
        </w:rPr>
        <w:t xml:space="preserve"> Контракта;</w:t>
      </w:r>
    </w:p>
    <w:p w:rsidR="00D83957" w:rsidRPr="006B1DE8" w:rsidRDefault="00D83957" w:rsidP="00D83957">
      <w:pPr>
        <w:pStyle w:val="ConsPlusNormal"/>
        <w:ind w:firstLine="540"/>
        <w:jc w:val="both"/>
        <w:rPr>
          <w:rFonts w:ascii="Times New Roman" w:hAnsi="Times New Roman" w:cs="Times New Roman"/>
          <w:sz w:val="24"/>
          <w:szCs w:val="24"/>
        </w:rPr>
      </w:pPr>
      <w:bookmarkStart w:id="23" w:name="P1521"/>
      <w:bookmarkEnd w:id="23"/>
      <w:r w:rsidRPr="006B1DE8">
        <w:rPr>
          <w:rFonts w:ascii="Times New Roman" w:hAnsi="Times New Roman" w:cs="Times New Roman"/>
          <w:sz w:val="24"/>
          <w:szCs w:val="24"/>
        </w:rPr>
        <w:t>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w:t>
      </w:r>
      <w:r w:rsidRPr="006B1DE8">
        <w:rPr>
          <w:rFonts w:ascii="Times New Roman" w:hAnsi="Times New Roman" w:cs="Times New Roman"/>
          <w:sz w:val="24"/>
          <w:szCs w:val="24"/>
        </w:rPr>
        <w:br/>
        <w:t>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w:t>
      </w:r>
      <w:r w:rsidRPr="006B1DE8">
        <w:rPr>
          <w:rFonts w:ascii="Times New Roman" w:hAnsi="Times New Roman" w:cs="Times New Roman"/>
          <w:sz w:val="24"/>
          <w:szCs w:val="24"/>
        </w:rPr>
        <w:br/>
        <w:t xml:space="preserve">с </w:t>
      </w:r>
      <w:hyperlink r:id="rId15" w:history="1">
        <w:r w:rsidRPr="006B1DE8">
          <w:rPr>
            <w:rFonts w:ascii="Times New Roman" w:hAnsi="Times New Roman" w:cs="Times New Roman"/>
            <w:sz w:val="24"/>
            <w:szCs w:val="24"/>
          </w:rPr>
          <w:t>частью 6 статьи 14</w:t>
        </w:r>
      </w:hyperlink>
      <w:r w:rsidRPr="006B1DE8">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w:t>
      </w:r>
      <w:r>
        <w:rPr>
          <w:rFonts w:ascii="Times New Roman" w:hAnsi="Times New Roman" w:cs="Times New Roman"/>
          <w:sz w:val="24"/>
          <w:szCs w:val="24"/>
        </w:rPr>
        <w:t xml:space="preserve"> </w:t>
      </w:r>
      <w:r w:rsidRPr="006B1DE8">
        <w:rPr>
          <w:rFonts w:ascii="Times New Roman" w:hAnsi="Times New Roman" w:cs="Times New Roman"/>
          <w:sz w:val="24"/>
          <w:szCs w:val="24"/>
        </w:rPr>
        <w:t>и муниципальных нужд» (Собрание законодательства Российской Федерации, 2013, № 14,</w:t>
      </w:r>
      <w:r>
        <w:rPr>
          <w:rFonts w:ascii="Times New Roman" w:hAnsi="Times New Roman" w:cs="Times New Roman"/>
          <w:sz w:val="24"/>
          <w:szCs w:val="24"/>
        </w:rPr>
        <w:t xml:space="preserve"> </w:t>
      </w:r>
      <w:r w:rsidRPr="006B1DE8">
        <w:rPr>
          <w:rFonts w:ascii="Times New Roman" w:hAnsi="Times New Roman" w:cs="Times New Roman"/>
          <w:sz w:val="24"/>
          <w:szCs w:val="24"/>
        </w:rPr>
        <w:t>ст. 1652; 2015, № 29, ст. 4353).</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4.3. Заказчик обязуется:</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lastRenderedPageBreak/>
        <w:t xml:space="preserve">4.3.1. обеспечить своевременную приемку и оплату поставленного Товара надлежащего качества в порядке и сроки, предусмотренные Контрактом; </w:t>
      </w:r>
      <w:bookmarkStart w:id="24" w:name="P1525"/>
      <w:bookmarkEnd w:id="24"/>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4.3.2. принять решение об одностороннем отказе от исполнения Контракта в случае, если </w:t>
      </w:r>
      <w:r>
        <w:rPr>
          <w:rFonts w:ascii="Times New Roman" w:hAnsi="Times New Roman" w:cs="Times New Roman"/>
          <w:sz w:val="24"/>
          <w:szCs w:val="24"/>
        </w:rPr>
        <w:br/>
      </w:r>
      <w:r w:rsidRPr="006B1DE8">
        <w:rPr>
          <w:rFonts w:ascii="Times New Roman" w:hAnsi="Times New Roman" w:cs="Times New Roman"/>
          <w:sz w:val="24"/>
          <w:szCs w:val="24"/>
        </w:rPr>
        <w:t>в ходе исполнения Контракта установлено, что</w:t>
      </w:r>
      <w:r>
        <w:rPr>
          <w:rFonts w:ascii="Times New Roman" w:hAnsi="Times New Roman" w:cs="Times New Roman"/>
          <w:sz w:val="24"/>
          <w:szCs w:val="24"/>
        </w:rPr>
        <w:t>:</w:t>
      </w:r>
    </w:p>
    <w:p w:rsidR="00D83957" w:rsidRPr="00D83957" w:rsidRDefault="00D83957" w:rsidP="00D83957">
      <w:pPr>
        <w:pStyle w:val="ConsPlusNormal"/>
        <w:ind w:firstLine="567"/>
        <w:jc w:val="both"/>
        <w:rPr>
          <w:rFonts w:ascii="Times New Roman" w:hAnsi="Times New Roman"/>
          <w:sz w:val="24"/>
          <w:szCs w:val="24"/>
        </w:rPr>
      </w:pPr>
      <w:r w:rsidRPr="006B1DE8">
        <w:rPr>
          <w:rFonts w:ascii="Times New Roman" w:hAnsi="Times New Roman" w:cs="Times New Roman"/>
          <w:sz w:val="24"/>
          <w:szCs w:val="24"/>
        </w:rPr>
        <w:t xml:space="preserve"> </w:t>
      </w:r>
      <w:bookmarkStart w:id="25" w:name="Par0"/>
      <w:bookmarkEnd w:id="25"/>
      <w:r w:rsidRPr="00D51332">
        <w:rPr>
          <w:rFonts w:ascii="Times New Roman" w:hAnsi="Times New Roman"/>
          <w:sz w:val="24"/>
          <w:szCs w:val="24"/>
        </w:rPr>
        <w:t xml:space="preserve">а) </w:t>
      </w:r>
      <w:r>
        <w:rPr>
          <w:rFonts w:ascii="Times New Roman" w:hAnsi="Times New Roman"/>
          <w:sz w:val="24"/>
          <w:szCs w:val="24"/>
        </w:rPr>
        <w:t>П</w:t>
      </w:r>
      <w:r w:rsidRPr="00D51332">
        <w:rPr>
          <w:rFonts w:ascii="Times New Roman" w:hAnsi="Times New Roman"/>
          <w:sz w:val="24"/>
          <w:szCs w:val="24"/>
        </w:rPr>
        <w:t>оставщик</w:t>
      </w:r>
      <w:r>
        <w:rPr>
          <w:rFonts w:ascii="Times New Roman" w:hAnsi="Times New Roman"/>
          <w:sz w:val="24"/>
          <w:szCs w:val="24"/>
        </w:rPr>
        <w:t xml:space="preserve"> </w:t>
      </w:r>
      <w:r w:rsidRPr="00D51332">
        <w:rPr>
          <w:rFonts w:ascii="Times New Roman" w:hAnsi="Times New Roman"/>
          <w:sz w:val="24"/>
          <w:szCs w:val="24"/>
        </w:rPr>
        <w:t xml:space="preserve">и (или) поставляемый </w:t>
      </w:r>
      <w:r>
        <w:rPr>
          <w:rFonts w:ascii="Times New Roman" w:hAnsi="Times New Roman"/>
          <w:sz w:val="24"/>
          <w:szCs w:val="24"/>
        </w:rPr>
        <w:t>Т</w:t>
      </w:r>
      <w:r w:rsidRPr="00D51332">
        <w:rPr>
          <w:rFonts w:ascii="Times New Roman" w:hAnsi="Times New Roman"/>
          <w:sz w:val="24"/>
          <w:szCs w:val="24"/>
        </w:rPr>
        <w:t xml:space="preserve">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w:t>
      </w:r>
      <w:r w:rsidRPr="00D83957">
        <w:rPr>
          <w:rFonts w:ascii="Times New Roman" w:hAnsi="Times New Roman"/>
          <w:sz w:val="24"/>
          <w:szCs w:val="24"/>
        </w:rPr>
        <w:t xml:space="preserve">предусмотренного </w:t>
      </w:r>
      <w:hyperlink r:id="rId16" w:history="1">
        <w:r w:rsidRPr="00D83957">
          <w:rPr>
            <w:rStyle w:val="a3"/>
            <w:rFonts w:ascii="Times New Roman" w:hAnsi="Times New Roman"/>
            <w:color w:val="auto"/>
            <w:sz w:val="24"/>
            <w:szCs w:val="24"/>
            <w:u w:val="none"/>
          </w:rPr>
          <w:t>частью 1.1</w:t>
        </w:r>
      </w:hyperlink>
      <w:r w:rsidRPr="00D83957">
        <w:rPr>
          <w:rFonts w:ascii="Times New Roman" w:hAnsi="Times New Roman"/>
          <w:sz w:val="24"/>
          <w:szCs w:val="24"/>
        </w:rPr>
        <w:t xml:space="preserve"> (при наличии такого требования) статьи 31 настоящего Федерального закона) и (или) поставляемому Товару;</w:t>
      </w:r>
    </w:p>
    <w:p w:rsidR="00D83957" w:rsidRPr="00D83957" w:rsidRDefault="00D83957" w:rsidP="00D83957">
      <w:pPr>
        <w:pStyle w:val="ConsPlusNormal"/>
        <w:ind w:firstLine="540"/>
        <w:jc w:val="both"/>
        <w:rPr>
          <w:rFonts w:ascii="Times New Roman" w:hAnsi="Times New Roman"/>
          <w:sz w:val="24"/>
          <w:szCs w:val="24"/>
        </w:rPr>
      </w:pPr>
      <w:r w:rsidRPr="00D83957">
        <w:rPr>
          <w:rFonts w:ascii="Times New Roman" w:hAnsi="Times New Roman"/>
          <w:sz w:val="24"/>
          <w:szCs w:val="24"/>
        </w:rPr>
        <w:t xml:space="preserve">б) при определении Поставщика Поставщик представил недостоверную информацию </w:t>
      </w:r>
      <w:r w:rsidR="00A849C1">
        <w:rPr>
          <w:rFonts w:ascii="Times New Roman" w:hAnsi="Times New Roman"/>
          <w:sz w:val="24"/>
          <w:szCs w:val="24"/>
        </w:rPr>
        <w:br/>
      </w:r>
      <w:r w:rsidRPr="00D83957">
        <w:rPr>
          <w:rFonts w:ascii="Times New Roman" w:hAnsi="Times New Roman"/>
          <w:sz w:val="24"/>
          <w:szCs w:val="24"/>
        </w:rPr>
        <w:t xml:space="preserve">о своем соответствии и (или) соответствии поставляемого Товара требованиям, указанным </w:t>
      </w:r>
      <w:r w:rsidR="00A849C1">
        <w:rPr>
          <w:rFonts w:ascii="Times New Roman" w:hAnsi="Times New Roman"/>
          <w:sz w:val="24"/>
          <w:szCs w:val="24"/>
        </w:rPr>
        <w:br/>
      </w:r>
      <w:r w:rsidRPr="00D83957">
        <w:rPr>
          <w:rFonts w:ascii="Times New Roman" w:hAnsi="Times New Roman"/>
          <w:sz w:val="24"/>
          <w:szCs w:val="24"/>
        </w:rPr>
        <w:t>в подпункте «а» настоящего пункта, что позволило ему стать победителем определения Поставщика.</w:t>
      </w:r>
    </w:p>
    <w:p w:rsidR="00D83957" w:rsidRPr="00D83957" w:rsidRDefault="00D83957" w:rsidP="00D83957">
      <w:pPr>
        <w:pStyle w:val="ConsPlusNormal"/>
        <w:ind w:firstLine="540"/>
        <w:jc w:val="both"/>
        <w:rPr>
          <w:rFonts w:ascii="Times New Roman" w:hAnsi="Times New Roman"/>
          <w:sz w:val="24"/>
          <w:szCs w:val="24"/>
        </w:rPr>
      </w:pPr>
      <w:r w:rsidRPr="00D83957">
        <w:rPr>
          <w:rFonts w:ascii="Times New Roman" w:hAnsi="Times New Roman" w:cs="Times New Roman"/>
          <w:sz w:val="24"/>
          <w:szCs w:val="24"/>
        </w:rPr>
        <w:t>4.3.3. </w:t>
      </w:r>
      <w:r w:rsidRPr="00D83957">
        <w:rPr>
          <w:rFonts w:ascii="Times New Roman" w:hAnsi="Times New Roman"/>
          <w:sz w:val="24"/>
          <w:szCs w:val="24"/>
        </w:rPr>
        <w:t xml:space="preserve">В случае принятия заказчиком предусмотренного </w:t>
      </w:r>
      <w:hyperlink r:id="rId17" w:history="1">
        <w:r w:rsidRPr="00D83957">
          <w:rPr>
            <w:rStyle w:val="a3"/>
            <w:rFonts w:ascii="Times New Roman" w:hAnsi="Times New Roman"/>
            <w:color w:val="auto"/>
            <w:sz w:val="24"/>
            <w:szCs w:val="24"/>
            <w:u w:val="none"/>
          </w:rPr>
          <w:t>частью 9</w:t>
        </w:r>
      </w:hyperlink>
      <w:r w:rsidRPr="00D83957">
        <w:rPr>
          <w:rFonts w:ascii="Times New Roman" w:hAnsi="Times New Roman"/>
          <w:sz w:val="24"/>
          <w:szCs w:val="24"/>
        </w:rPr>
        <w:t xml:space="preserve">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решения об одностороннем отказе </w:t>
      </w:r>
      <w:r w:rsidR="00A849C1">
        <w:rPr>
          <w:rFonts w:ascii="Times New Roman" w:hAnsi="Times New Roman"/>
          <w:sz w:val="24"/>
          <w:szCs w:val="24"/>
        </w:rPr>
        <w:br/>
      </w:r>
      <w:r w:rsidRPr="00D83957">
        <w:rPr>
          <w:rFonts w:ascii="Times New Roman" w:hAnsi="Times New Roman"/>
          <w:sz w:val="24"/>
          <w:szCs w:val="24"/>
        </w:rPr>
        <w:t>от исполнения контракта, заключенного по результатам проведения электронных процедур, закрытых электронных процедур:</w:t>
      </w:r>
    </w:p>
    <w:p w:rsidR="00D83957" w:rsidRPr="00D83957" w:rsidRDefault="00D83957" w:rsidP="00D83957">
      <w:pPr>
        <w:pStyle w:val="ConsPlusNormal"/>
        <w:ind w:firstLine="567"/>
        <w:jc w:val="both"/>
        <w:rPr>
          <w:rFonts w:ascii="Times New Roman" w:hAnsi="Times New Roman"/>
          <w:sz w:val="24"/>
          <w:szCs w:val="24"/>
        </w:rPr>
      </w:pPr>
      <w:bookmarkStart w:id="26" w:name="Par1"/>
      <w:bookmarkEnd w:id="26"/>
      <w:r w:rsidRPr="00D83957">
        <w:rPr>
          <w:rFonts w:ascii="Times New Roman" w:hAnsi="Times New Roman"/>
          <w:sz w:val="24"/>
          <w:szCs w:val="24"/>
        </w:rPr>
        <w:t xml:space="preserve">1) Заказчик с использованием единой информационной системы формирует решение </w:t>
      </w:r>
      <w:r w:rsidR="00A849C1">
        <w:rPr>
          <w:rFonts w:ascii="Times New Roman" w:hAnsi="Times New Roman"/>
          <w:sz w:val="24"/>
          <w:szCs w:val="24"/>
        </w:rPr>
        <w:br/>
      </w:r>
      <w:r w:rsidRPr="00D83957">
        <w:rPr>
          <w:rFonts w:ascii="Times New Roman" w:hAnsi="Times New Roman"/>
          <w:sz w:val="24"/>
          <w:szCs w:val="24"/>
        </w:rPr>
        <w:t xml:space="preserve">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w:t>
      </w:r>
      <w:r w:rsidR="00A849C1">
        <w:rPr>
          <w:rFonts w:ascii="Times New Roman" w:hAnsi="Times New Roman"/>
          <w:sz w:val="24"/>
          <w:szCs w:val="24"/>
        </w:rPr>
        <w:br/>
      </w:r>
      <w:r w:rsidRPr="00D83957">
        <w:rPr>
          <w:rFonts w:ascii="Times New Roman" w:hAnsi="Times New Roman"/>
          <w:sz w:val="24"/>
          <w:szCs w:val="24"/>
        </w:rPr>
        <w:t xml:space="preserve">в единой информационной системе. В случаях, предусмотренных </w:t>
      </w:r>
      <w:hyperlink r:id="rId18" w:history="1">
        <w:r w:rsidRPr="00D83957">
          <w:rPr>
            <w:rStyle w:val="a3"/>
            <w:rFonts w:ascii="Times New Roman" w:hAnsi="Times New Roman"/>
            <w:color w:val="auto"/>
            <w:sz w:val="24"/>
            <w:szCs w:val="24"/>
            <w:u w:val="none"/>
          </w:rPr>
          <w:t>частью 5 статьи 103</w:t>
        </w:r>
      </w:hyperlink>
      <w:r w:rsidRPr="00D83957">
        <w:rPr>
          <w:rFonts w:ascii="Times New Roman" w:hAnsi="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D83957" w:rsidRPr="00D83957" w:rsidRDefault="00D83957" w:rsidP="00D83957">
      <w:pPr>
        <w:pStyle w:val="ConsPlusNormal"/>
        <w:ind w:firstLine="567"/>
        <w:jc w:val="both"/>
        <w:rPr>
          <w:rFonts w:ascii="Times New Roman" w:hAnsi="Times New Roman"/>
          <w:sz w:val="24"/>
          <w:szCs w:val="24"/>
        </w:rPr>
      </w:pPr>
      <w:bookmarkStart w:id="27" w:name="Par2"/>
      <w:bookmarkEnd w:id="27"/>
      <w:r w:rsidRPr="00D83957">
        <w:rPr>
          <w:rFonts w:ascii="Times New Roman" w:hAnsi="Times New Roman"/>
          <w:sz w:val="24"/>
          <w:szCs w:val="24"/>
        </w:rPr>
        <w:t xml:space="preserve">2) решение об одностороннем отказе от исполнения контракта не позднее одного часа </w:t>
      </w:r>
      <w:r w:rsidR="00A849C1">
        <w:rPr>
          <w:rFonts w:ascii="Times New Roman" w:hAnsi="Times New Roman"/>
          <w:sz w:val="24"/>
          <w:szCs w:val="24"/>
        </w:rPr>
        <w:br/>
      </w:r>
      <w:r w:rsidRPr="00D83957">
        <w:rPr>
          <w:rFonts w:ascii="Times New Roman" w:hAnsi="Times New Roman"/>
          <w:sz w:val="24"/>
          <w:szCs w:val="24"/>
        </w:rPr>
        <w:t xml:space="preserve">с момента его размещения в единой информационной системе в соответствии с </w:t>
      </w:r>
      <w:hyperlink w:anchor="Par1" w:history="1">
        <w:r w:rsidRPr="00D83957">
          <w:rPr>
            <w:rStyle w:val="a3"/>
            <w:rFonts w:ascii="Times New Roman" w:hAnsi="Times New Roman"/>
            <w:color w:val="auto"/>
            <w:sz w:val="24"/>
            <w:szCs w:val="24"/>
            <w:u w:val="none"/>
          </w:rPr>
          <w:t xml:space="preserve">пунктом </w:t>
        </w:r>
        <w:r w:rsidR="00A849C1">
          <w:rPr>
            <w:rStyle w:val="a3"/>
            <w:rFonts w:ascii="Times New Roman" w:hAnsi="Times New Roman"/>
            <w:color w:val="auto"/>
            <w:sz w:val="24"/>
            <w:szCs w:val="24"/>
            <w:u w:val="none"/>
          </w:rPr>
          <w:br/>
        </w:r>
        <w:r w:rsidRPr="00D83957">
          <w:rPr>
            <w:rStyle w:val="a3"/>
            <w:rFonts w:ascii="Times New Roman" w:hAnsi="Times New Roman"/>
            <w:color w:val="auto"/>
            <w:sz w:val="24"/>
            <w:szCs w:val="24"/>
            <w:u w:val="none"/>
          </w:rPr>
          <w:t>1</w:t>
        </w:r>
      </w:hyperlink>
      <w:r w:rsidRPr="00D83957">
        <w:rPr>
          <w:rFonts w:ascii="Times New Roman" w:hAnsi="Times New Roman"/>
          <w:sz w:val="24"/>
          <w:szCs w:val="24"/>
        </w:rPr>
        <w:t xml:space="preserve"> настоящей части автоматически с использованием единой информационной системы направляется Поставщику. Датой поступления Поставщику решения об одностороннем отказе </w:t>
      </w:r>
      <w:r w:rsidR="00A849C1">
        <w:rPr>
          <w:rFonts w:ascii="Times New Roman" w:hAnsi="Times New Roman"/>
          <w:sz w:val="24"/>
          <w:szCs w:val="24"/>
        </w:rPr>
        <w:br/>
      </w:r>
      <w:r w:rsidRPr="00D83957">
        <w:rPr>
          <w:rFonts w:ascii="Times New Roman" w:hAnsi="Times New Roman"/>
          <w:sz w:val="24"/>
          <w:szCs w:val="24"/>
        </w:rPr>
        <w:t>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rsidR="00D83957" w:rsidRPr="00D83957" w:rsidRDefault="00D83957" w:rsidP="00D83957">
      <w:pPr>
        <w:pStyle w:val="ConsPlusNormal"/>
        <w:ind w:firstLine="567"/>
        <w:jc w:val="both"/>
        <w:rPr>
          <w:rFonts w:ascii="Times New Roman" w:hAnsi="Times New Roman"/>
          <w:sz w:val="24"/>
          <w:szCs w:val="24"/>
        </w:rPr>
      </w:pPr>
      <w:r w:rsidRPr="00D83957">
        <w:rPr>
          <w:rFonts w:ascii="Times New Roman" w:hAnsi="Times New Roman"/>
          <w:sz w:val="24"/>
          <w:szCs w:val="24"/>
        </w:rPr>
        <w:t xml:space="preserve">3) поступление решения об одностороннем отказе от исполнения Контракта в соответствии с </w:t>
      </w:r>
      <w:hyperlink w:anchor="Par2" w:history="1">
        <w:proofErr w:type="spellStart"/>
        <w:r w:rsidRPr="00D83957">
          <w:rPr>
            <w:rStyle w:val="a3"/>
            <w:rFonts w:ascii="Times New Roman" w:hAnsi="Times New Roman"/>
            <w:color w:val="auto"/>
            <w:sz w:val="24"/>
            <w:szCs w:val="24"/>
            <w:u w:val="none"/>
          </w:rPr>
          <w:t>пп</w:t>
        </w:r>
        <w:proofErr w:type="spellEnd"/>
        <w:r w:rsidRPr="00D83957">
          <w:rPr>
            <w:rStyle w:val="a3"/>
            <w:rFonts w:ascii="Times New Roman" w:hAnsi="Times New Roman"/>
            <w:color w:val="auto"/>
            <w:sz w:val="24"/>
            <w:szCs w:val="24"/>
            <w:u w:val="none"/>
          </w:rPr>
          <w:t>. 2</w:t>
        </w:r>
      </w:hyperlink>
      <w:r w:rsidRPr="00D83957">
        <w:rPr>
          <w:rFonts w:ascii="Times New Roman" w:hAnsi="Times New Roman"/>
          <w:sz w:val="24"/>
          <w:szCs w:val="24"/>
        </w:rPr>
        <w:t xml:space="preserve"> п. 4.3.3. Контракта считается надлежащим уведомлением Поставщика об одностороннем отказе от исполнения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D83957">
        <w:rPr>
          <w:rFonts w:ascii="Times New Roman" w:hAnsi="Times New Roman" w:cs="Times New Roman"/>
          <w:sz w:val="24"/>
          <w:szCs w:val="24"/>
        </w:rPr>
        <w:t xml:space="preserve">4.3.4. требовать уплаты неустоек (штрафов, пеней) в соответствии </w:t>
      </w:r>
      <w:r w:rsidRPr="006B1DE8">
        <w:rPr>
          <w:rFonts w:ascii="Times New Roman" w:hAnsi="Times New Roman" w:cs="Times New Roman"/>
          <w:sz w:val="24"/>
          <w:szCs w:val="24"/>
        </w:rPr>
        <w:t xml:space="preserve">с </w:t>
      </w:r>
      <w:hyperlink w:anchor="P1550" w:history="1">
        <w:r w:rsidRPr="006B1DE8">
          <w:rPr>
            <w:rFonts w:ascii="Times New Roman" w:hAnsi="Times New Roman" w:cs="Times New Roman"/>
            <w:sz w:val="24"/>
            <w:szCs w:val="24"/>
          </w:rPr>
          <w:t>разделом</w:t>
        </w:r>
        <w:r w:rsidRPr="006B1DE8">
          <w:rPr>
            <w:rFonts w:ascii="Times New Roman" w:hAnsi="Times New Roman" w:cs="Times New Roman"/>
            <w:sz w:val="24"/>
            <w:szCs w:val="24"/>
          </w:rPr>
          <w:br/>
          <w:t>VI</w:t>
        </w:r>
      </w:hyperlink>
      <w:r w:rsidRPr="006B1DE8">
        <w:rPr>
          <w:rFonts w:ascii="Times New Roman" w:hAnsi="Times New Roman" w:cs="Times New Roman"/>
          <w:sz w:val="24"/>
          <w:szCs w:val="24"/>
        </w:rPr>
        <w:t xml:space="preserve">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4.3.5. провести экспертизу поставленного Товара для проверки его соответствия условиям Контракта в соответствии с Федеральным </w:t>
      </w:r>
      <w:hyperlink r:id="rId19"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 </w:t>
      </w:r>
      <w:r w:rsidRPr="006B1DE8">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w:t>
      </w:r>
    </w:p>
    <w:p w:rsidR="00D83957" w:rsidRPr="006B1DE8" w:rsidRDefault="00D83957" w:rsidP="00D83957">
      <w:pPr>
        <w:pStyle w:val="ConsPlusNormal"/>
        <w:ind w:firstLine="540"/>
        <w:jc w:val="both"/>
        <w:rPr>
          <w:rFonts w:ascii="Times New Roman" w:hAnsi="Times New Roman" w:cs="Times New Roman"/>
          <w:sz w:val="24"/>
          <w:szCs w:val="24"/>
        </w:rPr>
      </w:pPr>
      <w:bookmarkStart w:id="28" w:name="P1529"/>
      <w:bookmarkEnd w:id="28"/>
      <w:r w:rsidRPr="006B1DE8">
        <w:rPr>
          <w:rFonts w:ascii="Times New Roman" w:hAnsi="Times New Roman" w:cs="Times New Roman"/>
          <w:sz w:val="24"/>
          <w:szCs w:val="24"/>
        </w:rPr>
        <w:t>4.4. Заказчик вправе:</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4.4.1. требовать от Поставщика, надлежащего исполнения обязательств по Контракту;</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4.4.2. требовать от Поставщика своевременного устранения недостатков, выявленных </w:t>
      </w:r>
      <w:r>
        <w:rPr>
          <w:rFonts w:ascii="Times New Roman" w:hAnsi="Times New Roman" w:cs="Times New Roman"/>
          <w:sz w:val="24"/>
          <w:szCs w:val="24"/>
        </w:rPr>
        <w:br/>
      </w:r>
      <w:r w:rsidRPr="006B1DE8">
        <w:rPr>
          <w:rFonts w:ascii="Times New Roman" w:hAnsi="Times New Roman" w:cs="Times New Roman"/>
          <w:sz w:val="24"/>
          <w:szCs w:val="24"/>
        </w:rPr>
        <w:t xml:space="preserve">как в ходе приемки, так и в течение гарантийного периода; </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4.4.3. проверять ход и качество выполнения Поставщиком условий Контракта</w:t>
      </w:r>
      <w:r w:rsidRPr="006B1DE8">
        <w:rPr>
          <w:rFonts w:ascii="Times New Roman" w:hAnsi="Times New Roman" w:cs="Times New Roman"/>
          <w:sz w:val="24"/>
          <w:szCs w:val="24"/>
        </w:rPr>
        <w:br/>
        <w:t>без вмешательства в оперативно-хозяйственную деятельность Поставщика;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4.4.4. требовать возмещения убытков в соответствии с </w:t>
      </w:r>
      <w:hyperlink w:anchor="P1550" w:history="1">
        <w:r w:rsidRPr="006B1DE8">
          <w:rPr>
            <w:rFonts w:ascii="Times New Roman" w:hAnsi="Times New Roman" w:cs="Times New Roman"/>
            <w:sz w:val="24"/>
            <w:szCs w:val="24"/>
          </w:rPr>
          <w:t>разделом VI</w:t>
        </w:r>
      </w:hyperlink>
      <w:r w:rsidRPr="006B1DE8">
        <w:rPr>
          <w:rFonts w:ascii="Times New Roman" w:hAnsi="Times New Roman" w:cs="Times New Roman"/>
          <w:sz w:val="24"/>
          <w:szCs w:val="24"/>
        </w:rPr>
        <w:t xml:space="preserve"> Контракта, причиненных по вине Поставщика;</w:t>
      </w:r>
    </w:p>
    <w:p w:rsidR="00D83957" w:rsidRPr="006B1DE8" w:rsidRDefault="00D83957" w:rsidP="00D83957">
      <w:pPr>
        <w:pStyle w:val="ConsPlusNormal"/>
        <w:ind w:firstLine="540"/>
        <w:jc w:val="both"/>
        <w:rPr>
          <w:rFonts w:ascii="Times New Roman" w:hAnsi="Times New Roman" w:cs="Times New Roman"/>
          <w:sz w:val="24"/>
          <w:szCs w:val="24"/>
        </w:rPr>
      </w:pPr>
      <w:bookmarkStart w:id="29" w:name="P1534"/>
      <w:bookmarkEnd w:id="29"/>
      <w:r w:rsidRPr="006B1DE8">
        <w:rPr>
          <w:rFonts w:ascii="Times New Roman" w:hAnsi="Times New Roman" w:cs="Times New Roman"/>
          <w:sz w:val="24"/>
          <w:szCs w:val="24"/>
        </w:rPr>
        <w:t>4.4.5. предложить увеличить или уменьшить в процессе исполнения Контракта количество Товара, предусмотренного Контрактом, не более чем на десять процентов</w:t>
      </w:r>
      <w:r w:rsidR="00A849C1">
        <w:rPr>
          <w:rFonts w:ascii="Times New Roman" w:hAnsi="Times New Roman" w:cs="Times New Roman"/>
          <w:sz w:val="24"/>
          <w:szCs w:val="24"/>
        </w:rPr>
        <w:t xml:space="preserve"> </w:t>
      </w:r>
      <w:r w:rsidRPr="006B1DE8">
        <w:rPr>
          <w:rFonts w:ascii="Times New Roman" w:hAnsi="Times New Roman" w:cs="Times New Roman"/>
          <w:sz w:val="24"/>
          <w:szCs w:val="24"/>
        </w:rPr>
        <w:t xml:space="preserve">в порядке </w:t>
      </w:r>
      <w:r w:rsidR="00A849C1">
        <w:rPr>
          <w:rFonts w:ascii="Times New Roman" w:hAnsi="Times New Roman" w:cs="Times New Roman"/>
          <w:sz w:val="24"/>
          <w:szCs w:val="24"/>
        </w:rPr>
        <w:br/>
      </w:r>
      <w:r w:rsidRPr="006B1DE8">
        <w:rPr>
          <w:rFonts w:ascii="Times New Roman" w:hAnsi="Times New Roman" w:cs="Times New Roman"/>
          <w:sz w:val="24"/>
          <w:szCs w:val="24"/>
        </w:rPr>
        <w:t xml:space="preserve">и на условиях, установленных Федеральным </w:t>
      </w:r>
      <w:hyperlink r:id="rId20"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 </w:t>
      </w:r>
      <w:r>
        <w:rPr>
          <w:rFonts w:ascii="Times New Roman" w:hAnsi="Times New Roman" w:cs="Times New Roman"/>
          <w:sz w:val="24"/>
          <w:szCs w:val="24"/>
        </w:rPr>
        <w:br/>
      </w:r>
      <w:r w:rsidRPr="006B1DE8">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4.4.6. отказаться от приемки и оплаты Товара, не соответствующего условиям Контракта;</w:t>
      </w:r>
    </w:p>
    <w:p w:rsidR="00D83957" w:rsidRPr="006B1DE8" w:rsidRDefault="00D83957" w:rsidP="00D83957">
      <w:pPr>
        <w:pStyle w:val="ConsPlusNormal"/>
        <w:ind w:firstLine="540"/>
        <w:jc w:val="both"/>
        <w:rPr>
          <w:rFonts w:ascii="Times New Roman" w:hAnsi="Times New Roman" w:cs="Times New Roman"/>
          <w:sz w:val="24"/>
          <w:szCs w:val="24"/>
        </w:rPr>
      </w:pPr>
      <w:bookmarkStart w:id="30" w:name="P1536"/>
      <w:bookmarkEnd w:id="30"/>
      <w:r w:rsidRPr="006B1DE8">
        <w:rPr>
          <w:rFonts w:ascii="Times New Roman" w:hAnsi="Times New Roman" w:cs="Times New Roman"/>
          <w:sz w:val="24"/>
          <w:szCs w:val="24"/>
        </w:rPr>
        <w:t>4.4.7. принять решение об одностороннем отказе от исполнения Контракта</w:t>
      </w:r>
      <w:r w:rsidRPr="006B1DE8">
        <w:rPr>
          <w:rFonts w:ascii="Times New Roman" w:hAnsi="Times New Roman" w:cs="Times New Roman"/>
          <w:sz w:val="24"/>
          <w:szCs w:val="24"/>
        </w:rPr>
        <w:br/>
        <w:t xml:space="preserve">в соответствии с гражданским законодательством; </w:t>
      </w:r>
      <w:bookmarkStart w:id="31" w:name="P1537"/>
      <w:bookmarkEnd w:id="31"/>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D83957" w:rsidRPr="00F15394" w:rsidRDefault="00D83957" w:rsidP="00D83957">
      <w:pPr>
        <w:pStyle w:val="ConsPlusNormal"/>
        <w:jc w:val="both"/>
        <w:rPr>
          <w:rFonts w:ascii="Times New Roman" w:hAnsi="Times New Roman" w:cs="Times New Roman"/>
          <w:sz w:val="20"/>
        </w:rPr>
      </w:pPr>
    </w:p>
    <w:p w:rsidR="00D83957" w:rsidRPr="006B1DE8" w:rsidRDefault="00D83957" w:rsidP="00D83957">
      <w:pPr>
        <w:pStyle w:val="ConsPlusNormal"/>
        <w:jc w:val="center"/>
        <w:outlineLvl w:val="1"/>
        <w:rPr>
          <w:rFonts w:ascii="Times New Roman" w:hAnsi="Times New Roman" w:cs="Times New Roman"/>
          <w:sz w:val="24"/>
          <w:szCs w:val="24"/>
        </w:rPr>
      </w:pPr>
      <w:bookmarkStart w:id="32" w:name="P1539"/>
      <w:bookmarkEnd w:id="32"/>
      <w:r w:rsidRPr="006B1DE8">
        <w:rPr>
          <w:rFonts w:ascii="Times New Roman" w:hAnsi="Times New Roman" w:cs="Times New Roman"/>
          <w:b/>
          <w:sz w:val="24"/>
          <w:szCs w:val="24"/>
        </w:rPr>
        <w:t>V. Качество Товара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5.1. Поставщик гарантирует, что поставляемый Товар соответствует требованиям, установленным Контрактом.</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w:t>
      </w:r>
      <w:r w:rsidRPr="006B1DE8">
        <w:rPr>
          <w:rFonts w:ascii="Times New Roman" w:hAnsi="Times New Roman" w:cs="Times New Roman"/>
          <w:sz w:val="24"/>
          <w:szCs w:val="24"/>
        </w:rPr>
        <w:br/>
        <w:t>и законодательством Российской Федерации.</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5.3. Товар должен быть упакован и замаркирован в соответствии с действующими стандартами.</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w:t>
      </w:r>
      <w:r w:rsidRPr="006B1DE8">
        <w:rPr>
          <w:rFonts w:ascii="Times New Roman" w:hAnsi="Times New Roman" w:cs="Times New Roman"/>
          <w:sz w:val="24"/>
          <w:szCs w:val="24"/>
        </w:rPr>
        <w:br/>
        <w:t>от повреждений, загрязнений, утраты товарного вида и порчи при его перевозке с учетом возможных перегрузок в пути и длительного хранения.</w:t>
      </w:r>
    </w:p>
    <w:p w:rsidR="00D83957" w:rsidRDefault="00D83957" w:rsidP="00D83957">
      <w:pPr>
        <w:pStyle w:val="ConsPlusNormal"/>
        <w:ind w:firstLine="540"/>
        <w:jc w:val="both"/>
        <w:rPr>
          <w:rFonts w:ascii="Times New Roman" w:hAnsi="Times New Roman" w:cs="Times New Roman"/>
          <w:sz w:val="24"/>
          <w:szCs w:val="24"/>
        </w:rPr>
      </w:pPr>
      <w:bookmarkStart w:id="33" w:name="P1546"/>
      <w:bookmarkEnd w:id="33"/>
      <w:r w:rsidRPr="006B1DE8">
        <w:rPr>
          <w:rFonts w:ascii="Times New Roman" w:hAnsi="Times New Roman" w:cs="Times New Roman"/>
          <w:sz w:val="24"/>
          <w:szCs w:val="24"/>
        </w:rPr>
        <w:t xml:space="preserve">5.4. Требования к предоставлению гарантии производителя и (или) Поставщика Товара </w:t>
      </w:r>
      <w:r>
        <w:rPr>
          <w:rFonts w:ascii="Times New Roman" w:hAnsi="Times New Roman" w:cs="Times New Roman"/>
          <w:sz w:val="24"/>
          <w:szCs w:val="24"/>
        </w:rPr>
        <w:br/>
      </w:r>
      <w:r w:rsidRPr="006B1DE8">
        <w:rPr>
          <w:rFonts w:ascii="Times New Roman" w:hAnsi="Times New Roman" w:cs="Times New Roman"/>
          <w:sz w:val="24"/>
          <w:szCs w:val="24"/>
        </w:rPr>
        <w:t>и к сроку действия такой гарантии указаны в спецификации</w:t>
      </w:r>
      <w:bookmarkStart w:id="34" w:name="P1547"/>
      <w:bookmarkStart w:id="35" w:name="P1548"/>
      <w:bookmarkStart w:id="36" w:name="P1550"/>
      <w:bookmarkEnd w:id="34"/>
      <w:bookmarkEnd w:id="35"/>
      <w:bookmarkEnd w:id="36"/>
      <w:r w:rsidRPr="006B1DE8">
        <w:rPr>
          <w:rFonts w:ascii="Times New Roman" w:hAnsi="Times New Roman" w:cs="Times New Roman"/>
          <w:sz w:val="24"/>
          <w:szCs w:val="24"/>
        </w:rPr>
        <w:t>.</w:t>
      </w:r>
    </w:p>
    <w:p w:rsidR="00D83957" w:rsidRPr="00F15394" w:rsidRDefault="00D83957" w:rsidP="00D83957">
      <w:pPr>
        <w:pStyle w:val="ConsPlusNormal"/>
        <w:ind w:firstLine="540"/>
        <w:jc w:val="both"/>
        <w:rPr>
          <w:rFonts w:ascii="Times New Roman" w:hAnsi="Times New Roman" w:cs="Times New Roman"/>
          <w:sz w:val="20"/>
        </w:rPr>
      </w:pPr>
    </w:p>
    <w:p w:rsidR="00D83957" w:rsidRPr="006B1DE8" w:rsidRDefault="00D83957" w:rsidP="00D83957">
      <w:pPr>
        <w:pStyle w:val="ConsPlusNormal"/>
        <w:ind w:firstLine="540"/>
        <w:jc w:val="center"/>
        <w:rPr>
          <w:rFonts w:ascii="Times New Roman" w:hAnsi="Times New Roman" w:cs="Times New Roman"/>
          <w:sz w:val="24"/>
          <w:szCs w:val="24"/>
        </w:rPr>
      </w:pPr>
      <w:r w:rsidRPr="006B1DE8">
        <w:rPr>
          <w:rFonts w:ascii="Times New Roman" w:hAnsi="Times New Roman" w:cs="Times New Roman"/>
          <w:b/>
          <w:sz w:val="24"/>
          <w:szCs w:val="24"/>
        </w:rPr>
        <w:t>VI. Ответственность Сторон</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D83957" w:rsidRPr="006B1DE8" w:rsidRDefault="00D83957" w:rsidP="00D83957">
      <w:pPr>
        <w:pStyle w:val="ConsPlusNormal"/>
        <w:ind w:firstLine="540"/>
        <w:jc w:val="both"/>
        <w:rPr>
          <w:rFonts w:ascii="Times New Roman" w:hAnsi="Times New Roman" w:cs="Times New Roman"/>
          <w:sz w:val="24"/>
          <w:szCs w:val="24"/>
        </w:rPr>
      </w:pPr>
      <w:bookmarkStart w:id="37" w:name="P1554"/>
      <w:bookmarkEnd w:id="37"/>
      <w:r w:rsidRPr="006B1DE8">
        <w:rPr>
          <w:rFonts w:ascii="Times New Roman" w:hAnsi="Times New Roman" w:cs="Times New Roman"/>
          <w:sz w:val="24"/>
          <w:szCs w:val="24"/>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w:t>
      </w:r>
      <w:r>
        <w:rPr>
          <w:rFonts w:ascii="Times New Roman" w:hAnsi="Times New Roman" w:cs="Times New Roman"/>
          <w:sz w:val="24"/>
          <w:szCs w:val="24"/>
        </w:rPr>
        <w:br/>
      </w:r>
      <w:r w:rsidRPr="006B1DE8">
        <w:rPr>
          <w:rFonts w:ascii="Times New Roman" w:hAnsi="Times New Roman" w:cs="Times New Roman"/>
          <w:sz w:val="24"/>
          <w:szCs w:val="24"/>
        </w:rPr>
        <w:t>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D83957" w:rsidRPr="006B1DE8" w:rsidRDefault="00D83957" w:rsidP="00D83957">
      <w:pPr>
        <w:pStyle w:val="ConsPlusNormal"/>
        <w:ind w:firstLine="540"/>
        <w:jc w:val="both"/>
        <w:rPr>
          <w:rFonts w:ascii="Times New Roman" w:hAnsi="Times New Roman" w:cs="Times New Roman"/>
          <w:b/>
          <w:sz w:val="24"/>
          <w:szCs w:val="24"/>
        </w:rPr>
      </w:pPr>
      <w:r w:rsidRPr="006B1DE8">
        <w:rPr>
          <w:rFonts w:ascii="Times New Roman" w:hAnsi="Times New Roman" w:cs="Times New Roman"/>
          <w:sz w:val="24"/>
          <w:szCs w:val="24"/>
        </w:rPr>
        <w:t>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w:t>
      </w:r>
      <w:r w:rsidRPr="006B1DE8">
        <w:rPr>
          <w:rFonts w:ascii="Times New Roman" w:hAnsi="Times New Roman" w:cs="Times New Roman"/>
          <w:sz w:val="24"/>
          <w:szCs w:val="24"/>
        </w:rPr>
        <w:br/>
        <w:t xml:space="preserve">в соответствии с </w:t>
      </w:r>
      <w:hyperlink r:id="rId21" w:history="1">
        <w:r w:rsidRPr="00D83957">
          <w:rPr>
            <w:rStyle w:val="a3"/>
            <w:rFonts w:ascii="Times New Roman" w:hAnsi="Times New Roman" w:cs="Times New Roman"/>
            <w:color w:val="auto"/>
            <w:sz w:val="24"/>
            <w:szCs w:val="24"/>
            <w:u w:val="none"/>
          </w:rPr>
          <w:t>Правилами</w:t>
        </w:r>
      </w:hyperlink>
      <w:r w:rsidRPr="00D83957">
        <w:rPr>
          <w:rFonts w:ascii="Times New Roman" w:hAnsi="Times New Roman" w:cs="Times New Roman"/>
          <w:sz w:val="24"/>
          <w:szCs w:val="24"/>
        </w:rPr>
        <w:t xml:space="preserve"> опре</w:t>
      </w:r>
      <w:r w:rsidRPr="006B1DE8">
        <w:rPr>
          <w:rFonts w:ascii="Times New Roman" w:hAnsi="Times New Roman" w:cs="Times New Roman"/>
          <w:sz w:val="24"/>
          <w:szCs w:val="24"/>
        </w:rPr>
        <w:t>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r w:rsidRPr="006B1DE8">
        <w:rPr>
          <w:rFonts w:ascii="Times New Roman" w:hAnsi="Times New Roman" w:cs="Times New Roman"/>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Pr>
          <w:rFonts w:ascii="Times New Roman" w:hAnsi="Times New Roman" w:cs="Times New Roman"/>
          <w:sz w:val="24"/>
          <w:szCs w:val="24"/>
        </w:rPr>
        <w:br/>
      </w:r>
      <w:r w:rsidRPr="006B1DE8">
        <w:rPr>
          <w:rFonts w:ascii="Times New Roman" w:hAnsi="Times New Roman" w:cs="Times New Roman"/>
          <w:sz w:val="24"/>
          <w:szCs w:val="24"/>
        </w:rPr>
        <w:t xml:space="preserve">от 30 августа 2017 г. № 1042 (Собрание законодательства Российской Федерации, 2017, № 36, ст. 5458; 2019, № 32, ст. 4721) (далее - Правила), и составляет </w:t>
      </w:r>
      <w:r w:rsidRPr="006B1DE8">
        <w:rPr>
          <w:rFonts w:ascii="Times New Roman" w:hAnsi="Times New Roman" w:cs="Times New Roman"/>
          <w:b/>
          <w:sz w:val="24"/>
          <w:szCs w:val="24"/>
        </w:rPr>
        <w:t xml:space="preserve">1 процент цены контракта, </w:t>
      </w:r>
      <w:r w:rsidR="00A849C1">
        <w:rPr>
          <w:rFonts w:ascii="Times New Roman" w:hAnsi="Times New Roman" w:cs="Times New Roman"/>
          <w:b/>
          <w:sz w:val="24"/>
          <w:szCs w:val="24"/>
        </w:rPr>
        <w:br/>
      </w:r>
      <w:r w:rsidRPr="006B1DE8">
        <w:rPr>
          <w:rFonts w:ascii="Times New Roman" w:hAnsi="Times New Roman" w:cs="Times New Roman"/>
          <w:b/>
          <w:sz w:val="24"/>
          <w:szCs w:val="24"/>
        </w:rPr>
        <w:t>но не более 5 тыс. рублей и не менее 1 тыс. рублей.</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22"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w:t>
      </w:r>
      <w:r w:rsidRPr="006B1DE8">
        <w:rPr>
          <w:rFonts w:ascii="Times New Roman" w:hAnsi="Times New Roman" w:cs="Times New Roman"/>
          <w:sz w:val="24"/>
          <w:szCs w:val="24"/>
        </w:rPr>
        <w:br/>
        <w:t xml:space="preserve">«О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w:t>
      </w:r>
      <w:r w:rsidR="00A849C1">
        <w:rPr>
          <w:rFonts w:ascii="Times New Roman" w:hAnsi="Times New Roman" w:cs="Times New Roman"/>
          <w:sz w:val="24"/>
          <w:szCs w:val="24"/>
        </w:rPr>
        <w:br/>
      </w:r>
      <w:r w:rsidRPr="006B1DE8">
        <w:rPr>
          <w:rFonts w:ascii="Times New Roman" w:hAnsi="Times New Roman" w:cs="Times New Roman"/>
          <w:sz w:val="24"/>
          <w:szCs w:val="24"/>
        </w:rPr>
        <w:t xml:space="preserve">в соответствии с </w:t>
      </w:r>
      <w:hyperlink r:id="rId23" w:history="1">
        <w:r w:rsidRPr="006B1DE8">
          <w:rPr>
            <w:rFonts w:ascii="Times New Roman" w:hAnsi="Times New Roman" w:cs="Times New Roman"/>
            <w:sz w:val="24"/>
            <w:szCs w:val="24"/>
          </w:rPr>
          <w:t>пунктом 5</w:t>
        </w:r>
      </w:hyperlink>
      <w:r w:rsidRPr="006B1DE8">
        <w:rPr>
          <w:rFonts w:ascii="Times New Roman" w:hAnsi="Times New Roman" w:cs="Times New Roman"/>
          <w:sz w:val="24"/>
          <w:szCs w:val="24"/>
        </w:rPr>
        <w:t xml:space="preserve"> Правил:</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а) в случае если цена Контракта не превышает начальную (максимальную) цену</w:t>
      </w:r>
      <w:r>
        <w:rPr>
          <w:rFonts w:ascii="Times New Roman" w:hAnsi="Times New Roman" w:cs="Times New Roman"/>
          <w:sz w:val="24"/>
          <w:szCs w:val="24"/>
        </w:rPr>
        <w:t xml:space="preserve"> </w:t>
      </w:r>
      <w:r w:rsidRPr="006B1DE8">
        <w:rPr>
          <w:rFonts w:ascii="Times New Roman" w:hAnsi="Times New Roman" w:cs="Times New Roman"/>
          <w:sz w:val="24"/>
          <w:szCs w:val="24"/>
        </w:rPr>
        <w:t>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10 процентов начальной (максимальной) цены контракта, если цена Контракта </w:t>
      </w:r>
      <w:r>
        <w:rPr>
          <w:rFonts w:ascii="Times New Roman" w:hAnsi="Times New Roman" w:cs="Times New Roman"/>
          <w:sz w:val="24"/>
          <w:szCs w:val="24"/>
        </w:rPr>
        <w:br/>
      </w:r>
      <w:r w:rsidRPr="006B1DE8">
        <w:rPr>
          <w:rFonts w:ascii="Times New Roman" w:hAnsi="Times New Roman" w:cs="Times New Roman"/>
          <w:sz w:val="24"/>
          <w:szCs w:val="24"/>
        </w:rPr>
        <w:t>не превышает 3 млн. рублей;</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5 процентов начальной (максимальной) цены контракта, если цена Контракта составляет </w:t>
      </w:r>
      <w:r w:rsidR="00A849C1">
        <w:rPr>
          <w:rFonts w:ascii="Times New Roman" w:hAnsi="Times New Roman" w:cs="Times New Roman"/>
          <w:sz w:val="24"/>
          <w:szCs w:val="24"/>
        </w:rPr>
        <w:br/>
      </w:r>
      <w:r w:rsidRPr="006B1DE8">
        <w:rPr>
          <w:rFonts w:ascii="Times New Roman" w:hAnsi="Times New Roman" w:cs="Times New Roman"/>
          <w:sz w:val="24"/>
          <w:szCs w:val="24"/>
        </w:rPr>
        <w:t>от 3 млн. рублей до 50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 процент начальной (максимальной) цены контракта, если цена Контракта составляет </w:t>
      </w:r>
      <w:r>
        <w:rPr>
          <w:rFonts w:ascii="Times New Roman" w:hAnsi="Times New Roman" w:cs="Times New Roman"/>
          <w:sz w:val="24"/>
          <w:szCs w:val="24"/>
        </w:rPr>
        <w:br/>
      </w:r>
      <w:r w:rsidRPr="006B1DE8">
        <w:rPr>
          <w:rFonts w:ascii="Times New Roman" w:hAnsi="Times New Roman" w:cs="Times New Roman"/>
          <w:sz w:val="24"/>
          <w:szCs w:val="24"/>
        </w:rPr>
        <w:t>от 50 млн. рублей до 100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б) в случае если цена Контракта превышает начальную (максимальную) цену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 процентов цены Контракта, если цена Контракта не превышает 3 млн. рублей;</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 процентов цены Контракта, если цена Контракта составляет от 3 млн. рублей</w:t>
      </w:r>
      <w:r w:rsidRPr="006B1DE8">
        <w:rPr>
          <w:rFonts w:ascii="Times New Roman" w:hAnsi="Times New Roman" w:cs="Times New Roman"/>
          <w:sz w:val="24"/>
          <w:szCs w:val="24"/>
        </w:rPr>
        <w:br/>
        <w:t>до 50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 процент цены Контракта, если цена Контракта составляет от 50 млн. рублей</w:t>
      </w:r>
      <w:r w:rsidRPr="006B1DE8">
        <w:rPr>
          <w:rFonts w:ascii="Times New Roman" w:hAnsi="Times New Roman" w:cs="Times New Roman"/>
          <w:sz w:val="24"/>
          <w:szCs w:val="24"/>
        </w:rPr>
        <w:br/>
        <w:t>до 100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bookmarkStart w:id="38" w:name="P1556"/>
      <w:bookmarkEnd w:id="38"/>
      <w:r w:rsidRPr="006B1DE8">
        <w:rPr>
          <w:rFonts w:ascii="Times New Roman" w:hAnsi="Times New Roman" w:cs="Times New Roman"/>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w:t>
      </w:r>
      <w:r w:rsidRPr="006B1DE8">
        <w:rPr>
          <w:rFonts w:ascii="Times New Roman" w:hAnsi="Times New Roman" w:cs="Times New Roman"/>
          <w:sz w:val="24"/>
          <w:szCs w:val="24"/>
        </w:rPr>
        <w:br/>
        <w:t xml:space="preserve">с </w:t>
      </w:r>
      <w:hyperlink r:id="rId24" w:history="1">
        <w:r w:rsidRPr="006B1DE8">
          <w:rPr>
            <w:rFonts w:ascii="Times New Roman" w:hAnsi="Times New Roman" w:cs="Times New Roman"/>
            <w:sz w:val="24"/>
            <w:szCs w:val="24"/>
          </w:rPr>
          <w:t>Правилами</w:t>
        </w:r>
      </w:hyperlink>
      <w:r w:rsidRPr="006B1DE8">
        <w:rPr>
          <w:rFonts w:ascii="Times New Roman" w:hAnsi="Times New Roman" w:cs="Times New Roman"/>
          <w:sz w:val="24"/>
          <w:szCs w:val="24"/>
        </w:rPr>
        <w:t xml:space="preserve"> и составляет:</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 рублей, если цена Контракта не превышает 3 млн. рублей;</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- 5000 рублей, если цена Контракта составляет от 3 млн. рублей до 50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- 100000 рублей, если цена Контракта превышает 100 млн. рублей.</w:t>
      </w:r>
    </w:p>
    <w:p w:rsidR="00D83957" w:rsidRPr="006B1DE8" w:rsidRDefault="00D83957" w:rsidP="00D83957">
      <w:pPr>
        <w:pStyle w:val="ConsPlusNormal"/>
        <w:ind w:firstLine="540"/>
        <w:jc w:val="both"/>
        <w:rPr>
          <w:rFonts w:ascii="Times New Roman" w:hAnsi="Times New Roman" w:cs="Times New Roman"/>
          <w:sz w:val="24"/>
          <w:szCs w:val="24"/>
        </w:rPr>
      </w:pPr>
      <w:bookmarkStart w:id="39" w:name="P1557"/>
      <w:bookmarkStart w:id="40" w:name="P1558"/>
      <w:bookmarkEnd w:id="39"/>
      <w:bookmarkEnd w:id="40"/>
      <w:r w:rsidRPr="006B1DE8">
        <w:rPr>
          <w:rFonts w:ascii="Times New Roman" w:hAnsi="Times New Roman" w:cs="Times New Roman"/>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D83957" w:rsidRPr="006B1DE8" w:rsidRDefault="00D83957" w:rsidP="00D83957">
      <w:pPr>
        <w:pStyle w:val="ConsPlusNormal"/>
        <w:ind w:firstLine="540"/>
        <w:jc w:val="both"/>
        <w:rPr>
          <w:rFonts w:ascii="Times New Roman" w:hAnsi="Times New Roman" w:cs="Times New Roman"/>
          <w:sz w:val="24"/>
          <w:szCs w:val="24"/>
          <w:highlight w:val="yellow"/>
        </w:rPr>
      </w:pPr>
      <w:r w:rsidRPr="006B1DE8">
        <w:rPr>
          <w:rFonts w:ascii="Times New Roman" w:hAnsi="Times New Roman" w:cs="Times New Roman"/>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w:t>
      </w:r>
      <w:r w:rsidRPr="006B1DE8">
        <w:rPr>
          <w:rFonts w:ascii="Times New Roman" w:hAnsi="Times New Roman" w:cs="Times New Roman"/>
          <w:sz w:val="24"/>
          <w:szCs w:val="24"/>
        </w:rPr>
        <w:br/>
        <w:t xml:space="preserve">в соответствии с </w:t>
      </w:r>
      <w:hyperlink r:id="rId25" w:history="1">
        <w:r w:rsidRPr="006B1DE8">
          <w:rPr>
            <w:rFonts w:ascii="Times New Roman" w:hAnsi="Times New Roman" w:cs="Times New Roman"/>
            <w:sz w:val="24"/>
            <w:szCs w:val="24"/>
          </w:rPr>
          <w:t>Правилами</w:t>
        </w:r>
      </w:hyperlink>
      <w:r w:rsidRPr="006B1DE8">
        <w:rPr>
          <w:rFonts w:ascii="Times New Roman" w:hAnsi="Times New Roman" w:cs="Times New Roman"/>
          <w:sz w:val="24"/>
          <w:szCs w:val="24"/>
        </w:rPr>
        <w:t xml:space="preserve"> и составляет:</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 рублей, если цена Контракта не превышает 3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- 5000 рублей, если цена Контракта составляет от 3 млн. рублей до 50 млн</w:t>
      </w:r>
      <w:r w:rsidR="00A849C1">
        <w:rPr>
          <w:rFonts w:ascii="Times New Roman" w:hAnsi="Times New Roman" w:cs="Times New Roman"/>
          <w:sz w:val="24"/>
          <w:szCs w:val="24"/>
        </w:rPr>
        <w:t>.</w:t>
      </w:r>
      <w:r w:rsidRPr="006B1DE8">
        <w:rPr>
          <w:rFonts w:ascii="Times New Roman" w:hAnsi="Times New Roman" w:cs="Times New Roman"/>
          <w:sz w:val="24"/>
          <w:szCs w:val="24"/>
        </w:rPr>
        <w:t xml:space="preserve">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- 100000 рублей, если цена Контракта превышает 100 млн. рублей.</w:t>
      </w:r>
    </w:p>
    <w:p w:rsidR="00D83957" w:rsidRPr="006B1DE8" w:rsidRDefault="00D83957" w:rsidP="00D83957">
      <w:pPr>
        <w:pStyle w:val="ConsPlusNormal"/>
        <w:tabs>
          <w:tab w:val="left" w:pos="993"/>
        </w:tabs>
        <w:ind w:firstLine="540"/>
        <w:jc w:val="both"/>
        <w:rPr>
          <w:rFonts w:ascii="Times New Roman" w:hAnsi="Times New Roman" w:cs="Times New Roman"/>
          <w:sz w:val="24"/>
          <w:szCs w:val="24"/>
        </w:rPr>
      </w:pPr>
      <w:bookmarkStart w:id="41" w:name="P1561"/>
      <w:bookmarkEnd w:id="41"/>
      <w:r w:rsidRPr="006B1DE8">
        <w:rPr>
          <w:rFonts w:ascii="Times New Roman" w:hAnsi="Times New Roman" w:cs="Times New Roman"/>
          <w:sz w:val="24"/>
          <w:szCs w:val="24"/>
        </w:rPr>
        <w:t>6.8. За каждый день просрочки исполнения Поставщиком обязательства</w:t>
      </w:r>
      <w:r w:rsidRPr="006B1DE8">
        <w:rPr>
          <w:rFonts w:ascii="Times New Roman" w:hAnsi="Times New Roman" w:cs="Times New Roman"/>
          <w:sz w:val="24"/>
          <w:szCs w:val="24"/>
        </w:rPr>
        <w:br/>
        <w:t xml:space="preserve">по предоставлению нового обеспечение исполнения Контракта, предусмотренного </w:t>
      </w:r>
      <w:hyperlink w:anchor="P1581" w:history="1">
        <w:r w:rsidRPr="006B1DE8">
          <w:rPr>
            <w:rFonts w:ascii="Times New Roman" w:hAnsi="Times New Roman" w:cs="Times New Roman"/>
            <w:sz w:val="24"/>
            <w:szCs w:val="24"/>
          </w:rPr>
          <w:t xml:space="preserve">пунктом </w:t>
        </w:r>
        <w:r>
          <w:rPr>
            <w:rFonts w:ascii="Times New Roman" w:hAnsi="Times New Roman" w:cs="Times New Roman"/>
            <w:sz w:val="24"/>
            <w:szCs w:val="24"/>
          </w:rPr>
          <w:br/>
        </w:r>
        <w:r w:rsidRPr="006B1DE8">
          <w:rPr>
            <w:rFonts w:ascii="Times New Roman" w:hAnsi="Times New Roman" w:cs="Times New Roman"/>
            <w:sz w:val="24"/>
            <w:szCs w:val="24"/>
          </w:rPr>
          <w:t>7.8</w:t>
        </w:r>
      </w:hyperlink>
      <w:r w:rsidRPr="006B1DE8">
        <w:rPr>
          <w:rFonts w:ascii="Times New Roman" w:hAnsi="Times New Roman" w:cs="Times New Roman"/>
          <w:sz w:val="24"/>
          <w:szCs w:val="24"/>
        </w:rPr>
        <w:t xml:space="preserve"> Контракта, начисляется пеня в размере, определенном в порядке, установленном</w:t>
      </w:r>
      <w:r w:rsidRPr="006B1DE8">
        <w:rPr>
          <w:rFonts w:ascii="Times New Roman" w:hAnsi="Times New Roman" w:cs="Times New Roman"/>
          <w:sz w:val="24"/>
          <w:szCs w:val="24"/>
        </w:rPr>
        <w:br/>
        <w:t xml:space="preserve">в соответствии с </w:t>
      </w:r>
      <w:hyperlink w:anchor="P1554" w:history="1">
        <w:r w:rsidRPr="006B1DE8">
          <w:rPr>
            <w:rFonts w:ascii="Times New Roman" w:hAnsi="Times New Roman" w:cs="Times New Roman"/>
            <w:sz w:val="24"/>
            <w:szCs w:val="24"/>
          </w:rPr>
          <w:t>пунктом 6.3</w:t>
        </w:r>
      </w:hyperlink>
      <w:r w:rsidRPr="006B1DE8">
        <w:rPr>
          <w:rFonts w:ascii="Times New Roman" w:hAnsi="Times New Roman" w:cs="Times New Roman"/>
          <w:sz w:val="24"/>
          <w:szCs w:val="24"/>
        </w:rPr>
        <w:t xml:space="preserve">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6.9. Применение неустойки (штрафа, пени) не освобождает Стороны от исполнения обязательств по Контракту.</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6.12. В случае расторжения Контракта в связи с односторонним отказом Стороны</w:t>
      </w:r>
      <w:r w:rsidRPr="006B1DE8">
        <w:rPr>
          <w:rFonts w:ascii="Times New Roman" w:hAnsi="Times New Roman" w:cs="Times New Roman"/>
          <w:sz w:val="24"/>
          <w:szCs w:val="24"/>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83957" w:rsidRPr="00F15394" w:rsidRDefault="00D83957" w:rsidP="00D83957">
      <w:pPr>
        <w:pStyle w:val="ConsPlusNormal"/>
        <w:jc w:val="both"/>
        <w:rPr>
          <w:rFonts w:ascii="Times New Roman" w:hAnsi="Times New Roman" w:cs="Times New Roman"/>
          <w:sz w:val="20"/>
        </w:rPr>
      </w:pPr>
    </w:p>
    <w:p w:rsidR="00D83957" w:rsidRDefault="00D83957" w:rsidP="00D83957">
      <w:pPr>
        <w:pStyle w:val="ConsPlusNormal"/>
        <w:jc w:val="center"/>
        <w:outlineLvl w:val="1"/>
        <w:rPr>
          <w:rFonts w:ascii="Times New Roman" w:hAnsi="Times New Roman" w:cs="Times New Roman"/>
          <w:b/>
          <w:sz w:val="24"/>
          <w:szCs w:val="24"/>
        </w:rPr>
      </w:pPr>
      <w:r w:rsidRPr="006B1DE8">
        <w:rPr>
          <w:rFonts w:ascii="Times New Roman" w:hAnsi="Times New Roman" w:cs="Times New Roman"/>
          <w:b/>
          <w:sz w:val="24"/>
          <w:szCs w:val="24"/>
        </w:rPr>
        <w:t>VII. Обеспечение исполнения Контракта</w:t>
      </w:r>
    </w:p>
    <w:p w:rsidR="00D83957" w:rsidRDefault="00D83957" w:rsidP="00D83957">
      <w:pPr>
        <w:pStyle w:val="ConsPlusNormal"/>
        <w:tabs>
          <w:tab w:val="left" w:pos="142"/>
        </w:tabs>
        <w:ind w:firstLine="540"/>
        <w:jc w:val="both"/>
        <w:rPr>
          <w:rFonts w:ascii="Times New Roman" w:hAnsi="Times New Roman" w:cs="Times New Roman"/>
          <w:sz w:val="24"/>
          <w:szCs w:val="24"/>
        </w:rPr>
      </w:pPr>
      <w:r w:rsidRPr="00D36277">
        <w:rPr>
          <w:rFonts w:ascii="Times New Roman" w:hAnsi="Times New Roman" w:cs="Times New Roman"/>
          <w:sz w:val="24"/>
          <w:szCs w:val="24"/>
        </w:rPr>
        <w:t xml:space="preserve">7.1. Обеспечение исполнения Контракта устанавливается в размере </w:t>
      </w:r>
      <w:r w:rsidRPr="008E1957">
        <w:rPr>
          <w:rFonts w:ascii="Times New Roman" w:hAnsi="Times New Roman" w:cs="Times New Roman"/>
          <w:sz w:val="24"/>
          <w:szCs w:val="24"/>
        </w:rPr>
        <w:t xml:space="preserve">_____ (_____________) рублей _________(_______) копеек, что составляет </w:t>
      </w:r>
      <w:r w:rsidRPr="00716C48">
        <w:rPr>
          <w:rFonts w:ascii="Times New Roman" w:hAnsi="Times New Roman" w:cs="Times New Roman"/>
          <w:b/>
          <w:sz w:val="24"/>
          <w:szCs w:val="24"/>
        </w:rPr>
        <w:t>10 % от цены Контракта</w:t>
      </w:r>
      <w:r w:rsidRPr="008E1957">
        <w:rPr>
          <w:rFonts w:ascii="Times New Roman" w:hAnsi="Times New Roman" w:cs="Times New Roman"/>
          <w:sz w:val="24"/>
          <w:szCs w:val="24"/>
        </w:rPr>
        <w:t xml:space="preserve"> </w:t>
      </w:r>
      <w:r w:rsidRPr="007D0309">
        <w:rPr>
          <w:rFonts w:ascii="Times New Roman" w:hAnsi="Times New Roman" w:cs="Times New Roman"/>
          <w:sz w:val="24"/>
          <w:szCs w:val="24"/>
        </w:rPr>
        <w:t xml:space="preserve">(в соответствии </w:t>
      </w:r>
      <w:r w:rsidR="00A849C1">
        <w:rPr>
          <w:rFonts w:ascii="Times New Roman" w:hAnsi="Times New Roman" w:cs="Times New Roman"/>
          <w:sz w:val="24"/>
          <w:szCs w:val="24"/>
        </w:rPr>
        <w:br/>
      </w:r>
      <w:r w:rsidRPr="007D0309">
        <w:rPr>
          <w:rFonts w:ascii="Times New Roman" w:hAnsi="Times New Roman" w:cs="Times New Roman"/>
          <w:sz w:val="24"/>
          <w:szCs w:val="24"/>
        </w:rPr>
        <w:t xml:space="preserve">с частями 6 - 6.3 статьи 96 Федерального закона от 5 апреля 2013 г. № 44-ФЗ «О контрактной системе в сфере закупок товаров, работ, услуг для обеспечения государственных </w:t>
      </w:r>
      <w:r w:rsidR="00A849C1">
        <w:rPr>
          <w:rFonts w:ascii="Times New Roman" w:hAnsi="Times New Roman" w:cs="Times New Roman"/>
          <w:sz w:val="24"/>
          <w:szCs w:val="24"/>
        </w:rPr>
        <w:br/>
      </w:r>
      <w:r w:rsidRPr="007D0309">
        <w:rPr>
          <w:rFonts w:ascii="Times New Roman" w:hAnsi="Times New Roman" w:cs="Times New Roman"/>
          <w:sz w:val="24"/>
          <w:szCs w:val="24"/>
        </w:rPr>
        <w:t>и муниципальных нужд»).</w:t>
      </w:r>
    </w:p>
    <w:p w:rsidR="00D83957" w:rsidRPr="007D0309" w:rsidRDefault="00D83957" w:rsidP="00D83957">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7.2. Исполнение Контракта обеспечивается предоставлением безотзывной независимой гарантии, выданной банками, </w:t>
      </w:r>
      <w:r w:rsidRPr="00D83957">
        <w:rPr>
          <w:rFonts w:ascii="Times New Roman" w:hAnsi="Times New Roman" w:cs="Times New Roman"/>
          <w:sz w:val="24"/>
          <w:szCs w:val="24"/>
        </w:rPr>
        <w:t xml:space="preserve">соответствующими </w:t>
      </w:r>
      <w:hyperlink r:id="rId26" w:history="1">
        <w:r w:rsidRPr="00D83957">
          <w:rPr>
            <w:rStyle w:val="a3"/>
            <w:rFonts w:ascii="Times New Roman" w:hAnsi="Times New Roman" w:cs="Times New Roman"/>
            <w:color w:val="auto"/>
            <w:sz w:val="24"/>
            <w:szCs w:val="24"/>
            <w:u w:val="none"/>
          </w:rPr>
          <w:t>требованиям</w:t>
        </w:r>
      </w:hyperlink>
      <w:r w:rsidRPr="00D83957">
        <w:rPr>
          <w:rFonts w:ascii="Times New Roman" w:hAnsi="Times New Roman" w:cs="Times New Roman"/>
          <w:sz w:val="24"/>
          <w:szCs w:val="24"/>
        </w:rPr>
        <w:t xml:space="preserve">, установленным Правительством Российской Федерации, и включенными в перечень, предусмотренный </w:t>
      </w:r>
      <w:hyperlink r:id="rId27" w:history="1">
        <w:r w:rsidRPr="00D83957">
          <w:rPr>
            <w:rStyle w:val="a3"/>
            <w:rFonts w:ascii="Times New Roman" w:hAnsi="Times New Roman" w:cs="Times New Roman"/>
            <w:color w:val="auto"/>
            <w:sz w:val="24"/>
            <w:szCs w:val="24"/>
            <w:u w:val="none"/>
          </w:rPr>
          <w:t>частью 1.2</w:t>
        </w:r>
      </w:hyperlink>
      <w:r w:rsidRPr="007D0309">
        <w:rPr>
          <w:rFonts w:ascii="Times New Roman" w:hAnsi="Times New Roman" w:cs="Times New Roman"/>
          <w:sz w:val="24"/>
          <w:szCs w:val="24"/>
        </w:rPr>
        <w:t xml:space="preserve"> статьи </w:t>
      </w:r>
      <w:r w:rsidR="00A849C1">
        <w:rPr>
          <w:rFonts w:ascii="Times New Roman" w:hAnsi="Times New Roman" w:cs="Times New Roman"/>
          <w:sz w:val="24"/>
          <w:szCs w:val="24"/>
        </w:rPr>
        <w:br/>
      </w:r>
      <w:r w:rsidRPr="007D0309">
        <w:rPr>
          <w:rFonts w:ascii="Times New Roman" w:hAnsi="Times New Roman" w:cs="Times New Roman"/>
          <w:sz w:val="24"/>
          <w:szCs w:val="24"/>
        </w:rPr>
        <w:t xml:space="preserve">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A849C1">
        <w:rPr>
          <w:rFonts w:ascii="Times New Roman" w:hAnsi="Times New Roman" w:cs="Times New Roman"/>
          <w:sz w:val="24"/>
          <w:szCs w:val="24"/>
        </w:rPr>
        <w:br/>
      </w:r>
      <w:r w:rsidRPr="007D0309">
        <w:rPr>
          <w:rFonts w:ascii="Times New Roman" w:hAnsi="Times New Roman" w:cs="Times New Roman"/>
          <w:sz w:val="24"/>
          <w:szCs w:val="24"/>
        </w:rPr>
        <w:t xml:space="preserve">и соответствующей требованиям </w:t>
      </w:r>
      <w:hyperlink r:id="rId28" w:history="1">
        <w:r w:rsidRPr="007D0309">
          <w:rPr>
            <w:rFonts w:ascii="Times New Roman" w:hAnsi="Times New Roman" w:cs="Times New Roman"/>
            <w:sz w:val="24"/>
            <w:szCs w:val="24"/>
          </w:rPr>
          <w:t>статьи 45</w:t>
        </w:r>
      </w:hyperlink>
      <w:r w:rsidRPr="007D0309">
        <w:rPr>
          <w:rFonts w:ascii="Times New Roman" w:hAnsi="Times New Roman" w:cs="Times New Roman"/>
          <w:sz w:val="24"/>
          <w:szCs w:val="24"/>
        </w:rPr>
        <w:t xml:space="preserve"> Федерального закона от 5 апреля 2013 г. № 44-ФЗ </w:t>
      </w:r>
      <w:r w:rsidR="00A849C1">
        <w:rPr>
          <w:rFonts w:ascii="Times New Roman" w:hAnsi="Times New Roman" w:cs="Times New Roman"/>
          <w:sz w:val="24"/>
          <w:szCs w:val="24"/>
        </w:rPr>
        <w:br/>
      </w:r>
      <w:r w:rsidRPr="007D0309">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w:t>
      </w:r>
      <w:r w:rsidR="00A849C1">
        <w:rPr>
          <w:rFonts w:ascii="Times New Roman" w:hAnsi="Times New Roman" w:cs="Times New Roman"/>
          <w:sz w:val="24"/>
          <w:szCs w:val="24"/>
        </w:rPr>
        <w:br/>
      </w:r>
      <w:r w:rsidRPr="007D0309">
        <w:rPr>
          <w:rFonts w:ascii="Times New Roman" w:hAnsi="Times New Roman" w:cs="Times New Roman"/>
          <w:sz w:val="24"/>
          <w:szCs w:val="24"/>
        </w:rPr>
        <w:t>на котором в соответствии с законодательством Российской Федерации учитываются операции со средствами, поступающими Заказчику.</w:t>
      </w:r>
    </w:p>
    <w:p w:rsidR="00D83957" w:rsidRPr="007D0309" w:rsidRDefault="00D83957" w:rsidP="00D83957">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29" w:history="1">
        <w:r w:rsidRPr="007D0309">
          <w:rPr>
            <w:rFonts w:ascii="Times New Roman" w:hAnsi="Times New Roman" w:cs="Times New Roman"/>
            <w:sz w:val="24"/>
            <w:szCs w:val="24"/>
          </w:rPr>
          <w:t>закона</w:t>
        </w:r>
      </w:hyperlink>
      <w:r w:rsidRPr="007D0309">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Срок действия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гарантией, не менее чем на один месяц, в том числе в случае его изменения в соответствии</w:t>
      </w:r>
      <w:r w:rsidRPr="006B1DE8">
        <w:rPr>
          <w:rFonts w:ascii="Times New Roman" w:hAnsi="Times New Roman" w:cs="Times New Roman"/>
          <w:sz w:val="24"/>
          <w:szCs w:val="24"/>
        </w:rPr>
        <w:br/>
        <w:t xml:space="preserve">со </w:t>
      </w:r>
      <w:hyperlink r:id="rId30" w:history="1">
        <w:r w:rsidRPr="006B1DE8">
          <w:rPr>
            <w:rFonts w:ascii="Times New Roman" w:hAnsi="Times New Roman" w:cs="Times New Roman"/>
            <w:sz w:val="24"/>
            <w:szCs w:val="24"/>
          </w:rPr>
          <w:t>статьей 95</w:t>
        </w:r>
      </w:hyperlink>
      <w:r w:rsidRPr="006B1DE8">
        <w:rPr>
          <w:rFonts w:ascii="Times New Roman" w:hAnsi="Times New Roman" w:cs="Times New Roman"/>
          <w:sz w:val="24"/>
          <w:szCs w:val="24"/>
        </w:rPr>
        <w:t xml:space="preserve"> Федерального закона от 5 апреля 2013 г. № 44-ФЗ «О контрактной системе</w:t>
      </w:r>
      <w:r w:rsidRPr="006B1DE8">
        <w:rPr>
          <w:rFonts w:ascii="Times New Roman" w:hAnsi="Times New Roman" w:cs="Times New Roman"/>
          <w:sz w:val="24"/>
          <w:szCs w:val="24"/>
        </w:rPr>
        <w:br/>
        <w:t>в сфере закупок товаров, работ, услуг для обеспечения государственных и муниципальных нужд».</w:t>
      </w:r>
    </w:p>
    <w:p w:rsidR="00D83957" w:rsidRDefault="00D83957" w:rsidP="00D83957">
      <w:pPr>
        <w:pStyle w:val="ConsPlusNormal"/>
        <w:ind w:firstLine="540"/>
        <w:jc w:val="both"/>
        <w:rPr>
          <w:rFonts w:ascii="Times New Roman" w:hAnsi="Times New Roman" w:cs="Times New Roman"/>
          <w:sz w:val="24"/>
          <w:szCs w:val="24"/>
        </w:rPr>
      </w:pPr>
      <w:bookmarkStart w:id="42" w:name="P1576"/>
      <w:bookmarkEnd w:id="42"/>
      <w:r w:rsidRPr="006B1DE8">
        <w:rPr>
          <w:rFonts w:ascii="Times New Roman" w:hAnsi="Times New Roman" w:cs="Times New Roman"/>
          <w:sz w:val="24"/>
          <w:szCs w:val="24"/>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и </w:t>
      </w:r>
      <w:hyperlink w:anchor="P1579" w:history="1">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Контракта, возвращаются Поставщику в срок </w:t>
      </w:r>
      <w:r>
        <w:rPr>
          <w:rFonts w:ascii="Times New Roman" w:hAnsi="Times New Roman" w:cs="Times New Roman"/>
          <w:sz w:val="24"/>
          <w:szCs w:val="24"/>
        </w:rPr>
        <w:t xml:space="preserve">не </w:t>
      </w:r>
      <w:r w:rsidRPr="00BB102B">
        <w:rPr>
          <w:rFonts w:ascii="Times New Roman" w:hAnsi="Times New Roman" w:cs="Times New Roman"/>
          <w:sz w:val="24"/>
          <w:szCs w:val="24"/>
        </w:rPr>
        <w:t xml:space="preserve">превышающий </w:t>
      </w:r>
      <w:r>
        <w:rPr>
          <w:rFonts w:ascii="Times New Roman" w:hAnsi="Times New Roman" w:cs="Times New Roman"/>
          <w:sz w:val="24"/>
          <w:szCs w:val="24"/>
        </w:rPr>
        <w:t xml:space="preserve">15 (пятнадцати) </w:t>
      </w:r>
      <w:r w:rsidRPr="00BB102B">
        <w:rPr>
          <w:rFonts w:ascii="Times New Roman" w:hAnsi="Times New Roman" w:cs="Times New Roman"/>
          <w:sz w:val="24"/>
          <w:szCs w:val="24"/>
        </w:rPr>
        <w:t>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D83957" w:rsidRPr="006B1DE8" w:rsidRDefault="00D83957" w:rsidP="00D83957">
      <w:pPr>
        <w:pStyle w:val="ConsPlusNormal"/>
        <w:ind w:firstLine="540"/>
        <w:jc w:val="both"/>
        <w:rPr>
          <w:rFonts w:ascii="Times New Roman" w:hAnsi="Times New Roman" w:cs="Times New Roman"/>
          <w:sz w:val="24"/>
          <w:szCs w:val="24"/>
        </w:rPr>
      </w:pPr>
      <w:bookmarkStart w:id="43" w:name="P1577"/>
      <w:bookmarkEnd w:id="43"/>
      <w:r w:rsidRPr="006B1DE8">
        <w:rPr>
          <w:rFonts w:ascii="Times New Roman" w:hAnsi="Times New Roman" w:cs="Times New Roman"/>
          <w:sz w:val="24"/>
          <w:szCs w:val="24"/>
        </w:rPr>
        <w:t>7.4. </w:t>
      </w:r>
      <w:r w:rsidRPr="002653E9">
        <w:rPr>
          <w:rFonts w:ascii="Times New Roman" w:hAnsi="Times New Roman" w:cs="Times New Roman"/>
          <w:sz w:val="24"/>
          <w:szCs w:val="24"/>
        </w:rPr>
        <w:t xml:space="preserve">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w:t>
      </w:r>
      <w:r w:rsidR="00A849C1">
        <w:rPr>
          <w:rFonts w:ascii="Times New Roman" w:hAnsi="Times New Roman" w:cs="Times New Roman"/>
          <w:sz w:val="24"/>
          <w:szCs w:val="24"/>
        </w:rPr>
        <w:br/>
      </w:r>
      <w:r w:rsidRPr="002653E9">
        <w:rPr>
          <w:rFonts w:ascii="Times New Roman" w:hAnsi="Times New Roman" w:cs="Times New Roman"/>
          <w:sz w:val="24"/>
          <w:szCs w:val="24"/>
        </w:rPr>
        <w:t>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rFonts w:ascii="Times New Roman" w:hAnsi="Times New Roman" w:cs="Times New Roman"/>
          <w:sz w:val="24"/>
          <w:szCs w:val="24"/>
        </w:rPr>
        <w:t>я</w:t>
      </w:r>
      <w:r w:rsidRPr="006B1DE8">
        <w:rPr>
          <w:rFonts w:ascii="Times New Roman" w:hAnsi="Times New Roman" w:cs="Times New Roman"/>
          <w:sz w:val="24"/>
          <w:szCs w:val="24"/>
        </w:rPr>
        <w:t>.</w:t>
      </w:r>
      <w:bookmarkStart w:id="44" w:name="P1578"/>
      <w:bookmarkEnd w:id="44"/>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rFonts w:ascii="Times New Roman" w:hAnsi="Times New Roman" w:cs="Times New Roman"/>
            <w:sz w:val="24"/>
            <w:szCs w:val="24"/>
          </w:rPr>
          <w:t>пунктами</w:t>
        </w:r>
        <w:r>
          <w:rPr>
            <w:rFonts w:ascii="Times New Roman" w:hAnsi="Times New Roman" w:cs="Times New Roman"/>
            <w:sz w:val="24"/>
            <w:szCs w:val="24"/>
          </w:rPr>
          <w:t xml:space="preserve"> </w:t>
        </w:r>
        <w:r w:rsidR="00A849C1">
          <w:rPr>
            <w:rFonts w:ascii="Times New Roman" w:hAnsi="Times New Roman" w:cs="Times New Roman"/>
            <w:sz w:val="24"/>
            <w:szCs w:val="24"/>
          </w:rPr>
          <w:br/>
        </w:r>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и </w:t>
      </w:r>
      <w:hyperlink w:anchor="P1580" w:history="1">
        <w:r w:rsidRPr="006B1DE8">
          <w:rPr>
            <w:rFonts w:ascii="Times New Roman" w:hAnsi="Times New Roman" w:cs="Times New Roman"/>
            <w:sz w:val="24"/>
            <w:szCs w:val="24"/>
          </w:rPr>
          <w:t>7.7</w:t>
        </w:r>
      </w:hyperlink>
      <w:r w:rsidRPr="006B1DE8">
        <w:rPr>
          <w:rFonts w:ascii="Times New Roman" w:hAnsi="Times New Roman" w:cs="Times New Roman"/>
          <w:sz w:val="24"/>
          <w:szCs w:val="24"/>
        </w:rPr>
        <w:t xml:space="preserve"> Контракта.</w:t>
      </w:r>
    </w:p>
    <w:p w:rsidR="00D83957" w:rsidRPr="006B1DE8" w:rsidRDefault="00D83957" w:rsidP="00D83957">
      <w:pPr>
        <w:pStyle w:val="ConsPlusNormal"/>
        <w:ind w:firstLine="540"/>
        <w:jc w:val="both"/>
        <w:rPr>
          <w:rFonts w:ascii="Times New Roman" w:hAnsi="Times New Roman" w:cs="Times New Roman"/>
          <w:sz w:val="24"/>
          <w:szCs w:val="24"/>
        </w:rPr>
      </w:pPr>
      <w:bookmarkStart w:id="45" w:name="P1579"/>
      <w:bookmarkEnd w:id="45"/>
      <w:r w:rsidRPr="006B1DE8">
        <w:rPr>
          <w:rFonts w:ascii="Times New Roman" w:hAnsi="Times New Roman" w:cs="Times New Roman"/>
          <w:sz w:val="24"/>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w:t>
      </w:r>
      <w:r w:rsidRPr="006B1DE8">
        <w:rPr>
          <w:rFonts w:ascii="Times New Roman" w:hAnsi="Times New Roman" w:cs="Times New Roman"/>
          <w:sz w:val="24"/>
          <w:szCs w:val="24"/>
        </w:rPr>
        <w:b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31" w:history="1">
        <w:r w:rsidRPr="006B1DE8">
          <w:rPr>
            <w:rFonts w:ascii="Times New Roman" w:hAnsi="Times New Roman" w:cs="Times New Roman"/>
            <w:sz w:val="24"/>
            <w:szCs w:val="24"/>
          </w:rPr>
          <w:t>статьей</w:t>
        </w:r>
        <w:r w:rsidRPr="006B1DE8">
          <w:rPr>
            <w:rFonts w:ascii="Times New Roman" w:hAnsi="Times New Roman" w:cs="Times New Roman"/>
            <w:sz w:val="24"/>
            <w:szCs w:val="24"/>
          </w:rPr>
          <w:br/>
          <w:t>103</w:t>
        </w:r>
      </w:hyperlink>
      <w:r w:rsidRPr="006B1DE8">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576" w:history="1">
        <w:r w:rsidRPr="006B1DE8">
          <w:rPr>
            <w:rFonts w:ascii="Times New Roman" w:hAnsi="Times New Roman" w:cs="Times New Roman"/>
            <w:sz w:val="24"/>
            <w:szCs w:val="24"/>
          </w:rPr>
          <w:t>пункте 7.3</w:t>
        </w:r>
      </w:hyperlink>
      <w:r w:rsidRPr="006B1DE8">
        <w:rPr>
          <w:rFonts w:ascii="Times New Roman" w:hAnsi="Times New Roman" w:cs="Times New Roman"/>
          <w:sz w:val="24"/>
          <w:szCs w:val="24"/>
        </w:rPr>
        <w:t xml:space="preserve"> Контракта срок денежные средства </w:t>
      </w:r>
      <w:r>
        <w:rPr>
          <w:rFonts w:ascii="Times New Roman" w:hAnsi="Times New Roman" w:cs="Times New Roman"/>
          <w:sz w:val="24"/>
          <w:szCs w:val="24"/>
        </w:rPr>
        <w:br/>
      </w:r>
      <w:r w:rsidRPr="006B1DE8">
        <w:rPr>
          <w:rFonts w:ascii="Times New Roman" w:hAnsi="Times New Roman" w:cs="Times New Roman"/>
          <w:sz w:val="24"/>
          <w:szCs w:val="24"/>
        </w:rPr>
        <w:t>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D83957" w:rsidRPr="006B1DE8" w:rsidRDefault="00D83957" w:rsidP="00D83957">
      <w:pPr>
        <w:pStyle w:val="ConsPlusNormal"/>
        <w:ind w:firstLine="540"/>
        <w:jc w:val="both"/>
        <w:rPr>
          <w:rFonts w:ascii="Times New Roman" w:hAnsi="Times New Roman" w:cs="Times New Roman"/>
          <w:sz w:val="24"/>
          <w:szCs w:val="24"/>
        </w:rPr>
      </w:pPr>
      <w:bookmarkStart w:id="46" w:name="P1580"/>
      <w:bookmarkEnd w:id="46"/>
      <w:r w:rsidRPr="006B1DE8">
        <w:rPr>
          <w:rFonts w:ascii="Times New Roman" w:hAnsi="Times New Roman" w:cs="Times New Roman"/>
          <w:sz w:val="24"/>
          <w:szCs w:val="24"/>
        </w:rPr>
        <w:t xml:space="preserve">7.7. Предусмотренное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и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w:t>
      </w:r>
      <w:r>
        <w:rPr>
          <w:rFonts w:ascii="Times New Roman" w:hAnsi="Times New Roman" w:cs="Times New Roman"/>
          <w:sz w:val="24"/>
          <w:szCs w:val="24"/>
        </w:rPr>
        <w:br/>
      </w:r>
      <w:r w:rsidRPr="006B1DE8">
        <w:rPr>
          <w:rFonts w:ascii="Times New Roman" w:hAnsi="Times New Roman" w:cs="Times New Roman"/>
          <w:sz w:val="24"/>
          <w:szCs w:val="24"/>
        </w:rPr>
        <w:t xml:space="preserve">с </w:t>
      </w:r>
      <w:hyperlink w:anchor="P1550" w:history="1">
        <w:r w:rsidRPr="006B1DE8">
          <w:rPr>
            <w:rFonts w:ascii="Times New Roman" w:hAnsi="Times New Roman" w:cs="Times New Roman"/>
            <w:sz w:val="24"/>
            <w:szCs w:val="24"/>
          </w:rPr>
          <w:t>разделом VI</w:t>
        </w:r>
      </w:hyperlink>
      <w:r w:rsidRPr="006B1DE8">
        <w:rPr>
          <w:rFonts w:ascii="Times New Roman" w:hAnsi="Times New Roman" w:cs="Times New Roman"/>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rFonts w:ascii="Times New Roman" w:hAnsi="Times New Roman" w:cs="Times New Roman"/>
          <w:sz w:val="24"/>
          <w:szCs w:val="24"/>
        </w:rPr>
        <w:t xml:space="preserve"> </w:t>
      </w:r>
      <w:r w:rsidRPr="006B1DE8">
        <w:rPr>
          <w:rFonts w:ascii="Times New Roman" w:hAnsi="Times New Roman" w:cs="Times New Roman"/>
          <w:sz w:val="24"/>
          <w:szCs w:val="24"/>
        </w:rPr>
        <w:t xml:space="preserve">(если Контрактом предусмотрена выплата аванса) либо в объеме, превышающем выплаченный аванс (если </w:t>
      </w:r>
      <w:r>
        <w:rPr>
          <w:rFonts w:ascii="Times New Roman" w:hAnsi="Times New Roman" w:cs="Times New Roman"/>
          <w:sz w:val="24"/>
          <w:szCs w:val="24"/>
        </w:rPr>
        <w:br/>
      </w:r>
      <w:r w:rsidRPr="006B1DE8">
        <w:rPr>
          <w:rFonts w:ascii="Times New Roman" w:hAnsi="Times New Roman" w:cs="Times New Roman"/>
          <w:sz w:val="24"/>
          <w:szCs w:val="24"/>
        </w:rPr>
        <w:t xml:space="preserve">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w:t>
      </w:r>
      <w:r>
        <w:rPr>
          <w:rFonts w:ascii="Times New Roman" w:hAnsi="Times New Roman" w:cs="Times New Roman"/>
          <w:sz w:val="24"/>
          <w:szCs w:val="24"/>
        </w:rPr>
        <w:br/>
      </w:r>
      <w:r w:rsidRPr="006B1DE8">
        <w:rPr>
          <w:rFonts w:ascii="Times New Roman" w:hAnsi="Times New Roman" w:cs="Times New Roman"/>
          <w:sz w:val="24"/>
          <w:szCs w:val="24"/>
        </w:rPr>
        <w:t xml:space="preserve">в случаях, определенных Правительством Российской Федерации в соответствии с </w:t>
      </w:r>
      <w:hyperlink r:id="rId32" w:history="1">
        <w:r w:rsidRPr="006B1DE8">
          <w:rPr>
            <w:rFonts w:ascii="Times New Roman" w:hAnsi="Times New Roman" w:cs="Times New Roman"/>
            <w:sz w:val="24"/>
            <w:szCs w:val="24"/>
          </w:rPr>
          <w:t xml:space="preserve">частью </w:t>
        </w:r>
        <w:r>
          <w:rPr>
            <w:rFonts w:ascii="Times New Roman" w:hAnsi="Times New Roman" w:cs="Times New Roman"/>
            <w:sz w:val="24"/>
            <w:szCs w:val="24"/>
          </w:rPr>
          <w:br/>
        </w:r>
        <w:r w:rsidRPr="006B1DE8">
          <w:rPr>
            <w:rFonts w:ascii="Times New Roman" w:hAnsi="Times New Roman" w:cs="Times New Roman"/>
            <w:sz w:val="24"/>
            <w:szCs w:val="24"/>
          </w:rPr>
          <w:t>7.3 статьи 96</w:t>
        </w:r>
      </w:hyperlink>
      <w:r w:rsidRPr="006B1DE8">
        <w:rPr>
          <w:rFonts w:ascii="Times New Roman" w:hAnsi="Times New Roman" w:cs="Times New Roman"/>
          <w:sz w:val="24"/>
          <w:szCs w:val="24"/>
        </w:rPr>
        <w:t xml:space="preserve"> Федерального закона от 5 апреля 2013 г. № 44-ФЗ «О контрактной системе </w:t>
      </w:r>
      <w:r>
        <w:rPr>
          <w:rFonts w:ascii="Times New Roman" w:hAnsi="Times New Roman" w:cs="Times New Roman"/>
          <w:sz w:val="24"/>
          <w:szCs w:val="24"/>
        </w:rPr>
        <w:br/>
      </w:r>
      <w:r w:rsidRPr="006B1DE8">
        <w:rPr>
          <w:rFonts w:ascii="Times New Roman" w:hAnsi="Times New Roman" w:cs="Times New Roman"/>
          <w:sz w:val="24"/>
          <w:szCs w:val="24"/>
        </w:rPr>
        <w:t>в сфере закупок товаров, работ, услуг для обеспечения государственных и муниципальных нужд».</w:t>
      </w:r>
    </w:p>
    <w:p w:rsidR="00D83957" w:rsidRPr="006B1DE8" w:rsidRDefault="00D83957" w:rsidP="00D83957">
      <w:pPr>
        <w:pStyle w:val="ConsPlusNormal"/>
        <w:ind w:firstLine="540"/>
        <w:jc w:val="both"/>
        <w:rPr>
          <w:rFonts w:ascii="Times New Roman" w:hAnsi="Times New Roman" w:cs="Times New Roman"/>
          <w:sz w:val="24"/>
          <w:szCs w:val="24"/>
        </w:rPr>
      </w:pPr>
      <w:bookmarkStart w:id="47" w:name="P1581"/>
      <w:bookmarkEnd w:id="47"/>
      <w:r w:rsidRPr="006B1DE8">
        <w:rPr>
          <w:rFonts w:ascii="Times New Roman" w:hAnsi="Times New Roman" w:cs="Times New Roman"/>
          <w:sz w:val="24"/>
          <w:szCs w:val="24"/>
        </w:rPr>
        <w:t>7.8. В случае отзыва в соответствии с законодательством Российской Федерации</w:t>
      </w:r>
      <w:r w:rsidRPr="006B1DE8">
        <w:rPr>
          <w:rFonts w:ascii="Times New Roman" w:hAnsi="Times New Roman" w:cs="Times New Roman"/>
          <w:sz w:val="24"/>
          <w:szCs w:val="24"/>
        </w:rPr>
        <w:br/>
        <w:t xml:space="preserve">у банка, предоставившего </w:t>
      </w:r>
      <w:r>
        <w:rPr>
          <w:rFonts w:ascii="Times New Roman" w:hAnsi="Times New Roman" w:cs="Times New Roman"/>
          <w:sz w:val="24"/>
          <w:szCs w:val="24"/>
        </w:rPr>
        <w:t xml:space="preserve">независимую </w:t>
      </w:r>
      <w:r w:rsidRPr="006B1DE8">
        <w:rPr>
          <w:rFonts w:ascii="Times New Roman" w:hAnsi="Times New Roman" w:cs="Times New Roman"/>
          <w:sz w:val="24"/>
          <w:szCs w:val="24"/>
        </w:rPr>
        <w:t xml:space="preserve">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w:t>
      </w:r>
      <w:hyperlink w:anchor="P1579" w:history="1">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и </w:t>
      </w:r>
      <w:hyperlink w:anchor="P1580" w:history="1">
        <w:r w:rsidRPr="006B1DE8">
          <w:rPr>
            <w:rFonts w:ascii="Times New Roman" w:hAnsi="Times New Roman" w:cs="Times New Roman"/>
            <w:sz w:val="24"/>
            <w:szCs w:val="24"/>
          </w:rPr>
          <w:t>7.7</w:t>
        </w:r>
      </w:hyperlink>
      <w:r w:rsidRPr="006B1DE8">
        <w:rPr>
          <w:rFonts w:ascii="Times New Roman" w:hAnsi="Times New Roman" w:cs="Times New Roman"/>
          <w:sz w:val="24"/>
          <w:szCs w:val="24"/>
        </w:rPr>
        <w:t xml:space="preserve"> Контракта.</w:t>
      </w:r>
      <w:r w:rsidR="003F5BC4">
        <w:rPr>
          <w:rFonts w:ascii="Times New Roman" w:hAnsi="Times New Roman" w:cs="Times New Roman"/>
          <w:sz w:val="24"/>
          <w:szCs w:val="24"/>
        </w:rPr>
        <w:t xml:space="preserve"> </w:t>
      </w:r>
      <w:r w:rsidR="003F5BC4" w:rsidRPr="003F5BC4">
        <w:rPr>
          <w:rFonts w:ascii="Times New Roman" w:hAnsi="Times New Roman" w:cs="Times New Roman"/>
          <w:sz w:val="24"/>
          <w:szCs w:val="24"/>
        </w:rPr>
        <w:t>За каждый день просрочки исполнения По</w:t>
      </w:r>
      <w:r w:rsidR="00D97970">
        <w:rPr>
          <w:rFonts w:ascii="Times New Roman" w:hAnsi="Times New Roman" w:cs="Times New Roman"/>
          <w:sz w:val="24"/>
          <w:szCs w:val="24"/>
        </w:rPr>
        <w:t>ставщиком</w:t>
      </w:r>
      <w:r w:rsidR="003F5BC4" w:rsidRPr="003F5BC4">
        <w:rPr>
          <w:rFonts w:ascii="Times New Roman" w:hAnsi="Times New Roman" w:cs="Times New Roman"/>
          <w:sz w:val="24"/>
          <w:szCs w:val="24"/>
        </w:rPr>
        <w:t xml:space="preserve"> обязательства, предусмотренного статьей 96 </w:t>
      </w:r>
      <w:r w:rsidR="00657187" w:rsidRPr="00657187">
        <w:rPr>
          <w:rFonts w:ascii="Times New Roman" w:hAnsi="Times New Roman" w:cs="Times New Roman"/>
          <w:sz w:val="24"/>
          <w:szCs w:val="24"/>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00657187">
        <w:rPr>
          <w:rFonts w:ascii="Times New Roman" w:hAnsi="Times New Roman" w:cs="Times New Roman"/>
          <w:sz w:val="24"/>
          <w:szCs w:val="24"/>
        </w:rPr>
        <w:t xml:space="preserve"> </w:t>
      </w:r>
      <w:r w:rsidR="003F5BC4" w:rsidRPr="003F5BC4">
        <w:rPr>
          <w:rFonts w:ascii="Times New Roman" w:hAnsi="Times New Roman" w:cs="Times New Roman"/>
          <w:sz w:val="24"/>
          <w:szCs w:val="24"/>
        </w:rPr>
        <w:t xml:space="preserve">начисляется пеня в размере, определенном </w:t>
      </w:r>
      <w:r w:rsidR="00A849C1">
        <w:rPr>
          <w:rFonts w:ascii="Times New Roman" w:hAnsi="Times New Roman" w:cs="Times New Roman"/>
          <w:sz w:val="24"/>
          <w:szCs w:val="24"/>
        </w:rPr>
        <w:br/>
      </w:r>
      <w:r w:rsidR="003F5BC4" w:rsidRPr="003F5BC4">
        <w:rPr>
          <w:rFonts w:ascii="Times New Roman" w:hAnsi="Times New Roman" w:cs="Times New Roman"/>
          <w:sz w:val="24"/>
          <w:szCs w:val="24"/>
        </w:rPr>
        <w:t>в порядке, установленном в соответствии с частью 7 статьи 96</w:t>
      </w:r>
      <w:r w:rsidR="00657187" w:rsidRPr="00657187">
        <w:rPr>
          <w:rFonts w:ascii="Times New Roman" w:eastAsia="SimSun" w:hAnsi="Times New Roman" w:cs="Times New Roman"/>
          <w:sz w:val="24"/>
          <w:szCs w:val="24"/>
          <w:lang w:eastAsia="en-US"/>
        </w:rPr>
        <w:t xml:space="preserve"> </w:t>
      </w:r>
      <w:r w:rsidR="00657187" w:rsidRPr="00657187">
        <w:rPr>
          <w:rFonts w:ascii="Times New Roman" w:hAnsi="Times New Roman" w:cs="Times New Roman"/>
          <w:sz w:val="24"/>
          <w:szCs w:val="24"/>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bookmarkStart w:id="48" w:name="_GoBack"/>
      <w:bookmarkEnd w:id="48"/>
      <w:r w:rsidR="003F5BC4" w:rsidRPr="003F5BC4">
        <w:rPr>
          <w:rFonts w:ascii="Times New Roman" w:hAnsi="Times New Roman" w:cs="Times New Roman"/>
          <w:sz w:val="24"/>
          <w:szCs w:val="24"/>
        </w:rPr>
        <w:t>.</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7.9. Уменьшение в соответствии с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и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Контракта размера обеспечения исполнения Контракта, предоставленного в виде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rFonts w:ascii="Times New Roman" w:hAnsi="Times New Roman" w:cs="Times New Roman"/>
            <w:sz w:val="24"/>
            <w:szCs w:val="24"/>
          </w:rPr>
          <w:t>пунктом 7.6</w:t>
        </w:r>
      </w:hyperlink>
      <w:r w:rsidRPr="006B1DE8">
        <w:rPr>
          <w:rFonts w:ascii="Times New Roman" w:hAnsi="Times New Roman" w:cs="Times New Roman"/>
          <w:sz w:val="24"/>
          <w:szCs w:val="24"/>
        </w:rPr>
        <w:t xml:space="preserve"> Контракта информации в реестр контрактов.</w:t>
      </w: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7.10. В случае предоставления нового обеспечения исполнения Контракта</w:t>
      </w:r>
      <w:r w:rsidRPr="006B1DE8">
        <w:rPr>
          <w:rFonts w:ascii="Times New Roman" w:hAnsi="Times New Roman" w:cs="Times New Roman"/>
          <w:sz w:val="24"/>
          <w:szCs w:val="24"/>
        </w:rPr>
        <w:br/>
        <w:t xml:space="preserve">в соответствии с </w:t>
      </w:r>
      <w:hyperlink w:anchor="P1578" w:history="1">
        <w:r w:rsidRPr="006B1DE8">
          <w:rPr>
            <w:rFonts w:ascii="Times New Roman" w:hAnsi="Times New Roman" w:cs="Times New Roman"/>
            <w:sz w:val="24"/>
            <w:szCs w:val="24"/>
          </w:rPr>
          <w:t>пунктами 7.5</w:t>
        </w:r>
      </w:hyperlink>
      <w:r w:rsidRPr="006B1DE8">
        <w:rPr>
          <w:rFonts w:ascii="Times New Roman" w:hAnsi="Times New Roman" w:cs="Times New Roman"/>
          <w:sz w:val="24"/>
          <w:szCs w:val="24"/>
        </w:rPr>
        <w:t xml:space="preserve"> и </w:t>
      </w:r>
      <w:hyperlink w:anchor="P1581" w:history="1">
        <w:r w:rsidRPr="006B1DE8">
          <w:rPr>
            <w:rFonts w:ascii="Times New Roman" w:hAnsi="Times New Roman" w:cs="Times New Roman"/>
            <w:sz w:val="24"/>
            <w:szCs w:val="24"/>
          </w:rPr>
          <w:t>7.8</w:t>
        </w:r>
      </w:hyperlink>
      <w:r w:rsidRPr="006B1DE8">
        <w:rPr>
          <w:rFonts w:ascii="Times New Roman" w:hAnsi="Times New Roman" w:cs="Times New Roman"/>
          <w:sz w:val="24"/>
          <w:szCs w:val="24"/>
        </w:rPr>
        <w:t xml:space="preserve"> Контракта возврат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Заказчиком гаранту, предоставившему указанную </w:t>
      </w:r>
      <w:r>
        <w:rPr>
          <w:rFonts w:ascii="Times New Roman" w:hAnsi="Times New Roman" w:cs="Times New Roman"/>
          <w:sz w:val="24"/>
          <w:szCs w:val="24"/>
        </w:rPr>
        <w:t xml:space="preserve">независимую </w:t>
      </w:r>
      <w:r w:rsidRPr="006B1DE8">
        <w:rPr>
          <w:rFonts w:ascii="Times New Roman" w:hAnsi="Times New Roman" w:cs="Times New Roman"/>
          <w:sz w:val="24"/>
          <w:szCs w:val="24"/>
        </w:rPr>
        <w:t xml:space="preserve">гарантию, не осуществляется, взыскание </w:t>
      </w:r>
      <w:r w:rsidR="00A849C1">
        <w:rPr>
          <w:rFonts w:ascii="Times New Roman" w:hAnsi="Times New Roman" w:cs="Times New Roman"/>
          <w:sz w:val="24"/>
          <w:szCs w:val="24"/>
        </w:rPr>
        <w:br/>
      </w:r>
      <w:r w:rsidRPr="006B1DE8">
        <w:rPr>
          <w:rFonts w:ascii="Times New Roman" w:hAnsi="Times New Roman" w:cs="Times New Roman"/>
          <w:sz w:val="24"/>
          <w:szCs w:val="24"/>
        </w:rPr>
        <w:t>по ней не производится.</w:t>
      </w:r>
    </w:p>
    <w:p w:rsidR="00D83957" w:rsidRPr="006B1DE8" w:rsidRDefault="00D83957" w:rsidP="00D83957">
      <w:pPr>
        <w:pStyle w:val="ConsPlusNormal"/>
        <w:ind w:firstLine="540"/>
        <w:jc w:val="both"/>
        <w:rPr>
          <w:rFonts w:ascii="Times New Roman" w:hAnsi="Times New Roman" w:cs="Times New Roman"/>
          <w:sz w:val="24"/>
          <w:szCs w:val="24"/>
        </w:rPr>
      </w:pPr>
      <w:r w:rsidRPr="00154DF7">
        <w:rPr>
          <w:rFonts w:ascii="Times New Roman" w:hAnsi="Times New Roman" w:cs="Times New Roman"/>
          <w:sz w:val="24"/>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w:t>
      </w:r>
      <w:r w:rsidR="00A849C1">
        <w:rPr>
          <w:rFonts w:ascii="Times New Roman" w:hAnsi="Times New Roman" w:cs="Times New Roman"/>
          <w:sz w:val="24"/>
          <w:szCs w:val="24"/>
        </w:rPr>
        <w:br/>
      </w:r>
      <w:r w:rsidRPr="00154DF7">
        <w:rPr>
          <w:rFonts w:ascii="Times New Roman" w:hAnsi="Times New Roman" w:cs="Times New Roman"/>
          <w:sz w:val="24"/>
          <w:szCs w:val="24"/>
        </w:rPr>
        <w:t xml:space="preserve">30 Федерального закона от 5 апреля 2013 г. </w:t>
      </w:r>
      <w:r>
        <w:rPr>
          <w:rFonts w:ascii="Times New Roman" w:hAnsi="Times New Roman" w:cs="Times New Roman"/>
          <w:sz w:val="24"/>
          <w:szCs w:val="24"/>
        </w:rPr>
        <w:t>№ 44-ФЗ «</w:t>
      </w:r>
      <w:r w:rsidRPr="00154DF7">
        <w:rPr>
          <w:rFonts w:ascii="Times New Roman" w:hAnsi="Times New Roman" w:cs="Times New Roman"/>
          <w:sz w:val="24"/>
          <w:szCs w:val="24"/>
        </w:rPr>
        <w:t>О контрактной системе в сфере закупок товаров, работ, услуг для обеспечения госуд</w:t>
      </w:r>
      <w:r>
        <w:rPr>
          <w:rFonts w:ascii="Times New Roman" w:hAnsi="Times New Roman" w:cs="Times New Roman"/>
          <w:sz w:val="24"/>
          <w:szCs w:val="24"/>
        </w:rPr>
        <w:t>арственных и муниципальных нужд»</w:t>
      </w:r>
      <w:r w:rsidRPr="00154DF7">
        <w:rPr>
          <w:rFonts w:ascii="Times New Roman" w:hAnsi="Times New Roman" w:cs="Times New Roman"/>
          <w:sz w:val="24"/>
          <w:szCs w:val="24"/>
        </w:rPr>
        <w:t xml:space="preserve">, освобождается от предоставления обеспечения исполнения Контракта, в том числе с учетом положений статьи 37 Федерального закона от 5 апреля 2013 г. </w:t>
      </w:r>
      <w:r>
        <w:rPr>
          <w:rFonts w:ascii="Times New Roman" w:hAnsi="Times New Roman" w:cs="Times New Roman"/>
          <w:sz w:val="24"/>
          <w:szCs w:val="24"/>
        </w:rPr>
        <w:t>№ 44-ФЗ «</w:t>
      </w:r>
      <w:r w:rsidRPr="00154DF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w:t>
      </w:r>
      <w:r>
        <w:rPr>
          <w:rFonts w:ascii="Times New Roman" w:hAnsi="Times New Roman" w:cs="Times New Roman"/>
          <w:sz w:val="24"/>
          <w:szCs w:val="24"/>
        </w:rPr>
        <w:t>ципальных нужд»</w:t>
      </w:r>
      <w:r w:rsidRPr="00154DF7">
        <w:rPr>
          <w:rFonts w:ascii="Times New Roman" w:hAnsi="Times New Roman" w:cs="Times New Roman"/>
          <w:sz w:val="24"/>
          <w:szCs w:val="24"/>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5 апреля 2013 г. </w:t>
      </w:r>
      <w:r>
        <w:rPr>
          <w:rFonts w:ascii="Times New Roman" w:hAnsi="Times New Roman" w:cs="Times New Roman"/>
          <w:sz w:val="24"/>
          <w:szCs w:val="24"/>
        </w:rPr>
        <w:t>№ 44-ФЗ «</w:t>
      </w:r>
      <w:r w:rsidRPr="00154DF7">
        <w:rPr>
          <w:rFonts w:ascii="Times New Roman" w:hAnsi="Times New Roman" w:cs="Times New Roman"/>
          <w:sz w:val="24"/>
          <w:szCs w:val="24"/>
        </w:rPr>
        <w:t>О контрактной системе в сфере закупок товаров, работ, услуг для обеспечения госуд</w:t>
      </w:r>
      <w:r>
        <w:rPr>
          <w:rFonts w:ascii="Times New Roman" w:hAnsi="Times New Roman" w:cs="Times New Roman"/>
          <w:sz w:val="24"/>
          <w:szCs w:val="24"/>
        </w:rPr>
        <w:t>арственных и муниципальных нужд»</w:t>
      </w:r>
      <w:r w:rsidRPr="00154DF7">
        <w:rPr>
          <w:rFonts w:ascii="Times New Roman" w:hAnsi="Times New Roman" w:cs="Times New Roman"/>
          <w:sz w:val="24"/>
          <w:szCs w:val="24"/>
        </w:rPr>
        <w:t xml:space="preserve">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Pr>
          <w:rFonts w:ascii="Times New Roman" w:hAnsi="Times New Roman" w:cs="Times New Roman"/>
          <w:sz w:val="24"/>
          <w:szCs w:val="24"/>
        </w:rPr>
        <w:t>.</w:t>
      </w:r>
    </w:p>
    <w:p w:rsidR="00D83957" w:rsidRPr="005F2A96" w:rsidRDefault="00D83957" w:rsidP="00D83957">
      <w:pPr>
        <w:pStyle w:val="ConsPlusNormal"/>
        <w:ind w:firstLine="540"/>
        <w:jc w:val="both"/>
        <w:rPr>
          <w:rFonts w:ascii="Times New Roman" w:hAnsi="Times New Roman" w:cs="Times New Roman"/>
          <w:sz w:val="24"/>
          <w:szCs w:val="24"/>
        </w:rPr>
      </w:pPr>
      <w:bookmarkStart w:id="49" w:name="P1584"/>
      <w:bookmarkEnd w:id="49"/>
      <w:r w:rsidRPr="006B1DE8">
        <w:rPr>
          <w:rFonts w:ascii="Times New Roman" w:hAnsi="Times New Roman" w:cs="Times New Roman"/>
          <w:sz w:val="24"/>
          <w:szCs w:val="24"/>
        </w:rPr>
        <w:t>7.1</w:t>
      </w:r>
      <w:r>
        <w:rPr>
          <w:rFonts w:ascii="Times New Roman" w:hAnsi="Times New Roman" w:cs="Times New Roman"/>
          <w:sz w:val="24"/>
          <w:szCs w:val="24"/>
        </w:rPr>
        <w:t>2</w:t>
      </w:r>
      <w:r w:rsidRPr="006B1DE8">
        <w:rPr>
          <w:rFonts w:ascii="Times New Roman" w:hAnsi="Times New Roman" w:cs="Times New Roman"/>
          <w:sz w:val="24"/>
          <w:szCs w:val="24"/>
        </w:rPr>
        <w:t>. Положения настоящего раздела Контракта не применяются в случае заключения Контракта с участником закупки, который</w:t>
      </w:r>
      <w:r>
        <w:rPr>
          <w:rFonts w:ascii="Times New Roman" w:hAnsi="Times New Roman" w:cs="Times New Roman"/>
          <w:sz w:val="24"/>
          <w:szCs w:val="24"/>
        </w:rPr>
        <w:t xml:space="preserve"> является казенным учреждением.</w:t>
      </w:r>
    </w:p>
    <w:p w:rsidR="00D83957" w:rsidRPr="006B1DE8" w:rsidRDefault="00D83957" w:rsidP="00D83957">
      <w:pPr>
        <w:pStyle w:val="ConsPlusNormal"/>
        <w:jc w:val="both"/>
        <w:rPr>
          <w:rFonts w:ascii="Times New Roman" w:hAnsi="Times New Roman" w:cs="Times New Roman"/>
          <w:sz w:val="24"/>
          <w:szCs w:val="24"/>
        </w:rPr>
      </w:pPr>
      <w:bookmarkStart w:id="50" w:name="P1570"/>
      <w:bookmarkEnd w:id="50"/>
    </w:p>
    <w:p w:rsidR="00D83957" w:rsidRDefault="00D83957" w:rsidP="00D83957">
      <w:pPr>
        <w:pStyle w:val="ConsPlusNormal"/>
        <w:jc w:val="center"/>
        <w:outlineLvl w:val="1"/>
        <w:rPr>
          <w:rFonts w:ascii="Times New Roman" w:hAnsi="Times New Roman" w:cs="Times New Roman"/>
          <w:b/>
          <w:sz w:val="24"/>
          <w:szCs w:val="24"/>
        </w:rPr>
      </w:pPr>
      <w:bookmarkStart w:id="51" w:name="P1587"/>
      <w:bookmarkEnd w:id="51"/>
      <w:r w:rsidRPr="00664F14">
        <w:rPr>
          <w:rFonts w:ascii="Times New Roman" w:hAnsi="Times New Roman" w:cs="Times New Roman"/>
          <w:b/>
          <w:sz w:val="24"/>
          <w:szCs w:val="24"/>
        </w:rPr>
        <w:t>VIII. Обеспечение гарантийных обязательств</w:t>
      </w:r>
    </w:p>
    <w:p w:rsidR="00B41914" w:rsidRPr="00B41914" w:rsidRDefault="00B41914" w:rsidP="00B41914">
      <w:pPr>
        <w:pStyle w:val="ConsPlusNormal"/>
        <w:ind w:firstLine="567"/>
        <w:outlineLvl w:val="1"/>
        <w:rPr>
          <w:rFonts w:ascii="Times New Roman" w:hAnsi="Times New Roman" w:cs="Times New Roman"/>
          <w:sz w:val="24"/>
          <w:szCs w:val="24"/>
        </w:rPr>
      </w:pPr>
      <w:r w:rsidRPr="00B41914">
        <w:rPr>
          <w:rFonts w:ascii="Times New Roman" w:hAnsi="Times New Roman" w:cs="Times New Roman"/>
          <w:sz w:val="24"/>
          <w:szCs w:val="24"/>
        </w:rPr>
        <w:t xml:space="preserve">8.1. Обеспечение гарантийных обязательств не </w:t>
      </w:r>
      <w:r w:rsidR="00BD43F2">
        <w:rPr>
          <w:rFonts w:ascii="Times New Roman" w:hAnsi="Times New Roman" w:cs="Times New Roman"/>
          <w:sz w:val="24"/>
          <w:szCs w:val="24"/>
        </w:rPr>
        <w:t>предусмотрено</w:t>
      </w:r>
      <w:r w:rsidRPr="00B41914">
        <w:rPr>
          <w:rFonts w:ascii="Times New Roman" w:hAnsi="Times New Roman" w:cs="Times New Roman"/>
          <w:sz w:val="24"/>
          <w:szCs w:val="24"/>
        </w:rPr>
        <w:t>.</w:t>
      </w:r>
    </w:p>
    <w:p w:rsidR="00D83957" w:rsidRPr="00F15394" w:rsidRDefault="00D83957" w:rsidP="00D83957">
      <w:pPr>
        <w:pStyle w:val="ConsPlusNormal"/>
        <w:outlineLvl w:val="1"/>
        <w:rPr>
          <w:rFonts w:ascii="Times New Roman" w:hAnsi="Times New Roman" w:cs="Times New Roman"/>
          <w:sz w:val="20"/>
        </w:rPr>
      </w:pPr>
      <w:bookmarkStart w:id="52" w:name="P1600"/>
      <w:bookmarkEnd w:id="52"/>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IX. Исключительные права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9.1. Поставщик гарантирует отсутствие нарушения исключительных прав третьих лиц, связанных с поставкой и использованием Товара.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w:t>
      </w:r>
      <w:r w:rsidR="00A849C1">
        <w:rPr>
          <w:rFonts w:ascii="Times New Roman" w:hAnsi="Times New Roman" w:cs="Times New Roman"/>
          <w:sz w:val="24"/>
          <w:szCs w:val="24"/>
        </w:rPr>
        <w:t xml:space="preserve"> </w:t>
      </w:r>
      <w:r w:rsidRPr="006B1DE8">
        <w:rPr>
          <w:rFonts w:ascii="Times New Roman" w:hAnsi="Times New Roman" w:cs="Times New Roman"/>
          <w:sz w:val="24"/>
          <w:szCs w:val="24"/>
        </w:rPr>
        <w:t>и невозможности его использования, включая судебные расходы и возмещение материального ущерба, возмещаются Поставщиком в полном объеме.</w:t>
      </w:r>
    </w:p>
    <w:p w:rsidR="00D83957" w:rsidRPr="00F15394" w:rsidRDefault="00D83957" w:rsidP="00D83957">
      <w:pPr>
        <w:pStyle w:val="ConsPlusNormal"/>
        <w:jc w:val="both"/>
        <w:rPr>
          <w:rFonts w:ascii="Times New Roman" w:hAnsi="Times New Roman" w:cs="Times New Roman"/>
          <w:sz w:val="20"/>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 Обстоятельства непреодолимой силы</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w:t>
      </w:r>
      <w:r w:rsidRPr="006B1DE8">
        <w:rPr>
          <w:rFonts w:ascii="Times New Roman" w:hAnsi="Times New Roman" w:cs="Times New Roman"/>
          <w:sz w:val="24"/>
          <w:szCs w:val="24"/>
        </w:rPr>
        <w:br/>
        <w:t>с обстоятельствами непреодолимой силы.</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D83957" w:rsidRDefault="00D83957" w:rsidP="00D83957">
      <w:pPr>
        <w:pStyle w:val="ConsPlusNormal"/>
        <w:tabs>
          <w:tab w:val="left" w:pos="851"/>
          <w:tab w:val="left" w:pos="1134"/>
        </w:tabs>
        <w:ind w:firstLine="540"/>
        <w:jc w:val="both"/>
        <w:rPr>
          <w:rFonts w:ascii="Times New Roman" w:hAnsi="Times New Roman" w:cs="Times New Roman"/>
          <w:sz w:val="24"/>
          <w:szCs w:val="24"/>
        </w:rPr>
      </w:pPr>
      <w:r w:rsidRPr="006B1DE8">
        <w:rPr>
          <w:rFonts w:ascii="Times New Roman" w:hAnsi="Times New Roman" w:cs="Times New Roman"/>
          <w:sz w:val="24"/>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D83957" w:rsidRPr="00F15394" w:rsidRDefault="00D83957" w:rsidP="00D83957">
      <w:pPr>
        <w:pStyle w:val="ConsPlusNormal"/>
        <w:jc w:val="both"/>
        <w:rPr>
          <w:rFonts w:ascii="Times New Roman" w:hAnsi="Times New Roman" w:cs="Times New Roman"/>
          <w:sz w:val="20"/>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 Рассмотрение и разрешение споров</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w:t>
      </w:r>
      <w:r w:rsidR="00A849C1">
        <w:rPr>
          <w:rFonts w:ascii="Times New Roman" w:hAnsi="Times New Roman" w:cs="Times New Roman"/>
          <w:sz w:val="24"/>
          <w:szCs w:val="24"/>
        </w:rPr>
        <w:br/>
      </w:r>
      <w:r w:rsidRPr="006B1DE8">
        <w:rPr>
          <w:rFonts w:ascii="Times New Roman" w:hAnsi="Times New Roman" w:cs="Times New Roman"/>
          <w:sz w:val="24"/>
          <w:szCs w:val="24"/>
        </w:rPr>
        <w:t>а также действия, которые должны быть произведены Стороной для устранения нарушений.</w:t>
      </w: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11.3. Срок рассмотрения претензии не может превышать 10 (десять) рабочих дней. </w:t>
      </w:r>
    </w:p>
    <w:p w:rsidR="00D83957" w:rsidRPr="007D0309" w:rsidRDefault="00D83957" w:rsidP="00D83957">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Обмен документами при применении мер ответственности и совершении иных действий </w:t>
      </w:r>
      <w:r w:rsidR="00A849C1">
        <w:rPr>
          <w:rFonts w:ascii="Times New Roman" w:hAnsi="Times New Roman" w:cs="Times New Roman"/>
          <w:sz w:val="24"/>
          <w:szCs w:val="24"/>
        </w:rPr>
        <w:br/>
      </w:r>
      <w:r w:rsidRPr="007D0309">
        <w:rPr>
          <w:rFonts w:ascii="Times New Roman" w:hAnsi="Times New Roman" w:cs="Times New Roman"/>
          <w:sz w:val="24"/>
          <w:szCs w:val="24"/>
        </w:rPr>
        <w:t xml:space="preserve">в связи с нарушением Поставщиком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w:t>
      </w:r>
      <w:r w:rsidR="00A849C1">
        <w:rPr>
          <w:rFonts w:ascii="Times New Roman" w:hAnsi="Times New Roman" w:cs="Times New Roman"/>
          <w:sz w:val="24"/>
          <w:szCs w:val="24"/>
        </w:rPr>
        <w:br/>
      </w:r>
      <w:r w:rsidRPr="007D0309">
        <w:rPr>
          <w:rFonts w:ascii="Times New Roman" w:hAnsi="Times New Roman" w:cs="Times New Roman"/>
          <w:sz w:val="24"/>
          <w:szCs w:val="24"/>
        </w:rPr>
        <w:t>и размещаются в единой информационной системе без размещения на официальном сайте.</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11.4. При неурегулировании Сторонами спора в досудебном порядке, спор разрешается </w:t>
      </w:r>
      <w:r>
        <w:rPr>
          <w:rFonts w:ascii="Times New Roman" w:hAnsi="Times New Roman" w:cs="Times New Roman"/>
          <w:sz w:val="24"/>
          <w:szCs w:val="24"/>
        </w:rPr>
        <w:br/>
      </w:r>
      <w:r w:rsidRPr="006B1DE8">
        <w:rPr>
          <w:rFonts w:ascii="Times New Roman" w:hAnsi="Times New Roman" w:cs="Times New Roman"/>
          <w:sz w:val="24"/>
          <w:szCs w:val="24"/>
        </w:rPr>
        <w:t>в судебном порядке в Арбитражном суде города Москвы.</w:t>
      </w:r>
    </w:p>
    <w:p w:rsidR="00D83957" w:rsidRPr="00F15394" w:rsidRDefault="00D83957" w:rsidP="00D83957">
      <w:pPr>
        <w:pStyle w:val="ConsPlusNormal"/>
        <w:jc w:val="both"/>
        <w:rPr>
          <w:rFonts w:ascii="Times New Roman" w:hAnsi="Times New Roman" w:cs="Times New Roman"/>
          <w:sz w:val="20"/>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XII. Срок действия и порядок расторжения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12.1. Контракт вступает в силу с момента его подписания обеими Сторонами</w:t>
      </w:r>
      <w:r w:rsidRPr="006B1DE8">
        <w:rPr>
          <w:rFonts w:ascii="Times New Roman" w:hAnsi="Times New Roman" w:cs="Times New Roman"/>
          <w:sz w:val="24"/>
          <w:szCs w:val="24"/>
        </w:rPr>
        <w:br/>
        <w:t xml:space="preserve">и действует </w:t>
      </w:r>
      <w:r w:rsidRPr="006A6595">
        <w:rPr>
          <w:rFonts w:ascii="Times New Roman" w:hAnsi="Times New Roman" w:cs="Times New Roman"/>
          <w:b/>
          <w:sz w:val="24"/>
          <w:szCs w:val="24"/>
        </w:rPr>
        <w:t xml:space="preserve">по </w:t>
      </w:r>
      <w:r w:rsidR="00A849C1">
        <w:rPr>
          <w:rFonts w:ascii="Times New Roman" w:hAnsi="Times New Roman" w:cs="Times New Roman"/>
          <w:b/>
          <w:sz w:val="24"/>
          <w:szCs w:val="24"/>
        </w:rPr>
        <w:t>30</w:t>
      </w:r>
      <w:r>
        <w:rPr>
          <w:rFonts w:ascii="Times New Roman" w:hAnsi="Times New Roman" w:cs="Times New Roman"/>
          <w:b/>
          <w:sz w:val="24"/>
          <w:szCs w:val="24"/>
        </w:rPr>
        <w:t xml:space="preserve"> </w:t>
      </w:r>
      <w:r w:rsidR="00A849C1">
        <w:rPr>
          <w:rFonts w:ascii="Times New Roman" w:hAnsi="Times New Roman" w:cs="Times New Roman"/>
          <w:b/>
          <w:sz w:val="24"/>
          <w:szCs w:val="24"/>
        </w:rPr>
        <w:t>сентября</w:t>
      </w:r>
      <w:r>
        <w:rPr>
          <w:rFonts w:ascii="Times New Roman" w:hAnsi="Times New Roman" w:cs="Times New Roman"/>
          <w:b/>
          <w:sz w:val="24"/>
          <w:szCs w:val="24"/>
        </w:rPr>
        <w:t xml:space="preserve"> 202</w:t>
      </w:r>
      <w:r w:rsidR="00B41914">
        <w:rPr>
          <w:rFonts w:ascii="Times New Roman" w:hAnsi="Times New Roman" w:cs="Times New Roman"/>
          <w:b/>
          <w:sz w:val="24"/>
          <w:szCs w:val="24"/>
        </w:rPr>
        <w:t>4</w:t>
      </w:r>
      <w:r>
        <w:rPr>
          <w:rFonts w:ascii="Times New Roman" w:hAnsi="Times New Roman" w:cs="Times New Roman"/>
          <w:b/>
          <w:sz w:val="24"/>
          <w:szCs w:val="24"/>
        </w:rPr>
        <w:t xml:space="preserve"> г.</w:t>
      </w:r>
      <w:r w:rsidRPr="006B1DE8">
        <w:rPr>
          <w:rFonts w:ascii="Times New Roman" w:hAnsi="Times New Roman" w:cs="Times New Roman"/>
          <w:sz w:val="24"/>
          <w:szCs w:val="24"/>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hyperlink w:anchor="P1877" w:history="1"/>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12.2. Расторжение Контракта допускается по соглашению Сторон, по решению суда </w:t>
      </w:r>
      <w:r>
        <w:rPr>
          <w:rFonts w:ascii="Times New Roman" w:hAnsi="Times New Roman" w:cs="Times New Roman"/>
          <w:sz w:val="24"/>
          <w:szCs w:val="24"/>
        </w:rPr>
        <w:br/>
      </w:r>
      <w:r w:rsidRPr="006B1DE8">
        <w:rPr>
          <w:rFonts w:ascii="Times New Roman" w:hAnsi="Times New Roman" w:cs="Times New Roman"/>
          <w:sz w:val="24"/>
          <w:szCs w:val="24"/>
        </w:rPr>
        <w:t>или в связи с односторонним отказом Стороны от исполнения Контракта в соответствии</w:t>
      </w:r>
      <w:r w:rsidRPr="006B1DE8">
        <w:rPr>
          <w:rFonts w:ascii="Times New Roman" w:hAnsi="Times New Roman" w:cs="Times New Roman"/>
          <w:sz w:val="24"/>
          <w:szCs w:val="24"/>
        </w:rPr>
        <w:br/>
        <w:t xml:space="preserve">с гражданским законодательством Российской Федерации в порядке, предусмотренном </w:t>
      </w:r>
      <w:r>
        <w:rPr>
          <w:rFonts w:ascii="Times New Roman" w:hAnsi="Times New Roman" w:cs="Times New Roman"/>
          <w:sz w:val="24"/>
          <w:szCs w:val="24"/>
        </w:rPr>
        <w:t xml:space="preserve">   </w:t>
      </w:r>
      <w:hyperlink r:id="rId33" w:history="1">
        <w:r w:rsidRPr="006B1DE8">
          <w:rPr>
            <w:rFonts w:ascii="Times New Roman" w:hAnsi="Times New Roman" w:cs="Times New Roman"/>
            <w:sz w:val="24"/>
            <w:szCs w:val="24"/>
          </w:rPr>
          <w:t>стать</w:t>
        </w:r>
        <w:r>
          <w:rPr>
            <w:rFonts w:ascii="Times New Roman" w:hAnsi="Times New Roman" w:cs="Times New Roman"/>
            <w:sz w:val="24"/>
            <w:szCs w:val="24"/>
          </w:rPr>
          <w:t>ей</w:t>
        </w:r>
        <w:r w:rsidRPr="006B1DE8">
          <w:rPr>
            <w:rFonts w:ascii="Times New Roman" w:hAnsi="Times New Roman" w:cs="Times New Roman"/>
            <w:sz w:val="24"/>
            <w:szCs w:val="24"/>
          </w:rPr>
          <w:t xml:space="preserve"> 95</w:t>
        </w:r>
      </w:hyperlink>
      <w:r w:rsidRPr="006B1DE8">
        <w:rPr>
          <w:rFonts w:ascii="Times New Roman" w:hAnsi="Times New Roman" w:cs="Times New Roman"/>
          <w:sz w:val="24"/>
          <w:szCs w:val="24"/>
        </w:rPr>
        <w:t xml:space="preserve"> Федерального закона от 5 апреля 2013 г. № 44-ФЗ «О контрактной системе </w:t>
      </w:r>
      <w:r>
        <w:rPr>
          <w:rFonts w:ascii="Times New Roman" w:hAnsi="Times New Roman" w:cs="Times New Roman"/>
          <w:sz w:val="24"/>
          <w:szCs w:val="24"/>
        </w:rPr>
        <w:br/>
      </w:r>
      <w:r w:rsidRPr="006B1DE8">
        <w:rPr>
          <w:rFonts w:ascii="Times New Roman" w:hAnsi="Times New Roman" w:cs="Times New Roman"/>
          <w:sz w:val="24"/>
          <w:szCs w:val="24"/>
        </w:rPr>
        <w:t>в сфере закупок товаров, работ, услуг для обеспечения государственных и муниципальных нужд».</w:t>
      </w:r>
    </w:p>
    <w:p w:rsidR="00D83957" w:rsidRPr="00F15394" w:rsidRDefault="00D83957" w:rsidP="00D83957">
      <w:pPr>
        <w:pStyle w:val="ConsPlusNormal"/>
        <w:jc w:val="both"/>
        <w:rPr>
          <w:rFonts w:ascii="Times New Roman" w:hAnsi="Times New Roman" w:cs="Times New Roman"/>
          <w:sz w:val="20"/>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XIII. Прочие положения</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13.1. Во всем, что не предусмотрено Контрактом, Стороны руководствуются законодательством Российской Федерации.</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13.2. В случае изменения у какой-либо из Сторон местонахождения, названия, а также</w:t>
      </w:r>
      <w:r w:rsidRPr="006B1DE8">
        <w:rPr>
          <w:rFonts w:ascii="Times New Roman" w:hAnsi="Times New Roman" w:cs="Times New Roman"/>
          <w:sz w:val="24"/>
          <w:szCs w:val="24"/>
        </w:rPr>
        <w:br/>
        <w:t>в случае реорганизации она обязана в течение десяти дней письменно известить об этом другую Сторону.</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6B1DE8">
        <w:rPr>
          <w:rFonts w:ascii="Times New Roman" w:hAnsi="Times New Roman" w:cs="Times New Roman"/>
          <w:sz w:val="24"/>
          <w:szCs w:val="24"/>
        </w:rPr>
        <w:br/>
        <w:t>в письменной форме дополнительных соглашений к Контракту, которые являются его неотъемлемой частью.</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13.4. Изменение условий Контракта при его исполнении не допускается, за исключением случаев, предусмотренных </w:t>
      </w:r>
      <w:hyperlink r:id="rId34" w:history="1">
        <w:r w:rsidRPr="006B1DE8">
          <w:rPr>
            <w:rFonts w:ascii="Times New Roman" w:hAnsi="Times New Roman" w:cs="Times New Roman"/>
            <w:sz w:val="24"/>
            <w:szCs w:val="24"/>
          </w:rPr>
          <w:t>статьей 95</w:t>
        </w:r>
      </w:hyperlink>
      <w:r w:rsidRPr="006B1DE8">
        <w:rPr>
          <w:rFonts w:ascii="Times New Roman" w:hAnsi="Times New Roman" w:cs="Times New Roman"/>
          <w:sz w:val="24"/>
          <w:szCs w:val="24"/>
        </w:rPr>
        <w:t xml:space="preserve"> Федерального закона от 5 апреля 2013 г. № 44-ФЗ </w:t>
      </w:r>
      <w:r>
        <w:rPr>
          <w:rFonts w:ascii="Times New Roman" w:hAnsi="Times New Roman" w:cs="Times New Roman"/>
          <w:sz w:val="24"/>
          <w:szCs w:val="24"/>
        </w:rPr>
        <w:br/>
      </w:r>
      <w:r w:rsidRPr="006B1DE8">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13.6. Стороны обязуются обеспечить конфиденциальность сведений, относящихся</w:t>
      </w:r>
      <w:r w:rsidRPr="006B1DE8">
        <w:rPr>
          <w:rFonts w:ascii="Times New Roman" w:hAnsi="Times New Roman" w:cs="Times New Roman"/>
          <w:sz w:val="24"/>
          <w:szCs w:val="24"/>
        </w:rPr>
        <w:br/>
        <w:t>к предмету Контракта, и ставших им известными в ходе исполнения Контракта.</w:t>
      </w:r>
    </w:p>
    <w:p w:rsidR="00D83957" w:rsidRDefault="00D83957" w:rsidP="00D83957">
      <w:pPr>
        <w:pStyle w:val="ConsPlusNormal"/>
        <w:ind w:firstLine="540"/>
        <w:jc w:val="both"/>
        <w:rPr>
          <w:rFonts w:ascii="Times New Roman" w:hAnsi="Times New Roman" w:cs="Times New Roman"/>
          <w:sz w:val="24"/>
          <w:szCs w:val="24"/>
        </w:rPr>
      </w:pPr>
      <w:bookmarkStart w:id="53" w:name="P1633"/>
      <w:bookmarkEnd w:id="53"/>
      <w:r w:rsidRPr="006B1DE8">
        <w:rPr>
          <w:rFonts w:ascii="Times New Roman" w:hAnsi="Times New Roman" w:cs="Times New Roman"/>
          <w:sz w:val="24"/>
          <w:szCs w:val="24"/>
        </w:rPr>
        <w:t>13.7. Контракт составлен в форме электронного документа, подписанного усиленными электронными подписями Сторон.</w:t>
      </w:r>
    </w:p>
    <w:p w:rsidR="00D83957" w:rsidRPr="00F15394" w:rsidRDefault="00D83957" w:rsidP="00D83957">
      <w:pPr>
        <w:pStyle w:val="ConsPlusNormal"/>
        <w:jc w:val="both"/>
        <w:rPr>
          <w:rFonts w:ascii="Times New Roman" w:hAnsi="Times New Roman" w:cs="Times New Roman"/>
          <w:sz w:val="20"/>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XIV. Перечень приложений</w:t>
      </w:r>
    </w:p>
    <w:p w:rsidR="006E2222" w:rsidRDefault="00D83957" w:rsidP="00D83957">
      <w:pPr>
        <w:pStyle w:val="ConsPlusNormal"/>
        <w:ind w:firstLine="540"/>
        <w:jc w:val="both"/>
        <w:rPr>
          <w:rFonts w:ascii="Times New Roman" w:hAnsi="Times New Roman" w:cs="Times New Roman"/>
          <w:sz w:val="24"/>
          <w:szCs w:val="24"/>
        </w:rPr>
      </w:pPr>
      <w:bookmarkStart w:id="54" w:name="P1645"/>
      <w:bookmarkEnd w:id="54"/>
      <w:r w:rsidRPr="006B1DE8">
        <w:rPr>
          <w:rFonts w:ascii="Times New Roman" w:hAnsi="Times New Roman" w:cs="Times New Roman"/>
          <w:sz w:val="24"/>
          <w:szCs w:val="24"/>
        </w:rPr>
        <w:t>14.1. Неотъемлемой частью Контракта является следующее приложени</w:t>
      </w:r>
      <w:r w:rsidR="006E2222">
        <w:rPr>
          <w:rFonts w:ascii="Times New Roman" w:hAnsi="Times New Roman" w:cs="Times New Roman"/>
          <w:sz w:val="24"/>
          <w:szCs w:val="24"/>
        </w:rPr>
        <w:t>я</w:t>
      </w:r>
      <w:r w:rsidRPr="006B1DE8">
        <w:rPr>
          <w:rFonts w:ascii="Times New Roman" w:hAnsi="Times New Roman" w:cs="Times New Roman"/>
          <w:sz w:val="24"/>
          <w:szCs w:val="24"/>
        </w:rPr>
        <w:t xml:space="preserve">: </w:t>
      </w:r>
    </w:p>
    <w:p w:rsidR="00D83957" w:rsidRDefault="006E2222" w:rsidP="00D839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Спецификация (Приложение № 1);</w:t>
      </w:r>
    </w:p>
    <w:p w:rsidR="006E2222" w:rsidRDefault="006E2222" w:rsidP="00D839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Документ о приемке (Приложение № 2).</w:t>
      </w:r>
    </w:p>
    <w:p w:rsidR="00D83957" w:rsidRPr="00F15394" w:rsidRDefault="00D83957" w:rsidP="00D83957">
      <w:pPr>
        <w:pStyle w:val="ConsPlusNormal"/>
        <w:ind w:firstLine="540"/>
        <w:jc w:val="both"/>
        <w:rPr>
          <w:rFonts w:ascii="Times New Roman" w:hAnsi="Times New Roman" w:cs="Times New Roman"/>
          <w:sz w:val="20"/>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XV. Адреса и банковские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D83957" w:rsidRPr="006B1DE8" w:rsidTr="00CD722A">
        <w:trPr>
          <w:trHeight w:val="206"/>
        </w:trPr>
        <w:tc>
          <w:tcPr>
            <w:tcW w:w="4882"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Поставщик:</w:t>
            </w:r>
          </w:p>
        </w:tc>
      </w:tr>
      <w:tr w:rsidR="00D83957" w:rsidRPr="006B1DE8" w:rsidTr="00CD722A">
        <w:trPr>
          <w:trHeight w:val="1736"/>
        </w:trPr>
        <w:tc>
          <w:tcPr>
            <w:tcW w:w="4882"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Федеральное государственное бюджетное учреждение науки Институт проблем управления</w:t>
            </w:r>
            <w:r w:rsidRPr="006B1DE8">
              <w:rPr>
                <w:rFonts w:ascii="Times New Roman" w:hAnsi="Times New Roman" w:cs="Times New Roman"/>
                <w:sz w:val="24"/>
                <w:szCs w:val="24"/>
              </w:rPr>
              <w:br/>
              <w:t>им. В.А. Трапезникова</w:t>
            </w:r>
            <w:r w:rsidRPr="006B1DE8">
              <w:rPr>
                <w:rFonts w:ascii="Times New Roman" w:hAnsi="Times New Roman" w:cs="Times New Roman"/>
                <w:sz w:val="24"/>
                <w:szCs w:val="24"/>
              </w:rPr>
              <w:br/>
              <w:t>Российской академии наук (ИПУ РАН)</w:t>
            </w: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D83957" w:rsidRPr="006B1DE8" w:rsidTr="00CD722A">
        <w:trPr>
          <w:trHeight w:val="1135"/>
        </w:trPr>
        <w:tc>
          <w:tcPr>
            <w:tcW w:w="4882" w:type="dxa"/>
          </w:tcPr>
          <w:p w:rsidR="00D83957" w:rsidRPr="006B1DE8" w:rsidRDefault="00D83957" w:rsidP="00CD722A">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hAnsi="Times New Roman"/>
                <w:sz w:val="24"/>
                <w:szCs w:val="24"/>
              </w:rPr>
              <w:t xml:space="preserve">Адрес местонахождения: </w:t>
            </w:r>
            <w:r w:rsidRPr="006B1DE8">
              <w:rPr>
                <w:rFonts w:ascii="Times New Roman" w:eastAsia="Times New Roman" w:hAnsi="Times New Roman"/>
                <w:kern w:val="2"/>
                <w:sz w:val="24"/>
                <w:szCs w:val="24"/>
                <w:lang w:eastAsia="ar-SA" w:bidi="en-US"/>
              </w:rPr>
              <w:t>117997,</w:t>
            </w:r>
          </w:p>
          <w:p w:rsidR="00D83957" w:rsidRPr="006B1DE8" w:rsidRDefault="00D83957" w:rsidP="00CD722A">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г. Москва, ул. Профсоюзная, д.65</w:t>
            </w:r>
          </w:p>
          <w:p w:rsidR="00D83957" w:rsidRPr="006B1DE8" w:rsidRDefault="00D83957" w:rsidP="00CD722A">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Почтовый адрес: 117997, ГСП-7,</w:t>
            </w:r>
          </w:p>
          <w:p w:rsidR="00D83957" w:rsidRPr="006B1DE8" w:rsidRDefault="00D83957" w:rsidP="00CD722A">
            <w:pPr>
              <w:suppressAutoHyphens/>
              <w:spacing w:after="0" w:line="240" w:lineRule="auto"/>
              <w:rPr>
                <w:rFonts w:ascii="Times New Roman" w:hAnsi="Times New Roman"/>
                <w:sz w:val="24"/>
                <w:szCs w:val="24"/>
              </w:rPr>
            </w:pPr>
            <w:r w:rsidRPr="006B1DE8">
              <w:rPr>
                <w:rFonts w:ascii="Times New Roman" w:eastAsia="Times New Roman" w:hAnsi="Times New Roman"/>
                <w:kern w:val="2"/>
                <w:sz w:val="24"/>
                <w:szCs w:val="24"/>
                <w:lang w:eastAsia="ar-SA" w:bidi="en-US"/>
              </w:rPr>
              <w:t xml:space="preserve">г. Москва, </w:t>
            </w:r>
            <w:r w:rsidR="003C3E7A">
              <w:rPr>
                <w:rFonts w:ascii="Times New Roman" w:eastAsia="Times New Roman" w:hAnsi="Times New Roman"/>
                <w:kern w:val="2"/>
                <w:sz w:val="24"/>
                <w:szCs w:val="24"/>
                <w:lang w:eastAsia="ar-SA" w:bidi="en-US"/>
              </w:rPr>
              <w:t>у</w:t>
            </w:r>
            <w:r w:rsidRPr="006B1DE8">
              <w:rPr>
                <w:rFonts w:ascii="Times New Roman" w:eastAsia="Times New Roman" w:hAnsi="Times New Roman"/>
                <w:kern w:val="2"/>
                <w:sz w:val="24"/>
                <w:szCs w:val="24"/>
                <w:lang w:eastAsia="ar-SA" w:bidi="en-US"/>
              </w:rPr>
              <w:t>л. Профсоюзная, д.65</w:t>
            </w: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местонахождения: ________________</w:t>
            </w:r>
          </w:p>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_______________________________________</w:t>
            </w:r>
          </w:p>
        </w:tc>
      </w:tr>
      <w:tr w:rsidR="00D83957" w:rsidRPr="006B1DE8" w:rsidTr="00CD722A">
        <w:trPr>
          <w:trHeight w:val="192"/>
        </w:trPr>
        <w:tc>
          <w:tcPr>
            <w:tcW w:w="4882" w:type="dxa"/>
          </w:tcPr>
          <w:p w:rsidR="00D83957" w:rsidRPr="006B1DE8" w:rsidRDefault="00D83957" w:rsidP="00CD722A">
            <w:pPr>
              <w:suppressAutoHyphens/>
              <w:spacing w:after="0" w:line="240" w:lineRule="auto"/>
              <w:rPr>
                <w:rFonts w:ascii="Times New Roman" w:hAnsi="Times New Roman"/>
                <w:sz w:val="24"/>
                <w:szCs w:val="24"/>
              </w:rPr>
            </w:pPr>
            <w:r w:rsidRPr="006B1DE8">
              <w:rPr>
                <w:rFonts w:ascii="Times New Roman" w:hAnsi="Times New Roman"/>
                <w:sz w:val="24"/>
                <w:szCs w:val="24"/>
              </w:rPr>
              <w:t>ИНН 7728013512,</w:t>
            </w:r>
            <w:r w:rsidRPr="006B1DE8">
              <w:rPr>
                <w:rFonts w:ascii="Times New Roman" w:eastAsia="Times New Roman" w:hAnsi="Times New Roman"/>
                <w:kern w:val="2"/>
                <w:sz w:val="24"/>
                <w:szCs w:val="24"/>
                <w:lang w:eastAsia="ar-SA" w:bidi="en-US"/>
              </w:rPr>
              <w:t xml:space="preserve"> КПП 772801001</w:t>
            </w:r>
            <w:r w:rsidRPr="006B1DE8">
              <w:rPr>
                <w:rFonts w:ascii="Times New Roman" w:hAnsi="Times New Roman"/>
                <w:kern w:val="2"/>
                <w:sz w:val="24"/>
                <w:szCs w:val="24"/>
                <w:lang w:eastAsia="ar-SA" w:bidi="en-US"/>
              </w:rPr>
              <w:t xml:space="preserve"> </w:t>
            </w:r>
            <w:r>
              <w:rPr>
                <w:rFonts w:ascii="Times New Roman" w:hAnsi="Times New Roman"/>
                <w:kern w:val="2"/>
                <w:sz w:val="24"/>
                <w:szCs w:val="24"/>
                <w:lang w:eastAsia="ar-SA" w:bidi="en-US"/>
              </w:rPr>
              <w:br/>
            </w:r>
            <w:r w:rsidRPr="006B1DE8">
              <w:rPr>
                <w:rFonts w:ascii="Times New Roman" w:hAnsi="Times New Roman"/>
                <w:kern w:val="2"/>
                <w:sz w:val="24"/>
                <w:szCs w:val="24"/>
                <w:lang w:eastAsia="ar-SA" w:bidi="en-US"/>
              </w:rPr>
              <w:t>ОГРН 1037739269590</w:t>
            </w: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ИНН _________________________________ КПП (при наличии) ____________________</w:t>
            </w:r>
          </w:p>
        </w:tc>
      </w:tr>
      <w:tr w:rsidR="00D83957" w:rsidRPr="006B1DE8" w:rsidTr="00CD722A">
        <w:trPr>
          <w:trHeight w:val="1765"/>
        </w:trPr>
        <w:tc>
          <w:tcPr>
            <w:tcW w:w="4882" w:type="dxa"/>
          </w:tcPr>
          <w:p w:rsidR="00D83957" w:rsidRPr="006B1DE8" w:rsidRDefault="00D83957" w:rsidP="00CD722A">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sz w:val="24"/>
                <w:szCs w:val="24"/>
              </w:rPr>
              <w:t xml:space="preserve">Банковские реквизиты счета, открытого органу Федерального казначейства: </w:t>
            </w:r>
            <w:r w:rsidRPr="006B1DE8">
              <w:rPr>
                <w:rFonts w:ascii="Times New Roman" w:hAnsi="Times New Roman" w:cs="Times New Roman"/>
                <w:kern w:val="2"/>
                <w:sz w:val="24"/>
                <w:szCs w:val="24"/>
                <w:lang w:eastAsia="ar-SA" w:bidi="ru-RU"/>
              </w:rPr>
              <w:t>ГУ Банка Р</w:t>
            </w:r>
            <w:r>
              <w:rPr>
                <w:rFonts w:ascii="Times New Roman" w:hAnsi="Times New Roman" w:cs="Times New Roman"/>
                <w:kern w:val="2"/>
                <w:sz w:val="24"/>
                <w:szCs w:val="24"/>
                <w:lang w:eastAsia="ar-SA" w:bidi="ru-RU"/>
              </w:rPr>
              <w:t xml:space="preserve">оссии по ЦФО, УФК по г. Москве </w:t>
            </w:r>
          </w:p>
          <w:p w:rsidR="00D83957" w:rsidRPr="006B1DE8" w:rsidRDefault="00D83957" w:rsidP="00CD722A">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Единый казначейский счет 40102810545370000003</w:t>
            </w:r>
          </w:p>
          <w:p w:rsidR="00D83957" w:rsidRPr="006B1DE8" w:rsidRDefault="00D83957" w:rsidP="00CD722A">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Казначейский счет 03214643000000017300</w:t>
            </w:r>
          </w:p>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lang w:bidi="ru-RU"/>
              </w:rPr>
              <w:t>л/с 20736Ц83220</w:t>
            </w:r>
            <w:r>
              <w:rPr>
                <w:rFonts w:ascii="Times New Roman" w:hAnsi="Times New Roman" w:cs="Times New Roman"/>
                <w:sz w:val="24"/>
                <w:szCs w:val="24"/>
                <w:lang w:bidi="ru-RU"/>
              </w:rPr>
              <w:t>,</w:t>
            </w:r>
            <w:r w:rsidRPr="006B1DE8">
              <w:rPr>
                <w:rFonts w:ascii="Times New Roman" w:hAnsi="Times New Roman" w:cs="Times New Roman"/>
                <w:sz w:val="24"/>
                <w:szCs w:val="24"/>
              </w:rPr>
              <w:t xml:space="preserve"> БИК </w:t>
            </w:r>
            <w:r w:rsidRPr="006B1DE8">
              <w:rPr>
                <w:rFonts w:ascii="Times New Roman" w:hAnsi="Times New Roman" w:cs="Times New Roman"/>
                <w:kern w:val="2"/>
                <w:sz w:val="24"/>
                <w:szCs w:val="24"/>
                <w:lang w:eastAsia="ar-SA" w:bidi="en-US"/>
              </w:rPr>
              <w:t>004525988</w:t>
            </w: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Банковские реквизиты:</w:t>
            </w:r>
            <w:r w:rsidRPr="006B1DE8">
              <w:rPr>
                <w:rFonts w:ascii="Times New Roman" w:hAnsi="Times New Roman" w:cs="Times New Roman"/>
                <w:sz w:val="24"/>
                <w:szCs w:val="24"/>
              </w:rPr>
              <w:br/>
              <w:t xml:space="preserve">р/с _____________________________ </w:t>
            </w:r>
            <w:r w:rsidRPr="006B1DE8">
              <w:rPr>
                <w:rFonts w:ascii="Times New Roman" w:hAnsi="Times New Roman" w:cs="Times New Roman"/>
                <w:sz w:val="24"/>
                <w:szCs w:val="24"/>
              </w:rPr>
              <w:br/>
              <w:t xml:space="preserve">к/с _____________________________ </w:t>
            </w:r>
            <w:r w:rsidRPr="006B1DE8">
              <w:rPr>
                <w:rFonts w:ascii="Times New Roman" w:hAnsi="Times New Roman" w:cs="Times New Roman"/>
                <w:sz w:val="24"/>
                <w:szCs w:val="24"/>
              </w:rPr>
              <w:br/>
              <w:t>БИК ____________________________</w:t>
            </w:r>
          </w:p>
        </w:tc>
      </w:tr>
      <w:tr w:rsidR="00D83957" w:rsidRPr="006B1DE8" w:rsidTr="00CD722A">
        <w:trPr>
          <w:trHeight w:val="28"/>
        </w:trPr>
        <w:tc>
          <w:tcPr>
            <w:tcW w:w="4882" w:type="dxa"/>
          </w:tcPr>
          <w:p w:rsidR="00D83957" w:rsidRPr="006B1DE8" w:rsidRDefault="00657187" w:rsidP="00CD722A">
            <w:pPr>
              <w:pStyle w:val="ConsPlusNormal"/>
              <w:rPr>
                <w:rFonts w:ascii="Times New Roman" w:hAnsi="Times New Roman" w:cs="Times New Roman"/>
                <w:sz w:val="24"/>
                <w:szCs w:val="24"/>
              </w:rPr>
            </w:pPr>
            <w:hyperlink r:id="rId35" w:history="1">
              <w:r w:rsidR="00D83957" w:rsidRPr="006B1DE8">
                <w:rPr>
                  <w:rFonts w:ascii="Times New Roman" w:hAnsi="Times New Roman" w:cs="Times New Roman"/>
                  <w:sz w:val="24"/>
                  <w:szCs w:val="24"/>
                </w:rPr>
                <w:t>ОКОПФ</w:t>
              </w:r>
            </w:hyperlink>
            <w:r w:rsidR="00D83957" w:rsidRPr="006B1DE8">
              <w:rPr>
                <w:rFonts w:ascii="Times New Roman" w:hAnsi="Times New Roman" w:cs="Times New Roman"/>
                <w:sz w:val="24"/>
                <w:szCs w:val="24"/>
              </w:rPr>
              <w:t xml:space="preserve"> 75103, </w:t>
            </w:r>
            <w:hyperlink r:id="rId36" w:history="1">
              <w:r w:rsidR="00D83957" w:rsidRPr="006B1DE8">
                <w:rPr>
                  <w:rFonts w:ascii="Times New Roman" w:hAnsi="Times New Roman" w:cs="Times New Roman"/>
                  <w:sz w:val="24"/>
                  <w:szCs w:val="24"/>
                </w:rPr>
                <w:t>ОКВЭД2</w:t>
              </w:r>
            </w:hyperlink>
            <w:r w:rsidR="00D83957" w:rsidRPr="006B1DE8">
              <w:rPr>
                <w:rFonts w:ascii="Times New Roman" w:hAnsi="Times New Roman" w:cs="Times New Roman"/>
                <w:sz w:val="24"/>
                <w:szCs w:val="24"/>
              </w:rPr>
              <w:t xml:space="preserve"> 72.19</w:t>
            </w:r>
          </w:p>
        </w:tc>
        <w:tc>
          <w:tcPr>
            <w:tcW w:w="5103" w:type="dxa"/>
          </w:tcPr>
          <w:p w:rsidR="00D83957" w:rsidRPr="006B1DE8" w:rsidRDefault="00657187" w:rsidP="00CD722A">
            <w:pPr>
              <w:pStyle w:val="ConsPlusNormal"/>
              <w:rPr>
                <w:rFonts w:ascii="Times New Roman" w:hAnsi="Times New Roman" w:cs="Times New Roman"/>
                <w:sz w:val="24"/>
                <w:szCs w:val="24"/>
              </w:rPr>
            </w:pPr>
            <w:hyperlink r:id="rId37" w:history="1">
              <w:r w:rsidR="00D83957" w:rsidRPr="006B1DE8">
                <w:rPr>
                  <w:rFonts w:ascii="Times New Roman" w:hAnsi="Times New Roman" w:cs="Times New Roman"/>
                  <w:sz w:val="24"/>
                  <w:szCs w:val="24"/>
                </w:rPr>
                <w:t>ОКОПФ</w:t>
              </w:r>
            </w:hyperlink>
            <w:r w:rsidR="00D83957" w:rsidRPr="006B1DE8">
              <w:rPr>
                <w:rFonts w:ascii="Times New Roman" w:hAnsi="Times New Roman" w:cs="Times New Roman"/>
                <w:sz w:val="24"/>
                <w:szCs w:val="24"/>
              </w:rPr>
              <w:t>__________ ОКПО_________</w:t>
            </w:r>
          </w:p>
        </w:tc>
      </w:tr>
      <w:tr w:rsidR="00D83957" w:rsidRPr="006B1DE8" w:rsidTr="00CD722A">
        <w:trPr>
          <w:trHeight w:val="223"/>
        </w:trPr>
        <w:tc>
          <w:tcPr>
            <w:tcW w:w="4882"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w:t>
            </w:r>
            <w:r w:rsidRPr="006B1DE8">
              <w:rPr>
                <w:rFonts w:ascii="Times New Roman" w:eastAsia="Calibri" w:hAnsi="Times New Roman" w:cs="Times New Roman"/>
                <w:sz w:val="24"/>
                <w:szCs w:val="24"/>
                <w:lang w:eastAsia="en-US"/>
              </w:rPr>
              <w:t xml:space="preserve"> </w:t>
            </w:r>
            <w:hyperlink r:id="rId38" w:history="1">
              <w:r w:rsidRPr="006B1DE8">
                <w:rPr>
                  <w:rFonts w:ascii="Times New Roman" w:eastAsia="Calibri" w:hAnsi="Times New Roman" w:cs="Times New Roman"/>
                  <w:kern w:val="2"/>
                  <w:sz w:val="24"/>
                  <w:szCs w:val="24"/>
                  <w:lang w:eastAsia="ar-SA" w:bidi="en-US"/>
                </w:rPr>
                <w:t>dan@ipu.ru</w:t>
              </w:r>
            </w:hyperlink>
          </w:p>
        </w:tc>
        <w:tc>
          <w:tcPr>
            <w:tcW w:w="5103" w:type="dxa"/>
          </w:tcPr>
          <w:p w:rsidR="00D83957" w:rsidRPr="006B1DE8" w:rsidRDefault="00657187" w:rsidP="00CD722A">
            <w:pPr>
              <w:pStyle w:val="ConsPlusNormal"/>
              <w:rPr>
                <w:rFonts w:ascii="Times New Roman" w:hAnsi="Times New Roman" w:cs="Times New Roman"/>
                <w:sz w:val="24"/>
                <w:szCs w:val="24"/>
              </w:rPr>
            </w:pPr>
            <w:hyperlink r:id="rId39" w:history="1">
              <w:r w:rsidR="00D83957" w:rsidRPr="006B1DE8">
                <w:rPr>
                  <w:rFonts w:ascii="Times New Roman" w:hAnsi="Times New Roman" w:cs="Times New Roman"/>
                  <w:sz w:val="24"/>
                  <w:szCs w:val="24"/>
                </w:rPr>
                <w:t>ОКПД2</w:t>
              </w:r>
            </w:hyperlink>
            <w:r w:rsidR="00D83957">
              <w:rPr>
                <w:rFonts w:ascii="Times New Roman" w:hAnsi="Times New Roman" w:cs="Times New Roman"/>
                <w:sz w:val="24"/>
                <w:szCs w:val="24"/>
              </w:rPr>
              <w:t xml:space="preserve">_____, </w:t>
            </w:r>
            <w:hyperlink r:id="rId40" w:history="1">
              <w:r w:rsidR="00D83957" w:rsidRPr="006B1DE8">
                <w:rPr>
                  <w:rFonts w:ascii="Times New Roman" w:hAnsi="Times New Roman" w:cs="Times New Roman"/>
                  <w:sz w:val="24"/>
                  <w:szCs w:val="24"/>
                </w:rPr>
                <w:t>ОКАТО</w:t>
              </w:r>
            </w:hyperlink>
            <w:r w:rsidR="00D83957" w:rsidRPr="006B1DE8">
              <w:rPr>
                <w:rFonts w:ascii="Times New Roman" w:hAnsi="Times New Roman" w:cs="Times New Roman"/>
                <w:sz w:val="24"/>
                <w:szCs w:val="24"/>
              </w:rPr>
              <w:t xml:space="preserve">______, </w:t>
            </w:r>
            <w:hyperlink r:id="rId41" w:history="1">
              <w:r w:rsidR="00D83957" w:rsidRPr="006B1DE8">
                <w:rPr>
                  <w:rFonts w:ascii="Times New Roman" w:hAnsi="Times New Roman" w:cs="Times New Roman"/>
                  <w:sz w:val="24"/>
                  <w:szCs w:val="24"/>
                </w:rPr>
                <w:t>ОКТМО</w:t>
              </w:r>
            </w:hyperlink>
            <w:r w:rsidR="00D83957">
              <w:rPr>
                <w:rFonts w:ascii="Times New Roman" w:hAnsi="Times New Roman" w:cs="Times New Roman"/>
                <w:sz w:val="24"/>
                <w:szCs w:val="24"/>
              </w:rPr>
              <w:t>______</w:t>
            </w:r>
          </w:p>
        </w:tc>
      </w:tr>
      <w:tr w:rsidR="00D83957" w:rsidRPr="006B1DE8" w:rsidTr="00CD722A">
        <w:trPr>
          <w:trHeight w:val="223"/>
        </w:trPr>
        <w:tc>
          <w:tcPr>
            <w:tcW w:w="4882" w:type="dxa"/>
          </w:tcPr>
          <w:p w:rsidR="00D83957" w:rsidRPr="006B1DE8" w:rsidRDefault="003C3E7A" w:rsidP="00CD722A">
            <w:pPr>
              <w:pStyle w:val="ConsPlusNormal"/>
              <w:rPr>
                <w:rFonts w:ascii="Times New Roman" w:hAnsi="Times New Roman" w:cs="Times New Roman"/>
                <w:sz w:val="24"/>
                <w:szCs w:val="24"/>
              </w:rPr>
            </w:pPr>
            <w:r>
              <w:rPr>
                <w:rFonts w:ascii="Times New Roman" w:hAnsi="Times New Roman" w:cs="Times New Roman"/>
                <w:sz w:val="24"/>
                <w:szCs w:val="24"/>
              </w:rPr>
              <w:t>Телефон: 8-495-334-89-1</w:t>
            </w:r>
            <w:r w:rsidR="00D83957" w:rsidRPr="006B1DE8">
              <w:rPr>
                <w:rFonts w:ascii="Times New Roman" w:hAnsi="Times New Roman" w:cs="Times New Roman"/>
                <w:sz w:val="24"/>
                <w:szCs w:val="24"/>
              </w:rPr>
              <w:t>0</w:t>
            </w: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Для бюджетных учреждений (дополнительно):</w:t>
            </w:r>
          </w:p>
        </w:tc>
      </w:tr>
      <w:tr w:rsidR="00D83957" w:rsidRPr="006B1DE8" w:rsidTr="00CD722A">
        <w:trPr>
          <w:trHeight w:val="234"/>
        </w:trPr>
        <w:tc>
          <w:tcPr>
            <w:tcW w:w="4882" w:type="dxa"/>
          </w:tcPr>
          <w:p w:rsidR="00D83957" w:rsidRPr="006B1DE8" w:rsidRDefault="00D83957" w:rsidP="00CD722A">
            <w:pPr>
              <w:pStyle w:val="ConsPlusNormal"/>
              <w:rPr>
                <w:rFonts w:ascii="Times New Roman" w:hAnsi="Times New Roman" w:cs="Times New Roman"/>
                <w:sz w:val="24"/>
                <w:szCs w:val="24"/>
              </w:rPr>
            </w:pP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Наименование органа Федерального казначейства _____________________</w:t>
            </w:r>
          </w:p>
        </w:tc>
      </w:tr>
      <w:tr w:rsidR="00D83957" w:rsidRPr="006B1DE8" w:rsidTr="00CD722A">
        <w:trPr>
          <w:trHeight w:val="567"/>
        </w:trPr>
        <w:tc>
          <w:tcPr>
            <w:tcW w:w="4882" w:type="dxa"/>
          </w:tcPr>
          <w:p w:rsidR="00D83957" w:rsidRPr="006B1DE8" w:rsidRDefault="00D83957" w:rsidP="00CD722A">
            <w:pPr>
              <w:pStyle w:val="ConsPlusNormal"/>
              <w:rPr>
                <w:rFonts w:ascii="Times New Roman" w:hAnsi="Times New Roman" w:cs="Times New Roman"/>
                <w:sz w:val="24"/>
                <w:szCs w:val="24"/>
              </w:rPr>
            </w:pP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Лицевой счет ____________________ </w:t>
            </w:r>
            <w:r>
              <w:rPr>
                <w:rFonts w:ascii="Times New Roman" w:hAnsi="Times New Roman" w:cs="Times New Roman"/>
                <w:sz w:val="24"/>
                <w:szCs w:val="24"/>
              </w:rPr>
              <w:br/>
            </w:r>
            <w:r w:rsidRPr="006B1DE8">
              <w:rPr>
                <w:rFonts w:ascii="Times New Roman" w:hAnsi="Times New Roman" w:cs="Times New Roman"/>
                <w:sz w:val="24"/>
                <w:szCs w:val="24"/>
              </w:rPr>
              <w:t>КБК ____________________________</w:t>
            </w:r>
          </w:p>
        </w:tc>
      </w:tr>
      <w:tr w:rsidR="00D83957" w:rsidRPr="006B1DE8" w:rsidTr="00CD722A">
        <w:trPr>
          <w:trHeight w:val="345"/>
        </w:trPr>
        <w:tc>
          <w:tcPr>
            <w:tcW w:w="4882" w:type="dxa"/>
          </w:tcPr>
          <w:p w:rsidR="00D83957" w:rsidRPr="006B1DE8" w:rsidRDefault="00D83957" w:rsidP="00CD722A">
            <w:pPr>
              <w:pStyle w:val="ConsPlusNormal"/>
              <w:rPr>
                <w:rFonts w:ascii="Times New Roman" w:hAnsi="Times New Roman" w:cs="Times New Roman"/>
                <w:sz w:val="24"/>
                <w:szCs w:val="24"/>
              </w:rPr>
            </w:pP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 ________________</w:t>
            </w:r>
          </w:p>
        </w:tc>
      </w:tr>
      <w:tr w:rsidR="00D83957" w:rsidRPr="006B1DE8" w:rsidTr="00CD722A">
        <w:trPr>
          <w:trHeight w:val="211"/>
        </w:trPr>
        <w:tc>
          <w:tcPr>
            <w:tcW w:w="4882" w:type="dxa"/>
          </w:tcPr>
          <w:p w:rsidR="00D83957" w:rsidRPr="006B1DE8" w:rsidRDefault="00D83957" w:rsidP="00CD722A">
            <w:pPr>
              <w:pStyle w:val="ConsPlusNormal"/>
              <w:rPr>
                <w:rFonts w:ascii="Times New Roman" w:hAnsi="Times New Roman" w:cs="Times New Roman"/>
                <w:sz w:val="24"/>
                <w:szCs w:val="24"/>
              </w:rPr>
            </w:pP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Телефон: ________________________</w:t>
            </w:r>
          </w:p>
        </w:tc>
      </w:tr>
      <w:tr w:rsidR="00D83957" w:rsidRPr="006B1DE8" w:rsidTr="00CD722A">
        <w:trPr>
          <w:trHeight w:val="263"/>
        </w:trPr>
        <w:tc>
          <w:tcPr>
            <w:tcW w:w="4882"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Поставщик</w:t>
            </w:r>
            <w:r>
              <w:rPr>
                <w:rFonts w:ascii="Times New Roman" w:hAnsi="Times New Roman" w:cs="Times New Roman"/>
                <w:sz w:val="24"/>
                <w:szCs w:val="24"/>
              </w:rPr>
              <w:t>:</w:t>
            </w:r>
          </w:p>
        </w:tc>
      </w:tr>
      <w:tr w:rsidR="00D83957" w:rsidRPr="006B1DE8" w:rsidTr="00CD722A">
        <w:trPr>
          <w:trHeight w:val="458"/>
        </w:trPr>
        <w:tc>
          <w:tcPr>
            <w:tcW w:w="4882"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CD722A">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c>
          <w:tcPr>
            <w:tcW w:w="5103"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CD722A">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r>
      <w:tr w:rsidR="00D83957" w:rsidRPr="006B1DE8" w:rsidTr="00CD722A">
        <w:trPr>
          <w:trHeight w:val="454"/>
        </w:trPr>
        <w:tc>
          <w:tcPr>
            <w:tcW w:w="4882"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CD722A">
            <w:pPr>
              <w:pStyle w:val="ConsPlusNormal"/>
              <w:jc w:val="center"/>
              <w:rPr>
                <w:rFonts w:ascii="Times New Roman" w:hAnsi="Times New Roman" w:cs="Times New Roman"/>
                <w:sz w:val="20"/>
              </w:rPr>
            </w:pPr>
            <w:r w:rsidRPr="006B1DE8">
              <w:rPr>
                <w:rFonts w:ascii="Times New Roman" w:hAnsi="Times New Roman" w:cs="Times New Roman"/>
                <w:sz w:val="20"/>
              </w:rPr>
              <w:t>(подпись, фамилия и инициалы)</w:t>
            </w:r>
          </w:p>
        </w:tc>
        <w:tc>
          <w:tcPr>
            <w:tcW w:w="5103"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CD722A">
            <w:pPr>
              <w:pStyle w:val="ConsPlusNormal"/>
              <w:jc w:val="center"/>
              <w:rPr>
                <w:rFonts w:ascii="Times New Roman" w:hAnsi="Times New Roman" w:cs="Times New Roman"/>
                <w:sz w:val="20"/>
              </w:rPr>
            </w:pPr>
            <w:r>
              <w:rPr>
                <w:rFonts w:ascii="Times New Roman" w:hAnsi="Times New Roman" w:cs="Times New Roman"/>
                <w:sz w:val="20"/>
              </w:rPr>
              <w:t xml:space="preserve">        </w:t>
            </w:r>
            <w:r w:rsidRPr="006B1DE8">
              <w:rPr>
                <w:rFonts w:ascii="Times New Roman" w:hAnsi="Times New Roman" w:cs="Times New Roman"/>
                <w:sz w:val="20"/>
              </w:rPr>
              <w:t>(подпись, фамилия и инициалы)</w:t>
            </w:r>
          </w:p>
        </w:tc>
      </w:tr>
      <w:tr w:rsidR="00D83957" w:rsidRPr="006B1DE8" w:rsidTr="00CD722A">
        <w:trPr>
          <w:trHeight w:val="295"/>
        </w:trPr>
        <w:tc>
          <w:tcPr>
            <w:tcW w:w="4882" w:type="dxa"/>
          </w:tcPr>
          <w:p w:rsidR="00D83957" w:rsidRPr="006B1DE8" w:rsidRDefault="00500F52" w:rsidP="00CD722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83957" w:rsidRPr="006B1DE8">
              <w:rPr>
                <w:rFonts w:ascii="Times New Roman" w:hAnsi="Times New Roman" w:cs="Times New Roman"/>
                <w:sz w:val="24"/>
                <w:szCs w:val="24"/>
              </w:rPr>
              <w:t>__</w:t>
            </w:r>
            <w:r>
              <w:rPr>
                <w:rFonts w:ascii="Times New Roman" w:hAnsi="Times New Roman" w:cs="Times New Roman"/>
                <w:sz w:val="24"/>
                <w:szCs w:val="24"/>
              </w:rPr>
              <w:t>»</w:t>
            </w:r>
            <w:r w:rsidR="00D83957" w:rsidRPr="006B1DE8">
              <w:rPr>
                <w:rFonts w:ascii="Times New Roman" w:hAnsi="Times New Roman" w:cs="Times New Roman"/>
                <w:sz w:val="24"/>
                <w:szCs w:val="24"/>
              </w:rPr>
              <w:t xml:space="preserve"> _____________ 20__ г.</w:t>
            </w:r>
          </w:p>
        </w:tc>
        <w:tc>
          <w:tcPr>
            <w:tcW w:w="5103" w:type="dxa"/>
          </w:tcPr>
          <w:p w:rsidR="00D83957" w:rsidRPr="006B1DE8" w:rsidRDefault="00500F52" w:rsidP="00CD722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83957" w:rsidRPr="006B1DE8">
              <w:rPr>
                <w:rFonts w:ascii="Times New Roman" w:hAnsi="Times New Roman" w:cs="Times New Roman"/>
                <w:sz w:val="24"/>
                <w:szCs w:val="24"/>
              </w:rPr>
              <w:t>__</w:t>
            </w:r>
            <w:r>
              <w:rPr>
                <w:rFonts w:ascii="Times New Roman" w:hAnsi="Times New Roman" w:cs="Times New Roman"/>
                <w:sz w:val="24"/>
                <w:szCs w:val="24"/>
              </w:rPr>
              <w:t>»</w:t>
            </w:r>
            <w:r w:rsidR="00D83957" w:rsidRPr="006B1DE8">
              <w:rPr>
                <w:rFonts w:ascii="Times New Roman" w:hAnsi="Times New Roman" w:cs="Times New Roman"/>
                <w:sz w:val="24"/>
                <w:szCs w:val="24"/>
              </w:rPr>
              <w:t xml:space="preserve"> _____________ 20__ г.</w:t>
            </w:r>
          </w:p>
        </w:tc>
      </w:tr>
      <w:tr w:rsidR="00D83957" w:rsidRPr="006B1DE8" w:rsidTr="00CD722A">
        <w:trPr>
          <w:trHeight w:val="223"/>
        </w:trPr>
        <w:tc>
          <w:tcPr>
            <w:tcW w:w="4882" w:type="dxa"/>
          </w:tcPr>
          <w:p w:rsidR="00D83957" w:rsidRPr="006B1DE8" w:rsidRDefault="00D83957" w:rsidP="00CD722A">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c>
          <w:tcPr>
            <w:tcW w:w="5103" w:type="dxa"/>
          </w:tcPr>
          <w:p w:rsidR="00D83957" w:rsidRPr="006B1DE8" w:rsidRDefault="00D83957" w:rsidP="00CD722A">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r>
    </w:tbl>
    <w:p w:rsidR="00D83957" w:rsidRPr="006B1DE8" w:rsidRDefault="00D83957" w:rsidP="00C343D9">
      <w:pPr>
        <w:pStyle w:val="ConsPlusNormal"/>
        <w:ind w:firstLine="5670"/>
        <w:outlineLvl w:val="1"/>
        <w:rPr>
          <w:rFonts w:ascii="Times New Roman" w:hAnsi="Times New Roman" w:cs="Times New Roman"/>
          <w:sz w:val="24"/>
          <w:szCs w:val="24"/>
        </w:rPr>
        <w:sectPr w:rsidR="00D83957" w:rsidRPr="006B1DE8" w:rsidSect="008B29BF">
          <w:headerReference w:type="default" r:id="rId42"/>
          <w:pgSz w:w="11906" w:h="16838"/>
          <w:pgMar w:top="567" w:right="851" w:bottom="567" w:left="1134" w:header="283" w:footer="283" w:gutter="0"/>
          <w:cols w:space="708"/>
          <w:titlePg/>
          <w:docGrid w:linePitch="360"/>
        </w:sectPr>
      </w:pPr>
    </w:p>
    <w:p w:rsidR="00D83957" w:rsidRPr="006B1DE8" w:rsidRDefault="00C343D9" w:rsidP="00C343D9">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D83957" w:rsidRPr="006B1DE8">
        <w:rPr>
          <w:rFonts w:ascii="Times New Roman" w:hAnsi="Times New Roman" w:cs="Times New Roman"/>
          <w:sz w:val="24"/>
          <w:szCs w:val="24"/>
        </w:rPr>
        <w:t>Приложение</w:t>
      </w:r>
      <w:r w:rsidR="006E2222">
        <w:rPr>
          <w:rFonts w:ascii="Times New Roman" w:hAnsi="Times New Roman" w:cs="Times New Roman"/>
          <w:sz w:val="24"/>
          <w:szCs w:val="24"/>
        </w:rPr>
        <w:t xml:space="preserve"> № 1</w:t>
      </w:r>
    </w:p>
    <w:p w:rsidR="00F15394" w:rsidRDefault="00D83957" w:rsidP="00F15394">
      <w:pPr>
        <w:pStyle w:val="ConsPlusNormal"/>
        <w:ind w:left="5664"/>
        <w:rPr>
          <w:rFonts w:ascii="Times New Roman" w:hAnsi="Times New Roman" w:cs="Times New Roman"/>
          <w:sz w:val="24"/>
          <w:szCs w:val="24"/>
        </w:rPr>
      </w:pPr>
      <w:bookmarkStart w:id="55" w:name="_Hlk167967631"/>
      <w:r w:rsidRPr="006B1DE8">
        <w:rPr>
          <w:rFonts w:ascii="Times New Roman" w:hAnsi="Times New Roman" w:cs="Times New Roman"/>
          <w:sz w:val="24"/>
          <w:szCs w:val="24"/>
        </w:rPr>
        <w:t xml:space="preserve">к Контракту </w:t>
      </w:r>
      <w:r w:rsidR="00F15394" w:rsidRPr="00A849C1">
        <w:rPr>
          <w:rFonts w:ascii="Times New Roman" w:hAnsi="Times New Roman" w:cs="Times New Roman"/>
          <w:sz w:val="24"/>
          <w:szCs w:val="24"/>
        </w:rPr>
        <w:t xml:space="preserve">на поставку </w:t>
      </w:r>
      <w:bookmarkStart w:id="56" w:name="_Hlk167967724"/>
      <w:r w:rsidR="00F15394" w:rsidRPr="00A849C1">
        <w:rPr>
          <w:rFonts w:ascii="Times New Roman" w:hAnsi="Times New Roman" w:cs="Times New Roman"/>
          <w:sz w:val="24"/>
          <w:szCs w:val="24"/>
        </w:rPr>
        <w:t>труб и отводов стальных для нужд ИПУ РАН</w:t>
      </w:r>
      <w:bookmarkEnd w:id="56"/>
    </w:p>
    <w:p w:rsidR="00D83957" w:rsidRDefault="00D83957" w:rsidP="00F15394">
      <w:pPr>
        <w:pStyle w:val="ConsPlusNormal"/>
        <w:ind w:firstLine="5670"/>
        <w:rPr>
          <w:rFonts w:ascii="Times New Roman" w:hAnsi="Times New Roman" w:cs="Times New Roman"/>
          <w:sz w:val="24"/>
          <w:szCs w:val="24"/>
        </w:rPr>
      </w:pPr>
      <w:r>
        <w:rPr>
          <w:rFonts w:ascii="Times New Roman" w:hAnsi="Times New Roman" w:cs="Times New Roman"/>
          <w:sz w:val="24"/>
          <w:szCs w:val="24"/>
        </w:rPr>
        <w:t xml:space="preserve">от </w:t>
      </w:r>
      <w:r w:rsidR="00F15394">
        <w:rPr>
          <w:rFonts w:ascii="Times New Roman" w:hAnsi="Times New Roman" w:cs="Times New Roman"/>
          <w:sz w:val="24"/>
          <w:szCs w:val="24"/>
        </w:rPr>
        <w:t>«___</w:t>
      </w:r>
      <w:proofErr w:type="gramStart"/>
      <w:r w:rsidR="00F15394">
        <w:rPr>
          <w:rFonts w:ascii="Times New Roman" w:hAnsi="Times New Roman" w:cs="Times New Roman"/>
          <w:sz w:val="24"/>
          <w:szCs w:val="24"/>
        </w:rPr>
        <w:t>_»_</w:t>
      </w:r>
      <w:proofErr w:type="gramEnd"/>
      <w:r w:rsidR="00F15394">
        <w:rPr>
          <w:rFonts w:ascii="Times New Roman" w:hAnsi="Times New Roman" w:cs="Times New Roman"/>
          <w:sz w:val="24"/>
          <w:szCs w:val="24"/>
        </w:rPr>
        <w:t>_</w:t>
      </w:r>
      <w:r>
        <w:rPr>
          <w:rFonts w:ascii="Times New Roman" w:hAnsi="Times New Roman" w:cs="Times New Roman"/>
          <w:sz w:val="24"/>
          <w:szCs w:val="24"/>
        </w:rPr>
        <w:t>________ 202</w:t>
      </w:r>
      <w:r w:rsidR="00B41914">
        <w:rPr>
          <w:rFonts w:ascii="Times New Roman" w:hAnsi="Times New Roman" w:cs="Times New Roman"/>
          <w:sz w:val="24"/>
          <w:szCs w:val="24"/>
        </w:rPr>
        <w:t>4</w:t>
      </w:r>
      <w:r>
        <w:rPr>
          <w:rFonts w:ascii="Times New Roman" w:hAnsi="Times New Roman" w:cs="Times New Roman"/>
          <w:sz w:val="24"/>
          <w:szCs w:val="24"/>
        </w:rPr>
        <w:t xml:space="preserve"> </w:t>
      </w:r>
      <w:r w:rsidRPr="006B1DE8">
        <w:rPr>
          <w:rFonts w:ascii="Times New Roman" w:hAnsi="Times New Roman" w:cs="Times New Roman"/>
          <w:sz w:val="24"/>
          <w:szCs w:val="24"/>
        </w:rPr>
        <w:t xml:space="preserve">г. </w:t>
      </w:r>
    </w:p>
    <w:p w:rsidR="00D83957" w:rsidRPr="006B1DE8" w:rsidRDefault="00D83957" w:rsidP="00B41914">
      <w:pPr>
        <w:pStyle w:val="ConsPlusNormal"/>
        <w:ind w:firstLine="5670"/>
        <w:rPr>
          <w:rFonts w:ascii="Times New Roman" w:hAnsi="Times New Roman" w:cs="Times New Roman"/>
          <w:sz w:val="24"/>
          <w:szCs w:val="24"/>
        </w:rPr>
      </w:pPr>
      <w:r w:rsidRPr="006B1DE8">
        <w:rPr>
          <w:rFonts w:ascii="Times New Roman" w:hAnsi="Times New Roman" w:cs="Times New Roman"/>
          <w:sz w:val="24"/>
          <w:szCs w:val="24"/>
        </w:rPr>
        <w:t>№ ___________</w:t>
      </w:r>
      <w:r>
        <w:rPr>
          <w:rFonts w:ascii="Times New Roman" w:hAnsi="Times New Roman" w:cs="Times New Roman"/>
          <w:sz w:val="24"/>
          <w:szCs w:val="24"/>
        </w:rPr>
        <w:t xml:space="preserve"> (ИПУ 202</w:t>
      </w:r>
      <w:r w:rsidR="00B41914">
        <w:rPr>
          <w:rFonts w:ascii="Times New Roman" w:hAnsi="Times New Roman" w:cs="Times New Roman"/>
          <w:sz w:val="24"/>
          <w:szCs w:val="24"/>
        </w:rPr>
        <w:t>4</w:t>
      </w:r>
      <w:r w:rsidRPr="006B1DE8">
        <w:rPr>
          <w:rFonts w:ascii="Times New Roman" w:hAnsi="Times New Roman" w:cs="Times New Roman"/>
          <w:sz w:val="24"/>
          <w:szCs w:val="24"/>
        </w:rPr>
        <w:t>/ЭА-</w:t>
      </w:r>
      <w:r w:rsidR="00F15394">
        <w:rPr>
          <w:rFonts w:ascii="Times New Roman" w:hAnsi="Times New Roman" w:cs="Times New Roman"/>
          <w:sz w:val="24"/>
          <w:szCs w:val="24"/>
        </w:rPr>
        <w:t>27</w:t>
      </w:r>
      <w:r w:rsidRPr="006B1DE8">
        <w:rPr>
          <w:rFonts w:ascii="Times New Roman" w:hAnsi="Times New Roman" w:cs="Times New Roman"/>
          <w:sz w:val="24"/>
          <w:szCs w:val="24"/>
        </w:rPr>
        <w:t>)</w:t>
      </w:r>
    </w:p>
    <w:bookmarkEnd w:id="55"/>
    <w:p w:rsidR="004656B8" w:rsidRPr="006B1DE8" w:rsidRDefault="004656B8" w:rsidP="00C343D9">
      <w:pPr>
        <w:pStyle w:val="ConsPlusNormal"/>
        <w:jc w:val="both"/>
        <w:rPr>
          <w:rFonts w:ascii="Times New Roman" w:hAnsi="Times New Roman" w:cs="Times New Roman"/>
          <w:b/>
          <w:sz w:val="24"/>
          <w:szCs w:val="24"/>
        </w:rPr>
      </w:pPr>
    </w:p>
    <w:p w:rsidR="00D83957" w:rsidRPr="000867D1" w:rsidRDefault="00D83957" w:rsidP="00D83957">
      <w:pPr>
        <w:pStyle w:val="ConsPlusNormal"/>
        <w:jc w:val="center"/>
        <w:rPr>
          <w:rFonts w:ascii="Times New Roman" w:hAnsi="Times New Roman" w:cs="Times New Roman"/>
          <w:b/>
          <w:sz w:val="24"/>
          <w:szCs w:val="24"/>
        </w:rPr>
      </w:pPr>
      <w:bookmarkStart w:id="57" w:name="P1909"/>
      <w:bookmarkStart w:id="58" w:name="_Hlk85686895"/>
      <w:bookmarkEnd w:id="57"/>
      <w:r>
        <w:rPr>
          <w:rFonts w:ascii="Times New Roman" w:hAnsi="Times New Roman" w:cs="Times New Roman"/>
          <w:b/>
          <w:sz w:val="24"/>
          <w:szCs w:val="24"/>
        </w:rPr>
        <w:t>Спецификация</w:t>
      </w:r>
    </w:p>
    <w:p w:rsidR="00D83957" w:rsidRDefault="00D83957" w:rsidP="00D83957">
      <w:pPr>
        <w:spacing w:after="0" w:line="240" w:lineRule="auto"/>
        <w:jc w:val="center"/>
        <w:rPr>
          <w:rFonts w:ascii="Times New Roman" w:eastAsia="Calibri" w:hAnsi="Times New Roman"/>
          <w:sz w:val="24"/>
          <w:szCs w:val="24"/>
          <w:lang w:eastAsia="ar-SA"/>
        </w:rPr>
      </w:pPr>
      <w:r>
        <w:rPr>
          <w:rFonts w:ascii="Times New Roman" w:eastAsia="Calibri" w:hAnsi="Times New Roman"/>
          <w:sz w:val="24"/>
          <w:szCs w:val="24"/>
          <w:lang w:eastAsia="ar-SA"/>
        </w:rPr>
        <w:t xml:space="preserve">на поставку </w:t>
      </w:r>
      <w:r w:rsidR="00F15394" w:rsidRPr="00F15394">
        <w:rPr>
          <w:rFonts w:ascii="Times New Roman" w:eastAsia="Calibri" w:hAnsi="Times New Roman"/>
          <w:sz w:val="24"/>
          <w:szCs w:val="24"/>
          <w:lang w:eastAsia="ar-SA"/>
        </w:rPr>
        <w:t>труб и отводов стальных для нужд ИПУ РАН</w:t>
      </w:r>
    </w:p>
    <w:p w:rsidR="00D83957" w:rsidRPr="000867D1" w:rsidRDefault="00D83957" w:rsidP="00D83957">
      <w:pPr>
        <w:spacing w:after="0" w:line="240" w:lineRule="auto"/>
        <w:rPr>
          <w:rFonts w:ascii="Times New Roman" w:eastAsia="Calibri" w:hAnsi="Times New Roman"/>
          <w:sz w:val="24"/>
          <w:szCs w:val="24"/>
          <w:lang w:eastAsia="ar-SA"/>
        </w:rPr>
      </w:pPr>
    </w:p>
    <w:p w:rsidR="00B41914" w:rsidRPr="00B41914" w:rsidRDefault="00D83957" w:rsidP="00745286">
      <w:pPr>
        <w:tabs>
          <w:tab w:val="left" w:pos="567"/>
        </w:tabs>
        <w:spacing w:after="0" w:line="240" w:lineRule="auto"/>
        <w:jc w:val="both"/>
        <w:rPr>
          <w:rFonts w:ascii="Times New Roman" w:eastAsia="Times New Roman" w:hAnsi="Times New Roman"/>
          <w:b/>
          <w:color w:val="FF0000"/>
          <w:sz w:val="24"/>
          <w:szCs w:val="24"/>
          <w:lang w:eastAsia="ru-RU"/>
        </w:rPr>
      </w:pPr>
      <w:r w:rsidRPr="000867D1">
        <w:rPr>
          <w:rFonts w:ascii="Times New Roman" w:eastAsia="Calibri" w:hAnsi="Times New Roman"/>
          <w:b/>
          <w:sz w:val="24"/>
          <w:szCs w:val="24"/>
          <w:lang w:eastAsia="ru-RU"/>
        </w:rPr>
        <w:tab/>
      </w:r>
      <w:r w:rsidR="00B41914" w:rsidRPr="00B41914">
        <w:rPr>
          <w:rFonts w:ascii="Times New Roman" w:eastAsia="Times New Roman" w:hAnsi="Times New Roman"/>
          <w:b/>
          <w:sz w:val="24"/>
          <w:szCs w:val="24"/>
          <w:lang w:eastAsia="ru-RU"/>
        </w:rPr>
        <w:t>1.</w:t>
      </w:r>
      <w:r w:rsidR="00B41914" w:rsidRPr="00B41914">
        <w:rPr>
          <w:rFonts w:ascii="Times New Roman" w:eastAsia="Times New Roman" w:hAnsi="Times New Roman"/>
          <w:sz w:val="24"/>
          <w:szCs w:val="24"/>
          <w:lang w:eastAsia="ru-RU"/>
        </w:rPr>
        <w:t xml:space="preserve"> </w:t>
      </w:r>
      <w:r w:rsidR="00B41914" w:rsidRPr="00B41914">
        <w:rPr>
          <w:rFonts w:ascii="Times New Roman" w:eastAsia="Times New Roman" w:hAnsi="Times New Roman"/>
          <w:b/>
          <w:sz w:val="24"/>
          <w:szCs w:val="24"/>
          <w:lang w:eastAsia="ru-RU"/>
        </w:rPr>
        <w:t xml:space="preserve">Объект закупки: </w:t>
      </w:r>
      <w:r w:rsidR="00B41914" w:rsidRPr="00B41914">
        <w:rPr>
          <w:rFonts w:ascii="Times New Roman" w:eastAsia="Times New Roman" w:hAnsi="Times New Roman"/>
          <w:sz w:val="24"/>
          <w:szCs w:val="24"/>
          <w:lang w:eastAsia="ru-RU"/>
        </w:rPr>
        <w:t xml:space="preserve">поставка </w:t>
      </w:r>
      <w:r w:rsidR="00F15394" w:rsidRPr="00F15394">
        <w:rPr>
          <w:rFonts w:ascii="Times New Roman" w:eastAsia="Calibri" w:hAnsi="Times New Roman"/>
          <w:sz w:val="24"/>
          <w:szCs w:val="24"/>
          <w:lang w:eastAsia="zh-CN"/>
        </w:rPr>
        <w:t xml:space="preserve">труб и отводов стальных для нужд ИПУ РАН </w:t>
      </w:r>
      <w:r w:rsidR="00B41914" w:rsidRPr="00B41914">
        <w:rPr>
          <w:rFonts w:ascii="Times New Roman" w:eastAsia="Times New Roman" w:hAnsi="Times New Roman"/>
          <w:sz w:val="24"/>
          <w:szCs w:val="24"/>
          <w:shd w:val="clear" w:color="auto" w:fill="FFFFFF"/>
          <w:lang w:eastAsia="ru-RU"/>
        </w:rPr>
        <w:t>(далее по тексту - Товар)</w:t>
      </w:r>
      <w:r w:rsidR="00B41914" w:rsidRPr="00B41914">
        <w:rPr>
          <w:rFonts w:ascii="Times New Roman" w:eastAsia="Times New Roman" w:hAnsi="Times New Roman"/>
          <w:sz w:val="24"/>
          <w:szCs w:val="24"/>
          <w:lang w:eastAsia="ru-RU"/>
        </w:rPr>
        <w:t>.</w:t>
      </w:r>
    </w:p>
    <w:p w:rsidR="00B41914" w:rsidRPr="00B41914" w:rsidRDefault="00B41914" w:rsidP="00745286">
      <w:pPr>
        <w:tabs>
          <w:tab w:val="left" w:pos="567"/>
        </w:tabs>
        <w:suppressAutoHyphens/>
        <w:spacing w:after="0" w:line="240" w:lineRule="auto"/>
        <w:jc w:val="both"/>
        <w:rPr>
          <w:rFonts w:ascii="Times New Roman" w:eastAsia="Times New Roman" w:hAnsi="Times New Roman"/>
          <w:sz w:val="24"/>
          <w:szCs w:val="24"/>
          <w:lang w:eastAsia="ru-RU"/>
        </w:rPr>
      </w:pPr>
      <w:r w:rsidRPr="00B41914">
        <w:rPr>
          <w:rFonts w:ascii="Times New Roman" w:eastAsia="Times New Roman" w:hAnsi="Times New Roman"/>
          <w:b/>
          <w:sz w:val="24"/>
          <w:szCs w:val="24"/>
          <w:lang w:eastAsia="ru-RU"/>
        </w:rPr>
        <w:tab/>
        <w:t>2.</w:t>
      </w:r>
      <w:r w:rsidR="00745286">
        <w:rPr>
          <w:rFonts w:ascii="Times New Roman" w:eastAsia="Times New Roman" w:hAnsi="Times New Roman"/>
          <w:b/>
          <w:sz w:val="24"/>
          <w:szCs w:val="24"/>
          <w:lang w:eastAsia="ru-RU"/>
        </w:rPr>
        <w:t> </w:t>
      </w:r>
      <w:r w:rsidRPr="00B41914">
        <w:rPr>
          <w:rFonts w:ascii="Times New Roman" w:eastAsia="Times New Roman" w:hAnsi="Times New Roman"/>
          <w:b/>
          <w:sz w:val="24"/>
          <w:szCs w:val="24"/>
          <w:lang w:eastAsia="ru-RU"/>
        </w:rPr>
        <w:t>Краткие характеристики поставляемого Товара</w:t>
      </w:r>
      <w:r w:rsidRPr="00B41914">
        <w:rPr>
          <w:rFonts w:ascii="Times New Roman" w:eastAsia="Times New Roman" w:hAnsi="Times New Roman"/>
          <w:sz w:val="24"/>
          <w:szCs w:val="24"/>
          <w:lang w:eastAsia="ru-RU"/>
        </w:rPr>
        <w:t xml:space="preserve">: в соответствии с </w:t>
      </w:r>
      <w:r w:rsidR="00352E77">
        <w:rPr>
          <w:rFonts w:ascii="Times New Roman" w:eastAsia="Times New Roman" w:hAnsi="Times New Roman"/>
          <w:sz w:val="24"/>
          <w:szCs w:val="24"/>
          <w:lang w:eastAsia="ru-RU"/>
        </w:rPr>
        <w:t xml:space="preserve">Таблицей № 2 «Сведения о качестве, технических характеристиках товара, его </w:t>
      </w:r>
      <w:r w:rsidR="00C21315">
        <w:rPr>
          <w:rFonts w:ascii="Times New Roman" w:eastAsia="Times New Roman" w:hAnsi="Times New Roman"/>
          <w:sz w:val="24"/>
          <w:szCs w:val="24"/>
          <w:lang w:eastAsia="ru-RU"/>
        </w:rPr>
        <w:t xml:space="preserve">безопасности </w:t>
      </w:r>
      <w:r w:rsidRPr="00B41914">
        <w:rPr>
          <w:rFonts w:ascii="Times New Roman" w:eastAsia="Times New Roman" w:hAnsi="Times New Roman"/>
          <w:sz w:val="24"/>
          <w:szCs w:val="24"/>
          <w:lang w:eastAsia="ru-RU"/>
        </w:rPr>
        <w:t xml:space="preserve">Приложением </w:t>
      </w:r>
      <w:r w:rsidR="00745286">
        <w:rPr>
          <w:rFonts w:ascii="Times New Roman" w:eastAsia="Times New Roman" w:hAnsi="Times New Roman"/>
          <w:sz w:val="24"/>
          <w:szCs w:val="24"/>
          <w:lang w:eastAsia="ru-RU"/>
        </w:rPr>
        <w:br/>
      </w:r>
      <w:r w:rsidRPr="00B41914">
        <w:rPr>
          <w:rFonts w:ascii="Times New Roman" w:eastAsia="Times New Roman" w:hAnsi="Times New Roman"/>
          <w:sz w:val="24"/>
          <w:szCs w:val="24"/>
          <w:lang w:eastAsia="ru-RU"/>
        </w:rPr>
        <w:t xml:space="preserve">к Техническому заданию – </w:t>
      </w:r>
      <w:r w:rsidR="00F15394" w:rsidRPr="00F15394">
        <w:rPr>
          <w:rFonts w:ascii="Times New Roman" w:eastAsia="Times New Roman" w:hAnsi="Times New Roman"/>
          <w:sz w:val="24"/>
          <w:szCs w:val="24"/>
          <w:lang w:eastAsia="ru-RU"/>
        </w:rPr>
        <w:t>«</w:t>
      </w:r>
      <w:bookmarkStart w:id="59" w:name="_Hlk167970103"/>
      <w:r w:rsidR="00F15394" w:rsidRPr="00F15394">
        <w:rPr>
          <w:rFonts w:ascii="Times New Roman" w:eastAsia="Times New Roman" w:hAnsi="Times New Roman"/>
          <w:sz w:val="24"/>
          <w:szCs w:val="24"/>
          <w:lang w:eastAsia="ru-RU"/>
        </w:rPr>
        <w:t xml:space="preserve">Сведения о функциональных, технических, качественных </w:t>
      </w:r>
      <w:r w:rsidR="00745286">
        <w:rPr>
          <w:rFonts w:ascii="Times New Roman" w:eastAsia="Times New Roman" w:hAnsi="Times New Roman"/>
          <w:sz w:val="24"/>
          <w:szCs w:val="24"/>
          <w:lang w:eastAsia="ru-RU"/>
        </w:rPr>
        <w:br/>
      </w:r>
      <w:r w:rsidR="00F15394" w:rsidRPr="00F15394">
        <w:rPr>
          <w:rFonts w:ascii="Times New Roman" w:eastAsia="Times New Roman" w:hAnsi="Times New Roman"/>
          <w:sz w:val="24"/>
          <w:szCs w:val="24"/>
          <w:lang w:eastAsia="ru-RU"/>
        </w:rPr>
        <w:t>и эксплуатационных (при наличии) характеристиках объекта закупки</w:t>
      </w:r>
      <w:bookmarkEnd w:id="59"/>
      <w:r w:rsidR="00F15394" w:rsidRPr="00F15394">
        <w:rPr>
          <w:rFonts w:ascii="Times New Roman" w:eastAsia="Times New Roman" w:hAnsi="Times New Roman"/>
          <w:sz w:val="24"/>
          <w:szCs w:val="24"/>
          <w:lang w:eastAsia="ru-RU"/>
        </w:rPr>
        <w:t>»</w:t>
      </w:r>
      <w:r w:rsidR="00F15394">
        <w:rPr>
          <w:rFonts w:ascii="Times New Roman" w:eastAsia="Times New Roman" w:hAnsi="Times New Roman"/>
          <w:sz w:val="24"/>
          <w:szCs w:val="24"/>
          <w:lang w:eastAsia="ru-RU"/>
        </w:rPr>
        <w:t xml:space="preserve"> </w:t>
      </w:r>
      <w:r w:rsidR="00C21315">
        <w:rPr>
          <w:rFonts w:ascii="Times New Roman" w:eastAsia="Times New Roman" w:hAnsi="Times New Roman"/>
          <w:sz w:val="24"/>
          <w:szCs w:val="24"/>
          <w:lang w:eastAsia="ru-RU"/>
        </w:rPr>
        <w:t>(далее – Таблица № 2).</w:t>
      </w:r>
    </w:p>
    <w:p w:rsidR="00C21315" w:rsidRDefault="00B41914" w:rsidP="00745286">
      <w:pPr>
        <w:tabs>
          <w:tab w:val="left" w:pos="567"/>
        </w:tabs>
        <w:suppressAutoHyphens/>
        <w:spacing w:after="0" w:line="240" w:lineRule="auto"/>
        <w:jc w:val="both"/>
        <w:rPr>
          <w:rFonts w:ascii="Times New Roman" w:eastAsia="Times New Roman" w:hAnsi="Times New Roman"/>
          <w:sz w:val="24"/>
          <w:szCs w:val="24"/>
          <w:lang w:eastAsia="ru-RU"/>
        </w:rPr>
      </w:pPr>
      <w:r w:rsidRPr="00B41914">
        <w:rPr>
          <w:rFonts w:ascii="Times New Roman" w:eastAsia="Times New Roman" w:hAnsi="Times New Roman"/>
          <w:sz w:val="24"/>
          <w:szCs w:val="24"/>
          <w:lang w:eastAsia="ru-RU"/>
        </w:rPr>
        <w:tab/>
        <w:t xml:space="preserve">Товар должен соответствовать или превышать требования Технического задания                                      </w:t>
      </w:r>
      <w:r w:rsidR="00F15394" w:rsidRPr="00F15394">
        <w:rPr>
          <w:rFonts w:ascii="Times New Roman" w:eastAsia="Times New Roman" w:hAnsi="Times New Roman"/>
          <w:sz w:val="24"/>
          <w:szCs w:val="24"/>
          <w:lang w:eastAsia="ru-RU"/>
        </w:rPr>
        <w:t>по функциональным, техническим, качественным, эксплуатационным (при наличии) показателям</w:t>
      </w:r>
      <w:r w:rsidRPr="00B41914">
        <w:rPr>
          <w:rFonts w:ascii="Times New Roman" w:eastAsia="Times New Roman" w:hAnsi="Times New Roman"/>
          <w:sz w:val="24"/>
          <w:szCs w:val="24"/>
          <w:lang w:eastAsia="ru-RU"/>
        </w:rPr>
        <w:t xml:space="preserve">, указанным в </w:t>
      </w:r>
      <w:r w:rsidR="00C21315">
        <w:rPr>
          <w:rFonts w:ascii="Times New Roman" w:eastAsia="Times New Roman" w:hAnsi="Times New Roman"/>
          <w:sz w:val="24"/>
          <w:szCs w:val="24"/>
          <w:lang w:eastAsia="ru-RU"/>
        </w:rPr>
        <w:t>Таблице № 2</w:t>
      </w:r>
      <w:r w:rsidRPr="00B41914">
        <w:rPr>
          <w:rFonts w:ascii="Times New Roman" w:eastAsia="Times New Roman" w:hAnsi="Times New Roman"/>
          <w:sz w:val="24"/>
          <w:szCs w:val="24"/>
          <w:lang w:eastAsia="ru-RU"/>
        </w:rPr>
        <w:t>.</w:t>
      </w:r>
    </w:p>
    <w:p w:rsidR="00F15394" w:rsidRPr="00F15394" w:rsidRDefault="00745286" w:rsidP="00F15394">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F15394">
        <w:rPr>
          <w:rFonts w:ascii="Times New Roman" w:eastAsia="Times New Roman" w:hAnsi="Times New Roman"/>
          <w:sz w:val="24"/>
          <w:szCs w:val="24"/>
          <w:lang w:eastAsia="ru-RU"/>
        </w:rPr>
        <w:t xml:space="preserve">од </w:t>
      </w:r>
      <w:r w:rsidR="00F15394" w:rsidRPr="00F15394">
        <w:rPr>
          <w:rFonts w:ascii="Times New Roman" w:eastAsia="Times New Roman" w:hAnsi="Times New Roman"/>
          <w:sz w:val="24"/>
          <w:szCs w:val="24"/>
          <w:lang w:eastAsia="ru-RU"/>
        </w:rPr>
        <w:t>ОКПД 2:</w:t>
      </w:r>
    </w:p>
    <w:p w:rsidR="00F15394" w:rsidRPr="00F15394" w:rsidRDefault="00F15394" w:rsidP="00F15394">
      <w:pPr>
        <w:suppressAutoHyphens/>
        <w:spacing w:after="0" w:line="240" w:lineRule="auto"/>
        <w:ind w:firstLine="567"/>
        <w:jc w:val="both"/>
        <w:rPr>
          <w:rFonts w:ascii="Times New Roman" w:eastAsia="Times New Roman" w:hAnsi="Times New Roman"/>
          <w:sz w:val="24"/>
          <w:szCs w:val="24"/>
          <w:lang w:eastAsia="ru-RU"/>
        </w:rPr>
      </w:pPr>
      <w:r w:rsidRPr="00F15394">
        <w:rPr>
          <w:rFonts w:ascii="Times New Roman" w:eastAsia="Times New Roman" w:hAnsi="Times New Roman"/>
          <w:sz w:val="24"/>
          <w:szCs w:val="24"/>
          <w:lang w:eastAsia="ru-RU"/>
        </w:rPr>
        <w:t>24.20.13.110 - Трубы стальные бесшовные горячедеформированные (КТРУ 24.20.14.110-00000011-Труба стальная);</w:t>
      </w:r>
    </w:p>
    <w:p w:rsidR="00B41914" w:rsidRDefault="00F15394" w:rsidP="00F15394">
      <w:pPr>
        <w:suppressAutoHyphens/>
        <w:spacing w:after="0" w:line="240" w:lineRule="auto"/>
        <w:ind w:firstLine="567"/>
        <w:jc w:val="both"/>
        <w:rPr>
          <w:rFonts w:ascii="Times New Roman" w:eastAsia="Times New Roman" w:hAnsi="Times New Roman"/>
          <w:sz w:val="24"/>
          <w:szCs w:val="24"/>
          <w:lang w:eastAsia="ru-RU"/>
        </w:rPr>
      </w:pPr>
      <w:r w:rsidRPr="00F15394">
        <w:rPr>
          <w:rFonts w:ascii="Times New Roman" w:eastAsia="Times New Roman" w:hAnsi="Times New Roman"/>
          <w:sz w:val="24"/>
          <w:szCs w:val="24"/>
          <w:lang w:eastAsia="ru-RU"/>
        </w:rPr>
        <w:t>24.20.40.000 - Фитинги для труб стальные, кроме литых (КТРУ - 24.20.40.000-00000007 - Отвод стальной).</w:t>
      </w:r>
    </w:p>
    <w:p w:rsidR="00745286" w:rsidRPr="00745286" w:rsidRDefault="00745286" w:rsidP="00745286">
      <w:pPr>
        <w:suppressAutoHyphens/>
        <w:spacing w:after="0" w:line="240" w:lineRule="auto"/>
        <w:ind w:firstLine="567"/>
        <w:jc w:val="both"/>
        <w:rPr>
          <w:rFonts w:ascii="Times New Roman" w:eastAsia="Times New Roman" w:hAnsi="Times New Roman"/>
          <w:b/>
          <w:sz w:val="24"/>
          <w:szCs w:val="24"/>
          <w:lang w:eastAsia="ru-RU"/>
        </w:rPr>
      </w:pPr>
      <w:r w:rsidRPr="00745286">
        <w:rPr>
          <w:rFonts w:ascii="Times New Roman" w:eastAsia="Times New Roman" w:hAnsi="Times New Roman"/>
          <w:b/>
          <w:sz w:val="24"/>
          <w:szCs w:val="24"/>
          <w:lang w:eastAsia="ru-RU"/>
        </w:rPr>
        <w:t>2.1. Особенности конструктива позиций:</w:t>
      </w:r>
    </w:p>
    <w:p w:rsidR="00745286" w:rsidRPr="00B41914" w:rsidRDefault="00745286" w:rsidP="00745286">
      <w:pPr>
        <w:suppressAutoHyphens/>
        <w:spacing w:after="0" w:line="240" w:lineRule="auto"/>
        <w:ind w:firstLine="567"/>
        <w:jc w:val="both"/>
        <w:rPr>
          <w:rFonts w:ascii="Times New Roman" w:eastAsia="Times New Roman" w:hAnsi="Times New Roman"/>
          <w:sz w:val="24"/>
          <w:szCs w:val="24"/>
          <w:lang w:eastAsia="ru-RU"/>
        </w:rPr>
      </w:pPr>
      <w:r w:rsidRPr="00745286">
        <w:rPr>
          <w:rFonts w:ascii="Times New Roman" w:eastAsia="Times New Roman" w:hAnsi="Times New Roman"/>
          <w:sz w:val="24"/>
          <w:szCs w:val="24"/>
          <w:lang w:eastAsia="ru-RU"/>
        </w:rPr>
        <w:t>Типоразмер (наружный диаметр, толщина стенки) позиции «Отвод стальной» должен соответствовать типоразмеру позиции «Труба стальная».</w:t>
      </w:r>
    </w:p>
    <w:p w:rsidR="00C21315" w:rsidRDefault="00B41914" w:rsidP="00745286">
      <w:pPr>
        <w:tabs>
          <w:tab w:val="left" w:pos="567"/>
        </w:tabs>
        <w:suppressAutoHyphens/>
        <w:spacing w:after="0" w:line="240" w:lineRule="auto"/>
        <w:jc w:val="both"/>
        <w:rPr>
          <w:rFonts w:ascii="Times New Roman" w:eastAsia="Times New Roman" w:hAnsi="Times New Roman"/>
          <w:b/>
          <w:sz w:val="24"/>
          <w:szCs w:val="24"/>
          <w:lang w:eastAsia="ru-RU"/>
        </w:rPr>
      </w:pPr>
      <w:r w:rsidRPr="00B41914">
        <w:rPr>
          <w:rFonts w:ascii="Times New Roman" w:eastAsia="Times New Roman" w:hAnsi="Times New Roman"/>
          <w:b/>
          <w:sz w:val="24"/>
          <w:szCs w:val="24"/>
          <w:lang w:eastAsia="ru-RU"/>
        </w:rPr>
        <w:tab/>
        <w:t>3</w:t>
      </w:r>
      <w:r w:rsidRPr="00B41914">
        <w:rPr>
          <w:rFonts w:ascii="Times New Roman" w:eastAsia="Times New Roman" w:hAnsi="Times New Roman"/>
          <w:sz w:val="24"/>
          <w:szCs w:val="24"/>
          <w:lang w:eastAsia="ru-RU"/>
        </w:rPr>
        <w:t xml:space="preserve">. </w:t>
      </w:r>
      <w:r w:rsidRPr="00B41914">
        <w:rPr>
          <w:rFonts w:ascii="Times New Roman" w:eastAsia="Times New Roman" w:hAnsi="Times New Roman"/>
          <w:b/>
          <w:sz w:val="24"/>
          <w:szCs w:val="24"/>
          <w:lang w:eastAsia="ru-RU"/>
        </w:rPr>
        <w:t xml:space="preserve">Перечень и количество поставляемого Товара: </w:t>
      </w:r>
    </w:p>
    <w:p w:rsidR="00C21315" w:rsidRPr="00C343D9" w:rsidRDefault="00C21315" w:rsidP="00B41914">
      <w:pPr>
        <w:suppressAutoHyphens/>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00C343D9">
        <w:rPr>
          <w:rFonts w:ascii="Times New Roman" w:eastAsia="Times New Roman" w:hAnsi="Times New Roman"/>
          <w:i/>
          <w:sz w:val="24"/>
          <w:szCs w:val="24"/>
          <w:lang w:eastAsia="ru-RU"/>
        </w:rPr>
        <w:t>Таблица № 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173"/>
        <w:gridCol w:w="1843"/>
        <w:gridCol w:w="992"/>
        <w:gridCol w:w="993"/>
        <w:gridCol w:w="1842"/>
        <w:gridCol w:w="1276"/>
      </w:tblGrid>
      <w:tr w:rsidR="00C21315" w:rsidRPr="00C21315" w:rsidTr="00745286">
        <w:trPr>
          <w:trHeight w:val="699"/>
          <w:jc w:val="center"/>
        </w:trPr>
        <w:tc>
          <w:tcPr>
            <w:tcW w:w="657" w:type="dxa"/>
            <w:vAlign w:val="center"/>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w:t>
            </w:r>
          </w:p>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п/п</w:t>
            </w:r>
          </w:p>
        </w:tc>
        <w:tc>
          <w:tcPr>
            <w:tcW w:w="2173" w:type="dxa"/>
            <w:vAlign w:val="center"/>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Наименование товара</w:t>
            </w:r>
          </w:p>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tc>
        <w:tc>
          <w:tcPr>
            <w:tcW w:w="1843"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Страна происхождения товара</w:t>
            </w:r>
          </w:p>
        </w:tc>
        <w:tc>
          <w:tcPr>
            <w:tcW w:w="992" w:type="dxa"/>
            <w:vAlign w:val="center"/>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Ед. изм.</w:t>
            </w:r>
          </w:p>
        </w:tc>
        <w:tc>
          <w:tcPr>
            <w:tcW w:w="993" w:type="dxa"/>
            <w:vAlign w:val="center"/>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Кол-во</w:t>
            </w:r>
          </w:p>
        </w:tc>
        <w:tc>
          <w:tcPr>
            <w:tcW w:w="1842"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Цена за ед. товара с НДС</w:t>
            </w:r>
            <w:r w:rsidR="00F15394">
              <w:rPr>
                <w:rFonts w:ascii="Times New Roman" w:eastAsia="Times New Roman" w:hAnsi="Times New Roman"/>
                <w:bCs/>
                <w:sz w:val="24"/>
                <w:szCs w:val="24"/>
                <w:lang w:eastAsia="ru-RU"/>
              </w:rPr>
              <w:t>/без НДС</w:t>
            </w:r>
            <w:r w:rsidRPr="00C21315">
              <w:rPr>
                <w:rFonts w:ascii="Times New Roman" w:eastAsia="Times New Roman" w:hAnsi="Times New Roman"/>
                <w:bCs/>
                <w:sz w:val="24"/>
                <w:szCs w:val="24"/>
                <w:lang w:eastAsia="ru-RU"/>
              </w:rPr>
              <w:t>, руб.</w:t>
            </w:r>
          </w:p>
        </w:tc>
        <w:tc>
          <w:tcPr>
            <w:tcW w:w="1276"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Сумма, руб.</w:t>
            </w:r>
          </w:p>
        </w:tc>
      </w:tr>
      <w:tr w:rsidR="00F15394" w:rsidRPr="00C21315" w:rsidTr="00745286">
        <w:trPr>
          <w:trHeight w:val="228"/>
          <w:jc w:val="center"/>
        </w:trPr>
        <w:tc>
          <w:tcPr>
            <w:tcW w:w="657" w:type="dxa"/>
            <w:vAlign w:val="center"/>
          </w:tcPr>
          <w:p w:rsidR="00F15394" w:rsidRPr="00F15394" w:rsidRDefault="00F15394" w:rsidP="00F15394">
            <w:pPr>
              <w:tabs>
                <w:tab w:val="left" w:pos="138"/>
              </w:tabs>
              <w:suppressAutoHyphens/>
              <w:spacing w:after="0" w:line="240" w:lineRule="auto"/>
              <w:ind w:left="142" w:right="-171"/>
              <w:contextualSpacing/>
              <w:rPr>
                <w:rFonts w:ascii="Times New Roman" w:eastAsia="Times New Roman" w:hAnsi="Times New Roman"/>
                <w:bCs/>
                <w:sz w:val="24"/>
                <w:szCs w:val="24"/>
                <w:lang w:eastAsia="ru-RU"/>
              </w:rPr>
            </w:pPr>
            <w:r w:rsidRPr="00F15394">
              <w:rPr>
                <w:rFonts w:ascii="Times New Roman" w:eastAsia="Times New Roman" w:hAnsi="Times New Roman"/>
                <w:bCs/>
                <w:sz w:val="24"/>
                <w:szCs w:val="24"/>
                <w:lang w:eastAsia="ru-RU"/>
              </w:rPr>
              <w:t>1.</w:t>
            </w:r>
          </w:p>
        </w:tc>
        <w:tc>
          <w:tcPr>
            <w:tcW w:w="2173" w:type="dxa"/>
            <w:vAlign w:val="center"/>
          </w:tcPr>
          <w:p w:rsidR="00F15394" w:rsidRPr="00F15394" w:rsidRDefault="00F15394" w:rsidP="00F15394">
            <w:pPr>
              <w:tabs>
                <w:tab w:val="left" w:pos="138"/>
              </w:tabs>
              <w:suppressAutoHyphens/>
              <w:spacing w:after="0" w:line="240" w:lineRule="auto"/>
              <w:ind w:left="142" w:right="-171"/>
              <w:contextualSpacing/>
              <w:rPr>
                <w:rFonts w:ascii="Times New Roman" w:hAnsi="Times New Roman"/>
                <w:sz w:val="24"/>
                <w:szCs w:val="24"/>
              </w:rPr>
            </w:pPr>
            <w:r w:rsidRPr="00F15394">
              <w:rPr>
                <w:rFonts w:ascii="Times New Roman" w:eastAsia="Times New Roman" w:hAnsi="Times New Roman"/>
                <w:bCs/>
                <w:sz w:val="24"/>
                <w:szCs w:val="24"/>
                <w:lang w:eastAsia="ru-RU"/>
              </w:rPr>
              <w:t>Труба стальная</w:t>
            </w:r>
            <w:r w:rsidRPr="00F15394">
              <w:rPr>
                <w:rFonts w:ascii="Times New Roman" w:hAnsi="Times New Roman"/>
                <w:sz w:val="24"/>
                <w:szCs w:val="24"/>
              </w:rPr>
              <w:t xml:space="preserve"> </w:t>
            </w:r>
          </w:p>
        </w:tc>
        <w:tc>
          <w:tcPr>
            <w:tcW w:w="1843" w:type="dxa"/>
          </w:tcPr>
          <w:p w:rsidR="00F15394" w:rsidRPr="00C21315" w:rsidRDefault="00F15394" w:rsidP="00F15394">
            <w:pPr>
              <w:suppressAutoHyphens/>
              <w:spacing w:after="0" w:line="240" w:lineRule="auto"/>
              <w:jc w:val="center"/>
              <w:rPr>
                <w:rFonts w:ascii="Times New Roman" w:eastAsia="Times New Roman" w:hAnsi="Times New Roman"/>
                <w:color w:val="000000"/>
                <w:sz w:val="24"/>
                <w:szCs w:val="24"/>
                <w:lang w:eastAsia="ru-RU"/>
              </w:rPr>
            </w:pPr>
          </w:p>
        </w:tc>
        <w:tc>
          <w:tcPr>
            <w:tcW w:w="992" w:type="dxa"/>
            <w:vAlign w:val="center"/>
          </w:tcPr>
          <w:p w:rsidR="00F15394" w:rsidRPr="00C21315" w:rsidRDefault="00F15394" w:rsidP="00F15394">
            <w:pPr>
              <w:suppressAutoHyphens/>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пог</w:t>
            </w:r>
            <w:proofErr w:type="spellEnd"/>
            <w:r>
              <w:rPr>
                <w:rFonts w:ascii="Times New Roman" w:eastAsia="Times New Roman" w:hAnsi="Times New Roman"/>
                <w:color w:val="000000"/>
                <w:sz w:val="24"/>
                <w:szCs w:val="24"/>
                <w:lang w:eastAsia="ru-RU"/>
              </w:rPr>
              <w:t>. м</w:t>
            </w:r>
          </w:p>
        </w:tc>
        <w:tc>
          <w:tcPr>
            <w:tcW w:w="993" w:type="dxa"/>
            <w:vAlign w:val="center"/>
          </w:tcPr>
          <w:p w:rsidR="00F15394" w:rsidRPr="00C21315" w:rsidRDefault="00F15394" w:rsidP="00F15394">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150</w:t>
            </w:r>
          </w:p>
        </w:tc>
        <w:tc>
          <w:tcPr>
            <w:tcW w:w="1842" w:type="dxa"/>
          </w:tcPr>
          <w:p w:rsidR="00F15394" w:rsidRPr="00C21315" w:rsidRDefault="00F15394" w:rsidP="00F15394">
            <w:pPr>
              <w:suppressAutoHyphens/>
              <w:spacing w:after="0" w:line="240" w:lineRule="auto"/>
              <w:jc w:val="center"/>
              <w:rPr>
                <w:rFonts w:ascii="Times New Roman" w:eastAsia="Times New Roman" w:hAnsi="Times New Roman"/>
                <w:bCs/>
                <w:sz w:val="24"/>
                <w:szCs w:val="24"/>
                <w:lang w:eastAsia="ru-RU"/>
              </w:rPr>
            </w:pPr>
          </w:p>
        </w:tc>
        <w:tc>
          <w:tcPr>
            <w:tcW w:w="1276" w:type="dxa"/>
          </w:tcPr>
          <w:p w:rsidR="00F15394" w:rsidRPr="00C21315" w:rsidRDefault="00F15394" w:rsidP="00F15394">
            <w:pPr>
              <w:suppressAutoHyphens/>
              <w:spacing w:after="0" w:line="240" w:lineRule="auto"/>
              <w:jc w:val="center"/>
              <w:rPr>
                <w:rFonts w:ascii="Times New Roman" w:eastAsia="Times New Roman" w:hAnsi="Times New Roman"/>
                <w:bCs/>
                <w:sz w:val="24"/>
                <w:szCs w:val="24"/>
                <w:lang w:eastAsia="ru-RU"/>
              </w:rPr>
            </w:pPr>
          </w:p>
        </w:tc>
      </w:tr>
      <w:tr w:rsidR="00F15394" w:rsidRPr="00C21315" w:rsidTr="00745286">
        <w:trPr>
          <w:trHeight w:val="228"/>
          <w:jc w:val="center"/>
        </w:trPr>
        <w:tc>
          <w:tcPr>
            <w:tcW w:w="657" w:type="dxa"/>
            <w:vAlign w:val="center"/>
          </w:tcPr>
          <w:p w:rsidR="00F15394" w:rsidRPr="00F15394" w:rsidRDefault="00F15394" w:rsidP="00F15394">
            <w:pPr>
              <w:tabs>
                <w:tab w:val="left" w:pos="138"/>
              </w:tabs>
              <w:suppressAutoHyphens/>
              <w:spacing w:after="0" w:line="240" w:lineRule="auto"/>
              <w:ind w:right="-171"/>
              <w:contextualSpacing/>
              <w:rPr>
                <w:rFonts w:ascii="Times New Roman" w:eastAsia="Times New Roman" w:hAnsi="Times New Roman"/>
                <w:bCs/>
                <w:sz w:val="24"/>
                <w:szCs w:val="24"/>
                <w:lang w:eastAsia="ru-RU"/>
              </w:rPr>
            </w:pPr>
            <w:r w:rsidRPr="00F15394">
              <w:rPr>
                <w:rFonts w:ascii="Times New Roman" w:eastAsia="Times New Roman" w:hAnsi="Times New Roman"/>
                <w:bCs/>
                <w:sz w:val="24"/>
                <w:szCs w:val="24"/>
                <w:lang w:eastAsia="ru-RU"/>
              </w:rPr>
              <w:t xml:space="preserve">  2.</w:t>
            </w:r>
          </w:p>
        </w:tc>
        <w:tc>
          <w:tcPr>
            <w:tcW w:w="2173" w:type="dxa"/>
            <w:vAlign w:val="center"/>
          </w:tcPr>
          <w:p w:rsidR="00F15394" w:rsidRPr="00F15394" w:rsidRDefault="00F15394" w:rsidP="00F15394">
            <w:pPr>
              <w:tabs>
                <w:tab w:val="left" w:pos="138"/>
              </w:tabs>
              <w:suppressAutoHyphens/>
              <w:spacing w:after="0" w:line="240" w:lineRule="auto"/>
              <w:ind w:left="142" w:right="-171"/>
              <w:contextualSpacing/>
              <w:rPr>
                <w:rFonts w:ascii="Times New Roman" w:hAnsi="Times New Roman"/>
                <w:sz w:val="24"/>
                <w:szCs w:val="24"/>
              </w:rPr>
            </w:pPr>
            <w:r w:rsidRPr="00F15394">
              <w:rPr>
                <w:rFonts w:ascii="Times New Roman" w:eastAsia="Times New Roman" w:hAnsi="Times New Roman"/>
                <w:bCs/>
                <w:sz w:val="24"/>
                <w:szCs w:val="24"/>
                <w:lang w:eastAsia="ru-RU"/>
              </w:rPr>
              <w:t>Отвод стальной</w:t>
            </w:r>
          </w:p>
        </w:tc>
        <w:tc>
          <w:tcPr>
            <w:tcW w:w="1843" w:type="dxa"/>
          </w:tcPr>
          <w:p w:rsidR="00F15394" w:rsidRPr="00C21315" w:rsidRDefault="00F15394" w:rsidP="00F15394">
            <w:pPr>
              <w:suppressAutoHyphens/>
              <w:spacing w:after="0" w:line="240" w:lineRule="auto"/>
              <w:jc w:val="center"/>
              <w:rPr>
                <w:rFonts w:ascii="Times New Roman" w:eastAsia="Times New Roman" w:hAnsi="Times New Roman"/>
                <w:color w:val="000000"/>
                <w:sz w:val="24"/>
                <w:szCs w:val="24"/>
                <w:lang w:eastAsia="ru-RU"/>
              </w:rPr>
            </w:pPr>
          </w:p>
        </w:tc>
        <w:tc>
          <w:tcPr>
            <w:tcW w:w="992" w:type="dxa"/>
            <w:vAlign w:val="center"/>
          </w:tcPr>
          <w:p w:rsidR="00F15394" w:rsidRPr="00C21315" w:rsidRDefault="00F15394" w:rsidP="00F15394">
            <w:pPr>
              <w:suppressAutoHyphens/>
              <w:spacing w:after="0" w:line="240" w:lineRule="auto"/>
              <w:jc w:val="center"/>
              <w:rPr>
                <w:rFonts w:ascii="Times New Roman" w:eastAsia="Times New Roman" w:hAnsi="Times New Roman"/>
                <w:color w:val="000000"/>
                <w:sz w:val="24"/>
                <w:szCs w:val="24"/>
                <w:lang w:eastAsia="ru-RU"/>
              </w:rPr>
            </w:pPr>
            <w:r w:rsidRPr="00C21315">
              <w:rPr>
                <w:rFonts w:ascii="Times New Roman" w:eastAsia="Times New Roman" w:hAnsi="Times New Roman"/>
                <w:color w:val="000000"/>
                <w:sz w:val="24"/>
                <w:szCs w:val="24"/>
                <w:lang w:eastAsia="ru-RU"/>
              </w:rPr>
              <w:t>шт.</w:t>
            </w:r>
          </w:p>
        </w:tc>
        <w:tc>
          <w:tcPr>
            <w:tcW w:w="993" w:type="dxa"/>
            <w:vAlign w:val="center"/>
          </w:tcPr>
          <w:p w:rsidR="00F15394" w:rsidRPr="00C21315" w:rsidRDefault="00F15394" w:rsidP="00F15394">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p>
        </w:tc>
        <w:tc>
          <w:tcPr>
            <w:tcW w:w="1842" w:type="dxa"/>
          </w:tcPr>
          <w:p w:rsidR="00F15394" w:rsidRPr="00C21315" w:rsidRDefault="00F15394" w:rsidP="00F15394">
            <w:pPr>
              <w:suppressAutoHyphens/>
              <w:spacing w:after="0" w:line="240" w:lineRule="auto"/>
              <w:jc w:val="center"/>
              <w:rPr>
                <w:rFonts w:ascii="Times New Roman" w:eastAsia="Times New Roman" w:hAnsi="Times New Roman"/>
                <w:bCs/>
                <w:sz w:val="24"/>
                <w:szCs w:val="24"/>
                <w:lang w:eastAsia="ru-RU"/>
              </w:rPr>
            </w:pPr>
          </w:p>
        </w:tc>
        <w:tc>
          <w:tcPr>
            <w:tcW w:w="1276" w:type="dxa"/>
          </w:tcPr>
          <w:p w:rsidR="00F15394" w:rsidRPr="00C21315" w:rsidRDefault="00F15394" w:rsidP="00F15394">
            <w:pPr>
              <w:suppressAutoHyphens/>
              <w:spacing w:after="0" w:line="240" w:lineRule="auto"/>
              <w:jc w:val="center"/>
              <w:rPr>
                <w:rFonts w:ascii="Times New Roman" w:eastAsia="Times New Roman" w:hAnsi="Times New Roman"/>
                <w:bCs/>
                <w:sz w:val="24"/>
                <w:szCs w:val="24"/>
                <w:lang w:eastAsia="ru-RU"/>
              </w:rPr>
            </w:pPr>
          </w:p>
        </w:tc>
      </w:tr>
      <w:tr w:rsidR="00C21315" w:rsidRPr="00C21315" w:rsidTr="00745286">
        <w:trPr>
          <w:trHeight w:val="228"/>
          <w:jc w:val="center"/>
        </w:trPr>
        <w:tc>
          <w:tcPr>
            <w:tcW w:w="8500" w:type="dxa"/>
            <w:gridSpan w:val="6"/>
          </w:tcPr>
          <w:p w:rsidR="00C21315" w:rsidRPr="00C21315" w:rsidRDefault="00C21315" w:rsidP="00C21315">
            <w:pPr>
              <w:suppressAutoHyphens/>
              <w:spacing w:after="0" w:line="240" w:lineRule="auto"/>
              <w:jc w:val="right"/>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Итого:</w:t>
            </w:r>
          </w:p>
        </w:tc>
        <w:tc>
          <w:tcPr>
            <w:tcW w:w="1276"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tc>
      </w:tr>
      <w:tr w:rsidR="00C21315" w:rsidRPr="00C21315" w:rsidTr="00745286">
        <w:trPr>
          <w:trHeight w:val="228"/>
          <w:jc w:val="center"/>
        </w:trPr>
        <w:tc>
          <w:tcPr>
            <w:tcW w:w="8500" w:type="dxa"/>
            <w:gridSpan w:val="6"/>
          </w:tcPr>
          <w:p w:rsidR="00C21315" w:rsidRPr="00C21315" w:rsidRDefault="00F82E9F" w:rsidP="00C21315">
            <w:pPr>
              <w:suppressAutoHyphens/>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в том числе НДС 20% / НДС не облагается</w:t>
            </w:r>
          </w:p>
        </w:tc>
        <w:tc>
          <w:tcPr>
            <w:tcW w:w="1276"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tc>
      </w:tr>
    </w:tbl>
    <w:p w:rsidR="006E2222" w:rsidRDefault="006E2222" w:rsidP="006E2222">
      <w:pPr>
        <w:suppressAutoHyphens/>
        <w:spacing w:after="0" w:line="240" w:lineRule="auto"/>
        <w:ind w:firstLine="567"/>
        <w:jc w:val="both"/>
        <w:rPr>
          <w:rFonts w:ascii="Times New Roman" w:eastAsia="Times New Roman" w:hAnsi="Times New Roman"/>
          <w:b/>
          <w:sz w:val="24"/>
          <w:szCs w:val="24"/>
          <w:lang w:eastAsia="ru-RU"/>
        </w:rPr>
      </w:pPr>
    </w:p>
    <w:p w:rsidR="006E2222" w:rsidRPr="006E2222" w:rsidRDefault="006E2222" w:rsidP="006E2222">
      <w:pPr>
        <w:suppressAutoHyphens/>
        <w:spacing w:after="0" w:line="240" w:lineRule="auto"/>
        <w:ind w:firstLine="567"/>
        <w:jc w:val="both"/>
        <w:rPr>
          <w:rFonts w:ascii="Times New Roman" w:eastAsia="Times New Roman" w:hAnsi="Times New Roman"/>
          <w:b/>
          <w:sz w:val="24"/>
          <w:szCs w:val="24"/>
          <w:lang w:eastAsia="ar-SA"/>
        </w:rPr>
      </w:pPr>
      <w:r w:rsidRPr="006E2222">
        <w:rPr>
          <w:rFonts w:ascii="Times New Roman" w:eastAsia="Times New Roman" w:hAnsi="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rsidR="00745286" w:rsidRPr="00745286" w:rsidRDefault="006E2222" w:rsidP="00745286">
      <w:pPr>
        <w:suppressAutoHyphens/>
        <w:spacing w:after="0" w:line="240" w:lineRule="auto"/>
        <w:jc w:val="both"/>
        <w:rPr>
          <w:rFonts w:ascii="Times New Roman" w:eastAsia="Times New Roman" w:hAnsi="Times New Roman"/>
          <w:kern w:val="1"/>
          <w:sz w:val="24"/>
          <w:szCs w:val="24"/>
          <w:lang w:eastAsia="zh-CN"/>
        </w:rPr>
      </w:pPr>
      <w:r w:rsidRPr="006E2222">
        <w:rPr>
          <w:rFonts w:ascii="Times New Roman" w:eastAsia="Times New Roman" w:hAnsi="Times New Roman"/>
          <w:sz w:val="24"/>
          <w:szCs w:val="24"/>
          <w:lang w:eastAsia="ar-SA"/>
        </w:rPr>
        <w:tab/>
      </w:r>
      <w:r w:rsidR="00745286" w:rsidRPr="00745286">
        <w:rPr>
          <w:rFonts w:ascii="Times New Roman" w:eastAsia="Times New Roman" w:hAnsi="Times New Roman"/>
          <w:kern w:val="1"/>
          <w:sz w:val="24"/>
          <w:szCs w:val="24"/>
          <w:lang w:eastAsia="zh-CN"/>
        </w:rPr>
        <w:t xml:space="preserve">Поставляемый Товар должен принадлежать Поставщику на праве собственности, </w:t>
      </w:r>
      <w:r w:rsidR="00745286" w:rsidRPr="00745286">
        <w:rPr>
          <w:rFonts w:ascii="Times New Roman" w:eastAsia="Times New Roman" w:hAnsi="Times New Roman"/>
          <w:kern w:val="1"/>
          <w:sz w:val="24"/>
          <w:szCs w:val="24"/>
          <w:lang w:eastAsia="zh-CN"/>
        </w:rPr>
        <w:br/>
        <w:t xml:space="preserve">не должен быть заложен, являться предметом ареста, свободен от прав третьих лиц, ввезён </w:t>
      </w:r>
      <w:r w:rsidR="00745286" w:rsidRPr="00745286">
        <w:rPr>
          <w:rFonts w:ascii="Times New Roman" w:eastAsia="Times New Roman" w:hAnsi="Times New Roman"/>
          <w:kern w:val="1"/>
          <w:sz w:val="24"/>
          <w:szCs w:val="24"/>
          <w:lang w:eastAsia="zh-CN"/>
        </w:rPr>
        <w:br/>
        <w:t>на территорию Российской Федерации с соблюдением всех установленных законодательством Российской Федерации требований.</w:t>
      </w:r>
    </w:p>
    <w:p w:rsidR="00745286" w:rsidRPr="00745286" w:rsidRDefault="00745286" w:rsidP="00745286">
      <w:pPr>
        <w:suppressAutoHyphens/>
        <w:spacing w:after="0" w:line="240" w:lineRule="auto"/>
        <w:ind w:firstLine="567"/>
        <w:jc w:val="both"/>
        <w:rPr>
          <w:rFonts w:ascii="Times New Roman" w:eastAsia="Times New Roman" w:hAnsi="Times New Roman"/>
          <w:bCs/>
          <w:kern w:val="1"/>
          <w:sz w:val="24"/>
          <w:szCs w:val="24"/>
          <w:lang w:eastAsia="zh-CN"/>
        </w:rPr>
      </w:pPr>
      <w:r w:rsidRPr="00745286">
        <w:rPr>
          <w:rFonts w:ascii="Times New Roman" w:eastAsia="Times New Roman" w:hAnsi="Times New Roman"/>
          <w:bCs/>
          <w:kern w:val="1"/>
          <w:sz w:val="24"/>
          <w:szCs w:val="24"/>
          <w:lang w:eastAsia="zh-CN"/>
        </w:rPr>
        <w:t xml:space="preserve">Поставляемый Товар должен быть новым товаром, который не был в употреблении, </w:t>
      </w:r>
      <w:r w:rsidRPr="00745286">
        <w:rPr>
          <w:rFonts w:ascii="Times New Roman" w:eastAsia="Times New Roman" w:hAnsi="Times New Roman"/>
          <w:bCs/>
          <w:kern w:val="1"/>
          <w:sz w:val="24"/>
          <w:szCs w:val="24"/>
          <w:lang w:eastAsia="zh-CN"/>
        </w:rPr>
        <w:br/>
        <w:t>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изготовлен в соответствии со стандартами качества.</w:t>
      </w:r>
    </w:p>
    <w:p w:rsidR="00745286" w:rsidRPr="00745286" w:rsidRDefault="00745286" w:rsidP="00745286">
      <w:pPr>
        <w:suppressAutoHyphens/>
        <w:spacing w:after="0" w:line="240" w:lineRule="auto"/>
        <w:ind w:firstLine="567"/>
        <w:jc w:val="both"/>
        <w:rPr>
          <w:rFonts w:ascii="Times New Roman" w:eastAsia="Times New Roman" w:hAnsi="Times New Roman"/>
          <w:bCs/>
          <w:kern w:val="1"/>
          <w:sz w:val="24"/>
          <w:szCs w:val="24"/>
          <w:lang w:eastAsia="zh-CN"/>
        </w:rPr>
      </w:pPr>
      <w:r w:rsidRPr="00745286">
        <w:rPr>
          <w:rFonts w:ascii="Times New Roman" w:eastAsia="Times New Roman" w:hAnsi="Times New Roman"/>
          <w:bCs/>
          <w:kern w:val="1"/>
          <w:sz w:val="24"/>
          <w:szCs w:val="24"/>
          <w:lang w:eastAsia="zh-CN"/>
        </w:rPr>
        <w:t>В соответствии с ГОСТ 32528-2013 «Трубы стальные бесшовные горячедеформированные. Технические условия»:</w:t>
      </w:r>
    </w:p>
    <w:p w:rsidR="00745286" w:rsidRPr="00745286" w:rsidRDefault="00745286" w:rsidP="00745286">
      <w:pPr>
        <w:suppressAutoHyphens/>
        <w:spacing w:after="0" w:line="240" w:lineRule="auto"/>
        <w:ind w:firstLine="567"/>
        <w:jc w:val="both"/>
        <w:rPr>
          <w:rFonts w:ascii="Times New Roman" w:eastAsia="Times New Roman" w:hAnsi="Times New Roman"/>
          <w:bCs/>
          <w:kern w:val="1"/>
          <w:sz w:val="24"/>
          <w:szCs w:val="24"/>
          <w:lang w:eastAsia="zh-CN"/>
        </w:rPr>
      </w:pPr>
      <w:r w:rsidRPr="00745286">
        <w:rPr>
          <w:rFonts w:ascii="Times New Roman" w:eastAsia="Times New Roman" w:hAnsi="Times New Roman"/>
          <w:bCs/>
          <w:kern w:val="1"/>
          <w:sz w:val="24"/>
          <w:szCs w:val="24"/>
          <w:lang w:eastAsia="zh-CN"/>
        </w:rPr>
        <w:t>- кривизна любого участка труб на 1 м длины не должна превышать 1,5 мм - для труб толщиной стенки до 20,0 мм включительно;</w:t>
      </w:r>
    </w:p>
    <w:p w:rsidR="00745286" w:rsidRPr="00745286" w:rsidRDefault="00745286" w:rsidP="00745286">
      <w:pPr>
        <w:suppressAutoHyphens/>
        <w:spacing w:after="0" w:line="240" w:lineRule="auto"/>
        <w:ind w:firstLine="567"/>
        <w:jc w:val="both"/>
        <w:rPr>
          <w:rFonts w:ascii="Times New Roman" w:eastAsia="Times New Roman" w:hAnsi="Times New Roman"/>
          <w:bCs/>
          <w:kern w:val="1"/>
          <w:sz w:val="24"/>
          <w:szCs w:val="24"/>
          <w:lang w:eastAsia="zh-CN"/>
        </w:rPr>
      </w:pPr>
      <w:r w:rsidRPr="00745286">
        <w:rPr>
          <w:rFonts w:ascii="Times New Roman" w:eastAsia="Times New Roman" w:hAnsi="Times New Roman"/>
          <w:bCs/>
          <w:kern w:val="1"/>
          <w:sz w:val="24"/>
          <w:szCs w:val="24"/>
          <w:lang w:eastAsia="zh-CN"/>
        </w:rPr>
        <w:t>- общая кривизна трубы не должна превышать 0,2 % длины;</w:t>
      </w:r>
    </w:p>
    <w:p w:rsidR="00745286" w:rsidRPr="00745286" w:rsidRDefault="00745286" w:rsidP="00745286">
      <w:pPr>
        <w:tabs>
          <w:tab w:val="left" w:pos="567"/>
        </w:tabs>
        <w:suppressAutoHyphens/>
        <w:spacing w:after="0" w:line="240" w:lineRule="auto"/>
        <w:ind w:firstLine="567"/>
        <w:jc w:val="both"/>
        <w:rPr>
          <w:rFonts w:ascii="Times New Roman" w:eastAsia="Times New Roman" w:hAnsi="Times New Roman"/>
          <w:bCs/>
          <w:kern w:val="1"/>
          <w:sz w:val="24"/>
          <w:szCs w:val="24"/>
          <w:lang w:eastAsia="zh-CN"/>
        </w:rPr>
      </w:pPr>
      <w:r w:rsidRPr="00745286">
        <w:rPr>
          <w:rFonts w:ascii="Times New Roman" w:eastAsia="Times New Roman" w:hAnsi="Times New Roman"/>
          <w:sz w:val="24"/>
          <w:szCs w:val="24"/>
          <w:lang w:eastAsia="zh-CN"/>
        </w:rPr>
        <w:t>- о</w:t>
      </w:r>
      <w:r w:rsidRPr="00745286">
        <w:rPr>
          <w:rFonts w:ascii="Times New Roman" w:eastAsia="Times New Roman" w:hAnsi="Times New Roman"/>
          <w:bCs/>
          <w:kern w:val="1"/>
          <w:sz w:val="24"/>
          <w:szCs w:val="24"/>
          <w:lang w:eastAsia="zh-CN"/>
        </w:rPr>
        <w:t xml:space="preserve">вальность и </w:t>
      </w:r>
      <w:proofErr w:type="spellStart"/>
      <w:r w:rsidRPr="00745286">
        <w:rPr>
          <w:rFonts w:ascii="Times New Roman" w:eastAsia="Times New Roman" w:hAnsi="Times New Roman"/>
          <w:bCs/>
          <w:kern w:val="1"/>
          <w:sz w:val="24"/>
          <w:szCs w:val="24"/>
          <w:lang w:eastAsia="zh-CN"/>
        </w:rPr>
        <w:t>разностенность</w:t>
      </w:r>
      <w:proofErr w:type="spellEnd"/>
      <w:r w:rsidRPr="00745286">
        <w:rPr>
          <w:rFonts w:ascii="Times New Roman" w:eastAsia="Times New Roman" w:hAnsi="Times New Roman"/>
          <w:bCs/>
          <w:kern w:val="1"/>
          <w:sz w:val="24"/>
          <w:szCs w:val="24"/>
          <w:lang w:eastAsia="zh-CN"/>
        </w:rPr>
        <w:t xml:space="preserve"> труб не должны выводить наружный диаметр и толщину стенки за пределы допустимых значений.</w:t>
      </w:r>
      <w:r w:rsidRPr="00745286">
        <w:rPr>
          <w:rFonts w:ascii="Times New Roman" w:eastAsia="Times New Roman" w:hAnsi="Times New Roman"/>
          <w:bCs/>
          <w:kern w:val="1"/>
          <w:sz w:val="24"/>
          <w:szCs w:val="24"/>
          <w:lang w:eastAsia="zh-CN"/>
        </w:rPr>
        <w:cr/>
      </w:r>
      <w:r w:rsidRPr="00745286">
        <w:rPr>
          <w:rFonts w:ascii="Times New Roman" w:eastAsia="Times New Roman" w:hAnsi="Times New Roman"/>
          <w:sz w:val="24"/>
          <w:szCs w:val="24"/>
          <w:lang w:eastAsia="zh-CN"/>
        </w:rPr>
        <w:t xml:space="preserve"> </w:t>
      </w:r>
      <w:r w:rsidRPr="00745286">
        <w:rPr>
          <w:rFonts w:ascii="Times New Roman" w:eastAsia="Times New Roman" w:hAnsi="Times New Roman"/>
          <w:sz w:val="24"/>
          <w:szCs w:val="24"/>
          <w:lang w:eastAsia="zh-CN"/>
        </w:rPr>
        <w:tab/>
      </w:r>
      <w:r w:rsidRPr="00745286">
        <w:rPr>
          <w:rFonts w:ascii="Times New Roman" w:eastAsia="Times New Roman" w:hAnsi="Times New Roman"/>
          <w:bCs/>
          <w:kern w:val="1"/>
          <w:sz w:val="24"/>
          <w:szCs w:val="24"/>
          <w:lang w:eastAsia="zh-CN"/>
        </w:rPr>
        <w:t>На поверхности труб и отводов не допускаются трещины, плены, рванины и закаты.</w:t>
      </w:r>
    </w:p>
    <w:p w:rsidR="00745286" w:rsidRPr="00745286" w:rsidRDefault="00745286" w:rsidP="00745286">
      <w:pPr>
        <w:tabs>
          <w:tab w:val="left" w:pos="567"/>
        </w:tabs>
        <w:suppressAutoHyphens/>
        <w:spacing w:after="0" w:line="240" w:lineRule="auto"/>
        <w:ind w:firstLine="567"/>
        <w:jc w:val="both"/>
        <w:rPr>
          <w:rFonts w:ascii="Times New Roman" w:eastAsia="Times New Roman" w:hAnsi="Times New Roman"/>
          <w:bCs/>
          <w:kern w:val="1"/>
          <w:sz w:val="24"/>
          <w:szCs w:val="24"/>
          <w:lang w:eastAsia="zh-CN"/>
        </w:rPr>
      </w:pPr>
      <w:r w:rsidRPr="00745286">
        <w:rPr>
          <w:rFonts w:ascii="Times New Roman" w:eastAsia="Times New Roman" w:hAnsi="Times New Roman"/>
          <w:bCs/>
          <w:kern w:val="1"/>
          <w:sz w:val="24"/>
          <w:szCs w:val="24"/>
          <w:lang w:eastAsia="zh-CN"/>
        </w:rPr>
        <w:t>Допускаются отдельные незначительные забоины, вмятины, риски, тонкий слой окалины, следы зачистки дефектов и мелкие плены, если они не выводят толщину стенки за пределы минусовых отклонений.</w:t>
      </w:r>
    </w:p>
    <w:p w:rsidR="00745286" w:rsidRPr="00745286" w:rsidRDefault="00745286" w:rsidP="00745286">
      <w:pPr>
        <w:suppressAutoHyphens/>
        <w:spacing w:after="0" w:line="240" w:lineRule="auto"/>
        <w:ind w:firstLine="567"/>
        <w:jc w:val="both"/>
        <w:rPr>
          <w:rFonts w:ascii="Times New Roman" w:eastAsia="Times New Roman" w:hAnsi="Times New Roman"/>
          <w:bCs/>
          <w:kern w:val="1"/>
          <w:sz w:val="24"/>
          <w:szCs w:val="24"/>
          <w:lang w:eastAsia="zh-CN"/>
        </w:rPr>
      </w:pPr>
      <w:r w:rsidRPr="00745286">
        <w:rPr>
          <w:rFonts w:ascii="Times New Roman" w:eastAsia="Times New Roman" w:hAnsi="Times New Roman"/>
          <w:bCs/>
          <w:kern w:val="1"/>
          <w:sz w:val="24"/>
          <w:szCs w:val="24"/>
          <w:lang w:eastAsia="zh-CN"/>
        </w:rPr>
        <w:t>Качество поставляемого Товара должно соответствовать</w:t>
      </w:r>
      <w:r w:rsidRPr="00745286">
        <w:rPr>
          <w:rFonts w:ascii="Times New Roman" w:eastAsia="Times New Roman" w:hAnsi="Times New Roman"/>
          <w:bCs/>
          <w:sz w:val="24"/>
          <w:szCs w:val="24"/>
          <w:lang w:eastAsia="zh-CN"/>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745286">
        <w:rPr>
          <w:rFonts w:ascii="Times New Roman" w:eastAsia="Times New Roman" w:hAnsi="Times New Roman"/>
          <w:bCs/>
          <w:kern w:val="1"/>
          <w:sz w:val="24"/>
          <w:szCs w:val="24"/>
          <w:lang w:eastAsia="zh-CN"/>
        </w:rPr>
        <w:t>и иным стандартам, согласованным Сторонами в Техническом задании и/или Спецификации.</w:t>
      </w:r>
    </w:p>
    <w:p w:rsidR="00745286" w:rsidRPr="00745286" w:rsidRDefault="00745286" w:rsidP="00745286">
      <w:pPr>
        <w:widowControl w:val="0"/>
        <w:tabs>
          <w:tab w:val="left" w:pos="567"/>
        </w:tabs>
        <w:overflowPunct w:val="0"/>
        <w:autoSpaceDE w:val="0"/>
        <w:spacing w:after="0" w:line="240" w:lineRule="auto"/>
        <w:ind w:firstLine="567"/>
        <w:jc w:val="both"/>
        <w:rPr>
          <w:rFonts w:ascii="Times New Roman" w:eastAsia="Times New Roman" w:hAnsi="Times New Roman"/>
          <w:b/>
          <w:sz w:val="24"/>
          <w:szCs w:val="24"/>
          <w:lang w:eastAsia="ru-RU"/>
        </w:rPr>
      </w:pPr>
      <w:r w:rsidRPr="00745286">
        <w:rPr>
          <w:rFonts w:ascii="Times New Roman" w:eastAsia="Times New Roman" w:hAnsi="Times New Roman"/>
          <w:b/>
          <w:sz w:val="24"/>
          <w:szCs w:val="24"/>
          <w:lang w:eastAsia="ru-RU"/>
        </w:rPr>
        <w:t>Поставка Товара (включая перевозку и погрузо-разгрузочные работы) осуществляется силами и за счет Поставщика по адресу: г. Москва, ул. Профсоюзная, д. 65, ИПУ РАН.</w:t>
      </w:r>
    </w:p>
    <w:p w:rsidR="00745286" w:rsidRPr="00745286" w:rsidRDefault="00745286" w:rsidP="00745286">
      <w:pPr>
        <w:suppressAutoHyphens/>
        <w:spacing w:after="0" w:line="240" w:lineRule="auto"/>
        <w:ind w:firstLine="567"/>
        <w:jc w:val="both"/>
        <w:rPr>
          <w:rFonts w:ascii="Times New Roman" w:eastAsia="Calibri" w:hAnsi="Times New Roman"/>
          <w:sz w:val="24"/>
          <w:szCs w:val="24"/>
          <w:lang w:eastAsia="zh-CN"/>
        </w:rPr>
      </w:pPr>
      <w:r w:rsidRPr="00745286">
        <w:rPr>
          <w:rFonts w:ascii="Times New Roman" w:eastAsia="Calibri" w:hAnsi="Times New Roman"/>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w:t>
      </w:r>
      <w:r w:rsidRPr="00745286">
        <w:rPr>
          <w:rFonts w:ascii="Times New Roman" w:eastAsia="Calibri" w:hAnsi="Times New Roman"/>
          <w:sz w:val="24"/>
          <w:szCs w:val="24"/>
          <w:lang w:eastAsia="ar-SA"/>
        </w:rPr>
        <w:br/>
        <w:t>с понедельника по четверг, с 9 ч. 30 мин по 17 ч. 00 мин. - пятница с соблюдением Поставщиком Правил внутреннего трудового распорядка Заказчика.</w:t>
      </w:r>
      <w:r w:rsidRPr="00745286">
        <w:rPr>
          <w:rFonts w:ascii="Times New Roman" w:eastAsia="Calibri" w:hAnsi="Times New Roman"/>
          <w:sz w:val="24"/>
          <w:szCs w:val="24"/>
          <w:lang w:eastAsia="zh-CN"/>
        </w:rPr>
        <w:t xml:space="preserve"> </w:t>
      </w:r>
    </w:p>
    <w:p w:rsidR="00745286" w:rsidRPr="00745286" w:rsidRDefault="00745286" w:rsidP="00745286">
      <w:pPr>
        <w:suppressAutoHyphens/>
        <w:overflowPunct w:val="0"/>
        <w:spacing w:after="0" w:line="240" w:lineRule="auto"/>
        <w:ind w:firstLine="567"/>
        <w:jc w:val="both"/>
        <w:rPr>
          <w:rFonts w:ascii="Times New Roman" w:eastAsia="Times New Roman" w:hAnsi="Times New Roman"/>
          <w:kern w:val="2"/>
          <w:sz w:val="24"/>
          <w:szCs w:val="24"/>
          <w:lang w:eastAsia="ar-SA" w:bidi="hi-IN"/>
        </w:rPr>
      </w:pPr>
      <w:r w:rsidRPr="00745286">
        <w:rPr>
          <w:rFonts w:ascii="Times New Roman" w:eastAsia="Times New Roman" w:hAnsi="Times New Roman"/>
          <w:kern w:val="2"/>
          <w:sz w:val="24"/>
          <w:szCs w:val="24"/>
          <w:lang w:eastAsia="ar-SA" w:bidi="hi-IN"/>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745286" w:rsidRPr="00745286" w:rsidRDefault="00745286" w:rsidP="00745286">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745286">
        <w:rPr>
          <w:rFonts w:ascii="Times New Roman" w:eastAsia="Times New Roman" w:hAnsi="Times New Roman"/>
          <w:kern w:val="2"/>
          <w:sz w:val="24"/>
          <w:szCs w:val="24"/>
          <w:lang w:eastAsia="ar-SA" w:bidi="hi-IN"/>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w:t>
      </w:r>
      <w:r w:rsidRPr="00745286">
        <w:rPr>
          <w:rFonts w:ascii="Times New Roman" w:eastAsia="Times New Roman" w:hAnsi="Times New Roman"/>
          <w:kern w:val="2"/>
          <w:sz w:val="24"/>
          <w:szCs w:val="24"/>
          <w:lang w:eastAsia="ar-SA" w:bidi="hi-IN"/>
        </w:rPr>
        <w:br/>
        <w:t>«О безопасности упаковки», ГОСТ 17527-2020 «Межгосударственный стандарт. Упаковка. Термины и определения».</w:t>
      </w:r>
    </w:p>
    <w:p w:rsidR="00745286" w:rsidRPr="00745286" w:rsidRDefault="00745286" w:rsidP="00745286">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745286">
        <w:rPr>
          <w:rFonts w:ascii="Times New Roman" w:eastAsia="Times New Roman" w:hAnsi="Times New Roman"/>
          <w:kern w:val="2"/>
          <w:sz w:val="24"/>
          <w:szCs w:val="24"/>
          <w:lang w:eastAsia="ar-SA" w:bidi="hi-IN"/>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745286">
        <w:rPr>
          <w:rFonts w:ascii="Times New Roman" w:eastAsia="Times New Roman" w:hAnsi="Times New Roman"/>
          <w:kern w:val="2"/>
          <w:sz w:val="24"/>
          <w:szCs w:val="24"/>
          <w:lang w:eastAsia="ar-SA" w:bidi="hi-IN"/>
        </w:rPr>
        <w:br/>
        <w:t xml:space="preserve">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Pr="00745286">
        <w:rPr>
          <w:rFonts w:ascii="Times New Roman" w:eastAsia="Times New Roman" w:hAnsi="Times New Roman"/>
          <w:bCs/>
          <w:kern w:val="2"/>
          <w:sz w:val="24"/>
          <w:szCs w:val="24"/>
          <w:lang w:eastAsia="ar-SA" w:bidi="hi-IN"/>
        </w:rPr>
        <w:t>гарантийном сроке на Товар и дате изготовления Товара</w:t>
      </w:r>
      <w:r w:rsidRPr="00745286">
        <w:rPr>
          <w:rFonts w:ascii="Times New Roman" w:eastAsia="Times New Roman" w:hAnsi="Times New Roman"/>
          <w:kern w:val="2"/>
          <w:sz w:val="24"/>
          <w:szCs w:val="24"/>
          <w:lang w:eastAsia="ar-SA" w:bidi="hi-IN"/>
        </w:rPr>
        <w:t>.</w:t>
      </w:r>
    </w:p>
    <w:p w:rsidR="00745286" w:rsidRPr="00745286" w:rsidRDefault="00745286" w:rsidP="00745286">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745286">
        <w:rPr>
          <w:rFonts w:ascii="Times New Roman" w:eastAsia="Times New Roman" w:hAnsi="Times New Roman"/>
          <w:kern w:val="2"/>
          <w:sz w:val="24"/>
          <w:szCs w:val="24"/>
          <w:lang w:eastAsia="ar-SA" w:bidi="hi-IN"/>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745286" w:rsidRPr="00745286" w:rsidRDefault="00745286" w:rsidP="00745286">
      <w:pPr>
        <w:suppressAutoHyphens/>
        <w:spacing w:after="0" w:line="240" w:lineRule="auto"/>
        <w:ind w:firstLine="708"/>
        <w:jc w:val="both"/>
        <w:rPr>
          <w:rFonts w:ascii="Times New Roman" w:eastAsia="Times New Roman" w:hAnsi="Times New Roman"/>
          <w:sz w:val="24"/>
          <w:szCs w:val="24"/>
          <w:lang w:eastAsia="zh-CN"/>
        </w:rPr>
      </w:pPr>
      <w:r w:rsidRPr="00745286">
        <w:rPr>
          <w:rFonts w:ascii="Times New Roman" w:eastAsia="Times New Roman" w:hAnsi="Times New Roman"/>
          <w:sz w:val="24"/>
          <w:szCs w:val="24"/>
          <w:lang w:eastAsia="zh-CN"/>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w:t>
      </w:r>
    </w:p>
    <w:p w:rsidR="00745286" w:rsidRPr="00745286" w:rsidRDefault="00745286" w:rsidP="00745286">
      <w:pPr>
        <w:suppressAutoHyphens/>
        <w:overflowPunct w:val="0"/>
        <w:spacing w:after="0" w:line="240" w:lineRule="auto"/>
        <w:ind w:firstLine="709"/>
        <w:jc w:val="both"/>
        <w:rPr>
          <w:rFonts w:ascii="Times New Roman" w:eastAsia="Times New Roman" w:hAnsi="Times New Roman"/>
          <w:sz w:val="24"/>
          <w:szCs w:val="24"/>
          <w:lang w:eastAsia="zh-CN"/>
        </w:rPr>
      </w:pPr>
      <w:r w:rsidRPr="00745286">
        <w:rPr>
          <w:rFonts w:ascii="Times New Roman" w:eastAsia="Times New Roman" w:hAnsi="Times New Roman"/>
          <w:sz w:val="24"/>
          <w:szCs w:val="24"/>
          <w:lang w:eastAsia="zh-CN"/>
        </w:rPr>
        <w:t>Срок и объем гарантии на поставляемый Товар должен быть не менее 12 месяцев с даты подписания Документа о приемке.</w:t>
      </w:r>
    </w:p>
    <w:p w:rsidR="00745286" w:rsidRPr="00745286" w:rsidRDefault="00745286" w:rsidP="00745286">
      <w:pPr>
        <w:suppressAutoHyphens/>
        <w:overflowPunct w:val="0"/>
        <w:spacing w:after="0" w:line="240" w:lineRule="auto"/>
        <w:ind w:firstLine="709"/>
        <w:jc w:val="both"/>
        <w:rPr>
          <w:rFonts w:ascii="Times New Roman" w:eastAsia="Times New Roman" w:hAnsi="Times New Roman"/>
          <w:sz w:val="24"/>
          <w:szCs w:val="24"/>
          <w:lang w:eastAsia="zh-CN"/>
        </w:rPr>
      </w:pPr>
      <w:r w:rsidRPr="00745286">
        <w:rPr>
          <w:rFonts w:ascii="Times New Roman" w:eastAsia="Times New Roman" w:hAnsi="Times New Roman"/>
          <w:sz w:val="24"/>
          <w:szCs w:val="24"/>
          <w:lang w:eastAsia="zh-CN"/>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rsidR="00745286" w:rsidRPr="00745286" w:rsidRDefault="00745286" w:rsidP="00745286">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745286">
        <w:rPr>
          <w:rFonts w:ascii="Times New Roman" w:eastAsia="Times New Roman" w:hAnsi="Times New Roman"/>
          <w:kern w:val="2"/>
          <w:sz w:val="24"/>
          <w:szCs w:val="24"/>
          <w:lang w:eastAsia="ar-SA" w:bidi="hi-IN"/>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745286" w:rsidRPr="00745286" w:rsidRDefault="00745286" w:rsidP="00745286">
      <w:pPr>
        <w:suppressAutoHyphens/>
        <w:overflowPunct w:val="0"/>
        <w:spacing w:after="0" w:line="240" w:lineRule="auto"/>
        <w:ind w:firstLine="708"/>
        <w:jc w:val="both"/>
        <w:rPr>
          <w:rFonts w:ascii="Times New Roman" w:eastAsia="Times New Roman" w:hAnsi="Times New Roman"/>
          <w:kern w:val="2"/>
          <w:sz w:val="24"/>
          <w:szCs w:val="24"/>
          <w:lang w:eastAsia="ar-SA" w:bidi="hi-IN"/>
        </w:rPr>
      </w:pPr>
      <w:r w:rsidRPr="00745286">
        <w:rPr>
          <w:rFonts w:ascii="Times New Roman" w:eastAsia="Times New Roman" w:hAnsi="Times New Roman"/>
          <w:kern w:val="2"/>
          <w:sz w:val="24"/>
          <w:szCs w:val="24"/>
          <w:lang w:eastAsia="ar-SA" w:bidi="hi-IN"/>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745286" w:rsidRPr="00745286" w:rsidRDefault="00745286" w:rsidP="00745286">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745286">
        <w:rPr>
          <w:rFonts w:ascii="Times New Roman" w:eastAsia="Times New Roman" w:hAnsi="Times New Roman"/>
          <w:kern w:val="2"/>
          <w:sz w:val="24"/>
          <w:szCs w:val="24"/>
          <w:lang w:eastAsia="ar-SA" w:bidi="hi-IN"/>
        </w:rPr>
        <w:t>Поставляемый Товар должны быть экологически чистыми, безопасными для здоровья человека.</w:t>
      </w:r>
    </w:p>
    <w:p w:rsidR="00745286" w:rsidRPr="00745286" w:rsidRDefault="00745286" w:rsidP="00745286">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745286">
        <w:rPr>
          <w:rFonts w:ascii="Times New Roman" w:eastAsia="Times New Roman" w:hAnsi="Times New Roman"/>
          <w:kern w:val="2"/>
          <w:sz w:val="24"/>
          <w:szCs w:val="24"/>
          <w:lang w:eastAsia="ar-SA" w:bidi="hi-IN"/>
        </w:rPr>
        <w:t>Поставляемый Товар должны соответствовать требованиям, установленным ГОСТ, СанПиН, другим нормам и правилам для данного вида Товара.</w:t>
      </w:r>
    </w:p>
    <w:p w:rsidR="00745286" w:rsidRPr="00745286" w:rsidRDefault="00745286" w:rsidP="00745286">
      <w:pPr>
        <w:spacing w:after="0" w:line="240" w:lineRule="auto"/>
        <w:ind w:firstLine="708"/>
        <w:jc w:val="both"/>
        <w:rPr>
          <w:rFonts w:ascii="Times New Roman" w:eastAsia="Calibri" w:hAnsi="Times New Roman"/>
          <w:sz w:val="24"/>
          <w:szCs w:val="24"/>
          <w:lang w:eastAsia="ar-SA"/>
        </w:rPr>
      </w:pPr>
      <w:r w:rsidRPr="00745286">
        <w:rPr>
          <w:rFonts w:ascii="Times New Roman" w:eastAsia="Calibri" w:hAnsi="Times New Roman"/>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и декларированию данного вида продукции).</w:t>
      </w:r>
    </w:p>
    <w:p w:rsidR="00745286" w:rsidRPr="00745286" w:rsidRDefault="00745286" w:rsidP="00745286">
      <w:pPr>
        <w:suppressAutoHyphens/>
        <w:overflowPunct w:val="0"/>
        <w:spacing w:after="0" w:line="240" w:lineRule="auto"/>
        <w:ind w:firstLine="708"/>
        <w:jc w:val="both"/>
        <w:rPr>
          <w:rFonts w:ascii="Times New Roman" w:eastAsia="Times New Roman" w:hAnsi="Times New Roman"/>
          <w:kern w:val="2"/>
          <w:sz w:val="24"/>
          <w:szCs w:val="24"/>
          <w:lang w:eastAsia="ar-SA" w:bidi="hi-IN"/>
        </w:rPr>
      </w:pPr>
      <w:r w:rsidRPr="00745286">
        <w:rPr>
          <w:rFonts w:ascii="Times New Roman" w:eastAsia="Times New Roman" w:hAnsi="Times New Roman"/>
          <w:kern w:val="2"/>
          <w:sz w:val="24"/>
          <w:szCs w:val="24"/>
          <w:lang w:eastAsia="ar-SA" w:bidi="hi-IN"/>
        </w:rPr>
        <w:t>Поставляемый Товар должен соответствовать требованиям:</w:t>
      </w:r>
    </w:p>
    <w:p w:rsidR="00745286" w:rsidRPr="00745286" w:rsidRDefault="00745286" w:rsidP="00745286">
      <w:pPr>
        <w:suppressAutoHyphens/>
        <w:overflowPunct w:val="0"/>
        <w:spacing w:after="0" w:line="240" w:lineRule="auto"/>
        <w:ind w:firstLine="708"/>
        <w:jc w:val="both"/>
        <w:rPr>
          <w:rFonts w:ascii="Times New Roman" w:eastAsia="Times New Roman" w:hAnsi="Times New Roman"/>
          <w:kern w:val="2"/>
          <w:sz w:val="24"/>
          <w:szCs w:val="24"/>
          <w:lang w:eastAsia="ar-SA" w:bidi="hi-IN"/>
        </w:rPr>
      </w:pPr>
      <w:r w:rsidRPr="00745286">
        <w:rPr>
          <w:rFonts w:ascii="Times New Roman" w:eastAsia="Times New Roman" w:hAnsi="Times New Roman"/>
          <w:sz w:val="24"/>
          <w:szCs w:val="24"/>
          <w:lang w:eastAsia="ar-SA"/>
        </w:rPr>
        <w:t>- ГОСТ 32528-2013 «Трубы стальные бесшовные горячедеформированные. Технические условия»;</w:t>
      </w:r>
    </w:p>
    <w:p w:rsidR="00745286" w:rsidRPr="00745286" w:rsidRDefault="00745286" w:rsidP="00745286">
      <w:pPr>
        <w:suppressAutoHyphens/>
        <w:overflowPunct w:val="0"/>
        <w:spacing w:after="0" w:line="240" w:lineRule="auto"/>
        <w:ind w:firstLine="708"/>
        <w:jc w:val="both"/>
        <w:rPr>
          <w:rFonts w:ascii="Times New Roman" w:eastAsia="Times New Roman" w:hAnsi="Times New Roman"/>
          <w:kern w:val="2"/>
          <w:sz w:val="24"/>
          <w:szCs w:val="24"/>
          <w:lang w:eastAsia="ar-SA" w:bidi="hi-IN"/>
        </w:rPr>
      </w:pPr>
      <w:r w:rsidRPr="00745286">
        <w:rPr>
          <w:rFonts w:ascii="Times New Roman" w:eastAsia="Times New Roman" w:hAnsi="Times New Roman"/>
          <w:sz w:val="24"/>
          <w:szCs w:val="24"/>
          <w:lang w:eastAsia="ar-SA"/>
        </w:rPr>
        <w:t>- ГОСТ 8731-74 «Трубы стальные бесшовные горячедеформированные. Технические требования»;</w:t>
      </w:r>
    </w:p>
    <w:p w:rsidR="00745286" w:rsidRPr="00745286" w:rsidRDefault="00745286" w:rsidP="00745286">
      <w:pPr>
        <w:suppressAutoHyphens/>
        <w:overflowPunct w:val="0"/>
        <w:spacing w:after="0" w:line="240" w:lineRule="auto"/>
        <w:ind w:firstLine="708"/>
        <w:jc w:val="both"/>
        <w:rPr>
          <w:rFonts w:ascii="Times New Roman" w:eastAsia="Times New Roman" w:hAnsi="Times New Roman"/>
          <w:kern w:val="2"/>
          <w:sz w:val="24"/>
          <w:szCs w:val="24"/>
          <w:lang w:eastAsia="ar-SA" w:bidi="hi-IN"/>
        </w:rPr>
      </w:pPr>
      <w:r w:rsidRPr="00745286">
        <w:rPr>
          <w:rFonts w:ascii="Times New Roman" w:eastAsia="Times New Roman" w:hAnsi="Times New Roman"/>
          <w:sz w:val="24"/>
          <w:szCs w:val="24"/>
          <w:lang w:eastAsia="ar-SA"/>
        </w:rPr>
        <w:t xml:space="preserve">- ГОСТ 30753-2001 «Детали трубопроводов бесшовные приварные из углеродистой </w:t>
      </w:r>
      <w:r w:rsidRPr="00745286">
        <w:rPr>
          <w:rFonts w:ascii="Times New Roman" w:eastAsia="Times New Roman" w:hAnsi="Times New Roman"/>
          <w:sz w:val="24"/>
          <w:szCs w:val="24"/>
          <w:lang w:eastAsia="ar-SA"/>
        </w:rPr>
        <w:br/>
        <w:t>и низколегированной стали. Отводы крутоизогнутые типа 2D (R=DN). Конструкция»;</w:t>
      </w:r>
    </w:p>
    <w:p w:rsidR="00745286" w:rsidRPr="00745286" w:rsidRDefault="00745286" w:rsidP="00745286">
      <w:pPr>
        <w:suppressAutoHyphens/>
        <w:overflowPunct w:val="0"/>
        <w:spacing w:after="0" w:line="240" w:lineRule="auto"/>
        <w:ind w:firstLine="708"/>
        <w:jc w:val="both"/>
        <w:rPr>
          <w:rFonts w:ascii="Times New Roman" w:eastAsia="Times New Roman" w:hAnsi="Times New Roman"/>
          <w:kern w:val="2"/>
          <w:sz w:val="24"/>
          <w:szCs w:val="24"/>
          <w:lang w:eastAsia="ar-SA" w:bidi="hi-IN"/>
        </w:rPr>
      </w:pPr>
      <w:r w:rsidRPr="00745286">
        <w:rPr>
          <w:rFonts w:ascii="Times New Roman" w:eastAsia="Times New Roman" w:hAnsi="Times New Roman"/>
          <w:sz w:val="24"/>
          <w:szCs w:val="24"/>
          <w:lang w:eastAsia="ar-SA"/>
        </w:rPr>
        <w:t xml:space="preserve">- ГОСТ 17380-2001 «Детали трубопроводов бесшовные приварные из углеродистой </w:t>
      </w:r>
      <w:r w:rsidRPr="00745286">
        <w:rPr>
          <w:rFonts w:ascii="Times New Roman" w:eastAsia="Times New Roman" w:hAnsi="Times New Roman"/>
          <w:sz w:val="24"/>
          <w:szCs w:val="24"/>
          <w:lang w:eastAsia="ar-SA"/>
        </w:rPr>
        <w:br/>
        <w:t>и низколегированной стали. Общие технические условия».</w:t>
      </w:r>
    </w:p>
    <w:p w:rsidR="006E2222" w:rsidRPr="006E2222" w:rsidRDefault="006E2222" w:rsidP="006E2222">
      <w:pPr>
        <w:suppressAutoHyphens/>
        <w:spacing w:after="0" w:line="240" w:lineRule="auto"/>
        <w:jc w:val="both"/>
        <w:rPr>
          <w:rFonts w:ascii="Times New Roman" w:eastAsia="Times New Roman" w:hAnsi="Times New Roman"/>
          <w:b/>
          <w:sz w:val="24"/>
          <w:szCs w:val="24"/>
          <w:lang w:eastAsia="ru-RU"/>
        </w:rPr>
      </w:pPr>
      <w:r w:rsidRPr="006E2222">
        <w:rPr>
          <w:rFonts w:ascii="Times New Roman" w:eastAsia="Calibri" w:hAnsi="Times New Roman"/>
          <w:b/>
          <w:sz w:val="24"/>
          <w:szCs w:val="24"/>
          <w:lang w:eastAsia="ru-RU"/>
        </w:rPr>
        <w:tab/>
        <w:t>5. Сроки выполнения работ, оказания услуг и поставки Товара, календарные сроки начала и завершения поставок, периоды выполнения условий Контракта</w:t>
      </w:r>
      <w:r w:rsidRPr="006E2222">
        <w:rPr>
          <w:rFonts w:ascii="Times New Roman" w:eastAsia="Times New Roman" w:hAnsi="Times New Roman"/>
          <w:b/>
          <w:sz w:val="24"/>
          <w:szCs w:val="24"/>
          <w:lang w:eastAsia="ru-RU"/>
        </w:rPr>
        <w:t>:</w:t>
      </w:r>
    </w:p>
    <w:p w:rsidR="006E2222" w:rsidRPr="006E2222" w:rsidRDefault="006E2222" w:rsidP="006E2222">
      <w:pPr>
        <w:widowControl w:val="0"/>
        <w:suppressAutoHyphens/>
        <w:autoSpaceDE w:val="0"/>
        <w:autoSpaceDN w:val="0"/>
        <w:adjustRightInd w:val="0"/>
        <w:spacing w:after="0" w:line="240" w:lineRule="auto"/>
        <w:jc w:val="both"/>
        <w:rPr>
          <w:rFonts w:ascii="Times New Roman" w:eastAsia="Calibri" w:hAnsi="Times New Roman"/>
          <w:iCs/>
          <w:color w:val="000000"/>
          <w:sz w:val="24"/>
          <w:szCs w:val="24"/>
          <w:lang w:eastAsia="ru-RU"/>
        </w:rPr>
      </w:pPr>
      <w:r w:rsidRPr="006E2222">
        <w:rPr>
          <w:rFonts w:ascii="Times New Roman" w:eastAsia="Times New Roman" w:hAnsi="Times New Roman"/>
          <w:sz w:val="24"/>
          <w:szCs w:val="24"/>
          <w:lang w:eastAsia="ru-RU"/>
        </w:rPr>
        <w:t xml:space="preserve">Срок поставки Товара до истечения </w:t>
      </w:r>
      <w:r w:rsidRPr="006E2222">
        <w:rPr>
          <w:rFonts w:ascii="Times New Roman" w:eastAsia="Times New Roman" w:hAnsi="Times New Roman"/>
          <w:b/>
          <w:sz w:val="24"/>
          <w:szCs w:val="24"/>
          <w:lang w:eastAsia="ru-RU"/>
        </w:rPr>
        <w:t>14 (четырнадцати) рабочих дней</w:t>
      </w:r>
      <w:r w:rsidRPr="006E2222">
        <w:rPr>
          <w:rFonts w:ascii="Times New Roman" w:eastAsia="Times New Roman" w:hAnsi="Times New Roman"/>
          <w:sz w:val="24"/>
          <w:szCs w:val="24"/>
          <w:lang w:eastAsia="ru-RU"/>
        </w:rPr>
        <w:t xml:space="preserve"> с даты заключения Контракта.</w:t>
      </w:r>
    </w:p>
    <w:p w:rsidR="006E2222" w:rsidRDefault="006E2222" w:rsidP="00767A23">
      <w:pPr>
        <w:widowControl w:val="0"/>
        <w:tabs>
          <w:tab w:val="left" w:pos="709"/>
        </w:tabs>
        <w:suppressAutoHyphens/>
        <w:autoSpaceDE w:val="0"/>
        <w:autoSpaceDN w:val="0"/>
        <w:adjustRightInd w:val="0"/>
        <w:spacing w:after="0" w:line="240" w:lineRule="auto"/>
        <w:jc w:val="both"/>
        <w:rPr>
          <w:rFonts w:ascii="Times New Roman" w:eastAsia="Times New Roman" w:hAnsi="Times New Roman"/>
          <w:b/>
          <w:sz w:val="24"/>
          <w:szCs w:val="24"/>
          <w:lang w:eastAsia="ru-RU"/>
        </w:rPr>
      </w:pPr>
      <w:r w:rsidRPr="006E2222">
        <w:rPr>
          <w:rFonts w:ascii="Times New Roman" w:eastAsia="Calibri" w:hAnsi="Times New Roman"/>
          <w:b/>
          <w:sz w:val="24"/>
          <w:szCs w:val="24"/>
          <w:lang w:eastAsia="ru-RU"/>
        </w:rPr>
        <w:tab/>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6E2222">
        <w:rPr>
          <w:rFonts w:ascii="Times New Roman" w:eastAsia="Times New Roman" w:hAnsi="Times New Roman"/>
          <w:b/>
          <w:sz w:val="24"/>
          <w:szCs w:val="24"/>
          <w:lang w:eastAsia="ru-RU"/>
        </w:rPr>
        <w:t xml:space="preserve">: </w:t>
      </w:r>
      <w:r w:rsidRPr="006E2222">
        <w:rPr>
          <w:rFonts w:ascii="Times New Roman" w:eastAsia="Times New Roman" w:hAnsi="Times New Roman"/>
          <w:sz w:val="24"/>
          <w:szCs w:val="24"/>
          <w:lang w:eastAsia="ru-RU"/>
        </w:rPr>
        <w:t>в соответствии с условиями Контракта.</w:t>
      </w:r>
    </w:p>
    <w:p w:rsidR="00B41914" w:rsidRPr="00B41914" w:rsidRDefault="00B41914" w:rsidP="004656B8">
      <w:pPr>
        <w:suppressAutoHyphens/>
        <w:spacing w:after="0" w:line="240" w:lineRule="auto"/>
        <w:jc w:val="both"/>
        <w:rPr>
          <w:rFonts w:ascii="Times New Roman" w:eastAsia="Times New Roman" w:hAnsi="Times New Roman"/>
          <w:sz w:val="24"/>
          <w:szCs w:val="24"/>
          <w:lang w:eastAsia="ar-SA"/>
        </w:rPr>
      </w:pPr>
      <w:r w:rsidRPr="00B41914">
        <w:rPr>
          <w:rFonts w:ascii="Times New Roman" w:eastAsia="Times New Roman" w:hAnsi="Times New Roman"/>
          <w:b/>
          <w:sz w:val="24"/>
          <w:szCs w:val="24"/>
          <w:lang w:eastAsia="ru-RU"/>
        </w:rPr>
        <w:tab/>
        <w:t>7. Качественные и количественные характеристики поставляемых Товара, выполняемых работ, оказываемых услуг:</w:t>
      </w:r>
    </w:p>
    <w:p w:rsidR="00B41914" w:rsidRDefault="00745286" w:rsidP="004656B8">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требованиям</w:t>
      </w:r>
      <w:r w:rsidR="00F82E9F">
        <w:rPr>
          <w:rFonts w:ascii="Times New Roman" w:eastAsia="Times New Roman" w:hAnsi="Times New Roman"/>
          <w:sz w:val="24"/>
          <w:szCs w:val="24"/>
          <w:lang w:eastAsia="ru-RU"/>
        </w:rPr>
        <w:t xml:space="preserve"> Таблицы № 1 «Перечень и количество поставляемого Товара </w:t>
      </w:r>
      <w:r>
        <w:rPr>
          <w:rFonts w:ascii="Times New Roman" w:eastAsia="Times New Roman" w:hAnsi="Times New Roman"/>
          <w:sz w:val="24"/>
          <w:szCs w:val="24"/>
          <w:lang w:eastAsia="ru-RU"/>
        </w:rPr>
        <w:br/>
      </w:r>
      <w:r w:rsidR="00F82E9F">
        <w:rPr>
          <w:rFonts w:ascii="Times New Roman" w:eastAsia="Times New Roman" w:hAnsi="Times New Roman"/>
          <w:sz w:val="24"/>
          <w:szCs w:val="24"/>
          <w:lang w:eastAsia="ru-RU"/>
        </w:rPr>
        <w:t>и Таблицы № 2 Спецификации «</w:t>
      </w:r>
      <w:r w:rsidRPr="00745286">
        <w:rPr>
          <w:rFonts w:ascii="Times New Roman" w:eastAsia="Times New Roman" w:hAnsi="Times New Roman"/>
          <w:sz w:val="24"/>
          <w:szCs w:val="24"/>
          <w:lang w:eastAsia="ru-RU"/>
        </w:rPr>
        <w:t xml:space="preserve">Сведений о функциональных, технических, качественных </w:t>
      </w:r>
      <w:r>
        <w:rPr>
          <w:rFonts w:ascii="Times New Roman" w:eastAsia="Times New Roman" w:hAnsi="Times New Roman"/>
          <w:sz w:val="24"/>
          <w:szCs w:val="24"/>
          <w:lang w:eastAsia="ru-RU"/>
        </w:rPr>
        <w:br/>
      </w:r>
      <w:r w:rsidRPr="00745286">
        <w:rPr>
          <w:rFonts w:ascii="Times New Roman" w:eastAsia="Times New Roman" w:hAnsi="Times New Roman"/>
          <w:sz w:val="24"/>
          <w:szCs w:val="24"/>
          <w:lang w:eastAsia="ru-RU"/>
        </w:rPr>
        <w:t>и эксплуатационных (при наличии) характеристиках объекта закупки</w:t>
      </w:r>
      <w:r>
        <w:rPr>
          <w:rFonts w:ascii="Times New Roman" w:eastAsia="Times New Roman" w:hAnsi="Times New Roman"/>
          <w:sz w:val="24"/>
          <w:szCs w:val="24"/>
          <w:lang w:eastAsia="ru-RU"/>
        </w:rPr>
        <w:t>»</w:t>
      </w:r>
      <w:r w:rsidR="00F82E9F">
        <w:rPr>
          <w:rFonts w:ascii="Times New Roman" w:eastAsia="Times New Roman" w:hAnsi="Times New Roman"/>
          <w:sz w:val="24"/>
          <w:szCs w:val="24"/>
          <w:lang w:eastAsia="ru-RU"/>
        </w:rPr>
        <w:t>.</w:t>
      </w:r>
    </w:p>
    <w:p w:rsidR="00745286" w:rsidRPr="004656B8" w:rsidRDefault="00745286" w:rsidP="004656B8">
      <w:pPr>
        <w:suppressAutoHyphens/>
        <w:spacing w:after="0" w:line="240" w:lineRule="auto"/>
        <w:ind w:firstLine="567"/>
        <w:jc w:val="both"/>
        <w:rPr>
          <w:rFonts w:ascii="Times New Roman" w:eastAsia="Times New Roman" w:hAnsi="Times New Roman"/>
          <w:sz w:val="24"/>
          <w:szCs w:val="24"/>
          <w:lang w:eastAsia="ru-RU"/>
        </w:rPr>
      </w:pPr>
    </w:p>
    <w:tbl>
      <w:tblPr>
        <w:tblW w:w="9433" w:type="dxa"/>
        <w:tblInd w:w="-5" w:type="dxa"/>
        <w:tblLayout w:type="fixed"/>
        <w:tblCellMar>
          <w:top w:w="102" w:type="dxa"/>
          <w:left w:w="62" w:type="dxa"/>
          <w:bottom w:w="102" w:type="dxa"/>
          <w:right w:w="62" w:type="dxa"/>
        </w:tblCellMar>
        <w:tblLook w:val="0000" w:firstRow="0" w:lastRow="0" w:firstColumn="0" w:lastColumn="0" w:noHBand="0" w:noVBand="0"/>
      </w:tblPr>
      <w:tblGrid>
        <w:gridCol w:w="4242"/>
        <w:gridCol w:w="5191"/>
      </w:tblGrid>
      <w:tr w:rsidR="00D83957" w:rsidRPr="006B1DE8" w:rsidTr="00500F52">
        <w:trPr>
          <w:trHeight w:val="234"/>
        </w:trPr>
        <w:tc>
          <w:tcPr>
            <w:tcW w:w="4242" w:type="dxa"/>
          </w:tcPr>
          <w:p w:rsidR="00D83957" w:rsidRPr="006B1DE8" w:rsidRDefault="00D83957" w:rsidP="00CD722A">
            <w:pPr>
              <w:pStyle w:val="ConsPlusNormal"/>
              <w:jc w:val="center"/>
              <w:rPr>
                <w:rFonts w:ascii="Times New Roman" w:hAnsi="Times New Roman" w:cs="Times New Roman"/>
                <w:sz w:val="24"/>
                <w:szCs w:val="24"/>
              </w:rPr>
            </w:pPr>
            <w:bookmarkStart w:id="60" w:name="_Hlk167970354"/>
            <w:r w:rsidRPr="006B1DE8">
              <w:rPr>
                <w:rFonts w:ascii="Times New Roman" w:hAnsi="Times New Roman" w:cs="Times New Roman"/>
                <w:sz w:val="24"/>
                <w:szCs w:val="24"/>
              </w:rPr>
              <w:t>Заказчик:</w:t>
            </w:r>
          </w:p>
        </w:tc>
        <w:tc>
          <w:tcPr>
            <w:tcW w:w="5191"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Поставщик:</w:t>
            </w:r>
          </w:p>
        </w:tc>
      </w:tr>
      <w:tr w:rsidR="00D83957" w:rsidRPr="006B1DE8" w:rsidTr="00500F52">
        <w:trPr>
          <w:trHeight w:val="423"/>
        </w:trPr>
        <w:tc>
          <w:tcPr>
            <w:tcW w:w="4242"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500F52" w:rsidRDefault="00D83957" w:rsidP="00CD722A">
            <w:pPr>
              <w:pStyle w:val="ConsPlusNormal"/>
              <w:jc w:val="center"/>
              <w:rPr>
                <w:rFonts w:ascii="Times New Roman" w:hAnsi="Times New Roman" w:cs="Times New Roman"/>
                <w:sz w:val="20"/>
              </w:rPr>
            </w:pPr>
            <w:r w:rsidRPr="00500F52">
              <w:rPr>
                <w:rFonts w:ascii="Times New Roman" w:hAnsi="Times New Roman" w:cs="Times New Roman"/>
                <w:sz w:val="20"/>
              </w:rPr>
              <w:t>(должность)</w:t>
            </w:r>
          </w:p>
        </w:tc>
        <w:tc>
          <w:tcPr>
            <w:tcW w:w="5191"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500F52" w:rsidRDefault="00D83957" w:rsidP="00CD722A">
            <w:pPr>
              <w:pStyle w:val="ConsPlusNormal"/>
              <w:jc w:val="center"/>
              <w:rPr>
                <w:rFonts w:ascii="Times New Roman" w:hAnsi="Times New Roman" w:cs="Times New Roman"/>
                <w:sz w:val="20"/>
              </w:rPr>
            </w:pPr>
            <w:r w:rsidRPr="00500F52">
              <w:rPr>
                <w:rFonts w:ascii="Times New Roman" w:hAnsi="Times New Roman" w:cs="Times New Roman"/>
                <w:sz w:val="20"/>
              </w:rPr>
              <w:t>(должность)</w:t>
            </w:r>
          </w:p>
        </w:tc>
      </w:tr>
      <w:tr w:rsidR="00D83957" w:rsidRPr="006B1DE8" w:rsidTr="00500F52">
        <w:trPr>
          <w:trHeight w:val="457"/>
        </w:trPr>
        <w:tc>
          <w:tcPr>
            <w:tcW w:w="4242"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500F52" w:rsidRDefault="00D83957" w:rsidP="00CD722A">
            <w:pPr>
              <w:pStyle w:val="ConsPlusNormal"/>
              <w:jc w:val="center"/>
              <w:rPr>
                <w:rFonts w:ascii="Times New Roman" w:hAnsi="Times New Roman" w:cs="Times New Roman"/>
                <w:sz w:val="20"/>
              </w:rPr>
            </w:pPr>
            <w:r w:rsidRPr="00500F52">
              <w:rPr>
                <w:rFonts w:ascii="Times New Roman" w:hAnsi="Times New Roman" w:cs="Times New Roman"/>
                <w:sz w:val="20"/>
              </w:rPr>
              <w:t>(подпись, фамилия и инициалы)</w:t>
            </w:r>
          </w:p>
        </w:tc>
        <w:tc>
          <w:tcPr>
            <w:tcW w:w="5191"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500F52" w:rsidRDefault="00D83957" w:rsidP="00CD722A">
            <w:pPr>
              <w:pStyle w:val="ConsPlusNormal"/>
              <w:jc w:val="center"/>
              <w:rPr>
                <w:rFonts w:ascii="Times New Roman" w:hAnsi="Times New Roman" w:cs="Times New Roman"/>
                <w:sz w:val="20"/>
              </w:rPr>
            </w:pPr>
            <w:r w:rsidRPr="00500F52">
              <w:rPr>
                <w:rFonts w:ascii="Times New Roman" w:hAnsi="Times New Roman" w:cs="Times New Roman"/>
                <w:sz w:val="20"/>
              </w:rPr>
              <w:t>(подпись, фамилия и инициалы)</w:t>
            </w:r>
          </w:p>
        </w:tc>
      </w:tr>
      <w:tr w:rsidR="00D83957" w:rsidRPr="006B1DE8" w:rsidTr="00500F52">
        <w:trPr>
          <w:trHeight w:val="234"/>
        </w:trPr>
        <w:tc>
          <w:tcPr>
            <w:tcW w:w="4242" w:type="dxa"/>
          </w:tcPr>
          <w:p w:rsidR="00D83957" w:rsidRPr="006B1DE8" w:rsidRDefault="00500F52" w:rsidP="00CD722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83957" w:rsidRPr="006B1DE8">
              <w:rPr>
                <w:rFonts w:ascii="Times New Roman" w:hAnsi="Times New Roman" w:cs="Times New Roman"/>
                <w:sz w:val="24"/>
                <w:szCs w:val="24"/>
              </w:rPr>
              <w:t>__</w:t>
            </w:r>
            <w:r>
              <w:rPr>
                <w:rFonts w:ascii="Times New Roman" w:hAnsi="Times New Roman" w:cs="Times New Roman"/>
                <w:sz w:val="24"/>
                <w:szCs w:val="24"/>
              </w:rPr>
              <w:t>»</w:t>
            </w:r>
            <w:r w:rsidR="00D83957" w:rsidRPr="006B1DE8">
              <w:rPr>
                <w:rFonts w:ascii="Times New Roman" w:hAnsi="Times New Roman" w:cs="Times New Roman"/>
                <w:sz w:val="24"/>
                <w:szCs w:val="24"/>
              </w:rPr>
              <w:t xml:space="preserve"> _____________ 20__ г.</w:t>
            </w:r>
          </w:p>
        </w:tc>
        <w:tc>
          <w:tcPr>
            <w:tcW w:w="5191" w:type="dxa"/>
          </w:tcPr>
          <w:p w:rsidR="00D83957" w:rsidRPr="006B1DE8" w:rsidRDefault="00500F52" w:rsidP="00CD722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83957" w:rsidRPr="006B1DE8">
              <w:rPr>
                <w:rFonts w:ascii="Times New Roman" w:hAnsi="Times New Roman" w:cs="Times New Roman"/>
                <w:sz w:val="24"/>
                <w:szCs w:val="24"/>
              </w:rPr>
              <w:t>__</w:t>
            </w:r>
            <w:r>
              <w:rPr>
                <w:rFonts w:ascii="Times New Roman" w:hAnsi="Times New Roman" w:cs="Times New Roman"/>
                <w:sz w:val="24"/>
                <w:szCs w:val="24"/>
              </w:rPr>
              <w:t>»</w:t>
            </w:r>
            <w:r w:rsidR="00D83957" w:rsidRPr="006B1DE8">
              <w:rPr>
                <w:rFonts w:ascii="Times New Roman" w:hAnsi="Times New Roman" w:cs="Times New Roman"/>
                <w:sz w:val="24"/>
                <w:szCs w:val="24"/>
              </w:rPr>
              <w:t xml:space="preserve"> _____________ 20__ г.</w:t>
            </w:r>
          </w:p>
        </w:tc>
      </w:tr>
      <w:tr w:rsidR="00D83957" w:rsidRPr="006B1DE8" w:rsidTr="00500F52">
        <w:trPr>
          <w:trHeight w:val="234"/>
        </w:trPr>
        <w:tc>
          <w:tcPr>
            <w:tcW w:w="4242" w:type="dxa"/>
          </w:tcPr>
          <w:p w:rsidR="00D83957" w:rsidRPr="00E81FDE" w:rsidRDefault="00D83957" w:rsidP="00CD722A">
            <w:pPr>
              <w:pStyle w:val="ConsPlusNormal"/>
              <w:jc w:val="center"/>
              <w:rPr>
                <w:rFonts w:ascii="Times New Roman" w:hAnsi="Times New Roman" w:cs="Times New Roman"/>
                <w:sz w:val="20"/>
              </w:rPr>
            </w:pPr>
            <w:r w:rsidRPr="00E81FDE">
              <w:rPr>
                <w:rFonts w:ascii="Times New Roman" w:hAnsi="Times New Roman" w:cs="Times New Roman"/>
                <w:sz w:val="20"/>
              </w:rPr>
              <w:t>М.П. (при наличии печати)</w:t>
            </w:r>
          </w:p>
        </w:tc>
        <w:tc>
          <w:tcPr>
            <w:tcW w:w="5191" w:type="dxa"/>
          </w:tcPr>
          <w:p w:rsidR="00D83957" w:rsidRPr="00E81FDE" w:rsidRDefault="00D83957" w:rsidP="00CD722A">
            <w:pPr>
              <w:pStyle w:val="ConsPlusNormal"/>
              <w:jc w:val="center"/>
              <w:rPr>
                <w:rFonts w:ascii="Times New Roman" w:hAnsi="Times New Roman" w:cs="Times New Roman"/>
                <w:sz w:val="20"/>
              </w:rPr>
            </w:pPr>
            <w:r w:rsidRPr="00E81FDE">
              <w:rPr>
                <w:rFonts w:ascii="Times New Roman" w:hAnsi="Times New Roman" w:cs="Times New Roman"/>
                <w:sz w:val="20"/>
              </w:rPr>
              <w:t>М.П. (при наличии печати)</w:t>
            </w:r>
          </w:p>
        </w:tc>
      </w:tr>
    </w:tbl>
    <w:bookmarkEnd w:id="60"/>
    <w:p w:rsidR="00D83957" w:rsidRPr="00624810" w:rsidRDefault="00767A23" w:rsidP="00D83957">
      <w:pPr>
        <w:spacing w:after="0" w:line="240" w:lineRule="auto"/>
        <w:jc w:val="both"/>
        <w:rPr>
          <w:rFonts w:ascii="Times New Roman" w:eastAsia="Calibri" w:hAnsi="Times New Roman"/>
          <w:sz w:val="24"/>
          <w:szCs w:val="24"/>
          <w:lang w:eastAsia="ar-SA"/>
        </w:rPr>
        <w:sectPr w:rsidR="00D83957" w:rsidRPr="00624810" w:rsidSect="008B29BF">
          <w:pgSz w:w="11906" w:h="16838"/>
          <w:pgMar w:top="567" w:right="851" w:bottom="567" w:left="1134" w:header="709" w:footer="709" w:gutter="0"/>
          <w:cols w:space="708"/>
          <w:docGrid w:linePitch="360"/>
        </w:sectPr>
      </w:pPr>
      <w:r>
        <w:rPr>
          <w:rFonts w:ascii="Times New Roman" w:eastAsia="Calibri" w:hAnsi="Times New Roman"/>
          <w:sz w:val="24"/>
          <w:szCs w:val="24"/>
          <w:lang w:eastAsia="ar-SA"/>
        </w:rPr>
        <w:t xml:space="preserve">                </w:t>
      </w:r>
    </w:p>
    <w:p w:rsidR="00D83957" w:rsidRPr="00E75E05" w:rsidRDefault="00767A23" w:rsidP="00767A23">
      <w:pPr>
        <w:spacing w:after="0" w:line="240" w:lineRule="auto"/>
        <w:rPr>
          <w:rFonts w:ascii="Times New Roman" w:eastAsia="Calibri" w:hAnsi="Times New Roman"/>
          <w:i/>
          <w:sz w:val="24"/>
          <w:szCs w:val="24"/>
        </w:rPr>
      </w:pPr>
      <w:r>
        <w:rPr>
          <w:rFonts w:ascii="Times New Roman" w:eastAsia="Calibri" w:hAnsi="Times New Roman"/>
          <w:i/>
          <w:sz w:val="24"/>
          <w:szCs w:val="24"/>
        </w:rPr>
        <w:t xml:space="preserve">                                                                                                                                                                                                                                 </w:t>
      </w:r>
      <w:r w:rsidR="00D83957" w:rsidRPr="00E75E05">
        <w:rPr>
          <w:rFonts w:ascii="Times New Roman" w:eastAsia="Calibri" w:hAnsi="Times New Roman"/>
          <w:i/>
          <w:sz w:val="24"/>
          <w:szCs w:val="24"/>
        </w:rPr>
        <w:t>Таблица № 2</w:t>
      </w:r>
    </w:p>
    <w:p w:rsidR="00D83957" w:rsidRDefault="00D83957" w:rsidP="00D83957">
      <w:pPr>
        <w:spacing w:after="0" w:line="240" w:lineRule="auto"/>
        <w:jc w:val="center"/>
        <w:rPr>
          <w:rFonts w:ascii="Times New Roman" w:eastAsia="Calibri" w:hAnsi="Times New Roman"/>
          <w:sz w:val="24"/>
          <w:szCs w:val="24"/>
        </w:rPr>
      </w:pPr>
    </w:p>
    <w:p w:rsidR="00D83957" w:rsidRPr="00500F52" w:rsidRDefault="00500F52" w:rsidP="00500F52">
      <w:pPr>
        <w:spacing w:after="0" w:line="240" w:lineRule="auto"/>
        <w:jc w:val="center"/>
        <w:rPr>
          <w:rFonts w:ascii="Times New Roman" w:eastAsia="Calibri" w:hAnsi="Times New Roman"/>
          <w:sz w:val="24"/>
          <w:szCs w:val="24"/>
        </w:rPr>
      </w:pPr>
      <w:r w:rsidRPr="00500F52">
        <w:rPr>
          <w:rFonts w:ascii="Times New Roman" w:eastAsia="Calibri" w:hAnsi="Times New Roman"/>
          <w:sz w:val="24"/>
          <w:szCs w:val="24"/>
        </w:rPr>
        <w:t>Сведения о функциональных, технических, качественных и эксплуатационных (при наличии) характеристиках объекта закупки</w:t>
      </w:r>
    </w:p>
    <w:p w:rsidR="00F82E9F" w:rsidRDefault="00F82E9F" w:rsidP="00767A23">
      <w:pPr>
        <w:spacing w:after="0" w:line="240" w:lineRule="auto"/>
        <w:outlineLvl w:val="0"/>
        <w:rPr>
          <w:rFonts w:ascii="Times New Roman" w:eastAsia="Calibri" w:hAnsi="Times New Roman"/>
          <w:b/>
          <w:sz w:val="24"/>
          <w:szCs w:val="24"/>
          <w:lang w:eastAsia="ar-SA"/>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1"/>
        <w:gridCol w:w="1847"/>
        <w:gridCol w:w="1990"/>
        <w:gridCol w:w="2110"/>
        <w:gridCol w:w="2126"/>
        <w:gridCol w:w="1843"/>
        <w:gridCol w:w="2126"/>
        <w:gridCol w:w="2410"/>
      </w:tblGrid>
      <w:tr w:rsidR="00500F52" w:rsidRPr="00500F52" w:rsidTr="00500F52">
        <w:trPr>
          <w:trHeight w:val="299"/>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tcPr>
          <w:p w:rsidR="00500F52" w:rsidRPr="00500F52" w:rsidRDefault="00500F52" w:rsidP="00500F52">
            <w:pPr>
              <w:suppressAutoHyphens/>
              <w:spacing w:after="0" w:line="240" w:lineRule="auto"/>
              <w:jc w:val="center"/>
              <w:rPr>
                <w:rFonts w:ascii="Times New Roman" w:eastAsia="Times New Roman" w:hAnsi="Times New Roman"/>
                <w:sz w:val="24"/>
                <w:szCs w:val="24"/>
              </w:rPr>
            </w:pPr>
            <w:r w:rsidRPr="00500F52">
              <w:rPr>
                <w:rFonts w:ascii="Times New Roman" w:eastAsia="Times New Roman" w:hAnsi="Times New Roman"/>
                <w:sz w:val="24"/>
                <w:szCs w:val="24"/>
              </w:rPr>
              <w:t>№ п/п</w:t>
            </w:r>
          </w:p>
        </w:tc>
        <w:tc>
          <w:tcPr>
            <w:tcW w:w="1847" w:type="dxa"/>
            <w:vMerge w:val="restart"/>
            <w:tcBorders>
              <w:top w:val="single" w:sz="4" w:space="0" w:color="auto"/>
              <w:left w:val="single" w:sz="4" w:space="0" w:color="auto"/>
              <w:right w:val="single" w:sz="4" w:space="0" w:color="auto"/>
            </w:tcBorders>
          </w:tcPr>
          <w:p w:rsidR="00500F52" w:rsidRPr="00500F52" w:rsidRDefault="00500F52" w:rsidP="00500F52">
            <w:pPr>
              <w:tabs>
                <w:tab w:val="left" w:pos="1727"/>
                <w:tab w:val="left" w:pos="2174"/>
              </w:tabs>
              <w:suppressAutoHyphens/>
              <w:spacing w:after="0" w:line="240" w:lineRule="auto"/>
              <w:ind w:left="-106" w:right="34"/>
              <w:jc w:val="center"/>
              <w:rPr>
                <w:rFonts w:ascii="Times New Roman" w:eastAsia="Times New Roman" w:hAnsi="Times New Roman"/>
                <w:sz w:val="24"/>
                <w:szCs w:val="24"/>
              </w:rPr>
            </w:pPr>
          </w:p>
          <w:p w:rsidR="00500F52" w:rsidRPr="00500F52" w:rsidRDefault="00500F52" w:rsidP="00500F52">
            <w:pPr>
              <w:tabs>
                <w:tab w:val="left" w:pos="1727"/>
                <w:tab w:val="left" w:pos="2174"/>
              </w:tabs>
              <w:suppressAutoHyphens/>
              <w:spacing w:after="0" w:line="240" w:lineRule="auto"/>
              <w:ind w:left="-106" w:right="34"/>
              <w:jc w:val="center"/>
              <w:rPr>
                <w:rFonts w:ascii="Times New Roman" w:eastAsia="Times New Roman" w:hAnsi="Times New Roman"/>
                <w:sz w:val="24"/>
                <w:szCs w:val="24"/>
              </w:rPr>
            </w:pPr>
          </w:p>
          <w:p w:rsidR="00500F52" w:rsidRPr="00500F52" w:rsidRDefault="00500F52" w:rsidP="00500F52">
            <w:pPr>
              <w:tabs>
                <w:tab w:val="left" w:pos="1727"/>
                <w:tab w:val="left" w:pos="2174"/>
              </w:tabs>
              <w:suppressAutoHyphens/>
              <w:spacing w:after="0" w:line="240" w:lineRule="auto"/>
              <w:ind w:left="-106" w:right="34"/>
              <w:jc w:val="center"/>
              <w:rPr>
                <w:rFonts w:ascii="Times New Roman" w:eastAsia="Times New Roman" w:hAnsi="Times New Roman"/>
                <w:sz w:val="24"/>
                <w:szCs w:val="24"/>
              </w:rPr>
            </w:pPr>
          </w:p>
          <w:p w:rsidR="00500F52" w:rsidRPr="00500F52" w:rsidRDefault="00500F52" w:rsidP="00500F52">
            <w:pPr>
              <w:tabs>
                <w:tab w:val="left" w:pos="1727"/>
                <w:tab w:val="left" w:pos="2174"/>
              </w:tabs>
              <w:suppressAutoHyphens/>
              <w:spacing w:after="0" w:line="240" w:lineRule="auto"/>
              <w:ind w:left="-106" w:right="34"/>
              <w:jc w:val="center"/>
              <w:rPr>
                <w:rFonts w:ascii="Times New Roman" w:eastAsia="Times New Roman" w:hAnsi="Times New Roman"/>
                <w:sz w:val="24"/>
                <w:szCs w:val="24"/>
              </w:rPr>
            </w:pPr>
            <w:r w:rsidRPr="00500F52">
              <w:rPr>
                <w:rFonts w:ascii="Times New Roman" w:eastAsia="Times New Roman" w:hAnsi="Times New Roman"/>
                <w:sz w:val="24"/>
                <w:szCs w:val="24"/>
              </w:rPr>
              <w:t>Наименование товара</w:t>
            </w:r>
          </w:p>
        </w:tc>
        <w:tc>
          <w:tcPr>
            <w:tcW w:w="1990" w:type="dxa"/>
            <w:vMerge w:val="restart"/>
            <w:tcBorders>
              <w:top w:val="single" w:sz="4" w:space="0" w:color="auto"/>
              <w:left w:val="single" w:sz="4" w:space="0" w:color="auto"/>
              <w:bottom w:val="single" w:sz="4" w:space="0" w:color="auto"/>
              <w:right w:val="single" w:sz="4" w:space="0" w:color="auto"/>
            </w:tcBorders>
            <w:vAlign w:val="center"/>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bCs/>
                <w:sz w:val="24"/>
                <w:szCs w:val="24"/>
                <w:lang w:eastAsia="zh-CN"/>
              </w:rPr>
              <w:t>Указание</w:t>
            </w:r>
          </w:p>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bCs/>
                <w:sz w:val="24"/>
                <w:szCs w:val="24"/>
                <w:lang w:eastAsia="zh-CN"/>
              </w:rPr>
              <w:t>на</w:t>
            </w:r>
            <w:r w:rsidRPr="00500F52">
              <w:rPr>
                <w:rFonts w:ascii="Times New Roman" w:eastAsia="Times New Roman" w:hAnsi="Times New Roman"/>
                <w:sz w:val="24"/>
                <w:szCs w:val="24"/>
                <w:lang w:eastAsia="zh-CN"/>
              </w:rPr>
              <w:t xml:space="preserve"> </w:t>
            </w:r>
            <w:r w:rsidRPr="00500F52">
              <w:rPr>
                <w:rFonts w:ascii="Times New Roman" w:eastAsia="Times New Roman" w:hAnsi="Times New Roman"/>
                <w:bCs/>
                <w:w w:val="99"/>
                <w:sz w:val="24"/>
                <w:szCs w:val="24"/>
                <w:lang w:eastAsia="zh-CN"/>
              </w:rPr>
              <w:t>товарный</w:t>
            </w:r>
          </w:p>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bCs/>
                <w:sz w:val="24"/>
                <w:szCs w:val="24"/>
                <w:lang w:eastAsia="zh-CN"/>
              </w:rPr>
              <w:t>знак</w:t>
            </w:r>
            <w:r w:rsidRPr="00500F52">
              <w:rPr>
                <w:rFonts w:ascii="Times New Roman" w:eastAsia="Times New Roman" w:hAnsi="Times New Roman"/>
                <w:sz w:val="24"/>
                <w:szCs w:val="24"/>
                <w:lang w:eastAsia="zh-CN"/>
              </w:rPr>
              <w:t xml:space="preserve"> </w:t>
            </w:r>
            <w:r w:rsidRPr="00500F52">
              <w:rPr>
                <w:rFonts w:ascii="Times New Roman" w:eastAsia="Times New Roman" w:hAnsi="Times New Roman"/>
                <w:bCs/>
                <w:sz w:val="24"/>
                <w:szCs w:val="24"/>
                <w:lang w:eastAsia="zh-CN"/>
              </w:rPr>
              <w:t>(модель,</w:t>
            </w:r>
          </w:p>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bCs/>
                <w:sz w:val="24"/>
                <w:szCs w:val="24"/>
                <w:lang w:eastAsia="zh-CN"/>
              </w:rPr>
              <w:t>производит</w:t>
            </w:r>
            <w:r w:rsidRPr="00500F52">
              <w:rPr>
                <w:rFonts w:ascii="Times New Roman" w:eastAsia="Times New Roman" w:hAnsi="Times New Roman"/>
                <w:bCs/>
                <w:w w:val="99"/>
                <w:sz w:val="24"/>
                <w:szCs w:val="24"/>
                <w:lang w:eastAsia="zh-CN"/>
              </w:rPr>
              <w:t>ель, страна</w:t>
            </w:r>
          </w:p>
          <w:p w:rsidR="00500F52" w:rsidRPr="00500F52" w:rsidRDefault="00500F52" w:rsidP="00500F52">
            <w:pPr>
              <w:tabs>
                <w:tab w:val="left" w:pos="1727"/>
                <w:tab w:val="left" w:pos="2174"/>
              </w:tabs>
              <w:suppressAutoHyphens/>
              <w:spacing w:after="0" w:line="240" w:lineRule="auto"/>
              <w:ind w:left="-106" w:right="34"/>
              <w:jc w:val="center"/>
              <w:rPr>
                <w:rFonts w:ascii="Times New Roman" w:eastAsia="Times New Roman" w:hAnsi="Times New Roman"/>
                <w:sz w:val="24"/>
                <w:szCs w:val="24"/>
              </w:rPr>
            </w:pPr>
            <w:r w:rsidRPr="00500F52">
              <w:rPr>
                <w:rFonts w:ascii="Times New Roman" w:eastAsia="Times New Roman" w:hAnsi="Times New Roman"/>
                <w:bCs/>
                <w:sz w:val="24"/>
                <w:szCs w:val="24"/>
                <w:lang w:eastAsia="zh-CN"/>
              </w:rPr>
              <w:t>происхожде</w:t>
            </w:r>
            <w:r w:rsidRPr="00500F52">
              <w:rPr>
                <w:rFonts w:ascii="Times New Roman" w:eastAsia="Times New Roman" w:hAnsi="Times New Roman"/>
                <w:bCs/>
                <w:w w:val="99"/>
                <w:sz w:val="24"/>
                <w:szCs w:val="24"/>
                <w:lang w:eastAsia="zh-CN"/>
              </w:rPr>
              <w:t>ния товара)</w:t>
            </w:r>
          </w:p>
        </w:tc>
        <w:tc>
          <w:tcPr>
            <w:tcW w:w="8205" w:type="dxa"/>
            <w:gridSpan w:val="4"/>
            <w:tcBorders>
              <w:top w:val="single" w:sz="4" w:space="0" w:color="auto"/>
              <w:left w:val="single" w:sz="4" w:space="0" w:color="auto"/>
              <w:bottom w:val="single" w:sz="4" w:space="0" w:color="auto"/>
              <w:right w:val="single" w:sz="4" w:space="0" w:color="auto"/>
            </w:tcBorders>
            <w:vAlign w:val="center"/>
          </w:tcPr>
          <w:p w:rsidR="00500F52" w:rsidRPr="00500F52" w:rsidRDefault="00500F52" w:rsidP="00500F52">
            <w:pPr>
              <w:tabs>
                <w:tab w:val="left" w:pos="1727"/>
                <w:tab w:val="left" w:pos="2174"/>
              </w:tabs>
              <w:suppressAutoHyphens/>
              <w:spacing w:after="0" w:line="240" w:lineRule="auto"/>
              <w:ind w:left="-106" w:right="34"/>
              <w:jc w:val="center"/>
              <w:rPr>
                <w:rFonts w:ascii="Times New Roman" w:eastAsia="Times New Roman" w:hAnsi="Times New Roman"/>
                <w:sz w:val="24"/>
                <w:szCs w:val="24"/>
              </w:rPr>
            </w:pPr>
            <w:r w:rsidRPr="00500F52">
              <w:rPr>
                <w:rFonts w:ascii="Times New Roman" w:eastAsia="Times New Roman" w:hAnsi="Times New Roman"/>
                <w:sz w:val="24"/>
                <w:szCs w:val="24"/>
              </w:rPr>
              <w:t>Технические характеристики</w:t>
            </w:r>
          </w:p>
        </w:tc>
        <w:tc>
          <w:tcPr>
            <w:tcW w:w="2410" w:type="dxa"/>
            <w:vMerge w:val="restart"/>
            <w:tcBorders>
              <w:top w:val="single" w:sz="4" w:space="0" w:color="auto"/>
              <w:left w:val="single" w:sz="4" w:space="0" w:color="auto"/>
              <w:right w:val="single" w:sz="4" w:space="0" w:color="auto"/>
            </w:tcBorders>
          </w:tcPr>
          <w:p w:rsidR="00500F52" w:rsidRPr="00500F52" w:rsidRDefault="00500F52" w:rsidP="00500F52">
            <w:pPr>
              <w:tabs>
                <w:tab w:val="left" w:pos="1727"/>
                <w:tab w:val="left" w:pos="2174"/>
              </w:tabs>
              <w:suppressAutoHyphens/>
              <w:spacing w:after="0" w:line="240" w:lineRule="auto"/>
              <w:ind w:left="-106" w:right="34"/>
              <w:jc w:val="center"/>
              <w:rPr>
                <w:rFonts w:ascii="Times New Roman" w:eastAsia="Times New Roman" w:hAnsi="Times New Roman"/>
                <w:bCs/>
                <w:sz w:val="24"/>
                <w:szCs w:val="24"/>
              </w:rPr>
            </w:pPr>
          </w:p>
          <w:p w:rsidR="00500F52" w:rsidRPr="00500F52" w:rsidRDefault="00500F52" w:rsidP="00500F52">
            <w:pPr>
              <w:tabs>
                <w:tab w:val="left" w:pos="1727"/>
                <w:tab w:val="left" w:pos="2174"/>
              </w:tabs>
              <w:suppressAutoHyphens/>
              <w:spacing w:after="0" w:line="240" w:lineRule="auto"/>
              <w:ind w:left="-106" w:right="34"/>
              <w:jc w:val="center"/>
              <w:rPr>
                <w:rFonts w:ascii="Times New Roman" w:eastAsia="Times New Roman" w:hAnsi="Times New Roman"/>
                <w:bCs/>
                <w:sz w:val="24"/>
                <w:szCs w:val="24"/>
              </w:rPr>
            </w:pPr>
          </w:p>
          <w:p w:rsidR="00500F52" w:rsidRPr="00500F52" w:rsidRDefault="00500F52" w:rsidP="00500F52">
            <w:pPr>
              <w:tabs>
                <w:tab w:val="left" w:pos="1727"/>
                <w:tab w:val="left" w:pos="2174"/>
              </w:tabs>
              <w:suppressAutoHyphens/>
              <w:spacing w:after="0" w:line="240" w:lineRule="auto"/>
              <w:ind w:left="-106" w:right="34"/>
              <w:jc w:val="center"/>
              <w:rPr>
                <w:rFonts w:ascii="Times New Roman" w:eastAsia="Times New Roman" w:hAnsi="Times New Roman"/>
                <w:sz w:val="24"/>
                <w:szCs w:val="24"/>
              </w:rPr>
            </w:pPr>
            <w:r w:rsidRPr="00500F52">
              <w:rPr>
                <w:rFonts w:ascii="Times New Roman" w:eastAsia="Times New Roman" w:hAnsi="Times New Roman"/>
                <w:bCs/>
                <w:sz w:val="24"/>
                <w:szCs w:val="24"/>
              </w:rPr>
              <w:t>Инструкция по заполнению характеристики в заявке</w:t>
            </w:r>
          </w:p>
        </w:tc>
      </w:tr>
      <w:tr w:rsidR="00500F52" w:rsidRPr="00500F52" w:rsidTr="00500F52">
        <w:trPr>
          <w:trHeight w:val="1492"/>
          <w:jc w:val="center"/>
        </w:trPr>
        <w:tc>
          <w:tcPr>
            <w:tcW w:w="711" w:type="dxa"/>
            <w:vMerge/>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both"/>
              <w:rPr>
                <w:rFonts w:ascii="Times New Roman" w:eastAsia="Times New Roman" w:hAnsi="Times New Roman"/>
                <w:sz w:val="24"/>
                <w:szCs w:val="24"/>
              </w:rPr>
            </w:pPr>
          </w:p>
        </w:tc>
        <w:tc>
          <w:tcPr>
            <w:tcW w:w="1847" w:type="dxa"/>
            <w:vMerge/>
            <w:tcBorders>
              <w:left w:val="single" w:sz="4" w:space="0" w:color="auto"/>
              <w:bottom w:val="single" w:sz="4" w:space="0" w:color="auto"/>
              <w:right w:val="single" w:sz="4" w:space="0" w:color="auto"/>
            </w:tcBorders>
          </w:tcPr>
          <w:p w:rsidR="00500F52" w:rsidRPr="00500F52" w:rsidRDefault="00500F52" w:rsidP="00500F52">
            <w:pPr>
              <w:tabs>
                <w:tab w:val="left" w:pos="1727"/>
                <w:tab w:val="left" w:pos="2174"/>
              </w:tabs>
              <w:suppressAutoHyphens/>
              <w:spacing w:after="0" w:line="240" w:lineRule="auto"/>
              <w:ind w:left="-106" w:right="34"/>
              <w:jc w:val="both"/>
              <w:rPr>
                <w:rFonts w:ascii="Times New Roman" w:eastAsia="Times New Roman" w:hAnsi="Times New Roman"/>
                <w:sz w:val="24"/>
                <w:szCs w:val="24"/>
              </w:rPr>
            </w:pPr>
          </w:p>
        </w:tc>
        <w:tc>
          <w:tcPr>
            <w:tcW w:w="1990" w:type="dxa"/>
            <w:vMerge/>
            <w:tcBorders>
              <w:top w:val="single" w:sz="4" w:space="0" w:color="auto"/>
              <w:left w:val="single" w:sz="4" w:space="0" w:color="auto"/>
              <w:bottom w:val="single" w:sz="4" w:space="0" w:color="auto"/>
              <w:right w:val="single" w:sz="4" w:space="0" w:color="auto"/>
            </w:tcBorders>
          </w:tcPr>
          <w:p w:rsidR="00500F52" w:rsidRPr="00500F52" w:rsidRDefault="00500F52" w:rsidP="00500F52">
            <w:pPr>
              <w:tabs>
                <w:tab w:val="left" w:pos="1727"/>
                <w:tab w:val="left" w:pos="2174"/>
              </w:tabs>
              <w:suppressAutoHyphens/>
              <w:spacing w:after="0" w:line="240" w:lineRule="auto"/>
              <w:ind w:left="-106" w:right="34"/>
              <w:jc w:val="both"/>
              <w:rPr>
                <w:rFonts w:ascii="Times New Roman" w:eastAsia="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vAlign w:val="center"/>
          </w:tcPr>
          <w:p w:rsidR="00500F52" w:rsidRPr="00500F52" w:rsidRDefault="00500F52" w:rsidP="00500F52">
            <w:pPr>
              <w:tabs>
                <w:tab w:val="left" w:pos="1727"/>
                <w:tab w:val="left" w:pos="2174"/>
              </w:tabs>
              <w:suppressAutoHyphens/>
              <w:spacing w:after="0" w:line="240" w:lineRule="auto"/>
              <w:ind w:left="-106" w:right="34"/>
              <w:jc w:val="center"/>
              <w:rPr>
                <w:rFonts w:ascii="Times New Roman" w:eastAsia="Times New Roman" w:hAnsi="Times New Roman"/>
                <w:sz w:val="24"/>
                <w:szCs w:val="24"/>
              </w:rPr>
            </w:pPr>
            <w:r w:rsidRPr="00500F52">
              <w:rPr>
                <w:rFonts w:ascii="Times New Roman" w:eastAsia="Times New Roman" w:hAnsi="Times New Roman"/>
                <w:sz w:val="24"/>
                <w:szCs w:val="24"/>
              </w:rPr>
              <w:t>Требуемый параметр</w:t>
            </w:r>
          </w:p>
        </w:tc>
        <w:tc>
          <w:tcPr>
            <w:tcW w:w="2126" w:type="dxa"/>
            <w:tcBorders>
              <w:top w:val="single" w:sz="4" w:space="0" w:color="auto"/>
              <w:left w:val="single" w:sz="4" w:space="0" w:color="auto"/>
              <w:bottom w:val="single" w:sz="4" w:space="0" w:color="auto"/>
              <w:right w:val="single" w:sz="4" w:space="0" w:color="auto"/>
            </w:tcBorders>
            <w:vAlign w:val="center"/>
          </w:tcPr>
          <w:p w:rsidR="00500F52" w:rsidRPr="00500F52" w:rsidRDefault="00500F52" w:rsidP="00500F52">
            <w:pPr>
              <w:tabs>
                <w:tab w:val="left" w:pos="1727"/>
                <w:tab w:val="left" w:pos="2174"/>
              </w:tabs>
              <w:suppressAutoHyphens/>
              <w:spacing w:after="0" w:line="240" w:lineRule="auto"/>
              <w:ind w:left="-106" w:right="34"/>
              <w:jc w:val="center"/>
              <w:rPr>
                <w:rFonts w:ascii="Times New Roman" w:eastAsia="Times New Roman" w:hAnsi="Times New Roman"/>
                <w:sz w:val="24"/>
                <w:szCs w:val="24"/>
              </w:rPr>
            </w:pPr>
            <w:r w:rsidRPr="00500F52">
              <w:rPr>
                <w:rFonts w:ascii="Times New Roman" w:eastAsia="Times New Roman" w:hAnsi="Times New Roman"/>
                <w:sz w:val="24"/>
                <w:szCs w:val="24"/>
              </w:rPr>
              <w:t>Требуемое значение</w:t>
            </w:r>
          </w:p>
        </w:tc>
        <w:tc>
          <w:tcPr>
            <w:tcW w:w="1843" w:type="dxa"/>
            <w:tcBorders>
              <w:top w:val="single" w:sz="4" w:space="0" w:color="auto"/>
              <w:left w:val="single" w:sz="4" w:space="0" w:color="auto"/>
              <w:bottom w:val="single" w:sz="4" w:space="0" w:color="auto"/>
              <w:right w:val="single" w:sz="4" w:space="0" w:color="auto"/>
            </w:tcBorders>
            <w:vAlign w:val="center"/>
          </w:tcPr>
          <w:p w:rsidR="00500F52" w:rsidRPr="00500F52" w:rsidRDefault="00500F52" w:rsidP="00500F52">
            <w:pPr>
              <w:tabs>
                <w:tab w:val="left" w:pos="1727"/>
                <w:tab w:val="left" w:pos="2174"/>
              </w:tabs>
              <w:suppressAutoHyphens/>
              <w:spacing w:after="0" w:line="240" w:lineRule="auto"/>
              <w:ind w:left="-106" w:right="34"/>
              <w:jc w:val="center"/>
              <w:rPr>
                <w:rFonts w:ascii="Times New Roman" w:eastAsia="Times New Roman" w:hAnsi="Times New Roman"/>
                <w:sz w:val="24"/>
                <w:szCs w:val="24"/>
              </w:rPr>
            </w:pPr>
            <w:r w:rsidRPr="00500F52">
              <w:rPr>
                <w:rFonts w:ascii="Times New Roman" w:eastAsia="Times New Roman" w:hAnsi="Times New Roman"/>
                <w:bCs/>
                <w:color w:val="000000"/>
                <w:sz w:val="24"/>
                <w:szCs w:val="24"/>
                <w:lang w:eastAsia="zh-CN"/>
              </w:rPr>
              <w:t>Значение, предлагаемое участником</w:t>
            </w: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bCs/>
                <w:color w:val="000000"/>
                <w:sz w:val="24"/>
                <w:szCs w:val="24"/>
                <w:lang w:eastAsia="zh-CN"/>
              </w:rPr>
            </w:pPr>
          </w:p>
          <w:p w:rsidR="00500F52" w:rsidRPr="00500F52" w:rsidRDefault="00500F52" w:rsidP="00500F52">
            <w:pPr>
              <w:suppressAutoHyphens/>
              <w:spacing w:after="0" w:line="240" w:lineRule="auto"/>
              <w:jc w:val="center"/>
              <w:rPr>
                <w:rFonts w:ascii="Times New Roman" w:eastAsia="Times New Roman" w:hAnsi="Times New Roman"/>
                <w:bCs/>
                <w:color w:val="000000"/>
                <w:sz w:val="24"/>
                <w:szCs w:val="24"/>
                <w:lang w:eastAsia="zh-CN"/>
              </w:rPr>
            </w:pPr>
            <w:r w:rsidRPr="00500F52">
              <w:rPr>
                <w:rFonts w:ascii="Times New Roman" w:eastAsia="Times New Roman" w:hAnsi="Times New Roman"/>
                <w:bCs/>
                <w:color w:val="000000"/>
                <w:sz w:val="24"/>
                <w:szCs w:val="24"/>
                <w:lang w:eastAsia="zh-CN"/>
              </w:rPr>
              <w:t>Обоснование необходимости использования дополнительной информации</w:t>
            </w:r>
          </w:p>
        </w:tc>
        <w:tc>
          <w:tcPr>
            <w:tcW w:w="2410" w:type="dxa"/>
            <w:vMerge/>
            <w:tcBorders>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bCs/>
                <w:color w:val="000000"/>
                <w:sz w:val="24"/>
                <w:szCs w:val="24"/>
                <w:lang w:eastAsia="zh-CN"/>
              </w:rPr>
            </w:pPr>
          </w:p>
        </w:tc>
      </w:tr>
      <w:tr w:rsidR="00500F52" w:rsidRPr="00500F52" w:rsidTr="00500F52">
        <w:trPr>
          <w:trHeight w:val="299"/>
          <w:jc w:val="center"/>
        </w:trPr>
        <w:tc>
          <w:tcPr>
            <w:tcW w:w="711" w:type="dxa"/>
            <w:vMerge w:val="restart"/>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r w:rsidRPr="00500F52">
              <w:rPr>
                <w:rFonts w:ascii="Times New Roman" w:eastAsia="Times New Roman" w:hAnsi="Times New Roman"/>
                <w:sz w:val="24"/>
                <w:szCs w:val="24"/>
              </w:rPr>
              <w:t>1</w:t>
            </w:r>
          </w:p>
        </w:tc>
        <w:tc>
          <w:tcPr>
            <w:tcW w:w="1847" w:type="dxa"/>
            <w:vMerge w:val="restart"/>
          </w:tcPr>
          <w:p w:rsidR="00500F52" w:rsidRPr="00500F52" w:rsidRDefault="00500F52" w:rsidP="00500F52">
            <w:pPr>
              <w:spacing w:after="0" w:line="240" w:lineRule="auto"/>
              <w:jc w:val="center"/>
              <w:rPr>
                <w:rFonts w:ascii="Times New Roman" w:eastAsia="Times New Roman" w:hAnsi="Times New Roman"/>
                <w:bCs/>
                <w:color w:val="000000"/>
                <w:sz w:val="24"/>
                <w:szCs w:val="24"/>
                <w:lang w:eastAsia="ru-RU"/>
              </w:rPr>
            </w:pPr>
            <w:r w:rsidRPr="00500F52">
              <w:rPr>
                <w:rFonts w:ascii="Times New Roman" w:eastAsia="Times New Roman" w:hAnsi="Times New Roman"/>
                <w:bCs/>
                <w:color w:val="000000"/>
                <w:sz w:val="24"/>
                <w:szCs w:val="24"/>
                <w:lang w:eastAsia="ru-RU"/>
              </w:rPr>
              <w:t xml:space="preserve">Труба стальная </w:t>
            </w:r>
          </w:p>
          <w:p w:rsidR="00500F52" w:rsidRPr="00500F52" w:rsidRDefault="00500F52" w:rsidP="00500F52">
            <w:pPr>
              <w:spacing w:after="0" w:line="240" w:lineRule="auto"/>
              <w:jc w:val="center"/>
              <w:rPr>
                <w:rFonts w:ascii="Times New Roman" w:eastAsia="Times New Roman" w:hAnsi="Times New Roman"/>
                <w:i/>
                <w:color w:val="000000"/>
                <w:sz w:val="24"/>
                <w:szCs w:val="24"/>
                <w:lang w:eastAsia="ru-RU"/>
              </w:rPr>
            </w:pPr>
            <w:r w:rsidRPr="00500F52">
              <w:rPr>
                <w:rFonts w:ascii="Times New Roman" w:eastAsia="Times New Roman" w:hAnsi="Times New Roman"/>
                <w:bCs/>
                <w:i/>
                <w:color w:val="000000"/>
                <w:sz w:val="24"/>
                <w:szCs w:val="24"/>
                <w:lang w:eastAsia="ru-RU"/>
              </w:rPr>
              <w:t xml:space="preserve">ОКПД 2- 24.20.13.110 </w:t>
            </w:r>
            <w:r w:rsidRPr="00500F52">
              <w:rPr>
                <w:rFonts w:ascii="Times New Roman" w:eastAsia="Times New Roman" w:hAnsi="Times New Roman"/>
                <w:i/>
                <w:color w:val="000000"/>
                <w:sz w:val="24"/>
                <w:szCs w:val="24"/>
                <w:lang w:eastAsia="ru-RU"/>
              </w:rPr>
              <w:t xml:space="preserve">- Трубы стальные бесшовные горячедеформированные </w:t>
            </w:r>
            <w:r w:rsidRPr="00500F52">
              <w:rPr>
                <w:rFonts w:ascii="Times New Roman" w:eastAsia="Times New Roman" w:hAnsi="Times New Roman"/>
                <w:bCs/>
                <w:i/>
                <w:color w:val="000000"/>
                <w:sz w:val="24"/>
                <w:szCs w:val="24"/>
                <w:lang w:eastAsia="ru-RU"/>
              </w:rPr>
              <w:t>(КТРУ 24.20.14.110-00000011-Труба стальная)</w:t>
            </w:r>
          </w:p>
        </w:tc>
        <w:tc>
          <w:tcPr>
            <w:tcW w:w="1990" w:type="dxa"/>
            <w:vMerge w:val="restart"/>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Вид трубы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бесшовные горячедеформированные</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sz w:val="24"/>
                <w:szCs w:val="24"/>
              </w:rPr>
              <w:t>в соответствии с КТРУ</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500F52" w:rsidRPr="00500F52" w:rsidTr="00500F52">
        <w:trPr>
          <w:trHeight w:val="299"/>
          <w:jc w:val="center"/>
        </w:trPr>
        <w:tc>
          <w:tcPr>
            <w:tcW w:w="711" w:type="dxa"/>
            <w:vMerge/>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1847" w:type="dxa"/>
            <w:vMerge/>
          </w:tcPr>
          <w:p w:rsidR="00500F52" w:rsidRPr="00500F52" w:rsidRDefault="00500F52" w:rsidP="00500F52">
            <w:pPr>
              <w:spacing w:after="0" w:line="240" w:lineRule="auto"/>
              <w:jc w:val="center"/>
              <w:rPr>
                <w:rFonts w:ascii="Times New Roman" w:eastAsia="Times New Roman" w:hAnsi="Times New Roman"/>
                <w:bCs/>
                <w:color w:val="000000"/>
                <w:sz w:val="24"/>
                <w:szCs w:val="24"/>
                <w:lang w:eastAsia="ru-RU"/>
              </w:rPr>
            </w:pPr>
          </w:p>
        </w:tc>
        <w:tc>
          <w:tcPr>
            <w:tcW w:w="1990"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Класс точности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обычной точности</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sz w:val="24"/>
                <w:szCs w:val="24"/>
              </w:rPr>
              <w:t>в соответствии с КТРУ</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i/>
                <w:sz w:val="24"/>
                <w:szCs w:val="24"/>
                <w:lang w:eastAsia="ru-RU"/>
              </w:rPr>
            </w:pPr>
            <w:r w:rsidRPr="00500F52">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500F52" w:rsidRPr="00500F52" w:rsidTr="00500F52">
        <w:trPr>
          <w:trHeight w:val="299"/>
          <w:jc w:val="center"/>
        </w:trPr>
        <w:tc>
          <w:tcPr>
            <w:tcW w:w="711" w:type="dxa"/>
            <w:vMerge/>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1847"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1990"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bCs/>
                <w:color w:val="000000"/>
                <w:sz w:val="24"/>
                <w:szCs w:val="24"/>
                <w:lang w:eastAsia="zh-CN"/>
              </w:rPr>
            </w:pPr>
            <w:r w:rsidRPr="00500F52">
              <w:rPr>
                <w:rFonts w:ascii="Times New Roman" w:eastAsia="Times New Roman" w:hAnsi="Times New Roman"/>
                <w:bCs/>
                <w:color w:val="000000"/>
                <w:sz w:val="24"/>
                <w:szCs w:val="24"/>
                <w:lang w:eastAsia="zh-CN"/>
              </w:rPr>
              <w:t>Марка стали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20</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sz w:val="24"/>
                <w:szCs w:val="24"/>
              </w:rPr>
              <w:t>в соответствии с КТРУ</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500F52" w:rsidRPr="00500F52" w:rsidTr="00500F52">
        <w:trPr>
          <w:trHeight w:val="299"/>
          <w:jc w:val="center"/>
        </w:trPr>
        <w:tc>
          <w:tcPr>
            <w:tcW w:w="711" w:type="dxa"/>
            <w:vMerge/>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1847"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1990"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bCs/>
                <w:color w:val="000000"/>
                <w:sz w:val="24"/>
                <w:szCs w:val="24"/>
                <w:lang w:eastAsia="zh-CN"/>
              </w:rPr>
            </w:pPr>
            <w:r w:rsidRPr="00500F52">
              <w:rPr>
                <w:rFonts w:ascii="Times New Roman" w:eastAsia="Times New Roman" w:hAnsi="Times New Roman"/>
                <w:bCs/>
                <w:color w:val="000000"/>
                <w:sz w:val="24"/>
                <w:szCs w:val="24"/>
                <w:lang w:eastAsia="zh-CN"/>
              </w:rPr>
              <w:t>Наружный диаметр, мм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219</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sz w:val="24"/>
                <w:szCs w:val="24"/>
              </w:rPr>
              <w:t>в соответствии с КТРУ</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500F52" w:rsidRPr="00500F52" w:rsidTr="00500F52">
        <w:trPr>
          <w:trHeight w:val="299"/>
          <w:jc w:val="center"/>
        </w:trPr>
        <w:tc>
          <w:tcPr>
            <w:tcW w:w="711" w:type="dxa"/>
            <w:vMerge/>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1847"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1990"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bCs/>
                <w:color w:val="000000"/>
                <w:sz w:val="24"/>
                <w:szCs w:val="24"/>
                <w:lang w:eastAsia="zh-CN"/>
              </w:rPr>
            </w:pPr>
            <w:r w:rsidRPr="00500F52">
              <w:rPr>
                <w:rFonts w:ascii="Times New Roman" w:eastAsia="Times New Roman" w:hAnsi="Times New Roman"/>
                <w:bCs/>
                <w:color w:val="000000"/>
                <w:sz w:val="24"/>
                <w:szCs w:val="24"/>
                <w:lang w:eastAsia="zh-CN"/>
              </w:rPr>
              <w:t>Термическая обработка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нет</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sz w:val="24"/>
                <w:szCs w:val="24"/>
              </w:rPr>
              <w:t>в соответствии с КТРУ</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i/>
                <w:sz w:val="24"/>
                <w:szCs w:val="24"/>
                <w:lang w:eastAsia="ru-RU"/>
              </w:rPr>
            </w:pPr>
            <w:r w:rsidRPr="00500F52">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500F52" w:rsidRPr="00500F52" w:rsidTr="00500F52">
        <w:trPr>
          <w:trHeight w:val="299"/>
          <w:jc w:val="center"/>
        </w:trPr>
        <w:tc>
          <w:tcPr>
            <w:tcW w:w="711" w:type="dxa"/>
            <w:vMerge/>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1847"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1990"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bCs/>
                <w:color w:val="000000"/>
                <w:sz w:val="24"/>
                <w:szCs w:val="24"/>
                <w:lang w:eastAsia="zh-CN"/>
              </w:rPr>
            </w:pPr>
            <w:r w:rsidRPr="00500F52">
              <w:rPr>
                <w:rFonts w:ascii="Times New Roman" w:eastAsia="Times New Roman" w:hAnsi="Times New Roman"/>
                <w:bCs/>
                <w:color w:val="000000"/>
                <w:sz w:val="24"/>
                <w:szCs w:val="24"/>
                <w:lang w:eastAsia="zh-CN"/>
              </w:rPr>
              <w:t>Толщина стенки, мм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lang w:val="en-US" w:eastAsia="zh-CN"/>
              </w:rPr>
            </w:pPr>
            <w:r w:rsidRPr="00500F52">
              <w:rPr>
                <w:rFonts w:ascii="Times New Roman" w:eastAsia="Times New Roman" w:hAnsi="Times New Roman"/>
                <w:color w:val="000000"/>
                <w:sz w:val="24"/>
                <w:szCs w:val="24"/>
                <w:lang w:eastAsia="zh-CN"/>
              </w:rPr>
              <w:t>8,0</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sz w:val="24"/>
                <w:szCs w:val="24"/>
              </w:rPr>
              <w:t>в соответствии с КТРУ</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i/>
                <w:sz w:val="24"/>
                <w:szCs w:val="24"/>
                <w:lang w:eastAsia="ru-RU"/>
              </w:rPr>
            </w:pPr>
            <w:r w:rsidRPr="00500F52">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500F52" w:rsidRPr="00500F52" w:rsidTr="00500F52">
        <w:trPr>
          <w:trHeight w:val="299"/>
          <w:jc w:val="center"/>
        </w:trPr>
        <w:tc>
          <w:tcPr>
            <w:tcW w:w="711" w:type="dxa"/>
            <w:vMerge/>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1847"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1990"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bCs/>
                <w:color w:val="000000"/>
                <w:sz w:val="24"/>
                <w:szCs w:val="24"/>
                <w:lang w:eastAsia="zh-CN"/>
              </w:rPr>
            </w:pPr>
            <w:r w:rsidRPr="00500F52">
              <w:rPr>
                <w:rFonts w:ascii="Times New Roman" w:eastAsia="Times New Roman" w:hAnsi="Times New Roman"/>
                <w:bCs/>
                <w:color w:val="000000"/>
                <w:sz w:val="24"/>
                <w:szCs w:val="24"/>
                <w:lang w:eastAsia="zh-CN"/>
              </w:rPr>
              <w:t>Форма профиля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круглая</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sz w:val="24"/>
                <w:szCs w:val="24"/>
              </w:rPr>
              <w:t>в соответствии с КТРУ</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i/>
                <w:sz w:val="24"/>
                <w:szCs w:val="24"/>
                <w:lang w:eastAsia="ru-RU"/>
              </w:rPr>
            </w:pPr>
            <w:r w:rsidRPr="00500F52">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500F52" w:rsidRPr="00500F52" w:rsidTr="00500F52">
        <w:trPr>
          <w:trHeight w:val="299"/>
          <w:jc w:val="center"/>
        </w:trPr>
        <w:tc>
          <w:tcPr>
            <w:tcW w:w="711" w:type="dxa"/>
            <w:vMerge/>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1847"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1990"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Концы трубы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со снятой фаской</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r w:rsidRPr="00500F52">
              <w:rPr>
                <w:rFonts w:ascii="Times New Roman" w:eastAsia="Times New Roman" w:hAnsi="Times New Roman"/>
                <w:sz w:val="24"/>
                <w:szCs w:val="24"/>
              </w:rPr>
              <w:t>Обусловлено условиями технологии сварочных работ</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500F52" w:rsidRPr="00500F52" w:rsidTr="00500F52">
        <w:trPr>
          <w:trHeight w:val="1978"/>
          <w:jc w:val="center"/>
        </w:trPr>
        <w:tc>
          <w:tcPr>
            <w:tcW w:w="711" w:type="dxa"/>
            <w:vMerge/>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1847"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1990"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color w:val="000000"/>
                <w:sz w:val="24"/>
                <w:szCs w:val="24"/>
                <w:shd w:val="clear" w:color="auto" w:fill="FFFFFF"/>
                <w:lang w:eastAsia="zh-CN"/>
              </w:rPr>
            </w:pPr>
            <w:r w:rsidRPr="00500F52">
              <w:rPr>
                <w:rFonts w:ascii="Times New Roman" w:eastAsia="Times New Roman" w:hAnsi="Times New Roman"/>
                <w:color w:val="000000"/>
                <w:sz w:val="24"/>
                <w:szCs w:val="24"/>
                <w:shd w:val="clear" w:color="auto" w:fill="FFFFFF"/>
                <w:lang w:eastAsia="zh-CN"/>
              </w:rPr>
              <w:t xml:space="preserve">Длина трубы, </w:t>
            </w:r>
            <w:proofErr w:type="spellStart"/>
            <w:r w:rsidRPr="00500F52">
              <w:rPr>
                <w:rFonts w:ascii="Times New Roman" w:eastAsia="Times New Roman" w:hAnsi="Times New Roman"/>
                <w:color w:val="000000"/>
                <w:sz w:val="24"/>
                <w:szCs w:val="24"/>
                <w:shd w:val="clear" w:color="auto" w:fill="FFFFFF"/>
                <w:lang w:eastAsia="zh-CN"/>
              </w:rPr>
              <w:t>пог.м</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shd w:val="clear" w:color="auto" w:fill="FFFFFF"/>
                <w:lang w:eastAsia="zh-CN"/>
              </w:rPr>
            </w:pPr>
            <w:r w:rsidRPr="00500F52">
              <w:rPr>
                <w:rFonts w:ascii="Times New Roman" w:eastAsia="Times New Roman" w:hAnsi="Times New Roman"/>
                <w:color w:val="000000"/>
                <w:sz w:val="24"/>
                <w:szCs w:val="24"/>
                <w:shd w:val="clear" w:color="auto" w:fill="FFFFFF"/>
                <w:lang w:eastAsia="zh-CN"/>
              </w:rPr>
              <w:t xml:space="preserve">≥10, 0 </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r w:rsidRPr="00500F52">
              <w:rPr>
                <w:rFonts w:ascii="Times New Roman" w:eastAsia="Times New Roman" w:hAnsi="Times New Roman"/>
                <w:sz w:val="24"/>
                <w:szCs w:val="24"/>
              </w:rPr>
              <w:t>Обусловлено уменьшением трудозатрат (количество сварных швов) на проведение сварочных работ</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i/>
                <w:sz w:val="24"/>
                <w:szCs w:val="24"/>
                <w:lang w:eastAsia="ru-RU"/>
              </w:rPr>
              <w:t>Участник закупки указывает в заявке конкретное значение характеристики</w:t>
            </w:r>
          </w:p>
        </w:tc>
      </w:tr>
      <w:tr w:rsidR="00500F52" w:rsidRPr="00500F52" w:rsidTr="00500F52">
        <w:trPr>
          <w:trHeight w:val="299"/>
          <w:jc w:val="center"/>
        </w:trPr>
        <w:tc>
          <w:tcPr>
            <w:tcW w:w="711" w:type="dxa"/>
            <w:vMerge w:val="restart"/>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r w:rsidRPr="00500F52">
              <w:rPr>
                <w:rFonts w:ascii="Times New Roman" w:eastAsia="Times New Roman" w:hAnsi="Times New Roman"/>
                <w:sz w:val="24"/>
                <w:szCs w:val="24"/>
              </w:rPr>
              <w:t>2</w:t>
            </w:r>
          </w:p>
        </w:tc>
        <w:tc>
          <w:tcPr>
            <w:tcW w:w="1847" w:type="dxa"/>
            <w:vMerge w:val="restart"/>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r w:rsidRPr="00500F52">
              <w:rPr>
                <w:rFonts w:ascii="Times New Roman" w:eastAsia="Times New Roman" w:hAnsi="Times New Roman"/>
                <w:color w:val="000000"/>
                <w:sz w:val="24"/>
                <w:szCs w:val="24"/>
                <w:lang w:eastAsia="ru-RU"/>
              </w:rPr>
              <w:t>Отвод стальной</w:t>
            </w:r>
          </w:p>
          <w:p w:rsidR="00500F52" w:rsidRPr="00500F52" w:rsidRDefault="00500F52" w:rsidP="00500F52">
            <w:pPr>
              <w:spacing w:after="0" w:line="240" w:lineRule="auto"/>
              <w:jc w:val="center"/>
              <w:rPr>
                <w:rFonts w:ascii="Times New Roman" w:eastAsia="Times New Roman" w:hAnsi="Times New Roman"/>
                <w:bCs/>
                <w:i/>
                <w:color w:val="000000"/>
                <w:sz w:val="24"/>
                <w:szCs w:val="24"/>
                <w:lang w:eastAsia="ru-RU"/>
              </w:rPr>
            </w:pPr>
            <w:r w:rsidRPr="00500F52">
              <w:rPr>
                <w:rFonts w:ascii="Times New Roman" w:eastAsia="Times New Roman" w:hAnsi="Times New Roman"/>
                <w:bCs/>
                <w:i/>
                <w:color w:val="000000"/>
                <w:sz w:val="24"/>
                <w:szCs w:val="24"/>
                <w:lang w:eastAsia="ru-RU"/>
              </w:rPr>
              <w:t xml:space="preserve">ОКПД 2 -24.20.40.000 - Фитинги для труб стальные, кроме литых (КТРУ - 24.20.40.000-00000007 - </w:t>
            </w:r>
            <w:r w:rsidRPr="00500F52">
              <w:rPr>
                <w:rFonts w:ascii="Times New Roman" w:eastAsia="Times New Roman" w:hAnsi="Times New Roman"/>
                <w:i/>
                <w:color w:val="000000"/>
                <w:sz w:val="24"/>
                <w:szCs w:val="24"/>
                <w:lang w:eastAsia="ru-RU"/>
              </w:rPr>
              <w:t>Отвод стальной).</w:t>
            </w:r>
          </w:p>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r w:rsidRPr="00500F52">
              <w:rPr>
                <w:rFonts w:ascii="Times New Roman" w:eastAsia="Times New Roman" w:hAnsi="Times New Roman"/>
                <w:i/>
                <w:color w:val="000000"/>
                <w:sz w:val="24"/>
                <w:szCs w:val="24"/>
                <w:lang w:eastAsia="ru-RU"/>
              </w:rPr>
              <w:t>)</w:t>
            </w:r>
          </w:p>
        </w:tc>
        <w:tc>
          <w:tcPr>
            <w:tcW w:w="1990" w:type="dxa"/>
            <w:vMerge w:val="restart"/>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Градус изогнутости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90</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r w:rsidRPr="00500F52">
              <w:rPr>
                <w:rFonts w:ascii="Times New Roman" w:eastAsia="Times New Roman" w:hAnsi="Times New Roman"/>
                <w:sz w:val="24"/>
                <w:szCs w:val="24"/>
              </w:rPr>
              <w:t>в соответствии с КТРУ</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500F52" w:rsidRPr="00500F52" w:rsidTr="00500F52">
        <w:trPr>
          <w:trHeight w:val="299"/>
          <w:jc w:val="center"/>
        </w:trPr>
        <w:tc>
          <w:tcPr>
            <w:tcW w:w="711" w:type="dxa"/>
            <w:vMerge/>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1847"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1990"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bCs/>
                <w:color w:val="000000"/>
                <w:sz w:val="24"/>
                <w:szCs w:val="24"/>
                <w:lang w:eastAsia="zh-CN"/>
              </w:rPr>
            </w:pPr>
            <w:r w:rsidRPr="00500F52">
              <w:rPr>
                <w:rFonts w:ascii="Times New Roman" w:eastAsia="Times New Roman" w:hAnsi="Times New Roman"/>
                <w:bCs/>
                <w:color w:val="000000"/>
                <w:sz w:val="24"/>
                <w:szCs w:val="24"/>
                <w:lang w:eastAsia="zh-CN"/>
              </w:rPr>
              <w:t>Диаметр, мм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&gt; 200 и ≤ 300</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sz w:val="24"/>
                <w:szCs w:val="24"/>
              </w:rPr>
              <w:t>в соответствии с КТРУ</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i/>
                <w:sz w:val="24"/>
                <w:szCs w:val="24"/>
                <w:lang w:eastAsia="ru-RU"/>
              </w:rPr>
              <w:t>Участник закупки указывает в заявке конкретное значение характеристики</w:t>
            </w:r>
          </w:p>
        </w:tc>
      </w:tr>
      <w:tr w:rsidR="00500F52" w:rsidRPr="00500F52" w:rsidTr="00500F52">
        <w:trPr>
          <w:trHeight w:val="299"/>
          <w:jc w:val="center"/>
        </w:trPr>
        <w:tc>
          <w:tcPr>
            <w:tcW w:w="711" w:type="dxa"/>
            <w:vMerge/>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1847"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1990"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bCs/>
                <w:color w:val="000000"/>
                <w:sz w:val="24"/>
                <w:szCs w:val="24"/>
                <w:lang w:eastAsia="zh-CN"/>
              </w:rPr>
            </w:pPr>
            <w:r w:rsidRPr="00500F52">
              <w:rPr>
                <w:rFonts w:ascii="Times New Roman" w:eastAsia="Times New Roman" w:hAnsi="Times New Roman"/>
                <w:bCs/>
                <w:color w:val="000000"/>
                <w:sz w:val="24"/>
                <w:szCs w:val="24"/>
                <w:lang w:eastAsia="zh-CN"/>
              </w:rPr>
              <w:t>Марка стали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20</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sz w:val="24"/>
                <w:szCs w:val="24"/>
              </w:rPr>
              <w:t>в соответствии с КТРУ</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500F52" w:rsidRPr="00500F52" w:rsidTr="00500F52">
        <w:trPr>
          <w:trHeight w:val="299"/>
          <w:jc w:val="center"/>
        </w:trPr>
        <w:tc>
          <w:tcPr>
            <w:tcW w:w="711" w:type="dxa"/>
            <w:vMerge/>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1847"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1990"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Метод изготовления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протяжка</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sz w:val="24"/>
                <w:szCs w:val="24"/>
              </w:rPr>
              <w:t>в соответствии с КТРУ</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500F52" w:rsidRPr="00500F52" w:rsidTr="00500F52">
        <w:trPr>
          <w:trHeight w:val="299"/>
          <w:jc w:val="center"/>
        </w:trPr>
        <w:tc>
          <w:tcPr>
            <w:tcW w:w="711" w:type="dxa"/>
            <w:vMerge/>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1847"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1990"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color w:val="000000"/>
                <w:sz w:val="24"/>
                <w:szCs w:val="24"/>
                <w:shd w:val="clear" w:color="auto" w:fill="FFFFFF"/>
                <w:lang w:eastAsia="zh-CN"/>
              </w:rPr>
            </w:pPr>
            <w:r w:rsidRPr="00500F52">
              <w:rPr>
                <w:rFonts w:ascii="Times New Roman" w:eastAsia="Times New Roman" w:hAnsi="Times New Roman"/>
                <w:color w:val="000000"/>
                <w:sz w:val="24"/>
                <w:szCs w:val="24"/>
                <w:shd w:val="clear" w:color="auto" w:fill="FFFFFF"/>
                <w:lang w:eastAsia="zh-CN"/>
              </w:rPr>
              <w:t>Тип исполнения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shd w:val="clear" w:color="auto" w:fill="FFFFFF"/>
                <w:lang w:eastAsia="zh-CN"/>
              </w:rPr>
            </w:pPr>
            <w:r w:rsidRPr="00500F52">
              <w:rPr>
                <w:rFonts w:ascii="Times New Roman" w:eastAsia="Times New Roman" w:hAnsi="Times New Roman"/>
                <w:color w:val="000000"/>
                <w:sz w:val="24"/>
                <w:szCs w:val="24"/>
                <w:shd w:val="clear" w:color="auto" w:fill="FFFFFF"/>
                <w:lang w:eastAsia="zh-CN"/>
              </w:rPr>
              <w:t>1</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sz w:val="24"/>
                <w:szCs w:val="24"/>
              </w:rPr>
              <w:t>в соответствии с КТРУ</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500F52" w:rsidRPr="00500F52" w:rsidTr="00500F52">
        <w:trPr>
          <w:trHeight w:val="299"/>
          <w:jc w:val="center"/>
        </w:trPr>
        <w:tc>
          <w:tcPr>
            <w:tcW w:w="711" w:type="dxa"/>
            <w:vMerge/>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1847"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1990"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color w:val="000000"/>
                <w:sz w:val="24"/>
                <w:szCs w:val="24"/>
                <w:shd w:val="clear" w:color="auto" w:fill="FFFFFF"/>
                <w:lang w:eastAsia="zh-CN"/>
              </w:rPr>
            </w:pPr>
            <w:r w:rsidRPr="00500F52">
              <w:rPr>
                <w:rFonts w:ascii="Times New Roman" w:eastAsia="Times New Roman" w:hAnsi="Times New Roman"/>
                <w:color w:val="000000"/>
                <w:sz w:val="24"/>
                <w:szCs w:val="24"/>
                <w:shd w:val="clear" w:color="auto" w:fill="FFFFFF"/>
                <w:lang w:eastAsia="zh-CN"/>
              </w:rPr>
              <w:t>Тип отвода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shd w:val="clear" w:color="auto" w:fill="FFFFFF"/>
                <w:lang w:eastAsia="zh-CN"/>
              </w:rPr>
            </w:pPr>
            <w:r w:rsidRPr="00500F52">
              <w:rPr>
                <w:rFonts w:ascii="Times New Roman" w:eastAsia="Times New Roman" w:hAnsi="Times New Roman"/>
                <w:color w:val="000000"/>
                <w:sz w:val="24"/>
                <w:szCs w:val="24"/>
                <w:shd w:val="clear" w:color="auto" w:fill="FFFFFF"/>
                <w:lang w:eastAsia="zh-CN"/>
              </w:rPr>
              <w:t>2D</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sz w:val="24"/>
                <w:szCs w:val="24"/>
              </w:rPr>
              <w:t>в соответствии с КТРУ</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500F52" w:rsidRPr="00500F52" w:rsidTr="00500F52">
        <w:trPr>
          <w:trHeight w:val="299"/>
          <w:jc w:val="center"/>
        </w:trPr>
        <w:tc>
          <w:tcPr>
            <w:tcW w:w="711" w:type="dxa"/>
            <w:vMerge/>
            <w:tcBorders>
              <w:left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1847"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1990" w:type="dxa"/>
            <w:vMerge/>
          </w:tcPr>
          <w:p w:rsidR="00500F52" w:rsidRPr="00500F52" w:rsidRDefault="00500F52" w:rsidP="00500F52">
            <w:pPr>
              <w:spacing w:after="0" w:line="240" w:lineRule="auto"/>
              <w:jc w:val="center"/>
              <w:rPr>
                <w:rFonts w:ascii="Times New Roman" w:eastAsia="Times New Roman" w:hAnsi="Times New Roman"/>
                <w:color w:val="000000"/>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rPr>
                <w:rFonts w:ascii="Times New Roman" w:eastAsia="Times New Roman" w:hAnsi="Times New Roman"/>
                <w:bCs/>
                <w:color w:val="000000"/>
                <w:sz w:val="24"/>
                <w:szCs w:val="24"/>
                <w:lang w:eastAsia="zh-CN"/>
              </w:rPr>
            </w:pPr>
            <w:r w:rsidRPr="00500F52">
              <w:rPr>
                <w:rFonts w:ascii="Times New Roman" w:eastAsia="Times New Roman" w:hAnsi="Times New Roman"/>
                <w:bCs/>
                <w:color w:val="000000"/>
                <w:sz w:val="24"/>
                <w:szCs w:val="24"/>
                <w:lang w:eastAsia="zh-CN"/>
              </w:rPr>
              <w:t>Толщина, мм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0F52" w:rsidRPr="00500F52" w:rsidRDefault="00500F52" w:rsidP="00500F52">
            <w:pPr>
              <w:suppressAutoHyphens/>
              <w:spacing w:after="0" w:line="240" w:lineRule="auto"/>
              <w:jc w:val="center"/>
              <w:rPr>
                <w:rFonts w:ascii="Times New Roman" w:eastAsia="Times New Roman" w:hAnsi="Times New Roman"/>
                <w:color w:val="000000"/>
                <w:sz w:val="24"/>
                <w:szCs w:val="24"/>
                <w:lang w:eastAsia="zh-CN"/>
              </w:rPr>
            </w:pPr>
            <w:r w:rsidRPr="00500F52">
              <w:rPr>
                <w:rFonts w:ascii="Times New Roman" w:eastAsia="Times New Roman" w:hAnsi="Times New Roman"/>
                <w:color w:val="000000"/>
                <w:sz w:val="24"/>
                <w:szCs w:val="24"/>
                <w:lang w:eastAsia="zh-CN"/>
              </w:rPr>
              <w:t>&gt; 6 и ≤ 8</w:t>
            </w:r>
          </w:p>
        </w:tc>
        <w:tc>
          <w:tcPr>
            <w:tcW w:w="1843"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sz w:val="24"/>
                <w:szCs w:val="24"/>
              </w:rPr>
              <w:t>в соответствии с КТРУ</w:t>
            </w:r>
          </w:p>
        </w:tc>
        <w:tc>
          <w:tcPr>
            <w:tcW w:w="2410" w:type="dxa"/>
            <w:tcBorders>
              <w:top w:val="single" w:sz="4" w:space="0" w:color="auto"/>
              <w:left w:val="single" w:sz="4" w:space="0" w:color="auto"/>
              <w:bottom w:val="single" w:sz="4" w:space="0" w:color="auto"/>
              <w:right w:val="single" w:sz="4" w:space="0" w:color="auto"/>
            </w:tcBorders>
          </w:tcPr>
          <w:p w:rsidR="00500F52" w:rsidRPr="00500F52" w:rsidRDefault="00500F52" w:rsidP="00500F52">
            <w:pPr>
              <w:suppressAutoHyphens/>
              <w:spacing w:after="0" w:line="240" w:lineRule="auto"/>
              <w:jc w:val="center"/>
              <w:rPr>
                <w:rFonts w:ascii="Times New Roman" w:eastAsia="Times New Roman" w:hAnsi="Times New Roman"/>
                <w:sz w:val="24"/>
                <w:szCs w:val="24"/>
                <w:lang w:eastAsia="zh-CN"/>
              </w:rPr>
            </w:pPr>
            <w:r w:rsidRPr="00500F52">
              <w:rPr>
                <w:rFonts w:ascii="Times New Roman" w:eastAsia="Times New Roman" w:hAnsi="Times New Roman"/>
                <w:i/>
                <w:sz w:val="24"/>
                <w:szCs w:val="24"/>
                <w:lang w:eastAsia="ru-RU"/>
              </w:rPr>
              <w:t>Участник закупки указывает в заявке конкретное значение характеристики</w:t>
            </w:r>
          </w:p>
        </w:tc>
      </w:tr>
    </w:tbl>
    <w:p w:rsidR="00767A23" w:rsidRDefault="00767A23" w:rsidP="00767A23">
      <w:pPr>
        <w:spacing w:after="0" w:line="240" w:lineRule="auto"/>
        <w:outlineLvl w:val="0"/>
        <w:rPr>
          <w:rFonts w:ascii="Times New Roman" w:eastAsia="Calibri" w:hAnsi="Times New Roman"/>
          <w:b/>
          <w:sz w:val="24"/>
          <w:szCs w:val="24"/>
          <w:lang w:eastAsia="ar-SA"/>
        </w:rPr>
      </w:pPr>
    </w:p>
    <w:p w:rsidR="00500F52" w:rsidRPr="00767A23" w:rsidRDefault="00500F52" w:rsidP="00767A23">
      <w:pPr>
        <w:spacing w:after="0" w:line="240" w:lineRule="auto"/>
        <w:outlineLvl w:val="0"/>
        <w:rPr>
          <w:rFonts w:ascii="Times New Roman" w:eastAsia="Calibri" w:hAnsi="Times New Roman"/>
          <w:b/>
          <w:sz w:val="24"/>
          <w:szCs w:val="24"/>
          <w:lang w:eastAsia="ar-SA"/>
        </w:rPr>
      </w:pPr>
    </w:p>
    <w:p w:rsidR="00767A23" w:rsidRPr="00767A23" w:rsidRDefault="00767A23"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7654"/>
        <w:gridCol w:w="5636"/>
      </w:tblGrid>
      <w:tr w:rsidR="00F82E9F" w:rsidRPr="006B1DE8" w:rsidTr="00F82E9F">
        <w:trPr>
          <w:trHeight w:val="347"/>
        </w:trPr>
        <w:tc>
          <w:tcPr>
            <w:tcW w:w="7654" w:type="dxa"/>
            <w:tcBorders>
              <w:top w:val="nil"/>
              <w:left w:val="nil"/>
              <w:bottom w:val="nil"/>
              <w:right w:val="nil"/>
            </w:tcBorders>
          </w:tcPr>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636" w:type="dxa"/>
            <w:tcBorders>
              <w:top w:val="nil"/>
              <w:left w:val="nil"/>
              <w:bottom w:val="nil"/>
              <w:right w:val="nil"/>
            </w:tcBorders>
          </w:tcPr>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Поставщик:</w:t>
            </w:r>
          </w:p>
        </w:tc>
      </w:tr>
      <w:tr w:rsidR="00F82E9F" w:rsidRPr="006B1DE8" w:rsidTr="00F82E9F">
        <w:trPr>
          <w:trHeight w:val="627"/>
        </w:trPr>
        <w:tc>
          <w:tcPr>
            <w:tcW w:w="7654" w:type="dxa"/>
            <w:tcBorders>
              <w:top w:val="nil"/>
              <w:left w:val="nil"/>
              <w:bottom w:val="nil"/>
              <w:right w:val="nil"/>
            </w:tcBorders>
          </w:tcPr>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F82E9F" w:rsidRPr="00500F52" w:rsidRDefault="00F82E9F" w:rsidP="00F82E9F">
            <w:pPr>
              <w:pStyle w:val="ConsPlusNormal"/>
              <w:jc w:val="center"/>
              <w:rPr>
                <w:rFonts w:ascii="Times New Roman" w:hAnsi="Times New Roman" w:cs="Times New Roman"/>
                <w:sz w:val="20"/>
              </w:rPr>
            </w:pPr>
            <w:r w:rsidRPr="00500F52">
              <w:rPr>
                <w:rFonts w:ascii="Times New Roman" w:hAnsi="Times New Roman" w:cs="Times New Roman"/>
                <w:sz w:val="20"/>
              </w:rPr>
              <w:t>(должность)</w:t>
            </w:r>
          </w:p>
        </w:tc>
        <w:tc>
          <w:tcPr>
            <w:tcW w:w="5636" w:type="dxa"/>
            <w:tcBorders>
              <w:top w:val="nil"/>
              <w:left w:val="nil"/>
              <w:bottom w:val="nil"/>
              <w:right w:val="nil"/>
            </w:tcBorders>
          </w:tcPr>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F82E9F" w:rsidRPr="00500F52" w:rsidRDefault="00F82E9F" w:rsidP="00F82E9F">
            <w:pPr>
              <w:pStyle w:val="ConsPlusNormal"/>
              <w:jc w:val="center"/>
              <w:rPr>
                <w:rFonts w:ascii="Times New Roman" w:hAnsi="Times New Roman" w:cs="Times New Roman"/>
                <w:sz w:val="20"/>
              </w:rPr>
            </w:pPr>
            <w:r w:rsidRPr="00500F52">
              <w:rPr>
                <w:rFonts w:ascii="Times New Roman" w:hAnsi="Times New Roman" w:cs="Times New Roman"/>
                <w:sz w:val="20"/>
              </w:rPr>
              <w:t>(должность)</w:t>
            </w:r>
          </w:p>
        </w:tc>
      </w:tr>
      <w:tr w:rsidR="00F82E9F" w:rsidRPr="006B1DE8" w:rsidTr="00F82E9F">
        <w:trPr>
          <w:trHeight w:val="677"/>
        </w:trPr>
        <w:tc>
          <w:tcPr>
            <w:tcW w:w="7654" w:type="dxa"/>
            <w:tcBorders>
              <w:top w:val="nil"/>
              <w:left w:val="nil"/>
              <w:bottom w:val="nil"/>
              <w:right w:val="nil"/>
            </w:tcBorders>
          </w:tcPr>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F82E9F" w:rsidRPr="00500F52" w:rsidRDefault="00F82E9F" w:rsidP="00F82E9F">
            <w:pPr>
              <w:pStyle w:val="ConsPlusNormal"/>
              <w:jc w:val="center"/>
              <w:rPr>
                <w:rFonts w:ascii="Times New Roman" w:hAnsi="Times New Roman" w:cs="Times New Roman"/>
                <w:sz w:val="20"/>
              </w:rPr>
            </w:pPr>
            <w:r w:rsidRPr="00500F52">
              <w:rPr>
                <w:rFonts w:ascii="Times New Roman" w:hAnsi="Times New Roman" w:cs="Times New Roman"/>
                <w:sz w:val="20"/>
              </w:rPr>
              <w:t>(подпись, фамилия и инициалы)</w:t>
            </w:r>
          </w:p>
        </w:tc>
        <w:tc>
          <w:tcPr>
            <w:tcW w:w="5636" w:type="dxa"/>
            <w:tcBorders>
              <w:top w:val="nil"/>
              <w:left w:val="nil"/>
              <w:bottom w:val="nil"/>
              <w:right w:val="nil"/>
            </w:tcBorders>
          </w:tcPr>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F82E9F" w:rsidRPr="00500F52" w:rsidRDefault="00F82E9F" w:rsidP="00F82E9F">
            <w:pPr>
              <w:pStyle w:val="ConsPlusNormal"/>
              <w:jc w:val="center"/>
              <w:rPr>
                <w:rFonts w:ascii="Times New Roman" w:hAnsi="Times New Roman" w:cs="Times New Roman"/>
                <w:sz w:val="20"/>
              </w:rPr>
            </w:pPr>
            <w:r w:rsidRPr="00500F52">
              <w:rPr>
                <w:rFonts w:ascii="Times New Roman" w:hAnsi="Times New Roman" w:cs="Times New Roman"/>
                <w:sz w:val="20"/>
              </w:rPr>
              <w:t>(подпись, фамилия и инициалы)</w:t>
            </w:r>
          </w:p>
        </w:tc>
      </w:tr>
      <w:tr w:rsidR="00F82E9F" w:rsidRPr="006B1DE8" w:rsidTr="00F82E9F">
        <w:trPr>
          <w:trHeight w:val="347"/>
        </w:trPr>
        <w:tc>
          <w:tcPr>
            <w:tcW w:w="7654" w:type="dxa"/>
            <w:tcBorders>
              <w:top w:val="nil"/>
              <w:left w:val="nil"/>
              <w:bottom w:val="nil"/>
              <w:right w:val="nil"/>
            </w:tcBorders>
          </w:tcPr>
          <w:p w:rsidR="00F82E9F" w:rsidRPr="00500F52" w:rsidRDefault="00500F52" w:rsidP="00F82E9F">
            <w:pPr>
              <w:pStyle w:val="ConsPlusNormal"/>
              <w:jc w:val="center"/>
              <w:rPr>
                <w:rFonts w:ascii="Times New Roman" w:hAnsi="Times New Roman" w:cs="Times New Roman"/>
                <w:sz w:val="20"/>
              </w:rPr>
            </w:pPr>
            <w:r w:rsidRPr="00500F52">
              <w:rPr>
                <w:rFonts w:ascii="Times New Roman" w:hAnsi="Times New Roman" w:cs="Times New Roman"/>
                <w:sz w:val="20"/>
              </w:rPr>
              <w:t>«</w:t>
            </w:r>
            <w:r w:rsidR="00F82E9F" w:rsidRPr="00500F52">
              <w:rPr>
                <w:rFonts w:ascii="Times New Roman" w:hAnsi="Times New Roman" w:cs="Times New Roman"/>
                <w:sz w:val="20"/>
              </w:rPr>
              <w:t>__</w:t>
            </w:r>
            <w:r w:rsidRPr="00500F52">
              <w:rPr>
                <w:rFonts w:ascii="Times New Roman" w:hAnsi="Times New Roman" w:cs="Times New Roman"/>
                <w:sz w:val="20"/>
              </w:rPr>
              <w:t>»</w:t>
            </w:r>
            <w:r w:rsidR="00F82E9F" w:rsidRPr="00500F52">
              <w:rPr>
                <w:rFonts w:ascii="Times New Roman" w:hAnsi="Times New Roman" w:cs="Times New Roman"/>
                <w:sz w:val="20"/>
              </w:rPr>
              <w:t xml:space="preserve"> _____________ 20__ г.</w:t>
            </w:r>
          </w:p>
        </w:tc>
        <w:tc>
          <w:tcPr>
            <w:tcW w:w="5636" w:type="dxa"/>
            <w:tcBorders>
              <w:top w:val="nil"/>
              <w:left w:val="nil"/>
              <w:bottom w:val="nil"/>
              <w:right w:val="nil"/>
            </w:tcBorders>
          </w:tcPr>
          <w:p w:rsidR="00F82E9F" w:rsidRPr="00500F52" w:rsidRDefault="00500F52" w:rsidP="00F82E9F">
            <w:pPr>
              <w:pStyle w:val="ConsPlusNormal"/>
              <w:jc w:val="center"/>
              <w:rPr>
                <w:rFonts w:ascii="Times New Roman" w:hAnsi="Times New Roman" w:cs="Times New Roman"/>
                <w:sz w:val="20"/>
              </w:rPr>
            </w:pPr>
            <w:r w:rsidRPr="00500F52">
              <w:rPr>
                <w:rFonts w:ascii="Times New Roman" w:hAnsi="Times New Roman" w:cs="Times New Roman"/>
                <w:sz w:val="20"/>
              </w:rPr>
              <w:t>«</w:t>
            </w:r>
            <w:r w:rsidR="00F82E9F" w:rsidRPr="00500F52">
              <w:rPr>
                <w:rFonts w:ascii="Times New Roman" w:hAnsi="Times New Roman" w:cs="Times New Roman"/>
                <w:sz w:val="20"/>
              </w:rPr>
              <w:t>__</w:t>
            </w:r>
            <w:r w:rsidRPr="00500F52">
              <w:rPr>
                <w:rFonts w:ascii="Times New Roman" w:hAnsi="Times New Roman" w:cs="Times New Roman"/>
                <w:sz w:val="20"/>
              </w:rPr>
              <w:t>»</w:t>
            </w:r>
            <w:r w:rsidR="00F82E9F" w:rsidRPr="00500F52">
              <w:rPr>
                <w:rFonts w:ascii="Times New Roman" w:hAnsi="Times New Roman" w:cs="Times New Roman"/>
                <w:sz w:val="20"/>
              </w:rPr>
              <w:t xml:space="preserve"> _____________ 20__ г.</w:t>
            </w:r>
          </w:p>
        </w:tc>
      </w:tr>
      <w:tr w:rsidR="00F82E9F" w:rsidRPr="006B1DE8" w:rsidTr="00F82E9F">
        <w:trPr>
          <w:trHeight w:val="347"/>
        </w:trPr>
        <w:tc>
          <w:tcPr>
            <w:tcW w:w="7654" w:type="dxa"/>
            <w:tcBorders>
              <w:top w:val="nil"/>
              <w:left w:val="nil"/>
              <w:bottom w:val="nil"/>
              <w:right w:val="nil"/>
            </w:tcBorders>
          </w:tcPr>
          <w:p w:rsidR="00F82E9F" w:rsidRPr="00500F52" w:rsidRDefault="00F82E9F" w:rsidP="00F82E9F">
            <w:pPr>
              <w:pStyle w:val="ConsPlusNormal"/>
              <w:jc w:val="center"/>
              <w:rPr>
                <w:rFonts w:ascii="Times New Roman" w:hAnsi="Times New Roman" w:cs="Times New Roman"/>
                <w:sz w:val="20"/>
              </w:rPr>
            </w:pPr>
            <w:r w:rsidRPr="00500F52">
              <w:rPr>
                <w:rFonts w:ascii="Times New Roman" w:hAnsi="Times New Roman" w:cs="Times New Roman"/>
                <w:sz w:val="20"/>
              </w:rPr>
              <w:t>М.П. (при наличии печати)</w:t>
            </w:r>
          </w:p>
        </w:tc>
        <w:tc>
          <w:tcPr>
            <w:tcW w:w="5636" w:type="dxa"/>
            <w:tcBorders>
              <w:top w:val="nil"/>
              <w:left w:val="nil"/>
              <w:bottom w:val="nil"/>
              <w:right w:val="nil"/>
            </w:tcBorders>
          </w:tcPr>
          <w:p w:rsidR="00F82E9F" w:rsidRPr="00500F52" w:rsidRDefault="00F82E9F" w:rsidP="00F82E9F">
            <w:pPr>
              <w:pStyle w:val="ConsPlusNormal"/>
              <w:jc w:val="center"/>
              <w:rPr>
                <w:rFonts w:ascii="Times New Roman" w:hAnsi="Times New Roman" w:cs="Times New Roman"/>
                <w:sz w:val="20"/>
              </w:rPr>
            </w:pPr>
            <w:r w:rsidRPr="00500F52">
              <w:rPr>
                <w:rFonts w:ascii="Times New Roman" w:hAnsi="Times New Roman" w:cs="Times New Roman"/>
                <w:sz w:val="20"/>
              </w:rPr>
              <w:t>М.П. (при наличии печати)</w:t>
            </w:r>
          </w:p>
        </w:tc>
      </w:tr>
    </w:tbl>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Pr="00004739" w:rsidRDefault="00F82E9F" w:rsidP="00D83957">
      <w:pPr>
        <w:spacing w:after="0" w:line="240" w:lineRule="auto"/>
        <w:jc w:val="center"/>
        <w:outlineLvl w:val="0"/>
        <w:rPr>
          <w:rFonts w:ascii="Times New Roman" w:eastAsia="Calibri" w:hAnsi="Times New Roman"/>
          <w:b/>
          <w:sz w:val="24"/>
          <w:szCs w:val="24"/>
          <w:lang w:eastAsia="ar-SA"/>
        </w:rPr>
      </w:pPr>
    </w:p>
    <w:bookmarkEnd w:id="58"/>
    <w:p w:rsidR="00E20EA5" w:rsidRDefault="00E20EA5"/>
    <w:p w:rsidR="00C918A1" w:rsidRDefault="00C918A1"/>
    <w:p w:rsidR="00C918A1" w:rsidRDefault="00C918A1"/>
    <w:p w:rsidR="00C918A1" w:rsidRDefault="00C918A1">
      <w:pPr>
        <w:sectPr w:rsidR="00C918A1" w:rsidSect="008B29BF">
          <w:pgSz w:w="16838" w:h="11906" w:orient="landscape"/>
          <w:pgMar w:top="567" w:right="851" w:bottom="567" w:left="1134" w:header="709" w:footer="709" w:gutter="0"/>
          <w:cols w:space="708"/>
          <w:docGrid w:linePitch="360"/>
        </w:sectPr>
      </w:pPr>
    </w:p>
    <w:p w:rsidR="00C918A1" w:rsidRPr="00F35B47" w:rsidRDefault="00C918A1" w:rsidP="00F15394">
      <w:pPr>
        <w:pStyle w:val="ConsPlusNormal"/>
        <w:ind w:left="5664"/>
        <w:outlineLvl w:val="1"/>
        <w:rPr>
          <w:rFonts w:ascii="Times New Roman" w:hAnsi="Times New Roman" w:cs="Times New Roman"/>
          <w:sz w:val="24"/>
          <w:szCs w:val="24"/>
        </w:rPr>
      </w:pPr>
      <w:r w:rsidRPr="00F35B47">
        <w:rPr>
          <w:rFonts w:ascii="Times New Roman" w:hAnsi="Times New Roman" w:cs="Times New Roman"/>
          <w:sz w:val="24"/>
          <w:szCs w:val="24"/>
        </w:rPr>
        <w:t>Приложение № 2</w:t>
      </w:r>
    </w:p>
    <w:p w:rsidR="00F15394" w:rsidRPr="00F15394" w:rsidRDefault="00F15394" w:rsidP="00F15394">
      <w:pPr>
        <w:widowControl w:val="0"/>
        <w:autoSpaceDE w:val="0"/>
        <w:autoSpaceDN w:val="0"/>
        <w:spacing w:after="0" w:line="240" w:lineRule="auto"/>
        <w:ind w:left="5664"/>
        <w:outlineLvl w:val="1"/>
        <w:rPr>
          <w:rFonts w:ascii="Times New Roman" w:eastAsia="Times New Roman" w:hAnsi="Times New Roman"/>
          <w:sz w:val="24"/>
          <w:szCs w:val="24"/>
          <w:lang w:eastAsia="ru-RU"/>
        </w:rPr>
      </w:pPr>
      <w:r w:rsidRPr="00F15394">
        <w:rPr>
          <w:rFonts w:ascii="Times New Roman" w:eastAsia="Times New Roman" w:hAnsi="Times New Roman"/>
          <w:sz w:val="24"/>
          <w:szCs w:val="24"/>
          <w:lang w:eastAsia="ru-RU"/>
        </w:rPr>
        <w:t>к Контракту на поставку труб и отводов стальных для нужд ИПУ РАН</w:t>
      </w:r>
    </w:p>
    <w:p w:rsidR="00F15394" w:rsidRPr="00F15394" w:rsidRDefault="00F15394" w:rsidP="00F15394">
      <w:pPr>
        <w:widowControl w:val="0"/>
        <w:autoSpaceDE w:val="0"/>
        <w:autoSpaceDN w:val="0"/>
        <w:spacing w:after="0" w:line="240" w:lineRule="auto"/>
        <w:ind w:left="5664"/>
        <w:outlineLvl w:val="1"/>
        <w:rPr>
          <w:rFonts w:ascii="Times New Roman" w:eastAsia="Times New Roman" w:hAnsi="Times New Roman"/>
          <w:sz w:val="24"/>
          <w:szCs w:val="24"/>
          <w:lang w:eastAsia="ru-RU"/>
        </w:rPr>
      </w:pPr>
      <w:r w:rsidRPr="00F15394">
        <w:rPr>
          <w:rFonts w:ascii="Times New Roman" w:eastAsia="Times New Roman" w:hAnsi="Times New Roman"/>
          <w:sz w:val="24"/>
          <w:szCs w:val="24"/>
          <w:lang w:eastAsia="ru-RU"/>
        </w:rPr>
        <w:t>от «___</w:t>
      </w:r>
      <w:proofErr w:type="gramStart"/>
      <w:r w:rsidRPr="00F15394">
        <w:rPr>
          <w:rFonts w:ascii="Times New Roman" w:eastAsia="Times New Roman" w:hAnsi="Times New Roman"/>
          <w:sz w:val="24"/>
          <w:szCs w:val="24"/>
          <w:lang w:eastAsia="ru-RU"/>
        </w:rPr>
        <w:t>_»_</w:t>
      </w:r>
      <w:proofErr w:type="gramEnd"/>
      <w:r w:rsidRPr="00F15394">
        <w:rPr>
          <w:rFonts w:ascii="Times New Roman" w:eastAsia="Times New Roman" w:hAnsi="Times New Roman"/>
          <w:sz w:val="24"/>
          <w:szCs w:val="24"/>
          <w:lang w:eastAsia="ru-RU"/>
        </w:rPr>
        <w:t xml:space="preserve">_________ 2024 г. </w:t>
      </w:r>
    </w:p>
    <w:p w:rsidR="00C918A1" w:rsidRPr="00F35B47" w:rsidRDefault="00F15394" w:rsidP="00F15394">
      <w:pPr>
        <w:widowControl w:val="0"/>
        <w:autoSpaceDE w:val="0"/>
        <w:autoSpaceDN w:val="0"/>
        <w:spacing w:after="0" w:line="240" w:lineRule="auto"/>
        <w:ind w:left="5664"/>
        <w:outlineLvl w:val="1"/>
        <w:rPr>
          <w:rFonts w:ascii="Times New Roman" w:eastAsia="Times New Roman" w:hAnsi="Times New Roman"/>
          <w:sz w:val="24"/>
          <w:szCs w:val="24"/>
          <w:lang w:eastAsia="ru-RU"/>
        </w:rPr>
      </w:pPr>
      <w:r w:rsidRPr="00F15394">
        <w:rPr>
          <w:rFonts w:ascii="Times New Roman" w:eastAsia="Times New Roman" w:hAnsi="Times New Roman"/>
          <w:sz w:val="24"/>
          <w:szCs w:val="24"/>
          <w:lang w:eastAsia="ru-RU"/>
        </w:rPr>
        <w:t>№ ___________ (ИПУ 2024/ЭА-27)</w:t>
      </w:r>
    </w:p>
    <w:p w:rsidR="00F15394" w:rsidRDefault="00F15394" w:rsidP="00C918A1">
      <w:pPr>
        <w:tabs>
          <w:tab w:val="left" w:pos="0"/>
        </w:tabs>
        <w:spacing w:after="0" w:line="240" w:lineRule="auto"/>
        <w:jc w:val="center"/>
        <w:rPr>
          <w:rFonts w:ascii="Times New Roman" w:eastAsia="Calibri" w:hAnsi="Times New Roman"/>
          <w:b/>
          <w:bCs/>
          <w:sz w:val="24"/>
          <w:szCs w:val="24"/>
        </w:rPr>
      </w:pPr>
    </w:p>
    <w:p w:rsidR="00C918A1" w:rsidRPr="00912BB5" w:rsidRDefault="00C918A1" w:rsidP="00C918A1">
      <w:pPr>
        <w:tabs>
          <w:tab w:val="left" w:pos="0"/>
        </w:tabs>
        <w:spacing w:after="0" w:line="240" w:lineRule="auto"/>
        <w:jc w:val="center"/>
        <w:rPr>
          <w:rFonts w:ascii="Times New Roman" w:eastAsia="Calibri" w:hAnsi="Times New Roman"/>
          <w:b/>
          <w:bCs/>
          <w:sz w:val="24"/>
          <w:szCs w:val="24"/>
        </w:rPr>
      </w:pPr>
      <w:r w:rsidRPr="00F35B47">
        <w:rPr>
          <w:rFonts w:ascii="Times New Roman" w:eastAsia="Calibri" w:hAnsi="Times New Roman"/>
          <w:b/>
          <w:bCs/>
          <w:sz w:val="24"/>
          <w:szCs w:val="24"/>
        </w:rPr>
        <w:t>ДОКУМЕНТ О ПРИЕМКЕ</w:t>
      </w:r>
    </w:p>
    <w:p w:rsidR="00C918A1" w:rsidRPr="00912BB5" w:rsidRDefault="00C918A1" w:rsidP="00C918A1">
      <w:pPr>
        <w:tabs>
          <w:tab w:val="left" w:pos="1560"/>
        </w:tabs>
        <w:spacing w:after="0" w:line="240" w:lineRule="auto"/>
        <w:jc w:val="both"/>
        <w:rPr>
          <w:rFonts w:ascii="Times New Roman" w:eastAsia="Calibri" w:hAnsi="Times New Roman"/>
          <w:bCs/>
          <w:sz w:val="24"/>
          <w:szCs w:val="24"/>
        </w:rPr>
      </w:pPr>
    </w:p>
    <w:p w:rsidR="00C918A1" w:rsidRPr="00912BB5" w:rsidRDefault="00C918A1" w:rsidP="00C918A1">
      <w:pPr>
        <w:tabs>
          <w:tab w:val="left" w:pos="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 xml:space="preserve">г. Москва                                                                                                  </w:t>
      </w:r>
      <w:proofErr w:type="gramStart"/>
      <w:r w:rsidRPr="00912BB5">
        <w:rPr>
          <w:rFonts w:ascii="Times New Roman" w:eastAsia="Calibri" w:hAnsi="Times New Roman"/>
          <w:bCs/>
          <w:sz w:val="24"/>
          <w:szCs w:val="24"/>
        </w:rPr>
        <w:t xml:space="preserve">   «</w:t>
      </w:r>
      <w:proofErr w:type="gramEnd"/>
      <w:r w:rsidRPr="00912BB5">
        <w:rPr>
          <w:rFonts w:ascii="Times New Roman" w:eastAsia="Calibri" w:hAnsi="Times New Roman"/>
          <w:bCs/>
          <w:sz w:val="24"/>
          <w:szCs w:val="24"/>
        </w:rPr>
        <w:t xml:space="preserve">___» __________202_ г. </w:t>
      </w:r>
    </w:p>
    <w:p w:rsidR="00C918A1" w:rsidRPr="00912BB5" w:rsidRDefault="00C918A1" w:rsidP="00C918A1">
      <w:pPr>
        <w:tabs>
          <w:tab w:val="left" w:pos="0"/>
        </w:tabs>
        <w:spacing w:after="0" w:line="240" w:lineRule="auto"/>
        <w:jc w:val="center"/>
        <w:rPr>
          <w:rFonts w:ascii="Times New Roman" w:eastAsia="Calibri" w:hAnsi="Times New Roman"/>
          <w:bCs/>
          <w:sz w:val="24"/>
          <w:szCs w:val="24"/>
        </w:rPr>
      </w:pPr>
    </w:p>
    <w:p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 СВЕДЕНИЯ О КОНТРАКТЕ </w:t>
      </w:r>
    </w:p>
    <w:p w:rsidR="00C918A1" w:rsidRPr="00912BB5" w:rsidRDefault="00C918A1" w:rsidP="00C918A1">
      <w:pPr>
        <w:spacing w:after="0" w:line="276" w:lineRule="auto"/>
        <w:contextualSpacing/>
        <w:rPr>
          <w:rFonts w:ascii="Times New Roman" w:eastAsia="Calibri" w:hAnsi="Times New Roman"/>
          <w:bCs/>
          <w:sz w:val="24"/>
          <w:szCs w:val="24"/>
        </w:rPr>
      </w:pP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Идентификационный код закупки: _________________________________________________.</w:t>
      </w: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Наименование документа-основания (номер и дата контракта):</w:t>
      </w: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_______________________________________________________________________________.</w:t>
      </w: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Реестровый номер в реестре контрактов: ____________________________________________.</w:t>
      </w: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Информация о передаче товаров (результатов выполненных работ, оказанных услуг):</w:t>
      </w: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Дата начала периода поставки товаров (выполнения работ, оказания услуг)</w:t>
      </w:r>
      <w:r w:rsidRPr="00912BB5">
        <w:rPr>
          <w:rFonts w:ascii="Times New Roman" w:eastAsia="Calibri" w:hAnsi="Times New Roman"/>
          <w:bCs/>
          <w:sz w:val="24"/>
          <w:szCs w:val="24"/>
        </w:rPr>
        <w:tab/>
        <w:t>: ______________</w:t>
      </w: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Дата передачи товаров (результатов выполненных работ, оказанных услуг): ______________</w:t>
      </w: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Дата окончания периода поставки товаров (выполнения работ, оказания услуг</w:t>
      </w:r>
      <w:proofErr w:type="gramStart"/>
      <w:r w:rsidRPr="00912BB5">
        <w:rPr>
          <w:rFonts w:ascii="Times New Roman" w:eastAsia="Calibri" w:hAnsi="Times New Roman"/>
          <w:bCs/>
          <w:sz w:val="24"/>
          <w:szCs w:val="24"/>
        </w:rPr>
        <w:t>):_</w:t>
      </w:r>
      <w:proofErr w:type="gramEnd"/>
      <w:r w:rsidRPr="00912BB5">
        <w:rPr>
          <w:rFonts w:ascii="Times New Roman" w:eastAsia="Calibri" w:hAnsi="Times New Roman"/>
          <w:bCs/>
          <w:sz w:val="24"/>
          <w:szCs w:val="24"/>
        </w:rPr>
        <w:t xml:space="preserve">___________ </w:t>
      </w:r>
    </w:p>
    <w:p w:rsidR="00C918A1" w:rsidRPr="00912BB5" w:rsidRDefault="00C918A1" w:rsidP="00C918A1">
      <w:pPr>
        <w:tabs>
          <w:tab w:val="left" w:pos="1560"/>
        </w:tabs>
        <w:spacing w:after="0" w:line="240" w:lineRule="auto"/>
        <w:rPr>
          <w:rFonts w:ascii="Times New Roman" w:eastAsia="Calibri" w:hAnsi="Times New Roman"/>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202"/>
        <w:gridCol w:w="2085"/>
        <w:gridCol w:w="2233"/>
      </w:tblGrid>
      <w:tr w:rsidR="00C918A1" w:rsidRPr="00912BB5" w:rsidTr="008B29BF">
        <w:trPr>
          <w:trHeight w:val="491"/>
        </w:trPr>
        <w:tc>
          <w:tcPr>
            <w:tcW w:w="5463" w:type="dxa"/>
            <w:gridSpan w:val="2"/>
            <w:shd w:val="clear" w:color="auto" w:fill="auto"/>
          </w:tcPr>
          <w:p w:rsidR="00C918A1" w:rsidRPr="00912BB5" w:rsidRDefault="00C918A1" w:rsidP="00F1539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объекта закупки</w:t>
            </w:r>
          </w:p>
        </w:tc>
        <w:tc>
          <w:tcPr>
            <w:tcW w:w="2085" w:type="dxa"/>
            <w:vMerge w:val="restart"/>
            <w:shd w:val="clear" w:color="auto" w:fill="auto"/>
          </w:tcPr>
          <w:p w:rsidR="00C918A1" w:rsidRPr="00912BB5" w:rsidRDefault="00C918A1" w:rsidP="00F1539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Источник финансирования</w:t>
            </w:r>
          </w:p>
        </w:tc>
        <w:tc>
          <w:tcPr>
            <w:tcW w:w="2233" w:type="dxa"/>
            <w:vMerge w:val="restart"/>
            <w:shd w:val="clear" w:color="auto" w:fill="auto"/>
          </w:tcPr>
          <w:p w:rsidR="00C918A1" w:rsidRPr="00912BB5" w:rsidRDefault="00C918A1" w:rsidP="00F15394">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Обеспечение исполнения контракта</w:t>
            </w:r>
          </w:p>
        </w:tc>
      </w:tr>
      <w:tr w:rsidR="00C918A1" w:rsidRPr="00912BB5" w:rsidTr="008B29BF">
        <w:trPr>
          <w:trHeight w:val="565"/>
        </w:trPr>
        <w:tc>
          <w:tcPr>
            <w:tcW w:w="3261" w:type="dxa"/>
            <w:shd w:val="clear" w:color="auto" w:fill="auto"/>
          </w:tcPr>
          <w:p w:rsidR="00C918A1" w:rsidRPr="00912BB5" w:rsidRDefault="00C918A1" w:rsidP="00F15394">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товара (работы, услуги)</w:t>
            </w:r>
          </w:p>
        </w:tc>
        <w:tc>
          <w:tcPr>
            <w:tcW w:w="2202" w:type="dxa"/>
            <w:shd w:val="clear" w:color="auto" w:fill="auto"/>
          </w:tcPr>
          <w:p w:rsidR="00C918A1" w:rsidRPr="00912BB5" w:rsidRDefault="00C918A1" w:rsidP="00F15394">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Код по ОКПД 2</w:t>
            </w:r>
          </w:p>
        </w:tc>
        <w:tc>
          <w:tcPr>
            <w:tcW w:w="2085" w:type="dxa"/>
            <w:vMerge/>
            <w:shd w:val="clear" w:color="auto" w:fill="auto"/>
          </w:tcPr>
          <w:p w:rsidR="00C918A1" w:rsidRPr="00912BB5" w:rsidRDefault="00C918A1" w:rsidP="00F15394">
            <w:pPr>
              <w:tabs>
                <w:tab w:val="left" w:pos="1560"/>
              </w:tabs>
              <w:spacing w:after="0" w:line="240" w:lineRule="auto"/>
              <w:contextualSpacing/>
              <w:jc w:val="center"/>
              <w:rPr>
                <w:rFonts w:ascii="Times New Roman" w:eastAsia="Calibri" w:hAnsi="Times New Roman"/>
                <w:bCs/>
                <w:sz w:val="24"/>
                <w:szCs w:val="24"/>
              </w:rPr>
            </w:pPr>
          </w:p>
        </w:tc>
        <w:tc>
          <w:tcPr>
            <w:tcW w:w="2233" w:type="dxa"/>
            <w:vMerge/>
            <w:shd w:val="clear" w:color="auto" w:fill="auto"/>
          </w:tcPr>
          <w:p w:rsidR="00C918A1" w:rsidRPr="00912BB5" w:rsidRDefault="00C918A1" w:rsidP="00F15394">
            <w:pPr>
              <w:tabs>
                <w:tab w:val="left" w:pos="1560"/>
              </w:tabs>
              <w:spacing w:after="0" w:line="240" w:lineRule="auto"/>
              <w:contextualSpacing/>
              <w:jc w:val="center"/>
              <w:rPr>
                <w:rFonts w:ascii="Times New Roman" w:eastAsia="Calibri" w:hAnsi="Times New Roman"/>
                <w:bCs/>
                <w:sz w:val="24"/>
                <w:szCs w:val="24"/>
              </w:rPr>
            </w:pPr>
          </w:p>
        </w:tc>
      </w:tr>
      <w:tr w:rsidR="00C918A1" w:rsidRPr="00912BB5" w:rsidTr="008B29BF">
        <w:trPr>
          <w:trHeight w:val="456"/>
        </w:trPr>
        <w:tc>
          <w:tcPr>
            <w:tcW w:w="3261" w:type="dxa"/>
            <w:shd w:val="clear" w:color="auto" w:fill="auto"/>
          </w:tcPr>
          <w:p w:rsidR="00C918A1" w:rsidRPr="00912BB5" w:rsidRDefault="00C918A1" w:rsidP="00F15394">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tcPr>
          <w:p w:rsidR="00C918A1" w:rsidRPr="00912BB5" w:rsidRDefault="00C918A1" w:rsidP="00F15394">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rsidR="00C918A1" w:rsidRPr="00912BB5" w:rsidRDefault="00C918A1" w:rsidP="00F15394">
            <w:pPr>
              <w:tabs>
                <w:tab w:val="left" w:pos="1560"/>
              </w:tabs>
              <w:spacing w:after="0" w:line="240" w:lineRule="auto"/>
              <w:contextualSpacing/>
              <w:jc w:val="center"/>
              <w:rPr>
                <w:rFonts w:ascii="Times New Roman" w:eastAsia="Calibri" w:hAnsi="Times New Roman"/>
                <w:bCs/>
                <w:sz w:val="24"/>
                <w:szCs w:val="24"/>
              </w:rPr>
            </w:pPr>
          </w:p>
        </w:tc>
        <w:tc>
          <w:tcPr>
            <w:tcW w:w="2233" w:type="dxa"/>
            <w:shd w:val="clear" w:color="auto" w:fill="auto"/>
          </w:tcPr>
          <w:p w:rsidR="00C918A1" w:rsidRPr="00912BB5" w:rsidRDefault="00C918A1" w:rsidP="00F15394">
            <w:pPr>
              <w:tabs>
                <w:tab w:val="left" w:pos="1560"/>
              </w:tabs>
              <w:spacing w:after="0" w:line="240" w:lineRule="auto"/>
              <w:contextualSpacing/>
              <w:jc w:val="center"/>
              <w:rPr>
                <w:rFonts w:ascii="Times New Roman" w:eastAsia="Calibri" w:hAnsi="Times New Roman"/>
                <w:bCs/>
                <w:sz w:val="24"/>
                <w:szCs w:val="24"/>
              </w:rPr>
            </w:pPr>
          </w:p>
        </w:tc>
      </w:tr>
      <w:tr w:rsidR="00C918A1" w:rsidRPr="00912BB5" w:rsidTr="008B29BF">
        <w:trPr>
          <w:trHeight w:val="456"/>
        </w:trPr>
        <w:tc>
          <w:tcPr>
            <w:tcW w:w="3261" w:type="dxa"/>
            <w:shd w:val="clear" w:color="auto" w:fill="auto"/>
          </w:tcPr>
          <w:p w:rsidR="00C918A1" w:rsidRPr="00912BB5" w:rsidRDefault="00C918A1" w:rsidP="00F15394">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tcPr>
          <w:p w:rsidR="00C918A1" w:rsidRPr="00912BB5" w:rsidRDefault="00C918A1" w:rsidP="00F15394">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rsidR="00C918A1" w:rsidRPr="00912BB5" w:rsidRDefault="00C918A1" w:rsidP="00F15394">
            <w:pPr>
              <w:tabs>
                <w:tab w:val="left" w:pos="1560"/>
              </w:tabs>
              <w:spacing w:after="0" w:line="240" w:lineRule="auto"/>
              <w:contextualSpacing/>
              <w:jc w:val="center"/>
              <w:rPr>
                <w:rFonts w:ascii="Times New Roman" w:eastAsia="Calibri" w:hAnsi="Times New Roman"/>
                <w:bCs/>
                <w:sz w:val="24"/>
                <w:szCs w:val="24"/>
              </w:rPr>
            </w:pPr>
          </w:p>
        </w:tc>
        <w:tc>
          <w:tcPr>
            <w:tcW w:w="2233" w:type="dxa"/>
            <w:shd w:val="clear" w:color="auto" w:fill="auto"/>
          </w:tcPr>
          <w:p w:rsidR="00C918A1" w:rsidRPr="00912BB5" w:rsidRDefault="00C918A1" w:rsidP="00F15394">
            <w:pPr>
              <w:tabs>
                <w:tab w:val="left" w:pos="1560"/>
              </w:tabs>
              <w:spacing w:after="0" w:line="240" w:lineRule="auto"/>
              <w:contextualSpacing/>
              <w:jc w:val="center"/>
              <w:rPr>
                <w:rFonts w:ascii="Times New Roman" w:eastAsia="Calibri" w:hAnsi="Times New Roman"/>
                <w:bCs/>
                <w:sz w:val="24"/>
                <w:szCs w:val="24"/>
              </w:rPr>
            </w:pPr>
          </w:p>
        </w:tc>
      </w:tr>
    </w:tbl>
    <w:p w:rsidR="00C918A1" w:rsidRPr="00912BB5" w:rsidRDefault="00C918A1" w:rsidP="00C918A1">
      <w:pPr>
        <w:tabs>
          <w:tab w:val="left" w:pos="1560"/>
        </w:tabs>
        <w:spacing w:after="0" w:line="240" w:lineRule="auto"/>
        <w:rPr>
          <w:rFonts w:ascii="Times New Roman" w:eastAsia="Calibri" w:hAnsi="Times New Roman"/>
          <w:bCs/>
          <w:sz w:val="24"/>
          <w:szCs w:val="24"/>
        </w:rPr>
      </w:pP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Место поставки товара, выполнения работы, оказания услуги: ________________________________________________________________________________</w:t>
      </w:r>
    </w:p>
    <w:p w:rsidR="00C918A1" w:rsidRPr="00912BB5" w:rsidRDefault="00C918A1" w:rsidP="00C918A1">
      <w:pPr>
        <w:tabs>
          <w:tab w:val="left" w:pos="1560"/>
        </w:tabs>
        <w:spacing w:after="0" w:line="240" w:lineRule="auto"/>
        <w:rPr>
          <w:rFonts w:ascii="Times New Roman" w:eastAsia="Calibri" w:hAnsi="Times New Roman"/>
          <w:bCs/>
          <w:sz w:val="24"/>
          <w:szCs w:val="24"/>
        </w:rPr>
      </w:pPr>
    </w:p>
    <w:p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bookmarkStart w:id="61" w:name="_Hlk114432889"/>
      <w:bookmarkStart w:id="62" w:name="_Hlk114432127"/>
      <w:r w:rsidRPr="00912BB5">
        <w:rPr>
          <w:rFonts w:ascii="Times New Roman" w:eastAsia="Calibri" w:hAnsi="Times New Roman"/>
          <w:bCs/>
          <w:sz w:val="24"/>
          <w:szCs w:val="24"/>
        </w:rPr>
        <w:t xml:space="preserve"> СВЕДЕНИЯ О ЗАКАЗЧИКЕ</w:t>
      </w:r>
      <w:bookmarkEnd w:id="61"/>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536"/>
        <w:gridCol w:w="1408"/>
        <w:gridCol w:w="1458"/>
        <w:gridCol w:w="2126"/>
      </w:tblGrid>
      <w:tr w:rsidR="00C918A1" w:rsidRPr="00912BB5" w:rsidTr="008B29BF">
        <w:trPr>
          <w:trHeight w:val="1254"/>
        </w:trPr>
        <w:tc>
          <w:tcPr>
            <w:tcW w:w="2253"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bookmarkStart w:id="63" w:name="_Hlk114432912"/>
            <w:r w:rsidRPr="00912BB5">
              <w:rPr>
                <w:rFonts w:ascii="Times New Roman" w:eastAsia="Calibri" w:hAnsi="Times New Roman"/>
                <w:bCs/>
                <w:sz w:val="24"/>
                <w:szCs w:val="24"/>
              </w:rPr>
              <w:t>Наименование заказчика</w:t>
            </w:r>
          </w:p>
        </w:tc>
        <w:tc>
          <w:tcPr>
            <w:tcW w:w="2536"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Местонахождение, адрес, телефон, адрес электронной почты</w:t>
            </w:r>
          </w:p>
        </w:tc>
        <w:tc>
          <w:tcPr>
            <w:tcW w:w="1408"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ИНН</w:t>
            </w:r>
          </w:p>
        </w:tc>
        <w:tc>
          <w:tcPr>
            <w:tcW w:w="1458"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КПП</w:t>
            </w:r>
          </w:p>
        </w:tc>
        <w:tc>
          <w:tcPr>
            <w:tcW w:w="2126"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ФИО руководителя/ представителя от поставщика</w:t>
            </w:r>
          </w:p>
        </w:tc>
      </w:tr>
      <w:tr w:rsidR="00C918A1" w:rsidRPr="00912BB5" w:rsidTr="008B29BF">
        <w:trPr>
          <w:trHeight w:val="407"/>
        </w:trPr>
        <w:tc>
          <w:tcPr>
            <w:tcW w:w="2253"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c>
          <w:tcPr>
            <w:tcW w:w="2536"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c>
          <w:tcPr>
            <w:tcW w:w="1408"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c>
          <w:tcPr>
            <w:tcW w:w="1458"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c>
          <w:tcPr>
            <w:tcW w:w="2126"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r>
      <w:bookmarkEnd w:id="62"/>
      <w:bookmarkEnd w:id="63"/>
    </w:tbl>
    <w:p w:rsidR="00C918A1" w:rsidRPr="00912BB5" w:rsidRDefault="00C918A1" w:rsidP="00C918A1">
      <w:pPr>
        <w:spacing w:after="0" w:line="276" w:lineRule="auto"/>
        <w:contextualSpacing/>
        <w:rPr>
          <w:rFonts w:ascii="Times New Roman" w:eastAsia="Calibri" w:hAnsi="Times New Roman"/>
          <w:bCs/>
          <w:sz w:val="24"/>
          <w:szCs w:val="24"/>
        </w:rPr>
      </w:pPr>
    </w:p>
    <w:p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СВЕДЕНИЯ О ПОСТАВЩИКЕ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418"/>
        <w:gridCol w:w="2126"/>
      </w:tblGrid>
      <w:tr w:rsidR="00C918A1" w:rsidRPr="00912BB5" w:rsidTr="008B29BF">
        <w:tc>
          <w:tcPr>
            <w:tcW w:w="2268"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поставщика (подрядчика, исполнителя)</w:t>
            </w:r>
          </w:p>
        </w:tc>
        <w:tc>
          <w:tcPr>
            <w:tcW w:w="2552"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Местонахождение, адрес, телефон, адрес электронной почты</w:t>
            </w:r>
          </w:p>
        </w:tc>
        <w:tc>
          <w:tcPr>
            <w:tcW w:w="1417"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ИНН</w:t>
            </w:r>
          </w:p>
        </w:tc>
        <w:tc>
          <w:tcPr>
            <w:tcW w:w="1418"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КПП</w:t>
            </w:r>
          </w:p>
        </w:tc>
        <w:tc>
          <w:tcPr>
            <w:tcW w:w="2126"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ФИО руководителя/ представителя от поставщика</w:t>
            </w:r>
          </w:p>
        </w:tc>
      </w:tr>
      <w:tr w:rsidR="00C918A1" w:rsidRPr="00912BB5" w:rsidTr="008B29BF">
        <w:trPr>
          <w:trHeight w:val="572"/>
        </w:trPr>
        <w:tc>
          <w:tcPr>
            <w:tcW w:w="2268"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c>
          <w:tcPr>
            <w:tcW w:w="2552"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c>
          <w:tcPr>
            <w:tcW w:w="1417"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c>
          <w:tcPr>
            <w:tcW w:w="1418"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c>
          <w:tcPr>
            <w:tcW w:w="2126" w:type="dxa"/>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r>
    </w:tbl>
    <w:p w:rsidR="00C918A1" w:rsidRPr="00912BB5" w:rsidRDefault="00C918A1" w:rsidP="00C918A1">
      <w:pPr>
        <w:spacing w:after="0" w:line="276" w:lineRule="auto"/>
        <w:contextualSpacing/>
        <w:rPr>
          <w:rFonts w:ascii="Times New Roman" w:eastAsia="Calibri" w:hAnsi="Times New Roman"/>
          <w:bCs/>
          <w:sz w:val="24"/>
          <w:szCs w:val="24"/>
        </w:rPr>
      </w:pPr>
    </w:p>
    <w:p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ИНФОРМАЦИЯ ОБ ИСПОЛНЕНИИ КОНТРАКТА </w:t>
      </w:r>
    </w:p>
    <w:p w:rsidR="00C918A1" w:rsidRPr="00912BB5" w:rsidRDefault="00C918A1" w:rsidP="00C918A1">
      <w:pPr>
        <w:spacing w:after="0" w:line="276"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C918A1" w:rsidRPr="00912BB5" w:rsidRDefault="00C918A1" w:rsidP="00C918A1">
      <w:pPr>
        <w:spacing w:after="0" w:line="276" w:lineRule="auto"/>
        <w:contextualSpacing/>
        <w:rPr>
          <w:rFonts w:ascii="Times New Roman" w:eastAsia="Calibri" w:hAnsi="Times New Roman"/>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992"/>
        <w:gridCol w:w="1134"/>
        <w:gridCol w:w="1418"/>
        <w:gridCol w:w="2126"/>
      </w:tblGrid>
      <w:tr w:rsidR="00C918A1" w:rsidRPr="00912BB5" w:rsidTr="008B29BF">
        <w:trPr>
          <w:trHeight w:val="560"/>
        </w:trPr>
        <w:tc>
          <w:tcPr>
            <w:tcW w:w="562" w:type="dxa"/>
            <w:vMerge w:val="restart"/>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w:t>
            </w:r>
          </w:p>
        </w:tc>
        <w:tc>
          <w:tcPr>
            <w:tcW w:w="2552" w:type="dxa"/>
            <w:vMerge w:val="restart"/>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товара (работы, услуги)</w:t>
            </w:r>
          </w:p>
        </w:tc>
        <w:tc>
          <w:tcPr>
            <w:tcW w:w="992" w:type="dxa"/>
            <w:vMerge w:val="restart"/>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Кол-во</w:t>
            </w:r>
          </w:p>
        </w:tc>
        <w:tc>
          <w:tcPr>
            <w:tcW w:w="992" w:type="dxa"/>
            <w:vMerge w:val="restart"/>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Ед. изм.</w:t>
            </w:r>
          </w:p>
        </w:tc>
        <w:tc>
          <w:tcPr>
            <w:tcW w:w="1134" w:type="dxa"/>
            <w:vMerge w:val="restart"/>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Цена за ед., руб.</w:t>
            </w:r>
          </w:p>
        </w:tc>
        <w:tc>
          <w:tcPr>
            <w:tcW w:w="1418" w:type="dxa"/>
            <w:vMerge w:val="restart"/>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Сумма, руб.</w:t>
            </w:r>
          </w:p>
        </w:tc>
        <w:tc>
          <w:tcPr>
            <w:tcW w:w="2126" w:type="dxa"/>
            <w:vMerge w:val="restart"/>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Страна происхождения товара</w:t>
            </w:r>
          </w:p>
        </w:tc>
      </w:tr>
      <w:tr w:rsidR="00C918A1" w:rsidRPr="00912BB5" w:rsidTr="008B29BF">
        <w:trPr>
          <w:trHeight w:val="560"/>
        </w:trPr>
        <w:tc>
          <w:tcPr>
            <w:tcW w:w="562" w:type="dxa"/>
            <w:vMerge/>
            <w:tcBorders>
              <w:bottom w:val="single" w:sz="4" w:space="0" w:color="auto"/>
            </w:tcBorders>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c>
          <w:tcPr>
            <w:tcW w:w="2552" w:type="dxa"/>
            <w:vMerge/>
            <w:tcBorders>
              <w:bottom w:val="single" w:sz="4" w:space="0" w:color="auto"/>
            </w:tcBorders>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c>
          <w:tcPr>
            <w:tcW w:w="1134" w:type="dxa"/>
            <w:vMerge/>
            <w:tcBorders>
              <w:bottom w:val="single" w:sz="4" w:space="0" w:color="auto"/>
            </w:tcBorders>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c>
          <w:tcPr>
            <w:tcW w:w="1418" w:type="dxa"/>
            <w:vMerge/>
            <w:tcBorders>
              <w:bottom w:val="single" w:sz="4" w:space="0" w:color="auto"/>
            </w:tcBorders>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c>
          <w:tcPr>
            <w:tcW w:w="2126" w:type="dxa"/>
            <w:vMerge/>
            <w:tcBorders>
              <w:bottom w:val="single" w:sz="4" w:space="0" w:color="auto"/>
            </w:tcBorders>
            <w:shd w:val="clear" w:color="auto" w:fill="auto"/>
          </w:tcPr>
          <w:p w:rsidR="00C918A1" w:rsidRPr="00912BB5" w:rsidRDefault="00C918A1" w:rsidP="00F15394">
            <w:pPr>
              <w:tabs>
                <w:tab w:val="left" w:pos="1560"/>
              </w:tabs>
              <w:spacing w:after="0" w:line="240" w:lineRule="auto"/>
              <w:jc w:val="center"/>
              <w:rPr>
                <w:rFonts w:ascii="Times New Roman" w:eastAsia="Calibri" w:hAnsi="Times New Roman"/>
                <w:bCs/>
                <w:sz w:val="24"/>
                <w:szCs w:val="24"/>
              </w:rPr>
            </w:pPr>
          </w:p>
        </w:tc>
      </w:tr>
      <w:tr w:rsidR="00C918A1" w:rsidRPr="00912BB5" w:rsidTr="008B29BF">
        <w:trPr>
          <w:trHeight w:val="479"/>
        </w:trPr>
        <w:tc>
          <w:tcPr>
            <w:tcW w:w="562" w:type="dxa"/>
            <w:tcBorders>
              <w:bottom w:val="single" w:sz="4" w:space="0" w:color="auto"/>
            </w:tcBorders>
            <w:shd w:val="clear" w:color="auto" w:fill="auto"/>
          </w:tcPr>
          <w:p w:rsidR="00C918A1" w:rsidRPr="00912BB5" w:rsidRDefault="00C918A1" w:rsidP="00F15394">
            <w:pPr>
              <w:tabs>
                <w:tab w:val="left" w:pos="1560"/>
              </w:tabs>
              <w:spacing w:after="0" w:line="240" w:lineRule="auto"/>
              <w:jc w:val="both"/>
              <w:rPr>
                <w:rFonts w:ascii="Times New Roman" w:eastAsia="Calibri" w:hAnsi="Times New Roman"/>
                <w:bCs/>
                <w:sz w:val="24"/>
                <w:szCs w:val="24"/>
              </w:rPr>
            </w:pPr>
          </w:p>
        </w:tc>
        <w:tc>
          <w:tcPr>
            <w:tcW w:w="2552" w:type="dxa"/>
            <w:tcBorders>
              <w:bottom w:val="single" w:sz="4" w:space="0" w:color="auto"/>
            </w:tcBorders>
            <w:shd w:val="clear" w:color="auto" w:fill="auto"/>
          </w:tcPr>
          <w:p w:rsidR="00C918A1" w:rsidRPr="00912BB5" w:rsidRDefault="00C918A1" w:rsidP="00F15394">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rsidR="00C918A1" w:rsidRPr="00912BB5" w:rsidRDefault="00C918A1" w:rsidP="00F15394">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rsidR="00C918A1" w:rsidRPr="00912BB5" w:rsidRDefault="00C918A1" w:rsidP="00F15394">
            <w:pPr>
              <w:tabs>
                <w:tab w:val="left" w:pos="1560"/>
              </w:tabs>
              <w:spacing w:after="0" w:line="240" w:lineRule="auto"/>
              <w:jc w:val="both"/>
              <w:rPr>
                <w:rFonts w:ascii="Times New Roman" w:eastAsia="Calibri" w:hAnsi="Times New Roman"/>
                <w:bCs/>
                <w:sz w:val="24"/>
                <w:szCs w:val="24"/>
              </w:rPr>
            </w:pPr>
          </w:p>
        </w:tc>
        <w:tc>
          <w:tcPr>
            <w:tcW w:w="1134" w:type="dxa"/>
            <w:tcBorders>
              <w:bottom w:val="single" w:sz="4" w:space="0" w:color="auto"/>
            </w:tcBorders>
            <w:shd w:val="clear" w:color="auto" w:fill="auto"/>
          </w:tcPr>
          <w:p w:rsidR="00C918A1" w:rsidRPr="00912BB5" w:rsidRDefault="00C918A1" w:rsidP="00F15394">
            <w:pPr>
              <w:tabs>
                <w:tab w:val="left" w:pos="1560"/>
              </w:tabs>
              <w:spacing w:after="0" w:line="240" w:lineRule="auto"/>
              <w:jc w:val="both"/>
              <w:rPr>
                <w:rFonts w:ascii="Times New Roman" w:eastAsia="Calibri" w:hAnsi="Times New Roman"/>
                <w:bCs/>
                <w:sz w:val="24"/>
                <w:szCs w:val="24"/>
              </w:rPr>
            </w:pPr>
          </w:p>
        </w:tc>
        <w:tc>
          <w:tcPr>
            <w:tcW w:w="1418" w:type="dxa"/>
            <w:tcBorders>
              <w:bottom w:val="single" w:sz="4" w:space="0" w:color="auto"/>
            </w:tcBorders>
            <w:shd w:val="clear" w:color="auto" w:fill="auto"/>
          </w:tcPr>
          <w:p w:rsidR="00C918A1" w:rsidRPr="00912BB5" w:rsidRDefault="00C918A1" w:rsidP="00F15394">
            <w:pPr>
              <w:tabs>
                <w:tab w:val="left" w:pos="1560"/>
              </w:tabs>
              <w:spacing w:after="0" w:line="240" w:lineRule="auto"/>
              <w:jc w:val="both"/>
              <w:rPr>
                <w:rFonts w:ascii="Times New Roman" w:eastAsia="Calibri" w:hAnsi="Times New Roman"/>
                <w:bCs/>
                <w:sz w:val="24"/>
                <w:szCs w:val="24"/>
              </w:rPr>
            </w:pPr>
          </w:p>
        </w:tc>
        <w:tc>
          <w:tcPr>
            <w:tcW w:w="2126" w:type="dxa"/>
            <w:tcBorders>
              <w:bottom w:val="single" w:sz="4" w:space="0" w:color="auto"/>
            </w:tcBorders>
            <w:shd w:val="clear" w:color="auto" w:fill="auto"/>
          </w:tcPr>
          <w:p w:rsidR="00C918A1" w:rsidRPr="00912BB5" w:rsidRDefault="00C918A1" w:rsidP="00F15394">
            <w:pPr>
              <w:tabs>
                <w:tab w:val="left" w:pos="1560"/>
              </w:tabs>
              <w:spacing w:after="0" w:line="240" w:lineRule="auto"/>
              <w:jc w:val="both"/>
              <w:rPr>
                <w:rFonts w:ascii="Times New Roman" w:eastAsia="Calibri" w:hAnsi="Times New Roman"/>
                <w:bCs/>
                <w:sz w:val="24"/>
                <w:szCs w:val="24"/>
              </w:rPr>
            </w:pPr>
          </w:p>
        </w:tc>
      </w:tr>
      <w:tr w:rsidR="00C918A1" w:rsidRPr="00912BB5" w:rsidTr="008B29BF">
        <w:trPr>
          <w:trHeight w:val="401"/>
        </w:trPr>
        <w:tc>
          <w:tcPr>
            <w:tcW w:w="6232" w:type="dxa"/>
            <w:gridSpan w:val="5"/>
            <w:tcBorders>
              <w:top w:val="single" w:sz="4" w:space="0" w:color="auto"/>
            </w:tcBorders>
            <w:shd w:val="clear" w:color="auto" w:fill="auto"/>
          </w:tcPr>
          <w:p w:rsidR="00C918A1" w:rsidRPr="00912BB5" w:rsidRDefault="00C918A1" w:rsidP="00F15394">
            <w:pPr>
              <w:tabs>
                <w:tab w:val="left" w:pos="1560"/>
              </w:tabs>
              <w:spacing w:after="0" w:line="240" w:lineRule="auto"/>
              <w:jc w:val="right"/>
              <w:rPr>
                <w:rFonts w:ascii="Times New Roman" w:eastAsia="Calibri" w:hAnsi="Times New Roman"/>
                <w:bCs/>
                <w:sz w:val="24"/>
                <w:szCs w:val="24"/>
              </w:rPr>
            </w:pPr>
            <w:r w:rsidRPr="00912BB5">
              <w:rPr>
                <w:rFonts w:ascii="Times New Roman" w:eastAsia="Calibri" w:hAnsi="Times New Roman"/>
                <w:bCs/>
                <w:sz w:val="24"/>
                <w:szCs w:val="24"/>
              </w:rPr>
              <w:t>ИТОГО:</w:t>
            </w:r>
          </w:p>
        </w:tc>
        <w:tc>
          <w:tcPr>
            <w:tcW w:w="1418" w:type="dxa"/>
            <w:tcBorders>
              <w:top w:val="single" w:sz="4" w:space="0" w:color="auto"/>
              <w:right w:val="single" w:sz="4" w:space="0" w:color="auto"/>
            </w:tcBorders>
            <w:shd w:val="clear" w:color="auto" w:fill="auto"/>
          </w:tcPr>
          <w:p w:rsidR="00C918A1" w:rsidRPr="00912BB5" w:rsidRDefault="00C918A1" w:rsidP="00F15394">
            <w:pPr>
              <w:tabs>
                <w:tab w:val="left" w:pos="1560"/>
              </w:tabs>
              <w:spacing w:after="0" w:line="240" w:lineRule="auto"/>
              <w:jc w:val="both"/>
              <w:rPr>
                <w:rFonts w:ascii="Times New Roman" w:eastAsia="Calibri" w:hAnsi="Times New Roman"/>
                <w:bCs/>
                <w:sz w:val="24"/>
                <w:szCs w:val="24"/>
              </w:rPr>
            </w:pPr>
          </w:p>
        </w:tc>
        <w:tc>
          <w:tcPr>
            <w:tcW w:w="2126" w:type="dxa"/>
            <w:tcBorders>
              <w:top w:val="single" w:sz="4" w:space="0" w:color="auto"/>
              <w:left w:val="single" w:sz="4" w:space="0" w:color="auto"/>
              <w:bottom w:val="nil"/>
              <w:right w:val="nil"/>
            </w:tcBorders>
            <w:shd w:val="clear" w:color="auto" w:fill="auto"/>
          </w:tcPr>
          <w:p w:rsidR="00C918A1" w:rsidRPr="00912BB5" w:rsidRDefault="00C918A1" w:rsidP="00F15394">
            <w:pPr>
              <w:tabs>
                <w:tab w:val="left" w:pos="1560"/>
              </w:tabs>
              <w:spacing w:after="0" w:line="240" w:lineRule="auto"/>
              <w:jc w:val="both"/>
              <w:rPr>
                <w:rFonts w:ascii="Times New Roman" w:eastAsia="Calibri" w:hAnsi="Times New Roman"/>
                <w:bCs/>
                <w:sz w:val="24"/>
                <w:szCs w:val="24"/>
              </w:rPr>
            </w:pPr>
          </w:p>
        </w:tc>
      </w:tr>
    </w:tbl>
    <w:p w:rsidR="00C918A1" w:rsidRPr="00912BB5" w:rsidRDefault="00C918A1" w:rsidP="00C918A1">
      <w:pPr>
        <w:tabs>
          <w:tab w:val="left" w:pos="1560"/>
        </w:tabs>
        <w:spacing w:after="0" w:line="240" w:lineRule="auto"/>
        <w:jc w:val="both"/>
        <w:rPr>
          <w:rFonts w:ascii="Times New Roman" w:eastAsia="Calibri" w:hAnsi="Times New Roman"/>
          <w:bCs/>
          <w:sz w:val="24"/>
          <w:szCs w:val="24"/>
        </w:rPr>
      </w:pPr>
    </w:p>
    <w:p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ПРИЛАГАЕМЫЕ ДОКУМЕНТЫ</w:t>
      </w:r>
    </w:p>
    <w:p w:rsidR="00C918A1" w:rsidRPr="00912BB5" w:rsidRDefault="00C918A1" w:rsidP="00C918A1">
      <w:pPr>
        <w:spacing w:after="0" w:line="276"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(перечень документов может изменяться в соответствии с условиями контракта)</w:t>
      </w:r>
    </w:p>
    <w:p w:rsidR="00C918A1" w:rsidRPr="00912BB5" w:rsidRDefault="00C918A1" w:rsidP="00C918A1">
      <w:pPr>
        <w:spacing w:after="0" w:line="276" w:lineRule="auto"/>
        <w:contextualSpacing/>
        <w:rPr>
          <w:rFonts w:ascii="Times New Roman" w:eastAsia="Calibri" w:hAnsi="Times New Roman"/>
          <w:bCs/>
          <w:sz w:val="24"/>
          <w:szCs w:val="24"/>
        </w:rPr>
      </w:pPr>
    </w:p>
    <w:p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bookmarkStart w:id="64" w:name="_Hlk114663988"/>
      <w:r w:rsidRPr="00912BB5">
        <w:rPr>
          <w:rFonts w:ascii="Times New Roman" w:eastAsia="Calibri" w:hAnsi="Times New Roman"/>
          <w:bCs/>
          <w:sz w:val="24"/>
          <w:szCs w:val="24"/>
        </w:rPr>
        <w:t xml:space="preserve"> Заключение по результатам проведенной экспертизы.</w:t>
      </w:r>
    </w:p>
    <w:p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Счет.</w:t>
      </w:r>
    </w:p>
    <w:p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Товарные накладная.</w:t>
      </w:r>
    </w:p>
    <w:p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Счет-фактура.</w:t>
      </w:r>
    </w:p>
    <w:p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Акты.</w:t>
      </w:r>
    </w:p>
    <w:p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Сертификаты качества</w:t>
      </w:r>
    </w:p>
    <w:p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Иные документы, которые считаются его неотъемлемой частью.</w:t>
      </w:r>
    </w:p>
    <w:bookmarkEnd w:id="64"/>
    <w:p w:rsidR="00C918A1" w:rsidRPr="00912BB5" w:rsidRDefault="00C918A1" w:rsidP="00C918A1">
      <w:pPr>
        <w:tabs>
          <w:tab w:val="left" w:pos="1560"/>
        </w:tabs>
        <w:spacing w:after="0" w:line="276" w:lineRule="auto"/>
        <w:contextualSpacing/>
        <w:rPr>
          <w:rFonts w:ascii="Times New Roman" w:eastAsia="Calibri" w:hAnsi="Times New Roman"/>
          <w:bCs/>
          <w:sz w:val="24"/>
          <w:szCs w:val="24"/>
        </w:rPr>
      </w:pPr>
    </w:p>
    <w:p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 РЕЗУЛЬТАТ ПРИЕМКИ</w:t>
      </w:r>
    </w:p>
    <w:p w:rsidR="00C918A1" w:rsidRPr="00912BB5" w:rsidRDefault="00C918A1" w:rsidP="00C918A1">
      <w:pPr>
        <w:spacing w:after="0" w:line="276" w:lineRule="auto"/>
        <w:contextualSpacing/>
        <w:rPr>
          <w:rFonts w:ascii="Times New Roman" w:eastAsia="Calibri" w:hAnsi="Times New Roman"/>
          <w:bCs/>
          <w:sz w:val="24"/>
          <w:szCs w:val="24"/>
        </w:rPr>
      </w:pPr>
    </w:p>
    <w:p w:rsidR="00C918A1" w:rsidRPr="00912BB5" w:rsidRDefault="00C918A1" w:rsidP="00C918A1">
      <w:pPr>
        <w:spacing w:after="0" w:line="276"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Основание создания приемочной комиссии и основание полномочий: ______________</w:t>
      </w:r>
    </w:p>
    <w:p w:rsidR="00C918A1" w:rsidRPr="00912BB5" w:rsidRDefault="00C918A1" w:rsidP="00C918A1">
      <w:pPr>
        <w:spacing w:after="0" w:line="276" w:lineRule="auto"/>
        <w:contextualSpacing/>
        <w:rPr>
          <w:rFonts w:ascii="Times New Roman" w:eastAsia="Calibri" w:hAnsi="Times New Roman"/>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2"/>
        <w:gridCol w:w="2126"/>
        <w:gridCol w:w="2835"/>
        <w:gridCol w:w="1843"/>
      </w:tblGrid>
      <w:tr w:rsidR="00C918A1" w:rsidRPr="00912BB5" w:rsidTr="008B29BF">
        <w:trPr>
          <w:trHeight w:val="699"/>
        </w:trPr>
        <w:tc>
          <w:tcPr>
            <w:tcW w:w="710" w:type="dxa"/>
            <w:shd w:val="clear" w:color="auto" w:fill="auto"/>
          </w:tcPr>
          <w:p w:rsidR="00C918A1" w:rsidRPr="00912BB5" w:rsidRDefault="00C918A1" w:rsidP="00F1539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w:t>
            </w:r>
          </w:p>
        </w:tc>
        <w:tc>
          <w:tcPr>
            <w:tcW w:w="2262" w:type="dxa"/>
            <w:shd w:val="clear" w:color="auto" w:fill="auto"/>
          </w:tcPr>
          <w:p w:rsidR="00C918A1" w:rsidRPr="00912BB5" w:rsidRDefault="00C918A1" w:rsidP="00F1539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ФИО, должность</w:t>
            </w:r>
          </w:p>
        </w:tc>
        <w:tc>
          <w:tcPr>
            <w:tcW w:w="2126" w:type="dxa"/>
            <w:shd w:val="clear" w:color="auto" w:fill="auto"/>
          </w:tcPr>
          <w:p w:rsidR="00C918A1" w:rsidRPr="00912BB5" w:rsidRDefault="00C918A1" w:rsidP="00F1539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Полномочия</w:t>
            </w:r>
          </w:p>
        </w:tc>
        <w:tc>
          <w:tcPr>
            <w:tcW w:w="2835" w:type="dxa"/>
            <w:shd w:val="clear" w:color="auto" w:fill="auto"/>
          </w:tcPr>
          <w:p w:rsidR="00C918A1" w:rsidRPr="00912BB5" w:rsidRDefault="00C918A1" w:rsidP="00F1539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Решение члена приемочной комиссии</w:t>
            </w:r>
          </w:p>
        </w:tc>
        <w:tc>
          <w:tcPr>
            <w:tcW w:w="1843" w:type="dxa"/>
            <w:shd w:val="clear" w:color="auto" w:fill="auto"/>
          </w:tcPr>
          <w:p w:rsidR="00C918A1" w:rsidRPr="00912BB5" w:rsidRDefault="00C918A1" w:rsidP="00F1539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Подпись</w:t>
            </w:r>
          </w:p>
        </w:tc>
      </w:tr>
      <w:tr w:rsidR="00C918A1" w:rsidRPr="00912BB5" w:rsidTr="008B29BF">
        <w:trPr>
          <w:trHeight w:val="445"/>
        </w:trPr>
        <w:tc>
          <w:tcPr>
            <w:tcW w:w="710"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2262"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2126"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2835"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1843"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r>
      <w:tr w:rsidR="00C918A1" w:rsidRPr="00912BB5" w:rsidTr="008B29BF">
        <w:trPr>
          <w:trHeight w:val="463"/>
        </w:trPr>
        <w:tc>
          <w:tcPr>
            <w:tcW w:w="710"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2262"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2126"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2835"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1843"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r>
      <w:tr w:rsidR="00C918A1" w:rsidRPr="00912BB5" w:rsidTr="008B29BF">
        <w:trPr>
          <w:trHeight w:val="463"/>
        </w:trPr>
        <w:tc>
          <w:tcPr>
            <w:tcW w:w="710"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2262"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2126"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2835"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1843"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r>
      <w:tr w:rsidR="00C918A1" w:rsidRPr="00912BB5" w:rsidTr="008B29BF">
        <w:trPr>
          <w:trHeight w:val="463"/>
        </w:trPr>
        <w:tc>
          <w:tcPr>
            <w:tcW w:w="710"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2262"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2126"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2835"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1843"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r>
      <w:tr w:rsidR="00C918A1" w:rsidRPr="00912BB5" w:rsidTr="008B29BF">
        <w:trPr>
          <w:trHeight w:val="445"/>
        </w:trPr>
        <w:tc>
          <w:tcPr>
            <w:tcW w:w="710"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2262"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2126"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2835"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1843"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r>
    </w:tbl>
    <w:p w:rsidR="00C918A1" w:rsidRPr="00912BB5" w:rsidRDefault="00C918A1" w:rsidP="00C918A1">
      <w:pPr>
        <w:spacing w:after="0" w:line="276" w:lineRule="auto"/>
        <w:contextualSpacing/>
        <w:rPr>
          <w:rFonts w:ascii="Times New Roman" w:eastAsia="Calibri" w:hAnsi="Times New Roman"/>
          <w:bCs/>
          <w:sz w:val="24"/>
          <w:szCs w:val="24"/>
        </w:rPr>
      </w:pPr>
    </w:p>
    <w:tbl>
      <w:tblPr>
        <w:tblW w:w="9639" w:type="dxa"/>
        <w:tblLook w:val="04A0" w:firstRow="1" w:lastRow="0" w:firstColumn="1" w:lastColumn="0" w:noHBand="0" w:noVBand="1"/>
      </w:tblPr>
      <w:tblGrid>
        <w:gridCol w:w="4310"/>
        <w:gridCol w:w="652"/>
        <w:gridCol w:w="4677"/>
      </w:tblGrid>
      <w:tr w:rsidR="00C918A1" w:rsidRPr="00912BB5" w:rsidTr="00F15394">
        <w:tc>
          <w:tcPr>
            <w:tcW w:w="4310"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От заказчика:</w:t>
            </w:r>
          </w:p>
        </w:tc>
        <w:tc>
          <w:tcPr>
            <w:tcW w:w="652"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4677"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От пост</w:t>
            </w:r>
            <w:r>
              <w:rPr>
                <w:rFonts w:ascii="Times New Roman" w:eastAsia="Calibri" w:hAnsi="Times New Roman"/>
                <w:bCs/>
                <w:sz w:val="24"/>
                <w:szCs w:val="24"/>
              </w:rPr>
              <w:t>авщика</w:t>
            </w:r>
            <w:r w:rsidRPr="00912BB5">
              <w:rPr>
                <w:rFonts w:ascii="Times New Roman" w:eastAsia="Calibri" w:hAnsi="Times New Roman"/>
                <w:bCs/>
                <w:sz w:val="24"/>
                <w:szCs w:val="24"/>
              </w:rPr>
              <w:t>:</w:t>
            </w:r>
          </w:p>
        </w:tc>
      </w:tr>
      <w:tr w:rsidR="00C918A1" w:rsidRPr="00912BB5" w:rsidTr="00F15394">
        <w:tc>
          <w:tcPr>
            <w:tcW w:w="4310"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652"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4677"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r>
      <w:tr w:rsidR="00C918A1" w:rsidRPr="00912BB5" w:rsidTr="00F15394">
        <w:tc>
          <w:tcPr>
            <w:tcW w:w="4310"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r w:rsidRPr="00912BB5">
              <w:rPr>
                <w:rFonts w:ascii="Times New Roman" w:eastAsia="Calibri" w:hAnsi="Times New Roman"/>
                <w:sz w:val="24"/>
                <w:szCs w:val="24"/>
              </w:rPr>
              <w:t>__________________/_______________/</w:t>
            </w:r>
          </w:p>
        </w:tc>
        <w:tc>
          <w:tcPr>
            <w:tcW w:w="652"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4677"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r w:rsidRPr="00912BB5">
              <w:rPr>
                <w:rFonts w:ascii="Times New Roman" w:eastAsia="Calibri" w:hAnsi="Times New Roman"/>
                <w:sz w:val="24"/>
                <w:szCs w:val="24"/>
              </w:rPr>
              <w:t>__________________/_______________/</w:t>
            </w:r>
          </w:p>
        </w:tc>
      </w:tr>
      <w:tr w:rsidR="00C918A1" w:rsidRPr="00912BB5" w:rsidTr="00F15394">
        <w:tc>
          <w:tcPr>
            <w:tcW w:w="4310"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652"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4677"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r>
      <w:tr w:rsidR="00C918A1" w:rsidRPr="00912BB5" w:rsidTr="00F15394">
        <w:tc>
          <w:tcPr>
            <w:tcW w:w="4310"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«___» __________202_ г.</w:t>
            </w:r>
          </w:p>
        </w:tc>
        <w:tc>
          <w:tcPr>
            <w:tcW w:w="652"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p>
        </w:tc>
        <w:tc>
          <w:tcPr>
            <w:tcW w:w="4677" w:type="dxa"/>
            <w:shd w:val="clear" w:color="auto" w:fill="auto"/>
          </w:tcPr>
          <w:p w:rsidR="00C918A1" w:rsidRPr="00912BB5" w:rsidRDefault="00C918A1" w:rsidP="00F15394">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«___» __________202_ г.</w:t>
            </w:r>
          </w:p>
        </w:tc>
      </w:tr>
    </w:tbl>
    <w:p w:rsidR="00C918A1" w:rsidRPr="00912BB5" w:rsidRDefault="00C918A1" w:rsidP="00C918A1">
      <w:pPr>
        <w:spacing w:after="0" w:line="240" w:lineRule="auto"/>
        <w:jc w:val="center"/>
        <w:rPr>
          <w:rFonts w:ascii="Times New Roman" w:eastAsia="Calibri" w:hAnsi="Times New Roman"/>
          <w:b/>
          <w:sz w:val="24"/>
          <w:szCs w:val="24"/>
        </w:rPr>
      </w:pPr>
    </w:p>
    <w:p w:rsidR="00C918A1" w:rsidRDefault="00C918A1" w:rsidP="00C918A1">
      <w:pPr>
        <w:spacing w:after="0" w:line="240" w:lineRule="auto"/>
        <w:jc w:val="center"/>
        <w:rPr>
          <w:rFonts w:ascii="Times New Roman" w:eastAsia="Calibri" w:hAnsi="Times New Roman"/>
          <w:b/>
          <w:sz w:val="24"/>
          <w:szCs w:val="24"/>
        </w:rPr>
      </w:pPr>
      <w:r w:rsidRPr="00912BB5">
        <w:rPr>
          <w:rFonts w:ascii="Times New Roman" w:eastAsia="Calibri" w:hAnsi="Times New Roman"/>
          <w:b/>
          <w:sz w:val="24"/>
          <w:szCs w:val="24"/>
        </w:rPr>
        <w:t>ФОРМА</w:t>
      </w:r>
      <w:r w:rsidR="00500F52">
        <w:rPr>
          <w:rFonts w:ascii="Times New Roman" w:eastAsia="Calibri" w:hAnsi="Times New Roman"/>
          <w:b/>
          <w:sz w:val="24"/>
          <w:szCs w:val="24"/>
        </w:rPr>
        <w:t xml:space="preserve"> </w:t>
      </w:r>
      <w:r w:rsidRPr="00912BB5">
        <w:rPr>
          <w:rFonts w:ascii="Times New Roman" w:eastAsia="Calibri" w:hAnsi="Times New Roman"/>
          <w:b/>
          <w:sz w:val="24"/>
          <w:szCs w:val="24"/>
        </w:rPr>
        <w:t>СОГЛАСОВАНА:</w:t>
      </w:r>
    </w:p>
    <w:tbl>
      <w:tblPr>
        <w:tblW w:w="9433" w:type="dxa"/>
        <w:tblInd w:w="-5" w:type="dxa"/>
        <w:tblLayout w:type="fixed"/>
        <w:tblCellMar>
          <w:top w:w="102" w:type="dxa"/>
          <w:left w:w="62" w:type="dxa"/>
          <w:bottom w:w="102" w:type="dxa"/>
          <w:right w:w="62" w:type="dxa"/>
        </w:tblCellMar>
        <w:tblLook w:val="0000" w:firstRow="0" w:lastRow="0" w:firstColumn="0" w:lastColumn="0" w:noHBand="0" w:noVBand="0"/>
      </w:tblPr>
      <w:tblGrid>
        <w:gridCol w:w="4242"/>
        <w:gridCol w:w="5191"/>
      </w:tblGrid>
      <w:tr w:rsidR="00500F52" w:rsidRPr="006B1DE8" w:rsidTr="00006A42">
        <w:trPr>
          <w:trHeight w:val="234"/>
        </w:trPr>
        <w:tc>
          <w:tcPr>
            <w:tcW w:w="4242" w:type="dxa"/>
          </w:tcPr>
          <w:p w:rsidR="00500F52" w:rsidRPr="006B1DE8" w:rsidRDefault="00500F52" w:rsidP="00006A4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91" w:type="dxa"/>
          </w:tcPr>
          <w:p w:rsidR="00500F52" w:rsidRPr="006B1DE8" w:rsidRDefault="00500F52" w:rsidP="00006A4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Поставщик:</w:t>
            </w:r>
          </w:p>
        </w:tc>
      </w:tr>
      <w:tr w:rsidR="00500F52" w:rsidRPr="006B1DE8" w:rsidTr="00006A42">
        <w:trPr>
          <w:trHeight w:val="423"/>
        </w:trPr>
        <w:tc>
          <w:tcPr>
            <w:tcW w:w="4242" w:type="dxa"/>
          </w:tcPr>
          <w:p w:rsidR="00500F52" w:rsidRPr="006B1DE8" w:rsidRDefault="00500F52" w:rsidP="00006A4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500F52" w:rsidRPr="00500F52" w:rsidRDefault="00500F52" w:rsidP="00006A42">
            <w:pPr>
              <w:pStyle w:val="ConsPlusNormal"/>
              <w:jc w:val="center"/>
              <w:rPr>
                <w:rFonts w:ascii="Times New Roman" w:hAnsi="Times New Roman" w:cs="Times New Roman"/>
                <w:sz w:val="20"/>
              </w:rPr>
            </w:pPr>
            <w:r w:rsidRPr="00500F52">
              <w:rPr>
                <w:rFonts w:ascii="Times New Roman" w:hAnsi="Times New Roman" w:cs="Times New Roman"/>
                <w:sz w:val="20"/>
              </w:rPr>
              <w:t>(должность)</w:t>
            </w:r>
          </w:p>
        </w:tc>
        <w:tc>
          <w:tcPr>
            <w:tcW w:w="5191" w:type="dxa"/>
          </w:tcPr>
          <w:p w:rsidR="00500F52" w:rsidRPr="006B1DE8" w:rsidRDefault="00500F52" w:rsidP="00006A4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500F52" w:rsidRPr="00500F52" w:rsidRDefault="00500F52" w:rsidP="00006A42">
            <w:pPr>
              <w:pStyle w:val="ConsPlusNormal"/>
              <w:jc w:val="center"/>
              <w:rPr>
                <w:rFonts w:ascii="Times New Roman" w:hAnsi="Times New Roman" w:cs="Times New Roman"/>
                <w:sz w:val="20"/>
              </w:rPr>
            </w:pPr>
            <w:r w:rsidRPr="00500F52">
              <w:rPr>
                <w:rFonts w:ascii="Times New Roman" w:hAnsi="Times New Roman" w:cs="Times New Roman"/>
                <w:sz w:val="20"/>
              </w:rPr>
              <w:t>(должность)</w:t>
            </w:r>
          </w:p>
        </w:tc>
      </w:tr>
      <w:tr w:rsidR="00500F52" w:rsidRPr="006B1DE8" w:rsidTr="00006A42">
        <w:trPr>
          <w:trHeight w:val="457"/>
        </w:trPr>
        <w:tc>
          <w:tcPr>
            <w:tcW w:w="4242" w:type="dxa"/>
          </w:tcPr>
          <w:p w:rsidR="00500F52" w:rsidRPr="006B1DE8" w:rsidRDefault="00500F52" w:rsidP="00006A4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500F52" w:rsidRPr="00500F52" w:rsidRDefault="00500F52" w:rsidP="00006A42">
            <w:pPr>
              <w:pStyle w:val="ConsPlusNormal"/>
              <w:jc w:val="center"/>
              <w:rPr>
                <w:rFonts w:ascii="Times New Roman" w:hAnsi="Times New Roman" w:cs="Times New Roman"/>
                <w:sz w:val="20"/>
              </w:rPr>
            </w:pPr>
            <w:r w:rsidRPr="00500F52">
              <w:rPr>
                <w:rFonts w:ascii="Times New Roman" w:hAnsi="Times New Roman" w:cs="Times New Roman"/>
                <w:sz w:val="20"/>
              </w:rPr>
              <w:t>(подпись, фамилия и инициалы)</w:t>
            </w:r>
          </w:p>
        </w:tc>
        <w:tc>
          <w:tcPr>
            <w:tcW w:w="5191" w:type="dxa"/>
          </w:tcPr>
          <w:p w:rsidR="00500F52" w:rsidRPr="006B1DE8" w:rsidRDefault="00500F52" w:rsidP="00006A4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500F52" w:rsidRPr="00500F52" w:rsidRDefault="00500F52" w:rsidP="00006A42">
            <w:pPr>
              <w:pStyle w:val="ConsPlusNormal"/>
              <w:jc w:val="center"/>
              <w:rPr>
                <w:rFonts w:ascii="Times New Roman" w:hAnsi="Times New Roman" w:cs="Times New Roman"/>
                <w:sz w:val="20"/>
              </w:rPr>
            </w:pPr>
            <w:r w:rsidRPr="00500F52">
              <w:rPr>
                <w:rFonts w:ascii="Times New Roman" w:hAnsi="Times New Roman" w:cs="Times New Roman"/>
                <w:sz w:val="20"/>
              </w:rPr>
              <w:t>(подпись, фамилия и инициалы)</w:t>
            </w:r>
          </w:p>
        </w:tc>
      </w:tr>
      <w:tr w:rsidR="00500F52" w:rsidRPr="006B1DE8" w:rsidTr="00006A42">
        <w:trPr>
          <w:trHeight w:val="234"/>
        </w:trPr>
        <w:tc>
          <w:tcPr>
            <w:tcW w:w="4242" w:type="dxa"/>
          </w:tcPr>
          <w:p w:rsidR="00500F52" w:rsidRPr="006B1DE8" w:rsidRDefault="00500F52" w:rsidP="00006A4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B1DE8">
              <w:rPr>
                <w:rFonts w:ascii="Times New Roman" w:hAnsi="Times New Roman" w:cs="Times New Roman"/>
                <w:sz w:val="24"/>
                <w:szCs w:val="24"/>
              </w:rPr>
              <w:t>__</w:t>
            </w:r>
            <w:r>
              <w:rPr>
                <w:rFonts w:ascii="Times New Roman" w:hAnsi="Times New Roman" w:cs="Times New Roman"/>
                <w:sz w:val="24"/>
                <w:szCs w:val="24"/>
              </w:rPr>
              <w:t>»</w:t>
            </w:r>
            <w:r w:rsidRPr="006B1DE8">
              <w:rPr>
                <w:rFonts w:ascii="Times New Roman" w:hAnsi="Times New Roman" w:cs="Times New Roman"/>
                <w:sz w:val="24"/>
                <w:szCs w:val="24"/>
              </w:rPr>
              <w:t xml:space="preserve"> _____________ 20__ г.</w:t>
            </w:r>
          </w:p>
        </w:tc>
        <w:tc>
          <w:tcPr>
            <w:tcW w:w="5191" w:type="dxa"/>
          </w:tcPr>
          <w:p w:rsidR="00500F52" w:rsidRPr="006B1DE8" w:rsidRDefault="00500F52" w:rsidP="00006A4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B1DE8">
              <w:rPr>
                <w:rFonts w:ascii="Times New Roman" w:hAnsi="Times New Roman" w:cs="Times New Roman"/>
                <w:sz w:val="24"/>
                <w:szCs w:val="24"/>
              </w:rPr>
              <w:t>__</w:t>
            </w:r>
            <w:r>
              <w:rPr>
                <w:rFonts w:ascii="Times New Roman" w:hAnsi="Times New Roman" w:cs="Times New Roman"/>
                <w:sz w:val="24"/>
                <w:szCs w:val="24"/>
              </w:rPr>
              <w:t>»</w:t>
            </w:r>
            <w:r w:rsidRPr="006B1DE8">
              <w:rPr>
                <w:rFonts w:ascii="Times New Roman" w:hAnsi="Times New Roman" w:cs="Times New Roman"/>
                <w:sz w:val="24"/>
                <w:szCs w:val="24"/>
              </w:rPr>
              <w:t xml:space="preserve"> _____________ 20__ г.</w:t>
            </w:r>
          </w:p>
        </w:tc>
      </w:tr>
      <w:tr w:rsidR="00500F52" w:rsidRPr="006B1DE8" w:rsidTr="00006A42">
        <w:trPr>
          <w:trHeight w:val="234"/>
        </w:trPr>
        <w:tc>
          <w:tcPr>
            <w:tcW w:w="4242" w:type="dxa"/>
          </w:tcPr>
          <w:p w:rsidR="00500F52" w:rsidRPr="00E81FDE" w:rsidRDefault="00500F52" w:rsidP="00006A42">
            <w:pPr>
              <w:pStyle w:val="ConsPlusNormal"/>
              <w:jc w:val="center"/>
              <w:rPr>
                <w:rFonts w:ascii="Times New Roman" w:hAnsi="Times New Roman" w:cs="Times New Roman"/>
                <w:sz w:val="20"/>
              </w:rPr>
            </w:pPr>
            <w:r w:rsidRPr="00E81FDE">
              <w:rPr>
                <w:rFonts w:ascii="Times New Roman" w:hAnsi="Times New Roman" w:cs="Times New Roman"/>
                <w:sz w:val="20"/>
              </w:rPr>
              <w:t>М.П. (при наличии печати)</w:t>
            </w:r>
          </w:p>
        </w:tc>
        <w:tc>
          <w:tcPr>
            <w:tcW w:w="5191" w:type="dxa"/>
          </w:tcPr>
          <w:p w:rsidR="00500F52" w:rsidRPr="00E81FDE" w:rsidRDefault="00500F52" w:rsidP="00006A42">
            <w:pPr>
              <w:pStyle w:val="ConsPlusNormal"/>
              <w:jc w:val="center"/>
              <w:rPr>
                <w:rFonts w:ascii="Times New Roman" w:hAnsi="Times New Roman" w:cs="Times New Roman"/>
                <w:sz w:val="20"/>
              </w:rPr>
            </w:pPr>
            <w:r w:rsidRPr="00E81FDE">
              <w:rPr>
                <w:rFonts w:ascii="Times New Roman" w:hAnsi="Times New Roman" w:cs="Times New Roman"/>
                <w:sz w:val="20"/>
              </w:rPr>
              <w:t>М.П. (при наличии печати)</w:t>
            </w:r>
          </w:p>
        </w:tc>
      </w:tr>
    </w:tbl>
    <w:p w:rsidR="00C918A1" w:rsidRPr="00912BB5" w:rsidRDefault="00C918A1" w:rsidP="00500F52">
      <w:pPr>
        <w:spacing w:after="0" w:line="240" w:lineRule="auto"/>
        <w:jc w:val="both"/>
        <w:rPr>
          <w:rFonts w:ascii="Times New Roman" w:eastAsia="Times New Roman" w:hAnsi="Times New Roman"/>
          <w:sz w:val="24"/>
          <w:szCs w:val="24"/>
          <w:lang w:eastAsia="ru-RU"/>
        </w:rPr>
      </w:pPr>
    </w:p>
    <w:sectPr w:rsidR="00C918A1" w:rsidRPr="00912BB5" w:rsidSect="008B29BF">
      <w:pgSz w:w="11906" w:h="16838"/>
      <w:pgMar w:top="567" w:right="851" w:bottom="567"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394" w:rsidRDefault="00F15394">
      <w:pPr>
        <w:spacing w:after="0" w:line="240" w:lineRule="auto"/>
      </w:pPr>
      <w:r>
        <w:separator/>
      </w:r>
    </w:p>
  </w:endnote>
  <w:endnote w:type="continuationSeparator" w:id="0">
    <w:p w:rsidR="00F15394" w:rsidRDefault="00F15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394" w:rsidRDefault="00F15394">
      <w:pPr>
        <w:spacing w:after="0" w:line="240" w:lineRule="auto"/>
      </w:pPr>
      <w:r>
        <w:separator/>
      </w:r>
    </w:p>
  </w:footnote>
  <w:footnote w:type="continuationSeparator" w:id="0">
    <w:p w:rsidR="00F15394" w:rsidRDefault="00F15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394" w:rsidRDefault="00F15394" w:rsidP="00CD722A">
    <w:pPr>
      <w:pStyle w:val="a7"/>
      <w:jc w:val="center"/>
    </w:pPr>
    <w:r>
      <w:fldChar w:fldCharType="begin"/>
    </w:r>
    <w:r>
      <w:instrText>PAGE   \* MERGEFORMAT</w:instrText>
    </w:r>
    <w:r>
      <w:fldChar w:fldCharType="separate"/>
    </w:r>
    <w:r w:rsidR="00657187">
      <w:rPr>
        <w:noProof/>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27405F"/>
    <w:multiLevelType w:val="hybridMultilevel"/>
    <w:tmpl w:val="724E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181345"/>
    <w:multiLevelType w:val="hybridMultilevel"/>
    <w:tmpl w:val="8E527BFC"/>
    <w:lvl w:ilvl="0" w:tplc="064CF3C4">
      <w:start w:val="1"/>
      <w:numFmt w:val="decimal"/>
      <w:lvlText w:val="%1."/>
      <w:lvlJc w:val="left"/>
      <w:pPr>
        <w:ind w:left="644" w:hanging="360"/>
      </w:pPr>
      <w:rPr>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45308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6"/>
  </w:num>
  <w:num w:numId="4">
    <w:abstractNumId w:val="2"/>
  </w:num>
  <w:num w:numId="5">
    <w:abstractNumId w:val="1"/>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FC"/>
    <w:rsid w:val="000C5910"/>
    <w:rsid w:val="0015418D"/>
    <w:rsid w:val="002A7A5D"/>
    <w:rsid w:val="003040C0"/>
    <w:rsid w:val="00352E77"/>
    <w:rsid w:val="003A1CA3"/>
    <w:rsid w:val="003C3E7A"/>
    <w:rsid w:val="003F5BC4"/>
    <w:rsid w:val="004656B8"/>
    <w:rsid w:val="00500F52"/>
    <w:rsid w:val="005801E3"/>
    <w:rsid w:val="00657187"/>
    <w:rsid w:val="006D7BED"/>
    <w:rsid w:val="006E2222"/>
    <w:rsid w:val="00745286"/>
    <w:rsid w:val="00767A23"/>
    <w:rsid w:val="008B29BF"/>
    <w:rsid w:val="00962BFC"/>
    <w:rsid w:val="00A724EB"/>
    <w:rsid w:val="00A849C1"/>
    <w:rsid w:val="00B41914"/>
    <w:rsid w:val="00BD43F2"/>
    <w:rsid w:val="00C21315"/>
    <w:rsid w:val="00C343D9"/>
    <w:rsid w:val="00C918A1"/>
    <w:rsid w:val="00CA0452"/>
    <w:rsid w:val="00CD722A"/>
    <w:rsid w:val="00D83957"/>
    <w:rsid w:val="00D97970"/>
    <w:rsid w:val="00DC1AFE"/>
    <w:rsid w:val="00E20EA5"/>
    <w:rsid w:val="00E81FDE"/>
    <w:rsid w:val="00ED1298"/>
    <w:rsid w:val="00F15394"/>
    <w:rsid w:val="00F82E9F"/>
    <w:rsid w:val="00FB7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27386-424C-4581-ABCF-AFDDD2B4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957"/>
    <w:rPr>
      <w:rFonts w:ascii="Calibri" w:eastAsia="SimSun" w:hAnsi="Calibri"/>
      <w:sz w:val="22"/>
    </w:rPr>
  </w:style>
  <w:style w:type="paragraph" w:styleId="1">
    <w:name w:val="heading 1"/>
    <w:basedOn w:val="a"/>
    <w:next w:val="a"/>
    <w:link w:val="10"/>
    <w:uiPriority w:val="9"/>
    <w:qFormat/>
    <w:rsid w:val="00D83957"/>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
    <w:next w:val="a"/>
    <w:link w:val="20"/>
    <w:uiPriority w:val="9"/>
    <w:semiHidden/>
    <w:unhideWhenUsed/>
    <w:qFormat/>
    <w:rsid w:val="00D8395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83957"/>
    <w:pPr>
      <w:keepNext/>
      <w:keepLines/>
      <w:overflowPunct w:val="0"/>
      <w:spacing w:before="40" w:after="0" w:line="240" w:lineRule="auto"/>
      <w:outlineLvl w:val="2"/>
    </w:pPr>
    <w:rPr>
      <w:rFonts w:ascii="Calibri Light" w:eastAsia="Calibri Light" w:hAnsi="Calibri Light" w:cs="Mangal"/>
      <w:color w:val="1F4D78"/>
      <w:kern w:val="2"/>
      <w:sz w:val="24"/>
      <w:szCs w:val="21"/>
      <w:lang w:val="en-US" w:eastAsia="zh-CN" w:bidi="hi-IN"/>
    </w:rPr>
  </w:style>
  <w:style w:type="paragraph" w:styleId="4">
    <w:name w:val="heading 4"/>
    <w:basedOn w:val="a"/>
    <w:next w:val="a"/>
    <w:link w:val="40"/>
    <w:uiPriority w:val="9"/>
    <w:semiHidden/>
    <w:unhideWhenUsed/>
    <w:qFormat/>
    <w:rsid w:val="00D83957"/>
    <w:pPr>
      <w:keepNext/>
      <w:keepLines/>
      <w:overflowPunct w:val="0"/>
      <w:spacing w:before="40" w:after="0" w:line="240" w:lineRule="auto"/>
      <w:outlineLvl w:val="3"/>
    </w:pPr>
    <w:rPr>
      <w:rFonts w:ascii="Calibri Light" w:eastAsia="Calibri Light" w:hAnsi="Calibri Light" w:cs="Mangal"/>
      <w:i/>
      <w:iCs/>
      <w:color w:val="2E74B5"/>
      <w:kern w:val="2"/>
      <w:sz w:val="24"/>
      <w:szCs w:val="21"/>
      <w:lang w:val="en-US"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957"/>
    <w:rPr>
      <w:rFonts w:ascii="Calibri Light" w:eastAsia="Times New Roman" w:hAnsi="Calibri Light"/>
      <w:b/>
      <w:bCs/>
      <w:kern w:val="32"/>
      <w:sz w:val="32"/>
      <w:szCs w:val="32"/>
      <w:lang w:val="x-none"/>
    </w:rPr>
  </w:style>
  <w:style w:type="character" w:customStyle="1" w:styleId="20">
    <w:name w:val="Заголовок 2 Знак"/>
    <w:basedOn w:val="a0"/>
    <w:link w:val="2"/>
    <w:uiPriority w:val="9"/>
    <w:semiHidden/>
    <w:rsid w:val="00D83957"/>
    <w:rPr>
      <w:rFonts w:ascii="Cambria" w:eastAsia="Times New Roman" w:hAnsi="Cambria"/>
      <w:b/>
      <w:bCs/>
      <w:i/>
      <w:iCs/>
      <w:szCs w:val="28"/>
    </w:rPr>
  </w:style>
  <w:style w:type="character" w:customStyle="1" w:styleId="30">
    <w:name w:val="Заголовок 3 Знак"/>
    <w:basedOn w:val="a0"/>
    <w:link w:val="3"/>
    <w:uiPriority w:val="9"/>
    <w:semiHidden/>
    <w:rsid w:val="00D83957"/>
    <w:rPr>
      <w:rFonts w:ascii="Calibri Light" w:eastAsia="Calibri Light" w:hAnsi="Calibri Light" w:cs="Mangal"/>
      <w:color w:val="1F4D78"/>
      <w:kern w:val="2"/>
      <w:sz w:val="24"/>
      <w:szCs w:val="21"/>
      <w:lang w:val="en-US" w:eastAsia="zh-CN" w:bidi="hi-IN"/>
    </w:rPr>
  </w:style>
  <w:style w:type="character" w:customStyle="1" w:styleId="40">
    <w:name w:val="Заголовок 4 Знак"/>
    <w:basedOn w:val="a0"/>
    <w:link w:val="4"/>
    <w:uiPriority w:val="9"/>
    <w:semiHidden/>
    <w:rsid w:val="00D83957"/>
    <w:rPr>
      <w:rFonts w:ascii="Calibri Light" w:eastAsia="Calibri Light" w:hAnsi="Calibri Light" w:cs="Mangal"/>
      <w:i/>
      <w:iCs/>
      <w:color w:val="2E74B5"/>
      <w:kern w:val="2"/>
      <w:sz w:val="24"/>
      <w:szCs w:val="21"/>
      <w:lang w:val="en-US" w:eastAsia="zh-CN" w:bidi="hi-IN"/>
    </w:rPr>
  </w:style>
  <w:style w:type="paragraph" w:customStyle="1" w:styleId="ConsPlusNormal">
    <w:name w:val="ConsPlusNormal"/>
    <w:link w:val="ConsPlusNormal0"/>
    <w:rsid w:val="00D83957"/>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D839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957"/>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Cell">
    <w:name w:val="ConsPlusCell"/>
    <w:rsid w:val="00D839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3957"/>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Page">
    <w:name w:val="ConsPlusTitlePage"/>
    <w:rsid w:val="00D839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39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395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D83957"/>
    <w:rPr>
      <w:color w:val="0000FF"/>
      <w:u w:val="single"/>
    </w:rPr>
  </w:style>
  <w:style w:type="paragraph" w:styleId="a4">
    <w:name w:val="Balloon Text"/>
    <w:basedOn w:val="a"/>
    <w:link w:val="a5"/>
    <w:uiPriority w:val="99"/>
    <w:semiHidden/>
    <w:unhideWhenUsed/>
    <w:rsid w:val="00D83957"/>
    <w:pPr>
      <w:spacing w:after="0" w:line="240" w:lineRule="auto"/>
    </w:pPr>
    <w:rPr>
      <w:rFonts w:ascii="Segoe UI" w:hAnsi="Segoe UI"/>
      <w:sz w:val="18"/>
      <w:szCs w:val="18"/>
      <w:lang w:val="x-none"/>
    </w:rPr>
  </w:style>
  <w:style w:type="character" w:customStyle="1" w:styleId="a5">
    <w:name w:val="Текст выноски Знак"/>
    <w:basedOn w:val="a0"/>
    <w:link w:val="a4"/>
    <w:uiPriority w:val="99"/>
    <w:semiHidden/>
    <w:rsid w:val="00D83957"/>
    <w:rPr>
      <w:rFonts w:ascii="Segoe UI" w:eastAsia="SimSun" w:hAnsi="Segoe UI"/>
      <w:sz w:val="18"/>
      <w:szCs w:val="18"/>
      <w:lang w:val="x-none"/>
    </w:rPr>
  </w:style>
  <w:style w:type="paragraph" w:styleId="a6">
    <w:name w:val="Normal (Web)"/>
    <w:basedOn w:val="a"/>
    <w:uiPriority w:val="99"/>
    <w:unhideWhenUsed/>
    <w:qFormat/>
    <w:rsid w:val="00D83957"/>
    <w:rPr>
      <w:rFonts w:ascii="Times New Roman" w:hAnsi="Times New Roman"/>
      <w:sz w:val="24"/>
      <w:szCs w:val="24"/>
    </w:rPr>
  </w:style>
  <w:style w:type="paragraph" w:styleId="a7">
    <w:name w:val="header"/>
    <w:basedOn w:val="a"/>
    <w:link w:val="a8"/>
    <w:uiPriority w:val="99"/>
    <w:unhideWhenUsed/>
    <w:rsid w:val="00D83957"/>
    <w:pPr>
      <w:tabs>
        <w:tab w:val="center" w:pos="4677"/>
        <w:tab w:val="right" w:pos="9355"/>
      </w:tabs>
    </w:pPr>
    <w:rPr>
      <w:lang w:val="x-none"/>
    </w:rPr>
  </w:style>
  <w:style w:type="character" w:customStyle="1" w:styleId="a8">
    <w:name w:val="Верхний колонтитул Знак"/>
    <w:basedOn w:val="a0"/>
    <w:link w:val="a7"/>
    <w:uiPriority w:val="99"/>
    <w:rsid w:val="00D83957"/>
    <w:rPr>
      <w:rFonts w:ascii="Calibri" w:eastAsia="SimSun" w:hAnsi="Calibri"/>
      <w:sz w:val="22"/>
      <w:lang w:val="x-none"/>
    </w:rPr>
  </w:style>
  <w:style w:type="paragraph" w:styleId="a9">
    <w:name w:val="footer"/>
    <w:basedOn w:val="a"/>
    <w:link w:val="aa"/>
    <w:uiPriority w:val="99"/>
    <w:unhideWhenUsed/>
    <w:rsid w:val="00D83957"/>
    <w:pPr>
      <w:tabs>
        <w:tab w:val="center" w:pos="4677"/>
        <w:tab w:val="right" w:pos="9355"/>
      </w:tabs>
    </w:pPr>
    <w:rPr>
      <w:lang w:val="x-none"/>
    </w:rPr>
  </w:style>
  <w:style w:type="character" w:customStyle="1" w:styleId="aa">
    <w:name w:val="Нижний колонтитул Знак"/>
    <w:basedOn w:val="a0"/>
    <w:link w:val="a9"/>
    <w:uiPriority w:val="99"/>
    <w:rsid w:val="00D83957"/>
    <w:rPr>
      <w:rFonts w:ascii="Calibri" w:eastAsia="SimSun" w:hAnsi="Calibri"/>
      <w:sz w:val="22"/>
      <w:lang w:val="x-none"/>
    </w:rPr>
  </w:style>
  <w:style w:type="paragraph" w:customStyle="1" w:styleId="11">
    <w:name w:val="Заголовок1"/>
    <w:basedOn w:val="a"/>
    <w:next w:val="ab"/>
    <w:qFormat/>
    <w:rsid w:val="00D83957"/>
    <w:pPr>
      <w:keepNext/>
      <w:overflowPunct w:val="0"/>
      <w:spacing w:before="240" w:after="120" w:line="240" w:lineRule="auto"/>
    </w:pPr>
    <w:rPr>
      <w:rFonts w:ascii="Liberation Sans" w:eastAsia="Microsoft YaHei" w:hAnsi="Liberation Sans" w:cs="Mangal"/>
      <w:kern w:val="2"/>
      <w:sz w:val="28"/>
      <w:szCs w:val="28"/>
      <w:lang w:val="en-US" w:eastAsia="zh-CN" w:bidi="hi-IN"/>
    </w:rPr>
  </w:style>
  <w:style w:type="paragraph" w:styleId="ab">
    <w:name w:val="Body Text"/>
    <w:basedOn w:val="a"/>
    <w:link w:val="ac"/>
    <w:rsid w:val="00D83957"/>
    <w:pPr>
      <w:overflowPunct w:val="0"/>
      <w:spacing w:after="140" w:line="288" w:lineRule="auto"/>
    </w:pPr>
    <w:rPr>
      <w:rFonts w:ascii="Liberation Serif" w:hAnsi="Liberation Serif" w:cs="Mangal"/>
      <w:kern w:val="2"/>
      <w:sz w:val="24"/>
      <w:szCs w:val="24"/>
      <w:lang w:val="en-US" w:eastAsia="zh-CN" w:bidi="hi-IN"/>
    </w:rPr>
  </w:style>
  <w:style w:type="character" w:customStyle="1" w:styleId="ac">
    <w:name w:val="Основной текст Знак"/>
    <w:basedOn w:val="a0"/>
    <w:link w:val="ab"/>
    <w:rsid w:val="00D83957"/>
    <w:rPr>
      <w:rFonts w:ascii="Liberation Serif" w:eastAsia="SimSun" w:hAnsi="Liberation Serif" w:cs="Mangal"/>
      <w:kern w:val="2"/>
      <w:sz w:val="24"/>
      <w:szCs w:val="24"/>
      <w:lang w:val="en-US" w:eastAsia="zh-CN" w:bidi="hi-IN"/>
    </w:rPr>
  </w:style>
  <w:style w:type="paragraph" w:styleId="ad">
    <w:name w:val="List"/>
    <w:basedOn w:val="ab"/>
    <w:rsid w:val="00D83957"/>
  </w:style>
  <w:style w:type="paragraph" w:styleId="ae">
    <w:name w:val="caption"/>
    <w:basedOn w:val="a"/>
    <w:qFormat/>
    <w:rsid w:val="00D83957"/>
    <w:pPr>
      <w:suppressLineNumbers/>
      <w:overflowPunct w:val="0"/>
      <w:spacing w:before="120" w:after="120" w:line="240" w:lineRule="auto"/>
    </w:pPr>
    <w:rPr>
      <w:rFonts w:ascii="Liberation Serif" w:hAnsi="Liberation Serif" w:cs="Mangal"/>
      <w:i/>
      <w:iCs/>
      <w:kern w:val="2"/>
      <w:sz w:val="24"/>
      <w:szCs w:val="24"/>
      <w:lang w:val="en-US" w:eastAsia="zh-CN" w:bidi="hi-IN"/>
    </w:rPr>
  </w:style>
  <w:style w:type="paragraph" w:styleId="12">
    <w:name w:val="index 1"/>
    <w:basedOn w:val="a"/>
    <w:next w:val="a"/>
    <w:autoRedefine/>
    <w:uiPriority w:val="99"/>
    <w:semiHidden/>
    <w:unhideWhenUsed/>
    <w:rsid w:val="00D83957"/>
    <w:pPr>
      <w:ind w:left="220" w:hanging="220"/>
    </w:pPr>
  </w:style>
  <w:style w:type="paragraph" w:styleId="af">
    <w:name w:val="index heading"/>
    <w:basedOn w:val="a"/>
    <w:qFormat/>
    <w:rsid w:val="00D83957"/>
    <w:pPr>
      <w:suppressLineNumbers/>
      <w:overflowPunct w:val="0"/>
      <w:spacing w:after="0" w:line="240" w:lineRule="auto"/>
    </w:pPr>
    <w:rPr>
      <w:rFonts w:ascii="Liberation Serif" w:hAnsi="Liberation Serif" w:cs="Mangal"/>
      <w:kern w:val="2"/>
      <w:sz w:val="24"/>
      <w:szCs w:val="24"/>
      <w:lang w:val="en-US" w:eastAsia="zh-CN" w:bidi="hi-IN"/>
    </w:rPr>
  </w:style>
  <w:style w:type="paragraph" w:styleId="af0">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f1"/>
    <w:uiPriority w:val="34"/>
    <w:qFormat/>
    <w:rsid w:val="00D83957"/>
    <w:pPr>
      <w:spacing w:after="200" w:line="276" w:lineRule="auto"/>
      <w:ind w:left="720"/>
      <w:contextualSpacing/>
    </w:pPr>
    <w:rPr>
      <w:lang w:val="en-US"/>
    </w:rPr>
  </w:style>
  <w:style w:type="character" w:customStyle="1" w:styleId="af1">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link w:val="af0"/>
    <w:uiPriority w:val="34"/>
    <w:locked/>
    <w:rsid w:val="00D83957"/>
    <w:rPr>
      <w:rFonts w:ascii="Calibri" w:eastAsia="SimSun" w:hAnsi="Calibri"/>
      <w:sz w:val="22"/>
      <w:lang w:val="en-US"/>
    </w:rPr>
  </w:style>
  <w:style w:type="character" w:customStyle="1" w:styleId="product-spec-itemname-inner">
    <w:name w:val="product-spec-item__name-inner"/>
    <w:rsid w:val="00D83957"/>
  </w:style>
  <w:style w:type="character" w:customStyle="1" w:styleId="cardmaininfocontent">
    <w:name w:val="cardmaininfo__content"/>
    <w:rsid w:val="00D83957"/>
  </w:style>
  <w:style w:type="character" w:customStyle="1" w:styleId="cardmaininfopurchaselink">
    <w:name w:val="cardmaininfo__purchaselink"/>
    <w:rsid w:val="00D83957"/>
  </w:style>
  <w:style w:type="character" w:styleId="af2">
    <w:name w:val="annotation reference"/>
    <w:uiPriority w:val="99"/>
    <w:semiHidden/>
    <w:unhideWhenUsed/>
    <w:rsid w:val="00D83957"/>
    <w:rPr>
      <w:sz w:val="16"/>
      <w:szCs w:val="16"/>
    </w:rPr>
  </w:style>
  <w:style w:type="paragraph" w:styleId="af3">
    <w:name w:val="annotation text"/>
    <w:basedOn w:val="a"/>
    <w:link w:val="af4"/>
    <w:uiPriority w:val="99"/>
    <w:semiHidden/>
    <w:unhideWhenUsed/>
    <w:rsid w:val="00D83957"/>
    <w:rPr>
      <w:sz w:val="20"/>
      <w:szCs w:val="20"/>
    </w:rPr>
  </w:style>
  <w:style w:type="character" w:customStyle="1" w:styleId="af4">
    <w:name w:val="Текст примечания Знак"/>
    <w:basedOn w:val="a0"/>
    <w:link w:val="af3"/>
    <w:uiPriority w:val="99"/>
    <w:semiHidden/>
    <w:rsid w:val="00D83957"/>
    <w:rPr>
      <w:rFonts w:ascii="Calibri" w:eastAsia="SimSun" w:hAnsi="Calibri"/>
      <w:sz w:val="20"/>
      <w:szCs w:val="20"/>
    </w:rPr>
  </w:style>
  <w:style w:type="paragraph" w:styleId="af5">
    <w:name w:val="annotation subject"/>
    <w:basedOn w:val="af3"/>
    <w:next w:val="af3"/>
    <w:link w:val="af6"/>
    <w:uiPriority w:val="99"/>
    <w:semiHidden/>
    <w:unhideWhenUsed/>
    <w:rsid w:val="00D83957"/>
    <w:rPr>
      <w:b/>
      <w:bCs/>
    </w:rPr>
  </w:style>
  <w:style w:type="character" w:customStyle="1" w:styleId="af6">
    <w:name w:val="Тема примечания Знак"/>
    <w:basedOn w:val="af4"/>
    <w:link w:val="af5"/>
    <w:uiPriority w:val="99"/>
    <w:semiHidden/>
    <w:rsid w:val="00D83957"/>
    <w:rPr>
      <w:rFonts w:ascii="Calibri" w:eastAsia="SimSun" w:hAnsi="Calibri"/>
      <w:b/>
      <w:bCs/>
      <w:sz w:val="20"/>
      <w:szCs w:val="20"/>
    </w:rPr>
  </w:style>
  <w:style w:type="table" w:styleId="af7">
    <w:name w:val="Table Grid"/>
    <w:basedOn w:val="a1"/>
    <w:uiPriority w:val="39"/>
    <w:rsid w:val="00D83957"/>
    <w:pPr>
      <w:spacing w:after="0" w:line="240" w:lineRule="auto"/>
    </w:pPr>
    <w:rPr>
      <w:rFonts w:eastAsia="Calibr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D83957"/>
  </w:style>
  <w:style w:type="character" w:customStyle="1" w:styleId="13">
    <w:name w:val="Неразрешенное упоминание1"/>
    <w:uiPriority w:val="99"/>
    <w:semiHidden/>
    <w:unhideWhenUsed/>
    <w:rsid w:val="00D83957"/>
    <w:rPr>
      <w:color w:val="605E5C"/>
      <w:shd w:val="clear" w:color="auto" w:fill="E1DFDD"/>
    </w:rPr>
  </w:style>
  <w:style w:type="table" w:customStyle="1" w:styleId="14">
    <w:name w:val="Сетка таблицы1"/>
    <w:basedOn w:val="a1"/>
    <w:next w:val="af7"/>
    <w:rsid w:val="00D83957"/>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83957"/>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0B53C1FD70BD7655CABC93DB89C27024180C10398FB96372E7F1F5737VEP" TargetMode="External"/><Relationship Id="rId13" Type="http://schemas.openxmlformats.org/officeDocument/2006/relationships/hyperlink" Target="file:///\\193.232.196.141\kontrakt\&#1047;&#1072;&#1082;&#1091;&#1087;&#1082;&#1080;%202024\&#1047;&#1072;&#1082;&#1091;&#1087;&#1082;&#1080;%202024%20(44-&#1060;&#1047;)\&#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18" Type="http://schemas.openxmlformats.org/officeDocument/2006/relationships/hyperlink" Target="consultantplus://offline/ref=C32EA4492224778845C22506890183917523D8F700F7C1E7DEFFCA077CF7180A23996D5C4A77EE25A30F69186ED77C1C843F9F9F5680d8H7L" TargetMode="External"/><Relationship Id="rId26" Type="http://schemas.openxmlformats.org/officeDocument/2006/relationships/hyperlink" Target="consultantplus://offline/ref=034195CBBEBA9EAEB645B310C1017011795DB0E0B686485BEF7B1736E7F3AF71C81B89DC00577EFD706293CC259DD35BABCA5FC45CF30B58pCVAI" TargetMode="External"/><Relationship Id="rId39" Type="http://schemas.openxmlformats.org/officeDocument/2006/relationships/hyperlink" Target="consultantplus://offline/ref=782E9CC4CCC6932545801925E3B536176E50BF3D1DD90BD7655CABC93DB89C27024180C10398FB96372E7F1F5737VEP" TargetMode="External"/><Relationship Id="rId3" Type="http://schemas.openxmlformats.org/officeDocument/2006/relationships/settings" Target="settings.xml"/><Relationship Id="rId21" Type="http://schemas.openxmlformats.org/officeDocument/2006/relationships/hyperlink" Target="consultantplus://offline/ref=782E9CC4CCC6932545801925E3B536176E57B6381BDA0BD7655CABC93DB89C271041D8CF0ACBB4D2653D7F184B7ED2198541ED34VBP" TargetMode="External"/><Relationship Id="rId34" Type="http://schemas.openxmlformats.org/officeDocument/2006/relationships/hyperlink" Target="consultantplus://offline/ref=782E9CC4CCC6932545801925E3B536176E50B53C1FD70BD7655CABC93DB89C271041D8CD019EE696393B294E112BD805805FEF4CF4B5672237V6P" TargetMode="External"/><Relationship Id="rId42" Type="http://schemas.openxmlformats.org/officeDocument/2006/relationships/header" Target="header1.xml"/><Relationship Id="rId7" Type="http://schemas.openxmlformats.org/officeDocument/2006/relationships/hyperlink" Target="consultantplus://offline/ref=782E9CC4CCC6932545801925E3B536176E50B53C1FD70BD7655CABC93DB89C27024180C10398FB96372E7F1F5737VEP" TargetMode="External"/><Relationship Id="rId12" Type="http://schemas.openxmlformats.org/officeDocument/2006/relationships/hyperlink" Target="consultantplus://offline/ref=E2CA5AE24A1501D46176BB12FF968639551B97403B36C89408EF44C39DAF91306C8D2175C0E54BE0EB156EB66E793680E5D40C0E7E90q1WAK" TargetMode="External"/><Relationship Id="rId17" Type="http://schemas.openxmlformats.org/officeDocument/2006/relationships/hyperlink" Target="consultantplus://offline/ref=C32EA4492224778845C22506890183917523D8F700F7C1E7DEFFCA077CF7180A23996D5E4A70E927F355791C278279028C29819548808550d1HBL" TargetMode="External"/><Relationship Id="rId25" Type="http://schemas.openxmlformats.org/officeDocument/2006/relationships/hyperlink" Target="consultantplus://offline/ref=782E9CC4CCC6932545801925E3B536176E57B6381BDA0BD7655CABC93DB89C271041D8CF0ACBB4D2653D7F184B7ED2198541ED34VBP" TargetMode="External"/><Relationship Id="rId33" Type="http://schemas.openxmlformats.org/officeDocument/2006/relationships/hyperlink" Target="consultantplus://offline/ref=782E9CC4CCC6932545801925E3B536176E50B53C1FD70BD7655CABC93DB89C271041D8CD019EE692303B294E112BD805805FEF4CF4B5672237V6P" TargetMode="External"/><Relationship Id="rId38" Type="http://schemas.openxmlformats.org/officeDocument/2006/relationships/hyperlink" Target="mailto:dan@ipu.ru" TargetMode="External"/><Relationship Id="rId2" Type="http://schemas.openxmlformats.org/officeDocument/2006/relationships/styles" Target="styles.xml"/><Relationship Id="rId16" Type="http://schemas.openxmlformats.org/officeDocument/2006/relationships/hyperlink" Target="consultantplus://offline/ref=B2FA7E8D4CF6E4CF55C9D30A00CC728CA507282E22E932E524154F45B6D4A97E8D71F8909EC4FE8CEF4D0BB9C1F627851B831B5DBC012AE0N" TargetMode="External"/><Relationship Id="rId20" Type="http://schemas.openxmlformats.org/officeDocument/2006/relationships/hyperlink" Target="consultantplus://offline/ref=782E9CC4CCC6932545801925E3B536176E50B53C1FD70BD7655CABC93DB89C27024180C10398FB96372E7F1F5737VEP" TargetMode="External"/><Relationship Id="rId29" Type="http://schemas.openxmlformats.org/officeDocument/2006/relationships/hyperlink" Target="consultantplus://offline/ref=782E9CC4CCC6932545801925E3B536176E50B53C1FD70BD7655CABC93DB89C27024180C10398FB96372E7F1F5737VEP" TargetMode="External"/><Relationship Id="rId41" Type="http://schemas.openxmlformats.org/officeDocument/2006/relationships/hyperlink" Target="consultantplus://offline/ref=782E9CC4CCC6932545801925E3B536176C50BE311DDF0BD7655CABC93DB89C27024180C10398FB96372E7F1F5737VE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2CA5AE24A1501D46176BB12FF968639551B97403B36C89408EF44C39DAF91306C8D2177C0E24CE2BA4F7EB2272D3E9FE0C2120460901831q9W5K" TargetMode="External"/><Relationship Id="rId24" Type="http://schemas.openxmlformats.org/officeDocument/2006/relationships/hyperlink" Target="consultantplus://offline/ref=782E9CC4CCC6932545801925E3B536176E57B6381BDA0BD7655CABC93DB89C271041D8CF0ACBB4D2653D7F184B7ED2198541ED34VBP" TargetMode="External"/><Relationship Id="rId32" Type="http://schemas.openxmlformats.org/officeDocument/2006/relationships/hyperlink" Target="consultantplus://offline/ref=782E9CC4CCC6932545801925E3B536176E50B53C1FD70BD7655CABC93DB89C271041D8CD069EE39D6461394A587CD2198746F149EAB536V7P" TargetMode="External"/><Relationship Id="rId37" Type="http://schemas.openxmlformats.org/officeDocument/2006/relationships/hyperlink" Target="consultantplus://offline/ref=782E9CC4CCC6932545801925E3B536176E55B43B19D70BD7655CABC93DB89C27024180C10398FB96372E7F1F5737VEP" TargetMode="External"/><Relationship Id="rId40" Type="http://schemas.openxmlformats.org/officeDocument/2006/relationships/hyperlink" Target="consultantplus://offline/ref=782E9CC4CCC6932545801925E3B536176E51B7301DDE0BD7655CABC93DB89C27024180C10398FB96372E7F1F5737VEP" TargetMode="External"/><Relationship Id="rId5" Type="http://schemas.openxmlformats.org/officeDocument/2006/relationships/footnotes" Target="footnotes.xml"/><Relationship Id="rId15" Type="http://schemas.openxmlformats.org/officeDocument/2006/relationships/hyperlink" Target="consultantplus://offline/ref=782E9CC4CCC6932545801925E3B536176E50B53C1FD70BD7655CABC93DB89C271041D8CD0197EEC2617428125779CB07805FED4BE83BV7P" TargetMode="External"/><Relationship Id="rId23" Type="http://schemas.openxmlformats.org/officeDocument/2006/relationships/hyperlink" Target="consultantplus://offline/ref=FB23C0A067FE866A8FC1678DD873038E6EA242D7CE6A1890E03495F7F50E5F5A4AB5180515AF8140E6B48326401D915BEF97784FV8P" TargetMode="External"/><Relationship Id="rId28" Type="http://schemas.openxmlformats.org/officeDocument/2006/relationships/hyperlink" Target="consultantplus://offline/ref=782E9CC4CCC6932545801925E3B536176E50B53C1FD70BD7655CABC93DB89C271041D8C90794B1C77465701D5260D5009943EF493EVAP" TargetMode="External"/><Relationship Id="rId36" Type="http://schemas.openxmlformats.org/officeDocument/2006/relationships/hyperlink" Target="consultantplus://offline/ref=782E9CC4CCC6932545801925E3B536176E51B7301DD90BD7655CABC93DB89C27024180C10398FB96372E7F1F5737VEP" TargetMode="External"/><Relationship Id="rId10" Type="http://schemas.openxmlformats.org/officeDocument/2006/relationships/hyperlink" Target="http://www.consultant.ru/document/cons_doc_LAW_388926/17c58c1903f7b6212924ba9ce701489655e9a8e0/" TargetMode="External"/><Relationship Id="rId19" Type="http://schemas.openxmlformats.org/officeDocument/2006/relationships/hyperlink" Target="consultantplus://offline/ref=782E9CC4CCC6932545801925E3B536176E50B53C1FD70BD7655CABC93DB89C27024180C10398FB96372E7F1F5737VEP" TargetMode="External"/><Relationship Id="rId31" Type="http://schemas.openxmlformats.org/officeDocument/2006/relationships/hyperlink" Target="consultantplus://offline/ref=782E9CC4CCC6932545801925E3B536176E50B53C1FD70BD7655CABC93DB89C271041D8CD019EE191343B294E112BD805805FEF4CF4B5672237V6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hyperlink" Target="file:///\\193.232.196.141\kontrakt\&#1047;&#1072;&#1082;&#1091;&#1087;&#1082;&#1080;%202024\&#1047;&#1072;&#1082;&#1091;&#1087;&#1082;&#1080;%202024%20(44-&#1060;&#1047;)\&#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22" Type="http://schemas.openxmlformats.org/officeDocument/2006/relationships/hyperlink" Target="consultantplus://offline/ref=FB23C0A067FE866A8FC1678DD873038E6EA541D3CA671890E03495F7F50E5F5A58B540001CFCCE04B4A783215C41VDP" TargetMode="External"/><Relationship Id="rId27" Type="http://schemas.openxmlformats.org/officeDocument/2006/relationships/hyperlink" Target="consultantplus://offline/ref=034195CBBEBA9EAEB645B310C1017011795DB3E7B587485BEF7B1736E7F3AF71C81B89DE035775A9292D929061CAC05BAACA5DC740pFV2I" TargetMode="External"/><Relationship Id="rId30" Type="http://schemas.openxmlformats.org/officeDocument/2006/relationships/hyperlink" Target="consultantplus://offline/ref=782E9CC4CCC6932545801925E3B536176E50B53C1FD70BD7655CABC93DB89C271041D8CD019EE696393B294E112BD805805FEF4CF4B5672237V6P" TargetMode="External"/><Relationship Id="rId35" Type="http://schemas.openxmlformats.org/officeDocument/2006/relationships/hyperlink" Target="consultantplus://offline/ref=782E9CC4CCC6932545801925E3B536176E55B43B19D70BD7655CABC93DB89C27024180C10398FB96372E7F1F5737VEP"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20</Pages>
  <Words>9642</Words>
  <Characters>54964</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2024-02-08T13:09:00Z</cp:lastPrinted>
  <dcterms:created xsi:type="dcterms:W3CDTF">2024-05-30T10:10:00Z</dcterms:created>
  <dcterms:modified xsi:type="dcterms:W3CDTF">2024-06-06T14:40:00Z</dcterms:modified>
</cp:coreProperties>
</file>