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A46879">
        <w:rPr>
          <w:b/>
          <w:sz w:val="24"/>
          <w:szCs w:val="24"/>
        </w:rPr>
        <w:t>инвентаря</w:t>
      </w:r>
      <w:r w:rsidR="00B93647">
        <w:rPr>
          <w:b/>
          <w:sz w:val="24"/>
          <w:szCs w:val="24"/>
        </w:rPr>
        <w:t xml:space="preserve"> для нужд</w:t>
      </w:r>
      <w:r w:rsidR="00545C11">
        <w:rPr>
          <w:b/>
          <w:sz w:val="24"/>
          <w:szCs w:val="24"/>
        </w:rPr>
        <w:t xml:space="preserve">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0264AC"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A46879">
            <w:pPr>
              <w:pStyle w:val="ConsPlusNormal"/>
              <w:rPr>
                <w:sz w:val="24"/>
                <w:szCs w:val="24"/>
              </w:rPr>
            </w:pPr>
            <w:r w:rsidRPr="00AA2AB9">
              <w:rPr>
                <w:sz w:val="24"/>
                <w:szCs w:val="24"/>
              </w:rPr>
              <w:t xml:space="preserve">23 1 7728013512 772801001 </w:t>
            </w:r>
            <w:r w:rsidR="00116E7E">
              <w:rPr>
                <w:sz w:val="24"/>
                <w:szCs w:val="24"/>
              </w:rPr>
              <w:t>007</w:t>
            </w:r>
            <w:r w:rsidR="00A46879">
              <w:rPr>
                <w:sz w:val="24"/>
                <w:szCs w:val="24"/>
              </w:rPr>
              <w:t>4</w:t>
            </w:r>
            <w:r w:rsidRPr="00AA2AB9">
              <w:rPr>
                <w:sz w:val="24"/>
                <w:szCs w:val="24"/>
              </w:rPr>
              <w:t xml:space="preserve"> 001 </w:t>
            </w:r>
            <w:r w:rsidR="00A46879">
              <w:rPr>
                <w:sz w:val="24"/>
                <w:szCs w:val="24"/>
              </w:rPr>
              <w:t>3291</w:t>
            </w:r>
            <w:r w:rsidRPr="00AA2AB9">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116E7E" w:rsidP="00914879">
            <w:pPr>
              <w:pStyle w:val="ConsPlusNormal"/>
              <w:jc w:val="both"/>
              <w:rPr>
                <w:sz w:val="24"/>
                <w:szCs w:val="24"/>
              </w:rPr>
            </w:pPr>
            <w:r>
              <w:rPr>
                <w:sz w:val="24"/>
                <w:szCs w:val="24"/>
              </w:rPr>
              <w:t>П</w:t>
            </w:r>
            <w:r w:rsidRPr="00116E7E">
              <w:rPr>
                <w:sz w:val="24"/>
                <w:szCs w:val="24"/>
              </w:rPr>
              <w:t>оставк</w:t>
            </w:r>
            <w:r>
              <w:rPr>
                <w:sz w:val="24"/>
                <w:szCs w:val="24"/>
              </w:rPr>
              <w:t>а</w:t>
            </w:r>
            <w:r w:rsidRPr="00116E7E">
              <w:rPr>
                <w:sz w:val="24"/>
                <w:szCs w:val="24"/>
              </w:rPr>
              <w:t xml:space="preserve"> </w:t>
            </w:r>
            <w:r w:rsidR="00914879">
              <w:rPr>
                <w:sz w:val="24"/>
                <w:szCs w:val="24"/>
              </w:rPr>
              <w:t>инвентаря</w:t>
            </w:r>
            <w:r w:rsidR="00F708AF">
              <w:rPr>
                <w:sz w:val="24"/>
                <w:szCs w:val="24"/>
              </w:rPr>
              <w:t xml:space="preserve"> </w:t>
            </w:r>
            <w:r w:rsidRPr="00116E7E">
              <w:rPr>
                <w:sz w:val="24"/>
                <w:szCs w:val="24"/>
              </w:rPr>
              <w:t>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690200" w:rsidRDefault="00690200" w:rsidP="008467A0">
            <w:pPr>
              <w:suppressAutoHyphens/>
              <w:spacing w:after="0" w:line="240" w:lineRule="auto"/>
              <w:rPr>
                <w:rFonts w:eastAsia="Times New Roman" w:cs="Times New Roman"/>
                <w:bCs/>
                <w:sz w:val="24"/>
                <w:szCs w:val="24"/>
                <w:shd w:val="clear" w:color="auto" w:fill="FFFFFF"/>
                <w:lang w:eastAsia="zh-CN"/>
              </w:rPr>
            </w:pPr>
            <w:r w:rsidRPr="00690200">
              <w:rPr>
                <w:rFonts w:eastAsia="Times New Roman" w:cs="Times New Roman"/>
                <w:bCs/>
                <w:sz w:val="24"/>
                <w:szCs w:val="24"/>
                <w:shd w:val="clear" w:color="auto" w:fill="FFFFFF"/>
                <w:lang w:eastAsia="zh-CN"/>
              </w:rPr>
              <w:t>ОКПД2: 32.91.11.000- Метлы и щетки для домашней уборки;</w:t>
            </w:r>
            <w:r>
              <w:rPr>
                <w:rFonts w:eastAsia="Times New Roman" w:cs="Times New Roman"/>
                <w:bCs/>
                <w:sz w:val="24"/>
                <w:szCs w:val="24"/>
                <w:shd w:val="clear" w:color="auto" w:fill="FFFFFF"/>
                <w:lang w:eastAsia="zh-CN"/>
              </w:rPr>
              <w:t xml:space="preserve"> </w:t>
            </w:r>
          </w:p>
          <w:p w:rsidR="00690200" w:rsidRDefault="00690200" w:rsidP="008467A0">
            <w:pPr>
              <w:suppressAutoHyphens/>
              <w:spacing w:after="0" w:line="240" w:lineRule="auto"/>
              <w:rPr>
                <w:rFonts w:eastAsia="Times New Roman" w:cs="Times New Roman"/>
                <w:bCs/>
                <w:sz w:val="24"/>
                <w:szCs w:val="24"/>
                <w:shd w:val="clear" w:color="auto" w:fill="FFFFFF"/>
                <w:lang w:eastAsia="zh-CN"/>
              </w:rPr>
            </w:pPr>
            <w:r w:rsidRPr="00690200">
              <w:rPr>
                <w:rFonts w:eastAsia="Times New Roman" w:cs="Times New Roman"/>
                <w:bCs/>
                <w:sz w:val="24"/>
                <w:szCs w:val="24"/>
                <w:shd w:val="clear" w:color="auto" w:fill="FFFFFF"/>
                <w:lang w:eastAsia="zh-CN"/>
              </w:rPr>
              <w:t>КТРУ</w:t>
            </w:r>
            <w:r w:rsidR="008467A0">
              <w:rPr>
                <w:rFonts w:eastAsia="Times New Roman" w:cs="Times New Roman"/>
                <w:bCs/>
                <w:sz w:val="24"/>
                <w:szCs w:val="24"/>
                <w:shd w:val="clear" w:color="auto" w:fill="FFFFFF"/>
                <w:lang w:eastAsia="zh-CN"/>
              </w:rPr>
              <w:t>:</w:t>
            </w:r>
            <w:r w:rsidRPr="00690200">
              <w:rPr>
                <w:rFonts w:eastAsia="Times New Roman" w:cs="Times New Roman"/>
                <w:bCs/>
                <w:sz w:val="24"/>
                <w:szCs w:val="24"/>
                <w:shd w:val="clear" w:color="auto" w:fill="FFFFFF"/>
                <w:lang w:eastAsia="zh-CN"/>
              </w:rPr>
              <w:t xml:space="preserve"> 32.91.11.000-00000001 Щетка для уборки; </w:t>
            </w:r>
          </w:p>
          <w:p w:rsidR="009C404D" w:rsidRPr="00B93647" w:rsidRDefault="00690200" w:rsidP="008467A0">
            <w:pPr>
              <w:suppressAutoHyphens/>
              <w:spacing w:after="0" w:line="240" w:lineRule="auto"/>
              <w:rPr>
                <w:rFonts w:eastAsia="Times New Roman" w:cs="Times New Roman"/>
                <w:bCs/>
                <w:sz w:val="24"/>
                <w:szCs w:val="24"/>
                <w:shd w:val="clear" w:color="auto" w:fill="FFFFFF"/>
                <w:lang w:eastAsia="zh-CN"/>
              </w:rPr>
            </w:pPr>
            <w:r w:rsidRPr="00690200">
              <w:rPr>
                <w:rFonts w:eastAsia="Times New Roman" w:cs="Times New Roman"/>
                <w:bCs/>
                <w:sz w:val="24"/>
                <w:szCs w:val="24"/>
                <w:shd w:val="clear" w:color="auto" w:fill="FFFFFF"/>
                <w:lang w:eastAsia="zh-CN"/>
              </w:rPr>
              <w:t>КТРУ</w:t>
            </w:r>
            <w:r w:rsidR="008467A0">
              <w:rPr>
                <w:rFonts w:eastAsia="Times New Roman" w:cs="Times New Roman"/>
                <w:bCs/>
                <w:sz w:val="24"/>
                <w:szCs w:val="24"/>
                <w:shd w:val="clear" w:color="auto" w:fill="FFFFFF"/>
                <w:lang w:eastAsia="zh-CN"/>
              </w:rPr>
              <w:t xml:space="preserve">: </w:t>
            </w:r>
            <w:r w:rsidRPr="00690200">
              <w:rPr>
                <w:rFonts w:eastAsia="Times New Roman" w:cs="Times New Roman"/>
                <w:bCs/>
                <w:sz w:val="24"/>
                <w:szCs w:val="24"/>
                <w:shd w:val="clear" w:color="auto" w:fill="FFFFFF"/>
                <w:lang w:eastAsia="zh-CN"/>
              </w:rPr>
              <w:t>32.91.11.000-00000010 Щетка для уборки;</w:t>
            </w:r>
            <w:r>
              <w:rPr>
                <w:rFonts w:eastAsia="Times New Roman" w:cs="Times New Roman"/>
                <w:bCs/>
                <w:sz w:val="24"/>
                <w:szCs w:val="24"/>
                <w:shd w:val="clear" w:color="auto" w:fill="FFFFFF"/>
                <w:lang w:eastAsia="zh-CN"/>
              </w:rPr>
              <w:t xml:space="preserve"> </w:t>
            </w:r>
            <w:r w:rsidRPr="00690200">
              <w:rPr>
                <w:rFonts w:eastAsia="Times New Roman" w:cs="Times New Roman"/>
                <w:bCs/>
                <w:sz w:val="24"/>
                <w:szCs w:val="24"/>
                <w:shd w:val="clear" w:color="auto" w:fill="FFFFFF"/>
                <w:lang w:eastAsia="zh-CN"/>
              </w:rPr>
              <w:t>КТРУ: 32.91.11.000-00000009 Щетка для уборки.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690200" w:rsidRPr="00690200" w:rsidRDefault="00690200" w:rsidP="00690200">
            <w:pPr>
              <w:pStyle w:val="ConsPlusNormal"/>
              <w:rPr>
                <w:sz w:val="24"/>
                <w:szCs w:val="24"/>
              </w:rPr>
            </w:pPr>
            <w:r>
              <w:rPr>
                <w:sz w:val="24"/>
                <w:szCs w:val="24"/>
              </w:rPr>
              <w:t>Щетка для уборки (щ</w:t>
            </w:r>
            <w:r w:rsidRPr="00690200">
              <w:rPr>
                <w:sz w:val="24"/>
                <w:szCs w:val="24"/>
              </w:rPr>
              <w:t>етка-утюжок)</w:t>
            </w:r>
            <w:r>
              <w:rPr>
                <w:sz w:val="24"/>
                <w:szCs w:val="24"/>
              </w:rPr>
              <w:t xml:space="preserve"> – 40 штук.</w:t>
            </w:r>
          </w:p>
          <w:p w:rsidR="00690200" w:rsidRDefault="00690200" w:rsidP="00690200">
            <w:pPr>
              <w:pStyle w:val="ConsPlusNormal"/>
              <w:rPr>
                <w:sz w:val="24"/>
                <w:szCs w:val="24"/>
              </w:rPr>
            </w:pPr>
            <w:r>
              <w:rPr>
                <w:sz w:val="24"/>
                <w:szCs w:val="24"/>
              </w:rPr>
              <w:t>Щетка для уборки (щ</w:t>
            </w:r>
            <w:r w:rsidRPr="00690200">
              <w:rPr>
                <w:sz w:val="24"/>
                <w:szCs w:val="24"/>
              </w:rPr>
              <w:t>етка-сметка)</w:t>
            </w:r>
            <w:r>
              <w:rPr>
                <w:sz w:val="24"/>
                <w:szCs w:val="24"/>
              </w:rPr>
              <w:t xml:space="preserve"> – 30 штук.</w:t>
            </w:r>
          </w:p>
          <w:p w:rsidR="00690200" w:rsidRDefault="00690200" w:rsidP="00690200">
            <w:pPr>
              <w:pStyle w:val="ConsPlusNormal"/>
              <w:rPr>
                <w:sz w:val="24"/>
                <w:szCs w:val="24"/>
              </w:rPr>
            </w:pPr>
            <w:r>
              <w:rPr>
                <w:sz w:val="24"/>
                <w:szCs w:val="24"/>
              </w:rPr>
              <w:t>Щетка для уборки (щетка для пола, т</w:t>
            </w:r>
            <w:r w:rsidRPr="00690200">
              <w:rPr>
                <w:sz w:val="24"/>
                <w:szCs w:val="24"/>
              </w:rPr>
              <w:t>ип 1)</w:t>
            </w:r>
            <w:r>
              <w:rPr>
                <w:sz w:val="24"/>
                <w:szCs w:val="24"/>
              </w:rPr>
              <w:t xml:space="preserve"> – 30 штук.</w:t>
            </w:r>
          </w:p>
          <w:p w:rsidR="00CC7B55" w:rsidRPr="00690200" w:rsidRDefault="00690200" w:rsidP="00690200">
            <w:pPr>
              <w:pStyle w:val="ConsPlusNormal"/>
              <w:rPr>
                <w:sz w:val="24"/>
                <w:szCs w:val="24"/>
              </w:rPr>
            </w:pPr>
            <w:r>
              <w:rPr>
                <w:sz w:val="24"/>
                <w:szCs w:val="24"/>
              </w:rPr>
              <w:t>Щ</w:t>
            </w:r>
            <w:r w:rsidRPr="00690200">
              <w:rPr>
                <w:sz w:val="24"/>
                <w:szCs w:val="24"/>
              </w:rPr>
              <w:t>етка для уборки</w:t>
            </w:r>
            <w:r>
              <w:rPr>
                <w:sz w:val="24"/>
                <w:szCs w:val="24"/>
              </w:rPr>
              <w:t xml:space="preserve"> (щетка для пола, т</w:t>
            </w:r>
            <w:r w:rsidRPr="00690200">
              <w:rPr>
                <w:sz w:val="24"/>
                <w:szCs w:val="24"/>
              </w:rPr>
              <w:t>ип 2)</w:t>
            </w:r>
            <w:r>
              <w:rPr>
                <w:sz w:val="24"/>
                <w:szCs w:val="24"/>
              </w:rPr>
              <w:t xml:space="preserve"> – 30 штук</w:t>
            </w:r>
          </w:p>
          <w:p w:rsidR="00914879" w:rsidRDefault="00914879" w:rsidP="00545C11">
            <w:pPr>
              <w:pStyle w:val="ConsPlusNormal"/>
              <w:rPr>
                <w:b/>
                <w:sz w:val="24"/>
                <w:szCs w:val="24"/>
              </w:rPr>
            </w:pP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CC7B55" w:rsidRDefault="0065251F" w:rsidP="00CC7B55">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rsidR="00CC7B55" w:rsidRDefault="00545C11" w:rsidP="00CC7B55">
            <w:pPr>
              <w:pStyle w:val="ConsPlusNormal"/>
              <w:jc w:val="both"/>
              <w:rPr>
                <w:sz w:val="24"/>
                <w:szCs w:val="24"/>
              </w:rPr>
            </w:pPr>
            <w:r w:rsidRPr="00CC7B55">
              <w:rPr>
                <w:b/>
                <w:sz w:val="24"/>
                <w:szCs w:val="24"/>
              </w:rPr>
              <w:t xml:space="preserve">до истечения 14 (четырнадцати) </w:t>
            </w:r>
            <w:r w:rsidR="00CC7B55" w:rsidRPr="00CC7B55">
              <w:rPr>
                <w:b/>
                <w:sz w:val="24"/>
                <w:szCs w:val="24"/>
              </w:rPr>
              <w:t>рабочих</w:t>
            </w:r>
            <w:r w:rsidRPr="00CC7B55">
              <w:rPr>
                <w:b/>
                <w:sz w:val="24"/>
                <w:szCs w:val="24"/>
              </w:rPr>
              <w:t xml:space="preserve"> дней </w:t>
            </w:r>
            <w:r>
              <w:rPr>
                <w:sz w:val="24"/>
                <w:szCs w:val="24"/>
              </w:rPr>
              <w:t>с даты заключения Контракта</w:t>
            </w:r>
            <w:r w:rsidR="0065251F" w:rsidRPr="0065251F">
              <w:rPr>
                <w:sz w:val="24"/>
                <w:szCs w:val="24"/>
              </w:rPr>
              <w:t xml:space="preserve">; </w:t>
            </w:r>
          </w:p>
          <w:p w:rsidR="00D2151A" w:rsidRPr="00621123" w:rsidRDefault="0065251F" w:rsidP="000264AC">
            <w:pPr>
              <w:pStyle w:val="ConsPlusNormal"/>
              <w:jc w:val="both"/>
              <w:rPr>
                <w:sz w:val="24"/>
                <w:szCs w:val="24"/>
              </w:rPr>
            </w:pPr>
            <w:r w:rsidRPr="0065251F">
              <w:rPr>
                <w:sz w:val="24"/>
                <w:szCs w:val="24"/>
              </w:rPr>
              <w:t xml:space="preserve">срок действия </w:t>
            </w:r>
            <w:r w:rsidR="00545C11">
              <w:rPr>
                <w:sz w:val="24"/>
                <w:szCs w:val="24"/>
              </w:rPr>
              <w:t>К</w:t>
            </w:r>
            <w:r w:rsidRPr="0065251F">
              <w:rPr>
                <w:sz w:val="24"/>
                <w:szCs w:val="24"/>
              </w:rPr>
              <w:t xml:space="preserve">онтракта: </w:t>
            </w:r>
            <w:r w:rsidRPr="000264AC">
              <w:rPr>
                <w:sz w:val="24"/>
                <w:szCs w:val="24"/>
              </w:rPr>
              <w:t>с даты заключения</w:t>
            </w:r>
            <w:r w:rsidRPr="00CC7B55">
              <w:rPr>
                <w:b/>
                <w:sz w:val="24"/>
                <w:szCs w:val="24"/>
              </w:rPr>
              <w:t xml:space="preserve"> </w:t>
            </w:r>
            <w:r w:rsidR="00545C11" w:rsidRPr="000264AC">
              <w:rPr>
                <w:sz w:val="24"/>
                <w:szCs w:val="24"/>
              </w:rPr>
              <w:t>К</w:t>
            </w:r>
            <w:r w:rsidRPr="000264AC">
              <w:rPr>
                <w:sz w:val="24"/>
                <w:szCs w:val="24"/>
              </w:rPr>
              <w:t xml:space="preserve">онтракта по </w:t>
            </w:r>
            <w:r w:rsidR="002C2359" w:rsidRPr="000264AC">
              <w:rPr>
                <w:sz w:val="24"/>
                <w:szCs w:val="24"/>
              </w:rPr>
              <w:t>«</w:t>
            </w:r>
            <w:r w:rsidR="000264AC" w:rsidRPr="000264AC">
              <w:rPr>
                <w:sz w:val="24"/>
                <w:szCs w:val="24"/>
              </w:rPr>
              <w:t>_31</w:t>
            </w:r>
            <w:r w:rsidR="002C2359" w:rsidRPr="000264AC">
              <w:rPr>
                <w:sz w:val="24"/>
                <w:szCs w:val="24"/>
              </w:rPr>
              <w:t>_»</w:t>
            </w:r>
            <w:r w:rsidR="009370FB" w:rsidRPr="000264AC">
              <w:rPr>
                <w:sz w:val="24"/>
                <w:szCs w:val="24"/>
              </w:rPr>
              <w:t xml:space="preserve"> </w:t>
            </w:r>
            <w:r w:rsidR="000264AC" w:rsidRPr="000264AC">
              <w:rPr>
                <w:sz w:val="24"/>
                <w:szCs w:val="24"/>
              </w:rPr>
              <w:t>августа</w:t>
            </w:r>
            <w:r w:rsidR="009370FB" w:rsidRPr="000264AC">
              <w:rPr>
                <w:sz w:val="24"/>
                <w:szCs w:val="24"/>
              </w:rPr>
              <w:t xml:space="preserve"> 2023 </w:t>
            </w:r>
            <w:r w:rsidR="000A6DAD" w:rsidRPr="000264AC">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914879" w:rsidP="00914879">
            <w:pPr>
              <w:pStyle w:val="ConsPlusNormal"/>
              <w:jc w:val="both"/>
              <w:rPr>
                <w:sz w:val="24"/>
                <w:szCs w:val="24"/>
              </w:rPr>
            </w:pPr>
            <w:r>
              <w:rPr>
                <w:b/>
                <w:bCs/>
                <w:sz w:val="24"/>
                <w:szCs w:val="24"/>
              </w:rPr>
              <w:t>72 433</w:t>
            </w:r>
            <w:r w:rsidR="0014230D" w:rsidRPr="0014230D">
              <w:rPr>
                <w:b/>
                <w:bCs/>
                <w:sz w:val="24"/>
                <w:szCs w:val="24"/>
              </w:rPr>
              <w:t xml:space="preserve"> (</w:t>
            </w:r>
            <w:r>
              <w:rPr>
                <w:b/>
                <w:bCs/>
                <w:sz w:val="24"/>
                <w:szCs w:val="24"/>
              </w:rPr>
              <w:t>Семьдесят две тысячи четыреста тридцать три</w:t>
            </w:r>
            <w:r w:rsidR="00545C11">
              <w:rPr>
                <w:b/>
                <w:bCs/>
                <w:sz w:val="24"/>
                <w:szCs w:val="24"/>
              </w:rPr>
              <w:t xml:space="preserve">) </w:t>
            </w:r>
            <w:r w:rsidR="002E5258">
              <w:rPr>
                <w:b/>
                <w:bCs/>
                <w:sz w:val="24"/>
                <w:szCs w:val="24"/>
              </w:rPr>
              <w:t>рубл</w:t>
            </w:r>
            <w:r>
              <w:rPr>
                <w:b/>
                <w:bCs/>
                <w:sz w:val="24"/>
                <w:szCs w:val="24"/>
              </w:rPr>
              <w:t>я</w:t>
            </w:r>
            <w:r w:rsidR="002E5258">
              <w:rPr>
                <w:b/>
                <w:bCs/>
                <w:sz w:val="24"/>
                <w:szCs w:val="24"/>
              </w:rPr>
              <w:t xml:space="preserve"> </w:t>
            </w:r>
            <w:r>
              <w:rPr>
                <w:b/>
                <w:bCs/>
                <w:sz w:val="24"/>
                <w:szCs w:val="24"/>
              </w:rPr>
              <w:t>7</w:t>
            </w:r>
            <w:r w:rsidR="001C1410">
              <w:rPr>
                <w:b/>
                <w:bCs/>
                <w:sz w:val="24"/>
                <w:szCs w:val="24"/>
              </w:rPr>
              <w:t>0</w:t>
            </w:r>
            <w:r w:rsidR="0014230D" w:rsidRPr="0014230D">
              <w:rPr>
                <w:b/>
                <w:bCs/>
                <w:sz w:val="24"/>
                <w:szCs w:val="24"/>
              </w:rPr>
              <w:t xml:space="preserve"> копе</w:t>
            </w:r>
            <w:r w:rsidR="001C1410">
              <w:rPr>
                <w:b/>
                <w:bCs/>
                <w:sz w:val="24"/>
                <w:szCs w:val="24"/>
              </w:rPr>
              <w:t>ек</w:t>
            </w:r>
            <w:r w:rsidR="0014230D" w:rsidRPr="0014230D">
              <w:rPr>
                <w:bCs/>
                <w:sz w:val="24"/>
                <w:szCs w:val="24"/>
              </w:rPr>
              <w:t xml:space="preserve">, с учетом НДС 20 % - </w:t>
            </w:r>
            <w:r>
              <w:rPr>
                <w:bCs/>
                <w:sz w:val="24"/>
                <w:szCs w:val="24"/>
              </w:rPr>
              <w:t>12 072,28</w:t>
            </w:r>
            <w:r w:rsidR="00CC7B55">
              <w:rPr>
                <w:bCs/>
                <w:sz w:val="24"/>
                <w:szCs w:val="24"/>
              </w:rPr>
              <w:t xml:space="preserve"> </w:t>
            </w:r>
            <w:r w:rsidR="00F04309">
              <w:rPr>
                <w:bCs/>
                <w:sz w:val="24"/>
                <w:szCs w:val="24"/>
              </w:rPr>
              <w:t>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lastRenderedPageBreak/>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lastRenderedPageBreak/>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BB5AC2" w:rsidRDefault="003B4304" w:rsidP="00ED264A">
            <w:pPr>
              <w:pStyle w:val="ConsPlusNormal"/>
              <w:jc w:val="both"/>
              <w:rPr>
                <w:b/>
                <w:sz w:val="24"/>
                <w:szCs w:val="24"/>
              </w:rPr>
            </w:pPr>
            <w:r w:rsidRPr="00BB5AC2">
              <w:rPr>
                <w:b/>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BB5AC2" w:rsidRDefault="00AC52AB" w:rsidP="00AC52AB">
            <w:pPr>
              <w:pStyle w:val="ConsPlusNormal"/>
              <w:jc w:val="both"/>
              <w:rPr>
                <w:b/>
                <w:sz w:val="24"/>
                <w:szCs w:val="24"/>
              </w:rPr>
            </w:pPr>
            <w:r w:rsidRPr="00BB5AC2">
              <w:rPr>
                <w:b/>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2D621D">
        <w:trPr>
          <w:trHeight w:val="312"/>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BB4353" w:rsidRDefault="00CC7B55" w:rsidP="002A415F">
            <w:pPr>
              <w:pStyle w:val="ConsPlusNormal"/>
              <w:rPr>
                <w:b/>
                <w:sz w:val="24"/>
                <w:szCs w:val="24"/>
              </w:rPr>
            </w:pPr>
            <w:r w:rsidRPr="003C61FC">
              <w:rPr>
                <w:b/>
                <w:sz w:val="24"/>
                <w:szCs w:val="24"/>
              </w:rPr>
              <w:t>П</w:t>
            </w:r>
            <w:r w:rsidR="00C8010B" w:rsidRPr="003C61FC">
              <w:rPr>
                <w:b/>
                <w:sz w:val="24"/>
                <w:szCs w:val="24"/>
              </w:rPr>
              <w:t>редоставляются</w:t>
            </w:r>
            <w:r w:rsidR="00BB4353">
              <w:rPr>
                <w:b/>
                <w:sz w:val="24"/>
                <w:szCs w:val="24"/>
              </w:rPr>
              <w:t xml:space="preserve"> преимущества </w:t>
            </w:r>
          </w:p>
          <w:p w:rsidR="002D621D" w:rsidRDefault="00BB4353" w:rsidP="002A415F">
            <w:pPr>
              <w:pStyle w:val="ConsPlusNormal"/>
              <w:rPr>
                <w:sz w:val="24"/>
                <w:szCs w:val="24"/>
              </w:rPr>
            </w:pPr>
            <w:r w:rsidRPr="00BB4353">
              <w:rPr>
                <w:sz w:val="24"/>
                <w:szCs w:val="24"/>
              </w:rPr>
              <w:t>в</w:t>
            </w:r>
            <w:r w:rsidR="00E710A7" w:rsidRPr="002A415F">
              <w:rPr>
                <w:sz w:val="24"/>
                <w:szCs w:val="24"/>
              </w:rPr>
              <w:t xml:space="preserve"> соответствии со статьей 29 Федерального закона</w:t>
            </w:r>
            <w:r w:rsidR="002D621D" w:rsidRPr="002A415F">
              <w:rPr>
                <w:sz w:val="24"/>
                <w:szCs w:val="24"/>
              </w:rPr>
              <w:t xml:space="preserve"> </w:t>
            </w:r>
            <w:r w:rsidR="002A415F" w:rsidRPr="002A415F">
              <w:rPr>
                <w:sz w:val="24"/>
                <w:szCs w:val="24"/>
              </w:rPr>
              <w:t xml:space="preserve">№ 44-ФЗ и распоряжением Правительства </w:t>
            </w:r>
            <w:r w:rsidR="002D621D" w:rsidRPr="002A415F">
              <w:rPr>
                <w:sz w:val="24"/>
                <w:szCs w:val="24"/>
              </w:rPr>
              <w:t>Рос</w:t>
            </w:r>
            <w:r w:rsidR="002A415F" w:rsidRPr="002A415F">
              <w:rPr>
                <w:sz w:val="24"/>
                <w:szCs w:val="24"/>
              </w:rPr>
              <w:t xml:space="preserve">сийской Федерации от 08.12.2021 </w:t>
            </w:r>
            <w:r w:rsidR="002D621D" w:rsidRPr="002A415F">
              <w:rPr>
                <w:sz w:val="24"/>
                <w:szCs w:val="24"/>
              </w:rPr>
              <w:t>№ 3500-р</w:t>
            </w:r>
            <w:r>
              <w:rPr>
                <w:sz w:val="24"/>
                <w:szCs w:val="24"/>
              </w:rPr>
              <w:t xml:space="preserve"> организациям инвалидов (ч.2 ст.29 Федерального закона № 44-ФЗ) - </w:t>
            </w:r>
            <w:r w:rsidR="00E27DD4">
              <w:rPr>
                <w:sz w:val="24"/>
                <w:szCs w:val="24"/>
              </w:rPr>
              <w:t xml:space="preserve"> </w:t>
            </w:r>
            <w:r w:rsidR="00E710A7" w:rsidRPr="00E710A7">
              <w:rPr>
                <w:sz w:val="24"/>
                <w:szCs w:val="24"/>
              </w:rPr>
              <w:t xml:space="preserve">цена контракта, цена каждой единицы товара, работы, услуги (в случае, предусмотренном частью 24 статьи 22 Федерального закона) увеличивается на 15 % соответственно от цены контракта, предложенной таким участником закупки, от цены единицы товара, работы, услуги, определенной в соответствии с Федеральным законом на основании </w:t>
            </w:r>
            <w:r w:rsidR="00E710A7" w:rsidRPr="00E710A7">
              <w:rPr>
                <w:sz w:val="24"/>
                <w:szCs w:val="24"/>
              </w:rPr>
              <w:lastRenderedPageBreak/>
              <w:t>предложения такого участника о сумме цен единиц товара, работы, услуги.</w:t>
            </w:r>
          </w:p>
          <w:p w:rsidR="002D621D" w:rsidRPr="00621123" w:rsidRDefault="002D621D" w:rsidP="00E710A7">
            <w:pPr>
              <w:pStyle w:val="ConsPlusNormal"/>
              <w:jc w:val="both"/>
              <w:rPr>
                <w:sz w:val="24"/>
                <w:szCs w:val="24"/>
              </w:rPr>
            </w:pPr>
            <w:r w:rsidRPr="002D621D">
              <w:rPr>
                <w:sz w:val="24"/>
                <w:szCs w:val="24"/>
              </w:rPr>
              <w:t>Предусмотренное увеличение не может превышать начальную (максимальную) цену контракта, начальные цен</w:t>
            </w:r>
            <w:r>
              <w:rPr>
                <w:sz w:val="24"/>
                <w:szCs w:val="24"/>
              </w:rPr>
              <w:t>ы единиц товара, работы, услуги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CC7B55" w:rsidRDefault="00CC7B55" w:rsidP="007F31B4">
            <w:pPr>
              <w:pStyle w:val="ConsPlusNormal"/>
              <w:rPr>
                <w:sz w:val="24"/>
                <w:szCs w:val="24"/>
              </w:rPr>
            </w:pPr>
            <w:r w:rsidRPr="00CC7B55">
              <w:rPr>
                <w:sz w:val="24"/>
                <w:szCs w:val="24"/>
              </w:rPr>
              <w:t xml:space="preserve">Не </w:t>
            </w:r>
            <w:r>
              <w:rPr>
                <w:sz w:val="24"/>
                <w:szCs w:val="24"/>
              </w:rPr>
              <w:t>п</w:t>
            </w:r>
            <w:r w:rsidR="007F31B4" w:rsidRPr="00CC7B55">
              <w:rPr>
                <w:sz w:val="24"/>
                <w:szCs w:val="24"/>
              </w:rPr>
              <w:t>редоставляются</w:t>
            </w:r>
          </w:p>
          <w:p w:rsidR="0080459C" w:rsidRPr="009C659E" w:rsidRDefault="0080459C" w:rsidP="00861D87">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2A415F">
            <w:pPr>
              <w:pStyle w:val="ConsPlusNormal"/>
              <w:rPr>
                <w:sz w:val="24"/>
                <w:szCs w:val="24"/>
              </w:rPr>
            </w:pPr>
            <w:r>
              <w:rPr>
                <w:sz w:val="24"/>
                <w:szCs w:val="24"/>
              </w:rPr>
              <w:t>Не установлено</w:t>
            </w:r>
          </w:p>
        </w:tc>
      </w:tr>
      <w:tr w:rsidR="00D2151A" w:rsidRPr="00621123" w:rsidTr="002C2359">
        <w:trPr>
          <w:trHeight w:val="609"/>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F5631B" w:rsidRPr="0037505A" w:rsidRDefault="002A415F" w:rsidP="00F04309">
            <w:pPr>
              <w:spacing w:after="0" w:line="240" w:lineRule="auto"/>
              <w:jc w:val="both"/>
              <w:rPr>
                <w:rFonts w:cs="Times New Roman"/>
                <w:sz w:val="24"/>
                <w:szCs w:val="24"/>
              </w:rPr>
            </w:pPr>
            <w:r>
              <w:rPr>
                <w:rFonts w:cs="Times New Roman"/>
                <w:sz w:val="24"/>
                <w:szCs w:val="24"/>
              </w:rPr>
              <w:t>Не установлено</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2A415F" w:rsidP="00A63F55">
            <w:pPr>
              <w:pStyle w:val="ConsPlusNormal"/>
              <w:rPr>
                <w:sz w:val="24"/>
                <w:szCs w:val="24"/>
              </w:rPr>
            </w:pPr>
            <w:r>
              <w:rPr>
                <w:sz w:val="24"/>
                <w:szCs w:val="24"/>
              </w:rPr>
              <w:t>Наименование З</w:t>
            </w:r>
            <w:r w:rsidR="00A56968" w:rsidRPr="00251A5C">
              <w:rPr>
                <w:sz w:val="24"/>
                <w:szCs w:val="24"/>
              </w:rPr>
              <w:t xml:space="preserve">аказчика: </w:t>
            </w:r>
            <w:r w:rsidR="00A63F55">
              <w:rPr>
                <w:sz w:val="24"/>
                <w:szCs w:val="24"/>
              </w:rPr>
              <w:br/>
            </w:r>
            <w:r w:rsidR="00A56968"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00A56968" w:rsidRPr="00251A5C">
              <w:rPr>
                <w:sz w:val="24"/>
                <w:szCs w:val="24"/>
              </w:rPr>
              <w:t xml:space="preserve">им. </w:t>
            </w:r>
            <w:r w:rsidR="00A63F55">
              <w:rPr>
                <w:sz w:val="24"/>
                <w:szCs w:val="24"/>
              </w:rPr>
              <w:t xml:space="preserve">В.А. </w:t>
            </w:r>
            <w:r w:rsidR="009A1F81">
              <w:rPr>
                <w:sz w:val="24"/>
                <w:szCs w:val="24"/>
              </w:rPr>
              <w:t xml:space="preserve">Трапезникова </w:t>
            </w:r>
            <w:r w:rsidR="00A56968" w:rsidRPr="00251A5C">
              <w:rPr>
                <w:sz w:val="24"/>
                <w:szCs w:val="24"/>
              </w:rPr>
              <w:t xml:space="preserve">Российской академии наук </w:t>
            </w:r>
            <w:r w:rsidR="005333E6">
              <w:rPr>
                <w:sz w:val="24"/>
                <w:szCs w:val="24"/>
              </w:rPr>
              <w:br/>
            </w:r>
            <w:r w:rsidR="00A56968"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153443" w:rsidRPr="002A415F" w:rsidRDefault="00153443" w:rsidP="00153443">
            <w:pPr>
              <w:jc w:val="both"/>
              <w:rPr>
                <w:rFonts w:eastAsia="Times New Roman" w:cs="Times New Roman"/>
                <w:b/>
                <w:sz w:val="24"/>
                <w:szCs w:val="24"/>
                <w:lang w:eastAsia="ru-RU"/>
              </w:rPr>
            </w:pPr>
            <w:r w:rsidRPr="00153443">
              <w:rPr>
                <w:rFonts w:eastAsia="Times New Roman" w:cs="Times New Roman"/>
                <w:sz w:val="24"/>
                <w:szCs w:val="24"/>
                <w:lang w:eastAsia="ru-RU"/>
              </w:rPr>
              <w:t>Обеспечение исполнения контракта предусмотрено в следу</w:t>
            </w:r>
            <w:r>
              <w:rPr>
                <w:rFonts w:eastAsia="Times New Roman" w:cs="Times New Roman"/>
                <w:sz w:val="24"/>
                <w:szCs w:val="24"/>
                <w:lang w:eastAsia="ru-RU"/>
              </w:rPr>
              <w:t xml:space="preserve">ющем размере: </w:t>
            </w:r>
            <w:r w:rsidRPr="00153443">
              <w:rPr>
                <w:rFonts w:eastAsia="Times New Roman" w:cs="Times New Roman"/>
                <w:b/>
                <w:sz w:val="24"/>
                <w:szCs w:val="24"/>
                <w:lang w:eastAsia="ru-RU"/>
              </w:rPr>
              <w:t>10 % от начальной (максимальной) цены Контракта</w:t>
            </w:r>
            <w:r w:rsidRPr="00153443">
              <w:rPr>
                <w:rFonts w:eastAsia="Times New Roman" w:cs="Times New Roman"/>
                <w:sz w:val="24"/>
                <w:szCs w:val="24"/>
                <w:lang w:eastAsia="ru-RU"/>
              </w:rPr>
              <w:t xml:space="preserve">, что составляет           </w:t>
            </w:r>
            <w:r w:rsidR="002A415F">
              <w:rPr>
                <w:rFonts w:eastAsia="Times New Roman" w:cs="Times New Roman"/>
                <w:b/>
                <w:sz w:val="24"/>
                <w:szCs w:val="24"/>
                <w:lang w:eastAsia="ru-RU"/>
              </w:rPr>
              <w:lastRenderedPageBreak/>
              <w:t>7 243 (Семь тысяч двести сорок три)</w:t>
            </w:r>
            <w:r>
              <w:rPr>
                <w:rFonts w:eastAsia="Times New Roman" w:cs="Times New Roman"/>
                <w:b/>
                <w:sz w:val="24"/>
                <w:szCs w:val="24"/>
                <w:lang w:eastAsia="ru-RU"/>
              </w:rPr>
              <w:t xml:space="preserve"> рубл</w:t>
            </w:r>
            <w:r w:rsidR="002A415F">
              <w:rPr>
                <w:rFonts w:eastAsia="Times New Roman" w:cs="Times New Roman"/>
                <w:b/>
                <w:sz w:val="24"/>
                <w:szCs w:val="24"/>
                <w:lang w:eastAsia="ru-RU"/>
              </w:rPr>
              <w:t xml:space="preserve">я </w:t>
            </w:r>
            <w:r w:rsidR="002A415F">
              <w:rPr>
                <w:rFonts w:eastAsia="Times New Roman" w:cs="Times New Roman"/>
                <w:b/>
                <w:sz w:val="24"/>
                <w:szCs w:val="24"/>
                <w:lang w:eastAsia="ru-RU"/>
              </w:rPr>
              <w:br/>
              <w:t>3</w:t>
            </w:r>
            <w:r w:rsidR="0099557B">
              <w:rPr>
                <w:rFonts w:eastAsia="Times New Roman" w:cs="Times New Roman"/>
                <w:b/>
                <w:sz w:val="24"/>
                <w:szCs w:val="24"/>
                <w:lang w:eastAsia="ru-RU"/>
              </w:rPr>
              <w:t>7</w:t>
            </w:r>
            <w:r>
              <w:rPr>
                <w:rFonts w:eastAsia="Times New Roman" w:cs="Times New Roman"/>
                <w:b/>
                <w:sz w:val="24"/>
                <w:szCs w:val="24"/>
                <w:lang w:eastAsia="ru-RU"/>
              </w:rPr>
              <w:t xml:space="preserve"> копеек</w:t>
            </w:r>
            <w:r w:rsidRPr="00153443">
              <w:rPr>
                <w:rFonts w:eastAsia="Times New Roman" w:cs="Times New Roman"/>
                <w:sz w:val="24"/>
                <w:szCs w:val="24"/>
                <w:lang w:eastAsia="ru-RU"/>
              </w:rPr>
              <w:t>. НДС не облагается.</w:t>
            </w: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04F35"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77AAE" w:rsidRDefault="00577AAE" w:rsidP="00F04309">
            <w:pPr>
              <w:pStyle w:val="ConsPlusNormal"/>
              <w:jc w:val="both"/>
              <w:rPr>
                <w:sz w:val="24"/>
                <w:szCs w:val="24"/>
              </w:rPr>
            </w:pPr>
          </w:p>
          <w:p w:rsidR="00F04309"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73565B">
              <w:rPr>
                <w:i/>
                <w:sz w:val="24"/>
                <w:szCs w:val="24"/>
              </w:rPr>
              <w:t xml:space="preserve">поставку </w:t>
            </w:r>
            <w:r w:rsidR="0099557B">
              <w:rPr>
                <w:i/>
                <w:sz w:val="24"/>
                <w:szCs w:val="24"/>
              </w:rPr>
              <w:t xml:space="preserve">инвентаря </w:t>
            </w:r>
            <w:r w:rsidR="0073565B" w:rsidRPr="0073565B">
              <w:rPr>
                <w:i/>
                <w:sz w:val="24"/>
                <w:szCs w:val="24"/>
              </w:rPr>
              <w:t>для нужд</w:t>
            </w:r>
            <w:r w:rsidR="0099557B">
              <w:rPr>
                <w:i/>
                <w:sz w:val="24"/>
                <w:szCs w:val="24"/>
              </w:rPr>
              <w:t xml:space="preserve"> </w:t>
            </w:r>
            <w:r w:rsidR="00E04F35">
              <w:rPr>
                <w:i/>
                <w:sz w:val="24"/>
                <w:szCs w:val="24"/>
              </w:rPr>
              <w:t>ИПУ РАН.</w:t>
            </w:r>
          </w:p>
          <w:p w:rsidR="00577AAE" w:rsidRPr="00577AAE" w:rsidRDefault="00577AAE" w:rsidP="00F04309">
            <w:pPr>
              <w:pStyle w:val="ConsPlusNormal"/>
              <w:jc w:val="both"/>
              <w:rPr>
                <w:i/>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w:t>
            </w:r>
            <w:r w:rsidR="00577AAE">
              <w:rPr>
                <w:sz w:val="24"/>
                <w:szCs w:val="24"/>
              </w:rPr>
              <w:t xml:space="preserve">   </w:t>
            </w:r>
            <w:r w:rsidRPr="00F04309">
              <w:rPr>
                <w:sz w:val="24"/>
                <w:szCs w:val="24"/>
              </w:rPr>
              <w:t>(указывается предмет аукциона)</w:t>
            </w:r>
          </w:p>
          <w:p w:rsidR="00503DA5"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F04309" w:rsidRPr="00577AAE" w:rsidRDefault="00E04F35" w:rsidP="00577AAE">
            <w:pPr>
              <w:pStyle w:val="ConsPlusNormal"/>
              <w:jc w:val="both"/>
              <w:rPr>
                <w:i/>
                <w:sz w:val="24"/>
                <w:szCs w:val="24"/>
              </w:rPr>
            </w:pPr>
            <w:r w:rsidRPr="00577AAE">
              <w:rPr>
                <w:i/>
                <w:sz w:val="24"/>
                <w:szCs w:val="24"/>
              </w:rPr>
              <w:t xml:space="preserve">Обеспечение гарантийных обязательств </w:t>
            </w:r>
            <w:r w:rsidR="00577AAE" w:rsidRPr="00577AAE">
              <w:rPr>
                <w:i/>
                <w:sz w:val="24"/>
                <w:szCs w:val="24"/>
              </w:rPr>
              <w:t xml:space="preserve">не </w:t>
            </w:r>
            <w:r w:rsidRPr="00577AAE">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2A415F" w:rsidRDefault="005C6956">
            <w:pPr>
              <w:pStyle w:val="ConsPlusNormal"/>
              <w:rPr>
                <w:b/>
                <w:sz w:val="24"/>
                <w:szCs w:val="24"/>
              </w:rPr>
            </w:pPr>
            <w:r w:rsidRPr="002A415F">
              <w:rPr>
                <w:b/>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1E3CCA" w:rsidP="000264AC">
            <w:pPr>
              <w:pStyle w:val="ConsPlusNormal"/>
              <w:rPr>
                <w:sz w:val="24"/>
                <w:szCs w:val="24"/>
              </w:rPr>
            </w:pPr>
            <w:r>
              <w:rPr>
                <w:b/>
                <w:sz w:val="24"/>
                <w:szCs w:val="24"/>
              </w:rPr>
              <w:t>«_</w:t>
            </w:r>
            <w:r w:rsidR="000264AC">
              <w:rPr>
                <w:b/>
                <w:sz w:val="24"/>
                <w:szCs w:val="24"/>
              </w:rPr>
              <w:t>31</w:t>
            </w:r>
            <w:r>
              <w:rPr>
                <w:b/>
                <w:sz w:val="24"/>
                <w:szCs w:val="24"/>
              </w:rPr>
              <w:t>_</w:t>
            </w:r>
            <w:r w:rsidR="00CF3B61" w:rsidRPr="00036E09">
              <w:rPr>
                <w:b/>
                <w:sz w:val="24"/>
                <w:szCs w:val="24"/>
              </w:rPr>
              <w:t xml:space="preserve">» </w:t>
            </w:r>
            <w:r w:rsidR="000264AC">
              <w:rPr>
                <w:b/>
                <w:sz w:val="24"/>
                <w:szCs w:val="24"/>
              </w:rPr>
              <w:t>мая</w:t>
            </w:r>
            <w:r w:rsidR="000638ED">
              <w:rPr>
                <w:b/>
                <w:sz w:val="24"/>
                <w:szCs w:val="24"/>
              </w:rPr>
              <w:t xml:space="preserve">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0264AC" w:rsidP="004115C4">
            <w:pPr>
              <w:pStyle w:val="ConsPlusNormal"/>
              <w:rPr>
                <w:b/>
                <w:sz w:val="24"/>
                <w:szCs w:val="24"/>
              </w:rPr>
            </w:pPr>
            <w:r>
              <w:rPr>
                <w:b/>
                <w:sz w:val="24"/>
                <w:szCs w:val="24"/>
              </w:rPr>
              <w:t>«_31_</w:t>
            </w:r>
            <w:r w:rsidR="000638ED">
              <w:rPr>
                <w:b/>
                <w:sz w:val="24"/>
                <w:szCs w:val="24"/>
              </w:rPr>
              <w:t>»</w:t>
            </w:r>
            <w:r>
              <w:rPr>
                <w:b/>
                <w:sz w:val="24"/>
                <w:szCs w:val="24"/>
              </w:rPr>
              <w:t xml:space="preserve"> мая</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1E3CCA" w:rsidP="004115C4">
            <w:pPr>
              <w:pStyle w:val="ConsPlusNormal"/>
              <w:rPr>
                <w:b/>
                <w:sz w:val="24"/>
                <w:szCs w:val="24"/>
              </w:rPr>
            </w:pPr>
            <w:r>
              <w:rPr>
                <w:b/>
                <w:sz w:val="24"/>
                <w:szCs w:val="24"/>
              </w:rPr>
              <w:t>«_</w:t>
            </w:r>
            <w:r w:rsidR="000264AC">
              <w:rPr>
                <w:b/>
                <w:sz w:val="24"/>
                <w:szCs w:val="24"/>
              </w:rPr>
              <w:t>02</w:t>
            </w:r>
            <w:r>
              <w:rPr>
                <w:b/>
                <w:sz w:val="24"/>
                <w:szCs w:val="24"/>
              </w:rPr>
              <w:t>_</w:t>
            </w:r>
            <w:r w:rsidR="00437235" w:rsidRPr="00036E09">
              <w:rPr>
                <w:b/>
                <w:sz w:val="24"/>
                <w:szCs w:val="24"/>
              </w:rPr>
              <w:t>»</w:t>
            </w:r>
            <w:r w:rsidR="000264AC">
              <w:rPr>
                <w:b/>
                <w:sz w:val="24"/>
                <w:szCs w:val="24"/>
              </w:rPr>
              <w:t xml:space="preserve"> июня</w:t>
            </w:r>
            <w:bookmarkStart w:id="0" w:name="_GoBack"/>
            <w:bookmarkEnd w:id="0"/>
            <w:r w:rsidR="000638ED">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F61455">
      <w:pPr>
        <w:pStyle w:val="ConsPlusNormal"/>
        <w:spacing w:before="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9A1F81" w:rsidRDefault="00923AF5" w:rsidP="00F61455">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577AAE">
      <w:pPr>
        <w:jc w:val="both"/>
        <w:rPr>
          <w:sz w:val="24"/>
          <w:szCs w:val="24"/>
        </w:rPr>
      </w:pPr>
    </w:p>
    <w:p w:rsidR="0073565B" w:rsidRPr="00577AAE" w:rsidRDefault="00923AF5" w:rsidP="00577AAE">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3C61FC" w:rsidRDefault="003C61FC" w:rsidP="00923AF5">
      <w:pPr>
        <w:spacing w:after="0"/>
        <w:jc w:val="both"/>
        <w:rPr>
          <w:sz w:val="20"/>
          <w:szCs w:val="20"/>
        </w:rPr>
      </w:pPr>
    </w:p>
    <w:p w:rsidR="003C61FC" w:rsidRDefault="003C61FC" w:rsidP="00923AF5">
      <w:pPr>
        <w:spacing w:after="0"/>
        <w:jc w:val="both"/>
        <w:rPr>
          <w:sz w:val="20"/>
          <w:szCs w:val="20"/>
        </w:rPr>
      </w:pPr>
    </w:p>
    <w:p w:rsidR="003C61FC" w:rsidRDefault="003C61FC" w:rsidP="00923AF5">
      <w:pPr>
        <w:spacing w:after="0"/>
        <w:jc w:val="both"/>
        <w:rPr>
          <w:sz w:val="20"/>
          <w:szCs w:val="20"/>
        </w:rPr>
      </w:pPr>
    </w:p>
    <w:p w:rsidR="003C61FC" w:rsidRDefault="003C61FC" w:rsidP="00923AF5">
      <w:pPr>
        <w:spacing w:after="0"/>
        <w:jc w:val="both"/>
        <w:rPr>
          <w:sz w:val="20"/>
          <w:szCs w:val="20"/>
        </w:rPr>
      </w:pPr>
    </w:p>
    <w:p w:rsidR="00923AF5" w:rsidRPr="00F04309" w:rsidRDefault="00923AF5" w:rsidP="00923AF5">
      <w:pPr>
        <w:spacing w:after="0"/>
        <w:jc w:val="both"/>
        <w:rPr>
          <w:sz w:val="20"/>
          <w:szCs w:val="20"/>
        </w:rPr>
      </w:pPr>
      <w:r w:rsidRPr="00F04309">
        <w:rPr>
          <w:sz w:val="20"/>
          <w:szCs w:val="20"/>
        </w:rPr>
        <w:t>Исп.</w:t>
      </w:r>
    </w:p>
    <w:p w:rsidR="0073565B" w:rsidRDefault="002D621D" w:rsidP="00923AF5">
      <w:pPr>
        <w:spacing w:after="0"/>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rsidR="00923AF5" w:rsidRPr="00F04309" w:rsidRDefault="00923AF5" w:rsidP="00923AF5">
      <w:pPr>
        <w:spacing w:after="0"/>
        <w:jc w:val="both"/>
        <w:rPr>
          <w:sz w:val="20"/>
          <w:szCs w:val="20"/>
        </w:rPr>
      </w:pPr>
      <w:r w:rsidRPr="00F04309">
        <w:rPr>
          <w:sz w:val="20"/>
          <w:szCs w:val="20"/>
        </w:rPr>
        <w:t>контрактного отдела</w:t>
      </w:r>
    </w:p>
    <w:p w:rsidR="00923AF5" w:rsidRPr="00F04309" w:rsidRDefault="002A415F" w:rsidP="00923AF5">
      <w:pPr>
        <w:spacing w:after="0"/>
        <w:jc w:val="both"/>
        <w:rPr>
          <w:sz w:val="20"/>
          <w:szCs w:val="20"/>
        </w:rPr>
      </w:pPr>
      <w:r>
        <w:rPr>
          <w:sz w:val="20"/>
          <w:szCs w:val="20"/>
        </w:rPr>
        <w:t>Т.Ю. Данькова</w:t>
      </w:r>
    </w:p>
    <w:p w:rsidR="00923AF5" w:rsidRPr="00F04309" w:rsidRDefault="003C61FC" w:rsidP="00923AF5">
      <w:pPr>
        <w:spacing w:after="0"/>
        <w:jc w:val="both"/>
        <w:rPr>
          <w:sz w:val="20"/>
          <w:szCs w:val="20"/>
        </w:rPr>
      </w:pPr>
      <w:r>
        <w:rPr>
          <w:sz w:val="20"/>
          <w:szCs w:val="20"/>
        </w:rPr>
        <w:t>8 (495) 198-17-20 доб.1601</w:t>
      </w:r>
    </w:p>
    <w:sectPr w:rsidR="00923AF5" w:rsidRPr="00F04309" w:rsidSect="001E3CCA">
      <w:footerReference w:type="default" r:id="rId27"/>
      <w:pgSz w:w="11906" w:h="16838"/>
      <w:pgMar w:top="1134" w:right="850" w:bottom="709" w:left="1701"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0264AC">
          <w:rPr>
            <w:noProof/>
            <w:sz w:val="22"/>
          </w:rPr>
          <w:t>6</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64AC"/>
    <w:rsid w:val="000334D1"/>
    <w:rsid w:val="00036E09"/>
    <w:rsid w:val="00041901"/>
    <w:rsid w:val="000451EF"/>
    <w:rsid w:val="00061730"/>
    <w:rsid w:val="000638ED"/>
    <w:rsid w:val="000954C3"/>
    <w:rsid w:val="000A6DAD"/>
    <w:rsid w:val="000B0541"/>
    <w:rsid w:val="000D7EA3"/>
    <w:rsid w:val="000E39DF"/>
    <w:rsid w:val="0010152C"/>
    <w:rsid w:val="001054CE"/>
    <w:rsid w:val="00114560"/>
    <w:rsid w:val="00116E7E"/>
    <w:rsid w:val="00121ED9"/>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51A5C"/>
    <w:rsid w:val="00263327"/>
    <w:rsid w:val="002927FC"/>
    <w:rsid w:val="00293899"/>
    <w:rsid w:val="002A415F"/>
    <w:rsid w:val="002A4A3C"/>
    <w:rsid w:val="002A6C36"/>
    <w:rsid w:val="002C2359"/>
    <w:rsid w:val="002C491F"/>
    <w:rsid w:val="002D0D2A"/>
    <w:rsid w:val="002D621D"/>
    <w:rsid w:val="002E5258"/>
    <w:rsid w:val="002F5455"/>
    <w:rsid w:val="00317031"/>
    <w:rsid w:val="0034192D"/>
    <w:rsid w:val="00342F3E"/>
    <w:rsid w:val="003647E4"/>
    <w:rsid w:val="00370D0B"/>
    <w:rsid w:val="0037505A"/>
    <w:rsid w:val="00386A47"/>
    <w:rsid w:val="00390005"/>
    <w:rsid w:val="003B4304"/>
    <w:rsid w:val="003B60C1"/>
    <w:rsid w:val="003C61FC"/>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77AAE"/>
    <w:rsid w:val="005B785E"/>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0200"/>
    <w:rsid w:val="0069435C"/>
    <w:rsid w:val="006B41DE"/>
    <w:rsid w:val="006C2A62"/>
    <w:rsid w:val="006D13B1"/>
    <w:rsid w:val="006E42CC"/>
    <w:rsid w:val="007178DE"/>
    <w:rsid w:val="0073565B"/>
    <w:rsid w:val="00756ADB"/>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467A0"/>
    <w:rsid w:val="00851DC8"/>
    <w:rsid w:val="00861D87"/>
    <w:rsid w:val="008666BC"/>
    <w:rsid w:val="00877BCE"/>
    <w:rsid w:val="00890237"/>
    <w:rsid w:val="008B63BC"/>
    <w:rsid w:val="008C67BE"/>
    <w:rsid w:val="008D43B7"/>
    <w:rsid w:val="008F4F3A"/>
    <w:rsid w:val="00903AAB"/>
    <w:rsid w:val="00912A0C"/>
    <w:rsid w:val="00914879"/>
    <w:rsid w:val="00914FA2"/>
    <w:rsid w:val="00923AF5"/>
    <w:rsid w:val="00924326"/>
    <w:rsid w:val="00927E30"/>
    <w:rsid w:val="009370FB"/>
    <w:rsid w:val="009452F7"/>
    <w:rsid w:val="00957391"/>
    <w:rsid w:val="00965A81"/>
    <w:rsid w:val="00976D78"/>
    <w:rsid w:val="00982352"/>
    <w:rsid w:val="00982548"/>
    <w:rsid w:val="0099238F"/>
    <w:rsid w:val="0099557B"/>
    <w:rsid w:val="00996E7A"/>
    <w:rsid w:val="009A1F81"/>
    <w:rsid w:val="009A5D0E"/>
    <w:rsid w:val="009A78B0"/>
    <w:rsid w:val="009B0983"/>
    <w:rsid w:val="009C404D"/>
    <w:rsid w:val="009C659E"/>
    <w:rsid w:val="009C7B30"/>
    <w:rsid w:val="009D34D0"/>
    <w:rsid w:val="009E6E01"/>
    <w:rsid w:val="009F7EAB"/>
    <w:rsid w:val="00A0352D"/>
    <w:rsid w:val="00A13319"/>
    <w:rsid w:val="00A36C69"/>
    <w:rsid w:val="00A46879"/>
    <w:rsid w:val="00A56968"/>
    <w:rsid w:val="00A61910"/>
    <w:rsid w:val="00A63F55"/>
    <w:rsid w:val="00AA2AB9"/>
    <w:rsid w:val="00AA6E34"/>
    <w:rsid w:val="00AC52AB"/>
    <w:rsid w:val="00AD1449"/>
    <w:rsid w:val="00AD4BBA"/>
    <w:rsid w:val="00AE383A"/>
    <w:rsid w:val="00AF00AD"/>
    <w:rsid w:val="00AF0D37"/>
    <w:rsid w:val="00B21B85"/>
    <w:rsid w:val="00B2288D"/>
    <w:rsid w:val="00B251DE"/>
    <w:rsid w:val="00B26421"/>
    <w:rsid w:val="00B276E6"/>
    <w:rsid w:val="00B719B6"/>
    <w:rsid w:val="00B93647"/>
    <w:rsid w:val="00B9778A"/>
    <w:rsid w:val="00BB4353"/>
    <w:rsid w:val="00BB5AC2"/>
    <w:rsid w:val="00BC1FE1"/>
    <w:rsid w:val="00BD6036"/>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C2141"/>
    <w:rsid w:val="00CC3081"/>
    <w:rsid w:val="00CC3DF1"/>
    <w:rsid w:val="00CC40A8"/>
    <w:rsid w:val="00CC7B55"/>
    <w:rsid w:val="00CD6FD8"/>
    <w:rsid w:val="00CD7A15"/>
    <w:rsid w:val="00CF3B61"/>
    <w:rsid w:val="00D00B80"/>
    <w:rsid w:val="00D16C37"/>
    <w:rsid w:val="00D2151A"/>
    <w:rsid w:val="00D7101B"/>
    <w:rsid w:val="00D80998"/>
    <w:rsid w:val="00D95374"/>
    <w:rsid w:val="00DA13D7"/>
    <w:rsid w:val="00DB0DC6"/>
    <w:rsid w:val="00DD212D"/>
    <w:rsid w:val="00DE108D"/>
    <w:rsid w:val="00DE4098"/>
    <w:rsid w:val="00E04F35"/>
    <w:rsid w:val="00E27DD4"/>
    <w:rsid w:val="00E3396B"/>
    <w:rsid w:val="00E46724"/>
    <w:rsid w:val="00E47492"/>
    <w:rsid w:val="00E63A04"/>
    <w:rsid w:val="00E67396"/>
    <w:rsid w:val="00E710A7"/>
    <w:rsid w:val="00E95912"/>
    <w:rsid w:val="00EA5440"/>
    <w:rsid w:val="00EA6B31"/>
    <w:rsid w:val="00EB19F0"/>
    <w:rsid w:val="00EC798E"/>
    <w:rsid w:val="00ED264A"/>
    <w:rsid w:val="00F018E4"/>
    <w:rsid w:val="00F04309"/>
    <w:rsid w:val="00F1792C"/>
    <w:rsid w:val="00F20AC4"/>
    <w:rsid w:val="00F2324D"/>
    <w:rsid w:val="00F377AF"/>
    <w:rsid w:val="00F50727"/>
    <w:rsid w:val="00F529FA"/>
    <w:rsid w:val="00F5631B"/>
    <w:rsid w:val="00F5786D"/>
    <w:rsid w:val="00F61455"/>
    <w:rsid w:val="00F66697"/>
    <w:rsid w:val="00F6718F"/>
    <w:rsid w:val="00F708AF"/>
    <w:rsid w:val="00F80C14"/>
    <w:rsid w:val="00F852D8"/>
    <w:rsid w:val="00FB2F99"/>
    <w:rsid w:val="00FB3ACC"/>
    <w:rsid w:val="00FD4321"/>
    <w:rsid w:val="00FE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15C8A-C03D-486D-B0C5-9B14880C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6</Pages>
  <Words>2096</Words>
  <Characters>11948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39</cp:revision>
  <cp:lastPrinted>2023-05-23T09:16:00Z</cp:lastPrinted>
  <dcterms:created xsi:type="dcterms:W3CDTF">2022-05-19T13:32:00Z</dcterms:created>
  <dcterms:modified xsi:type="dcterms:W3CDTF">2023-05-23T09:21:00Z</dcterms:modified>
</cp:coreProperties>
</file>