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77547" w14:textId="77777777" w:rsidR="00FE66DD" w:rsidRPr="00E06A3E" w:rsidRDefault="00FE66DD" w:rsidP="009027FA">
      <w:pPr>
        <w:ind w:left="5245"/>
        <w:rPr>
          <w:rFonts w:eastAsia="Calibri" w:cs="Calibri"/>
        </w:rPr>
      </w:pPr>
      <w:r w:rsidRPr="00E06A3E">
        <w:rPr>
          <w:rFonts w:eastAsia="Calibri" w:cs="Calibri"/>
        </w:rPr>
        <w:t xml:space="preserve">Приложение № </w:t>
      </w:r>
      <w:r>
        <w:rPr>
          <w:rFonts w:eastAsia="Calibri" w:cs="Calibri"/>
        </w:rPr>
        <w:t>3</w:t>
      </w:r>
      <w:r w:rsidRPr="00E06A3E">
        <w:rPr>
          <w:rFonts w:eastAsia="Calibri" w:cs="Calibri"/>
        </w:rPr>
        <w:t xml:space="preserve"> </w:t>
      </w:r>
    </w:p>
    <w:p w14:paraId="09AAD5A6" w14:textId="77777777" w:rsidR="003C49FE" w:rsidRDefault="00FE66DD" w:rsidP="009027FA">
      <w:pPr>
        <w:ind w:left="5245"/>
        <w:rPr>
          <w:rFonts w:eastAsia="Calibri" w:cs="Calibri"/>
          <w:bCs/>
        </w:rPr>
      </w:pPr>
      <w:r w:rsidRPr="00E06A3E">
        <w:rPr>
          <w:rFonts w:eastAsia="Calibri" w:cs="Calibri"/>
        </w:rPr>
        <w:t xml:space="preserve">к Извещению </w:t>
      </w:r>
      <w:r>
        <w:rPr>
          <w:rFonts w:eastAsia="Calibri" w:cs="Calibri"/>
          <w:bCs/>
        </w:rPr>
        <w:t xml:space="preserve">об осуществлении закупки </w:t>
      </w:r>
    </w:p>
    <w:p w14:paraId="79D30543" w14:textId="77777777" w:rsidR="003C49FE" w:rsidRPr="003C49FE" w:rsidRDefault="00FE66DD" w:rsidP="009027FA">
      <w:pPr>
        <w:ind w:left="5245"/>
        <w:rPr>
          <w:rFonts w:eastAsia="Calibri" w:cs="Calibri"/>
          <w:bCs/>
        </w:rPr>
      </w:pPr>
      <w:r>
        <w:rPr>
          <w:rFonts w:eastAsia="Calibri" w:cs="Calibri"/>
          <w:bCs/>
        </w:rPr>
        <w:t>при</w:t>
      </w:r>
      <w:r w:rsidR="003C49FE">
        <w:rPr>
          <w:rFonts w:eastAsia="Calibri" w:cs="Calibri"/>
          <w:bCs/>
        </w:rPr>
        <w:t xml:space="preserve"> </w:t>
      </w:r>
      <w:r w:rsidRPr="006116DE">
        <w:rPr>
          <w:rFonts w:eastAsia="Calibri" w:cs="Calibri"/>
          <w:bCs/>
        </w:rPr>
        <w:t xml:space="preserve">проведении </w:t>
      </w:r>
      <w:r>
        <w:rPr>
          <w:rFonts w:eastAsia="Calibri" w:cs="Calibri"/>
        </w:rPr>
        <w:t xml:space="preserve">электронного аукциона </w:t>
      </w:r>
    </w:p>
    <w:p w14:paraId="7CFAEFDA" w14:textId="5632DB3A" w:rsidR="00FE66DD" w:rsidRDefault="009027FA" w:rsidP="009027FA">
      <w:pPr>
        <w:ind w:left="5245"/>
        <w:rPr>
          <w:rFonts w:eastAsia="Calibri"/>
          <w:lang w:eastAsia="ar-SA"/>
        </w:rPr>
      </w:pPr>
      <w:r w:rsidRPr="009027FA">
        <w:rPr>
          <w:rFonts w:eastAsia="Calibri"/>
          <w:lang w:eastAsia="ar-SA"/>
        </w:rPr>
        <w:t xml:space="preserve">на поставку </w:t>
      </w:r>
      <w:r w:rsidR="005C4092" w:rsidRPr="009027FA">
        <w:rPr>
          <w:rFonts w:eastAsia="Calibri"/>
          <w:lang w:eastAsia="ar-SA"/>
        </w:rPr>
        <w:t xml:space="preserve">экранов </w:t>
      </w:r>
      <w:r w:rsidRPr="009027FA">
        <w:rPr>
          <w:rFonts w:eastAsia="Calibri"/>
          <w:lang w:eastAsia="ar-SA"/>
        </w:rPr>
        <w:t>проекционных для нужд ИПУ РАН</w:t>
      </w:r>
    </w:p>
    <w:p w14:paraId="41D086F1" w14:textId="77777777" w:rsidR="00383CA4" w:rsidRDefault="00383CA4" w:rsidP="009027FA">
      <w:pPr>
        <w:rPr>
          <w:rFonts w:eastAsia="Calibri"/>
          <w:lang w:eastAsia="ar-SA"/>
        </w:rPr>
      </w:pPr>
    </w:p>
    <w:p w14:paraId="77D5920E" w14:textId="77777777" w:rsidR="00A44734" w:rsidRDefault="00A44734" w:rsidP="00AB5C90">
      <w:pPr>
        <w:jc w:val="center"/>
        <w:rPr>
          <w:rFonts w:eastAsia="Calibri"/>
          <w:b/>
          <w:lang w:eastAsia="ar-SA"/>
        </w:rPr>
      </w:pPr>
      <w:r w:rsidRPr="003C49FE">
        <w:rPr>
          <w:rFonts w:eastAsia="Calibri"/>
          <w:b/>
          <w:lang w:eastAsia="ar-SA"/>
        </w:rPr>
        <w:t>ОПИСАНИЕ ОБЪЕКТА ЗАКУПКИ</w:t>
      </w:r>
    </w:p>
    <w:p w14:paraId="5751205D" w14:textId="77777777" w:rsidR="003C20E3" w:rsidRPr="003C49FE" w:rsidRDefault="003C20E3" w:rsidP="00AB5C90">
      <w:pPr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ТЕХНИЧЕСКОЕ ЗАДАНИЕ</w:t>
      </w:r>
    </w:p>
    <w:p w14:paraId="1982BCAB" w14:textId="708921D7" w:rsidR="009027FA" w:rsidRPr="009027FA" w:rsidRDefault="009027FA" w:rsidP="009027FA">
      <w:pPr>
        <w:jc w:val="center"/>
        <w:rPr>
          <w:rFonts w:eastAsia="Calibri"/>
          <w:bCs/>
        </w:rPr>
      </w:pPr>
      <w:r w:rsidRPr="009027FA">
        <w:rPr>
          <w:rFonts w:eastAsia="Calibri"/>
          <w:bCs/>
        </w:rPr>
        <w:t xml:space="preserve">на поставку </w:t>
      </w:r>
      <w:bookmarkStart w:id="0" w:name="_Hlk164286124"/>
      <w:r w:rsidR="005C4092" w:rsidRPr="009027FA">
        <w:rPr>
          <w:rFonts w:eastAsia="Calibri"/>
          <w:bCs/>
        </w:rPr>
        <w:t xml:space="preserve">экранов </w:t>
      </w:r>
      <w:r w:rsidRPr="009027FA">
        <w:rPr>
          <w:rFonts w:eastAsia="Calibri"/>
          <w:bCs/>
        </w:rPr>
        <w:t xml:space="preserve">проекционных </w:t>
      </w:r>
      <w:bookmarkEnd w:id="0"/>
      <w:r w:rsidRPr="009027FA">
        <w:rPr>
          <w:rFonts w:eastAsia="Calibri"/>
          <w:bCs/>
        </w:rPr>
        <w:t>для нужд ИПУ РАН</w:t>
      </w:r>
    </w:p>
    <w:p w14:paraId="4512C23D" w14:textId="77777777" w:rsidR="003C255C" w:rsidRPr="002B5951" w:rsidRDefault="003C255C" w:rsidP="003C255C">
      <w:pPr>
        <w:jc w:val="both"/>
        <w:rPr>
          <w:b/>
        </w:rPr>
      </w:pPr>
    </w:p>
    <w:p w14:paraId="7BB28422" w14:textId="13C2D61D" w:rsidR="00A752B2" w:rsidRPr="00387FB6" w:rsidRDefault="00A752B2" w:rsidP="00A752B2">
      <w:pPr>
        <w:ind w:firstLine="709"/>
        <w:jc w:val="both"/>
        <w:rPr>
          <w:b/>
          <w:color w:val="FF0000"/>
          <w:lang w:eastAsia="ru-RU"/>
        </w:rPr>
      </w:pPr>
      <w:r w:rsidRPr="00387FB6">
        <w:rPr>
          <w:b/>
          <w:lang w:eastAsia="ru-RU"/>
        </w:rPr>
        <w:t>1.</w:t>
      </w:r>
      <w:r w:rsidRPr="00387FB6">
        <w:rPr>
          <w:lang w:eastAsia="ru-RU"/>
        </w:rPr>
        <w:t xml:space="preserve"> </w:t>
      </w:r>
      <w:r w:rsidRPr="00387FB6">
        <w:rPr>
          <w:b/>
          <w:lang w:eastAsia="ru-RU"/>
        </w:rPr>
        <w:t xml:space="preserve">Объект закупки: </w:t>
      </w:r>
      <w:r w:rsidRPr="00387FB6">
        <w:rPr>
          <w:lang w:eastAsia="ru-RU"/>
        </w:rPr>
        <w:t xml:space="preserve">поставка </w:t>
      </w:r>
      <w:r w:rsidR="005C4092" w:rsidRPr="005C4092">
        <w:rPr>
          <w:rFonts w:eastAsia="Calibri"/>
        </w:rPr>
        <w:t xml:space="preserve">экранов проекционных </w:t>
      </w:r>
      <w:r w:rsidRPr="00387FB6">
        <w:rPr>
          <w:lang w:eastAsia="ru-RU"/>
        </w:rPr>
        <w:t xml:space="preserve">для нужд ИПУ РАН </w:t>
      </w:r>
      <w:r w:rsidRPr="00387FB6">
        <w:rPr>
          <w:shd w:val="clear" w:color="auto" w:fill="FFFFFF"/>
          <w:lang w:eastAsia="ru-RU"/>
        </w:rPr>
        <w:t>(далее по тексту - Товар)</w:t>
      </w:r>
      <w:r w:rsidRPr="00387FB6">
        <w:rPr>
          <w:lang w:eastAsia="ru-RU"/>
        </w:rPr>
        <w:t>.</w:t>
      </w:r>
    </w:p>
    <w:p w14:paraId="0A8414BA" w14:textId="23186967" w:rsidR="00A752B2" w:rsidRPr="00387FB6" w:rsidRDefault="00A752B2" w:rsidP="00A752B2">
      <w:pPr>
        <w:jc w:val="both"/>
        <w:rPr>
          <w:lang w:eastAsia="ru-RU"/>
        </w:rPr>
      </w:pPr>
      <w:r w:rsidRPr="00387FB6">
        <w:rPr>
          <w:b/>
          <w:lang w:eastAsia="ru-RU"/>
        </w:rPr>
        <w:tab/>
        <w:t>2.</w:t>
      </w:r>
      <w:r w:rsidR="009027FA">
        <w:rPr>
          <w:b/>
          <w:lang w:eastAsia="ru-RU"/>
        </w:rPr>
        <w:t> </w:t>
      </w:r>
      <w:r w:rsidRPr="00387FB6">
        <w:rPr>
          <w:b/>
          <w:lang w:eastAsia="ru-RU"/>
        </w:rPr>
        <w:t>Краткие характеристики поставляемого Товара</w:t>
      </w:r>
      <w:r w:rsidRPr="00387FB6">
        <w:rPr>
          <w:lang w:eastAsia="ru-RU"/>
        </w:rPr>
        <w:t xml:space="preserve">: в соответствии </w:t>
      </w:r>
      <w:r>
        <w:rPr>
          <w:lang w:eastAsia="ru-RU"/>
        </w:rPr>
        <w:br/>
        <w:t xml:space="preserve">с Приложением </w:t>
      </w:r>
      <w:r w:rsidRPr="00387FB6">
        <w:rPr>
          <w:lang w:eastAsia="ru-RU"/>
        </w:rPr>
        <w:t>к Техническому заданию – «Сведения о качестве, технических характеристиках товара, его безопасности, функциональных характеристиках (потребительских свойствах) товара».</w:t>
      </w:r>
    </w:p>
    <w:p w14:paraId="7929F915" w14:textId="013FDC81" w:rsidR="009027FA" w:rsidRPr="006B4CF1" w:rsidRDefault="00A752B2" w:rsidP="009027FA">
      <w:pPr>
        <w:ind w:firstLine="567"/>
        <w:jc w:val="both"/>
        <w:rPr>
          <w:rFonts w:eastAsia="Calibri"/>
        </w:rPr>
      </w:pPr>
      <w:r w:rsidRPr="00387FB6">
        <w:rPr>
          <w:lang w:eastAsia="ru-RU"/>
        </w:rPr>
        <w:tab/>
      </w:r>
      <w:r w:rsidR="009027FA" w:rsidRPr="006B4CF1">
        <w:rPr>
          <w:rFonts w:eastAsia="Calibri"/>
        </w:rPr>
        <w:t>Руководствуясь подпунктом 1 части 1 статьи 3</w:t>
      </w:r>
      <w:r w:rsidR="009027FA" w:rsidRPr="00EA5F0B">
        <w:rPr>
          <w:rFonts w:eastAsia="Calibri"/>
          <w:bCs/>
        </w:rPr>
        <w:t xml:space="preserve">3 </w:t>
      </w:r>
      <w:r w:rsidR="009027FA" w:rsidRPr="006B4CF1">
        <w:rPr>
          <w:rFonts w:eastAsia="Calibri"/>
        </w:rPr>
        <w:t xml:space="preserve">Федерального закона </w:t>
      </w:r>
      <w:r w:rsidR="009027FA">
        <w:rPr>
          <w:rFonts w:eastAsia="Calibri"/>
        </w:rPr>
        <w:t>«</w:t>
      </w:r>
      <w:r w:rsidR="009027FA" w:rsidRPr="006B4CF1">
        <w:rPr>
          <w:rFonts w:eastAsia="Calibri"/>
        </w:rPr>
        <w:t xml:space="preserve">О контрактной системе в сфере закупок товаров, работ, услуг для обеспечения государственных </w:t>
      </w:r>
      <w:r w:rsidR="009027FA">
        <w:rPr>
          <w:rFonts w:eastAsia="Calibri"/>
        </w:rPr>
        <w:br/>
      </w:r>
      <w:r w:rsidR="009027FA" w:rsidRPr="006B4CF1">
        <w:rPr>
          <w:rFonts w:eastAsia="Calibri"/>
        </w:rPr>
        <w:t>и муниципальных нужд</w:t>
      </w:r>
      <w:r w:rsidR="009027FA">
        <w:rPr>
          <w:rFonts w:eastAsia="Calibri"/>
        </w:rPr>
        <w:t>»</w:t>
      </w:r>
      <w:r w:rsidR="009027FA" w:rsidRPr="006B4CF1">
        <w:rPr>
          <w:rFonts w:eastAsia="Calibri"/>
        </w:rPr>
        <w:t xml:space="preserve"> от </w:t>
      </w:r>
      <w:r w:rsidR="009027FA">
        <w:rPr>
          <w:rFonts w:eastAsia="Calibri"/>
        </w:rPr>
        <w:t xml:space="preserve">05.04.2013 № 44-ФЗ Товар должен </w:t>
      </w:r>
      <w:r w:rsidR="009027FA" w:rsidRPr="006B4CF1">
        <w:rPr>
          <w:rFonts w:eastAsia="Calibri"/>
        </w:rPr>
        <w:t>соответствовать или превышать требования Технического задания по функциональным, техническим, качественным, эксплуатационным и эргономическим показателям, указанным в Приложении № 2 к Техническому заданию.</w:t>
      </w:r>
    </w:p>
    <w:p w14:paraId="3B25E7D2" w14:textId="3708ADF3" w:rsidR="009027FA" w:rsidRDefault="009027FA" w:rsidP="009027FA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ОКПД 2 код: 26.70.17.150 </w:t>
      </w:r>
      <w:r w:rsidR="00170B8D">
        <w:rPr>
          <w:lang w:eastAsia="ru-RU"/>
        </w:rPr>
        <w:t>-</w:t>
      </w:r>
      <w:r>
        <w:rPr>
          <w:lang w:eastAsia="ru-RU"/>
        </w:rPr>
        <w:t xml:space="preserve"> Экраны проекционные; </w:t>
      </w:r>
    </w:p>
    <w:p w14:paraId="383B253A" w14:textId="2BB5CB57" w:rsidR="009027FA" w:rsidRDefault="009027FA" w:rsidP="009027FA">
      <w:pPr>
        <w:ind w:firstLine="567"/>
        <w:jc w:val="both"/>
        <w:rPr>
          <w:lang w:eastAsia="ru-RU"/>
        </w:rPr>
      </w:pPr>
      <w:r>
        <w:rPr>
          <w:lang w:eastAsia="ru-RU"/>
        </w:rPr>
        <w:t>КТРУ: 26.70.17.150-00000001 - Экран для проектора</w:t>
      </w:r>
      <w:r w:rsidR="005C4092">
        <w:rPr>
          <w:lang w:eastAsia="ru-RU"/>
        </w:rPr>
        <w:t>;</w:t>
      </w:r>
    </w:p>
    <w:p w14:paraId="09324491" w14:textId="7846A0F1" w:rsidR="009027FA" w:rsidRDefault="009027FA" w:rsidP="009027FA">
      <w:pPr>
        <w:ind w:firstLine="567"/>
        <w:jc w:val="both"/>
        <w:rPr>
          <w:lang w:eastAsia="ru-RU"/>
        </w:rPr>
      </w:pPr>
      <w:r>
        <w:rPr>
          <w:lang w:eastAsia="ru-RU"/>
        </w:rPr>
        <w:t>КТРУ: 26.70.17.150-00000002 - Экран для проектора</w:t>
      </w:r>
      <w:r w:rsidR="005C4092">
        <w:rPr>
          <w:lang w:eastAsia="ru-RU"/>
        </w:rPr>
        <w:t>.</w:t>
      </w:r>
    </w:p>
    <w:p w14:paraId="6D6785E8" w14:textId="2EF20834" w:rsidR="009027FA" w:rsidRDefault="00A752B2" w:rsidP="009027FA">
      <w:pPr>
        <w:jc w:val="both"/>
        <w:rPr>
          <w:lang w:eastAsia="ru-RU"/>
        </w:rPr>
      </w:pPr>
      <w:r w:rsidRPr="00387FB6">
        <w:rPr>
          <w:b/>
          <w:lang w:eastAsia="ru-RU"/>
        </w:rPr>
        <w:tab/>
        <w:t>3</w:t>
      </w:r>
      <w:r w:rsidRPr="00387FB6">
        <w:rPr>
          <w:lang w:eastAsia="ru-RU"/>
        </w:rPr>
        <w:t xml:space="preserve">. </w:t>
      </w:r>
      <w:r w:rsidRPr="00387FB6">
        <w:rPr>
          <w:b/>
          <w:lang w:eastAsia="ru-RU"/>
        </w:rPr>
        <w:t xml:space="preserve">Перечень и количество поставляемого Товара: </w:t>
      </w:r>
      <w:r w:rsidR="009027FA">
        <w:rPr>
          <w:lang w:eastAsia="ru-RU"/>
        </w:rPr>
        <w:t xml:space="preserve">общее количество поставляемого Товара по 2 (двум) номенклатурным позициям – 6 (шесть) штук, в соответствии </w:t>
      </w:r>
      <w:r w:rsidR="009027FA">
        <w:rPr>
          <w:lang w:eastAsia="ru-RU"/>
        </w:rPr>
        <w:br/>
        <w:t xml:space="preserve">с Приложением № 1 к Техническому заданию «Спецификация на поставку </w:t>
      </w:r>
      <w:r w:rsidR="005C4092">
        <w:rPr>
          <w:lang w:eastAsia="ru-RU"/>
        </w:rPr>
        <w:t xml:space="preserve">экранов </w:t>
      </w:r>
      <w:r w:rsidR="009027FA">
        <w:rPr>
          <w:lang w:eastAsia="ru-RU"/>
        </w:rPr>
        <w:t>проекционных для нужд ИПУ РАН», являющимся его неотъемлемой его частью.</w:t>
      </w:r>
    </w:p>
    <w:p w14:paraId="526B63D9" w14:textId="2A67DBC9" w:rsidR="00A752B2" w:rsidRPr="009027FA" w:rsidRDefault="00A752B2" w:rsidP="009027FA">
      <w:pPr>
        <w:jc w:val="both"/>
        <w:rPr>
          <w:lang w:eastAsia="ru-RU"/>
        </w:rPr>
      </w:pPr>
      <w:r w:rsidRPr="00387FB6">
        <w:rPr>
          <w:b/>
          <w:lang w:eastAsia="ar-SA"/>
        </w:rPr>
        <w:tab/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14:paraId="540A6C4A" w14:textId="77777777" w:rsidR="009027FA" w:rsidRPr="009027FA" w:rsidRDefault="00A752B2" w:rsidP="009027FA">
      <w:pPr>
        <w:jc w:val="both"/>
        <w:rPr>
          <w:kern w:val="1"/>
        </w:rPr>
      </w:pPr>
      <w:r w:rsidRPr="00387FB6">
        <w:rPr>
          <w:lang w:eastAsia="ar-SA"/>
        </w:rPr>
        <w:tab/>
      </w:r>
      <w:r w:rsidR="009027FA" w:rsidRPr="009027FA">
        <w:rPr>
          <w:kern w:val="1"/>
        </w:rPr>
        <w:t xml:space="preserve">Поставляемый Товар должен принадлежать Поставщику на праве собственности, </w:t>
      </w:r>
    </w:p>
    <w:p w14:paraId="2EE94719" w14:textId="77777777" w:rsidR="009027FA" w:rsidRPr="009027FA" w:rsidRDefault="009027FA" w:rsidP="009027FA">
      <w:pPr>
        <w:jc w:val="both"/>
        <w:rPr>
          <w:kern w:val="1"/>
        </w:rPr>
      </w:pPr>
      <w:r w:rsidRPr="009027FA">
        <w:rPr>
          <w:kern w:val="1"/>
        </w:rPr>
        <w:t xml:space="preserve">не должен быть заложен, являться предметом ареста, свободен от прав третьих лиц, ввезен </w:t>
      </w:r>
    </w:p>
    <w:p w14:paraId="4659595B" w14:textId="77777777" w:rsidR="009027FA" w:rsidRPr="009027FA" w:rsidRDefault="009027FA" w:rsidP="009027FA">
      <w:pPr>
        <w:jc w:val="both"/>
        <w:rPr>
          <w:kern w:val="1"/>
        </w:rPr>
      </w:pPr>
      <w:r w:rsidRPr="009027FA">
        <w:rPr>
          <w:kern w:val="1"/>
        </w:rPr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14:paraId="6CC5D8A4" w14:textId="77777777" w:rsidR="009027FA" w:rsidRPr="009027FA" w:rsidRDefault="009027FA" w:rsidP="009027FA">
      <w:pPr>
        <w:jc w:val="both"/>
        <w:rPr>
          <w:kern w:val="1"/>
        </w:rPr>
      </w:pPr>
      <w:r w:rsidRPr="009027FA">
        <w:rPr>
          <w:kern w:val="1"/>
        </w:rPr>
        <w:tab/>
        <w:t xml:space="preserve">Поставляемый Товар и его составляющие должен быть новым, изготовленным </w:t>
      </w:r>
    </w:p>
    <w:p w14:paraId="7D14EA95" w14:textId="77777777" w:rsidR="009027FA" w:rsidRPr="009027FA" w:rsidRDefault="009027FA" w:rsidP="009027FA">
      <w:pPr>
        <w:jc w:val="both"/>
        <w:rPr>
          <w:kern w:val="1"/>
        </w:rPr>
      </w:pPr>
      <w:r w:rsidRPr="009027FA">
        <w:rPr>
          <w:kern w:val="1"/>
        </w:rPr>
        <w:t>в соответствии с требованиями, установленными законодательством Российской Федерации.</w:t>
      </w:r>
    </w:p>
    <w:p w14:paraId="2678629F" w14:textId="77777777" w:rsidR="009027FA" w:rsidRPr="009027FA" w:rsidRDefault="009027FA" w:rsidP="009027FA">
      <w:pPr>
        <w:jc w:val="both"/>
        <w:rPr>
          <w:kern w:val="1"/>
        </w:rPr>
      </w:pPr>
      <w:r w:rsidRPr="009027FA">
        <w:rPr>
          <w:kern w:val="1"/>
        </w:rPr>
        <w:tab/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 и/или спецификации.</w:t>
      </w:r>
    </w:p>
    <w:p w14:paraId="736C376A" w14:textId="77777777" w:rsidR="009027FA" w:rsidRPr="009027FA" w:rsidRDefault="009027FA" w:rsidP="009027FA">
      <w:pPr>
        <w:jc w:val="both"/>
        <w:rPr>
          <w:kern w:val="1"/>
        </w:rPr>
      </w:pPr>
      <w:r w:rsidRPr="009027FA">
        <w:rPr>
          <w:kern w:val="1"/>
        </w:rPr>
        <w:tab/>
        <w:t>Товар должен поставляться в упаковке и/или таре, обеспечивающей его сохранность</w:t>
      </w:r>
    </w:p>
    <w:p w14:paraId="1996CC8E" w14:textId="77777777" w:rsidR="009027FA" w:rsidRPr="009027FA" w:rsidRDefault="009027FA" w:rsidP="009027FA">
      <w:pPr>
        <w:jc w:val="both"/>
        <w:rPr>
          <w:kern w:val="1"/>
        </w:rPr>
      </w:pPr>
      <w:r w:rsidRPr="009027FA">
        <w:rPr>
          <w:kern w:val="1"/>
        </w:rPr>
        <w:t>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 Товара.</w:t>
      </w:r>
    </w:p>
    <w:p w14:paraId="22CB058E" w14:textId="61773D8D" w:rsidR="009027FA" w:rsidRPr="009027FA" w:rsidRDefault="009027FA" w:rsidP="009027FA">
      <w:pPr>
        <w:jc w:val="both"/>
        <w:rPr>
          <w:kern w:val="1"/>
        </w:rPr>
      </w:pPr>
      <w:r w:rsidRPr="009027FA">
        <w:rPr>
          <w:kern w:val="1"/>
        </w:rPr>
        <w:tab/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«О безопасности упаковки», ГОСТ 17527-2020 «Упаковка. Термины и определения».</w:t>
      </w:r>
    </w:p>
    <w:p w14:paraId="61A0D580" w14:textId="77777777" w:rsidR="009027FA" w:rsidRPr="009027FA" w:rsidRDefault="009027FA" w:rsidP="009027FA">
      <w:pPr>
        <w:jc w:val="both"/>
        <w:rPr>
          <w:kern w:val="1"/>
        </w:rPr>
      </w:pPr>
      <w:r w:rsidRPr="009027FA">
        <w:rPr>
          <w:kern w:val="1"/>
        </w:rPr>
        <w:tab/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</w:p>
    <w:p w14:paraId="722B8330" w14:textId="77777777" w:rsidR="009027FA" w:rsidRPr="009027FA" w:rsidRDefault="009027FA" w:rsidP="009027FA">
      <w:pPr>
        <w:jc w:val="both"/>
        <w:rPr>
          <w:kern w:val="1"/>
        </w:rPr>
      </w:pPr>
      <w:r w:rsidRPr="009027FA">
        <w:rPr>
          <w:kern w:val="1"/>
        </w:rPr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</w:t>
      </w:r>
      <w:r w:rsidRPr="009027FA">
        <w:rPr>
          <w:kern w:val="1"/>
        </w:rPr>
        <w:lastRenderedPageBreak/>
        <w:t>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14:paraId="0A54B3AA" w14:textId="77777777" w:rsidR="009027FA" w:rsidRPr="009027FA" w:rsidRDefault="009027FA" w:rsidP="009027FA">
      <w:pPr>
        <w:jc w:val="both"/>
        <w:rPr>
          <w:kern w:val="1"/>
        </w:rPr>
      </w:pPr>
      <w:r w:rsidRPr="009027FA">
        <w:rPr>
          <w:kern w:val="1"/>
        </w:rPr>
        <w:tab/>
        <w:t>Поставщик гарантирует качество и безопасность поставляемого Товара в соответствии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14:paraId="6E7D3189" w14:textId="77777777" w:rsidR="009027FA" w:rsidRPr="009027FA" w:rsidRDefault="009027FA" w:rsidP="009027FA">
      <w:pPr>
        <w:jc w:val="both"/>
        <w:rPr>
          <w:kern w:val="1"/>
        </w:rPr>
      </w:pPr>
      <w:r w:rsidRPr="009027FA">
        <w:rPr>
          <w:kern w:val="1"/>
        </w:rPr>
        <w:tab/>
        <w:t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 с учетом условий Контракта.</w:t>
      </w:r>
      <w:r w:rsidRPr="009027FA">
        <w:rPr>
          <w:kern w:val="1"/>
        </w:rPr>
        <w:tab/>
      </w:r>
    </w:p>
    <w:p w14:paraId="53E23820" w14:textId="77777777" w:rsidR="009027FA" w:rsidRPr="009027FA" w:rsidRDefault="009027FA" w:rsidP="009027FA">
      <w:pPr>
        <w:jc w:val="both"/>
        <w:rPr>
          <w:kern w:val="1"/>
        </w:rPr>
      </w:pPr>
      <w:r w:rsidRPr="009027FA">
        <w:rPr>
          <w:kern w:val="1"/>
        </w:rPr>
        <w:tab/>
        <w:t>Срок и объем гарантии на поставляемый Товар должен не менее 12 месяцев с даты подписания Документа о приемке.</w:t>
      </w:r>
    </w:p>
    <w:p w14:paraId="288FF812" w14:textId="77777777" w:rsidR="009027FA" w:rsidRPr="009027FA" w:rsidRDefault="009027FA" w:rsidP="009027FA">
      <w:pPr>
        <w:jc w:val="both"/>
        <w:rPr>
          <w:kern w:val="1"/>
        </w:rPr>
      </w:pPr>
      <w:r w:rsidRPr="009027FA">
        <w:rPr>
          <w:kern w:val="1"/>
        </w:rPr>
        <w:tab/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362C9937" w14:textId="77777777" w:rsidR="009027FA" w:rsidRPr="009027FA" w:rsidRDefault="009027FA" w:rsidP="009027FA">
      <w:pPr>
        <w:jc w:val="both"/>
        <w:rPr>
          <w:kern w:val="1"/>
        </w:rPr>
      </w:pPr>
      <w:r w:rsidRPr="009027FA">
        <w:rPr>
          <w:kern w:val="1"/>
        </w:rPr>
        <w:tab/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14:paraId="67FEA22D" w14:textId="77777777" w:rsidR="009027FA" w:rsidRPr="009027FA" w:rsidRDefault="009027FA" w:rsidP="009027FA">
      <w:pPr>
        <w:jc w:val="both"/>
        <w:rPr>
          <w:kern w:val="1"/>
        </w:rPr>
      </w:pPr>
      <w:r w:rsidRPr="009027FA">
        <w:rPr>
          <w:kern w:val="1"/>
        </w:rPr>
        <w:tab/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14:paraId="2EA09854" w14:textId="77777777" w:rsidR="009027FA" w:rsidRPr="009027FA" w:rsidRDefault="009027FA" w:rsidP="009027FA">
      <w:pPr>
        <w:jc w:val="both"/>
        <w:rPr>
          <w:kern w:val="1"/>
        </w:rPr>
      </w:pPr>
      <w:r w:rsidRPr="009027FA">
        <w:rPr>
          <w:kern w:val="1"/>
        </w:rPr>
        <w:tab/>
        <w:t>Товар должен иметь сертификаты или санитарно-гигиенические заключения и иные документы, подтверждающие качество Товара, оформленные в соответствии с законодательством Российской Федерации.</w:t>
      </w:r>
    </w:p>
    <w:p w14:paraId="62008B48" w14:textId="77777777" w:rsidR="009027FA" w:rsidRPr="009027FA" w:rsidRDefault="009027FA" w:rsidP="009027FA">
      <w:pPr>
        <w:jc w:val="both"/>
        <w:rPr>
          <w:kern w:val="1"/>
        </w:rPr>
      </w:pPr>
      <w:r w:rsidRPr="009027FA">
        <w:rPr>
          <w:kern w:val="1"/>
        </w:rPr>
        <w:tab/>
        <w:t>Поставляемый Товар должен быть экологически чистым, безопасным для здоровья человека.</w:t>
      </w:r>
    </w:p>
    <w:p w14:paraId="49EC2EE9" w14:textId="77777777" w:rsidR="009027FA" w:rsidRPr="009027FA" w:rsidRDefault="009027FA" w:rsidP="009027FA">
      <w:pPr>
        <w:jc w:val="both"/>
        <w:rPr>
          <w:kern w:val="1"/>
        </w:rPr>
      </w:pPr>
      <w:r w:rsidRPr="009027FA">
        <w:rPr>
          <w:kern w:val="1"/>
        </w:rPr>
        <w:tab/>
        <w:t>Поставляемый Товар должен соответствовать требованиям, установленным ГОСТ, СанПиН, другим нормам и правилам для данного вида Товара.</w:t>
      </w:r>
    </w:p>
    <w:p w14:paraId="04D06DC0" w14:textId="5945D72B" w:rsidR="009027FA" w:rsidRPr="009027FA" w:rsidRDefault="009027FA" w:rsidP="009027FA">
      <w:pPr>
        <w:jc w:val="both"/>
        <w:rPr>
          <w:kern w:val="1"/>
        </w:rPr>
      </w:pPr>
      <w:r w:rsidRPr="009027FA">
        <w:rPr>
          <w:kern w:val="1"/>
        </w:rPr>
        <w:tab/>
        <w:t xml:space="preserve">Поставляемый Товар должен соответствовать требованиям решения Совета Евразийской экономической комиссии от 15.06.2012 № 32 «О принятии технического регламента Таможенного союза «О безопасности мебельной продукции» (вместе </w:t>
      </w:r>
      <w:r>
        <w:rPr>
          <w:kern w:val="1"/>
        </w:rPr>
        <w:br/>
      </w:r>
      <w:r w:rsidRPr="009027FA">
        <w:rPr>
          <w:kern w:val="1"/>
        </w:rPr>
        <w:t>с «ТР ТС 025/2012. Технический регламент Таможенного союза. О безопасности мебельной продукции»).</w:t>
      </w:r>
    </w:p>
    <w:p w14:paraId="475B0127" w14:textId="675C7D9C" w:rsidR="00A752B2" w:rsidRPr="00E3297F" w:rsidRDefault="009027FA" w:rsidP="009027FA">
      <w:pPr>
        <w:jc w:val="both"/>
        <w:rPr>
          <w:bCs/>
          <w:lang w:eastAsia="ar-SA"/>
        </w:rPr>
      </w:pPr>
      <w:r w:rsidRPr="009027FA">
        <w:rPr>
          <w:kern w:val="1"/>
        </w:rPr>
        <w:tab/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</w:t>
      </w:r>
      <w:r>
        <w:rPr>
          <w:kern w:val="1"/>
        </w:rPr>
        <w:br/>
      </w:r>
      <w:r w:rsidRPr="009027FA">
        <w:rPr>
          <w:kern w:val="1"/>
        </w:rPr>
        <w:t>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14:paraId="094807E4" w14:textId="77777777" w:rsidR="00A752B2" w:rsidRPr="00387FB6" w:rsidRDefault="00A752B2" w:rsidP="00A752B2">
      <w:pPr>
        <w:jc w:val="both"/>
        <w:rPr>
          <w:b/>
          <w:lang w:eastAsia="ru-RU"/>
        </w:rPr>
      </w:pPr>
      <w:r w:rsidRPr="00387FB6">
        <w:rPr>
          <w:rFonts w:eastAsia="Calibri"/>
          <w:b/>
          <w:lang w:eastAsia="ru-RU"/>
        </w:rPr>
        <w:tab/>
        <w:t>5. Сроки выполнения работ, оказания услуг и поставки Товара, календарные сроки начала и завершения поставок, периоды выполнения условий Контракта</w:t>
      </w:r>
      <w:r w:rsidRPr="00387FB6">
        <w:rPr>
          <w:b/>
          <w:lang w:eastAsia="ru-RU"/>
        </w:rPr>
        <w:t>:</w:t>
      </w:r>
    </w:p>
    <w:p w14:paraId="7D77686F" w14:textId="77777777" w:rsidR="009027FA" w:rsidRDefault="009027FA" w:rsidP="00A752B2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ab/>
      </w:r>
      <w:r w:rsidRPr="009027FA">
        <w:rPr>
          <w:lang w:eastAsia="ru-RU"/>
        </w:rPr>
        <w:t xml:space="preserve">Срок поставки Товара до истечения </w:t>
      </w:r>
      <w:bookmarkStart w:id="1" w:name="_Hlk164286044"/>
      <w:r w:rsidRPr="009027FA">
        <w:rPr>
          <w:lang w:eastAsia="ru-RU"/>
        </w:rPr>
        <w:t>20 (двадцати) рабочих</w:t>
      </w:r>
      <w:bookmarkEnd w:id="1"/>
      <w:r w:rsidRPr="009027FA">
        <w:rPr>
          <w:lang w:eastAsia="ru-RU"/>
        </w:rPr>
        <w:t xml:space="preserve"> дней с даты заключения Контракта.</w:t>
      </w:r>
    </w:p>
    <w:p w14:paraId="22D983D5" w14:textId="1E17A7C1" w:rsidR="00A752B2" w:rsidRDefault="00A752B2" w:rsidP="00A752B2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lang w:eastAsia="ru-RU"/>
        </w:rPr>
      </w:pPr>
      <w:r w:rsidRPr="00387FB6">
        <w:rPr>
          <w:rFonts w:eastAsia="Calibri"/>
          <w:b/>
          <w:lang w:eastAsia="ru-RU"/>
        </w:rPr>
        <w:tab/>
        <w:t>6.</w:t>
      </w:r>
      <w:r w:rsidR="009027FA">
        <w:rPr>
          <w:rFonts w:eastAsia="Calibri"/>
          <w:b/>
          <w:lang w:eastAsia="ru-RU"/>
        </w:rPr>
        <w:t> </w:t>
      </w:r>
      <w:r w:rsidRPr="00387FB6">
        <w:rPr>
          <w:rFonts w:eastAsia="Calibri"/>
          <w:b/>
          <w:lang w:eastAsia="ru-RU"/>
        </w:rPr>
        <w:t>Порядок выполнения работ, оказания услуг, поставки Товара,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387FB6">
        <w:rPr>
          <w:b/>
          <w:lang w:eastAsia="ru-RU"/>
        </w:rPr>
        <w:t xml:space="preserve">: </w:t>
      </w:r>
      <w:r w:rsidRPr="00387FB6">
        <w:rPr>
          <w:lang w:eastAsia="ru-RU"/>
        </w:rPr>
        <w:t>в соответствии с условиями Контракта.</w:t>
      </w:r>
    </w:p>
    <w:p w14:paraId="0DA35361" w14:textId="77777777" w:rsidR="00FA2AF6" w:rsidRDefault="003C20E3" w:rsidP="00FA2AF6">
      <w:pPr>
        <w:jc w:val="both"/>
        <w:rPr>
          <w:lang w:eastAsia="ar-SA"/>
        </w:rPr>
      </w:pPr>
      <w:r w:rsidRPr="00387FB6">
        <w:rPr>
          <w:b/>
          <w:lang w:eastAsia="ru-RU"/>
        </w:rPr>
        <w:tab/>
        <w:t>7. Качественные и количественные характеристики поставляемых Товара, выполняемых работ, оказываемых услуг:</w:t>
      </w:r>
    </w:p>
    <w:p w14:paraId="6DF67996" w14:textId="25BE02B6" w:rsidR="009027FA" w:rsidRPr="009027FA" w:rsidRDefault="009027FA" w:rsidP="009027FA">
      <w:pPr>
        <w:ind w:firstLine="567"/>
        <w:jc w:val="both"/>
        <w:rPr>
          <w:b/>
          <w:lang w:eastAsia="ru-RU"/>
        </w:rPr>
      </w:pPr>
      <w:r w:rsidRPr="009027FA">
        <w:rPr>
          <w:lang w:eastAsia="ru-RU"/>
        </w:rPr>
        <w:t xml:space="preserve">Согласно требованиям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 (Приложение № 2 к Техническому заданию) </w:t>
      </w:r>
      <w:r>
        <w:rPr>
          <w:lang w:eastAsia="ru-RU"/>
        </w:rPr>
        <w:br/>
      </w:r>
      <w:r w:rsidRPr="009027FA">
        <w:rPr>
          <w:lang w:eastAsia="ru-RU"/>
        </w:rPr>
        <w:lastRenderedPageBreak/>
        <w:t xml:space="preserve">и Спецификации на поставку </w:t>
      </w:r>
      <w:r w:rsidR="005C4092" w:rsidRPr="009027FA">
        <w:rPr>
          <w:lang w:eastAsia="ru-RU"/>
        </w:rPr>
        <w:t xml:space="preserve">экранов </w:t>
      </w:r>
      <w:r w:rsidRPr="009027FA">
        <w:rPr>
          <w:lang w:eastAsia="ru-RU"/>
        </w:rPr>
        <w:t xml:space="preserve">проекционных для нужд ИПУ РАН (Приложение № 1 </w:t>
      </w:r>
      <w:r>
        <w:rPr>
          <w:lang w:eastAsia="ru-RU"/>
        </w:rPr>
        <w:br/>
      </w:r>
      <w:r w:rsidRPr="009027FA">
        <w:rPr>
          <w:lang w:eastAsia="ru-RU"/>
        </w:rPr>
        <w:t>к Техническому заданию).</w:t>
      </w:r>
    </w:p>
    <w:p w14:paraId="37807DBF" w14:textId="77777777" w:rsidR="003C20E3" w:rsidRPr="00387FB6" w:rsidRDefault="003C20E3" w:rsidP="003C20E3">
      <w:pPr>
        <w:ind w:firstLine="567"/>
        <w:jc w:val="both"/>
        <w:rPr>
          <w:lang w:eastAsia="ru-RU"/>
        </w:rPr>
      </w:pPr>
    </w:p>
    <w:p w14:paraId="5764D0C4" w14:textId="77777777" w:rsidR="003C20E3" w:rsidRDefault="003C20E3" w:rsidP="003C20E3">
      <w:pPr>
        <w:widowControl w:val="0"/>
        <w:autoSpaceDE w:val="0"/>
        <w:rPr>
          <w:b/>
        </w:rPr>
      </w:pPr>
    </w:p>
    <w:p w14:paraId="51A9DAE0" w14:textId="77777777" w:rsidR="003C20E3" w:rsidRDefault="003C20E3" w:rsidP="003C20E3">
      <w:pPr>
        <w:widowControl w:val="0"/>
        <w:autoSpaceDE w:val="0"/>
        <w:rPr>
          <w:b/>
        </w:rPr>
      </w:pPr>
    </w:p>
    <w:p w14:paraId="02D3A0A5" w14:textId="5606F95F" w:rsidR="009027FA" w:rsidRDefault="009027FA" w:rsidP="009027FA">
      <w:pPr>
        <w:autoSpaceDE w:val="0"/>
        <w:autoSpaceDN w:val="0"/>
        <w:adjustRightInd w:val="0"/>
      </w:pPr>
      <w:r>
        <w:t>Заведующий отделом информатизации</w:t>
      </w:r>
      <w:r>
        <w:tab/>
      </w:r>
      <w:r>
        <w:tab/>
        <w:t xml:space="preserve">                                                  С.Б. Григорьев</w:t>
      </w:r>
    </w:p>
    <w:p w14:paraId="41F685FB" w14:textId="77777777" w:rsidR="00E7353F" w:rsidRDefault="00E7353F" w:rsidP="009027FA">
      <w:pPr>
        <w:autoSpaceDE w:val="0"/>
        <w:autoSpaceDN w:val="0"/>
        <w:adjustRightInd w:val="0"/>
      </w:pPr>
    </w:p>
    <w:p w14:paraId="297ECB3F" w14:textId="53553335" w:rsidR="00E7353F" w:rsidRDefault="00E7353F" w:rsidP="009027FA">
      <w:pPr>
        <w:autoSpaceDE w:val="0"/>
        <w:autoSpaceDN w:val="0"/>
        <w:adjustRightInd w:val="0"/>
      </w:pPr>
      <w:r>
        <w:t>Заведующий ОМТС                                                                                                   С.В. Матвеева</w:t>
      </w:r>
      <w:bookmarkStart w:id="2" w:name="_GoBack"/>
      <w:bookmarkEnd w:id="2"/>
    </w:p>
    <w:p w14:paraId="0BC67B70" w14:textId="77777777" w:rsidR="009027FA" w:rsidRDefault="009027FA" w:rsidP="009027FA">
      <w:pPr>
        <w:autoSpaceDE w:val="0"/>
        <w:autoSpaceDN w:val="0"/>
        <w:adjustRightInd w:val="0"/>
      </w:pPr>
    </w:p>
    <w:p w14:paraId="587A3295" w14:textId="77777777" w:rsidR="009027FA" w:rsidRDefault="009027FA" w:rsidP="009027FA">
      <w:pPr>
        <w:autoSpaceDE w:val="0"/>
        <w:autoSpaceDN w:val="0"/>
        <w:adjustRightInd w:val="0"/>
      </w:pPr>
      <w:r>
        <w:t>Заместитель директора по развитию</w:t>
      </w:r>
    </w:p>
    <w:p w14:paraId="62F3661E" w14:textId="35CDA25C" w:rsidR="009027FA" w:rsidRDefault="009027FA" w:rsidP="009027FA">
      <w:pPr>
        <w:autoSpaceDE w:val="0"/>
        <w:autoSpaceDN w:val="0"/>
        <w:adjustRightInd w:val="0"/>
      </w:pPr>
      <w:r>
        <w:t>и информатизации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С.В. Корниенко </w:t>
      </w:r>
    </w:p>
    <w:p w14:paraId="2EA18250" w14:textId="77777777" w:rsidR="009027FA" w:rsidRDefault="009027FA" w:rsidP="009027FA">
      <w:pPr>
        <w:autoSpaceDE w:val="0"/>
        <w:autoSpaceDN w:val="0"/>
        <w:adjustRightInd w:val="0"/>
      </w:pPr>
    </w:p>
    <w:p w14:paraId="051102BE" w14:textId="77777777" w:rsidR="009027FA" w:rsidRDefault="009027FA" w:rsidP="009027FA">
      <w:pPr>
        <w:autoSpaceDE w:val="0"/>
        <w:autoSpaceDN w:val="0"/>
        <w:adjustRightInd w:val="0"/>
      </w:pPr>
    </w:p>
    <w:p w14:paraId="2250CD06" w14:textId="7C62D1C6" w:rsidR="003C20E3" w:rsidRDefault="009027FA" w:rsidP="009027FA">
      <w:pPr>
        <w:autoSpaceDE w:val="0"/>
        <w:autoSpaceDN w:val="0"/>
        <w:adjustRightInd w:val="0"/>
        <w:rPr>
          <w:rFonts w:eastAsia="Calibri"/>
          <w:b/>
        </w:rPr>
      </w:pPr>
      <w:r>
        <w:t>Руководитель контрактного отдела</w:t>
      </w:r>
      <w:r>
        <w:tab/>
      </w:r>
      <w:r>
        <w:tab/>
        <w:t xml:space="preserve">                                                  Д.А. Тимохин</w:t>
      </w:r>
    </w:p>
    <w:p w14:paraId="10D6308E" w14:textId="77777777" w:rsidR="007D7F90" w:rsidRPr="007D7F90" w:rsidRDefault="007D7F90" w:rsidP="007D7F90">
      <w:pPr>
        <w:widowControl w:val="0"/>
        <w:autoSpaceDE w:val="0"/>
        <w:sectPr w:rsidR="007D7F90" w:rsidRPr="007D7F90" w:rsidSect="00383CA4">
          <w:pgSz w:w="11906" w:h="16838"/>
          <w:pgMar w:top="567" w:right="851" w:bottom="993" w:left="1418" w:header="709" w:footer="709" w:gutter="0"/>
          <w:cols w:space="708"/>
          <w:docGrid w:linePitch="360"/>
        </w:sectPr>
      </w:pPr>
    </w:p>
    <w:p w14:paraId="0411751B" w14:textId="77777777" w:rsidR="00E419BB" w:rsidRDefault="00E419BB" w:rsidP="005C4092">
      <w:pPr>
        <w:ind w:left="6946"/>
        <w:rPr>
          <w:rFonts w:eastAsia="Calibri"/>
          <w:bCs/>
        </w:rPr>
      </w:pPr>
      <w:r>
        <w:rPr>
          <w:rFonts w:eastAsia="Calibri"/>
          <w:bCs/>
        </w:rPr>
        <w:lastRenderedPageBreak/>
        <w:t xml:space="preserve">Приложение № </w:t>
      </w:r>
      <w:r w:rsidR="000E731E">
        <w:rPr>
          <w:rFonts w:eastAsia="Calibri"/>
          <w:bCs/>
        </w:rPr>
        <w:t>1</w:t>
      </w:r>
      <w:r>
        <w:rPr>
          <w:rFonts w:eastAsia="Calibri"/>
          <w:bCs/>
        </w:rPr>
        <w:t xml:space="preserve"> </w:t>
      </w:r>
    </w:p>
    <w:p w14:paraId="2CC64528" w14:textId="77777777" w:rsidR="00E419BB" w:rsidRDefault="00E419BB" w:rsidP="005C4092">
      <w:pPr>
        <w:ind w:left="6946"/>
        <w:rPr>
          <w:rFonts w:eastAsia="Calibri"/>
        </w:rPr>
      </w:pPr>
      <w:r>
        <w:rPr>
          <w:rFonts w:eastAsia="Calibri"/>
          <w:bCs/>
        </w:rPr>
        <w:t>к Техническому заданию</w:t>
      </w:r>
      <w:r w:rsidRPr="005C661F">
        <w:rPr>
          <w:rFonts w:eastAsia="Calibri"/>
        </w:rPr>
        <w:t xml:space="preserve"> </w:t>
      </w:r>
    </w:p>
    <w:p w14:paraId="170E1612" w14:textId="6BD0C6BC" w:rsidR="009027FA" w:rsidRPr="008A3FF5" w:rsidRDefault="009027FA" w:rsidP="005C4092">
      <w:pPr>
        <w:ind w:left="6946"/>
        <w:contextualSpacing/>
        <w:rPr>
          <w:rFonts w:eastAsia="Calibri"/>
          <w:u w:val="single"/>
          <w:lang w:eastAsia="ru-RU"/>
        </w:rPr>
      </w:pPr>
      <w:r w:rsidRPr="008A3FF5">
        <w:rPr>
          <w:lang w:eastAsia="ru-RU"/>
        </w:rPr>
        <w:t xml:space="preserve">на </w:t>
      </w:r>
      <w:r>
        <w:rPr>
          <w:rFonts w:eastAsia="Calibri"/>
          <w:lang w:eastAsia="en-US"/>
        </w:rPr>
        <w:t xml:space="preserve">поставку </w:t>
      </w:r>
      <w:r w:rsidR="005C4092" w:rsidRPr="004C6963">
        <w:rPr>
          <w:rFonts w:eastAsia="Calibri"/>
          <w:lang w:eastAsia="en-US"/>
        </w:rPr>
        <w:t>экран</w:t>
      </w:r>
      <w:r w:rsidR="005C4092">
        <w:rPr>
          <w:rFonts w:eastAsia="Calibri"/>
          <w:lang w:eastAsia="en-US"/>
        </w:rPr>
        <w:t>ов</w:t>
      </w:r>
      <w:r w:rsidR="005C4092" w:rsidRPr="004C6963">
        <w:rPr>
          <w:rFonts w:eastAsia="Calibri"/>
          <w:lang w:eastAsia="en-US"/>
        </w:rPr>
        <w:t xml:space="preserve"> </w:t>
      </w:r>
      <w:r w:rsidRPr="004C6963">
        <w:rPr>
          <w:rFonts w:eastAsia="Calibri"/>
          <w:lang w:eastAsia="en-US"/>
        </w:rPr>
        <w:t>проекционн</w:t>
      </w:r>
      <w:r>
        <w:rPr>
          <w:rFonts w:eastAsia="Calibri"/>
          <w:lang w:eastAsia="en-US"/>
        </w:rPr>
        <w:t>ых</w:t>
      </w:r>
      <w:r w:rsidRPr="004C6963">
        <w:rPr>
          <w:rFonts w:eastAsia="Calibri"/>
          <w:lang w:eastAsia="en-US"/>
        </w:rPr>
        <w:t xml:space="preserve"> </w:t>
      </w:r>
      <w:r w:rsidRPr="00010F44">
        <w:rPr>
          <w:rFonts w:eastAsia="Calibri"/>
          <w:lang w:eastAsia="en-US"/>
        </w:rPr>
        <w:t>для нужд ИПУ РАН</w:t>
      </w:r>
    </w:p>
    <w:p w14:paraId="56D0E234" w14:textId="77777777" w:rsidR="00FA2AF6" w:rsidRDefault="00FA2AF6" w:rsidP="00E419BB">
      <w:pPr>
        <w:ind w:firstLine="7088"/>
        <w:rPr>
          <w:rFonts w:eastAsia="Calibri"/>
          <w:bCs/>
        </w:rPr>
      </w:pPr>
    </w:p>
    <w:p w14:paraId="2682D848" w14:textId="77777777" w:rsidR="00E419BB" w:rsidRDefault="00E419BB" w:rsidP="00E419BB">
      <w:pPr>
        <w:rPr>
          <w:rFonts w:eastAsia="Calibri"/>
          <w:bCs/>
        </w:rPr>
      </w:pPr>
    </w:p>
    <w:p w14:paraId="04B01182" w14:textId="77777777" w:rsidR="00E419BB" w:rsidRDefault="00E419BB" w:rsidP="00E419BB">
      <w:pPr>
        <w:rPr>
          <w:rFonts w:eastAsia="Calibri"/>
          <w:bCs/>
        </w:rPr>
      </w:pPr>
    </w:p>
    <w:p w14:paraId="719C6969" w14:textId="77777777" w:rsidR="00E419BB" w:rsidRPr="008A3FF5" w:rsidRDefault="00E419BB" w:rsidP="00E419BB">
      <w:pPr>
        <w:contextualSpacing/>
        <w:jc w:val="center"/>
        <w:rPr>
          <w:rFonts w:eastAsia="Calibri"/>
          <w:b/>
          <w:lang w:eastAsia="ru-RU"/>
        </w:rPr>
      </w:pPr>
      <w:r w:rsidRPr="008A3FF5">
        <w:rPr>
          <w:rFonts w:eastAsia="Calibri"/>
          <w:b/>
          <w:lang w:eastAsia="ru-RU"/>
        </w:rPr>
        <w:t>СПЕЦИФИКАЦИЯ</w:t>
      </w:r>
    </w:p>
    <w:p w14:paraId="3428F183" w14:textId="72B21823" w:rsidR="009027FA" w:rsidRPr="008A3FF5" w:rsidRDefault="009027FA" w:rsidP="009027FA">
      <w:pPr>
        <w:contextualSpacing/>
        <w:jc w:val="center"/>
        <w:rPr>
          <w:rFonts w:eastAsia="Calibri"/>
          <w:u w:val="single"/>
          <w:lang w:eastAsia="ru-RU"/>
        </w:rPr>
      </w:pPr>
      <w:bookmarkStart w:id="3" w:name="_Hlk164282025"/>
      <w:r w:rsidRPr="008A3FF5">
        <w:rPr>
          <w:lang w:eastAsia="ru-RU"/>
        </w:rPr>
        <w:t xml:space="preserve">на </w:t>
      </w:r>
      <w:r>
        <w:rPr>
          <w:rFonts w:eastAsia="Calibri"/>
          <w:lang w:eastAsia="en-US"/>
        </w:rPr>
        <w:t xml:space="preserve">поставку </w:t>
      </w:r>
      <w:r w:rsidR="005C4092" w:rsidRPr="004C6963">
        <w:rPr>
          <w:rFonts w:eastAsia="Calibri"/>
          <w:lang w:eastAsia="en-US"/>
        </w:rPr>
        <w:t>экран</w:t>
      </w:r>
      <w:r w:rsidR="005C4092">
        <w:rPr>
          <w:rFonts w:eastAsia="Calibri"/>
          <w:lang w:eastAsia="en-US"/>
        </w:rPr>
        <w:t>ов</w:t>
      </w:r>
      <w:r w:rsidR="005C4092" w:rsidRPr="004C6963">
        <w:rPr>
          <w:rFonts w:eastAsia="Calibri"/>
          <w:lang w:eastAsia="en-US"/>
        </w:rPr>
        <w:t xml:space="preserve"> </w:t>
      </w:r>
      <w:r w:rsidRPr="004C6963">
        <w:rPr>
          <w:rFonts w:eastAsia="Calibri"/>
          <w:lang w:eastAsia="en-US"/>
        </w:rPr>
        <w:t>проекционн</w:t>
      </w:r>
      <w:r>
        <w:rPr>
          <w:rFonts w:eastAsia="Calibri"/>
          <w:lang w:eastAsia="en-US"/>
        </w:rPr>
        <w:t>ых</w:t>
      </w:r>
      <w:r w:rsidRPr="004C6963">
        <w:rPr>
          <w:rFonts w:eastAsia="Calibri"/>
          <w:lang w:eastAsia="en-US"/>
        </w:rPr>
        <w:t xml:space="preserve"> </w:t>
      </w:r>
      <w:r w:rsidRPr="00010F44">
        <w:rPr>
          <w:rFonts w:eastAsia="Calibri"/>
          <w:lang w:eastAsia="en-US"/>
        </w:rPr>
        <w:t>для нужд ИПУ РАН</w:t>
      </w:r>
    </w:p>
    <w:bookmarkEnd w:id="3"/>
    <w:p w14:paraId="21C5F16E" w14:textId="77777777" w:rsidR="009027FA" w:rsidRPr="008A3FF5" w:rsidRDefault="009027FA" w:rsidP="009027FA">
      <w:pPr>
        <w:jc w:val="center"/>
        <w:rPr>
          <w:snapToGrid w:val="0"/>
          <w:lang w:eastAsia="ru-RU"/>
        </w:rPr>
      </w:pPr>
    </w:p>
    <w:p w14:paraId="41CBBD56" w14:textId="77777777" w:rsidR="009027FA" w:rsidRPr="008A3FF5" w:rsidRDefault="009027FA" w:rsidP="009027FA">
      <w:pPr>
        <w:jc w:val="center"/>
        <w:rPr>
          <w:snapToGrid w:val="0"/>
          <w:lang w:eastAsia="ru-RU"/>
        </w:rPr>
      </w:pPr>
    </w:p>
    <w:tbl>
      <w:tblPr>
        <w:tblpPr w:leftFromText="180" w:rightFromText="180" w:vertAnchor="text" w:horzAnchor="margin" w:tblpXSpec="center" w:tblpY="65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5070"/>
        <w:gridCol w:w="1305"/>
        <w:gridCol w:w="1422"/>
      </w:tblGrid>
      <w:tr w:rsidR="009027FA" w:rsidRPr="008A3FF5" w14:paraId="2BE688DF" w14:textId="77777777" w:rsidTr="002C1CA7">
        <w:trPr>
          <w:trHeight w:val="699"/>
        </w:trPr>
        <w:tc>
          <w:tcPr>
            <w:tcW w:w="850" w:type="dxa"/>
            <w:vAlign w:val="center"/>
          </w:tcPr>
          <w:p w14:paraId="402B64CF" w14:textId="77777777" w:rsidR="009027FA" w:rsidRPr="00CD5C93" w:rsidRDefault="009027FA" w:rsidP="002C1CA7">
            <w:pPr>
              <w:jc w:val="center"/>
              <w:rPr>
                <w:bCs/>
                <w:lang w:eastAsia="ru-RU"/>
              </w:rPr>
            </w:pPr>
            <w:r w:rsidRPr="00CD5C93">
              <w:rPr>
                <w:bCs/>
                <w:lang w:eastAsia="ru-RU"/>
              </w:rPr>
              <w:t>№</w:t>
            </w:r>
          </w:p>
          <w:p w14:paraId="5BC7277F" w14:textId="77777777" w:rsidR="009027FA" w:rsidRPr="00CD5C93" w:rsidRDefault="009027FA" w:rsidP="002C1CA7">
            <w:pPr>
              <w:jc w:val="center"/>
              <w:rPr>
                <w:bCs/>
                <w:lang w:eastAsia="ru-RU"/>
              </w:rPr>
            </w:pPr>
            <w:r w:rsidRPr="00CD5C93">
              <w:rPr>
                <w:bCs/>
                <w:lang w:eastAsia="ru-RU"/>
              </w:rPr>
              <w:t>п/п</w:t>
            </w:r>
          </w:p>
        </w:tc>
        <w:tc>
          <w:tcPr>
            <w:tcW w:w="5070" w:type="dxa"/>
            <w:vAlign w:val="center"/>
          </w:tcPr>
          <w:p w14:paraId="02432C3A" w14:textId="77777777" w:rsidR="009027FA" w:rsidRPr="00CD5C93" w:rsidRDefault="009027FA" w:rsidP="002C1CA7">
            <w:pPr>
              <w:jc w:val="center"/>
              <w:rPr>
                <w:bCs/>
                <w:lang w:eastAsia="ru-RU"/>
              </w:rPr>
            </w:pPr>
          </w:p>
          <w:p w14:paraId="66044E90" w14:textId="77777777" w:rsidR="009027FA" w:rsidRPr="00CD5C93" w:rsidRDefault="009027FA" w:rsidP="002C1CA7">
            <w:pPr>
              <w:jc w:val="center"/>
              <w:rPr>
                <w:bCs/>
                <w:lang w:eastAsia="ru-RU"/>
              </w:rPr>
            </w:pPr>
            <w:r w:rsidRPr="00CD5C93">
              <w:rPr>
                <w:bCs/>
                <w:lang w:eastAsia="ru-RU"/>
              </w:rPr>
              <w:t>Наименование оборудования</w:t>
            </w:r>
          </w:p>
          <w:p w14:paraId="4E46CB92" w14:textId="77777777" w:rsidR="009027FA" w:rsidRPr="00CD5C93" w:rsidRDefault="009027FA" w:rsidP="002C1CA7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305" w:type="dxa"/>
            <w:vAlign w:val="center"/>
          </w:tcPr>
          <w:p w14:paraId="0CFC880B" w14:textId="77777777" w:rsidR="009027FA" w:rsidRPr="00CD5C93" w:rsidRDefault="009027FA" w:rsidP="002C1CA7">
            <w:pPr>
              <w:jc w:val="center"/>
              <w:rPr>
                <w:bCs/>
                <w:lang w:eastAsia="ru-RU"/>
              </w:rPr>
            </w:pPr>
            <w:r w:rsidRPr="00CD5C93">
              <w:rPr>
                <w:bCs/>
                <w:lang w:eastAsia="ru-RU"/>
              </w:rPr>
              <w:t>Единица измерения</w:t>
            </w:r>
          </w:p>
        </w:tc>
        <w:tc>
          <w:tcPr>
            <w:tcW w:w="1422" w:type="dxa"/>
            <w:vAlign w:val="center"/>
          </w:tcPr>
          <w:p w14:paraId="4EFBC5F8" w14:textId="77777777" w:rsidR="009027FA" w:rsidRPr="00CD5C93" w:rsidRDefault="009027FA" w:rsidP="002C1CA7">
            <w:pPr>
              <w:jc w:val="center"/>
              <w:rPr>
                <w:bCs/>
                <w:lang w:eastAsia="ru-RU"/>
              </w:rPr>
            </w:pPr>
            <w:r w:rsidRPr="00CD5C93">
              <w:rPr>
                <w:bCs/>
                <w:lang w:eastAsia="ru-RU"/>
              </w:rPr>
              <w:t>Количество</w:t>
            </w:r>
          </w:p>
        </w:tc>
      </w:tr>
      <w:tr w:rsidR="009027FA" w:rsidRPr="008A3FF5" w14:paraId="38582633" w14:textId="77777777" w:rsidTr="002C1CA7">
        <w:trPr>
          <w:trHeight w:val="199"/>
        </w:trPr>
        <w:tc>
          <w:tcPr>
            <w:tcW w:w="850" w:type="dxa"/>
            <w:shd w:val="clear" w:color="auto" w:fill="auto"/>
            <w:vAlign w:val="center"/>
          </w:tcPr>
          <w:p w14:paraId="461D9B51" w14:textId="77777777" w:rsidR="009027FA" w:rsidRPr="00CD5C93" w:rsidRDefault="009027FA" w:rsidP="009027FA">
            <w:pPr>
              <w:numPr>
                <w:ilvl w:val="0"/>
                <w:numId w:val="11"/>
              </w:numPr>
              <w:tabs>
                <w:tab w:val="num" w:pos="720"/>
              </w:tabs>
              <w:suppressAutoHyphens w:val="0"/>
              <w:ind w:left="502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5070" w:type="dxa"/>
            <w:shd w:val="clear" w:color="auto" w:fill="auto"/>
            <w:vAlign w:val="center"/>
          </w:tcPr>
          <w:p w14:paraId="78DC5720" w14:textId="77777777" w:rsidR="009027FA" w:rsidRPr="0020167A" w:rsidRDefault="009027FA" w:rsidP="002C1CA7">
            <w:pPr>
              <w:rPr>
                <w:color w:val="000000"/>
                <w:lang w:eastAsia="ru-RU"/>
              </w:rPr>
            </w:pPr>
            <w:r w:rsidRPr="006B75E6">
              <w:rPr>
                <w:rFonts w:hint="eastAsia"/>
                <w:color w:val="000000"/>
                <w:lang w:eastAsia="ru-RU"/>
              </w:rPr>
              <w:t>Экран для проектора</w:t>
            </w:r>
            <w:r w:rsidRPr="006B75E6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Тип 1      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8076BA0" w14:textId="77777777" w:rsidR="009027FA" w:rsidRPr="00CD5C93" w:rsidRDefault="009027FA" w:rsidP="002C1CA7">
            <w:pPr>
              <w:jc w:val="center"/>
              <w:rPr>
                <w:lang w:eastAsia="ru-RU"/>
              </w:rPr>
            </w:pPr>
            <w:r w:rsidRPr="00CD5C93">
              <w:rPr>
                <w:lang w:eastAsia="ru-RU"/>
              </w:rPr>
              <w:t>шт.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FB89C7D" w14:textId="77777777" w:rsidR="009027FA" w:rsidRPr="00CD5C93" w:rsidRDefault="009027FA" w:rsidP="002C1CA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9027FA" w:rsidRPr="008A3FF5" w14:paraId="58470407" w14:textId="77777777" w:rsidTr="002C1CA7">
        <w:trPr>
          <w:trHeight w:val="199"/>
        </w:trPr>
        <w:tc>
          <w:tcPr>
            <w:tcW w:w="850" w:type="dxa"/>
            <w:shd w:val="clear" w:color="auto" w:fill="auto"/>
            <w:vAlign w:val="center"/>
          </w:tcPr>
          <w:p w14:paraId="28BE549C" w14:textId="77777777" w:rsidR="009027FA" w:rsidRPr="00CD5C93" w:rsidRDefault="009027FA" w:rsidP="009027FA">
            <w:pPr>
              <w:numPr>
                <w:ilvl w:val="0"/>
                <w:numId w:val="11"/>
              </w:numPr>
              <w:tabs>
                <w:tab w:val="num" w:pos="720"/>
              </w:tabs>
              <w:suppressAutoHyphens w:val="0"/>
              <w:ind w:left="502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5070" w:type="dxa"/>
            <w:shd w:val="clear" w:color="auto" w:fill="auto"/>
            <w:vAlign w:val="center"/>
          </w:tcPr>
          <w:p w14:paraId="28C0B599" w14:textId="77777777" w:rsidR="009027FA" w:rsidRDefault="009027FA" w:rsidP="002C1CA7">
            <w:pPr>
              <w:rPr>
                <w:color w:val="000000"/>
                <w:lang w:eastAsia="ru-RU"/>
              </w:rPr>
            </w:pPr>
            <w:r w:rsidRPr="006B75E6">
              <w:rPr>
                <w:rFonts w:hint="eastAsia"/>
                <w:color w:val="000000"/>
                <w:lang w:eastAsia="ru-RU"/>
              </w:rPr>
              <w:t>Экран для проектора</w:t>
            </w:r>
            <w:r w:rsidRPr="006B75E6">
              <w:rPr>
                <w:color w:val="000000"/>
                <w:lang w:eastAsia="ru-RU"/>
              </w:rPr>
              <w:t xml:space="preserve"> </w:t>
            </w:r>
            <w:r w:rsidRPr="002E0E20">
              <w:rPr>
                <w:color w:val="000000"/>
                <w:lang w:eastAsia="ru-RU"/>
              </w:rPr>
              <w:t xml:space="preserve">Тип </w:t>
            </w:r>
            <w:r>
              <w:rPr>
                <w:color w:val="000000"/>
                <w:lang w:eastAsia="ru-RU"/>
              </w:rPr>
              <w:t xml:space="preserve">2       </w:t>
            </w:r>
          </w:p>
        </w:tc>
        <w:tc>
          <w:tcPr>
            <w:tcW w:w="1305" w:type="dxa"/>
            <w:shd w:val="clear" w:color="auto" w:fill="auto"/>
          </w:tcPr>
          <w:p w14:paraId="040368A8" w14:textId="77777777" w:rsidR="009027FA" w:rsidRPr="00CD5C93" w:rsidRDefault="009027FA" w:rsidP="002C1CA7">
            <w:pPr>
              <w:jc w:val="center"/>
              <w:rPr>
                <w:lang w:eastAsia="ru-RU"/>
              </w:rPr>
            </w:pPr>
            <w:r w:rsidRPr="00C50B50">
              <w:rPr>
                <w:lang w:eastAsia="ru-RU"/>
              </w:rPr>
              <w:t>шт.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1D29FBE" w14:textId="77777777" w:rsidR="009027FA" w:rsidRPr="00D115AD" w:rsidRDefault="009027FA" w:rsidP="002C1CA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</w:tbl>
    <w:p w14:paraId="6507B794" w14:textId="77777777" w:rsidR="00E419BB" w:rsidRDefault="00E419BB" w:rsidP="00E419BB">
      <w:pPr>
        <w:rPr>
          <w:rFonts w:eastAsia="Calibri"/>
          <w:bCs/>
        </w:rPr>
        <w:sectPr w:rsidR="00E419BB" w:rsidSect="00E419BB">
          <w:footerReference w:type="default" r:id="rId8"/>
          <w:pgSz w:w="11906" w:h="16838"/>
          <w:pgMar w:top="851" w:right="851" w:bottom="851" w:left="425" w:header="709" w:footer="113" w:gutter="0"/>
          <w:cols w:space="708"/>
          <w:docGrid w:linePitch="360"/>
        </w:sectPr>
      </w:pPr>
    </w:p>
    <w:p w14:paraId="741A9C87" w14:textId="77777777" w:rsidR="00FA2AF6" w:rsidRDefault="00FA2AF6" w:rsidP="00E419BB">
      <w:pPr>
        <w:rPr>
          <w:rFonts w:eastAsia="Calibri"/>
          <w:bCs/>
        </w:rPr>
      </w:pPr>
    </w:p>
    <w:p w14:paraId="3BF3D93C" w14:textId="60AE541F" w:rsidR="0001412E" w:rsidRDefault="0001412E" w:rsidP="009027FA">
      <w:pPr>
        <w:ind w:left="10620"/>
        <w:rPr>
          <w:rFonts w:eastAsia="Calibri"/>
        </w:rPr>
      </w:pPr>
      <w:r>
        <w:rPr>
          <w:rFonts w:eastAsia="Calibri"/>
          <w:bCs/>
        </w:rPr>
        <w:t xml:space="preserve">Приложение </w:t>
      </w:r>
      <w:r w:rsidR="00FA2AF6">
        <w:rPr>
          <w:rFonts w:eastAsia="Calibri"/>
          <w:bCs/>
        </w:rPr>
        <w:t>№ 2 к Техническому заданию</w:t>
      </w:r>
      <w:r w:rsidR="007D7F90" w:rsidRPr="005C661F">
        <w:rPr>
          <w:rFonts w:eastAsia="Calibri"/>
        </w:rPr>
        <w:t xml:space="preserve"> </w:t>
      </w:r>
    </w:p>
    <w:p w14:paraId="2FA046C9" w14:textId="4E126BDC" w:rsidR="007D7F90" w:rsidRDefault="009027FA" w:rsidP="009027FA">
      <w:pPr>
        <w:ind w:left="10620"/>
        <w:rPr>
          <w:rFonts w:eastAsia="Calibri"/>
        </w:rPr>
      </w:pPr>
      <w:r w:rsidRPr="009027FA">
        <w:rPr>
          <w:rFonts w:eastAsia="Calibri"/>
        </w:rPr>
        <w:t xml:space="preserve">на поставку </w:t>
      </w:r>
      <w:r w:rsidR="005C4092" w:rsidRPr="009027FA">
        <w:rPr>
          <w:rFonts w:eastAsia="Calibri"/>
        </w:rPr>
        <w:t xml:space="preserve">экранов </w:t>
      </w:r>
      <w:r w:rsidRPr="009027FA">
        <w:rPr>
          <w:rFonts w:eastAsia="Calibri"/>
        </w:rPr>
        <w:t>проекционных для нужд ИПУ РАН</w:t>
      </w:r>
    </w:p>
    <w:p w14:paraId="02B0627A" w14:textId="77777777" w:rsidR="009027FA" w:rsidRPr="002B5951" w:rsidRDefault="009027FA" w:rsidP="003C255C">
      <w:pPr>
        <w:ind w:firstLine="8931"/>
        <w:rPr>
          <w:b/>
        </w:rPr>
      </w:pPr>
    </w:p>
    <w:p w14:paraId="32C861EA" w14:textId="77777777" w:rsidR="00AF3A4B" w:rsidRPr="000A63BE" w:rsidRDefault="00383CA4" w:rsidP="00383CA4">
      <w:pPr>
        <w:pStyle w:val="af3"/>
        <w:spacing w:after="0"/>
        <w:jc w:val="center"/>
        <w:rPr>
          <w:bCs/>
        </w:rPr>
      </w:pPr>
      <w:r w:rsidRPr="000A63BE">
        <w:rPr>
          <w:bCs/>
        </w:rPr>
        <w:t xml:space="preserve">Сведения о качестве, технических характеристиках </w:t>
      </w:r>
      <w:r w:rsidR="000C711C" w:rsidRPr="000A63BE">
        <w:rPr>
          <w:bCs/>
        </w:rPr>
        <w:t>оборудования</w:t>
      </w:r>
      <w:r w:rsidRPr="000A63BE">
        <w:rPr>
          <w:bCs/>
        </w:rPr>
        <w:t>, его безопасности,</w:t>
      </w:r>
      <w:r w:rsidR="0001412E" w:rsidRPr="000A63BE">
        <w:rPr>
          <w:bCs/>
        </w:rPr>
        <w:t xml:space="preserve"> </w:t>
      </w:r>
      <w:r w:rsidRPr="000A63BE">
        <w:rPr>
          <w:bCs/>
        </w:rPr>
        <w:t xml:space="preserve">функциональных характеристиках </w:t>
      </w:r>
    </w:p>
    <w:p w14:paraId="4C612021" w14:textId="77777777" w:rsidR="0058077A" w:rsidRPr="000A63BE" w:rsidRDefault="00AF3A4B" w:rsidP="00EB784D">
      <w:pPr>
        <w:pStyle w:val="af3"/>
        <w:spacing w:after="0"/>
        <w:jc w:val="center"/>
        <w:rPr>
          <w:bCs/>
        </w:rPr>
      </w:pPr>
      <w:r w:rsidRPr="000A63BE">
        <w:rPr>
          <w:bCs/>
        </w:rPr>
        <w:t>(</w:t>
      </w:r>
      <w:r w:rsidR="00383CA4" w:rsidRPr="000A63BE">
        <w:rPr>
          <w:bCs/>
        </w:rPr>
        <w:t xml:space="preserve">потребительских свойствах) </w:t>
      </w:r>
      <w:r w:rsidR="003C20E3" w:rsidRPr="000A63BE">
        <w:rPr>
          <w:bCs/>
        </w:rPr>
        <w:t>Товара</w:t>
      </w:r>
    </w:p>
    <w:p w14:paraId="451A6ED3" w14:textId="77777777" w:rsidR="0058077A" w:rsidRDefault="0058077A" w:rsidP="003C20E3">
      <w:pPr>
        <w:pStyle w:val="af3"/>
        <w:spacing w:after="0"/>
        <w:rPr>
          <w:b/>
        </w:rPr>
      </w:pPr>
    </w:p>
    <w:tbl>
      <w:tblPr>
        <w:tblStyle w:val="ab"/>
        <w:tblW w:w="15021" w:type="dxa"/>
        <w:tblLayout w:type="fixed"/>
        <w:tblLook w:val="04A0" w:firstRow="1" w:lastRow="0" w:firstColumn="1" w:lastColumn="0" w:noHBand="0" w:noVBand="1"/>
      </w:tblPr>
      <w:tblGrid>
        <w:gridCol w:w="552"/>
        <w:gridCol w:w="2278"/>
        <w:gridCol w:w="2127"/>
        <w:gridCol w:w="2268"/>
        <w:gridCol w:w="1842"/>
        <w:gridCol w:w="2552"/>
        <w:gridCol w:w="3402"/>
      </w:tblGrid>
      <w:tr w:rsidR="009027FA" w:rsidRPr="00804CCC" w14:paraId="5276CBE7" w14:textId="77777777" w:rsidTr="000A63BE">
        <w:tc>
          <w:tcPr>
            <w:tcW w:w="552" w:type="dxa"/>
            <w:vAlign w:val="center"/>
          </w:tcPr>
          <w:p w14:paraId="52B5B2DA" w14:textId="77777777" w:rsidR="009027FA" w:rsidRPr="00954FE3" w:rsidRDefault="009027FA" w:rsidP="002C1CA7">
            <w:pPr>
              <w:jc w:val="center"/>
              <w:rPr>
                <w:bCs/>
                <w:i/>
                <w:iCs/>
              </w:rPr>
            </w:pPr>
            <w:r w:rsidRPr="00954FE3">
              <w:rPr>
                <w:bCs/>
              </w:rPr>
              <w:t>№</w:t>
            </w:r>
          </w:p>
        </w:tc>
        <w:tc>
          <w:tcPr>
            <w:tcW w:w="2278" w:type="dxa"/>
            <w:vAlign w:val="center"/>
          </w:tcPr>
          <w:p w14:paraId="1F9B358E" w14:textId="77777777" w:rsidR="009027FA" w:rsidRPr="00954FE3" w:rsidRDefault="009027FA" w:rsidP="002C1CA7">
            <w:pPr>
              <w:jc w:val="center"/>
              <w:rPr>
                <w:bCs/>
                <w:i/>
                <w:iCs/>
              </w:rPr>
            </w:pPr>
            <w:r w:rsidRPr="00954FE3">
              <w:rPr>
                <w:bCs/>
              </w:rPr>
              <w:t>Наименование товара</w:t>
            </w:r>
          </w:p>
        </w:tc>
        <w:tc>
          <w:tcPr>
            <w:tcW w:w="2127" w:type="dxa"/>
            <w:vAlign w:val="center"/>
          </w:tcPr>
          <w:p w14:paraId="206252B1" w14:textId="77777777" w:rsidR="009027FA" w:rsidRPr="00954FE3" w:rsidRDefault="009027FA" w:rsidP="002C1CA7">
            <w:pPr>
              <w:jc w:val="center"/>
              <w:rPr>
                <w:bCs/>
                <w:i/>
                <w:iCs/>
              </w:rPr>
            </w:pPr>
            <w:r w:rsidRPr="00954FE3">
              <w:rPr>
                <w:bCs/>
              </w:rPr>
              <w:t>Указание на товарный знак (модель, производитель, страна происхождения)</w:t>
            </w:r>
          </w:p>
        </w:tc>
        <w:tc>
          <w:tcPr>
            <w:tcW w:w="2268" w:type="dxa"/>
            <w:vAlign w:val="center"/>
          </w:tcPr>
          <w:p w14:paraId="770B1C6D" w14:textId="77777777" w:rsidR="009027FA" w:rsidRPr="00954FE3" w:rsidRDefault="009027FA" w:rsidP="002C1CA7">
            <w:pPr>
              <w:jc w:val="center"/>
              <w:rPr>
                <w:bCs/>
                <w:lang w:eastAsia="ar-SA"/>
              </w:rPr>
            </w:pPr>
            <w:r w:rsidRPr="00954FE3">
              <w:rPr>
                <w:bCs/>
                <w:lang w:eastAsia="ar-SA"/>
              </w:rPr>
              <w:t>Наименование характеристики/</w:t>
            </w:r>
          </w:p>
          <w:p w14:paraId="004E706C" w14:textId="77777777" w:rsidR="009027FA" w:rsidRPr="00954FE3" w:rsidRDefault="009027FA" w:rsidP="002C1CA7">
            <w:pPr>
              <w:jc w:val="center"/>
              <w:rPr>
                <w:bCs/>
                <w:i/>
                <w:iCs/>
              </w:rPr>
            </w:pPr>
            <w:r w:rsidRPr="00954FE3">
              <w:rPr>
                <w:bCs/>
                <w:lang w:eastAsia="ar-SA"/>
              </w:rPr>
              <w:t>единица измерения</w:t>
            </w:r>
          </w:p>
        </w:tc>
        <w:tc>
          <w:tcPr>
            <w:tcW w:w="1842" w:type="dxa"/>
            <w:vAlign w:val="center"/>
          </w:tcPr>
          <w:p w14:paraId="5C3B8539" w14:textId="77777777" w:rsidR="009027FA" w:rsidRPr="00954FE3" w:rsidRDefault="009027FA" w:rsidP="002C1CA7">
            <w:pPr>
              <w:jc w:val="center"/>
              <w:rPr>
                <w:bCs/>
                <w:i/>
                <w:iCs/>
              </w:rPr>
            </w:pPr>
            <w:r w:rsidRPr="00954FE3">
              <w:rPr>
                <w:bCs/>
                <w:lang w:eastAsia="ar-SA"/>
              </w:rPr>
              <w:t>Значение характеристики</w:t>
            </w:r>
          </w:p>
        </w:tc>
        <w:tc>
          <w:tcPr>
            <w:tcW w:w="2552" w:type="dxa"/>
            <w:vAlign w:val="center"/>
          </w:tcPr>
          <w:p w14:paraId="7272B911" w14:textId="77777777" w:rsidR="009027FA" w:rsidRPr="00954FE3" w:rsidRDefault="009027FA" w:rsidP="002C1CA7">
            <w:pPr>
              <w:jc w:val="center"/>
              <w:rPr>
                <w:bCs/>
                <w:i/>
                <w:iCs/>
              </w:rPr>
            </w:pPr>
            <w:r w:rsidRPr="00954FE3">
              <w:rPr>
                <w:bCs/>
                <w:lang w:eastAsia="ru-RU"/>
              </w:rPr>
              <w:t>Обоснование включения дополнительных требований товара</w:t>
            </w:r>
          </w:p>
        </w:tc>
        <w:tc>
          <w:tcPr>
            <w:tcW w:w="3402" w:type="dxa"/>
            <w:vAlign w:val="center"/>
          </w:tcPr>
          <w:p w14:paraId="3632B5D7" w14:textId="77777777" w:rsidR="009027FA" w:rsidRPr="00954FE3" w:rsidRDefault="009027FA" w:rsidP="002C1CA7">
            <w:pPr>
              <w:jc w:val="center"/>
              <w:rPr>
                <w:bCs/>
                <w:i/>
                <w:iCs/>
              </w:rPr>
            </w:pPr>
            <w:r w:rsidRPr="00954FE3">
              <w:rPr>
                <w:bCs/>
                <w:lang w:eastAsia="ru-RU"/>
              </w:rPr>
              <w:t>Инструкция по заполнению характеристики в заявке</w:t>
            </w:r>
          </w:p>
        </w:tc>
      </w:tr>
      <w:tr w:rsidR="009027FA" w:rsidRPr="006B75E6" w14:paraId="4C08EC5C" w14:textId="77777777" w:rsidTr="000A63BE">
        <w:tc>
          <w:tcPr>
            <w:tcW w:w="552" w:type="dxa"/>
            <w:vAlign w:val="center"/>
          </w:tcPr>
          <w:p w14:paraId="32792BBE" w14:textId="77777777" w:rsidR="009027FA" w:rsidRPr="006B75E6" w:rsidRDefault="009027FA" w:rsidP="002C1CA7">
            <w:pPr>
              <w:jc w:val="center"/>
              <w:rPr>
                <w:bCs/>
                <w:i/>
                <w:iCs/>
                <w:sz w:val="22"/>
              </w:rPr>
            </w:pPr>
            <w:r w:rsidRPr="006B75E6">
              <w:rPr>
                <w:bCs/>
                <w:i/>
                <w:iCs/>
                <w:sz w:val="22"/>
              </w:rPr>
              <w:t>1</w:t>
            </w:r>
          </w:p>
        </w:tc>
        <w:tc>
          <w:tcPr>
            <w:tcW w:w="2278" w:type="dxa"/>
            <w:vAlign w:val="center"/>
          </w:tcPr>
          <w:p w14:paraId="6D8FF528" w14:textId="77777777" w:rsidR="009027FA" w:rsidRPr="006B75E6" w:rsidRDefault="009027FA" w:rsidP="002C1CA7">
            <w:pPr>
              <w:jc w:val="center"/>
              <w:rPr>
                <w:bCs/>
                <w:i/>
                <w:iCs/>
                <w:sz w:val="22"/>
              </w:rPr>
            </w:pPr>
            <w:r w:rsidRPr="006B75E6">
              <w:rPr>
                <w:bCs/>
                <w:i/>
                <w:iCs/>
                <w:sz w:val="22"/>
              </w:rPr>
              <w:t>2</w:t>
            </w:r>
          </w:p>
        </w:tc>
        <w:tc>
          <w:tcPr>
            <w:tcW w:w="2127" w:type="dxa"/>
            <w:vAlign w:val="center"/>
          </w:tcPr>
          <w:p w14:paraId="46BCF744" w14:textId="77777777" w:rsidR="009027FA" w:rsidRPr="006B75E6" w:rsidRDefault="009027FA" w:rsidP="002C1CA7">
            <w:pPr>
              <w:jc w:val="center"/>
              <w:rPr>
                <w:bCs/>
                <w:i/>
                <w:iCs/>
                <w:sz w:val="22"/>
              </w:rPr>
            </w:pPr>
            <w:r w:rsidRPr="006B75E6">
              <w:rPr>
                <w:bCs/>
                <w:i/>
                <w:iCs/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5A66CFBB" w14:textId="77777777" w:rsidR="009027FA" w:rsidRPr="006B75E6" w:rsidRDefault="009027FA" w:rsidP="002C1CA7">
            <w:pPr>
              <w:jc w:val="center"/>
              <w:rPr>
                <w:bCs/>
                <w:i/>
                <w:iCs/>
                <w:sz w:val="22"/>
              </w:rPr>
            </w:pPr>
            <w:r w:rsidRPr="006B75E6">
              <w:rPr>
                <w:bCs/>
                <w:i/>
                <w:iCs/>
                <w:sz w:val="22"/>
              </w:rPr>
              <w:t>4</w:t>
            </w:r>
          </w:p>
        </w:tc>
        <w:tc>
          <w:tcPr>
            <w:tcW w:w="1842" w:type="dxa"/>
            <w:vAlign w:val="center"/>
          </w:tcPr>
          <w:p w14:paraId="353C2595" w14:textId="77777777" w:rsidR="009027FA" w:rsidRPr="006B75E6" w:rsidRDefault="009027FA" w:rsidP="002C1CA7">
            <w:pPr>
              <w:jc w:val="center"/>
              <w:rPr>
                <w:bCs/>
                <w:i/>
                <w:iCs/>
                <w:sz w:val="22"/>
              </w:rPr>
            </w:pPr>
            <w:r w:rsidRPr="006B75E6">
              <w:rPr>
                <w:bCs/>
                <w:i/>
                <w:iCs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5F7A8724" w14:textId="77777777" w:rsidR="009027FA" w:rsidRPr="006B75E6" w:rsidRDefault="009027FA" w:rsidP="002C1CA7">
            <w:pPr>
              <w:jc w:val="center"/>
              <w:rPr>
                <w:bCs/>
                <w:i/>
                <w:iCs/>
                <w:sz w:val="22"/>
              </w:rPr>
            </w:pPr>
            <w:r w:rsidRPr="006B75E6">
              <w:rPr>
                <w:bCs/>
                <w:i/>
                <w:iCs/>
                <w:sz w:val="22"/>
              </w:rPr>
              <w:t>6</w:t>
            </w:r>
          </w:p>
        </w:tc>
        <w:tc>
          <w:tcPr>
            <w:tcW w:w="3402" w:type="dxa"/>
            <w:vAlign w:val="center"/>
          </w:tcPr>
          <w:p w14:paraId="7A9F4AE3" w14:textId="77777777" w:rsidR="009027FA" w:rsidRPr="006B75E6" w:rsidRDefault="009027FA" w:rsidP="002C1CA7">
            <w:pPr>
              <w:jc w:val="center"/>
              <w:rPr>
                <w:bCs/>
                <w:i/>
                <w:iCs/>
                <w:sz w:val="22"/>
              </w:rPr>
            </w:pPr>
            <w:r w:rsidRPr="006B75E6">
              <w:rPr>
                <w:bCs/>
                <w:i/>
                <w:iCs/>
                <w:sz w:val="22"/>
              </w:rPr>
              <w:t>7</w:t>
            </w:r>
          </w:p>
        </w:tc>
      </w:tr>
      <w:tr w:rsidR="009027FA" w:rsidRPr="00804CCC" w14:paraId="5715F468" w14:textId="77777777" w:rsidTr="000A63BE">
        <w:trPr>
          <w:trHeight w:val="454"/>
        </w:trPr>
        <w:tc>
          <w:tcPr>
            <w:tcW w:w="552" w:type="dxa"/>
            <w:vMerge w:val="restart"/>
          </w:tcPr>
          <w:p w14:paraId="0D60760B" w14:textId="77777777" w:rsidR="009027FA" w:rsidRPr="006B75E6" w:rsidRDefault="009027FA" w:rsidP="002C1CA7">
            <w:pPr>
              <w:jc w:val="center"/>
              <w:rPr>
                <w:sz w:val="22"/>
              </w:rPr>
            </w:pPr>
            <w:r w:rsidRPr="006B75E6">
              <w:rPr>
                <w:sz w:val="22"/>
              </w:rPr>
              <w:t>1.</w:t>
            </w:r>
          </w:p>
        </w:tc>
        <w:tc>
          <w:tcPr>
            <w:tcW w:w="2278" w:type="dxa"/>
            <w:vMerge w:val="restart"/>
          </w:tcPr>
          <w:p w14:paraId="489D37B2" w14:textId="77777777" w:rsidR="009027FA" w:rsidRPr="006B75E6" w:rsidRDefault="009027FA" w:rsidP="002C1CA7">
            <w:pPr>
              <w:rPr>
                <w:color w:val="000000"/>
                <w:lang w:eastAsia="ru-RU"/>
              </w:rPr>
            </w:pPr>
            <w:r w:rsidRPr="00E0139D">
              <w:rPr>
                <w:rFonts w:hint="eastAsia"/>
                <w:color w:val="000000"/>
                <w:lang w:eastAsia="ru-RU"/>
              </w:rPr>
              <w:t>Экран для проектора</w:t>
            </w:r>
            <w:r w:rsidRPr="006B75E6">
              <w:rPr>
                <w:color w:val="000000"/>
                <w:lang w:eastAsia="ru-RU"/>
              </w:rPr>
              <w:t xml:space="preserve"> </w:t>
            </w:r>
          </w:p>
          <w:p w14:paraId="526E8E3D" w14:textId="77777777" w:rsidR="009027FA" w:rsidRPr="006B75E6" w:rsidRDefault="009027FA" w:rsidP="002C1CA7">
            <w:pPr>
              <w:rPr>
                <w:bCs/>
                <w:sz w:val="22"/>
              </w:rPr>
            </w:pPr>
            <w:r w:rsidRPr="006B75E6">
              <w:rPr>
                <w:bCs/>
                <w:sz w:val="22"/>
              </w:rPr>
              <w:t>Тип 1</w:t>
            </w:r>
          </w:p>
          <w:p w14:paraId="7653AD8C" w14:textId="77777777" w:rsidR="009027FA" w:rsidRPr="006B75E6" w:rsidRDefault="009027FA" w:rsidP="002C1CA7">
            <w:pPr>
              <w:rPr>
                <w:bCs/>
                <w:sz w:val="22"/>
              </w:rPr>
            </w:pPr>
          </w:p>
          <w:p w14:paraId="0335C993" w14:textId="77777777" w:rsidR="009027FA" w:rsidRPr="006B75E6" w:rsidRDefault="009027FA" w:rsidP="002C1CA7">
            <w:pPr>
              <w:rPr>
                <w:sz w:val="22"/>
              </w:rPr>
            </w:pPr>
            <w:r w:rsidRPr="006B75E6">
              <w:rPr>
                <w:sz w:val="22"/>
              </w:rPr>
              <w:t>ОКПД2:</w:t>
            </w:r>
          </w:p>
          <w:p w14:paraId="4182CDAA" w14:textId="77777777" w:rsidR="009027FA" w:rsidRPr="006B75E6" w:rsidRDefault="009027FA" w:rsidP="002C1CA7">
            <w:pPr>
              <w:rPr>
                <w:bCs/>
                <w:sz w:val="22"/>
              </w:rPr>
            </w:pPr>
            <w:r w:rsidRPr="006B75E6">
              <w:rPr>
                <w:rFonts w:hint="eastAsia"/>
                <w:bCs/>
                <w:sz w:val="22"/>
              </w:rPr>
              <w:t xml:space="preserve">26.70.17.150 — </w:t>
            </w:r>
            <w:r w:rsidRPr="006B75E6">
              <w:rPr>
                <w:bCs/>
                <w:sz w:val="22"/>
              </w:rPr>
              <w:t>Экраны проекционные</w:t>
            </w:r>
          </w:p>
          <w:p w14:paraId="5218D49E" w14:textId="77777777" w:rsidR="009027FA" w:rsidRPr="006B75E6" w:rsidRDefault="009027FA" w:rsidP="002C1CA7">
            <w:pPr>
              <w:rPr>
                <w:bCs/>
                <w:sz w:val="22"/>
              </w:rPr>
            </w:pPr>
          </w:p>
          <w:p w14:paraId="1DA1846C" w14:textId="77777777" w:rsidR="009027FA" w:rsidRPr="006B75E6" w:rsidRDefault="009027FA" w:rsidP="002C1CA7">
            <w:pPr>
              <w:rPr>
                <w:bCs/>
                <w:sz w:val="22"/>
              </w:rPr>
            </w:pPr>
            <w:bookmarkStart w:id="4" w:name="_Hlk52478729"/>
            <w:r w:rsidRPr="006B75E6">
              <w:rPr>
                <w:bCs/>
                <w:sz w:val="22"/>
              </w:rPr>
              <w:t>КТРУ</w:t>
            </w:r>
            <w:r w:rsidRPr="006B75E6">
              <w:rPr>
                <w:rFonts w:hint="eastAsia"/>
                <w:bCs/>
                <w:sz w:val="22"/>
              </w:rPr>
              <w:t>:</w:t>
            </w:r>
          </w:p>
          <w:bookmarkEnd w:id="4"/>
          <w:p w14:paraId="5861E099" w14:textId="33AF00FB" w:rsidR="009027FA" w:rsidRPr="006B75E6" w:rsidRDefault="009027FA" w:rsidP="002C1CA7">
            <w:pPr>
              <w:rPr>
                <w:sz w:val="22"/>
              </w:rPr>
            </w:pPr>
            <w:r w:rsidRPr="006B75E6">
              <w:rPr>
                <w:rFonts w:hint="eastAsia"/>
                <w:bCs/>
                <w:sz w:val="22"/>
              </w:rPr>
              <w:t>26.70.17.150-00000002</w:t>
            </w:r>
            <w:r w:rsidR="005C4092">
              <w:t xml:space="preserve"> </w:t>
            </w:r>
            <w:r w:rsidR="005C4092" w:rsidRPr="005C4092">
              <w:rPr>
                <w:bCs/>
                <w:sz w:val="22"/>
              </w:rPr>
              <w:t>Экран для проектора</w:t>
            </w:r>
          </w:p>
        </w:tc>
        <w:tc>
          <w:tcPr>
            <w:tcW w:w="2127" w:type="dxa"/>
            <w:vMerge w:val="restart"/>
          </w:tcPr>
          <w:p w14:paraId="3DF244B8" w14:textId="77777777" w:rsidR="009027FA" w:rsidRPr="006B75E6" w:rsidRDefault="009027FA" w:rsidP="002C1CA7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12431958" w14:textId="77777777" w:rsidR="009027FA" w:rsidRPr="006B75E6" w:rsidRDefault="009027FA" w:rsidP="002C1CA7">
            <w:pPr>
              <w:rPr>
                <w:sz w:val="22"/>
              </w:rPr>
            </w:pPr>
            <w:r w:rsidRPr="006B75E6">
              <w:rPr>
                <w:color w:val="000000"/>
                <w:sz w:val="22"/>
              </w:rPr>
              <w:t>Высота, Сантиметр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32FF7EC" w14:textId="77777777" w:rsidR="009027FA" w:rsidRPr="006B75E6" w:rsidRDefault="009027FA" w:rsidP="002C1CA7">
            <w:pPr>
              <w:jc w:val="center"/>
              <w:rPr>
                <w:sz w:val="22"/>
              </w:rPr>
            </w:pPr>
            <w:r w:rsidRPr="006B75E6">
              <w:rPr>
                <w:bCs/>
                <w:color w:val="000000"/>
                <w:sz w:val="22"/>
              </w:rPr>
              <w:t xml:space="preserve">≥ 210 и </w:t>
            </w:r>
            <w:proofErr w:type="gramStart"/>
            <w:r w:rsidRPr="006B75E6">
              <w:rPr>
                <w:bCs/>
                <w:color w:val="000000"/>
                <w:sz w:val="22"/>
              </w:rPr>
              <w:t>&lt; 240</w:t>
            </w:r>
            <w:proofErr w:type="gramEnd"/>
          </w:p>
        </w:tc>
        <w:tc>
          <w:tcPr>
            <w:tcW w:w="2552" w:type="dxa"/>
            <w:vAlign w:val="center"/>
          </w:tcPr>
          <w:p w14:paraId="5246DFFE" w14:textId="77777777" w:rsidR="009027FA" w:rsidRPr="006B75E6" w:rsidRDefault="009027FA" w:rsidP="002C1CA7">
            <w:pPr>
              <w:jc w:val="center"/>
              <w:rPr>
                <w:sz w:val="22"/>
              </w:rPr>
            </w:pPr>
            <w:r w:rsidRPr="006B75E6">
              <w:rPr>
                <w:sz w:val="22"/>
              </w:rPr>
              <w:t>В соответствии с КТРУ</w:t>
            </w:r>
          </w:p>
        </w:tc>
        <w:tc>
          <w:tcPr>
            <w:tcW w:w="3402" w:type="dxa"/>
            <w:vAlign w:val="center"/>
          </w:tcPr>
          <w:p w14:paraId="040BE327" w14:textId="77777777" w:rsidR="009027FA" w:rsidRPr="006B75E6" w:rsidRDefault="009027FA" w:rsidP="002C1CA7">
            <w:r w:rsidRPr="006B75E6">
              <w:rPr>
                <w:i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027FA" w:rsidRPr="00804CCC" w14:paraId="0F299F75" w14:textId="77777777" w:rsidTr="000A63BE">
        <w:trPr>
          <w:trHeight w:val="454"/>
        </w:trPr>
        <w:tc>
          <w:tcPr>
            <w:tcW w:w="552" w:type="dxa"/>
            <w:vMerge/>
          </w:tcPr>
          <w:p w14:paraId="004E1E30" w14:textId="77777777" w:rsidR="009027FA" w:rsidRPr="006B75E6" w:rsidRDefault="009027FA" w:rsidP="002C1CA7">
            <w:pPr>
              <w:rPr>
                <w:sz w:val="22"/>
              </w:rPr>
            </w:pPr>
          </w:p>
        </w:tc>
        <w:tc>
          <w:tcPr>
            <w:tcW w:w="2278" w:type="dxa"/>
            <w:vMerge/>
          </w:tcPr>
          <w:p w14:paraId="4FE8DA33" w14:textId="77777777" w:rsidR="009027FA" w:rsidRPr="006B75E6" w:rsidRDefault="009027FA" w:rsidP="002C1CA7">
            <w:pPr>
              <w:rPr>
                <w:sz w:val="22"/>
              </w:rPr>
            </w:pPr>
          </w:p>
        </w:tc>
        <w:tc>
          <w:tcPr>
            <w:tcW w:w="2127" w:type="dxa"/>
            <w:vMerge/>
          </w:tcPr>
          <w:p w14:paraId="3307AA4D" w14:textId="77777777" w:rsidR="009027FA" w:rsidRPr="006B75E6" w:rsidRDefault="009027FA" w:rsidP="002C1CA7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481D10AF" w14:textId="77777777" w:rsidR="009027FA" w:rsidRPr="006B75E6" w:rsidRDefault="009027FA" w:rsidP="002C1CA7">
            <w:pPr>
              <w:rPr>
                <w:sz w:val="22"/>
              </w:rPr>
            </w:pPr>
            <w:r w:rsidRPr="006B75E6">
              <w:rPr>
                <w:color w:val="000000"/>
                <w:sz w:val="22"/>
              </w:rPr>
              <w:t>Длина, Сантиметр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E15D2B5" w14:textId="77777777" w:rsidR="009027FA" w:rsidRPr="006B75E6" w:rsidRDefault="009027FA" w:rsidP="002C1CA7">
            <w:pPr>
              <w:jc w:val="center"/>
              <w:rPr>
                <w:sz w:val="22"/>
              </w:rPr>
            </w:pPr>
            <w:r w:rsidRPr="006B75E6">
              <w:rPr>
                <w:bCs/>
                <w:color w:val="000000"/>
                <w:sz w:val="22"/>
              </w:rPr>
              <w:t>≥ 350 и </w:t>
            </w:r>
            <w:proofErr w:type="gramStart"/>
            <w:r w:rsidRPr="006B75E6">
              <w:rPr>
                <w:bCs/>
                <w:color w:val="000000"/>
                <w:sz w:val="22"/>
              </w:rPr>
              <w:t>&lt; 400</w:t>
            </w:r>
            <w:proofErr w:type="gramEnd"/>
          </w:p>
        </w:tc>
        <w:tc>
          <w:tcPr>
            <w:tcW w:w="2552" w:type="dxa"/>
            <w:vAlign w:val="center"/>
          </w:tcPr>
          <w:p w14:paraId="46412805" w14:textId="77777777" w:rsidR="009027FA" w:rsidRPr="006B75E6" w:rsidRDefault="009027FA" w:rsidP="002C1CA7">
            <w:pPr>
              <w:jc w:val="center"/>
              <w:rPr>
                <w:sz w:val="22"/>
              </w:rPr>
            </w:pPr>
            <w:r w:rsidRPr="006B75E6">
              <w:rPr>
                <w:sz w:val="22"/>
              </w:rPr>
              <w:t>В соответствии с КТРУ</w:t>
            </w:r>
          </w:p>
        </w:tc>
        <w:tc>
          <w:tcPr>
            <w:tcW w:w="3402" w:type="dxa"/>
            <w:vAlign w:val="center"/>
          </w:tcPr>
          <w:p w14:paraId="4CA91F7B" w14:textId="77777777" w:rsidR="009027FA" w:rsidRPr="006B75E6" w:rsidRDefault="009027FA" w:rsidP="002C1CA7">
            <w:r w:rsidRPr="006B75E6">
              <w:rPr>
                <w:i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027FA" w:rsidRPr="00804CCC" w14:paraId="110439CB" w14:textId="77777777" w:rsidTr="000A63BE">
        <w:trPr>
          <w:trHeight w:val="454"/>
        </w:trPr>
        <w:tc>
          <w:tcPr>
            <w:tcW w:w="552" w:type="dxa"/>
            <w:vMerge/>
          </w:tcPr>
          <w:p w14:paraId="4AD702F3" w14:textId="77777777" w:rsidR="009027FA" w:rsidRPr="006B75E6" w:rsidRDefault="009027FA" w:rsidP="002C1CA7">
            <w:pPr>
              <w:rPr>
                <w:sz w:val="22"/>
              </w:rPr>
            </w:pPr>
          </w:p>
        </w:tc>
        <w:tc>
          <w:tcPr>
            <w:tcW w:w="2278" w:type="dxa"/>
            <w:vMerge/>
          </w:tcPr>
          <w:p w14:paraId="35990E01" w14:textId="77777777" w:rsidR="009027FA" w:rsidRPr="006B75E6" w:rsidRDefault="009027FA" w:rsidP="002C1CA7">
            <w:pPr>
              <w:rPr>
                <w:sz w:val="22"/>
              </w:rPr>
            </w:pPr>
          </w:p>
        </w:tc>
        <w:tc>
          <w:tcPr>
            <w:tcW w:w="2127" w:type="dxa"/>
            <w:vMerge/>
          </w:tcPr>
          <w:p w14:paraId="4BBAFB27" w14:textId="77777777" w:rsidR="009027FA" w:rsidRPr="006B75E6" w:rsidRDefault="009027FA" w:rsidP="002C1CA7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F41E93F" w14:textId="77777777" w:rsidR="009027FA" w:rsidRPr="006B75E6" w:rsidRDefault="009027FA" w:rsidP="002C1CA7">
            <w:pPr>
              <w:rPr>
                <w:sz w:val="22"/>
              </w:rPr>
            </w:pPr>
            <w:r w:rsidRPr="006B75E6">
              <w:rPr>
                <w:color w:val="000000"/>
                <w:sz w:val="22"/>
              </w:rPr>
              <w:t>Наличие электропривода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E9E0D2B" w14:textId="77777777" w:rsidR="009027FA" w:rsidRPr="006B75E6" w:rsidRDefault="009027FA" w:rsidP="002C1CA7">
            <w:pPr>
              <w:jc w:val="center"/>
              <w:rPr>
                <w:sz w:val="22"/>
              </w:rPr>
            </w:pPr>
            <w:r w:rsidRPr="006B75E6">
              <w:rPr>
                <w:bCs/>
                <w:color w:val="000000"/>
                <w:sz w:val="22"/>
              </w:rPr>
              <w:t>Да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6C316C" w14:textId="77777777" w:rsidR="009027FA" w:rsidRPr="006B75E6" w:rsidRDefault="009027FA" w:rsidP="002C1CA7">
            <w:pPr>
              <w:jc w:val="center"/>
              <w:rPr>
                <w:sz w:val="22"/>
              </w:rPr>
            </w:pPr>
            <w:r w:rsidRPr="006B75E6">
              <w:rPr>
                <w:sz w:val="22"/>
              </w:rPr>
              <w:t>В соответствии с КТРУ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B0A705" w14:textId="77777777" w:rsidR="009027FA" w:rsidRPr="006B75E6" w:rsidRDefault="009027FA" w:rsidP="002C1CA7">
            <w:r w:rsidRPr="006B75E6">
              <w:rPr>
                <w:i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027FA" w:rsidRPr="00804CCC" w14:paraId="25718966" w14:textId="77777777" w:rsidTr="000A63BE">
        <w:trPr>
          <w:trHeight w:val="454"/>
        </w:trPr>
        <w:tc>
          <w:tcPr>
            <w:tcW w:w="552" w:type="dxa"/>
            <w:vMerge/>
          </w:tcPr>
          <w:p w14:paraId="6A29E574" w14:textId="77777777" w:rsidR="009027FA" w:rsidRPr="006B75E6" w:rsidRDefault="009027FA" w:rsidP="002C1CA7">
            <w:pPr>
              <w:rPr>
                <w:sz w:val="22"/>
              </w:rPr>
            </w:pPr>
          </w:p>
        </w:tc>
        <w:tc>
          <w:tcPr>
            <w:tcW w:w="2278" w:type="dxa"/>
            <w:vMerge/>
          </w:tcPr>
          <w:p w14:paraId="645482A2" w14:textId="77777777" w:rsidR="009027FA" w:rsidRPr="006B75E6" w:rsidRDefault="009027FA" w:rsidP="002C1CA7">
            <w:pPr>
              <w:rPr>
                <w:sz w:val="22"/>
              </w:rPr>
            </w:pPr>
          </w:p>
        </w:tc>
        <w:tc>
          <w:tcPr>
            <w:tcW w:w="2127" w:type="dxa"/>
            <w:vMerge/>
          </w:tcPr>
          <w:p w14:paraId="1924657C" w14:textId="77777777" w:rsidR="009027FA" w:rsidRPr="006B75E6" w:rsidRDefault="009027FA" w:rsidP="002C1CA7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55F75A" w14:textId="77777777" w:rsidR="009027FA" w:rsidRPr="006B75E6" w:rsidRDefault="009027FA" w:rsidP="002C1CA7">
            <w:pPr>
              <w:rPr>
                <w:sz w:val="22"/>
              </w:rPr>
            </w:pPr>
            <w:r w:rsidRPr="006B75E6">
              <w:rPr>
                <w:color w:val="000000"/>
                <w:sz w:val="22"/>
              </w:rPr>
              <w:t>Тип покрытия полотна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FEFF1B" w14:textId="77777777" w:rsidR="009027FA" w:rsidRPr="006B75E6" w:rsidRDefault="009027FA" w:rsidP="002C1CA7">
            <w:pPr>
              <w:jc w:val="center"/>
              <w:rPr>
                <w:sz w:val="22"/>
              </w:rPr>
            </w:pPr>
            <w:r w:rsidRPr="006B75E6">
              <w:rPr>
                <w:color w:val="000000"/>
                <w:sz w:val="22"/>
              </w:rPr>
              <w:t>Матовое</w:t>
            </w:r>
          </w:p>
        </w:tc>
        <w:tc>
          <w:tcPr>
            <w:tcW w:w="2552" w:type="dxa"/>
            <w:vAlign w:val="center"/>
          </w:tcPr>
          <w:p w14:paraId="218D6642" w14:textId="77777777" w:rsidR="009027FA" w:rsidRPr="006B75E6" w:rsidRDefault="009027FA" w:rsidP="002C1CA7">
            <w:pPr>
              <w:jc w:val="center"/>
              <w:rPr>
                <w:sz w:val="22"/>
              </w:rPr>
            </w:pPr>
            <w:r w:rsidRPr="006B75E6">
              <w:rPr>
                <w:sz w:val="22"/>
              </w:rPr>
              <w:t>В соответствии с КТРУ</w:t>
            </w:r>
          </w:p>
        </w:tc>
        <w:tc>
          <w:tcPr>
            <w:tcW w:w="3402" w:type="dxa"/>
            <w:vAlign w:val="center"/>
          </w:tcPr>
          <w:p w14:paraId="4898B556" w14:textId="77777777" w:rsidR="009027FA" w:rsidRPr="006B75E6" w:rsidRDefault="009027FA" w:rsidP="002C1CA7">
            <w:r w:rsidRPr="006B75E6">
              <w:rPr>
                <w:i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027FA" w:rsidRPr="00804CCC" w14:paraId="7BE5531A" w14:textId="77777777" w:rsidTr="000A63BE">
        <w:trPr>
          <w:trHeight w:val="454"/>
        </w:trPr>
        <w:tc>
          <w:tcPr>
            <w:tcW w:w="552" w:type="dxa"/>
            <w:vMerge/>
          </w:tcPr>
          <w:p w14:paraId="0FB0C9C7" w14:textId="77777777" w:rsidR="009027FA" w:rsidRPr="006B75E6" w:rsidRDefault="009027FA" w:rsidP="002C1CA7">
            <w:pPr>
              <w:rPr>
                <w:sz w:val="22"/>
              </w:rPr>
            </w:pPr>
          </w:p>
        </w:tc>
        <w:tc>
          <w:tcPr>
            <w:tcW w:w="2278" w:type="dxa"/>
            <w:vMerge/>
          </w:tcPr>
          <w:p w14:paraId="0C3981DB" w14:textId="77777777" w:rsidR="009027FA" w:rsidRPr="006B75E6" w:rsidRDefault="009027FA" w:rsidP="002C1CA7">
            <w:pPr>
              <w:rPr>
                <w:sz w:val="22"/>
              </w:rPr>
            </w:pPr>
          </w:p>
        </w:tc>
        <w:tc>
          <w:tcPr>
            <w:tcW w:w="2127" w:type="dxa"/>
            <w:vMerge/>
          </w:tcPr>
          <w:p w14:paraId="153768A2" w14:textId="77777777" w:rsidR="009027FA" w:rsidRPr="006B75E6" w:rsidRDefault="009027FA" w:rsidP="002C1CA7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9B5B990" w14:textId="77777777" w:rsidR="009027FA" w:rsidRPr="006B75E6" w:rsidRDefault="009027FA" w:rsidP="002C1CA7">
            <w:pPr>
              <w:rPr>
                <w:sz w:val="22"/>
              </w:rPr>
            </w:pPr>
            <w:r w:rsidRPr="006B75E6">
              <w:rPr>
                <w:sz w:val="22"/>
              </w:rPr>
              <w:t>Тип проекции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9C9152" w14:textId="77777777" w:rsidR="009027FA" w:rsidRPr="006B75E6" w:rsidRDefault="009027FA" w:rsidP="002C1CA7">
            <w:pPr>
              <w:jc w:val="center"/>
              <w:rPr>
                <w:sz w:val="22"/>
              </w:rPr>
            </w:pPr>
            <w:r w:rsidRPr="006B75E6">
              <w:rPr>
                <w:sz w:val="22"/>
              </w:rPr>
              <w:t>Фронтальная</w:t>
            </w:r>
          </w:p>
        </w:tc>
        <w:tc>
          <w:tcPr>
            <w:tcW w:w="2552" w:type="dxa"/>
            <w:vAlign w:val="center"/>
          </w:tcPr>
          <w:p w14:paraId="607FBF9E" w14:textId="77777777" w:rsidR="009027FA" w:rsidRPr="006B75E6" w:rsidRDefault="009027FA" w:rsidP="002C1CA7">
            <w:pPr>
              <w:jc w:val="center"/>
              <w:rPr>
                <w:sz w:val="22"/>
              </w:rPr>
            </w:pPr>
            <w:r w:rsidRPr="006B75E6">
              <w:rPr>
                <w:sz w:val="22"/>
              </w:rPr>
              <w:t>В соответствии с КТРУ</w:t>
            </w:r>
          </w:p>
        </w:tc>
        <w:tc>
          <w:tcPr>
            <w:tcW w:w="3402" w:type="dxa"/>
            <w:vAlign w:val="center"/>
          </w:tcPr>
          <w:p w14:paraId="1FE6FF85" w14:textId="77777777" w:rsidR="009027FA" w:rsidRPr="006B75E6" w:rsidRDefault="009027FA" w:rsidP="002C1CA7">
            <w:r w:rsidRPr="006B75E6">
              <w:rPr>
                <w:i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027FA" w:rsidRPr="00804CCC" w14:paraId="4FCA576A" w14:textId="77777777" w:rsidTr="000A63BE">
        <w:trPr>
          <w:trHeight w:val="454"/>
        </w:trPr>
        <w:tc>
          <w:tcPr>
            <w:tcW w:w="552" w:type="dxa"/>
            <w:vMerge/>
          </w:tcPr>
          <w:p w14:paraId="27B1F8B8" w14:textId="77777777" w:rsidR="009027FA" w:rsidRPr="006B75E6" w:rsidRDefault="009027FA" w:rsidP="002C1CA7">
            <w:pPr>
              <w:rPr>
                <w:sz w:val="22"/>
              </w:rPr>
            </w:pPr>
          </w:p>
        </w:tc>
        <w:tc>
          <w:tcPr>
            <w:tcW w:w="2278" w:type="dxa"/>
            <w:vMerge/>
          </w:tcPr>
          <w:p w14:paraId="719F7073" w14:textId="77777777" w:rsidR="009027FA" w:rsidRPr="006B75E6" w:rsidRDefault="009027FA" w:rsidP="002C1CA7">
            <w:pPr>
              <w:rPr>
                <w:sz w:val="22"/>
              </w:rPr>
            </w:pPr>
          </w:p>
        </w:tc>
        <w:tc>
          <w:tcPr>
            <w:tcW w:w="2127" w:type="dxa"/>
            <w:vMerge/>
          </w:tcPr>
          <w:p w14:paraId="0CA9E22B" w14:textId="77777777" w:rsidR="009027FA" w:rsidRPr="006B75E6" w:rsidRDefault="009027FA" w:rsidP="002C1CA7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563ECB" w14:textId="77777777" w:rsidR="009027FA" w:rsidRPr="006B75E6" w:rsidRDefault="009027FA" w:rsidP="002C1CA7">
            <w:pPr>
              <w:rPr>
                <w:sz w:val="22"/>
              </w:rPr>
            </w:pPr>
            <w:r w:rsidRPr="006B75E6">
              <w:rPr>
                <w:sz w:val="22"/>
              </w:rPr>
              <w:t>Тип размещения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B3F445" w14:textId="77777777" w:rsidR="009027FA" w:rsidRPr="006B75E6" w:rsidRDefault="009027FA" w:rsidP="002C1CA7">
            <w:pPr>
              <w:jc w:val="center"/>
              <w:rPr>
                <w:sz w:val="22"/>
              </w:rPr>
            </w:pPr>
            <w:proofErr w:type="spellStart"/>
            <w:r w:rsidRPr="006B75E6">
              <w:rPr>
                <w:sz w:val="22"/>
              </w:rPr>
              <w:t>Настенно</w:t>
            </w:r>
            <w:proofErr w:type="spellEnd"/>
            <w:r w:rsidRPr="006B75E6">
              <w:rPr>
                <w:sz w:val="22"/>
              </w:rPr>
              <w:t>-потолочный</w:t>
            </w:r>
          </w:p>
        </w:tc>
        <w:tc>
          <w:tcPr>
            <w:tcW w:w="2552" w:type="dxa"/>
            <w:vAlign w:val="center"/>
          </w:tcPr>
          <w:p w14:paraId="69AEE516" w14:textId="77777777" w:rsidR="009027FA" w:rsidRPr="006B75E6" w:rsidRDefault="009027FA" w:rsidP="002C1CA7">
            <w:pPr>
              <w:jc w:val="center"/>
              <w:rPr>
                <w:sz w:val="22"/>
              </w:rPr>
            </w:pPr>
            <w:r w:rsidRPr="006B75E6">
              <w:rPr>
                <w:sz w:val="22"/>
              </w:rPr>
              <w:t>В соответствии с КТРУ</w:t>
            </w:r>
          </w:p>
        </w:tc>
        <w:tc>
          <w:tcPr>
            <w:tcW w:w="3402" w:type="dxa"/>
            <w:vAlign w:val="center"/>
          </w:tcPr>
          <w:p w14:paraId="75977E04" w14:textId="77777777" w:rsidR="009027FA" w:rsidRPr="006B75E6" w:rsidRDefault="009027FA" w:rsidP="002C1CA7">
            <w:r w:rsidRPr="006B75E6">
              <w:rPr>
                <w:i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027FA" w:rsidRPr="00804CCC" w14:paraId="49939C3E" w14:textId="77777777" w:rsidTr="000A63BE">
        <w:trPr>
          <w:trHeight w:val="454"/>
        </w:trPr>
        <w:tc>
          <w:tcPr>
            <w:tcW w:w="552" w:type="dxa"/>
            <w:vMerge/>
          </w:tcPr>
          <w:p w14:paraId="20885002" w14:textId="77777777" w:rsidR="009027FA" w:rsidRPr="006B75E6" w:rsidRDefault="009027FA" w:rsidP="002C1CA7">
            <w:pPr>
              <w:rPr>
                <w:sz w:val="22"/>
              </w:rPr>
            </w:pPr>
          </w:p>
        </w:tc>
        <w:tc>
          <w:tcPr>
            <w:tcW w:w="2278" w:type="dxa"/>
            <w:vMerge/>
          </w:tcPr>
          <w:p w14:paraId="28720FAE" w14:textId="77777777" w:rsidR="009027FA" w:rsidRPr="006B75E6" w:rsidRDefault="009027FA" w:rsidP="002C1CA7">
            <w:pPr>
              <w:rPr>
                <w:sz w:val="22"/>
              </w:rPr>
            </w:pPr>
          </w:p>
        </w:tc>
        <w:tc>
          <w:tcPr>
            <w:tcW w:w="2127" w:type="dxa"/>
            <w:vMerge/>
          </w:tcPr>
          <w:p w14:paraId="3AD04D78" w14:textId="77777777" w:rsidR="009027FA" w:rsidRPr="006B75E6" w:rsidRDefault="009027FA" w:rsidP="002C1CA7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438C477" w14:textId="77777777" w:rsidR="009027FA" w:rsidRPr="006B75E6" w:rsidRDefault="009027FA" w:rsidP="002C1CA7">
            <w:pPr>
              <w:rPr>
                <w:sz w:val="22"/>
              </w:rPr>
            </w:pPr>
            <w:r w:rsidRPr="006B75E6">
              <w:rPr>
                <w:color w:val="000000"/>
                <w:sz w:val="22"/>
              </w:rPr>
              <w:t>Тип установки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D5FB32" w14:textId="77777777" w:rsidR="009027FA" w:rsidRPr="006B75E6" w:rsidRDefault="009027FA" w:rsidP="002C1CA7">
            <w:pPr>
              <w:jc w:val="center"/>
              <w:rPr>
                <w:sz w:val="22"/>
              </w:rPr>
            </w:pPr>
            <w:r w:rsidRPr="006B75E6">
              <w:rPr>
                <w:sz w:val="22"/>
              </w:rPr>
              <w:t>Стационарный</w:t>
            </w:r>
          </w:p>
        </w:tc>
        <w:tc>
          <w:tcPr>
            <w:tcW w:w="2552" w:type="dxa"/>
            <w:vAlign w:val="center"/>
          </w:tcPr>
          <w:p w14:paraId="5C129191" w14:textId="77777777" w:rsidR="009027FA" w:rsidRPr="006B75E6" w:rsidRDefault="009027FA" w:rsidP="002C1CA7">
            <w:pPr>
              <w:jc w:val="center"/>
              <w:rPr>
                <w:sz w:val="22"/>
              </w:rPr>
            </w:pPr>
            <w:r w:rsidRPr="006B75E6">
              <w:rPr>
                <w:sz w:val="22"/>
              </w:rPr>
              <w:t>В соответствии с КТРУ</w:t>
            </w:r>
          </w:p>
        </w:tc>
        <w:tc>
          <w:tcPr>
            <w:tcW w:w="3402" w:type="dxa"/>
            <w:vAlign w:val="center"/>
          </w:tcPr>
          <w:p w14:paraId="4F6750CD" w14:textId="77777777" w:rsidR="009027FA" w:rsidRPr="006B75E6" w:rsidRDefault="009027FA" w:rsidP="002C1CA7">
            <w:r w:rsidRPr="006B75E6">
              <w:rPr>
                <w:i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027FA" w:rsidRPr="00804CCC" w14:paraId="79EA69CC" w14:textId="77777777" w:rsidTr="000A63BE">
        <w:trPr>
          <w:trHeight w:val="552"/>
        </w:trPr>
        <w:tc>
          <w:tcPr>
            <w:tcW w:w="552" w:type="dxa"/>
            <w:vMerge w:val="restart"/>
          </w:tcPr>
          <w:p w14:paraId="3EDDD336" w14:textId="77777777" w:rsidR="009027FA" w:rsidRPr="006B75E6" w:rsidRDefault="009027FA" w:rsidP="002C1CA7">
            <w:pPr>
              <w:jc w:val="center"/>
              <w:rPr>
                <w:sz w:val="22"/>
              </w:rPr>
            </w:pPr>
            <w:r w:rsidRPr="006B75E6">
              <w:rPr>
                <w:sz w:val="22"/>
              </w:rPr>
              <w:t>2.</w:t>
            </w:r>
          </w:p>
        </w:tc>
        <w:tc>
          <w:tcPr>
            <w:tcW w:w="2278" w:type="dxa"/>
            <w:vMerge w:val="restart"/>
          </w:tcPr>
          <w:p w14:paraId="5EFC8C8B" w14:textId="77777777" w:rsidR="009027FA" w:rsidRPr="006B75E6" w:rsidRDefault="009027FA" w:rsidP="002C1CA7">
            <w:pPr>
              <w:rPr>
                <w:bCs/>
                <w:sz w:val="22"/>
              </w:rPr>
            </w:pPr>
            <w:r w:rsidRPr="00E0139D">
              <w:rPr>
                <w:rFonts w:hint="eastAsia"/>
                <w:color w:val="000000"/>
                <w:lang w:eastAsia="ru-RU"/>
              </w:rPr>
              <w:t>Экран для проектора</w:t>
            </w:r>
          </w:p>
          <w:p w14:paraId="19A886BE" w14:textId="77777777" w:rsidR="009027FA" w:rsidRPr="006B75E6" w:rsidRDefault="009027FA" w:rsidP="002C1CA7">
            <w:pPr>
              <w:rPr>
                <w:bCs/>
                <w:sz w:val="22"/>
              </w:rPr>
            </w:pPr>
            <w:r w:rsidRPr="006B75E6">
              <w:rPr>
                <w:bCs/>
                <w:sz w:val="22"/>
              </w:rPr>
              <w:t>Тип 2</w:t>
            </w:r>
          </w:p>
          <w:p w14:paraId="7145DD1E" w14:textId="77777777" w:rsidR="009027FA" w:rsidRPr="006B75E6" w:rsidRDefault="009027FA" w:rsidP="002C1CA7">
            <w:pPr>
              <w:rPr>
                <w:bCs/>
                <w:sz w:val="22"/>
              </w:rPr>
            </w:pPr>
          </w:p>
          <w:p w14:paraId="2040CDA6" w14:textId="77777777" w:rsidR="009027FA" w:rsidRPr="006B75E6" w:rsidRDefault="009027FA" w:rsidP="002C1CA7">
            <w:pPr>
              <w:rPr>
                <w:sz w:val="22"/>
              </w:rPr>
            </w:pPr>
            <w:r w:rsidRPr="006B75E6">
              <w:rPr>
                <w:sz w:val="22"/>
              </w:rPr>
              <w:t>ОКПД2:</w:t>
            </w:r>
          </w:p>
          <w:p w14:paraId="711E159F" w14:textId="77777777" w:rsidR="009027FA" w:rsidRPr="006B75E6" w:rsidRDefault="009027FA" w:rsidP="002C1CA7">
            <w:pPr>
              <w:rPr>
                <w:bCs/>
                <w:sz w:val="22"/>
              </w:rPr>
            </w:pPr>
            <w:r w:rsidRPr="006B75E6">
              <w:rPr>
                <w:rFonts w:hint="eastAsia"/>
                <w:bCs/>
                <w:sz w:val="22"/>
              </w:rPr>
              <w:t xml:space="preserve">26.70.17.150 — </w:t>
            </w:r>
            <w:r w:rsidRPr="006B75E6">
              <w:rPr>
                <w:bCs/>
                <w:sz w:val="22"/>
              </w:rPr>
              <w:t>Экраны проекционные</w:t>
            </w:r>
          </w:p>
          <w:p w14:paraId="2A305712" w14:textId="77777777" w:rsidR="009027FA" w:rsidRPr="006B75E6" w:rsidRDefault="009027FA" w:rsidP="002C1CA7">
            <w:pPr>
              <w:rPr>
                <w:bCs/>
                <w:sz w:val="22"/>
              </w:rPr>
            </w:pPr>
          </w:p>
          <w:p w14:paraId="1B890D02" w14:textId="77777777" w:rsidR="009027FA" w:rsidRPr="006B75E6" w:rsidRDefault="009027FA" w:rsidP="002C1CA7">
            <w:pPr>
              <w:rPr>
                <w:bCs/>
                <w:sz w:val="22"/>
              </w:rPr>
            </w:pPr>
            <w:r w:rsidRPr="006B75E6">
              <w:rPr>
                <w:bCs/>
                <w:sz w:val="22"/>
              </w:rPr>
              <w:t>КТРУ</w:t>
            </w:r>
            <w:r w:rsidRPr="006B75E6">
              <w:rPr>
                <w:rFonts w:hint="eastAsia"/>
                <w:bCs/>
                <w:sz w:val="22"/>
              </w:rPr>
              <w:t>:</w:t>
            </w:r>
          </w:p>
          <w:p w14:paraId="35D1CF90" w14:textId="7EEB80B6" w:rsidR="005C4092" w:rsidRDefault="009027FA" w:rsidP="005C4092">
            <w:pPr>
              <w:keepNext/>
              <w:overflowPunct w:val="0"/>
              <w:autoSpaceDE w:val="0"/>
              <w:outlineLvl w:val="0"/>
              <w:rPr>
                <w:rFonts w:eastAsia="Arial Unicode MS"/>
                <w:bCs/>
              </w:rPr>
            </w:pPr>
            <w:r w:rsidRPr="006B75E6">
              <w:rPr>
                <w:rFonts w:hint="eastAsia"/>
                <w:bCs/>
                <w:sz w:val="22"/>
              </w:rPr>
              <w:t>26.70.17.150-00000001</w:t>
            </w:r>
            <w:r w:rsidR="005C4092">
              <w:rPr>
                <w:rFonts w:eastAsia="Arial Unicode MS"/>
                <w:bCs/>
              </w:rPr>
              <w:t xml:space="preserve"> </w:t>
            </w:r>
            <w:r w:rsidR="005C4092" w:rsidRPr="005C4092">
              <w:rPr>
                <w:rFonts w:eastAsia="Arial Unicode MS"/>
                <w:bCs/>
              </w:rPr>
              <w:t>Экран для проектора</w:t>
            </w:r>
          </w:p>
          <w:p w14:paraId="73C4B36E" w14:textId="4D1499CF" w:rsidR="009027FA" w:rsidRPr="006B75E6" w:rsidRDefault="009027FA" w:rsidP="002C1CA7">
            <w:pPr>
              <w:rPr>
                <w:sz w:val="22"/>
              </w:rPr>
            </w:pPr>
          </w:p>
        </w:tc>
        <w:tc>
          <w:tcPr>
            <w:tcW w:w="2127" w:type="dxa"/>
            <w:vMerge w:val="restart"/>
          </w:tcPr>
          <w:p w14:paraId="5C247B85" w14:textId="77777777" w:rsidR="009027FA" w:rsidRPr="006B75E6" w:rsidRDefault="009027FA" w:rsidP="002C1CA7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EA38131" w14:textId="77777777" w:rsidR="009027FA" w:rsidRPr="006B75E6" w:rsidRDefault="009027FA" w:rsidP="002C1CA7">
            <w:pPr>
              <w:rPr>
                <w:sz w:val="22"/>
              </w:rPr>
            </w:pPr>
            <w:r w:rsidRPr="006B75E6">
              <w:rPr>
                <w:color w:val="000000"/>
                <w:sz w:val="22"/>
              </w:rPr>
              <w:t>Высота, Сантиметр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1A039DF" w14:textId="77777777" w:rsidR="009027FA" w:rsidRPr="006B75E6" w:rsidRDefault="009027FA" w:rsidP="002C1CA7">
            <w:pPr>
              <w:jc w:val="center"/>
              <w:rPr>
                <w:sz w:val="22"/>
              </w:rPr>
            </w:pPr>
            <w:r w:rsidRPr="006B75E6">
              <w:rPr>
                <w:bCs/>
                <w:color w:val="000000"/>
                <w:sz w:val="22"/>
              </w:rPr>
              <w:t>≥ 120 и </w:t>
            </w:r>
            <w:proofErr w:type="gramStart"/>
            <w:r w:rsidRPr="006B75E6">
              <w:rPr>
                <w:bCs/>
                <w:color w:val="000000"/>
                <w:sz w:val="22"/>
              </w:rPr>
              <w:t>&lt; 150</w:t>
            </w:r>
            <w:proofErr w:type="gramEnd"/>
          </w:p>
        </w:tc>
        <w:tc>
          <w:tcPr>
            <w:tcW w:w="2552" w:type="dxa"/>
            <w:vAlign w:val="center"/>
          </w:tcPr>
          <w:p w14:paraId="5AD910A1" w14:textId="77777777" w:rsidR="009027FA" w:rsidRPr="006B75E6" w:rsidRDefault="009027FA" w:rsidP="002C1CA7">
            <w:pPr>
              <w:jc w:val="center"/>
              <w:rPr>
                <w:sz w:val="22"/>
              </w:rPr>
            </w:pPr>
            <w:r w:rsidRPr="006B75E6">
              <w:rPr>
                <w:sz w:val="22"/>
              </w:rPr>
              <w:t>В соответствии с КТРУ</w:t>
            </w:r>
          </w:p>
        </w:tc>
        <w:tc>
          <w:tcPr>
            <w:tcW w:w="3402" w:type="dxa"/>
            <w:vAlign w:val="center"/>
          </w:tcPr>
          <w:p w14:paraId="545FCA8D" w14:textId="77777777" w:rsidR="009027FA" w:rsidRPr="006B75E6" w:rsidRDefault="009027FA" w:rsidP="002C1CA7">
            <w:r w:rsidRPr="006B75E6">
              <w:rPr>
                <w:i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027FA" w:rsidRPr="00804CCC" w14:paraId="5481B552" w14:textId="77777777" w:rsidTr="000A63BE">
        <w:trPr>
          <w:trHeight w:val="552"/>
        </w:trPr>
        <w:tc>
          <w:tcPr>
            <w:tcW w:w="552" w:type="dxa"/>
            <w:vMerge/>
          </w:tcPr>
          <w:p w14:paraId="30E9AA80" w14:textId="77777777" w:rsidR="009027FA" w:rsidRPr="006B75E6" w:rsidRDefault="009027FA" w:rsidP="002C1CA7">
            <w:pPr>
              <w:rPr>
                <w:sz w:val="22"/>
              </w:rPr>
            </w:pPr>
          </w:p>
        </w:tc>
        <w:tc>
          <w:tcPr>
            <w:tcW w:w="2278" w:type="dxa"/>
            <w:vMerge/>
          </w:tcPr>
          <w:p w14:paraId="0F3EBFDA" w14:textId="77777777" w:rsidR="009027FA" w:rsidRPr="006B75E6" w:rsidRDefault="009027FA" w:rsidP="002C1CA7">
            <w:pPr>
              <w:rPr>
                <w:sz w:val="22"/>
              </w:rPr>
            </w:pPr>
          </w:p>
        </w:tc>
        <w:tc>
          <w:tcPr>
            <w:tcW w:w="2127" w:type="dxa"/>
            <w:vMerge/>
          </w:tcPr>
          <w:p w14:paraId="7552CF61" w14:textId="77777777" w:rsidR="009027FA" w:rsidRPr="006B75E6" w:rsidRDefault="009027FA" w:rsidP="002C1CA7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4EABD7E" w14:textId="77777777" w:rsidR="009027FA" w:rsidRPr="006B75E6" w:rsidRDefault="009027FA" w:rsidP="002C1CA7">
            <w:pPr>
              <w:rPr>
                <w:sz w:val="22"/>
              </w:rPr>
            </w:pPr>
            <w:r w:rsidRPr="006B75E6">
              <w:rPr>
                <w:color w:val="000000"/>
                <w:sz w:val="22"/>
              </w:rPr>
              <w:t>Длина, Сантиметр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C744AFD" w14:textId="77777777" w:rsidR="009027FA" w:rsidRPr="006B75E6" w:rsidRDefault="009027FA" w:rsidP="002C1CA7">
            <w:pPr>
              <w:jc w:val="center"/>
              <w:rPr>
                <w:sz w:val="22"/>
              </w:rPr>
            </w:pPr>
            <w:r w:rsidRPr="006B75E6">
              <w:rPr>
                <w:bCs/>
                <w:color w:val="000000"/>
                <w:sz w:val="22"/>
              </w:rPr>
              <w:t xml:space="preserve">≥ 180 и </w:t>
            </w:r>
            <w:proofErr w:type="gramStart"/>
            <w:r w:rsidRPr="006B75E6">
              <w:rPr>
                <w:bCs/>
                <w:color w:val="000000"/>
                <w:sz w:val="22"/>
              </w:rPr>
              <w:t>&lt; 210</w:t>
            </w:r>
            <w:proofErr w:type="gramEnd"/>
          </w:p>
        </w:tc>
        <w:tc>
          <w:tcPr>
            <w:tcW w:w="2552" w:type="dxa"/>
            <w:vAlign w:val="center"/>
          </w:tcPr>
          <w:p w14:paraId="546D98EF" w14:textId="77777777" w:rsidR="009027FA" w:rsidRPr="006B75E6" w:rsidRDefault="009027FA" w:rsidP="002C1CA7">
            <w:pPr>
              <w:jc w:val="center"/>
              <w:rPr>
                <w:sz w:val="22"/>
              </w:rPr>
            </w:pPr>
            <w:r w:rsidRPr="006B75E6">
              <w:rPr>
                <w:sz w:val="22"/>
              </w:rPr>
              <w:t>В соответствии с КТРУ</w:t>
            </w:r>
          </w:p>
        </w:tc>
        <w:tc>
          <w:tcPr>
            <w:tcW w:w="3402" w:type="dxa"/>
            <w:vAlign w:val="center"/>
          </w:tcPr>
          <w:p w14:paraId="0B90FE8A" w14:textId="77777777" w:rsidR="009027FA" w:rsidRPr="006B75E6" w:rsidRDefault="009027FA" w:rsidP="002C1CA7">
            <w:r w:rsidRPr="006B75E6">
              <w:rPr>
                <w:i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027FA" w:rsidRPr="00804CCC" w14:paraId="0CA5128A" w14:textId="77777777" w:rsidTr="000A63BE">
        <w:trPr>
          <w:trHeight w:val="552"/>
        </w:trPr>
        <w:tc>
          <w:tcPr>
            <w:tcW w:w="552" w:type="dxa"/>
            <w:vMerge/>
          </w:tcPr>
          <w:p w14:paraId="0F15E5AE" w14:textId="77777777" w:rsidR="009027FA" w:rsidRPr="006B75E6" w:rsidRDefault="009027FA" w:rsidP="002C1CA7">
            <w:pPr>
              <w:rPr>
                <w:sz w:val="22"/>
              </w:rPr>
            </w:pPr>
          </w:p>
        </w:tc>
        <w:tc>
          <w:tcPr>
            <w:tcW w:w="2278" w:type="dxa"/>
            <w:vMerge/>
          </w:tcPr>
          <w:p w14:paraId="56190459" w14:textId="77777777" w:rsidR="009027FA" w:rsidRPr="006B75E6" w:rsidRDefault="009027FA" w:rsidP="002C1CA7">
            <w:pPr>
              <w:rPr>
                <w:sz w:val="22"/>
              </w:rPr>
            </w:pPr>
          </w:p>
        </w:tc>
        <w:tc>
          <w:tcPr>
            <w:tcW w:w="2127" w:type="dxa"/>
            <w:vMerge/>
          </w:tcPr>
          <w:p w14:paraId="18C8B6C2" w14:textId="77777777" w:rsidR="009027FA" w:rsidRPr="006B75E6" w:rsidRDefault="009027FA" w:rsidP="002C1CA7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717DD95" w14:textId="77777777" w:rsidR="009027FA" w:rsidRPr="006B75E6" w:rsidRDefault="009027FA" w:rsidP="002C1CA7">
            <w:pPr>
              <w:rPr>
                <w:sz w:val="22"/>
              </w:rPr>
            </w:pPr>
            <w:r w:rsidRPr="006B75E6">
              <w:rPr>
                <w:color w:val="000000"/>
                <w:sz w:val="22"/>
              </w:rPr>
              <w:t>Наличие электропривода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99C844F" w14:textId="77777777" w:rsidR="009027FA" w:rsidRPr="006B75E6" w:rsidRDefault="009027FA" w:rsidP="002C1CA7">
            <w:pPr>
              <w:jc w:val="center"/>
              <w:rPr>
                <w:sz w:val="22"/>
              </w:rPr>
            </w:pPr>
            <w:r w:rsidRPr="006B75E6">
              <w:rPr>
                <w:bCs/>
                <w:color w:val="000000"/>
                <w:sz w:val="22"/>
              </w:rPr>
              <w:t>Нет</w:t>
            </w:r>
          </w:p>
        </w:tc>
        <w:tc>
          <w:tcPr>
            <w:tcW w:w="2552" w:type="dxa"/>
            <w:vAlign w:val="center"/>
          </w:tcPr>
          <w:p w14:paraId="248C82BF" w14:textId="77777777" w:rsidR="009027FA" w:rsidRPr="006B75E6" w:rsidRDefault="009027FA" w:rsidP="002C1CA7">
            <w:pPr>
              <w:jc w:val="center"/>
              <w:rPr>
                <w:sz w:val="22"/>
              </w:rPr>
            </w:pPr>
            <w:r w:rsidRPr="006B75E6">
              <w:rPr>
                <w:sz w:val="22"/>
              </w:rPr>
              <w:t>В соответствии с КТРУ</w:t>
            </w:r>
          </w:p>
        </w:tc>
        <w:tc>
          <w:tcPr>
            <w:tcW w:w="3402" w:type="dxa"/>
            <w:vAlign w:val="center"/>
          </w:tcPr>
          <w:p w14:paraId="3D80AE22" w14:textId="77777777" w:rsidR="009027FA" w:rsidRPr="006B75E6" w:rsidRDefault="009027FA" w:rsidP="002C1CA7">
            <w:r w:rsidRPr="006B75E6">
              <w:rPr>
                <w:i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027FA" w:rsidRPr="00804CCC" w14:paraId="22FBF7AC" w14:textId="77777777" w:rsidTr="000A63BE">
        <w:trPr>
          <w:trHeight w:val="552"/>
        </w:trPr>
        <w:tc>
          <w:tcPr>
            <w:tcW w:w="552" w:type="dxa"/>
            <w:vMerge/>
          </w:tcPr>
          <w:p w14:paraId="33C4F6D9" w14:textId="77777777" w:rsidR="009027FA" w:rsidRPr="006B75E6" w:rsidRDefault="009027FA" w:rsidP="002C1CA7">
            <w:pPr>
              <w:rPr>
                <w:sz w:val="22"/>
              </w:rPr>
            </w:pPr>
          </w:p>
        </w:tc>
        <w:tc>
          <w:tcPr>
            <w:tcW w:w="2278" w:type="dxa"/>
            <w:vMerge/>
          </w:tcPr>
          <w:p w14:paraId="263EBDF2" w14:textId="77777777" w:rsidR="009027FA" w:rsidRPr="006B75E6" w:rsidRDefault="009027FA" w:rsidP="002C1CA7">
            <w:pPr>
              <w:rPr>
                <w:sz w:val="22"/>
              </w:rPr>
            </w:pPr>
          </w:p>
        </w:tc>
        <w:tc>
          <w:tcPr>
            <w:tcW w:w="2127" w:type="dxa"/>
            <w:vMerge/>
          </w:tcPr>
          <w:p w14:paraId="5009C1F5" w14:textId="77777777" w:rsidR="009027FA" w:rsidRPr="006B75E6" w:rsidRDefault="009027FA" w:rsidP="002C1CA7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62B410" w14:textId="77777777" w:rsidR="009027FA" w:rsidRPr="006B75E6" w:rsidRDefault="009027FA" w:rsidP="002C1CA7">
            <w:pPr>
              <w:rPr>
                <w:sz w:val="22"/>
              </w:rPr>
            </w:pPr>
            <w:r w:rsidRPr="006B75E6">
              <w:rPr>
                <w:color w:val="000000"/>
                <w:sz w:val="22"/>
              </w:rPr>
              <w:t>Тип напольного размещения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A29E68" w14:textId="77777777" w:rsidR="009027FA" w:rsidRPr="006B75E6" w:rsidRDefault="009027FA" w:rsidP="002C1CA7">
            <w:pPr>
              <w:jc w:val="center"/>
              <w:rPr>
                <w:sz w:val="22"/>
              </w:rPr>
            </w:pPr>
            <w:r w:rsidRPr="006B75E6">
              <w:rPr>
                <w:color w:val="000000"/>
                <w:sz w:val="22"/>
              </w:rPr>
              <w:t>Тренога</w:t>
            </w:r>
          </w:p>
        </w:tc>
        <w:tc>
          <w:tcPr>
            <w:tcW w:w="2552" w:type="dxa"/>
            <w:vAlign w:val="center"/>
          </w:tcPr>
          <w:p w14:paraId="13A3D865" w14:textId="77777777" w:rsidR="009027FA" w:rsidRPr="006B75E6" w:rsidRDefault="009027FA" w:rsidP="002C1CA7">
            <w:pPr>
              <w:jc w:val="center"/>
              <w:rPr>
                <w:sz w:val="22"/>
              </w:rPr>
            </w:pPr>
            <w:r w:rsidRPr="006B75E6">
              <w:rPr>
                <w:sz w:val="22"/>
              </w:rPr>
              <w:t>В соответствии с КТРУ</w:t>
            </w:r>
          </w:p>
        </w:tc>
        <w:tc>
          <w:tcPr>
            <w:tcW w:w="3402" w:type="dxa"/>
            <w:vAlign w:val="center"/>
          </w:tcPr>
          <w:p w14:paraId="0FB161A7" w14:textId="77777777" w:rsidR="009027FA" w:rsidRPr="006B75E6" w:rsidRDefault="009027FA" w:rsidP="002C1CA7">
            <w:r w:rsidRPr="006B75E6">
              <w:rPr>
                <w:i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027FA" w:rsidRPr="00804CCC" w14:paraId="1F108AA6" w14:textId="77777777" w:rsidTr="000A63BE">
        <w:trPr>
          <w:trHeight w:val="552"/>
        </w:trPr>
        <w:tc>
          <w:tcPr>
            <w:tcW w:w="552" w:type="dxa"/>
            <w:vMerge/>
          </w:tcPr>
          <w:p w14:paraId="37593735" w14:textId="77777777" w:rsidR="009027FA" w:rsidRPr="006B75E6" w:rsidRDefault="009027FA" w:rsidP="002C1CA7">
            <w:pPr>
              <w:rPr>
                <w:sz w:val="22"/>
              </w:rPr>
            </w:pPr>
          </w:p>
        </w:tc>
        <w:tc>
          <w:tcPr>
            <w:tcW w:w="2278" w:type="dxa"/>
            <w:vMerge/>
          </w:tcPr>
          <w:p w14:paraId="74A7CF28" w14:textId="77777777" w:rsidR="009027FA" w:rsidRPr="006B75E6" w:rsidRDefault="009027FA" w:rsidP="002C1CA7">
            <w:pPr>
              <w:rPr>
                <w:sz w:val="22"/>
              </w:rPr>
            </w:pPr>
          </w:p>
        </w:tc>
        <w:tc>
          <w:tcPr>
            <w:tcW w:w="2127" w:type="dxa"/>
            <w:vMerge/>
          </w:tcPr>
          <w:p w14:paraId="64C328BE" w14:textId="77777777" w:rsidR="009027FA" w:rsidRPr="006B75E6" w:rsidRDefault="009027FA" w:rsidP="002C1CA7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FEDA90" w14:textId="77777777" w:rsidR="009027FA" w:rsidRPr="006B75E6" w:rsidRDefault="009027FA" w:rsidP="002C1CA7">
            <w:pPr>
              <w:rPr>
                <w:sz w:val="22"/>
              </w:rPr>
            </w:pPr>
            <w:r w:rsidRPr="006B75E6">
              <w:rPr>
                <w:color w:val="000000"/>
                <w:sz w:val="22"/>
              </w:rPr>
              <w:t>Тип покрытия полотна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13A27A" w14:textId="77777777" w:rsidR="009027FA" w:rsidRPr="006B75E6" w:rsidRDefault="009027FA" w:rsidP="002C1CA7">
            <w:pPr>
              <w:jc w:val="center"/>
              <w:rPr>
                <w:sz w:val="22"/>
              </w:rPr>
            </w:pPr>
            <w:r w:rsidRPr="006B75E6">
              <w:rPr>
                <w:color w:val="000000"/>
                <w:sz w:val="22"/>
              </w:rPr>
              <w:t>Матовое</w:t>
            </w:r>
          </w:p>
        </w:tc>
        <w:tc>
          <w:tcPr>
            <w:tcW w:w="2552" w:type="dxa"/>
            <w:vAlign w:val="center"/>
          </w:tcPr>
          <w:p w14:paraId="7D4CE5D4" w14:textId="77777777" w:rsidR="009027FA" w:rsidRPr="006B75E6" w:rsidRDefault="009027FA" w:rsidP="002C1CA7">
            <w:pPr>
              <w:jc w:val="center"/>
              <w:rPr>
                <w:sz w:val="22"/>
              </w:rPr>
            </w:pPr>
            <w:r w:rsidRPr="006B75E6">
              <w:rPr>
                <w:sz w:val="22"/>
              </w:rPr>
              <w:t>В соответствии с КТРУ</w:t>
            </w:r>
          </w:p>
        </w:tc>
        <w:tc>
          <w:tcPr>
            <w:tcW w:w="3402" w:type="dxa"/>
            <w:vAlign w:val="center"/>
          </w:tcPr>
          <w:p w14:paraId="0A19E91C" w14:textId="77777777" w:rsidR="009027FA" w:rsidRPr="006B75E6" w:rsidRDefault="009027FA" w:rsidP="002C1CA7">
            <w:r w:rsidRPr="006B75E6">
              <w:rPr>
                <w:i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027FA" w:rsidRPr="00804CCC" w14:paraId="3D70571A" w14:textId="77777777" w:rsidTr="000A63BE">
        <w:trPr>
          <w:trHeight w:val="552"/>
        </w:trPr>
        <w:tc>
          <w:tcPr>
            <w:tcW w:w="552" w:type="dxa"/>
            <w:vMerge/>
          </w:tcPr>
          <w:p w14:paraId="58A3D3FA" w14:textId="77777777" w:rsidR="009027FA" w:rsidRPr="006B75E6" w:rsidRDefault="009027FA" w:rsidP="002C1CA7">
            <w:pPr>
              <w:rPr>
                <w:sz w:val="22"/>
              </w:rPr>
            </w:pPr>
          </w:p>
        </w:tc>
        <w:tc>
          <w:tcPr>
            <w:tcW w:w="2278" w:type="dxa"/>
            <w:vMerge/>
          </w:tcPr>
          <w:p w14:paraId="2007F736" w14:textId="77777777" w:rsidR="009027FA" w:rsidRPr="006B75E6" w:rsidRDefault="009027FA" w:rsidP="002C1CA7">
            <w:pPr>
              <w:rPr>
                <w:sz w:val="22"/>
              </w:rPr>
            </w:pPr>
          </w:p>
        </w:tc>
        <w:tc>
          <w:tcPr>
            <w:tcW w:w="2127" w:type="dxa"/>
            <w:vMerge/>
          </w:tcPr>
          <w:p w14:paraId="6CA3A0D7" w14:textId="77777777" w:rsidR="009027FA" w:rsidRPr="006B75E6" w:rsidRDefault="009027FA" w:rsidP="002C1CA7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5E4A38" w14:textId="77777777" w:rsidR="009027FA" w:rsidRPr="006B75E6" w:rsidRDefault="009027FA" w:rsidP="002C1CA7">
            <w:pPr>
              <w:rPr>
                <w:sz w:val="22"/>
              </w:rPr>
            </w:pPr>
            <w:r w:rsidRPr="006B75E6">
              <w:rPr>
                <w:sz w:val="22"/>
              </w:rPr>
              <w:t>Тип проекции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5238C3" w14:textId="77777777" w:rsidR="009027FA" w:rsidRPr="006B75E6" w:rsidRDefault="009027FA" w:rsidP="002C1CA7">
            <w:pPr>
              <w:jc w:val="center"/>
              <w:rPr>
                <w:sz w:val="22"/>
              </w:rPr>
            </w:pPr>
            <w:r w:rsidRPr="006B75E6">
              <w:rPr>
                <w:sz w:val="22"/>
              </w:rPr>
              <w:t>Фронтальная</w:t>
            </w:r>
          </w:p>
        </w:tc>
        <w:tc>
          <w:tcPr>
            <w:tcW w:w="2552" w:type="dxa"/>
            <w:vAlign w:val="center"/>
          </w:tcPr>
          <w:p w14:paraId="75585253" w14:textId="77777777" w:rsidR="009027FA" w:rsidRPr="006B75E6" w:rsidRDefault="009027FA" w:rsidP="002C1CA7">
            <w:pPr>
              <w:jc w:val="center"/>
              <w:rPr>
                <w:sz w:val="22"/>
              </w:rPr>
            </w:pPr>
            <w:r w:rsidRPr="006B75E6">
              <w:rPr>
                <w:sz w:val="22"/>
              </w:rPr>
              <w:t>В соответствии с КТРУ</w:t>
            </w:r>
          </w:p>
        </w:tc>
        <w:tc>
          <w:tcPr>
            <w:tcW w:w="3402" w:type="dxa"/>
            <w:vAlign w:val="center"/>
          </w:tcPr>
          <w:p w14:paraId="585B30EA" w14:textId="77777777" w:rsidR="009027FA" w:rsidRPr="006B75E6" w:rsidRDefault="009027FA" w:rsidP="002C1CA7">
            <w:r w:rsidRPr="006B75E6">
              <w:rPr>
                <w:i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027FA" w:rsidRPr="00804CCC" w14:paraId="71430C07" w14:textId="77777777" w:rsidTr="000A63BE">
        <w:trPr>
          <w:trHeight w:val="552"/>
        </w:trPr>
        <w:tc>
          <w:tcPr>
            <w:tcW w:w="552" w:type="dxa"/>
            <w:vMerge/>
          </w:tcPr>
          <w:p w14:paraId="19CA4EF9" w14:textId="77777777" w:rsidR="009027FA" w:rsidRPr="006B75E6" w:rsidRDefault="009027FA" w:rsidP="002C1CA7">
            <w:pPr>
              <w:rPr>
                <w:sz w:val="22"/>
              </w:rPr>
            </w:pPr>
          </w:p>
        </w:tc>
        <w:tc>
          <w:tcPr>
            <w:tcW w:w="2278" w:type="dxa"/>
            <w:vMerge/>
          </w:tcPr>
          <w:p w14:paraId="014467B9" w14:textId="77777777" w:rsidR="009027FA" w:rsidRPr="006B75E6" w:rsidRDefault="009027FA" w:rsidP="002C1CA7">
            <w:pPr>
              <w:rPr>
                <w:sz w:val="22"/>
              </w:rPr>
            </w:pPr>
          </w:p>
        </w:tc>
        <w:tc>
          <w:tcPr>
            <w:tcW w:w="2127" w:type="dxa"/>
            <w:vMerge/>
          </w:tcPr>
          <w:p w14:paraId="384BDFB3" w14:textId="77777777" w:rsidR="009027FA" w:rsidRPr="006B75E6" w:rsidRDefault="009027FA" w:rsidP="002C1CA7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D1B869" w14:textId="77777777" w:rsidR="009027FA" w:rsidRPr="006B75E6" w:rsidRDefault="009027FA" w:rsidP="002C1CA7">
            <w:pPr>
              <w:rPr>
                <w:sz w:val="22"/>
              </w:rPr>
            </w:pPr>
            <w:r w:rsidRPr="006B75E6">
              <w:rPr>
                <w:sz w:val="22"/>
              </w:rPr>
              <w:t>Тип размещения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9C660A" w14:textId="77777777" w:rsidR="009027FA" w:rsidRPr="006B75E6" w:rsidRDefault="009027FA" w:rsidP="002C1CA7">
            <w:pPr>
              <w:jc w:val="center"/>
              <w:rPr>
                <w:sz w:val="22"/>
              </w:rPr>
            </w:pPr>
            <w:r w:rsidRPr="006B75E6">
              <w:rPr>
                <w:sz w:val="22"/>
              </w:rPr>
              <w:t>Напольный</w:t>
            </w:r>
          </w:p>
        </w:tc>
        <w:tc>
          <w:tcPr>
            <w:tcW w:w="2552" w:type="dxa"/>
            <w:vAlign w:val="center"/>
          </w:tcPr>
          <w:p w14:paraId="0C037BEE" w14:textId="77777777" w:rsidR="009027FA" w:rsidRPr="006B75E6" w:rsidRDefault="009027FA" w:rsidP="002C1CA7">
            <w:pPr>
              <w:jc w:val="center"/>
              <w:rPr>
                <w:sz w:val="22"/>
              </w:rPr>
            </w:pPr>
            <w:r w:rsidRPr="006B75E6">
              <w:rPr>
                <w:sz w:val="22"/>
              </w:rPr>
              <w:t>В соответствии с КТРУ</w:t>
            </w:r>
          </w:p>
        </w:tc>
        <w:tc>
          <w:tcPr>
            <w:tcW w:w="3402" w:type="dxa"/>
            <w:vAlign w:val="center"/>
          </w:tcPr>
          <w:p w14:paraId="7CB61B52" w14:textId="77777777" w:rsidR="009027FA" w:rsidRPr="006B75E6" w:rsidRDefault="009027FA" w:rsidP="002C1CA7">
            <w:r w:rsidRPr="006B75E6">
              <w:rPr>
                <w:i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027FA" w:rsidRPr="00804CCC" w14:paraId="5519C39B" w14:textId="77777777" w:rsidTr="000A63BE">
        <w:trPr>
          <w:trHeight w:val="552"/>
        </w:trPr>
        <w:tc>
          <w:tcPr>
            <w:tcW w:w="552" w:type="dxa"/>
            <w:vMerge/>
          </w:tcPr>
          <w:p w14:paraId="34315078" w14:textId="77777777" w:rsidR="009027FA" w:rsidRPr="006B75E6" w:rsidRDefault="009027FA" w:rsidP="002C1CA7">
            <w:pPr>
              <w:rPr>
                <w:sz w:val="22"/>
              </w:rPr>
            </w:pPr>
          </w:p>
        </w:tc>
        <w:tc>
          <w:tcPr>
            <w:tcW w:w="2278" w:type="dxa"/>
            <w:vMerge/>
          </w:tcPr>
          <w:p w14:paraId="62E8E309" w14:textId="77777777" w:rsidR="009027FA" w:rsidRPr="006B75E6" w:rsidRDefault="009027FA" w:rsidP="002C1CA7">
            <w:pPr>
              <w:rPr>
                <w:sz w:val="22"/>
              </w:rPr>
            </w:pPr>
          </w:p>
        </w:tc>
        <w:tc>
          <w:tcPr>
            <w:tcW w:w="2127" w:type="dxa"/>
            <w:vMerge/>
          </w:tcPr>
          <w:p w14:paraId="1B5AA923" w14:textId="77777777" w:rsidR="009027FA" w:rsidRPr="006B75E6" w:rsidRDefault="009027FA" w:rsidP="002C1CA7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176787" w14:textId="77777777" w:rsidR="009027FA" w:rsidRPr="006B75E6" w:rsidRDefault="009027FA" w:rsidP="002C1CA7">
            <w:pPr>
              <w:rPr>
                <w:sz w:val="22"/>
              </w:rPr>
            </w:pPr>
            <w:r w:rsidRPr="006B75E6">
              <w:rPr>
                <w:sz w:val="22"/>
              </w:rPr>
              <w:t>Тип установки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EB6848" w14:textId="77777777" w:rsidR="009027FA" w:rsidRPr="006B75E6" w:rsidRDefault="009027FA" w:rsidP="002C1CA7">
            <w:pPr>
              <w:jc w:val="center"/>
              <w:rPr>
                <w:sz w:val="22"/>
              </w:rPr>
            </w:pPr>
            <w:r w:rsidRPr="006B75E6">
              <w:rPr>
                <w:sz w:val="22"/>
              </w:rPr>
              <w:t>Мобильный</w:t>
            </w:r>
          </w:p>
        </w:tc>
        <w:tc>
          <w:tcPr>
            <w:tcW w:w="2552" w:type="dxa"/>
            <w:vAlign w:val="center"/>
          </w:tcPr>
          <w:p w14:paraId="0E0C5B84" w14:textId="77777777" w:rsidR="009027FA" w:rsidRPr="006B75E6" w:rsidRDefault="009027FA" w:rsidP="002C1CA7">
            <w:pPr>
              <w:jc w:val="center"/>
              <w:rPr>
                <w:sz w:val="22"/>
              </w:rPr>
            </w:pPr>
            <w:r w:rsidRPr="006B75E6">
              <w:rPr>
                <w:sz w:val="22"/>
              </w:rPr>
              <w:t>В соответствии с КТРУ</w:t>
            </w:r>
          </w:p>
        </w:tc>
        <w:tc>
          <w:tcPr>
            <w:tcW w:w="3402" w:type="dxa"/>
            <w:vAlign w:val="center"/>
          </w:tcPr>
          <w:p w14:paraId="0B1F9167" w14:textId="77777777" w:rsidR="009027FA" w:rsidRPr="006B75E6" w:rsidRDefault="009027FA" w:rsidP="002C1CA7">
            <w:r w:rsidRPr="006B75E6">
              <w:rPr>
                <w:i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</w:tbl>
    <w:p w14:paraId="5E1FED25" w14:textId="1153459A" w:rsidR="0001412E" w:rsidRDefault="0001412E" w:rsidP="0001412E">
      <w:pPr>
        <w:keepNext/>
        <w:overflowPunct w:val="0"/>
        <w:autoSpaceDE w:val="0"/>
        <w:outlineLvl w:val="0"/>
        <w:rPr>
          <w:rFonts w:eastAsia="Arial Unicode MS"/>
          <w:bCs/>
        </w:rPr>
      </w:pPr>
    </w:p>
    <w:p w14:paraId="42A1D174" w14:textId="77777777" w:rsidR="009027FA" w:rsidRDefault="009027FA" w:rsidP="0001412E">
      <w:pPr>
        <w:keepNext/>
        <w:overflowPunct w:val="0"/>
        <w:autoSpaceDE w:val="0"/>
        <w:outlineLvl w:val="0"/>
        <w:rPr>
          <w:rFonts w:eastAsia="Arial Unicode MS"/>
          <w:bCs/>
        </w:rPr>
      </w:pPr>
    </w:p>
    <w:p w14:paraId="441DBD17" w14:textId="77777777" w:rsidR="00114C42" w:rsidRDefault="00114C42" w:rsidP="0001412E">
      <w:pPr>
        <w:keepNext/>
        <w:overflowPunct w:val="0"/>
        <w:autoSpaceDE w:val="0"/>
        <w:outlineLvl w:val="0"/>
        <w:rPr>
          <w:rFonts w:eastAsia="Arial Unicode MS"/>
          <w:bCs/>
        </w:rPr>
      </w:pPr>
    </w:p>
    <w:p w14:paraId="0196A75A" w14:textId="77777777" w:rsidR="00114C42" w:rsidRDefault="00114C42" w:rsidP="0001412E">
      <w:pPr>
        <w:keepNext/>
        <w:overflowPunct w:val="0"/>
        <w:autoSpaceDE w:val="0"/>
        <w:outlineLvl w:val="0"/>
        <w:rPr>
          <w:rFonts w:eastAsia="Arial Unicode MS"/>
          <w:bCs/>
        </w:rPr>
      </w:pPr>
    </w:p>
    <w:p w14:paraId="36580402" w14:textId="057D6EF0" w:rsidR="000A63BE" w:rsidRDefault="005C4092" w:rsidP="0001412E">
      <w:pPr>
        <w:keepNext/>
        <w:overflowPunct w:val="0"/>
        <w:autoSpaceDE w:val="0"/>
        <w:outlineLvl w:val="0"/>
        <w:rPr>
          <w:rFonts w:eastAsia="Arial Unicode MS"/>
          <w:bCs/>
        </w:rPr>
      </w:pPr>
      <w:r>
        <w:rPr>
          <w:rFonts w:eastAsia="Arial Unicode MS"/>
          <w:bCs/>
        </w:rPr>
        <w:t>Вставить ЭП</w:t>
      </w:r>
    </w:p>
    <w:p w14:paraId="013E2526" w14:textId="77777777" w:rsidR="000A63BE" w:rsidRDefault="000A63BE" w:rsidP="0001412E">
      <w:pPr>
        <w:keepNext/>
        <w:overflowPunct w:val="0"/>
        <w:autoSpaceDE w:val="0"/>
        <w:outlineLvl w:val="0"/>
        <w:rPr>
          <w:rFonts w:eastAsia="Arial Unicode MS"/>
          <w:bCs/>
        </w:rPr>
      </w:pPr>
    </w:p>
    <w:p w14:paraId="2E58BDB3" w14:textId="77777777" w:rsidR="006F059C" w:rsidRDefault="006F059C" w:rsidP="0001412E">
      <w:pPr>
        <w:keepNext/>
        <w:overflowPunct w:val="0"/>
        <w:autoSpaceDE w:val="0"/>
        <w:outlineLvl w:val="0"/>
        <w:rPr>
          <w:rFonts w:eastAsia="Arial Unicode MS"/>
          <w:bCs/>
        </w:rPr>
      </w:pPr>
    </w:p>
    <w:p w14:paraId="1D72562B" w14:textId="77777777" w:rsidR="006F059C" w:rsidRDefault="006F059C" w:rsidP="0001412E">
      <w:pPr>
        <w:keepNext/>
        <w:overflowPunct w:val="0"/>
        <w:autoSpaceDE w:val="0"/>
        <w:outlineLvl w:val="0"/>
        <w:rPr>
          <w:rFonts w:eastAsia="Arial Unicode MS"/>
          <w:bCs/>
        </w:rPr>
      </w:pPr>
    </w:p>
    <w:p w14:paraId="7DBA85BD" w14:textId="77777777" w:rsidR="006F059C" w:rsidRDefault="006F059C" w:rsidP="0001412E">
      <w:pPr>
        <w:keepNext/>
        <w:overflowPunct w:val="0"/>
        <w:autoSpaceDE w:val="0"/>
        <w:outlineLvl w:val="0"/>
        <w:rPr>
          <w:rFonts w:eastAsia="Arial Unicode MS"/>
          <w:bCs/>
        </w:rPr>
      </w:pPr>
    </w:p>
    <w:p w14:paraId="77A999BE" w14:textId="77777777" w:rsidR="006F059C" w:rsidRDefault="006F059C" w:rsidP="0001412E">
      <w:pPr>
        <w:keepNext/>
        <w:overflowPunct w:val="0"/>
        <w:autoSpaceDE w:val="0"/>
        <w:outlineLvl w:val="0"/>
        <w:rPr>
          <w:rFonts w:eastAsia="Arial Unicode MS"/>
          <w:bCs/>
        </w:rPr>
      </w:pPr>
    </w:p>
    <w:p w14:paraId="407C186B" w14:textId="77777777" w:rsidR="006F059C" w:rsidRDefault="006F059C" w:rsidP="0001412E">
      <w:pPr>
        <w:keepNext/>
        <w:overflowPunct w:val="0"/>
        <w:autoSpaceDE w:val="0"/>
        <w:outlineLvl w:val="0"/>
        <w:rPr>
          <w:rFonts w:eastAsia="Arial Unicode MS"/>
          <w:bCs/>
        </w:rPr>
      </w:pPr>
    </w:p>
    <w:p w14:paraId="73C1873A" w14:textId="77777777" w:rsidR="006F059C" w:rsidRDefault="006F059C" w:rsidP="0001412E">
      <w:pPr>
        <w:keepNext/>
        <w:overflowPunct w:val="0"/>
        <w:autoSpaceDE w:val="0"/>
        <w:outlineLvl w:val="0"/>
        <w:rPr>
          <w:rFonts w:eastAsia="Arial Unicode MS"/>
          <w:bCs/>
        </w:rPr>
      </w:pPr>
    </w:p>
    <w:p w14:paraId="626DAB69" w14:textId="77777777" w:rsidR="006F3D41" w:rsidRPr="006F059C" w:rsidRDefault="006F3D41" w:rsidP="0001412E">
      <w:pPr>
        <w:keepNext/>
        <w:overflowPunct w:val="0"/>
        <w:autoSpaceDE w:val="0"/>
        <w:outlineLvl w:val="0"/>
        <w:rPr>
          <w:rFonts w:eastAsia="Arial Unicode MS"/>
          <w:bCs/>
        </w:rPr>
      </w:pPr>
    </w:p>
    <w:p w14:paraId="2455D85A" w14:textId="77777777" w:rsidR="0001412E" w:rsidRPr="002B5951" w:rsidRDefault="0001412E" w:rsidP="00383CA4">
      <w:pPr>
        <w:pStyle w:val="af3"/>
        <w:spacing w:after="0"/>
        <w:jc w:val="center"/>
        <w:rPr>
          <w:b/>
        </w:rPr>
      </w:pPr>
    </w:p>
    <w:p w14:paraId="0C59BC2E" w14:textId="77777777" w:rsidR="00383CA4" w:rsidRPr="002B5951" w:rsidRDefault="00383CA4" w:rsidP="00383CA4">
      <w:pPr>
        <w:pStyle w:val="af3"/>
        <w:spacing w:after="0"/>
        <w:jc w:val="center"/>
        <w:rPr>
          <w:b/>
        </w:rPr>
      </w:pPr>
    </w:p>
    <w:sectPr w:rsidR="00383CA4" w:rsidRPr="002B5951" w:rsidSect="00C02C57">
      <w:pgSz w:w="16838" w:h="11906" w:orient="landscape"/>
      <w:pgMar w:top="851" w:right="851" w:bottom="426" w:left="85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07F33" w14:textId="77777777" w:rsidR="00F532B4" w:rsidRDefault="00F532B4" w:rsidP="00C02C57">
      <w:r>
        <w:separator/>
      </w:r>
    </w:p>
  </w:endnote>
  <w:endnote w:type="continuationSeparator" w:id="0">
    <w:p w14:paraId="500C1519" w14:textId="77777777" w:rsidR="00F532B4" w:rsidRDefault="00F532B4" w:rsidP="00C0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8578101"/>
      <w:docPartObj>
        <w:docPartGallery w:val="Page Numbers (Bottom of Page)"/>
        <w:docPartUnique/>
      </w:docPartObj>
    </w:sdtPr>
    <w:sdtEndPr/>
    <w:sdtContent>
      <w:p w14:paraId="022E2560" w14:textId="77777777" w:rsidR="00383CA4" w:rsidRDefault="00383CA4">
        <w:pPr>
          <w:pStyle w:val="af1"/>
          <w:jc w:val="center"/>
        </w:pPr>
        <w:r w:rsidRPr="00C02C57">
          <w:rPr>
            <w:sz w:val="20"/>
            <w:szCs w:val="20"/>
          </w:rPr>
          <w:fldChar w:fldCharType="begin"/>
        </w:r>
        <w:r w:rsidRPr="00C02C57">
          <w:rPr>
            <w:sz w:val="20"/>
            <w:szCs w:val="20"/>
          </w:rPr>
          <w:instrText>PAGE   \* MERGEFORMAT</w:instrText>
        </w:r>
        <w:r w:rsidRPr="00C02C57">
          <w:rPr>
            <w:sz w:val="20"/>
            <w:szCs w:val="20"/>
          </w:rPr>
          <w:fldChar w:fldCharType="separate"/>
        </w:r>
        <w:r w:rsidR="00E7353F">
          <w:rPr>
            <w:noProof/>
            <w:sz w:val="20"/>
            <w:szCs w:val="20"/>
          </w:rPr>
          <w:t>7</w:t>
        </w:r>
        <w:r w:rsidRPr="00C02C57">
          <w:rPr>
            <w:sz w:val="20"/>
            <w:szCs w:val="20"/>
          </w:rPr>
          <w:fldChar w:fldCharType="end"/>
        </w:r>
      </w:p>
    </w:sdtContent>
  </w:sdt>
  <w:p w14:paraId="3F5C94D7" w14:textId="77777777" w:rsidR="00383CA4" w:rsidRDefault="00383CA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65F59" w14:textId="77777777" w:rsidR="00F532B4" w:rsidRDefault="00F532B4" w:rsidP="00C02C57">
      <w:r>
        <w:separator/>
      </w:r>
    </w:p>
  </w:footnote>
  <w:footnote w:type="continuationSeparator" w:id="0">
    <w:p w14:paraId="47DD9B3F" w14:textId="77777777" w:rsidR="00F532B4" w:rsidRDefault="00F532B4" w:rsidP="00C02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5C86"/>
    <w:multiLevelType w:val="multilevel"/>
    <w:tmpl w:val="7368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820A0"/>
    <w:multiLevelType w:val="hybridMultilevel"/>
    <w:tmpl w:val="15F6E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42068"/>
    <w:multiLevelType w:val="multilevel"/>
    <w:tmpl w:val="D6F4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DB3747"/>
    <w:multiLevelType w:val="hybridMultilevel"/>
    <w:tmpl w:val="3B2ED56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E5232"/>
    <w:multiLevelType w:val="hybridMultilevel"/>
    <w:tmpl w:val="02FCC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2052B"/>
    <w:multiLevelType w:val="multilevel"/>
    <w:tmpl w:val="FEAC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181345"/>
    <w:multiLevelType w:val="hybridMultilevel"/>
    <w:tmpl w:val="0C0C77A8"/>
    <w:lvl w:ilvl="0" w:tplc="E7C03CE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062B98"/>
    <w:multiLevelType w:val="multilevel"/>
    <w:tmpl w:val="2AC0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D46C6A"/>
    <w:multiLevelType w:val="hybridMultilevel"/>
    <w:tmpl w:val="84342B90"/>
    <w:lvl w:ilvl="0" w:tplc="551681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6688F"/>
    <w:multiLevelType w:val="multilevel"/>
    <w:tmpl w:val="0044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337256"/>
    <w:multiLevelType w:val="multilevel"/>
    <w:tmpl w:val="4AD0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11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E1"/>
    <w:rsid w:val="00002AFF"/>
    <w:rsid w:val="000032D4"/>
    <w:rsid w:val="000037A8"/>
    <w:rsid w:val="00004B30"/>
    <w:rsid w:val="000069F4"/>
    <w:rsid w:val="0001258F"/>
    <w:rsid w:val="00012BEB"/>
    <w:rsid w:val="00013ED2"/>
    <w:rsid w:val="0001412E"/>
    <w:rsid w:val="00015608"/>
    <w:rsid w:val="00022557"/>
    <w:rsid w:val="00024B40"/>
    <w:rsid w:val="0002586E"/>
    <w:rsid w:val="000258BE"/>
    <w:rsid w:val="000278EC"/>
    <w:rsid w:val="000314D9"/>
    <w:rsid w:val="00033864"/>
    <w:rsid w:val="0003450A"/>
    <w:rsid w:val="0003477D"/>
    <w:rsid w:val="00035AA5"/>
    <w:rsid w:val="00037B51"/>
    <w:rsid w:val="000406CB"/>
    <w:rsid w:val="00041EDA"/>
    <w:rsid w:val="00044417"/>
    <w:rsid w:val="000447E3"/>
    <w:rsid w:val="0004783B"/>
    <w:rsid w:val="0005586E"/>
    <w:rsid w:val="000570DF"/>
    <w:rsid w:val="0006226F"/>
    <w:rsid w:val="00064C92"/>
    <w:rsid w:val="00066B36"/>
    <w:rsid w:val="0006713E"/>
    <w:rsid w:val="0007031E"/>
    <w:rsid w:val="00071387"/>
    <w:rsid w:val="00072E2E"/>
    <w:rsid w:val="00073AD3"/>
    <w:rsid w:val="00076A85"/>
    <w:rsid w:val="00080327"/>
    <w:rsid w:val="0008058F"/>
    <w:rsid w:val="00085711"/>
    <w:rsid w:val="00085D48"/>
    <w:rsid w:val="00086F5A"/>
    <w:rsid w:val="000910A1"/>
    <w:rsid w:val="00091472"/>
    <w:rsid w:val="00091F49"/>
    <w:rsid w:val="00092D47"/>
    <w:rsid w:val="000974E2"/>
    <w:rsid w:val="000A03DF"/>
    <w:rsid w:val="000A1A64"/>
    <w:rsid w:val="000A2389"/>
    <w:rsid w:val="000A53CC"/>
    <w:rsid w:val="000A63BE"/>
    <w:rsid w:val="000B33A5"/>
    <w:rsid w:val="000B3932"/>
    <w:rsid w:val="000B3AAA"/>
    <w:rsid w:val="000C0BBB"/>
    <w:rsid w:val="000C2F80"/>
    <w:rsid w:val="000C5CD8"/>
    <w:rsid w:val="000C66A6"/>
    <w:rsid w:val="000C6EA6"/>
    <w:rsid w:val="000C711C"/>
    <w:rsid w:val="000C72F2"/>
    <w:rsid w:val="000D3F08"/>
    <w:rsid w:val="000D62D8"/>
    <w:rsid w:val="000D713C"/>
    <w:rsid w:val="000D7861"/>
    <w:rsid w:val="000E1736"/>
    <w:rsid w:val="000E2D92"/>
    <w:rsid w:val="000E4C10"/>
    <w:rsid w:val="000E731E"/>
    <w:rsid w:val="000F146C"/>
    <w:rsid w:val="000F19A8"/>
    <w:rsid w:val="000F2EBB"/>
    <w:rsid w:val="000F3BAD"/>
    <w:rsid w:val="000F4A58"/>
    <w:rsid w:val="000F6042"/>
    <w:rsid w:val="000F6707"/>
    <w:rsid w:val="00100F0E"/>
    <w:rsid w:val="0010215E"/>
    <w:rsid w:val="00102906"/>
    <w:rsid w:val="00102984"/>
    <w:rsid w:val="0010307B"/>
    <w:rsid w:val="0010311F"/>
    <w:rsid w:val="001032EE"/>
    <w:rsid w:val="00104857"/>
    <w:rsid w:val="00104C2E"/>
    <w:rsid w:val="0010532E"/>
    <w:rsid w:val="001102C0"/>
    <w:rsid w:val="0011031F"/>
    <w:rsid w:val="001117A1"/>
    <w:rsid w:val="00112875"/>
    <w:rsid w:val="001133E9"/>
    <w:rsid w:val="00114286"/>
    <w:rsid w:val="00114C42"/>
    <w:rsid w:val="00114E1B"/>
    <w:rsid w:val="00115D07"/>
    <w:rsid w:val="00122F92"/>
    <w:rsid w:val="00124336"/>
    <w:rsid w:val="00126A3A"/>
    <w:rsid w:val="00126F35"/>
    <w:rsid w:val="001313CD"/>
    <w:rsid w:val="00134A47"/>
    <w:rsid w:val="00135B39"/>
    <w:rsid w:val="001442F5"/>
    <w:rsid w:val="0014562B"/>
    <w:rsid w:val="00145DC0"/>
    <w:rsid w:val="0014662B"/>
    <w:rsid w:val="001502E1"/>
    <w:rsid w:val="001536A0"/>
    <w:rsid w:val="00154F2D"/>
    <w:rsid w:val="00155652"/>
    <w:rsid w:val="001557D1"/>
    <w:rsid w:val="00155B18"/>
    <w:rsid w:val="0016083D"/>
    <w:rsid w:val="00161B62"/>
    <w:rsid w:val="00161C7D"/>
    <w:rsid w:val="001623AE"/>
    <w:rsid w:val="00162F63"/>
    <w:rsid w:val="0016306E"/>
    <w:rsid w:val="001642AD"/>
    <w:rsid w:val="00167E2E"/>
    <w:rsid w:val="00167E8D"/>
    <w:rsid w:val="001708FD"/>
    <w:rsid w:val="00170B8D"/>
    <w:rsid w:val="001717B5"/>
    <w:rsid w:val="001739CE"/>
    <w:rsid w:val="001749D5"/>
    <w:rsid w:val="00175967"/>
    <w:rsid w:val="001814D9"/>
    <w:rsid w:val="00181DF8"/>
    <w:rsid w:val="00186D30"/>
    <w:rsid w:val="00190145"/>
    <w:rsid w:val="001910B0"/>
    <w:rsid w:val="00191594"/>
    <w:rsid w:val="0019267E"/>
    <w:rsid w:val="0019491E"/>
    <w:rsid w:val="001958BB"/>
    <w:rsid w:val="00197749"/>
    <w:rsid w:val="001A26BC"/>
    <w:rsid w:val="001A40E2"/>
    <w:rsid w:val="001A6FF6"/>
    <w:rsid w:val="001A7171"/>
    <w:rsid w:val="001A73BE"/>
    <w:rsid w:val="001A7971"/>
    <w:rsid w:val="001A7D53"/>
    <w:rsid w:val="001B4296"/>
    <w:rsid w:val="001B4827"/>
    <w:rsid w:val="001B717B"/>
    <w:rsid w:val="001C2D5C"/>
    <w:rsid w:val="001C378F"/>
    <w:rsid w:val="001C3984"/>
    <w:rsid w:val="001C6720"/>
    <w:rsid w:val="001D06BE"/>
    <w:rsid w:val="001D08D2"/>
    <w:rsid w:val="001D336D"/>
    <w:rsid w:val="001D3F50"/>
    <w:rsid w:val="001D49C9"/>
    <w:rsid w:val="001D5C6C"/>
    <w:rsid w:val="001D65F8"/>
    <w:rsid w:val="001D6B38"/>
    <w:rsid w:val="001D7376"/>
    <w:rsid w:val="001E114D"/>
    <w:rsid w:val="001E29B8"/>
    <w:rsid w:val="001E32CE"/>
    <w:rsid w:val="001E3B31"/>
    <w:rsid w:val="001E4020"/>
    <w:rsid w:val="001E5681"/>
    <w:rsid w:val="001E6CA7"/>
    <w:rsid w:val="001F3477"/>
    <w:rsid w:val="001F6BEF"/>
    <w:rsid w:val="0020114F"/>
    <w:rsid w:val="002035B3"/>
    <w:rsid w:val="00206FB0"/>
    <w:rsid w:val="002102B0"/>
    <w:rsid w:val="00210DBD"/>
    <w:rsid w:val="00213617"/>
    <w:rsid w:val="002142C1"/>
    <w:rsid w:val="00215791"/>
    <w:rsid w:val="00215CEF"/>
    <w:rsid w:val="00220074"/>
    <w:rsid w:val="00222809"/>
    <w:rsid w:val="00222937"/>
    <w:rsid w:val="00222F6E"/>
    <w:rsid w:val="002253F3"/>
    <w:rsid w:val="002327B0"/>
    <w:rsid w:val="0023380A"/>
    <w:rsid w:val="0023421E"/>
    <w:rsid w:val="00235701"/>
    <w:rsid w:val="0024073C"/>
    <w:rsid w:val="00240A99"/>
    <w:rsid w:val="00241275"/>
    <w:rsid w:val="00241BE4"/>
    <w:rsid w:val="00243392"/>
    <w:rsid w:val="002559E2"/>
    <w:rsid w:val="00261077"/>
    <w:rsid w:val="00261379"/>
    <w:rsid w:val="00264C38"/>
    <w:rsid w:val="00266715"/>
    <w:rsid w:val="00271038"/>
    <w:rsid w:val="00272B69"/>
    <w:rsid w:val="00276DFE"/>
    <w:rsid w:val="002802C1"/>
    <w:rsid w:val="002804B6"/>
    <w:rsid w:val="0028269D"/>
    <w:rsid w:val="0028483F"/>
    <w:rsid w:val="00286D51"/>
    <w:rsid w:val="00290122"/>
    <w:rsid w:val="00293437"/>
    <w:rsid w:val="00294B38"/>
    <w:rsid w:val="00294D2E"/>
    <w:rsid w:val="00296F1F"/>
    <w:rsid w:val="002A53F5"/>
    <w:rsid w:val="002A63C1"/>
    <w:rsid w:val="002A7748"/>
    <w:rsid w:val="002B24AB"/>
    <w:rsid w:val="002B5017"/>
    <w:rsid w:val="002B590E"/>
    <w:rsid w:val="002C010E"/>
    <w:rsid w:val="002C2A00"/>
    <w:rsid w:val="002C43E0"/>
    <w:rsid w:val="002C7F58"/>
    <w:rsid w:val="002D1525"/>
    <w:rsid w:val="002D1DEB"/>
    <w:rsid w:val="002D3032"/>
    <w:rsid w:val="002D3973"/>
    <w:rsid w:val="002D3F17"/>
    <w:rsid w:val="002D6740"/>
    <w:rsid w:val="002E20D1"/>
    <w:rsid w:val="002E41F1"/>
    <w:rsid w:val="002E492D"/>
    <w:rsid w:val="002F12C9"/>
    <w:rsid w:val="002F2728"/>
    <w:rsid w:val="002F29A7"/>
    <w:rsid w:val="002F29D7"/>
    <w:rsid w:val="002F3507"/>
    <w:rsid w:val="002F57D3"/>
    <w:rsid w:val="002F6AC7"/>
    <w:rsid w:val="003026DA"/>
    <w:rsid w:val="00302CEA"/>
    <w:rsid w:val="00304F08"/>
    <w:rsid w:val="00304F38"/>
    <w:rsid w:val="00304FC0"/>
    <w:rsid w:val="003062C9"/>
    <w:rsid w:val="003106C6"/>
    <w:rsid w:val="00310B3F"/>
    <w:rsid w:val="003114E3"/>
    <w:rsid w:val="00313938"/>
    <w:rsid w:val="00313AEC"/>
    <w:rsid w:val="00313F9D"/>
    <w:rsid w:val="00316DB7"/>
    <w:rsid w:val="00321FE8"/>
    <w:rsid w:val="00322039"/>
    <w:rsid w:val="0032389F"/>
    <w:rsid w:val="00324E46"/>
    <w:rsid w:val="00327489"/>
    <w:rsid w:val="00330176"/>
    <w:rsid w:val="00332DFD"/>
    <w:rsid w:val="003354AB"/>
    <w:rsid w:val="00340402"/>
    <w:rsid w:val="00343389"/>
    <w:rsid w:val="0034381D"/>
    <w:rsid w:val="00354EBD"/>
    <w:rsid w:val="003618F7"/>
    <w:rsid w:val="00362DF5"/>
    <w:rsid w:val="0036323A"/>
    <w:rsid w:val="003642F0"/>
    <w:rsid w:val="0036498D"/>
    <w:rsid w:val="003759DD"/>
    <w:rsid w:val="00375C17"/>
    <w:rsid w:val="00376A62"/>
    <w:rsid w:val="00380D6D"/>
    <w:rsid w:val="00381696"/>
    <w:rsid w:val="00383CA4"/>
    <w:rsid w:val="003866B5"/>
    <w:rsid w:val="0038670C"/>
    <w:rsid w:val="00387FB6"/>
    <w:rsid w:val="00391F60"/>
    <w:rsid w:val="00392308"/>
    <w:rsid w:val="003926CD"/>
    <w:rsid w:val="00395CD9"/>
    <w:rsid w:val="003961DC"/>
    <w:rsid w:val="003A2608"/>
    <w:rsid w:val="003A4245"/>
    <w:rsid w:val="003A703D"/>
    <w:rsid w:val="003A7DD5"/>
    <w:rsid w:val="003B1172"/>
    <w:rsid w:val="003B1D56"/>
    <w:rsid w:val="003B3172"/>
    <w:rsid w:val="003B3F84"/>
    <w:rsid w:val="003B5AE5"/>
    <w:rsid w:val="003C0514"/>
    <w:rsid w:val="003C0B04"/>
    <w:rsid w:val="003C1CB7"/>
    <w:rsid w:val="003C20E3"/>
    <w:rsid w:val="003C255C"/>
    <w:rsid w:val="003C499F"/>
    <w:rsid w:val="003C49FE"/>
    <w:rsid w:val="003C5F6E"/>
    <w:rsid w:val="003D015F"/>
    <w:rsid w:val="003D0F07"/>
    <w:rsid w:val="003D3D6A"/>
    <w:rsid w:val="003E0157"/>
    <w:rsid w:val="003E0541"/>
    <w:rsid w:val="003E14E4"/>
    <w:rsid w:val="003E1D81"/>
    <w:rsid w:val="003E427D"/>
    <w:rsid w:val="003E56E8"/>
    <w:rsid w:val="003E6D85"/>
    <w:rsid w:val="003F041E"/>
    <w:rsid w:val="003F0C0B"/>
    <w:rsid w:val="003F0C47"/>
    <w:rsid w:val="003F2D9B"/>
    <w:rsid w:val="003F2EEA"/>
    <w:rsid w:val="003F59EA"/>
    <w:rsid w:val="003F685E"/>
    <w:rsid w:val="004004E8"/>
    <w:rsid w:val="0040095A"/>
    <w:rsid w:val="00401987"/>
    <w:rsid w:val="004026B5"/>
    <w:rsid w:val="00403A51"/>
    <w:rsid w:val="0040422A"/>
    <w:rsid w:val="00404760"/>
    <w:rsid w:val="00404E2D"/>
    <w:rsid w:val="00404EF5"/>
    <w:rsid w:val="0041404D"/>
    <w:rsid w:val="004148E3"/>
    <w:rsid w:val="00415B74"/>
    <w:rsid w:val="00416DF9"/>
    <w:rsid w:val="00417573"/>
    <w:rsid w:val="004176AF"/>
    <w:rsid w:val="0042466B"/>
    <w:rsid w:val="00424DF2"/>
    <w:rsid w:val="004260A1"/>
    <w:rsid w:val="004275E4"/>
    <w:rsid w:val="004276BE"/>
    <w:rsid w:val="004311E8"/>
    <w:rsid w:val="004320C3"/>
    <w:rsid w:val="004327E2"/>
    <w:rsid w:val="00435055"/>
    <w:rsid w:val="004422D6"/>
    <w:rsid w:val="004432D9"/>
    <w:rsid w:val="0044622B"/>
    <w:rsid w:val="004518F1"/>
    <w:rsid w:val="00451D03"/>
    <w:rsid w:val="00451DFC"/>
    <w:rsid w:val="004522A1"/>
    <w:rsid w:val="0045243D"/>
    <w:rsid w:val="00453B1F"/>
    <w:rsid w:val="004620C6"/>
    <w:rsid w:val="00463F6A"/>
    <w:rsid w:val="00464F6F"/>
    <w:rsid w:val="00465030"/>
    <w:rsid w:val="00465108"/>
    <w:rsid w:val="00465C49"/>
    <w:rsid w:val="00470C49"/>
    <w:rsid w:val="0047168E"/>
    <w:rsid w:val="004735AE"/>
    <w:rsid w:val="004743A8"/>
    <w:rsid w:val="00476A04"/>
    <w:rsid w:val="00480C05"/>
    <w:rsid w:val="004826FB"/>
    <w:rsid w:val="00482C6B"/>
    <w:rsid w:val="004856C7"/>
    <w:rsid w:val="0048772D"/>
    <w:rsid w:val="00492200"/>
    <w:rsid w:val="0049380C"/>
    <w:rsid w:val="00494D71"/>
    <w:rsid w:val="00495949"/>
    <w:rsid w:val="004959F9"/>
    <w:rsid w:val="004970D9"/>
    <w:rsid w:val="004971F8"/>
    <w:rsid w:val="004A5279"/>
    <w:rsid w:val="004A66FB"/>
    <w:rsid w:val="004B0CD3"/>
    <w:rsid w:val="004B13C1"/>
    <w:rsid w:val="004B4CDC"/>
    <w:rsid w:val="004B59AA"/>
    <w:rsid w:val="004B7AA9"/>
    <w:rsid w:val="004C496E"/>
    <w:rsid w:val="004C520A"/>
    <w:rsid w:val="004D026B"/>
    <w:rsid w:val="004D324B"/>
    <w:rsid w:val="004D387D"/>
    <w:rsid w:val="004D7B3F"/>
    <w:rsid w:val="004D7CF8"/>
    <w:rsid w:val="004E0412"/>
    <w:rsid w:val="004E1668"/>
    <w:rsid w:val="004E1913"/>
    <w:rsid w:val="004E2508"/>
    <w:rsid w:val="004E47CD"/>
    <w:rsid w:val="004E4EA6"/>
    <w:rsid w:val="004E6153"/>
    <w:rsid w:val="004F3FBB"/>
    <w:rsid w:val="004F434D"/>
    <w:rsid w:val="004F60EC"/>
    <w:rsid w:val="004F660A"/>
    <w:rsid w:val="004F6DF8"/>
    <w:rsid w:val="004F7FF7"/>
    <w:rsid w:val="005022AA"/>
    <w:rsid w:val="00505BDA"/>
    <w:rsid w:val="0050695A"/>
    <w:rsid w:val="00512379"/>
    <w:rsid w:val="00514191"/>
    <w:rsid w:val="0051617C"/>
    <w:rsid w:val="005171F9"/>
    <w:rsid w:val="00517823"/>
    <w:rsid w:val="005215ED"/>
    <w:rsid w:val="00523C95"/>
    <w:rsid w:val="00527267"/>
    <w:rsid w:val="00527E8C"/>
    <w:rsid w:val="00530128"/>
    <w:rsid w:val="00530791"/>
    <w:rsid w:val="005313AE"/>
    <w:rsid w:val="00533D5B"/>
    <w:rsid w:val="00534AF8"/>
    <w:rsid w:val="005356AC"/>
    <w:rsid w:val="005357DA"/>
    <w:rsid w:val="00540C3E"/>
    <w:rsid w:val="005453A5"/>
    <w:rsid w:val="00545F0F"/>
    <w:rsid w:val="0055030D"/>
    <w:rsid w:val="00553711"/>
    <w:rsid w:val="005544F2"/>
    <w:rsid w:val="00554979"/>
    <w:rsid w:val="005549F7"/>
    <w:rsid w:val="005554E6"/>
    <w:rsid w:val="00555C65"/>
    <w:rsid w:val="005567F1"/>
    <w:rsid w:val="00562DED"/>
    <w:rsid w:val="005639FF"/>
    <w:rsid w:val="00563D4A"/>
    <w:rsid w:val="005646FB"/>
    <w:rsid w:val="005701B0"/>
    <w:rsid w:val="00573A5F"/>
    <w:rsid w:val="005749C4"/>
    <w:rsid w:val="00575F89"/>
    <w:rsid w:val="00576275"/>
    <w:rsid w:val="0057661A"/>
    <w:rsid w:val="005800C8"/>
    <w:rsid w:val="0058077A"/>
    <w:rsid w:val="00580E69"/>
    <w:rsid w:val="0058231A"/>
    <w:rsid w:val="00584215"/>
    <w:rsid w:val="005868F8"/>
    <w:rsid w:val="00586B58"/>
    <w:rsid w:val="00586DDD"/>
    <w:rsid w:val="005900E9"/>
    <w:rsid w:val="00590EEA"/>
    <w:rsid w:val="005940BA"/>
    <w:rsid w:val="005954AA"/>
    <w:rsid w:val="005961F9"/>
    <w:rsid w:val="00597448"/>
    <w:rsid w:val="005A16C7"/>
    <w:rsid w:val="005A190C"/>
    <w:rsid w:val="005A62AE"/>
    <w:rsid w:val="005A6B22"/>
    <w:rsid w:val="005A7717"/>
    <w:rsid w:val="005A7DDB"/>
    <w:rsid w:val="005B1A43"/>
    <w:rsid w:val="005B2FBE"/>
    <w:rsid w:val="005B5AC3"/>
    <w:rsid w:val="005C085D"/>
    <w:rsid w:val="005C2D40"/>
    <w:rsid w:val="005C4092"/>
    <w:rsid w:val="005C4613"/>
    <w:rsid w:val="005C53DB"/>
    <w:rsid w:val="005C53E8"/>
    <w:rsid w:val="005C581D"/>
    <w:rsid w:val="005C661F"/>
    <w:rsid w:val="005C732D"/>
    <w:rsid w:val="005D1299"/>
    <w:rsid w:val="005D17E5"/>
    <w:rsid w:val="005D2206"/>
    <w:rsid w:val="005D257F"/>
    <w:rsid w:val="005D6587"/>
    <w:rsid w:val="005F030D"/>
    <w:rsid w:val="005F177D"/>
    <w:rsid w:val="005F1886"/>
    <w:rsid w:val="005F25A2"/>
    <w:rsid w:val="005F2F4C"/>
    <w:rsid w:val="005F337C"/>
    <w:rsid w:val="005F3683"/>
    <w:rsid w:val="005F393E"/>
    <w:rsid w:val="005F3B93"/>
    <w:rsid w:val="005F3F3A"/>
    <w:rsid w:val="005F462D"/>
    <w:rsid w:val="005F5898"/>
    <w:rsid w:val="005F7424"/>
    <w:rsid w:val="005F7D39"/>
    <w:rsid w:val="00600E9A"/>
    <w:rsid w:val="00612494"/>
    <w:rsid w:val="00616972"/>
    <w:rsid w:val="006252E7"/>
    <w:rsid w:val="0062548C"/>
    <w:rsid w:val="00625C7E"/>
    <w:rsid w:val="00626B69"/>
    <w:rsid w:val="00627AF0"/>
    <w:rsid w:val="0063205F"/>
    <w:rsid w:val="00635AE5"/>
    <w:rsid w:val="006366A5"/>
    <w:rsid w:val="00640575"/>
    <w:rsid w:val="00640973"/>
    <w:rsid w:val="0064184A"/>
    <w:rsid w:val="00642A7D"/>
    <w:rsid w:val="00643A43"/>
    <w:rsid w:val="00645C2C"/>
    <w:rsid w:val="00651557"/>
    <w:rsid w:val="006526C5"/>
    <w:rsid w:val="00652F89"/>
    <w:rsid w:val="006538D6"/>
    <w:rsid w:val="00654DAD"/>
    <w:rsid w:val="00657765"/>
    <w:rsid w:val="00657B1B"/>
    <w:rsid w:val="00662043"/>
    <w:rsid w:val="00663F2D"/>
    <w:rsid w:val="006644D1"/>
    <w:rsid w:val="00665261"/>
    <w:rsid w:val="006671D0"/>
    <w:rsid w:val="00667926"/>
    <w:rsid w:val="00670530"/>
    <w:rsid w:val="00671C91"/>
    <w:rsid w:val="00671CAA"/>
    <w:rsid w:val="00672012"/>
    <w:rsid w:val="006768DC"/>
    <w:rsid w:val="00677425"/>
    <w:rsid w:val="006802D8"/>
    <w:rsid w:val="00682BA2"/>
    <w:rsid w:val="00683543"/>
    <w:rsid w:val="00683E3C"/>
    <w:rsid w:val="00684700"/>
    <w:rsid w:val="00684EC8"/>
    <w:rsid w:val="006855B1"/>
    <w:rsid w:val="006866A5"/>
    <w:rsid w:val="0069104F"/>
    <w:rsid w:val="006913F0"/>
    <w:rsid w:val="0069242F"/>
    <w:rsid w:val="006962D3"/>
    <w:rsid w:val="006A1DB9"/>
    <w:rsid w:val="006A3289"/>
    <w:rsid w:val="006A4C62"/>
    <w:rsid w:val="006B0308"/>
    <w:rsid w:val="006B34B0"/>
    <w:rsid w:val="006B3D28"/>
    <w:rsid w:val="006B58A9"/>
    <w:rsid w:val="006B5BA1"/>
    <w:rsid w:val="006B6769"/>
    <w:rsid w:val="006C0E31"/>
    <w:rsid w:val="006C14D8"/>
    <w:rsid w:val="006C1B48"/>
    <w:rsid w:val="006C5049"/>
    <w:rsid w:val="006C5CC3"/>
    <w:rsid w:val="006C61F5"/>
    <w:rsid w:val="006C76BC"/>
    <w:rsid w:val="006D0699"/>
    <w:rsid w:val="006D1507"/>
    <w:rsid w:val="006D4E81"/>
    <w:rsid w:val="006D5F6C"/>
    <w:rsid w:val="006D6490"/>
    <w:rsid w:val="006D657F"/>
    <w:rsid w:val="006D6693"/>
    <w:rsid w:val="006D7A56"/>
    <w:rsid w:val="006E3A39"/>
    <w:rsid w:val="006E3ECE"/>
    <w:rsid w:val="006E4504"/>
    <w:rsid w:val="006E77A0"/>
    <w:rsid w:val="006F0019"/>
    <w:rsid w:val="006F059C"/>
    <w:rsid w:val="006F066C"/>
    <w:rsid w:val="006F0733"/>
    <w:rsid w:val="006F2542"/>
    <w:rsid w:val="006F27B5"/>
    <w:rsid w:val="006F3D41"/>
    <w:rsid w:val="006F46D7"/>
    <w:rsid w:val="006F4A52"/>
    <w:rsid w:val="006F505B"/>
    <w:rsid w:val="006F78C1"/>
    <w:rsid w:val="006F7CF7"/>
    <w:rsid w:val="00700AA1"/>
    <w:rsid w:val="00700E4C"/>
    <w:rsid w:val="00701B3A"/>
    <w:rsid w:val="00702862"/>
    <w:rsid w:val="0070335B"/>
    <w:rsid w:val="00712714"/>
    <w:rsid w:val="00713805"/>
    <w:rsid w:val="0071462B"/>
    <w:rsid w:val="00715A7F"/>
    <w:rsid w:val="00720A4B"/>
    <w:rsid w:val="0072235B"/>
    <w:rsid w:val="0072344C"/>
    <w:rsid w:val="0072528F"/>
    <w:rsid w:val="007272EB"/>
    <w:rsid w:val="0072757B"/>
    <w:rsid w:val="00730494"/>
    <w:rsid w:val="00731A3D"/>
    <w:rsid w:val="00735002"/>
    <w:rsid w:val="007366C1"/>
    <w:rsid w:val="00736EAD"/>
    <w:rsid w:val="00744044"/>
    <w:rsid w:val="00745385"/>
    <w:rsid w:val="00745947"/>
    <w:rsid w:val="00747F88"/>
    <w:rsid w:val="00755097"/>
    <w:rsid w:val="00761122"/>
    <w:rsid w:val="00761549"/>
    <w:rsid w:val="0076337D"/>
    <w:rsid w:val="007638E0"/>
    <w:rsid w:val="00766374"/>
    <w:rsid w:val="007674C1"/>
    <w:rsid w:val="00770FC6"/>
    <w:rsid w:val="0077136F"/>
    <w:rsid w:val="00776AE1"/>
    <w:rsid w:val="0078293C"/>
    <w:rsid w:val="00782FCE"/>
    <w:rsid w:val="00785FDC"/>
    <w:rsid w:val="00786E7A"/>
    <w:rsid w:val="007900C8"/>
    <w:rsid w:val="00792E6B"/>
    <w:rsid w:val="0079309F"/>
    <w:rsid w:val="0079323C"/>
    <w:rsid w:val="0079578D"/>
    <w:rsid w:val="0079752D"/>
    <w:rsid w:val="007A2D58"/>
    <w:rsid w:val="007A6326"/>
    <w:rsid w:val="007A7D30"/>
    <w:rsid w:val="007B04C1"/>
    <w:rsid w:val="007B1426"/>
    <w:rsid w:val="007B159D"/>
    <w:rsid w:val="007B47F4"/>
    <w:rsid w:val="007B5824"/>
    <w:rsid w:val="007B60CC"/>
    <w:rsid w:val="007C0D1E"/>
    <w:rsid w:val="007C1DFA"/>
    <w:rsid w:val="007C2A9D"/>
    <w:rsid w:val="007C2E92"/>
    <w:rsid w:val="007C3FB1"/>
    <w:rsid w:val="007C572D"/>
    <w:rsid w:val="007C5F96"/>
    <w:rsid w:val="007C6443"/>
    <w:rsid w:val="007C64D9"/>
    <w:rsid w:val="007C7C16"/>
    <w:rsid w:val="007D0418"/>
    <w:rsid w:val="007D3A0C"/>
    <w:rsid w:val="007D7F90"/>
    <w:rsid w:val="007E0ACD"/>
    <w:rsid w:val="007E1179"/>
    <w:rsid w:val="007E1F8D"/>
    <w:rsid w:val="007E2CA8"/>
    <w:rsid w:val="007E30BF"/>
    <w:rsid w:val="007F1006"/>
    <w:rsid w:val="007F143B"/>
    <w:rsid w:val="007F1748"/>
    <w:rsid w:val="007F27B3"/>
    <w:rsid w:val="007F30D0"/>
    <w:rsid w:val="007F326D"/>
    <w:rsid w:val="007F6625"/>
    <w:rsid w:val="007F6E8D"/>
    <w:rsid w:val="007F799F"/>
    <w:rsid w:val="00803358"/>
    <w:rsid w:val="00803DEF"/>
    <w:rsid w:val="00803F9A"/>
    <w:rsid w:val="00804F0D"/>
    <w:rsid w:val="008078F4"/>
    <w:rsid w:val="00812415"/>
    <w:rsid w:val="008124C3"/>
    <w:rsid w:val="00820517"/>
    <w:rsid w:val="008214B4"/>
    <w:rsid w:val="008222B9"/>
    <w:rsid w:val="00823C69"/>
    <w:rsid w:val="00823DF8"/>
    <w:rsid w:val="008244B4"/>
    <w:rsid w:val="00830543"/>
    <w:rsid w:val="0083364B"/>
    <w:rsid w:val="00834908"/>
    <w:rsid w:val="00835F7F"/>
    <w:rsid w:val="0083728F"/>
    <w:rsid w:val="00840E6F"/>
    <w:rsid w:val="008422AC"/>
    <w:rsid w:val="00842E9A"/>
    <w:rsid w:val="008434EC"/>
    <w:rsid w:val="008438D8"/>
    <w:rsid w:val="00853CA8"/>
    <w:rsid w:val="008570DE"/>
    <w:rsid w:val="00860799"/>
    <w:rsid w:val="00861ADB"/>
    <w:rsid w:val="00864088"/>
    <w:rsid w:val="008646FD"/>
    <w:rsid w:val="00865D96"/>
    <w:rsid w:val="00866AC0"/>
    <w:rsid w:val="00866B1E"/>
    <w:rsid w:val="00871E50"/>
    <w:rsid w:val="008721F9"/>
    <w:rsid w:val="00875839"/>
    <w:rsid w:val="008810D2"/>
    <w:rsid w:val="0088155B"/>
    <w:rsid w:val="008846B1"/>
    <w:rsid w:val="00886411"/>
    <w:rsid w:val="008906D0"/>
    <w:rsid w:val="00890961"/>
    <w:rsid w:val="008909DF"/>
    <w:rsid w:val="00891D19"/>
    <w:rsid w:val="008943E4"/>
    <w:rsid w:val="0089505C"/>
    <w:rsid w:val="00895E7B"/>
    <w:rsid w:val="00897C93"/>
    <w:rsid w:val="008A141E"/>
    <w:rsid w:val="008A2D34"/>
    <w:rsid w:val="008A3BFF"/>
    <w:rsid w:val="008A3F1B"/>
    <w:rsid w:val="008A4822"/>
    <w:rsid w:val="008A6F65"/>
    <w:rsid w:val="008B1F56"/>
    <w:rsid w:val="008B2292"/>
    <w:rsid w:val="008B3EFA"/>
    <w:rsid w:val="008B5C62"/>
    <w:rsid w:val="008B5CB5"/>
    <w:rsid w:val="008C3186"/>
    <w:rsid w:val="008C4E7D"/>
    <w:rsid w:val="008C636D"/>
    <w:rsid w:val="008C66F4"/>
    <w:rsid w:val="008C6F22"/>
    <w:rsid w:val="008C7A0E"/>
    <w:rsid w:val="008D09B6"/>
    <w:rsid w:val="008D1E28"/>
    <w:rsid w:val="008D3EB5"/>
    <w:rsid w:val="008D3ECD"/>
    <w:rsid w:val="008E188F"/>
    <w:rsid w:val="008E1E0C"/>
    <w:rsid w:val="008E7E71"/>
    <w:rsid w:val="008F5456"/>
    <w:rsid w:val="008F566C"/>
    <w:rsid w:val="008F5EE4"/>
    <w:rsid w:val="008F67E7"/>
    <w:rsid w:val="008F6DEE"/>
    <w:rsid w:val="008F740F"/>
    <w:rsid w:val="008F75A5"/>
    <w:rsid w:val="00901AFE"/>
    <w:rsid w:val="009027FA"/>
    <w:rsid w:val="00903FC8"/>
    <w:rsid w:val="00905277"/>
    <w:rsid w:val="0090578E"/>
    <w:rsid w:val="00906EC8"/>
    <w:rsid w:val="00907ACC"/>
    <w:rsid w:val="009139B1"/>
    <w:rsid w:val="00913DE3"/>
    <w:rsid w:val="009148A9"/>
    <w:rsid w:val="00920AD4"/>
    <w:rsid w:val="00921F8F"/>
    <w:rsid w:val="009329D3"/>
    <w:rsid w:val="009346EF"/>
    <w:rsid w:val="0093487C"/>
    <w:rsid w:val="0093569F"/>
    <w:rsid w:val="00936F4E"/>
    <w:rsid w:val="00941805"/>
    <w:rsid w:val="00943A50"/>
    <w:rsid w:val="00943FBB"/>
    <w:rsid w:val="00947EB1"/>
    <w:rsid w:val="009518A6"/>
    <w:rsid w:val="00952DD5"/>
    <w:rsid w:val="00953903"/>
    <w:rsid w:val="009556C4"/>
    <w:rsid w:val="009557B1"/>
    <w:rsid w:val="00955921"/>
    <w:rsid w:val="009569F5"/>
    <w:rsid w:val="009605A1"/>
    <w:rsid w:val="009609C2"/>
    <w:rsid w:val="00964764"/>
    <w:rsid w:val="009651BC"/>
    <w:rsid w:val="00970455"/>
    <w:rsid w:val="00971EDB"/>
    <w:rsid w:val="00971F9F"/>
    <w:rsid w:val="00972E1B"/>
    <w:rsid w:val="0097328E"/>
    <w:rsid w:val="009735E9"/>
    <w:rsid w:val="00973C69"/>
    <w:rsid w:val="009748E4"/>
    <w:rsid w:val="00974E9C"/>
    <w:rsid w:val="0097538F"/>
    <w:rsid w:val="009753CC"/>
    <w:rsid w:val="009765D5"/>
    <w:rsid w:val="009767FB"/>
    <w:rsid w:val="00980AAD"/>
    <w:rsid w:val="00980B16"/>
    <w:rsid w:val="00980F81"/>
    <w:rsid w:val="00981ACA"/>
    <w:rsid w:val="00982817"/>
    <w:rsid w:val="0098339F"/>
    <w:rsid w:val="0098512E"/>
    <w:rsid w:val="0098616B"/>
    <w:rsid w:val="00992E6D"/>
    <w:rsid w:val="00992F59"/>
    <w:rsid w:val="00992FA2"/>
    <w:rsid w:val="009A0E60"/>
    <w:rsid w:val="009A10FE"/>
    <w:rsid w:val="009A180C"/>
    <w:rsid w:val="009A1DAC"/>
    <w:rsid w:val="009A5E3E"/>
    <w:rsid w:val="009A7A52"/>
    <w:rsid w:val="009B0AB7"/>
    <w:rsid w:val="009B2A0D"/>
    <w:rsid w:val="009B3ABF"/>
    <w:rsid w:val="009B732D"/>
    <w:rsid w:val="009C05A5"/>
    <w:rsid w:val="009C0AF9"/>
    <w:rsid w:val="009C0CCC"/>
    <w:rsid w:val="009C29E3"/>
    <w:rsid w:val="009C543C"/>
    <w:rsid w:val="009C6DEC"/>
    <w:rsid w:val="009D2061"/>
    <w:rsid w:val="009D290D"/>
    <w:rsid w:val="009D3E03"/>
    <w:rsid w:val="009D4671"/>
    <w:rsid w:val="009D5E41"/>
    <w:rsid w:val="009D7E2B"/>
    <w:rsid w:val="009E0FCB"/>
    <w:rsid w:val="009E5A02"/>
    <w:rsid w:val="009E6006"/>
    <w:rsid w:val="009E6174"/>
    <w:rsid w:val="009E7F8E"/>
    <w:rsid w:val="009F2584"/>
    <w:rsid w:val="009F37AF"/>
    <w:rsid w:val="009F3EF9"/>
    <w:rsid w:val="009F4E49"/>
    <w:rsid w:val="009F6C27"/>
    <w:rsid w:val="009F78C9"/>
    <w:rsid w:val="00A02D58"/>
    <w:rsid w:val="00A04749"/>
    <w:rsid w:val="00A05352"/>
    <w:rsid w:val="00A054FC"/>
    <w:rsid w:val="00A07701"/>
    <w:rsid w:val="00A10FEF"/>
    <w:rsid w:val="00A11EE9"/>
    <w:rsid w:val="00A12EAD"/>
    <w:rsid w:val="00A1404C"/>
    <w:rsid w:val="00A14401"/>
    <w:rsid w:val="00A151B3"/>
    <w:rsid w:val="00A16D3A"/>
    <w:rsid w:val="00A171BD"/>
    <w:rsid w:val="00A17DA6"/>
    <w:rsid w:val="00A23FFF"/>
    <w:rsid w:val="00A249BB"/>
    <w:rsid w:val="00A24AF7"/>
    <w:rsid w:val="00A26726"/>
    <w:rsid w:val="00A26CA1"/>
    <w:rsid w:val="00A27219"/>
    <w:rsid w:val="00A273D7"/>
    <w:rsid w:val="00A337B7"/>
    <w:rsid w:val="00A3431D"/>
    <w:rsid w:val="00A34FB4"/>
    <w:rsid w:val="00A35598"/>
    <w:rsid w:val="00A36F85"/>
    <w:rsid w:val="00A36FC0"/>
    <w:rsid w:val="00A3793B"/>
    <w:rsid w:val="00A42AA3"/>
    <w:rsid w:val="00A44734"/>
    <w:rsid w:val="00A46AE2"/>
    <w:rsid w:val="00A523B0"/>
    <w:rsid w:val="00A53A79"/>
    <w:rsid w:val="00A54AC2"/>
    <w:rsid w:val="00A55C2D"/>
    <w:rsid w:val="00A63815"/>
    <w:rsid w:val="00A63959"/>
    <w:rsid w:val="00A642FD"/>
    <w:rsid w:val="00A66E58"/>
    <w:rsid w:val="00A71332"/>
    <w:rsid w:val="00A725CB"/>
    <w:rsid w:val="00A752B2"/>
    <w:rsid w:val="00A772B6"/>
    <w:rsid w:val="00A80596"/>
    <w:rsid w:val="00A92FB6"/>
    <w:rsid w:val="00A93CD6"/>
    <w:rsid w:val="00AA3EA4"/>
    <w:rsid w:val="00AA5EF1"/>
    <w:rsid w:val="00AA6CC6"/>
    <w:rsid w:val="00AA7277"/>
    <w:rsid w:val="00AB3B4C"/>
    <w:rsid w:val="00AB596D"/>
    <w:rsid w:val="00AB5C90"/>
    <w:rsid w:val="00AB5F5F"/>
    <w:rsid w:val="00AB7727"/>
    <w:rsid w:val="00AC1B94"/>
    <w:rsid w:val="00AC2A3F"/>
    <w:rsid w:val="00AC72E1"/>
    <w:rsid w:val="00AC7B47"/>
    <w:rsid w:val="00AD22EB"/>
    <w:rsid w:val="00AD39A7"/>
    <w:rsid w:val="00AD6D20"/>
    <w:rsid w:val="00AD7509"/>
    <w:rsid w:val="00AE3E3C"/>
    <w:rsid w:val="00AE40B7"/>
    <w:rsid w:val="00AE4935"/>
    <w:rsid w:val="00AE636E"/>
    <w:rsid w:val="00AE647F"/>
    <w:rsid w:val="00AE6719"/>
    <w:rsid w:val="00AF1190"/>
    <w:rsid w:val="00AF3550"/>
    <w:rsid w:val="00AF35F6"/>
    <w:rsid w:val="00AF3A4B"/>
    <w:rsid w:val="00AF451F"/>
    <w:rsid w:val="00B0024F"/>
    <w:rsid w:val="00B0052F"/>
    <w:rsid w:val="00B00A5A"/>
    <w:rsid w:val="00B01F4D"/>
    <w:rsid w:val="00B03A77"/>
    <w:rsid w:val="00B10723"/>
    <w:rsid w:val="00B11E7A"/>
    <w:rsid w:val="00B11EA8"/>
    <w:rsid w:val="00B155CF"/>
    <w:rsid w:val="00B157EA"/>
    <w:rsid w:val="00B21D45"/>
    <w:rsid w:val="00B2253F"/>
    <w:rsid w:val="00B230DC"/>
    <w:rsid w:val="00B23210"/>
    <w:rsid w:val="00B23A07"/>
    <w:rsid w:val="00B24DA2"/>
    <w:rsid w:val="00B254D4"/>
    <w:rsid w:val="00B273A5"/>
    <w:rsid w:val="00B30C0E"/>
    <w:rsid w:val="00B30E9C"/>
    <w:rsid w:val="00B3464A"/>
    <w:rsid w:val="00B347B1"/>
    <w:rsid w:val="00B362F5"/>
    <w:rsid w:val="00B408B2"/>
    <w:rsid w:val="00B40F87"/>
    <w:rsid w:val="00B4186C"/>
    <w:rsid w:val="00B43718"/>
    <w:rsid w:val="00B446EC"/>
    <w:rsid w:val="00B44E44"/>
    <w:rsid w:val="00B46D01"/>
    <w:rsid w:val="00B47B9B"/>
    <w:rsid w:val="00B50D9A"/>
    <w:rsid w:val="00B51BA6"/>
    <w:rsid w:val="00B51BD4"/>
    <w:rsid w:val="00B55547"/>
    <w:rsid w:val="00B56070"/>
    <w:rsid w:val="00B56655"/>
    <w:rsid w:val="00B57BE5"/>
    <w:rsid w:val="00B61E7B"/>
    <w:rsid w:val="00B626FF"/>
    <w:rsid w:val="00B63C66"/>
    <w:rsid w:val="00B67D6A"/>
    <w:rsid w:val="00B70697"/>
    <w:rsid w:val="00B711A4"/>
    <w:rsid w:val="00B7231B"/>
    <w:rsid w:val="00B7259D"/>
    <w:rsid w:val="00B74C78"/>
    <w:rsid w:val="00B7592A"/>
    <w:rsid w:val="00B769B6"/>
    <w:rsid w:val="00B77D12"/>
    <w:rsid w:val="00B83F3A"/>
    <w:rsid w:val="00B84DAB"/>
    <w:rsid w:val="00B862E5"/>
    <w:rsid w:val="00B91BC5"/>
    <w:rsid w:val="00B9529D"/>
    <w:rsid w:val="00B95517"/>
    <w:rsid w:val="00B97DA3"/>
    <w:rsid w:val="00BA0F79"/>
    <w:rsid w:val="00BA11FC"/>
    <w:rsid w:val="00BA2B77"/>
    <w:rsid w:val="00BA319B"/>
    <w:rsid w:val="00BA4A8D"/>
    <w:rsid w:val="00BA4DF3"/>
    <w:rsid w:val="00BA5535"/>
    <w:rsid w:val="00BA5D94"/>
    <w:rsid w:val="00BB03CA"/>
    <w:rsid w:val="00BB137D"/>
    <w:rsid w:val="00BB7FE0"/>
    <w:rsid w:val="00BC0E43"/>
    <w:rsid w:val="00BC180F"/>
    <w:rsid w:val="00BC1954"/>
    <w:rsid w:val="00BC4E65"/>
    <w:rsid w:val="00BC7D86"/>
    <w:rsid w:val="00BD0A61"/>
    <w:rsid w:val="00BD1CE3"/>
    <w:rsid w:val="00BE0DCC"/>
    <w:rsid w:val="00BE10F3"/>
    <w:rsid w:val="00BE20EC"/>
    <w:rsid w:val="00BE228B"/>
    <w:rsid w:val="00BE2EEC"/>
    <w:rsid w:val="00BE3BF2"/>
    <w:rsid w:val="00BE5D07"/>
    <w:rsid w:val="00BE6D49"/>
    <w:rsid w:val="00BF269E"/>
    <w:rsid w:val="00BF3B1F"/>
    <w:rsid w:val="00BF4C27"/>
    <w:rsid w:val="00BF4DC2"/>
    <w:rsid w:val="00BF4E39"/>
    <w:rsid w:val="00BF5084"/>
    <w:rsid w:val="00BF615B"/>
    <w:rsid w:val="00BF6E3C"/>
    <w:rsid w:val="00C01101"/>
    <w:rsid w:val="00C0116F"/>
    <w:rsid w:val="00C01A2C"/>
    <w:rsid w:val="00C02C57"/>
    <w:rsid w:val="00C04043"/>
    <w:rsid w:val="00C04725"/>
    <w:rsid w:val="00C064BA"/>
    <w:rsid w:val="00C10FD7"/>
    <w:rsid w:val="00C1354B"/>
    <w:rsid w:val="00C148A9"/>
    <w:rsid w:val="00C162CA"/>
    <w:rsid w:val="00C172EB"/>
    <w:rsid w:val="00C22A48"/>
    <w:rsid w:val="00C23FDF"/>
    <w:rsid w:val="00C302E1"/>
    <w:rsid w:val="00C32A14"/>
    <w:rsid w:val="00C335E9"/>
    <w:rsid w:val="00C335FA"/>
    <w:rsid w:val="00C33A27"/>
    <w:rsid w:val="00C33F93"/>
    <w:rsid w:val="00C35725"/>
    <w:rsid w:val="00C35D66"/>
    <w:rsid w:val="00C36DE6"/>
    <w:rsid w:val="00C36E38"/>
    <w:rsid w:val="00C410A5"/>
    <w:rsid w:val="00C43D17"/>
    <w:rsid w:val="00C45EAC"/>
    <w:rsid w:val="00C46096"/>
    <w:rsid w:val="00C467C1"/>
    <w:rsid w:val="00C5332B"/>
    <w:rsid w:val="00C568BF"/>
    <w:rsid w:val="00C57AC1"/>
    <w:rsid w:val="00C63D12"/>
    <w:rsid w:val="00C64ACD"/>
    <w:rsid w:val="00C67F79"/>
    <w:rsid w:val="00C71DB7"/>
    <w:rsid w:val="00C7487F"/>
    <w:rsid w:val="00C75264"/>
    <w:rsid w:val="00C75B34"/>
    <w:rsid w:val="00C76DB0"/>
    <w:rsid w:val="00C77791"/>
    <w:rsid w:val="00C8036F"/>
    <w:rsid w:val="00C80CF1"/>
    <w:rsid w:val="00C81FC1"/>
    <w:rsid w:val="00C841E3"/>
    <w:rsid w:val="00C86515"/>
    <w:rsid w:val="00C86E27"/>
    <w:rsid w:val="00C87410"/>
    <w:rsid w:val="00C8743B"/>
    <w:rsid w:val="00C91742"/>
    <w:rsid w:val="00C920E6"/>
    <w:rsid w:val="00C93973"/>
    <w:rsid w:val="00C972D3"/>
    <w:rsid w:val="00CA52F5"/>
    <w:rsid w:val="00CA54B5"/>
    <w:rsid w:val="00CA5662"/>
    <w:rsid w:val="00CA5A76"/>
    <w:rsid w:val="00CA7BB5"/>
    <w:rsid w:val="00CB1852"/>
    <w:rsid w:val="00CB19B4"/>
    <w:rsid w:val="00CB1F86"/>
    <w:rsid w:val="00CB6EEE"/>
    <w:rsid w:val="00CC0B39"/>
    <w:rsid w:val="00CC289E"/>
    <w:rsid w:val="00CC38FC"/>
    <w:rsid w:val="00CC42E4"/>
    <w:rsid w:val="00CC66E7"/>
    <w:rsid w:val="00CC7723"/>
    <w:rsid w:val="00CC79D6"/>
    <w:rsid w:val="00CD00FB"/>
    <w:rsid w:val="00CD48D1"/>
    <w:rsid w:val="00CD6128"/>
    <w:rsid w:val="00CD630A"/>
    <w:rsid w:val="00CD6A13"/>
    <w:rsid w:val="00CE15F2"/>
    <w:rsid w:val="00CE219C"/>
    <w:rsid w:val="00CE5ECA"/>
    <w:rsid w:val="00CF10F2"/>
    <w:rsid w:val="00CF1D6A"/>
    <w:rsid w:val="00CF2936"/>
    <w:rsid w:val="00CF5028"/>
    <w:rsid w:val="00CF631A"/>
    <w:rsid w:val="00CF6323"/>
    <w:rsid w:val="00D04DDF"/>
    <w:rsid w:val="00D0728D"/>
    <w:rsid w:val="00D12F88"/>
    <w:rsid w:val="00D13FE8"/>
    <w:rsid w:val="00D20E37"/>
    <w:rsid w:val="00D219F5"/>
    <w:rsid w:val="00D21B2B"/>
    <w:rsid w:val="00D22EA5"/>
    <w:rsid w:val="00D24DDA"/>
    <w:rsid w:val="00D261AA"/>
    <w:rsid w:val="00D31F0F"/>
    <w:rsid w:val="00D356F4"/>
    <w:rsid w:val="00D35943"/>
    <w:rsid w:val="00D367FF"/>
    <w:rsid w:val="00D44DF2"/>
    <w:rsid w:val="00D467CE"/>
    <w:rsid w:val="00D4776B"/>
    <w:rsid w:val="00D51DFD"/>
    <w:rsid w:val="00D52148"/>
    <w:rsid w:val="00D538A6"/>
    <w:rsid w:val="00D53E68"/>
    <w:rsid w:val="00D550AA"/>
    <w:rsid w:val="00D5668A"/>
    <w:rsid w:val="00D57DC1"/>
    <w:rsid w:val="00D60579"/>
    <w:rsid w:val="00D60E01"/>
    <w:rsid w:val="00D622D8"/>
    <w:rsid w:val="00D63724"/>
    <w:rsid w:val="00D654A8"/>
    <w:rsid w:val="00D66436"/>
    <w:rsid w:val="00D6796E"/>
    <w:rsid w:val="00D743A7"/>
    <w:rsid w:val="00D75F0F"/>
    <w:rsid w:val="00D76A9A"/>
    <w:rsid w:val="00D77826"/>
    <w:rsid w:val="00D8374A"/>
    <w:rsid w:val="00D85665"/>
    <w:rsid w:val="00D8747C"/>
    <w:rsid w:val="00D907E9"/>
    <w:rsid w:val="00D927DD"/>
    <w:rsid w:val="00D957C9"/>
    <w:rsid w:val="00D9707C"/>
    <w:rsid w:val="00D977A8"/>
    <w:rsid w:val="00DA2351"/>
    <w:rsid w:val="00DA2DFC"/>
    <w:rsid w:val="00DA3370"/>
    <w:rsid w:val="00DA3FFA"/>
    <w:rsid w:val="00DA5A69"/>
    <w:rsid w:val="00DA5D29"/>
    <w:rsid w:val="00DB024A"/>
    <w:rsid w:val="00DB4410"/>
    <w:rsid w:val="00DB5DA9"/>
    <w:rsid w:val="00DB5E05"/>
    <w:rsid w:val="00DC1521"/>
    <w:rsid w:val="00DC1975"/>
    <w:rsid w:val="00DC2307"/>
    <w:rsid w:val="00DC3461"/>
    <w:rsid w:val="00DC38A6"/>
    <w:rsid w:val="00DC594E"/>
    <w:rsid w:val="00DC7D46"/>
    <w:rsid w:val="00DD2865"/>
    <w:rsid w:val="00DD3E0E"/>
    <w:rsid w:val="00DD3F37"/>
    <w:rsid w:val="00DD717E"/>
    <w:rsid w:val="00DE0281"/>
    <w:rsid w:val="00DE26C1"/>
    <w:rsid w:val="00DE3A94"/>
    <w:rsid w:val="00DE4C5C"/>
    <w:rsid w:val="00DE676F"/>
    <w:rsid w:val="00DE67FE"/>
    <w:rsid w:val="00DE72A5"/>
    <w:rsid w:val="00DF227B"/>
    <w:rsid w:val="00DF2DD4"/>
    <w:rsid w:val="00DF40CF"/>
    <w:rsid w:val="00DF4806"/>
    <w:rsid w:val="00DF5CC0"/>
    <w:rsid w:val="00DF6E6C"/>
    <w:rsid w:val="00E0073D"/>
    <w:rsid w:val="00E00AF5"/>
    <w:rsid w:val="00E00BD4"/>
    <w:rsid w:val="00E012C0"/>
    <w:rsid w:val="00E0175E"/>
    <w:rsid w:val="00E02AD9"/>
    <w:rsid w:val="00E033A9"/>
    <w:rsid w:val="00E05109"/>
    <w:rsid w:val="00E0700F"/>
    <w:rsid w:val="00E07FC9"/>
    <w:rsid w:val="00E11D4F"/>
    <w:rsid w:val="00E13934"/>
    <w:rsid w:val="00E14F08"/>
    <w:rsid w:val="00E1581D"/>
    <w:rsid w:val="00E16660"/>
    <w:rsid w:val="00E17CD6"/>
    <w:rsid w:val="00E20EA3"/>
    <w:rsid w:val="00E21539"/>
    <w:rsid w:val="00E273B5"/>
    <w:rsid w:val="00E31879"/>
    <w:rsid w:val="00E32177"/>
    <w:rsid w:val="00E32874"/>
    <w:rsid w:val="00E3297F"/>
    <w:rsid w:val="00E33209"/>
    <w:rsid w:val="00E347E5"/>
    <w:rsid w:val="00E411FA"/>
    <w:rsid w:val="00E41357"/>
    <w:rsid w:val="00E419BB"/>
    <w:rsid w:val="00E42721"/>
    <w:rsid w:val="00E4475D"/>
    <w:rsid w:val="00E50203"/>
    <w:rsid w:val="00E565E6"/>
    <w:rsid w:val="00E57B52"/>
    <w:rsid w:val="00E62039"/>
    <w:rsid w:val="00E62531"/>
    <w:rsid w:val="00E6310E"/>
    <w:rsid w:val="00E63EAA"/>
    <w:rsid w:val="00E64AA6"/>
    <w:rsid w:val="00E6565F"/>
    <w:rsid w:val="00E66052"/>
    <w:rsid w:val="00E6716D"/>
    <w:rsid w:val="00E6772B"/>
    <w:rsid w:val="00E6793A"/>
    <w:rsid w:val="00E70F85"/>
    <w:rsid w:val="00E71474"/>
    <w:rsid w:val="00E72503"/>
    <w:rsid w:val="00E7276F"/>
    <w:rsid w:val="00E7353F"/>
    <w:rsid w:val="00E73D46"/>
    <w:rsid w:val="00E74CC9"/>
    <w:rsid w:val="00E75623"/>
    <w:rsid w:val="00E75C9C"/>
    <w:rsid w:val="00E77D42"/>
    <w:rsid w:val="00E801AE"/>
    <w:rsid w:val="00E80919"/>
    <w:rsid w:val="00E81807"/>
    <w:rsid w:val="00E8264C"/>
    <w:rsid w:val="00E831AC"/>
    <w:rsid w:val="00E87AAD"/>
    <w:rsid w:val="00E9048D"/>
    <w:rsid w:val="00E90ABE"/>
    <w:rsid w:val="00E938EF"/>
    <w:rsid w:val="00E96AA8"/>
    <w:rsid w:val="00EA25F1"/>
    <w:rsid w:val="00EA27AE"/>
    <w:rsid w:val="00EA2EAD"/>
    <w:rsid w:val="00EA640E"/>
    <w:rsid w:val="00EA75A9"/>
    <w:rsid w:val="00EA7D04"/>
    <w:rsid w:val="00EB0EFC"/>
    <w:rsid w:val="00EB13F4"/>
    <w:rsid w:val="00EB7425"/>
    <w:rsid w:val="00EB74CD"/>
    <w:rsid w:val="00EB784D"/>
    <w:rsid w:val="00EC10AC"/>
    <w:rsid w:val="00EC2564"/>
    <w:rsid w:val="00EC36FA"/>
    <w:rsid w:val="00EC528D"/>
    <w:rsid w:val="00EC592E"/>
    <w:rsid w:val="00EC7BF5"/>
    <w:rsid w:val="00ED0B82"/>
    <w:rsid w:val="00ED0F73"/>
    <w:rsid w:val="00ED3087"/>
    <w:rsid w:val="00ED4AF0"/>
    <w:rsid w:val="00ED51C0"/>
    <w:rsid w:val="00EE0E72"/>
    <w:rsid w:val="00EE1449"/>
    <w:rsid w:val="00EE3036"/>
    <w:rsid w:val="00EE6FF4"/>
    <w:rsid w:val="00EF05E4"/>
    <w:rsid w:val="00EF26CE"/>
    <w:rsid w:val="00EF34E7"/>
    <w:rsid w:val="00EF5234"/>
    <w:rsid w:val="00EF58E3"/>
    <w:rsid w:val="00EF5A34"/>
    <w:rsid w:val="00EF7851"/>
    <w:rsid w:val="00F0011C"/>
    <w:rsid w:val="00F02E06"/>
    <w:rsid w:val="00F03373"/>
    <w:rsid w:val="00F06F46"/>
    <w:rsid w:val="00F0710D"/>
    <w:rsid w:val="00F112E1"/>
    <w:rsid w:val="00F11934"/>
    <w:rsid w:val="00F12CC1"/>
    <w:rsid w:val="00F13974"/>
    <w:rsid w:val="00F17067"/>
    <w:rsid w:val="00F20307"/>
    <w:rsid w:val="00F20CE9"/>
    <w:rsid w:val="00F217F9"/>
    <w:rsid w:val="00F2580B"/>
    <w:rsid w:val="00F2696B"/>
    <w:rsid w:val="00F275B6"/>
    <w:rsid w:val="00F361BD"/>
    <w:rsid w:val="00F36E57"/>
    <w:rsid w:val="00F375B1"/>
    <w:rsid w:val="00F42F6A"/>
    <w:rsid w:val="00F4542B"/>
    <w:rsid w:val="00F4614F"/>
    <w:rsid w:val="00F476F7"/>
    <w:rsid w:val="00F50050"/>
    <w:rsid w:val="00F503BA"/>
    <w:rsid w:val="00F532B4"/>
    <w:rsid w:val="00F61575"/>
    <w:rsid w:val="00F70C13"/>
    <w:rsid w:val="00F72ACB"/>
    <w:rsid w:val="00F73B38"/>
    <w:rsid w:val="00F73DB9"/>
    <w:rsid w:val="00F751F9"/>
    <w:rsid w:val="00F80951"/>
    <w:rsid w:val="00F8212D"/>
    <w:rsid w:val="00F82C3F"/>
    <w:rsid w:val="00F846FD"/>
    <w:rsid w:val="00F85542"/>
    <w:rsid w:val="00F8555F"/>
    <w:rsid w:val="00F91F20"/>
    <w:rsid w:val="00F95839"/>
    <w:rsid w:val="00FA01EE"/>
    <w:rsid w:val="00FA266F"/>
    <w:rsid w:val="00FA2A27"/>
    <w:rsid w:val="00FA2AF6"/>
    <w:rsid w:val="00FA543C"/>
    <w:rsid w:val="00FA5778"/>
    <w:rsid w:val="00FA7AFF"/>
    <w:rsid w:val="00FB06A9"/>
    <w:rsid w:val="00FB2865"/>
    <w:rsid w:val="00FB29DC"/>
    <w:rsid w:val="00FB2BA9"/>
    <w:rsid w:val="00FB4F84"/>
    <w:rsid w:val="00FC17C9"/>
    <w:rsid w:val="00FC7223"/>
    <w:rsid w:val="00FC7C2D"/>
    <w:rsid w:val="00FC7E2D"/>
    <w:rsid w:val="00FD0089"/>
    <w:rsid w:val="00FD055C"/>
    <w:rsid w:val="00FD17B4"/>
    <w:rsid w:val="00FD2B11"/>
    <w:rsid w:val="00FD2CD9"/>
    <w:rsid w:val="00FD3A74"/>
    <w:rsid w:val="00FD3EAE"/>
    <w:rsid w:val="00FD48F0"/>
    <w:rsid w:val="00FD51F5"/>
    <w:rsid w:val="00FD5A9D"/>
    <w:rsid w:val="00FD6020"/>
    <w:rsid w:val="00FE0082"/>
    <w:rsid w:val="00FE23C0"/>
    <w:rsid w:val="00FE43D3"/>
    <w:rsid w:val="00FE4B1B"/>
    <w:rsid w:val="00FE5588"/>
    <w:rsid w:val="00FE66DD"/>
    <w:rsid w:val="00FF0FA7"/>
    <w:rsid w:val="00FF5342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7008"/>
  <w15:docId w15:val="{11519B21-D5BA-4757-BC31-076DD745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E6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EF05E4"/>
    <w:pPr>
      <w:suppressAutoHyphens w:val="0"/>
      <w:spacing w:before="100" w:beforeAutospacing="1" w:after="100" w:afterAutospacing="1"/>
      <w:outlineLvl w:val="0"/>
    </w:pPr>
    <w:rPr>
      <w:rFonts w:ascii="Calibri" w:eastAsia="Calibri" w:hAnsi="Calibri"/>
      <w:b/>
      <w:kern w:val="1"/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1910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F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76AE1"/>
    <w:rPr>
      <w:b/>
      <w:kern w:val="1"/>
      <w:sz w:val="36"/>
      <w:lang w:val="ru-RU" w:bidi="ar-SA"/>
    </w:rPr>
  </w:style>
  <w:style w:type="paragraph" w:customStyle="1" w:styleId="Style1">
    <w:name w:val="Style 1"/>
    <w:uiPriority w:val="99"/>
    <w:rsid w:val="006F7C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6F7CF7"/>
    <w:rPr>
      <w:rFonts w:ascii="Tahoma" w:hAnsi="Tahoma" w:cs="Tahoma"/>
      <w:sz w:val="26"/>
      <w:szCs w:val="26"/>
    </w:rPr>
  </w:style>
  <w:style w:type="paragraph" w:styleId="a3">
    <w:name w:val="No Spacing"/>
    <w:uiPriority w:val="1"/>
    <w:qFormat/>
    <w:rsid w:val="006F7C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customStyle="1" w:styleId="Style2">
    <w:name w:val="Style 2"/>
    <w:uiPriority w:val="99"/>
    <w:rsid w:val="00DC3461"/>
    <w:pPr>
      <w:widowControl w:val="0"/>
      <w:autoSpaceDE w:val="0"/>
      <w:autoSpaceDN w:val="0"/>
      <w:spacing w:line="213" w:lineRule="auto"/>
      <w:ind w:left="360"/>
    </w:pPr>
    <w:rPr>
      <w:rFonts w:ascii="Tahoma" w:eastAsia="Times New Roman" w:hAnsi="Tahoma" w:cs="Tahoma"/>
      <w:sz w:val="26"/>
      <w:szCs w:val="26"/>
      <w:lang w:val="en-US"/>
    </w:rPr>
  </w:style>
  <w:style w:type="paragraph" w:customStyle="1" w:styleId="p4">
    <w:name w:val="p4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C35725"/>
  </w:style>
  <w:style w:type="character" w:customStyle="1" w:styleId="apple-converted-space">
    <w:name w:val="apple-converted-space"/>
    <w:basedOn w:val="a0"/>
    <w:rsid w:val="00C35725"/>
  </w:style>
  <w:style w:type="character" w:customStyle="1" w:styleId="s3">
    <w:name w:val="s3"/>
    <w:basedOn w:val="a0"/>
    <w:rsid w:val="00C35725"/>
  </w:style>
  <w:style w:type="paragraph" w:customStyle="1" w:styleId="p3">
    <w:name w:val="p3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0">
    <w:name w:val="p20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1">
    <w:name w:val="p21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2">
    <w:name w:val="p22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3">
    <w:name w:val="p23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4">
    <w:name w:val="p24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5">
    <w:name w:val="p25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C35725"/>
  </w:style>
  <w:style w:type="character" w:customStyle="1" w:styleId="s11">
    <w:name w:val="s11"/>
    <w:basedOn w:val="a0"/>
    <w:rsid w:val="00C35725"/>
  </w:style>
  <w:style w:type="paragraph" w:customStyle="1" w:styleId="p5">
    <w:name w:val="p5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3">
    <w:name w:val="s13"/>
    <w:basedOn w:val="a0"/>
    <w:rsid w:val="00C35725"/>
  </w:style>
  <w:style w:type="character" w:customStyle="1" w:styleId="s2">
    <w:name w:val="s2"/>
    <w:basedOn w:val="a0"/>
    <w:rsid w:val="00C35725"/>
  </w:style>
  <w:style w:type="paragraph" w:customStyle="1" w:styleId="p6">
    <w:name w:val="p6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aliases w:val="Bullet List,FooterText,numbered,Paragraphe de liste1,lp1,List Paragraph1,Listenabsatz,リスト段落,Paragrafo elenco,Bulletr List Paragraph,列出段落1,List Paragraph2,List Paragraph21,Listeafsnit1,Parágrafo da Lista1,リスト段落1,Párrafo de lista1,列出段落2"/>
    <w:basedOn w:val="a"/>
    <w:link w:val="a5"/>
    <w:uiPriority w:val="34"/>
    <w:qFormat/>
    <w:rsid w:val="00C33F9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23C69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23C6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full-description-container">
    <w:name w:val="full-description-container"/>
    <w:basedOn w:val="a0"/>
    <w:rsid w:val="00FB4F84"/>
  </w:style>
  <w:style w:type="paragraph" w:customStyle="1" w:styleId="text-muted">
    <w:name w:val="text-muted"/>
    <w:basedOn w:val="a"/>
    <w:rsid w:val="005F3B9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-sm">
    <w:name w:val="text-sm"/>
    <w:basedOn w:val="a"/>
    <w:rsid w:val="005F3B9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">
    <w:name w:val="Заголовок 1 Знак1"/>
    <w:basedOn w:val="a0"/>
    <w:uiPriority w:val="9"/>
    <w:rsid w:val="00EF05E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910B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8">
    <w:name w:val="Normal (Web)"/>
    <w:aliases w:val="Обычный (Web),Обычный (веб) Знак Знак,Обычный (Web) Знак Знак Знак"/>
    <w:basedOn w:val="a"/>
    <w:link w:val="a9"/>
    <w:uiPriority w:val="99"/>
    <w:unhideWhenUsed/>
    <w:rsid w:val="00F4614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F4614F"/>
    <w:rPr>
      <w:b/>
      <w:bCs/>
    </w:rPr>
  </w:style>
  <w:style w:type="character" w:customStyle="1" w:styleId="thname">
    <w:name w:val="thname"/>
    <w:basedOn w:val="a0"/>
    <w:rsid w:val="000F3BAD"/>
  </w:style>
  <w:style w:type="character" w:customStyle="1" w:styleId="thvalue">
    <w:name w:val="thvalue"/>
    <w:basedOn w:val="a0"/>
    <w:rsid w:val="000F3BAD"/>
  </w:style>
  <w:style w:type="paragraph" w:customStyle="1" w:styleId="12">
    <w:name w:val="Без интервала1"/>
    <w:rsid w:val="00122F92"/>
    <w:pPr>
      <w:suppressAutoHyphens/>
    </w:pPr>
    <w:rPr>
      <w:rFonts w:eastAsia="Calibri" w:cs="Calibri"/>
      <w:sz w:val="22"/>
      <w:szCs w:val="22"/>
      <w:lang w:eastAsia="ar-SA"/>
    </w:rPr>
  </w:style>
  <w:style w:type="character" w:customStyle="1" w:styleId="a9">
    <w:name w:val="Обычный (веб) Знак"/>
    <w:aliases w:val="Обычный (Web) Знак,Обычный (веб) Знак Знак Знак,Обычный (Web) Знак Знак Знак Знак"/>
    <w:link w:val="a8"/>
    <w:uiPriority w:val="99"/>
    <w:rsid w:val="00122F92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C6F2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table" w:styleId="ab">
    <w:name w:val="Table Grid"/>
    <w:basedOn w:val="a1"/>
    <w:uiPriority w:val="39"/>
    <w:rsid w:val="00D21B2B"/>
    <w:rPr>
      <w:rFonts w:ascii="Times New Roman" w:eastAsiaTheme="minorHAns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b"/>
    <w:uiPriority w:val="59"/>
    <w:rsid w:val="00E7562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F503BA"/>
    <w:pPr>
      <w:suppressAutoHyphens w:val="0"/>
      <w:spacing w:before="40"/>
      <w:jc w:val="center"/>
    </w:pPr>
    <w:rPr>
      <w:rFonts w:ascii="Arial" w:hAnsi="Arial"/>
      <w:b/>
      <w:lang w:eastAsia="ru-RU"/>
    </w:rPr>
  </w:style>
  <w:style w:type="character" w:customStyle="1" w:styleId="ad">
    <w:name w:val="Название Знак"/>
    <w:basedOn w:val="a0"/>
    <w:link w:val="ac"/>
    <w:rsid w:val="00F503BA"/>
    <w:rPr>
      <w:rFonts w:ascii="Arial" w:eastAsia="Times New Roman" w:hAnsi="Arial"/>
      <w:b/>
      <w:sz w:val="24"/>
      <w:szCs w:val="24"/>
    </w:rPr>
  </w:style>
  <w:style w:type="character" w:styleId="ae">
    <w:name w:val="Hyperlink"/>
    <w:basedOn w:val="a0"/>
    <w:uiPriority w:val="99"/>
    <w:unhideWhenUsed/>
    <w:rsid w:val="00803F9A"/>
    <w:rPr>
      <w:color w:val="0000FF"/>
      <w:u w:val="single"/>
    </w:rPr>
  </w:style>
  <w:style w:type="character" w:customStyle="1" w:styleId="a5">
    <w:name w:val="Абзац списка Знак"/>
    <w:aliases w:val="Bullet List Знак,FooterText Знак,numbered Знак,Paragraphe de liste1 Знак,lp1 Знак,List Paragraph1 Знак,Listenabsatz Знак,リスト段落 Знак,Paragrafo elenco Знак,Bulletr List Paragraph Знак,列出段落1 Знак,List Paragraph2 Знак,List Paragraph21 Знак"/>
    <w:link w:val="a4"/>
    <w:uiPriority w:val="34"/>
    <w:locked/>
    <w:rsid w:val="005701B0"/>
    <w:rPr>
      <w:rFonts w:eastAsia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b"/>
    <w:rsid w:val="005900E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5900E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C02C5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02C57"/>
    <w:rPr>
      <w:rFonts w:ascii="Times New Roman" w:eastAsia="Times New Roman" w:hAnsi="Times New Roman"/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unhideWhenUsed/>
    <w:rsid w:val="00C02C5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02C57"/>
    <w:rPr>
      <w:rFonts w:ascii="Times New Roman" w:eastAsia="Times New Roman" w:hAnsi="Times New Roman"/>
      <w:sz w:val="24"/>
      <w:szCs w:val="24"/>
      <w:lang w:eastAsia="zh-CN"/>
    </w:rPr>
  </w:style>
  <w:style w:type="paragraph" w:styleId="af3">
    <w:name w:val="Body Text"/>
    <w:basedOn w:val="a"/>
    <w:link w:val="af4"/>
    <w:semiHidden/>
    <w:rsid w:val="00383CA4"/>
    <w:pPr>
      <w:suppressAutoHyphens w:val="0"/>
      <w:spacing w:after="120"/>
    </w:pPr>
    <w:rPr>
      <w:rFonts w:eastAsia="Calibri"/>
      <w:lang w:eastAsia="ar-SA"/>
    </w:rPr>
  </w:style>
  <w:style w:type="character" w:customStyle="1" w:styleId="af4">
    <w:name w:val="Основной текст Знак"/>
    <w:basedOn w:val="a0"/>
    <w:link w:val="af3"/>
    <w:semiHidden/>
    <w:rsid w:val="00383CA4"/>
    <w:rPr>
      <w:rFonts w:ascii="Times New Roman" w:eastAsia="Calibri" w:hAnsi="Times New Roman"/>
      <w:sz w:val="24"/>
      <w:szCs w:val="24"/>
      <w:lang w:eastAsia="ar-SA"/>
    </w:rPr>
  </w:style>
  <w:style w:type="paragraph" w:customStyle="1" w:styleId="aligncenter">
    <w:name w:val="align_center"/>
    <w:basedOn w:val="a"/>
    <w:rsid w:val="0007031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3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B2BC2-DCE0-4185-8056-A9D9D081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7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IPU</Company>
  <LinksUpToDate>false</LinksUpToDate>
  <CharactersWithSpaces>10518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61</cp:revision>
  <cp:lastPrinted>2024-02-28T11:46:00Z</cp:lastPrinted>
  <dcterms:created xsi:type="dcterms:W3CDTF">2022-05-20T07:07:00Z</dcterms:created>
  <dcterms:modified xsi:type="dcterms:W3CDTF">2024-04-18T10:10:00Z</dcterms:modified>
</cp:coreProperties>
</file>