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752A4" w14:textId="77777777" w:rsidR="008559EF" w:rsidRPr="004A768E" w:rsidRDefault="00412DE2" w:rsidP="0095077C">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BDA38D6" w14:textId="77777777" w:rsidR="004A768E" w:rsidRDefault="00DF0FF3" w:rsidP="0095077C">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7DC37315" w14:textId="77777777" w:rsidR="00BD2335" w:rsidRDefault="004A768E" w:rsidP="0095077C">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27DE9C05" w14:textId="77777777" w:rsidR="0095077C" w:rsidRDefault="004A768E" w:rsidP="0095077C">
      <w:pPr>
        <w:pStyle w:val="ConsPlusNormal"/>
        <w:ind w:firstLine="5670"/>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95077C">
        <w:rPr>
          <w:rFonts w:ascii="Times New Roman" w:eastAsia="Calibri" w:hAnsi="Times New Roman" w:cs="Times New Roman"/>
          <w:sz w:val="24"/>
          <w:szCs w:val="26"/>
          <w:lang w:eastAsia="ar-SA"/>
        </w:rPr>
        <w:t xml:space="preserve">принтеров, МФУ и сканеров </w:t>
      </w:r>
    </w:p>
    <w:p w14:paraId="20E0DFD4" w14:textId="221423CA" w:rsidR="00FA3A95" w:rsidRDefault="0095077C" w:rsidP="0095077C">
      <w:pPr>
        <w:pStyle w:val="ConsPlusNormal"/>
        <w:ind w:firstLine="5670"/>
        <w:rPr>
          <w:rFonts w:ascii="Times New Roman" w:eastAsia="Calibri" w:hAnsi="Times New Roman" w:cs="Times New Roman"/>
          <w:sz w:val="24"/>
          <w:szCs w:val="26"/>
          <w:lang w:eastAsia="ar-SA"/>
        </w:rPr>
      </w:pPr>
      <w:r>
        <w:rPr>
          <w:rFonts w:ascii="Times New Roman" w:eastAsia="Calibri" w:hAnsi="Times New Roman" w:cs="Times New Roman"/>
          <w:sz w:val="24"/>
          <w:szCs w:val="26"/>
          <w:lang w:eastAsia="ar-SA"/>
        </w:rPr>
        <w:t>для нужд ИПУ РАН</w:t>
      </w:r>
    </w:p>
    <w:p w14:paraId="31673FEF" w14:textId="77777777" w:rsidR="00E16336" w:rsidRPr="00FA3A95" w:rsidRDefault="00E16336" w:rsidP="00E16336">
      <w:pPr>
        <w:pStyle w:val="ConsPlusNormal"/>
        <w:ind w:firstLine="5529"/>
        <w:rPr>
          <w:rFonts w:asciiTheme="minorHAnsi" w:hAnsiTheme="minorHAnsi" w:cstheme="minorHAnsi"/>
          <w:sz w:val="24"/>
          <w:szCs w:val="24"/>
        </w:rPr>
      </w:pPr>
    </w:p>
    <w:p w14:paraId="6DF78860" w14:textId="77777777"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4C37CC33"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13A1AE27" w14:textId="77777777"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3CA2B7AE" w14:textId="7FC063C0" w:rsidR="004A768E" w:rsidRPr="00FA3A95" w:rsidRDefault="00E33FEF" w:rsidP="0095077C">
      <w:pPr>
        <w:spacing w:before="0" w:beforeAutospacing="0" w:after="0" w:afterAutospacing="0"/>
        <w:jc w:val="center"/>
        <w:rPr>
          <w:rFonts w:hAnsi="Times New Roman" w:cs="Times New Roman"/>
          <w:bCs/>
          <w:color w:val="000000"/>
          <w:sz w:val="24"/>
          <w:szCs w:val="24"/>
          <w:lang w:val="ru-RU"/>
        </w:rPr>
      </w:pPr>
      <w:r w:rsidRPr="00E33FEF">
        <w:rPr>
          <w:rFonts w:hAnsi="Times New Roman" w:cs="Times New Roman"/>
          <w:bCs/>
          <w:color w:val="000000"/>
          <w:sz w:val="24"/>
          <w:szCs w:val="24"/>
          <w:lang w:val="ru-RU"/>
        </w:rPr>
        <w:t xml:space="preserve">на поставку </w:t>
      </w:r>
      <w:r w:rsidR="0095077C" w:rsidRPr="0095077C">
        <w:rPr>
          <w:rFonts w:hAnsi="Times New Roman" w:cs="Times New Roman"/>
          <w:bCs/>
          <w:color w:val="000000"/>
          <w:sz w:val="24"/>
          <w:szCs w:val="24"/>
          <w:lang w:val="ru-RU"/>
        </w:rPr>
        <w:t>принтеров, МФУ и сканеров для нужд ИПУ РАН</w:t>
      </w:r>
    </w:p>
    <w:p w14:paraId="496D59D0"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14:paraId="6C43BB34" w14:textId="77777777"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14:paraId="031B64F8"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D40DB"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FEE42" w14:textId="12BFCBDE" w:rsidR="00E16336" w:rsidRDefault="00E16336" w:rsidP="00E16336">
            <w:pPr>
              <w:spacing w:before="0" w:beforeAutospacing="0" w:after="0" w:afterAutospacing="0"/>
              <w:jc w:val="both"/>
              <w:rPr>
                <w:rFonts w:hAnsi="Times New Roman" w:cs="Times New Roman"/>
                <w:b/>
                <w:color w:val="000000"/>
                <w:sz w:val="24"/>
                <w:szCs w:val="24"/>
                <w:lang w:val="ru-RU"/>
              </w:rPr>
            </w:pPr>
            <w:r w:rsidRPr="007F6D07">
              <w:rPr>
                <w:rFonts w:hAnsi="Times New Roman" w:cs="Times New Roman"/>
                <w:color w:val="000000"/>
                <w:sz w:val="24"/>
                <w:szCs w:val="24"/>
                <w:lang w:val="ru-RU"/>
              </w:rPr>
              <w:t xml:space="preserve">Размер обеспечения заявки на участие в закупке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p>
          <w:p w14:paraId="62FCB4BA" w14:textId="3CB480E6" w:rsidR="0095077C" w:rsidRDefault="0095077C" w:rsidP="00E16336">
            <w:pPr>
              <w:spacing w:before="0" w:beforeAutospacing="0" w:after="0" w:afterAutospacing="0"/>
              <w:jc w:val="both"/>
              <w:rPr>
                <w:rFonts w:hAnsi="Times New Roman" w:cs="Times New Roman"/>
                <w:b/>
                <w:color w:val="000000"/>
                <w:sz w:val="24"/>
                <w:szCs w:val="24"/>
                <w:lang w:val="ru-RU"/>
              </w:rPr>
            </w:pPr>
            <w:r w:rsidRPr="0095077C">
              <w:rPr>
                <w:rFonts w:hAnsi="Times New Roman" w:cs="Times New Roman"/>
                <w:b/>
                <w:color w:val="000000"/>
                <w:sz w:val="24"/>
                <w:szCs w:val="24"/>
                <w:lang w:val="ru-RU"/>
              </w:rPr>
              <w:t xml:space="preserve">19 975 </w:t>
            </w:r>
            <w:r w:rsidRPr="0095077C">
              <w:rPr>
                <w:rFonts w:hAnsi="Times New Roman" w:cs="Times New Roman"/>
                <w:color w:val="000000"/>
                <w:sz w:val="24"/>
                <w:szCs w:val="24"/>
                <w:lang w:val="ru-RU"/>
              </w:rPr>
              <w:t>(Девятнадцать тысяч девятьсот семьдесят пять)</w:t>
            </w:r>
            <w:r w:rsidRPr="0095077C">
              <w:rPr>
                <w:rFonts w:hAnsi="Times New Roman" w:cs="Times New Roman"/>
                <w:b/>
                <w:color w:val="000000"/>
                <w:sz w:val="24"/>
                <w:szCs w:val="24"/>
                <w:lang w:val="ru-RU"/>
              </w:rPr>
              <w:t xml:space="preserve"> рублей 50 копеек. </w:t>
            </w:r>
            <w:r w:rsidRPr="0095077C">
              <w:rPr>
                <w:rFonts w:hAnsi="Times New Roman" w:cs="Times New Roman"/>
                <w:color w:val="000000"/>
                <w:sz w:val="24"/>
                <w:szCs w:val="24"/>
                <w:lang w:val="ru-RU"/>
              </w:rPr>
              <w:t>НДС не облагается.</w:t>
            </w:r>
          </w:p>
          <w:p w14:paraId="13AE1C70" w14:textId="77777777" w:rsidR="0095077C" w:rsidRPr="00D57311" w:rsidRDefault="0095077C" w:rsidP="00E16336">
            <w:pPr>
              <w:spacing w:before="0" w:beforeAutospacing="0" w:after="0" w:afterAutospacing="0"/>
              <w:jc w:val="both"/>
              <w:rPr>
                <w:rFonts w:hAnsi="Times New Roman" w:cs="Times New Roman"/>
                <w:color w:val="000000"/>
                <w:sz w:val="24"/>
                <w:szCs w:val="24"/>
                <w:lang w:val="ru-RU"/>
              </w:rPr>
            </w:pPr>
          </w:p>
          <w:p w14:paraId="7CA42B3C" w14:textId="2FFDE98D"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предоставляют обеспечение подаваемых ими заявок на участие в закупках.</w:t>
            </w:r>
          </w:p>
          <w:p w14:paraId="411B8968" w14:textId="77777777" w:rsidR="00E16336" w:rsidRPr="00030804" w:rsidRDefault="00E16336" w:rsidP="00E16336">
            <w:pPr>
              <w:spacing w:before="0" w:beforeAutospacing="0" w:after="0" w:afterAutospacing="0"/>
              <w:jc w:val="both"/>
              <w:rPr>
                <w:rFonts w:hAnsi="Times New Roman" w:cs="Times New Roman"/>
                <w:color w:val="000000"/>
                <w:sz w:val="6"/>
                <w:szCs w:val="6"/>
                <w:lang w:val="ru-RU"/>
              </w:rPr>
            </w:pPr>
          </w:p>
          <w:p w14:paraId="58732C87" w14:textId="77777777" w:rsidR="00E16336" w:rsidRPr="00A1180E" w:rsidRDefault="00E16336" w:rsidP="00E16336">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14:paraId="55801766"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денежных средств:</w:t>
            </w:r>
          </w:p>
          <w:p w14:paraId="2E0E9486"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0064A4D0"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w:t>
            </w:r>
          </w:p>
          <w:p w14:paraId="301361A8"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7296364F" w14:textId="5519E2D3"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 в случае получения от банка информации об отсутствии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w:t>
            </w:r>
            <w:r>
              <w:rPr>
                <w:rFonts w:hAnsi="Times New Roman" w:cs="Times New Roman"/>
                <w:color w:val="000000"/>
                <w:sz w:val="24"/>
                <w:szCs w:val="24"/>
                <w:lang w:val="ru-RU"/>
              </w:rPr>
              <w:t>«</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14:paraId="07AE597B"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46AB82FF" w14:textId="35CAD2AE"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 xml:space="preserve">Денежные средства, предназначенные для обеспечения заявок, вносят на банковский счет, открытый в банке, включенном </w:t>
            </w:r>
            <w:r>
              <w:rPr>
                <w:rFonts w:hAnsi="Times New Roman" w:cs="Times New Roman"/>
                <w:color w:val="000000"/>
                <w:sz w:val="24"/>
                <w:szCs w:val="24"/>
                <w:lang w:val="ru-RU"/>
              </w:rPr>
              <w:br/>
            </w:r>
            <w:r w:rsidRPr="00D57311">
              <w:rPr>
                <w:rFonts w:hAnsi="Times New Roman" w:cs="Times New Roman"/>
                <w:color w:val="000000"/>
                <w:sz w:val="24"/>
                <w:szCs w:val="24"/>
                <w:lang w:val="ru-RU"/>
              </w:rPr>
              <w:t>в перечень, утвержденным распоряжением Правительства</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Российской Федерации от 13.07.2018 № 1451-р.</w:t>
            </w:r>
          </w:p>
          <w:p w14:paraId="3CCD5D22"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2D7ABBCB" w14:textId="77777777" w:rsidR="00E16336" w:rsidRPr="00321FB9" w:rsidRDefault="00E16336" w:rsidP="00E16336">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признании утратившими силу некоторых актов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отдельных положений некоторых актов Правительства Российской </w:t>
            </w:r>
            <w:r>
              <w:rPr>
                <w:rFonts w:hAnsi="Times New Roman" w:cs="Times New Roman"/>
                <w:color w:val="000000"/>
                <w:sz w:val="24"/>
                <w:szCs w:val="24"/>
                <w:lang w:val="ru-RU"/>
              </w:rPr>
              <w:t>Федерации».</w:t>
            </w:r>
          </w:p>
          <w:p w14:paraId="58831770"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38270279" w14:textId="2F06482E"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 xml:space="preserve">остановлением Правительства Российской Федерации </w:t>
            </w:r>
            <w:r>
              <w:rPr>
                <w:rFonts w:hAnsi="Times New Roman" w:cs="Times New Roman"/>
                <w:color w:val="000000"/>
                <w:sz w:val="24"/>
                <w:szCs w:val="24"/>
                <w:lang w:val="ru-RU"/>
              </w:rPr>
              <w:br/>
            </w:r>
            <w:r w:rsidRPr="00321FB9">
              <w:rPr>
                <w:rFonts w:hAnsi="Times New Roman" w:cs="Times New Roman"/>
                <w:color w:val="000000"/>
                <w:sz w:val="24"/>
                <w:szCs w:val="24"/>
                <w:lang w:val="ru-RU"/>
              </w:rPr>
              <w:t>от 30.05.2018 №</w:t>
            </w:r>
            <w:r>
              <w:rPr>
                <w:rFonts w:hAnsi="Times New Roman" w:cs="Times New Roman"/>
                <w:color w:val="000000"/>
                <w:sz w:val="24"/>
                <w:szCs w:val="24"/>
                <w:lang w:val="ru-RU"/>
              </w:rPr>
              <w:t xml:space="preserve"> 626 «О требованиях к договору специального счета и </w:t>
            </w:r>
            <w:r w:rsidR="00777B64">
              <w:rPr>
                <w:rFonts w:hAnsi="Times New Roman" w:cs="Times New Roman"/>
                <w:color w:val="000000"/>
                <w:sz w:val="24"/>
                <w:szCs w:val="24"/>
                <w:lang w:val="ru-RU"/>
              </w:rPr>
              <w:t>порядку использования,</w:t>
            </w:r>
            <w:r>
              <w:rPr>
                <w:rFonts w:hAnsi="Times New Roman" w:cs="Times New Roman"/>
                <w:color w:val="000000"/>
                <w:sz w:val="24"/>
                <w:szCs w:val="24"/>
                <w:lang w:val="ru-RU"/>
              </w:rPr>
              <w:t xml:space="preserve">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14:paraId="4B96AD2E" w14:textId="77777777" w:rsidR="00E16336" w:rsidRDefault="00E16336" w:rsidP="00E16336">
            <w:pPr>
              <w:spacing w:before="0" w:beforeAutospacing="0" w:after="0" w:afterAutospacing="0"/>
              <w:jc w:val="both"/>
              <w:rPr>
                <w:rFonts w:hAnsi="Times New Roman" w:cs="Times New Roman"/>
                <w:b/>
                <w:color w:val="000000"/>
                <w:sz w:val="24"/>
                <w:szCs w:val="24"/>
                <w:lang w:val="ru-RU"/>
              </w:rPr>
            </w:pPr>
          </w:p>
          <w:p w14:paraId="6E7E93A7" w14:textId="77777777" w:rsidR="00E16336" w:rsidRPr="00A1180E" w:rsidRDefault="00E16336" w:rsidP="00E16336">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14:paraId="08F354A0" w14:textId="3EE09B6A"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14:paraId="7A02216A"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14:paraId="3EC8CE8D" w14:textId="342AAF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14:paraId="38A8D88E"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Pr>
                <w:rFonts w:hAnsi="Times New Roman" w:cs="Times New Roman"/>
                <w:color w:val="000000"/>
                <w:sz w:val="24"/>
                <w:szCs w:val="24"/>
                <w:lang w:val="ru-RU"/>
              </w:rPr>
              <w:t>»</w:t>
            </w:r>
            <w:r w:rsidRPr="00D57311">
              <w:rPr>
                <w:rFonts w:hAnsi="Times New Roman" w:cs="Times New Roman"/>
                <w:color w:val="000000"/>
                <w:sz w:val="24"/>
                <w:szCs w:val="24"/>
                <w:lang w:val="ru-RU"/>
              </w:rPr>
              <w:t>;</w:t>
            </w:r>
          </w:p>
          <w:p w14:paraId="4088978D" w14:textId="0C1DEA2A"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среднего предпринимательства, предусмотренной Федеральным законом от 24 июля 2007 года № 209-ФЗ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в Российской Федерации, соответствующими требованиям, установленным Правительством Российской Федерации,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lastRenderedPageBreak/>
              <w:t xml:space="preserve">и включенными в перечень, предусмотренный частью 1.7 статьи 45 Федерального закона № 44-ФЗ (при осуществлении закупок в соответствии с пунктом 1 части 1 статьи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30 Федерального закона № 44-ФЗ</w:t>
            </w:r>
            <w:r>
              <w:rPr>
                <w:rFonts w:hAnsi="Times New Roman" w:cs="Times New Roman"/>
                <w:color w:val="000000"/>
                <w:sz w:val="24"/>
                <w:szCs w:val="24"/>
                <w:lang w:val="ru-RU"/>
              </w:rPr>
              <w:t>;</w:t>
            </w:r>
          </w:p>
          <w:p w14:paraId="532ADF80" w14:textId="77777777"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4) Евразийским банком развития (если участник закупки является юридическим лицом, зарегистрированным </w:t>
            </w:r>
            <w:r>
              <w:rPr>
                <w:rFonts w:hAnsi="Times New Roman" w:cs="Times New Roman"/>
                <w:color w:val="000000"/>
                <w:sz w:val="24"/>
                <w:szCs w:val="24"/>
                <w:lang w:val="ru-RU"/>
              </w:rPr>
              <w:br/>
            </w:r>
            <w:r w:rsidRPr="00D57311">
              <w:rPr>
                <w:rFonts w:hAnsi="Times New Roman" w:cs="Times New Roman"/>
                <w:color w:val="000000"/>
                <w:sz w:val="24"/>
                <w:szCs w:val="24"/>
                <w:lang w:val="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ECD2531"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0F188DAA" w14:textId="4F9441BE"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44 и 45 Федерального закона № 44-ФЗ и постановлению Правительства Российской Федерации</w:t>
            </w:r>
            <w:r w:rsidR="004B4081">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 xml:space="preserve">от 8 ноября 2013 г.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и муниципальных нужд».</w:t>
            </w:r>
          </w:p>
          <w:p w14:paraId="3BFF6376"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4F978241" w14:textId="522AB024" w:rsidR="00E16336" w:rsidRPr="00BA22E3" w:rsidRDefault="00E16336" w:rsidP="00E16336">
            <w:pPr>
              <w:spacing w:before="0" w:beforeAutospacing="0" w:after="0" w:afterAutospacing="0"/>
              <w:jc w:val="both"/>
              <w:rPr>
                <w:rFonts w:hAnsi="Times New Roman" w:cs="Times New Roman"/>
                <w:color w:val="000000"/>
                <w:sz w:val="24"/>
                <w:szCs w:val="24"/>
                <w:lang w:val="ru-RU"/>
              </w:rPr>
            </w:pPr>
            <w:r w:rsidRPr="00BA22E3">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Pr>
                <w:rFonts w:hAnsi="Times New Roman" w:cs="Times New Roman"/>
                <w:color w:val="000000"/>
                <w:sz w:val="24"/>
                <w:szCs w:val="24"/>
                <w:lang w:val="ru-RU"/>
              </w:rPr>
              <w:br/>
            </w:r>
            <w:r w:rsidRPr="00BA22E3">
              <w:rPr>
                <w:rFonts w:hAnsi="Times New Roman" w:cs="Times New Roman"/>
                <w:color w:val="000000"/>
                <w:sz w:val="24"/>
                <w:szCs w:val="24"/>
                <w:lang w:val="ru-RU"/>
              </w:rPr>
              <w:t xml:space="preserve">№ 44-ФЗ независимая гарантия, информация о ней </w:t>
            </w:r>
            <w:r w:rsidR="004B4081">
              <w:rPr>
                <w:rFonts w:hAnsi="Times New Roman" w:cs="Times New Roman"/>
                <w:color w:val="000000"/>
                <w:sz w:val="24"/>
                <w:szCs w:val="24"/>
                <w:lang w:val="ru-RU"/>
              </w:rPr>
              <w:br/>
            </w:r>
            <w:r w:rsidRPr="00BA22E3">
              <w:rPr>
                <w:rFonts w:hAnsi="Times New Roman" w:cs="Times New Roman"/>
                <w:color w:val="000000"/>
                <w:sz w:val="24"/>
                <w:szCs w:val="24"/>
                <w:lang w:val="ru-RU"/>
              </w:rPr>
              <w:t>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14:paraId="026CD008" w14:textId="77777777" w:rsidR="00E16336" w:rsidRDefault="00E16336" w:rsidP="00E16336">
            <w:pPr>
              <w:widowControl w:val="0"/>
              <w:suppressAutoHyphens/>
              <w:autoSpaceDE w:val="0"/>
              <w:autoSpaceDN w:val="0"/>
              <w:adjustRightInd w:val="0"/>
              <w:spacing w:before="0" w:beforeAutospacing="0" w:after="0" w:afterAutospacing="0"/>
              <w:ind w:right="11"/>
              <w:jc w:val="both"/>
              <w:rPr>
                <w:rFonts w:hAnsi="Times New Roman" w:cs="Times New Roman"/>
                <w:color w:val="000000"/>
                <w:sz w:val="24"/>
                <w:szCs w:val="24"/>
                <w:lang w:val="ru-RU"/>
              </w:rPr>
            </w:pPr>
          </w:p>
          <w:p w14:paraId="23758346" w14:textId="77777777" w:rsidR="00E16336" w:rsidRPr="00B5467D" w:rsidRDefault="00E16336" w:rsidP="00E16336">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безотзывной </w:t>
            </w:r>
            <w:r>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и должна содержать:</w:t>
            </w:r>
          </w:p>
          <w:p w14:paraId="6E39C907" w14:textId="4AB43330" w:rsidR="00E16336" w:rsidRPr="0065679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 xml:space="preserve">статьей </w:t>
              </w:r>
              <w:r>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на участие в закупке, или сумму независимой гарантии, подлежащую уплате гарантом заказчику в случае ненадлежащего исполнения обязательств принципалом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w:t>
            </w:r>
            <w:r w:rsidR="004B4081">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а также идентификационный код закупки, при осуществлении которой предоставляется такая независимая гарантия;</w:t>
            </w:r>
          </w:p>
          <w:p w14:paraId="39E21604"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317376B0" w14:textId="7104DD53"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4B4081"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59D129C"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w:t>
            </w:r>
            <w:r w:rsidRPr="00B5467D">
              <w:rPr>
                <w:rFonts w:ascii="Times New Roman" w:eastAsia="Calibri" w:hAnsi="Times New Roman" w:cs="Times New Roman"/>
                <w:iCs/>
                <w:sz w:val="24"/>
                <w:szCs w:val="24"/>
                <w:lang w:val="ru-RU"/>
              </w:rPr>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5DFA7E3"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503898AA" w14:textId="6FDEB638" w:rsidR="00E16336" w:rsidRPr="00173806"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w:t>
            </w:r>
            <w:r w:rsidR="004B4081">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 xml:space="preserve">заключение договора предоставления независимой гарантии </w:t>
            </w:r>
            <w:r>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26458C7F" w14:textId="4E016EB1"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14:paraId="552BBCB3" w14:textId="1F0BDC96" w:rsidR="00E16336"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r w:rsidR="004B4081">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 xml:space="preserve">«О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777B64">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и муниципальных нужд»).</w:t>
            </w:r>
          </w:p>
          <w:p w14:paraId="09F313B2" w14:textId="77777777" w:rsidR="00E16336" w:rsidRPr="00397443"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14:paraId="4D474005" w14:textId="77777777" w:rsidR="00E16336" w:rsidRPr="00397443" w:rsidRDefault="00E16336" w:rsidP="00E16336">
            <w:pPr>
              <w:spacing w:before="0" w:beforeAutospacing="0" w:after="0" w:afterAutospacing="0"/>
              <w:jc w:val="both"/>
              <w:rPr>
                <w:rFonts w:ascii="Times New Roman" w:eastAsia="Calibri" w:hAnsi="Times New Roman" w:cs="Times New Roman"/>
                <w:b/>
                <w:sz w:val="24"/>
                <w:szCs w:val="24"/>
                <w:lang w:val="ru-RU"/>
              </w:rPr>
            </w:pPr>
            <w:r w:rsidRPr="00397443">
              <w:rPr>
                <w:rFonts w:ascii="Times New Roman" w:eastAsia="Calibri"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w:t>
            </w:r>
            <w:r>
              <w:rPr>
                <w:rFonts w:ascii="Times New Roman" w:eastAsia="Calibri" w:hAnsi="Times New Roman" w:cs="Times New Roman"/>
                <w:b/>
                <w:sz w:val="24"/>
                <w:szCs w:val="24"/>
                <w:lang w:val="ru-RU"/>
              </w:rPr>
              <w:t xml:space="preserve"> </w:t>
            </w:r>
            <w:r w:rsidRPr="00397443">
              <w:rPr>
                <w:rFonts w:ascii="Times New Roman" w:eastAsia="Calibri" w:hAnsi="Times New Roman" w:cs="Times New Roman"/>
                <w:b/>
                <w:sz w:val="24"/>
                <w:szCs w:val="24"/>
                <w:lang w:val="ru-RU"/>
              </w:rPr>
              <w:t>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14:paraId="416FEE09" w14:textId="132F0D26"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14:paraId="7E0BB086" w14:textId="77777777"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14:paraId="217FFC0B" w14:textId="7900A71F"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в) участник закупки ЕАЭС признается </w:t>
            </w:r>
            <w:proofErr w:type="spellStart"/>
            <w:r w:rsidRPr="00397443">
              <w:rPr>
                <w:rFonts w:ascii="Times New Roman" w:eastAsia="Calibri" w:hAnsi="Times New Roman" w:cs="Times New Roman"/>
                <w:sz w:val="24"/>
                <w:szCs w:val="24"/>
                <w:lang w:val="ru-RU"/>
              </w:rPr>
              <w:t>непредоставившим</w:t>
            </w:r>
            <w:proofErr w:type="spellEnd"/>
            <w:r w:rsidRPr="00397443">
              <w:rPr>
                <w:rFonts w:ascii="Times New Roman" w:eastAsia="Calibri" w:hAnsi="Times New Roman" w:cs="Times New Roman"/>
                <w:sz w:val="24"/>
                <w:szCs w:val="24"/>
                <w:lang w:val="ru-RU"/>
              </w:rPr>
              <w:t xml:space="preserve"> обеспечение заявки на участие в закупке в случае </w:t>
            </w:r>
            <w:proofErr w:type="spellStart"/>
            <w:r w:rsidRPr="00397443">
              <w:rPr>
                <w:rFonts w:ascii="Times New Roman" w:eastAsia="Calibri" w:hAnsi="Times New Roman" w:cs="Times New Roman"/>
                <w:sz w:val="24"/>
                <w:szCs w:val="24"/>
                <w:lang w:val="ru-RU"/>
              </w:rPr>
              <w:t>непоступления</w:t>
            </w:r>
            <w:proofErr w:type="spellEnd"/>
            <w:r w:rsidRPr="00397443">
              <w:rPr>
                <w:rFonts w:ascii="Times New Roman" w:eastAsia="Calibri" w:hAnsi="Times New Roman" w:cs="Times New Roman"/>
                <w:sz w:val="24"/>
                <w:szCs w:val="24"/>
                <w:lang w:val="ru-RU"/>
              </w:rPr>
              <w:t xml:space="preserve"> денежных средств, информация и документы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w:t>
            </w:r>
            <w:r w:rsidR="004B4081">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w:t>
            </w:r>
            <w:r w:rsidR="004B4081">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акона № 44-ФЗ;</w:t>
            </w:r>
          </w:p>
          <w:p w14:paraId="45F4F31C" w14:textId="7F0EB15C"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г) заказчик возвращает денежные средства, внесенные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качестве обеспечения заявки на участие в закупке,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не позднее 5 (пяти) рабочих дней со дня, следующего за днем наступления случаев, предусмотренных пунктами 1 - 6 части 10 статьи 44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 xml:space="preserve">акона № 44-ФЗ. Возврат таких денежных средств участнику закупки ЕАЭС не осуществляется в случае, предусмотренном пунктом 7 части 10 статьи 44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акона № 44-ФЗ.</w:t>
            </w:r>
          </w:p>
          <w:p w14:paraId="611F4D17" w14:textId="77777777" w:rsidR="00E16336" w:rsidRDefault="00E16336" w:rsidP="00E16336">
            <w:pPr>
              <w:spacing w:before="0" w:beforeAutospacing="0" w:after="0" w:afterAutospacing="0"/>
              <w:jc w:val="both"/>
              <w:rPr>
                <w:rFonts w:hAnsi="Times New Roman" w:cs="Times New Roman"/>
                <w:color w:val="000000"/>
                <w:sz w:val="24"/>
                <w:szCs w:val="24"/>
                <w:lang w:val="ru-RU"/>
              </w:rPr>
            </w:pPr>
          </w:p>
          <w:p w14:paraId="08DD55FB"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14:paraId="2E3843DE" w14:textId="5649CFB0"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3F9072A4"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14:paraId="238AD300"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14:paraId="1FCD5D2D"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14:paraId="247C4757"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14:paraId="4EC98CBA"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14:paraId="2AADE555" w14:textId="25289749" w:rsidR="00D75D24" w:rsidRPr="00E16336" w:rsidRDefault="00E16336" w:rsidP="00E16336">
            <w:pPr>
              <w:spacing w:before="0" w:beforeAutospacing="0" w:after="0" w:afterAutospacing="0"/>
              <w:rPr>
                <w:rFonts w:hAnsi="Times New Roman" w:cs="Times New Roman"/>
                <w:b/>
                <w:bCs/>
                <w:color w:val="000000"/>
                <w:sz w:val="24"/>
                <w:szCs w:val="24"/>
                <w:lang w:val="ru-RU"/>
              </w:rPr>
            </w:pPr>
            <w:r w:rsidRPr="00E554BB">
              <w:rPr>
                <w:rFonts w:hAnsi="Times New Roman" w:cs="Times New Roman"/>
                <w:color w:val="000000"/>
                <w:sz w:val="24"/>
                <w:szCs w:val="24"/>
                <w:lang w:val="ru-RU"/>
              </w:rPr>
              <w:t>л/с 20736Ц83220</w:t>
            </w:r>
            <w:r w:rsidR="00D75D24" w:rsidRPr="00E16336">
              <w:rPr>
                <w:rFonts w:ascii="Times New Roman" w:eastAsia="Times New Roman" w:hAnsi="Times New Roman" w:cs="Times New Roman"/>
                <w:b/>
                <w:bCs/>
                <w:sz w:val="24"/>
                <w:szCs w:val="24"/>
                <w:lang w:val="ru-RU" w:eastAsia="ru-RU"/>
              </w:rPr>
              <w:t xml:space="preserve"> </w:t>
            </w:r>
          </w:p>
        </w:tc>
      </w:tr>
      <w:tr w:rsidR="00D75D24" w:rsidRPr="0095077C" w14:paraId="0488653D" w14:textId="77777777" w:rsidTr="00AD77B6">
        <w:tc>
          <w:tcPr>
            <w:tcW w:w="591" w:type="dxa"/>
            <w:tcBorders>
              <w:top w:val="single" w:sz="6" w:space="0" w:color="000000"/>
              <w:left w:val="single" w:sz="6" w:space="0" w:color="000000"/>
              <w:bottom w:val="single" w:sz="6" w:space="0" w:color="000000"/>
              <w:right w:val="single" w:sz="6" w:space="0" w:color="000000"/>
            </w:tcBorders>
          </w:tcPr>
          <w:p w14:paraId="7D71A51C"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D820AE" w14:textId="77777777"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A7046" w14:textId="2E20A06A"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 xml:space="preserve">предусмотрено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77622F0D" w14:textId="77777777"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0CB40F38" w14:textId="53F9CF6F"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с пунктом 1 части 1 статьи 30 Федерального закона № 44-ФЗ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частями 6 и 6.1 статьи 96 Федерального закона № 44-ФЗ от цены контракта, по которой заключается контракт.</w:t>
            </w:r>
          </w:p>
          <w:p w14:paraId="72B896CE" w14:textId="77777777"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2E7E5745" w14:textId="77777777"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3FE6C46A" w14:textId="416A218C"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E33FEF">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14:paraId="1309E1E4" w14:textId="7289913B"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об обеспечении исполнения контракта, включая положения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не применяется.</w:t>
            </w:r>
          </w:p>
          <w:p w14:paraId="7D2B90F6" w14:textId="77777777"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0B6522DC" w14:textId="77777777"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41F6FE34" w14:textId="22958A1C"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законодательством Российской Федерации учитываются операции со средствами, поступающими заказчику. </w:t>
            </w:r>
          </w:p>
          <w:p w14:paraId="53403069" w14:textId="77777777" w:rsidR="00E33FEF"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w:t>
            </w:r>
          </w:p>
          <w:p w14:paraId="3B82F824" w14:textId="608DFC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2A766275" w14:textId="77777777"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AABF321"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519AFD8C"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14:paraId="41FDC56B"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F8B6061"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60FD4027"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6E930CF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1A65D9D8"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14:paraId="5062F33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F1A0E5F"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25A660F4"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7AE22FA7"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14:paraId="524B10A7" w14:textId="77777777"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14:paraId="24CAC198" w14:textId="0B60CFBE"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на ______________</w:t>
            </w:r>
            <w:r w:rsidR="004B4081">
              <w:rPr>
                <w:rFonts w:ascii="Times New Roman" w:eastAsia="Times New Roman" w:hAnsi="Times New Roman" w:cs="Times New Roman"/>
                <w:sz w:val="24"/>
                <w:szCs w:val="24"/>
                <w:lang w:val="ru-RU" w:eastAsia="ru-RU"/>
              </w:rPr>
              <w:t>________________</w:t>
            </w:r>
            <w:r w:rsidRPr="00B5467D">
              <w:rPr>
                <w:rFonts w:ascii="Times New Roman" w:eastAsia="Times New Roman" w:hAnsi="Times New Roman" w:cs="Times New Roman"/>
                <w:sz w:val="24"/>
                <w:szCs w:val="24"/>
                <w:lang w:val="ru-RU" w:eastAsia="ru-RU"/>
              </w:rPr>
              <w:t>____________</w:t>
            </w:r>
          </w:p>
          <w:p w14:paraId="11719F6A" w14:textId="77777777" w:rsidR="00AC4B88" w:rsidRPr="004B4081"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i/>
                <w:iCs/>
                <w:sz w:val="24"/>
                <w:szCs w:val="24"/>
                <w:lang w:val="ru-RU" w:eastAsia="ru-RU"/>
              </w:rPr>
            </w:pPr>
            <w:r w:rsidRPr="00B5467D">
              <w:rPr>
                <w:rFonts w:ascii="Times New Roman" w:eastAsia="Times New Roman" w:hAnsi="Times New Roman" w:cs="Times New Roman"/>
                <w:sz w:val="24"/>
                <w:szCs w:val="24"/>
                <w:lang w:val="ru-RU" w:eastAsia="ru-RU"/>
              </w:rPr>
              <w:t xml:space="preserve">                    </w:t>
            </w:r>
            <w:r w:rsidRPr="004B4081">
              <w:rPr>
                <w:rFonts w:ascii="Times New Roman" w:eastAsia="Times New Roman" w:hAnsi="Times New Roman" w:cs="Times New Roman"/>
                <w:i/>
                <w:iCs/>
                <w:sz w:val="24"/>
                <w:szCs w:val="24"/>
                <w:lang w:val="ru-RU" w:eastAsia="ru-RU"/>
              </w:rPr>
              <w:t>(указывается предмет аукциона)</w:t>
            </w:r>
          </w:p>
          <w:p w14:paraId="4EFD6C04"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B25AC5E"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1F5286F7"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3C106C1A" w14:textId="487010AF"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5D0FE807" w14:textId="77777777"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4645326E" w14:textId="2574C55B"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среднего предпринимательства, предусмотренной Федеральным законом от 24 июля 2007 года № 209-ФЗ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развитии малого и среднего предпринимательства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w:t>
            </w:r>
            <w:r w:rsidR="00E33FEF">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E33FEF">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w:t>
            </w:r>
            <w:r w:rsidR="00B7486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67AC704A" w14:textId="313904FF"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w:t>
            </w:r>
          </w:p>
          <w:p w14:paraId="5D5CA7EA" w14:textId="77777777"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46A29E77" w14:textId="632BE172"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B7486D">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67A608A1"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7A5FAAD" w14:textId="615C1116"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 xml:space="preserve">статьей </w:t>
              </w:r>
              <w:r w:rsidR="00B7486D">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658EB828"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2F3BB34B" w14:textId="6121C281"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4B4081"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05A1924" w14:textId="7AB20A4E"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E33FEF">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в соответствии с законодательством Российской Федерации учитываются операции со средствами, поступающими заказчику;</w:t>
            </w:r>
          </w:p>
          <w:p w14:paraId="3B834C33"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370F1D5D" w14:textId="28DDD5B4"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w:t>
            </w:r>
            <w:r w:rsidR="00B7486D">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9E654A5"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14:paraId="744A324D" w14:textId="28059F03"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sidR="00E33FEF">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5D78B78C" w14:textId="72C9683E"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w:t>
            </w:r>
            <w:r w:rsidR="00B7486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307DF1CE" w14:textId="77777777" w:rsidR="004B4081" w:rsidRDefault="00AC4B88" w:rsidP="004B4081">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1940B7E" w14:textId="549ACA58" w:rsidR="00E33FEF" w:rsidRPr="004B4081" w:rsidRDefault="004B4081" w:rsidP="004B4081">
            <w:pPr>
              <w:widowControl w:val="0"/>
              <w:autoSpaceDE w:val="0"/>
              <w:autoSpaceDN w:val="0"/>
              <w:spacing w:before="0" w:beforeAutospacing="0" w:after="0" w:afterAutospacing="0"/>
              <w:ind w:firstLine="505"/>
              <w:jc w:val="both"/>
              <w:rPr>
                <w:rFonts w:ascii="Times New Roman" w:eastAsia="Times New Roman" w:hAnsi="Times New Roman" w:cs="Times New Roman"/>
                <w:i/>
                <w:iCs/>
                <w:sz w:val="24"/>
                <w:szCs w:val="24"/>
                <w:lang w:val="ru-RU" w:eastAsia="ru-RU"/>
              </w:rPr>
            </w:pPr>
            <w:r w:rsidRPr="004B4081">
              <w:rPr>
                <w:rFonts w:ascii="Times New Roman" w:eastAsia="Times New Roman" w:hAnsi="Times New Roman" w:cs="Times New Roman"/>
                <w:i/>
                <w:iCs/>
                <w:sz w:val="24"/>
                <w:szCs w:val="24"/>
                <w:lang w:val="ru-RU" w:eastAsia="ru-RU"/>
              </w:rPr>
              <w:t xml:space="preserve">Участник закупки, с которым заключается контракт </w:t>
            </w:r>
            <w:r w:rsidRPr="004B4081">
              <w:rPr>
                <w:rFonts w:ascii="Times New Roman" w:eastAsia="Times New Roman" w:hAnsi="Times New Roman" w:cs="Times New Roman"/>
                <w:i/>
                <w:iCs/>
                <w:sz w:val="24"/>
                <w:szCs w:val="24"/>
                <w:lang w:val="ru-RU" w:eastAsia="ru-RU"/>
              </w:rPr>
              <w:br/>
              <w:t xml:space="preserve">по результатам определения поставщика (подрядчика, исполнителя) в соответствии с пунктом 1 части 1 статьи </w:t>
            </w:r>
            <w:r w:rsidRPr="004B4081">
              <w:rPr>
                <w:rFonts w:ascii="Times New Roman" w:eastAsia="Times New Roman" w:hAnsi="Times New Roman" w:cs="Times New Roman"/>
                <w:i/>
                <w:iCs/>
                <w:sz w:val="24"/>
                <w:szCs w:val="24"/>
                <w:lang w:val="ru-RU" w:eastAsia="ru-RU"/>
              </w:rPr>
              <w:br/>
              <w:t xml:space="preserve">30 Федерального закона № 44-ФЗ, освобождается </w:t>
            </w:r>
            <w:r w:rsidRPr="004B4081">
              <w:rPr>
                <w:rFonts w:ascii="Times New Roman" w:eastAsia="Times New Roman" w:hAnsi="Times New Roman" w:cs="Times New Roman"/>
                <w:i/>
                <w:iCs/>
                <w:sz w:val="24"/>
                <w:szCs w:val="24"/>
                <w:lang w:val="ru-RU" w:eastAsia="ru-RU"/>
              </w:rPr>
              <w:br/>
              <w:t xml:space="preserve">от предоставления обеспечения исполнения контракта, в том числе с учетом положений статьи 37 Федерального закона </w:t>
            </w:r>
            <w:r w:rsidRPr="004B4081">
              <w:rPr>
                <w:rFonts w:ascii="Times New Roman" w:eastAsia="Times New Roman" w:hAnsi="Times New Roman" w:cs="Times New Roman"/>
                <w:i/>
                <w:iCs/>
                <w:sz w:val="24"/>
                <w:szCs w:val="24"/>
                <w:lang w:val="ru-RU" w:eastAsia="ru-RU"/>
              </w:rPr>
              <w:br/>
              <w:t xml:space="preserve">№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iCs/>
                <w:sz w:val="24"/>
                <w:szCs w:val="24"/>
                <w:lang w:val="ru-RU" w:eastAsia="ru-RU"/>
              </w:rPr>
              <w:br/>
            </w:r>
            <w:r w:rsidRPr="004B4081">
              <w:rPr>
                <w:rFonts w:ascii="Times New Roman" w:eastAsia="Times New Roman" w:hAnsi="Times New Roman" w:cs="Times New Roman"/>
                <w:i/>
                <w:iCs/>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EC91DC7" w14:textId="5FD4CAD7" w:rsidR="00A66C9D" w:rsidRPr="0002092E" w:rsidRDefault="00A66C9D" w:rsidP="00A66C9D">
            <w:pPr>
              <w:widowControl w:val="0"/>
              <w:autoSpaceDE w:val="0"/>
              <w:autoSpaceDN w:val="0"/>
              <w:spacing w:before="0" w:beforeAutospacing="0" w:after="0" w:afterAutospacing="0"/>
              <w:ind w:firstLine="351"/>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ии с Федеральным законом №</w:t>
            </w:r>
            <w:r w:rsidR="004B408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44-ФЗ</w:t>
            </w:r>
          </w:p>
        </w:tc>
      </w:tr>
      <w:tr w:rsidR="003343B9" w:rsidRPr="0095077C" w14:paraId="28D0C88E" w14:textId="7777777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14:paraId="7FA09811" w14:textId="77777777"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6CC3F" w14:textId="77777777"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0A9F5" w14:textId="0F9EC0D0" w:rsidR="004B4081" w:rsidRPr="004B4081" w:rsidRDefault="004B4081" w:rsidP="0095077C">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Обеспечение гарантийных обязательств предусмотрено в следующем размере </w:t>
            </w:r>
            <w:r w:rsidRPr="0095077C">
              <w:rPr>
                <w:rFonts w:ascii="Times New Roman" w:hAnsi="Times New Roman" w:cs="Times New Roman"/>
                <w:b/>
                <w:sz w:val="24"/>
                <w:szCs w:val="24"/>
                <w:lang w:val="ru-RU" w:eastAsia="ru-RU"/>
              </w:rPr>
              <w:t>1</w:t>
            </w:r>
            <w:r w:rsidR="0095077C" w:rsidRPr="0095077C">
              <w:rPr>
                <w:rFonts w:ascii="Times New Roman" w:hAnsi="Times New Roman" w:cs="Times New Roman"/>
                <w:b/>
                <w:sz w:val="24"/>
                <w:szCs w:val="24"/>
                <w:lang w:val="ru-RU" w:eastAsia="ru-RU"/>
              </w:rPr>
              <w:t>0</w:t>
            </w:r>
            <w:r w:rsidRPr="0095077C">
              <w:rPr>
                <w:rFonts w:ascii="Times New Roman" w:hAnsi="Times New Roman" w:cs="Times New Roman"/>
                <w:b/>
                <w:sz w:val="24"/>
                <w:szCs w:val="24"/>
                <w:lang w:val="ru-RU" w:eastAsia="ru-RU"/>
              </w:rPr>
              <w:t xml:space="preserve"> % от начальной (максимальной) цены контракта</w:t>
            </w:r>
            <w:r w:rsidRPr="004B4081">
              <w:rPr>
                <w:rFonts w:ascii="Times New Roman" w:hAnsi="Times New Roman" w:cs="Times New Roman"/>
                <w:sz w:val="24"/>
                <w:szCs w:val="24"/>
                <w:lang w:val="ru-RU" w:eastAsia="ru-RU"/>
              </w:rPr>
              <w:t xml:space="preserve">, что составляет </w:t>
            </w:r>
            <w:r w:rsidR="0095077C" w:rsidRPr="0095077C">
              <w:rPr>
                <w:rFonts w:ascii="Times New Roman" w:hAnsi="Times New Roman" w:cs="Times New Roman"/>
                <w:b/>
                <w:sz w:val="24"/>
                <w:szCs w:val="24"/>
                <w:lang w:val="ru-RU" w:eastAsia="ru-RU"/>
              </w:rPr>
              <w:t>199 755</w:t>
            </w:r>
            <w:r w:rsidR="0095077C" w:rsidRPr="0095077C">
              <w:rPr>
                <w:rFonts w:ascii="Times New Roman" w:hAnsi="Times New Roman" w:cs="Times New Roman"/>
                <w:sz w:val="24"/>
                <w:szCs w:val="24"/>
                <w:lang w:val="ru-RU" w:eastAsia="ru-RU"/>
              </w:rPr>
              <w:t xml:space="preserve"> (Сто девяносто девять тысяч семьсот пятьдесят пять) </w:t>
            </w:r>
            <w:r w:rsidR="0095077C" w:rsidRPr="0095077C">
              <w:rPr>
                <w:rFonts w:ascii="Times New Roman" w:hAnsi="Times New Roman" w:cs="Times New Roman"/>
                <w:b/>
                <w:sz w:val="24"/>
                <w:szCs w:val="24"/>
                <w:lang w:val="ru-RU" w:eastAsia="ru-RU"/>
              </w:rPr>
              <w:t>рублей 00 копеек.</w:t>
            </w:r>
            <w:r w:rsidR="0095077C">
              <w:rPr>
                <w:rFonts w:ascii="Times New Roman" w:hAnsi="Times New Roman" w:cs="Times New Roman"/>
                <w:sz w:val="24"/>
                <w:szCs w:val="24"/>
                <w:lang w:val="ru-RU" w:eastAsia="ru-RU"/>
              </w:rPr>
              <w:t xml:space="preserve"> </w:t>
            </w:r>
            <w:r w:rsidR="0095077C" w:rsidRPr="0095077C">
              <w:rPr>
                <w:rFonts w:ascii="Times New Roman" w:hAnsi="Times New Roman" w:cs="Times New Roman"/>
                <w:sz w:val="24"/>
                <w:szCs w:val="24"/>
                <w:lang w:val="ru-RU" w:eastAsia="ru-RU"/>
              </w:rPr>
              <w:t>НДС не облагается.</w:t>
            </w:r>
          </w:p>
          <w:p w14:paraId="0BF512E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53E37EF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14:paraId="598A890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14:paraId="65015736" w14:textId="189BF09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об изменении и признании утратившими силу некоторых актов Правительства Российской Федерации»), и включенными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перечень, предусмотренный частью 1.2 статьи 45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7F7B95A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2) Государственной корпорацией развития «ВЭБ РФ»;</w:t>
            </w:r>
          </w:p>
          <w:p w14:paraId="16D75F05" w14:textId="2951DC60"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и среднего предпринимательства, предусмотренной</w:t>
            </w:r>
            <w:r>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Федеральным законом от 24 июля 2007 года № 209-ФЗ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«О развитии малого и среднего предпринимательства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Российской Федерации», соответствующими требованиям, установленным Правительством Российской Федерации,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и включенными в перечень, предусмотренный частью 1.7 статьи 45 Федерального закона</w:t>
            </w:r>
            <w:r w:rsidR="00B7486D">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w:t>
            </w:r>
            <w:r w:rsidRPr="004B4081">
              <w:rPr>
                <w:rFonts w:ascii="Times New Roman" w:hAnsi="Times New Roman" w:cs="Times New Roman"/>
                <w:sz w:val="24"/>
                <w:szCs w:val="24"/>
                <w:lang w:val="ru-RU" w:eastAsia="ru-RU"/>
              </w:rPr>
              <w:t xml:space="preserve"> </w:t>
            </w:r>
            <w:r w:rsidR="003928B6">
              <w:rPr>
                <w:rFonts w:ascii="Times New Roman" w:hAnsi="Times New Roman" w:cs="Times New Roman"/>
                <w:sz w:val="24"/>
                <w:szCs w:val="24"/>
                <w:lang w:val="ru-RU" w:eastAsia="ru-RU"/>
              </w:rPr>
              <w:t xml:space="preserve">44-ФЗ </w:t>
            </w:r>
            <w:r w:rsidRPr="004B4081">
              <w:rPr>
                <w:rFonts w:ascii="Times New Roman" w:hAnsi="Times New Roman" w:cs="Times New Roman"/>
                <w:sz w:val="24"/>
                <w:szCs w:val="24"/>
                <w:lang w:val="ru-RU" w:eastAsia="ru-RU"/>
              </w:rPr>
              <w:t>(при осуществлении закупок в соответствии с пунктом 1 части 1 статьи 30 Федерального закона</w:t>
            </w:r>
            <w:r w:rsidR="003928B6">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003928B6">
              <w:rPr>
                <w:rFonts w:ascii="Times New Roman" w:hAnsi="Times New Roman" w:cs="Times New Roman"/>
                <w:sz w:val="24"/>
                <w:szCs w:val="24"/>
                <w:lang w:val="ru-RU" w:eastAsia="ru-RU"/>
              </w:rPr>
              <w:t>44-ФЗ</w:t>
            </w:r>
            <w:r w:rsidRPr="004B4081">
              <w:rPr>
                <w:rFonts w:ascii="Times New Roman" w:hAnsi="Times New Roman" w:cs="Times New Roman"/>
                <w:sz w:val="24"/>
                <w:szCs w:val="24"/>
                <w:lang w:val="ru-RU" w:eastAsia="ru-RU"/>
              </w:rPr>
              <w:t>);</w:t>
            </w:r>
          </w:p>
          <w:p w14:paraId="3FD92674" w14:textId="0B4816E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08A4FB4C"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68A61DC2" w14:textId="77A453B5"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В соответствии с частью 8 статьи 45 Федерального закона </w:t>
            </w:r>
            <w:r w:rsidR="00B7486D">
              <w:rPr>
                <w:rFonts w:ascii="Times New Roman" w:hAnsi="Times New Roman" w:cs="Times New Roman"/>
                <w:sz w:val="24"/>
                <w:szCs w:val="24"/>
                <w:lang w:val="ru-RU" w:eastAsia="ru-RU"/>
              </w:rPr>
              <w:br/>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независимая гарантия, информация о ней и документы, предусмотренные частью 9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8.1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47D08D4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1390D37D" w14:textId="195F38D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В соответствии с частями 2, 3 и 3.1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 xml:space="preserve">44-ФЗ </w:t>
            </w:r>
            <w:r w:rsidRPr="004B4081">
              <w:rPr>
                <w:rFonts w:ascii="Times New Roman" w:hAnsi="Times New Roman" w:cs="Times New Roman"/>
                <w:sz w:val="24"/>
                <w:szCs w:val="24"/>
                <w:lang w:val="ru-RU" w:eastAsia="ru-RU"/>
              </w:rPr>
              <w:t>независимая гарантия должна быть безотзывной и должна содержать:</w:t>
            </w:r>
          </w:p>
          <w:p w14:paraId="5464E2E8" w14:textId="53D81AF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w:t>
            </w:r>
            <w:r w:rsidR="00B7486D">
              <w:rPr>
                <w:rFonts w:ascii="Times New Roman" w:hAnsi="Times New Roman" w:cs="Times New Roman"/>
                <w:sz w:val="24"/>
                <w:szCs w:val="24"/>
                <w:lang w:val="ru-RU" w:eastAsia="ru-RU"/>
              </w:rPr>
              <w:t xml:space="preserve"> № 44-ФЗ</w:t>
            </w:r>
            <w:r w:rsidRPr="004B4081">
              <w:rPr>
                <w:rFonts w:ascii="Times New Roman" w:hAnsi="Times New Roman" w:cs="Times New Roman"/>
                <w:sz w:val="24"/>
                <w:szCs w:val="24"/>
                <w:lang w:val="ru-RU" w:eastAsia="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соответствии со статьей 96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а также идентификационный код закупки, при осуществлении которой предоставляется такая независимая гарантия;</w:t>
            </w:r>
          </w:p>
          <w:p w14:paraId="3D61AF0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14:paraId="67857E9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076923AD" w14:textId="2329761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в соответствии с законодательством Российской Федерации учитываются операции со средствами, поступающими заказчику;</w:t>
            </w:r>
          </w:p>
          <w:p w14:paraId="678A4D5B" w14:textId="4FF5F0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5) срок действия независимой гарантии с учетом требований статей 44 и 96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3FC68E0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6) отлагательное условие, предусматривающее заключение договора предоставления независимой гарантии </w:t>
            </w:r>
          </w:p>
          <w:p w14:paraId="3F436095"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6DD1D42"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14:paraId="20D8FE4A" w14:textId="71711819"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8) в независимую гарантию включается условие об обязанности гаранта уплатить заказчику (бенефициару) денежную сумму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по независимой гарантии не позднее десяти рабочих дней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A02ACF"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7E971D70"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14:paraId="0651548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924051F"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ИНН 7728013512 / КПП 772801001 </w:t>
            </w:r>
          </w:p>
          <w:p w14:paraId="75E566CD"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ОГРН 1037739269590</w:t>
            </w:r>
          </w:p>
          <w:p w14:paraId="7CA5C01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Банковские реквизиты: БИК ТОФК 004525988</w:t>
            </w:r>
          </w:p>
          <w:p w14:paraId="7DC6B7F9"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ГУ Банка России по ЦФО, УФК по г. Москве  </w:t>
            </w:r>
          </w:p>
          <w:p w14:paraId="4B8CBD4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Единый казначейский счет 40102810545370000003</w:t>
            </w:r>
          </w:p>
          <w:p w14:paraId="7145FCF8"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Казначейский счет 03214643000000017300</w:t>
            </w:r>
          </w:p>
          <w:p w14:paraId="2506AE6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л/с 20736Ц83220.</w:t>
            </w:r>
          </w:p>
          <w:p w14:paraId="0C5E8104" w14:textId="0797750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Назначение платежа: Обеспечение гарантийных обязательств по контракту №__________ от «___» ________ 20_г.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НДС не облагается.</w:t>
            </w:r>
          </w:p>
          <w:p w14:paraId="20881BC5"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09E1994" w14:textId="6C5ED3E2"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w:t>
            </w:r>
            <w:r w:rsidR="003928B6">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том числе в случае его изменения в соответствии со статьей 95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6C480167"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16AC6E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14:paraId="185E4B57"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6D066154" w14:textId="747D08E4" w:rsidR="003343B9"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Срок предоставления обеспечения – не позднее даты приемки Товара.</w:t>
            </w:r>
          </w:p>
        </w:tc>
      </w:tr>
    </w:tbl>
    <w:p w14:paraId="6CAABEEF" w14:textId="77777777" w:rsidR="00F97DA1" w:rsidRDefault="00F97DA1" w:rsidP="00550EAD">
      <w:pPr>
        <w:pStyle w:val="formattext"/>
        <w:shd w:val="clear" w:color="auto" w:fill="FFFFFF"/>
        <w:spacing w:before="0" w:beforeAutospacing="0" w:after="0" w:afterAutospacing="0"/>
        <w:jc w:val="both"/>
        <w:textAlignment w:val="baseline"/>
      </w:pPr>
      <w:bookmarkStart w:id="0" w:name="_GoBack"/>
      <w:bookmarkEnd w:id="0"/>
    </w:p>
    <w:sectPr w:rsidR="00F97DA1" w:rsidSect="00FF4A36">
      <w:headerReference w:type="even" r:id="rId13"/>
      <w:headerReference w:type="default" r:id="rId14"/>
      <w:footerReference w:type="even" r:id="rId15"/>
      <w:footerReference w:type="default" r:id="rId16"/>
      <w:headerReference w:type="first" r:id="rId17"/>
      <w:footerReference w:type="first" r:id="rId18"/>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EB533" w14:textId="77777777" w:rsidR="002A7357" w:rsidRDefault="002A7357" w:rsidP="00EE65A5">
      <w:pPr>
        <w:spacing w:before="0" w:after="0"/>
      </w:pPr>
      <w:r>
        <w:separator/>
      </w:r>
    </w:p>
  </w:endnote>
  <w:endnote w:type="continuationSeparator" w:id="0">
    <w:p w14:paraId="225D5EFF" w14:textId="77777777" w:rsidR="002A7357" w:rsidRDefault="002A735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0AE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94C554B"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0BEF72E1" w14:textId="77777777" w:rsidR="00866959" w:rsidRDefault="00FF4A36" w:rsidP="00EF2747">
        <w:pPr>
          <w:pStyle w:val="ac"/>
          <w:jc w:val="center"/>
        </w:pPr>
        <w:r>
          <w:fldChar w:fldCharType="begin"/>
        </w:r>
        <w:r>
          <w:instrText>PAGE   \* MERGEFORMAT</w:instrText>
        </w:r>
        <w:r>
          <w:fldChar w:fldCharType="separate"/>
        </w:r>
        <w:r w:rsidR="0095077C" w:rsidRPr="0095077C">
          <w:rPr>
            <w:noProof/>
            <w:lang w:val="ru-RU"/>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E53B"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ACE9A" w14:textId="77777777" w:rsidR="002A7357" w:rsidRDefault="002A7357" w:rsidP="00EE65A5">
      <w:pPr>
        <w:spacing w:before="0" w:after="0"/>
      </w:pPr>
      <w:r>
        <w:separator/>
      </w:r>
    </w:p>
  </w:footnote>
  <w:footnote w:type="continuationSeparator" w:id="0">
    <w:p w14:paraId="0E6405C5" w14:textId="77777777" w:rsidR="002A7357" w:rsidRDefault="002A735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AAE58"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93D70"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9614"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A7357"/>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28B6"/>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B4081"/>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B64"/>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077C"/>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66C9D"/>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486D"/>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85B2E"/>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16336"/>
    <w:rsid w:val="00E302BE"/>
    <w:rsid w:val="00E30D0A"/>
    <w:rsid w:val="00E33FEF"/>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FF72"/>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4125-A76F-43C6-AE0C-75B45260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12</Pages>
  <Words>4573</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37</cp:revision>
  <cp:lastPrinted>2023-11-20T13:34:00Z</cp:lastPrinted>
  <dcterms:created xsi:type="dcterms:W3CDTF">2022-05-20T09:00:00Z</dcterms:created>
  <dcterms:modified xsi:type="dcterms:W3CDTF">2025-05-05T13:08:00Z</dcterms:modified>
</cp:coreProperties>
</file>