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2EF7F" w14:textId="77777777" w:rsidR="00B906EC" w:rsidRPr="008858FF" w:rsidRDefault="00B906EC" w:rsidP="008858FF">
      <w:pPr>
        <w:spacing w:after="0" w:line="240" w:lineRule="auto"/>
        <w:ind w:left="-113"/>
        <w:jc w:val="right"/>
        <w:rPr>
          <w:rFonts w:ascii="Times New Roman" w:hAnsi="Times New Roman" w:cs="Times New Roman"/>
          <w:b/>
          <w:sz w:val="24"/>
          <w:szCs w:val="24"/>
        </w:rPr>
      </w:pPr>
      <w:r w:rsidRPr="008858FF">
        <w:rPr>
          <w:rFonts w:ascii="Times New Roman" w:hAnsi="Times New Roman" w:cs="Times New Roman"/>
          <w:b/>
          <w:sz w:val="24"/>
          <w:szCs w:val="24"/>
        </w:rPr>
        <w:t>«Утверждаю»</w:t>
      </w:r>
    </w:p>
    <w:p w14:paraId="24AADA11" w14:textId="77777777" w:rsidR="00B906EC" w:rsidRPr="008858FF"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 xml:space="preserve">Заместитель директора </w:t>
      </w:r>
    </w:p>
    <w:p w14:paraId="497C8CA0" w14:textId="77777777" w:rsidR="00B906EC"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по развитию и информатизации</w:t>
      </w:r>
    </w:p>
    <w:p w14:paraId="1762533D" w14:textId="77777777" w:rsidR="006016BD" w:rsidRPr="008858FF" w:rsidRDefault="006016BD" w:rsidP="008858FF">
      <w:pPr>
        <w:spacing w:after="0" w:line="240" w:lineRule="auto"/>
        <w:ind w:left="-113"/>
        <w:jc w:val="right"/>
        <w:rPr>
          <w:rFonts w:ascii="Times New Roman" w:hAnsi="Times New Roman" w:cs="Times New Roman"/>
          <w:bCs/>
          <w:sz w:val="24"/>
          <w:szCs w:val="24"/>
        </w:rPr>
      </w:pPr>
    </w:p>
    <w:p w14:paraId="333625E1" w14:textId="1EB018C4" w:rsidR="00B906EC" w:rsidRPr="008858FF" w:rsidRDefault="00B906EC" w:rsidP="001F1241">
      <w:pPr>
        <w:spacing w:after="0"/>
        <w:ind w:left="-112"/>
        <w:jc w:val="right"/>
        <w:rPr>
          <w:rFonts w:ascii="Times New Roman" w:hAnsi="Times New Roman" w:cs="Times New Roman"/>
          <w:bCs/>
          <w:sz w:val="24"/>
          <w:szCs w:val="24"/>
        </w:rPr>
      </w:pPr>
      <w:r w:rsidRPr="008858FF">
        <w:rPr>
          <w:rFonts w:ascii="Times New Roman" w:hAnsi="Times New Roman" w:cs="Times New Roman"/>
          <w:bCs/>
          <w:sz w:val="24"/>
          <w:szCs w:val="24"/>
        </w:rPr>
        <w:t>__________________</w:t>
      </w:r>
      <w:r w:rsidRPr="008858FF">
        <w:rPr>
          <w:rFonts w:ascii="Times New Roman" w:hAnsi="Times New Roman" w:cs="Times New Roman"/>
          <w:b/>
          <w:bCs/>
          <w:sz w:val="24"/>
          <w:szCs w:val="24"/>
        </w:rPr>
        <w:t>С.В. Корниенко</w:t>
      </w:r>
      <w:r w:rsidR="001F1241">
        <w:rPr>
          <w:rFonts w:ascii="Times New Roman" w:hAnsi="Times New Roman" w:cs="Times New Roman"/>
          <w:bCs/>
          <w:sz w:val="24"/>
          <w:szCs w:val="24"/>
        </w:rPr>
        <w:t xml:space="preserve"> </w:t>
      </w:r>
      <w:r w:rsidRPr="008858FF">
        <w:rPr>
          <w:rFonts w:ascii="Times New Roman" w:hAnsi="Times New Roman" w:cs="Times New Roman"/>
          <w:bCs/>
          <w:sz w:val="24"/>
          <w:szCs w:val="24"/>
        </w:rPr>
        <w:t xml:space="preserve">                                                                   </w:t>
      </w:r>
    </w:p>
    <w:p w14:paraId="3F57E6EE" w14:textId="77F84123" w:rsidR="00B906EC" w:rsidRPr="007C6968" w:rsidRDefault="00B906EC" w:rsidP="00B906EC">
      <w:pPr>
        <w:jc w:val="center"/>
        <w:rPr>
          <w:rFonts w:ascii="Times New Roman" w:hAnsi="Times New Roman" w:cs="Times New Roman"/>
          <w:bCs/>
          <w:sz w:val="24"/>
          <w:szCs w:val="24"/>
        </w:rPr>
      </w:pPr>
      <w:r w:rsidRPr="007C6968">
        <w:rPr>
          <w:rFonts w:ascii="Times New Roman" w:hAnsi="Times New Roman" w:cs="Times New Roman"/>
          <w:sz w:val="24"/>
          <w:szCs w:val="24"/>
        </w:rPr>
        <w:t xml:space="preserve">                                                                                                            «      » ________________20</w:t>
      </w:r>
      <w:r w:rsidR="00245515">
        <w:rPr>
          <w:rFonts w:ascii="Times New Roman" w:hAnsi="Times New Roman" w:cs="Times New Roman"/>
          <w:sz w:val="24"/>
          <w:szCs w:val="24"/>
        </w:rPr>
        <w:t>20</w:t>
      </w:r>
      <w:r w:rsidR="007C6968" w:rsidRPr="00C53AD2">
        <w:rPr>
          <w:rFonts w:ascii="Times New Roman" w:hAnsi="Times New Roman" w:cs="Times New Roman"/>
          <w:sz w:val="24"/>
          <w:szCs w:val="24"/>
        </w:rPr>
        <w:t>г.</w:t>
      </w:r>
    </w:p>
    <w:p w14:paraId="2A430929" w14:textId="77777777" w:rsidR="00B906EC" w:rsidRPr="00B906EC" w:rsidRDefault="00B906EC" w:rsidP="00B906EC">
      <w:pPr>
        <w:jc w:val="center"/>
        <w:rPr>
          <w:rFonts w:ascii="Times New Roman" w:hAnsi="Times New Roman" w:cs="Times New Roman"/>
          <w:bCs/>
        </w:rPr>
      </w:pPr>
    </w:p>
    <w:p w14:paraId="68C3356C" w14:textId="77777777" w:rsidR="00381D78" w:rsidRDefault="00381D78" w:rsidP="00B906EC">
      <w:pPr>
        <w:spacing w:after="0"/>
        <w:jc w:val="center"/>
        <w:rPr>
          <w:rFonts w:ascii="Times New Roman" w:hAnsi="Times New Roman" w:cs="Times New Roman"/>
          <w:b/>
          <w:sz w:val="28"/>
        </w:rPr>
      </w:pPr>
    </w:p>
    <w:p w14:paraId="23E54DAC" w14:textId="77777777" w:rsidR="00381D78" w:rsidRDefault="00381D78" w:rsidP="00B906EC">
      <w:pPr>
        <w:spacing w:after="0"/>
        <w:jc w:val="center"/>
        <w:rPr>
          <w:rFonts w:ascii="Times New Roman" w:hAnsi="Times New Roman" w:cs="Times New Roman"/>
          <w:b/>
          <w:sz w:val="28"/>
        </w:rPr>
      </w:pPr>
    </w:p>
    <w:p w14:paraId="2EE1865E" w14:textId="77777777" w:rsidR="00381D78" w:rsidRDefault="00381D78" w:rsidP="00B906EC">
      <w:pPr>
        <w:spacing w:after="0"/>
        <w:jc w:val="center"/>
        <w:rPr>
          <w:rFonts w:ascii="Times New Roman" w:hAnsi="Times New Roman" w:cs="Times New Roman"/>
          <w:b/>
          <w:sz w:val="28"/>
        </w:rPr>
      </w:pPr>
    </w:p>
    <w:p w14:paraId="1CEC978C" w14:textId="77777777" w:rsidR="00C53AD2" w:rsidRPr="00C53AD2" w:rsidRDefault="00C53AD2" w:rsidP="00C53AD2">
      <w:pPr>
        <w:spacing w:after="0"/>
        <w:jc w:val="center"/>
        <w:rPr>
          <w:rFonts w:ascii="Times New Roman" w:hAnsi="Times New Roman" w:cs="Times New Roman"/>
          <w:b/>
          <w:sz w:val="28"/>
        </w:rPr>
      </w:pPr>
      <w:r w:rsidRPr="00C53AD2">
        <w:rPr>
          <w:rFonts w:ascii="Times New Roman" w:hAnsi="Times New Roman" w:cs="Times New Roman"/>
          <w:b/>
          <w:sz w:val="28"/>
        </w:rPr>
        <w:t xml:space="preserve">ДОКУМЕНТАЦИЯ </w:t>
      </w:r>
    </w:p>
    <w:p w14:paraId="3B7E8FB4" w14:textId="77777777" w:rsidR="00C53AD2" w:rsidRPr="00C53AD2" w:rsidRDefault="00C53AD2" w:rsidP="00C53AD2">
      <w:pPr>
        <w:spacing w:after="0"/>
        <w:jc w:val="center"/>
        <w:rPr>
          <w:rFonts w:ascii="Times New Roman" w:hAnsi="Times New Roman" w:cs="Times New Roman"/>
          <w:b/>
          <w:bCs/>
          <w:spacing w:val="-1"/>
          <w:sz w:val="28"/>
          <w:szCs w:val="28"/>
        </w:rPr>
      </w:pPr>
      <w:r w:rsidRPr="00C53AD2">
        <w:rPr>
          <w:rFonts w:ascii="Times New Roman" w:hAnsi="Times New Roman" w:cs="Times New Roman"/>
          <w:b/>
          <w:bCs/>
          <w:spacing w:val="-1"/>
          <w:sz w:val="28"/>
          <w:szCs w:val="28"/>
        </w:rPr>
        <w:t>об электронном аукционе</w:t>
      </w:r>
    </w:p>
    <w:p w14:paraId="015BCEED" w14:textId="77777777" w:rsidR="00C53AD2" w:rsidRPr="00C53AD2" w:rsidRDefault="00C53AD2" w:rsidP="00C53AD2">
      <w:pPr>
        <w:spacing w:after="0"/>
        <w:jc w:val="center"/>
        <w:rPr>
          <w:rFonts w:ascii="Times New Roman" w:hAnsi="Times New Roman" w:cs="Times New Roman"/>
          <w:b/>
          <w:sz w:val="28"/>
        </w:rPr>
      </w:pPr>
    </w:p>
    <w:p w14:paraId="3A1E081B" w14:textId="33C5025F" w:rsidR="00C53AD2" w:rsidRPr="00C53AD2" w:rsidRDefault="00B5571A" w:rsidP="00C53AD2">
      <w:pPr>
        <w:spacing w:after="0"/>
        <w:jc w:val="center"/>
        <w:rPr>
          <w:rFonts w:ascii="Times New Roman" w:hAnsi="Times New Roman" w:cs="Times New Roman"/>
          <w:b/>
          <w:sz w:val="28"/>
        </w:rPr>
      </w:pPr>
      <w:r>
        <w:rPr>
          <w:rFonts w:ascii="Times New Roman" w:hAnsi="Times New Roman" w:cs="Times New Roman"/>
          <w:b/>
          <w:sz w:val="28"/>
        </w:rPr>
        <w:t>№ ИПУ 2020/ЭА–</w:t>
      </w:r>
      <w:r w:rsidRPr="008E1BEC">
        <w:rPr>
          <w:rFonts w:ascii="Times New Roman" w:hAnsi="Times New Roman" w:cs="Times New Roman"/>
          <w:b/>
          <w:color w:val="000000" w:themeColor="text1"/>
          <w:sz w:val="28"/>
        </w:rPr>
        <w:t>1</w:t>
      </w:r>
      <w:r w:rsidR="008E1BEC" w:rsidRPr="008E1BEC">
        <w:rPr>
          <w:rFonts w:ascii="Times New Roman" w:hAnsi="Times New Roman" w:cs="Times New Roman"/>
          <w:b/>
          <w:color w:val="000000" w:themeColor="text1"/>
          <w:sz w:val="28"/>
        </w:rPr>
        <w:t>8</w:t>
      </w:r>
    </w:p>
    <w:p w14:paraId="2D29BB85" w14:textId="77777777" w:rsidR="00C53AD2" w:rsidRPr="00C53AD2" w:rsidRDefault="00C53AD2" w:rsidP="00C53AD2">
      <w:pPr>
        <w:spacing w:after="0"/>
        <w:jc w:val="center"/>
        <w:rPr>
          <w:rFonts w:ascii="Times New Roman" w:hAnsi="Times New Roman" w:cs="Times New Roman"/>
          <w:b/>
        </w:rPr>
      </w:pPr>
    </w:p>
    <w:p w14:paraId="350B95BD"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187C44E3"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63814E1E" w14:textId="2665EE36" w:rsidR="000B090A" w:rsidRPr="000B090A" w:rsidRDefault="00AE349C" w:rsidP="000B090A">
      <w:pPr>
        <w:shd w:val="clear" w:color="auto" w:fill="FFFFFF"/>
        <w:tabs>
          <w:tab w:val="left" w:leader="dot" w:pos="9259"/>
        </w:tabs>
        <w:spacing w:after="0"/>
        <w:jc w:val="center"/>
        <w:rPr>
          <w:rFonts w:ascii="Times New Roman" w:eastAsia="Calibri" w:hAnsi="Times New Roman" w:cs="Times New Roman"/>
          <w:b/>
          <w:bCs/>
          <w:kern w:val="1"/>
          <w:sz w:val="28"/>
          <w:szCs w:val="23"/>
          <w:lang w:eastAsia="ar-SA"/>
        </w:rPr>
      </w:pPr>
      <w:r w:rsidRPr="00AE349C">
        <w:rPr>
          <w:rFonts w:ascii="Times New Roman" w:eastAsia="Times New           Roman" w:hAnsi="Times New Roman" w:cs="Times New Roman"/>
          <w:b/>
          <w:sz w:val="28"/>
        </w:rPr>
        <w:t xml:space="preserve">Поставка </w:t>
      </w:r>
      <w:r w:rsidR="000B090A">
        <w:rPr>
          <w:rFonts w:ascii="Times New Roman" w:eastAsia="Calibri" w:hAnsi="Times New Roman" w:cs="Times New Roman"/>
          <w:b/>
          <w:bCs/>
          <w:kern w:val="1"/>
          <w:sz w:val="28"/>
          <w:szCs w:val="23"/>
          <w:lang w:eastAsia="ar-SA"/>
        </w:rPr>
        <w:t>с</w:t>
      </w:r>
      <w:r w:rsidR="000B090A" w:rsidRPr="000B090A">
        <w:rPr>
          <w:rFonts w:ascii="Times New Roman" w:eastAsia="Calibri" w:hAnsi="Times New Roman" w:cs="Times New Roman"/>
          <w:b/>
          <w:bCs/>
          <w:kern w:val="1"/>
          <w:sz w:val="28"/>
          <w:szCs w:val="23"/>
          <w:lang w:eastAsia="ar-SA"/>
        </w:rPr>
        <w:t>троительных материалов для устройства напольного покрытия</w:t>
      </w:r>
    </w:p>
    <w:p w14:paraId="729EAFA2" w14:textId="77777777" w:rsidR="000B090A" w:rsidRPr="000B090A" w:rsidRDefault="000B090A" w:rsidP="000B090A">
      <w:pPr>
        <w:shd w:val="clear" w:color="auto" w:fill="FFFFFF"/>
        <w:tabs>
          <w:tab w:val="left" w:leader="dot" w:pos="9259"/>
        </w:tabs>
        <w:spacing w:after="0"/>
        <w:jc w:val="center"/>
        <w:rPr>
          <w:rFonts w:ascii="Times New Roman" w:eastAsia="Calibri" w:hAnsi="Times New Roman" w:cs="Times New Roman"/>
          <w:b/>
          <w:bCs/>
          <w:kern w:val="1"/>
          <w:sz w:val="28"/>
          <w:szCs w:val="23"/>
          <w:lang w:eastAsia="ar-SA"/>
        </w:rPr>
      </w:pPr>
      <w:r w:rsidRPr="000B090A">
        <w:rPr>
          <w:rFonts w:ascii="Times New Roman" w:eastAsia="Calibri" w:hAnsi="Times New Roman" w:cs="Times New Roman"/>
          <w:b/>
          <w:bCs/>
          <w:kern w:val="1"/>
          <w:sz w:val="28"/>
          <w:szCs w:val="23"/>
          <w:lang w:eastAsia="ar-SA"/>
        </w:rPr>
        <w:t>в помещениях ИПУ РАН</w:t>
      </w:r>
    </w:p>
    <w:p w14:paraId="525EB7EE" w14:textId="6FBA9209" w:rsidR="00B906EC" w:rsidRPr="00B906EC" w:rsidRDefault="00B906EC" w:rsidP="00257C03">
      <w:pPr>
        <w:shd w:val="clear" w:color="auto" w:fill="FFFFFF"/>
        <w:tabs>
          <w:tab w:val="left" w:leader="dot" w:pos="9259"/>
        </w:tabs>
        <w:spacing w:after="0"/>
        <w:jc w:val="center"/>
        <w:rPr>
          <w:rFonts w:ascii="Times New Roman" w:hAnsi="Times New Roman" w:cs="Times New Roman"/>
        </w:rPr>
      </w:pPr>
    </w:p>
    <w:p w14:paraId="16C31482"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4F67A0B" w14:textId="77777777" w:rsidR="00B906EC" w:rsidRPr="00B906EC" w:rsidRDefault="00B906EC" w:rsidP="00B906EC">
      <w:pPr>
        <w:shd w:val="clear" w:color="auto" w:fill="FFFFFF"/>
        <w:tabs>
          <w:tab w:val="left" w:leader="dot" w:pos="9259"/>
        </w:tabs>
        <w:spacing w:after="0"/>
        <w:jc w:val="center"/>
        <w:rPr>
          <w:rFonts w:ascii="Times New Roman" w:hAnsi="Times New Roman" w:cs="Times New Roman"/>
        </w:rPr>
      </w:pPr>
    </w:p>
    <w:p w14:paraId="0EB4E864"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44097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62CCCF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3FC0D1D0"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633DF27A"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A8C0AF6"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98D54A3"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F4BFD0" w14:textId="77777777" w:rsidR="00B906EC" w:rsidRPr="00B906EC" w:rsidRDefault="00B906EC" w:rsidP="00B906EC">
      <w:pPr>
        <w:shd w:val="clear" w:color="auto" w:fill="FFFFFF"/>
        <w:tabs>
          <w:tab w:val="left" w:leader="dot" w:pos="9259"/>
        </w:tabs>
        <w:rPr>
          <w:rFonts w:ascii="Times New Roman" w:hAnsi="Times New Roman" w:cs="Times New Roman"/>
        </w:rPr>
      </w:pPr>
    </w:p>
    <w:p w14:paraId="416F7D28" w14:textId="77777777" w:rsidR="00F36CE4" w:rsidRDefault="00F36CE4" w:rsidP="00B906EC">
      <w:pPr>
        <w:shd w:val="clear" w:color="auto" w:fill="FFFFFF"/>
        <w:tabs>
          <w:tab w:val="left" w:leader="dot" w:pos="9259"/>
        </w:tabs>
        <w:jc w:val="center"/>
        <w:rPr>
          <w:rFonts w:ascii="Times New Roman" w:hAnsi="Times New Roman" w:cs="Times New Roman"/>
          <w:b/>
        </w:rPr>
      </w:pPr>
    </w:p>
    <w:p w14:paraId="6D214544" w14:textId="77777777" w:rsidR="00F36CE4" w:rsidRDefault="00F36CE4" w:rsidP="00B906EC">
      <w:pPr>
        <w:shd w:val="clear" w:color="auto" w:fill="FFFFFF"/>
        <w:tabs>
          <w:tab w:val="left" w:leader="dot" w:pos="9259"/>
        </w:tabs>
        <w:jc w:val="center"/>
        <w:rPr>
          <w:rFonts w:ascii="Times New Roman" w:hAnsi="Times New Roman" w:cs="Times New Roman"/>
          <w:b/>
        </w:rPr>
      </w:pPr>
    </w:p>
    <w:p w14:paraId="557BA48C"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36466C1"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DC6B010"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A5D274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56F7EE3D"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07B8B28"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2B7F9D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06B2476" w14:textId="77777777" w:rsidR="00F36CE4" w:rsidRDefault="00F36CE4" w:rsidP="00B906EC">
      <w:pPr>
        <w:shd w:val="clear" w:color="auto" w:fill="FFFFFF"/>
        <w:tabs>
          <w:tab w:val="left" w:leader="dot" w:pos="9259"/>
        </w:tabs>
        <w:jc w:val="center"/>
        <w:rPr>
          <w:rFonts w:ascii="Times New Roman" w:hAnsi="Times New Roman" w:cs="Times New Roman"/>
          <w:b/>
        </w:rPr>
      </w:pPr>
    </w:p>
    <w:p w14:paraId="196285EE" w14:textId="77777777" w:rsidR="00B906EC" w:rsidRPr="00B906EC" w:rsidRDefault="00B906EC" w:rsidP="00B906EC">
      <w:pPr>
        <w:shd w:val="clear" w:color="auto" w:fill="FFFFFF"/>
        <w:tabs>
          <w:tab w:val="left" w:leader="dot" w:pos="9259"/>
        </w:tabs>
        <w:jc w:val="center"/>
        <w:rPr>
          <w:rFonts w:ascii="Times New Roman" w:hAnsi="Times New Roman" w:cs="Times New Roman"/>
        </w:rPr>
      </w:pPr>
      <w:r w:rsidRPr="00B906EC">
        <w:rPr>
          <w:rFonts w:ascii="Times New Roman" w:hAnsi="Times New Roman" w:cs="Times New Roman"/>
          <w:b/>
        </w:rPr>
        <w:t>Москва</w:t>
      </w:r>
    </w:p>
    <w:p w14:paraId="73B8C4BD" w14:textId="4B463AC7" w:rsidR="00B906EC" w:rsidRPr="00B906EC" w:rsidRDefault="002D1458" w:rsidP="00B906EC">
      <w:pPr>
        <w:shd w:val="clear" w:color="auto" w:fill="FFFFFF"/>
        <w:tabs>
          <w:tab w:val="left" w:leader="dot" w:pos="9259"/>
        </w:tabs>
        <w:jc w:val="center"/>
        <w:rPr>
          <w:rFonts w:ascii="Times New Roman" w:hAnsi="Times New Roman" w:cs="Times New Roman"/>
          <w:b/>
        </w:rPr>
      </w:pPr>
      <w:r>
        <w:rPr>
          <w:rFonts w:ascii="Times New Roman" w:hAnsi="Times New Roman" w:cs="Times New Roman"/>
          <w:b/>
        </w:rPr>
        <w:t>2020</w:t>
      </w:r>
    </w:p>
    <w:p w14:paraId="1260793B" w14:textId="77777777" w:rsidR="00B906EC" w:rsidRP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4678872B" w14:textId="77777777" w:rsidR="008858FF" w:rsidRDefault="008858FF"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8858FF" w14:paraId="594A6A9F" w14:textId="77777777" w:rsidTr="00C379C6">
        <w:tc>
          <w:tcPr>
            <w:tcW w:w="9853" w:type="dxa"/>
            <w:gridSpan w:val="3"/>
            <w:shd w:val="clear" w:color="auto" w:fill="auto"/>
          </w:tcPr>
          <w:p w14:paraId="18E66200" w14:textId="77777777" w:rsidR="008858FF" w:rsidRPr="008858FF"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8858FF">
              <w:rPr>
                <w:rFonts w:ascii="Times New Roman" w:eastAsia="Times New Roman" w:hAnsi="Times New Roman" w:cs="Times New Roman"/>
                <w:sz w:val="24"/>
                <w:szCs w:val="24"/>
                <w:lang w:eastAsia="ru-RU"/>
              </w:rPr>
              <w:tab/>
            </w:r>
            <w:r w:rsidRPr="008858FF">
              <w:rPr>
                <w:rFonts w:ascii="Times New Roman" w:eastAsia="Times New Roman" w:hAnsi="Times New Roman" w:cs="Times New Roman"/>
                <w:b/>
                <w:sz w:val="24"/>
                <w:szCs w:val="24"/>
                <w:lang w:eastAsia="ru-RU"/>
              </w:rPr>
              <w:t>СОДЕРЖАНИЕ</w:t>
            </w:r>
          </w:p>
        </w:tc>
      </w:tr>
      <w:tr w:rsidR="008858FF" w:rsidRPr="008858FF" w14:paraId="59D0E7D6" w14:textId="77777777" w:rsidTr="00757EC0">
        <w:tc>
          <w:tcPr>
            <w:tcW w:w="557" w:type="dxa"/>
            <w:shd w:val="clear" w:color="auto" w:fill="auto"/>
          </w:tcPr>
          <w:p w14:paraId="16E940B0"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w:t>
            </w:r>
          </w:p>
        </w:tc>
        <w:tc>
          <w:tcPr>
            <w:tcW w:w="8482" w:type="dxa"/>
            <w:shd w:val="clear" w:color="auto" w:fill="auto"/>
          </w:tcPr>
          <w:p w14:paraId="0D635B22"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НАЗВАНИЕ РАЗДЕЛА</w:t>
            </w:r>
          </w:p>
        </w:tc>
        <w:tc>
          <w:tcPr>
            <w:tcW w:w="814" w:type="dxa"/>
            <w:shd w:val="clear" w:color="auto" w:fill="auto"/>
          </w:tcPr>
          <w:p w14:paraId="37ABEDDC"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СТР.</w:t>
            </w:r>
          </w:p>
        </w:tc>
      </w:tr>
      <w:tr w:rsidR="008858FF" w:rsidRPr="008858FF" w14:paraId="4B1E1F44" w14:textId="77777777" w:rsidTr="00757EC0">
        <w:tc>
          <w:tcPr>
            <w:tcW w:w="557" w:type="dxa"/>
            <w:shd w:val="clear" w:color="auto" w:fill="auto"/>
            <w:vAlign w:val="center"/>
          </w:tcPr>
          <w:p w14:paraId="3E5AF18E" w14:textId="77777777" w:rsidR="008858FF" w:rsidRPr="008858FF" w:rsidRDefault="008858FF"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w:t>
            </w:r>
          </w:p>
        </w:tc>
        <w:tc>
          <w:tcPr>
            <w:tcW w:w="8482" w:type="dxa"/>
            <w:shd w:val="clear" w:color="auto" w:fill="auto"/>
            <w:vAlign w:val="center"/>
          </w:tcPr>
          <w:p w14:paraId="41F1B53E" w14:textId="77777777" w:rsidR="00850F0A" w:rsidRDefault="00850F0A" w:rsidP="008858FF">
            <w:pPr>
              <w:spacing w:after="6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ОБЩИЕ ПОЛОЖЕНИЯ</w:t>
            </w:r>
          </w:p>
          <w:p w14:paraId="70C2F180" w14:textId="77777777" w:rsidR="008858FF" w:rsidRPr="008858FF" w:rsidRDefault="008858FF" w:rsidP="008858FF">
            <w:pPr>
              <w:spacing w:after="60" w:line="240" w:lineRule="auto"/>
              <w:contextualSpacing/>
              <w:rPr>
                <w:rFonts w:ascii="Times New Roman" w:eastAsia="Times New Roman" w:hAnsi="Times New Roman" w:cs="Times New Roman"/>
                <w:lang w:eastAsia="ru-RU"/>
              </w:rPr>
            </w:pPr>
            <w:r w:rsidRPr="008858FF">
              <w:rPr>
                <w:rFonts w:ascii="Times New Roman" w:eastAsia="Times New Roman" w:hAnsi="Times New Roman" w:cs="Times New Roman"/>
                <w:lang w:eastAsia="ru-RU"/>
              </w:rPr>
              <w:t>ИНФОРМАЦИОННАЯ КАРТА ЭЛЕКТРОННОГО АУКЦИОНА</w:t>
            </w:r>
          </w:p>
        </w:tc>
        <w:tc>
          <w:tcPr>
            <w:tcW w:w="814" w:type="dxa"/>
            <w:shd w:val="clear" w:color="auto" w:fill="auto"/>
            <w:vAlign w:val="center"/>
          </w:tcPr>
          <w:p w14:paraId="0DFE242A" w14:textId="77777777" w:rsidR="003F3546" w:rsidRDefault="003F3546" w:rsidP="003F3546">
            <w:pPr>
              <w:tabs>
                <w:tab w:val="left" w:leader="dot" w:pos="9259"/>
              </w:tabs>
              <w:spacing w:after="6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850F0A" w:rsidRPr="00D522BC">
              <w:rPr>
                <w:rFonts w:ascii="Times New Roman" w:eastAsia="Times New Roman" w:hAnsi="Times New Roman" w:cs="Times New Roman"/>
                <w:b/>
                <w:sz w:val="24"/>
                <w:szCs w:val="24"/>
                <w:lang w:eastAsia="ru-RU"/>
              </w:rPr>
              <w:t>3</w:t>
            </w:r>
          </w:p>
          <w:p w14:paraId="7C224E2D" w14:textId="3CEFBBD0" w:rsidR="00850F0A" w:rsidRPr="00D522BC" w:rsidRDefault="003F3546" w:rsidP="003F3546">
            <w:pPr>
              <w:tabs>
                <w:tab w:val="left" w:leader="dot" w:pos="9259"/>
              </w:tabs>
              <w:spacing w:after="6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1D3EFB" w:rsidRPr="00D522BC">
              <w:rPr>
                <w:rFonts w:ascii="Times New Roman" w:eastAsia="Times New Roman" w:hAnsi="Times New Roman" w:cs="Times New Roman"/>
                <w:b/>
                <w:sz w:val="24"/>
                <w:szCs w:val="24"/>
                <w:lang w:eastAsia="ru-RU"/>
              </w:rPr>
              <w:t>6</w:t>
            </w:r>
          </w:p>
        </w:tc>
      </w:tr>
      <w:tr w:rsidR="000B7F93" w:rsidRPr="008858FF" w14:paraId="49F09D07" w14:textId="77777777" w:rsidTr="00757EC0">
        <w:tc>
          <w:tcPr>
            <w:tcW w:w="557" w:type="dxa"/>
            <w:shd w:val="clear" w:color="auto" w:fill="auto"/>
            <w:vAlign w:val="center"/>
          </w:tcPr>
          <w:p w14:paraId="5DA25B7A"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w:t>
            </w:r>
          </w:p>
        </w:tc>
        <w:tc>
          <w:tcPr>
            <w:tcW w:w="8482" w:type="dxa"/>
            <w:shd w:val="clear" w:color="auto" w:fill="auto"/>
            <w:vAlign w:val="center"/>
          </w:tcPr>
          <w:p w14:paraId="389C471D"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ТЕХНИЧЕСКАЯ ЧАСТЬ ДОКУМЕНТАЦИИ ОБ АУКЦИОНЕ</w:t>
            </w:r>
          </w:p>
        </w:tc>
        <w:tc>
          <w:tcPr>
            <w:tcW w:w="814" w:type="dxa"/>
            <w:shd w:val="clear" w:color="auto" w:fill="auto"/>
            <w:vAlign w:val="center"/>
          </w:tcPr>
          <w:p w14:paraId="5E60FDAC" w14:textId="7906F3E6" w:rsidR="000B7F93" w:rsidRPr="00D522BC" w:rsidRDefault="008E1BEC" w:rsidP="000008F5">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w:t>
            </w:r>
          </w:p>
        </w:tc>
      </w:tr>
      <w:tr w:rsidR="000B7F93" w:rsidRPr="008858FF" w14:paraId="30121282" w14:textId="77777777" w:rsidTr="00757EC0">
        <w:tc>
          <w:tcPr>
            <w:tcW w:w="557" w:type="dxa"/>
            <w:shd w:val="clear" w:color="auto" w:fill="auto"/>
            <w:vAlign w:val="center"/>
          </w:tcPr>
          <w:p w14:paraId="2EC504D0"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III.</w:t>
            </w:r>
          </w:p>
        </w:tc>
        <w:tc>
          <w:tcPr>
            <w:tcW w:w="8482" w:type="dxa"/>
            <w:shd w:val="clear" w:color="auto" w:fill="auto"/>
            <w:vAlign w:val="center"/>
          </w:tcPr>
          <w:p w14:paraId="57566F49"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ОБОСНОВАНИЕ НАЧАЛЬНОЙ (МАКСИМАЛЬНОЙ) ЦЕНЫ КОНТРАКТА</w:t>
            </w:r>
          </w:p>
        </w:tc>
        <w:tc>
          <w:tcPr>
            <w:tcW w:w="814" w:type="dxa"/>
            <w:shd w:val="clear" w:color="auto" w:fill="auto"/>
            <w:vAlign w:val="center"/>
          </w:tcPr>
          <w:p w14:paraId="29F8278D" w14:textId="6747122D" w:rsidR="000B7F93" w:rsidRPr="00D522BC" w:rsidRDefault="00E86B4D" w:rsidP="006F130B">
            <w:pPr>
              <w:tabs>
                <w:tab w:val="left" w:leader="dot" w:pos="9259"/>
              </w:tabs>
              <w:spacing w:after="60" w:line="240" w:lineRule="auto"/>
              <w:jc w:val="center"/>
              <w:rPr>
                <w:rFonts w:ascii="Times New Roman" w:eastAsia="Times New Roman" w:hAnsi="Times New Roman" w:cs="Times New Roman"/>
                <w:b/>
                <w:sz w:val="24"/>
                <w:szCs w:val="24"/>
                <w:lang w:eastAsia="ru-RU"/>
              </w:rPr>
            </w:pPr>
            <w:r w:rsidRPr="00875749">
              <w:rPr>
                <w:rFonts w:ascii="Times New Roman" w:eastAsia="Times New Roman" w:hAnsi="Times New Roman" w:cs="Times New Roman"/>
                <w:b/>
                <w:sz w:val="24"/>
                <w:szCs w:val="24"/>
                <w:lang w:eastAsia="ru-RU"/>
              </w:rPr>
              <w:t>3</w:t>
            </w:r>
            <w:r w:rsidR="008E1BEC">
              <w:rPr>
                <w:rFonts w:ascii="Times New Roman" w:eastAsia="Times New Roman" w:hAnsi="Times New Roman" w:cs="Times New Roman"/>
                <w:b/>
                <w:sz w:val="24"/>
                <w:szCs w:val="24"/>
                <w:lang w:eastAsia="ru-RU"/>
              </w:rPr>
              <w:t>9</w:t>
            </w:r>
          </w:p>
        </w:tc>
      </w:tr>
    </w:tbl>
    <w:p w14:paraId="405CC73D"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425449F9"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6A6B4FE"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47A3E74"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50BABB3C"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Sect="007C6968">
          <w:footerReference w:type="default" r:id="rId8"/>
          <w:pgSz w:w="11906" w:h="16838"/>
          <w:pgMar w:top="567" w:right="851" w:bottom="567" w:left="1134" w:header="709" w:footer="709" w:gutter="0"/>
          <w:cols w:space="708"/>
          <w:titlePg/>
          <w:docGrid w:linePitch="360"/>
        </w:sectPr>
      </w:pPr>
    </w:p>
    <w:p w14:paraId="26ADD77F"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7630EFC9" w14:textId="77777777" w:rsidR="00FF7BE9" w:rsidRPr="001D3EFB"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1D3EFB">
        <w:rPr>
          <w:rFonts w:ascii="Times New Roman" w:hAnsi="Times New Roman" w:cs="Times New Roman"/>
          <w:b/>
          <w:sz w:val="24"/>
          <w:szCs w:val="24"/>
        </w:rPr>
        <w:t>I. ОБЩИЕ ПОЛОЖЕНИЯ</w:t>
      </w:r>
    </w:p>
    <w:p w14:paraId="4E6BEB41" w14:textId="77777777" w:rsidR="0053782E" w:rsidRPr="00FF7BE9" w:rsidRDefault="0053782E" w:rsidP="00FF7BE9">
      <w:pPr>
        <w:autoSpaceDE w:val="0"/>
        <w:autoSpaceDN w:val="0"/>
        <w:adjustRightInd w:val="0"/>
        <w:spacing w:after="0" w:line="240" w:lineRule="auto"/>
        <w:jc w:val="center"/>
        <w:rPr>
          <w:rFonts w:ascii="Times New Roman" w:hAnsi="Times New Roman" w:cs="Times New Roman"/>
          <w:sz w:val="24"/>
          <w:szCs w:val="24"/>
        </w:rPr>
      </w:pPr>
    </w:p>
    <w:p w14:paraId="1D2CF28F"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1.1 Законодательное регулирование.</w:t>
      </w:r>
    </w:p>
    <w:p w14:paraId="6062188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2E542FA4"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14:paraId="19067037" w14:textId="082905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Pr>
          <w:rFonts w:ascii="Times New Roman" w:hAnsi="Times New Roman" w:cs="Times New Roman"/>
          <w:sz w:val="24"/>
          <w:szCs w:val="24"/>
        </w:rPr>
        <w:t xml:space="preserve">теме в сфере закупок, принимают </w:t>
      </w:r>
      <w:r w:rsidRPr="00FF7BE9">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14:paraId="270BB756"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14:paraId="0785316B"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14:paraId="1BC57AD0"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14:paraId="0205461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Росатом</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xml:space="preserve">, Государственная корпорация по космической деятельности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Роскосмос</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14DCAB02" w14:textId="1407586B"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 xml:space="preserve">осуществляются заказчиками в порядке, установленном Законом о контрактной системе, </w:t>
      </w:r>
      <w:r>
        <w:rPr>
          <w:rFonts w:ascii="Times New Roman" w:hAnsi="Times New Roman" w:cs="Times New Roman"/>
          <w:sz w:val="24"/>
          <w:szCs w:val="24"/>
        </w:rPr>
        <w:t>н</w:t>
      </w:r>
      <w:r w:rsidRPr="00FF7BE9">
        <w:rPr>
          <w:rFonts w:ascii="Times New Roman" w:hAnsi="Times New Roman" w:cs="Times New Roman"/>
          <w:sz w:val="24"/>
          <w:szCs w:val="24"/>
        </w:rPr>
        <w:t>ачиная</w:t>
      </w:r>
      <w:r>
        <w:rPr>
          <w:rFonts w:ascii="Times New Roman" w:hAnsi="Times New Roman" w:cs="Times New Roman"/>
          <w:sz w:val="24"/>
          <w:szCs w:val="24"/>
        </w:rPr>
        <w:t xml:space="preserve"> </w:t>
      </w:r>
      <w:r w:rsidRPr="00FF7BE9">
        <w:rPr>
          <w:rFonts w:ascii="Times New Roman" w:hAnsi="Times New Roman" w:cs="Times New Roman"/>
          <w:sz w:val="24"/>
          <w:szCs w:val="24"/>
        </w:rPr>
        <w:t>с размещения извещения об осуществлении закупки товара, работы, услуги для обеспечения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государственных нужд (федеральных нужд, нужд субъекта Российской Федерации) или</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либо в установленных Законом о контрактной системе случаях с направления</w:t>
      </w:r>
      <w:r>
        <w:rPr>
          <w:rFonts w:ascii="Times New Roman" w:hAnsi="Times New Roman" w:cs="Times New Roman"/>
          <w:sz w:val="24"/>
          <w:szCs w:val="24"/>
        </w:rPr>
        <w:t xml:space="preserve"> </w:t>
      </w:r>
      <w:r w:rsidRPr="00FF7BE9">
        <w:rPr>
          <w:rFonts w:ascii="Times New Roman" w:hAnsi="Times New Roman" w:cs="Times New Roman"/>
          <w:sz w:val="24"/>
          <w:szCs w:val="24"/>
        </w:rPr>
        <w:t>приглашения принять участие в определении поставщика (подрядчика, исполнителя) и завершаются</w:t>
      </w:r>
      <w:r>
        <w:rPr>
          <w:rFonts w:ascii="Times New Roman" w:hAnsi="Times New Roman" w:cs="Times New Roman"/>
          <w:sz w:val="24"/>
          <w:szCs w:val="24"/>
        </w:rPr>
        <w:t xml:space="preserve"> </w:t>
      </w:r>
      <w:r w:rsidRPr="00FF7BE9">
        <w:rPr>
          <w:rFonts w:ascii="Times New Roman" w:hAnsi="Times New Roman" w:cs="Times New Roman"/>
          <w:sz w:val="24"/>
          <w:szCs w:val="24"/>
        </w:rPr>
        <w:t>заключением контракта.</w:t>
      </w:r>
    </w:p>
    <w:p w14:paraId="21AA207C" w14:textId="46B3C506"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1.2.3 Закупка товара, работы, услуги для обеспечения государственных или муниципальных нужд</w:t>
      </w:r>
      <w:r>
        <w:rPr>
          <w:rFonts w:ascii="Times New Roman" w:hAnsi="Times New Roman" w:cs="Times New Roman"/>
          <w:sz w:val="24"/>
          <w:szCs w:val="24"/>
        </w:rPr>
        <w:t xml:space="preserve"> </w:t>
      </w:r>
      <w:r w:rsidRPr="00FF7BE9">
        <w:rPr>
          <w:rFonts w:ascii="Times New Roman" w:hAnsi="Times New Roman" w:cs="Times New Roman"/>
          <w:sz w:val="24"/>
          <w:szCs w:val="24"/>
        </w:rPr>
        <w:t>(далее – закупка) – совокупность действий, осуществляемых в установленном Законом о</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lastRenderedPageBreak/>
        <w:t>муниципальных нужд. Закупка начинается с определения поставщика (подрядчика, исполнителя) и</w:t>
      </w:r>
      <w:r>
        <w:rPr>
          <w:rFonts w:ascii="Times New Roman" w:hAnsi="Times New Roman" w:cs="Times New Roman"/>
          <w:sz w:val="24"/>
          <w:szCs w:val="24"/>
        </w:rPr>
        <w:t xml:space="preserve"> </w:t>
      </w:r>
      <w:r w:rsidRPr="00FF7BE9">
        <w:rPr>
          <w:rFonts w:ascii="Times New Roman" w:hAnsi="Times New Roman" w:cs="Times New Roman"/>
          <w:sz w:val="24"/>
          <w:szCs w:val="24"/>
        </w:rPr>
        <w:t>завершается исполнением обязательств сторонами контракта. В случае, если в соответствии</w:t>
      </w:r>
      <w:r>
        <w:rPr>
          <w:rFonts w:ascii="Times New Roman" w:hAnsi="Times New Roman" w:cs="Times New Roman"/>
          <w:sz w:val="24"/>
          <w:szCs w:val="24"/>
        </w:rPr>
        <w:t xml:space="preserve"> </w:t>
      </w:r>
      <w:r w:rsidRPr="00FF7BE9">
        <w:rPr>
          <w:rFonts w:ascii="Times New Roman" w:hAnsi="Times New Roman" w:cs="Times New Roman"/>
          <w:sz w:val="24"/>
          <w:szCs w:val="24"/>
        </w:rPr>
        <w:t>с Законом о контрактной системе не предусмотрено размещение извещения об осуществлении</w:t>
      </w:r>
      <w:r>
        <w:rPr>
          <w:rFonts w:ascii="Times New Roman" w:hAnsi="Times New Roman" w:cs="Times New Roman"/>
          <w:sz w:val="24"/>
          <w:szCs w:val="24"/>
        </w:rPr>
        <w:t xml:space="preserve"> </w:t>
      </w:r>
      <w:r w:rsidRPr="00FF7BE9">
        <w:rPr>
          <w:rFonts w:ascii="Times New Roman" w:hAnsi="Times New Roman" w:cs="Times New Roman"/>
          <w:sz w:val="24"/>
          <w:szCs w:val="24"/>
        </w:rPr>
        <w:t>закупки или направление приглашения принять участие в определении поставщика (подрядчика,</w:t>
      </w:r>
      <w:r>
        <w:rPr>
          <w:rFonts w:ascii="Times New Roman" w:hAnsi="Times New Roman" w:cs="Times New Roman"/>
          <w:sz w:val="24"/>
          <w:szCs w:val="24"/>
        </w:rPr>
        <w:t xml:space="preserve"> </w:t>
      </w:r>
      <w:r w:rsidRPr="00FF7BE9">
        <w:rPr>
          <w:rFonts w:ascii="Times New Roman" w:hAnsi="Times New Roman" w:cs="Times New Roman"/>
          <w:sz w:val="24"/>
          <w:szCs w:val="24"/>
        </w:rPr>
        <w:t>исполнителя), закупка начинается с заключения контракта и завершается исполнением обязательств</w:t>
      </w:r>
      <w:r>
        <w:rPr>
          <w:rFonts w:ascii="Times New Roman" w:hAnsi="Times New Roman" w:cs="Times New Roman"/>
          <w:sz w:val="24"/>
          <w:szCs w:val="24"/>
        </w:rPr>
        <w:t xml:space="preserve"> </w:t>
      </w:r>
      <w:r w:rsidRPr="00FF7BE9">
        <w:rPr>
          <w:rFonts w:ascii="Times New Roman" w:hAnsi="Times New Roman" w:cs="Times New Roman"/>
          <w:sz w:val="24"/>
          <w:szCs w:val="24"/>
        </w:rPr>
        <w:t>сторонами контракта.</w:t>
      </w:r>
    </w:p>
    <w:p w14:paraId="02DCC8CB" w14:textId="3198ADAD"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формы, формы собственности, места нахождения и места происхождения капитала, за исключением</w:t>
      </w:r>
      <w:r>
        <w:rPr>
          <w:rFonts w:ascii="Times New Roman" w:hAnsi="Times New Roman" w:cs="Times New Roman"/>
          <w:sz w:val="24"/>
          <w:szCs w:val="24"/>
        </w:rPr>
        <w:t xml:space="preserve"> </w:t>
      </w:r>
      <w:r w:rsidRPr="00FF7BE9">
        <w:rPr>
          <w:rFonts w:ascii="Times New Roman" w:hAnsi="Times New Roman" w:cs="Times New Roman"/>
          <w:sz w:val="24"/>
          <w:szCs w:val="24"/>
        </w:rPr>
        <w:t>юридического лица, местом регистрации которого является государство или территория,</w:t>
      </w:r>
      <w:r>
        <w:rPr>
          <w:rFonts w:ascii="Times New Roman" w:hAnsi="Times New Roman" w:cs="Times New Roman"/>
          <w:sz w:val="24"/>
          <w:szCs w:val="24"/>
        </w:rPr>
        <w:t xml:space="preserve"> </w:t>
      </w:r>
      <w:r w:rsidRPr="00FF7BE9">
        <w:rPr>
          <w:rFonts w:ascii="Times New Roman" w:hAnsi="Times New Roman" w:cs="Times New Roman"/>
          <w:sz w:val="24"/>
          <w:szCs w:val="24"/>
        </w:rPr>
        <w:t>включенные в утверждаемый в соответствии с подпунктом 1 пункта 3 статьи 284 Налогового кодекса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перечень государств и территорий, предоставляющих льготный налоговый</w:t>
      </w:r>
      <w:r>
        <w:rPr>
          <w:rFonts w:ascii="Times New Roman" w:hAnsi="Times New Roman" w:cs="Times New Roman"/>
          <w:sz w:val="24"/>
          <w:szCs w:val="24"/>
        </w:rPr>
        <w:t xml:space="preserve"> </w:t>
      </w:r>
      <w:r w:rsidRPr="00FF7BE9">
        <w:rPr>
          <w:rFonts w:ascii="Times New Roman" w:hAnsi="Times New Roman" w:cs="Times New Roman"/>
          <w:sz w:val="24"/>
          <w:szCs w:val="24"/>
        </w:rPr>
        <w:t>режим налогообложения и (или) не предусматривающих раскрытия и предоставления информации</w:t>
      </w:r>
      <w:r>
        <w:rPr>
          <w:rFonts w:ascii="Times New Roman" w:hAnsi="Times New Roman" w:cs="Times New Roman"/>
          <w:sz w:val="24"/>
          <w:szCs w:val="24"/>
        </w:rPr>
        <w:t xml:space="preserve"> </w:t>
      </w:r>
      <w:r w:rsidRPr="00FF7BE9">
        <w:rPr>
          <w:rFonts w:ascii="Times New Roman" w:hAnsi="Times New Roman" w:cs="Times New Roman"/>
          <w:sz w:val="24"/>
          <w:szCs w:val="24"/>
        </w:rPr>
        <w:t>при проведении финансовых операций (офшорные зоны) в отношении юридических лиц (далее -</w:t>
      </w:r>
      <w:r>
        <w:rPr>
          <w:rFonts w:ascii="Times New Roman" w:hAnsi="Times New Roman" w:cs="Times New Roman"/>
          <w:sz w:val="24"/>
          <w:szCs w:val="24"/>
        </w:rPr>
        <w:t xml:space="preserve"> </w:t>
      </w:r>
      <w:r w:rsidRPr="00FF7BE9">
        <w:rPr>
          <w:rFonts w:ascii="Times New Roman" w:hAnsi="Times New Roman" w:cs="Times New Roman"/>
          <w:sz w:val="24"/>
          <w:szCs w:val="24"/>
        </w:rPr>
        <w:t>офшорная компания), или любое физическое лицо, в том числе зарегистрированное в качестве</w:t>
      </w:r>
      <w:r>
        <w:rPr>
          <w:rFonts w:ascii="Times New Roman" w:hAnsi="Times New Roman" w:cs="Times New Roman"/>
          <w:sz w:val="24"/>
          <w:szCs w:val="24"/>
        </w:rPr>
        <w:t xml:space="preserve"> </w:t>
      </w:r>
      <w:r w:rsidRPr="00FF7BE9">
        <w:rPr>
          <w:rFonts w:ascii="Times New Roman" w:hAnsi="Times New Roman" w:cs="Times New Roman"/>
          <w:sz w:val="24"/>
          <w:szCs w:val="24"/>
        </w:rPr>
        <w:t>индивидуального предпринимателя.</w:t>
      </w:r>
    </w:p>
    <w:p w14:paraId="5979EEF0" w14:textId="755C730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власти), орган управления государственным внебюджетным фондом либо государственное казенное</w:t>
      </w:r>
      <w:r>
        <w:rPr>
          <w:rFonts w:ascii="Times New Roman" w:hAnsi="Times New Roman" w:cs="Times New Roman"/>
          <w:sz w:val="24"/>
          <w:szCs w:val="24"/>
        </w:rPr>
        <w:t xml:space="preserve"> </w:t>
      </w:r>
      <w:r w:rsidRPr="00FF7BE9">
        <w:rPr>
          <w:rFonts w:ascii="Times New Roman" w:hAnsi="Times New Roman" w:cs="Times New Roman"/>
          <w:sz w:val="24"/>
          <w:szCs w:val="24"/>
        </w:rPr>
        <w:t>учреждение, действующие от имени Российской Федерации или субъекта Российской Федерации,</w:t>
      </w:r>
      <w:r>
        <w:rPr>
          <w:rFonts w:ascii="Times New Roman" w:hAnsi="Times New Roman" w:cs="Times New Roman"/>
          <w:sz w:val="24"/>
          <w:szCs w:val="24"/>
        </w:rPr>
        <w:t xml:space="preserve"> </w:t>
      </w:r>
      <w:r w:rsidRPr="00FF7BE9">
        <w:rPr>
          <w:rFonts w:ascii="Times New Roman" w:hAnsi="Times New Roman" w:cs="Times New Roman"/>
          <w:sz w:val="24"/>
          <w:szCs w:val="24"/>
        </w:rPr>
        <w:t>уполномоченные принимать бюджетные обязательства в соответствии с бюджетным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законодательством Российской Федерации от имени Российской Федерации или субъекта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и осуществляющие закупки.</w:t>
      </w:r>
    </w:p>
    <w:p w14:paraId="602DE068" w14:textId="4E5877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1.2.6 Заказчик – государственный или муниципальный заказчик, бюджетные учреждения,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государственные, муниципальные унитарные предприятия, осуществляющие закупки, за счет</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средств в соответствии с требованиями Закона о контрак</w:t>
      </w:r>
      <w:r w:rsidR="0053782E">
        <w:rPr>
          <w:rFonts w:ascii="Times New Roman" w:hAnsi="Times New Roman" w:cs="Times New Roman"/>
          <w:sz w:val="24"/>
          <w:szCs w:val="24"/>
        </w:rPr>
        <w:t>т</w:t>
      </w:r>
      <w:r w:rsidRPr="00FF7BE9">
        <w:rPr>
          <w:rFonts w:ascii="Times New Roman" w:hAnsi="Times New Roman" w:cs="Times New Roman"/>
          <w:sz w:val="24"/>
          <w:szCs w:val="24"/>
        </w:rPr>
        <w:t>ной системе, а также государственные,</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муниципальные унитарные предприятия, осуществляющие закупки в соответствии с требованиями</w:t>
      </w:r>
      <w:r>
        <w:rPr>
          <w:rFonts w:ascii="Times New Roman" w:hAnsi="Times New Roman" w:cs="Times New Roman"/>
          <w:sz w:val="24"/>
          <w:szCs w:val="24"/>
        </w:rPr>
        <w:t xml:space="preserve"> </w:t>
      </w:r>
      <w:r w:rsidRPr="00FF7BE9">
        <w:rPr>
          <w:rFonts w:ascii="Times New Roman" w:hAnsi="Times New Roman" w:cs="Times New Roman"/>
          <w:sz w:val="24"/>
          <w:szCs w:val="24"/>
        </w:rPr>
        <w:t>Закона о контрактной системе.</w:t>
      </w:r>
    </w:p>
    <w:p w14:paraId="300CF04A" w14:textId="4D965F69"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1.2.7</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Государственный контракт, муниципальный контракт – договор, заключенный от имени</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субъекта Российской Федерации (государственный контракт),</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муниципального образования (муниципальный контракт) государственным или муниципальным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заказчиком для обеспечения соответственно государственных нужд, муниципальных нужд.</w:t>
      </w:r>
    </w:p>
    <w:p w14:paraId="53583E7B" w14:textId="025C536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1.2.8 Единая информационная система в сфере закупок (далее – единая информационная система) –</w:t>
      </w:r>
      <w:r>
        <w:rPr>
          <w:rFonts w:ascii="Times New Roman" w:hAnsi="Times New Roman" w:cs="Times New Roman"/>
          <w:sz w:val="24"/>
          <w:szCs w:val="24"/>
        </w:rPr>
        <w:t xml:space="preserve"> </w:t>
      </w:r>
      <w:r w:rsidRPr="00FF7BE9">
        <w:rPr>
          <w:rFonts w:ascii="Times New Roman" w:hAnsi="Times New Roman" w:cs="Times New Roman"/>
          <w:sz w:val="24"/>
          <w:szCs w:val="24"/>
        </w:rPr>
        <w:t>совокупность информации, указанной в части 3 статьи 4 Закона о контрактной системе и</w:t>
      </w:r>
      <w:r>
        <w:rPr>
          <w:rFonts w:ascii="Times New Roman" w:hAnsi="Times New Roman" w:cs="Times New Roman"/>
          <w:sz w:val="24"/>
          <w:szCs w:val="24"/>
        </w:rPr>
        <w:t xml:space="preserve"> </w:t>
      </w:r>
      <w:r w:rsidRPr="00FF7BE9">
        <w:rPr>
          <w:rFonts w:ascii="Times New Roman" w:hAnsi="Times New Roman" w:cs="Times New Roman"/>
          <w:sz w:val="24"/>
          <w:szCs w:val="24"/>
        </w:rPr>
        <w:t>содержащейся в базах данных, информационных технологий и технических средств,</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обеспечивающих формирование, обработку, хранение такой информации, а также ее предоставление</w:t>
      </w:r>
      <w:r>
        <w:rPr>
          <w:rFonts w:ascii="Times New Roman" w:hAnsi="Times New Roman" w:cs="Times New Roman"/>
          <w:sz w:val="24"/>
          <w:szCs w:val="24"/>
        </w:rPr>
        <w:t xml:space="preserve"> </w:t>
      </w:r>
      <w:r w:rsidRPr="00FF7BE9">
        <w:rPr>
          <w:rFonts w:ascii="Times New Roman" w:hAnsi="Times New Roman" w:cs="Times New Roman"/>
          <w:sz w:val="24"/>
          <w:szCs w:val="24"/>
        </w:rPr>
        <w:t>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7B61C8D3" w14:textId="77777777" w:rsidR="004C478D" w:rsidRDefault="00FF7BE9" w:rsidP="00097FD4">
      <w:pPr>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Официальный сайт, на котором размещена документация: </w:t>
      </w:r>
      <w:r w:rsidR="00C94CF6" w:rsidRPr="00C94CF6">
        <w:rPr>
          <w:rFonts w:ascii="Times New Roman" w:hAnsi="Times New Roman" w:cs="Times New Roman"/>
          <w:sz w:val="24"/>
          <w:szCs w:val="24"/>
        </w:rPr>
        <w:t>www.zakupki.gov.ru.</w:t>
      </w:r>
    </w:p>
    <w:p w14:paraId="7162462D"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1.2.9 Уполномоченный орган, уполномоченное учреждение – государственный орган,</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статьей 26 Закона о контрактной системе.</w:t>
      </w:r>
    </w:p>
    <w:p w14:paraId="622B328B"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1.2.10 Специализированная организация – юридическое лицо, привлекаемое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14:paraId="2E3EE4A0"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14:paraId="4A300689" w14:textId="6E651316"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14:paraId="05B521FB" w14:textId="17757D52"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lastRenderedPageBreak/>
        <w:t>1.2.13 Орган исполнительной власти субъекта Российской Федерации по регулированию</w:t>
      </w:r>
      <w:r w:rsidR="00894B79">
        <w:rPr>
          <w:rFonts w:ascii="Times New Roman" w:hAnsi="Times New Roman" w:cs="Times New Roman"/>
          <w:sz w:val="24"/>
          <w:szCs w:val="24"/>
        </w:rPr>
        <w:t xml:space="preserve"> </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осуществляющих закупки для обеспечения нужд субъекта Российской Федерации.</w:t>
      </w:r>
    </w:p>
    <w:p w14:paraId="4582995B" w14:textId="18B35D2A"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1.2.14 Эксперт, экспертная организация – обладающее специальными познаниями, опытом,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участником закупки вопросам в случаях, предусмотренных Законом о контрактной системе.</w:t>
      </w:r>
    </w:p>
    <w:p w14:paraId="3E4204A3"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закрытых способов определения поставщиков (подрядчиков,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исполнителей) в электронной форме.</w:t>
      </w:r>
    </w:p>
    <w:p w14:paraId="05B8AD1F"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применяемый для обеспечения обязательств по Заявками</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 или Контрактам,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системе.</w:t>
      </w:r>
    </w:p>
    <w:p w14:paraId="18D631D1"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1.3 Основные принципы контрактной системы.</w:t>
      </w:r>
    </w:p>
    <w:p w14:paraId="34038D29" w14:textId="78D56B38" w:rsidR="00227E3B" w:rsidRPr="00227E3B"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информации о контрактной системе в сфере закупок, обеспечения конкуренции, профессионализма</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заказчиков, стимулирования инноваций, единства контрактной системы в сфере закупок,</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ответственности за результативность обеспечения государственных и муниципальных нужд,</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эффективности осуществления закупок.</w:t>
      </w:r>
    </w:p>
    <w:p w14:paraId="074B2CA6" w14:textId="77777777" w:rsidR="00227E3B" w:rsidRPr="00227E3B" w:rsidRDefault="00227E3B" w:rsidP="00097FD4">
      <w:pPr>
        <w:spacing w:after="0" w:line="240" w:lineRule="auto"/>
        <w:ind w:firstLine="567"/>
        <w:jc w:val="both"/>
        <w:rPr>
          <w:rFonts w:ascii="Times New Roman" w:hAnsi="Times New Roman" w:cs="Times New Roman"/>
          <w:sz w:val="24"/>
          <w:szCs w:val="24"/>
        </w:rPr>
      </w:pPr>
      <w:r w:rsidRPr="00227E3B">
        <w:rPr>
          <w:rFonts w:ascii="Times New Roman" w:hAnsi="Times New Roman" w:cs="Times New Roman"/>
          <w:sz w:val="24"/>
          <w:szCs w:val="24"/>
        </w:rPr>
        <w:t>1.4 Конкурентны</w:t>
      </w:r>
      <w:r w:rsidR="002A4F0B">
        <w:rPr>
          <w:rFonts w:ascii="Times New Roman" w:hAnsi="Times New Roman" w:cs="Times New Roman"/>
          <w:sz w:val="24"/>
          <w:szCs w:val="24"/>
        </w:rPr>
        <w:t>й</w:t>
      </w:r>
      <w:r w:rsidRPr="00227E3B">
        <w:rPr>
          <w:rFonts w:ascii="Times New Roman" w:hAnsi="Times New Roman" w:cs="Times New Roman"/>
          <w:sz w:val="24"/>
          <w:szCs w:val="24"/>
        </w:rPr>
        <w:t xml:space="preserve"> способ определения поставщиков (подрядчиков, исполнителей):</w:t>
      </w:r>
    </w:p>
    <w:p w14:paraId="1897E3AB" w14:textId="64ED10FB" w:rsidR="00227E3B" w:rsidRPr="00227E3B" w:rsidRDefault="002A4F0B"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1.4.1 </w:t>
      </w:r>
      <w:r w:rsidR="004E4A86">
        <w:rPr>
          <w:rFonts w:ascii="Times New Roman" w:hAnsi="Times New Roman" w:cs="Times New Roman"/>
          <w:sz w:val="24"/>
          <w:szCs w:val="24"/>
        </w:rPr>
        <w:t>А</w:t>
      </w:r>
      <w:r w:rsidR="00227E3B" w:rsidRPr="00227E3B">
        <w:rPr>
          <w:rFonts w:ascii="Times New Roman" w:hAnsi="Times New Roman" w:cs="Times New Roman"/>
          <w:sz w:val="24"/>
          <w:szCs w:val="24"/>
        </w:rPr>
        <w:t>укцион в электронной форме (электронн</w:t>
      </w:r>
      <w:r w:rsidR="004E4A86">
        <w:rPr>
          <w:rFonts w:ascii="Times New Roman" w:hAnsi="Times New Roman" w:cs="Times New Roman"/>
          <w:sz w:val="24"/>
          <w:szCs w:val="24"/>
        </w:rPr>
        <w:t>ый</w:t>
      </w:r>
      <w:r w:rsidR="00227E3B" w:rsidRPr="00227E3B">
        <w:rPr>
          <w:rFonts w:ascii="Times New Roman" w:hAnsi="Times New Roman" w:cs="Times New Roman"/>
          <w:sz w:val="24"/>
          <w:szCs w:val="24"/>
        </w:rPr>
        <w:t xml:space="preserve"> аукцион</w:t>
      </w:r>
      <w:r w:rsidR="004E4A86">
        <w:rPr>
          <w:rFonts w:ascii="Times New Roman" w:hAnsi="Times New Roman" w:cs="Times New Roman"/>
          <w:sz w:val="24"/>
          <w:szCs w:val="24"/>
        </w:rPr>
        <w:t xml:space="preserve">), понятие </w:t>
      </w:r>
      <w:r w:rsidR="00227E3B" w:rsidRPr="00227E3B">
        <w:rPr>
          <w:rFonts w:ascii="Times New Roman" w:hAnsi="Times New Roman" w:cs="Times New Roman"/>
          <w:sz w:val="24"/>
          <w:szCs w:val="24"/>
        </w:rPr>
        <w:t>указывается в статье 59</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Закона о контрактной системе.</w:t>
      </w:r>
    </w:p>
    <w:p w14:paraId="1605D444" w14:textId="77777777" w:rsidR="00C5503E" w:rsidRDefault="00C5503E" w:rsidP="00097FD4">
      <w:pPr>
        <w:spacing w:after="0" w:line="240" w:lineRule="auto"/>
        <w:ind w:firstLine="567"/>
        <w:jc w:val="both"/>
        <w:rPr>
          <w:rFonts w:ascii="Times New Roman" w:hAnsi="Times New Roman" w:cs="Times New Roman"/>
          <w:sz w:val="24"/>
          <w:szCs w:val="24"/>
        </w:rPr>
      </w:pPr>
    </w:p>
    <w:p w14:paraId="78ACF091" w14:textId="77777777" w:rsidR="00757EC0" w:rsidRPr="001D3EFB" w:rsidRDefault="008B6E1C" w:rsidP="00097FD4">
      <w:pPr>
        <w:spacing w:after="0"/>
        <w:ind w:firstLine="567"/>
        <w:rPr>
          <w:rFonts w:ascii="Times New Roman" w:hAnsi="Times New Roman" w:cs="Times New Roman"/>
          <w:b/>
          <w:sz w:val="24"/>
          <w:szCs w:val="24"/>
        </w:rPr>
      </w:pPr>
      <w:r w:rsidRPr="00B5571A">
        <w:rPr>
          <w:rFonts w:ascii="Times New Roman" w:hAnsi="Times New Roman" w:cs="Times New Roman"/>
          <w:color w:val="FF0000"/>
          <w:sz w:val="24"/>
          <w:szCs w:val="24"/>
        </w:rPr>
        <w:br w:type="page"/>
      </w:r>
      <w:r w:rsidR="00757EC0" w:rsidRPr="001D3EFB">
        <w:rPr>
          <w:rFonts w:ascii="Times New Roman" w:hAnsi="Times New Roman" w:cs="Times New Roman"/>
          <w:b/>
          <w:sz w:val="24"/>
          <w:szCs w:val="24"/>
        </w:rPr>
        <w:lastRenderedPageBreak/>
        <w:t xml:space="preserve">ИНФОРМАЦИОННАЯ КАРТА </w:t>
      </w:r>
      <w:r w:rsidRPr="001D3EFB">
        <w:rPr>
          <w:rFonts w:ascii="Times New Roman" w:hAnsi="Times New Roman" w:cs="Times New Roman"/>
          <w:b/>
          <w:sz w:val="24"/>
          <w:szCs w:val="24"/>
        </w:rPr>
        <w:t>ЭЛЕКТРОННОГО АУКЦИОНА</w:t>
      </w: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14:paraId="1C2122E6" w14:textId="77777777" w:rsidTr="000631F5">
        <w:tc>
          <w:tcPr>
            <w:tcW w:w="10137" w:type="dxa"/>
            <w:gridSpan w:val="5"/>
          </w:tcPr>
          <w:p w14:paraId="1D95EFE7" w14:textId="77777777" w:rsidR="00F2652D" w:rsidRPr="00CD7E50" w:rsidRDefault="00F2652D" w:rsidP="00F2652D">
            <w:pPr>
              <w:jc w:val="center"/>
              <w:rPr>
                <w:rFonts w:ascii="Times New Roman" w:hAnsi="Times New Roman" w:cs="Times New Roman"/>
                <w:b/>
                <w:sz w:val="24"/>
                <w:szCs w:val="24"/>
              </w:rPr>
            </w:pPr>
            <w:r w:rsidRPr="00CD7E50">
              <w:rPr>
                <w:rFonts w:ascii="Times New Roman" w:hAnsi="Times New Roman" w:cs="Times New Roman"/>
                <w:b/>
                <w:sz w:val="24"/>
                <w:szCs w:val="24"/>
              </w:rPr>
              <w:t>I. Информация о проведении закупки</w:t>
            </w:r>
          </w:p>
        </w:tc>
      </w:tr>
      <w:tr w:rsidR="00F2652D" w14:paraId="408A9585" w14:textId="77777777" w:rsidTr="00B5571A">
        <w:tc>
          <w:tcPr>
            <w:tcW w:w="846" w:type="dxa"/>
          </w:tcPr>
          <w:p w14:paraId="3E448AF3" w14:textId="77777777" w:rsidR="00F2652D" w:rsidRPr="00114101" w:rsidRDefault="00F2652D" w:rsidP="00F2652D">
            <w:pPr>
              <w:jc w:val="both"/>
              <w:rPr>
                <w:rFonts w:ascii="Times New Roman" w:hAnsi="Times New Roman" w:cs="Times New Roman"/>
                <w:b/>
                <w:sz w:val="24"/>
                <w:szCs w:val="24"/>
              </w:rPr>
            </w:pPr>
            <w:r w:rsidRPr="00114101">
              <w:rPr>
                <w:rFonts w:ascii="Times New Roman" w:hAnsi="Times New Roman" w:cs="Times New Roman"/>
                <w:b/>
                <w:sz w:val="24"/>
                <w:szCs w:val="24"/>
              </w:rPr>
              <w:t>1.</w:t>
            </w:r>
            <w:r w:rsidRPr="00114101">
              <w:rPr>
                <w:rFonts w:ascii="Times New Roman" w:hAnsi="Times New Roman" w:cs="Times New Roman"/>
                <w:b/>
                <w:sz w:val="24"/>
                <w:szCs w:val="24"/>
                <w:vertAlign w:val="superscript"/>
              </w:rPr>
              <w:t>1</w:t>
            </w:r>
          </w:p>
        </w:tc>
        <w:tc>
          <w:tcPr>
            <w:tcW w:w="9291" w:type="dxa"/>
            <w:gridSpan w:val="4"/>
          </w:tcPr>
          <w:p w14:paraId="66936B5C" w14:textId="77777777" w:rsidR="00F2652D" w:rsidRPr="008A6528" w:rsidRDefault="00F2652D" w:rsidP="008A6528">
            <w:pPr>
              <w:rPr>
                <w:rFonts w:ascii="Times New Roman" w:hAnsi="Times New Roman" w:cs="Times New Roman"/>
                <w:b/>
                <w:sz w:val="24"/>
                <w:szCs w:val="24"/>
              </w:rPr>
            </w:pPr>
            <w:r w:rsidRPr="008A6528">
              <w:rPr>
                <w:rFonts w:ascii="Times New Roman" w:hAnsi="Times New Roman" w:cs="Times New Roman"/>
                <w:b/>
                <w:sz w:val="24"/>
                <w:szCs w:val="24"/>
              </w:rPr>
              <w:t>Краткое наименование объекта закупки</w:t>
            </w:r>
          </w:p>
        </w:tc>
      </w:tr>
      <w:tr w:rsidR="005B35C0" w14:paraId="6529D24D" w14:textId="77777777" w:rsidTr="00B5571A">
        <w:tc>
          <w:tcPr>
            <w:tcW w:w="846" w:type="dxa"/>
          </w:tcPr>
          <w:p w14:paraId="1F96D4C7" w14:textId="77777777" w:rsidR="005B35C0" w:rsidRPr="00C5503E" w:rsidRDefault="005B35C0" w:rsidP="00334EFE">
            <w:pPr>
              <w:jc w:val="both"/>
              <w:rPr>
                <w:rFonts w:ascii="Times New Roman" w:hAnsi="Times New Roman" w:cs="Times New Roman"/>
                <w:sz w:val="24"/>
                <w:szCs w:val="24"/>
              </w:rPr>
            </w:pPr>
            <w:r>
              <w:rPr>
                <w:rFonts w:ascii="Times New Roman" w:hAnsi="Times New Roman" w:cs="Times New Roman"/>
                <w:sz w:val="24"/>
                <w:szCs w:val="24"/>
              </w:rPr>
              <w:t>1.1</w:t>
            </w:r>
          </w:p>
        </w:tc>
        <w:tc>
          <w:tcPr>
            <w:tcW w:w="3940" w:type="dxa"/>
          </w:tcPr>
          <w:p w14:paraId="786D9860" w14:textId="77777777" w:rsidR="005B35C0" w:rsidRDefault="00556C80" w:rsidP="00A840A0">
            <w:pPr>
              <w:jc w:val="both"/>
              <w:rPr>
                <w:rFonts w:ascii="Times New Roman" w:hAnsi="Times New Roman" w:cs="Times New Roman"/>
                <w:sz w:val="24"/>
                <w:szCs w:val="24"/>
              </w:rPr>
            </w:pPr>
            <w:r w:rsidRPr="00556C80">
              <w:rPr>
                <w:rFonts w:ascii="Times New Roman" w:hAnsi="Times New Roman" w:cs="Times New Roman"/>
                <w:sz w:val="24"/>
                <w:szCs w:val="24"/>
              </w:rPr>
              <w:t>Наименование и описание объекта закупки</w:t>
            </w:r>
          </w:p>
        </w:tc>
        <w:tc>
          <w:tcPr>
            <w:tcW w:w="5351" w:type="dxa"/>
            <w:gridSpan w:val="3"/>
          </w:tcPr>
          <w:p w14:paraId="1F7BA306" w14:textId="652AC924" w:rsidR="008A6528" w:rsidRPr="000B090A" w:rsidRDefault="000B090A" w:rsidP="000B090A">
            <w:pPr>
              <w:jc w:val="both"/>
              <w:rPr>
                <w:rFonts w:ascii="Times New Roman" w:hAnsi="Times New Roman" w:cs="Times New Roman"/>
                <w:bCs/>
                <w:sz w:val="24"/>
                <w:szCs w:val="24"/>
              </w:rPr>
            </w:pPr>
            <w:r>
              <w:rPr>
                <w:rFonts w:ascii="Times New Roman" w:hAnsi="Times New Roman" w:cs="Times New Roman"/>
                <w:bCs/>
                <w:sz w:val="24"/>
                <w:szCs w:val="24"/>
              </w:rPr>
              <w:t>П</w:t>
            </w:r>
            <w:r w:rsidRPr="000B090A">
              <w:rPr>
                <w:rFonts w:ascii="Times New Roman" w:hAnsi="Times New Roman" w:cs="Times New Roman"/>
                <w:bCs/>
                <w:sz w:val="24"/>
                <w:szCs w:val="24"/>
              </w:rPr>
              <w:t>оставк</w:t>
            </w:r>
            <w:r>
              <w:rPr>
                <w:rFonts w:ascii="Times New Roman" w:hAnsi="Times New Roman" w:cs="Times New Roman"/>
                <w:bCs/>
                <w:sz w:val="24"/>
                <w:szCs w:val="24"/>
              </w:rPr>
              <w:t>а</w:t>
            </w:r>
            <w:r w:rsidRPr="000B090A">
              <w:rPr>
                <w:rFonts w:ascii="Times New Roman" w:hAnsi="Times New Roman" w:cs="Times New Roman"/>
                <w:bCs/>
                <w:sz w:val="24"/>
                <w:szCs w:val="24"/>
              </w:rPr>
              <w:t xml:space="preserve"> строительных материалов для устройства напольного покрытия</w:t>
            </w:r>
            <w:r>
              <w:rPr>
                <w:rFonts w:ascii="Times New Roman" w:hAnsi="Times New Roman" w:cs="Times New Roman"/>
                <w:bCs/>
                <w:sz w:val="24"/>
                <w:szCs w:val="24"/>
              </w:rPr>
              <w:t xml:space="preserve"> </w:t>
            </w:r>
            <w:r w:rsidRPr="000B090A">
              <w:rPr>
                <w:rFonts w:ascii="Times New Roman" w:hAnsi="Times New Roman" w:cs="Times New Roman"/>
                <w:bCs/>
                <w:sz w:val="24"/>
                <w:szCs w:val="24"/>
              </w:rPr>
              <w:t>в помещениях ИПУ РАН</w:t>
            </w:r>
          </w:p>
        </w:tc>
      </w:tr>
      <w:tr w:rsidR="00765833" w14:paraId="453DC1F9" w14:textId="77777777" w:rsidTr="00B5571A">
        <w:tc>
          <w:tcPr>
            <w:tcW w:w="846" w:type="dxa"/>
          </w:tcPr>
          <w:p w14:paraId="1075CBDC" w14:textId="77777777" w:rsidR="00765833" w:rsidRDefault="00765833" w:rsidP="00765833">
            <w:pPr>
              <w:jc w:val="both"/>
              <w:rPr>
                <w:rFonts w:ascii="Times New Roman" w:hAnsi="Times New Roman" w:cs="Times New Roman"/>
                <w:sz w:val="24"/>
                <w:szCs w:val="24"/>
              </w:rPr>
            </w:pPr>
          </w:p>
        </w:tc>
        <w:tc>
          <w:tcPr>
            <w:tcW w:w="3940" w:type="dxa"/>
          </w:tcPr>
          <w:p w14:paraId="121A8261" w14:textId="77777777" w:rsidR="00765833" w:rsidRPr="00C5503E" w:rsidRDefault="00765833" w:rsidP="00765833">
            <w:pPr>
              <w:jc w:val="both"/>
              <w:rPr>
                <w:rFonts w:ascii="Times New Roman" w:hAnsi="Times New Roman" w:cs="Times New Roman"/>
                <w:sz w:val="24"/>
                <w:szCs w:val="24"/>
              </w:rPr>
            </w:pPr>
            <w:r w:rsidRPr="008C6C2A">
              <w:rPr>
                <w:rFonts w:ascii="Times New Roman" w:hAnsi="Times New Roman" w:cs="Times New Roman"/>
                <w:bCs/>
                <w:sz w:val="24"/>
                <w:szCs w:val="24"/>
              </w:rPr>
              <w:t>Идентификационный код закупки</w:t>
            </w:r>
          </w:p>
        </w:tc>
        <w:tc>
          <w:tcPr>
            <w:tcW w:w="5351" w:type="dxa"/>
            <w:gridSpan w:val="3"/>
          </w:tcPr>
          <w:p w14:paraId="1E087358" w14:textId="2E62CF65" w:rsidR="00765833" w:rsidRPr="00C5503E" w:rsidRDefault="008E1BEC" w:rsidP="00B82607">
            <w:pPr>
              <w:jc w:val="both"/>
              <w:rPr>
                <w:rFonts w:ascii="Times New Roman" w:hAnsi="Times New Roman" w:cs="Times New Roman"/>
                <w:sz w:val="24"/>
                <w:szCs w:val="24"/>
              </w:rPr>
            </w:pPr>
            <w:r w:rsidRPr="008E1BEC">
              <w:rPr>
                <w:rFonts w:ascii="Times New Roman" w:hAnsi="Times New Roman" w:cs="Times New Roman"/>
                <w:color w:val="000000" w:themeColor="text1"/>
                <w:sz w:val="24"/>
                <w:szCs w:val="24"/>
              </w:rPr>
              <w:t>20 1 7728013512 772801001 0033 024 0000 000</w:t>
            </w:r>
          </w:p>
        </w:tc>
      </w:tr>
      <w:tr w:rsidR="00765833" w14:paraId="4FCB5D81" w14:textId="77777777" w:rsidTr="00B5571A">
        <w:tc>
          <w:tcPr>
            <w:tcW w:w="846" w:type="dxa"/>
          </w:tcPr>
          <w:p w14:paraId="6D47407A" w14:textId="77777777" w:rsidR="00765833" w:rsidRDefault="00765833" w:rsidP="00765833">
            <w:pPr>
              <w:jc w:val="both"/>
              <w:rPr>
                <w:rFonts w:ascii="Times New Roman" w:hAnsi="Times New Roman" w:cs="Times New Roman"/>
                <w:sz w:val="24"/>
                <w:szCs w:val="24"/>
              </w:rPr>
            </w:pPr>
          </w:p>
        </w:tc>
        <w:tc>
          <w:tcPr>
            <w:tcW w:w="3940" w:type="dxa"/>
          </w:tcPr>
          <w:p w14:paraId="61816C0C"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Номер закупки</w:t>
            </w:r>
          </w:p>
        </w:tc>
        <w:tc>
          <w:tcPr>
            <w:tcW w:w="5351" w:type="dxa"/>
            <w:gridSpan w:val="3"/>
          </w:tcPr>
          <w:p w14:paraId="3D1AFF92" w14:textId="095843F3" w:rsidR="00765833" w:rsidRPr="004E6CA6" w:rsidRDefault="00B5571A" w:rsidP="000B090A">
            <w:pPr>
              <w:jc w:val="both"/>
              <w:rPr>
                <w:rFonts w:ascii="Times New Roman" w:hAnsi="Times New Roman" w:cs="Times New Roman"/>
                <w:sz w:val="24"/>
                <w:szCs w:val="24"/>
              </w:rPr>
            </w:pPr>
            <w:r>
              <w:rPr>
                <w:rFonts w:ascii="Times New Roman" w:hAnsi="Times New Roman" w:cs="Times New Roman"/>
                <w:iCs/>
                <w:sz w:val="24"/>
                <w:szCs w:val="24"/>
              </w:rPr>
              <w:t>ИПУ 2020/ЭА-</w:t>
            </w:r>
            <w:r w:rsidR="008E1BEC" w:rsidRPr="008E1BEC">
              <w:rPr>
                <w:rFonts w:ascii="Times New Roman" w:hAnsi="Times New Roman" w:cs="Times New Roman"/>
                <w:iCs/>
                <w:color w:val="000000" w:themeColor="text1"/>
                <w:sz w:val="24"/>
                <w:szCs w:val="24"/>
              </w:rPr>
              <w:t>18</w:t>
            </w:r>
          </w:p>
        </w:tc>
      </w:tr>
      <w:tr w:rsidR="00765833" w14:paraId="1B81CBC7" w14:textId="77777777" w:rsidTr="00B5571A">
        <w:tc>
          <w:tcPr>
            <w:tcW w:w="846" w:type="dxa"/>
          </w:tcPr>
          <w:p w14:paraId="47CEF30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3940" w:type="dxa"/>
          </w:tcPr>
          <w:p w14:paraId="694F4E14" w14:textId="77777777" w:rsidR="00765833" w:rsidRPr="00C5503E"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14:paraId="227347FC" w14:textId="77777777" w:rsidR="00765833" w:rsidRPr="00334EFE" w:rsidRDefault="00765833" w:rsidP="00765833">
            <w:pPr>
              <w:jc w:val="both"/>
              <w:rPr>
                <w:rFonts w:ascii="Times New Roman" w:hAnsi="Times New Roman" w:cs="Times New Roman"/>
                <w:sz w:val="24"/>
                <w:szCs w:val="24"/>
                <w:vertAlign w:val="superscript"/>
              </w:rPr>
            </w:pPr>
            <w:r w:rsidRPr="00C5503E">
              <w:rPr>
                <w:rFonts w:ascii="Times New Roman" w:hAnsi="Times New Roman" w:cs="Times New Roman"/>
                <w:sz w:val="24"/>
                <w:szCs w:val="24"/>
              </w:rPr>
              <w:t xml:space="preserve">Электронный аукцион </w:t>
            </w:r>
            <w:r w:rsidRPr="00334EFE">
              <w:rPr>
                <w:rFonts w:ascii="Times New Roman" w:hAnsi="Times New Roman" w:cs="Times New Roman"/>
                <w:sz w:val="24"/>
                <w:szCs w:val="24"/>
                <w:vertAlign w:val="superscript"/>
              </w:rPr>
              <w:t>2</w:t>
            </w:r>
          </w:p>
          <w:p w14:paraId="3B9D458B" w14:textId="77777777" w:rsidR="00765833" w:rsidRPr="00C5503E" w:rsidRDefault="00765833" w:rsidP="00765833">
            <w:pPr>
              <w:jc w:val="both"/>
              <w:rPr>
                <w:rFonts w:ascii="Times New Roman" w:hAnsi="Times New Roman" w:cs="Times New Roman"/>
                <w:sz w:val="24"/>
                <w:szCs w:val="24"/>
              </w:rPr>
            </w:pPr>
          </w:p>
        </w:tc>
      </w:tr>
      <w:tr w:rsidR="00765833" w14:paraId="1C8F29F1" w14:textId="77777777" w:rsidTr="00B5571A">
        <w:tc>
          <w:tcPr>
            <w:tcW w:w="846" w:type="dxa"/>
          </w:tcPr>
          <w:p w14:paraId="5D734272"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2</w:t>
            </w:r>
          </w:p>
        </w:tc>
        <w:tc>
          <w:tcPr>
            <w:tcW w:w="9291" w:type="dxa"/>
            <w:gridSpan w:val="4"/>
          </w:tcPr>
          <w:p w14:paraId="29C8EF40"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Электронный аукцион проводит:</w:t>
            </w:r>
          </w:p>
        </w:tc>
      </w:tr>
      <w:tr w:rsidR="00765833" w:rsidRPr="00A533EF" w14:paraId="31AB615B" w14:textId="77777777" w:rsidTr="00B5571A">
        <w:tc>
          <w:tcPr>
            <w:tcW w:w="846" w:type="dxa"/>
          </w:tcPr>
          <w:p w14:paraId="3B48C52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3940" w:type="dxa"/>
          </w:tcPr>
          <w:p w14:paraId="71C0A217"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Заказчик</w:t>
            </w:r>
          </w:p>
          <w:p w14:paraId="0617314A" w14:textId="77777777" w:rsidR="00765833" w:rsidRDefault="00765833" w:rsidP="00765833">
            <w:pPr>
              <w:jc w:val="both"/>
              <w:rPr>
                <w:rFonts w:ascii="Times New Roman" w:hAnsi="Times New Roman" w:cs="Times New Roman"/>
                <w:sz w:val="24"/>
                <w:szCs w:val="24"/>
              </w:rPr>
            </w:pPr>
          </w:p>
        </w:tc>
        <w:tc>
          <w:tcPr>
            <w:tcW w:w="5351" w:type="dxa"/>
            <w:gridSpan w:val="3"/>
          </w:tcPr>
          <w:p w14:paraId="42CA8AC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Наименование:</w:t>
            </w:r>
            <w:r>
              <w:rPr>
                <w:rFonts w:ascii="Times New Roman" w:hAnsi="Times New Roman" w:cs="Times New Roman"/>
                <w:sz w:val="24"/>
                <w:szCs w:val="24"/>
              </w:rPr>
              <w:t xml:space="preserve"> </w:t>
            </w:r>
          </w:p>
          <w:p w14:paraId="6F3A8BD1" w14:textId="60E6947D"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412D27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Адрес местонахождения: </w:t>
            </w:r>
          </w:p>
          <w:p w14:paraId="51216E68"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117997, г. Москва, Профсоюзная ул., д.65.</w:t>
            </w:r>
          </w:p>
          <w:p w14:paraId="0A956EB1"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Почтовый адрес: 117997, ГСП-7, г. Москва, ул. Профсоюзная, д.65.</w:t>
            </w:r>
          </w:p>
          <w:p w14:paraId="21C426C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Ответственное должностное лицо Заказчика: </w:t>
            </w:r>
          </w:p>
          <w:p w14:paraId="7D10C67B" w14:textId="77777777" w:rsidR="00765833"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Тимохин Дмитрий Александрович, руководитель контрактного отдела</w:t>
            </w:r>
            <w:r>
              <w:rPr>
                <w:rFonts w:ascii="Times New Roman" w:hAnsi="Times New Roman" w:cs="Times New Roman"/>
                <w:sz w:val="24"/>
                <w:szCs w:val="24"/>
              </w:rPr>
              <w:t>.</w:t>
            </w:r>
          </w:p>
          <w:p w14:paraId="079B583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w:t>
            </w:r>
            <w:r w:rsidRPr="00556C80">
              <w:rPr>
                <w:rFonts w:ascii="Times New Roman" w:hAnsi="Times New Roman" w:cs="Times New Roman"/>
                <w:sz w:val="24"/>
                <w:szCs w:val="24"/>
              </w:rPr>
              <w:t xml:space="preserve">тел.: 8 </w:t>
            </w:r>
            <w:r>
              <w:rPr>
                <w:rFonts w:ascii="Times New Roman" w:hAnsi="Times New Roman" w:cs="Times New Roman"/>
                <w:sz w:val="24"/>
                <w:szCs w:val="24"/>
              </w:rPr>
              <w:t>(</w:t>
            </w:r>
            <w:r w:rsidRPr="00556C80">
              <w:rPr>
                <w:rFonts w:ascii="Times New Roman" w:hAnsi="Times New Roman" w:cs="Times New Roman"/>
                <w:sz w:val="24"/>
                <w:szCs w:val="24"/>
              </w:rPr>
              <w:t>495</w:t>
            </w:r>
            <w:r>
              <w:rPr>
                <w:rFonts w:ascii="Times New Roman" w:hAnsi="Times New Roman" w:cs="Times New Roman"/>
                <w:sz w:val="24"/>
                <w:szCs w:val="24"/>
              </w:rPr>
              <w:t>)</w:t>
            </w:r>
            <w:r w:rsidRPr="00556C80">
              <w:rPr>
                <w:rFonts w:ascii="Times New Roman" w:hAnsi="Times New Roman" w:cs="Times New Roman"/>
                <w:sz w:val="24"/>
                <w:szCs w:val="24"/>
              </w:rPr>
              <w:t xml:space="preserve"> 334</w:t>
            </w:r>
            <w:r>
              <w:rPr>
                <w:rFonts w:ascii="Times New Roman" w:hAnsi="Times New Roman" w:cs="Times New Roman"/>
                <w:sz w:val="24"/>
                <w:szCs w:val="24"/>
              </w:rPr>
              <w:t xml:space="preserve"> 91 79,</w:t>
            </w:r>
          </w:p>
          <w:p w14:paraId="6D950A3A" w14:textId="77777777" w:rsidR="00765833" w:rsidRPr="00A533EF" w:rsidRDefault="00765833" w:rsidP="00765833">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Pr="00A533EF">
              <w:rPr>
                <w:rFonts w:ascii="Times New Roman" w:hAnsi="Times New Roman" w:cs="Times New Roman"/>
                <w:sz w:val="24"/>
                <w:szCs w:val="24"/>
              </w:rPr>
              <w:t xml:space="preserve"> </w:t>
            </w:r>
            <w:hyperlink r:id="rId9" w:history="1">
              <w:r w:rsidRPr="008B3176">
                <w:rPr>
                  <w:rStyle w:val="ae"/>
                  <w:rFonts w:ascii="Times New Roman" w:hAnsi="Times New Roman" w:cs="Times New Roman"/>
                  <w:sz w:val="24"/>
                  <w:szCs w:val="24"/>
                  <w:lang w:val="en-US"/>
                </w:rPr>
                <w:t>kontrakt</w:t>
              </w:r>
              <w:r w:rsidRPr="008B3176">
                <w:rPr>
                  <w:rStyle w:val="ae"/>
                  <w:rFonts w:ascii="Times New Roman" w:hAnsi="Times New Roman" w:cs="Times New Roman"/>
                  <w:sz w:val="24"/>
                  <w:szCs w:val="24"/>
                </w:rPr>
                <w:t>@</w:t>
              </w:r>
              <w:r w:rsidRPr="008B3176">
                <w:rPr>
                  <w:rStyle w:val="ae"/>
                  <w:rFonts w:ascii="Times New Roman" w:hAnsi="Times New Roman" w:cs="Times New Roman"/>
                  <w:sz w:val="24"/>
                  <w:szCs w:val="24"/>
                  <w:lang w:val="en-US"/>
                </w:rPr>
                <w:t>ipu</w:t>
              </w:r>
              <w:r w:rsidRPr="008B3176">
                <w:rPr>
                  <w:rStyle w:val="ae"/>
                  <w:rFonts w:ascii="Times New Roman" w:hAnsi="Times New Roman" w:cs="Times New Roman"/>
                  <w:sz w:val="24"/>
                  <w:szCs w:val="24"/>
                </w:rPr>
                <w:t>.</w:t>
              </w:r>
              <w:proofErr w:type="spellStart"/>
              <w:r w:rsidRPr="008B3176">
                <w:rPr>
                  <w:rStyle w:val="ae"/>
                  <w:rFonts w:ascii="Times New Roman" w:hAnsi="Times New Roman" w:cs="Times New Roman"/>
                  <w:sz w:val="24"/>
                  <w:szCs w:val="24"/>
                  <w:lang w:val="en-US"/>
                </w:rPr>
                <w:t>ru</w:t>
              </w:r>
              <w:proofErr w:type="spellEnd"/>
            </w:hyperlink>
          </w:p>
          <w:p w14:paraId="09B64CC2" w14:textId="77777777" w:rsidR="00765833" w:rsidRPr="00A533EF" w:rsidRDefault="00E366E4" w:rsidP="00765833">
            <w:pPr>
              <w:jc w:val="both"/>
              <w:rPr>
                <w:rFonts w:ascii="Times New Roman" w:hAnsi="Times New Roman" w:cs="Times New Roman"/>
                <w:sz w:val="24"/>
                <w:szCs w:val="24"/>
              </w:rPr>
            </w:pPr>
            <w:hyperlink r:id="rId10" w:history="1">
              <w:r w:rsidR="00765833" w:rsidRPr="008B3176">
                <w:rPr>
                  <w:rStyle w:val="ae"/>
                  <w:rFonts w:ascii="Times New Roman" w:hAnsi="Times New Roman" w:cs="Times New Roman"/>
                  <w:sz w:val="24"/>
                  <w:szCs w:val="24"/>
                </w:rPr>
                <w:t>www.ipu.ru</w:t>
              </w:r>
            </w:hyperlink>
          </w:p>
        </w:tc>
      </w:tr>
      <w:tr w:rsidR="00765833" w14:paraId="0521B7F4" w14:textId="77777777" w:rsidTr="00B5571A">
        <w:trPr>
          <w:trHeight w:val="196"/>
        </w:trPr>
        <w:tc>
          <w:tcPr>
            <w:tcW w:w="846" w:type="dxa"/>
          </w:tcPr>
          <w:p w14:paraId="16C2A05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2.2</w:t>
            </w:r>
          </w:p>
        </w:tc>
        <w:tc>
          <w:tcPr>
            <w:tcW w:w="3940" w:type="dxa"/>
          </w:tcPr>
          <w:p w14:paraId="438E4A54"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 xml:space="preserve">Уполномоченный орган </w:t>
            </w:r>
          </w:p>
        </w:tc>
        <w:tc>
          <w:tcPr>
            <w:tcW w:w="5351" w:type="dxa"/>
            <w:gridSpan w:val="3"/>
          </w:tcPr>
          <w:p w14:paraId="44C643B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1C68F05E" w14:textId="77777777" w:rsidTr="00B5571A">
        <w:tc>
          <w:tcPr>
            <w:tcW w:w="846" w:type="dxa"/>
          </w:tcPr>
          <w:p w14:paraId="799ABCA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2.3</w:t>
            </w:r>
          </w:p>
        </w:tc>
        <w:tc>
          <w:tcPr>
            <w:tcW w:w="3940" w:type="dxa"/>
          </w:tcPr>
          <w:p w14:paraId="4043D7D7"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разработке</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документации </w:t>
            </w:r>
          </w:p>
        </w:tc>
        <w:tc>
          <w:tcPr>
            <w:tcW w:w="5351" w:type="dxa"/>
            <w:gridSpan w:val="3"/>
          </w:tcPr>
          <w:p w14:paraId="05BC1B1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0CFD20C7" w14:textId="77777777" w:rsidTr="00B5571A">
        <w:tc>
          <w:tcPr>
            <w:tcW w:w="846" w:type="dxa"/>
          </w:tcPr>
          <w:p w14:paraId="00DA0EE8"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2.4</w:t>
            </w:r>
          </w:p>
        </w:tc>
        <w:tc>
          <w:tcPr>
            <w:tcW w:w="3940" w:type="dxa"/>
          </w:tcPr>
          <w:p w14:paraId="487A9C11"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проведению</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закупки </w:t>
            </w:r>
          </w:p>
        </w:tc>
        <w:tc>
          <w:tcPr>
            <w:tcW w:w="5351" w:type="dxa"/>
            <w:gridSpan w:val="3"/>
          </w:tcPr>
          <w:p w14:paraId="22C22473"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6DE1E672" w14:textId="77777777" w:rsidTr="00B5571A">
        <w:tc>
          <w:tcPr>
            <w:tcW w:w="846" w:type="dxa"/>
          </w:tcPr>
          <w:p w14:paraId="65DF335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2.5</w:t>
            </w:r>
          </w:p>
        </w:tc>
        <w:tc>
          <w:tcPr>
            <w:tcW w:w="3940" w:type="dxa"/>
          </w:tcPr>
          <w:p w14:paraId="3EC110D5" w14:textId="77777777" w:rsidR="00765833" w:rsidRPr="00F36CE4" w:rsidRDefault="00F36CE4" w:rsidP="00F36CE4">
            <w:pPr>
              <w:jc w:val="both"/>
              <w:rPr>
                <w:rFonts w:ascii="Times New Roman" w:hAnsi="Times New Roman" w:cs="Times New Roman"/>
                <w:sz w:val="24"/>
                <w:szCs w:val="24"/>
              </w:rPr>
            </w:pPr>
            <w:r w:rsidRPr="00F36CE4">
              <w:rPr>
                <w:rFonts w:ascii="Times New Roman" w:hAnsi="Times New Roman" w:cs="Times New Roman"/>
                <w:sz w:val="24"/>
                <w:szCs w:val="24"/>
              </w:rPr>
              <w:t>Адрес электронной площадки в информационно-телекоммуникационной</w:t>
            </w:r>
            <w:r>
              <w:rPr>
                <w:rFonts w:ascii="Times New Roman" w:hAnsi="Times New Roman" w:cs="Times New Roman"/>
                <w:sz w:val="24"/>
                <w:szCs w:val="24"/>
              </w:rPr>
              <w:t xml:space="preserve"> </w:t>
            </w:r>
            <w:r w:rsidRPr="00F36CE4">
              <w:rPr>
                <w:rFonts w:ascii="Times New Roman" w:hAnsi="Times New Roman" w:cs="Times New Roman"/>
                <w:sz w:val="24"/>
                <w:szCs w:val="24"/>
              </w:rPr>
              <w:t>сети «Интернет»</w:t>
            </w:r>
            <w:r w:rsidR="00765833" w:rsidRPr="00F36CE4">
              <w:rPr>
                <w:rFonts w:ascii="Times New Roman" w:hAnsi="Times New Roman" w:cs="Times New Roman"/>
                <w:sz w:val="24"/>
                <w:szCs w:val="24"/>
              </w:rPr>
              <w:t xml:space="preserve">: </w:t>
            </w:r>
          </w:p>
        </w:tc>
        <w:tc>
          <w:tcPr>
            <w:tcW w:w="5351" w:type="dxa"/>
            <w:gridSpan w:val="3"/>
          </w:tcPr>
          <w:p w14:paraId="0FAF83C3"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ООО «РТС –тендер»</w:t>
            </w:r>
          </w:p>
          <w:p w14:paraId="5B5E9526" w14:textId="77777777" w:rsidR="00765833" w:rsidRDefault="00E366E4" w:rsidP="00765833">
            <w:pPr>
              <w:jc w:val="both"/>
              <w:rPr>
                <w:rFonts w:ascii="Times New Roman" w:hAnsi="Times New Roman" w:cs="Times New Roman"/>
                <w:sz w:val="24"/>
                <w:szCs w:val="24"/>
              </w:rPr>
            </w:pPr>
            <w:hyperlink r:id="rId11" w:history="1">
              <w:r w:rsidR="00BF3AC5" w:rsidRPr="008B3176">
                <w:rPr>
                  <w:rStyle w:val="ae"/>
                  <w:rFonts w:ascii="Times New Roman" w:hAnsi="Times New Roman" w:cs="Times New Roman"/>
                  <w:sz w:val="24"/>
                  <w:szCs w:val="24"/>
                </w:rPr>
                <w:t>http://www.</w:t>
              </w:r>
              <w:proofErr w:type="spellStart"/>
              <w:r w:rsidR="00BF3AC5" w:rsidRPr="008B3176">
                <w:rPr>
                  <w:rStyle w:val="ae"/>
                  <w:rFonts w:ascii="Times New Roman" w:hAnsi="Times New Roman" w:cs="Times New Roman"/>
                  <w:sz w:val="24"/>
                  <w:szCs w:val="24"/>
                  <w:lang w:val="en-US"/>
                </w:rPr>
                <w:t>rts</w:t>
              </w:r>
              <w:proofErr w:type="spellEnd"/>
              <w:r w:rsidR="00BF3AC5" w:rsidRPr="008B3176">
                <w:rPr>
                  <w:rStyle w:val="ae"/>
                  <w:rFonts w:ascii="Times New Roman" w:hAnsi="Times New Roman" w:cs="Times New Roman"/>
                  <w:sz w:val="24"/>
                  <w:szCs w:val="24"/>
                </w:rPr>
                <w:t>-</w:t>
              </w:r>
              <w:r w:rsidR="00BF3AC5" w:rsidRPr="008B3176">
                <w:rPr>
                  <w:rStyle w:val="ae"/>
                  <w:rFonts w:ascii="Times New Roman" w:hAnsi="Times New Roman" w:cs="Times New Roman"/>
                  <w:sz w:val="24"/>
                  <w:szCs w:val="24"/>
                  <w:lang w:val="en-US"/>
                </w:rPr>
                <w:t>tender</w:t>
              </w:r>
              <w:r w:rsidR="00BF3AC5" w:rsidRPr="008B3176">
                <w:rPr>
                  <w:rStyle w:val="ae"/>
                  <w:rFonts w:ascii="Times New Roman" w:hAnsi="Times New Roman" w:cs="Times New Roman"/>
                  <w:sz w:val="24"/>
                  <w:szCs w:val="24"/>
                </w:rPr>
                <w:t>.</w:t>
              </w:r>
              <w:proofErr w:type="spellStart"/>
              <w:r w:rsidR="00BF3AC5" w:rsidRPr="008B3176">
                <w:rPr>
                  <w:rStyle w:val="ae"/>
                  <w:rFonts w:ascii="Times New Roman" w:hAnsi="Times New Roman" w:cs="Times New Roman"/>
                  <w:sz w:val="24"/>
                  <w:szCs w:val="24"/>
                </w:rPr>
                <w:t>ru</w:t>
              </w:r>
              <w:proofErr w:type="spellEnd"/>
              <w:r w:rsidR="00BF3AC5" w:rsidRPr="008B3176">
                <w:rPr>
                  <w:rStyle w:val="ae"/>
                  <w:rFonts w:ascii="Times New Roman" w:hAnsi="Times New Roman" w:cs="Times New Roman"/>
                  <w:sz w:val="24"/>
                  <w:szCs w:val="24"/>
                </w:rPr>
                <w:t>/</w:t>
              </w:r>
            </w:hyperlink>
          </w:p>
          <w:p w14:paraId="568CAD51" w14:textId="77777777" w:rsidR="00BF3AC5" w:rsidRDefault="00BF3AC5" w:rsidP="00765833">
            <w:pPr>
              <w:jc w:val="both"/>
              <w:rPr>
                <w:rFonts w:ascii="Times New Roman" w:hAnsi="Times New Roman" w:cs="Times New Roman"/>
                <w:sz w:val="24"/>
                <w:szCs w:val="24"/>
              </w:rPr>
            </w:pPr>
          </w:p>
        </w:tc>
      </w:tr>
      <w:tr w:rsidR="00765833" w14:paraId="71AC23B2" w14:textId="77777777" w:rsidTr="00B5571A">
        <w:trPr>
          <w:trHeight w:val="623"/>
        </w:trPr>
        <w:tc>
          <w:tcPr>
            <w:tcW w:w="846" w:type="dxa"/>
          </w:tcPr>
          <w:p w14:paraId="0E52A472"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3.</w:t>
            </w:r>
          </w:p>
        </w:tc>
        <w:tc>
          <w:tcPr>
            <w:tcW w:w="3940" w:type="dxa"/>
          </w:tcPr>
          <w:p w14:paraId="137B54CD" w14:textId="77777777" w:rsidR="00765833" w:rsidRPr="00BF3AC5" w:rsidRDefault="00BF3AC5" w:rsidP="00765833">
            <w:pPr>
              <w:jc w:val="both"/>
              <w:rPr>
                <w:rFonts w:ascii="Times New Roman" w:hAnsi="Times New Roman" w:cs="Times New Roman"/>
                <w:sz w:val="24"/>
                <w:szCs w:val="24"/>
              </w:rPr>
            </w:pPr>
            <w:r w:rsidRPr="00BF3AC5">
              <w:rPr>
                <w:rFonts w:ascii="Times New Roman" w:hAnsi="Times New Roman" w:cs="Times New Roman"/>
                <w:sz w:val="24"/>
                <w:szCs w:val="24"/>
              </w:rPr>
              <w:t>Описание объекта закупки</w:t>
            </w:r>
          </w:p>
        </w:tc>
        <w:tc>
          <w:tcPr>
            <w:tcW w:w="5351" w:type="dxa"/>
            <w:gridSpan w:val="3"/>
          </w:tcPr>
          <w:p w14:paraId="7D70F677" w14:textId="77777777" w:rsidR="00765833" w:rsidRDefault="00765833" w:rsidP="00E23667">
            <w:pPr>
              <w:jc w:val="both"/>
              <w:rPr>
                <w:rFonts w:ascii="Times New Roman" w:hAnsi="Times New Roman" w:cs="Times New Roman"/>
                <w:sz w:val="24"/>
                <w:szCs w:val="24"/>
              </w:rPr>
            </w:pPr>
            <w:r>
              <w:rPr>
                <w:rFonts w:ascii="Times New Roman" w:hAnsi="Times New Roman" w:cs="Times New Roman"/>
                <w:sz w:val="24"/>
                <w:szCs w:val="24"/>
              </w:rPr>
              <w:t>Содержится в Техническом задании (</w:t>
            </w:r>
            <w:r w:rsidR="002A0B31">
              <w:rPr>
                <w:rFonts w:ascii="Times New Roman" w:hAnsi="Times New Roman" w:cs="Times New Roman"/>
                <w:sz w:val="24"/>
                <w:szCs w:val="24"/>
              </w:rPr>
              <w:t xml:space="preserve">раздел </w:t>
            </w:r>
            <w:r w:rsidR="002A0B31">
              <w:rPr>
                <w:rFonts w:ascii="Times New Roman" w:hAnsi="Times New Roman" w:cs="Times New Roman"/>
                <w:sz w:val="24"/>
                <w:szCs w:val="24"/>
                <w:lang w:val="en-US"/>
              </w:rPr>
              <w:t>II</w:t>
            </w:r>
            <w:r w:rsidR="002A0B31">
              <w:rPr>
                <w:rFonts w:ascii="Times New Roman" w:hAnsi="Times New Roman" w:cs="Times New Roman"/>
                <w:sz w:val="24"/>
                <w:szCs w:val="24"/>
              </w:rPr>
              <w:t xml:space="preserve"> ТЕХНИЧЕСКАЯ ЧАСТЬ</w:t>
            </w:r>
            <w:r w:rsidR="00AF1E61">
              <w:rPr>
                <w:rFonts w:ascii="Times New Roman" w:hAnsi="Times New Roman" w:cs="Times New Roman"/>
                <w:sz w:val="24"/>
                <w:szCs w:val="24"/>
              </w:rPr>
              <w:t xml:space="preserve"> </w:t>
            </w:r>
            <w:r w:rsidR="002A0B31">
              <w:rPr>
                <w:rFonts w:ascii="Times New Roman" w:hAnsi="Times New Roman" w:cs="Times New Roman"/>
                <w:sz w:val="24"/>
                <w:szCs w:val="24"/>
              </w:rPr>
              <w:t>а</w:t>
            </w:r>
            <w:r w:rsidRPr="00C5503E">
              <w:rPr>
                <w:rFonts w:ascii="Times New Roman" w:hAnsi="Times New Roman" w:cs="Times New Roman"/>
                <w:sz w:val="24"/>
                <w:szCs w:val="24"/>
              </w:rPr>
              <w:t>укционной документации</w:t>
            </w:r>
            <w:r>
              <w:rPr>
                <w:rFonts w:ascii="Times New Roman" w:hAnsi="Times New Roman" w:cs="Times New Roman"/>
                <w:sz w:val="24"/>
                <w:szCs w:val="24"/>
              </w:rPr>
              <w:t>)</w:t>
            </w:r>
          </w:p>
        </w:tc>
      </w:tr>
      <w:tr w:rsidR="00765833" w14:paraId="246F84DF" w14:textId="77777777" w:rsidTr="00B5571A">
        <w:tc>
          <w:tcPr>
            <w:tcW w:w="846" w:type="dxa"/>
          </w:tcPr>
          <w:p w14:paraId="73E2563A"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4.</w:t>
            </w:r>
          </w:p>
        </w:tc>
        <w:tc>
          <w:tcPr>
            <w:tcW w:w="3940" w:type="dxa"/>
          </w:tcPr>
          <w:p w14:paraId="4D12E4EF"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Место, условия и сроки поставки товаров, выполнения работ, оказания услуг.</w:t>
            </w:r>
          </w:p>
          <w:p w14:paraId="68E57405"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45A0E3CB" w14:textId="77777777" w:rsidR="00765833" w:rsidRDefault="00765833" w:rsidP="00765833">
            <w:pPr>
              <w:jc w:val="both"/>
              <w:rPr>
                <w:rFonts w:ascii="Times New Roman" w:hAnsi="Times New Roman" w:cs="Times New Roman"/>
                <w:sz w:val="24"/>
                <w:szCs w:val="24"/>
              </w:rPr>
            </w:pPr>
            <w:r w:rsidRPr="00114101">
              <w:rPr>
                <w:rFonts w:ascii="Times New Roman" w:hAnsi="Times New Roman" w:cs="Times New Roman"/>
                <w:b/>
                <w:sz w:val="24"/>
                <w:szCs w:val="24"/>
              </w:rPr>
              <w:t>Место поставки товаров</w:t>
            </w:r>
            <w:r w:rsidRPr="00C5503E">
              <w:rPr>
                <w:rFonts w:ascii="Times New Roman" w:hAnsi="Times New Roman" w:cs="Times New Roman"/>
                <w:sz w:val="24"/>
                <w:szCs w:val="24"/>
              </w:rPr>
              <w:t xml:space="preserve">: </w:t>
            </w:r>
            <w:r w:rsidRPr="00C40EF3">
              <w:rPr>
                <w:rFonts w:ascii="Times New Roman" w:hAnsi="Times New Roman" w:cs="Times New Roman"/>
                <w:sz w:val="24"/>
                <w:szCs w:val="24"/>
              </w:rPr>
              <w:t xml:space="preserve">ИПУ РАН, </w:t>
            </w:r>
            <w:r>
              <w:rPr>
                <w:rFonts w:ascii="Times New Roman" w:hAnsi="Times New Roman" w:cs="Times New Roman"/>
                <w:sz w:val="24"/>
                <w:szCs w:val="24"/>
              </w:rPr>
              <w:t xml:space="preserve">117997, </w:t>
            </w:r>
            <w:r w:rsidRPr="00C40EF3">
              <w:rPr>
                <w:rFonts w:ascii="Times New Roman" w:hAnsi="Times New Roman" w:cs="Times New Roman"/>
                <w:sz w:val="24"/>
                <w:szCs w:val="24"/>
              </w:rPr>
              <w:t>г. Москва, ул. Профсоюзная, д. 65.</w:t>
            </w:r>
          </w:p>
          <w:p w14:paraId="484FC5E0" w14:textId="17DF8409" w:rsidR="00765833" w:rsidRPr="003B1FBB" w:rsidRDefault="005D0D12" w:rsidP="00765833">
            <w:pPr>
              <w:jc w:val="both"/>
              <w:rPr>
                <w:rFonts w:ascii="Times New Roman" w:hAnsi="Times New Roman" w:cs="Times New Roman"/>
                <w:sz w:val="24"/>
                <w:szCs w:val="24"/>
              </w:rPr>
            </w:pPr>
            <w:r>
              <w:rPr>
                <w:rFonts w:ascii="Times New Roman" w:hAnsi="Times New Roman" w:cs="Times New Roman"/>
                <w:b/>
                <w:sz w:val="24"/>
                <w:szCs w:val="24"/>
              </w:rPr>
              <w:t>Срок</w:t>
            </w:r>
            <w:r w:rsidR="00765833" w:rsidRPr="00114101">
              <w:rPr>
                <w:rFonts w:ascii="Times New Roman" w:hAnsi="Times New Roman" w:cs="Times New Roman"/>
                <w:b/>
                <w:sz w:val="24"/>
                <w:szCs w:val="24"/>
              </w:rPr>
              <w:t xml:space="preserve"> поставки товаров</w:t>
            </w:r>
            <w:r w:rsidR="00765833">
              <w:rPr>
                <w:rFonts w:ascii="Times New Roman" w:hAnsi="Times New Roman" w:cs="Times New Roman"/>
                <w:sz w:val="24"/>
                <w:szCs w:val="24"/>
              </w:rPr>
              <w:t>:</w:t>
            </w:r>
            <w:r w:rsidR="00765833" w:rsidRPr="00C5503E">
              <w:rPr>
                <w:rFonts w:ascii="Times New Roman" w:hAnsi="Times New Roman" w:cs="Times New Roman"/>
                <w:sz w:val="24"/>
                <w:szCs w:val="24"/>
              </w:rPr>
              <w:t xml:space="preserve"> </w:t>
            </w:r>
            <w:r>
              <w:rPr>
                <w:rFonts w:ascii="Times New Roman" w:hAnsi="Times New Roman" w:cs="Times New Roman"/>
                <w:sz w:val="24"/>
                <w:szCs w:val="24"/>
              </w:rPr>
              <w:t xml:space="preserve">в течение </w:t>
            </w:r>
            <w:r w:rsidR="0005498E">
              <w:rPr>
                <w:rFonts w:ascii="Times New Roman" w:hAnsi="Times New Roman" w:cs="Times New Roman"/>
                <w:sz w:val="24"/>
                <w:szCs w:val="24"/>
              </w:rPr>
              <w:t>14</w:t>
            </w:r>
            <w:r w:rsidR="003B1FBB" w:rsidRPr="003B1FBB">
              <w:rPr>
                <w:rFonts w:ascii="Times New Roman" w:hAnsi="Times New Roman" w:cs="Times New Roman"/>
                <w:sz w:val="24"/>
                <w:szCs w:val="24"/>
              </w:rPr>
              <w:t xml:space="preserve"> (</w:t>
            </w:r>
            <w:r w:rsidR="0005498E">
              <w:rPr>
                <w:rFonts w:ascii="Times New Roman" w:hAnsi="Times New Roman" w:cs="Times New Roman"/>
                <w:sz w:val="24"/>
                <w:szCs w:val="24"/>
              </w:rPr>
              <w:t>четырнадцати</w:t>
            </w:r>
            <w:r w:rsidR="003B1FBB" w:rsidRPr="003B1FBB">
              <w:rPr>
                <w:rFonts w:ascii="Times New Roman" w:hAnsi="Times New Roman" w:cs="Times New Roman"/>
                <w:sz w:val="24"/>
                <w:szCs w:val="24"/>
              </w:rPr>
              <w:t>) календарн</w:t>
            </w:r>
            <w:r w:rsidR="0005498E">
              <w:rPr>
                <w:rFonts w:ascii="Times New Roman" w:hAnsi="Times New Roman" w:cs="Times New Roman"/>
                <w:sz w:val="24"/>
                <w:szCs w:val="24"/>
              </w:rPr>
              <w:t>ых</w:t>
            </w:r>
            <w:r w:rsidR="003B1FBB" w:rsidRPr="003B1FBB">
              <w:rPr>
                <w:rFonts w:ascii="Times New Roman" w:hAnsi="Times New Roman" w:cs="Times New Roman"/>
                <w:sz w:val="24"/>
                <w:szCs w:val="24"/>
              </w:rPr>
              <w:t xml:space="preserve"> дн</w:t>
            </w:r>
            <w:r w:rsidR="0005498E">
              <w:rPr>
                <w:rFonts w:ascii="Times New Roman" w:hAnsi="Times New Roman" w:cs="Times New Roman"/>
                <w:sz w:val="24"/>
                <w:szCs w:val="24"/>
              </w:rPr>
              <w:t>ей</w:t>
            </w:r>
            <w:r w:rsidR="003B1FBB" w:rsidRPr="003B1FBB">
              <w:rPr>
                <w:rFonts w:ascii="Times New Roman" w:hAnsi="Times New Roman" w:cs="Times New Roman"/>
                <w:sz w:val="24"/>
                <w:szCs w:val="24"/>
              </w:rPr>
              <w:t xml:space="preserve"> с даты заключения Контракта</w:t>
            </w:r>
            <w:r w:rsidR="00765833" w:rsidRPr="003B1FBB">
              <w:rPr>
                <w:rFonts w:ascii="Times New Roman" w:hAnsi="Times New Roman" w:cs="Times New Roman"/>
                <w:sz w:val="24"/>
                <w:szCs w:val="24"/>
              </w:rPr>
              <w:t>.</w:t>
            </w:r>
          </w:p>
          <w:p w14:paraId="74D8FD5F" w14:textId="77777777" w:rsidR="0005498E" w:rsidRDefault="00765833" w:rsidP="00A771D0">
            <w:pPr>
              <w:jc w:val="both"/>
              <w:rPr>
                <w:rFonts w:ascii="Times New Roman" w:hAnsi="Times New Roman" w:cs="Times New Roman"/>
                <w:sz w:val="24"/>
                <w:szCs w:val="24"/>
              </w:rPr>
            </w:pPr>
            <w:r w:rsidRPr="00114101">
              <w:rPr>
                <w:rFonts w:ascii="Times New Roman" w:hAnsi="Times New Roman" w:cs="Times New Roman"/>
                <w:b/>
                <w:sz w:val="24"/>
                <w:szCs w:val="24"/>
              </w:rPr>
              <w:t>Условия поставки товаров</w:t>
            </w:r>
            <w:r w:rsidRPr="00C5503E">
              <w:rPr>
                <w:rFonts w:ascii="Times New Roman" w:hAnsi="Times New Roman" w:cs="Times New Roman"/>
                <w:sz w:val="24"/>
                <w:szCs w:val="24"/>
              </w:rPr>
              <w:t>: в соответствии с проектом Контракта</w:t>
            </w:r>
            <w:r>
              <w:rPr>
                <w:rFonts w:ascii="Times New Roman" w:hAnsi="Times New Roman" w:cs="Times New Roman"/>
                <w:sz w:val="24"/>
                <w:szCs w:val="24"/>
              </w:rPr>
              <w:t xml:space="preserve"> (</w:t>
            </w:r>
            <w:r w:rsidR="00C17483">
              <w:rPr>
                <w:rFonts w:ascii="Times New Roman" w:hAnsi="Times New Roman" w:cs="Times New Roman"/>
                <w:sz w:val="24"/>
                <w:szCs w:val="24"/>
              </w:rPr>
              <w:t>прилагается к документации в виде отдельного файла</w:t>
            </w:r>
            <w:r>
              <w:rPr>
                <w:rFonts w:ascii="Times New Roman" w:hAnsi="Times New Roman" w:cs="Times New Roman"/>
                <w:sz w:val="24"/>
                <w:szCs w:val="24"/>
              </w:rPr>
              <w:t>)</w:t>
            </w:r>
            <w:r w:rsidRPr="00C5503E">
              <w:rPr>
                <w:rFonts w:ascii="Times New Roman" w:hAnsi="Times New Roman" w:cs="Times New Roman"/>
                <w:sz w:val="24"/>
                <w:szCs w:val="24"/>
              </w:rPr>
              <w:t xml:space="preserve"> и Техническим заданием</w:t>
            </w:r>
            <w:r>
              <w:rPr>
                <w:rFonts w:ascii="Times New Roman" w:hAnsi="Times New Roman" w:cs="Times New Roman"/>
                <w:sz w:val="24"/>
                <w:szCs w:val="24"/>
              </w:rPr>
              <w:t xml:space="preserve"> (</w:t>
            </w:r>
            <w:r w:rsidR="002217F3">
              <w:rPr>
                <w:rFonts w:ascii="Times New Roman" w:hAnsi="Times New Roman" w:cs="Times New Roman"/>
                <w:sz w:val="24"/>
                <w:szCs w:val="24"/>
              </w:rPr>
              <w:t xml:space="preserve">раздел </w:t>
            </w:r>
            <w:r w:rsidR="002217F3">
              <w:rPr>
                <w:rFonts w:ascii="Times New Roman" w:hAnsi="Times New Roman" w:cs="Times New Roman"/>
                <w:sz w:val="24"/>
                <w:szCs w:val="24"/>
                <w:lang w:val="en-US"/>
              </w:rPr>
              <w:t>II</w:t>
            </w:r>
            <w:r w:rsidR="002217F3">
              <w:rPr>
                <w:rFonts w:ascii="Times New Roman" w:hAnsi="Times New Roman" w:cs="Times New Roman"/>
                <w:sz w:val="24"/>
                <w:szCs w:val="24"/>
              </w:rPr>
              <w:t xml:space="preserve"> ТЕХНИЧЕСКАЯ ЧАСТЬ</w:t>
            </w:r>
            <w:r>
              <w:rPr>
                <w:rFonts w:ascii="Times New Roman" w:hAnsi="Times New Roman" w:cs="Times New Roman"/>
                <w:sz w:val="24"/>
                <w:szCs w:val="24"/>
              </w:rPr>
              <w:t xml:space="preserve"> аукционной документации)</w:t>
            </w:r>
            <w:r w:rsidR="00B32F95">
              <w:rPr>
                <w:rFonts w:ascii="Times New Roman" w:hAnsi="Times New Roman" w:cs="Times New Roman"/>
                <w:sz w:val="24"/>
                <w:szCs w:val="24"/>
              </w:rPr>
              <w:t xml:space="preserve">.   </w:t>
            </w:r>
          </w:p>
          <w:p w14:paraId="68F23227" w14:textId="3B3FBCF6" w:rsidR="00630A6C" w:rsidRPr="00630A6C" w:rsidRDefault="00630A6C" w:rsidP="00630A6C">
            <w:pPr>
              <w:jc w:val="both"/>
              <w:rPr>
                <w:rFonts w:ascii="Times New Roman" w:hAnsi="Times New Roman" w:cs="Times New Roman"/>
                <w:bCs/>
                <w:sz w:val="24"/>
                <w:szCs w:val="24"/>
              </w:rPr>
            </w:pPr>
            <w:r w:rsidRPr="00630A6C">
              <w:rPr>
                <w:rFonts w:ascii="Times New Roman" w:hAnsi="Times New Roman" w:cs="Times New Roman"/>
                <w:bCs/>
                <w:sz w:val="24"/>
                <w:szCs w:val="24"/>
              </w:rPr>
              <w:t>ОКПД</w:t>
            </w:r>
            <w:r w:rsidRPr="00630A6C">
              <w:rPr>
                <w:rFonts w:ascii="Times New Roman" w:hAnsi="Times New Roman" w:cs="Times New Roman"/>
                <w:bCs/>
                <w:sz w:val="24"/>
                <w:szCs w:val="24"/>
                <w:vertAlign w:val="superscript"/>
              </w:rPr>
              <w:t>2</w:t>
            </w:r>
            <w:r w:rsidRPr="00630A6C">
              <w:rPr>
                <w:rFonts w:ascii="Times New Roman" w:hAnsi="Times New Roman" w:cs="Times New Roman"/>
                <w:bCs/>
                <w:sz w:val="24"/>
                <w:szCs w:val="24"/>
              </w:rPr>
              <w:t>:</w:t>
            </w:r>
            <w:r>
              <w:rPr>
                <w:rFonts w:ascii="Times New Roman" w:hAnsi="Times New Roman" w:cs="Times New Roman"/>
                <w:bCs/>
                <w:sz w:val="24"/>
                <w:szCs w:val="24"/>
              </w:rPr>
              <w:t xml:space="preserve"> </w:t>
            </w:r>
            <w:r w:rsidRPr="00630A6C">
              <w:rPr>
                <w:rFonts w:ascii="Times New Roman" w:hAnsi="Times New Roman" w:cs="Times New Roman"/>
                <w:bCs/>
                <w:sz w:val="24"/>
                <w:szCs w:val="24"/>
              </w:rPr>
              <w:t xml:space="preserve">20.30.12.110 - Лаки на основе сложных полиэфиров, акриловых или виниловых полимеров в неводной среде </w:t>
            </w:r>
            <w:r w:rsidRPr="00630A6C">
              <w:rPr>
                <w:rFonts w:ascii="Times New Roman" w:hAnsi="Times New Roman" w:cs="Times New Roman"/>
                <w:bCs/>
                <w:i/>
                <w:sz w:val="24"/>
                <w:szCs w:val="24"/>
              </w:rPr>
              <w:t>(КТРУ отсутствует)</w:t>
            </w:r>
            <w:r>
              <w:rPr>
                <w:rFonts w:ascii="Times New Roman" w:hAnsi="Times New Roman" w:cs="Times New Roman"/>
                <w:bCs/>
                <w:i/>
                <w:sz w:val="24"/>
                <w:szCs w:val="24"/>
              </w:rPr>
              <w:t>;</w:t>
            </w:r>
          </w:p>
          <w:p w14:paraId="2E7AF15B" w14:textId="1740FDD0" w:rsidR="00630A6C" w:rsidRPr="00630A6C" w:rsidRDefault="00630A6C" w:rsidP="00630A6C">
            <w:pPr>
              <w:jc w:val="both"/>
              <w:rPr>
                <w:rFonts w:ascii="Times New Roman" w:hAnsi="Times New Roman" w:cs="Times New Roman"/>
                <w:bCs/>
                <w:i/>
                <w:sz w:val="24"/>
                <w:szCs w:val="24"/>
              </w:rPr>
            </w:pPr>
            <w:r w:rsidRPr="00630A6C">
              <w:rPr>
                <w:rFonts w:ascii="Times New Roman" w:hAnsi="Times New Roman" w:cs="Times New Roman"/>
                <w:bCs/>
                <w:sz w:val="24"/>
                <w:szCs w:val="24"/>
              </w:rPr>
              <w:lastRenderedPageBreak/>
              <w:t xml:space="preserve">20.30.12.140 - Грунтовки на основе сложных полиэфиров, акриловых или виниловых полимеров в неводной среде </w:t>
            </w:r>
            <w:r w:rsidRPr="00630A6C">
              <w:rPr>
                <w:rFonts w:ascii="Times New Roman" w:hAnsi="Times New Roman" w:cs="Times New Roman"/>
                <w:bCs/>
                <w:i/>
                <w:sz w:val="24"/>
                <w:szCs w:val="24"/>
              </w:rPr>
              <w:t>(КТРУ отсутствует)</w:t>
            </w:r>
            <w:r>
              <w:rPr>
                <w:rFonts w:ascii="Times New Roman" w:hAnsi="Times New Roman" w:cs="Times New Roman"/>
                <w:bCs/>
                <w:i/>
                <w:sz w:val="24"/>
                <w:szCs w:val="24"/>
              </w:rPr>
              <w:t>;</w:t>
            </w:r>
          </w:p>
          <w:p w14:paraId="36743DB1" w14:textId="09DFB5E0" w:rsidR="00A771D0" w:rsidRPr="00630A6C" w:rsidRDefault="00CA1DFB" w:rsidP="008D3172">
            <w:pPr>
              <w:jc w:val="both"/>
              <w:rPr>
                <w:rFonts w:ascii="Times New Roman" w:hAnsi="Times New Roman" w:cs="Times New Roman"/>
                <w:bCs/>
                <w:i/>
                <w:sz w:val="24"/>
                <w:szCs w:val="24"/>
              </w:rPr>
            </w:pPr>
            <w:r w:rsidRPr="00415DFF">
              <w:rPr>
                <w:rFonts w:ascii="Times New Roman" w:eastAsia="Times New Roman" w:hAnsi="Times New Roman" w:cs="Times New Roman"/>
                <w:bCs/>
                <w:sz w:val="24"/>
                <w:szCs w:val="24"/>
                <w:lang w:eastAsia="ru-RU"/>
              </w:rPr>
              <w:t>22.23.19.000 - Изделия пластмассовые строительные, не включенные в другие группировки</w:t>
            </w:r>
            <w:r>
              <w:rPr>
                <w:rFonts w:ascii="Times New Roman" w:hAnsi="Times New Roman" w:cs="Times New Roman"/>
                <w:bCs/>
                <w:i/>
                <w:sz w:val="24"/>
                <w:szCs w:val="24"/>
              </w:rPr>
              <w:t xml:space="preserve"> </w:t>
            </w:r>
            <w:r w:rsidR="00630A6C" w:rsidRPr="00630A6C">
              <w:rPr>
                <w:rFonts w:ascii="Times New Roman" w:hAnsi="Times New Roman" w:cs="Times New Roman"/>
                <w:bCs/>
                <w:i/>
                <w:sz w:val="24"/>
                <w:szCs w:val="24"/>
              </w:rPr>
              <w:t>(КТРУ обязательно к применению 01.01.2021)</w:t>
            </w:r>
          </w:p>
        </w:tc>
      </w:tr>
      <w:tr w:rsidR="00765833" w14:paraId="5C40CD0E" w14:textId="77777777" w:rsidTr="00B5571A">
        <w:tc>
          <w:tcPr>
            <w:tcW w:w="846" w:type="dxa"/>
          </w:tcPr>
          <w:p w14:paraId="6549231F"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3940" w:type="dxa"/>
          </w:tcPr>
          <w:p w14:paraId="41D53A5F"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w:t>
            </w:r>
            <w:r>
              <w:rPr>
                <w:rFonts w:ascii="Times New Roman" w:hAnsi="Times New Roman" w:cs="Times New Roman"/>
                <w:sz w:val="24"/>
                <w:szCs w:val="24"/>
              </w:rPr>
              <w:t xml:space="preserve"> контракта</w:t>
            </w:r>
          </w:p>
        </w:tc>
        <w:tc>
          <w:tcPr>
            <w:tcW w:w="5351" w:type="dxa"/>
            <w:gridSpan w:val="3"/>
          </w:tcPr>
          <w:p w14:paraId="2C2D2DBF" w14:textId="008C2B8D" w:rsidR="00765833" w:rsidRDefault="002B320D" w:rsidP="00630A6C">
            <w:pPr>
              <w:jc w:val="both"/>
              <w:rPr>
                <w:rFonts w:ascii="Times New Roman" w:hAnsi="Times New Roman" w:cs="Times New Roman"/>
                <w:sz w:val="24"/>
                <w:szCs w:val="24"/>
              </w:rPr>
            </w:pPr>
            <w:r>
              <w:rPr>
                <w:rFonts w:ascii="Times New Roman" w:hAnsi="Times New Roman" w:cs="Times New Roman"/>
                <w:b/>
                <w:sz w:val="24"/>
                <w:szCs w:val="24"/>
              </w:rPr>
              <w:t xml:space="preserve"> </w:t>
            </w:r>
            <w:r w:rsidR="00630A6C">
              <w:rPr>
                <w:rFonts w:ascii="Times New Roman" w:eastAsia="Times New Roman" w:hAnsi="Times New Roman" w:cs="Times New Roman"/>
                <w:b/>
                <w:bCs/>
                <w:sz w:val="24"/>
                <w:szCs w:val="24"/>
                <w:lang w:eastAsia="ru-RU"/>
              </w:rPr>
              <w:t>217 867</w:t>
            </w:r>
            <w:r w:rsidR="0068241F" w:rsidRPr="003A5F2C">
              <w:rPr>
                <w:rFonts w:ascii="Times New Roman" w:eastAsia="Times New Roman" w:hAnsi="Times New Roman" w:cs="Times New Roman"/>
                <w:b/>
                <w:bCs/>
                <w:sz w:val="24"/>
                <w:szCs w:val="24"/>
                <w:lang w:eastAsia="ru-RU"/>
              </w:rPr>
              <w:t xml:space="preserve"> (</w:t>
            </w:r>
            <w:r w:rsidR="00630A6C">
              <w:rPr>
                <w:rFonts w:ascii="Times New Roman" w:eastAsia="Times New Roman" w:hAnsi="Times New Roman" w:cs="Times New Roman"/>
                <w:b/>
                <w:bCs/>
                <w:sz w:val="24"/>
                <w:szCs w:val="24"/>
                <w:lang w:eastAsia="ru-RU"/>
              </w:rPr>
              <w:t>двести семнадцать тысяч восемьсот шестьдесят семь</w:t>
            </w:r>
            <w:r w:rsidR="004546EB">
              <w:rPr>
                <w:rFonts w:ascii="Times New Roman" w:eastAsia="Times New Roman" w:hAnsi="Times New Roman" w:cs="Times New Roman"/>
                <w:b/>
                <w:bCs/>
                <w:sz w:val="24"/>
                <w:szCs w:val="24"/>
                <w:lang w:eastAsia="ru-RU"/>
              </w:rPr>
              <w:t xml:space="preserve">) рублей </w:t>
            </w:r>
            <w:r w:rsidR="00B5571A">
              <w:rPr>
                <w:rFonts w:ascii="Times New Roman" w:eastAsia="Times New Roman" w:hAnsi="Times New Roman" w:cs="Times New Roman"/>
                <w:b/>
                <w:bCs/>
                <w:sz w:val="24"/>
                <w:szCs w:val="24"/>
                <w:lang w:eastAsia="ru-RU"/>
              </w:rPr>
              <w:t>8</w:t>
            </w:r>
            <w:r w:rsidR="00630A6C">
              <w:rPr>
                <w:rFonts w:ascii="Times New Roman" w:eastAsia="Times New Roman" w:hAnsi="Times New Roman" w:cs="Times New Roman"/>
                <w:b/>
                <w:bCs/>
                <w:sz w:val="24"/>
                <w:szCs w:val="24"/>
                <w:lang w:eastAsia="ru-RU"/>
              </w:rPr>
              <w:t>2 копей</w:t>
            </w:r>
            <w:r w:rsidR="0068241F" w:rsidRPr="003A5F2C">
              <w:rPr>
                <w:rFonts w:ascii="Times New Roman" w:eastAsia="Times New Roman" w:hAnsi="Times New Roman" w:cs="Times New Roman"/>
                <w:b/>
                <w:bCs/>
                <w:sz w:val="24"/>
                <w:szCs w:val="24"/>
                <w:lang w:eastAsia="ru-RU"/>
              </w:rPr>
              <w:t>к</w:t>
            </w:r>
            <w:r w:rsidR="00630A6C">
              <w:rPr>
                <w:rFonts w:ascii="Times New Roman" w:eastAsia="Times New Roman" w:hAnsi="Times New Roman" w:cs="Times New Roman"/>
                <w:b/>
                <w:bCs/>
                <w:sz w:val="24"/>
                <w:szCs w:val="24"/>
                <w:lang w:eastAsia="ru-RU"/>
              </w:rPr>
              <w:t>и</w:t>
            </w:r>
            <w:r w:rsidRPr="002B320D">
              <w:rPr>
                <w:rFonts w:ascii="Times New Roman" w:hAnsi="Times New Roman" w:cs="Times New Roman"/>
                <w:b/>
                <w:sz w:val="24"/>
                <w:szCs w:val="24"/>
              </w:rPr>
              <w:t xml:space="preserve">, </w:t>
            </w:r>
            <w:r w:rsidRPr="000B5FB9">
              <w:rPr>
                <w:rFonts w:ascii="Times New Roman" w:hAnsi="Times New Roman" w:cs="Times New Roman"/>
                <w:sz w:val="24"/>
                <w:szCs w:val="24"/>
              </w:rPr>
              <w:t>с учетом НДС 20%</w:t>
            </w:r>
            <w:r w:rsidRPr="002B320D">
              <w:rPr>
                <w:rFonts w:ascii="Times New Roman" w:hAnsi="Times New Roman" w:cs="Times New Roman"/>
                <w:b/>
                <w:sz w:val="24"/>
                <w:szCs w:val="24"/>
              </w:rPr>
              <w:t xml:space="preserve"> </w:t>
            </w:r>
            <w:r>
              <w:rPr>
                <w:rFonts w:ascii="Times New Roman" w:hAnsi="Times New Roman" w:cs="Times New Roman"/>
                <w:sz w:val="24"/>
                <w:szCs w:val="24"/>
              </w:rPr>
              <w:t xml:space="preserve">  </w:t>
            </w:r>
          </w:p>
        </w:tc>
      </w:tr>
      <w:tr w:rsidR="00765833" w14:paraId="799D2427" w14:textId="77777777" w:rsidTr="00B5571A">
        <w:trPr>
          <w:trHeight w:val="289"/>
        </w:trPr>
        <w:tc>
          <w:tcPr>
            <w:tcW w:w="846" w:type="dxa"/>
          </w:tcPr>
          <w:p w14:paraId="3D0775AB"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6.</w:t>
            </w:r>
          </w:p>
        </w:tc>
        <w:tc>
          <w:tcPr>
            <w:tcW w:w="3940" w:type="dxa"/>
          </w:tcPr>
          <w:p w14:paraId="6239E3F5"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 за единицу товара</w:t>
            </w:r>
            <w:r>
              <w:rPr>
                <w:rFonts w:ascii="Times New Roman" w:hAnsi="Times New Roman" w:cs="Times New Roman"/>
                <w:sz w:val="24"/>
                <w:szCs w:val="24"/>
              </w:rPr>
              <w:t xml:space="preserve"> </w:t>
            </w:r>
            <w:r w:rsidRPr="00334EFE">
              <w:rPr>
                <w:rFonts w:ascii="Times New Roman" w:hAnsi="Times New Roman" w:cs="Times New Roman"/>
                <w:sz w:val="24"/>
                <w:szCs w:val="24"/>
              </w:rPr>
              <w:t>или услуги</w:t>
            </w:r>
          </w:p>
        </w:tc>
        <w:tc>
          <w:tcPr>
            <w:tcW w:w="5351" w:type="dxa"/>
            <w:gridSpan w:val="3"/>
          </w:tcPr>
          <w:p w14:paraId="61EB08B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применяется</w:t>
            </w:r>
          </w:p>
          <w:p w14:paraId="10BB3998" w14:textId="77777777" w:rsidR="00765833" w:rsidRDefault="00765833" w:rsidP="00765833">
            <w:pPr>
              <w:jc w:val="both"/>
              <w:rPr>
                <w:rFonts w:ascii="Times New Roman" w:hAnsi="Times New Roman" w:cs="Times New Roman"/>
                <w:sz w:val="24"/>
                <w:szCs w:val="24"/>
              </w:rPr>
            </w:pPr>
          </w:p>
        </w:tc>
      </w:tr>
      <w:tr w:rsidR="00765833" w14:paraId="725F9533" w14:textId="77777777" w:rsidTr="00B5571A">
        <w:tc>
          <w:tcPr>
            <w:tcW w:w="846" w:type="dxa"/>
          </w:tcPr>
          <w:p w14:paraId="1C80E541"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7.</w:t>
            </w:r>
          </w:p>
        </w:tc>
        <w:tc>
          <w:tcPr>
            <w:tcW w:w="3940" w:type="dxa"/>
          </w:tcPr>
          <w:p w14:paraId="17E7B679"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Источник финансирования</w:t>
            </w:r>
          </w:p>
          <w:p w14:paraId="2F4FFADA"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2A574E32" w14:textId="278FE60A" w:rsidR="00765833" w:rsidRDefault="00B5571A" w:rsidP="000E5715">
            <w:pPr>
              <w:jc w:val="both"/>
              <w:rPr>
                <w:rFonts w:ascii="Times New Roman" w:hAnsi="Times New Roman" w:cs="Times New Roman"/>
                <w:sz w:val="24"/>
                <w:szCs w:val="24"/>
              </w:rPr>
            </w:pPr>
            <w:r w:rsidRPr="00B5571A">
              <w:rPr>
                <w:rFonts w:ascii="Times New Roman" w:hAnsi="Times New Roman" w:cs="Times New Roman"/>
                <w:sz w:val="24"/>
                <w:szCs w:val="24"/>
              </w:rPr>
              <w:t>Субсидия из федерального бюджета на финансовое обеспечение выполнения государственного задания на оказание государственных услуг (выполнение работ), год бюджета – 2020</w:t>
            </w:r>
          </w:p>
        </w:tc>
      </w:tr>
      <w:tr w:rsidR="00765833" w14:paraId="3463B745" w14:textId="77777777" w:rsidTr="00B5571A">
        <w:tc>
          <w:tcPr>
            <w:tcW w:w="846" w:type="dxa"/>
          </w:tcPr>
          <w:p w14:paraId="57EBB8D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w:t>
            </w:r>
          </w:p>
        </w:tc>
        <w:tc>
          <w:tcPr>
            <w:tcW w:w="3940" w:type="dxa"/>
          </w:tcPr>
          <w:p w14:paraId="091EFEEE"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валюте, используемой для</w:t>
            </w:r>
            <w:r>
              <w:rPr>
                <w:rFonts w:ascii="Times New Roman" w:hAnsi="Times New Roman" w:cs="Times New Roman"/>
                <w:sz w:val="24"/>
                <w:szCs w:val="24"/>
              </w:rPr>
              <w:t xml:space="preserve"> </w:t>
            </w:r>
            <w:r w:rsidRPr="00334EFE">
              <w:rPr>
                <w:rFonts w:ascii="Times New Roman" w:hAnsi="Times New Roman" w:cs="Times New Roman"/>
                <w:sz w:val="24"/>
                <w:szCs w:val="24"/>
              </w:rPr>
              <w:t>формирования цены контракта и расчетов</w:t>
            </w:r>
            <w:r>
              <w:rPr>
                <w:rFonts w:ascii="Times New Roman" w:hAnsi="Times New Roman" w:cs="Times New Roman"/>
                <w:sz w:val="24"/>
                <w:szCs w:val="24"/>
              </w:rPr>
              <w:t xml:space="preserve"> </w:t>
            </w:r>
            <w:r w:rsidRPr="00334EFE">
              <w:rPr>
                <w:rFonts w:ascii="Times New Roman" w:hAnsi="Times New Roman" w:cs="Times New Roman"/>
                <w:sz w:val="24"/>
                <w:szCs w:val="24"/>
              </w:rPr>
              <w:t>с поставщиками</w:t>
            </w:r>
            <w:r>
              <w:rPr>
                <w:rFonts w:ascii="Times New Roman" w:hAnsi="Times New Roman" w:cs="Times New Roman"/>
                <w:sz w:val="24"/>
                <w:szCs w:val="24"/>
              </w:rPr>
              <w:t xml:space="preserve"> </w:t>
            </w:r>
            <w:r w:rsidRPr="00334EFE">
              <w:rPr>
                <w:rFonts w:ascii="Times New Roman" w:hAnsi="Times New Roman" w:cs="Times New Roman"/>
                <w:sz w:val="24"/>
                <w:szCs w:val="24"/>
              </w:rPr>
              <w:t>(подрядчиками, исполнителями)</w:t>
            </w:r>
          </w:p>
        </w:tc>
        <w:tc>
          <w:tcPr>
            <w:tcW w:w="5351" w:type="dxa"/>
            <w:gridSpan w:val="3"/>
          </w:tcPr>
          <w:p w14:paraId="0526966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Российский рубль</w:t>
            </w:r>
          </w:p>
        </w:tc>
      </w:tr>
      <w:tr w:rsidR="00765833" w14:paraId="6616989D" w14:textId="77777777" w:rsidTr="00B5571A">
        <w:tc>
          <w:tcPr>
            <w:tcW w:w="846" w:type="dxa"/>
          </w:tcPr>
          <w:p w14:paraId="707A961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8.1</w:t>
            </w:r>
          </w:p>
        </w:tc>
        <w:tc>
          <w:tcPr>
            <w:tcW w:w="3940" w:type="dxa"/>
          </w:tcPr>
          <w:p w14:paraId="29DD3A97"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Порядок применения официального курса</w:t>
            </w:r>
            <w:r>
              <w:rPr>
                <w:rFonts w:ascii="Times New Roman" w:hAnsi="Times New Roman" w:cs="Times New Roman"/>
                <w:sz w:val="24"/>
                <w:szCs w:val="24"/>
              </w:rPr>
              <w:t xml:space="preserve"> </w:t>
            </w:r>
            <w:r w:rsidRPr="00334EFE">
              <w:rPr>
                <w:rFonts w:ascii="Times New Roman" w:hAnsi="Times New Roman" w:cs="Times New Roman"/>
                <w:sz w:val="24"/>
                <w:szCs w:val="24"/>
              </w:rPr>
              <w:t>иностранной валюты к рублю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установленного Центральным банком</w:t>
            </w:r>
            <w:r>
              <w:rPr>
                <w:rFonts w:ascii="Times New Roman" w:hAnsi="Times New Roman" w:cs="Times New Roman"/>
                <w:sz w:val="24"/>
                <w:szCs w:val="24"/>
              </w:rPr>
              <w:t xml:space="preserve"> </w:t>
            </w:r>
            <w:r w:rsidRPr="00334EFE">
              <w:rPr>
                <w:rFonts w:ascii="Times New Roman" w:hAnsi="Times New Roman" w:cs="Times New Roman"/>
                <w:sz w:val="24"/>
                <w:szCs w:val="24"/>
              </w:rPr>
              <w:t>Российской Федерации и используемого при</w:t>
            </w:r>
            <w:r>
              <w:rPr>
                <w:rFonts w:ascii="Times New Roman" w:hAnsi="Times New Roman" w:cs="Times New Roman"/>
                <w:sz w:val="24"/>
                <w:szCs w:val="24"/>
              </w:rPr>
              <w:t xml:space="preserve"> </w:t>
            </w:r>
            <w:r w:rsidRPr="00334EFE">
              <w:rPr>
                <w:rFonts w:ascii="Times New Roman" w:hAnsi="Times New Roman" w:cs="Times New Roman"/>
                <w:sz w:val="24"/>
                <w:szCs w:val="24"/>
              </w:rPr>
              <w:t>оплате контракта</w:t>
            </w:r>
          </w:p>
        </w:tc>
        <w:tc>
          <w:tcPr>
            <w:tcW w:w="5351" w:type="dxa"/>
            <w:gridSpan w:val="3"/>
          </w:tcPr>
          <w:p w14:paraId="271D6FED"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Оплата производится в рублях по курсу</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соответствующей валюты,</w:t>
            </w:r>
            <w:r>
              <w:rPr>
                <w:rFonts w:ascii="Times New Roman" w:hAnsi="Times New Roman" w:cs="Times New Roman"/>
                <w:sz w:val="24"/>
                <w:szCs w:val="24"/>
              </w:rPr>
              <w:t xml:space="preserve"> </w:t>
            </w:r>
            <w:r w:rsidRPr="00334EFE">
              <w:rPr>
                <w:rFonts w:ascii="Times New Roman" w:hAnsi="Times New Roman" w:cs="Times New Roman"/>
                <w:sz w:val="24"/>
                <w:szCs w:val="24"/>
              </w:rPr>
              <w:t>установленному</w:t>
            </w:r>
            <w:r>
              <w:rPr>
                <w:rFonts w:ascii="Times New Roman" w:hAnsi="Times New Roman" w:cs="Times New Roman"/>
                <w:sz w:val="24"/>
                <w:szCs w:val="24"/>
              </w:rPr>
              <w:t xml:space="preserve"> </w:t>
            </w:r>
            <w:r w:rsidRPr="00334EFE">
              <w:rPr>
                <w:rFonts w:ascii="Times New Roman" w:hAnsi="Times New Roman" w:cs="Times New Roman"/>
                <w:sz w:val="24"/>
                <w:szCs w:val="24"/>
              </w:rPr>
              <w:t>Центральным банком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на дату</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заключения контракта</w:t>
            </w:r>
          </w:p>
          <w:p w14:paraId="2F5B8C00" w14:textId="77777777" w:rsidR="00765833" w:rsidRDefault="00765833" w:rsidP="00765833">
            <w:pPr>
              <w:jc w:val="both"/>
              <w:rPr>
                <w:rFonts w:ascii="Times New Roman" w:hAnsi="Times New Roman" w:cs="Times New Roman"/>
                <w:sz w:val="24"/>
                <w:szCs w:val="24"/>
              </w:rPr>
            </w:pPr>
          </w:p>
        </w:tc>
      </w:tr>
      <w:tr w:rsidR="00765833" w14:paraId="3E40CD3F" w14:textId="77777777" w:rsidTr="00B5571A">
        <w:tc>
          <w:tcPr>
            <w:tcW w:w="846" w:type="dxa"/>
          </w:tcPr>
          <w:p w14:paraId="0BE9BD38"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9.</w:t>
            </w:r>
          </w:p>
        </w:tc>
        <w:tc>
          <w:tcPr>
            <w:tcW w:w="3940" w:type="dxa"/>
          </w:tcPr>
          <w:p w14:paraId="210CBC53" w14:textId="77777777" w:rsidR="00765833"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 цены</w:t>
            </w:r>
            <w:r>
              <w:rPr>
                <w:rFonts w:ascii="Times New Roman" w:hAnsi="Times New Roman" w:cs="Times New Roman"/>
                <w:sz w:val="24"/>
                <w:szCs w:val="24"/>
              </w:rPr>
              <w:t xml:space="preserve"> </w:t>
            </w:r>
            <w:r w:rsidRPr="00334EFE">
              <w:rPr>
                <w:rFonts w:ascii="Times New Roman" w:hAnsi="Times New Roman" w:cs="Times New Roman"/>
                <w:sz w:val="24"/>
                <w:szCs w:val="24"/>
              </w:rPr>
              <w:t>(метод)</w:t>
            </w:r>
          </w:p>
          <w:p w14:paraId="00A191BA" w14:textId="77777777" w:rsidR="00765833" w:rsidRPr="00334EFE"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невозможности применения</w:t>
            </w:r>
            <w:r>
              <w:rPr>
                <w:rFonts w:ascii="Times New Roman" w:hAnsi="Times New Roman" w:cs="Times New Roman"/>
                <w:sz w:val="24"/>
                <w:szCs w:val="24"/>
              </w:rPr>
              <w:t xml:space="preserve"> </w:t>
            </w:r>
            <w:r w:rsidRPr="00334EFE">
              <w:rPr>
                <w:rFonts w:ascii="Times New Roman" w:hAnsi="Times New Roman" w:cs="Times New Roman"/>
                <w:sz w:val="24"/>
                <w:szCs w:val="24"/>
              </w:rPr>
              <w:t>методов, указанных в ч.1 ст.22 Закона о</w:t>
            </w:r>
            <w:r>
              <w:rPr>
                <w:rFonts w:ascii="Times New Roman" w:hAnsi="Times New Roman" w:cs="Times New Roman"/>
                <w:sz w:val="24"/>
                <w:szCs w:val="24"/>
              </w:rPr>
              <w:t xml:space="preserve"> </w:t>
            </w:r>
            <w:r w:rsidRPr="00334EFE">
              <w:rPr>
                <w:rFonts w:ascii="Times New Roman" w:hAnsi="Times New Roman" w:cs="Times New Roman"/>
                <w:sz w:val="24"/>
                <w:szCs w:val="24"/>
              </w:rPr>
              <w:t>контрактной системе</w:t>
            </w:r>
          </w:p>
        </w:tc>
        <w:tc>
          <w:tcPr>
            <w:tcW w:w="5351" w:type="dxa"/>
            <w:gridSpan w:val="3"/>
          </w:tcPr>
          <w:p w14:paraId="51602A5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Метод определения НМЦ</w:t>
            </w:r>
            <w:r>
              <w:rPr>
                <w:rFonts w:ascii="Times New Roman" w:hAnsi="Times New Roman" w:cs="Times New Roman"/>
                <w:sz w:val="24"/>
                <w:szCs w:val="24"/>
              </w:rPr>
              <w:t>К:</w:t>
            </w:r>
          </w:p>
          <w:p w14:paraId="7144438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Метод сопоставимых рыночных цен (анализ рынка)</w:t>
            </w:r>
          </w:p>
          <w:p w14:paraId="62DFC977" w14:textId="77777777" w:rsidR="00765833" w:rsidRDefault="00765833" w:rsidP="00A27710">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цены контракта </w:t>
            </w:r>
            <w:r>
              <w:rPr>
                <w:rFonts w:ascii="Times New Roman" w:hAnsi="Times New Roman" w:cs="Times New Roman"/>
                <w:sz w:val="24"/>
                <w:szCs w:val="24"/>
              </w:rPr>
              <w:t>(</w:t>
            </w:r>
            <w:r w:rsidR="002217F3">
              <w:rPr>
                <w:rFonts w:ascii="Times New Roman" w:hAnsi="Times New Roman" w:cs="Times New Roman"/>
                <w:sz w:val="24"/>
                <w:szCs w:val="24"/>
              </w:rPr>
              <w:t xml:space="preserve">раздел </w:t>
            </w:r>
            <w:r w:rsidR="00AF1E61">
              <w:rPr>
                <w:rFonts w:ascii="Times New Roman" w:hAnsi="Times New Roman" w:cs="Times New Roman"/>
                <w:sz w:val="24"/>
                <w:szCs w:val="24"/>
                <w:lang w:val="en-US"/>
              </w:rPr>
              <w:t>I</w:t>
            </w:r>
            <w:r w:rsidR="00A27710">
              <w:rPr>
                <w:rFonts w:ascii="Times New Roman" w:hAnsi="Times New Roman" w:cs="Times New Roman"/>
                <w:sz w:val="24"/>
                <w:szCs w:val="24"/>
                <w:lang w:val="en-US"/>
              </w:rPr>
              <w:t>II</w:t>
            </w:r>
            <w:r w:rsidR="00AF1E61">
              <w:rPr>
                <w:rFonts w:ascii="Times New Roman" w:hAnsi="Times New Roman" w:cs="Times New Roman"/>
                <w:sz w:val="24"/>
                <w:szCs w:val="24"/>
              </w:rPr>
              <w:t xml:space="preserve"> </w:t>
            </w:r>
            <w:r w:rsidRPr="00334EFE">
              <w:rPr>
                <w:rFonts w:ascii="Times New Roman" w:hAnsi="Times New Roman" w:cs="Times New Roman"/>
                <w:sz w:val="24"/>
                <w:szCs w:val="24"/>
              </w:rPr>
              <w:t>аукционной документации</w:t>
            </w:r>
            <w:r>
              <w:rPr>
                <w:rFonts w:ascii="Times New Roman" w:hAnsi="Times New Roman" w:cs="Times New Roman"/>
                <w:sz w:val="24"/>
                <w:szCs w:val="24"/>
              </w:rPr>
              <w:t>)</w:t>
            </w:r>
            <w:r w:rsidRPr="00334EFE">
              <w:rPr>
                <w:rFonts w:ascii="Times New Roman" w:hAnsi="Times New Roman" w:cs="Times New Roman"/>
                <w:sz w:val="24"/>
                <w:szCs w:val="24"/>
              </w:rPr>
              <w:t>.</w:t>
            </w:r>
          </w:p>
        </w:tc>
      </w:tr>
      <w:tr w:rsidR="00765833" w14:paraId="7FF3B23B" w14:textId="77777777" w:rsidTr="00B5571A">
        <w:tc>
          <w:tcPr>
            <w:tcW w:w="846" w:type="dxa"/>
          </w:tcPr>
          <w:p w14:paraId="570EBCC2"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10.</w:t>
            </w:r>
          </w:p>
        </w:tc>
        <w:tc>
          <w:tcPr>
            <w:tcW w:w="3940" w:type="dxa"/>
          </w:tcPr>
          <w:p w14:paraId="6B6C3444"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месте, датах начала и окончания,</w:t>
            </w:r>
            <w:r>
              <w:rPr>
                <w:rFonts w:ascii="Times New Roman" w:hAnsi="Times New Roman" w:cs="Times New Roman"/>
                <w:sz w:val="24"/>
                <w:szCs w:val="24"/>
              </w:rPr>
              <w:t xml:space="preserve"> </w:t>
            </w:r>
            <w:r w:rsidRPr="00334EFE">
              <w:rPr>
                <w:rFonts w:ascii="Times New Roman" w:hAnsi="Times New Roman" w:cs="Times New Roman"/>
                <w:sz w:val="24"/>
                <w:szCs w:val="24"/>
              </w:rPr>
              <w:t>порядке и графике осмотра участниками закупки</w:t>
            </w:r>
            <w:r>
              <w:rPr>
                <w:rFonts w:ascii="Times New Roman" w:hAnsi="Times New Roman" w:cs="Times New Roman"/>
                <w:sz w:val="24"/>
                <w:szCs w:val="24"/>
              </w:rPr>
              <w:t xml:space="preserve"> </w:t>
            </w:r>
            <w:r w:rsidRPr="00334EFE">
              <w:rPr>
                <w:rFonts w:ascii="Times New Roman" w:hAnsi="Times New Roman" w:cs="Times New Roman"/>
                <w:sz w:val="24"/>
                <w:szCs w:val="24"/>
              </w:rPr>
              <w:t>образца или макета товара, на поставку которого</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заключается контракт</w:t>
            </w:r>
          </w:p>
        </w:tc>
        <w:tc>
          <w:tcPr>
            <w:tcW w:w="5351" w:type="dxa"/>
            <w:gridSpan w:val="3"/>
          </w:tcPr>
          <w:p w14:paraId="311E141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установлено</w:t>
            </w:r>
          </w:p>
          <w:p w14:paraId="69F53B60" w14:textId="77777777" w:rsidR="00765833" w:rsidRDefault="00765833" w:rsidP="00765833">
            <w:pPr>
              <w:jc w:val="both"/>
              <w:rPr>
                <w:rFonts w:ascii="Times New Roman" w:hAnsi="Times New Roman" w:cs="Times New Roman"/>
                <w:sz w:val="24"/>
                <w:szCs w:val="24"/>
              </w:rPr>
            </w:pPr>
          </w:p>
        </w:tc>
      </w:tr>
      <w:tr w:rsidR="00765833" w14:paraId="0AE781CC" w14:textId="77777777" w:rsidTr="00B5571A">
        <w:tc>
          <w:tcPr>
            <w:tcW w:w="846" w:type="dxa"/>
          </w:tcPr>
          <w:p w14:paraId="430971E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11.</w:t>
            </w:r>
          </w:p>
        </w:tc>
        <w:tc>
          <w:tcPr>
            <w:tcW w:w="3940" w:type="dxa"/>
          </w:tcPr>
          <w:p w14:paraId="5C63771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Возможность изменения количества</w:t>
            </w:r>
          </w:p>
          <w:p w14:paraId="6EDDAFAF"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поставляемых товаров в соот</w:t>
            </w:r>
            <w:r>
              <w:rPr>
                <w:rFonts w:ascii="Times New Roman" w:hAnsi="Times New Roman" w:cs="Times New Roman"/>
                <w:sz w:val="24"/>
                <w:szCs w:val="24"/>
              </w:rPr>
              <w:t>ветствии с п.</w:t>
            </w:r>
            <w:r w:rsidRPr="00334EFE">
              <w:rPr>
                <w:rFonts w:ascii="Times New Roman" w:hAnsi="Times New Roman" w:cs="Times New Roman"/>
                <w:sz w:val="24"/>
                <w:szCs w:val="24"/>
              </w:rPr>
              <w:t>18 ст.34 Закона о контрактной системе</w:t>
            </w:r>
          </w:p>
        </w:tc>
        <w:tc>
          <w:tcPr>
            <w:tcW w:w="5351" w:type="dxa"/>
            <w:gridSpan w:val="3"/>
          </w:tcPr>
          <w:p w14:paraId="49A9BB18"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Предусмотрена</w:t>
            </w:r>
          </w:p>
          <w:p w14:paraId="0F7B5E90" w14:textId="77777777" w:rsidR="00765833" w:rsidRDefault="00765833" w:rsidP="00765833">
            <w:pPr>
              <w:jc w:val="both"/>
              <w:rPr>
                <w:rFonts w:ascii="Times New Roman" w:hAnsi="Times New Roman" w:cs="Times New Roman"/>
                <w:sz w:val="24"/>
                <w:szCs w:val="24"/>
              </w:rPr>
            </w:pPr>
          </w:p>
        </w:tc>
      </w:tr>
      <w:tr w:rsidR="00765833" w14:paraId="408DD6AF" w14:textId="77777777" w:rsidTr="00B5571A">
        <w:trPr>
          <w:trHeight w:val="232"/>
        </w:trPr>
        <w:tc>
          <w:tcPr>
            <w:tcW w:w="846" w:type="dxa"/>
          </w:tcPr>
          <w:p w14:paraId="6E6B2D86"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9291" w:type="dxa"/>
            <w:gridSpan w:val="4"/>
          </w:tcPr>
          <w:p w14:paraId="20BE5349" w14:textId="77777777" w:rsidR="00765833" w:rsidRDefault="00765833" w:rsidP="0053147A">
            <w:pPr>
              <w:jc w:val="both"/>
              <w:rPr>
                <w:rFonts w:ascii="Times New Roman" w:hAnsi="Times New Roman" w:cs="Times New Roman"/>
                <w:sz w:val="24"/>
                <w:szCs w:val="24"/>
              </w:rPr>
            </w:pPr>
            <w:r w:rsidRPr="00765833">
              <w:rPr>
                <w:rFonts w:ascii="Times New Roman" w:hAnsi="Times New Roman" w:cs="Times New Roman"/>
                <w:b/>
                <w:sz w:val="24"/>
                <w:szCs w:val="24"/>
              </w:rPr>
              <w:t>Ограничени</w:t>
            </w:r>
            <w:r w:rsidR="0053147A">
              <w:rPr>
                <w:rFonts w:ascii="Times New Roman" w:hAnsi="Times New Roman" w:cs="Times New Roman"/>
                <w:b/>
                <w:sz w:val="24"/>
                <w:szCs w:val="24"/>
              </w:rPr>
              <w:t xml:space="preserve">я </w:t>
            </w:r>
            <w:r w:rsidRPr="00765833">
              <w:rPr>
                <w:rFonts w:ascii="Times New Roman" w:hAnsi="Times New Roman" w:cs="Times New Roman"/>
                <w:b/>
                <w:sz w:val="24"/>
                <w:szCs w:val="24"/>
              </w:rPr>
              <w:t xml:space="preserve">и </w:t>
            </w:r>
            <w:r w:rsidR="00DC6E6B">
              <w:rPr>
                <w:rFonts w:ascii="Times New Roman" w:hAnsi="Times New Roman" w:cs="Times New Roman"/>
                <w:b/>
                <w:sz w:val="24"/>
                <w:szCs w:val="24"/>
              </w:rPr>
              <w:t>п</w:t>
            </w:r>
            <w:r w:rsidRPr="00765833">
              <w:rPr>
                <w:rFonts w:ascii="Times New Roman" w:hAnsi="Times New Roman" w:cs="Times New Roman"/>
                <w:b/>
                <w:sz w:val="24"/>
                <w:szCs w:val="24"/>
              </w:rPr>
              <w:t>реимущества при осуществлении закуп</w:t>
            </w:r>
            <w:r>
              <w:rPr>
                <w:rFonts w:ascii="Times New Roman" w:hAnsi="Times New Roman" w:cs="Times New Roman"/>
                <w:b/>
                <w:sz w:val="24"/>
                <w:szCs w:val="24"/>
              </w:rPr>
              <w:t>к</w:t>
            </w:r>
            <w:r w:rsidRPr="00765833">
              <w:rPr>
                <w:rFonts w:ascii="Times New Roman" w:hAnsi="Times New Roman" w:cs="Times New Roman"/>
                <w:b/>
                <w:sz w:val="24"/>
                <w:szCs w:val="24"/>
              </w:rPr>
              <w:t>и</w:t>
            </w:r>
          </w:p>
        </w:tc>
      </w:tr>
      <w:tr w:rsidR="00765833" w14:paraId="3226DF72" w14:textId="77777777" w:rsidTr="00B5571A">
        <w:tc>
          <w:tcPr>
            <w:tcW w:w="846" w:type="dxa"/>
          </w:tcPr>
          <w:p w14:paraId="1C71D623" w14:textId="77777777" w:rsidR="00765833" w:rsidRDefault="00481E1C" w:rsidP="00765833">
            <w:pPr>
              <w:jc w:val="both"/>
              <w:rPr>
                <w:rFonts w:ascii="Times New Roman" w:hAnsi="Times New Roman" w:cs="Times New Roman"/>
                <w:sz w:val="24"/>
                <w:szCs w:val="24"/>
              </w:rPr>
            </w:pPr>
            <w:r>
              <w:rPr>
                <w:rFonts w:ascii="Times New Roman" w:hAnsi="Times New Roman" w:cs="Times New Roman"/>
                <w:sz w:val="24"/>
                <w:szCs w:val="24"/>
              </w:rPr>
              <w:t>12.1</w:t>
            </w:r>
          </w:p>
        </w:tc>
        <w:tc>
          <w:tcPr>
            <w:tcW w:w="3940" w:type="dxa"/>
          </w:tcPr>
          <w:p w14:paraId="5630B908" w14:textId="77777777" w:rsidR="00765833" w:rsidRPr="00334EFE" w:rsidRDefault="00EF7941" w:rsidP="00765833">
            <w:pPr>
              <w:rPr>
                <w:rFonts w:ascii="Times New Roman" w:hAnsi="Times New Roman" w:cs="Times New Roman"/>
                <w:sz w:val="24"/>
                <w:szCs w:val="24"/>
              </w:rPr>
            </w:pPr>
            <w:r w:rsidRPr="00EF7941">
              <w:rPr>
                <w:rFonts w:ascii="Times New Roman" w:hAnsi="Times New Roman" w:cs="Times New Roman"/>
                <w:sz w:val="24"/>
                <w:szCs w:val="24"/>
              </w:rPr>
              <w:t>Ограничение участия в определении поставщика (подрядчика, исполнителя)</w:t>
            </w:r>
            <w:r w:rsidR="006E5BB4">
              <w:rPr>
                <w:rFonts w:ascii="Times New Roman" w:hAnsi="Times New Roman" w:cs="Times New Roman"/>
                <w:sz w:val="24"/>
                <w:szCs w:val="24"/>
              </w:rPr>
              <w:t xml:space="preserve"> </w:t>
            </w:r>
            <w:r w:rsidR="00094D9E">
              <w:rPr>
                <w:rFonts w:ascii="Times New Roman" w:hAnsi="Times New Roman" w:cs="Times New Roman"/>
                <w:sz w:val="24"/>
                <w:szCs w:val="24"/>
              </w:rPr>
              <w:t xml:space="preserve">в соответствии со </w:t>
            </w:r>
            <w:r w:rsidR="006E5BB4">
              <w:rPr>
                <w:rFonts w:ascii="Times New Roman" w:hAnsi="Times New Roman" w:cs="Times New Roman"/>
                <w:sz w:val="24"/>
                <w:szCs w:val="24"/>
              </w:rPr>
              <w:t>ст.30 Федерального закона №</w:t>
            </w:r>
            <w:r w:rsidR="00094D9E">
              <w:rPr>
                <w:rFonts w:ascii="Times New Roman" w:hAnsi="Times New Roman" w:cs="Times New Roman"/>
                <w:sz w:val="24"/>
                <w:szCs w:val="24"/>
              </w:rPr>
              <w:t xml:space="preserve"> </w:t>
            </w:r>
            <w:r w:rsidR="006E5BB4">
              <w:rPr>
                <w:rFonts w:ascii="Times New Roman" w:hAnsi="Times New Roman" w:cs="Times New Roman"/>
                <w:sz w:val="24"/>
                <w:szCs w:val="24"/>
              </w:rPr>
              <w:t>44-ФЗ</w:t>
            </w:r>
          </w:p>
        </w:tc>
        <w:tc>
          <w:tcPr>
            <w:tcW w:w="5351" w:type="dxa"/>
            <w:gridSpan w:val="3"/>
          </w:tcPr>
          <w:p w14:paraId="26374A37" w14:textId="53B8D7C5" w:rsidR="00765833" w:rsidRPr="00334EFE" w:rsidRDefault="002A4E97" w:rsidP="0059718E">
            <w:pPr>
              <w:jc w:val="both"/>
              <w:rPr>
                <w:rFonts w:ascii="Times New Roman" w:hAnsi="Times New Roman" w:cs="Times New Roman"/>
                <w:sz w:val="24"/>
                <w:szCs w:val="24"/>
              </w:rPr>
            </w:pPr>
            <w:r w:rsidRPr="005E15D0">
              <w:rPr>
                <w:rFonts w:ascii="Times New Roman" w:hAnsi="Times New Roman" w:cs="Times New Roman"/>
                <w:sz w:val="24"/>
                <w:szCs w:val="24"/>
              </w:rPr>
              <w:t>Наст</w:t>
            </w:r>
            <w:r>
              <w:rPr>
                <w:rFonts w:ascii="Times New Roman" w:hAnsi="Times New Roman" w:cs="Times New Roman"/>
                <w:sz w:val="24"/>
                <w:szCs w:val="24"/>
              </w:rPr>
              <w:t xml:space="preserve">оящий аукцион является </w:t>
            </w:r>
            <w:r w:rsidRPr="00094D9E">
              <w:rPr>
                <w:rFonts w:ascii="Times New Roman" w:hAnsi="Times New Roman" w:cs="Times New Roman"/>
                <w:sz w:val="24"/>
                <w:szCs w:val="24"/>
              </w:rPr>
              <w:t xml:space="preserve">закупкой у субъектов малого предпринимательства, социально-ориентированных некоммерческих организаций </w:t>
            </w:r>
            <w:r w:rsidRPr="00094D9E">
              <w:rPr>
                <w:rFonts w:ascii="Times New Roman" w:hAnsi="Times New Roman" w:cs="Times New Roman"/>
                <w:b/>
                <w:sz w:val="24"/>
                <w:szCs w:val="24"/>
              </w:rPr>
              <w:t>(СМП, СОНКО).</w:t>
            </w:r>
          </w:p>
        </w:tc>
      </w:tr>
      <w:tr w:rsidR="00765833" w14:paraId="2230B755" w14:textId="77777777" w:rsidTr="00B5571A">
        <w:tc>
          <w:tcPr>
            <w:tcW w:w="846" w:type="dxa"/>
          </w:tcPr>
          <w:p w14:paraId="1856EC7D"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12.2</w:t>
            </w:r>
          </w:p>
        </w:tc>
        <w:tc>
          <w:tcPr>
            <w:tcW w:w="3940" w:type="dxa"/>
          </w:tcPr>
          <w:p w14:paraId="7AAE2789" w14:textId="77777777" w:rsidR="002507B0" w:rsidRDefault="002507B0" w:rsidP="002507B0">
            <w:pPr>
              <w:rPr>
                <w:rFonts w:ascii="Times New Roman" w:hAnsi="Times New Roman" w:cs="Times New Roman"/>
                <w:sz w:val="24"/>
                <w:szCs w:val="24"/>
              </w:rPr>
            </w:pPr>
            <w:bookmarkStart w:id="0" w:name="_Toc375898305"/>
            <w:bookmarkStart w:id="1" w:name="_Toc375898889"/>
            <w:bookmarkStart w:id="2" w:name="_Toc376103906"/>
            <w:bookmarkStart w:id="3" w:name="_Toc376104003"/>
            <w:bookmarkStart w:id="4" w:name="_Toc376104161"/>
            <w:bookmarkStart w:id="5" w:name="_Toc376104277"/>
            <w:bookmarkStart w:id="6" w:name="_Toc376104435"/>
            <w:r w:rsidRPr="003E1076">
              <w:rPr>
                <w:rFonts w:ascii="Times New Roman" w:hAnsi="Times New Roman" w:cs="Times New Roman"/>
                <w:sz w:val="24"/>
                <w:szCs w:val="24"/>
                <w:lang w:val="ru"/>
              </w:rPr>
              <w:t xml:space="preserve">Преимущества, предоставляемые </w:t>
            </w:r>
            <w:r>
              <w:rPr>
                <w:rFonts w:ascii="Times New Roman" w:hAnsi="Times New Roman" w:cs="Times New Roman"/>
                <w:sz w:val="24"/>
                <w:szCs w:val="24"/>
                <w:lang w:val="ru"/>
              </w:rPr>
              <w:t xml:space="preserve">заказчиком в соответствии со </w:t>
            </w:r>
            <w:r>
              <w:rPr>
                <w:rFonts w:ascii="Times New Roman" w:hAnsi="Times New Roman" w:cs="Times New Roman"/>
                <w:sz w:val="24"/>
                <w:szCs w:val="24"/>
                <w:lang w:val="ru"/>
              </w:rPr>
              <w:lastRenderedPageBreak/>
              <w:t>статьями 28, 29</w:t>
            </w:r>
            <w:bookmarkEnd w:id="0"/>
            <w:bookmarkEnd w:id="1"/>
            <w:bookmarkEnd w:id="2"/>
            <w:bookmarkEnd w:id="3"/>
            <w:bookmarkEnd w:id="4"/>
            <w:bookmarkEnd w:id="5"/>
            <w:bookmarkEnd w:id="6"/>
            <w:r>
              <w:rPr>
                <w:rFonts w:ascii="Times New Roman" w:hAnsi="Times New Roman" w:cs="Times New Roman"/>
                <w:sz w:val="24"/>
                <w:szCs w:val="24"/>
                <w:lang w:val="ru"/>
              </w:rPr>
              <w:t xml:space="preserve">, </w:t>
            </w:r>
            <w:proofErr w:type="spellStart"/>
            <w:r>
              <w:rPr>
                <w:rFonts w:ascii="Times New Roman" w:hAnsi="Times New Roman" w:cs="Times New Roman"/>
                <w:sz w:val="24"/>
                <w:szCs w:val="24"/>
                <w:lang w:val="ru"/>
              </w:rPr>
              <w:t>п.п</w:t>
            </w:r>
            <w:proofErr w:type="spellEnd"/>
            <w:r>
              <w:rPr>
                <w:rFonts w:ascii="Times New Roman" w:hAnsi="Times New Roman" w:cs="Times New Roman"/>
                <w:sz w:val="24"/>
                <w:szCs w:val="24"/>
                <w:lang w:val="ru"/>
              </w:rPr>
              <w:t>. 1) и 2) ч. 4 ст. 27 Федерального закона № 44-ФЗ</w:t>
            </w:r>
          </w:p>
          <w:p w14:paraId="7B43E553" w14:textId="062FA8A3" w:rsidR="00765833" w:rsidRPr="00334EFE" w:rsidRDefault="002507B0" w:rsidP="002507B0">
            <w:pPr>
              <w:rPr>
                <w:rFonts w:ascii="Times New Roman" w:hAnsi="Times New Roman" w:cs="Times New Roman"/>
                <w:sz w:val="24"/>
                <w:szCs w:val="24"/>
              </w:rPr>
            </w:pPr>
            <w:r>
              <w:rPr>
                <w:rFonts w:ascii="Times New Roman" w:hAnsi="Times New Roman" w:cs="Times New Roman"/>
                <w:sz w:val="24"/>
                <w:szCs w:val="24"/>
              </w:rPr>
              <w:t>у</w:t>
            </w:r>
            <w:r w:rsidRPr="00147EDB">
              <w:rPr>
                <w:rFonts w:ascii="Times New Roman" w:hAnsi="Times New Roman" w:cs="Times New Roman"/>
                <w:sz w:val="24"/>
                <w:szCs w:val="24"/>
              </w:rPr>
              <w:t xml:space="preserve">чреждениям и предприятиям </w:t>
            </w:r>
            <w:r>
              <w:rPr>
                <w:rFonts w:ascii="Times New Roman" w:hAnsi="Times New Roman" w:cs="Times New Roman"/>
                <w:sz w:val="24"/>
                <w:szCs w:val="24"/>
              </w:rPr>
              <w:t>уголовно-исполнительной системы, организациям инвалидов</w:t>
            </w:r>
          </w:p>
        </w:tc>
        <w:tc>
          <w:tcPr>
            <w:tcW w:w="5351" w:type="dxa"/>
            <w:gridSpan w:val="3"/>
          </w:tcPr>
          <w:p w14:paraId="76C19F41" w14:textId="77777777" w:rsidR="00765833" w:rsidRPr="00334EFE" w:rsidRDefault="00765833" w:rsidP="0059718E">
            <w:pPr>
              <w:jc w:val="both"/>
              <w:rPr>
                <w:rFonts w:ascii="Times New Roman" w:hAnsi="Times New Roman" w:cs="Times New Roman"/>
                <w:sz w:val="24"/>
                <w:szCs w:val="24"/>
              </w:rPr>
            </w:pPr>
            <w:r w:rsidRPr="00334EFE">
              <w:rPr>
                <w:rFonts w:ascii="Times New Roman" w:hAnsi="Times New Roman" w:cs="Times New Roman"/>
                <w:sz w:val="24"/>
                <w:szCs w:val="24"/>
              </w:rPr>
              <w:lastRenderedPageBreak/>
              <w:t>Не предоставляются</w:t>
            </w:r>
          </w:p>
          <w:p w14:paraId="7D07756C" w14:textId="77777777" w:rsidR="00765833" w:rsidRDefault="00765833" w:rsidP="0059718E">
            <w:pPr>
              <w:jc w:val="both"/>
              <w:rPr>
                <w:rFonts w:ascii="Times New Roman" w:hAnsi="Times New Roman" w:cs="Times New Roman"/>
                <w:sz w:val="24"/>
                <w:szCs w:val="24"/>
              </w:rPr>
            </w:pPr>
          </w:p>
        </w:tc>
      </w:tr>
      <w:tr w:rsidR="00765833" w14:paraId="4C2B2049" w14:textId="77777777" w:rsidTr="00B5571A">
        <w:trPr>
          <w:trHeight w:val="1287"/>
        </w:trPr>
        <w:tc>
          <w:tcPr>
            <w:tcW w:w="846" w:type="dxa"/>
          </w:tcPr>
          <w:p w14:paraId="41F5FE89"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lastRenderedPageBreak/>
              <w:t>12.3</w:t>
            </w:r>
          </w:p>
        </w:tc>
        <w:tc>
          <w:tcPr>
            <w:tcW w:w="3940" w:type="dxa"/>
          </w:tcPr>
          <w:p w14:paraId="1532B2A0" w14:textId="5E299D2B" w:rsidR="00765833" w:rsidRPr="00334EFE" w:rsidRDefault="002507B0" w:rsidP="002A38B1">
            <w:pPr>
              <w:rPr>
                <w:rFonts w:ascii="Times New Roman" w:hAnsi="Times New Roman" w:cs="Times New Roman"/>
                <w:sz w:val="24"/>
                <w:szCs w:val="24"/>
              </w:rPr>
            </w:pPr>
            <w:r w:rsidRPr="000C4CD4">
              <w:rPr>
                <w:rFonts w:ascii="Times New Roman" w:hAnsi="Times New Roman" w:cs="Times New Roman"/>
                <w:sz w:val="24"/>
                <w:szCs w:val="24"/>
                <w:lang w:val="ru"/>
              </w:rPr>
              <w:t>Преимущества</w:t>
            </w:r>
            <w:r>
              <w:rPr>
                <w:rFonts w:ascii="Times New Roman" w:hAnsi="Times New Roman" w:cs="Times New Roman"/>
                <w:sz w:val="24"/>
                <w:szCs w:val="24"/>
                <w:lang w:val="ru"/>
              </w:rPr>
              <w:t>, предоставляемые заказчиком в соответствии с подпунктом</w:t>
            </w:r>
            <w:r>
              <w:rPr>
                <w:rFonts w:ascii="Times New Roman" w:hAnsi="Times New Roman" w:cs="Times New Roman"/>
                <w:sz w:val="24"/>
                <w:szCs w:val="24"/>
              </w:rPr>
              <w:t xml:space="preserve"> 3 части 4</w:t>
            </w:r>
            <w:r w:rsidR="003C7D69">
              <w:rPr>
                <w:rFonts w:ascii="Times New Roman" w:hAnsi="Times New Roman" w:cs="Times New Roman"/>
                <w:sz w:val="24"/>
                <w:szCs w:val="24"/>
              </w:rPr>
              <w:t xml:space="preserve"> </w:t>
            </w:r>
            <w:r>
              <w:rPr>
                <w:rFonts w:ascii="Times New Roman" w:hAnsi="Times New Roman" w:cs="Times New Roman"/>
                <w:sz w:val="24"/>
                <w:szCs w:val="24"/>
              </w:rPr>
              <w:t xml:space="preserve">статьи 27 </w:t>
            </w:r>
            <w:r w:rsidRPr="000C4CD4">
              <w:rPr>
                <w:rFonts w:ascii="Times New Roman" w:hAnsi="Times New Roman" w:cs="Times New Roman"/>
                <w:sz w:val="24"/>
                <w:szCs w:val="24"/>
                <w:lang w:val="ru"/>
              </w:rPr>
              <w:t>Федерального закона № 44-ФЗ</w:t>
            </w:r>
            <w:r>
              <w:rPr>
                <w:rFonts w:ascii="Times New Roman" w:hAnsi="Times New Roman" w:cs="Times New Roman"/>
                <w:sz w:val="24"/>
                <w:szCs w:val="24"/>
                <w:lang w:val="ru"/>
              </w:rPr>
              <w:t xml:space="preserve"> </w:t>
            </w:r>
            <w:r w:rsidRPr="00260DD0">
              <w:rPr>
                <w:rFonts w:ascii="Times New Roman" w:hAnsi="Times New Roman" w:cs="Times New Roman"/>
                <w:sz w:val="24"/>
                <w:szCs w:val="24"/>
              </w:rPr>
              <w:t>субъе</w:t>
            </w:r>
            <w:r>
              <w:rPr>
                <w:rFonts w:ascii="Times New Roman" w:hAnsi="Times New Roman" w:cs="Times New Roman"/>
                <w:sz w:val="24"/>
                <w:szCs w:val="24"/>
              </w:rPr>
              <w:t xml:space="preserve">ктам малого предпринимательства, </w:t>
            </w:r>
            <w:r w:rsidRPr="00260DD0">
              <w:rPr>
                <w:rFonts w:ascii="Times New Roman" w:hAnsi="Times New Roman" w:cs="Times New Roman"/>
                <w:sz w:val="24"/>
                <w:szCs w:val="24"/>
              </w:rPr>
              <w:t>социально</w:t>
            </w:r>
            <w:r>
              <w:rPr>
                <w:rFonts w:ascii="Times New Roman" w:hAnsi="Times New Roman" w:cs="Times New Roman"/>
                <w:sz w:val="24"/>
                <w:szCs w:val="24"/>
              </w:rPr>
              <w:t>-</w:t>
            </w:r>
            <w:r w:rsidRPr="00260DD0">
              <w:rPr>
                <w:rFonts w:ascii="Times New Roman" w:hAnsi="Times New Roman" w:cs="Times New Roman"/>
                <w:sz w:val="24"/>
                <w:szCs w:val="24"/>
              </w:rPr>
              <w:t>ориентированным некоммерческим организациям</w:t>
            </w:r>
          </w:p>
        </w:tc>
        <w:tc>
          <w:tcPr>
            <w:tcW w:w="5351" w:type="dxa"/>
            <w:gridSpan w:val="3"/>
          </w:tcPr>
          <w:p w14:paraId="410FCEFD" w14:textId="77777777" w:rsidR="002A4E97" w:rsidRDefault="002A4E97" w:rsidP="002A4E97">
            <w:pPr>
              <w:jc w:val="both"/>
              <w:rPr>
                <w:rFonts w:ascii="Times New Roman" w:hAnsi="Times New Roman" w:cs="Times New Roman"/>
                <w:sz w:val="24"/>
                <w:szCs w:val="24"/>
              </w:rPr>
            </w:pPr>
            <w:r>
              <w:rPr>
                <w:rFonts w:ascii="Times New Roman" w:hAnsi="Times New Roman" w:cs="Times New Roman"/>
                <w:sz w:val="24"/>
                <w:szCs w:val="24"/>
              </w:rPr>
              <w:t>Установлено</w:t>
            </w:r>
          </w:p>
          <w:p w14:paraId="54FB6A55" w14:textId="1684A272" w:rsidR="00765833" w:rsidRDefault="002A4E97" w:rsidP="002A4E97">
            <w:pPr>
              <w:jc w:val="both"/>
              <w:rPr>
                <w:rFonts w:ascii="Times New Roman" w:hAnsi="Times New Roman" w:cs="Times New Roman"/>
                <w:sz w:val="24"/>
                <w:szCs w:val="24"/>
              </w:rPr>
            </w:pPr>
            <w:r>
              <w:rPr>
                <w:rFonts w:ascii="Times New Roman" w:hAnsi="Times New Roman" w:cs="Times New Roman"/>
                <w:sz w:val="24"/>
                <w:szCs w:val="24"/>
              </w:rPr>
              <w:t>П</w:t>
            </w:r>
            <w:r w:rsidRPr="00334EFE">
              <w:rPr>
                <w:rFonts w:ascii="Times New Roman" w:hAnsi="Times New Roman" w:cs="Times New Roman"/>
                <w:sz w:val="24"/>
                <w:szCs w:val="24"/>
              </w:rPr>
              <w:t>редоставляются при условии соответствия</w:t>
            </w:r>
            <w:r>
              <w:rPr>
                <w:rFonts w:ascii="Times New Roman" w:hAnsi="Times New Roman" w:cs="Times New Roman"/>
                <w:sz w:val="24"/>
                <w:szCs w:val="24"/>
              </w:rPr>
              <w:t xml:space="preserve"> </w:t>
            </w:r>
            <w:r w:rsidRPr="00334EFE">
              <w:rPr>
                <w:rFonts w:ascii="Times New Roman" w:hAnsi="Times New Roman" w:cs="Times New Roman"/>
                <w:sz w:val="24"/>
                <w:szCs w:val="24"/>
              </w:rPr>
              <w:t>статье 30 Закона о контрактной системе.</w:t>
            </w:r>
            <w:r>
              <w:rPr>
                <w:rFonts w:ascii="Times New Roman" w:hAnsi="Times New Roman" w:cs="Times New Roman"/>
                <w:sz w:val="24"/>
                <w:szCs w:val="24"/>
              </w:rPr>
              <w:t xml:space="preserve"> Социально-ориентированные</w:t>
            </w:r>
            <w:r w:rsidRPr="00334EFE">
              <w:rPr>
                <w:rFonts w:ascii="Times New Roman" w:hAnsi="Times New Roman" w:cs="Times New Roman"/>
                <w:sz w:val="24"/>
                <w:szCs w:val="24"/>
              </w:rPr>
              <w:t xml:space="preserve"> некоммерческие</w:t>
            </w:r>
            <w:r>
              <w:rPr>
                <w:rFonts w:ascii="Times New Roman" w:hAnsi="Times New Roman" w:cs="Times New Roman"/>
                <w:sz w:val="24"/>
                <w:szCs w:val="24"/>
              </w:rPr>
              <w:t xml:space="preserve"> </w:t>
            </w:r>
            <w:r w:rsidRPr="00334EFE">
              <w:rPr>
                <w:rFonts w:ascii="Times New Roman" w:hAnsi="Times New Roman" w:cs="Times New Roman"/>
                <w:sz w:val="24"/>
                <w:szCs w:val="24"/>
              </w:rPr>
              <w:t>организации (за исключением социально</w:t>
            </w:r>
            <w:r>
              <w:rPr>
                <w:rFonts w:ascii="Times New Roman" w:hAnsi="Times New Roman" w:cs="Times New Roman"/>
                <w:sz w:val="24"/>
                <w:szCs w:val="24"/>
              </w:rPr>
              <w:t xml:space="preserve"> </w:t>
            </w:r>
            <w:r w:rsidRPr="00334EFE">
              <w:rPr>
                <w:rFonts w:ascii="Times New Roman" w:hAnsi="Times New Roman" w:cs="Times New Roman"/>
                <w:sz w:val="24"/>
                <w:szCs w:val="24"/>
              </w:rPr>
              <w:t>ориентированных некоммерческих организаций,</w:t>
            </w:r>
            <w:r>
              <w:rPr>
                <w:rFonts w:ascii="Times New Roman" w:hAnsi="Times New Roman" w:cs="Times New Roman"/>
                <w:sz w:val="24"/>
                <w:szCs w:val="24"/>
              </w:rPr>
              <w:t xml:space="preserve"> </w:t>
            </w:r>
            <w:r w:rsidRPr="00334EFE">
              <w:rPr>
                <w:rFonts w:ascii="Times New Roman" w:hAnsi="Times New Roman" w:cs="Times New Roman"/>
                <w:sz w:val="24"/>
                <w:szCs w:val="24"/>
              </w:rPr>
              <w:t>учредителями которых являются Российская</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Федерация, субъекты Российской Федерации или</w:t>
            </w:r>
            <w:r>
              <w:rPr>
                <w:rFonts w:ascii="Times New Roman" w:hAnsi="Times New Roman" w:cs="Times New Roman"/>
                <w:sz w:val="24"/>
                <w:szCs w:val="24"/>
              </w:rPr>
              <w:t xml:space="preserve"> </w:t>
            </w:r>
            <w:r w:rsidRPr="00334EFE">
              <w:rPr>
                <w:rFonts w:ascii="Times New Roman" w:hAnsi="Times New Roman" w:cs="Times New Roman"/>
                <w:sz w:val="24"/>
                <w:szCs w:val="24"/>
              </w:rPr>
              <w:t>муниципальные образования), осуществляющие в</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соответствии с учредительными документами</w:t>
            </w:r>
            <w:r>
              <w:rPr>
                <w:rFonts w:ascii="Times New Roman" w:hAnsi="Times New Roman" w:cs="Times New Roman"/>
                <w:sz w:val="24"/>
                <w:szCs w:val="24"/>
              </w:rPr>
              <w:t xml:space="preserve"> </w:t>
            </w:r>
            <w:r w:rsidRPr="00334EFE">
              <w:rPr>
                <w:rFonts w:ascii="Times New Roman" w:hAnsi="Times New Roman" w:cs="Times New Roman"/>
                <w:sz w:val="24"/>
                <w:szCs w:val="24"/>
              </w:rPr>
              <w:t>виды деятельности, предусмотренные пунктом</w:t>
            </w:r>
            <w:r>
              <w:rPr>
                <w:rFonts w:ascii="Times New Roman" w:hAnsi="Times New Roman" w:cs="Times New Roman"/>
                <w:sz w:val="24"/>
                <w:szCs w:val="24"/>
              </w:rPr>
              <w:t xml:space="preserve"> </w:t>
            </w:r>
            <w:r w:rsidRPr="00334EFE">
              <w:rPr>
                <w:rFonts w:ascii="Times New Roman" w:hAnsi="Times New Roman" w:cs="Times New Roman"/>
                <w:sz w:val="24"/>
                <w:szCs w:val="24"/>
              </w:rPr>
              <w:t>1</w:t>
            </w:r>
            <w:r>
              <w:rPr>
                <w:rFonts w:ascii="Times New Roman" w:hAnsi="Times New Roman" w:cs="Times New Roman"/>
                <w:sz w:val="24"/>
                <w:szCs w:val="24"/>
              </w:rPr>
              <w:t xml:space="preserve"> </w:t>
            </w:r>
            <w:r w:rsidRPr="00334EFE">
              <w:rPr>
                <w:rFonts w:ascii="Times New Roman" w:hAnsi="Times New Roman" w:cs="Times New Roman"/>
                <w:sz w:val="24"/>
                <w:szCs w:val="24"/>
              </w:rPr>
              <w:t>статьи 31.1 Федерального закона от 12 января</w:t>
            </w:r>
            <w:r>
              <w:rPr>
                <w:rFonts w:ascii="Times New Roman" w:hAnsi="Times New Roman" w:cs="Times New Roman"/>
                <w:sz w:val="24"/>
                <w:szCs w:val="24"/>
              </w:rPr>
              <w:t xml:space="preserve"> </w:t>
            </w:r>
            <w:r w:rsidRPr="00334EFE">
              <w:rPr>
                <w:rFonts w:ascii="Times New Roman" w:hAnsi="Times New Roman" w:cs="Times New Roman"/>
                <w:sz w:val="24"/>
                <w:szCs w:val="24"/>
              </w:rPr>
              <w:t>1996 г. № 7-ФЗ «О некоммерческих</w:t>
            </w:r>
            <w:r>
              <w:rPr>
                <w:rFonts w:ascii="Times New Roman" w:hAnsi="Times New Roman" w:cs="Times New Roman"/>
                <w:sz w:val="24"/>
                <w:szCs w:val="24"/>
              </w:rPr>
              <w:t xml:space="preserve"> </w:t>
            </w:r>
            <w:r w:rsidRPr="00334EFE">
              <w:rPr>
                <w:rFonts w:ascii="Times New Roman" w:hAnsi="Times New Roman" w:cs="Times New Roman"/>
                <w:sz w:val="24"/>
                <w:szCs w:val="24"/>
              </w:rPr>
              <w:t>организациях»</w:t>
            </w:r>
          </w:p>
        </w:tc>
      </w:tr>
      <w:tr w:rsidR="00B5571A" w14:paraId="535E7AA5" w14:textId="77777777" w:rsidTr="00B5571A">
        <w:trPr>
          <w:trHeight w:val="1287"/>
        </w:trPr>
        <w:tc>
          <w:tcPr>
            <w:tcW w:w="846" w:type="dxa"/>
          </w:tcPr>
          <w:p w14:paraId="738DFEBE" w14:textId="108FC96B" w:rsidR="00B5571A" w:rsidRDefault="00B5571A" w:rsidP="00B5571A">
            <w:pPr>
              <w:jc w:val="both"/>
              <w:rPr>
                <w:rFonts w:ascii="Times New Roman" w:hAnsi="Times New Roman" w:cs="Times New Roman"/>
                <w:sz w:val="24"/>
                <w:szCs w:val="24"/>
              </w:rPr>
            </w:pPr>
            <w:r w:rsidRPr="00C1239C">
              <w:rPr>
                <w:rFonts w:ascii="Times New Roman" w:hAnsi="Times New Roman" w:cs="Times New Roman"/>
                <w:sz w:val="24"/>
                <w:szCs w:val="24"/>
              </w:rPr>
              <w:t>12.4</w:t>
            </w:r>
          </w:p>
        </w:tc>
        <w:tc>
          <w:tcPr>
            <w:tcW w:w="3940" w:type="dxa"/>
          </w:tcPr>
          <w:p w14:paraId="2972A441" w14:textId="772EC816" w:rsidR="00B5571A" w:rsidRPr="000C4CD4" w:rsidRDefault="00B5571A" w:rsidP="00B5571A">
            <w:pPr>
              <w:rPr>
                <w:rFonts w:ascii="Times New Roman" w:hAnsi="Times New Roman" w:cs="Times New Roman"/>
                <w:sz w:val="24"/>
                <w:szCs w:val="24"/>
                <w:lang w:val="ru"/>
              </w:rPr>
            </w:pPr>
            <w:r w:rsidRPr="00A85E5C">
              <w:rPr>
                <w:rFonts w:ascii="Times New Roman" w:hAnsi="Times New Roman" w:cs="Times New Roman"/>
                <w:sz w:val="24"/>
                <w:szCs w:val="24"/>
              </w:rPr>
              <w:t>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 126</w:t>
            </w:r>
            <w:r>
              <w:rPr>
                <w:rFonts w:ascii="Times New Roman" w:hAnsi="Times New Roman" w:cs="Times New Roman"/>
                <w:sz w:val="24"/>
                <w:szCs w:val="24"/>
              </w:rPr>
              <w:t xml:space="preserve"> </w:t>
            </w:r>
            <w:r w:rsidRPr="00A85E5C">
              <w:rPr>
                <w:rFonts w:ascii="Times New Roman" w:hAnsi="Times New Roman" w:cs="Times New Roman"/>
                <w:sz w:val="24"/>
                <w:szCs w:val="24"/>
              </w:rPr>
              <w:t xml:space="preserve">н от </w:t>
            </w:r>
            <w:proofErr w:type="gramStart"/>
            <w:r w:rsidRPr="00A85E5C">
              <w:rPr>
                <w:rFonts w:ascii="Times New Roman" w:hAnsi="Times New Roman" w:cs="Times New Roman"/>
                <w:sz w:val="24"/>
                <w:szCs w:val="24"/>
              </w:rPr>
              <w:t>04.06.2018  -</w:t>
            </w:r>
            <w:proofErr w:type="gramEnd"/>
            <w:r w:rsidRPr="00A85E5C">
              <w:rPr>
                <w:rFonts w:ascii="Times New Roman" w:hAnsi="Times New Roman" w:cs="Times New Roman"/>
                <w:sz w:val="24"/>
                <w:szCs w:val="24"/>
              </w:rPr>
              <w:t> 15 %</w:t>
            </w:r>
          </w:p>
        </w:tc>
        <w:tc>
          <w:tcPr>
            <w:tcW w:w="5351" w:type="dxa"/>
            <w:gridSpan w:val="3"/>
          </w:tcPr>
          <w:p w14:paraId="2E141460" w14:textId="58BEF95D"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lang w:val="ru"/>
              </w:rPr>
              <w:t>Установлено</w:t>
            </w:r>
          </w:p>
        </w:tc>
      </w:tr>
      <w:tr w:rsidR="00B5571A" w14:paraId="152C2BB5" w14:textId="77777777" w:rsidTr="00B5571A">
        <w:tc>
          <w:tcPr>
            <w:tcW w:w="846" w:type="dxa"/>
          </w:tcPr>
          <w:p w14:paraId="2D826F75" w14:textId="6253BC96" w:rsidR="00B5571A" w:rsidRPr="00334EFE" w:rsidRDefault="00B5571A" w:rsidP="00B5571A">
            <w:pPr>
              <w:jc w:val="both"/>
              <w:rPr>
                <w:rFonts w:ascii="Times New Roman" w:hAnsi="Times New Roman" w:cs="Times New Roman"/>
                <w:sz w:val="24"/>
                <w:szCs w:val="24"/>
              </w:rPr>
            </w:pPr>
            <w:r>
              <w:rPr>
                <w:rFonts w:ascii="Times New Roman" w:hAnsi="Times New Roman" w:cs="Times New Roman"/>
                <w:sz w:val="24"/>
                <w:szCs w:val="24"/>
              </w:rPr>
              <w:t>12.5</w:t>
            </w:r>
          </w:p>
        </w:tc>
        <w:tc>
          <w:tcPr>
            <w:tcW w:w="3940" w:type="dxa"/>
          </w:tcPr>
          <w:p w14:paraId="7FFA944C" w14:textId="385341F2" w:rsidR="00B5571A" w:rsidRDefault="00CA1DFB" w:rsidP="00B5571A">
            <w:pPr>
              <w:jc w:val="both"/>
              <w:rPr>
                <w:rFonts w:ascii="Times New Roman" w:hAnsi="Times New Roman" w:cs="Times New Roman"/>
                <w:sz w:val="24"/>
                <w:szCs w:val="24"/>
              </w:rPr>
            </w:pPr>
            <w:r>
              <w:rPr>
                <w:rFonts w:ascii="Times New Roman" w:hAnsi="Times New Roman" w:cs="Times New Roman"/>
                <w:sz w:val="24"/>
                <w:szCs w:val="24"/>
              </w:rPr>
              <w:t>Ограничение т</w:t>
            </w:r>
            <w:r w:rsidR="00B5571A" w:rsidRPr="00334EFE">
              <w:rPr>
                <w:rFonts w:ascii="Times New Roman" w:hAnsi="Times New Roman" w:cs="Times New Roman"/>
                <w:sz w:val="24"/>
                <w:szCs w:val="24"/>
              </w:rPr>
              <w:t>оваров, происходящих из иностранного</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государства или группы иностранных государств,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допускаемых на территорию Российской</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Федерации для целей осуществления закупок</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товаров для обеспечения государственных и</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муниципальных</w:t>
            </w:r>
            <w:r w:rsidR="00B5571A">
              <w:rPr>
                <w:rFonts w:ascii="Times New Roman" w:hAnsi="Times New Roman" w:cs="Times New Roman"/>
                <w:sz w:val="24"/>
                <w:szCs w:val="24"/>
              </w:rPr>
              <w:t xml:space="preserve"> н</w:t>
            </w:r>
            <w:r w:rsidR="00B5571A" w:rsidRPr="00334EFE">
              <w:rPr>
                <w:rFonts w:ascii="Times New Roman" w:hAnsi="Times New Roman" w:cs="Times New Roman"/>
                <w:sz w:val="24"/>
                <w:szCs w:val="24"/>
              </w:rPr>
              <w:t>ужд.</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Предоставляются 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соответствии с приказом Минфина России от 4</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июня 2018 г. № 126н</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«Об условиях допуска</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товаров,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происходящих из иностранного</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государства или группы иностранных государств,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для целей осуществления закупок товаров для</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обеспечения государственных и муниципальных</w:t>
            </w:r>
          </w:p>
          <w:p w14:paraId="4B181BAC" w14:textId="77777777" w:rsidR="00B5571A" w:rsidRPr="00334EFE" w:rsidRDefault="00B5571A" w:rsidP="00B5571A">
            <w:pPr>
              <w:jc w:val="both"/>
              <w:rPr>
                <w:rFonts w:ascii="Times New Roman" w:hAnsi="Times New Roman" w:cs="Times New Roman"/>
                <w:sz w:val="24"/>
                <w:szCs w:val="24"/>
              </w:rPr>
            </w:pPr>
            <w:r>
              <w:rPr>
                <w:rFonts w:ascii="Times New Roman" w:hAnsi="Times New Roman" w:cs="Times New Roman"/>
                <w:sz w:val="24"/>
                <w:szCs w:val="24"/>
              </w:rPr>
              <w:t xml:space="preserve"> </w:t>
            </w:r>
            <w:r w:rsidRPr="00334EFE">
              <w:rPr>
                <w:rFonts w:ascii="Times New Roman" w:hAnsi="Times New Roman" w:cs="Times New Roman"/>
                <w:sz w:val="24"/>
                <w:szCs w:val="24"/>
              </w:rPr>
              <w:t>нужд».</w:t>
            </w:r>
          </w:p>
        </w:tc>
        <w:tc>
          <w:tcPr>
            <w:tcW w:w="5351" w:type="dxa"/>
            <w:gridSpan w:val="3"/>
          </w:tcPr>
          <w:p w14:paraId="64505341" w14:textId="77777777"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t>Установлено</w:t>
            </w:r>
          </w:p>
          <w:p w14:paraId="7896C305" w14:textId="77777777" w:rsidR="00B5571A" w:rsidRDefault="00B5571A" w:rsidP="00B5571A">
            <w:pPr>
              <w:jc w:val="both"/>
              <w:rPr>
                <w:rFonts w:ascii="Times New Roman" w:hAnsi="Times New Roman" w:cs="Times New Roman"/>
                <w:sz w:val="24"/>
                <w:szCs w:val="24"/>
              </w:rPr>
            </w:pPr>
          </w:p>
          <w:p w14:paraId="4AC491EC" w14:textId="77777777" w:rsidR="00B5571A" w:rsidRDefault="00B5571A" w:rsidP="00B5571A">
            <w:pPr>
              <w:jc w:val="both"/>
              <w:rPr>
                <w:rFonts w:ascii="Times New Roman" w:hAnsi="Times New Roman" w:cs="Times New Roman"/>
                <w:sz w:val="24"/>
                <w:szCs w:val="24"/>
              </w:rPr>
            </w:pPr>
          </w:p>
          <w:p w14:paraId="721EF55B" w14:textId="77777777" w:rsidR="00B5571A" w:rsidRDefault="00B5571A" w:rsidP="00B5571A">
            <w:pPr>
              <w:jc w:val="both"/>
              <w:rPr>
                <w:rFonts w:ascii="Times New Roman" w:hAnsi="Times New Roman" w:cs="Times New Roman"/>
                <w:sz w:val="24"/>
                <w:szCs w:val="24"/>
              </w:rPr>
            </w:pPr>
          </w:p>
          <w:p w14:paraId="28B7901B" w14:textId="77777777" w:rsidR="00B5571A" w:rsidRDefault="00B5571A" w:rsidP="00B5571A">
            <w:pPr>
              <w:jc w:val="both"/>
              <w:rPr>
                <w:rFonts w:ascii="Times New Roman" w:hAnsi="Times New Roman" w:cs="Times New Roman"/>
                <w:sz w:val="24"/>
                <w:szCs w:val="24"/>
              </w:rPr>
            </w:pPr>
          </w:p>
          <w:p w14:paraId="252032F4" w14:textId="77777777" w:rsidR="00B5571A" w:rsidRDefault="00B5571A" w:rsidP="00B5571A">
            <w:pPr>
              <w:jc w:val="both"/>
              <w:rPr>
                <w:rFonts w:ascii="Times New Roman" w:hAnsi="Times New Roman" w:cs="Times New Roman"/>
                <w:sz w:val="24"/>
                <w:szCs w:val="24"/>
              </w:rPr>
            </w:pPr>
          </w:p>
          <w:p w14:paraId="1CD43CC6" w14:textId="4176AE91" w:rsidR="00B5571A" w:rsidRDefault="00B5571A" w:rsidP="00B5571A">
            <w:pPr>
              <w:jc w:val="both"/>
              <w:rPr>
                <w:rFonts w:ascii="Times New Roman" w:hAnsi="Times New Roman" w:cs="Times New Roman"/>
                <w:sz w:val="24"/>
                <w:szCs w:val="24"/>
              </w:rPr>
            </w:pPr>
          </w:p>
        </w:tc>
      </w:tr>
      <w:tr w:rsidR="00B5571A" w14:paraId="75DC9571" w14:textId="77777777" w:rsidTr="00B5571A">
        <w:trPr>
          <w:trHeight w:val="692"/>
        </w:trPr>
        <w:tc>
          <w:tcPr>
            <w:tcW w:w="846" w:type="dxa"/>
          </w:tcPr>
          <w:p w14:paraId="5A9585EF" w14:textId="77777777" w:rsidR="00B5571A" w:rsidRPr="00334EFE" w:rsidRDefault="00B5571A" w:rsidP="00B5571A">
            <w:pPr>
              <w:jc w:val="both"/>
              <w:rPr>
                <w:rFonts w:ascii="Times New Roman" w:hAnsi="Times New Roman" w:cs="Times New Roman"/>
                <w:sz w:val="24"/>
                <w:szCs w:val="24"/>
              </w:rPr>
            </w:pPr>
            <w:r>
              <w:rPr>
                <w:rFonts w:ascii="Times New Roman" w:hAnsi="Times New Roman" w:cs="Times New Roman"/>
                <w:sz w:val="24"/>
                <w:szCs w:val="24"/>
              </w:rPr>
              <w:t>13.</w:t>
            </w:r>
          </w:p>
        </w:tc>
        <w:tc>
          <w:tcPr>
            <w:tcW w:w="9291" w:type="dxa"/>
            <w:gridSpan w:val="4"/>
          </w:tcPr>
          <w:p w14:paraId="35401118" w14:textId="77777777" w:rsidR="00B5571A" w:rsidRDefault="00B5571A" w:rsidP="00B5571A">
            <w:pPr>
              <w:jc w:val="both"/>
              <w:rPr>
                <w:rFonts w:ascii="Times New Roman" w:hAnsi="Times New Roman" w:cs="Times New Roman"/>
                <w:sz w:val="24"/>
                <w:szCs w:val="24"/>
              </w:rPr>
            </w:pPr>
            <w:r w:rsidRPr="00334EFE">
              <w:rPr>
                <w:rFonts w:ascii="Times New Roman" w:hAnsi="Times New Roman" w:cs="Times New Roman"/>
                <w:sz w:val="24"/>
                <w:szCs w:val="24"/>
              </w:rPr>
              <w:t>Применение запретов и ограничений на допуск товар</w:t>
            </w:r>
            <w:r>
              <w:rPr>
                <w:rFonts w:ascii="Times New Roman" w:hAnsi="Times New Roman" w:cs="Times New Roman"/>
                <w:sz w:val="24"/>
                <w:szCs w:val="24"/>
              </w:rPr>
              <w:t>ов, происходящих из иностранных г</w:t>
            </w:r>
            <w:r w:rsidRPr="00334EFE">
              <w:rPr>
                <w:rFonts w:ascii="Times New Roman" w:hAnsi="Times New Roman" w:cs="Times New Roman"/>
                <w:sz w:val="24"/>
                <w:szCs w:val="24"/>
              </w:rPr>
              <w:t>осударств</w:t>
            </w:r>
            <w:r>
              <w:rPr>
                <w:rFonts w:ascii="Times New Roman" w:hAnsi="Times New Roman" w:cs="Times New Roman"/>
                <w:sz w:val="24"/>
                <w:szCs w:val="24"/>
              </w:rPr>
              <w:t>:</w:t>
            </w:r>
          </w:p>
        </w:tc>
      </w:tr>
      <w:tr w:rsidR="00B5571A" w14:paraId="448D0361" w14:textId="77777777" w:rsidTr="00B5571A">
        <w:tc>
          <w:tcPr>
            <w:tcW w:w="846" w:type="dxa"/>
          </w:tcPr>
          <w:p w14:paraId="2A5DF415" w14:textId="77777777" w:rsidR="00B5571A" w:rsidRPr="00334EFE" w:rsidRDefault="00B5571A" w:rsidP="00B5571A">
            <w:pPr>
              <w:jc w:val="both"/>
              <w:rPr>
                <w:rFonts w:ascii="Times New Roman" w:hAnsi="Times New Roman" w:cs="Times New Roman"/>
                <w:sz w:val="24"/>
                <w:szCs w:val="24"/>
              </w:rPr>
            </w:pPr>
            <w:r>
              <w:rPr>
                <w:rFonts w:ascii="Times New Roman" w:hAnsi="Times New Roman" w:cs="Times New Roman"/>
                <w:sz w:val="24"/>
                <w:szCs w:val="24"/>
              </w:rPr>
              <w:t>13.1</w:t>
            </w:r>
          </w:p>
        </w:tc>
        <w:tc>
          <w:tcPr>
            <w:tcW w:w="3940" w:type="dxa"/>
          </w:tcPr>
          <w:p w14:paraId="71698FFC" w14:textId="294274A1" w:rsidR="00B5571A" w:rsidRPr="0040131A" w:rsidRDefault="00B5571A" w:rsidP="00B5571A">
            <w:pPr>
              <w:rPr>
                <w:rFonts w:ascii="Times New Roman" w:hAnsi="Times New Roman" w:cs="Times New Roman"/>
                <w:sz w:val="24"/>
                <w:szCs w:val="24"/>
              </w:rPr>
            </w:pPr>
            <w:r w:rsidRPr="00334EFE">
              <w:rPr>
                <w:rFonts w:ascii="Times New Roman" w:hAnsi="Times New Roman" w:cs="Times New Roman"/>
                <w:sz w:val="24"/>
                <w:szCs w:val="24"/>
              </w:rPr>
              <w:t>Запрет на допуск программ для электронных</w:t>
            </w:r>
            <w:r>
              <w:rPr>
                <w:rFonts w:ascii="Times New Roman" w:hAnsi="Times New Roman" w:cs="Times New Roman"/>
                <w:sz w:val="24"/>
                <w:szCs w:val="24"/>
              </w:rPr>
              <w:t xml:space="preserve"> </w:t>
            </w:r>
            <w:r w:rsidRPr="00334EFE">
              <w:rPr>
                <w:rFonts w:ascii="Times New Roman" w:hAnsi="Times New Roman" w:cs="Times New Roman"/>
                <w:sz w:val="24"/>
                <w:szCs w:val="24"/>
              </w:rPr>
              <w:t>вычислительных машин и баз данных,</w:t>
            </w:r>
            <w:r>
              <w:rPr>
                <w:rFonts w:ascii="Times New Roman" w:hAnsi="Times New Roman" w:cs="Times New Roman"/>
                <w:sz w:val="24"/>
                <w:szCs w:val="24"/>
              </w:rPr>
              <w:t xml:space="preserve"> </w:t>
            </w:r>
            <w:r w:rsidRPr="00334EFE">
              <w:rPr>
                <w:rFonts w:ascii="Times New Roman" w:hAnsi="Times New Roman" w:cs="Times New Roman"/>
                <w:sz w:val="24"/>
                <w:szCs w:val="24"/>
              </w:rPr>
              <w:t>реализуемых независимо от вида договора на</w:t>
            </w:r>
            <w:r>
              <w:rPr>
                <w:rFonts w:ascii="Times New Roman" w:hAnsi="Times New Roman" w:cs="Times New Roman"/>
                <w:sz w:val="24"/>
                <w:szCs w:val="24"/>
              </w:rPr>
              <w:t xml:space="preserve"> </w:t>
            </w:r>
            <w:r w:rsidRPr="0040131A">
              <w:rPr>
                <w:rFonts w:ascii="Times New Roman" w:hAnsi="Times New Roman" w:cs="Times New Roman"/>
                <w:sz w:val="24"/>
                <w:szCs w:val="24"/>
              </w:rPr>
              <w:t xml:space="preserve">материальном </w:t>
            </w:r>
            <w:r>
              <w:rPr>
                <w:rFonts w:ascii="Times New Roman" w:hAnsi="Times New Roman" w:cs="Times New Roman"/>
                <w:sz w:val="24"/>
                <w:szCs w:val="24"/>
              </w:rPr>
              <w:t>н</w:t>
            </w:r>
            <w:r w:rsidRPr="0040131A">
              <w:rPr>
                <w:rFonts w:ascii="Times New Roman" w:hAnsi="Times New Roman" w:cs="Times New Roman"/>
                <w:sz w:val="24"/>
                <w:szCs w:val="24"/>
              </w:rPr>
              <w:t>осителе и (или) в электронном</w:t>
            </w:r>
            <w:r>
              <w:rPr>
                <w:rFonts w:ascii="Times New Roman" w:hAnsi="Times New Roman" w:cs="Times New Roman"/>
                <w:sz w:val="24"/>
                <w:szCs w:val="24"/>
              </w:rPr>
              <w:t xml:space="preserve"> </w:t>
            </w:r>
          </w:p>
          <w:p w14:paraId="79C5A5E3" w14:textId="77777777" w:rsidR="00B5571A" w:rsidRPr="0040131A" w:rsidRDefault="00B5571A" w:rsidP="00B5571A">
            <w:pPr>
              <w:rPr>
                <w:rFonts w:ascii="Times New Roman" w:hAnsi="Times New Roman" w:cs="Times New Roman"/>
                <w:sz w:val="24"/>
                <w:szCs w:val="24"/>
              </w:rPr>
            </w:pPr>
            <w:r w:rsidRPr="0040131A">
              <w:rPr>
                <w:rFonts w:ascii="Times New Roman" w:hAnsi="Times New Roman" w:cs="Times New Roman"/>
                <w:sz w:val="24"/>
                <w:szCs w:val="24"/>
              </w:rPr>
              <w:lastRenderedPageBreak/>
              <w:t>виде по каналам связи, происходящих из</w:t>
            </w:r>
            <w:r>
              <w:rPr>
                <w:rFonts w:ascii="Times New Roman" w:hAnsi="Times New Roman" w:cs="Times New Roman"/>
                <w:sz w:val="24"/>
                <w:szCs w:val="24"/>
              </w:rPr>
              <w:t xml:space="preserve"> </w:t>
            </w:r>
            <w:r w:rsidRPr="0040131A">
              <w:rPr>
                <w:rFonts w:ascii="Times New Roman" w:hAnsi="Times New Roman" w:cs="Times New Roman"/>
                <w:sz w:val="24"/>
                <w:szCs w:val="24"/>
              </w:rPr>
              <w:t>иностранных государств, а также</w:t>
            </w:r>
          </w:p>
          <w:p w14:paraId="2E79F2AC" w14:textId="77777777" w:rsidR="00B5571A" w:rsidRPr="00334EFE" w:rsidRDefault="00B5571A" w:rsidP="00B5571A">
            <w:pPr>
              <w:rPr>
                <w:rFonts w:ascii="Times New Roman" w:hAnsi="Times New Roman" w:cs="Times New Roman"/>
                <w:sz w:val="24"/>
                <w:szCs w:val="24"/>
              </w:rPr>
            </w:pPr>
            <w:r w:rsidRPr="0040131A">
              <w:rPr>
                <w:rFonts w:ascii="Times New Roman" w:hAnsi="Times New Roman" w:cs="Times New Roman"/>
                <w:sz w:val="24"/>
                <w:szCs w:val="24"/>
              </w:rPr>
              <w:t>исключительных прав на такое программное</w:t>
            </w:r>
            <w:r>
              <w:rPr>
                <w:rFonts w:ascii="Times New Roman" w:hAnsi="Times New Roman" w:cs="Times New Roman"/>
                <w:sz w:val="24"/>
                <w:szCs w:val="24"/>
              </w:rPr>
              <w:t xml:space="preserve"> </w:t>
            </w:r>
            <w:r w:rsidRPr="0040131A">
              <w:rPr>
                <w:rFonts w:ascii="Times New Roman" w:hAnsi="Times New Roman" w:cs="Times New Roman"/>
                <w:sz w:val="24"/>
                <w:szCs w:val="24"/>
              </w:rPr>
              <w:t>обеспечение и прав использования такого</w:t>
            </w:r>
            <w:r>
              <w:rPr>
                <w:rFonts w:ascii="Times New Roman" w:hAnsi="Times New Roman" w:cs="Times New Roman"/>
                <w:sz w:val="24"/>
                <w:szCs w:val="24"/>
              </w:rPr>
              <w:t xml:space="preserve"> </w:t>
            </w:r>
            <w:r w:rsidRPr="0040131A">
              <w:rPr>
                <w:rFonts w:ascii="Times New Roman" w:hAnsi="Times New Roman" w:cs="Times New Roman"/>
                <w:sz w:val="24"/>
                <w:szCs w:val="24"/>
              </w:rPr>
              <w:t>программного обеспечения, в соответствии с</w:t>
            </w:r>
            <w:r>
              <w:rPr>
                <w:rFonts w:ascii="Times New Roman" w:hAnsi="Times New Roman" w:cs="Times New Roman"/>
                <w:sz w:val="24"/>
                <w:szCs w:val="24"/>
              </w:rPr>
              <w:t xml:space="preserve"> </w:t>
            </w:r>
            <w:r w:rsidRPr="0040131A">
              <w:rPr>
                <w:rFonts w:ascii="Times New Roman" w:hAnsi="Times New Roman" w:cs="Times New Roman"/>
                <w:sz w:val="24"/>
                <w:szCs w:val="24"/>
              </w:rPr>
              <w:t>положениями постановления Правительства</w:t>
            </w:r>
            <w:r>
              <w:rPr>
                <w:rFonts w:ascii="Times New Roman" w:hAnsi="Times New Roman" w:cs="Times New Roman"/>
                <w:sz w:val="24"/>
                <w:szCs w:val="24"/>
              </w:rPr>
              <w:t xml:space="preserve"> </w:t>
            </w:r>
            <w:r w:rsidRPr="0040131A">
              <w:rPr>
                <w:rFonts w:ascii="Times New Roman" w:hAnsi="Times New Roman" w:cs="Times New Roman"/>
                <w:sz w:val="24"/>
                <w:szCs w:val="24"/>
              </w:rPr>
              <w:t>Российс</w:t>
            </w:r>
            <w:r>
              <w:rPr>
                <w:rFonts w:ascii="Times New Roman" w:hAnsi="Times New Roman" w:cs="Times New Roman"/>
                <w:sz w:val="24"/>
                <w:szCs w:val="24"/>
              </w:rPr>
              <w:t>кой Федерации от 16 ноября 2015</w:t>
            </w:r>
            <w:r w:rsidRPr="0040131A">
              <w:rPr>
                <w:rFonts w:ascii="Times New Roman" w:hAnsi="Times New Roman" w:cs="Times New Roman"/>
                <w:sz w:val="24"/>
                <w:szCs w:val="24"/>
              </w:rPr>
              <w:t>г. №1236</w:t>
            </w:r>
          </w:p>
        </w:tc>
        <w:tc>
          <w:tcPr>
            <w:tcW w:w="5351" w:type="dxa"/>
            <w:gridSpan w:val="3"/>
          </w:tcPr>
          <w:p w14:paraId="175F780B" w14:textId="1377E753"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Не установлено</w:t>
            </w:r>
          </w:p>
        </w:tc>
      </w:tr>
      <w:tr w:rsidR="00B5571A" w14:paraId="45E2D4AA" w14:textId="77777777" w:rsidTr="00B5571A">
        <w:tc>
          <w:tcPr>
            <w:tcW w:w="846" w:type="dxa"/>
          </w:tcPr>
          <w:p w14:paraId="70C781B8" w14:textId="77777777" w:rsidR="00B5571A" w:rsidRPr="0040131A"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13.2</w:t>
            </w:r>
          </w:p>
        </w:tc>
        <w:tc>
          <w:tcPr>
            <w:tcW w:w="3940" w:type="dxa"/>
          </w:tcPr>
          <w:p w14:paraId="30C855BF" w14:textId="77777777" w:rsidR="00B5571A" w:rsidRPr="00334EFE" w:rsidRDefault="00B5571A" w:rsidP="00B5571A">
            <w:pPr>
              <w:rPr>
                <w:rFonts w:ascii="Times New Roman" w:hAnsi="Times New Roman" w:cs="Times New Roman"/>
                <w:sz w:val="24"/>
                <w:szCs w:val="24"/>
              </w:rPr>
            </w:pPr>
            <w:r w:rsidRPr="00B315F3">
              <w:rPr>
                <w:rFonts w:ascii="Times New Roman" w:hAnsi="Times New Roman" w:cs="Times New Roman"/>
                <w:sz w:val="24"/>
                <w:szCs w:val="24"/>
              </w:rPr>
              <w:t>Ограничение допуска отдельных видов</w:t>
            </w:r>
            <w:r>
              <w:rPr>
                <w:rFonts w:ascii="Times New Roman" w:hAnsi="Times New Roman" w:cs="Times New Roman"/>
                <w:sz w:val="24"/>
                <w:szCs w:val="24"/>
              </w:rPr>
              <w:t xml:space="preserve"> </w:t>
            </w:r>
            <w:r w:rsidRPr="00B315F3">
              <w:rPr>
                <w:rFonts w:ascii="Times New Roman" w:hAnsi="Times New Roman" w:cs="Times New Roman"/>
                <w:sz w:val="24"/>
                <w:szCs w:val="24"/>
              </w:rPr>
              <w:t>радиоэлектронной продукции, происходящих из иностран</w:t>
            </w:r>
            <w:r>
              <w:rPr>
                <w:rFonts w:ascii="Times New Roman" w:hAnsi="Times New Roman" w:cs="Times New Roman"/>
                <w:sz w:val="24"/>
                <w:szCs w:val="24"/>
              </w:rPr>
              <w:t>ных государств в соответствии с п</w:t>
            </w:r>
            <w:r w:rsidRPr="0040131A">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Pr="002331E8">
              <w:rPr>
                <w:rFonts w:ascii="Times New Roman" w:hAnsi="Times New Roman" w:cs="Times New Roman"/>
                <w:sz w:val="24"/>
                <w:szCs w:val="24"/>
              </w:rPr>
              <w:t xml:space="preserve">Правительства РФ от 10.07.2019 </w:t>
            </w:r>
            <w:r>
              <w:rPr>
                <w:rFonts w:ascii="Times New Roman" w:hAnsi="Times New Roman" w:cs="Times New Roman"/>
                <w:sz w:val="24"/>
                <w:szCs w:val="24"/>
              </w:rPr>
              <w:t>№</w:t>
            </w:r>
            <w:r w:rsidRPr="002331E8">
              <w:rPr>
                <w:rFonts w:ascii="Times New Roman" w:hAnsi="Times New Roman" w:cs="Times New Roman"/>
                <w:sz w:val="24"/>
                <w:szCs w:val="24"/>
              </w:rPr>
              <w:t xml:space="preserve"> 878 </w:t>
            </w:r>
          </w:p>
        </w:tc>
        <w:tc>
          <w:tcPr>
            <w:tcW w:w="5351" w:type="dxa"/>
            <w:gridSpan w:val="3"/>
          </w:tcPr>
          <w:p w14:paraId="405632AC" w14:textId="1BB5A562"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CA1DFB" w14:paraId="174D4F00" w14:textId="77777777" w:rsidTr="00B5571A">
        <w:tc>
          <w:tcPr>
            <w:tcW w:w="846" w:type="dxa"/>
          </w:tcPr>
          <w:p w14:paraId="3876DAFA" w14:textId="3A4F97AA" w:rsidR="00CA1DFB" w:rsidRDefault="00CA1DFB" w:rsidP="00B5571A">
            <w:pPr>
              <w:jc w:val="both"/>
              <w:rPr>
                <w:rFonts w:ascii="Times New Roman" w:hAnsi="Times New Roman" w:cs="Times New Roman"/>
                <w:sz w:val="24"/>
                <w:szCs w:val="24"/>
              </w:rPr>
            </w:pPr>
            <w:r>
              <w:rPr>
                <w:rFonts w:ascii="Times New Roman" w:hAnsi="Times New Roman" w:cs="Times New Roman"/>
                <w:sz w:val="24"/>
                <w:szCs w:val="24"/>
              </w:rPr>
              <w:t>13.3.</w:t>
            </w:r>
          </w:p>
        </w:tc>
        <w:tc>
          <w:tcPr>
            <w:tcW w:w="3940" w:type="dxa"/>
          </w:tcPr>
          <w:p w14:paraId="42BB78C5" w14:textId="0D06140F" w:rsidR="00CA1DFB" w:rsidRPr="00B315F3" w:rsidRDefault="00CA1DFB" w:rsidP="00B5571A">
            <w:pPr>
              <w:rPr>
                <w:rFonts w:ascii="Times New Roman" w:hAnsi="Times New Roman" w:cs="Times New Roman"/>
                <w:sz w:val="24"/>
                <w:szCs w:val="24"/>
              </w:rPr>
            </w:pPr>
            <w:r w:rsidRPr="00CA1DFB">
              <w:rPr>
                <w:rFonts w:ascii="Times New Roman" w:hAnsi="Times New Roman" w:cs="Times New Roman"/>
                <w:bCs/>
                <w:sz w:val="24"/>
                <w:szCs w:val="24"/>
              </w:rPr>
              <w:t>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РФ от 30.04.2020 N 616.</w:t>
            </w:r>
          </w:p>
        </w:tc>
        <w:tc>
          <w:tcPr>
            <w:tcW w:w="5351" w:type="dxa"/>
            <w:gridSpan w:val="3"/>
          </w:tcPr>
          <w:p w14:paraId="2BF7DB17" w14:textId="77777777" w:rsidR="00CA1DFB" w:rsidRPr="00CA1DFB" w:rsidRDefault="00CA1DFB" w:rsidP="00CA1DFB">
            <w:pPr>
              <w:jc w:val="both"/>
              <w:rPr>
                <w:rFonts w:ascii="Times New Roman" w:hAnsi="Times New Roman" w:cs="Times New Roman"/>
                <w:sz w:val="24"/>
                <w:szCs w:val="24"/>
              </w:rPr>
            </w:pPr>
            <w:r w:rsidRPr="00CA1DFB">
              <w:rPr>
                <w:rFonts w:ascii="Times New Roman" w:hAnsi="Times New Roman" w:cs="Times New Roman"/>
                <w:sz w:val="24"/>
                <w:szCs w:val="24"/>
              </w:rPr>
              <w:t>Не установлено</w:t>
            </w:r>
          </w:p>
          <w:p w14:paraId="5E9CBAF9" w14:textId="77777777" w:rsidR="00CA1DFB" w:rsidRPr="00CA1DFB" w:rsidRDefault="00CA1DFB" w:rsidP="00CA1DFB">
            <w:pPr>
              <w:jc w:val="both"/>
              <w:rPr>
                <w:rFonts w:ascii="Times New Roman" w:hAnsi="Times New Roman" w:cs="Times New Roman"/>
                <w:bCs/>
                <w:sz w:val="24"/>
                <w:szCs w:val="24"/>
              </w:rPr>
            </w:pPr>
            <w:r w:rsidRPr="00CA1DFB">
              <w:rPr>
                <w:rFonts w:ascii="Times New Roman" w:hAnsi="Times New Roman" w:cs="Times New Roman"/>
                <w:sz w:val="24"/>
                <w:szCs w:val="24"/>
              </w:rPr>
              <w:t xml:space="preserve">На основании </w:t>
            </w:r>
            <w:proofErr w:type="spellStart"/>
            <w:r w:rsidRPr="00CA1DFB">
              <w:rPr>
                <w:rFonts w:ascii="Times New Roman" w:hAnsi="Times New Roman" w:cs="Times New Roman"/>
                <w:sz w:val="24"/>
                <w:szCs w:val="24"/>
              </w:rPr>
              <w:t>пп</w:t>
            </w:r>
            <w:proofErr w:type="spellEnd"/>
            <w:r w:rsidRPr="00CA1DFB">
              <w:rPr>
                <w:rFonts w:ascii="Times New Roman" w:hAnsi="Times New Roman" w:cs="Times New Roman"/>
                <w:sz w:val="24"/>
                <w:szCs w:val="24"/>
              </w:rPr>
              <w:t>. б п. 3</w:t>
            </w:r>
            <w:r w:rsidRPr="00CA1DFB">
              <w:rPr>
                <w:rFonts w:ascii="Times New Roman" w:hAnsi="Times New Roman" w:cs="Times New Roman"/>
                <w:bCs/>
                <w:sz w:val="24"/>
                <w:szCs w:val="24"/>
              </w:rPr>
              <w:t xml:space="preserve"> Постановления Правительства РФ от 30.04.2020 N 616</w:t>
            </w:r>
            <w:r w:rsidRPr="00CA1DFB">
              <w:rPr>
                <w:rFonts w:ascii="Times New Roman" w:hAnsi="Times New Roman" w:cs="Times New Roman"/>
                <w:sz w:val="24"/>
                <w:szCs w:val="24"/>
              </w:rPr>
              <w:t xml:space="preserve"> «</w:t>
            </w:r>
            <w:r w:rsidRPr="00CA1DFB">
              <w:rPr>
                <w:rFonts w:ascii="Times New Roman" w:hAnsi="Times New Roman" w:cs="Times New Roman"/>
                <w:bCs/>
                <w:sz w:val="24"/>
                <w:szCs w:val="24"/>
              </w:rPr>
              <w: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w:t>
            </w:r>
          </w:p>
          <w:p w14:paraId="3DBDD672" w14:textId="77777777" w:rsidR="00CA1DFB" w:rsidRPr="00CA1DFB" w:rsidRDefault="00CA1DFB" w:rsidP="00CA1DFB">
            <w:pPr>
              <w:jc w:val="both"/>
              <w:rPr>
                <w:rFonts w:ascii="Times New Roman" w:hAnsi="Times New Roman" w:cs="Times New Roman"/>
                <w:bCs/>
                <w:sz w:val="24"/>
                <w:szCs w:val="24"/>
              </w:rPr>
            </w:pPr>
            <w:r w:rsidRPr="00CA1DFB">
              <w:rPr>
                <w:rFonts w:ascii="Times New Roman" w:hAnsi="Times New Roman" w:cs="Times New Roman"/>
                <w:bCs/>
                <w:sz w:val="24"/>
                <w:szCs w:val="24"/>
              </w:rPr>
              <w:t>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14:paraId="2D14F024" w14:textId="77777777" w:rsidR="00CA1DFB" w:rsidRDefault="00CA1DFB" w:rsidP="00B5571A">
            <w:pPr>
              <w:jc w:val="both"/>
              <w:rPr>
                <w:rFonts w:ascii="Times New Roman" w:hAnsi="Times New Roman" w:cs="Times New Roman"/>
                <w:sz w:val="24"/>
                <w:szCs w:val="24"/>
              </w:rPr>
            </w:pPr>
          </w:p>
        </w:tc>
      </w:tr>
      <w:tr w:rsidR="00B5571A" w14:paraId="5DAACFAA" w14:textId="77777777" w:rsidTr="00D96E66">
        <w:trPr>
          <w:trHeight w:val="710"/>
        </w:trPr>
        <w:tc>
          <w:tcPr>
            <w:tcW w:w="10137" w:type="dxa"/>
            <w:gridSpan w:val="5"/>
          </w:tcPr>
          <w:p w14:paraId="3B7048EF" w14:textId="77777777" w:rsidR="00B5571A" w:rsidRPr="00CD7E50" w:rsidRDefault="00B5571A" w:rsidP="00B5571A">
            <w:pPr>
              <w:jc w:val="both"/>
              <w:rPr>
                <w:rFonts w:ascii="Times New Roman" w:hAnsi="Times New Roman" w:cs="Times New Roman"/>
                <w:b/>
                <w:sz w:val="24"/>
                <w:szCs w:val="24"/>
              </w:rPr>
            </w:pPr>
            <w:r w:rsidRPr="00CD7E50">
              <w:rPr>
                <w:rFonts w:ascii="Times New Roman" w:hAnsi="Times New Roman" w:cs="Times New Roman"/>
                <w:b/>
                <w:sz w:val="24"/>
                <w:szCs w:val="24"/>
              </w:rPr>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B5571A" w14:paraId="62D723C4" w14:textId="77777777" w:rsidTr="00B5571A">
        <w:tc>
          <w:tcPr>
            <w:tcW w:w="846" w:type="dxa"/>
          </w:tcPr>
          <w:p w14:paraId="453ACC13" w14:textId="4F29D907"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w:t>
            </w:r>
          </w:p>
        </w:tc>
        <w:tc>
          <w:tcPr>
            <w:tcW w:w="4217" w:type="dxa"/>
            <w:gridSpan w:val="2"/>
          </w:tcPr>
          <w:p w14:paraId="7BB3C29A"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010B90">
              <w:rPr>
                <w:rFonts w:ascii="Times New Roman" w:hAnsi="Times New Roman" w:cs="Times New Roman"/>
                <w:sz w:val="24"/>
                <w:szCs w:val="24"/>
                <w:vertAlign w:val="superscript"/>
              </w:rPr>
              <w:t>3</w:t>
            </w:r>
          </w:p>
        </w:tc>
        <w:tc>
          <w:tcPr>
            <w:tcW w:w="5074" w:type="dxa"/>
            <w:gridSpan w:val="2"/>
          </w:tcPr>
          <w:p w14:paraId="3A3D75A6"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При осуществлении закупки заказчик устанавливает следующие единые требования к участникам закупки:</w:t>
            </w:r>
          </w:p>
        </w:tc>
      </w:tr>
      <w:tr w:rsidR="00B5571A" w14:paraId="61138C22" w14:textId="77777777" w:rsidTr="00B5571A">
        <w:tc>
          <w:tcPr>
            <w:tcW w:w="846" w:type="dxa"/>
          </w:tcPr>
          <w:p w14:paraId="7283F476" w14:textId="72B2D7E7"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w:t>
            </w:r>
          </w:p>
        </w:tc>
        <w:tc>
          <w:tcPr>
            <w:tcW w:w="9291" w:type="dxa"/>
            <w:gridSpan w:val="4"/>
          </w:tcPr>
          <w:p w14:paraId="4B46400A" w14:textId="25ECB489" w:rsidR="00B5571A" w:rsidRPr="00010B90" w:rsidRDefault="00B5571A" w:rsidP="00B5571A">
            <w:pPr>
              <w:jc w:val="both"/>
              <w:rPr>
                <w:rFonts w:ascii="Times New Roman" w:hAnsi="Times New Roman" w:cs="Times New Roman"/>
                <w:i/>
                <w:sz w:val="24"/>
                <w:szCs w:val="24"/>
              </w:rPr>
            </w:pPr>
            <w:r w:rsidRPr="00010B90">
              <w:rPr>
                <w:rFonts w:ascii="Times New Roman" w:hAnsi="Times New Roman" w:cs="Times New Roman"/>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 о контрактной системе. </w:t>
            </w:r>
            <w:r w:rsidRPr="00010B90">
              <w:rPr>
                <w:rFonts w:ascii="Times New Roman" w:hAnsi="Times New Roman" w:cs="Times New Roman"/>
                <w:i/>
                <w:sz w:val="24"/>
                <w:szCs w:val="24"/>
              </w:rPr>
              <w:t>Не требуется</w:t>
            </w:r>
            <w:r>
              <w:rPr>
                <w:rFonts w:ascii="Times New Roman" w:hAnsi="Times New Roman" w:cs="Times New Roman"/>
                <w:i/>
                <w:sz w:val="24"/>
                <w:szCs w:val="24"/>
              </w:rPr>
              <w:t>.</w:t>
            </w:r>
          </w:p>
        </w:tc>
      </w:tr>
      <w:tr w:rsidR="00B5571A" w14:paraId="6BDE89CD" w14:textId="77777777" w:rsidTr="00B5571A">
        <w:tc>
          <w:tcPr>
            <w:tcW w:w="846" w:type="dxa"/>
          </w:tcPr>
          <w:p w14:paraId="45F3DFA6" w14:textId="0917F8B4"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14.2</w:t>
            </w:r>
          </w:p>
        </w:tc>
        <w:tc>
          <w:tcPr>
            <w:tcW w:w="9291" w:type="dxa"/>
            <w:gridSpan w:val="4"/>
          </w:tcPr>
          <w:p w14:paraId="6B20FEDE" w14:textId="0A934794" w:rsidR="00B5571A" w:rsidRPr="00010B90" w:rsidRDefault="00B5571A" w:rsidP="00B5571A">
            <w:pPr>
              <w:jc w:val="both"/>
              <w:rPr>
                <w:rFonts w:ascii="Times New Roman" w:hAnsi="Times New Roman" w:cs="Times New Roman"/>
                <w:sz w:val="24"/>
                <w:szCs w:val="24"/>
              </w:rPr>
            </w:pPr>
            <w:proofErr w:type="spellStart"/>
            <w:r w:rsidRPr="00010B90">
              <w:rPr>
                <w:rFonts w:ascii="Times New Roman" w:hAnsi="Times New Roman" w:cs="Times New Roman"/>
                <w:sz w:val="24"/>
                <w:szCs w:val="24"/>
              </w:rPr>
              <w:t>Непроведение</w:t>
            </w:r>
            <w:proofErr w:type="spellEnd"/>
            <w:r w:rsidRPr="00010B90">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B5571A" w14:paraId="37CB28C8" w14:textId="77777777" w:rsidTr="00B5571A">
        <w:tc>
          <w:tcPr>
            <w:tcW w:w="846" w:type="dxa"/>
          </w:tcPr>
          <w:p w14:paraId="535960C0" w14:textId="3C67CF08"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14.3</w:t>
            </w:r>
          </w:p>
        </w:tc>
        <w:tc>
          <w:tcPr>
            <w:tcW w:w="9291" w:type="dxa"/>
            <w:gridSpan w:val="4"/>
          </w:tcPr>
          <w:p w14:paraId="26E19984" w14:textId="6B17C952" w:rsidR="00B5571A" w:rsidRPr="00010B90" w:rsidRDefault="00B5571A" w:rsidP="00B5571A">
            <w:pPr>
              <w:jc w:val="both"/>
              <w:rPr>
                <w:rFonts w:ascii="Times New Roman" w:hAnsi="Times New Roman" w:cs="Times New Roman"/>
                <w:sz w:val="24"/>
                <w:szCs w:val="24"/>
              </w:rPr>
            </w:pPr>
            <w:proofErr w:type="spellStart"/>
            <w:r w:rsidRPr="00010B90">
              <w:rPr>
                <w:rFonts w:ascii="Times New Roman" w:hAnsi="Times New Roman" w:cs="Times New Roman"/>
                <w:sz w:val="24"/>
                <w:szCs w:val="24"/>
              </w:rPr>
              <w:t>Неприостановление</w:t>
            </w:r>
            <w:proofErr w:type="spellEnd"/>
            <w:r w:rsidRPr="00010B90">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B5571A" w14:paraId="74864FA5" w14:textId="77777777" w:rsidTr="00B5571A">
        <w:tc>
          <w:tcPr>
            <w:tcW w:w="846" w:type="dxa"/>
          </w:tcPr>
          <w:p w14:paraId="07E8539B" w14:textId="093D7E98"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14.4</w:t>
            </w:r>
          </w:p>
        </w:tc>
        <w:tc>
          <w:tcPr>
            <w:tcW w:w="9291" w:type="dxa"/>
            <w:gridSpan w:val="4"/>
          </w:tcPr>
          <w:p w14:paraId="76DC17B4" w14:textId="458FB5E9"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010B90">
              <w:rPr>
                <w:rFonts w:ascii="Times New Roman" w:hAnsi="Times New Roman" w:cs="Times New Roman"/>
                <w:sz w:val="24"/>
                <w:szCs w:val="24"/>
              </w:rPr>
              <w:lastRenderedPageBreak/>
              <w:t>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B5571A" w14:paraId="7CC83EF2" w14:textId="77777777" w:rsidTr="00B5571A">
        <w:tc>
          <w:tcPr>
            <w:tcW w:w="846" w:type="dxa"/>
          </w:tcPr>
          <w:p w14:paraId="5FAA6580" w14:textId="655AB3FD" w:rsidR="00B5571A" w:rsidRPr="00AC360F" w:rsidRDefault="00B5571A" w:rsidP="00B5571A">
            <w:pPr>
              <w:jc w:val="both"/>
              <w:rPr>
                <w:rFonts w:ascii="Times New Roman" w:hAnsi="Times New Roman" w:cs="Times New Roman"/>
                <w:sz w:val="24"/>
                <w:szCs w:val="24"/>
              </w:rPr>
            </w:pPr>
            <w:r w:rsidRPr="006601B5">
              <w:rPr>
                <w:rFonts w:ascii="Times New Roman" w:hAnsi="Times New Roman" w:cs="Times New Roman"/>
                <w:sz w:val="24"/>
                <w:szCs w:val="24"/>
              </w:rPr>
              <w:lastRenderedPageBreak/>
              <w:t>14.5</w:t>
            </w:r>
          </w:p>
        </w:tc>
        <w:tc>
          <w:tcPr>
            <w:tcW w:w="9291" w:type="dxa"/>
            <w:gridSpan w:val="4"/>
          </w:tcPr>
          <w:p w14:paraId="2704C362"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B5571A" w14:paraId="58553B0A" w14:textId="77777777" w:rsidTr="00B5571A">
        <w:tc>
          <w:tcPr>
            <w:tcW w:w="846" w:type="dxa"/>
          </w:tcPr>
          <w:p w14:paraId="2923BA88" w14:textId="1F2E9F4D"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14.5.1</w:t>
            </w:r>
          </w:p>
        </w:tc>
        <w:tc>
          <w:tcPr>
            <w:tcW w:w="9291" w:type="dxa"/>
            <w:gridSpan w:val="4"/>
          </w:tcPr>
          <w:p w14:paraId="5AB7CD8B"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B5571A" w14:paraId="6DDA959B" w14:textId="77777777" w:rsidTr="00B5571A">
        <w:tc>
          <w:tcPr>
            <w:tcW w:w="846" w:type="dxa"/>
          </w:tcPr>
          <w:p w14:paraId="58C6DDE6" w14:textId="15A17A50"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14.6</w:t>
            </w:r>
          </w:p>
        </w:tc>
        <w:tc>
          <w:tcPr>
            <w:tcW w:w="9291" w:type="dxa"/>
            <w:gridSpan w:val="4"/>
          </w:tcPr>
          <w:p w14:paraId="603BB6A4" w14:textId="29A487AF"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tc>
      </w:tr>
      <w:tr w:rsidR="00B5571A" w14:paraId="661EE815" w14:textId="77777777" w:rsidTr="00B5571A">
        <w:tc>
          <w:tcPr>
            <w:tcW w:w="846" w:type="dxa"/>
          </w:tcPr>
          <w:p w14:paraId="75AA47F4" w14:textId="569873DB"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14.7</w:t>
            </w:r>
          </w:p>
        </w:tc>
        <w:tc>
          <w:tcPr>
            <w:tcW w:w="9291" w:type="dxa"/>
            <w:gridSpan w:val="4"/>
          </w:tcPr>
          <w:p w14:paraId="2097442B" w14:textId="77777777" w:rsidR="00B5571A" w:rsidRPr="00C63D49" w:rsidRDefault="00B5571A" w:rsidP="00B5571A">
            <w:pPr>
              <w:jc w:val="both"/>
              <w:rPr>
                <w:rFonts w:ascii="Times New Roman" w:hAnsi="Times New Roman" w:cs="Times New Roman"/>
                <w:sz w:val="24"/>
                <w:szCs w:val="24"/>
              </w:rPr>
            </w:pPr>
            <w:r w:rsidRPr="00C63D49">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63D49">
              <w:rPr>
                <w:rFonts w:ascii="Times New Roman" w:hAnsi="Times New Roman" w:cs="Times New Roman"/>
                <w:sz w:val="24"/>
                <w:szCs w:val="24"/>
              </w:rPr>
              <w:t>неполнородными</w:t>
            </w:r>
            <w:proofErr w:type="spellEnd"/>
            <w:r w:rsidRPr="00C63D49">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B5571A" w14:paraId="136DAA95" w14:textId="77777777" w:rsidTr="00B5571A">
        <w:tc>
          <w:tcPr>
            <w:tcW w:w="846" w:type="dxa"/>
          </w:tcPr>
          <w:p w14:paraId="4ABA4BE3" w14:textId="19F381A0"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14.8</w:t>
            </w:r>
          </w:p>
        </w:tc>
        <w:tc>
          <w:tcPr>
            <w:tcW w:w="9291" w:type="dxa"/>
            <w:gridSpan w:val="4"/>
          </w:tcPr>
          <w:p w14:paraId="67FE30A2" w14:textId="77777777" w:rsidR="00B5571A" w:rsidRPr="00AC360F"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Отсутствие в реестре недобросовестных поставщиков (подрядчиков, исполнителей)</w:t>
            </w:r>
          </w:p>
          <w:p w14:paraId="1D9CA9A5" w14:textId="77777777" w:rsidR="00B5571A" w:rsidRPr="00AC360F"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информации об участнике закупки, в том числе информации об учредителях, о членах</w:t>
            </w:r>
          </w:p>
          <w:p w14:paraId="1E24DCE9" w14:textId="77777777" w:rsidR="00B5571A" w:rsidRPr="00AC360F"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коллегиального исполнительного органа, лице, исполняющем функции единоличного</w:t>
            </w:r>
          </w:p>
          <w:p w14:paraId="073B9271" w14:textId="77777777" w:rsidR="00B5571A"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исполнительного органа участника закупки – юридического лица.</w:t>
            </w:r>
          </w:p>
        </w:tc>
      </w:tr>
      <w:tr w:rsidR="00B5571A" w14:paraId="179FED0B" w14:textId="77777777" w:rsidTr="00B5571A">
        <w:tc>
          <w:tcPr>
            <w:tcW w:w="846" w:type="dxa"/>
          </w:tcPr>
          <w:p w14:paraId="7135CC13" w14:textId="50EDAC75"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14.9</w:t>
            </w:r>
          </w:p>
        </w:tc>
        <w:tc>
          <w:tcPr>
            <w:tcW w:w="9291" w:type="dxa"/>
            <w:gridSpan w:val="4"/>
          </w:tcPr>
          <w:p w14:paraId="37E2ECB7" w14:textId="77777777" w:rsidR="00B5571A"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не является офшорной компанией.</w:t>
            </w:r>
          </w:p>
        </w:tc>
      </w:tr>
      <w:tr w:rsidR="00B5571A" w14:paraId="13B924B9" w14:textId="77777777" w:rsidTr="00B5571A">
        <w:tc>
          <w:tcPr>
            <w:tcW w:w="846" w:type="dxa"/>
          </w:tcPr>
          <w:p w14:paraId="6D557A30" w14:textId="50C00B30"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14.10</w:t>
            </w:r>
          </w:p>
        </w:tc>
        <w:tc>
          <w:tcPr>
            <w:tcW w:w="9291" w:type="dxa"/>
            <w:gridSpan w:val="4"/>
          </w:tcPr>
          <w:p w14:paraId="033D7050"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Отсутствие у участника закупки ограничений для участия в закупках, установленных</w:t>
            </w:r>
          </w:p>
          <w:p w14:paraId="670A5DB0"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законодательством Российской Федерации.</w:t>
            </w:r>
          </w:p>
        </w:tc>
      </w:tr>
      <w:tr w:rsidR="00B5571A" w14:paraId="3DFEEC91" w14:textId="77777777" w:rsidTr="00B5571A">
        <w:tc>
          <w:tcPr>
            <w:tcW w:w="846" w:type="dxa"/>
          </w:tcPr>
          <w:p w14:paraId="40C29A62" w14:textId="50F43FED"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14.11</w:t>
            </w:r>
          </w:p>
        </w:tc>
        <w:tc>
          <w:tcPr>
            <w:tcW w:w="9291" w:type="dxa"/>
            <w:gridSpan w:val="4"/>
          </w:tcPr>
          <w:p w14:paraId="04A97EE4"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Отстранение участника закупки от участия в определении поставщика (подрядчика,</w:t>
            </w:r>
          </w:p>
          <w:p w14:paraId="7575A9C5"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B5571A" w14:paraId="2D5EA85B" w14:textId="77777777" w:rsidTr="00B5571A">
        <w:tc>
          <w:tcPr>
            <w:tcW w:w="846" w:type="dxa"/>
          </w:tcPr>
          <w:p w14:paraId="77C65635" w14:textId="0F5CEBE5"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14.12</w:t>
            </w:r>
          </w:p>
        </w:tc>
        <w:tc>
          <w:tcPr>
            <w:tcW w:w="9291" w:type="dxa"/>
            <w:gridSpan w:val="4"/>
          </w:tcPr>
          <w:p w14:paraId="0EE61FCD" w14:textId="6FE43D36" w:rsidR="00B5571A" w:rsidRPr="00155D9A" w:rsidRDefault="00B5571A" w:rsidP="00B5571A">
            <w:pPr>
              <w:jc w:val="both"/>
              <w:rPr>
                <w:rFonts w:ascii="Times New Roman" w:hAnsi="Times New Roman" w:cs="Times New Roman"/>
                <w:i/>
                <w:sz w:val="24"/>
                <w:szCs w:val="24"/>
              </w:rPr>
            </w:pPr>
            <w:r w:rsidRPr="00155D9A">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155D9A">
              <w:rPr>
                <w:rFonts w:ascii="Times New Roman" w:hAnsi="Times New Roman" w:cs="Times New Roman"/>
                <w:i/>
                <w:sz w:val="24"/>
                <w:szCs w:val="24"/>
              </w:rPr>
              <w:t>Не установлены</w:t>
            </w:r>
          </w:p>
        </w:tc>
      </w:tr>
      <w:tr w:rsidR="00B5571A" w14:paraId="25C1EC81" w14:textId="77777777" w:rsidTr="00B5571A">
        <w:tc>
          <w:tcPr>
            <w:tcW w:w="846" w:type="dxa"/>
          </w:tcPr>
          <w:p w14:paraId="236D7D55" w14:textId="73D92DB4"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15.</w:t>
            </w:r>
          </w:p>
        </w:tc>
        <w:tc>
          <w:tcPr>
            <w:tcW w:w="9291" w:type="dxa"/>
            <w:gridSpan w:val="4"/>
          </w:tcPr>
          <w:p w14:paraId="3A6DEA4A" w14:textId="77777777" w:rsidR="00B5571A" w:rsidRPr="001F6F9B" w:rsidRDefault="00B5571A" w:rsidP="00B5571A">
            <w:pPr>
              <w:jc w:val="both"/>
              <w:rPr>
                <w:rFonts w:ascii="Times New Roman" w:hAnsi="Times New Roman" w:cs="Times New Roman"/>
                <w:b/>
                <w:sz w:val="24"/>
                <w:szCs w:val="24"/>
              </w:rPr>
            </w:pPr>
            <w:r w:rsidRPr="001F6F9B">
              <w:rPr>
                <w:rFonts w:ascii="Times New Roman" w:hAnsi="Times New Roman" w:cs="Times New Roman"/>
                <w:b/>
                <w:sz w:val="24"/>
                <w:szCs w:val="24"/>
              </w:rPr>
              <w:t>Порядок подачи заявок на участие в электронном аукционе</w:t>
            </w:r>
          </w:p>
        </w:tc>
      </w:tr>
      <w:tr w:rsidR="00B5571A" w14:paraId="41548062" w14:textId="77777777" w:rsidTr="00B5571A">
        <w:tc>
          <w:tcPr>
            <w:tcW w:w="846" w:type="dxa"/>
          </w:tcPr>
          <w:p w14:paraId="1B9ADF9E" w14:textId="46C3DE4F"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15.1</w:t>
            </w:r>
          </w:p>
        </w:tc>
        <w:tc>
          <w:tcPr>
            <w:tcW w:w="9291" w:type="dxa"/>
            <w:gridSpan w:val="4"/>
          </w:tcPr>
          <w:p w14:paraId="1F816034" w14:textId="64693482" w:rsidR="00B5571A" w:rsidRDefault="00B5571A" w:rsidP="00B5571A">
            <w:pPr>
              <w:jc w:val="both"/>
              <w:rPr>
                <w:rFonts w:ascii="Times New Roman" w:hAnsi="Times New Roman" w:cs="Times New Roman"/>
                <w:sz w:val="24"/>
                <w:szCs w:val="24"/>
              </w:rPr>
            </w:pPr>
            <w:r w:rsidRPr="003C04E9">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(ст. 66 Закона о контрактной системе.)</w:t>
            </w:r>
          </w:p>
        </w:tc>
      </w:tr>
      <w:tr w:rsidR="00B5571A" w14:paraId="0F5CBF7F" w14:textId="77777777" w:rsidTr="00B5571A">
        <w:tc>
          <w:tcPr>
            <w:tcW w:w="846" w:type="dxa"/>
          </w:tcPr>
          <w:p w14:paraId="61CE131B" w14:textId="6BA929A1"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15.2</w:t>
            </w:r>
          </w:p>
        </w:tc>
        <w:tc>
          <w:tcPr>
            <w:tcW w:w="9291" w:type="dxa"/>
            <w:gridSpan w:val="4"/>
          </w:tcPr>
          <w:p w14:paraId="39BFD50A" w14:textId="77777777" w:rsidR="00B5571A" w:rsidRDefault="00B5571A" w:rsidP="00B5571A">
            <w:pPr>
              <w:jc w:val="both"/>
              <w:rPr>
                <w:rFonts w:ascii="Times New Roman" w:hAnsi="Times New Roman" w:cs="Times New Roman"/>
                <w:sz w:val="24"/>
                <w:szCs w:val="24"/>
              </w:rPr>
            </w:pPr>
            <w:r w:rsidRPr="00F273CA">
              <w:rPr>
                <w:rFonts w:ascii="Times New Roman" w:hAnsi="Times New Roman" w:cs="Times New Roman"/>
                <w:sz w:val="24"/>
                <w:szCs w:val="24"/>
              </w:rPr>
              <w:t>Заявка на участие в электронном аукционе состоит из двух частей</w:t>
            </w:r>
            <w:r>
              <w:rPr>
                <w:rFonts w:ascii="Times New Roman" w:hAnsi="Times New Roman" w:cs="Times New Roman"/>
                <w:sz w:val="24"/>
                <w:szCs w:val="24"/>
              </w:rPr>
              <w:t xml:space="preserve">. </w:t>
            </w:r>
          </w:p>
        </w:tc>
      </w:tr>
      <w:tr w:rsidR="00B5571A" w14:paraId="4F5F658C" w14:textId="77777777" w:rsidTr="00B5571A">
        <w:tc>
          <w:tcPr>
            <w:tcW w:w="846" w:type="dxa"/>
          </w:tcPr>
          <w:p w14:paraId="742B1CF6" w14:textId="780D9C00"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16.</w:t>
            </w:r>
          </w:p>
        </w:tc>
        <w:tc>
          <w:tcPr>
            <w:tcW w:w="9291" w:type="dxa"/>
            <w:gridSpan w:val="4"/>
          </w:tcPr>
          <w:p w14:paraId="3503018E" w14:textId="77777777" w:rsidR="00B5571A" w:rsidRDefault="00B5571A" w:rsidP="00B5571A">
            <w:pPr>
              <w:jc w:val="both"/>
              <w:rPr>
                <w:rFonts w:ascii="Times New Roman" w:hAnsi="Times New Roman" w:cs="Times New Roman"/>
                <w:sz w:val="24"/>
                <w:szCs w:val="24"/>
              </w:rPr>
            </w:pPr>
            <w:r w:rsidRPr="00F273CA">
              <w:rPr>
                <w:rFonts w:ascii="Times New Roman" w:hAnsi="Times New Roman" w:cs="Times New Roman"/>
                <w:sz w:val="24"/>
                <w:szCs w:val="24"/>
              </w:rPr>
              <w:t>Требования к содержанию, составу заявки на участие в электронном аукционе</w:t>
            </w:r>
          </w:p>
        </w:tc>
      </w:tr>
      <w:tr w:rsidR="00B5571A" w14:paraId="27FAAC9F" w14:textId="77777777" w:rsidTr="00B5571A">
        <w:tc>
          <w:tcPr>
            <w:tcW w:w="846" w:type="dxa"/>
          </w:tcPr>
          <w:p w14:paraId="19C79835" w14:textId="0CC09A10"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16.1</w:t>
            </w:r>
          </w:p>
        </w:tc>
        <w:tc>
          <w:tcPr>
            <w:tcW w:w="9291" w:type="dxa"/>
            <w:gridSpan w:val="4"/>
          </w:tcPr>
          <w:p w14:paraId="1926F5C2" w14:textId="77777777" w:rsidR="00B5571A" w:rsidRPr="00155D9A" w:rsidRDefault="00B5571A" w:rsidP="00B5571A">
            <w:pPr>
              <w:jc w:val="both"/>
              <w:rPr>
                <w:rFonts w:ascii="Times New Roman" w:hAnsi="Times New Roman" w:cs="Times New Roman"/>
                <w:b/>
                <w:sz w:val="24"/>
                <w:szCs w:val="24"/>
              </w:rPr>
            </w:pPr>
            <w:r w:rsidRPr="00155D9A">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14:paraId="06AED86A"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7CB1122D"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2. Наименование страны происхождения товара</w:t>
            </w:r>
          </w:p>
          <w:p w14:paraId="301346FA"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14:paraId="6AE63524" w14:textId="46DD87A6"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4. Конкретные показатели товара, соответствующие значениям, установленным в документации об электронном аукционе (форма №2 приложения 2 к информационной карте),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p>
          <w:p w14:paraId="6E96BDC2"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В случае отсутствия в составе документации формы «Сведения о качестве технических характеристик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предоставление которых предусмотрено документацией об открытом аукционе в электронной форме», либо не заполнении заказчиком такой формы, участник аукциона предоставляет согласие на поставку товара или выполнение работ, оказание услуг, для которых используется товар.</w:t>
            </w:r>
          </w:p>
        </w:tc>
      </w:tr>
      <w:tr w:rsidR="00B5571A" w14:paraId="07B37DC7" w14:textId="77777777" w:rsidTr="00B5571A">
        <w:tc>
          <w:tcPr>
            <w:tcW w:w="846" w:type="dxa"/>
          </w:tcPr>
          <w:p w14:paraId="56BD0E07" w14:textId="471E1419"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16.2</w:t>
            </w:r>
          </w:p>
        </w:tc>
        <w:tc>
          <w:tcPr>
            <w:tcW w:w="9291" w:type="dxa"/>
            <w:gridSpan w:val="4"/>
          </w:tcPr>
          <w:p w14:paraId="2DCFFA36" w14:textId="77777777" w:rsidR="00B5571A" w:rsidRPr="002A666C" w:rsidRDefault="00B5571A" w:rsidP="00B5571A">
            <w:pPr>
              <w:jc w:val="both"/>
              <w:rPr>
                <w:rFonts w:ascii="Times New Roman" w:hAnsi="Times New Roman" w:cs="Times New Roman"/>
                <w:b/>
                <w:sz w:val="24"/>
                <w:szCs w:val="24"/>
              </w:rPr>
            </w:pPr>
            <w:r w:rsidRPr="002A666C">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14:paraId="1EBEB107"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1. Наименование, фирменное наименование (при наличии), место нахождения (для</w:t>
            </w:r>
          </w:p>
          <w:p w14:paraId="149A10FE"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 xml:space="preserve">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w:t>
            </w:r>
            <w:r w:rsidRPr="002A666C">
              <w:rPr>
                <w:rFonts w:ascii="Times New Roman" w:hAnsi="Times New Roman" w:cs="Times New Roman"/>
                <w:sz w:val="24"/>
                <w:szCs w:val="24"/>
              </w:rPr>
              <w:lastRenderedPageBreak/>
              <w:t>исполнительного органа, лица, исполняющего функции единоличного исполнительного органа участника такого аукциона</w:t>
            </w:r>
          </w:p>
          <w:p w14:paraId="758AA3A2"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2. Декларация о соответствии участника такого аукциона требованиям, установленным п</w:t>
            </w:r>
            <w:r>
              <w:rPr>
                <w:rFonts w:ascii="Times New Roman" w:hAnsi="Times New Roman" w:cs="Times New Roman"/>
                <w:sz w:val="24"/>
                <w:szCs w:val="24"/>
              </w:rPr>
              <w:t>унктами</w:t>
            </w:r>
            <w:r w:rsidRPr="002A666C">
              <w:rPr>
                <w:rFonts w:ascii="Times New Roman" w:hAnsi="Times New Roman" w:cs="Times New Roman"/>
                <w:sz w:val="24"/>
                <w:szCs w:val="24"/>
              </w:rPr>
              <w:t xml:space="preserve">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(указанная декларация предоставляется с использованием программно-аппаратных средств электронной площадки)</w:t>
            </w:r>
          </w:p>
          <w:p w14:paraId="3D46FF98" w14:textId="7FD04AA5"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3. Копии документов, подтверждающих соответствие товара, работы или услуги</w:t>
            </w:r>
            <w:r>
              <w:rPr>
                <w:rFonts w:ascii="Times New Roman" w:hAnsi="Times New Roman" w:cs="Times New Roman"/>
                <w:sz w:val="24"/>
                <w:szCs w:val="24"/>
              </w:rPr>
              <w:t xml:space="preserve"> </w:t>
            </w:r>
            <w:r w:rsidRPr="002A666C">
              <w:rPr>
                <w:rFonts w:ascii="Times New Roman" w:hAnsi="Times New Roman" w:cs="Times New Roman"/>
                <w:sz w:val="24"/>
                <w:szCs w:val="24"/>
              </w:rPr>
              <w:t>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7C84913"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14:paraId="67C2F24B" w14:textId="1D8D555D"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t>5</w:t>
            </w:r>
            <w:r w:rsidRPr="002A666C">
              <w:rPr>
                <w:rFonts w:ascii="Times New Roman" w:hAnsi="Times New Roman" w:cs="Times New Roman"/>
                <w:sz w:val="24"/>
                <w:szCs w:val="24"/>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Товары, происходящие из иностранного государства или группы иностранных государств, допускаемые на территорию Российской Федерации; преимущества предоставляются в соответствии с приказом Минфина РФ от 4 июня 2018 г. № 126н – </w:t>
            </w:r>
            <w:r w:rsidRPr="002A666C">
              <w:rPr>
                <w:rFonts w:ascii="Times New Roman" w:hAnsi="Times New Roman" w:cs="Times New Roman"/>
                <w:i/>
                <w:sz w:val="24"/>
                <w:szCs w:val="24"/>
              </w:rPr>
              <w:t>Декларирование</w:t>
            </w:r>
            <w:r>
              <w:rPr>
                <w:rFonts w:ascii="Times New Roman" w:hAnsi="Times New Roman" w:cs="Times New Roman"/>
                <w:i/>
                <w:sz w:val="24"/>
                <w:szCs w:val="24"/>
              </w:rPr>
              <w:t xml:space="preserve"> </w:t>
            </w:r>
            <w:r w:rsidRPr="00293EBE">
              <w:rPr>
                <w:rFonts w:ascii="Times New Roman" w:hAnsi="Times New Roman" w:cs="Times New Roman"/>
                <w:sz w:val="24"/>
                <w:szCs w:val="24"/>
              </w:rPr>
              <w:t>о стране происхождения товара;</w:t>
            </w:r>
          </w:p>
          <w:p w14:paraId="1BAE45AB" w14:textId="788B1ADC" w:rsidR="00B5571A" w:rsidRPr="00DF6312" w:rsidRDefault="00B5571A" w:rsidP="00B5571A">
            <w:pPr>
              <w:jc w:val="both"/>
              <w:rPr>
                <w:rFonts w:ascii="Times New Roman" w:hAnsi="Times New Roman" w:cs="Times New Roman"/>
                <w:sz w:val="24"/>
                <w:szCs w:val="24"/>
              </w:rPr>
            </w:pPr>
            <w:r w:rsidRPr="00DF6312">
              <w:rPr>
                <w:rFonts w:ascii="Times New Roman" w:hAnsi="Times New Roman" w:cs="Times New Roman"/>
                <w:sz w:val="24"/>
                <w:szCs w:val="24"/>
              </w:rPr>
              <w:t>6. 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w:t>
            </w:r>
            <w:r>
              <w:rPr>
                <w:rFonts w:ascii="Times New Roman" w:hAnsi="Times New Roman" w:cs="Times New Roman"/>
                <w:sz w:val="24"/>
                <w:szCs w:val="24"/>
              </w:rPr>
              <w:t xml:space="preserve"> - </w:t>
            </w:r>
            <w:r w:rsidRPr="00DF6312">
              <w:rPr>
                <w:rFonts w:ascii="Times New Roman" w:hAnsi="Times New Roman" w:cs="Times New Roman"/>
                <w:sz w:val="24"/>
                <w:szCs w:val="24"/>
              </w:rPr>
              <w:t>ТРЕБУЕТСЯ</w:t>
            </w:r>
          </w:p>
        </w:tc>
      </w:tr>
      <w:tr w:rsidR="00B5571A" w14:paraId="7B864336" w14:textId="77777777" w:rsidTr="00B5571A">
        <w:tc>
          <w:tcPr>
            <w:tcW w:w="846" w:type="dxa"/>
          </w:tcPr>
          <w:p w14:paraId="0BECE7CE" w14:textId="6081E060"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17.</w:t>
            </w:r>
          </w:p>
        </w:tc>
        <w:tc>
          <w:tcPr>
            <w:tcW w:w="5074" w:type="dxa"/>
            <w:gridSpan w:val="3"/>
          </w:tcPr>
          <w:p w14:paraId="1A857945"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Привлечение субподрядных организаций</w:t>
            </w:r>
            <w:r w:rsidRPr="002A666C">
              <w:rPr>
                <w:rFonts w:ascii="Times New Roman" w:hAnsi="Times New Roman" w:cs="Times New Roman"/>
                <w:sz w:val="24"/>
                <w:szCs w:val="24"/>
                <w:vertAlign w:val="superscript"/>
              </w:rPr>
              <w:t>4</w:t>
            </w:r>
            <w:r w:rsidRPr="002A666C">
              <w:rPr>
                <w:rFonts w:ascii="Times New Roman" w:hAnsi="Times New Roman" w:cs="Times New Roman"/>
                <w:sz w:val="24"/>
                <w:szCs w:val="24"/>
              </w:rPr>
              <w:t xml:space="preserve"> </w:t>
            </w:r>
          </w:p>
          <w:p w14:paraId="0D89FEB9" w14:textId="77777777" w:rsidR="00B5571A" w:rsidRPr="002A666C" w:rsidRDefault="00B5571A" w:rsidP="00B5571A">
            <w:pPr>
              <w:jc w:val="both"/>
              <w:rPr>
                <w:rFonts w:ascii="Times New Roman" w:hAnsi="Times New Roman" w:cs="Times New Roman"/>
                <w:sz w:val="24"/>
                <w:szCs w:val="24"/>
              </w:rPr>
            </w:pPr>
          </w:p>
        </w:tc>
        <w:tc>
          <w:tcPr>
            <w:tcW w:w="4217" w:type="dxa"/>
          </w:tcPr>
          <w:p w14:paraId="01FDAA98"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 соответствии с условиями контракта (</w:t>
            </w:r>
            <w:r>
              <w:rPr>
                <w:rFonts w:ascii="Times New Roman" w:hAnsi="Times New Roman" w:cs="Times New Roman"/>
                <w:sz w:val="24"/>
                <w:szCs w:val="24"/>
              </w:rPr>
              <w:t>Проект контракта прилагается к документации в виде отдельного файла)</w:t>
            </w:r>
          </w:p>
        </w:tc>
      </w:tr>
      <w:tr w:rsidR="00B5571A" w14:paraId="18A41699" w14:textId="77777777" w:rsidTr="00B5571A">
        <w:tc>
          <w:tcPr>
            <w:tcW w:w="846" w:type="dxa"/>
          </w:tcPr>
          <w:p w14:paraId="68CD5F16" w14:textId="4A646696"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17.1</w:t>
            </w:r>
          </w:p>
        </w:tc>
        <w:tc>
          <w:tcPr>
            <w:tcW w:w="5074" w:type="dxa"/>
            <w:gridSpan w:val="3"/>
          </w:tcPr>
          <w:p w14:paraId="29C5B220"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14:paraId="204F3504"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14:paraId="19B1A78F"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организаций</w:t>
            </w:r>
          </w:p>
        </w:tc>
        <w:tc>
          <w:tcPr>
            <w:tcW w:w="4217" w:type="dxa"/>
          </w:tcPr>
          <w:p w14:paraId="4F75C8E7"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не установлено</w:t>
            </w:r>
          </w:p>
          <w:p w14:paraId="74A92958" w14:textId="77777777" w:rsidR="00B5571A" w:rsidRPr="002A666C" w:rsidRDefault="00B5571A" w:rsidP="00B5571A">
            <w:pPr>
              <w:jc w:val="both"/>
              <w:rPr>
                <w:rFonts w:ascii="Times New Roman" w:hAnsi="Times New Roman" w:cs="Times New Roman"/>
                <w:sz w:val="24"/>
                <w:szCs w:val="24"/>
              </w:rPr>
            </w:pPr>
          </w:p>
        </w:tc>
      </w:tr>
      <w:tr w:rsidR="00B5571A" w14:paraId="2066CD18" w14:textId="77777777" w:rsidTr="00B5571A">
        <w:tc>
          <w:tcPr>
            <w:tcW w:w="846" w:type="dxa"/>
          </w:tcPr>
          <w:p w14:paraId="6A03A859" w14:textId="5A1E4ACE"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18.</w:t>
            </w:r>
          </w:p>
        </w:tc>
        <w:tc>
          <w:tcPr>
            <w:tcW w:w="9291" w:type="dxa"/>
            <w:gridSpan w:val="4"/>
          </w:tcPr>
          <w:p w14:paraId="295E4416"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B5571A" w14:paraId="74699D19" w14:textId="77777777" w:rsidTr="00B5571A">
        <w:tc>
          <w:tcPr>
            <w:tcW w:w="846" w:type="dxa"/>
          </w:tcPr>
          <w:p w14:paraId="22D6E80A" w14:textId="4D609DE5"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18.1</w:t>
            </w:r>
          </w:p>
        </w:tc>
        <w:tc>
          <w:tcPr>
            <w:tcW w:w="5074" w:type="dxa"/>
            <w:gridSpan w:val="3"/>
          </w:tcPr>
          <w:p w14:paraId="299084B3"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14:paraId="283FA24B" w14:textId="4F083C3C"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 xml:space="preserve">    </w:t>
            </w:r>
            <w:r w:rsidR="00FF6EBA">
              <w:rPr>
                <w:rFonts w:ascii="Times New Roman" w:hAnsi="Times New Roman" w:cs="Times New Roman"/>
                <w:color w:val="FF0000"/>
                <w:sz w:val="24"/>
                <w:szCs w:val="24"/>
              </w:rPr>
              <w:t>07</w:t>
            </w:r>
            <w:r w:rsidR="00FE48F6">
              <w:rPr>
                <w:rFonts w:ascii="Times New Roman" w:hAnsi="Times New Roman" w:cs="Times New Roman"/>
                <w:color w:val="FF0000"/>
                <w:sz w:val="24"/>
                <w:szCs w:val="24"/>
              </w:rPr>
              <w:t>.06</w:t>
            </w:r>
            <w:r w:rsidRPr="006854B9">
              <w:rPr>
                <w:rFonts w:ascii="Times New Roman" w:hAnsi="Times New Roman" w:cs="Times New Roman"/>
                <w:color w:val="FF0000"/>
                <w:sz w:val="24"/>
                <w:szCs w:val="24"/>
              </w:rPr>
              <w:t>.2020 г. в 23:59</w:t>
            </w:r>
          </w:p>
          <w:p w14:paraId="2C41D3DD" w14:textId="77777777" w:rsidR="00B5571A" w:rsidRPr="00155D9A" w:rsidRDefault="00B5571A" w:rsidP="00B5571A">
            <w:pPr>
              <w:ind w:firstLine="708"/>
              <w:jc w:val="both"/>
              <w:rPr>
                <w:rFonts w:ascii="Times New Roman" w:hAnsi="Times New Roman" w:cs="Times New Roman"/>
                <w:sz w:val="24"/>
                <w:szCs w:val="24"/>
              </w:rPr>
            </w:pPr>
          </w:p>
        </w:tc>
      </w:tr>
      <w:tr w:rsidR="00B5571A" w14:paraId="58E4CAE6" w14:textId="77777777" w:rsidTr="00B5571A">
        <w:tc>
          <w:tcPr>
            <w:tcW w:w="846" w:type="dxa"/>
          </w:tcPr>
          <w:p w14:paraId="12BCC3CB" w14:textId="3653862E"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18.2</w:t>
            </w:r>
          </w:p>
        </w:tc>
        <w:tc>
          <w:tcPr>
            <w:tcW w:w="5074" w:type="dxa"/>
            <w:gridSpan w:val="3"/>
          </w:tcPr>
          <w:p w14:paraId="6EAFF206"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Дата окончания срока рассмотрения заявок на участие в электронном аукционе</w:t>
            </w:r>
            <w:r w:rsidRPr="002A666C">
              <w:rPr>
                <w:rFonts w:ascii="Times New Roman" w:hAnsi="Times New Roman" w:cs="Times New Roman"/>
                <w:sz w:val="24"/>
                <w:szCs w:val="24"/>
                <w:vertAlign w:val="superscript"/>
              </w:rPr>
              <w:t>5</w:t>
            </w:r>
          </w:p>
        </w:tc>
        <w:tc>
          <w:tcPr>
            <w:tcW w:w="4217" w:type="dxa"/>
          </w:tcPr>
          <w:p w14:paraId="6EE4C19E" w14:textId="19538CC4"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 xml:space="preserve">    </w:t>
            </w:r>
            <w:r w:rsidR="00FF6EBA">
              <w:rPr>
                <w:rFonts w:ascii="Times New Roman" w:hAnsi="Times New Roman" w:cs="Times New Roman"/>
                <w:color w:val="FF0000"/>
                <w:sz w:val="24"/>
                <w:szCs w:val="24"/>
              </w:rPr>
              <w:t>08</w:t>
            </w:r>
            <w:r w:rsidR="00FE48F6">
              <w:rPr>
                <w:rFonts w:ascii="Times New Roman" w:hAnsi="Times New Roman" w:cs="Times New Roman"/>
                <w:color w:val="FF0000"/>
                <w:sz w:val="24"/>
                <w:szCs w:val="24"/>
              </w:rPr>
              <w:t>.06</w:t>
            </w:r>
            <w:r w:rsidRPr="006854B9">
              <w:rPr>
                <w:rFonts w:ascii="Times New Roman" w:hAnsi="Times New Roman" w:cs="Times New Roman"/>
                <w:color w:val="FF0000"/>
                <w:sz w:val="24"/>
                <w:szCs w:val="24"/>
              </w:rPr>
              <w:t>.2020 г.</w:t>
            </w:r>
          </w:p>
        </w:tc>
      </w:tr>
      <w:tr w:rsidR="00B5571A" w14:paraId="5BC9AA3D" w14:textId="77777777" w:rsidTr="00B5571A">
        <w:tc>
          <w:tcPr>
            <w:tcW w:w="846" w:type="dxa"/>
          </w:tcPr>
          <w:p w14:paraId="5C48C72C" w14:textId="27A5D5B2"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18.3</w:t>
            </w:r>
          </w:p>
        </w:tc>
        <w:tc>
          <w:tcPr>
            <w:tcW w:w="5074" w:type="dxa"/>
            <w:gridSpan w:val="3"/>
          </w:tcPr>
          <w:p w14:paraId="6F0DD938" w14:textId="77777777" w:rsidR="00B5571A" w:rsidRPr="002A666C" w:rsidRDefault="00B5571A" w:rsidP="00B5571A">
            <w:pPr>
              <w:rPr>
                <w:rFonts w:ascii="Times New Roman" w:hAnsi="Times New Roman" w:cs="Times New Roman"/>
                <w:sz w:val="24"/>
                <w:szCs w:val="24"/>
              </w:rPr>
            </w:pPr>
            <w:r w:rsidRPr="002A666C">
              <w:rPr>
                <w:rFonts w:ascii="Times New Roman" w:hAnsi="Times New Roman" w:cs="Times New Roman"/>
                <w:sz w:val="24"/>
                <w:szCs w:val="24"/>
              </w:rPr>
              <w:t xml:space="preserve">Дата проведения электронного аукциона. </w:t>
            </w:r>
          </w:p>
          <w:p w14:paraId="01532B50" w14:textId="77777777" w:rsidR="00B5571A" w:rsidRPr="002A666C" w:rsidRDefault="00B5571A" w:rsidP="00B5571A">
            <w:pPr>
              <w:rPr>
                <w:rFonts w:ascii="Times New Roman" w:hAnsi="Times New Roman" w:cs="Times New Roman"/>
                <w:sz w:val="24"/>
                <w:szCs w:val="24"/>
              </w:rPr>
            </w:pPr>
            <w:r w:rsidRPr="002A666C">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2A666C">
              <w:rPr>
                <w:rFonts w:ascii="Times New Roman" w:hAnsi="Times New Roman" w:cs="Times New Roman"/>
                <w:sz w:val="24"/>
                <w:szCs w:val="24"/>
              </w:rPr>
              <w:t>которой  расположен</w:t>
            </w:r>
            <w:proofErr w:type="gramEnd"/>
            <w:r w:rsidRPr="002A666C">
              <w:rPr>
                <w:rFonts w:ascii="Times New Roman" w:hAnsi="Times New Roman" w:cs="Times New Roman"/>
                <w:sz w:val="24"/>
                <w:szCs w:val="24"/>
              </w:rPr>
              <w:t xml:space="preserve"> заказчик</w:t>
            </w:r>
            <w:r w:rsidRPr="002A666C">
              <w:rPr>
                <w:rFonts w:ascii="Times New Roman" w:hAnsi="Times New Roman" w:cs="Times New Roman"/>
                <w:sz w:val="24"/>
                <w:szCs w:val="24"/>
                <w:vertAlign w:val="superscript"/>
              </w:rPr>
              <w:t>6</w:t>
            </w:r>
          </w:p>
        </w:tc>
        <w:tc>
          <w:tcPr>
            <w:tcW w:w="4217" w:type="dxa"/>
          </w:tcPr>
          <w:p w14:paraId="6EB15A2D" w14:textId="3C136644"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 xml:space="preserve">    </w:t>
            </w:r>
            <w:r w:rsidR="00FF6EBA">
              <w:rPr>
                <w:rFonts w:ascii="Times New Roman" w:hAnsi="Times New Roman" w:cs="Times New Roman"/>
                <w:color w:val="FF0000"/>
                <w:sz w:val="24"/>
                <w:szCs w:val="24"/>
              </w:rPr>
              <w:t>09</w:t>
            </w:r>
            <w:r w:rsidR="00FE48F6">
              <w:rPr>
                <w:rFonts w:ascii="Times New Roman" w:hAnsi="Times New Roman" w:cs="Times New Roman"/>
                <w:color w:val="FF0000"/>
                <w:sz w:val="24"/>
                <w:szCs w:val="24"/>
              </w:rPr>
              <w:t>.06</w:t>
            </w:r>
            <w:r w:rsidRPr="006854B9">
              <w:rPr>
                <w:rFonts w:ascii="Times New Roman" w:hAnsi="Times New Roman" w:cs="Times New Roman"/>
                <w:color w:val="FF0000"/>
                <w:sz w:val="24"/>
                <w:szCs w:val="24"/>
              </w:rPr>
              <w:t>.2020 г.</w:t>
            </w:r>
          </w:p>
          <w:p w14:paraId="24DD6072" w14:textId="77777777" w:rsidR="00B5571A" w:rsidRPr="00155D9A" w:rsidRDefault="00B5571A" w:rsidP="00B5571A">
            <w:pPr>
              <w:jc w:val="both"/>
              <w:rPr>
                <w:rFonts w:ascii="Times New Roman" w:hAnsi="Times New Roman" w:cs="Times New Roman"/>
                <w:sz w:val="24"/>
                <w:szCs w:val="24"/>
              </w:rPr>
            </w:pPr>
          </w:p>
        </w:tc>
      </w:tr>
      <w:tr w:rsidR="00B5571A" w14:paraId="18BA11A2" w14:textId="77777777" w:rsidTr="00B5571A">
        <w:tc>
          <w:tcPr>
            <w:tcW w:w="846" w:type="dxa"/>
          </w:tcPr>
          <w:p w14:paraId="6294C22C" w14:textId="354266FF"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19.</w:t>
            </w:r>
          </w:p>
        </w:tc>
        <w:tc>
          <w:tcPr>
            <w:tcW w:w="5074" w:type="dxa"/>
            <w:gridSpan w:val="3"/>
          </w:tcPr>
          <w:p w14:paraId="7FE9EDEB" w14:textId="77777777" w:rsidR="00B5571A" w:rsidRPr="002A666C" w:rsidRDefault="00B5571A" w:rsidP="00B5571A">
            <w:pPr>
              <w:rPr>
                <w:rFonts w:ascii="Times New Roman" w:hAnsi="Times New Roman" w:cs="Times New Roman"/>
                <w:sz w:val="24"/>
                <w:szCs w:val="24"/>
              </w:rPr>
            </w:pPr>
            <w:r w:rsidRPr="002A666C">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14:paraId="4C594BB4"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Русский</w:t>
            </w:r>
          </w:p>
        </w:tc>
      </w:tr>
      <w:tr w:rsidR="00B5571A" w14:paraId="604C2D21" w14:textId="77777777" w:rsidTr="00B5571A">
        <w:tc>
          <w:tcPr>
            <w:tcW w:w="846" w:type="dxa"/>
          </w:tcPr>
          <w:p w14:paraId="35433424" w14:textId="7FE99218"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20.</w:t>
            </w:r>
          </w:p>
        </w:tc>
        <w:tc>
          <w:tcPr>
            <w:tcW w:w="9291" w:type="dxa"/>
            <w:gridSpan w:val="4"/>
          </w:tcPr>
          <w:p w14:paraId="6E341D12"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B5571A" w14:paraId="04D679DE" w14:textId="77777777" w:rsidTr="00B5571A">
        <w:tc>
          <w:tcPr>
            <w:tcW w:w="846" w:type="dxa"/>
          </w:tcPr>
          <w:p w14:paraId="656C32E9" w14:textId="77777777" w:rsidR="00B5571A" w:rsidRPr="00487C7A" w:rsidRDefault="00B5571A" w:rsidP="00B5571A">
            <w:pPr>
              <w:jc w:val="both"/>
              <w:rPr>
                <w:rFonts w:ascii="Times New Roman" w:hAnsi="Times New Roman" w:cs="Times New Roman"/>
                <w:sz w:val="24"/>
                <w:szCs w:val="24"/>
              </w:rPr>
            </w:pPr>
          </w:p>
        </w:tc>
        <w:tc>
          <w:tcPr>
            <w:tcW w:w="5074" w:type="dxa"/>
            <w:gridSpan w:val="3"/>
          </w:tcPr>
          <w:p w14:paraId="02EA1261" w14:textId="77777777" w:rsidR="00B5571A" w:rsidRPr="002A666C" w:rsidRDefault="00B5571A" w:rsidP="00B5571A">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а), </w:t>
            </w: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б), п. 1 ч.1 ст. 95 </w:t>
            </w:r>
          </w:p>
        </w:tc>
        <w:tc>
          <w:tcPr>
            <w:tcW w:w="4217" w:type="dxa"/>
          </w:tcPr>
          <w:p w14:paraId="68CFBEC5"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B5571A" w14:paraId="7D33CA96" w14:textId="77777777" w:rsidTr="00B5571A">
        <w:tc>
          <w:tcPr>
            <w:tcW w:w="846" w:type="dxa"/>
          </w:tcPr>
          <w:p w14:paraId="330DEC27" w14:textId="77777777" w:rsidR="00B5571A" w:rsidRPr="00487C7A" w:rsidRDefault="00B5571A" w:rsidP="00B5571A">
            <w:pPr>
              <w:jc w:val="both"/>
              <w:rPr>
                <w:rFonts w:ascii="Times New Roman" w:hAnsi="Times New Roman" w:cs="Times New Roman"/>
                <w:sz w:val="24"/>
                <w:szCs w:val="24"/>
              </w:rPr>
            </w:pPr>
          </w:p>
        </w:tc>
        <w:tc>
          <w:tcPr>
            <w:tcW w:w="5074" w:type="dxa"/>
            <w:gridSpan w:val="3"/>
          </w:tcPr>
          <w:p w14:paraId="382957FB" w14:textId="77777777" w:rsidR="00B5571A" w:rsidRPr="002A666C" w:rsidRDefault="00B5571A" w:rsidP="00B5571A">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в) п. 1 ч.1 ст. 95 </w:t>
            </w:r>
          </w:p>
        </w:tc>
        <w:tc>
          <w:tcPr>
            <w:tcW w:w="4217" w:type="dxa"/>
          </w:tcPr>
          <w:p w14:paraId="2520FA6C"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Не предусмотрена</w:t>
            </w:r>
          </w:p>
        </w:tc>
      </w:tr>
      <w:tr w:rsidR="00B5571A" w14:paraId="13028CF7" w14:textId="77777777" w:rsidTr="00B5571A">
        <w:trPr>
          <w:trHeight w:val="989"/>
        </w:trPr>
        <w:tc>
          <w:tcPr>
            <w:tcW w:w="846" w:type="dxa"/>
          </w:tcPr>
          <w:p w14:paraId="46EFD607" w14:textId="341D47AC"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t>21.</w:t>
            </w:r>
          </w:p>
        </w:tc>
        <w:tc>
          <w:tcPr>
            <w:tcW w:w="5074" w:type="dxa"/>
            <w:gridSpan w:val="3"/>
          </w:tcPr>
          <w:p w14:paraId="79F295FE" w14:textId="544D534C" w:rsidR="00B5571A" w:rsidRPr="002A666C" w:rsidRDefault="00B5571A" w:rsidP="00343754">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w:t>
            </w:r>
            <w:r w:rsidR="00343754">
              <w:rPr>
                <w:rFonts w:ascii="Times New Roman" w:hAnsi="Times New Roman" w:cs="Times New Roman"/>
                <w:sz w:val="24"/>
                <w:szCs w:val="24"/>
              </w:rPr>
              <w:t>3</w:t>
            </w:r>
            <w:r w:rsidRPr="002A666C">
              <w:rPr>
                <w:rFonts w:ascii="Times New Roman" w:hAnsi="Times New Roman" w:cs="Times New Roman"/>
                <w:sz w:val="24"/>
                <w:szCs w:val="24"/>
              </w:rPr>
              <w:t xml:space="preserve"> статьи 95 Федерального закона № 44-ФЗ</w:t>
            </w:r>
          </w:p>
        </w:tc>
        <w:tc>
          <w:tcPr>
            <w:tcW w:w="4217" w:type="dxa"/>
          </w:tcPr>
          <w:p w14:paraId="6A712E1A"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B5571A" w14:paraId="4A388E1A" w14:textId="77777777" w:rsidTr="00B5571A">
        <w:trPr>
          <w:trHeight w:val="989"/>
        </w:trPr>
        <w:tc>
          <w:tcPr>
            <w:tcW w:w="846" w:type="dxa"/>
          </w:tcPr>
          <w:p w14:paraId="63E69A53" w14:textId="335D96F1"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22.</w:t>
            </w:r>
          </w:p>
        </w:tc>
        <w:tc>
          <w:tcPr>
            <w:tcW w:w="9291" w:type="dxa"/>
            <w:gridSpan w:val="4"/>
          </w:tcPr>
          <w:p w14:paraId="20BB3DA4"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B5571A" w14:paraId="77C0F7F4" w14:textId="77777777" w:rsidTr="00B5571A">
        <w:tc>
          <w:tcPr>
            <w:tcW w:w="846" w:type="dxa"/>
          </w:tcPr>
          <w:p w14:paraId="76B046E5" w14:textId="77777777" w:rsidR="00B5571A" w:rsidRPr="00487C7A" w:rsidRDefault="00B5571A" w:rsidP="00B5571A">
            <w:pPr>
              <w:jc w:val="both"/>
              <w:rPr>
                <w:rFonts w:ascii="Times New Roman" w:hAnsi="Times New Roman" w:cs="Times New Roman"/>
                <w:sz w:val="24"/>
                <w:szCs w:val="24"/>
              </w:rPr>
            </w:pPr>
          </w:p>
        </w:tc>
        <w:tc>
          <w:tcPr>
            <w:tcW w:w="9291" w:type="dxa"/>
            <w:gridSpan w:val="4"/>
          </w:tcPr>
          <w:p w14:paraId="639CBC05"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0EE5FD56"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ФИО: Тимохин Дмитрий Александрович</w:t>
            </w:r>
          </w:p>
          <w:p w14:paraId="283486D7"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 xml:space="preserve">Телефон: +7 (495) 334-91-79, </w:t>
            </w:r>
          </w:p>
          <w:p w14:paraId="02259B3C"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 xml:space="preserve">Электронная почта: </w:t>
            </w:r>
            <w:hyperlink r:id="rId12" w:history="1">
              <w:r w:rsidRPr="002A666C">
                <w:rPr>
                  <w:rStyle w:val="ae"/>
                  <w:rFonts w:ascii="Times New Roman" w:hAnsi="Times New Roman" w:cs="Times New Roman"/>
                  <w:sz w:val="24"/>
                  <w:szCs w:val="24"/>
                </w:rPr>
                <w:t>kontrakt@ipu.ru</w:t>
              </w:r>
            </w:hyperlink>
            <w:r w:rsidRPr="002A666C">
              <w:rPr>
                <w:rFonts w:ascii="Times New Roman" w:hAnsi="Times New Roman" w:cs="Times New Roman"/>
                <w:sz w:val="24"/>
                <w:szCs w:val="24"/>
              </w:rPr>
              <w:t xml:space="preserve">  </w:t>
            </w:r>
          </w:p>
        </w:tc>
      </w:tr>
      <w:tr w:rsidR="00B5571A" w14:paraId="0C369EC3" w14:textId="77777777" w:rsidTr="00B5571A">
        <w:tc>
          <w:tcPr>
            <w:tcW w:w="846" w:type="dxa"/>
          </w:tcPr>
          <w:p w14:paraId="40F53D76" w14:textId="77777777" w:rsidR="00B5571A" w:rsidRPr="00487C7A" w:rsidRDefault="00B5571A" w:rsidP="00B5571A">
            <w:pPr>
              <w:jc w:val="both"/>
              <w:rPr>
                <w:rFonts w:ascii="Times New Roman" w:hAnsi="Times New Roman" w:cs="Times New Roman"/>
                <w:sz w:val="24"/>
                <w:szCs w:val="24"/>
              </w:rPr>
            </w:pPr>
          </w:p>
        </w:tc>
        <w:tc>
          <w:tcPr>
            <w:tcW w:w="9291" w:type="dxa"/>
            <w:gridSpan w:val="4"/>
          </w:tcPr>
          <w:p w14:paraId="1B439EFA"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B5571A" w14:paraId="2F25E438" w14:textId="77777777" w:rsidTr="00B5571A">
        <w:tc>
          <w:tcPr>
            <w:tcW w:w="846" w:type="dxa"/>
          </w:tcPr>
          <w:p w14:paraId="26754C53" w14:textId="77777777" w:rsidR="00B5571A" w:rsidRPr="00487C7A" w:rsidRDefault="00B5571A" w:rsidP="00B5571A">
            <w:pPr>
              <w:jc w:val="both"/>
              <w:rPr>
                <w:rFonts w:ascii="Times New Roman" w:hAnsi="Times New Roman" w:cs="Times New Roman"/>
                <w:sz w:val="24"/>
                <w:szCs w:val="24"/>
              </w:rPr>
            </w:pPr>
          </w:p>
        </w:tc>
        <w:tc>
          <w:tcPr>
            <w:tcW w:w="9291" w:type="dxa"/>
            <w:gridSpan w:val="4"/>
          </w:tcPr>
          <w:p w14:paraId="7CFDC971"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B5571A" w14:paraId="72CC275E" w14:textId="77777777" w:rsidTr="00B5571A">
        <w:tc>
          <w:tcPr>
            <w:tcW w:w="846" w:type="dxa"/>
          </w:tcPr>
          <w:p w14:paraId="5BB10F09" w14:textId="1316998D"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23.</w:t>
            </w:r>
          </w:p>
        </w:tc>
        <w:tc>
          <w:tcPr>
            <w:tcW w:w="9291" w:type="dxa"/>
            <w:gridSpan w:val="4"/>
          </w:tcPr>
          <w:p w14:paraId="329AAC2E"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B5571A" w14:paraId="1119D737" w14:textId="77777777" w:rsidTr="00B5571A">
        <w:tc>
          <w:tcPr>
            <w:tcW w:w="846" w:type="dxa"/>
          </w:tcPr>
          <w:p w14:paraId="1D0F2601" w14:textId="508293D8"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23.1</w:t>
            </w:r>
          </w:p>
        </w:tc>
        <w:tc>
          <w:tcPr>
            <w:tcW w:w="4217" w:type="dxa"/>
            <w:gridSpan w:val="2"/>
          </w:tcPr>
          <w:p w14:paraId="6931BAB8"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w:t>
            </w:r>
          </w:p>
          <w:p w14:paraId="33D51430" w14:textId="77777777" w:rsidR="00B5571A" w:rsidRPr="002A666C" w:rsidRDefault="00B5571A" w:rsidP="00B5571A">
            <w:pPr>
              <w:jc w:val="both"/>
              <w:rPr>
                <w:rFonts w:ascii="Times New Roman" w:hAnsi="Times New Roman" w:cs="Times New Roman"/>
                <w:sz w:val="24"/>
                <w:szCs w:val="24"/>
              </w:rPr>
            </w:pPr>
          </w:p>
        </w:tc>
        <w:tc>
          <w:tcPr>
            <w:tcW w:w="5074" w:type="dxa"/>
            <w:gridSpan w:val="2"/>
          </w:tcPr>
          <w:p w14:paraId="10744C22"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14:paraId="58996DE5" w14:textId="7D0CB465"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Дата, до которой За</w:t>
            </w:r>
            <w:r w:rsidR="00FE48F6">
              <w:rPr>
                <w:rFonts w:ascii="Times New Roman" w:hAnsi="Times New Roman" w:cs="Times New Roman"/>
                <w:sz w:val="24"/>
                <w:szCs w:val="24"/>
              </w:rPr>
              <w:t xml:space="preserve">казчик вправе внести изменения: </w:t>
            </w:r>
            <w:r w:rsidR="00FF6EBA">
              <w:rPr>
                <w:rFonts w:ascii="Times New Roman" w:hAnsi="Times New Roman" w:cs="Times New Roman"/>
                <w:color w:val="FF0000"/>
                <w:sz w:val="24"/>
                <w:szCs w:val="24"/>
              </w:rPr>
              <w:t>04</w:t>
            </w:r>
            <w:r w:rsidR="00FE48F6" w:rsidRPr="00FE48F6">
              <w:rPr>
                <w:rFonts w:ascii="Times New Roman" w:hAnsi="Times New Roman" w:cs="Times New Roman"/>
                <w:color w:val="FF0000"/>
                <w:sz w:val="24"/>
                <w:szCs w:val="24"/>
              </w:rPr>
              <w:t>.</w:t>
            </w:r>
            <w:r w:rsidR="00FF6EBA">
              <w:rPr>
                <w:rFonts w:ascii="Times New Roman" w:hAnsi="Times New Roman" w:cs="Times New Roman"/>
                <w:color w:val="FF0000"/>
                <w:sz w:val="24"/>
                <w:szCs w:val="24"/>
              </w:rPr>
              <w:t>06</w:t>
            </w:r>
            <w:r w:rsidRPr="006854B9">
              <w:rPr>
                <w:rFonts w:ascii="Times New Roman" w:hAnsi="Times New Roman" w:cs="Times New Roman"/>
                <w:color w:val="FF0000"/>
                <w:sz w:val="24"/>
                <w:szCs w:val="24"/>
              </w:rPr>
              <w:t>.2020 г.</w:t>
            </w:r>
            <w:r w:rsidRPr="003218A8">
              <w:rPr>
                <w:rFonts w:ascii="Times New Roman" w:hAnsi="Times New Roman" w:cs="Times New Roman"/>
                <w:sz w:val="24"/>
                <w:szCs w:val="24"/>
              </w:rPr>
              <w:t xml:space="preserve"> </w:t>
            </w:r>
            <w:r w:rsidRPr="00003562">
              <w:rPr>
                <w:rFonts w:ascii="Times New Roman" w:hAnsi="Times New Roman" w:cs="Times New Roman"/>
                <w:sz w:val="24"/>
                <w:szCs w:val="24"/>
              </w:rPr>
              <w:t>включительно</w:t>
            </w:r>
          </w:p>
        </w:tc>
      </w:tr>
      <w:tr w:rsidR="00B5571A" w:rsidRPr="00003562" w14:paraId="1038A661" w14:textId="77777777" w:rsidTr="00B5571A">
        <w:tc>
          <w:tcPr>
            <w:tcW w:w="846" w:type="dxa"/>
          </w:tcPr>
          <w:p w14:paraId="27621779" w14:textId="79EE165C"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23.2</w:t>
            </w:r>
          </w:p>
        </w:tc>
        <w:tc>
          <w:tcPr>
            <w:tcW w:w="4217" w:type="dxa"/>
            <w:gridSpan w:val="2"/>
          </w:tcPr>
          <w:p w14:paraId="792B4329" w14:textId="20D232F4" w:rsidR="00B5571A" w:rsidRPr="004C478D" w:rsidRDefault="00B5571A" w:rsidP="00B5571A">
            <w:pPr>
              <w:rPr>
                <w:rFonts w:ascii="Times New Roman" w:hAnsi="Times New Roman" w:cs="Times New Roman"/>
                <w:sz w:val="24"/>
                <w:szCs w:val="24"/>
              </w:rPr>
            </w:pPr>
            <w:r w:rsidRPr="004C478D">
              <w:rPr>
                <w:rFonts w:ascii="Times New Roman" w:hAnsi="Times New Roman" w:cs="Times New Roman"/>
                <w:sz w:val="24"/>
                <w:szCs w:val="24"/>
              </w:rPr>
              <w:t xml:space="preserve">Порядок предоставления </w:t>
            </w:r>
            <w:r>
              <w:rPr>
                <w:rFonts w:ascii="Times New Roman" w:hAnsi="Times New Roman" w:cs="Times New Roman"/>
                <w:sz w:val="24"/>
                <w:szCs w:val="24"/>
              </w:rPr>
              <w:t>р</w:t>
            </w:r>
            <w:r w:rsidRPr="004C478D">
              <w:rPr>
                <w:rFonts w:ascii="Times New Roman" w:hAnsi="Times New Roman" w:cs="Times New Roman"/>
                <w:sz w:val="24"/>
                <w:szCs w:val="24"/>
              </w:rPr>
              <w:t xml:space="preserve">азъяснений </w:t>
            </w:r>
            <w:r w:rsidR="007C3955" w:rsidRPr="004C478D">
              <w:rPr>
                <w:rFonts w:ascii="Times New Roman" w:hAnsi="Times New Roman" w:cs="Times New Roman"/>
                <w:sz w:val="24"/>
                <w:szCs w:val="24"/>
              </w:rPr>
              <w:t>положений</w:t>
            </w:r>
            <w:r w:rsidR="007C3955">
              <w:rPr>
                <w:rFonts w:ascii="Times New Roman" w:hAnsi="Times New Roman" w:cs="Times New Roman"/>
                <w:sz w:val="24"/>
                <w:szCs w:val="24"/>
              </w:rPr>
              <w:t xml:space="preserve"> документации</w:t>
            </w:r>
            <w:r w:rsidRPr="004C478D">
              <w:rPr>
                <w:rFonts w:ascii="Times New Roman" w:hAnsi="Times New Roman" w:cs="Times New Roman"/>
                <w:sz w:val="24"/>
                <w:szCs w:val="24"/>
              </w:rPr>
              <w:t xml:space="preserve"> </w:t>
            </w:r>
            <w:r>
              <w:rPr>
                <w:rFonts w:ascii="Times New Roman" w:hAnsi="Times New Roman" w:cs="Times New Roman"/>
                <w:sz w:val="24"/>
                <w:szCs w:val="24"/>
              </w:rPr>
              <w:t>у</w:t>
            </w:r>
            <w:r w:rsidRPr="004C478D">
              <w:rPr>
                <w:rFonts w:ascii="Times New Roman" w:hAnsi="Times New Roman" w:cs="Times New Roman"/>
                <w:sz w:val="24"/>
                <w:szCs w:val="24"/>
              </w:rPr>
              <w:t>частникам закупки</w:t>
            </w:r>
          </w:p>
          <w:p w14:paraId="0BBC83AB"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5A13EFB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14:paraId="49DF3876"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lastRenderedPageBreak/>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14:paraId="1385D492"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 течение двух дней с даты поступления 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B5571A" w:rsidRPr="00003562" w14:paraId="4F5EC4DC" w14:textId="77777777" w:rsidTr="00B5571A">
        <w:trPr>
          <w:trHeight w:val="1090"/>
        </w:trPr>
        <w:tc>
          <w:tcPr>
            <w:tcW w:w="846" w:type="dxa"/>
          </w:tcPr>
          <w:p w14:paraId="685399B3" w14:textId="5A926EE8"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23.3</w:t>
            </w:r>
          </w:p>
        </w:tc>
        <w:tc>
          <w:tcPr>
            <w:tcW w:w="4217" w:type="dxa"/>
            <w:gridSpan w:val="2"/>
          </w:tcPr>
          <w:p w14:paraId="6A3C4649" w14:textId="77777777" w:rsidR="00B5571A" w:rsidRPr="004C478D" w:rsidRDefault="00B5571A" w:rsidP="00B5571A">
            <w:pPr>
              <w:jc w:val="both"/>
              <w:rPr>
                <w:rFonts w:ascii="Times New Roman" w:hAnsi="Times New Roman" w:cs="Times New Roman"/>
                <w:sz w:val="24"/>
                <w:szCs w:val="24"/>
              </w:rPr>
            </w:pPr>
            <w:r w:rsidRPr="004C478D">
              <w:rPr>
                <w:rFonts w:ascii="Times New Roman" w:hAnsi="Times New Roman" w:cs="Times New Roman"/>
                <w:sz w:val="24"/>
                <w:szCs w:val="24"/>
              </w:rPr>
              <w:t>Даты начала и окончания срока предоставления</w:t>
            </w:r>
            <w:r>
              <w:rPr>
                <w:rFonts w:ascii="Times New Roman" w:hAnsi="Times New Roman" w:cs="Times New Roman"/>
                <w:sz w:val="24"/>
                <w:szCs w:val="24"/>
              </w:rPr>
              <w:t xml:space="preserve"> </w:t>
            </w:r>
            <w:r w:rsidRPr="004C478D">
              <w:rPr>
                <w:rFonts w:ascii="Times New Roman" w:hAnsi="Times New Roman" w:cs="Times New Roman"/>
                <w:sz w:val="24"/>
                <w:szCs w:val="24"/>
              </w:rPr>
              <w:t>разъяснений</w:t>
            </w:r>
          </w:p>
          <w:p w14:paraId="25614BB1"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20A191BB"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Дата начала предоставления разъяснений:</w:t>
            </w:r>
          </w:p>
          <w:p w14:paraId="716070E6" w14:textId="5AB62815" w:rsidR="00B5571A" w:rsidRPr="006854B9" w:rsidRDefault="00FF6EBA" w:rsidP="00B5571A">
            <w:pPr>
              <w:jc w:val="both"/>
              <w:rPr>
                <w:rFonts w:ascii="Times New Roman" w:hAnsi="Times New Roman" w:cs="Times New Roman"/>
                <w:color w:val="FF0000"/>
                <w:sz w:val="24"/>
                <w:szCs w:val="24"/>
              </w:rPr>
            </w:pPr>
            <w:r>
              <w:rPr>
                <w:rFonts w:ascii="Times New Roman" w:hAnsi="Times New Roman" w:cs="Times New Roman"/>
                <w:color w:val="FF0000"/>
                <w:sz w:val="24"/>
                <w:szCs w:val="24"/>
              </w:rPr>
              <w:t>27.05</w:t>
            </w:r>
            <w:bookmarkStart w:id="7" w:name="_GoBack"/>
            <w:bookmarkEnd w:id="7"/>
            <w:r w:rsidR="00B5571A" w:rsidRPr="006854B9">
              <w:rPr>
                <w:rFonts w:ascii="Times New Roman" w:hAnsi="Times New Roman" w:cs="Times New Roman"/>
                <w:color w:val="FF0000"/>
                <w:sz w:val="24"/>
                <w:szCs w:val="24"/>
              </w:rPr>
              <w:t>.2020 г.</w:t>
            </w:r>
          </w:p>
          <w:p w14:paraId="49F96328" w14:textId="77777777" w:rsidR="00B5571A" w:rsidRPr="003218A8" w:rsidRDefault="00B5571A" w:rsidP="00B5571A">
            <w:pPr>
              <w:jc w:val="both"/>
              <w:rPr>
                <w:rFonts w:ascii="Times New Roman" w:hAnsi="Times New Roman" w:cs="Times New Roman"/>
                <w:sz w:val="24"/>
                <w:szCs w:val="24"/>
              </w:rPr>
            </w:pPr>
            <w:r w:rsidRPr="003218A8">
              <w:rPr>
                <w:rFonts w:ascii="Times New Roman" w:hAnsi="Times New Roman" w:cs="Times New Roman"/>
                <w:sz w:val="24"/>
                <w:szCs w:val="24"/>
              </w:rPr>
              <w:t>Дата окончания предоставления разъяснений:</w:t>
            </w:r>
          </w:p>
          <w:p w14:paraId="7F5DDFC7" w14:textId="6DFB9190" w:rsidR="00B5571A" w:rsidRPr="00003562" w:rsidRDefault="00FF6EBA" w:rsidP="006854B9">
            <w:pPr>
              <w:jc w:val="both"/>
              <w:rPr>
                <w:rFonts w:ascii="Times New Roman" w:hAnsi="Times New Roman" w:cs="Times New Roman"/>
                <w:sz w:val="24"/>
                <w:szCs w:val="24"/>
              </w:rPr>
            </w:pPr>
            <w:r>
              <w:rPr>
                <w:rFonts w:ascii="Times New Roman" w:hAnsi="Times New Roman" w:cs="Times New Roman"/>
                <w:color w:val="FF0000"/>
                <w:sz w:val="24"/>
                <w:szCs w:val="24"/>
              </w:rPr>
              <w:t>05</w:t>
            </w:r>
            <w:r w:rsidR="00FE48F6">
              <w:rPr>
                <w:rFonts w:ascii="Times New Roman" w:hAnsi="Times New Roman" w:cs="Times New Roman"/>
                <w:color w:val="FF0000"/>
                <w:sz w:val="24"/>
                <w:szCs w:val="24"/>
              </w:rPr>
              <w:t>.06</w:t>
            </w:r>
            <w:r w:rsidR="006854B9" w:rsidRPr="006854B9">
              <w:rPr>
                <w:rFonts w:ascii="Times New Roman" w:hAnsi="Times New Roman" w:cs="Times New Roman"/>
                <w:color w:val="FF0000"/>
                <w:sz w:val="24"/>
                <w:szCs w:val="24"/>
              </w:rPr>
              <w:t>.2020 г.</w:t>
            </w:r>
          </w:p>
        </w:tc>
      </w:tr>
      <w:tr w:rsidR="00B5571A" w:rsidRPr="00003562" w14:paraId="19A82A18" w14:textId="77777777" w:rsidTr="00B5571A">
        <w:tc>
          <w:tcPr>
            <w:tcW w:w="846" w:type="dxa"/>
          </w:tcPr>
          <w:p w14:paraId="01B31799" w14:textId="59813E18"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23.4</w:t>
            </w:r>
          </w:p>
        </w:tc>
        <w:tc>
          <w:tcPr>
            <w:tcW w:w="4217" w:type="dxa"/>
            <w:gridSpan w:val="2"/>
          </w:tcPr>
          <w:p w14:paraId="4E9CFCBB" w14:textId="77777777" w:rsidR="00B5571A" w:rsidRPr="004C478D" w:rsidRDefault="00B5571A" w:rsidP="00B5571A">
            <w:pPr>
              <w:jc w:val="both"/>
              <w:rPr>
                <w:rFonts w:ascii="Times New Roman" w:hAnsi="Times New Roman" w:cs="Times New Roman"/>
                <w:sz w:val="24"/>
                <w:szCs w:val="24"/>
              </w:rPr>
            </w:pPr>
            <w:r w:rsidRPr="004C478D">
              <w:rPr>
                <w:rFonts w:ascii="Times New Roman" w:hAnsi="Times New Roman" w:cs="Times New Roman"/>
                <w:sz w:val="24"/>
                <w:szCs w:val="24"/>
              </w:rPr>
              <w:t>Отказ от проведения электронного аукциона</w:t>
            </w:r>
          </w:p>
          <w:p w14:paraId="77987BF5"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2FD857A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B5571A" w:rsidRPr="00003562" w14:paraId="7D614530" w14:textId="77777777" w:rsidTr="000631F5">
        <w:tc>
          <w:tcPr>
            <w:tcW w:w="10137" w:type="dxa"/>
            <w:gridSpan w:val="5"/>
          </w:tcPr>
          <w:p w14:paraId="63638E91" w14:textId="77777777" w:rsidR="00B5571A" w:rsidRPr="00003562" w:rsidRDefault="00B5571A" w:rsidP="00B5571A">
            <w:pPr>
              <w:jc w:val="both"/>
              <w:rPr>
                <w:rFonts w:ascii="Times New Roman" w:hAnsi="Times New Roman" w:cs="Times New Roman"/>
                <w:b/>
                <w:sz w:val="24"/>
                <w:szCs w:val="24"/>
              </w:rPr>
            </w:pPr>
            <w:r w:rsidRPr="00003562">
              <w:rPr>
                <w:rFonts w:ascii="Times New Roman" w:hAnsi="Times New Roman" w:cs="Times New Roman"/>
                <w:b/>
                <w:sz w:val="24"/>
                <w:szCs w:val="24"/>
              </w:rPr>
              <w:t>I</w:t>
            </w:r>
            <w:r w:rsidRPr="00003562">
              <w:rPr>
                <w:rFonts w:ascii="Times New Roman" w:hAnsi="Times New Roman" w:cs="Times New Roman"/>
                <w:b/>
                <w:sz w:val="24"/>
                <w:szCs w:val="24"/>
                <w:lang w:val="en-US"/>
              </w:rPr>
              <w:t>II</w:t>
            </w:r>
            <w:r w:rsidRPr="00003562">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B5571A" w:rsidRPr="00003562" w14:paraId="463CDF0A" w14:textId="77777777" w:rsidTr="00B5571A">
        <w:tc>
          <w:tcPr>
            <w:tcW w:w="846" w:type="dxa"/>
          </w:tcPr>
          <w:p w14:paraId="17A82D96" w14:textId="5478356C"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24.</w:t>
            </w:r>
          </w:p>
        </w:tc>
        <w:tc>
          <w:tcPr>
            <w:tcW w:w="4217" w:type="dxa"/>
            <w:gridSpan w:val="2"/>
          </w:tcPr>
          <w:p w14:paraId="033B781C" w14:textId="3734D998" w:rsidR="00B5571A" w:rsidRPr="004C478D" w:rsidRDefault="00B5571A" w:rsidP="00B5571A">
            <w:pPr>
              <w:jc w:val="both"/>
              <w:rPr>
                <w:rFonts w:ascii="Times New Roman" w:hAnsi="Times New Roman" w:cs="Times New Roman"/>
                <w:sz w:val="24"/>
                <w:szCs w:val="24"/>
              </w:rPr>
            </w:pPr>
            <w:r w:rsidRPr="004C478D">
              <w:rPr>
                <w:rFonts w:ascii="Times New Roman" w:hAnsi="Times New Roman" w:cs="Times New Roman"/>
                <w:sz w:val="24"/>
                <w:szCs w:val="24"/>
              </w:rPr>
              <w:t>Размер и порядок обеспечения заявок на участие</w:t>
            </w:r>
            <w:r>
              <w:rPr>
                <w:rFonts w:ascii="Times New Roman" w:hAnsi="Times New Roman" w:cs="Times New Roman"/>
                <w:sz w:val="24"/>
                <w:szCs w:val="24"/>
              </w:rPr>
              <w:t xml:space="preserve"> </w:t>
            </w:r>
            <w:r w:rsidRPr="004C478D">
              <w:rPr>
                <w:rFonts w:ascii="Times New Roman" w:hAnsi="Times New Roman" w:cs="Times New Roman"/>
                <w:sz w:val="24"/>
                <w:szCs w:val="24"/>
              </w:rPr>
              <w:t>в электронном аукционе</w:t>
            </w:r>
            <w:r>
              <w:rPr>
                <w:rFonts w:ascii="Times New Roman" w:hAnsi="Times New Roman" w:cs="Times New Roman"/>
                <w:sz w:val="24"/>
                <w:szCs w:val="24"/>
                <w:vertAlign w:val="superscript"/>
              </w:rPr>
              <w:t>7</w:t>
            </w:r>
          </w:p>
        </w:tc>
        <w:tc>
          <w:tcPr>
            <w:tcW w:w="5074" w:type="dxa"/>
            <w:gridSpan w:val="2"/>
          </w:tcPr>
          <w:p w14:paraId="1AC65879" w14:textId="24B772F2" w:rsidR="00B5571A" w:rsidRPr="00003562" w:rsidRDefault="00B5571A" w:rsidP="00B5571A">
            <w:pPr>
              <w:jc w:val="both"/>
              <w:rPr>
                <w:rFonts w:ascii="Times New Roman" w:hAnsi="Times New Roman" w:cs="Times New Roman"/>
                <w:sz w:val="24"/>
                <w:szCs w:val="24"/>
              </w:rPr>
            </w:pPr>
            <w:r w:rsidRPr="001436C9">
              <w:rPr>
                <w:rFonts w:ascii="Times New Roman" w:eastAsia="Times New Roman" w:hAnsi="Times New Roman" w:cs="Times New Roman"/>
                <w:sz w:val="24"/>
                <w:lang w:eastAsia="ru-RU"/>
              </w:rPr>
              <w:t>Не требуется</w:t>
            </w:r>
          </w:p>
        </w:tc>
      </w:tr>
      <w:tr w:rsidR="00B5571A" w:rsidRPr="00003562" w14:paraId="50D513C7" w14:textId="77777777" w:rsidTr="00B5571A">
        <w:tc>
          <w:tcPr>
            <w:tcW w:w="846" w:type="dxa"/>
          </w:tcPr>
          <w:p w14:paraId="28456E9B" w14:textId="616321D7"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24.1</w:t>
            </w:r>
          </w:p>
        </w:tc>
        <w:tc>
          <w:tcPr>
            <w:tcW w:w="4217" w:type="dxa"/>
            <w:gridSpan w:val="2"/>
          </w:tcPr>
          <w:p w14:paraId="0AB10056" w14:textId="77777777" w:rsidR="00B5571A" w:rsidRPr="004C478D" w:rsidRDefault="00B5571A" w:rsidP="00B5571A">
            <w:pPr>
              <w:jc w:val="both"/>
              <w:rPr>
                <w:rFonts w:ascii="Times New Roman" w:hAnsi="Times New Roman" w:cs="Times New Roman"/>
                <w:sz w:val="24"/>
                <w:szCs w:val="24"/>
              </w:rPr>
            </w:pPr>
            <w:r w:rsidRPr="004C478D">
              <w:rPr>
                <w:rFonts w:ascii="Times New Roman" w:hAnsi="Times New Roman" w:cs="Times New Roman"/>
                <w:sz w:val="24"/>
                <w:szCs w:val="24"/>
              </w:rPr>
              <w:t>Условия банковской гарантии, предоставляемой в</w:t>
            </w:r>
            <w:r>
              <w:rPr>
                <w:rFonts w:ascii="Times New Roman" w:hAnsi="Times New Roman" w:cs="Times New Roman"/>
                <w:sz w:val="24"/>
                <w:szCs w:val="24"/>
              </w:rPr>
              <w:t xml:space="preserve"> </w:t>
            </w:r>
            <w:r w:rsidRPr="004C478D">
              <w:rPr>
                <w:rFonts w:ascii="Times New Roman" w:hAnsi="Times New Roman" w:cs="Times New Roman"/>
                <w:sz w:val="24"/>
                <w:szCs w:val="24"/>
              </w:rPr>
              <w:t>качестве обеспечения заявки</w:t>
            </w:r>
          </w:p>
          <w:p w14:paraId="4366966B"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51A5630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выданная участнику закупки банком для целей обеспечения заявки на участие в закупке, должна соответствовать требованиям статьи 45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tc>
      </w:tr>
      <w:tr w:rsidR="00B5571A" w:rsidRPr="00003562" w14:paraId="755A1962" w14:textId="77777777" w:rsidTr="00B5571A">
        <w:tc>
          <w:tcPr>
            <w:tcW w:w="846" w:type="dxa"/>
          </w:tcPr>
          <w:p w14:paraId="1964AC63" w14:textId="41C6FE89"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25.</w:t>
            </w:r>
          </w:p>
        </w:tc>
        <w:tc>
          <w:tcPr>
            <w:tcW w:w="4217" w:type="dxa"/>
            <w:gridSpan w:val="2"/>
          </w:tcPr>
          <w:p w14:paraId="46360571" w14:textId="77777777" w:rsidR="00B5571A" w:rsidRDefault="00B5571A" w:rsidP="00B5571A">
            <w:pPr>
              <w:jc w:val="both"/>
              <w:rPr>
                <w:rFonts w:ascii="Times New Roman" w:hAnsi="Times New Roman" w:cs="Times New Roman"/>
                <w:sz w:val="24"/>
                <w:szCs w:val="24"/>
                <w:vertAlign w:val="superscript"/>
              </w:rPr>
            </w:pPr>
            <w:r w:rsidRPr="004C478D">
              <w:rPr>
                <w:rFonts w:ascii="Times New Roman" w:hAnsi="Times New Roman" w:cs="Times New Roman"/>
                <w:sz w:val="24"/>
                <w:szCs w:val="24"/>
              </w:rPr>
              <w:t xml:space="preserve">Размер обеспечения исполнения контракта </w:t>
            </w:r>
            <w:r>
              <w:rPr>
                <w:rFonts w:ascii="Times New Roman" w:hAnsi="Times New Roman" w:cs="Times New Roman"/>
                <w:sz w:val="24"/>
                <w:szCs w:val="24"/>
                <w:vertAlign w:val="superscript"/>
              </w:rPr>
              <w:t>8</w:t>
            </w:r>
            <w:r w:rsidRPr="004C478D">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9</w:t>
            </w:r>
          </w:p>
          <w:p w14:paraId="217B91BA" w14:textId="77777777" w:rsidR="00B5571A" w:rsidRPr="004C478D" w:rsidRDefault="00B5571A" w:rsidP="00B5571A">
            <w:pPr>
              <w:jc w:val="both"/>
              <w:rPr>
                <w:rFonts w:ascii="Times New Roman" w:hAnsi="Times New Roman" w:cs="Times New Roman"/>
                <w:sz w:val="24"/>
                <w:szCs w:val="24"/>
              </w:rPr>
            </w:pPr>
          </w:p>
          <w:p w14:paraId="1C923F99" w14:textId="77777777" w:rsidR="00B5571A" w:rsidRPr="004C478D" w:rsidRDefault="00B5571A" w:rsidP="00B5571A">
            <w:pPr>
              <w:jc w:val="both"/>
              <w:rPr>
                <w:rFonts w:ascii="Times New Roman" w:hAnsi="Times New Roman" w:cs="Times New Roman"/>
                <w:sz w:val="24"/>
                <w:szCs w:val="24"/>
              </w:rPr>
            </w:pPr>
          </w:p>
          <w:p w14:paraId="319E9ECF"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2D3F36F4"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Обеспечение исполнения контракта предусмотрено в следующем размере: </w:t>
            </w:r>
          </w:p>
          <w:p w14:paraId="6D2BFA9E" w14:textId="71AB3529" w:rsidR="00B5571A" w:rsidRPr="00B20E8D" w:rsidRDefault="00CA1DFB" w:rsidP="00B5571A">
            <w:pPr>
              <w:jc w:val="both"/>
              <w:rPr>
                <w:rFonts w:ascii="Times New Roman" w:hAnsi="Times New Roman" w:cs="Times New Roman"/>
                <w:sz w:val="24"/>
                <w:szCs w:val="24"/>
              </w:rPr>
            </w:pPr>
            <w:r>
              <w:rPr>
                <w:rFonts w:ascii="Times New Roman" w:hAnsi="Times New Roman" w:cs="Times New Roman"/>
                <w:b/>
                <w:sz w:val="24"/>
                <w:szCs w:val="24"/>
              </w:rPr>
              <w:t>5</w:t>
            </w:r>
            <w:r w:rsidR="00B5571A" w:rsidRPr="00003562">
              <w:rPr>
                <w:rFonts w:ascii="Times New Roman" w:hAnsi="Times New Roman" w:cs="Times New Roman"/>
                <w:b/>
                <w:sz w:val="24"/>
                <w:szCs w:val="24"/>
              </w:rPr>
              <w:t xml:space="preserve"> % от цены </w:t>
            </w:r>
            <w:r w:rsidR="00B5571A">
              <w:rPr>
                <w:rFonts w:ascii="Times New Roman" w:hAnsi="Times New Roman" w:cs="Times New Roman"/>
                <w:b/>
                <w:sz w:val="24"/>
                <w:szCs w:val="24"/>
              </w:rPr>
              <w:t xml:space="preserve">по которой заключается </w:t>
            </w:r>
            <w:r w:rsidR="00B5571A" w:rsidRPr="00003562">
              <w:rPr>
                <w:rFonts w:ascii="Times New Roman" w:hAnsi="Times New Roman" w:cs="Times New Roman"/>
                <w:b/>
                <w:sz w:val="24"/>
                <w:szCs w:val="24"/>
              </w:rPr>
              <w:t>контр</w:t>
            </w:r>
            <w:r w:rsidR="00B5571A">
              <w:rPr>
                <w:rFonts w:ascii="Times New Roman" w:hAnsi="Times New Roman" w:cs="Times New Roman"/>
                <w:b/>
                <w:sz w:val="24"/>
                <w:szCs w:val="24"/>
              </w:rPr>
              <w:t xml:space="preserve">акт, </w:t>
            </w:r>
            <w:r w:rsidR="00B5571A" w:rsidRPr="002E087A">
              <w:rPr>
                <w:rFonts w:ascii="Times New Roman" w:hAnsi="Times New Roman" w:cs="Times New Roman"/>
                <w:sz w:val="24"/>
                <w:szCs w:val="24"/>
              </w:rPr>
              <w:t>но не может составлять менее</w:t>
            </w:r>
            <w:r w:rsidR="00B5571A">
              <w:rPr>
                <w:rFonts w:ascii="Times New Roman" w:hAnsi="Times New Roman" w:cs="Times New Roman"/>
                <w:sz w:val="24"/>
                <w:szCs w:val="24"/>
              </w:rPr>
              <w:t xml:space="preserve"> </w:t>
            </w:r>
            <w:r w:rsidR="00B5571A" w:rsidRPr="002E087A">
              <w:rPr>
                <w:rFonts w:ascii="Times New Roman" w:hAnsi="Times New Roman" w:cs="Times New Roman"/>
                <w:sz w:val="24"/>
                <w:szCs w:val="24"/>
              </w:rPr>
              <w:t>чем размер аванса</w:t>
            </w:r>
            <w:r w:rsidR="00B5571A">
              <w:rPr>
                <w:rFonts w:ascii="Times New Roman" w:hAnsi="Times New Roman" w:cs="Times New Roman"/>
                <w:sz w:val="24"/>
                <w:szCs w:val="24"/>
              </w:rPr>
              <w:t>.</w:t>
            </w:r>
          </w:p>
          <w:p w14:paraId="4B3A604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 случае заключения контракта по результатам определения поставщика (подрядчика, исполнителя) в соответствии с п. 1 ч. 1 ст. 30 Закона о контрактной системе (у субъектов малого предпринимательства, социально ориентированных некоммерческих организаций) размер обеспечения исполнения контракта рассчитывается после определения поставщика (подрядчика, исполнителя) и устанавливается от цены контракта, но не может составлять менее чем размер аванса.</w:t>
            </w:r>
          </w:p>
          <w:p w14:paraId="198C7EC1" w14:textId="779C7A6C"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lastRenderedPageBreak/>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от предоставления обеспечения исполнения контракта в соответствии с ч.8.1 ст. 96 Закона о контрактной системе.</w:t>
            </w:r>
          </w:p>
          <w:p w14:paraId="3DE7685D"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Срок предоставления обеспечения — до момента заключения контракта.</w:t>
            </w:r>
          </w:p>
          <w:p w14:paraId="719B7EBD"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НДС не облагается</w:t>
            </w:r>
          </w:p>
        </w:tc>
      </w:tr>
      <w:tr w:rsidR="00B5571A" w:rsidRPr="00003562" w14:paraId="63057E20" w14:textId="77777777" w:rsidTr="00B5571A">
        <w:tc>
          <w:tcPr>
            <w:tcW w:w="846" w:type="dxa"/>
          </w:tcPr>
          <w:p w14:paraId="1C8CC734" w14:textId="7AA78644"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25.1</w:t>
            </w:r>
          </w:p>
        </w:tc>
        <w:tc>
          <w:tcPr>
            <w:tcW w:w="4217" w:type="dxa"/>
            <w:gridSpan w:val="2"/>
          </w:tcPr>
          <w:p w14:paraId="5FC2E071" w14:textId="77777777" w:rsidR="00B5571A" w:rsidRPr="002E7B62" w:rsidRDefault="00B5571A" w:rsidP="00B5571A">
            <w:pPr>
              <w:jc w:val="both"/>
              <w:rPr>
                <w:rFonts w:ascii="Times New Roman" w:hAnsi="Times New Roman" w:cs="Times New Roman"/>
                <w:sz w:val="24"/>
                <w:szCs w:val="24"/>
              </w:rPr>
            </w:pPr>
            <w:r w:rsidRPr="002E7B62">
              <w:rPr>
                <w:rFonts w:ascii="Times New Roman" w:hAnsi="Times New Roman" w:cs="Times New Roman"/>
                <w:sz w:val="24"/>
                <w:szCs w:val="24"/>
              </w:rPr>
              <w:t>Срок и порядок предоставления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w:t>
            </w:r>
          </w:p>
          <w:p w14:paraId="522944FD"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1448740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Порядок внесения: контракт заключается после предоставления заказчику обеспечения исполнения контракта.</w:t>
            </w:r>
          </w:p>
          <w:p w14:paraId="3A9718E4"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в соответствии с законодательством</w:t>
            </w:r>
          </w:p>
          <w:p w14:paraId="51A2A417"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14:paraId="677DE836"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14:paraId="644241FF"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14:paraId="5CEAC06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Срок внесения обеспечения - до момента заключения контракта.</w:t>
            </w:r>
          </w:p>
          <w:p w14:paraId="34E53246"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Реквизиты счета для внесения обеспечения исполнения контракта:</w:t>
            </w:r>
          </w:p>
          <w:p w14:paraId="57C67A00" w14:textId="77777777" w:rsidR="00B5571A" w:rsidRPr="00003562" w:rsidRDefault="00B5571A" w:rsidP="00B5571A">
            <w:pPr>
              <w:jc w:val="both"/>
              <w:rPr>
                <w:rFonts w:ascii="Times New Roman" w:hAnsi="Times New Roman" w:cs="Times New Roman"/>
                <w:sz w:val="24"/>
                <w:szCs w:val="24"/>
              </w:rPr>
            </w:pPr>
          </w:p>
          <w:p w14:paraId="7443324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Наименование заказчика:</w:t>
            </w:r>
          </w:p>
          <w:p w14:paraId="50ECDDA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2A00464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ИНН   7728013512/КПП   772801001 </w:t>
            </w:r>
          </w:p>
          <w:p w14:paraId="6795003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Банковские реквизиты: УФК по г. Москве</w:t>
            </w:r>
          </w:p>
          <w:p w14:paraId="5A36F3F5"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т/с 40501810845252000079</w:t>
            </w:r>
          </w:p>
          <w:p w14:paraId="0939E90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ГУ Банка России по ЦФО</w:t>
            </w:r>
          </w:p>
          <w:p w14:paraId="0DAC8D87"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л/с 20736Ц83220 БИК </w:t>
            </w:r>
            <w:proofErr w:type="gramStart"/>
            <w:r w:rsidRPr="00003562">
              <w:rPr>
                <w:rFonts w:ascii="Times New Roman" w:hAnsi="Times New Roman" w:cs="Times New Roman"/>
                <w:sz w:val="24"/>
                <w:szCs w:val="24"/>
              </w:rPr>
              <w:t>044525000 .</w:t>
            </w:r>
            <w:proofErr w:type="gramEnd"/>
          </w:p>
          <w:p w14:paraId="2FBE366E" w14:textId="77777777" w:rsidR="00B5571A" w:rsidRPr="00003562" w:rsidRDefault="00B5571A" w:rsidP="00B5571A">
            <w:pPr>
              <w:jc w:val="both"/>
              <w:rPr>
                <w:rFonts w:ascii="Times New Roman" w:hAnsi="Times New Roman" w:cs="Times New Roman"/>
                <w:sz w:val="24"/>
                <w:szCs w:val="24"/>
              </w:rPr>
            </w:pPr>
          </w:p>
          <w:p w14:paraId="2F3AF14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Особенности внесения: </w:t>
            </w:r>
          </w:p>
          <w:p w14:paraId="0346158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ВАРИАНТ 1. Предоставление Поставщиком</w:t>
            </w:r>
          </w:p>
          <w:p w14:paraId="32B5418D"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Обеспечения исполнения Контракта путем внесения денежных средств на счет Заказчика.</w:t>
            </w:r>
          </w:p>
          <w:p w14:paraId="6EA07FB6" w14:textId="77777777" w:rsidR="00B5571A" w:rsidRPr="00003562" w:rsidRDefault="00B5571A" w:rsidP="00B5571A">
            <w:pPr>
              <w:jc w:val="both"/>
              <w:rPr>
                <w:rFonts w:ascii="Times New Roman" w:hAnsi="Times New Roman" w:cs="Times New Roman"/>
                <w:sz w:val="24"/>
                <w:szCs w:val="24"/>
              </w:rPr>
            </w:pPr>
          </w:p>
          <w:p w14:paraId="1E505085"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ВАРИАНТ 2. Предоставление Поставщиком обеспечения исполнения Контракта в форме банковской гарантии.</w:t>
            </w:r>
          </w:p>
          <w:p w14:paraId="0A2DCB45"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lastRenderedPageBreak/>
              <w:t>Банковская гарантия должна соответствовать требованиям, установленным ч.2 ст.45 Закона о контрактной системе.</w:t>
            </w:r>
          </w:p>
          <w:p w14:paraId="19DBDE73"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Получатель: -</w:t>
            </w:r>
          </w:p>
          <w:p w14:paraId="22F1A717"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003562">
              <w:rPr>
                <w:rFonts w:ascii="Times New Roman" w:hAnsi="Times New Roman" w:cs="Times New Roman"/>
                <w:sz w:val="24"/>
                <w:szCs w:val="24"/>
              </w:rPr>
              <w:t>пп</w:t>
            </w:r>
            <w:proofErr w:type="spellEnd"/>
            <w:r w:rsidRPr="00003562">
              <w:rPr>
                <w:rFonts w:ascii="Times New Roman" w:hAnsi="Times New Roman" w:cs="Times New Roman"/>
                <w:sz w:val="24"/>
                <w:szCs w:val="24"/>
              </w:rPr>
              <w:t>. 5 ч. 2 ст. 45 и ст. 96 Закона о контрактной системе.</w:t>
            </w:r>
          </w:p>
          <w:p w14:paraId="2BA3D182"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14:paraId="46A92BE3"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B5571A" w:rsidRPr="00003562" w14:paraId="07598CE6" w14:textId="77777777" w:rsidTr="00B5571A">
        <w:tc>
          <w:tcPr>
            <w:tcW w:w="846" w:type="dxa"/>
          </w:tcPr>
          <w:p w14:paraId="64C48995" w14:textId="55BFC3A8"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25.2</w:t>
            </w:r>
          </w:p>
        </w:tc>
        <w:tc>
          <w:tcPr>
            <w:tcW w:w="4217" w:type="dxa"/>
            <w:gridSpan w:val="2"/>
          </w:tcPr>
          <w:p w14:paraId="62DF11E9" w14:textId="77777777" w:rsidR="00B5571A" w:rsidRPr="004C478D" w:rsidRDefault="00B5571A" w:rsidP="00B5571A">
            <w:pPr>
              <w:jc w:val="both"/>
              <w:rPr>
                <w:rFonts w:ascii="Times New Roman" w:hAnsi="Times New Roman" w:cs="Times New Roman"/>
                <w:sz w:val="24"/>
                <w:szCs w:val="24"/>
              </w:rPr>
            </w:pPr>
            <w:r w:rsidRPr="002E7B62">
              <w:rPr>
                <w:rFonts w:ascii="Times New Roman" w:hAnsi="Times New Roman" w:cs="Times New Roman"/>
                <w:sz w:val="24"/>
                <w:szCs w:val="24"/>
              </w:rPr>
              <w:t xml:space="preserve">Требование к банковской гарантии </w:t>
            </w:r>
          </w:p>
          <w:p w14:paraId="22BF105B"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16E33E70"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6DF1E30"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Банковская гарантия оформляется в письменной форме на бумажном носителе или в форме электронного </w:t>
            </w:r>
            <w:proofErr w:type="gramStart"/>
            <w:r w:rsidRPr="00003562">
              <w:rPr>
                <w:rFonts w:ascii="Times New Roman" w:hAnsi="Times New Roman" w:cs="Times New Roman"/>
                <w:sz w:val="24"/>
                <w:szCs w:val="24"/>
              </w:rPr>
              <w:t>документа,  подписанного</w:t>
            </w:r>
            <w:proofErr w:type="gramEnd"/>
            <w:r w:rsidRPr="00003562">
              <w:rPr>
                <w:rFonts w:ascii="Times New Roman" w:hAnsi="Times New Roman" w:cs="Times New Roman"/>
                <w:sz w:val="24"/>
                <w:szCs w:val="24"/>
              </w:rPr>
              <w:t xml:space="preserve"> усиленной неквалифицированной электронной подписью лица, имеющего право действовать от имени Гаранта на условиях, определенных гражданским законодательством и ст. 45 Закона о контрактной системе. Банковская гарантия должна быть безотзывной и должна содержать обязательства Гаранта выплатить Бенефициару сумму Гарантии или ее часть, а именно:</w:t>
            </w:r>
          </w:p>
          <w:p w14:paraId="5895E690"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неустойки (штрафа, пеней) предусмотренных контрактом;</w:t>
            </w:r>
          </w:p>
          <w:p w14:paraId="09BAF4F6"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 обязательство уплатить сумму в размере авансового платежа (если выплата авансового платежа предусмотрена условиями контракта) </w:t>
            </w:r>
            <w:proofErr w:type="gramStart"/>
            <w:r w:rsidRPr="00003562">
              <w:rPr>
                <w:rFonts w:ascii="Times New Roman" w:hAnsi="Times New Roman" w:cs="Times New Roman"/>
                <w:sz w:val="24"/>
                <w:szCs w:val="24"/>
              </w:rPr>
              <w:t>при условии если</w:t>
            </w:r>
            <w:proofErr w:type="gramEnd"/>
            <w:r w:rsidRPr="00003562">
              <w:rPr>
                <w:rFonts w:ascii="Times New Roman" w:hAnsi="Times New Roman" w:cs="Times New Roman"/>
                <w:sz w:val="24"/>
                <w:szCs w:val="24"/>
              </w:rPr>
              <w:t xml:space="preserve"> бенефициаром предъявлено требование о возврате авансового платежа принципалу и оно им не выполнено;</w:t>
            </w:r>
          </w:p>
          <w:p w14:paraId="6454424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 к выполнению обязательств по Контракту;</w:t>
            </w:r>
          </w:p>
          <w:p w14:paraId="0F7E9CFF"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 обязательство уплатить сумму, уменьшенную пропорционально стоимости исполненных обязательств, приемка и оплата которых </w:t>
            </w:r>
            <w:r w:rsidRPr="00003562">
              <w:rPr>
                <w:rFonts w:ascii="Times New Roman" w:hAnsi="Times New Roman" w:cs="Times New Roman"/>
                <w:sz w:val="24"/>
                <w:szCs w:val="24"/>
              </w:rPr>
              <w:lastRenderedPageBreak/>
              <w:t>осуществлены в порядке и сроки, предусмотренные контрактом, в случае расторжения Контракта по причине ненадлежащего исполнения Принципалом обязательств по Контракту, обеспеченных Гарантией.</w:t>
            </w:r>
          </w:p>
        </w:tc>
      </w:tr>
      <w:tr w:rsidR="00B5571A" w:rsidRPr="00003562" w14:paraId="06B60CFE" w14:textId="77777777" w:rsidTr="00B5571A">
        <w:trPr>
          <w:trHeight w:val="646"/>
        </w:trPr>
        <w:tc>
          <w:tcPr>
            <w:tcW w:w="846" w:type="dxa"/>
          </w:tcPr>
          <w:p w14:paraId="117F181E" w14:textId="0038A7E3"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26.</w:t>
            </w:r>
          </w:p>
        </w:tc>
        <w:tc>
          <w:tcPr>
            <w:tcW w:w="4217" w:type="dxa"/>
            <w:gridSpan w:val="2"/>
          </w:tcPr>
          <w:p w14:paraId="53CCF217" w14:textId="5BC36BF7"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гарантийных обязательств </w:t>
            </w:r>
          </w:p>
        </w:tc>
        <w:tc>
          <w:tcPr>
            <w:tcW w:w="5074" w:type="dxa"/>
            <w:gridSpan w:val="2"/>
          </w:tcPr>
          <w:p w14:paraId="78704939" w14:textId="6132DC64" w:rsidR="00B5571A" w:rsidRPr="00003562" w:rsidRDefault="00B5571A" w:rsidP="007C3955">
            <w:pPr>
              <w:jc w:val="both"/>
              <w:rPr>
                <w:rFonts w:ascii="Times New Roman" w:hAnsi="Times New Roman" w:cs="Times New Roman"/>
                <w:sz w:val="24"/>
                <w:szCs w:val="24"/>
              </w:rPr>
            </w:pPr>
            <w:r w:rsidRPr="00160879">
              <w:rPr>
                <w:rFonts w:ascii="Times New Roman" w:eastAsia="Times New Roman" w:hAnsi="Times New Roman" w:cs="Times New Roman"/>
                <w:color w:val="000000"/>
                <w:sz w:val="24"/>
                <w:szCs w:val="24"/>
                <w:lang w:eastAsia="ru-RU" w:bidi="ru-RU"/>
              </w:rPr>
              <w:t>Размер обеспечения гарантийных обязательств составляет</w:t>
            </w:r>
            <w:r w:rsidRPr="00DD4F9C">
              <w:rPr>
                <w:rFonts w:ascii="Times New Roman" w:eastAsia="Times New Roman" w:hAnsi="Times New Roman" w:cs="Times New Roman"/>
                <w:color w:val="000000"/>
                <w:sz w:val="24"/>
                <w:szCs w:val="24"/>
                <w:lang w:eastAsia="ru-RU" w:bidi="ru-RU"/>
              </w:rPr>
              <w:t xml:space="preserve"> </w:t>
            </w:r>
            <w:r w:rsidRPr="00160879">
              <w:rPr>
                <w:rFonts w:ascii="Times New Roman" w:eastAsia="Times New Roman" w:hAnsi="Times New Roman" w:cs="Times New Roman"/>
                <w:b/>
                <w:color w:val="000000"/>
                <w:sz w:val="24"/>
                <w:szCs w:val="24"/>
                <w:lang w:eastAsia="ru-RU" w:bidi="ru-RU"/>
              </w:rPr>
              <w:t>0,5 % от начальной максимальной цены Контракта, что составляет</w:t>
            </w:r>
            <w:r w:rsidR="006854B9">
              <w:rPr>
                <w:rFonts w:ascii="Times New Roman" w:eastAsia="Times New Roman" w:hAnsi="Times New Roman" w:cs="Times New Roman"/>
                <w:color w:val="000000"/>
                <w:sz w:val="24"/>
                <w:szCs w:val="24"/>
                <w:lang w:eastAsia="ru-RU" w:bidi="ru-RU"/>
              </w:rPr>
              <w:t xml:space="preserve">: 1 </w:t>
            </w:r>
            <w:r w:rsidR="007C3955">
              <w:rPr>
                <w:rFonts w:ascii="Times New Roman" w:eastAsia="Times New Roman" w:hAnsi="Times New Roman" w:cs="Times New Roman"/>
                <w:color w:val="000000"/>
                <w:sz w:val="24"/>
                <w:szCs w:val="24"/>
                <w:lang w:eastAsia="ru-RU" w:bidi="ru-RU"/>
              </w:rPr>
              <w:t>089</w:t>
            </w:r>
            <w:r>
              <w:rPr>
                <w:rFonts w:ascii="Times New Roman" w:eastAsia="Times New Roman" w:hAnsi="Times New Roman" w:cs="Times New Roman"/>
                <w:color w:val="000000"/>
                <w:sz w:val="24"/>
                <w:szCs w:val="24"/>
                <w:lang w:eastAsia="ru-RU" w:bidi="ru-RU"/>
              </w:rPr>
              <w:t xml:space="preserve"> (одна тысяча </w:t>
            </w:r>
            <w:r w:rsidR="007C3955">
              <w:rPr>
                <w:rFonts w:ascii="Times New Roman" w:eastAsia="Times New Roman" w:hAnsi="Times New Roman" w:cs="Times New Roman"/>
                <w:color w:val="000000"/>
                <w:sz w:val="24"/>
                <w:szCs w:val="24"/>
                <w:lang w:eastAsia="ru-RU" w:bidi="ru-RU"/>
              </w:rPr>
              <w:t>восемьдесят девять) рублей</w:t>
            </w:r>
            <w:r w:rsidR="006854B9">
              <w:rPr>
                <w:rFonts w:ascii="Times New Roman" w:eastAsia="Times New Roman" w:hAnsi="Times New Roman" w:cs="Times New Roman"/>
                <w:color w:val="000000"/>
                <w:sz w:val="24"/>
                <w:szCs w:val="24"/>
                <w:lang w:eastAsia="ru-RU" w:bidi="ru-RU"/>
              </w:rPr>
              <w:t xml:space="preserve"> </w:t>
            </w:r>
            <w:r w:rsidR="007C3955">
              <w:rPr>
                <w:rFonts w:ascii="Times New Roman" w:eastAsia="Times New Roman" w:hAnsi="Times New Roman" w:cs="Times New Roman"/>
                <w:color w:val="000000"/>
                <w:sz w:val="24"/>
                <w:szCs w:val="24"/>
                <w:lang w:eastAsia="ru-RU" w:bidi="ru-RU"/>
              </w:rPr>
              <w:t>34</w:t>
            </w:r>
            <w:r w:rsidR="006854B9">
              <w:rPr>
                <w:rFonts w:ascii="Times New Roman" w:eastAsia="Times New Roman" w:hAnsi="Times New Roman" w:cs="Times New Roman"/>
                <w:color w:val="000000"/>
                <w:sz w:val="24"/>
                <w:szCs w:val="24"/>
                <w:lang w:eastAsia="ru-RU" w:bidi="ru-RU"/>
              </w:rPr>
              <w:t xml:space="preserve"> копе</w:t>
            </w:r>
            <w:r w:rsidR="007C3955">
              <w:rPr>
                <w:rFonts w:ascii="Times New Roman" w:eastAsia="Times New Roman" w:hAnsi="Times New Roman" w:cs="Times New Roman"/>
                <w:color w:val="000000"/>
                <w:sz w:val="24"/>
                <w:szCs w:val="24"/>
                <w:lang w:eastAsia="ru-RU" w:bidi="ru-RU"/>
              </w:rPr>
              <w:t>й</w:t>
            </w:r>
            <w:r w:rsidRPr="00DD4F9C">
              <w:rPr>
                <w:rFonts w:ascii="Times New Roman" w:eastAsia="Times New Roman" w:hAnsi="Times New Roman" w:cs="Times New Roman"/>
                <w:color w:val="000000"/>
                <w:sz w:val="24"/>
                <w:szCs w:val="24"/>
                <w:lang w:eastAsia="ru-RU" w:bidi="ru-RU"/>
              </w:rPr>
              <w:t>к</w:t>
            </w:r>
            <w:r w:rsidR="007C3955">
              <w:rPr>
                <w:rFonts w:ascii="Times New Roman" w:eastAsia="Times New Roman" w:hAnsi="Times New Roman" w:cs="Times New Roman"/>
                <w:color w:val="000000"/>
                <w:sz w:val="24"/>
                <w:szCs w:val="24"/>
                <w:lang w:eastAsia="ru-RU" w:bidi="ru-RU"/>
              </w:rPr>
              <w:t>и</w:t>
            </w:r>
            <w:r w:rsidRPr="00DD4F9C">
              <w:rPr>
                <w:rFonts w:ascii="Times New Roman" w:eastAsia="Times New Roman" w:hAnsi="Times New Roman" w:cs="Times New Roman"/>
                <w:color w:val="000000"/>
                <w:sz w:val="24"/>
                <w:szCs w:val="24"/>
                <w:lang w:eastAsia="ru-RU" w:bidi="ru-RU"/>
              </w:rPr>
              <w:t>.</w:t>
            </w:r>
          </w:p>
        </w:tc>
      </w:tr>
      <w:tr w:rsidR="00B5571A" w:rsidRPr="00003562" w14:paraId="42894DBA" w14:textId="77777777" w:rsidTr="00B5571A">
        <w:trPr>
          <w:trHeight w:val="646"/>
        </w:trPr>
        <w:tc>
          <w:tcPr>
            <w:tcW w:w="846" w:type="dxa"/>
          </w:tcPr>
          <w:p w14:paraId="54776BA8" w14:textId="02087584"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t>26.1.</w:t>
            </w:r>
          </w:p>
        </w:tc>
        <w:tc>
          <w:tcPr>
            <w:tcW w:w="4217" w:type="dxa"/>
            <w:gridSpan w:val="2"/>
          </w:tcPr>
          <w:p w14:paraId="0469E08E" w14:textId="5572464A" w:rsidR="00B5571A" w:rsidRDefault="00B5571A" w:rsidP="00B5571A">
            <w:pPr>
              <w:jc w:val="both"/>
              <w:rPr>
                <w:rFonts w:ascii="Times New Roman" w:hAnsi="Times New Roman" w:cs="Times New Roman"/>
                <w:sz w:val="24"/>
                <w:szCs w:val="24"/>
              </w:rPr>
            </w:pPr>
            <w:r w:rsidRPr="00AA4187">
              <w:rPr>
                <w:rFonts w:ascii="Times New Roman" w:hAnsi="Times New Roman" w:cs="Times New Roman"/>
                <w:sz w:val="24"/>
                <w:szCs w:val="24"/>
              </w:rPr>
              <w:t>Срок и порядок предоставления и требования к обеспечению</w:t>
            </w:r>
            <w:r>
              <w:rPr>
                <w:rFonts w:ascii="Times New Roman" w:hAnsi="Times New Roman" w:cs="Times New Roman"/>
                <w:sz w:val="24"/>
                <w:szCs w:val="24"/>
              </w:rPr>
              <w:t xml:space="preserve"> гарантийных обязательств</w:t>
            </w:r>
          </w:p>
        </w:tc>
        <w:tc>
          <w:tcPr>
            <w:tcW w:w="5074" w:type="dxa"/>
            <w:gridSpan w:val="2"/>
          </w:tcPr>
          <w:p w14:paraId="7656917F" w14:textId="77777777" w:rsidR="00B5571A" w:rsidRPr="00995CC7"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160879">
              <w:rPr>
                <w:rFonts w:ascii="Times New Roman" w:eastAsia="Times New Roman" w:hAnsi="Times New Roman" w:cs="Times New Roman"/>
                <w:sz w:val="24"/>
                <w:szCs w:val="24"/>
                <w:lang w:eastAsia="ru-RU"/>
              </w:rPr>
              <w:t>Обеспечение гарантийных обязательств</w:t>
            </w:r>
            <w:r w:rsidRPr="00995CC7">
              <w:rPr>
                <w:rFonts w:ascii="Times New Roman" w:eastAsia="Times New Roman" w:hAnsi="Times New Roman" w:cs="Times New Roman"/>
                <w:sz w:val="24"/>
                <w:szCs w:val="24"/>
                <w:lang w:eastAsia="ru-RU"/>
              </w:rPr>
              <w:t xml:space="preserve"> предоставляется в виде банковской гарантии или внесения на счет денежных средств.</w:t>
            </w:r>
          </w:p>
          <w:p w14:paraId="7218B2A4" w14:textId="77777777" w:rsidR="00B5571A" w:rsidRPr="00995CC7"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sz w:val="24"/>
                <w:szCs w:val="24"/>
                <w:lang w:eastAsia="ru-RU"/>
              </w:rPr>
              <w:t>Банковская гарантия должна отвечать требованиям ст. ст. 45, 96 Федерального закона от 05.04.2013 N 44-ФЗ "О контрактной системе в сфере закупок товаров, работ, услуг для обеспечения государственных и муниципальных нужд", а также Дополнительным требованиям, утвержденным Постановлением Правительства РФ от 08.11.2013 N 1005.</w:t>
            </w:r>
          </w:p>
          <w:p w14:paraId="388A2102" w14:textId="77777777" w:rsidR="00B5571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sz w:val="24"/>
                <w:szCs w:val="24"/>
                <w:lang w:eastAsia="ru-RU"/>
              </w:rPr>
              <w:t>Она должна быть получена в банке, который соответствует требованиям Постановления Правительства РФ от 12.04.2018 N 440 и включен в реестр, предусмотренный ч. 1.2 ст. 45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44FA5E20" w14:textId="77777777" w:rsidR="00CA1DFB" w:rsidRPr="00CA1DFB" w:rsidRDefault="00CA1DFB" w:rsidP="00CA1DFB">
            <w:pPr>
              <w:autoSpaceDE w:val="0"/>
              <w:autoSpaceDN w:val="0"/>
              <w:adjustRightInd w:val="0"/>
              <w:jc w:val="both"/>
              <w:rPr>
                <w:rFonts w:ascii="Times New Roman" w:eastAsia="Times New Roman" w:hAnsi="Times New Roman" w:cs="Times New Roman"/>
                <w:sz w:val="24"/>
                <w:szCs w:val="24"/>
                <w:lang w:eastAsia="ru-RU"/>
              </w:rPr>
            </w:pPr>
            <w:r w:rsidRPr="00CA1DFB">
              <w:rPr>
                <w:rFonts w:ascii="Times New Roman" w:eastAsia="Times New Roman" w:hAnsi="Times New Roman" w:cs="Times New Roman"/>
                <w:sz w:val="24"/>
                <w:szCs w:val="24"/>
                <w:lang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об обеспечении гарантийных обязательств в соответствии с ч.8.1 ст. 96 Закона о контрактной системе.</w:t>
            </w:r>
          </w:p>
          <w:p w14:paraId="0DA66EEE" w14:textId="77777777" w:rsidR="00CA1DFB" w:rsidRPr="00995CC7" w:rsidRDefault="00CA1DFB" w:rsidP="00B5571A">
            <w:pPr>
              <w:autoSpaceDE w:val="0"/>
              <w:autoSpaceDN w:val="0"/>
              <w:adjustRightInd w:val="0"/>
              <w:jc w:val="both"/>
              <w:rPr>
                <w:rFonts w:ascii="Times New Roman" w:eastAsia="Times New Roman" w:hAnsi="Times New Roman" w:cs="Times New Roman"/>
                <w:sz w:val="24"/>
                <w:szCs w:val="24"/>
                <w:lang w:eastAsia="ru-RU"/>
              </w:rPr>
            </w:pPr>
          </w:p>
          <w:p w14:paraId="6BFE10BA" w14:textId="39D22A7C"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 xml:space="preserve">Реквизиты счета для внесения обеспечения </w:t>
            </w:r>
            <w:r>
              <w:rPr>
                <w:rFonts w:ascii="Times New Roman" w:eastAsia="Times New Roman" w:hAnsi="Times New Roman" w:cs="Times New Roman"/>
                <w:sz w:val="24"/>
                <w:szCs w:val="24"/>
                <w:lang w:eastAsia="ru-RU"/>
              </w:rPr>
              <w:t>гарантийных обязательств</w:t>
            </w:r>
            <w:r w:rsidRPr="002800AA">
              <w:rPr>
                <w:rFonts w:ascii="Times New Roman" w:eastAsia="Times New Roman" w:hAnsi="Times New Roman" w:cs="Times New Roman"/>
                <w:sz w:val="24"/>
                <w:szCs w:val="24"/>
                <w:lang w:eastAsia="ru-RU"/>
              </w:rPr>
              <w:t>:</w:t>
            </w:r>
          </w:p>
          <w:p w14:paraId="0CD48EE2"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p>
          <w:p w14:paraId="517A2960"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Наименование заказчика:</w:t>
            </w:r>
          </w:p>
          <w:p w14:paraId="56922755"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FFBD174"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 xml:space="preserve">ИНН   7728013512/КПП   772801001 </w:t>
            </w:r>
          </w:p>
          <w:p w14:paraId="3A9F265C"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Банковские реквизиты: УФК по г. Москве</w:t>
            </w:r>
          </w:p>
          <w:p w14:paraId="068F5B63"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т/с 40501810845252000079</w:t>
            </w:r>
          </w:p>
          <w:p w14:paraId="44B18EC6"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ГУ Банка России по ЦФО</w:t>
            </w:r>
          </w:p>
          <w:p w14:paraId="6ABF2967"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 xml:space="preserve">л/с 20736Ц83220 БИК </w:t>
            </w:r>
            <w:proofErr w:type="gramStart"/>
            <w:r w:rsidRPr="002800AA">
              <w:rPr>
                <w:rFonts w:ascii="Times New Roman" w:eastAsia="Times New Roman" w:hAnsi="Times New Roman" w:cs="Times New Roman"/>
                <w:sz w:val="24"/>
                <w:szCs w:val="24"/>
                <w:lang w:eastAsia="ru-RU"/>
              </w:rPr>
              <w:t>044525000 .</w:t>
            </w:r>
            <w:proofErr w:type="gramEnd"/>
          </w:p>
          <w:p w14:paraId="38CACC89" w14:textId="77777777" w:rsidR="00B5571A" w:rsidRPr="00995CC7"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i/>
                <w:color w:val="000000"/>
                <w:sz w:val="24"/>
                <w:szCs w:val="24"/>
                <w:lang w:eastAsia="ru-RU"/>
              </w:rPr>
              <w:t xml:space="preserve">В поле "Назначение платежа" платежного документа указывается: "Обеспечение </w:t>
            </w:r>
            <w:r w:rsidRPr="00995CC7">
              <w:rPr>
                <w:rFonts w:ascii="Times New Roman" w:eastAsia="Times New Roman" w:hAnsi="Times New Roman" w:cs="Times New Roman"/>
                <w:sz w:val="24"/>
                <w:szCs w:val="24"/>
                <w:lang w:eastAsia="ru-RU"/>
              </w:rPr>
              <w:lastRenderedPageBreak/>
              <w:t>гарантийных обязательств</w:t>
            </w:r>
            <w:r w:rsidRPr="00995CC7">
              <w:rPr>
                <w:rFonts w:ascii="Times New Roman" w:eastAsia="Times New Roman" w:hAnsi="Times New Roman" w:cs="Times New Roman"/>
                <w:i/>
                <w:color w:val="000000"/>
                <w:sz w:val="24"/>
                <w:szCs w:val="24"/>
                <w:lang w:eastAsia="ru-RU"/>
              </w:rPr>
              <w:t xml:space="preserve">. По контракту </w:t>
            </w:r>
            <w:r w:rsidRPr="00995CC7">
              <w:rPr>
                <w:rFonts w:ascii="Times New Roman" w:eastAsia="Times New Roman" w:hAnsi="Times New Roman" w:cs="Times New Roman"/>
                <w:i/>
                <w:color w:val="000000"/>
                <w:sz w:val="24"/>
                <w:szCs w:val="24"/>
                <w:lang w:val="en-US" w:eastAsia="ru-RU"/>
              </w:rPr>
              <w:t>N</w:t>
            </w:r>
            <w:r w:rsidRPr="00995CC7">
              <w:rPr>
                <w:rFonts w:ascii="Times New Roman" w:eastAsia="Times New Roman" w:hAnsi="Times New Roman" w:cs="Times New Roman"/>
                <w:i/>
                <w:color w:val="000000"/>
                <w:sz w:val="24"/>
                <w:szCs w:val="24"/>
                <w:lang w:eastAsia="ru-RU"/>
              </w:rPr>
              <w:t xml:space="preserve"> _____________. НДС не облагается".</w:t>
            </w:r>
          </w:p>
          <w:p w14:paraId="5715797D" w14:textId="77777777" w:rsidR="00B5571A" w:rsidRPr="00995CC7"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sz w:val="24"/>
                <w:szCs w:val="24"/>
                <w:lang w:eastAsia="ru-RU"/>
              </w:rPr>
              <w:t>Способ обеспечения гарантийных обязательств поставщик определяет самостоятельно.</w:t>
            </w:r>
          </w:p>
          <w:p w14:paraId="6CD856DD" w14:textId="0E368543" w:rsidR="00B5571A" w:rsidRPr="00DD4F9C" w:rsidRDefault="00B5571A" w:rsidP="00B5571A">
            <w:pPr>
              <w:jc w:val="both"/>
              <w:rPr>
                <w:rFonts w:ascii="Times New Roman" w:eastAsia="Times New Roman" w:hAnsi="Times New Roman" w:cs="Times New Roman"/>
                <w:color w:val="000000"/>
                <w:sz w:val="24"/>
                <w:szCs w:val="24"/>
                <w:lang w:eastAsia="ru-RU" w:bidi="ru-RU"/>
              </w:rPr>
            </w:pPr>
            <w:r w:rsidRPr="00DD4F9C">
              <w:rPr>
                <w:rFonts w:ascii="Times New Roman" w:eastAsia="Times New Roman" w:hAnsi="Times New Roman" w:cs="Times New Roman"/>
                <w:color w:val="000000"/>
                <w:sz w:val="24"/>
                <w:szCs w:val="24"/>
                <w:lang w:eastAsia="ru-RU" w:bidi="ru-RU"/>
              </w:rPr>
              <w:t>Оформление документа о приемке Товара осуществляется только после предоставления Поставщиком обеспечения исполнения гарантийных обязательств</w:t>
            </w:r>
            <w:r>
              <w:rPr>
                <w:rFonts w:ascii="Times New Roman" w:eastAsia="Times New Roman" w:hAnsi="Times New Roman" w:cs="Times New Roman"/>
                <w:color w:val="000000"/>
                <w:sz w:val="24"/>
                <w:szCs w:val="24"/>
                <w:lang w:eastAsia="ru-RU" w:bidi="ru-RU"/>
              </w:rPr>
              <w:t>.</w:t>
            </w:r>
          </w:p>
        </w:tc>
      </w:tr>
      <w:tr w:rsidR="00B5571A" w:rsidRPr="00003562" w14:paraId="706B9FF9" w14:textId="77777777" w:rsidTr="00B5571A">
        <w:tc>
          <w:tcPr>
            <w:tcW w:w="846" w:type="dxa"/>
          </w:tcPr>
          <w:p w14:paraId="111D145D" w14:textId="67B4DE3F"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27.</w:t>
            </w:r>
          </w:p>
        </w:tc>
        <w:tc>
          <w:tcPr>
            <w:tcW w:w="4217" w:type="dxa"/>
            <w:gridSpan w:val="2"/>
          </w:tcPr>
          <w:p w14:paraId="23A2EE15" w14:textId="77777777" w:rsidR="00B5571A" w:rsidRPr="004C478D" w:rsidRDefault="00B5571A" w:rsidP="00B5571A">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по результатам</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r>
              <w:rPr>
                <w:rFonts w:ascii="Times New Roman" w:hAnsi="Times New Roman" w:cs="Times New Roman"/>
                <w:sz w:val="24"/>
                <w:szCs w:val="24"/>
              </w:rPr>
              <w:t xml:space="preserve"> </w:t>
            </w:r>
          </w:p>
        </w:tc>
        <w:tc>
          <w:tcPr>
            <w:tcW w:w="5074" w:type="dxa"/>
            <w:gridSpan w:val="2"/>
          </w:tcPr>
          <w:p w14:paraId="3C945B3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Заключение контракта осуществляется в порядке, предусмотренном ст. 83.2 Закона о контрактной системе.</w:t>
            </w:r>
          </w:p>
          <w:p w14:paraId="227D3B88" w14:textId="5B282E5A"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14:paraId="39619A5C" w14:textId="47106EED" w:rsidR="00B5571A" w:rsidRPr="002A4E97"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r w:rsidRPr="002A4E97">
              <w:rPr>
                <w:rFonts w:ascii="Times New Roman" w:hAnsi="Times New Roman" w:cs="Times New Roman"/>
                <w:sz w:val="24"/>
                <w:szCs w:val="24"/>
              </w:rPr>
              <w:t>.</w:t>
            </w:r>
          </w:p>
        </w:tc>
      </w:tr>
      <w:tr w:rsidR="00B5571A" w:rsidRPr="00003562" w14:paraId="4BCE71BF" w14:textId="77777777" w:rsidTr="00B5571A">
        <w:tc>
          <w:tcPr>
            <w:tcW w:w="846" w:type="dxa"/>
          </w:tcPr>
          <w:p w14:paraId="6BE50A84" w14:textId="5BA04133"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t>28.</w:t>
            </w:r>
          </w:p>
        </w:tc>
        <w:tc>
          <w:tcPr>
            <w:tcW w:w="4217" w:type="dxa"/>
            <w:gridSpan w:val="2"/>
          </w:tcPr>
          <w:p w14:paraId="4CD15BEB" w14:textId="77777777" w:rsidR="00B5571A" w:rsidRPr="002E7B62" w:rsidRDefault="00B5571A" w:rsidP="00B5571A">
            <w:pPr>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 аукциона</w:t>
            </w:r>
            <w:r>
              <w:rPr>
                <w:rFonts w:ascii="Times New Roman" w:hAnsi="Times New Roman" w:cs="Times New Roman"/>
                <w:sz w:val="24"/>
                <w:szCs w:val="24"/>
              </w:rPr>
              <w:t xml:space="preserve"> </w:t>
            </w:r>
            <w:r w:rsidRPr="002E7B62">
              <w:rPr>
                <w:rFonts w:ascii="Times New Roman" w:hAnsi="Times New Roman" w:cs="Times New Roman"/>
                <w:sz w:val="24"/>
                <w:szCs w:val="24"/>
              </w:rPr>
              <w:t>несостоявшимся</w:t>
            </w:r>
          </w:p>
          <w:p w14:paraId="16C02ADA"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6538B6E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Последствия признания электронного аукциона несостоявшимся, основания и действия Заказчика указаны в ст. 83.2 Закона о контрактной системе.</w:t>
            </w:r>
          </w:p>
        </w:tc>
      </w:tr>
      <w:tr w:rsidR="00B5571A" w:rsidRPr="00003562" w14:paraId="56F159F7" w14:textId="77777777" w:rsidTr="00B5571A">
        <w:tc>
          <w:tcPr>
            <w:tcW w:w="846" w:type="dxa"/>
          </w:tcPr>
          <w:p w14:paraId="49EE8973" w14:textId="406EE483"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t>29.</w:t>
            </w:r>
          </w:p>
        </w:tc>
        <w:tc>
          <w:tcPr>
            <w:tcW w:w="9291" w:type="dxa"/>
            <w:gridSpan w:val="4"/>
          </w:tcPr>
          <w:p w14:paraId="5F1BCB2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Приложения: </w:t>
            </w:r>
          </w:p>
          <w:p w14:paraId="484E8BB6" w14:textId="77777777" w:rsidR="00B5571A"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Рекомендуемая форма согласия участника закупки; таблица характеристик товара, рекомендации по заполнению таблицы характеристик товара– приложение 1 к ИНФОРМАЦИОННОЙ КАРТЕ</w:t>
            </w:r>
          </w:p>
          <w:p w14:paraId="716EB2A0" w14:textId="0835D91A" w:rsidR="00B5571A" w:rsidRPr="00003562" w:rsidRDefault="00B5571A" w:rsidP="00B5571A">
            <w:pPr>
              <w:jc w:val="both"/>
              <w:rPr>
                <w:rFonts w:ascii="Times New Roman" w:hAnsi="Times New Roman" w:cs="Times New Roman"/>
                <w:sz w:val="24"/>
                <w:szCs w:val="24"/>
              </w:rPr>
            </w:pPr>
            <w:r w:rsidRPr="00990870">
              <w:rPr>
                <w:rFonts w:ascii="Times New Roman" w:hAnsi="Times New Roman" w:cs="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r>
              <w:rPr>
                <w:rFonts w:ascii="Times New Roman" w:hAnsi="Times New Roman" w:cs="Times New Roman"/>
                <w:sz w:val="24"/>
                <w:szCs w:val="24"/>
              </w:rPr>
              <w:t xml:space="preserve"> – приложение 2 к </w:t>
            </w:r>
            <w:r w:rsidRPr="00003562">
              <w:rPr>
                <w:rFonts w:ascii="Times New Roman" w:hAnsi="Times New Roman" w:cs="Times New Roman"/>
                <w:sz w:val="24"/>
                <w:szCs w:val="24"/>
              </w:rPr>
              <w:t>ИНФОРМАЦИОННОЙ КАРТЕ</w:t>
            </w:r>
          </w:p>
          <w:p w14:paraId="0852A375" w14:textId="3645E2ED"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Рекомендуемая форма Декларации участника закупки – приложение </w:t>
            </w:r>
            <w:r>
              <w:rPr>
                <w:rFonts w:ascii="Times New Roman" w:hAnsi="Times New Roman" w:cs="Times New Roman"/>
                <w:sz w:val="24"/>
                <w:szCs w:val="24"/>
              </w:rPr>
              <w:t>3</w:t>
            </w:r>
            <w:r w:rsidRPr="00003562">
              <w:rPr>
                <w:rFonts w:ascii="Times New Roman" w:hAnsi="Times New Roman" w:cs="Times New Roman"/>
                <w:sz w:val="24"/>
                <w:szCs w:val="24"/>
              </w:rPr>
              <w:t xml:space="preserve"> к ИНФОРМАЦИОННОЙ КАРТЕ</w:t>
            </w:r>
          </w:p>
          <w:p w14:paraId="655566EA" w14:textId="2347602B"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Инструкция по заполнению заявки – приложение </w:t>
            </w:r>
            <w:r>
              <w:rPr>
                <w:rFonts w:ascii="Times New Roman" w:hAnsi="Times New Roman" w:cs="Times New Roman"/>
                <w:sz w:val="24"/>
                <w:szCs w:val="24"/>
              </w:rPr>
              <w:t>4</w:t>
            </w:r>
            <w:r w:rsidRPr="00003562">
              <w:rPr>
                <w:rFonts w:ascii="Times New Roman" w:hAnsi="Times New Roman" w:cs="Times New Roman"/>
                <w:sz w:val="24"/>
                <w:szCs w:val="24"/>
              </w:rPr>
              <w:t xml:space="preserve"> к ИНФОРМАЦИОННОЙ КАРТЕ</w:t>
            </w:r>
          </w:p>
          <w:p w14:paraId="185A0DA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Иные приложения, прикладываемые заказчиком по усмотрению.</w:t>
            </w:r>
          </w:p>
          <w:p w14:paraId="51CB8A8D" w14:textId="77777777" w:rsidR="00B5571A" w:rsidRPr="00003562" w:rsidRDefault="00B5571A" w:rsidP="00B5571A">
            <w:pPr>
              <w:jc w:val="both"/>
              <w:rPr>
                <w:rFonts w:ascii="Times New Roman" w:hAnsi="Times New Roman" w:cs="Times New Roman"/>
                <w:sz w:val="24"/>
                <w:szCs w:val="24"/>
              </w:rPr>
            </w:pPr>
          </w:p>
          <w:p w14:paraId="088F21D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Описание объекта закупки / Техническое задание – раздел </w:t>
            </w:r>
            <w:r w:rsidRPr="00003562">
              <w:rPr>
                <w:rFonts w:ascii="Times New Roman" w:hAnsi="Times New Roman" w:cs="Times New Roman"/>
                <w:sz w:val="24"/>
                <w:szCs w:val="24"/>
                <w:lang w:val="en-US"/>
              </w:rPr>
              <w:t>II</w:t>
            </w:r>
            <w:r w:rsidRPr="00003562">
              <w:rPr>
                <w:rFonts w:ascii="Times New Roman" w:hAnsi="Times New Roman" w:cs="Times New Roman"/>
                <w:sz w:val="24"/>
                <w:szCs w:val="24"/>
              </w:rPr>
              <w:t xml:space="preserve"> ТЕХНИЧЕСКАЯ ЧАСТЬ аукционной документации</w:t>
            </w:r>
          </w:p>
          <w:p w14:paraId="7612B834"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Обоснование начальной (максимальной) цены контракта – раздел </w:t>
            </w:r>
            <w:r w:rsidRPr="00003562">
              <w:rPr>
                <w:rFonts w:ascii="Times New Roman" w:hAnsi="Times New Roman" w:cs="Times New Roman"/>
                <w:sz w:val="24"/>
                <w:szCs w:val="24"/>
                <w:lang w:val="en-US"/>
              </w:rPr>
              <w:t>III</w:t>
            </w:r>
            <w:r w:rsidRPr="00003562">
              <w:rPr>
                <w:rFonts w:ascii="Times New Roman" w:hAnsi="Times New Roman" w:cs="Times New Roman"/>
                <w:sz w:val="24"/>
                <w:szCs w:val="24"/>
              </w:rPr>
              <w:t xml:space="preserve"> аукционной документации.</w:t>
            </w:r>
          </w:p>
          <w:p w14:paraId="4731A770"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Проект контракта – прилагается к документации в виде отдельного файла.</w:t>
            </w:r>
          </w:p>
        </w:tc>
      </w:tr>
    </w:tbl>
    <w:p w14:paraId="62FBC3F0" w14:textId="06D1CAD8" w:rsidR="0000301F" w:rsidRPr="006E5BB4" w:rsidRDefault="0000301F" w:rsidP="00603742">
      <w:pPr>
        <w:spacing w:after="0" w:line="240" w:lineRule="auto"/>
        <w:jc w:val="both"/>
        <w:rPr>
          <w:rFonts w:ascii="Times New Roman" w:hAnsi="Times New Roman" w:cs="Times New Roman"/>
          <w:sz w:val="28"/>
          <w:szCs w:val="28"/>
        </w:rPr>
      </w:pPr>
      <w:r w:rsidRPr="006E5BB4">
        <w:rPr>
          <w:rFonts w:ascii="Times New Roman" w:hAnsi="Times New Roman" w:cs="Times New Roman"/>
          <w:sz w:val="28"/>
          <w:szCs w:val="28"/>
        </w:rPr>
        <w:t>_________</w:t>
      </w:r>
    </w:p>
    <w:p w14:paraId="6F98BD9A" w14:textId="77777777" w:rsidR="00603742" w:rsidRDefault="00603742" w:rsidP="00603742">
      <w:pPr>
        <w:spacing w:after="0" w:line="240" w:lineRule="auto"/>
        <w:jc w:val="both"/>
        <w:rPr>
          <w:rFonts w:ascii="Times New Roman" w:hAnsi="Times New Roman" w:cs="Times New Roman"/>
          <w:sz w:val="28"/>
          <w:szCs w:val="28"/>
        </w:rPr>
      </w:pPr>
      <w:r w:rsidRPr="00603742">
        <w:rPr>
          <w:rFonts w:ascii="Times New Roman" w:hAnsi="Times New Roman" w:cs="Times New Roman"/>
          <w:sz w:val="28"/>
          <w:szCs w:val="28"/>
        </w:rPr>
        <w:t>Ссылки</w:t>
      </w:r>
    </w:p>
    <w:p w14:paraId="382DC608" w14:textId="6BF4F2D3"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1 — Если объектом закупки являются лекарственные средства</w:t>
      </w:r>
      <w:r w:rsidR="00436944">
        <w:rPr>
          <w:rFonts w:ascii="Times New Roman" w:hAnsi="Times New Roman" w:cs="Times New Roman"/>
          <w:sz w:val="24"/>
          <w:szCs w:val="24"/>
        </w:rPr>
        <w:t xml:space="preserve">, документация о закупке должна </w:t>
      </w:r>
      <w:r w:rsidRPr="008E10A6">
        <w:rPr>
          <w:rFonts w:ascii="Times New Roman" w:hAnsi="Times New Roman" w:cs="Times New Roman"/>
          <w:sz w:val="24"/>
          <w:szCs w:val="24"/>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8E10A6">
        <w:rPr>
          <w:rFonts w:ascii="Times New Roman" w:hAnsi="Times New Roman" w:cs="Times New Roman"/>
          <w:sz w:val="24"/>
          <w:szCs w:val="24"/>
        </w:rPr>
        <w:t>группировочные</w:t>
      </w:r>
      <w:proofErr w:type="spellEnd"/>
      <w:r w:rsidRPr="008E10A6">
        <w:rPr>
          <w:rFonts w:ascii="Times New Roman" w:hAnsi="Times New Roman" w:cs="Times New Roman"/>
          <w:sz w:val="24"/>
          <w:szCs w:val="24"/>
        </w:rPr>
        <w:t xml:space="preserve"> наименования.</w:t>
      </w:r>
    </w:p>
    <w:p w14:paraId="256F6B77" w14:textId="1BFA946F"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2 — Заказчик обязан проводить электронный аукцион в случ</w:t>
      </w:r>
      <w:r w:rsidR="00436944">
        <w:rPr>
          <w:rFonts w:ascii="Times New Roman" w:hAnsi="Times New Roman" w:cs="Times New Roman"/>
          <w:sz w:val="24"/>
          <w:szCs w:val="24"/>
        </w:rPr>
        <w:t xml:space="preserve">ае, если осуществляются закупки </w:t>
      </w:r>
      <w:r w:rsidRPr="008E10A6">
        <w:rPr>
          <w:rFonts w:ascii="Times New Roman" w:hAnsi="Times New Roman" w:cs="Times New Roman"/>
          <w:sz w:val="24"/>
          <w:szCs w:val="24"/>
        </w:rPr>
        <w:t xml:space="preserve">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w:t>
      </w:r>
      <w:r w:rsidRPr="008E10A6">
        <w:rPr>
          <w:rFonts w:ascii="Times New Roman" w:hAnsi="Times New Roman" w:cs="Times New Roman"/>
          <w:sz w:val="24"/>
          <w:szCs w:val="24"/>
        </w:rPr>
        <w:lastRenderedPageBreak/>
        <w:t>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3E7A8CF2"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14:paraId="7E7DFC26"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4 — Участник размещения закупки вправе привлечь к исполнению контракта соисполнителей</w:t>
      </w:r>
    </w:p>
    <w:p w14:paraId="423F2EA6" w14:textId="19209B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(субподрядчиков)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w:t>
      </w:r>
      <w:r w:rsidR="00967235">
        <w:rPr>
          <w:rFonts w:ascii="Times New Roman" w:hAnsi="Times New Roman" w:cs="Times New Roman"/>
          <w:sz w:val="24"/>
          <w:szCs w:val="24"/>
        </w:rPr>
        <w:t>ты, услуги превышает размер (1 млрд</w:t>
      </w:r>
      <w:r w:rsidRPr="008E10A6">
        <w:rPr>
          <w:rFonts w:ascii="Times New Roman" w:hAnsi="Times New Roman" w:cs="Times New Roman"/>
          <w:sz w:val="24"/>
          <w:szCs w:val="24"/>
        </w:rPr>
        <w:t>.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0964AA9A" w14:textId="42ABF8C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5 —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Pr>
          <w:rFonts w:ascii="Times New Roman" w:hAnsi="Times New Roman" w:cs="Times New Roman"/>
          <w:sz w:val="24"/>
          <w:szCs w:val="24"/>
        </w:rPr>
        <w:t>казанных заявок, за исключением</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14:paraId="75F19BDA"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6 —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14:paraId="5E2BEFC6" w14:textId="757B0ADB"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7 — В случае, если закупка осуществляется среди субъект</w:t>
      </w:r>
      <w:r w:rsidR="00D74E89">
        <w:rPr>
          <w:rFonts w:ascii="Times New Roman" w:hAnsi="Times New Roman" w:cs="Times New Roman"/>
          <w:sz w:val="24"/>
          <w:szCs w:val="24"/>
        </w:rPr>
        <w:t>ов малого предпринимательства и</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социально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14:paraId="569A5C97"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8 — Если при проведении конкурса или аукциона начальная (максимальная) цена контракта</w:t>
      </w:r>
    </w:p>
    <w:p w14:paraId="2B1DD9CA" w14:textId="1A40920C"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w:t>
      </w:r>
      <w:r w:rsidR="008C50AC">
        <w:rPr>
          <w:rFonts w:ascii="Times New Roman" w:hAnsi="Times New Roman" w:cs="Times New Roman"/>
          <w:sz w:val="24"/>
          <w:szCs w:val="24"/>
        </w:rPr>
        <w:t xml:space="preserve"> ст.37 Федерального закона, или</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информации, подтверждающей добросовестность такого участ</w:t>
      </w:r>
      <w:r w:rsidR="008C50AC">
        <w:rPr>
          <w:rFonts w:ascii="Times New Roman" w:hAnsi="Times New Roman" w:cs="Times New Roman"/>
          <w:sz w:val="24"/>
          <w:szCs w:val="24"/>
        </w:rPr>
        <w:t>ника в соответствии с ч.3 ст.37</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3338F25A" w14:textId="77777777" w:rsidR="00603742" w:rsidRPr="00850F0A"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9 — В случае, если закупка осуществляется среди субъектов малого предпринимательства и</w:t>
      </w:r>
      <w:r w:rsidR="00850F0A">
        <w:rPr>
          <w:rFonts w:ascii="Times New Roman" w:hAnsi="Times New Roman" w:cs="Times New Roman"/>
          <w:sz w:val="24"/>
          <w:szCs w:val="24"/>
        </w:rPr>
        <w:t xml:space="preserve"> </w:t>
      </w:r>
      <w:r w:rsidR="00850F0A" w:rsidRPr="008E10A6">
        <w:rPr>
          <w:rFonts w:ascii="Times New Roman" w:hAnsi="Times New Roman" w:cs="Times New Roman"/>
          <w:sz w:val="24"/>
          <w:szCs w:val="24"/>
        </w:rPr>
        <w:t>С</w:t>
      </w:r>
      <w:r w:rsidRPr="008E10A6">
        <w:rPr>
          <w:rFonts w:ascii="Times New Roman" w:hAnsi="Times New Roman" w:cs="Times New Roman"/>
          <w:sz w:val="24"/>
          <w:szCs w:val="24"/>
        </w:rPr>
        <w:t>оциально</w:t>
      </w:r>
      <w:r w:rsidR="00850F0A">
        <w:rPr>
          <w:rFonts w:ascii="Times New Roman" w:hAnsi="Times New Roman" w:cs="Times New Roman"/>
          <w:sz w:val="24"/>
          <w:szCs w:val="24"/>
        </w:rPr>
        <w:t>-</w:t>
      </w:r>
      <w:r w:rsidRPr="008E10A6">
        <w:rPr>
          <w:rFonts w:ascii="Times New Roman" w:hAnsi="Times New Roman" w:cs="Times New Roman"/>
          <w:sz w:val="24"/>
          <w:szCs w:val="24"/>
        </w:rPr>
        <w:t xml:space="preserve">ориентированных некоммерческих организаций в соответствии со статьей 30 Закона о </w:t>
      </w:r>
      <w:r w:rsidRPr="008E10A6">
        <w:rPr>
          <w:rFonts w:ascii="Times New Roman" w:hAnsi="Times New Roman" w:cs="Times New Roman"/>
          <w:sz w:val="24"/>
          <w:szCs w:val="24"/>
        </w:rPr>
        <w:lastRenderedPageBreak/>
        <w:t>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14:paraId="2AB6239D" w14:textId="77777777" w:rsidR="00603742" w:rsidRPr="008E10A6" w:rsidRDefault="00603742">
      <w:pPr>
        <w:rPr>
          <w:rFonts w:ascii="Times New Roman" w:hAnsi="Times New Roman" w:cs="Times New Roman"/>
        </w:rPr>
      </w:pPr>
    </w:p>
    <w:p w14:paraId="28810B5D" w14:textId="77777777" w:rsidR="002E7B62" w:rsidRDefault="002E7B62" w:rsidP="00A840A0">
      <w:pPr>
        <w:spacing w:after="0" w:line="240" w:lineRule="auto"/>
        <w:jc w:val="both"/>
        <w:rPr>
          <w:rFonts w:ascii="Times New Roman" w:hAnsi="Times New Roman" w:cs="Times New Roman"/>
          <w:sz w:val="24"/>
          <w:szCs w:val="24"/>
        </w:rPr>
      </w:pPr>
    </w:p>
    <w:p w14:paraId="799DB3A4" w14:textId="77777777" w:rsidR="008E10A6" w:rsidRDefault="008E10A6">
      <w:pPr>
        <w:rPr>
          <w:rFonts w:ascii="Times New Roman" w:hAnsi="Times New Roman" w:cs="Times New Roman"/>
          <w:sz w:val="24"/>
          <w:szCs w:val="24"/>
        </w:rPr>
      </w:pPr>
      <w:r>
        <w:rPr>
          <w:rFonts w:ascii="Times New Roman" w:hAnsi="Times New Roman" w:cs="Times New Roman"/>
          <w:sz w:val="24"/>
          <w:szCs w:val="24"/>
        </w:rPr>
        <w:br w:type="page"/>
      </w:r>
    </w:p>
    <w:p w14:paraId="32019802" w14:textId="77777777" w:rsidR="002E7B62" w:rsidRPr="002E7B62" w:rsidRDefault="002E7B62" w:rsidP="002E7B62">
      <w:pPr>
        <w:spacing w:after="0" w:line="240" w:lineRule="auto"/>
        <w:jc w:val="right"/>
        <w:rPr>
          <w:rFonts w:ascii="Times New Roman" w:hAnsi="Times New Roman" w:cs="Times New Roman"/>
          <w:sz w:val="24"/>
          <w:szCs w:val="24"/>
        </w:rPr>
      </w:pPr>
      <w:r w:rsidRPr="002E7B62">
        <w:rPr>
          <w:rFonts w:ascii="Times New Roman" w:hAnsi="Times New Roman" w:cs="Times New Roman"/>
          <w:sz w:val="24"/>
          <w:szCs w:val="24"/>
        </w:rPr>
        <w:lastRenderedPageBreak/>
        <w:t>Приложение 1</w:t>
      </w:r>
    </w:p>
    <w:p w14:paraId="02316144" w14:textId="77777777" w:rsidR="00357CB1" w:rsidRDefault="00357CB1" w:rsidP="00B521F3">
      <w:pPr>
        <w:spacing w:after="0" w:line="240" w:lineRule="auto"/>
        <w:jc w:val="center"/>
        <w:rPr>
          <w:rFonts w:ascii="Times New Roman" w:hAnsi="Times New Roman" w:cs="Times New Roman"/>
          <w:sz w:val="24"/>
          <w:szCs w:val="24"/>
        </w:rPr>
      </w:pPr>
    </w:p>
    <w:p w14:paraId="3B6D2DB1" w14:textId="77777777" w:rsidR="00357CB1" w:rsidRDefault="00357CB1" w:rsidP="00B521F3">
      <w:pPr>
        <w:spacing w:after="0" w:line="240" w:lineRule="auto"/>
        <w:jc w:val="center"/>
        <w:rPr>
          <w:rFonts w:ascii="Times New Roman" w:hAnsi="Times New Roman" w:cs="Times New Roman"/>
          <w:sz w:val="24"/>
          <w:szCs w:val="24"/>
        </w:rPr>
      </w:pPr>
    </w:p>
    <w:p w14:paraId="667EBDC9" w14:textId="77777777" w:rsidR="002E7B62" w:rsidRPr="002E7B62" w:rsidRDefault="002E7B62" w:rsidP="00B521F3">
      <w:pPr>
        <w:spacing w:after="0" w:line="240" w:lineRule="auto"/>
        <w:jc w:val="center"/>
        <w:rPr>
          <w:rFonts w:ascii="Times New Roman" w:hAnsi="Times New Roman" w:cs="Times New Roman"/>
          <w:sz w:val="24"/>
          <w:szCs w:val="24"/>
        </w:rPr>
      </w:pPr>
      <w:r w:rsidRPr="002E7B62">
        <w:rPr>
          <w:rFonts w:ascii="Times New Roman" w:hAnsi="Times New Roman" w:cs="Times New Roman"/>
          <w:sz w:val="24"/>
          <w:szCs w:val="24"/>
        </w:rPr>
        <w:t>Форма 1. РЕКОМЕНДУЕМАЯ ФОРМА СОГЛАСИЯ УЧАСТНИКА РАЗМЕЩЕНИЯ ЗАКУПКИ НА</w:t>
      </w:r>
      <w:r>
        <w:rPr>
          <w:rFonts w:ascii="Times New Roman" w:hAnsi="Times New Roman" w:cs="Times New Roman"/>
          <w:sz w:val="24"/>
          <w:szCs w:val="24"/>
        </w:rPr>
        <w:t xml:space="preserve"> </w:t>
      </w:r>
      <w:r w:rsidRPr="002E7B62">
        <w:rPr>
          <w:rFonts w:ascii="Times New Roman" w:hAnsi="Times New Roman" w:cs="Times New Roman"/>
          <w:sz w:val="24"/>
          <w:szCs w:val="24"/>
        </w:rPr>
        <w:t>ПОСТАВКУ ТОВАРОВ, ВЫПОЛНЕНИЯ РАБОТ, ОКАЗАНИЯ УСЛУГ.</w:t>
      </w:r>
    </w:p>
    <w:p w14:paraId="2743BABD" w14:textId="77777777" w:rsidR="00B521F3" w:rsidRDefault="00B521F3" w:rsidP="002E7B62">
      <w:pPr>
        <w:spacing w:after="0" w:line="240" w:lineRule="auto"/>
        <w:jc w:val="both"/>
        <w:rPr>
          <w:rFonts w:ascii="Times New Roman" w:hAnsi="Times New Roman" w:cs="Times New Roman"/>
          <w:sz w:val="24"/>
          <w:szCs w:val="24"/>
        </w:rPr>
      </w:pPr>
    </w:p>
    <w:p w14:paraId="6C5F9BA8" w14:textId="77777777" w:rsidR="00B521F3" w:rsidRDefault="00B521F3" w:rsidP="002E7B62">
      <w:pPr>
        <w:spacing w:after="0" w:line="240" w:lineRule="auto"/>
        <w:jc w:val="both"/>
        <w:rPr>
          <w:rFonts w:ascii="Times New Roman" w:hAnsi="Times New Roman" w:cs="Times New Roman"/>
          <w:sz w:val="24"/>
          <w:szCs w:val="24"/>
        </w:rPr>
      </w:pPr>
    </w:p>
    <w:p w14:paraId="2AE3624F" w14:textId="77777777" w:rsidR="00B521F3" w:rsidRDefault="00B521F3"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7B62" w:rsidRPr="002E7B62">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w:t>
      </w:r>
    </w:p>
    <w:p w14:paraId="703F484A" w14:textId="77777777" w:rsidR="002E7B62" w:rsidRPr="002E7B62" w:rsidRDefault="002E7B62" w:rsidP="00B521F3">
      <w:pPr>
        <w:spacing w:after="0" w:line="240" w:lineRule="auto"/>
        <w:jc w:val="both"/>
        <w:rPr>
          <w:rFonts w:ascii="Times New Roman" w:hAnsi="Times New Roman" w:cs="Times New Roman"/>
          <w:sz w:val="24"/>
          <w:szCs w:val="24"/>
        </w:rPr>
      </w:pPr>
      <w:r w:rsidRPr="002E7B62">
        <w:rPr>
          <w:rFonts w:ascii="Times New Roman" w:hAnsi="Times New Roman" w:cs="Times New Roman"/>
          <w:sz w:val="24"/>
          <w:szCs w:val="24"/>
        </w:rPr>
        <w:t xml:space="preserve"> </w:t>
      </w:r>
      <w:r w:rsidR="00B521F3">
        <w:rPr>
          <w:rFonts w:ascii="Times New Roman" w:hAnsi="Times New Roman" w:cs="Times New Roman"/>
          <w:sz w:val="24"/>
          <w:szCs w:val="24"/>
        </w:rPr>
        <w:t>_____________________</w:t>
      </w:r>
      <w:r w:rsidRPr="002E7B62">
        <w:rPr>
          <w:rFonts w:ascii="Times New Roman" w:hAnsi="Times New Roman" w:cs="Times New Roman"/>
          <w:sz w:val="24"/>
          <w:szCs w:val="24"/>
        </w:rPr>
        <w:t>______________</w:t>
      </w:r>
      <w:r w:rsidR="00B521F3">
        <w:rPr>
          <w:rFonts w:ascii="Times New Roman" w:hAnsi="Times New Roman" w:cs="Times New Roman"/>
          <w:sz w:val="24"/>
          <w:szCs w:val="24"/>
        </w:rPr>
        <w:t>_______</w:t>
      </w:r>
      <w:r w:rsidRPr="002E7B62">
        <w:rPr>
          <w:rFonts w:ascii="Times New Roman" w:hAnsi="Times New Roman" w:cs="Times New Roman"/>
          <w:sz w:val="24"/>
          <w:szCs w:val="24"/>
        </w:rPr>
        <w:t>________________________________________</w:t>
      </w:r>
    </w:p>
    <w:p w14:paraId="46C525AF" w14:textId="77777777" w:rsidR="00B521F3" w:rsidRDefault="00B521F3" w:rsidP="00B521F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2E7B62" w:rsidRPr="00B521F3">
        <w:rPr>
          <w:rFonts w:ascii="Times New Roman" w:hAnsi="Times New Roman" w:cs="Times New Roman"/>
          <w:sz w:val="16"/>
          <w:szCs w:val="16"/>
        </w:rPr>
        <w:t>(указывается наименование аукциона в электронной форме)</w:t>
      </w:r>
    </w:p>
    <w:p w14:paraId="14438C82" w14:textId="77777777" w:rsidR="00B521F3" w:rsidRDefault="002E7B62" w:rsidP="00B521F3">
      <w:pPr>
        <w:spacing w:after="0" w:line="240" w:lineRule="auto"/>
        <w:jc w:val="both"/>
        <w:rPr>
          <w:rFonts w:ascii="Times New Roman" w:hAnsi="Times New Roman" w:cs="Times New Roman"/>
          <w:sz w:val="16"/>
          <w:szCs w:val="16"/>
        </w:rPr>
      </w:pPr>
      <w:r w:rsidRPr="00B521F3">
        <w:rPr>
          <w:rFonts w:ascii="Times New Roman" w:hAnsi="Times New Roman" w:cs="Times New Roman"/>
          <w:sz w:val="16"/>
          <w:szCs w:val="16"/>
        </w:rPr>
        <w:t xml:space="preserve"> </w:t>
      </w:r>
    </w:p>
    <w:p w14:paraId="7E721A35" w14:textId="77777777" w:rsidR="002E7B62" w:rsidRDefault="002E7B62"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w:t>
      </w:r>
      <w:r w:rsidR="00B521F3" w:rsidRPr="00B521F3">
        <w:rPr>
          <w:rFonts w:ascii="Times New Roman" w:hAnsi="Times New Roman" w:cs="Times New Roman"/>
          <w:sz w:val="24"/>
          <w:szCs w:val="24"/>
        </w:rPr>
        <w:t xml:space="preserve"> </w:t>
      </w:r>
      <w:r w:rsidRPr="00B521F3">
        <w:rPr>
          <w:rFonts w:ascii="Times New Roman" w:hAnsi="Times New Roman" w:cs="Times New Roman"/>
          <w:sz w:val="24"/>
          <w:szCs w:val="24"/>
        </w:rPr>
        <w:t>закупки ___________________),</w:t>
      </w:r>
      <w:r w:rsidR="00B521F3">
        <w:rPr>
          <w:rFonts w:ascii="Times New Roman" w:hAnsi="Times New Roman" w:cs="Times New Roman"/>
          <w:sz w:val="16"/>
          <w:szCs w:val="16"/>
        </w:rPr>
        <w:t xml:space="preserve"> </w:t>
      </w:r>
      <w:r w:rsidRPr="002E7B62">
        <w:rPr>
          <w:rFonts w:ascii="Times New Roman" w:hAnsi="Times New Roman" w:cs="Times New Roman"/>
          <w:sz w:val="24"/>
          <w:szCs w:val="24"/>
        </w:rPr>
        <w:t>на условиях, предусмотренных указанной документацией аукциона</w:t>
      </w:r>
      <w:r w:rsidR="00B521F3">
        <w:rPr>
          <w:rFonts w:ascii="Times New Roman" w:hAnsi="Times New Roman" w:cs="Times New Roman"/>
          <w:sz w:val="24"/>
          <w:szCs w:val="24"/>
        </w:rPr>
        <w:t xml:space="preserve"> </w:t>
      </w:r>
      <w:r w:rsidRPr="002E7B62">
        <w:rPr>
          <w:rFonts w:ascii="Times New Roman" w:hAnsi="Times New Roman" w:cs="Times New Roman"/>
          <w:sz w:val="24"/>
          <w:szCs w:val="24"/>
        </w:rPr>
        <w:t>в электронной форме.</w:t>
      </w:r>
    </w:p>
    <w:p w14:paraId="7A64724A" w14:textId="77777777" w:rsidR="00B521F3" w:rsidRDefault="00B521F3" w:rsidP="00B521F3">
      <w:pPr>
        <w:spacing w:after="0" w:line="240" w:lineRule="auto"/>
        <w:jc w:val="both"/>
        <w:rPr>
          <w:rFonts w:ascii="Times New Roman" w:hAnsi="Times New Roman" w:cs="Times New Roman"/>
          <w:sz w:val="24"/>
          <w:szCs w:val="24"/>
        </w:rPr>
      </w:pPr>
    </w:p>
    <w:p w14:paraId="7A8177A4" w14:textId="77777777" w:rsidR="00B521F3" w:rsidRDefault="00B521F3" w:rsidP="00B521F3">
      <w:pPr>
        <w:spacing w:after="0" w:line="240" w:lineRule="auto"/>
        <w:jc w:val="both"/>
        <w:rPr>
          <w:rFonts w:ascii="Times New Roman" w:hAnsi="Times New Roman" w:cs="Times New Roman"/>
          <w:sz w:val="24"/>
          <w:szCs w:val="24"/>
        </w:rPr>
      </w:pPr>
    </w:p>
    <w:p w14:paraId="53D7CB08" w14:textId="77777777" w:rsidR="00B521F3" w:rsidRDefault="00B521F3" w:rsidP="00B521F3">
      <w:pPr>
        <w:spacing w:after="0" w:line="240" w:lineRule="auto"/>
        <w:jc w:val="both"/>
        <w:rPr>
          <w:rFonts w:ascii="Times New Roman" w:hAnsi="Times New Roman" w:cs="Times New Roman"/>
          <w:sz w:val="24"/>
          <w:szCs w:val="24"/>
        </w:rPr>
      </w:pPr>
    </w:p>
    <w:p w14:paraId="1894E6DF" w14:textId="77777777" w:rsidR="00B521F3" w:rsidRDefault="00B521F3" w:rsidP="00B521F3">
      <w:pPr>
        <w:spacing w:after="0" w:line="240" w:lineRule="auto"/>
        <w:jc w:val="both"/>
        <w:rPr>
          <w:rFonts w:ascii="Times New Roman" w:hAnsi="Times New Roman" w:cs="Times New Roman"/>
          <w:sz w:val="24"/>
          <w:szCs w:val="24"/>
        </w:rPr>
      </w:pPr>
    </w:p>
    <w:p w14:paraId="2369C13F" w14:textId="77777777" w:rsidR="00B521F3" w:rsidRDefault="00B521F3" w:rsidP="00B521F3">
      <w:pPr>
        <w:spacing w:after="0" w:line="240" w:lineRule="auto"/>
        <w:jc w:val="both"/>
        <w:rPr>
          <w:rFonts w:ascii="Times New Roman" w:hAnsi="Times New Roman" w:cs="Times New Roman"/>
          <w:sz w:val="24"/>
          <w:szCs w:val="24"/>
        </w:rPr>
      </w:pPr>
    </w:p>
    <w:p w14:paraId="2B274543" w14:textId="77777777" w:rsidR="00B9555D" w:rsidRDefault="00B9555D" w:rsidP="00B521F3">
      <w:pPr>
        <w:spacing w:after="0" w:line="240" w:lineRule="auto"/>
        <w:jc w:val="both"/>
        <w:rPr>
          <w:rFonts w:ascii="Times New Roman" w:hAnsi="Times New Roman" w:cs="Times New Roman"/>
          <w:sz w:val="24"/>
          <w:szCs w:val="24"/>
        </w:rPr>
      </w:pPr>
    </w:p>
    <w:p w14:paraId="1C98D7BC" w14:textId="77777777" w:rsidR="00B521F3" w:rsidRDefault="00B521F3" w:rsidP="00B521F3">
      <w:pPr>
        <w:spacing w:after="0" w:line="240" w:lineRule="auto"/>
        <w:jc w:val="both"/>
        <w:rPr>
          <w:rFonts w:ascii="Times New Roman" w:hAnsi="Times New Roman" w:cs="Times New Roman"/>
          <w:sz w:val="24"/>
          <w:szCs w:val="24"/>
        </w:rPr>
      </w:pPr>
    </w:p>
    <w:p w14:paraId="2E990A36" w14:textId="77777777" w:rsidR="00B521F3" w:rsidRDefault="00B521F3" w:rsidP="00B521F3">
      <w:pPr>
        <w:spacing w:after="0" w:line="240" w:lineRule="auto"/>
        <w:jc w:val="both"/>
        <w:rPr>
          <w:rFonts w:ascii="Times New Roman" w:hAnsi="Times New Roman" w:cs="Times New Roman"/>
          <w:sz w:val="24"/>
          <w:szCs w:val="24"/>
        </w:rPr>
      </w:pPr>
    </w:p>
    <w:p w14:paraId="402974F6" w14:textId="77777777" w:rsidR="00F07819" w:rsidRDefault="00F07819">
      <w:pPr>
        <w:rPr>
          <w:rFonts w:ascii="Times New Roman" w:hAnsi="Times New Roman" w:cs="Times New Roman"/>
          <w:sz w:val="24"/>
          <w:szCs w:val="24"/>
        </w:rPr>
        <w:sectPr w:rsidR="00F07819" w:rsidSect="00E460AC">
          <w:pgSz w:w="11906" w:h="16838"/>
          <w:pgMar w:top="567" w:right="566" w:bottom="567" w:left="1134" w:header="709" w:footer="397" w:gutter="0"/>
          <w:cols w:space="708"/>
          <w:docGrid w:linePitch="360"/>
        </w:sectPr>
      </w:pPr>
    </w:p>
    <w:p w14:paraId="09454A2D" w14:textId="53530CED" w:rsidR="00A55889" w:rsidRDefault="005140F6" w:rsidP="005140F6">
      <w:pPr>
        <w:keepNext/>
        <w:keepLines/>
        <w:spacing w:after="0" w:line="240" w:lineRule="auto"/>
        <w:ind w:right="253"/>
        <w:jc w:val="right"/>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2</w:t>
      </w:r>
    </w:p>
    <w:p w14:paraId="1178D5D1" w14:textId="78DD9964" w:rsidR="00561317" w:rsidRDefault="00A55889" w:rsidP="004A1AC0">
      <w:pPr>
        <w:keepNext/>
        <w:keepLines/>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Форма 2. </w:t>
      </w:r>
      <w:r w:rsidR="00561317" w:rsidRPr="00561317">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1E46CF3B" w14:textId="77777777" w:rsidR="00FA6EBE" w:rsidRDefault="00FA6EBE" w:rsidP="004A1AC0">
      <w:pPr>
        <w:keepNext/>
        <w:keepLines/>
        <w:spacing w:after="0" w:line="240" w:lineRule="auto"/>
        <w:jc w:val="center"/>
        <w:outlineLvl w:val="0"/>
        <w:rPr>
          <w:rFonts w:ascii="Times New Roman" w:eastAsia="Times New Roman" w:hAnsi="Times New Roman" w:cs="Times New Roman"/>
          <w:b/>
          <w:sz w:val="24"/>
          <w:szCs w:val="24"/>
          <w:lang w:eastAsia="ru-RU"/>
        </w:rPr>
      </w:pPr>
    </w:p>
    <w:tbl>
      <w:tblPr>
        <w:tblStyle w:val="151"/>
        <w:tblW w:w="15162" w:type="dxa"/>
        <w:jc w:val="center"/>
        <w:tblLayout w:type="fixed"/>
        <w:tblLook w:val="04A0" w:firstRow="1" w:lastRow="0" w:firstColumn="1" w:lastColumn="0" w:noHBand="0" w:noVBand="1"/>
      </w:tblPr>
      <w:tblGrid>
        <w:gridCol w:w="761"/>
        <w:gridCol w:w="2241"/>
        <w:gridCol w:w="2102"/>
        <w:gridCol w:w="4076"/>
        <w:gridCol w:w="3402"/>
        <w:gridCol w:w="2580"/>
      </w:tblGrid>
      <w:tr w:rsidR="00436944" w:rsidRPr="00436944" w14:paraId="72809232" w14:textId="77777777" w:rsidTr="002139D9">
        <w:trPr>
          <w:trHeight w:val="617"/>
          <w:jc w:val="center"/>
        </w:trPr>
        <w:tc>
          <w:tcPr>
            <w:tcW w:w="761" w:type="dxa"/>
            <w:vMerge w:val="restart"/>
            <w:vAlign w:val="center"/>
          </w:tcPr>
          <w:p w14:paraId="2690AE5B" w14:textId="77777777" w:rsidR="00436944" w:rsidRPr="00436944" w:rsidRDefault="00436944" w:rsidP="002139D9">
            <w:pPr>
              <w:jc w:val="center"/>
              <w:rPr>
                <w:rFonts w:eastAsia="Calibri"/>
                <w:b/>
                <w:sz w:val="22"/>
                <w:szCs w:val="22"/>
                <w:lang w:eastAsia="ar-SA"/>
              </w:rPr>
            </w:pPr>
          </w:p>
          <w:p w14:paraId="177DA244" w14:textId="77777777" w:rsidR="00436944" w:rsidRPr="00436944" w:rsidRDefault="00436944" w:rsidP="002139D9">
            <w:pPr>
              <w:jc w:val="center"/>
              <w:rPr>
                <w:rFonts w:eastAsia="Calibri"/>
                <w:b/>
                <w:sz w:val="22"/>
                <w:szCs w:val="22"/>
                <w:lang w:eastAsia="ar-SA"/>
              </w:rPr>
            </w:pPr>
            <w:r w:rsidRPr="00436944">
              <w:rPr>
                <w:rFonts w:eastAsia="Calibri"/>
                <w:b/>
                <w:sz w:val="22"/>
                <w:szCs w:val="22"/>
                <w:lang w:eastAsia="ar-SA"/>
              </w:rPr>
              <w:t>№ п/п</w:t>
            </w:r>
          </w:p>
        </w:tc>
        <w:tc>
          <w:tcPr>
            <w:tcW w:w="2241" w:type="dxa"/>
            <w:vMerge w:val="restart"/>
            <w:vAlign w:val="center"/>
          </w:tcPr>
          <w:p w14:paraId="49C6CFF0" w14:textId="77777777" w:rsidR="00436944" w:rsidRPr="00436944" w:rsidRDefault="00436944" w:rsidP="002139D9">
            <w:pPr>
              <w:jc w:val="center"/>
              <w:rPr>
                <w:rFonts w:eastAsia="Calibri"/>
                <w:b/>
                <w:sz w:val="22"/>
                <w:szCs w:val="22"/>
                <w:lang w:eastAsia="ar-SA"/>
              </w:rPr>
            </w:pPr>
          </w:p>
          <w:p w14:paraId="6B23FDBB" w14:textId="77777777" w:rsidR="00436944" w:rsidRPr="00436944" w:rsidRDefault="00436944" w:rsidP="002139D9">
            <w:pPr>
              <w:jc w:val="center"/>
              <w:rPr>
                <w:rFonts w:eastAsia="Calibri"/>
                <w:b/>
                <w:sz w:val="22"/>
                <w:szCs w:val="22"/>
                <w:lang w:eastAsia="ar-SA"/>
              </w:rPr>
            </w:pPr>
            <w:r w:rsidRPr="00436944">
              <w:rPr>
                <w:rFonts w:eastAsia="Calibri"/>
                <w:b/>
                <w:sz w:val="22"/>
                <w:szCs w:val="22"/>
                <w:lang w:eastAsia="ar-SA"/>
              </w:rPr>
              <w:t>Наименование товара</w:t>
            </w:r>
          </w:p>
        </w:tc>
        <w:tc>
          <w:tcPr>
            <w:tcW w:w="2102" w:type="dxa"/>
            <w:vMerge w:val="restart"/>
            <w:vAlign w:val="center"/>
          </w:tcPr>
          <w:p w14:paraId="5EC9DD14" w14:textId="77777777" w:rsidR="00436944" w:rsidRPr="00436944" w:rsidRDefault="00436944" w:rsidP="002139D9">
            <w:pPr>
              <w:jc w:val="center"/>
              <w:rPr>
                <w:b/>
                <w:bCs/>
                <w:sz w:val="22"/>
                <w:szCs w:val="22"/>
              </w:rPr>
            </w:pPr>
          </w:p>
          <w:p w14:paraId="0EA6992D" w14:textId="77777777" w:rsidR="00436944" w:rsidRDefault="00436944" w:rsidP="002139D9">
            <w:pPr>
              <w:jc w:val="center"/>
              <w:rPr>
                <w:b/>
                <w:bCs/>
                <w:sz w:val="22"/>
                <w:szCs w:val="22"/>
              </w:rPr>
            </w:pPr>
            <w:r w:rsidRPr="00436944">
              <w:rPr>
                <w:b/>
                <w:bCs/>
                <w:sz w:val="22"/>
                <w:szCs w:val="22"/>
              </w:rPr>
              <w:t>Указание на товарный знак (модель, производитель)</w:t>
            </w:r>
          </w:p>
          <w:p w14:paraId="013322B5" w14:textId="284EFCC9" w:rsidR="00FE23EA" w:rsidRPr="00436944" w:rsidRDefault="00FE23EA" w:rsidP="002139D9">
            <w:pPr>
              <w:jc w:val="center"/>
              <w:rPr>
                <w:rFonts w:eastAsia="Calibri"/>
                <w:b/>
                <w:bCs/>
                <w:sz w:val="22"/>
                <w:szCs w:val="22"/>
                <w:lang w:eastAsia="ar-SA"/>
              </w:rPr>
            </w:pPr>
            <w:r>
              <w:rPr>
                <w:b/>
                <w:bCs/>
                <w:sz w:val="22"/>
                <w:szCs w:val="22"/>
              </w:rPr>
              <w:t>Страна происхождения товара</w:t>
            </w:r>
          </w:p>
        </w:tc>
        <w:tc>
          <w:tcPr>
            <w:tcW w:w="10058" w:type="dxa"/>
            <w:gridSpan w:val="3"/>
            <w:vAlign w:val="center"/>
          </w:tcPr>
          <w:p w14:paraId="21C73673" w14:textId="77777777" w:rsidR="00436944" w:rsidRPr="00436944" w:rsidRDefault="00436944" w:rsidP="002139D9">
            <w:pPr>
              <w:jc w:val="center"/>
              <w:rPr>
                <w:rFonts w:eastAsia="Calibri"/>
                <w:b/>
                <w:sz w:val="22"/>
                <w:szCs w:val="22"/>
                <w:lang w:eastAsia="ar-SA"/>
              </w:rPr>
            </w:pPr>
            <w:r w:rsidRPr="00436944">
              <w:rPr>
                <w:rFonts w:eastAsia="Calibri"/>
                <w:b/>
                <w:bCs/>
                <w:sz w:val="22"/>
                <w:szCs w:val="22"/>
                <w:lang w:eastAsia="ar-SA"/>
              </w:rPr>
              <w:t>Технические характеристики</w:t>
            </w:r>
          </w:p>
        </w:tc>
      </w:tr>
      <w:tr w:rsidR="00436944" w:rsidRPr="00436944" w14:paraId="2D082AB8" w14:textId="77777777" w:rsidTr="002139D9">
        <w:trPr>
          <w:trHeight w:val="617"/>
          <w:jc w:val="center"/>
        </w:trPr>
        <w:tc>
          <w:tcPr>
            <w:tcW w:w="761" w:type="dxa"/>
            <w:vMerge/>
            <w:vAlign w:val="center"/>
          </w:tcPr>
          <w:p w14:paraId="49758B40" w14:textId="77777777" w:rsidR="00436944" w:rsidRPr="00436944" w:rsidRDefault="00436944" w:rsidP="002139D9">
            <w:pPr>
              <w:jc w:val="center"/>
              <w:rPr>
                <w:rFonts w:eastAsia="Calibri"/>
                <w:b/>
                <w:sz w:val="22"/>
                <w:szCs w:val="22"/>
                <w:lang w:eastAsia="ar-SA"/>
              </w:rPr>
            </w:pPr>
          </w:p>
        </w:tc>
        <w:tc>
          <w:tcPr>
            <w:tcW w:w="2241" w:type="dxa"/>
            <w:vMerge/>
            <w:vAlign w:val="center"/>
          </w:tcPr>
          <w:p w14:paraId="3D6BFAE1" w14:textId="77777777" w:rsidR="00436944" w:rsidRPr="00436944" w:rsidRDefault="00436944" w:rsidP="002139D9">
            <w:pPr>
              <w:jc w:val="center"/>
              <w:rPr>
                <w:rFonts w:eastAsia="Calibri"/>
                <w:b/>
                <w:sz w:val="22"/>
                <w:szCs w:val="22"/>
                <w:lang w:eastAsia="ar-SA"/>
              </w:rPr>
            </w:pPr>
          </w:p>
        </w:tc>
        <w:tc>
          <w:tcPr>
            <w:tcW w:w="2102" w:type="dxa"/>
            <w:vMerge/>
            <w:vAlign w:val="center"/>
          </w:tcPr>
          <w:p w14:paraId="72846167" w14:textId="77777777" w:rsidR="00436944" w:rsidRPr="00436944" w:rsidRDefault="00436944" w:rsidP="002139D9">
            <w:pPr>
              <w:jc w:val="center"/>
              <w:rPr>
                <w:rFonts w:eastAsia="Calibri"/>
                <w:b/>
                <w:bCs/>
                <w:sz w:val="22"/>
                <w:szCs w:val="22"/>
                <w:lang w:eastAsia="ar-SA"/>
              </w:rPr>
            </w:pPr>
          </w:p>
        </w:tc>
        <w:tc>
          <w:tcPr>
            <w:tcW w:w="4076" w:type="dxa"/>
            <w:vAlign w:val="center"/>
          </w:tcPr>
          <w:p w14:paraId="5B999A30" w14:textId="77777777" w:rsidR="00436944" w:rsidRPr="00436944" w:rsidRDefault="00436944" w:rsidP="002139D9">
            <w:pPr>
              <w:jc w:val="center"/>
              <w:rPr>
                <w:rFonts w:eastAsia="Calibri"/>
                <w:b/>
                <w:bCs/>
                <w:sz w:val="22"/>
                <w:szCs w:val="22"/>
                <w:lang w:eastAsia="ar-SA"/>
              </w:rPr>
            </w:pPr>
            <w:r w:rsidRPr="00436944">
              <w:rPr>
                <w:b/>
                <w:bCs/>
                <w:sz w:val="22"/>
                <w:szCs w:val="22"/>
              </w:rPr>
              <w:t>Требуемый параметр</w:t>
            </w:r>
          </w:p>
        </w:tc>
        <w:tc>
          <w:tcPr>
            <w:tcW w:w="3402" w:type="dxa"/>
            <w:vAlign w:val="center"/>
          </w:tcPr>
          <w:p w14:paraId="2EBD0153" w14:textId="77777777" w:rsidR="00436944" w:rsidRPr="00436944" w:rsidRDefault="00436944" w:rsidP="002139D9">
            <w:pPr>
              <w:jc w:val="center"/>
              <w:rPr>
                <w:rFonts w:eastAsia="Calibri"/>
                <w:b/>
                <w:sz w:val="22"/>
                <w:szCs w:val="22"/>
                <w:lang w:eastAsia="ar-SA"/>
              </w:rPr>
            </w:pPr>
            <w:r w:rsidRPr="00436944">
              <w:rPr>
                <w:b/>
                <w:bCs/>
                <w:sz w:val="22"/>
                <w:szCs w:val="22"/>
              </w:rPr>
              <w:t>Требуемое значение</w:t>
            </w:r>
          </w:p>
        </w:tc>
        <w:tc>
          <w:tcPr>
            <w:tcW w:w="2580" w:type="dxa"/>
            <w:vAlign w:val="center"/>
          </w:tcPr>
          <w:p w14:paraId="23E8977C" w14:textId="77777777" w:rsidR="00436944" w:rsidRPr="00436944" w:rsidRDefault="00436944" w:rsidP="002139D9">
            <w:pPr>
              <w:jc w:val="center"/>
              <w:rPr>
                <w:rFonts w:eastAsia="Calibri"/>
                <w:b/>
                <w:sz w:val="22"/>
                <w:szCs w:val="22"/>
                <w:lang w:eastAsia="ar-SA"/>
              </w:rPr>
            </w:pPr>
            <w:r w:rsidRPr="00436944">
              <w:rPr>
                <w:b/>
                <w:bCs/>
                <w:sz w:val="22"/>
                <w:szCs w:val="22"/>
              </w:rPr>
              <w:t>Значение, предлагаемое участником</w:t>
            </w:r>
          </w:p>
        </w:tc>
      </w:tr>
      <w:tr w:rsidR="00436944" w:rsidRPr="00436944" w14:paraId="6D724A03" w14:textId="77777777" w:rsidTr="002139D9">
        <w:trPr>
          <w:trHeight w:val="315"/>
          <w:jc w:val="center"/>
        </w:trPr>
        <w:tc>
          <w:tcPr>
            <w:tcW w:w="761" w:type="dxa"/>
            <w:vAlign w:val="center"/>
          </w:tcPr>
          <w:p w14:paraId="2D5B90F0" w14:textId="77777777" w:rsidR="00436944" w:rsidRPr="00436944" w:rsidRDefault="00436944" w:rsidP="002139D9">
            <w:pPr>
              <w:rPr>
                <w:rFonts w:eastAsia="Calibri"/>
                <w:b/>
                <w:i/>
                <w:sz w:val="22"/>
                <w:szCs w:val="22"/>
                <w:lang w:eastAsia="ar-SA"/>
              </w:rPr>
            </w:pPr>
            <w:r w:rsidRPr="00436944">
              <w:rPr>
                <w:rFonts w:eastAsia="Calibri"/>
                <w:b/>
                <w:i/>
                <w:sz w:val="22"/>
                <w:szCs w:val="22"/>
                <w:lang w:eastAsia="ar-SA"/>
              </w:rPr>
              <w:t>1</w:t>
            </w:r>
          </w:p>
        </w:tc>
        <w:tc>
          <w:tcPr>
            <w:tcW w:w="2241" w:type="dxa"/>
            <w:vAlign w:val="center"/>
          </w:tcPr>
          <w:p w14:paraId="2CD41497" w14:textId="77777777" w:rsidR="00436944" w:rsidRPr="00436944" w:rsidRDefault="00436944" w:rsidP="002139D9">
            <w:pPr>
              <w:rPr>
                <w:rFonts w:eastAsia="Calibri"/>
                <w:b/>
                <w:i/>
                <w:sz w:val="22"/>
                <w:szCs w:val="22"/>
                <w:lang w:eastAsia="ar-SA"/>
              </w:rPr>
            </w:pPr>
            <w:r w:rsidRPr="00436944">
              <w:rPr>
                <w:rFonts w:eastAsia="Calibri"/>
                <w:b/>
                <w:i/>
                <w:sz w:val="22"/>
                <w:szCs w:val="22"/>
                <w:lang w:eastAsia="ar-SA"/>
              </w:rPr>
              <w:t>2</w:t>
            </w:r>
          </w:p>
        </w:tc>
        <w:tc>
          <w:tcPr>
            <w:tcW w:w="2102" w:type="dxa"/>
            <w:vAlign w:val="center"/>
          </w:tcPr>
          <w:p w14:paraId="5F26B0AE" w14:textId="77777777" w:rsidR="00436944" w:rsidRPr="00436944" w:rsidRDefault="00436944" w:rsidP="002139D9">
            <w:pPr>
              <w:rPr>
                <w:rFonts w:eastAsia="Calibri"/>
                <w:b/>
                <w:bCs/>
                <w:i/>
                <w:sz w:val="22"/>
                <w:szCs w:val="22"/>
                <w:lang w:eastAsia="ar-SA"/>
              </w:rPr>
            </w:pPr>
            <w:r w:rsidRPr="00436944">
              <w:rPr>
                <w:rFonts w:eastAsia="Calibri"/>
                <w:b/>
                <w:bCs/>
                <w:i/>
                <w:sz w:val="22"/>
                <w:szCs w:val="22"/>
                <w:lang w:eastAsia="ar-SA"/>
              </w:rPr>
              <w:t>3</w:t>
            </w:r>
          </w:p>
        </w:tc>
        <w:tc>
          <w:tcPr>
            <w:tcW w:w="4076" w:type="dxa"/>
            <w:vAlign w:val="center"/>
          </w:tcPr>
          <w:p w14:paraId="6A54FC85" w14:textId="77777777" w:rsidR="00436944" w:rsidRPr="00436944" w:rsidRDefault="00436944" w:rsidP="002139D9">
            <w:pPr>
              <w:rPr>
                <w:rFonts w:eastAsia="Calibri"/>
                <w:b/>
                <w:bCs/>
                <w:i/>
                <w:sz w:val="22"/>
                <w:szCs w:val="22"/>
                <w:lang w:eastAsia="ar-SA"/>
              </w:rPr>
            </w:pPr>
            <w:r w:rsidRPr="00436944">
              <w:rPr>
                <w:rFonts w:eastAsia="Calibri"/>
                <w:b/>
                <w:bCs/>
                <w:i/>
                <w:sz w:val="22"/>
                <w:szCs w:val="22"/>
                <w:lang w:eastAsia="ar-SA"/>
              </w:rPr>
              <w:t>4</w:t>
            </w:r>
          </w:p>
        </w:tc>
        <w:tc>
          <w:tcPr>
            <w:tcW w:w="3402" w:type="dxa"/>
            <w:vAlign w:val="center"/>
          </w:tcPr>
          <w:p w14:paraId="59685714" w14:textId="77777777" w:rsidR="00436944" w:rsidRPr="00436944" w:rsidRDefault="00436944" w:rsidP="002139D9">
            <w:pPr>
              <w:rPr>
                <w:rFonts w:eastAsia="Calibri"/>
                <w:b/>
                <w:i/>
                <w:sz w:val="22"/>
                <w:szCs w:val="22"/>
                <w:lang w:eastAsia="ar-SA"/>
              </w:rPr>
            </w:pPr>
            <w:r w:rsidRPr="00436944">
              <w:rPr>
                <w:rFonts w:eastAsia="Calibri"/>
                <w:b/>
                <w:i/>
                <w:sz w:val="22"/>
                <w:szCs w:val="22"/>
                <w:lang w:eastAsia="ar-SA"/>
              </w:rPr>
              <w:t>5</w:t>
            </w:r>
          </w:p>
        </w:tc>
        <w:tc>
          <w:tcPr>
            <w:tcW w:w="2580" w:type="dxa"/>
            <w:vAlign w:val="center"/>
          </w:tcPr>
          <w:p w14:paraId="12E16F2A" w14:textId="77777777" w:rsidR="00436944" w:rsidRPr="00436944" w:rsidRDefault="00436944" w:rsidP="002139D9">
            <w:pPr>
              <w:rPr>
                <w:rFonts w:eastAsia="Calibri"/>
                <w:b/>
                <w:i/>
                <w:sz w:val="22"/>
                <w:szCs w:val="22"/>
                <w:lang w:eastAsia="ar-SA"/>
              </w:rPr>
            </w:pPr>
            <w:r w:rsidRPr="00436944">
              <w:rPr>
                <w:rFonts w:eastAsia="Calibri"/>
                <w:b/>
                <w:i/>
                <w:sz w:val="22"/>
                <w:szCs w:val="22"/>
                <w:lang w:eastAsia="ar-SA"/>
              </w:rPr>
              <w:t>6</w:t>
            </w:r>
          </w:p>
        </w:tc>
      </w:tr>
      <w:tr w:rsidR="00436944" w:rsidRPr="00436944" w14:paraId="313FF5CD" w14:textId="77777777" w:rsidTr="002139D9">
        <w:trPr>
          <w:trHeight w:hRule="exact" w:val="580"/>
          <w:jc w:val="center"/>
        </w:trPr>
        <w:tc>
          <w:tcPr>
            <w:tcW w:w="761" w:type="dxa"/>
            <w:vMerge w:val="restart"/>
            <w:vAlign w:val="center"/>
          </w:tcPr>
          <w:p w14:paraId="548E584A" w14:textId="77777777" w:rsidR="00436944" w:rsidRPr="00436944" w:rsidRDefault="00436944" w:rsidP="002139D9">
            <w:pPr>
              <w:rPr>
                <w:rFonts w:eastAsia="Calibri"/>
                <w:sz w:val="22"/>
                <w:szCs w:val="22"/>
                <w:lang w:eastAsia="ar-SA"/>
              </w:rPr>
            </w:pPr>
            <w:r w:rsidRPr="00436944">
              <w:rPr>
                <w:rFonts w:eastAsia="Calibri"/>
                <w:sz w:val="22"/>
                <w:szCs w:val="22"/>
                <w:lang w:eastAsia="ar-SA"/>
              </w:rPr>
              <w:t>1</w:t>
            </w:r>
          </w:p>
        </w:tc>
        <w:tc>
          <w:tcPr>
            <w:tcW w:w="2241" w:type="dxa"/>
            <w:vMerge w:val="restart"/>
            <w:vAlign w:val="center"/>
          </w:tcPr>
          <w:p w14:paraId="52807A9F" w14:textId="77777777" w:rsidR="00FE23EA" w:rsidRDefault="00436944" w:rsidP="002139D9">
            <w:pPr>
              <w:rPr>
                <w:rFonts w:eastAsia="Calibri"/>
                <w:sz w:val="22"/>
                <w:szCs w:val="22"/>
                <w:lang w:eastAsia="ar-SA"/>
              </w:rPr>
            </w:pPr>
            <w:r w:rsidRPr="00436944">
              <w:rPr>
                <w:rFonts w:eastAsia="Calibri"/>
                <w:sz w:val="22"/>
                <w:szCs w:val="22"/>
                <w:lang w:eastAsia="ar-SA"/>
              </w:rPr>
              <w:t>Адгезионный грунт</w:t>
            </w:r>
          </w:p>
          <w:p w14:paraId="78FA6786" w14:textId="25ECF603" w:rsidR="00436944" w:rsidRDefault="00FE23EA" w:rsidP="002139D9">
            <w:pPr>
              <w:rPr>
                <w:rFonts w:eastAsia="Calibri"/>
                <w:sz w:val="22"/>
                <w:szCs w:val="22"/>
                <w:lang w:eastAsia="ar-SA"/>
              </w:rPr>
            </w:pPr>
            <w:r>
              <w:rPr>
                <w:rFonts w:eastAsia="Calibri"/>
                <w:sz w:val="22"/>
                <w:szCs w:val="22"/>
                <w:lang w:eastAsia="ar-SA"/>
              </w:rPr>
              <w:t xml:space="preserve"> </w:t>
            </w:r>
          </w:p>
          <w:p w14:paraId="73DDEAD1" w14:textId="5E6D633D" w:rsidR="00FE23EA" w:rsidRPr="00436944" w:rsidRDefault="00FE23EA" w:rsidP="002139D9">
            <w:pPr>
              <w:rPr>
                <w:rFonts w:eastAsia="Calibri"/>
                <w:sz w:val="22"/>
                <w:szCs w:val="22"/>
                <w:lang w:eastAsia="ar-SA"/>
              </w:rPr>
            </w:pPr>
            <w:r w:rsidRPr="00FE23EA">
              <w:rPr>
                <w:rFonts w:eastAsia="Calibri"/>
                <w:bCs/>
                <w:sz w:val="22"/>
                <w:szCs w:val="22"/>
                <w:lang w:eastAsia="ar-SA"/>
              </w:rPr>
              <w:t>ОКПД</w:t>
            </w:r>
            <w:r>
              <w:rPr>
                <w:rFonts w:eastAsia="Calibri"/>
                <w:bCs/>
                <w:sz w:val="22"/>
                <w:szCs w:val="22"/>
                <w:lang w:eastAsia="ar-SA"/>
              </w:rPr>
              <w:t>2</w:t>
            </w:r>
            <w:r w:rsidRPr="00FE23EA">
              <w:rPr>
                <w:rFonts w:eastAsia="Calibri"/>
                <w:bCs/>
                <w:sz w:val="22"/>
                <w:szCs w:val="22"/>
                <w:lang w:eastAsia="ar-SA"/>
              </w:rPr>
              <w:t>: 20.30.12.140</w:t>
            </w:r>
          </w:p>
        </w:tc>
        <w:tc>
          <w:tcPr>
            <w:tcW w:w="2102" w:type="dxa"/>
            <w:vMerge w:val="restart"/>
            <w:vAlign w:val="center"/>
          </w:tcPr>
          <w:p w14:paraId="23864F43" w14:textId="77777777" w:rsidR="00436944" w:rsidRPr="00436944" w:rsidRDefault="00436944" w:rsidP="002139D9">
            <w:pPr>
              <w:rPr>
                <w:rFonts w:eastAsia="Calibri"/>
                <w:sz w:val="22"/>
                <w:szCs w:val="22"/>
              </w:rPr>
            </w:pPr>
          </w:p>
        </w:tc>
        <w:tc>
          <w:tcPr>
            <w:tcW w:w="4076" w:type="dxa"/>
            <w:vAlign w:val="center"/>
          </w:tcPr>
          <w:p w14:paraId="729B7037" w14:textId="184A814F" w:rsidR="00436944" w:rsidRPr="00436944" w:rsidRDefault="00436944" w:rsidP="002139D9">
            <w:pPr>
              <w:rPr>
                <w:rFonts w:eastAsia="Calibri"/>
                <w:sz w:val="22"/>
                <w:szCs w:val="22"/>
              </w:rPr>
            </w:pPr>
            <w:r w:rsidRPr="00436944">
              <w:rPr>
                <w:rFonts w:eastAsia="Calibri"/>
                <w:sz w:val="22"/>
                <w:szCs w:val="22"/>
              </w:rPr>
              <w:t>Марка</w:t>
            </w:r>
          </w:p>
        </w:tc>
        <w:tc>
          <w:tcPr>
            <w:tcW w:w="3402" w:type="dxa"/>
            <w:vAlign w:val="center"/>
          </w:tcPr>
          <w:p w14:paraId="502CD4A2" w14:textId="77777777" w:rsidR="00436944" w:rsidRPr="00436944" w:rsidRDefault="00436944" w:rsidP="002139D9">
            <w:pPr>
              <w:rPr>
                <w:rFonts w:eastAsia="Calibri"/>
                <w:sz w:val="22"/>
                <w:szCs w:val="22"/>
                <w:lang w:eastAsia="ar-SA"/>
              </w:rPr>
            </w:pPr>
            <w:proofErr w:type="spellStart"/>
            <w:r w:rsidRPr="00436944">
              <w:rPr>
                <w:rFonts w:eastAsia="Calibri"/>
                <w:sz w:val="22"/>
                <w:szCs w:val="22"/>
              </w:rPr>
              <w:t>Политакс</w:t>
            </w:r>
            <w:proofErr w:type="spellEnd"/>
            <w:r w:rsidRPr="00436944">
              <w:rPr>
                <w:rFonts w:eastAsia="Calibri"/>
                <w:sz w:val="22"/>
                <w:szCs w:val="22"/>
              </w:rPr>
              <w:t xml:space="preserve"> 88 </w:t>
            </w:r>
            <w:r w:rsidRPr="00436944">
              <w:rPr>
                <w:rFonts w:eastAsia="Calibri"/>
                <w:sz w:val="22"/>
                <w:szCs w:val="22"/>
                <w:lang w:val="en-US"/>
              </w:rPr>
              <w:t>RU</w:t>
            </w:r>
            <w:r w:rsidRPr="00436944">
              <w:rPr>
                <w:rFonts w:eastAsia="Calibri"/>
                <w:sz w:val="22"/>
                <w:szCs w:val="22"/>
              </w:rPr>
              <w:t xml:space="preserve"> 1/50 или аналог с характеристиками не хуже</w:t>
            </w:r>
          </w:p>
        </w:tc>
        <w:tc>
          <w:tcPr>
            <w:tcW w:w="2580" w:type="dxa"/>
            <w:vAlign w:val="center"/>
          </w:tcPr>
          <w:p w14:paraId="62E61EFF" w14:textId="77777777" w:rsidR="00436944" w:rsidRPr="00436944" w:rsidRDefault="00436944" w:rsidP="002139D9">
            <w:pPr>
              <w:rPr>
                <w:rFonts w:eastAsia="Calibri"/>
                <w:sz w:val="22"/>
                <w:szCs w:val="22"/>
              </w:rPr>
            </w:pPr>
          </w:p>
        </w:tc>
      </w:tr>
      <w:tr w:rsidR="00436944" w:rsidRPr="00436944" w14:paraId="44B1F71B" w14:textId="77777777" w:rsidTr="002139D9">
        <w:trPr>
          <w:trHeight w:hRule="exact" w:val="499"/>
          <w:jc w:val="center"/>
        </w:trPr>
        <w:tc>
          <w:tcPr>
            <w:tcW w:w="761" w:type="dxa"/>
            <w:vMerge/>
            <w:vAlign w:val="center"/>
          </w:tcPr>
          <w:p w14:paraId="7DC59927" w14:textId="77777777" w:rsidR="00436944" w:rsidRPr="00436944" w:rsidRDefault="00436944" w:rsidP="002139D9">
            <w:pPr>
              <w:rPr>
                <w:rFonts w:eastAsia="Calibri"/>
                <w:sz w:val="22"/>
                <w:szCs w:val="22"/>
                <w:lang w:eastAsia="ar-SA"/>
              </w:rPr>
            </w:pPr>
          </w:p>
        </w:tc>
        <w:tc>
          <w:tcPr>
            <w:tcW w:w="2241" w:type="dxa"/>
            <w:vMerge/>
            <w:vAlign w:val="center"/>
          </w:tcPr>
          <w:p w14:paraId="20916BA6" w14:textId="77777777" w:rsidR="00436944" w:rsidRPr="00436944" w:rsidRDefault="00436944" w:rsidP="002139D9">
            <w:pPr>
              <w:rPr>
                <w:rFonts w:eastAsia="Calibri"/>
                <w:sz w:val="22"/>
                <w:szCs w:val="22"/>
                <w:lang w:eastAsia="ar-SA"/>
              </w:rPr>
            </w:pPr>
          </w:p>
        </w:tc>
        <w:tc>
          <w:tcPr>
            <w:tcW w:w="2102" w:type="dxa"/>
            <w:vMerge/>
            <w:vAlign w:val="center"/>
          </w:tcPr>
          <w:p w14:paraId="05DB8A29" w14:textId="77777777" w:rsidR="00436944" w:rsidRPr="00436944" w:rsidRDefault="00436944" w:rsidP="002139D9">
            <w:pPr>
              <w:rPr>
                <w:rFonts w:eastAsia="Calibri"/>
                <w:sz w:val="22"/>
                <w:szCs w:val="22"/>
              </w:rPr>
            </w:pPr>
          </w:p>
        </w:tc>
        <w:tc>
          <w:tcPr>
            <w:tcW w:w="4076" w:type="dxa"/>
            <w:vAlign w:val="center"/>
          </w:tcPr>
          <w:p w14:paraId="52500BFA" w14:textId="77777777" w:rsidR="00436944" w:rsidRPr="00436944" w:rsidRDefault="00436944" w:rsidP="002139D9">
            <w:pPr>
              <w:rPr>
                <w:rFonts w:eastAsia="Calibri"/>
                <w:sz w:val="22"/>
                <w:szCs w:val="22"/>
              </w:rPr>
            </w:pPr>
            <w:r w:rsidRPr="00436944">
              <w:rPr>
                <w:rFonts w:eastAsia="Calibri"/>
                <w:sz w:val="22"/>
                <w:szCs w:val="22"/>
              </w:rPr>
              <w:t>Состав</w:t>
            </w:r>
          </w:p>
        </w:tc>
        <w:tc>
          <w:tcPr>
            <w:tcW w:w="3402" w:type="dxa"/>
            <w:vAlign w:val="center"/>
          </w:tcPr>
          <w:p w14:paraId="63E861CA" w14:textId="77777777" w:rsidR="00436944" w:rsidRPr="00436944" w:rsidRDefault="00436944" w:rsidP="002139D9">
            <w:pPr>
              <w:rPr>
                <w:rFonts w:eastAsia="Calibri"/>
                <w:sz w:val="22"/>
                <w:szCs w:val="22"/>
              </w:rPr>
            </w:pPr>
            <w:r w:rsidRPr="00436944">
              <w:rPr>
                <w:rFonts w:eastAsia="Calibri"/>
                <w:sz w:val="22"/>
                <w:szCs w:val="22"/>
              </w:rPr>
              <w:t>однокомпонентный полиуретановый</w:t>
            </w:r>
          </w:p>
        </w:tc>
        <w:tc>
          <w:tcPr>
            <w:tcW w:w="2580" w:type="dxa"/>
            <w:vAlign w:val="center"/>
          </w:tcPr>
          <w:p w14:paraId="64FC78C5" w14:textId="77777777" w:rsidR="00436944" w:rsidRPr="00436944" w:rsidRDefault="00436944" w:rsidP="002139D9">
            <w:pPr>
              <w:rPr>
                <w:rFonts w:eastAsia="Calibri"/>
                <w:sz w:val="22"/>
                <w:szCs w:val="22"/>
              </w:rPr>
            </w:pPr>
          </w:p>
        </w:tc>
      </w:tr>
      <w:tr w:rsidR="00436944" w:rsidRPr="00436944" w14:paraId="1E44B49E" w14:textId="77777777" w:rsidTr="002139D9">
        <w:trPr>
          <w:trHeight w:hRule="exact" w:val="271"/>
          <w:jc w:val="center"/>
        </w:trPr>
        <w:tc>
          <w:tcPr>
            <w:tcW w:w="761" w:type="dxa"/>
            <w:vMerge/>
            <w:vAlign w:val="center"/>
          </w:tcPr>
          <w:p w14:paraId="7A61A2F8" w14:textId="77777777" w:rsidR="00436944" w:rsidRPr="00436944" w:rsidRDefault="00436944" w:rsidP="002139D9">
            <w:pPr>
              <w:rPr>
                <w:rFonts w:eastAsia="Calibri"/>
                <w:sz w:val="22"/>
                <w:szCs w:val="22"/>
                <w:lang w:eastAsia="ar-SA"/>
              </w:rPr>
            </w:pPr>
          </w:p>
        </w:tc>
        <w:tc>
          <w:tcPr>
            <w:tcW w:w="2241" w:type="dxa"/>
            <w:vMerge/>
            <w:vAlign w:val="center"/>
          </w:tcPr>
          <w:p w14:paraId="0EB5EDF9" w14:textId="77777777" w:rsidR="00436944" w:rsidRPr="00436944" w:rsidRDefault="00436944" w:rsidP="002139D9">
            <w:pPr>
              <w:rPr>
                <w:rFonts w:eastAsia="Calibri"/>
                <w:sz w:val="22"/>
                <w:szCs w:val="22"/>
                <w:lang w:eastAsia="ar-SA"/>
              </w:rPr>
            </w:pPr>
          </w:p>
        </w:tc>
        <w:tc>
          <w:tcPr>
            <w:tcW w:w="2102" w:type="dxa"/>
            <w:vMerge/>
            <w:vAlign w:val="center"/>
          </w:tcPr>
          <w:p w14:paraId="74770FE4" w14:textId="77777777" w:rsidR="00436944" w:rsidRPr="00436944" w:rsidRDefault="00436944" w:rsidP="002139D9">
            <w:pPr>
              <w:rPr>
                <w:rFonts w:eastAsia="Calibri"/>
                <w:sz w:val="22"/>
                <w:szCs w:val="22"/>
              </w:rPr>
            </w:pPr>
          </w:p>
        </w:tc>
        <w:tc>
          <w:tcPr>
            <w:tcW w:w="4076" w:type="dxa"/>
            <w:vAlign w:val="center"/>
          </w:tcPr>
          <w:p w14:paraId="16A9A500" w14:textId="77777777" w:rsidR="00436944" w:rsidRPr="00436944" w:rsidRDefault="00436944" w:rsidP="002139D9">
            <w:pPr>
              <w:rPr>
                <w:rFonts w:eastAsia="Calibri"/>
                <w:sz w:val="22"/>
                <w:szCs w:val="22"/>
              </w:rPr>
            </w:pPr>
            <w:r w:rsidRPr="00436944">
              <w:rPr>
                <w:rFonts w:eastAsia="Calibri"/>
                <w:sz w:val="22"/>
                <w:szCs w:val="22"/>
              </w:rPr>
              <w:t>Тип</w:t>
            </w:r>
          </w:p>
        </w:tc>
        <w:tc>
          <w:tcPr>
            <w:tcW w:w="3402" w:type="dxa"/>
            <w:vAlign w:val="center"/>
          </w:tcPr>
          <w:p w14:paraId="052BBE8E" w14:textId="77777777" w:rsidR="00436944" w:rsidRPr="00436944" w:rsidRDefault="00436944" w:rsidP="002139D9">
            <w:pPr>
              <w:rPr>
                <w:rFonts w:eastAsia="Calibri"/>
                <w:sz w:val="22"/>
                <w:szCs w:val="22"/>
              </w:rPr>
            </w:pPr>
            <w:proofErr w:type="spellStart"/>
            <w:r w:rsidRPr="00436944">
              <w:rPr>
                <w:rFonts w:eastAsia="Calibri"/>
                <w:sz w:val="22"/>
                <w:szCs w:val="22"/>
              </w:rPr>
              <w:t>влагоотверждаемый</w:t>
            </w:r>
            <w:proofErr w:type="spellEnd"/>
          </w:p>
        </w:tc>
        <w:tc>
          <w:tcPr>
            <w:tcW w:w="2580" w:type="dxa"/>
            <w:vAlign w:val="center"/>
          </w:tcPr>
          <w:p w14:paraId="7A3A00FC" w14:textId="77777777" w:rsidR="00436944" w:rsidRPr="00436944" w:rsidRDefault="00436944" w:rsidP="002139D9">
            <w:pPr>
              <w:rPr>
                <w:rFonts w:eastAsia="Calibri"/>
                <w:sz w:val="22"/>
                <w:szCs w:val="22"/>
              </w:rPr>
            </w:pPr>
          </w:p>
        </w:tc>
      </w:tr>
      <w:tr w:rsidR="00436944" w:rsidRPr="00436944" w14:paraId="10197758" w14:textId="77777777" w:rsidTr="002139D9">
        <w:trPr>
          <w:trHeight w:hRule="exact" w:val="3123"/>
          <w:jc w:val="center"/>
        </w:trPr>
        <w:tc>
          <w:tcPr>
            <w:tcW w:w="761" w:type="dxa"/>
            <w:vMerge/>
            <w:vAlign w:val="center"/>
          </w:tcPr>
          <w:p w14:paraId="4CD1C89F" w14:textId="77777777" w:rsidR="00436944" w:rsidRPr="00436944" w:rsidRDefault="00436944" w:rsidP="002139D9">
            <w:pPr>
              <w:rPr>
                <w:rFonts w:eastAsia="Calibri"/>
                <w:sz w:val="22"/>
                <w:szCs w:val="22"/>
                <w:lang w:eastAsia="ar-SA"/>
              </w:rPr>
            </w:pPr>
          </w:p>
        </w:tc>
        <w:tc>
          <w:tcPr>
            <w:tcW w:w="2241" w:type="dxa"/>
            <w:vMerge/>
            <w:vAlign w:val="center"/>
          </w:tcPr>
          <w:p w14:paraId="270A5095" w14:textId="77777777" w:rsidR="00436944" w:rsidRPr="00436944" w:rsidRDefault="00436944" w:rsidP="002139D9">
            <w:pPr>
              <w:rPr>
                <w:rFonts w:eastAsia="Calibri"/>
                <w:sz w:val="22"/>
                <w:szCs w:val="22"/>
                <w:lang w:eastAsia="ar-SA"/>
              </w:rPr>
            </w:pPr>
          </w:p>
        </w:tc>
        <w:tc>
          <w:tcPr>
            <w:tcW w:w="2102" w:type="dxa"/>
            <w:vMerge/>
            <w:vAlign w:val="center"/>
          </w:tcPr>
          <w:p w14:paraId="51C22F48" w14:textId="77777777" w:rsidR="00436944" w:rsidRPr="00436944" w:rsidRDefault="00436944" w:rsidP="002139D9">
            <w:pPr>
              <w:rPr>
                <w:rFonts w:eastAsia="Calibri"/>
                <w:sz w:val="22"/>
                <w:szCs w:val="22"/>
              </w:rPr>
            </w:pPr>
          </w:p>
        </w:tc>
        <w:tc>
          <w:tcPr>
            <w:tcW w:w="4076" w:type="dxa"/>
            <w:vAlign w:val="center"/>
          </w:tcPr>
          <w:p w14:paraId="219CBE1E" w14:textId="77777777" w:rsidR="00436944" w:rsidRPr="00436944" w:rsidRDefault="00436944" w:rsidP="002139D9">
            <w:pPr>
              <w:rPr>
                <w:rFonts w:eastAsia="Calibri"/>
                <w:sz w:val="22"/>
                <w:szCs w:val="22"/>
              </w:rPr>
            </w:pPr>
            <w:r w:rsidRPr="00436944">
              <w:rPr>
                <w:rFonts w:eastAsia="Calibri"/>
                <w:sz w:val="22"/>
                <w:szCs w:val="22"/>
              </w:rPr>
              <w:t>Область применения</w:t>
            </w:r>
          </w:p>
        </w:tc>
        <w:tc>
          <w:tcPr>
            <w:tcW w:w="3402" w:type="dxa"/>
            <w:vAlign w:val="center"/>
          </w:tcPr>
          <w:p w14:paraId="15363A07" w14:textId="77777777" w:rsidR="00436944" w:rsidRPr="00436944" w:rsidRDefault="00436944" w:rsidP="002139D9">
            <w:pPr>
              <w:rPr>
                <w:rFonts w:eastAsia="Calibri"/>
                <w:bCs/>
                <w:sz w:val="22"/>
                <w:szCs w:val="22"/>
              </w:rPr>
            </w:pPr>
            <w:r w:rsidRPr="00436944">
              <w:rPr>
                <w:rFonts w:eastAsia="Calibri"/>
                <w:bCs/>
                <w:sz w:val="22"/>
                <w:szCs w:val="22"/>
              </w:rPr>
              <w:t>грунтование поверхностей под наливные полы всех видов.</w:t>
            </w:r>
          </w:p>
          <w:p w14:paraId="5C5CC9B3" w14:textId="77777777" w:rsidR="00436944" w:rsidRPr="00436944" w:rsidRDefault="00436944" w:rsidP="002139D9">
            <w:pPr>
              <w:rPr>
                <w:rFonts w:eastAsia="Calibri"/>
                <w:bCs/>
                <w:sz w:val="22"/>
                <w:szCs w:val="22"/>
              </w:rPr>
            </w:pPr>
            <w:r w:rsidRPr="00436944">
              <w:rPr>
                <w:rFonts w:eastAsia="Calibri"/>
                <w:bCs/>
                <w:sz w:val="22"/>
                <w:szCs w:val="22"/>
              </w:rPr>
              <w:t xml:space="preserve">Грунтование при устройстве защитных и декоративных покрытий стен, потолков, изделий, конструкций, бетон, </w:t>
            </w:r>
            <w:proofErr w:type="spellStart"/>
            <w:r w:rsidRPr="00436944">
              <w:rPr>
                <w:rFonts w:eastAsia="Calibri"/>
                <w:bCs/>
                <w:sz w:val="22"/>
                <w:szCs w:val="22"/>
              </w:rPr>
              <w:t>пескобетон</w:t>
            </w:r>
            <w:proofErr w:type="spellEnd"/>
            <w:r w:rsidRPr="00436944">
              <w:rPr>
                <w:rFonts w:eastAsia="Calibri"/>
                <w:bCs/>
                <w:sz w:val="22"/>
                <w:szCs w:val="22"/>
              </w:rPr>
              <w:t xml:space="preserve"> (бетонные полы, мозаичный бетон, бетонная плитка и т. п.).</w:t>
            </w:r>
          </w:p>
          <w:p w14:paraId="6EB2C9D7" w14:textId="77777777" w:rsidR="00436944" w:rsidRPr="00436944" w:rsidRDefault="00436944" w:rsidP="002139D9">
            <w:pPr>
              <w:rPr>
                <w:rFonts w:eastAsia="Calibri"/>
                <w:bCs/>
                <w:sz w:val="22"/>
                <w:szCs w:val="22"/>
              </w:rPr>
            </w:pPr>
            <w:r w:rsidRPr="00436944">
              <w:rPr>
                <w:rFonts w:eastAsia="Calibri"/>
                <w:bCs/>
                <w:sz w:val="22"/>
                <w:szCs w:val="22"/>
              </w:rPr>
              <w:t>Натуральный и искусственный камень, шифер, кирпич и другие минеральные поверхности.</w:t>
            </w:r>
          </w:p>
        </w:tc>
        <w:tc>
          <w:tcPr>
            <w:tcW w:w="2580" w:type="dxa"/>
            <w:vAlign w:val="center"/>
          </w:tcPr>
          <w:p w14:paraId="5BF639EF" w14:textId="77777777" w:rsidR="00436944" w:rsidRPr="00436944" w:rsidRDefault="00436944" w:rsidP="002139D9">
            <w:pPr>
              <w:rPr>
                <w:rFonts w:eastAsia="Calibri"/>
                <w:sz w:val="22"/>
                <w:szCs w:val="22"/>
              </w:rPr>
            </w:pPr>
          </w:p>
        </w:tc>
      </w:tr>
      <w:tr w:rsidR="00436944" w:rsidRPr="00436944" w14:paraId="36E3F021" w14:textId="77777777" w:rsidTr="002139D9">
        <w:trPr>
          <w:trHeight w:hRule="exact" w:val="626"/>
          <w:jc w:val="center"/>
        </w:trPr>
        <w:tc>
          <w:tcPr>
            <w:tcW w:w="761" w:type="dxa"/>
            <w:vMerge/>
            <w:vAlign w:val="center"/>
          </w:tcPr>
          <w:p w14:paraId="3C042590" w14:textId="77777777" w:rsidR="00436944" w:rsidRPr="00436944" w:rsidRDefault="00436944" w:rsidP="002139D9">
            <w:pPr>
              <w:rPr>
                <w:rFonts w:eastAsia="Calibri"/>
                <w:sz w:val="22"/>
                <w:szCs w:val="22"/>
                <w:lang w:eastAsia="ar-SA"/>
              </w:rPr>
            </w:pPr>
          </w:p>
        </w:tc>
        <w:tc>
          <w:tcPr>
            <w:tcW w:w="2241" w:type="dxa"/>
            <w:vMerge/>
            <w:vAlign w:val="center"/>
          </w:tcPr>
          <w:p w14:paraId="0621E0CE" w14:textId="77777777" w:rsidR="00436944" w:rsidRPr="00436944" w:rsidRDefault="00436944" w:rsidP="002139D9">
            <w:pPr>
              <w:rPr>
                <w:rFonts w:eastAsia="Calibri"/>
                <w:sz w:val="22"/>
                <w:szCs w:val="22"/>
                <w:lang w:eastAsia="ar-SA"/>
              </w:rPr>
            </w:pPr>
          </w:p>
        </w:tc>
        <w:tc>
          <w:tcPr>
            <w:tcW w:w="2102" w:type="dxa"/>
            <w:vMerge/>
            <w:vAlign w:val="center"/>
          </w:tcPr>
          <w:p w14:paraId="5CB9E9FE" w14:textId="77777777" w:rsidR="00436944" w:rsidRPr="00436944" w:rsidRDefault="00436944" w:rsidP="002139D9">
            <w:pPr>
              <w:rPr>
                <w:rFonts w:eastAsia="Calibri"/>
                <w:sz w:val="22"/>
                <w:szCs w:val="22"/>
              </w:rPr>
            </w:pPr>
          </w:p>
        </w:tc>
        <w:tc>
          <w:tcPr>
            <w:tcW w:w="4076" w:type="dxa"/>
            <w:vAlign w:val="center"/>
          </w:tcPr>
          <w:p w14:paraId="6352A716" w14:textId="77777777" w:rsidR="00436944" w:rsidRPr="00436944" w:rsidRDefault="00436944" w:rsidP="002139D9">
            <w:pPr>
              <w:rPr>
                <w:rFonts w:eastAsia="Calibri"/>
                <w:sz w:val="22"/>
                <w:szCs w:val="22"/>
              </w:rPr>
            </w:pPr>
            <w:r w:rsidRPr="00436944">
              <w:rPr>
                <w:rFonts w:eastAsia="Calibri"/>
                <w:sz w:val="22"/>
                <w:szCs w:val="22"/>
              </w:rPr>
              <w:t>Физические характеристики до отверждения:</w:t>
            </w:r>
          </w:p>
        </w:tc>
        <w:tc>
          <w:tcPr>
            <w:tcW w:w="3402" w:type="dxa"/>
            <w:vAlign w:val="center"/>
          </w:tcPr>
          <w:p w14:paraId="74E0F3D2" w14:textId="77777777" w:rsidR="00436944" w:rsidRPr="00436944" w:rsidRDefault="00436944" w:rsidP="002139D9">
            <w:pPr>
              <w:rPr>
                <w:rFonts w:eastAsia="Calibri"/>
                <w:sz w:val="22"/>
                <w:szCs w:val="22"/>
              </w:rPr>
            </w:pPr>
          </w:p>
        </w:tc>
        <w:tc>
          <w:tcPr>
            <w:tcW w:w="2580" w:type="dxa"/>
            <w:vAlign w:val="center"/>
          </w:tcPr>
          <w:p w14:paraId="74F6B0A7" w14:textId="77777777" w:rsidR="00436944" w:rsidRPr="00436944" w:rsidRDefault="00436944" w:rsidP="002139D9">
            <w:pPr>
              <w:rPr>
                <w:rFonts w:eastAsia="Calibri"/>
                <w:b/>
                <w:sz w:val="22"/>
                <w:szCs w:val="22"/>
              </w:rPr>
            </w:pPr>
          </w:p>
        </w:tc>
      </w:tr>
      <w:tr w:rsidR="00436944" w:rsidRPr="00436944" w14:paraId="30553035" w14:textId="77777777" w:rsidTr="002139D9">
        <w:trPr>
          <w:trHeight w:hRule="exact" w:val="569"/>
          <w:jc w:val="center"/>
        </w:trPr>
        <w:tc>
          <w:tcPr>
            <w:tcW w:w="761" w:type="dxa"/>
            <w:vMerge/>
            <w:vAlign w:val="center"/>
          </w:tcPr>
          <w:p w14:paraId="617FE665" w14:textId="77777777" w:rsidR="00436944" w:rsidRPr="00436944" w:rsidRDefault="00436944" w:rsidP="002139D9">
            <w:pPr>
              <w:rPr>
                <w:rFonts w:eastAsia="Calibri"/>
                <w:sz w:val="22"/>
                <w:szCs w:val="22"/>
                <w:lang w:eastAsia="ar-SA"/>
              </w:rPr>
            </w:pPr>
          </w:p>
        </w:tc>
        <w:tc>
          <w:tcPr>
            <w:tcW w:w="2241" w:type="dxa"/>
            <w:vMerge/>
            <w:vAlign w:val="center"/>
          </w:tcPr>
          <w:p w14:paraId="02B6AAAE" w14:textId="77777777" w:rsidR="00436944" w:rsidRPr="00436944" w:rsidRDefault="00436944" w:rsidP="002139D9">
            <w:pPr>
              <w:rPr>
                <w:rFonts w:eastAsia="Calibri"/>
                <w:sz w:val="22"/>
                <w:szCs w:val="22"/>
                <w:lang w:eastAsia="ar-SA"/>
              </w:rPr>
            </w:pPr>
          </w:p>
        </w:tc>
        <w:tc>
          <w:tcPr>
            <w:tcW w:w="2102" w:type="dxa"/>
            <w:vMerge/>
            <w:vAlign w:val="center"/>
          </w:tcPr>
          <w:p w14:paraId="34BE7D99"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0AE52CC1" w14:textId="77777777" w:rsidR="00436944" w:rsidRPr="00436944" w:rsidRDefault="00436944" w:rsidP="002139D9">
            <w:pPr>
              <w:rPr>
                <w:rFonts w:eastAsia="Calibri"/>
                <w:sz w:val="22"/>
                <w:szCs w:val="22"/>
              </w:rPr>
            </w:pPr>
            <w:r w:rsidRPr="00436944">
              <w:rPr>
                <w:rFonts w:eastAsia="Calibri"/>
                <w:sz w:val="22"/>
                <w:szCs w:val="22"/>
              </w:rPr>
              <w:t>Внешний вид и цвет покрытия</w:t>
            </w:r>
          </w:p>
        </w:tc>
        <w:tc>
          <w:tcPr>
            <w:tcW w:w="3402" w:type="dxa"/>
            <w:shd w:val="clear" w:color="auto" w:fill="FFFFFF"/>
            <w:vAlign w:val="center"/>
          </w:tcPr>
          <w:p w14:paraId="14F2AE40" w14:textId="77777777" w:rsidR="00436944" w:rsidRPr="00436944" w:rsidRDefault="00436944" w:rsidP="002139D9">
            <w:pPr>
              <w:rPr>
                <w:rFonts w:eastAsia="Calibri"/>
                <w:sz w:val="22"/>
                <w:szCs w:val="22"/>
              </w:rPr>
            </w:pPr>
            <w:r w:rsidRPr="00436944">
              <w:rPr>
                <w:rFonts w:eastAsia="Calibri"/>
                <w:sz w:val="22"/>
                <w:szCs w:val="22"/>
              </w:rPr>
              <w:t>прозрачная жидкость янтарного цвета</w:t>
            </w:r>
          </w:p>
        </w:tc>
        <w:tc>
          <w:tcPr>
            <w:tcW w:w="2580" w:type="dxa"/>
            <w:vAlign w:val="center"/>
          </w:tcPr>
          <w:p w14:paraId="3D138153" w14:textId="77777777" w:rsidR="00436944" w:rsidRPr="00436944" w:rsidRDefault="00436944" w:rsidP="002139D9">
            <w:pPr>
              <w:rPr>
                <w:rFonts w:eastAsia="Calibri"/>
                <w:sz w:val="22"/>
                <w:szCs w:val="22"/>
                <w:shd w:val="clear" w:color="auto" w:fill="FFFFFF"/>
                <w:lang w:eastAsia="ar-SA"/>
              </w:rPr>
            </w:pPr>
          </w:p>
        </w:tc>
      </w:tr>
      <w:tr w:rsidR="00436944" w:rsidRPr="00436944" w14:paraId="3209ABB7" w14:textId="77777777" w:rsidTr="002139D9">
        <w:trPr>
          <w:trHeight w:hRule="exact" w:val="422"/>
          <w:jc w:val="center"/>
        </w:trPr>
        <w:tc>
          <w:tcPr>
            <w:tcW w:w="761" w:type="dxa"/>
            <w:vMerge/>
            <w:vAlign w:val="center"/>
          </w:tcPr>
          <w:p w14:paraId="4F27400A" w14:textId="77777777" w:rsidR="00436944" w:rsidRPr="00436944" w:rsidRDefault="00436944" w:rsidP="002139D9">
            <w:pPr>
              <w:rPr>
                <w:rFonts w:eastAsia="Calibri"/>
                <w:sz w:val="22"/>
                <w:szCs w:val="22"/>
                <w:lang w:eastAsia="ar-SA"/>
              </w:rPr>
            </w:pPr>
          </w:p>
        </w:tc>
        <w:tc>
          <w:tcPr>
            <w:tcW w:w="2241" w:type="dxa"/>
            <w:vMerge/>
            <w:vAlign w:val="center"/>
          </w:tcPr>
          <w:p w14:paraId="2FD090DB" w14:textId="77777777" w:rsidR="00436944" w:rsidRPr="00436944" w:rsidRDefault="00436944" w:rsidP="002139D9">
            <w:pPr>
              <w:rPr>
                <w:rFonts w:eastAsia="Calibri"/>
                <w:sz w:val="22"/>
                <w:szCs w:val="22"/>
                <w:lang w:eastAsia="ar-SA"/>
              </w:rPr>
            </w:pPr>
          </w:p>
        </w:tc>
        <w:tc>
          <w:tcPr>
            <w:tcW w:w="2102" w:type="dxa"/>
            <w:vMerge/>
            <w:vAlign w:val="center"/>
          </w:tcPr>
          <w:p w14:paraId="6F51F780"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3690D074" w14:textId="77777777" w:rsidR="00436944" w:rsidRPr="00436944" w:rsidRDefault="00436944" w:rsidP="002139D9">
            <w:pPr>
              <w:rPr>
                <w:rFonts w:eastAsia="Calibri"/>
                <w:sz w:val="22"/>
                <w:szCs w:val="22"/>
              </w:rPr>
            </w:pPr>
            <w:r w:rsidRPr="00436944">
              <w:rPr>
                <w:rFonts w:eastAsia="Calibri"/>
                <w:sz w:val="22"/>
                <w:szCs w:val="22"/>
              </w:rPr>
              <w:t>Вязкость по ВЗ-4 при +20°С, сек.</w:t>
            </w:r>
          </w:p>
        </w:tc>
        <w:tc>
          <w:tcPr>
            <w:tcW w:w="3402" w:type="dxa"/>
            <w:shd w:val="clear" w:color="auto" w:fill="FFFFFF"/>
            <w:vAlign w:val="center"/>
          </w:tcPr>
          <w:p w14:paraId="6C99BBCB" w14:textId="7D4F6D51" w:rsidR="00436944" w:rsidRPr="00436944" w:rsidRDefault="00436944" w:rsidP="002139D9">
            <w:pPr>
              <w:rPr>
                <w:rFonts w:eastAsia="Calibri"/>
                <w:sz w:val="22"/>
                <w:szCs w:val="22"/>
              </w:rPr>
            </w:pPr>
            <w:r w:rsidRPr="00436944">
              <w:rPr>
                <w:rFonts w:eastAsia="Calibri"/>
                <w:sz w:val="22"/>
                <w:szCs w:val="22"/>
              </w:rPr>
              <w:t>не менее 21</w:t>
            </w:r>
          </w:p>
        </w:tc>
        <w:tc>
          <w:tcPr>
            <w:tcW w:w="2580" w:type="dxa"/>
            <w:vAlign w:val="center"/>
          </w:tcPr>
          <w:p w14:paraId="60C649CA" w14:textId="77777777" w:rsidR="00436944" w:rsidRPr="00436944" w:rsidRDefault="00436944" w:rsidP="002139D9">
            <w:pPr>
              <w:rPr>
                <w:rFonts w:eastAsia="Calibri"/>
                <w:sz w:val="22"/>
                <w:szCs w:val="22"/>
                <w:shd w:val="clear" w:color="auto" w:fill="FFFFFF"/>
                <w:lang w:eastAsia="ar-SA"/>
              </w:rPr>
            </w:pPr>
          </w:p>
        </w:tc>
      </w:tr>
      <w:tr w:rsidR="00436944" w:rsidRPr="00436944" w14:paraId="7E0D8921" w14:textId="77777777" w:rsidTr="002139D9">
        <w:trPr>
          <w:trHeight w:hRule="exact" w:val="557"/>
          <w:jc w:val="center"/>
        </w:trPr>
        <w:tc>
          <w:tcPr>
            <w:tcW w:w="761" w:type="dxa"/>
            <w:vMerge/>
            <w:vAlign w:val="center"/>
          </w:tcPr>
          <w:p w14:paraId="380D6372" w14:textId="77777777" w:rsidR="00436944" w:rsidRPr="00436944" w:rsidRDefault="00436944" w:rsidP="002139D9">
            <w:pPr>
              <w:rPr>
                <w:rFonts w:eastAsia="Calibri"/>
                <w:sz w:val="22"/>
                <w:szCs w:val="22"/>
                <w:lang w:eastAsia="ar-SA"/>
              </w:rPr>
            </w:pPr>
          </w:p>
        </w:tc>
        <w:tc>
          <w:tcPr>
            <w:tcW w:w="2241" w:type="dxa"/>
            <w:vMerge/>
            <w:vAlign w:val="center"/>
          </w:tcPr>
          <w:p w14:paraId="74ACEFB1" w14:textId="77777777" w:rsidR="00436944" w:rsidRPr="00436944" w:rsidRDefault="00436944" w:rsidP="002139D9">
            <w:pPr>
              <w:rPr>
                <w:rFonts w:eastAsia="Calibri"/>
                <w:sz w:val="22"/>
                <w:szCs w:val="22"/>
                <w:lang w:eastAsia="ar-SA"/>
              </w:rPr>
            </w:pPr>
          </w:p>
        </w:tc>
        <w:tc>
          <w:tcPr>
            <w:tcW w:w="2102" w:type="dxa"/>
            <w:vMerge/>
            <w:vAlign w:val="center"/>
          </w:tcPr>
          <w:p w14:paraId="29744CFE"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6DBA7121" w14:textId="77777777" w:rsidR="00436944" w:rsidRPr="00436944" w:rsidRDefault="00436944" w:rsidP="002139D9">
            <w:pPr>
              <w:rPr>
                <w:rFonts w:eastAsia="Calibri"/>
                <w:sz w:val="22"/>
                <w:szCs w:val="22"/>
              </w:rPr>
            </w:pPr>
            <w:r w:rsidRPr="00436944">
              <w:rPr>
                <w:rFonts w:eastAsia="Calibri"/>
                <w:sz w:val="22"/>
                <w:szCs w:val="22"/>
              </w:rPr>
              <w:t>Массовая доля нелетучих (сухой остаток), %</w:t>
            </w:r>
          </w:p>
        </w:tc>
        <w:tc>
          <w:tcPr>
            <w:tcW w:w="3402" w:type="dxa"/>
            <w:shd w:val="clear" w:color="auto" w:fill="FFFFFF"/>
            <w:vAlign w:val="center"/>
          </w:tcPr>
          <w:p w14:paraId="2492FC6C" w14:textId="77777777" w:rsidR="00436944" w:rsidRPr="00436944" w:rsidRDefault="00436944" w:rsidP="002139D9">
            <w:pPr>
              <w:rPr>
                <w:rFonts w:eastAsia="Calibri"/>
                <w:sz w:val="22"/>
                <w:szCs w:val="22"/>
              </w:rPr>
            </w:pPr>
            <w:r w:rsidRPr="00436944">
              <w:rPr>
                <w:rFonts w:eastAsia="Calibri"/>
                <w:sz w:val="22"/>
                <w:szCs w:val="22"/>
              </w:rPr>
              <w:t>не менее 46</w:t>
            </w:r>
          </w:p>
        </w:tc>
        <w:tc>
          <w:tcPr>
            <w:tcW w:w="2580" w:type="dxa"/>
            <w:vAlign w:val="center"/>
          </w:tcPr>
          <w:p w14:paraId="35EA7169" w14:textId="77777777" w:rsidR="00436944" w:rsidRPr="00436944" w:rsidRDefault="00436944" w:rsidP="002139D9">
            <w:pPr>
              <w:rPr>
                <w:rFonts w:eastAsia="Calibri"/>
                <w:sz w:val="22"/>
                <w:szCs w:val="22"/>
                <w:shd w:val="clear" w:color="auto" w:fill="FFFFFF"/>
                <w:lang w:eastAsia="ar-SA"/>
              </w:rPr>
            </w:pPr>
          </w:p>
        </w:tc>
      </w:tr>
      <w:tr w:rsidR="00436944" w:rsidRPr="00436944" w14:paraId="60A09F84" w14:textId="77777777" w:rsidTr="002139D9">
        <w:trPr>
          <w:trHeight w:hRule="exact" w:val="556"/>
          <w:jc w:val="center"/>
        </w:trPr>
        <w:tc>
          <w:tcPr>
            <w:tcW w:w="761" w:type="dxa"/>
            <w:vMerge/>
            <w:vAlign w:val="center"/>
          </w:tcPr>
          <w:p w14:paraId="6852BBD6" w14:textId="77777777" w:rsidR="00436944" w:rsidRPr="00436944" w:rsidRDefault="00436944" w:rsidP="002139D9">
            <w:pPr>
              <w:rPr>
                <w:rFonts w:eastAsia="Calibri"/>
                <w:sz w:val="22"/>
                <w:szCs w:val="22"/>
                <w:lang w:eastAsia="ar-SA"/>
              </w:rPr>
            </w:pPr>
          </w:p>
        </w:tc>
        <w:tc>
          <w:tcPr>
            <w:tcW w:w="2241" w:type="dxa"/>
            <w:vMerge/>
            <w:vAlign w:val="center"/>
          </w:tcPr>
          <w:p w14:paraId="48FCDC87" w14:textId="77777777" w:rsidR="00436944" w:rsidRPr="00436944" w:rsidRDefault="00436944" w:rsidP="002139D9">
            <w:pPr>
              <w:rPr>
                <w:rFonts w:eastAsia="Calibri"/>
                <w:sz w:val="22"/>
                <w:szCs w:val="22"/>
                <w:lang w:eastAsia="ar-SA"/>
              </w:rPr>
            </w:pPr>
          </w:p>
        </w:tc>
        <w:tc>
          <w:tcPr>
            <w:tcW w:w="2102" w:type="dxa"/>
            <w:vMerge/>
            <w:vAlign w:val="center"/>
          </w:tcPr>
          <w:p w14:paraId="27A51471"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030DEE06" w14:textId="77777777" w:rsidR="00436944" w:rsidRPr="00436944" w:rsidRDefault="00436944" w:rsidP="002139D9">
            <w:pPr>
              <w:rPr>
                <w:rFonts w:eastAsia="Calibri"/>
                <w:sz w:val="22"/>
                <w:szCs w:val="22"/>
              </w:rPr>
            </w:pPr>
            <w:r w:rsidRPr="00436944">
              <w:rPr>
                <w:rFonts w:eastAsia="Calibri"/>
                <w:sz w:val="22"/>
                <w:szCs w:val="22"/>
              </w:rPr>
              <w:t>Плотность при +20°С, г/см</w:t>
            </w:r>
            <w:r w:rsidRPr="00436944">
              <w:rPr>
                <w:rFonts w:eastAsia="Calibri"/>
                <w:sz w:val="22"/>
                <w:szCs w:val="22"/>
                <w:vertAlign w:val="superscript"/>
              </w:rPr>
              <w:t>3</w:t>
            </w:r>
          </w:p>
        </w:tc>
        <w:tc>
          <w:tcPr>
            <w:tcW w:w="3402" w:type="dxa"/>
            <w:shd w:val="clear" w:color="auto" w:fill="FFFFFF"/>
            <w:vAlign w:val="center"/>
          </w:tcPr>
          <w:p w14:paraId="48710DC8" w14:textId="77777777" w:rsidR="00436944" w:rsidRPr="00436944" w:rsidRDefault="00436944" w:rsidP="002139D9">
            <w:pPr>
              <w:rPr>
                <w:rFonts w:eastAsia="Calibri"/>
                <w:sz w:val="22"/>
                <w:szCs w:val="22"/>
              </w:rPr>
            </w:pPr>
            <w:r w:rsidRPr="00436944">
              <w:rPr>
                <w:rFonts w:eastAsia="Calibri"/>
                <w:sz w:val="22"/>
                <w:szCs w:val="22"/>
              </w:rPr>
              <w:t>не менее 0,98</w:t>
            </w:r>
          </w:p>
        </w:tc>
        <w:tc>
          <w:tcPr>
            <w:tcW w:w="2580" w:type="dxa"/>
            <w:vAlign w:val="center"/>
          </w:tcPr>
          <w:p w14:paraId="342A94F1" w14:textId="77777777" w:rsidR="00436944" w:rsidRPr="00436944" w:rsidRDefault="00436944" w:rsidP="002139D9">
            <w:pPr>
              <w:rPr>
                <w:rFonts w:eastAsia="Calibri"/>
                <w:sz w:val="22"/>
                <w:szCs w:val="22"/>
                <w:shd w:val="clear" w:color="auto" w:fill="FFFFFF"/>
                <w:lang w:eastAsia="ar-SA"/>
              </w:rPr>
            </w:pPr>
          </w:p>
        </w:tc>
      </w:tr>
      <w:tr w:rsidR="00436944" w:rsidRPr="00436944" w14:paraId="042C2138" w14:textId="77777777" w:rsidTr="002139D9">
        <w:trPr>
          <w:trHeight w:hRule="exact" w:val="589"/>
          <w:jc w:val="center"/>
        </w:trPr>
        <w:tc>
          <w:tcPr>
            <w:tcW w:w="761" w:type="dxa"/>
            <w:vMerge/>
            <w:vAlign w:val="center"/>
          </w:tcPr>
          <w:p w14:paraId="0D146D1D" w14:textId="77777777" w:rsidR="00436944" w:rsidRPr="00436944" w:rsidRDefault="00436944" w:rsidP="002139D9">
            <w:pPr>
              <w:rPr>
                <w:rFonts w:eastAsia="Calibri"/>
                <w:sz w:val="22"/>
                <w:szCs w:val="22"/>
                <w:lang w:eastAsia="ar-SA"/>
              </w:rPr>
            </w:pPr>
          </w:p>
        </w:tc>
        <w:tc>
          <w:tcPr>
            <w:tcW w:w="2241" w:type="dxa"/>
            <w:vMerge/>
            <w:vAlign w:val="center"/>
          </w:tcPr>
          <w:p w14:paraId="63AAA310" w14:textId="77777777" w:rsidR="00436944" w:rsidRPr="00436944" w:rsidRDefault="00436944" w:rsidP="002139D9">
            <w:pPr>
              <w:rPr>
                <w:rFonts w:eastAsia="Calibri"/>
                <w:sz w:val="22"/>
                <w:szCs w:val="22"/>
                <w:lang w:eastAsia="ar-SA"/>
              </w:rPr>
            </w:pPr>
          </w:p>
        </w:tc>
        <w:tc>
          <w:tcPr>
            <w:tcW w:w="2102" w:type="dxa"/>
            <w:vMerge/>
            <w:vAlign w:val="center"/>
          </w:tcPr>
          <w:p w14:paraId="243E7920"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0BB99213" w14:textId="77777777" w:rsidR="00436944" w:rsidRPr="00436944" w:rsidRDefault="00436944" w:rsidP="002139D9">
            <w:pPr>
              <w:rPr>
                <w:rFonts w:eastAsia="Calibri"/>
                <w:sz w:val="22"/>
                <w:szCs w:val="22"/>
              </w:rPr>
            </w:pPr>
            <w:r w:rsidRPr="00436944">
              <w:rPr>
                <w:rFonts w:eastAsia="Calibri"/>
                <w:sz w:val="22"/>
                <w:szCs w:val="22"/>
              </w:rPr>
              <w:t>Время высыхания до степени 3 при +20°С, час</w:t>
            </w:r>
          </w:p>
        </w:tc>
        <w:tc>
          <w:tcPr>
            <w:tcW w:w="3402" w:type="dxa"/>
            <w:shd w:val="clear" w:color="auto" w:fill="FFFFFF"/>
            <w:vAlign w:val="center"/>
          </w:tcPr>
          <w:p w14:paraId="6925A762" w14:textId="77777777" w:rsidR="00436944" w:rsidRPr="00436944" w:rsidRDefault="00436944" w:rsidP="002139D9">
            <w:pPr>
              <w:rPr>
                <w:rFonts w:eastAsia="Calibri"/>
                <w:sz w:val="22"/>
                <w:szCs w:val="22"/>
              </w:rPr>
            </w:pPr>
            <w:r w:rsidRPr="00436944">
              <w:rPr>
                <w:rFonts w:eastAsia="Calibri"/>
                <w:sz w:val="22"/>
                <w:szCs w:val="22"/>
              </w:rPr>
              <w:t>не более 6</w:t>
            </w:r>
          </w:p>
        </w:tc>
        <w:tc>
          <w:tcPr>
            <w:tcW w:w="2580" w:type="dxa"/>
            <w:vAlign w:val="center"/>
          </w:tcPr>
          <w:p w14:paraId="64935B8D" w14:textId="77777777" w:rsidR="00436944" w:rsidRPr="00436944" w:rsidRDefault="00436944" w:rsidP="002139D9">
            <w:pPr>
              <w:rPr>
                <w:rFonts w:eastAsia="Calibri"/>
                <w:sz w:val="22"/>
                <w:szCs w:val="22"/>
                <w:shd w:val="clear" w:color="auto" w:fill="FFFFFF"/>
                <w:lang w:eastAsia="ar-SA"/>
              </w:rPr>
            </w:pPr>
          </w:p>
        </w:tc>
      </w:tr>
      <w:tr w:rsidR="00436944" w:rsidRPr="00436944" w14:paraId="7A93A9F4" w14:textId="77777777" w:rsidTr="002139D9">
        <w:trPr>
          <w:trHeight w:hRule="exact" w:val="721"/>
          <w:jc w:val="center"/>
        </w:trPr>
        <w:tc>
          <w:tcPr>
            <w:tcW w:w="761" w:type="dxa"/>
            <w:vMerge/>
            <w:vAlign w:val="center"/>
          </w:tcPr>
          <w:p w14:paraId="2C031186" w14:textId="77777777" w:rsidR="00436944" w:rsidRPr="00436944" w:rsidRDefault="00436944" w:rsidP="002139D9">
            <w:pPr>
              <w:rPr>
                <w:rFonts w:eastAsia="Calibri"/>
                <w:sz w:val="22"/>
                <w:szCs w:val="22"/>
                <w:lang w:eastAsia="ar-SA"/>
              </w:rPr>
            </w:pPr>
          </w:p>
        </w:tc>
        <w:tc>
          <w:tcPr>
            <w:tcW w:w="2241" w:type="dxa"/>
            <w:vMerge/>
            <w:vAlign w:val="center"/>
          </w:tcPr>
          <w:p w14:paraId="0CC413A8" w14:textId="77777777" w:rsidR="00436944" w:rsidRPr="00436944" w:rsidRDefault="00436944" w:rsidP="002139D9">
            <w:pPr>
              <w:rPr>
                <w:rFonts w:eastAsia="Calibri"/>
                <w:sz w:val="22"/>
                <w:szCs w:val="22"/>
                <w:lang w:eastAsia="ar-SA"/>
              </w:rPr>
            </w:pPr>
          </w:p>
        </w:tc>
        <w:tc>
          <w:tcPr>
            <w:tcW w:w="2102" w:type="dxa"/>
            <w:vMerge/>
            <w:vAlign w:val="center"/>
          </w:tcPr>
          <w:p w14:paraId="5932BC91" w14:textId="77777777" w:rsidR="00436944" w:rsidRPr="00436944" w:rsidRDefault="00436944" w:rsidP="002139D9">
            <w:pPr>
              <w:rPr>
                <w:rFonts w:eastAsia="Calibri"/>
                <w:sz w:val="22"/>
                <w:szCs w:val="22"/>
                <w:shd w:val="clear" w:color="auto" w:fill="FFFFFF"/>
                <w:lang w:eastAsia="ar-SA"/>
              </w:rPr>
            </w:pPr>
          </w:p>
        </w:tc>
        <w:tc>
          <w:tcPr>
            <w:tcW w:w="4076" w:type="dxa"/>
            <w:vAlign w:val="center"/>
          </w:tcPr>
          <w:p w14:paraId="0A78EAC9" w14:textId="77777777" w:rsidR="00436944" w:rsidRPr="00436944" w:rsidRDefault="00436944" w:rsidP="002139D9">
            <w:pPr>
              <w:rPr>
                <w:rFonts w:eastAsia="Calibri"/>
                <w:sz w:val="22"/>
                <w:szCs w:val="22"/>
                <w:shd w:val="clear" w:color="auto" w:fill="FFFFFF"/>
                <w:lang w:eastAsia="ar-SA"/>
              </w:rPr>
            </w:pPr>
            <w:r w:rsidRPr="00436944">
              <w:rPr>
                <w:rFonts w:eastAsia="Calibri"/>
                <w:sz w:val="22"/>
                <w:szCs w:val="22"/>
              </w:rPr>
              <w:t>Физические характеристики после отверждения:</w:t>
            </w:r>
          </w:p>
        </w:tc>
        <w:tc>
          <w:tcPr>
            <w:tcW w:w="3402" w:type="dxa"/>
            <w:vAlign w:val="center"/>
          </w:tcPr>
          <w:p w14:paraId="5BD3C7E8" w14:textId="77777777" w:rsidR="00436944" w:rsidRPr="00436944" w:rsidRDefault="00436944" w:rsidP="002139D9">
            <w:pPr>
              <w:rPr>
                <w:rFonts w:eastAsia="Calibri"/>
                <w:sz w:val="22"/>
                <w:szCs w:val="22"/>
              </w:rPr>
            </w:pPr>
          </w:p>
        </w:tc>
        <w:tc>
          <w:tcPr>
            <w:tcW w:w="2580" w:type="dxa"/>
            <w:vAlign w:val="center"/>
          </w:tcPr>
          <w:p w14:paraId="66A8F389" w14:textId="77777777" w:rsidR="00436944" w:rsidRPr="00436944" w:rsidRDefault="00436944" w:rsidP="002139D9">
            <w:pPr>
              <w:rPr>
                <w:rFonts w:eastAsia="Calibri"/>
                <w:sz w:val="22"/>
                <w:szCs w:val="22"/>
                <w:shd w:val="clear" w:color="auto" w:fill="FFFFFF"/>
                <w:lang w:eastAsia="ar-SA"/>
              </w:rPr>
            </w:pPr>
          </w:p>
        </w:tc>
      </w:tr>
      <w:tr w:rsidR="00436944" w:rsidRPr="00436944" w14:paraId="0A2F4ED2" w14:textId="77777777" w:rsidTr="002139D9">
        <w:trPr>
          <w:trHeight w:hRule="exact" w:val="561"/>
          <w:jc w:val="center"/>
        </w:trPr>
        <w:tc>
          <w:tcPr>
            <w:tcW w:w="761" w:type="dxa"/>
            <w:vMerge/>
            <w:vAlign w:val="center"/>
          </w:tcPr>
          <w:p w14:paraId="0DEBF805" w14:textId="77777777" w:rsidR="00436944" w:rsidRPr="00436944" w:rsidRDefault="00436944" w:rsidP="002139D9">
            <w:pPr>
              <w:rPr>
                <w:rFonts w:eastAsia="Calibri"/>
                <w:sz w:val="22"/>
                <w:szCs w:val="22"/>
                <w:lang w:eastAsia="ar-SA"/>
              </w:rPr>
            </w:pPr>
          </w:p>
        </w:tc>
        <w:tc>
          <w:tcPr>
            <w:tcW w:w="2241" w:type="dxa"/>
            <w:vMerge/>
            <w:vAlign w:val="center"/>
          </w:tcPr>
          <w:p w14:paraId="30968D64" w14:textId="77777777" w:rsidR="00436944" w:rsidRPr="00436944" w:rsidRDefault="00436944" w:rsidP="002139D9">
            <w:pPr>
              <w:rPr>
                <w:rFonts w:eastAsia="Calibri"/>
                <w:sz w:val="22"/>
                <w:szCs w:val="22"/>
                <w:lang w:eastAsia="ar-SA"/>
              </w:rPr>
            </w:pPr>
          </w:p>
        </w:tc>
        <w:tc>
          <w:tcPr>
            <w:tcW w:w="2102" w:type="dxa"/>
            <w:vMerge/>
            <w:vAlign w:val="center"/>
          </w:tcPr>
          <w:p w14:paraId="1ABB0A4D"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1486DEB4" w14:textId="77777777" w:rsidR="00436944" w:rsidRPr="00436944" w:rsidRDefault="00436944" w:rsidP="002139D9">
            <w:pPr>
              <w:rPr>
                <w:rFonts w:eastAsia="Calibri"/>
                <w:sz w:val="22"/>
                <w:szCs w:val="22"/>
              </w:rPr>
            </w:pPr>
            <w:r w:rsidRPr="00436944">
              <w:rPr>
                <w:rFonts w:eastAsia="Calibri"/>
                <w:sz w:val="22"/>
                <w:szCs w:val="22"/>
              </w:rPr>
              <w:t>Внешний вид и цвет покрытия</w:t>
            </w:r>
          </w:p>
        </w:tc>
        <w:tc>
          <w:tcPr>
            <w:tcW w:w="3402" w:type="dxa"/>
            <w:shd w:val="clear" w:color="auto" w:fill="FFFFFF"/>
            <w:vAlign w:val="center"/>
          </w:tcPr>
          <w:p w14:paraId="151A51BF" w14:textId="77777777" w:rsidR="00436944" w:rsidRPr="00436944" w:rsidRDefault="00436944" w:rsidP="002139D9">
            <w:pPr>
              <w:rPr>
                <w:rFonts w:eastAsia="Calibri"/>
                <w:sz w:val="22"/>
                <w:szCs w:val="22"/>
              </w:rPr>
            </w:pPr>
            <w:r w:rsidRPr="00436944">
              <w:rPr>
                <w:rFonts w:eastAsia="Calibri"/>
                <w:sz w:val="22"/>
                <w:szCs w:val="22"/>
              </w:rPr>
              <w:t>прозрачная плёнка янтарного цвета</w:t>
            </w:r>
          </w:p>
        </w:tc>
        <w:tc>
          <w:tcPr>
            <w:tcW w:w="2580" w:type="dxa"/>
            <w:vAlign w:val="center"/>
          </w:tcPr>
          <w:p w14:paraId="2DBEC243" w14:textId="77777777" w:rsidR="00436944" w:rsidRPr="00436944" w:rsidRDefault="00436944" w:rsidP="002139D9">
            <w:pPr>
              <w:rPr>
                <w:rFonts w:eastAsia="Calibri"/>
                <w:sz w:val="22"/>
                <w:szCs w:val="22"/>
                <w:shd w:val="clear" w:color="auto" w:fill="FFFFFF"/>
                <w:lang w:eastAsia="ar-SA"/>
              </w:rPr>
            </w:pPr>
          </w:p>
        </w:tc>
      </w:tr>
      <w:tr w:rsidR="00436944" w:rsidRPr="00436944" w14:paraId="27559FF2" w14:textId="77777777" w:rsidTr="002139D9">
        <w:trPr>
          <w:trHeight w:hRule="exact" w:val="697"/>
          <w:jc w:val="center"/>
        </w:trPr>
        <w:tc>
          <w:tcPr>
            <w:tcW w:w="761" w:type="dxa"/>
            <w:vMerge/>
            <w:vAlign w:val="center"/>
          </w:tcPr>
          <w:p w14:paraId="53EF96E5" w14:textId="77777777" w:rsidR="00436944" w:rsidRPr="00436944" w:rsidRDefault="00436944" w:rsidP="002139D9">
            <w:pPr>
              <w:rPr>
                <w:rFonts w:eastAsia="Calibri"/>
                <w:sz w:val="22"/>
                <w:szCs w:val="22"/>
                <w:lang w:eastAsia="ar-SA"/>
              </w:rPr>
            </w:pPr>
          </w:p>
        </w:tc>
        <w:tc>
          <w:tcPr>
            <w:tcW w:w="2241" w:type="dxa"/>
            <w:vMerge/>
            <w:vAlign w:val="center"/>
          </w:tcPr>
          <w:p w14:paraId="297CA968" w14:textId="77777777" w:rsidR="00436944" w:rsidRPr="00436944" w:rsidRDefault="00436944" w:rsidP="002139D9">
            <w:pPr>
              <w:rPr>
                <w:rFonts w:eastAsia="Calibri"/>
                <w:sz w:val="22"/>
                <w:szCs w:val="22"/>
                <w:lang w:eastAsia="ar-SA"/>
              </w:rPr>
            </w:pPr>
          </w:p>
        </w:tc>
        <w:tc>
          <w:tcPr>
            <w:tcW w:w="2102" w:type="dxa"/>
            <w:vMerge/>
            <w:vAlign w:val="center"/>
          </w:tcPr>
          <w:p w14:paraId="2E7BC8EF"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5DD83D9B" w14:textId="77777777" w:rsidR="00436944" w:rsidRPr="00436944" w:rsidRDefault="00436944" w:rsidP="002139D9">
            <w:pPr>
              <w:rPr>
                <w:rFonts w:eastAsia="Calibri"/>
                <w:sz w:val="22"/>
                <w:szCs w:val="22"/>
              </w:rPr>
            </w:pPr>
            <w:r w:rsidRPr="00436944">
              <w:rPr>
                <w:rFonts w:eastAsia="Calibri"/>
                <w:sz w:val="22"/>
                <w:szCs w:val="22"/>
              </w:rPr>
              <w:t>Интервал рабочих температур в воздушной среде, °С</w:t>
            </w:r>
          </w:p>
        </w:tc>
        <w:tc>
          <w:tcPr>
            <w:tcW w:w="3402" w:type="dxa"/>
            <w:shd w:val="clear" w:color="auto" w:fill="FFFFFF"/>
            <w:vAlign w:val="center"/>
          </w:tcPr>
          <w:p w14:paraId="4BC059C5" w14:textId="2ABBC845" w:rsidR="00436944" w:rsidRPr="00436944" w:rsidRDefault="002139D9" w:rsidP="002139D9">
            <w:pPr>
              <w:rPr>
                <w:rFonts w:eastAsia="Calibri"/>
                <w:sz w:val="22"/>
                <w:szCs w:val="22"/>
              </w:rPr>
            </w:pPr>
            <w:r>
              <w:rPr>
                <w:rFonts w:eastAsia="Calibri"/>
                <w:sz w:val="22"/>
                <w:szCs w:val="22"/>
              </w:rPr>
              <w:t xml:space="preserve"> -55* -</w:t>
            </w:r>
            <w:r w:rsidR="00436944" w:rsidRPr="00436944">
              <w:rPr>
                <w:rFonts w:eastAsia="Calibri"/>
                <w:sz w:val="22"/>
                <w:szCs w:val="22"/>
              </w:rPr>
              <w:t xml:space="preserve"> +80*</w:t>
            </w:r>
            <w:r w:rsidR="00436944" w:rsidRPr="00436944">
              <w:rPr>
                <w:rFonts w:eastAsia="Calibri"/>
                <w:sz w:val="22"/>
                <w:szCs w:val="22"/>
              </w:rPr>
              <w:br/>
            </w:r>
          </w:p>
        </w:tc>
        <w:tc>
          <w:tcPr>
            <w:tcW w:w="2580" w:type="dxa"/>
            <w:vAlign w:val="center"/>
          </w:tcPr>
          <w:p w14:paraId="2D40BB13" w14:textId="77777777" w:rsidR="00436944" w:rsidRPr="00436944" w:rsidRDefault="00436944" w:rsidP="002139D9">
            <w:pPr>
              <w:rPr>
                <w:rFonts w:eastAsia="Calibri"/>
                <w:sz w:val="22"/>
                <w:szCs w:val="22"/>
                <w:shd w:val="clear" w:color="auto" w:fill="FFFFFF"/>
                <w:lang w:eastAsia="ar-SA"/>
              </w:rPr>
            </w:pPr>
          </w:p>
        </w:tc>
      </w:tr>
      <w:tr w:rsidR="00436944" w:rsidRPr="00436944" w14:paraId="446D9D94" w14:textId="77777777" w:rsidTr="002139D9">
        <w:trPr>
          <w:trHeight w:hRule="exact" w:val="281"/>
          <w:jc w:val="center"/>
        </w:trPr>
        <w:tc>
          <w:tcPr>
            <w:tcW w:w="761" w:type="dxa"/>
            <w:vMerge/>
            <w:vAlign w:val="center"/>
          </w:tcPr>
          <w:p w14:paraId="1AE5CACD" w14:textId="77777777" w:rsidR="00436944" w:rsidRPr="00436944" w:rsidRDefault="00436944" w:rsidP="002139D9">
            <w:pPr>
              <w:rPr>
                <w:rFonts w:eastAsia="Calibri"/>
                <w:sz w:val="22"/>
                <w:szCs w:val="22"/>
                <w:lang w:eastAsia="ar-SA"/>
              </w:rPr>
            </w:pPr>
          </w:p>
        </w:tc>
        <w:tc>
          <w:tcPr>
            <w:tcW w:w="2241" w:type="dxa"/>
            <w:vMerge/>
            <w:vAlign w:val="center"/>
          </w:tcPr>
          <w:p w14:paraId="7CA1E3AD" w14:textId="77777777" w:rsidR="00436944" w:rsidRPr="00436944" w:rsidRDefault="00436944" w:rsidP="002139D9">
            <w:pPr>
              <w:rPr>
                <w:rFonts w:eastAsia="Calibri"/>
                <w:sz w:val="22"/>
                <w:szCs w:val="22"/>
                <w:lang w:eastAsia="ar-SA"/>
              </w:rPr>
            </w:pPr>
          </w:p>
        </w:tc>
        <w:tc>
          <w:tcPr>
            <w:tcW w:w="2102" w:type="dxa"/>
            <w:vMerge/>
            <w:vAlign w:val="center"/>
          </w:tcPr>
          <w:p w14:paraId="69A84F71"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78FC9BF5" w14:textId="77777777" w:rsidR="00436944" w:rsidRPr="00436944" w:rsidRDefault="00436944" w:rsidP="002139D9">
            <w:pPr>
              <w:rPr>
                <w:rFonts w:eastAsia="Calibri"/>
                <w:sz w:val="22"/>
                <w:szCs w:val="22"/>
              </w:rPr>
            </w:pPr>
            <w:proofErr w:type="spellStart"/>
            <w:r w:rsidRPr="00436944">
              <w:rPr>
                <w:rFonts w:eastAsia="Calibri"/>
                <w:sz w:val="22"/>
                <w:szCs w:val="22"/>
              </w:rPr>
              <w:t>Водопоглощение</w:t>
            </w:r>
            <w:proofErr w:type="spellEnd"/>
            <w:r w:rsidRPr="00436944">
              <w:rPr>
                <w:rFonts w:eastAsia="Calibri"/>
                <w:sz w:val="22"/>
                <w:szCs w:val="22"/>
              </w:rPr>
              <w:t xml:space="preserve"> пленки,</w:t>
            </w:r>
            <w:r w:rsidRPr="00436944">
              <w:rPr>
                <w:rFonts w:eastAsia="Calibri"/>
                <w:sz w:val="22"/>
                <w:szCs w:val="22"/>
                <w:lang w:val="en-US"/>
              </w:rPr>
              <w:t xml:space="preserve"> </w:t>
            </w:r>
            <w:r w:rsidRPr="00436944">
              <w:rPr>
                <w:rFonts w:eastAsia="Calibri"/>
                <w:sz w:val="22"/>
                <w:szCs w:val="22"/>
              </w:rPr>
              <w:t>%</w:t>
            </w:r>
          </w:p>
        </w:tc>
        <w:tc>
          <w:tcPr>
            <w:tcW w:w="3402" w:type="dxa"/>
            <w:shd w:val="clear" w:color="auto" w:fill="FFFFFF"/>
            <w:vAlign w:val="center"/>
          </w:tcPr>
          <w:p w14:paraId="0DF7F427" w14:textId="77777777" w:rsidR="00436944" w:rsidRPr="00436944" w:rsidRDefault="00436944" w:rsidP="002139D9">
            <w:pPr>
              <w:rPr>
                <w:rFonts w:eastAsia="Calibri"/>
                <w:sz w:val="22"/>
                <w:szCs w:val="22"/>
              </w:rPr>
            </w:pPr>
            <w:r w:rsidRPr="00436944">
              <w:rPr>
                <w:rFonts w:eastAsia="Calibri"/>
                <w:sz w:val="22"/>
                <w:szCs w:val="22"/>
              </w:rPr>
              <w:t>не более 0,1</w:t>
            </w:r>
          </w:p>
        </w:tc>
        <w:tc>
          <w:tcPr>
            <w:tcW w:w="2580" w:type="dxa"/>
            <w:vAlign w:val="center"/>
          </w:tcPr>
          <w:p w14:paraId="7C5E303D" w14:textId="77777777" w:rsidR="00436944" w:rsidRPr="00436944" w:rsidRDefault="00436944" w:rsidP="002139D9">
            <w:pPr>
              <w:rPr>
                <w:rFonts w:eastAsia="Calibri"/>
                <w:sz w:val="22"/>
                <w:szCs w:val="22"/>
                <w:shd w:val="clear" w:color="auto" w:fill="FFFFFF"/>
                <w:lang w:eastAsia="ar-SA"/>
              </w:rPr>
            </w:pPr>
          </w:p>
        </w:tc>
      </w:tr>
      <w:tr w:rsidR="00436944" w:rsidRPr="00436944" w14:paraId="6533F229" w14:textId="77777777" w:rsidTr="002139D9">
        <w:trPr>
          <w:trHeight w:hRule="exact" w:val="576"/>
          <w:jc w:val="center"/>
        </w:trPr>
        <w:tc>
          <w:tcPr>
            <w:tcW w:w="761" w:type="dxa"/>
            <w:vMerge/>
            <w:vAlign w:val="center"/>
          </w:tcPr>
          <w:p w14:paraId="3C4315B3" w14:textId="77777777" w:rsidR="00436944" w:rsidRPr="00436944" w:rsidRDefault="00436944" w:rsidP="002139D9">
            <w:pPr>
              <w:rPr>
                <w:rFonts w:eastAsia="Calibri"/>
                <w:sz w:val="22"/>
                <w:szCs w:val="22"/>
                <w:lang w:eastAsia="ar-SA"/>
              </w:rPr>
            </w:pPr>
          </w:p>
        </w:tc>
        <w:tc>
          <w:tcPr>
            <w:tcW w:w="2241" w:type="dxa"/>
            <w:vMerge/>
            <w:vAlign w:val="center"/>
          </w:tcPr>
          <w:p w14:paraId="74A4532F" w14:textId="77777777" w:rsidR="00436944" w:rsidRPr="00436944" w:rsidRDefault="00436944" w:rsidP="002139D9">
            <w:pPr>
              <w:rPr>
                <w:rFonts w:eastAsia="Calibri"/>
                <w:sz w:val="22"/>
                <w:szCs w:val="22"/>
                <w:lang w:eastAsia="ar-SA"/>
              </w:rPr>
            </w:pPr>
          </w:p>
        </w:tc>
        <w:tc>
          <w:tcPr>
            <w:tcW w:w="2102" w:type="dxa"/>
            <w:vMerge/>
            <w:vAlign w:val="center"/>
          </w:tcPr>
          <w:p w14:paraId="5F182623"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3C7BF47E" w14:textId="77777777" w:rsidR="00436944" w:rsidRPr="00436944" w:rsidRDefault="00436944" w:rsidP="002139D9">
            <w:pPr>
              <w:rPr>
                <w:rFonts w:eastAsia="Calibri"/>
                <w:sz w:val="22"/>
                <w:szCs w:val="22"/>
              </w:rPr>
            </w:pPr>
            <w:r w:rsidRPr="00436944">
              <w:rPr>
                <w:rFonts w:eastAsia="Calibri"/>
                <w:sz w:val="22"/>
                <w:szCs w:val="22"/>
              </w:rPr>
              <w:t>Предел прочности пленки при разрыве при +20°С, МПа</w:t>
            </w:r>
          </w:p>
        </w:tc>
        <w:tc>
          <w:tcPr>
            <w:tcW w:w="3402" w:type="dxa"/>
            <w:shd w:val="clear" w:color="auto" w:fill="FFFFFF"/>
            <w:vAlign w:val="center"/>
          </w:tcPr>
          <w:p w14:paraId="7A5F4F33" w14:textId="77777777" w:rsidR="00436944" w:rsidRPr="00436944" w:rsidRDefault="00436944" w:rsidP="002139D9">
            <w:pPr>
              <w:rPr>
                <w:rFonts w:eastAsia="Calibri"/>
                <w:sz w:val="22"/>
                <w:szCs w:val="22"/>
              </w:rPr>
            </w:pPr>
            <w:r w:rsidRPr="00436944">
              <w:rPr>
                <w:rFonts w:eastAsia="Calibri"/>
                <w:sz w:val="22"/>
                <w:szCs w:val="22"/>
              </w:rPr>
              <w:t>не менее 65</w:t>
            </w:r>
          </w:p>
        </w:tc>
        <w:tc>
          <w:tcPr>
            <w:tcW w:w="2580" w:type="dxa"/>
            <w:vAlign w:val="center"/>
          </w:tcPr>
          <w:p w14:paraId="356E5808" w14:textId="77777777" w:rsidR="00436944" w:rsidRPr="00436944" w:rsidRDefault="00436944" w:rsidP="002139D9">
            <w:pPr>
              <w:rPr>
                <w:rFonts w:eastAsia="Calibri"/>
                <w:sz w:val="22"/>
                <w:szCs w:val="22"/>
                <w:shd w:val="clear" w:color="auto" w:fill="FFFFFF"/>
                <w:lang w:eastAsia="ar-SA"/>
              </w:rPr>
            </w:pPr>
          </w:p>
        </w:tc>
      </w:tr>
      <w:tr w:rsidR="00436944" w:rsidRPr="00436944" w14:paraId="73FBFD24" w14:textId="77777777" w:rsidTr="002139D9">
        <w:trPr>
          <w:trHeight w:hRule="exact" w:val="570"/>
          <w:jc w:val="center"/>
        </w:trPr>
        <w:tc>
          <w:tcPr>
            <w:tcW w:w="761" w:type="dxa"/>
            <w:vMerge/>
            <w:vAlign w:val="center"/>
          </w:tcPr>
          <w:p w14:paraId="14DE0522" w14:textId="77777777" w:rsidR="00436944" w:rsidRPr="00436944" w:rsidRDefault="00436944" w:rsidP="002139D9">
            <w:pPr>
              <w:rPr>
                <w:rFonts w:eastAsia="Calibri"/>
                <w:sz w:val="22"/>
                <w:szCs w:val="22"/>
                <w:lang w:eastAsia="ar-SA"/>
              </w:rPr>
            </w:pPr>
          </w:p>
        </w:tc>
        <w:tc>
          <w:tcPr>
            <w:tcW w:w="2241" w:type="dxa"/>
            <w:vMerge/>
            <w:vAlign w:val="center"/>
          </w:tcPr>
          <w:p w14:paraId="2477B4F5" w14:textId="77777777" w:rsidR="00436944" w:rsidRPr="00436944" w:rsidRDefault="00436944" w:rsidP="002139D9">
            <w:pPr>
              <w:rPr>
                <w:rFonts w:eastAsia="Calibri"/>
                <w:sz w:val="22"/>
                <w:szCs w:val="22"/>
                <w:lang w:eastAsia="ar-SA"/>
              </w:rPr>
            </w:pPr>
          </w:p>
        </w:tc>
        <w:tc>
          <w:tcPr>
            <w:tcW w:w="2102" w:type="dxa"/>
            <w:vMerge/>
            <w:vAlign w:val="center"/>
          </w:tcPr>
          <w:p w14:paraId="1F65D90C"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2144641F" w14:textId="77777777" w:rsidR="00436944" w:rsidRPr="00436944" w:rsidRDefault="00436944" w:rsidP="002139D9">
            <w:pPr>
              <w:rPr>
                <w:rFonts w:eastAsia="Calibri"/>
                <w:sz w:val="22"/>
                <w:szCs w:val="22"/>
              </w:rPr>
            </w:pPr>
            <w:r w:rsidRPr="00436944">
              <w:rPr>
                <w:rFonts w:eastAsia="Calibri"/>
                <w:sz w:val="22"/>
                <w:szCs w:val="22"/>
              </w:rPr>
              <w:t>Относительное удлинение пленки при +20°С, %</w:t>
            </w:r>
          </w:p>
        </w:tc>
        <w:tc>
          <w:tcPr>
            <w:tcW w:w="3402" w:type="dxa"/>
            <w:shd w:val="clear" w:color="auto" w:fill="FFFFFF"/>
            <w:vAlign w:val="center"/>
          </w:tcPr>
          <w:p w14:paraId="57C1CD08" w14:textId="77777777" w:rsidR="00436944" w:rsidRPr="00436944" w:rsidRDefault="00436944" w:rsidP="002139D9">
            <w:pPr>
              <w:rPr>
                <w:rFonts w:eastAsia="Calibri"/>
                <w:sz w:val="22"/>
                <w:szCs w:val="22"/>
              </w:rPr>
            </w:pPr>
            <w:r w:rsidRPr="00436944">
              <w:rPr>
                <w:rFonts w:eastAsia="Calibri"/>
                <w:sz w:val="22"/>
                <w:szCs w:val="22"/>
              </w:rPr>
              <w:t>не менее 12</w:t>
            </w:r>
          </w:p>
        </w:tc>
        <w:tc>
          <w:tcPr>
            <w:tcW w:w="2580" w:type="dxa"/>
            <w:vAlign w:val="center"/>
          </w:tcPr>
          <w:p w14:paraId="40E38898" w14:textId="77777777" w:rsidR="00436944" w:rsidRPr="00436944" w:rsidRDefault="00436944" w:rsidP="002139D9">
            <w:pPr>
              <w:rPr>
                <w:rFonts w:eastAsia="Calibri"/>
                <w:sz w:val="22"/>
                <w:szCs w:val="22"/>
                <w:shd w:val="clear" w:color="auto" w:fill="FFFFFF"/>
                <w:lang w:eastAsia="ar-SA"/>
              </w:rPr>
            </w:pPr>
          </w:p>
        </w:tc>
      </w:tr>
      <w:tr w:rsidR="00436944" w:rsidRPr="00436944" w14:paraId="3C9268C5" w14:textId="77777777" w:rsidTr="002139D9">
        <w:trPr>
          <w:trHeight w:hRule="exact" w:val="706"/>
          <w:jc w:val="center"/>
        </w:trPr>
        <w:tc>
          <w:tcPr>
            <w:tcW w:w="761" w:type="dxa"/>
            <w:vMerge/>
            <w:vAlign w:val="center"/>
          </w:tcPr>
          <w:p w14:paraId="252B4AB0" w14:textId="77777777" w:rsidR="00436944" w:rsidRPr="00436944" w:rsidRDefault="00436944" w:rsidP="002139D9">
            <w:pPr>
              <w:rPr>
                <w:rFonts w:eastAsia="Calibri"/>
                <w:sz w:val="22"/>
                <w:szCs w:val="22"/>
                <w:lang w:eastAsia="ar-SA"/>
              </w:rPr>
            </w:pPr>
          </w:p>
        </w:tc>
        <w:tc>
          <w:tcPr>
            <w:tcW w:w="2241" w:type="dxa"/>
            <w:vMerge/>
            <w:vAlign w:val="center"/>
          </w:tcPr>
          <w:p w14:paraId="08DCF81D" w14:textId="77777777" w:rsidR="00436944" w:rsidRPr="00436944" w:rsidRDefault="00436944" w:rsidP="002139D9">
            <w:pPr>
              <w:rPr>
                <w:rFonts w:eastAsia="Calibri"/>
                <w:sz w:val="22"/>
                <w:szCs w:val="22"/>
                <w:lang w:eastAsia="ar-SA"/>
              </w:rPr>
            </w:pPr>
          </w:p>
        </w:tc>
        <w:tc>
          <w:tcPr>
            <w:tcW w:w="2102" w:type="dxa"/>
            <w:vMerge/>
            <w:vAlign w:val="center"/>
          </w:tcPr>
          <w:p w14:paraId="20273087"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1A7D632B" w14:textId="77777777" w:rsidR="00436944" w:rsidRPr="00436944" w:rsidRDefault="00436944" w:rsidP="002139D9">
            <w:pPr>
              <w:rPr>
                <w:rFonts w:eastAsia="Calibri"/>
                <w:sz w:val="22"/>
                <w:szCs w:val="22"/>
              </w:rPr>
            </w:pPr>
            <w:r w:rsidRPr="00436944">
              <w:rPr>
                <w:rFonts w:eastAsia="Calibri"/>
                <w:sz w:val="22"/>
                <w:szCs w:val="22"/>
              </w:rPr>
              <w:t>Прочность пленки при ударе по прибору У-2М, см</w:t>
            </w:r>
          </w:p>
        </w:tc>
        <w:tc>
          <w:tcPr>
            <w:tcW w:w="3402" w:type="dxa"/>
            <w:shd w:val="clear" w:color="auto" w:fill="FFFFFF"/>
            <w:vAlign w:val="center"/>
          </w:tcPr>
          <w:p w14:paraId="57521DF8" w14:textId="77777777" w:rsidR="00436944" w:rsidRPr="00436944" w:rsidRDefault="00436944" w:rsidP="002139D9">
            <w:pPr>
              <w:rPr>
                <w:rFonts w:eastAsia="Calibri"/>
                <w:sz w:val="22"/>
                <w:szCs w:val="22"/>
              </w:rPr>
            </w:pPr>
            <w:r w:rsidRPr="00436944">
              <w:rPr>
                <w:rFonts w:eastAsia="Calibri"/>
                <w:sz w:val="22"/>
                <w:szCs w:val="22"/>
              </w:rPr>
              <w:t>не менее 100</w:t>
            </w:r>
          </w:p>
        </w:tc>
        <w:tc>
          <w:tcPr>
            <w:tcW w:w="2580" w:type="dxa"/>
            <w:vAlign w:val="center"/>
          </w:tcPr>
          <w:p w14:paraId="04549986" w14:textId="77777777" w:rsidR="00436944" w:rsidRPr="00436944" w:rsidRDefault="00436944" w:rsidP="002139D9">
            <w:pPr>
              <w:rPr>
                <w:rFonts w:eastAsia="Calibri"/>
                <w:sz w:val="22"/>
                <w:szCs w:val="22"/>
                <w:shd w:val="clear" w:color="auto" w:fill="FFFFFF"/>
                <w:lang w:eastAsia="ar-SA"/>
              </w:rPr>
            </w:pPr>
          </w:p>
        </w:tc>
      </w:tr>
      <w:tr w:rsidR="00436944" w:rsidRPr="00436944" w14:paraId="0386BA33" w14:textId="77777777" w:rsidTr="002139D9">
        <w:trPr>
          <w:trHeight w:hRule="exact" w:val="573"/>
          <w:jc w:val="center"/>
        </w:trPr>
        <w:tc>
          <w:tcPr>
            <w:tcW w:w="761" w:type="dxa"/>
            <w:vMerge/>
            <w:vAlign w:val="center"/>
          </w:tcPr>
          <w:p w14:paraId="57CA2528" w14:textId="77777777" w:rsidR="00436944" w:rsidRPr="00436944" w:rsidRDefault="00436944" w:rsidP="002139D9">
            <w:pPr>
              <w:rPr>
                <w:rFonts w:eastAsia="Calibri"/>
                <w:sz w:val="22"/>
                <w:szCs w:val="22"/>
                <w:lang w:eastAsia="ar-SA"/>
              </w:rPr>
            </w:pPr>
          </w:p>
        </w:tc>
        <w:tc>
          <w:tcPr>
            <w:tcW w:w="2241" w:type="dxa"/>
            <w:vMerge/>
            <w:vAlign w:val="center"/>
          </w:tcPr>
          <w:p w14:paraId="01005656" w14:textId="77777777" w:rsidR="00436944" w:rsidRPr="00436944" w:rsidRDefault="00436944" w:rsidP="002139D9">
            <w:pPr>
              <w:rPr>
                <w:rFonts w:eastAsia="Calibri"/>
                <w:sz w:val="22"/>
                <w:szCs w:val="22"/>
                <w:lang w:eastAsia="ar-SA"/>
              </w:rPr>
            </w:pPr>
          </w:p>
        </w:tc>
        <w:tc>
          <w:tcPr>
            <w:tcW w:w="2102" w:type="dxa"/>
            <w:vMerge/>
            <w:vAlign w:val="center"/>
          </w:tcPr>
          <w:p w14:paraId="04FCDCD0"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73AFDA8C" w14:textId="77777777" w:rsidR="00436944" w:rsidRPr="00436944" w:rsidRDefault="00436944" w:rsidP="002139D9">
            <w:pPr>
              <w:rPr>
                <w:rFonts w:eastAsia="Calibri"/>
                <w:sz w:val="22"/>
                <w:szCs w:val="22"/>
              </w:rPr>
            </w:pPr>
            <w:r w:rsidRPr="00436944">
              <w:rPr>
                <w:rFonts w:eastAsia="Calibri"/>
                <w:sz w:val="22"/>
                <w:szCs w:val="22"/>
              </w:rPr>
              <w:t>Эластичность пленки при толщине 0,5 мм, мм</w:t>
            </w:r>
          </w:p>
        </w:tc>
        <w:tc>
          <w:tcPr>
            <w:tcW w:w="3402" w:type="dxa"/>
            <w:shd w:val="clear" w:color="auto" w:fill="FFFFFF"/>
            <w:vAlign w:val="center"/>
          </w:tcPr>
          <w:p w14:paraId="3C602108" w14:textId="6B21B06A" w:rsidR="00436944" w:rsidRPr="00436944" w:rsidRDefault="00436944" w:rsidP="002139D9">
            <w:pPr>
              <w:rPr>
                <w:rFonts w:eastAsia="Calibri"/>
                <w:sz w:val="22"/>
                <w:szCs w:val="22"/>
              </w:rPr>
            </w:pPr>
            <w:r w:rsidRPr="00436944">
              <w:rPr>
                <w:rFonts w:eastAsia="Calibri"/>
                <w:sz w:val="22"/>
                <w:szCs w:val="22"/>
              </w:rPr>
              <w:t>не более 1</w:t>
            </w:r>
          </w:p>
        </w:tc>
        <w:tc>
          <w:tcPr>
            <w:tcW w:w="2580" w:type="dxa"/>
            <w:vAlign w:val="center"/>
          </w:tcPr>
          <w:p w14:paraId="4EE00759" w14:textId="77777777" w:rsidR="00436944" w:rsidRPr="00436944" w:rsidRDefault="00436944" w:rsidP="002139D9">
            <w:pPr>
              <w:rPr>
                <w:rFonts w:eastAsia="Calibri"/>
                <w:sz w:val="22"/>
                <w:szCs w:val="22"/>
                <w:shd w:val="clear" w:color="auto" w:fill="FFFFFF"/>
                <w:lang w:eastAsia="ar-SA"/>
              </w:rPr>
            </w:pPr>
          </w:p>
        </w:tc>
      </w:tr>
      <w:tr w:rsidR="00436944" w:rsidRPr="00436944" w14:paraId="0D4663F6" w14:textId="77777777" w:rsidTr="002139D9">
        <w:trPr>
          <w:trHeight w:hRule="exact" w:val="553"/>
          <w:jc w:val="center"/>
        </w:trPr>
        <w:tc>
          <w:tcPr>
            <w:tcW w:w="761" w:type="dxa"/>
            <w:vMerge/>
            <w:vAlign w:val="center"/>
          </w:tcPr>
          <w:p w14:paraId="62A1FA56" w14:textId="77777777" w:rsidR="00436944" w:rsidRPr="00436944" w:rsidRDefault="00436944" w:rsidP="002139D9">
            <w:pPr>
              <w:rPr>
                <w:rFonts w:eastAsia="Calibri"/>
                <w:sz w:val="22"/>
                <w:szCs w:val="22"/>
                <w:lang w:eastAsia="ar-SA"/>
              </w:rPr>
            </w:pPr>
          </w:p>
        </w:tc>
        <w:tc>
          <w:tcPr>
            <w:tcW w:w="2241" w:type="dxa"/>
            <w:vMerge/>
            <w:vAlign w:val="center"/>
          </w:tcPr>
          <w:p w14:paraId="7B0D9DD7" w14:textId="77777777" w:rsidR="00436944" w:rsidRPr="00436944" w:rsidRDefault="00436944" w:rsidP="002139D9">
            <w:pPr>
              <w:rPr>
                <w:rFonts w:eastAsia="Calibri"/>
                <w:sz w:val="22"/>
                <w:szCs w:val="22"/>
                <w:lang w:eastAsia="ar-SA"/>
              </w:rPr>
            </w:pPr>
          </w:p>
        </w:tc>
        <w:tc>
          <w:tcPr>
            <w:tcW w:w="2102" w:type="dxa"/>
            <w:vMerge/>
            <w:vAlign w:val="center"/>
          </w:tcPr>
          <w:p w14:paraId="546D30D3"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7BF6E1E5" w14:textId="77777777" w:rsidR="00436944" w:rsidRPr="00436944" w:rsidRDefault="00436944" w:rsidP="002139D9">
            <w:pPr>
              <w:rPr>
                <w:rFonts w:eastAsia="Calibri"/>
                <w:sz w:val="22"/>
                <w:szCs w:val="22"/>
              </w:rPr>
            </w:pPr>
            <w:r w:rsidRPr="00436944">
              <w:rPr>
                <w:rFonts w:eastAsia="Calibri"/>
                <w:sz w:val="22"/>
                <w:szCs w:val="22"/>
              </w:rPr>
              <w:t>Блеск пленки грунта под углом 60, %°</w:t>
            </w:r>
          </w:p>
        </w:tc>
        <w:tc>
          <w:tcPr>
            <w:tcW w:w="3402" w:type="dxa"/>
            <w:shd w:val="clear" w:color="auto" w:fill="FFFFFF"/>
            <w:vAlign w:val="center"/>
          </w:tcPr>
          <w:p w14:paraId="494506D3" w14:textId="77777777" w:rsidR="00436944" w:rsidRPr="00436944" w:rsidRDefault="00436944" w:rsidP="002139D9">
            <w:pPr>
              <w:rPr>
                <w:rFonts w:eastAsia="Calibri"/>
                <w:sz w:val="22"/>
                <w:szCs w:val="22"/>
              </w:rPr>
            </w:pPr>
            <w:r w:rsidRPr="00436944">
              <w:rPr>
                <w:rFonts w:eastAsia="Calibri"/>
                <w:sz w:val="22"/>
                <w:szCs w:val="22"/>
              </w:rPr>
              <w:t>не менее 82</w:t>
            </w:r>
          </w:p>
        </w:tc>
        <w:tc>
          <w:tcPr>
            <w:tcW w:w="2580" w:type="dxa"/>
            <w:vAlign w:val="center"/>
          </w:tcPr>
          <w:p w14:paraId="7823B792" w14:textId="77777777" w:rsidR="00436944" w:rsidRPr="00436944" w:rsidRDefault="00436944" w:rsidP="002139D9">
            <w:pPr>
              <w:rPr>
                <w:rFonts w:eastAsia="Calibri"/>
                <w:sz w:val="22"/>
                <w:szCs w:val="22"/>
                <w:shd w:val="clear" w:color="auto" w:fill="FFFFFF"/>
                <w:lang w:eastAsia="ar-SA"/>
              </w:rPr>
            </w:pPr>
          </w:p>
        </w:tc>
      </w:tr>
      <w:tr w:rsidR="00436944" w:rsidRPr="00436944" w14:paraId="5DA7D3D3" w14:textId="77777777" w:rsidTr="002139D9">
        <w:trPr>
          <w:trHeight w:hRule="exact" w:val="868"/>
          <w:jc w:val="center"/>
        </w:trPr>
        <w:tc>
          <w:tcPr>
            <w:tcW w:w="761" w:type="dxa"/>
            <w:vMerge/>
            <w:vAlign w:val="center"/>
          </w:tcPr>
          <w:p w14:paraId="60759B06" w14:textId="77777777" w:rsidR="00436944" w:rsidRPr="00436944" w:rsidRDefault="00436944" w:rsidP="002139D9">
            <w:pPr>
              <w:rPr>
                <w:rFonts w:eastAsia="Calibri"/>
                <w:sz w:val="22"/>
                <w:szCs w:val="22"/>
                <w:lang w:eastAsia="ar-SA"/>
              </w:rPr>
            </w:pPr>
          </w:p>
        </w:tc>
        <w:tc>
          <w:tcPr>
            <w:tcW w:w="2241" w:type="dxa"/>
            <w:vMerge/>
            <w:vAlign w:val="center"/>
          </w:tcPr>
          <w:p w14:paraId="1AC91A09" w14:textId="77777777" w:rsidR="00436944" w:rsidRPr="00436944" w:rsidRDefault="00436944" w:rsidP="002139D9">
            <w:pPr>
              <w:rPr>
                <w:rFonts w:eastAsia="Calibri"/>
                <w:sz w:val="22"/>
                <w:szCs w:val="22"/>
                <w:lang w:eastAsia="ar-SA"/>
              </w:rPr>
            </w:pPr>
          </w:p>
        </w:tc>
        <w:tc>
          <w:tcPr>
            <w:tcW w:w="2102" w:type="dxa"/>
            <w:vMerge/>
            <w:vAlign w:val="center"/>
          </w:tcPr>
          <w:p w14:paraId="2FF8917B"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6DF1D6BA" w14:textId="23D57E0E" w:rsidR="00436944" w:rsidRPr="00436944" w:rsidRDefault="00436944" w:rsidP="002139D9">
            <w:pPr>
              <w:rPr>
                <w:rFonts w:eastAsia="Calibri"/>
                <w:sz w:val="22"/>
                <w:szCs w:val="22"/>
              </w:rPr>
            </w:pPr>
            <w:r w:rsidRPr="00436944">
              <w:rPr>
                <w:rFonts w:eastAsia="Calibri"/>
                <w:sz w:val="22"/>
                <w:szCs w:val="22"/>
              </w:rPr>
              <w:t>Адгезионная прочность к портландцементному бетону, при прочности бетона М750 (В55), МПа</w:t>
            </w:r>
          </w:p>
        </w:tc>
        <w:tc>
          <w:tcPr>
            <w:tcW w:w="3402" w:type="dxa"/>
            <w:shd w:val="clear" w:color="auto" w:fill="FFFFFF"/>
            <w:vAlign w:val="center"/>
          </w:tcPr>
          <w:p w14:paraId="71C77C80" w14:textId="77777777" w:rsidR="00436944" w:rsidRPr="00436944" w:rsidRDefault="00436944" w:rsidP="002139D9">
            <w:pPr>
              <w:rPr>
                <w:rFonts w:eastAsia="Calibri"/>
                <w:sz w:val="22"/>
                <w:szCs w:val="22"/>
              </w:rPr>
            </w:pPr>
            <w:r w:rsidRPr="00436944">
              <w:rPr>
                <w:rFonts w:eastAsia="Calibri"/>
                <w:sz w:val="22"/>
                <w:szCs w:val="22"/>
              </w:rPr>
              <w:t>не менее 6,0 (отрыв по бетону)</w:t>
            </w:r>
          </w:p>
        </w:tc>
        <w:tc>
          <w:tcPr>
            <w:tcW w:w="2580" w:type="dxa"/>
            <w:vAlign w:val="center"/>
          </w:tcPr>
          <w:p w14:paraId="0D00401A" w14:textId="77777777" w:rsidR="00436944" w:rsidRPr="00436944" w:rsidRDefault="00436944" w:rsidP="002139D9">
            <w:pPr>
              <w:rPr>
                <w:rFonts w:eastAsia="Calibri"/>
                <w:sz w:val="22"/>
                <w:szCs w:val="22"/>
                <w:shd w:val="clear" w:color="auto" w:fill="FFFFFF"/>
                <w:lang w:eastAsia="ar-SA"/>
              </w:rPr>
            </w:pPr>
          </w:p>
        </w:tc>
      </w:tr>
      <w:tr w:rsidR="00436944" w:rsidRPr="00436944" w14:paraId="267BDE12" w14:textId="77777777" w:rsidTr="002139D9">
        <w:trPr>
          <w:trHeight w:hRule="exact" w:val="861"/>
          <w:jc w:val="center"/>
        </w:trPr>
        <w:tc>
          <w:tcPr>
            <w:tcW w:w="761" w:type="dxa"/>
            <w:vMerge/>
            <w:vAlign w:val="center"/>
          </w:tcPr>
          <w:p w14:paraId="0A763034" w14:textId="77777777" w:rsidR="00436944" w:rsidRPr="00436944" w:rsidRDefault="00436944" w:rsidP="002139D9">
            <w:pPr>
              <w:rPr>
                <w:rFonts w:eastAsia="Calibri"/>
                <w:sz w:val="22"/>
                <w:szCs w:val="22"/>
                <w:lang w:eastAsia="ar-SA"/>
              </w:rPr>
            </w:pPr>
          </w:p>
        </w:tc>
        <w:tc>
          <w:tcPr>
            <w:tcW w:w="2241" w:type="dxa"/>
            <w:vMerge/>
            <w:vAlign w:val="center"/>
          </w:tcPr>
          <w:p w14:paraId="7323F99A" w14:textId="77777777" w:rsidR="00436944" w:rsidRPr="00436944" w:rsidRDefault="00436944" w:rsidP="002139D9">
            <w:pPr>
              <w:rPr>
                <w:rFonts w:eastAsia="Calibri"/>
                <w:sz w:val="22"/>
                <w:szCs w:val="22"/>
                <w:lang w:eastAsia="ar-SA"/>
              </w:rPr>
            </w:pPr>
          </w:p>
        </w:tc>
        <w:tc>
          <w:tcPr>
            <w:tcW w:w="2102" w:type="dxa"/>
            <w:vMerge/>
            <w:vAlign w:val="center"/>
          </w:tcPr>
          <w:p w14:paraId="462B8A6C"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0F6A2648" w14:textId="77777777" w:rsidR="00436944" w:rsidRPr="00436944" w:rsidRDefault="00436944" w:rsidP="002139D9">
            <w:pPr>
              <w:rPr>
                <w:rFonts w:eastAsia="Calibri"/>
                <w:sz w:val="22"/>
                <w:szCs w:val="22"/>
              </w:rPr>
            </w:pPr>
            <w:r w:rsidRPr="00436944">
              <w:rPr>
                <w:rFonts w:eastAsia="Calibri"/>
                <w:sz w:val="22"/>
                <w:szCs w:val="22"/>
              </w:rPr>
              <w:t>Адгезионная прочность к магнезиальному бетону, МПа</w:t>
            </w:r>
          </w:p>
        </w:tc>
        <w:tc>
          <w:tcPr>
            <w:tcW w:w="3402" w:type="dxa"/>
            <w:shd w:val="clear" w:color="auto" w:fill="FFFFFF"/>
            <w:vAlign w:val="center"/>
          </w:tcPr>
          <w:p w14:paraId="764B51D9" w14:textId="77777777" w:rsidR="00436944" w:rsidRPr="00436944" w:rsidRDefault="00436944" w:rsidP="002139D9">
            <w:pPr>
              <w:rPr>
                <w:rFonts w:eastAsia="Calibri"/>
                <w:sz w:val="22"/>
                <w:szCs w:val="22"/>
              </w:rPr>
            </w:pPr>
            <w:r w:rsidRPr="00436944">
              <w:rPr>
                <w:rFonts w:eastAsia="Calibri"/>
                <w:sz w:val="22"/>
                <w:szCs w:val="22"/>
              </w:rPr>
              <w:t>не менее 3,5 (отрыв по бетону)</w:t>
            </w:r>
          </w:p>
        </w:tc>
        <w:tc>
          <w:tcPr>
            <w:tcW w:w="2580" w:type="dxa"/>
            <w:vAlign w:val="center"/>
          </w:tcPr>
          <w:p w14:paraId="428FECCA" w14:textId="77777777" w:rsidR="00436944" w:rsidRPr="00436944" w:rsidRDefault="00436944" w:rsidP="002139D9">
            <w:pPr>
              <w:rPr>
                <w:rFonts w:eastAsia="Calibri"/>
                <w:sz w:val="22"/>
                <w:szCs w:val="22"/>
                <w:shd w:val="clear" w:color="auto" w:fill="FFFFFF"/>
                <w:lang w:eastAsia="ar-SA"/>
              </w:rPr>
            </w:pPr>
          </w:p>
        </w:tc>
      </w:tr>
      <w:tr w:rsidR="00436944" w:rsidRPr="00436944" w14:paraId="23344288" w14:textId="77777777" w:rsidTr="002139D9">
        <w:trPr>
          <w:trHeight w:hRule="exact" w:val="717"/>
          <w:jc w:val="center"/>
        </w:trPr>
        <w:tc>
          <w:tcPr>
            <w:tcW w:w="761" w:type="dxa"/>
            <w:vMerge/>
            <w:vAlign w:val="center"/>
          </w:tcPr>
          <w:p w14:paraId="79032676" w14:textId="77777777" w:rsidR="00436944" w:rsidRPr="00436944" w:rsidRDefault="00436944" w:rsidP="002139D9">
            <w:pPr>
              <w:rPr>
                <w:rFonts w:eastAsia="Calibri"/>
                <w:sz w:val="22"/>
                <w:szCs w:val="22"/>
                <w:lang w:eastAsia="ar-SA"/>
              </w:rPr>
            </w:pPr>
          </w:p>
        </w:tc>
        <w:tc>
          <w:tcPr>
            <w:tcW w:w="2241" w:type="dxa"/>
            <w:vMerge/>
            <w:vAlign w:val="center"/>
          </w:tcPr>
          <w:p w14:paraId="08E7797A" w14:textId="77777777" w:rsidR="00436944" w:rsidRPr="00436944" w:rsidRDefault="00436944" w:rsidP="002139D9">
            <w:pPr>
              <w:rPr>
                <w:rFonts w:eastAsia="Calibri"/>
                <w:sz w:val="22"/>
                <w:szCs w:val="22"/>
                <w:lang w:eastAsia="ar-SA"/>
              </w:rPr>
            </w:pPr>
          </w:p>
        </w:tc>
        <w:tc>
          <w:tcPr>
            <w:tcW w:w="2102" w:type="dxa"/>
            <w:vMerge/>
            <w:vAlign w:val="center"/>
          </w:tcPr>
          <w:p w14:paraId="332BF37F"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38290F20" w14:textId="77777777" w:rsidR="00436944" w:rsidRPr="00436944" w:rsidRDefault="00436944" w:rsidP="002139D9">
            <w:pPr>
              <w:rPr>
                <w:rFonts w:eastAsia="Calibri"/>
                <w:sz w:val="22"/>
                <w:szCs w:val="22"/>
              </w:rPr>
            </w:pPr>
            <w:r w:rsidRPr="00436944">
              <w:rPr>
                <w:rFonts w:eastAsia="Calibri"/>
                <w:sz w:val="22"/>
                <w:szCs w:val="22"/>
              </w:rPr>
              <w:t>Прочность плёнки грунта к истиранию, г/м² (г/см²)</w:t>
            </w:r>
          </w:p>
        </w:tc>
        <w:tc>
          <w:tcPr>
            <w:tcW w:w="3402" w:type="dxa"/>
            <w:shd w:val="clear" w:color="auto" w:fill="FFFFFF"/>
            <w:vAlign w:val="center"/>
          </w:tcPr>
          <w:p w14:paraId="1A361D1D" w14:textId="77777777" w:rsidR="00436944" w:rsidRPr="00436944" w:rsidRDefault="00436944" w:rsidP="002139D9">
            <w:pPr>
              <w:rPr>
                <w:rFonts w:eastAsia="Calibri"/>
                <w:sz w:val="22"/>
                <w:szCs w:val="22"/>
              </w:rPr>
            </w:pPr>
            <w:r w:rsidRPr="00436944">
              <w:rPr>
                <w:rFonts w:eastAsia="Calibri"/>
                <w:sz w:val="22"/>
                <w:szCs w:val="22"/>
              </w:rPr>
              <w:t>не менее 1,5 (0,00015)</w:t>
            </w:r>
          </w:p>
        </w:tc>
        <w:tc>
          <w:tcPr>
            <w:tcW w:w="2580" w:type="dxa"/>
            <w:vAlign w:val="center"/>
          </w:tcPr>
          <w:p w14:paraId="290796E3" w14:textId="77777777" w:rsidR="00436944" w:rsidRPr="00436944" w:rsidRDefault="00436944" w:rsidP="002139D9">
            <w:pPr>
              <w:rPr>
                <w:rFonts w:eastAsia="Calibri"/>
                <w:sz w:val="22"/>
                <w:szCs w:val="22"/>
                <w:shd w:val="clear" w:color="auto" w:fill="FFFFFF"/>
                <w:lang w:eastAsia="ar-SA"/>
              </w:rPr>
            </w:pPr>
          </w:p>
        </w:tc>
      </w:tr>
      <w:tr w:rsidR="00436944" w:rsidRPr="00436944" w14:paraId="2DA77442" w14:textId="77777777" w:rsidTr="002139D9">
        <w:trPr>
          <w:trHeight w:hRule="exact" w:val="699"/>
          <w:jc w:val="center"/>
        </w:trPr>
        <w:tc>
          <w:tcPr>
            <w:tcW w:w="761" w:type="dxa"/>
            <w:vMerge/>
            <w:vAlign w:val="center"/>
          </w:tcPr>
          <w:p w14:paraId="26E91A7F" w14:textId="77777777" w:rsidR="00436944" w:rsidRPr="00436944" w:rsidRDefault="00436944" w:rsidP="002139D9">
            <w:pPr>
              <w:rPr>
                <w:rFonts w:eastAsia="Calibri"/>
                <w:sz w:val="22"/>
                <w:szCs w:val="22"/>
                <w:lang w:eastAsia="ar-SA"/>
              </w:rPr>
            </w:pPr>
          </w:p>
        </w:tc>
        <w:tc>
          <w:tcPr>
            <w:tcW w:w="2241" w:type="dxa"/>
            <w:vMerge/>
            <w:vAlign w:val="center"/>
          </w:tcPr>
          <w:p w14:paraId="57AA51BA" w14:textId="77777777" w:rsidR="00436944" w:rsidRPr="00436944" w:rsidRDefault="00436944" w:rsidP="002139D9">
            <w:pPr>
              <w:rPr>
                <w:rFonts w:eastAsia="Calibri"/>
                <w:sz w:val="22"/>
                <w:szCs w:val="22"/>
                <w:lang w:eastAsia="ar-SA"/>
              </w:rPr>
            </w:pPr>
          </w:p>
        </w:tc>
        <w:tc>
          <w:tcPr>
            <w:tcW w:w="2102" w:type="dxa"/>
            <w:vMerge/>
            <w:vAlign w:val="center"/>
          </w:tcPr>
          <w:p w14:paraId="3C0E335F"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07D5A572" w14:textId="77777777" w:rsidR="00436944" w:rsidRPr="00436944" w:rsidRDefault="00436944" w:rsidP="002139D9">
            <w:pPr>
              <w:rPr>
                <w:rFonts w:eastAsia="Calibri"/>
                <w:sz w:val="22"/>
                <w:szCs w:val="22"/>
              </w:rPr>
            </w:pPr>
            <w:proofErr w:type="spellStart"/>
            <w:r w:rsidRPr="00436944">
              <w:rPr>
                <w:rFonts w:eastAsia="Calibri"/>
                <w:sz w:val="22"/>
                <w:szCs w:val="22"/>
              </w:rPr>
              <w:t>Истираемость</w:t>
            </w:r>
            <w:proofErr w:type="spellEnd"/>
            <w:r w:rsidRPr="00436944">
              <w:rPr>
                <w:rFonts w:eastAsia="Calibri"/>
                <w:sz w:val="22"/>
                <w:szCs w:val="22"/>
              </w:rPr>
              <w:t xml:space="preserve"> пленки грунта, </w:t>
            </w:r>
            <w:proofErr w:type="spellStart"/>
            <w:r w:rsidRPr="00436944">
              <w:rPr>
                <w:rFonts w:eastAsia="Calibri"/>
                <w:sz w:val="22"/>
                <w:szCs w:val="22"/>
              </w:rPr>
              <w:t>Табер</w:t>
            </w:r>
            <w:proofErr w:type="spellEnd"/>
            <w:r w:rsidRPr="00436944">
              <w:rPr>
                <w:rFonts w:eastAsia="Calibri"/>
                <w:sz w:val="22"/>
                <w:szCs w:val="22"/>
              </w:rPr>
              <w:t>, CS-10, масса грузов 1кг, мг</w:t>
            </w:r>
          </w:p>
        </w:tc>
        <w:tc>
          <w:tcPr>
            <w:tcW w:w="3402" w:type="dxa"/>
            <w:shd w:val="clear" w:color="auto" w:fill="FFFFFF"/>
            <w:vAlign w:val="center"/>
          </w:tcPr>
          <w:p w14:paraId="2A38C967" w14:textId="0679B33E" w:rsidR="00436944" w:rsidRPr="00436944" w:rsidRDefault="00436944" w:rsidP="002139D9">
            <w:pPr>
              <w:rPr>
                <w:rFonts w:eastAsia="Calibri"/>
                <w:sz w:val="22"/>
                <w:szCs w:val="22"/>
              </w:rPr>
            </w:pPr>
            <w:r w:rsidRPr="00436944">
              <w:rPr>
                <w:rFonts w:eastAsia="Calibri"/>
                <w:sz w:val="22"/>
                <w:szCs w:val="22"/>
              </w:rPr>
              <w:t>не более 5,5</w:t>
            </w:r>
          </w:p>
        </w:tc>
        <w:tc>
          <w:tcPr>
            <w:tcW w:w="2580" w:type="dxa"/>
            <w:vAlign w:val="center"/>
          </w:tcPr>
          <w:p w14:paraId="5F9336BA" w14:textId="77777777" w:rsidR="00436944" w:rsidRPr="00436944" w:rsidRDefault="00436944" w:rsidP="002139D9">
            <w:pPr>
              <w:rPr>
                <w:rFonts w:eastAsia="Calibri"/>
                <w:sz w:val="22"/>
                <w:szCs w:val="22"/>
                <w:shd w:val="clear" w:color="auto" w:fill="FFFFFF"/>
                <w:lang w:eastAsia="ar-SA"/>
              </w:rPr>
            </w:pPr>
          </w:p>
        </w:tc>
      </w:tr>
      <w:tr w:rsidR="00436944" w:rsidRPr="00436944" w14:paraId="24B6CF91" w14:textId="77777777" w:rsidTr="002139D9">
        <w:trPr>
          <w:trHeight w:hRule="exact" w:val="442"/>
          <w:jc w:val="center"/>
        </w:trPr>
        <w:tc>
          <w:tcPr>
            <w:tcW w:w="761" w:type="dxa"/>
            <w:vMerge/>
            <w:vAlign w:val="center"/>
          </w:tcPr>
          <w:p w14:paraId="0C23D708" w14:textId="77777777" w:rsidR="00436944" w:rsidRPr="00436944" w:rsidRDefault="00436944" w:rsidP="002139D9">
            <w:pPr>
              <w:rPr>
                <w:rFonts w:eastAsia="Calibri"/>
                <w:sz w:val="22"/>
                <w:szCs w:val="22"/>
                <w:lang w:eastAsia="ar-SA"/>
              </w:rPr>
            </w:pPr>
          </w:p>
        </w:tc>
        <w:tc>
          <w:tcPr>
            <w:tcW w:w="2241" w:type="dxa"/>
            <w:vMerge/>
            <w:vAlign w:val="center"/>
          </w:tcPr>
          <w:p w14:paraId="55FCF338" w14:textId="77777777" w:rsidR="00436944" w:rsidRPr="00436944" w:rsidRDefault="00436944" w:rsidP="002139D9">
            <w:pPr>
              <w:rPr>
                <w:rFonts w:eastAsia="Calibri"/>
                <w:sz w:val="22"/>
                <w:szCs w:val="22"/>
                <w:lang w:eastAsia="ar-SA"/>
              </w:rPr>
            </w:pPr>
          </w:p>
        </w:tc>
        <w:tc>
          <w:tcPr>
            <w:tcW w:w="2102" w:type="dxa"/>
            <w:vMerge/>
            <w:vAlign w:val="center"/>
          </w:tcPr>
          <w:p w14:paraId="640B96B7" w14:textId="77777777" w:rsidR="00436944" w:rsidRPr="00436944" w:rsidRDefault="00436944" w:rsidP="002139D9">
            <w:pPr>
              <w:rPr>
                <w:rFonts w:eastAsia="Calibri"/>
                <w:sz w:val="22"/>
                <w:szCs w:val="22"/>
                <w:shd w:val="clear" w:color="auto" w:fill="FFFFFF"/>
                <w:lang w:eastAsia="ar-SA"/>
              </w:rPr>
            </w:pPr>
          </w:p>
        </w:tc>
        <w:tc>
          <w:tcPr>
            <w:tcW w:w="4076" w:type="dxa"/>
            <w:vAlign w:val="center"/>
          </w:tcPr>
          <w:p w14:paraId="2BA1CF7C" w14:textId="77777777" w:rsidR="00436944" w:rsidRPr="00436944" w:rsidRDefault="00436944" w:rsidP="002139D9">
            <w:pPr>
              <w:rPr>
                <w:rFonts w:eastAsia="Calibri"/>
                <w:sz w:val="22"/>
                <w:szCs w:val="22"/>
                <w:shd w:val="clear" w:color="auto" w:fill="FFFFFF"/>
                <w:lang w:eastAsia="ar-SA"/>
              </w:rPr>
            </w:pPr>
            <w:r w:rsidRPr="00436944">
              <w:rPr>
                <w:rFonts w:eastAsia="Calibri"/>
                <w:sz w:val="22"/>
                <w:szCs w:val="22"/>
                <w:shd w:val="clear" w:color="auto" w:fill="FFFFFF"/>
                <w:lang w:eastAsia="ar-SA"/>
              </w:rPr>
              <w:t>Фасовка</w:t>
            </w:r>
          </w:p>
        </w:tc>
        <w:tc>
          <w:tcPr>
            <w:tcW w:w="3402" w:type="dxa"/>
            <w:vAlign w:val="center"/>
          </w:tcPr>
          <w:p w14:paraId="79A19C30" w14:textId="77777777" w:rsidR="00436944" w:rsidRPr="00436944" w:rsidRDefault="00436944" w:rsidP="002139D9">
            <w:pPr>
              <w:rPr>
                <w:rFonts w:eastAsia="Calibri"/>
                <w:sz w:val="22"/>
                <w:szCs w:val="22"/>
                <w:shd w:val="clear" w:color="auto" w:fill="FFFFFF"/>
                <w:lang w:eastAsia="ar-SA"/>
              </w:rPr>
            </w:pPr>
            <w:r w:rsidRPr="00436944">
              <w:rPr>
                <w:rFonts w:eastAsia="Calibri"/>
                <w:sz w:val="22"/>
                <w:szCs w:val="22"/>
                <w:shd w:val="clear" w:color="auto" w:fill="FFFFFF"/>
                <w:lang w:eastAsia="ar-SA"/>
              </w:rPr>
              <w:t>металлическая тара</w:t>
            </w:r>
          </w:p>
        </w:tc>
        <w:tc>
          <w:tcPr>
            <w:tcW w:w="2580" w:type="dxa"/>
            <w:vAlign w:val="center"/>
          </w:tcPr>
          <w:p w14:paraId="47F1DCF7" w14:textId="77777777" w:rsidR="00436944" w:rsidRPr="00436944" w:rsidRDefault="00436944" w:rsidP="002139D9">
            <w:pPr>
              <w:rPr>
                <w:rFonts w:eastAsia="Calibri"/>
                <w:sz w:val="22"/>
                <w:szCs w:val="22"/>
                <w:shd w:val="clear" w:color="auto" w:fill="FFFFFF"/>
                <w:lang w:eastAsia="ar-SA"/>
              </w:rPr>
            </w:pPr>
          </w:p>
        </w:tc>
      </w:tr>
      <w:tr w:rsidR="00436944" w:rsidRPr="00436944" w14:paraId="6508CE3B" w14:textId="77777777" w:rsidTr="002139D9">
        <w:trPr>
          <w:trHeight w:val="542"/>
          <w:jc w:val="center"/>
        </w:trPr>
        <w:tc>
          <w:tcPr>
            <w:tcW w:w="761" w:type="dxa"/>
            <w:vMerge w:val="restart"/>
            <w:vAlign w:val="center"/>
          </w:tcPr>
          <w:p w14:paraId="1445AD5E" w14:textId="77777777" w:rsidR="00436944" w:rsidRPr="00436944" w:rsidRDefault="00436944" w:rsidP="002139D9">
            <w:pPr>
              <w:rPr>
                <w:rFonts w:eastAsia="Calibri"/>
                <w:sz w:val="22"/>
                <w:szCs w:val="22"/>
                <w:lang w:eastAsia="ar-SA"/>
              </w:rPr>
            </w:pPr>
            <w:r w:rsidRPr="00436944">
              <w:rPr>
                <w:rFonts w:eastAsia="Calibri"/>
                <w:sz w:val="22"/>
                <w:szCs w:val="22"/>
                <w:lang w:eastAsia="ar-SA"/>
              </w:rPr>
              <w:t>2</w:t>
            </w:r>
          </w:p>
        </w:tc>
        <w:tc>
          <w:tcPr>
            <w:tcW w:w="2241" w:type="dxa"/>
            <w:vMerge w:val="restart"/>
            <w:vAlign w:val="center"/>
          </w:tcPr>
          <w:p w14:paraId="1724DE5C" w14:textId="77777777" w:rsidR="00436944" w:rsidRDefault="00436944" w:rsidP="002139D9">
            <w:pPr>
              <w:rPr>
                <w:rFonts w:eastAsia="Calibri"/>
                <w:sz w:val="22"/>
                <w:szCs w:val="22"/>
                <w:lang w:eastAsia="ar-SA"/>
              </w:rPr>
            </w:pPr>
            <w:r w:rsidRPr="00436944">
              <w:rPr>
                <w:rFonts w:eastAsia="Calibri"/>
                <w:sz w:val="22"/>
                <w:szCs w:val="22"/>
                <w:lang w:eastAsia="ar-SA"/>
              </w:rPr>
              <w:t>Лак</w:t>
            </w:r>
          </w:p>
          <w:p w14:paraId="2A62A154" w14:textId="77777777" w:rsidR="00FE23EA" w:rsidRDefault="00FE23EA" w:rsidP="002139D9">
            <w:pPr>
              <w:rPr>
                <w:rFonts w:eastAsia="Calibri"/>
                <w:sz w:val="22"/>
                <w:szCs w:val="22"/>
                <w:lang w:eastAsia="ar-SA"/>
              </w:rPr>
            </w:pPr>
          </w:p>
          <w:p w14:paraId="5018B1C2" w14:textId="545DB7D7" w:rsidR="00FE23EA" w:rsidRPr="00436944" w:rsidRDefault="00FE23EA" w:rsidP="002139D9">
            <w:pPr>
              <w:rPr>
                <w:rFonts w:eastAsia="Calibri"/>
                <w:sz w:val="22"/>
                <w:szCs w:val="22"/>
                <w:lang w:eastAsia="ar-SA"/>
              </w:rPr>
            </w:pPr>
            <w:r>
              <w:rPr>
                <w:rFonts w:eastAsia="Calibri"/>
                <w:bCs/>
                <w:sz w:val="22"/>
                <w:szCs w:val="22"/>
                <w:lang w:eastAsia="ar-SA"/>
              </w:rPr>
              <w:t>ОКПД2: 20.30.12.11</w:t>
            </w:r>
            <w:r w:rsidRPr="00FE23EA">
              <w:rPr>
                <w:rFonts w:eastAsia="Calibri"/>
                <w:bCs/>
                <w:sz w:val="22"/>
                <w:szCs w:val="22"/>
                <w:lang w:eastAsia="ar-SA"/>
              </w:rPr>
              <w:t>0</w:t>
            </w:r>
          </w:p>
        </w:tc>
        <w:tc>
          <w:tcPr>
            <w:tcW w:w="2102" w:type="dxa"/>
            <w:vMerge w:val="restart"/>
            <w:vAlign w:val="center"/>
          </w:tcPr>
          <w:p w14:paraId="5E684BAC" w14:textId="77777777" w:rsidR="00436944" w:rsidRPr="00436944" w:rsidRDefault="00436944" w:rsidP="002139D9">
            <w:pPr>
              <w:rPr>
                <w:rFonts w:eastAsia="Calibri"/>
                <w:sz w:val="22"/>
                <w:szCs w:val="22"/>
              </w:rPr>
            </w:pPr>
          </w:p>
        </w:tc>
        <w:tc>
          <w:tcPr>
            <w:tcW w:w="4076" w:type="dxa"/>
            <w:vAlign w:val="center"/>
          </w:tcPr>
          <w:p w14:paraId="622BEA69" w14:textId="05DE182F" w:rsidR="00436944" w:rsidRPr="00436944" w:rsidRDefault="00436944" w:rsidP="002139D9">
            <w:pPr>
              <w:rPr>
                <w:rFonts w:eastAsia="Calibri"/>
                <w:sz w:val="22"/>
                <w:szCs w:val="22"/>
              </w:rPr>
            </w:pPr>
            <w:r w:rsidRPr="00436944">
              <w:rPr>
                <w:rFonts w:eastAsia="Calibri"/>
                <w:sz w:val="22"/>
                <w:szCs w:val="22"/>
              </w:rPr>
              <w:t>Марка</w:t>
            </w:r>
          </w:p>
        </w:tc>
        <w:tc>
          <w:tcPr>
            <w:tcW w:w="3402" w:type="dxa"/>
            <w:vAlign w:val="center"/>
          </w:tcPr>
          <w:p w14:paraId="49CCB1AF" w14:textId="77777777" w:rsidR="00436944" w:rsidRPr="00436944" w:rsidRDefault="00436944" w:rsidP="002139D9">
            <w:pPr>
              <w:rPr>
                <w:rFonts w:eastAsia="Calibri"/>
                <w:sz w:val="22"/>
                <w:szCs w:val="22"/>
                <w:lang w:eastAsia="ar-SA"/>
              </w:rPr>
            </w:pPr>
            <w:proofErr w:type="spellStart"/>
            <w:r w:rsidRPr="00436944">
              <w:rPr>
                <w:rFonts w:eastAsia="Calibri"/>
                <w:sz w:val="22"/>
                <w:szCs w:val="22"/>
              </w:rPr>
              <w:t>Политакс</w:t>
            </w:r>
            <w:proofErr w:type="spellEnd"/>
            <w:r w:rsidRPr="00436944">
              <w:rPr>
                <w:rFonts w:eastAsia="Calibri"/>
                <w:sz w:val="22"/>
                <w:szCs w:val="22"/>
              </w:rPr>
              <w:t xml:space="preserve"> 88 </w:t>
            </w:r>
            <w:r w:rsidRPr="00436944">
              <w:rPr>
                <w:rFonts w:eastAsia="Calibri"/>
                <w:sz w:val="22"/>
                <w:szCs w:val="22"/>
                <w:lang w:val="en-US"/>
              </w:rPr>
              <w:t>RU</w:t>
            </w:r>
            <w:r w:rsidRPr="00436944">
              <w:rPr>
                <w:rFonts w:eastAsia="Calibri"/>
                <w:sz w:val="22"/>
                <w:szCs w:val="22"/>
              </w:rPr>
              <w:t xml:space="preserve"> 2(П) или аналог с характеристиками не хуже</w:t>
            </w:r>
          </w:p>
        </w:tc>
        <w:tc>
          <w:tcPr>
            <w:tcW w:w="2580" w:type="dxa"/>
            <w:vAlign w:val="center"/>
          </w:tcPr>
          <w:p w14:paraId="4CC963DC" w14:textId="77777777" w:rsidR="00436944" w:rsidRPr="00436944" w:rsidRDefault="00436944" w:rsidP="002139D9">
            <w:pPr>
              <w:rPr>
                <w:rFonts w:eastAsia="Calibri"/>
                <w:sz w:val="22"/>
                <w:szCs w:val="22"/>
              </w:rPr>
            </w:pPr>
          </w:p>
        </w:tc>
      </w:tr>
      <w:tr w:rsidR="00436944" w:rsidRPr="00436944" w14:paraId="5D9521F0" w14:textId="77777777" w:rsidTr="002139D9">
        <w:trPr>
          <w:trHeight w:hRule="exact" w:val="580"/>
          <w:jc w:val="center"/>
        </w:trPr>
        <w:tc>
          <w:tcPr>
            <w:tcW w:w="761" w:type="dxa"/>
            <w:vMerge/>
            <w:vAlign w:val="center"/>
          </w:tcPr>
          <w:p w14:paraId="1DDC8913" w14:textId="77777777" w:rsidR="00436944" w:rsidRPr="00436944" w:rsidRDefault="00436944" w:rsidP="002139D9">
            <w:pPr>
              <w:rPr>
                <w:rFonts w:eastAsia="Calibri"/>
                <w:sz w:val="22"/>
                <w:szCs w:val="22"/>
                <w:lang w:eastAsia="ar-SA"/>
              </w:rPr>
            </w:pPr>
          </w:p>
        </w:tc>
        <w:tc>
          <w:tcPr>
            <w:tcW w:w="2241" w:type="dxa"/>
            <w:vMerge/>
            <w:vAlign w:val="center"/>
          </w:tcPr>
          <w:p w14:paraId="30835700" w14:textId="77777777" w:rsidR="00436944" w:rsidRPr="00436944" w:rsidRDefault="00436944" w:rsidP="002139D9">
            <w:pPr>
              <w:rPr>
                <w:rFonts w:eastAsia="Calibri"/>
                <w:sz w:val="22"/>
                <w:szCs w:val="22"/>
                <w:lang w:eastAsia="ar-SA"/>
              </w:rPr>
            </w:pPr>
          </w:p>
        </w:tc>
        <w:tc>
          <w:tcPr>
            <w:tcW w:w="2102" w:type="dxa"/>
            <w:vMerge/>
            <w:vAlign w:val="center"/>
          </w:tcPr>
          <w:p w14:paraId="39AD5E36" w14:textId="77777777" w:rsidR="00436944" w:rsidRPr="00436944" w:rsidRDefault="00436944" w:rsidP="002139D9">
            <w:pPr>
              <w:rPr>
                <w:rFonts w:eastAsia="Calibri"/>
                <w:sz w:val="22"/>
                <w:szCs w:val="22"/>
              </w:rPr>
            </w:pPr>
          </w:p>
        </w:tc>
        <w:tc>
          <w:tcPr>
            <w:tcW w:w="4076" w:type="dxa"/>
            <w:vAlign w:val="center"/>
          </w:tcPr>
          <w:p w14:paraId="4B0414D5" w14:textId="77777777" w:rsidR="00436944" w:rsidRPr="00436944" w:rsidRDefault="00436944" w:rsidP="002139D9">
            <w:pPr>
              <w:rPr>
                <w:rFonts w:eastAsia="Calibri"/>
                <w:sz w:val="22"/>
                <w:szCs w:val="22"/>
              </w:rPr>
            </w:pPr>
            <w:r w:rsidRPr="00436944">
              <w:rPr>
                <w:rFonts w:eastAsia="Calibri"/>
                <w:sz w:val="22"/>
                <w:szCs w:val="22"/>
              </w:rPr>
              <w:t>Состав</w:t>
            </w:r>
          </w:p>
        </w:tc>
        <w:tc>
          <w:tcPr>
            <w:tcW w:w="3402" w:type="dxa"/>
            <w:vAlign w:val="center"/>
          </w:tcPr>
          <w:p w14:paraId="76A019B3" w14:textId="77777777" w:rsidR="00436944" w:rsidRPr="00436944" w:rsidRDefault="00436944" w:rsidP="002139D9">
            <w:pPr>
              <w:rPr>
                <w:rFonts w:eastAsia="Calibri"/>
                <w:sz w:val="22"/>
                <w:szCs w:val="22"/>
              </w:rPr>
            </w:pPr>
            <w:r w:rsidRPr="00436944">
              <w:rPr>
                <w:rFonts w:eastAsia="Calibri"/>
                <w:sz w:val="22"/>
                <w:szCs w:val="22"/>
              </w:rPr>
              <w:t>двухкомпонентный полиуретановый</w:t>
            </w:r>
          </w:p>
        </w:tc>
        <w:tc>
          <w:tcPr>
            <w:tcW w:w="2580" w:type="dxa"/>
            <w:vAlign w:val="center"/>
          </w:tcPr>
          <w:p w14:paraId="7706DE90" w14:textId="77777777" w:rsidR="00436944" w:rsidRPr="00436944" w:rsidRDefault="00436944" w:rsidP="002139D9">
            <w:pPr>
              <w:rPr>
                <w:rFonts w:eastAsia="Calibri"/>
                <w:sz w:val="22"/>
                <w:szCs w:val="22"/>
              </w:rPr>
            </w:pPr>
          </w:p>
        </w:tc>
      </w:tr>
      <w:tr w:rsidR="00436944" w:rsidRPr="00436944" w14:paraId="4C8837D0" w14:textId="77777777" w:rsidTr="002139D9">
        <w:trPr>
          <w:trHeight w:hRule="exact" w:val="1273"/>
          <w:jc w:val="center"/>
        </w:trPr>
        <w:tc>
          <w:tcPr>
            <w:tcW w:w="761" w:type="dxa"/>
            <w:vMerge/>
            <w:vAlign w:val="center"/>
          </w:tcPr>
          <w:p w14:paraId="3D43D61F" w14:textId="77777777" w:rsidR="00436944" w:rsidRPr="00436944" w:rsidRDefault="00436944" w:rsidP="002139D9">
            <w:pPr>
              <w:rPr>
                <w:rFonts w:eastAsia="Calibri"/>
                <w:sz w:val="22"/>
                <w:szCs w:val="22"/>
                <w:lang w:eastAsia="ar-SA"/>
              </w:rPr>
            </w:pPr>
          </w:p>
        </w:tc>
        <w:tc>
          <w:tcPr>
            <w:tcW w:w="2241" w:type="dxa"/>
            <w:vMerge/>
            <w:vAlign w:val="center"/>
          </w:tcPr>
          <w:p w14:paraId="6E7A263F" w14:textId="77777777" w:rsidR="00436944" w:rsidRPr="00436944" w:rsidRDefault="00436944" w:rsidP="002139D9">
            <w:pPr>
              <w:rPr>
                <w:rFonts w:eastAsia="Calibri"/>
                <w:sz w:val="22"/>
                <w:szCs w:val="22"/>
                <w:lang w:eastAsia="ar-SA"/>
              </w:rPr>
            </w:pPr>
          </w:p>
        </w:tc>
        <w:tc>
          <w:tcPr>
            <w:tcW w:w="2102" w:type="dxa"/>
            <w:vMerge/>
            <w:vAlign w:val="center"/>
          </w:tcPr>
          <w:p w14:paraId="5F1A278F" w14:textId="77777777" w:rsidR="00436944" w:rsidRPr="00436944" w:rsidRDefault="00436944" w:rsidP="002139D9">
            <w:pPr>
              <w:rPr>
                <w:rFonts w:eastAsia="Calibri"/>
                <w:sz w:val="22"/>
                <w:szCs w:val="22"/>
              </w:rPr>
            </w:pPr>
          </w:p>
        </w:tc>
        <w:tc>
          <w:tcPr>
            <w:tcW w:w="4076" w:type="dxa"/>
            <w:vAlign w:val="center"/>
          </w:tcPr>
          <w:p w14:paraId="096C8FB7" w14:textId="77777777" w:rsidR="00436944" w:rsidRPr="00436944" w:rsidRDefault="00436944" w:rsidP="002139D9">
            <w:pPr>
              <w:rPr>
                <w:rFonts w:eastAsia="Calibri"/>
                <w:sz w:val="22"/>
                <w:szCs w:val="22"/>
                <w:shd w:val="clear" w:color="auto" w:fill="FFFFFF"/>
                <w:lang w:eastAsia="ar-SA"/>
              </w:rPr>
            </w:pPr>
            <w:r w:rsidRPr="00436944">
              <w:rPr>
                <w:rFonts w:eastAsia="Calibri"/>
                <w:sz w:val="22"/>
                <w:szCs w:val="22"/>
                <w:shd w:val="clear" w:color="auto" w:fill="FFFFFF"/>
                <w:lang w:eastAsia="ar-SA"/>
              </w:rPr>
              <w:t>Свойства</w:t>
            </w:r>
          </w:p>
        </w:tc>
        <w:tc>
          <w:tcPr>
            <w:tcW w:w="3402" w:type="dxa"/>
            <w:vAlign w:val="center"/>
          </w:tcPr>
          <w:p w14:paraId="24D20F23" w14:textId="77777777" w:rsidR="00436944" w:rsidRPr="00436944" w:rsidRDefault="00436944" w:rsidP="002139D9">
            <w:pPr>
              <w:rPr>
                <w:rFonts w:eastAsia="Calibri"/>
                <w:sz w:val="22"/>
                <w:szCs w:val="22"/>
              </w:rPr>
            </w:pPr>
            <w:proofErr w:type="spellStart"/>
            <w:r w:rsidRPr="00436944">
              <w:rPr>
                <w:rFonts w:eastAsia="Calibri"/>
                <w:sz w:val="22"/>
                <w:szCs w:val="22"/>
              </w:rPr>
              <w:t>Ультрафиолетовостойкий</w:t>
            </w:r>
            <w:proofErr w:type="spellEnd"/>
            <w:r w:rsidRPr="00436944">
              <w:rPr>
                <w:rFonts w:eastAsia="Calibri"/>
                <w:sz w:val="22"/>
                <w:szCs w:val="22"/>
              </w:rPr>
              <w:t>, атмосферостойкий, ударопрочный, при воздействии солнечного света не меняет цвет</w:t>
            </w:r>
          </w:p>
        </w:tc>
        <w:tc>
          <w:tcPr>
            <w:tcW w:w="2580" w:type="dxa"/>
            <w:vAlign w:val="center"/>
          </w:tcPr>
          <w:p w14:paraId="299B7946" w14:textId="77777777" w:rsidR="00436944" w:rsidRPr="00436944" w:rsidRDefault="00436944" w:rsidP="002139D9">
            <w:pPr>
              <w:rPr>
                <w:rFonts w:eastAsia="Calibri"/>
                <w:b/>
                <w:sz w:val="22"/>
                <w:szCs w:val="22"/>
              </w:rPr>
            </w:pPr>
          </w:p>
        </w:tc>
      </w:tr>
      <w:tr w:rsidR="00436944" w:rsidRPr="00436944" w14:paraId="5470520F" w14:textId="77777777" w:rsidTr="002139D9">
        <w:trPr>
          <w:trHeight w:hRule="exact" w:val="419"/>
          <w:jc w:val="center"/>
        </w:trPr>
        <w:tc>
          <w:tcPr>
            <w:tcW w:w="761" w:type="dxa"/>
            <w:vMerge/>
            <w:vAlign w:val="center"/>
          </w:tcPr>
          <w:p w14:paraId="20D2080C" w14:textId="77777777" w:rsidR="00436944" w:rsidRPr="00436944" w:rsidRDefault="00436944" w:rsidP="002139D9">
            <w:pPr>
              <w:rPr>
                <w:rFonts w:eastAsia="Calibri"/>
                <w:sz w:val="22"/>
                <w:szCs w:val="22"/>
                <w:lang w:eastAsia="ar-SA"/>
              </w:rPr>
            </w:pPr>
          </w:p>
        </w:tc>
        <w:tc>
          <w:tcPr>
            <w:tcW w:w="2241" w:type="dxa"/>
            <w:vMerge/>
            <w:vAlign w:val="center"/>
          </w:tcPr>
          <w:p w14:paraId="348B73E6" w14:textId="77777777" w:rsidR="00436944" w:rsidRPr="00436944" w:rsidRDefault="00436944" w:rsidP="002139D9">
            <w:pPr>
              <w:rPr>
                <w:rFonts w:eastAsia="Calibri"/>
                <w:sz w:val="22"/>
                <w:szCs w:val="22"/>
                <w:lang w:eastAsia="ar-SA"/>
              </w:rPr>
            </w:pPr>
          </w:p>
        </w:tc>
        <w:tc>
          <w:tcPr>
            <w:tcW w:w="2102" w:type="dxa"/>
            <w:vMerge/>
            <w:vAlign w:val="center"/>
          </w:tcPr>
          <w:p w14:paraId="64EA1997" w14:textId="77777777" w:rsidR="00436944" w:rsidRPr="00436944" w:rsidRDefault="00436944" w:rsidP="002139D9">
            <w:pPr>
              <w:rPr>
                <w:rFonts w:eastAsia="Calibri"/>
                <w:sz w:val="22"/>
                <w:szCs w:val="22"/>
              </w:rPr>
            </w:pPr>
          </w:p>
        </w:tc>
        <w:tc>
          <w:tcPr>
            <w:tcW w:w="4076" w:type="dxa"/>
            <w:vAlign w:val="center"/>
          </w:tcPr>
          <w:p w14:paraId="03E4AA4C" w14:textId="77777777" w:rsidR="00436944" w:rsidRPr="00436944" w:rsidRDefault="00436944" w:rsidP="002139D9">
            <w:pPr>
              <w:rPr>
                <w:rFonts w:eastAsia="Calibri"/>
                <w:sz w:val="22"/>
                <w:szCs w:val="22"/>
                <w:shd w:val="clear" w:color="auto" w:fill="FFFFFF"/>
                <w:lang w:eastAsia="ar-SA"/>
              </w:rPr>
            </w:pPr>
            <w:r w:rsidRPr="00436944">
              <w:rPr>
                <w:rFonts w:eastAsia="Calibri"/>
                <w:sz w:val="22"/>
                <w:szCs w:val="22"/>
                <w:shd w:val="clear" w:color="auto" w:fill="FFFFFF"/>
                <w:lang w:eastAsia="ar-SA"/>
              </w:rPr>
              <w:t>Тип</w:t>
            </w:r>
          </w:p>
        </w:tc>
        <w:tc>
          <w:tcPr>
            <w:tcW w:w="3402" w:type="dxa"/>
            <w:vAlign w:val="center"/>
          </w:tcPr>
          <w:p w14:paraId="7665E36C" w14:textId="77777777" w:rsidR="00436944" w:rsidRPr="00436944" w:rsidRDefault="00436944" w:rsidP="002139D9">
            <w:pPr>
              <w:rPr>
                <w:rFonts w:eastAsia="Calibri"/>
                <w:sz w:val="22"/>
                <w:szCs w:val="22"/>
              </w:rPr>
            </w:pPr>
            <w:proofErr w:type="spellStart"/>
            <w:r w:rsidRPr="00436944">
              <w:rPr>
                <w:rFonts w:eastAsia="Calibri"/>
                <w:sz w:val="22"/>
                <w:szCs w:val="22"/>
              </w:rPr>
              <w:t>полуглянцевый</w:t>
            </w:r>
            <w:proofErr w:type="spellEnd"/>
          </w:p>
        </w:tc>
        <w:tc>
          <w:tcPr>
            <w:tcW w:w="2580" w:type="dxa"/>
            <w:vAlign w:val="center"/>
          </w:tcPr>
          <w:p w14:paraId="3DD2A0D1" w14:textId="77777777" w:rsidR="00436944" w:rsidRPr="00436944" w:rsidRDefault="00436944" w:rsidP="002139D9">
            <w:pPr>
              <w:rPr>
                <w:rFonts w:eastAsia="Calibri"/>
                <w:b/>
                <w:sz w:val="22"/>
                <w:szCs w:val="22"/>
              </w:rPr>
            </w:pPr>
          </w:p>
        </w:tc>
      </w:tr>
      <w:tr w:rsidR="00436944" w:rsidRPr="00436944" w14:paraId="5C4D758B" w14:textId="77777777" w:rsidTr="002139D9">
        <w:trPr>
          <w:trHeight w:hRule="exact" w:val="858"/>
          <w:jc w:val="center"/>
        </w:trPr>
        <w:tc>
          <w:tcPr>
            <w:tcW w:w="761" w:type="dxa"/>
            <w:vMerge/>
            <w:vAlign w:val="center"/>
          </w:tcPr>
          <w:p w14:paraId="7408E502" w14:textId="77777777" w:rsidR="00436944" w:rsidRPr="00436944" w:rsidRDefault="00436944" w:rsidP="002139D9">
            <w:pPr>
              <w:rPr>
                <w:rFonts w:eastAsia="Calibri"/>
                <w:sz w:val="22"/>
                <w:szCs w:val="22"/>
                <w:lang w:eastAsia="ar-SA"/>
              </w:rPr>
            </w:pPr>
          </w:p>
        </w:tc>
        <w:tc>
          <w:tcPr>
            <w:tcW w:w="2241" w:type="dxa"/>
            <w:vMerge/>
            <w:vAlign w:val="center"/>
          </w:tcPr>
          <w:p w14:paraId="14467C95" w14:textId="77777777" w:rsidR="00436944" w:rsidRPr="00436944" w:rsidRDefault="00436944" w:rsidP="002139D9">
            <w:pPr>
              <w:rPr>
                <w:rFonts w:eastAsia="Calibri"/>
                <w:sz w:val="22"/>
                <w:szCs w:val="22"/>
                <w:lang w:eastAsia="ar-SA"/>
              </w:rPr>
            </w:pPr>
          </w:p>
        </w:tc>
        <w:tc>
          <w:tcPr>
            <w:tcW w:w="2102" w:type="dxa"/>
            <w:vMerge/>
            <w:vAlign w:val="center"/>
          </w:tcPr>
          <w:p w14:paraId="6F262788" w14:textId="77777777" w:rsidR="00436944" w:rsidRPr="00436944" w:rsidRDefault="00436944" w:rsidP="002139D9">
            <w:pPr>
              <w:rPr>
                <w:rFonts w:eastAsia="Calibri"/>
                <w:sz w:val="22"/>
                <w:szCs w:val="22"/>
                <w:shd w:val="clear" w:color="auto" w:fill="FFFFFF"/>
                <w:lang w:eastAsia="ar-SA"/>
              </w:rPr>
            </w:pPr>
          </w:p>
        </w:tc>
        <w:tc>
          <w:tcPr>
            <w:tcW w:w="4076" w:type="dxa"/>
            <w:vAlign w:val="center"/>
          </w:tcPr>
          <w:p w14:paraId="25C79095" w14:textId="77777777" w:rsidR="00436944" w:rsidRPr="00436944" w:rsidRDefault="00436944" w:rsidP="002139D9">
            <w:pPr>
              <w:rPr>
                <w:rFonts w:eastAsia="Calibri"/>
                <w:sz w:val="22"/>
                <w:szCs w:val="22"/>
                <w:shd w:val="clear" w:color="auto" w:fill="FFFFFF"/>
                <w:lang w:eastAsia="ar-SA"/>
              </w:rPr>
            </w:pPr>
            <w:r w:rsidRPr="00436944">
              <w:rPr>
                <w:rFonts w:eastAsia="Calibri"/>
                <w:sz w:val="22"/>
                <w:szCs w:val="22"/>
              </w:rPr>
              <w:t>Область применения</w:t>
            </w:r>
          </w:p>
        </w:tc>
        <w:tc>
          <w:tcPr>
            <w:tcW w:w="3402" w:type="dxa"/>
            <w:vAlign w:val="center"/>
          </w:tcPr>
          <w:p w14:paraId="7402677D" w14:textId="77777777" w:rsidR="00436944" w:rsidRPr="00436944" w:rsidRDefault="00436944" w:rsidP="002139D9">
            <w:pPr>
              <w:rPr>
                <w:rFonts w:eastAsia="Calibri"/>
                <w:sz w:val="22"/>
                <w:szCs w:val="22"/>
              </w:rPr>
            </w:pPr>
            <w:r w:rsidRPr="00436944">
              <w:rPr>
                <w:rFonts w:eastAsia="Calibri"/>
                <w:bCs/>
                <w:sz w:val="22"/>
                <w:szCs w:val="22"/>
                <w:lang w:eastAsia="ar-SA"/>
              </w:rPr>
              <w:t>для финишной отделки полимерных покрытий в помещении и на улице</w:t>
            </w:r>
          </w:p>
        </w:tc>
        <w:tc>
          <w:tcPr>
            <w:tcW w:w="2580" w:type="dxa"/>
            <w:vAlign w:val="center"/>
          </w:tcPr>
          <w:p w14:paraId="1B490B91" w14:textId="77777777" w:rsidR="00436944" w:rsidRPr="00436944" w:rsidRDefault="00436944" w:rsidP="002139D9">
            <w:pPr>
              <w:rPr>
                <w:rFonts w:eastAsia="Calibri"/>
                <w:sz w:val="22"/>
                <w:szCs w:val="22"/>
                <w:shd w:val="clear" w:color="auto" w:fill="FFFFFF"/>
                <w:lang w:eastAsia="ar-SA"/>
              </w:rPr>
            </w:pPr>
          </w:p>
        </w:tc>
      </w:tr>
      <w:tr w:rsidR="00436944" w:rsidRPr="00436944" w14:paraId="7A54D210" w14:textId="77777777" w:rsidTr="002139D9">
        <w:trPr>
          <w:trHeight w:hRule="exact" w:val="566"/>
          <w:jc w:val="center"/>
        </w:trPr>
        <w:tc>
          <w:tcPr>
            <w:tcW w:w="761" w:type="dxa"/>
            <w:vMerge/>
            <w:vAlign w:val="center"/>
          </w:tcPr>
          <w:p w14:paraId="22A3345C" w14:textId="77777777" w:rsidR="00436944" w:rsidRPr="00436944" w:rsidRDefault="00436944" w:rsidP="002139D9">
            <w:pPr>
              <w:rPr>
                <w:rFonts w:eastAsia="Calibri"/>
                <w:sz w:val="22"/>
                <w:szCs w:val="22"/>
                <w:lang w:eastAsia="ar-SA"/>
              </w:rPr>
            </w:pPr>
          </w:p>
        </w:tc>
        <w:tc>
          <w:tcPr>
            <w:tcW w:w="2241" w:type="dxa"/>
            <w:vMerge/>
            <w:vAlign w:val="center"/>
          </w:tcPr>
          <w:p w14:paraId="6A1C5F3F" w14:textId="77777777" w:rsidR="00436944" w:rsidRPr="00436944" w:rsidRDefault="00436944" w:rsidP="002139D9">
            <w:pPr>
              <w:rPr>
                <w:rFonts w:eastAsia="Calibri"/>
                <w:sz w:val="22"/>
                <w:szCs w:val="22"/>
                <w:lang w:eastAsia="ar-SA"/>
              </w:rPr>
            </w:pPr>
          </w:p>
        </w:tc>
        <w:tc>
          <w:tcPr>
            <w:tcW w:w="2102" w:type="dxa"/>
            <w:vMerge/>
            <w:vAlign w:val="center"/>
          </w:tcPr>
          <w:p w14:paraId="5D7EEC12" w14:textId="77777777" w:rsidR="00436944" w:rsidRPr="00436944" w:rsidRDefault="00436944" w:rsidP="002139D9">
            <w:pPr>
              <w:rPr>
                <w:rFonts w:eastAsia="Calibri"/>
                <w:sz w:val="22"/>
                <w:szCs w:val="22"/>
                <w:shd w:val="clear" w:color="auto" w:fill="FFFFFF"/>
                <w:lang w:eastAsia="ar-SA"/>
              </w:rPr>
            </w:pPr>
          </w:p>
        </w:tc>
        <w:tc>
          <w:tcPr>
            <w:tcW w:w="4076" w:type="dxa"/>
            <w:vAlign w:val="center"/>
          </w:tcPr>
          <w:p w14:paraId="693355DD" w14:textId="77777777" w:rsidR="00436944" w:rsidRPr="00436944" w:rsidRDefault="00436944" w:rsidP="002139D9">
            <w:pPr>
              <w:rPr>
                <w:rFonts w:eastAsia="Calibri"/>
                <w:sz w:val="22"/>
                <w:szCs w:val="22"/>
                <w:shd w:val="clear" w:color="auto" w:fill="FFFFFF"/>
                <w:lang w:eastAsia="ar-SA"/>
              </w:rPr>
            </w:pPr>
            <w:r w:rsidRPr="00436944">
              <w:rPr>
                <w:rFonts w:eastAsia="Calibri"/>
                <w:sz w:val="22"/>
                <w:szCs w:val="22"/>
              </w:rPr>
              <w:t>Физические характеристики до отверждения:</w:t>
            </w:r>
          </w:p>
        </w:tc>
        <w:tc>
          <w:tcPr>
            <w:tcW w:w="3402" w:type="dxa"/>
            <w:vAlign w:val="center"/>
          </w:tcPr>
          <w:p w14:paraId="7171EBA1" w14:textId="77777777" w:rsidR="00436944" w:rsidRPr="00436944" w:rsidRDefault="00436944" w:rsidP="002139D9">
            <w:pPr>
              <w:rPr>
                <w:rFonts w:eastAsia="Calibri"/>
                <w:sz w:val="22"/>
                <w:szCs w:val="22"/>
              </w:rPr>
            </w:pPr>
          </w:p>
        </w:tc>
        <w:tc>
          <w:tcPr>
            <w:tcW w:w="2580" w:type="dxa"/>
            <w:vAlign w:val="center"/>
          </w:tcPr>
          <w:p w14:paraId="3A69725B" w14:textId="77777777" w:rsidR="00436944" w:rsidRPr="00436944" w:rsidRDefault="00436944" w:rsidP="002139D9">
            <w:pPr>
              <w:rPr>
                <w:rFonts w:eastAsia="Calibri"/>
                <w:sz w:val="22"/>
                <w:szCs w:val="22"/>
                <w:shd w:val="clear" w:color="auto" w:fill="FFFFFF"/>
                <w:lang w:eastAsia="ar-SA"/>
              </w:rPr>
            </w:pPr>
          </w:p>
        </w:tc>
      </w:tr>
      <w:tr w:rsidR="00436944" w:rsidRPr="00436944" w14:paraId="5C224FA6" w14:textId="77777777" w:rsidTr="002139D9">
        <w:trPr>
          <w:trHeight w:hRule="exact" w:val="577"/>
          <w:jc w:val="center"/>
        </w:trPr>
        <w:tc>
          <w:tcPr>
            <w:tcW w:w="761" w:type="dxa"/>
            <w:vMerge/>
            <w:vAlign w:val="center"/>
          </w:tcPr>
          <w:p w14:paraId="230BBB2E" w14:textId="77777777" w:rsidR="00436944" w:rsidRPr="00436944" w:rsidRDefault="00436944" w:rsidP="002139D9">
            <w:pPr>
              <w:rPr>
                <w:rFonts w:eastAsia="Calibri"/>
                <w:sz w:val="22"/>
                <w:szCs w:val="22"/>
                <w:lang w:eastAsia="ar-SA"/>
              </w:rPr>
            </w:pPr>
          </w:p>
        </w:tc>
        <w:tc>
          <w:tcPr>
            <w:tcW w:w="2241" w:type="dxa"/>
            <w:vMerge/>
            <w:vAlign w:val="center"/>
          </w:tcPr>
          <w:p w14:paraId="1418A7DC" w14:textId="77777777" w:rsidR="00436944" w:rsidRPr="00436944" w:rsidRDefault="00436944" w:rsidP="002139D9">
            <w:pPr>
              <w:rPr>
                <w:rFonts w:eastAsia="Calibri"/>
                <w:sz w:val="22"/>
                <w:szCs w:val="22"/>
                <w:lang w:eastAsia="ar-SA"/>
              </w:rPr>
            </w:pPr>
          </w:p>
        </w:tc>
        <w:tc>
          <w:tcPr>
            <w:tcW w:w="2102" w:type="dxa"/>
            <w:vMerge/>
            <w:vAlign w:val="center"/>
          </w:tcPr>
          <w:p w14:paraId="10EC55BA"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55A179E4" w14:textId="77777777" w:rsidR="00436944" w:rsidRPr="00436944" w:rsidRDefault="00436944" w:rsidP="002139D9">
            <w:pPr>
              <w:rPr>
                <w:rFonts w:eastAsia="Calibri"/>
                <w:sz w:val="22"/>
                <w:szCs w:val="22"/>
              </w:rPr>
            </w:pPr>
            <w:r w:rsidRPr="00436944">
              <w:rPr>
                <w:rFonts w:eastAsia="Calibri"/>
                <w:sz w:val="22"/>
                <w:szCs w:val="22"/>
              </w:rPr>
              <w:t>Внешний вид компонентов А и Б</w:t>
            </w:r>
          </w:p>
        </w:tc>
        <w:tc>
          <w:tcPr>
            <w:tcW w:w="3402" w:type="dxa"/>
            <w:shd w:val="clear" w:color="auto" w:fill="FFFFFF"/>
            <w:vAlign w:val="center"/>
          </w:tcPr>
          <w:p w14:paraId="2ECDF7F2" w14:textId="77777777" w:rsidR="00436944" w:rsidRPr="00436944" w:rsidRDefault="00436944" w:rsidP="002139D9">
            <w:pPr>
              <w:rPr>
                <w:rFonts w:eastAsia="Calibri"/>
                <w:sz w:val="22"/>
                <w:szCs w:val="22"/>
              </w:rPr>
            </w:pPr>
            <w:r w:rsidRPr="00436944">
              <w:rPr>
                <w:rFonts w:eastAsia="Calibri"/>
                <w:sz w:val="22"/>
                <w:szCs w:val="22"/>
              </w:rPr>
              <w:t>прозрачные бесцветные жидкости</w:t>
            </w:r>
          </w:p>
        </w:tc>
        <w:tc>
          <w:tcPr>
            <w:tcW w:w="2580" w:type="dxa"/>
            <w:vAlign w:val="center"/>
          </w:tcPr>
          <w:p w14:paraId="2EADC9C5" w14:textId="77777777" w:rsidR="00436944" w:rsidRPr="00436944" w:rsidRDefault="00436944" w:rsidP="002139D9">
            <w:pPr>
              <w:rPr>
                <w:rFonts w:eastAsia="Calibri"/>
                <w:sz w:val="22"/>
                <w:szCs w:val="22"/>
                <w:shd w:val="clear" w:color="auto" w:fill="FFFFFF"/>
                <w:lang w:eastAsia="ar-SA"/>
              </w:rPr>
            </w:pPr>
          </w:p>
        </w:tc>
      </w:tr>
      <w:tr w:rsidR="00436944" w:rsidRPr="00436944" w14:paraId="29C8663D" w14:textId="77777777" w:rsidTr="002139D9">
        <w:trPr>
          <w:trHeight w:hRule="exact" w:val="571"/>
          <w:jc w:val="center"/>
        </w:trPr>
        <w:tc>
          <w:tcPr>
            <w:tcW w:w="761" w:type="dxa"/>
            <w:vMerge/>
            <w:vAlign w:val="center"/>
          </w:tcPr>
          <w:p w14:paraId="2B567F47" w14:textId="77777777" w:rsidR="00436944" w:rsidRPr="00436944" w:rsidRDefault="00436944" w:rsidP="002139D9">
            <w:pPr>
              <w:rPr>
                <w:rFonts w:eastAsia="Calibri"/>
                <w:sz w:val="22"/>
                <w:szCs w:val="22"/>
                <w:lang w:eastAsia="ar-SA"/>
              </w:rPr>
            </w:pPr>
          </w:p>
        </w:tc>
        <w:tc>
          <w:tcPr>
            <w:tcW w:w="2241" w:type="dxa"/>
            <w:vMerge/>
            <w:vAlign w:val="center"/>
          </w:tcPr>
          <w:p w14:paraId="305D96D1" w14:textId="77777777" w:rsidR="00436944" w:rsidRPr="00436944" w:rsidRDefault="00436944" w:rsidP="002139D9">
            <w:pPr>
              <w:rPr>
                <w:rFonts w:eastAsia="Calibri"/>
                <w:sz w:val="22"/>
                <w:szCs w:val="22"/>
                <w:lang w:eastAsia="ar-SA"/>
              </w:rPr>
            </w:pPr>
          </w:p>
        </w:tc>
        <w:tc>
          <w:tcPr>
            <w:tcW w:w="2102" w:type="dxa"/>
            <w:vMerge/>
            <w:vAlign w:val="center"/>
          </w:tcPr>
          <w:p w14:paraId="116FA978"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03C51665" w14:textId="77777777" w:rsidR="00436944" w:rsidRPr="00436944" w:rsidRDefault="00436944" w:rsidP="002139D9">
            <w:pPr>
              <w:rPr>
                <w:rFonts w:eastAsia="Calibri"/>
                <w:sz w:val="22"/>
                <w:szCs w:val="22"/>
              </w:rPr>
            </w:pPr>
            <w:r w:rsidRPr="00436944">
              <w:rPr>
                <w:rFonts w:eastAsia="Calibri"/>
                <w:sz w:val="22"/>
                <w:szCs w:val="22"/>
              </w:rPr>
              <w:t>Вязкость смеси А+Б, ВЗ-4 при +20°С, сек:</w:t>
            </w:r>
          </w:p>
        </w:tc>
        <w:tc>
          <w:tcPr>
            <w:tcW w:w="3402" w:type="dxa"/>
            <w:shd w:val="clear" w:color="auto" w:fill="FFFFFF"/>
            <w:vAlign w:val="center"/>
          </w:tcPr>
          <w:p w14:paraId="3AF8E434" w14:textId="34528191" w:rsidR="00436944" w:rsidRPr="00436944" w:rsidRDefault="00436944" w:rsidP="002139D9">
            <w:pPr>
              <w:rPr>
                <w:rFonts w:eastAsia="Calibri"/>
                <w:sz w:val="22"/>
                <w:szCs w:val="22"/>
              </w:rPr>
            </w:pPr>
            <w:r w:rsidRPr="00436944">
              <w:rPr>
                <w:rFonts w:eastAsia="Calibri"/>
                <w:sz w:val="22"/>
                <w:szCs w:val="22"/>
              </w:rPr>
              <w:t>не менее 10</w:t>
            </w:r>
          </w:p>
        </w:tc>
        <w:tc>
          <w:tcPr>
            <w:tcW w:w="2580" w:type="dxa"/>
            <w:vAlign w:val="center"/>
          </w:tcPr>
          <w:p w14:paraId="79576B9D" w14:textId="77777777" w:rsidR="00436944" w:rsidRPr="00436944" w:rsidRDefault="00436944" w:rsidP="002139D9">
            <w:pPr>
              <w:rPr>
                <w:rFonts w:eastAsia="Calibri"/>
                <w:sz w:val="22"/>
                <w:szCs w:val="22"/>
                <w:shd w:val="clear" w:color="auto" w:fill="FFFFFF"/>
                <w:lang w:eastAsia="ar-SA"/>
              </w:rPr>
            </w:pPr>
          </w:p>
        </w:tc>
      </w:tr>
      <w:tr w:rsidR="00436944" w:rsidRPr="00436944" w14:paraId="7D85036E" w14:textId="77777777" w:rsidTr="002139D9">
        <w:trPr>
          <w:trHeight w:hRule="exact" w:val="692"/>
          <w:jc w:val="center"/>
        </w:trPr>
        <w:tc>
          <w:tcPr>
            <w:tcW w:w="761" w:type="dxa"/>
            <w:vMerge/>
            <w:vAlign w:val="center"/>
          </w:tcPr>
          <w:p w14:paraId="080703E9" w14:textId="77777777" w:rsidR="00436944" w:rsidRPr="00436944" w:rsidRDefault="00436944" w:rsidP="002139D9">
            <w:pPr>
              <w:rPr>
                <w:rFonts w:eastAsia="Calibri"/>
                <w:sz w:val="22"/>
                <w:szCs w:val="22"/>
                <w:lang w:eastAsia="ar-SA"/>
              </w:rPr>
            </w:pPr>
          </w:p>
        </w:tc>
        <w:tc>
          <w:tcPr>
            <w:tcW w:w="2241" w:type="dxa"/>
            <w:vMerge/>
            <w:vAlign w:val="center"/>
          </w:tcPr>
          <w:p w14:paraId="102DBBA4" w14:textId="77777777" w:rsidR="00436944" w:rsidRPr="00436944" w:rsidRDefault="00436944" w:rsidP="002139D9">
            <w:pPr>
              <w:rPr>
                <w:rFonts w:eastAsia="Calibri"/>
                <w:sz w:val="22"/>
                <w:szCs w:val="22"/>
                <w:lang w:eastAsia="ar-SA"/>
              </w:rPr>
            </w:pPr>
          </w:p>
        </w:tc>
        <w:tc>
          <w:tcPr>
            <w:tcW w:w="2102" w:type="dxa"/>
            <w:vMerge/>
            <w:vAlign w:val="center"/>
          </w:tcPr>
          <w:p w14:paraId="45844CAF"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7F7EA1B3" w14:textId="77777777" w:rsidR="00436944" w:rsidRPr="00436944" w:rsidRDefault="00436944" w:rsidP="002139D9">
            <w:pPr>
              <w:rPr>
                <w:rFonts w:eastAsia="Calibri"/>
                <w:sz w:val="22"/>
                <w:szCs w:val="22"/>
              </w:rPr>
            </w:pPr>
            <w:r w:rsidRPr="00436944">
              <w:rPr>
                <w:rFonts w:eastAsia="Calibri"/>
                <w:sz w:val="22"/>
                <w:szCs w:val="22"/>
              </w:rPr>
              <w:t>Массовая доля нелетучих (сухой остаток), %:</w:t>
            </w:r>
          </w:p>
        </w:tc>
        <w:tc>
          <w:tcPr>
            <w:tcW w:w="3402" w:type="dxa"/>
            <w:shd w:val="clear" w:color="auto" w:fill="FFFFFF"/>
            <w:vAlign w:val="center"/>
          </w:tcPr>
          <w:p w14:paraId="380E3ED9" w14:textId="77777777" w:rsidR="00436944" w:rsidRPr="00436944" w:rsidRDefault="00436944" w:rsidP="002139D9">
            <w:pPr>
              <w:rPr>
                <w:rFonts w:eastAsia="Calibri"/>
                <w:sz w:val="22"/>
                <w:szCs w:val="22"/>
              </w:rPr>
            </w:pPr>
            <w:r w:rsidRPr="00436944">
              <w:rPr>
                <w:rFonts w:eastAsia="Calibri"/>
                <w:sz w:val="22"/>
                <w:szCs w:val="22"/>
              </w:rPr>
              <w:t>не менее 32</w:t>
            </w:r>
          </w:p>
        </w:tc>
        <w:tc>
          <w:tcPr>
            <w:tcW w:w="2580" w:type="dxa"/>
            <w:vAlign w:val="center"/>
          </w:tcPr>
          <w:p w14:paraId="158DD730" w14:textId="77777777" w:rsidR="00436944" w:rsidRPr="00436944" w:rsidRDefault="00436944" w:rsidP="002139D9">
            <w:pPr>
              <w:rPr>
                <w:rFonts w:eastAsia="Calibri"/>
                <w:sz w:val="22"/>
                <w:szCs w:val="22"/>
                <w:shd w:val="clear" w:color="auto" w:fill="FFFFFF"/>
                <w:lang w:eastAsia="ar-SA"/>
              </w:rPr>
            </w:pPr>
          </w:p>
        </w:tc>
      </w:tr>
      <w:tr w:rsidR="00436944" w:rsidRPr="00436944" w14:paraId="36BA3B43" w14:textId="77777777" w:rsidTr="002139D9">
        <w:trPr>
          <w:trHeight w:hRule="exact" w:val="715"/>
          <w:jc w:val="center"/>
        </w:trPr>
        <w:tc>
          <w:tcPr>
            <w:tcW w:w="761" w:type="dxa"/>
            <w:vMerge/>
            <w:vAlign w:val="center"/>
          </w:tcPr>
          <w:p w14:paraId="72E19F99" w14:textId="77777777" w:rsidR="00436944" w:rsidRPr="00436944" w:rsidRDefault="00436944" w:rsidP="002139D9">
            <w:pPr>
              <w:rPr>
                <w:rFonts w:eastAsia="Calibri"/>
                <w:sz w:val="22"/>
                <w:szCs w:val="22"/>
                <w:lang w:eastAsia="ar-SA"/>
              </w:rPr>
            </w:pPr>
          </w:p>
        </w:tc>
        <w:tc>
          <w:tcPr>
            <w:tcW w:w="2241" w:type="dxa"/>
            <w:vMerge/>
            <w:vAlign w:val="center"/>
          </w:tcPr>
          <w:p w14:paraId="54B4AE89" w14:textId="77777777" w:rsidR="00436944" w:rsidRPr="00436944" w:rsidRDefault="00436944" w:rsidP="002139D9">
            <w:pPr>
              <w:rPr>
                <w:rFonts w:eastAsia="Calibri"/>
                <w:sz w:val="22"/>
                <w:szCs w:val="22"/>
                <w:lang w:eastAsia="ar-SA"/>
              </w:rPr>
            </w:pPr>
          </w:p>
        </w:tc>
        <w:tc>
          <w:tcPr>
            <w:tcW w:w="2102" w:type="dxa"/>
            <w:vMerge/>
            <w:vAlign w:val="center"/>
          </w:tcPr>
          <w:p w14:paraId="3298A4A6"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24F136D8" w14:textId="77777777" w:rsidR="00436944" w:rsidRPr="00436944" w:rsidRDefault="00436944" w:rsidP="002139D9">
            <w:pPr>
              <w:rPr>
                <w:rFonts w:eastAsia="Calibri"/>
                <w:sz w:val="22"/>
                <w:szCs w:val="22"/>
              </w:rPr>
            </w:pPr>
            <w:r w:rsidRPr="00436944">
              <w:rPr>
                <w:rFonts w:eastAsia="Calibri"/>
                <w:sz w:val="22"/>
                <w:szCs w:val="22"/>
              </w:rPr>
              <w:t>Плотность смеси А+Б при +20°С, кг/л:</w:t>
            </w:r>
          </w:p>
        </w:tc>
        <w:tc>
          <w:tcPr>
            <w:tcW w:w="3402" w:type="dxa"/>
            <w:shd w:val="clear" w:color="auto" w:fill="FFFFFF"/>
            <w:vAlign w:val="center"/>
          </w:tcPr>
          <w:p w14:paraId="54D1BB55" w14:textId="77777777" w:rsidR="00436944" w:rsidRPr="00436944" w:rsidRDefault="00436944" w:rsidP="002139D9">
            <w:pPr>
              <w:rPr>
                <w:rFonts w:eastAsia="Calibri"/>
                <w:sz w:val="22"/>
                <w:szCs w:val="22"/>
              </w:rPr>
            </w:pPr>
            <w:r w:rsidRPr="00436944">
              <w:rPr>
                <w:rFonts w:eastAsia="Calibri"/>
                <w:sz w:val="22"/>
                <w:szCs w:val="22"/>
              </w:rPr>
              <w:t>не менее 0,90</w:t>
            </w:r>
          </w:p>
        </w:tc>
        <w:tc>
          <w:tcPr>
            <w:tcW w:w="2580" w:type="dxa"/>
            <w:vAlign w:val="center"/>
          </w:tcPr>
          <w:p w14:paraId="0D0C94EF" w14:textId="77777777" w:rsidR="00436944" w:rsidRPr="00436944" w:rsidRDefault="00436944" w:rsidP="002139D9">
            <w:pPr>
              <w:rPr>
                <w:rFonts w:eastAsia="Calibri"/>
                <w:sz w:val="22"/>
                <w:szCs w:val="22"/>
                <w:shd w:val="clear" w:color="auto" w:fill="FFFFFF"/>
                <w:lang w:eastAsia="ar-SA"/>
              </w:rPr>
            </w:pPr>
          </w:p>
        </w:tc>
      </w:tr>
      <w:tr w:rsidR="00436944" w:rsidRPr="00436944" w14:paraId="4A60561A" w14:textId="77777777" w:rsidTr="002139D9">
        <w:trPr>
          <w:trHeight w:hRule="exact" w:val="570"/>
          <w:jc w:val="center"/>
        </w:trPr>
        <w:tc>
          <w:tcPr>
            <w:tcW w:w="761" w:type="dxa"/>
            <w:vMerge/>
            <w:vAlign w:val="center"/>
          </w:tcPr>
          <w:p w14:paraId="21805A26" w14:textId="77777777" w:rsidR="00436944" w:rsidRPr="00436944" w:rsidRDefault="00436944" w:rsidP="002139D9">
            <w:pPr>
              <w:rPr>
                <w:rFonts w:eastAsia="Calibri"/>
                <w:sz w:val="22"/>
                <w:szCs w:val="22"/>
                <w:lang w:eastAsia="ar-SA"/>
              </w:rPr>
            </w:pPr>
          </w:p>
        </w:tc>
        <w:tc>
          <w:tcPr>
            <w:tcW w:w="2241" w:type="dxa"/>
            <w:vMerge/>
            <w:vAlign w:val="center"/>
          </w:tcPr>
          <w:p w14:paraId="540F315B" w14:textId="77777777" w:rsidR="00436944" w:rsidRPr="00436944" w:rsidRDefault="00436944" w:rsidP="002139D9">
            <w:pPr>
              <w:rPr>
                <w:rFonts w:eastAsia="Calibri"/>
                <w:sz w:val="22"/>
                <w:szCs w:val="22"/>
                <w:lang w:eastAsia="ar-SA"/>
              </w:rPr>
            </w:pPr>
          </w:p>
        </w:tc>
        <w:tc>
          <w:tcPr>
            <w:tcW w:w="2102" w:type="dxa"/>
            <w:vMerge/>
            <w:vAlign w:val="center"/>
          </w:tcPr>
          <w:p w14:paraId="65E549D2"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284DEE5C" w14:textId="77777777" w:rsidR="00436944" w:rsidRPr="00436944" w:rsidRDefault="00436944" w:rsidP="002139D9">
            <w:pPr>
              <w:rPr>
                <w:rFonts w:eastAsia="Calibri"/>
                <w:sz w:val="22"/>
                <w:szCs w:val="22"/>
              </w:rPr>
            </w:pPr>
            <w:r w:rsidRPr="00436944">
              <w:rPr>
                <w:rFonts w:eastAsia="Calibri"/>
                <w:sz w:val="22"/>
                <w:szCs w:val="22"/>
              </w:rPr>
              <w:t>Время высыхания до степени 3 при +20°С, час</w:t>
            </w:r>
          </w:p>
        </w:tc>
        <w:tc>
          <w:tcPr>
            <w:tcW w:w="3402" w:type="dxa"/>
            <w:shd w:val="clear" w:color="auto" w:fill="FFFFFF"/>
            <w:vAlign w:val="center"/>
          </w:tcPr>
          <w:p w14:paraId="50BDF692" w14:textId="77777777" w:rsidR="00436944" w:rsidRPr="00436944" w:rsidRDefault="00436944" w:rsidP="002139D9">
            <w:pPr>
              <w:rPr>
                <w:rFonts w:eastAsia="Calibri"/>
                <w:sz w:val="22"/>
                <w:szCs w:val="22"/>
              </w:rPr>
            </w:pPr>
            <w:r w:rsidRPr="00436944">
              <w:rPr>
                <w:rFonts w:eastAsia="Calibri"/>
                <w:sz w:val="22"/>
                <w:szCs w:val="22"/>
              </w:rPr>
              <w:t>не более 10</w:t>
            </w:r>
          </w:p>
        </w:tc>
        <w:tc>
          <w:tcPr>
            <w:tcW w:w="2580" w:type="dxa"/>
            <w:vAlign w:val="center"/>
          </w:tcPr>
          <w:p w14:paraId="22A90CE4" w14:textId="77777777" w:rsidR="00436944" w:rsidRPr="00436944" w:rsidRDefault="00436944" w:rsidP="002139D9">
            <w:pPr>
              <w:rPr>
                <w:rFonts w:eastAsia="Calibri"/>
                <w:sz w:val="22"/>
                <w:szCs w:val="22"/>
                <w:shd w:val="clear" w:color="auto" w:fill="FFFFFF"/>
                <w:lang w:eastAsia="ar-SA"/>
              </w:rPr>
            </w:pPr>
          </w:p>
        </w:tc>
      </w:tr>
      <w:tr w:rsidR="00436944" w:rsidRPr="00436944" w14:paraId="6F1A55ED" w14:textId="77777777" w:rsidTr="002139D9">
        <w:trPr>
          <w:trHeight w:hRule="exact" w:val="574"/>
          <w:jc w:val="center"/>
        </w:trPr>
        <w:tc>
          <w:tcPr>
            <w:tcW w:w="761" w:type="dxa"/>
            <w:vMerge/>
            <w:vAlign w:val="center"/>
          </w:tcPr>
          <w:p w14:paraId="6CD40407" w14:textId="77777777" w:rsidR="00436944" w:rsidRPr="00436944" w:rsidRDefault="00436944" w:rsidP="002139D9">
            <w:pPr>
              <w:rPr>
                <w:rFonts w:eastAsia="Calibri"/>
                <w:sz w:val="22"/>
                <w:szCs w:val="22"/>
                <w:lang w:eastAsia="ar-SA"/>
              </w:rPr>
            </w:pPr>
          </w:p>
        </w:tc>
        <w:tc>
          <w:tcPr>
            <w:tcW w:w="2241" w:type="dxa"/>
            <w:vMerge/>
            <w:vAlign w:val="center"/>
          </w:tcPr>
          <w:p w14:paraId="1CAB5F8E" w14:textId="77777777" w:rsidR="00436944" w:rsidRPr="00436944" w:rsidRDefault="00436944" w:rsidP="002139D9">
            <w:pPr>
              <w:rPr>
                <w:rFonts w:eastAsia="Calibri"/>
                <w:sz w:val="22"/>
                <w:szCs w:val="22"/>
                <w:lang w:eastAsia="ar-SA"/>
              </w:rPr>
            </w:pPr>
          </w:p>
        </w:tc>
        <w:tc>
          <w:tcPr>
            <w:tcW w:w="2102" w:type="dxa"/>
            <w:vMerge/>
            <w:vAlign w:val="center"/>
          </w:tcPr>
          <w:p w14:paraId="757D8A59" w14:textId="77777777" w:rsidR="00436944" w:rsidRPr="00436944" w:rsidRDefault="00436944" w:rsidP="002139D9">
            <w:pPr>
              <w:rPr>
                <w:rFonts w:eastAsia="Calibri"/>
                <w:sz w:val="22"/>
                <w:szCs w:val="22"/>
                <w:shd w:val="clear" w:color="auto" w:fill="FFFFFF"/>
                <w:lang w:eastAsia="ar-SA"/>
              </w:rPr>
            </w:pPr>
          </w:p>
        </w:tc>
        <w:tc>
          <w:tcPr>
            <w:tcW w:w="4076" w:type="dxa"/>
            <w:vAlign w:val="center"/>
          </w:tcPr>
          <w:p w14:paraId="6C316846" w14:textId="77777777" w:rsidR="00436944" w:rsidRPr="00436944" w:rsidRDefault="00436944" w:rsidP="002139D9">
            <w:pPr>
              <w:rPr>
                <w:rFonts w:eastAsia="Calibri"/>
                <w:sz w:val="22"/>
                <w:szCs w:val="22"/>
                <w:shd w:val="clear" w:color="auto" w:fill="FFFFFF"/>
                <w:lang w:eastAsia="ar-SA"/>
              </w:rPr>
            </w:pPr>
            <w:r w:rsidRPr="00436944">
              <w:rPr>
                <w:rFonts w:eastAsia="Calibri"/>
                <w:sz w:val="22"/>
                <w:szCs w:val="22"/>
              </w:rPr>
              <w:t>Физические характеристики после отверждения:</w:t>
            </w:r>
          </w:p>
        </w:tc>
        <w:tc>
          <w:tcPr>
            <w:tcW w:w="3402" w:type="dxa"/>
            <w:vAlign w:val="center"/>
          </w:tcPr>
          <w:p w14:paraId="3E7A2DA8" w14:textId="77777777" w:rsidR="00436944" w:rsidRPr="00436944" w:rsidRDefault="00436944" w:rsidP="002139D9">
            <w:pPr>
              <w:rPr>
                <w:rFonts w:eastAsia="Calibri"/>
                <w:sz w:val="22"/>
                <w:szCs w:val="22"/>
                <w:shd w:val="clear" w:color="auto" w:fill="FFFFFF"/>
                <w:lang w:eastAsia="ar-SA"/>
              </w:rPr>
            </w:pPr>
          </w:p>
        </w:tc>
        <w:tc>
          <w:tcPr>
            <w:tcW w:w="2580" w:type="dxa"/>
            <w:vAlign w:val="center"/>
          </w:tcPr>
          <w:p w14:paraId="703652FB" w14:textId="77777777" w:rsidR="00436944" w:rsidRPr="00436944" w:rsidRDefault="00436944" w:rsidP="002139D9">
            <w:pPr>
              <w:rPr>
                <w:rFonts w:eastAsia="Calibri"/>
                <w:sz w:val="22"/>
                <w:szCs w:val="22"/>
                <w:shd w:val="clear" w:color="auto" w:fill="FFFFFF"/>
                <w:lang w:eastAsia="ar-SA"/>
              </w:rPr>
            </w:pPr>
          </w:p>
        </w:tc>
      </w:tr>
      <w:tr w:rsidR="00436944" w:rsidRPr="00436944" w14:paraId="16CD95A9" w14:textId="77777777" w:rsidTr="002139D9">
        <w:trPr>
          <w:trHeight w:hRule="exact" w:val="554"/>
          <w:jc w:val="center"/>
        </w:trPr>
        <w:tc>
          <w:tcPr>
            <w:tcW w:w="761" w:type="dxa"/>
            <w:vMerge/>
            <w:vAlign w:val="center"/>
          </w:tcPr>
          <w:p w14:paraId="605F50EB" w14:textId="77777777" w:rsidR="00436944" w:rsidRPr="00436944" w:rsidRDefault="00436944" w:rsidP="002139D9">
            <w:pPr>
              <w:rPr>
                <w:rFonts w:eastAsia="Calibri"/>
                <w:sz w:val="22"/>
                <w:szCs w:val="22"/>
                <w:lang w:eastAsia="ar-SA"/>
              </w:rPr>
            </w:pPr>
          </w:p>
        </w:tc>
        <w:tc>
          <w:tcPr>
            <w:tcW w:w="2241" w:type="dxa"/>
            <w:vMerge/>
            <w:vAlign w:val="center"/>
          </w:tcPr>
          <w:p w14:paraId="43B02FE5" w14:textId="77777777" w:rsidR="00436944" w:rsidRPr="00436944" w:rsidRDefault="00436944" w:rsidP="002139D9">
            <w:pPr>
              <w:rPr>
                <w:rFonts w:eastAsia="Calibri"/>
                <w:sz w:val="22"/>
                <w:szCs w:val="22"/>
                <w:lang w:eastAsia="ar-SA"/>
              </w:rPr>
            </w:pPr>
          </w:p>
        </w:tc>
        <w:tc>
          <w:tcPr>
            <w:tcW w:w="2102" w:type="dxa"/>
            <w:vMerge/>
            <w:vAlign w:val="center"/>
          </w:tcPr>
          <w:p w14:paraId="592A4CF1"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46D690D8" w14:textId="77777777" w:rsidR="00436944" w:rsidRPr="00436944" w:rsidRDefault="00436944" w:rsidP="002139D9">
            <w:pPr>
              <w:rPr>
                <w:rFonts w:eastAsia="Calibri"/>
                <w:sz w:val="22"/>
                <w:szCs w:val="22"/>
              </w:rPr>
            </w:pPr>
            <w:r w:rsidRPr="00436944">
              <w:rPr>
                <w:rFonts w:eastAsia="Calibri"/>
                <w:sz w:val="22"/>
                <w:szCs w:val="22"/>
              </w:rPr>
              <w:t>Внешний вид:</w:t>
            </w:r>
          </w:p>
        </w:tc>
        <w:tc>
          <w:tcPr>
            <w:tcW w:w="3402" w:type="dxa"/>
            <w:shd w:val="clear" w:color="auto" w:fill="FFFFFF"/>
            <w:vAlign w:val="center"/>
          </w:tcPr>
          <w:p w14:paraId="307F7966" w14:textId="77777777" w:rsidR="00436944" w:rsidRPr="00436944" w:rsidRDefault="00436944" w:rsidP="002139D9">
            <w:pPr>
              <w:rPr>
                <w:rFonts w:eastAsia="Calibri"/>
                <w:sz w:val="22"/>
                <w:szCs w:val="22"/>
              </w:rPr>
            </w:pPr>
            <w:r w:rsidRPr="00436944">
              <w:rPr>
                <w:rFonts w:eastAsia="Calibri"/>
                <w:sz w:val="22"/>
                <w:szCs w:val="22"/>
              </w:rPr>
              <w:t>прозрачная бесцветная пленка</w:t>
            </w:r>
          </w:p>
        </w:tc>
        <w:tc>
          <w:tcPr>
            <w:tcW w:w="2580" w:type="dxa"/>
            <w:vAlign w:val="center"/>
          </w:tcPr>
          <w:p w14:paraId="25610A1C" w14:textId="77777777" w:rsidR="00436944" w:rsidRPr="00436944" w:rsidRDefault="00436944" w:rsidP="002139D9">
            <w:pPr>
              <w:rPr>
                <w:rFonts w:eastAsia="Calibri"/>
                <w:sz w:val="22"/>
                <w:szCs w:val="22"/>
                <w:shd w:val="clear" w:color="auto" w:fill="FFFFFF"/>
                <w:lang w:eastAsia="ar-SA"/>
              </w:rPr>
            </w:pPr>
          </w:p>
        </w:tc>
      </w:tr>
      <w:tr w:rsidR="00436944" w:rsidRPr="00436944" w14:paraId="44F3D763" w14:textId="77777777" w:rsidTr="002139D9">
        <w:trPr>
          <w:trHeight w:hRule="exact" w:val="720"/>
          <w:jc w:val="center"/>
        </w:trPr>
        <w:tc>
          <w:tcPr>
            <w:tcW w:w="761" w:type="dxa"/>
            <w:vMerge/>
            <w:vAlign w:val="center"/>
          </w:tcPr>
          <w:p w14:paraId="67F344CA" w14:textId="77777777" w:rsidR="00436944" w:rsidRPr="00436944" w:rsidRDefault="00436944" w:rsidP="002139D9">
            <w:pPr>
              <w:rPr>
                <w:rFonts w:eastAsia="Calibri"/>
                <w:sz w:val="22"/>
                <w:szCs w:val="22"/>
                <w:lang w:eastAsia="ar-SA"/>
              </w:rPr>
            </w:pPr>
          </w:p>
        </w:tc>
        <w:tc>
          <w:tcPr>
            <w:tcW w:w="2241" w:type="dxa"/>
            <w:vMerge/>
            <w:vAlign w:val="center"/>
          </w:tcPr>
          <w:p w14:paraId="7AA2F5C3" w14:textId="77777777" w:rsidR="00436944" w:rsidRPr="00436944" w:rsidRDefault="00436944" w:rsidP="002139D9">
            <w:pPr>
              <w:rPr>
                <w:rFonts w:eastAsia="Calibri"/>
                <w:sz w:val="22"/>
                <w:szCs w:val="22"/>
                <w:lang w:eastAsia="ar-SA"/>
              </w:rPr>
            </w:pPr>
          </w:p>
        </w:tc>
        <w:tc>
          <w:tcPr>
            <w:tcW w:w="2102" w:type="dxa"/>
            <w:vMerge/>
            <w:vAlign w:val="center"/>
          </w:tcPr>
          <w:p w14:paraId="58BB27C2"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1EF1294D" w14:textId="77777777" w:rsidR="00436944" w:rsidRPr="00436944" w:rsidRDefault="00436944" w:rsidP="002139D9">
            <w:pPr>
              <w:rPr>
                <w:rFonts w:eastAsia="Calibri"/>
                <w:sz w:val="22"/>
                <w:szCs w:val="22"/>
              </w:rPr>
            </w:pPr>
            <w:r w:rsidRPr="00436944">
              <w:rPr>
                <w:rFonts w:eastAsia="Calibri"/>
                <w:sz w:val="22"/>
                <w:szCs w:val="22"/>
              </w:rPr>
              <w:t xml:space="preserve">Интервал рабочих температур в воздушной </w:t>
            </w:r>
            <w:proofErr w:type="spellStart"/>
            <w:proofErr w:type="gramStart"/>
            <w:r w:rsidRPr="00436944">
              <w:rPr>
                <w:rFonts w:eastAsia="Calibri"/>
                <w:sz w:val="22"/>
                <w:szCs w:val="22"/>
              </w:rPr>
              <w:t>среде,°</w:t>
            </w:r>
            <w:proofErr w:type="gramEnd"/>
            <w:r w:rsidRPr="00436944">
              <w:rPr>
                <w:rFonts w:eastAsia="Calibri"/>
                <w:sz w:val="22"/>
                <w:szCs w:val="22"/>
              </w:rPr>
              <w:t>С</w:t>
            </w:r>
            <w:proofErr w:type="spellEnd"/>
          </w:p>
        </w:tc>
        <w:tc>
          <w:tcPr>
            <w:tcW w:w="3402" w:type="dxa"/>
            <w:shd w:val="clear" w:color="auto" w:fill="FFFFFF"/>
            <w:vAlign w:val="center"/>
          </w:tcPr>
          <w:p w14:paraId="24CA3110" w14:textId="7C628C52" w:rsidR="00436944" w:rsidRPr="00436944" w:rsidRDefault="002139D9" w:rsidP="002139D9">
            <w:pPr>
              <w:rPr>
                <w:rFonts w:eastAsia="Calibri"/>
                <w:sz w:val="22"/>
                <w:szCs w:val="22"/>
              </w:rPr>
            </w:pPr>
            <w:r>
              <w:rPr>
                <w:rFonts w:eastAsia="Calibri"/>
                <w:sz w:val="22"/>
                <w:szCs w:val="22"/>
              </w:rPr>
              <w:t xml:space="preserve"> -55* -</w:t>
            </w:r>
            <w:r w:rsidR="00436944" w:rsidRPr="00436944">
              <w:rPr>
                <w:rFonts w:eastAsia="Calibri"/>
                <w:sz w:val="22"/>
                <w:szCs w:val="22"/>
              </w:rPr>
              <w:t xml:space="preserve"> +90*</w:t>
            </w:r>
          </w:p>
          <w:p w14:paraId="7BC8EE3A" w14:textId="77777777" w:rsidR="00436944" w:rsidRPr="00436944" w:rsidRDefault="00436944" w:rsidP="002139D9">
            <w:pPr>
              <w:rPr>
                <w:rFonts w:eastAsia="Calibri"/>
                <w:sz w:val="22"/>
                <w:szCs w:val="22"/>
              </w:rPr>
            </w:pPr>
          </w:p>
        </w:tc>
        <w:tc>
          <w:tcPr>
            <w:tcW w:w="2580" w:type="dxa"/>
            <w:vAlign w:val="center"/>
          </w:tcPr>
          <w:p w14:paraId="666828D8" w14:textId="77777777" w:rsidR="00436944" w:rsidRPr="00436944" w:rsidRDefault="00436944" w:rsidP="002139D9">
            <w:pPr>
              <w:rPr>
                <w:rFonts w:eastAsia="Calibri"/>
                <w:sz w:val="22"/>
                <w:szCs w:val="22"/>
                <w:shd w:val="clear" w:color="auto" w:fill="FFFFFF"/>
                <w:lang w:eastAsia="ar-SA"/>
              </w:rPr>
            </w:pPr>
          </w:p>
        </w:tc>
      </w:tr>
      <w:tr w:rsidR="00436944" w:rsidRPr="00436944" w14:paraId="57A36133" w14:textId="77777777" w:rsidTr="002139D9">
        <w:trPr>
          <w:trHeight w:hRule="exact" w:val="434"/>
          <w:jc w:val="center"/>
        </w:trPr>
        <w:tc>
          <w:tcPr>
            <w:tcW w:w="761" w:type="dxa"/>
            <w:vMerge/>
            <w:vAlign w:val="center"/>
          </w:tcPr>
          <w:p w14:paraId="599AC08A" w14:textId="77777777" w:rsidR="00436944" w:rsidRPr="00436944" w:rsidRDefault="00436944" w:rsidP="002139D9">
            <w:pPr>
              <w:rPr>
                <w:rFonts w:eastAsia="Calibri"/>
                <w:sz w:val="22"/>
                <w:szCs w:val="22"/>
                <w:lang w:eastAsia="ar-SA"/>
              </w:rPr>
            </w:pPr>
          </w:p>
        </w:tc>
        <w:tc>
          <w:tcPr>
            <w:tcW w:w="2241" w:type="dxa"/>
            <w:vMerge/>
            <w:vAlign w:val="center"/>
          </w:tcPr>
          <w:p w14:paraId="20D9443A" w14:textId="77777777" w:rsidR="00436944" w:rsidRPr="00436944" w:rsidRDefault="00436944" w:rsidP="002139D9">
            <w:pPr>
              <w:rPr>
                <w:rFonts w:eastAsia="Calibri"/>
                <w:sz w:val="22"/>
                <w:szCs w:val="22"/>
                <w:lang w:eastAsia="ar-SA"/>
              </w:rPr>
            </w:pPr>
          </w:p>
        </w:tc>
        <w:tc>
          <w:tcPr>
            <w:tcW w:w="2102" w:type="dxa"/>
            <w:vMerge/>
            <w:vAlign w:val="center"/>
          </w:tcPr>
          <w:p w14:paraId="4A1B3398"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109735D9" w14:textId="77777777" w:rsidR="00436944" w:rsidRPr="00436944" w:rsidRDefault="00436944" w:rsidP="002139D9">
            <w:pPr>
              <w:rPr>
                <w:rFonts w:eastAsia="Calibri"/>
                <w:sz w:val="22"/>
                <w:szCs w:val="22"/>
              </w:rPr>
            </w:pPr>
            <w:proofErr w:type="spellStart"/>
            <w:r w:rsidRPr="00436944">
              <w:rPr>
                <w:rFonts w:eastAsia="Calibri"/>
                <w:sz w:val="22"/>
                <w:szCs w:val="22"/>
              </w:rPr>
              <w:t>Водопоглощение</w:t>
            </w:r>
            <w:proofErr w:type="spellEnd"/>
            <w:r w:rsidRPr="00436944">
              <w:rPr>
                <w:rFonts w:eastAsia="Calibri"/>
                <w:sz w:val="22"/>
                <w:szCs w:val="22"/>
              </w:rPr>
              <w:t xml:space="preserve"> плёнки лака, %</w:t>
            </w:r>
          </w:p>
        </w:tc>
        <w:tc>
          <w:tcPr>
            <w:tcW w:w="3402" w:type="dxa"/>
            <w:shd w:val="clear" w:color="auto" w:fill="FFFFFF"/>
            <w:vAlign w:val="center"/>
          </w:tcPr>
          <w:p w14:paraId="13F98154" w14:textId="77777777" w:rsidR="00436944" w:rsidRPr="00436944" w:rsidRDefault="00436944" w:rsidP="002139D9">
            <w:pPr>
              <w:rPr>
                <w:rFonts w:eastAsia="Calibri"/>
                <w:sz w:val="22"/>
                <w:szCs w:val="22"/>
              </w:rPr>
            </w:pPr>
            <w:r w:rsidRPr="00436944">
              <w:rPr>
                <w:rFonts w:eastAsia="Calibri"/>
                <w:sz w:val="22"/>
                <w:szCs w:val="22"/>
              </w:rPr>
              <w:t>не более 0,1</w:t>
            </w:r>
          </w:p>
        </w:tc>
        <w:tc>
          <w:tcPr>
            <w:tcW w:w="2580" w:type="dxa"/>
            <w:vAlign w:val="center"/>
          </w:tcPr>
          <w:p w14:paraId="65E32F88" w14:textId="77777777" w:rsidR="00436944" w:rsidRPr="00436944" w:rsidRDefault="00436944" w:rsidP="002139D9">
            <w:pPr>
              <w:rPr>
                <w:rFonts w:eastAsia="Calibri"/>
                <w:sz w:val="22"/>
                <w:szCs w:val="22"/>
                <w:shd w:val="clear" w:color="auto" w:fill="FFFFFF"/>
                <w:lang w:eastAsia="ar-SA"/>
              </w:rPr>
            </w:pPr>
          </w:p>
        </w:tc>
      </w:tr>
      <w:tr w:rsidR="00436944" w:rsidRPr="00436944" w14:paraId="5478EF1E" w14:textId="77777777" w:rsidTr="002139D9">
        <w:trPr>
          <w:trHeight w:hRule="exact" w:val="670"/>
          <w:jc w:val="center"/>
        </w:trPr>
        <w:tc>
          <w:tcPr>
            <w:tcW w:w="761" w:type="dxa"/>
            <w:vMerge/>
            <w:vAlign w:val="center"/>
          </w:tcPr>
          <w:p w14:paraId="31D4D7D7" w14:textId="77777777" w:rsidR="00436944" w:rsidRPr="00436944" w:rsidRDefault="00436944" w:rsidP="002139D9">
            <w:pPr>
              <w:rPr>
                <w:rFonts w:eastAsia="Calibri"/>
                <w:sz w:val="22"/>
                <w:szCs w:val="22"/>
                <w:lang w:eastAsia="ar-SA"/>
              </w:rPr>
            </w:pPr>
          </w:p>
        </w:tc>
        <w:tc>
          <w:tcPr>
            <w:tcW w:w="2241" w:type="dxa"/>
            <w:vMerge/>
            <w:vAlign w:val="center"/>
          </w:tcPr>
          <w:p w14:paraId="4D6925AD" w14:textId="77777777" w:rsidR="00436944" w:rsidRPr="00436944" w:rsidRDefault="00436944" w:rsidP="002139D9">
            <w:pPr>
              <w:rPr>
                <w:rFonts w:eastAsia="Calibri"/>
                <w:sz w:val="22"/>
                <w:szCs w:val="22"/>
                <w:lang w:eastAsia="ar-SA"/>
              </w:rPr>
            </w:pPr>
          </w:p>
        </w:tc>
        <w:tc>
          <w:tcPr>
            <w:tcW w:w="2102" w:type="dxa"/>
            <w:vMerge/>
            <w:vAlign w:val="center"/>
          </w:tcPr>
          <w:p w14:paraId="55D73E21"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3D77617D" w14:textId="77777777" w:rsidR="00436944" w:rsidRPr="00436944" w:rsidRDefault="00436944" w:rsidP="002139D9">
            <w:pPr>
              <w:rPr>
                <w:rFonts w:eastAsia="Calibri"/>
                <w:sz w:val="22"/>
                <w:szCs w:val="22"/>
              </w:rPr>
            </w:pPr>
            <w:r w:rsidRPr="00436944">
              <w:rPr>
                <w:rFonts w:eastAsia="Calibri"/>
                <w:sz w:val="22"/>
                <w:szCs w:val="22"/>
              </w:rPr>
              <w:t>Предел прочности плёнки при разрыве при +20°С, МПа</w:t>
            </w:r>
          </w:p>
        </w:tc>
        <w:tc>
          <w:tcPr>
            <w:tcW w:w="3402" w:type="dxa"/>
            <w:shd w:val="clear" w:color="auto" w:fill="FFFFFF"/>
            <w:vAlign w:val="center"/>
          </w:tcPr>
          <w:p w14:paraId="27E3C8A9" w14:textId="77777777" w:rsidR="00436944" w:rsidRPr="00436944" w:rsidRDefault="00436944" w:rsidP="002139D9">
            <w:pPr>
              <w:rPr>
                <w:rFonts w:eastAsia="Calibri"/>
                <w:sz w:val="22"/>
                <w:szCs w:val="22"/>
              </w:rPr>
            </w:pPr>
            <w:r w:rsidRPr="00436944">
              <w:rPr>
                <w:rFonts w:eastAsia="Calibri"/>
                <w:sz w:val="22"/>
                <w:szCs w:val="22"/>
              </w:rPr>
              <w:t>не менее 40</w:t>
            </w:r>
          </w:p>
        </w:tc>
        <w:tc>
          <w:tcPr>
            <w:tcW w:w="2580" w:type="dxa"/>
            <w:vAlign w:val="center"/>
          </w:tcPr>
          <w:p w14:paraId="6895C379" w14:textId="77777777" w:rsidR="00436944" w:rsidRPr="00436944" w:rsidRDefault="00436944" w:rsidP="002139D9">
            <w:pPr>
              <w:rPr>
                <w:rFonts w:eastAsia="Calibri"/>
                <w:sz w:val="22"/>
                <w:szCs w:val="22"/>
                <w:shd w:val="clear" w:color="auto" w:fill="FFFFFF"/>
                <w:lang w:eastAsia="ar-SA"/>
              </w:rPr>
            </w:pPr>
          </w:p>
        </w:tc>
      </w:tr>
      <w:tr w:rsidR="00436944" w:rsidRPr="00436944" w14:paraId="7EA4617A" w14:textId="77777777" w:rsidTr="002139D9">
        <w:trPr>
          <w:trHeight w:hRule="exact" w:val="652"/>
          <w:jc w:val="center"/>
        </w:trPr>
        <w:tc>
          <w:tcPr>
            <w:tcW w:w="761" w:type="dxa"/>
            <w:vMerge/>
            <w:vAlign w:val="center"/>
          </w:tcPr>
          <w:p w14:paraId="3E7A3CE5" w14:textId="77777777" w:rsidR="00436944" w:rsidRPr="00436944" w:rsidRDefault="00436944" w:rsidP="002139D9">
            <w:pPr>
              <w:rPr>
                <w:rFonts w:eastAsia="Calibri"/>
                <w:sz w:val="22"/>
                <w:szCs w:val="22"/>
                <w:lang w:eastAsia="ar-SA"/>
              </w:rPr>
            </w:pPr>
          </w:p>
        </w:tc>
        <w:tc>
          <w:tcPr>
            <w:tcW w:w="2241" w:type="dxa"/>
            <w:vMerge/>
            <w:vAlign w:val="center"/>
          </w:tcPr>
          <w:p w14:paraId="727F05B7" w14:textId="77777777" w:rsidR="00436944" w:rsidRPr="00436944" w:rsidRDefault="00436944" w:rsidP="002139D9">
            <w:pPr>
              <w:rPr>
                <w:rFonts w:eastAsia="Calibri"/>
                <w:sz w:val="22"/>
                <w:szCs w:val="22"/>
                <w:lang w:eastAsia="ar-SA"/>
              </w:rPr>
            </w:pPr>
          </w:p>
        </w:tc>
        <w:tc>
          <w:tcPr>
            <w:tcW w:w="2102" w:type="dxa"/>
            <w:vMerge/>
            <w:vAlign w:val="center"/>
          </w:tcPr>
          <w:p w14:paraId="0E0B263C"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5CC67CE0" w14:textId="77777777" w:rsidR="00436944" w:rsidRPr="00436944" w:rsidRDefault="00436944" w:rsidP="002139D9">
            <w:pPr>
              <w:rPr>
                <w:rFonts w:eastAsia="Calibri"/>
                <w:sz w:val="22"/>
                <w:szCs w:val="22"/>
              </w:rPr>
            </w:pPr>
            <w:r w:rsidRPr="00436944">
              <w:rPr>
                <w:rFonts w:eastAsia="Calibri"/>
                <w:sz w:val="22"/>
                <w:szCs w:val="22"/>
              </w:rPr>
              <w:t>Относительное удлинение плёнки при +20°С, %</w:t>
            </w:r>
          </w:p>
        </w:tc>
        <w:tc>
          <w:tcPr>
            <w:tcW w:w="3402" w:type="dxa"/>
            <w:shd w:val="clear" w:color="auto" w:fill="FFFFFF"/>
            <w:vAlign w:val="center"/>
          </w:tcPr>
          <w:p w14:paraId="45B1763D" w14:textId="77777777" w:rsidR="00436944" w:rsidRPr="00436944" w:rsidRDefault="00436944" w:rsidP="002139D9">
            <w:pPr>
              <w:rPr>
                <w:rFonts w:eastAsia="Calibri"/>
                <w:sz w:val="22"/>
                <w:szCs w:val="22"/>
              </w:rPr>
            </w:pPr>
            <w:r w:rsidRPr="00436944">
              <w:rPr>
                <w:rFonts w:eastAsia="Calibri"/>
                <w:sz w:val="22"/>
                <w:szCs w:val="22"/>
              </w:rPr>
              <w:t>не менее 8</w:t>
            </w:r>
          </w:p>
        </w:tc>
        <w:tc>
          <w:tcPr>
            <w:tcW w:w="2580" w:type="dxa"/>
            <w:vAlign w:val="center"/>
          </w:tcPr>
          <w:p w14:paraId="4411EC55" w14:textId="77777777" w:rsidR="00436944" w:rsidRPr="00436944" w:rsidRDefault="00436944" w:rsidP="002139D9">
            <w:pPr>
              <w:rPr>
                <w:rFonts w:eastAsia="Calibri"/>
                <w:sz w:val="22"/>
                <w:szCs w:val="22"/>
                <w:shd w:val="clear" w:color="auto" w:fill="FFFFFF"/>
                <w:lang w:eastAsia="ar-SA"/>
              </w:rPr>
            </w:pPr>
          </w:p>
        </w:tc>
      </w:tr>
      <w:tr w:rsidR="00436944" w:rsidRPr="00436944" w14:paraId="46EC41A8" w14:textId="77777777" w:rsidTr="002139D9">
        <w:trPr>
          <w:trHeight w:hRule="exact" w:val="507"/>
          <w:jc w:val="center"/>
        </w:trPr>
        <w:tc>
          <w:tcPr>
            <w:tcW w:w="761" w:type="dxa"/>
            <w:vMerge/>
            <w:vAlign w:val="center"/>
          </w:tcPr>
          <w:p w14:paraId="033C750B" w14:textId="77777777" w:rsidR="00436944" w:rsidRPr="00436944" w:rsidRDefault="00436944" w:rsidP="002139D9">
            <w:pPr>
              <w:rPr>
                <w:rFonts w:eastAsia="Calibri"/>
                <w:sz w:val="22"/>
                <w:szCs w:val="22"/>
                <w:lang w:eastAsia="ar-SA"/>
              </w:rPr>
            </w:pPr>
          </w:p>
        </w:tc>
        <w:tc>
          <w:tcPr>
            <w:tcW w:w="2241" w:type="dxa"/>
            <w:vMerge/>
            <w:vAlign w:val="center"/>
          </w:tcPr>
          <w:p w14:paraId="4162D3E1" w14:textId="77777777" w:rsidR="00436944" w:rsidRPr="00436944" w:rsidRDefault="00436944" w:rsidP="002139D9">
            <w:pPr>
              <w:rPr>
                <w:rFonts w:eastAsia="Calibri"/>
                <w:sz w:val="22"/>
                <w:szCs w:val="22"/>
                <w:lang w:eastAsia="ar-SA"/>
              </w:rPr>
            </w:pPr>
          </w:p>
        </w:tc>
        <w:tc>
          <w:tcPr>
            <w:tcW w:w="2102" w:type="dxa"/>
            <w:vMerge/>
            <w:vAlign w:val="center"/>
          </w:tcPr>
          <w:p w14:paraId="07673104"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1CD01B81" w14:textId="77777777" w:rsidR="00436944" w:rsidRPr="00436944" w:rsidRDefault="00436944" w:rsidP="002139D9">
            <w:pPr>
              <w:rPr>
                <w:rFonts w:eastAsia="Calibri"/>
                <w:sz w:val="22"/>
                <w:szCs w:val="22"/>
              </w:rPr>
            </w:pPr>
            <w:r w:rsidRPr="00436944">
              <w:rPr>
                <w:rFonts w:eastAsia="Calibri"/>
                <w:sz w:val="22"/>
                <w:szCs w:val="22"/>
              </w:rPr>
              <w:t>Прочность плёнки лака при ударе, см</w:t>
            </w:r>
          </w:p>
        </w:tc>
        <w:tc>
          <w:tcPr>
            <w:tcW w:w="3402" w:type="dxa"/>
            <w:shd w:val="clear" w:color="auto" w:fill="FFFFFF"/>
            <w:vAlign w:val="center"/>
          </w:tcPr>
          <w:p w14:paraId="76BBEE6A" w14:textId="77777777" w:rsidR="00436944" w:rsidRPr="00436944" w:rsidRDefault="00436944" w:rsidP="002139D9">
            <w:pPr>
              <w:rPr>
                <w:rFonts w:eastAsia="Calibri"/>
                <w:sz w:val="22"/>
                <w:szCs w:val="22"/>
              </w:rPr>
            </w:pPr>
            <w:r w:rsidRPr="00436944">
              <w:rPr>
                <w:rFonts w:eastAsia="Calibri"/>
                <w:sz w:val="22"/>
                <w:szCs w:val="22"/>
              </w:rPr>
              <w:t>не менее 100</w:t>
            </w:r>
          </w:p>
        </w:tc>
        <w:tc>
          <w:tcPr>
            <w:tcW w:w="2580" w:type="dxa"/>
            <w:vAlign w:val="center"/>
          </w:tcPr>
          <w:p w14:paraId="22B64E72" w14:textId="77777777" w:rsidR="00436944" w:rsidRPr="00436944" w:rsidRDefault="00436944" w:rsidP="002139D9">
            <w:pPr>
              <w:rPr>
                <w:rFonts w:eastAsia="Calibri"/>
                <w:sz w:val="22"/>
                <w:szCs w:val="22"/>
                <w:shd w:val="clear" w:color="auto" w:fill="FFFFFF"/>
                <w:lang w:eastAsia="ar-SA"/>
              </w:rPr>
            </w:pPr>
          </w:p>
        </w:tc>
      </w:tr>
      <w:tr w:rsidR="00436944" w:rsidRPr="00436944" w14:paraId="11E155F3" w14:textId="77777777" w:rsidTr="002139D9">
        <w:trPr>
          <w:trHeight w:hRule="exact" w:val="720"/>
          <w:jc w:val="center"/>
        </w:trPr>
        <w:tc>
          <w:tcPr>
            <w:tcW w:w="761" w:type="dxa"/>
            <w:vMerge/>
            <w:vAlign w:val="center"/>
          </w:tcPr>
          <w:p w14:paraId="709FA67D" w14:textId="77777777" w:rsidR="00436944" w:rsidRPr="00436944" w:rsidRDefault="00436944" w:rsidP="002139D9">
            <w:pPr>
              <w:rPr>
                <w:rFonts w:eastAsia="Calibri"/>
                <w:sz w:val="22"/>
                <w:szCs w:val="22"/>
                <w:lang w:eastAsia="ar-SA"/>
              </w:rPr>
            </w:pPr>
          </w:p>
        </w:tc>
        <w:tc>
          <w:tcPr>
            <w:tcW w:w="2241" w:type="dxa"/>
            <w:vMerge/>
            <w:vAlign w:val="center"/>
          </w:tcPr>
          <w:p w14:paraId="37C30F28" w14:textId="77777777" w:rsidR="00436944" w:rsidRPr="00436944" w:rsidRDefault="00436944" w:rsidP="002139D9">
            <w:pPr>
              <w:rPr>
                <w:rFonts w:eastAsia="Calibri"/>
                <w:sz w:val="22"/>
                <w:szCs w:val="22"/>
                <w:lang w:eastAsia="ar-SA"/>
              </w:rPr>
            </w:pPr>
          </w:p>
        </w:tc>
        <w:tc>
          <w:tcPr>
            <w:tcW w:w="2102" w:type="dxa"/>
            <w:vMerge/>
            <w:vAlign w:val="center"/>
          </w:tcPr>
          <w:p w14:paraId="51295436"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39907DEC" w14:textId="77777777" w:rsidR="00436944" w:rsidRPr="00436944" w:rsidRDefault="00436944" w:rsidP="002139D9">
            <w:pPr>
              <w:rPr>
                <w:rFonts w:eastAsia="Calibri"/>
                <w:sz w:val="22"/>
                <w:szCs w:val="22"/>
              </w:rPr>
            </w:pPr>
            <w:r w:rsidRPr="00436944">
              <w:rPr>
                <w:rFonts w:eastAsia="Calibri"/>
                <w:sz w:val="22"/>
                <w:szCs w:val="22"/>
              </w:rPr>
              <w:t xml:space="preserve">Твердость плёнки эмали по </w:t>
            </w:r>
            <w:proofErr w:type="spellStart"/>
            <w:r w:rsidRPr="00436944">
              <w:rPr>
                <w:rFonts w:eastAsia="Calibri"/>
                <w:sz w:val="22"/>
                <w:szCs w:val="22"/>
              </w:rPr>
              <w:t>Шору</w:t>
            </w:r>
            <w:proofErr w:type="spellEnd"/>
            <w:r w:rsidRPr="00436944">
              <w:rPr>
                <w:rFonts w:eastAsia="Calibri"/>
                <w:sz w:val="22"/>
                <w:szCs w:val="22"/>
              </w:rPr>
              <w:t>, тип D, на 28 сутки:</w:t>
            </w:r>
          </w:p>
        </w:tc>
        <w:tc>
          <w:tcPr>
            <w:tcW w:w="3402" w:type="dxa"/>
            <w:shd w:val="clear" w:color="auto" w:fill="FFFFFF"/>
            <w:vAlign w:val="center"/>
          </w:tcPr>
          <w:p w14:paraId="773BAC8F" w14:textId="77777777" w:rsidR="00436944" w:rsidRPr="00436944" w:rsidRDefault="00436944" w:rsidP="002139D9">
            <w:pPr>
              <w:rPr>
                <w:rFonts w:eastAsia="Calibri"/>
                <w:sz w:val="22"/>
                <w:szCs w:val="22"/>
              </w:rPr>
            </w:pPr>
            <w:r w:rsidRPr="00436944">
              <w:rPr>
                <w:rFonts w:eastAsia="Calibri"/>
                <w:sz w:val="22"/>
                <w:szCs w:val="22"/>
              </w:rPr>
              <w:t>не менее 70</w:t>
            </w:r>
          </w:p>
        </w:tc>
        <w:tc>
          <w:tcPr>
            <w:tcW w:w="2580" w:type="dxa"/>
            <w:vAlign w:val="center"/>
          </w:tcPr>
          <w:p w14:paraId="4757E462" w14:textId="77777777" w:rsidR="00436944" w:rsidRPr="00436944" w:rsidRDefault="00436944" w:rsidP="002139D9">
            <w:pPr>
              <w:rPr>
                <w:rFonts w:eastAsia="Calibri"/>
                <w:sz w:val="22"/>
                <w:szCs w:val="22"/>
                <w:shd w:val="clear" w:color="auto" w:fill="FFFFFF"/>
                <w:lang w:eastAsia="ar-SA"/>
              </w:rPr>
            </w:pPr>
          </w:p>
        </w:tc>
      </w:tr>
      <w:tr w:rsidR="00436944" w:rsidRPr="00436944" w14:paraId="5CA32A5D" w14:textId="77777777" w:rsidTr="002139D9">
        <w:trPr>
          <w:trHeight w:hRule="exact" w:val="413"/>
          <w:jc w:val="center"/>
        </w:trPr>
        <w:tc>
          <w:tcPr>
            <w:tcW w:w="761" w:type="dxa"/>
            <w:vMerge/>
            <w:vAlign w:val="center"/>
          </w:tcPr>
          <w:p w14:paraId="0CAB16A9" w14:textId="77777777" w:rsidR="00436944" w:rsidRPr="00436944" w:rsidRDefault="00436944" w:rsidP="002139D9">
            <w:pPr>
              <w:rPr>
                <w:rFonts w:eastAsia="Calibri"/>
                <w:sz w:val="22"/>
                <w:szCs w:val="22"/>
                <w:lang w:eastAsia="ar-SA"/>
              </w:rPr>
            </w:pPr>
          </w:p>
        </w:tc>
        <w:tc>
          <w:tcPr>
            <w:tcW w:w="2241" w:type="dxa"/>
            <w:vMerge/>
            <w:vAlign w:val="center"/>
          </w:tcPr>
          <w:p w14:paraId="1A90FA88" w14:textId="77777777" w:rsidR="00436944" w:rsidRPr="00436944" w:rsidRDefault="00436944" w:rsidP="002139D9">
            <w:pPr>
              <w:rPr>
                <w:rFonts w:eastAsia="Calibri"/>
                <w:sz w:val="22"/>
                <w:szCs w:val="22"/>
                <w:lang w:eastAsia="ar-SA"/>
              </w:rPr>
            </w:pPr>
          </w:p>
        </w:tc>
        <w:tc>
          <w:tcPr>
            <w:tcW w:w="2102" w:type="dxa"/>
            <w:vMerge/>
            <w:vAlign w:val="center"/>
          </w:tcPr>
          <w:p w14:paraId="46E80288"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4DB5EE0D" w14:textId="77777777" w:rsidR="00436944" w:rsidRPr="00436944" w:rsidRDefault="00436944" w:rsidP="002139D9">
            <w:pPr>
              <w:rPr>
                <w:rFonts w:eastAsia="Calibri"/>
                <w:sz w:val="22"/>
                <w:szCs w:val="22"/>
              </w:rPr>
            </w:pPr>
            <w:r w:rsidRPr="00436944">
              <w:rPr>
                <w:rFonts w:eastAsia="Calibri"/>
                <w:sz w:val="22"/>
                <w:szCs w:val="22"/>
              </w:rPr>
              <w:t>Эластичность плёнки, мм,</w:t>
            </w:r>
          </w:p>
        </w:tc>
        <w:tc>
          <w:tcPr>
            <w:tcW w:w="3402" w:type="dxa"/>
            <w:shd w:val="clear" w:color="auto" w:fill="FFFFFF"/>
            <w:vAlign w:val="center"/>
          </w:tcPr>
          <w:p w14:paraId="577A4FF9" w14:textId="77777777" w:rsidR="00436944" w:rsidRPr="00436944" w:rsidRDefault="00436944" w:rsidP="002139D9">
            <w:pPr>
              <w:rPr>
                <w:rFonts w:eastAsia="Calibri"/>
                <w:sz w:val="22"/>
                <w:szCs w:val="22"/>
              </w:rPr>
            </w:pPr>
            <w:r w:rsidRPr="00436944">
              <w:rPr>
                <w:rFonts w:eastAsia="Calibri"/>
                <w:sz w:val="22"/>
                <w:szCs w:val="22"/>
              </w:rPr>
              <w:t>не более 1</w:t>
            </w:r>
          </w:p>
        </w:tc>
        <w:tc>
          <w:tcPr>
            <w:tcW w:w="2580" w:type="dxa"/>
            <w:vAlign w:val="center"/>
          </w:tcPr>
          <w:p w14:paraId="0A5AE8D7" w14:textId="77777777" w:rsidR="00436944" w:rsidRPr="00436944" w:rsidRDefault="00436944" w:rsidP="002139D9">
            <w:pPr>
              <w:rPr>
                <w:rFonts w:eastAsia="Calibri"/>
                <w:sz w:val="22"/>
                <w:szCs w:val="22"/>
                <w:shd w:val="clear" w:color="auto" w:fill="FFFFFF"/>
                <w:lang w:eastAsia="ar-SA"/>
              </w:rPr>
            </w:pPr>
          </w:p>
        </w:tc>
      </w:tr>
      <w:tr w:rsidR="00436944" w:rsidRPr="00436944" w14:paraId="77CA0CD7" w14:textId="77777777" w:rsidTr="002139D9">
        <w:trPr>
          <w:trHeight w:hRule="exact" w:val="576"/>
          <w:jc w:val="center"/>
        </w:trPr>
        <w:tc>
          <w:tcPr>
            <w:tcW w:w="761" w:type="dxa"/>
            <w:vMerge/>
            <w:vAlign w:val="center"/>
          </w:tcPr>
          <w:p w14:paraId="7A9D1CB4" w14:textId="77777777" w:rsidR="00436944" w:rsidRPr="00436944" w:rsidRDefault="00436944" w:rsidP="002139D9">
            <w:pPr>
              <w:rPr>
                <w:rFonts w:eastAsia="Calibri"/>
                <w:sz w:val="22"/>
                <w:szCs w:val="22"/>
                <w:lang w:eastAsia="ar-SA"/>
              </w:rPr>
            </w:pPr>
          </w:p>
        </w:tc>
        <w:tc>
          <w:tcPr>
            <w:tcW w:w="2241" w:type="dxa"/>
            <w:vMerge/>
            <w:vAlign w:val="center"/>
          </w:tcPr>
          <w:p w14:paraId="78632D4F" w14:textId="77777777" w:rsidR="00436944" w:rsidRPr="00436944" w:rsidRDefault="00436944" w:rsidP="002139D9">
            <w:pPr>
              <w:rPr>
                <w:rFonts w:eastAsia="Calibri"/>
                <w:sz w:val="22"/>
                <w:szCs w:val="22"/>
                <w:lang w:eastAsia="ar-SA"/>
              </w:rPr>
            </w:pPr>
          </w:p>
        </w:tc>
        <w:tc>
          <w:tcPr>
            <w:tcW w:w="2102" w:type="dxa"/>
            <w:vMerge/>
            <w:vAlign w:val="center"/>
          </w:tcPr>
          <w:p w14:paraId="0FCE1CB9"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7130A3C5" w14:textId="77777777" w:rsidR="00436944" w:rsidRPr="00436944" w:rsidRDefault="00436944" w:rsidP="002139D9">
            <w:pPr>
              <w:rPr>
                <w:rFonts w:eastAsia="Calibri"/>
                <w:sz w:val="22"/>
                <w:szCs w:val="22"/>
              </w:rPr>
            </w:pPr>
            <w:r w:rsidRPr="00436944">
              <w:rPr>
                <w:rFonts w:eastAsia="Calibri"/>
                <w:sz w:val="22"/>
                <w:szCs w:val="22"/>
              </w:rPr>
              <w:t>Блеск плёнки лака под углом 60°, %:</w:t>
            </w:r>
          </w:p>
        </w:tc>
        <w:tc>
          <w:tcPr>
            <w:tcW w:w="3402" w:type="dxa"/>
            <w:shd w:val="clear" w:color="auto" w:fill="FFFFFF"/>
            <w:vAlign w:val="center"/>
          </w:tcPr>
          <w:p w14:paraId="7207B01A" w14:textId="77777777" w:rsidR="00436944" w:rsidRPr="00436944" w:rsidRDefault="00436944" w:rsidP="002139D9">
            <w:pPr>
              <w:rPr>
                <w:rFonts w:eastAsia="Calibri"/>
                <w:sz w:val="22"/>
                <w:szCs w:val="22"/>
              </w:rPr>
            </w:pPr>
            <w:r w:rsidRPr="00436944">
              <w:rPr>
                <w:rFonts w:eastAsia="Calibri"/>
                <w:sz w:val="22"/>
                <w:szCs w:val="22"/>
              </w:rPr>
              <w:t>не менее 35</w:t>
            </w:r>
          </w:p>
        </w:tc>
        <w:tc>
          <w:tcPr>
            <w:tcW w:w="2580" w:type="dxa"/>
            <w:vAlign w:val="center"/>
          </w:tcPr>
          <w:p w14:paraId="2BFBD93F" w14:textId="77777777" w:rsidR="00436944" w:rsidRPr="00436944" w:rsidRDefault="00436944" w:rsidP="002139D9">
            <w:pPr>
              <w:rPr>
                <w:rFonts w:eastAsia="Calibri"/>
                <w:sz w:val="22"/>
                <w:szCs w:val="22"/>
                <w:shd w:val="clear" w:color="auto" w:fill="FFFFFF"/>
                <w:lang w:eastAsia="ar-SA"/>
              </w:rPr>
            </w:pPr>
          </w:p>
        </w:tc>
      </w:tr>
      <w:tr w:rsidR="00436944" w:rsidRPr="00436944" w14:paraId="61AD7ADA" w14:textId="77777777" w:rsidTr="002139D9">
        <w:trPr>
          <w:trHeight w:hRule="exact" w:val="542"/>
          <w:jc w:val="center"/>
        </w:trPr>
        <w:tc>
          <w:tcPr>
            <w:tcW w:w="761" w:type="dxa"/>
            <w:vMerge/>
            <w:vAlign w:val="center"/>
          </w:tcPr>
          <w:p w14:paraId="1D5B94D6" w14:textId="77777777" w:rsidR="00436944" w:rsidRPr="00436944" w:rsidRDefault="00436944" w:rsidP="002139D9">
            <w:pPr>
              <w:rPr>
                <w:rFonts w:eastAsia="Calibri"/>
                <w:sz w:val="22"/>
                <w:szCs w:val="22"/>
                <w:lang w:eastAsia="ar-SA"/>
              </w:rPr>
            </w:pPr>
          </w:p>
        </w:tc>
        <w:tc>
          <w:tcPr>
            <w:tcW w:w="2241" w:type="dxa"/>
            <w:vMerge/>
            <w:vAlign w:val="center"/>
          </w:tcPr>
          <w:p w14:paraId="5D698B9D" w14:textId="77777777" w:rsidR="00436944" w:rsidRPr="00436944" w:rsidRDefault="00436944" w:rsidP="002139D9">
            <w:pPr>
              <w:rPr>
                <w:rFonts w:eastAsia="Calibri"/>
                <w:sz w:val="22"/>
                <w:szCs w:val="22"/>
                <w:lang w:eastAsia="ar-SA"/>
              </w:rPr>
            </w:pPr>
          </w:p>
        </w:tc>
        <w:tc>
          <w:tcPr>
            <w:tcW w:w="2102" w:type="dxa"/>
            <w:vMerge/>
            <w:vAlign w:val="center"/>
          </w:tcPr>
          <w:p w14:paraId="351DF6E1"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5994DE58" w14:textId="77777777" w:rsidR="00436944" w:rsidRPr="00436944" w:rsidRDefault="00436944" w:rsidP="002139D9">
            <w:pPr>
              <w:rPr>
                <w:rFonts w:eastAsia="Calibri"/>
                <w:sz w:val="22"/>
                <w:szCs w:val="22"/>
              </w:rPr>
            </w:pPr>
            <w:proofErr w:type="spellStart"/>
            <w:r w:rsidRPr="00436944">
              <w:rPr>
                <w:rFonts w:eastAsia="Calibri"/>
                <w:sz w:val="22"/>
                <w:szCs w:val="22"/>
              </w:rPr>
              <w:t>Истираемость</w:t>
            </w:r>
            <w:proofErr w:type="spellEnd"/>
            <w:r w:rsidRPr="00436944">
              <w:rPr>
                <w:rFonts w:eastAsia="Calibri"/>
                <w:sz w:val="22"/>
                <w:szCs w:val="22"/>
              </w:rPr>
              <w:t xml:space="preserve"> плёнки лака, </w:t>
            </w:r>
            <w:proofErr w:type="spellStart"/>
            <w:r w:rsidRPr="00436944">
              <w:rPr>
                <w:rFonts w:eastAsia="Calibri"/>
                <w:sz w:val="22"/>
                <w:szCs w:val="22"/>
              </w:rPr>
              <w:t>Табер</w:t>
            </w:r>
            <w:proofErr w:type="spellEnd"/>
            <w:r w:rsidRPr="00436944">
              <w:rPr>
                <w:rFonts w:eastAsia="Calibri"/>
                <w:sz w:val="22"/>
                <w:szCs w:val="22"/>
              </w:rPr>
              <w:t>, CS-10, масса грузов 1 кг, мг</w:t>
            </w:r>
          </w:p>
        </w:tc>
        <w:tc>
          <w:tcPr>
            <w:tcW w:w="3402" w:type="dxa"/>
            <w:shd w:val="clear" w:color="auto" w:fill="FFFFFF"/>
            <w:vAlign w:val="center"/>
          </w:tcPr>
          <w:p w14:paraId="3F22B02F" w14:textId="5C415DE2" w:rsidR="00436944" w:rsidRPr="00436944" w:rsidRDefault="00436944" w:rsidP="002139D9">
            <w:pPr>
              <w:rPr>
                <w:rFonts w:eastAsia="Calibri"/>
                <w:sz w:val="22"/>
                <w:szCs w:val="22"/>
              </w:rPr>
            </w:pPr>
            <w:r w:rsidRPr="00436944">
              <w:rPr>
                <w:rFonts w:eastAsia="Calibri"/>
                <w:sz w:val="22"/>
                <w:szCs w:val="22"/>
              </w:rPr>
              <w:t>не более 5</w:t>
            </w:r>
          </w:p>
        </w:tc>
        <w:tc>
          <w:tcPr>
            <w:tcW w:w="2580" w:type="dxa"/>
            <w:vAlign w:val="center"/>
          </w:tcPr>
          <w:p w14:paraId="30CDC93A" w14:textId="2B7532E8" w:rsidR="00436944" w:rsidRPr="00436944" w:rsidRDefault="00436944" w:rsidP="002139D9">
            <w:pPr>
              <w:rPr>
                <w:rFonts w:eastAsia="Calibri"/>
                <w:sz w:val="22"/>
                <w:szCs w:val="22"/>
                <w:shd w:val="clear" w:color="auto" w:fill="FFFFFF"/>
                <w:lang w:eastAsia="ar-SA"/>
              </w:rPr>
            </w:pPr>
          </w:p>
        </w:tc>
      </w:tr>
      <w:tr w:rsidR="00436944" w:rsidRPr="00436944" w14:paraId="4DE11320" w14:textId="77777777" w:rsidTr="002139D9">
        <w:trPr>
          <w:trHeight w:hRule="exact" w:val="396"/>
          <w:jc w:val="center"/>
        </w:trPr>
        <w:tc>
          <w:tcPr>
            <w:tcW w:w="761" w:type="dxa"/>
            <w:vMerge/>
            <w:vAlign w:val="center"/>
          </w:tcPr>
          <w:p w14:paraId="574EF3A8" w14:textId="77777777" w:rsidR="00436944" w:rsidRPr="00436944" w:rsidRDefault="00436944" w:rsidP="002139D9">
            <w:pPr>
              <w:rPr>
                <w:rFonts w:eastAsia="Calibri"/>
                <w:sz w:val="22"/>
                <w:szCs w:val="22"/>
                <w:lang w:eastAsia="ar-SA"/>
              </w:rPr>
            </w:pPr>
          </w:p>
        </w:tc>
        <w:tc>
          <w:tcPr>
            <w:tcW w:w="2241" w:type="dxa"/>
            <w:vMerge/>
            <w:vAlign w:val="center"/>
          </w:tcPr>
          <w:p w14:paraId="0AE6548B" w14:textId="77777777" w:rsidR="00436944" w:rsidRPr="00436944" w:rsidRDefault="00436944" w:rsidP="002139D9">
            <w:pPr>
              <w:rPr>
                <w:rFonts w:eastAsia="Calibri"/>
                <w:sz w:val="22"/>
                <w:szCs w:val="22"/>
                <w:lang w:eastAsia="ar-SA"/>
              </w:rPr>
            </w:pPr>
          </w:p>
        </w:tc>
        <w:tc>
          <w:tcPr>
            <w:tcW w:w="2102" w:type="dxa"/>
            <w:vMerge/>
            <w:vAlign w:val="center"/>
          </w:tcPr>
          <w:p w14:paraId="41460A2C"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3701243C" w14:textId="77777777" w:rsidR="00436944" w:rsidRPr="00436944" w:rsidRDefault="00436944" w:rsidP="002139D9">
            <w:pPr>
              <w:rPr>
                <w:rFonts w:eastAsia="Calibri"/>
                <w:sz w:val="22"/>
                <w:szCs w:val="22"/>
              </w:rPr>
            </w:pPr>
            <w:r w:rsidRPr="00436944">
              <w:rPr>
                <w:rFonts w:eastAsia="Calibri"/>
                <w:sz w:val="22"/>
                <w:szCs w:val="22"/>
              </w:rPr>
              <w:t>Фасовка</w:t>
            </w:r>
          </w:p>
        </w:tc>
        <w:tc>
          <w:tcPr>
            <w:tcW w:w="3402" w:type="dxa"/>
            <w:shd w:val="clear" w:color="auto" w:fill="FFFFFF"/>
            <w:vAlign w:val="center"/>
          </w:tcPr>
          <w:p w14:paraId="41D7DB01" w14:textId="77777777" w:rsidR="00436944" w:rsidRPr="00436944" w:rsidRDefault="00436944" w:rsidP="002139D9">
            <w:pPr>
              <w:rPr>
                <w:rFonts w:eastAsia="Calibri"/>
                <w:sz w:val="22"/>
                <w:szCs w:val="22"/>
              </w:rPr>
            </w:pPr>
            <w:r w:rsidRPr="00436944">
              <w:rPr>
                <w:rFonts w:eastAsia="Calibri"/>
                <w:sz w:val="22"/>
                <w:szCs w:val="22"/>
              </w:rPr>
              <w:t>металлическая тара</w:t>
            </w:r>
          </w:p>
        </w:tc>
        <w:tc>
          <w:tcPr>
            <w:tcW w:w="2580" w:type="dxa"/>
            <w:vAlign w:val="center"/>
          </w:tcPr>
          <w:p w14:paraId="10F97A9A" w14:textId="77777777" w:rsidR="00436944" w:rsidRPr="00436944" w:rsidRDefault="00436944" w:rsidP="002139D9">
            <w:pPr>
              <w:rPr>
                <w:rFonts w:eastAsia="Calibri"/>
                <w:sz w:val="22"/>
                <w:szCs w:val="22"/>
                <w:shd w:val="clear" w:color="auto" w:fill="FFFFFF"/>
                <w:lang w:eastAsia="ar-SA"/>
              </w:rPr>
            </w:pPr>
          </w:p>
        </w:tc>
      </w:tr>
      <w:tr w:rsidR="00436944" w:rsidRPr="00436944" w14:paraId="151AD9BA" w14:textId="77777777" w:rsidTr="002139D9">
        <w:trPr>
          <w:trHeight w:val="598"/>
          <w:jc w:val="center"/>
        </w:trPr>
        <w:tc>
          <w:tcPr>
            <w:tcW w:w="761" w:type="dxa"/>
            <w:vMerge w:val="restart"/>
            <w:vAlign w:val="center"/>
          </w:tcPr>
          <w:p w14:paraId="4EA7A0C5" w14:textId="77777777" w:rsidR="00436944" w:rsidRPr="00436944" w:rsidRDefault="00436944" w:rsidP="002139D9">
            <w:pPr>
              <w:rPr>
                <w:rFonts w:eastAsia="Calibri"/>
                <w:sz w:val="22"/>
                <w:szCs w:val="22"/>
                <w:lang w:eastAsia="ar-SA"/>
              </w:rPr>
            </w:pPr>
            <w:r w:rsidRPr="00436944">
              <w:rPr>
                <w:rFonts w:eastAsia="Calibri"/>
                <w:sz w:val="22"/>
                <w:szCs w:val="22"/>
                <w:lang w:eastAsia="ar-SA"/>
              </w:rPr>
              <w:t>3</w:t>
            </w:r>
          </w:p>
        </w:tc>
        <w:tc>
          <w:tcPr>
            <w:tcW w:w="2241" w:type="dxa"/>
            <w:vMerge w:val="restart"/>
            <w:vAlign w:val="center"/>
          </w:tcPr>
          <w:p w14:paraId="2CC2437B" w14:textId="77777777" w:rsidR="00436944" w:rsidRDefault="00436944" w:rsidP="002139D9">
            <w:pPr>
              <w:rPr>
                <w:rFonts w:eastAsia="Calibri"/>
                <w:sz w:val="22"/>
                <w:szCs w:val="22"/>
              </w:rPr>
            </w:pPr>
            <w:r w:rsidRPr="00436944">
              <w:rPr>
                <w:rFonts w:eastAsia="Calibri"/>
                <w:sz w:val="22"/>
                <w:szCs w:val="22"/>
              </w:rPr>
              <w:t>Наливной пол</w:t>
            </w:r>
          </w:p>
          <w:p w14:paraId="6DC7C1A0" w14:textId="77777777" w:rsidR="00FE23EA" w:rsidRDefault="00FE23EA" w:rsidP="002139D9">
            <w:pPr>
              <w:rPr>
                <w:rFonts w:eastAsia="Calibri"/>
                <w:sz w:val="22"/>
                <w:szCs w:val="22"/>
              </w:rPr>
            </w:pPr>
          </w:p>
          <w:p w14:paraId="0FCF7FDC" w14:textId="392C2658" w:rsidR="00FE23EA" w:rsidRPr="00436944" w:rsidRDefault="00FE23EA" w:rsidP="002139D9">
            <w:pPr>
              <w:rPr>
                <w:rFonts w:eastAsia="Calibri"/>
                <w:sz w:val="22"/>
                <w:szCs w:val="22"/>
              </w:rPr>
            </w:pPr>
            <w:r>
              <w:rPr>
                <w:rFonts w:eastAsia="Calibri"/>
                <w:bCs/>
                <w:sz w:val="22"/>
                <w:szCs w:val="22"/>
              </w:rPr>
              <w:t xml:space="preserve">ОКПД2: </w:t>
            </w:r>
            <w:r w:rsidRPr="00FE23EA">
              <w:rPr>
                <w:rFonts w:eastAsia="Calibri"/>
                <w:bCs/>
                <w:sz w:val="22"/>
                <w:szCs w:val="22"/>
              </w:rPr>
              <w:t>22.23.19.000</w:t>
            </w:r>
          </w:p>
        </w:tc>
        <w:tc>
          <w:tcPr>
            <w:tcW w:w="2102" w:type="dxa"/>
            <w:vMerge w:val="restart"/>
            <w:vAlign w:val="center"/>
          </w:tcPr>
          <w:p w14:paraId="2668C9AE" w14:textId="77777777" w:rsidR="00436944" w:rsidRPr="00436944" w:rsidRDefault="00436944" w:rsidP="002139D9">
            <w:pPr>
              <w:shd w:val="clear" w:color="auto" w:fill="FFFFFF"/>
              <w:rPr>
                <w:rFonts w:eastAsia="Calibri"/>
                <w:sz w:val="22"/>
                <w:szCs w:val="22"/>
              </w:rPr>
            </w:pPr>
          </w:p>
        </w:tc>
        <w:tc>
          <w:tcPr>
            <w:tcW w:w="4076" w:type="dxa"/>
            <w:vAlign w:val="center"/>
          </w:tcPr>
          <w:p w14:paraId="1D0DD8E0" w14:textId="52BB8882" w:rsidR="00436944" w:rsidRPr="00436944" w:rsidRDefault="00436944" w:rsidP="002139D9">
            <w:pPr>
              <w:rPr>
                <w:rFonts w:eastAsia="Calibri"/>
                <w:sz w:val="22"/>
                <w:szCs w:val="22"/>
              </w:rPr>
            </w:pPr>
            <w:r w:rsidRPr="00436944">
              <w:rPr>
                <w:rFonts w:eastAsia="Calibri"/>
                <w:sz w:val="22"/>
                <w:szCs w:val="22"/>
              </w:rPr>
              <w:t>Марка</w:t>
            </w:r>
          </w:p>
        </w:tc>
        <w:tc>
          <w:tcPr>
            <w:tcW w:w="3402" w:type="dxa"/>
            <w:vAlign w:val="center"/>
          </w:tcPr>
          <w:p w14:paraId="3745D9D9" w14:textId="77777777" w:rsidR="00436944" w:rsidRPr="00436944" w:rsidRDefault="00436944" w:rsidP="002139D9">
            <w:pPr>
              <w:rPr>
                <w:rFonts w:eastAsia="Calibri"/>
                <w:sz w:val="22"/>
                <w:szCs w:val="22"/>
                <w:lang w:eastAsia="ar-SA"/>
              </w:rPr>
            </w:pPr>
            <w:proofErr w:type="spellStart"/>
            <w:r w:rsidRPr="00436944">
              <w:rPr>
                <w:rFonts w:eastAsia="Calibri"/>
                <w:sz w:val="22"/>
                <w:szCs w:val="22"/>
              </w:rPr>
              <w:t>Политакс</w:t>
            </w:r>
            <w:proofErr w:type="spellEnd"/>
            <w:r w:rsidRPr="00436944">
              <w:rPr>
                <w:rFonts w:eastAsia="Calibri"/>
                <w:sz w:val="22"/>
                <w:szCs w:val="22"/>
              </w:rPr>
              <w:t xml:space="preserve"> 66 </w:t>
            </w:r>
            <w:r w:rsidRPr="00436944">
              <w:rPr>
                <w:rFonts w:eastAsia="Calibri"/>
                <w:sz w:val="22"/>
                <w:szCs w:val="22"/>
                <w:lang w:val="en-US"/>
              </w:rPr>
              <w:t>RU</w:t>
            </w:r>
            <w:r w:rsidRPr="00436944">
              <w:rPr>
                <w:rFonts w:eastAsia="Calibri"/>
                <w:sz w:val="22"/>
                <w:szCs w:val="22"/>
              </w:rPr>
              <w:t xml:space="preserve"> 3 ПЦ или аналог с характеристиками не хуже</w:t>
            </w:r>
          </w:p>
        </w:tc>
        <w:tc>
          <w:tcPr>
            <w:tcW w:w="2580" w:type="dxa"/>
            <w:vAlign w:val="center"/>
          </w:tcPr>
          <w:p w14:paraId="0DC336D2" w14:textId="77777777" w:rsidR="00436944" w:rsidRPr="00436944" w:rsidRDefault="00436944" w:rsidP="002139D9">
            <w:pPr>
              <w:rPr>
                <w:rFonts w:eastAsia="Calibri"/>
                <w:sz w:val="22"/>
                <w:szCs w:val="22"/>
              </w:rPr>
            </w:pPr>
          </w:p>
        </w:tc>
      </w:tr>
      <w:tr w:rsidR="00436944" w:rsidRPr="00436944" w14:paraId="74903BA0" w14:textId="77777777" w:rsidTr="002139D9">
        <w:trPr>
          <w:trHeight w:val="848"/>
          <w:jc w:val="center"/>
        </w:trPr>
        <w:tc>
          <w:tcPr>
            <w:tcW w:w="761" w:type="dxa"/>
            <w:vMerge/>
            <w:vAlign w:val="center"/>
          </w:tcPr>
          <w:p w14:paraId="421F7A54" w14:textId="77777777" w:rsidR="00436944" w:rsidRPr="00436944" w:rsidRDefault="00436944" w:rsidP="002139D9">
            <w:pPr>
              <w:rPr>
                <w:rFonts w:eastAsia="Calibri"/>
                <w:sz w:val="22"/>
                <w:szCs w:val="22"/>
                <w:lang w:eastAsia="ar-SA"/>
              </w:rPr>
            </w:pPr>
          </w:p>
        </w:tc>
        <w:tc>
          <w:tcPr>
            <w:tcW w:w="2241" w:type="dxa"/>
            <w:vMerge/>
            <w:vAlign w:val="center"/>
          </w:tcPr>
          <w:p w14:paraId="4CA4C67A" w14:textId="77777777" w:rsidR="00436944" w:rsidRPr="00436944" w:rsidRDefault="00436944" w:rsidP="002139D9">
            <w:pPr>
              <w:rPr>
                <w:rFonts w:eastAsia="Calibri"/>
                <w:sz w:val="22"/>
                <w:szCs w:val="22"/>
              </w:rPr>
            </w:pPr>
          </w:p>
        </w:tc>
        <w:tc>
          <w:tcPr>
            <w:tcW w:w="2102" w:type="dxa"/>
            <w:vMerge/>
            <w:vAlign w:val="center"/>
          </w:tcPr>
          <w:p w14:paraId="685F079E" w14:textId="77777777" w:rsidR="00436944" w:rsidRPr="00436944" w:rsidRDefault="00436944" w:rsidP="002139D9">
            <w:pPr>
              <w:shd w:val="clear" w:color="auto" w:fill="FFFFFF"/>
              <w:rPr>
                <w:rFonts w:eastAsia="Calibri"/>
                <w:sz w:val="22"/>
                <w:szCs w:val="22"/>
              </w:rPr>
            </w:pPr>
          </w:p>
        </w:tc>
        <w:tc>
          <w:tcPr>
            <w:tcW w:w="4076" w:type="dxa"/>
            <w:vAlign w:val="center"/>
          </w:tcPr>
          <w:p w14:paraId="20B41550" w14:textId="77777777" w:rsidR="00436944" w:rsidRPr="00436944" w:rsidRDefault="00436944" w:rsidP="002139D9">
            <w:pPr>
              <w:rPr>
                <w:rFonts w:eastAsia="Calibri"/>
                <w:sz w:val="22"/>
                <w:szCs w:val="22"/>
              </w:rPr>
            </w:pPr>
            <w:r w:rsidRPr="00436944">
              <w:rPr>
                <w:rFonts w:eastAsia="Calibri"/>
                <w:sz w:val="22"/>
                <w:szCs w:val="22"/>
              </w:rPr>
              <w:t>Состав</w:t>
            </w:r>
          </w:p>
        </w:tc>
        <w:tc>
          <w:tcPr>
            <w:tcW w:w="3402" w:type="dxa"/>
            <w:vAlign w:val="center"/>
          </w:tcPr>
          <w:p w14:paraId="37A25A88" w14:textId="77777777" w:rsidR="00436944" w:rsidRPr="00436944" w:rsidRDefault="00436944" w:rsidP="002139D9">
            <w:pPr>
              <w:rPr>
                <w:rFonts w:eastAsia="Calibri"/>
                <w:sz w:val="22"/>
                <w:szCs w:val="22"/>
              </w:rPr>
            </w:pPr>
            <w:r w:rsidRPr="00436944">
              <w:rPr>
                <w:rFonts w:eastAsia="Calibri"/>
                <w:sz w:val="22"/>
                <w:szCs w:val="22"/>
              </w:rPr>
              <w:t xml:space="preserve">трехкомпонентное, </w:t>
            </w:r>
            <w:r w:rsidRPr="00436944">
              <w:rPr>
                <w:rFonts w:eastAsia="Calibri"/>
                <w:bCs/>
                <w:sz w:val="22"/>
                <w:szCs w:val="22"/>
                <w:lang w:bidi="ru-RU"/>
              </w:rPr>
              <w:t>высоконаполненное</w:t>
            </w:r>
          </w:p>
          <w:p w14:paraId="6A77DD49" w14:textId="77777777" w:rsidR="00436944" w:rsidRPr="00436944" w:rsidRDefault="00436944" w:rsidP="002139D9">
            <w:pPr>
              <w:rPr>
                <w:rFonts w:eastAsia="Calibri"/>
                <w:sz w:val="22"/>
                <w:szCs w:val="22"/>
              </w:rPr>
            </w:pPr>
            <w:r w:rsidRPr="00436944">
              <w:rPr>
                <w:rFonts w:eastAsia="Calibri"/>
                <w:sz w:val="22"/>
                <w:szCs w:val="22"/>
                <w:shd w:val="clear" w:color="auto" w:fill="FFFFFF"/>
                <w:lang w:eastAsia="ar-SA"/>
              </w:rPr>
              <w:t>полиуретан-цементное покрытие</w:t>
            </w:r>
          </w:p>
        </w:tc>
        <w:tc>
          <w:tcPr>
            <w:tcW w:w="2580" w:type="dxa"/>
            <w:vAlign w:val="center"/>
          </w:tcPr>
          <w:p w14:paraId="1371171C" w14:textId="77777777" w:rsidR="00436944" w:rsidRPr="00436944" w:rsidRDefault="00436944" w:rsidP="002139D9">
            <w:pPr>
              <w:shd w:val="clear" w:color="auto" w:fill="FFFFFF"/>
              <w:rPr>
                <w:rFonts w:eastAsia="Calibri"/>
                <w:sz w:val="22"/>
                <w:szCs w:val="22"/>
              </w:rPr>
            </w:pPr>
          </w:p>
        </w:tc>
      </w:tr>
      <w:tr w:rsidR="00436944" w:rsidRPr="00436944" w14:paraId="00A3163C" w14:textId="77777777" w:rsidTr="002139D9">
        <w:trPr>
          <w:trHeight w:val="1116"/>
          <w:jc w:val="center"/>
        </w:trPr>
        <w:tc>
          <w:tcPr>
            <w:tcW w:w="761" w:type="dxa"/>
            <w:vMerge/>
            <w:vAlign w:val="center"/>
          </w:tcPr>
          <w:p w14:paraId="5C4C5AA4" w14:textId="77777777" w:rsidR="00436944" w:rsidRPr="00436944" w:rsidRDefault="00436944" w:rsidP="002139D9">
            <w:pPr>
              <w:rPr>
                <w:rFonts w:eastAsia="Calibri"/>
                <w:sz w:val="22"/>
                <w:szCs w:val="22"/>
                <w:lang w:eastAsia="ar-SA"/>
              </w:rPr>
            </w:pPr>
          </w:p>
        </w:tc>
        <w:tc>
          <w:tcPr>
            <w:tcW w:w="2241" w:type="dxa"/>
            <w:vMerge/>
            <w:vAlign w:val="center"/>
          </w:tcPr>
          <w:p w14:paraId="783E269B" w14:textId="77777777" w:rsidR="00436944" w:rsidRPr="00436944" w:rsidRDefault="00436944" w:rsidP="002139D9">
            <w:pPr>
              <w:rPr>
                <w:rFonts w:eastAsia="Calibri"/>
                <w:sz w:val="22"/>
                <w:szCs w:val="22"/>
              </w:rPr>
            </w:pPr>
          </w:p>
        </w:tc>
        <w:tc>
          <w:tcPr>
            <w:tcW w:w="2102" w:type="dxa"/>
            <w:vMerge/>
            <w:vAlign w:val="center"/>
          </w:tcPr>
          <w:p w14:paraId="035C1122" w14:textId="77777777" w:rsidR="00436944" w:rsidRPr="00436944" w:rsidRDefault="00436944" w:rsidP="002139D9">
            <w:pPr>
              <w:shd w:val="clear" w:color="auto" w:fill="FFFFFF"/>
              <w:rPr>
                <w:rFonts w:eastAsia="Calibri"/>
                <w:sz w:val="22"/>
                <w:szCs w:val="22"/>
              </w:rPr>
            </w:pPr>
          </w:p>
        </w:tc>
        <w:tc>
          <w:tcPr>
            <w:tcW w:w="4076" w:type="dxa"/>
            <w:vAlign w:val="center"/>
          </w:tcPr>
          <w:p w14:paraId="7E09EC89" w14:textId="77777777" w:rsidR="00436944" w:rsidRPr="00436944" w:rsidRDefault="00436944" w:rsidP="002139D9">
            <w:pPr>
              <w:rPr>
                <w:rFonts w:eastAsia="Calibri"/>
                <w:sz w:val="22"/>
                <w:szCs w:val="22"/>
                <w:shd w:val="clear" w:color="auto" w:fill="FFFFFF"/>
                <w:lang w:eastAsia="ar-SA"/>
              </w:rPr>
            </w:pPr>
            <w:r w:rsidRPr="00436944">
              <w:rPr>
                <w:rFonts w:eastAsia="Calibri"/>
                <w:sz w:val="22"/>
                <w:szCs w:val="22"/>
                <w:shd w:val="clear" w:color="auto" w:fill="FFFFFF"/>
                <w:lang w:eastAsia="ar-SA"/>
              </w:rPr>
              <w:t>Свойства</w:t>
            </w:r>
          </w:p>
        </w:tc>
        <w:tc>
          <w:tcPr>
            <w:tcW w:w="3402" w:type="dxa"/>
            <w:vAlign w:val="center"/>
          </w:tcPr>
          <w:p w14:paraId="5DC443E5" w14:textId="77777777" w:rsidR="00436944" w:rsidRPr="00436944" w:rsidRDefault="00436944" w:rsidP="002139D9">
            <w:pPr>
              <w:rPr>
                <w:rFonts w:eastAsia="Calibri"/>
                <w:sz w:val="22"/>
                <w:szCs w:val="22"/>
              </w:rPr>
            </w:pPr>
            <w:r w:rsidRPr="00436944">
              <w:rPr>
                <w:rFonts w:eastAsia="Calibri"/>
                <w:sz w:val="22"/>
                <w:szCs w:val="22"/>
                <w:shd w:val="clear" w:color="auto" w:fill="FFFFFF"/>
                <w:lang w:eastAsia="ar-SA"/>
              </w:rPr>
              <w:t xml:space="preserve">ударопрочное, эластичное, влагостойкое, выдерживает высокие механические нагрузки, </w:t>
            </w:r>
            <w:r w:rsidRPr="00436944">
              <w:rPr>
                <w:rFonts w:eastAsia="Calibri"/>
                <w:bCs/>
                <w:sz w:val="22"/>
                <w:szCs w:val="22"/>
                <w:lang w:bidi="ru-RU"/>
              </w:rPr>
              <w:t>химически стойкий</w:t>
            </w:r>
          </w:p>
        </w:tc>
        <w:tc>
          <w:tcPr>
            <w:tcW w:w="2580" w:type="dxa"/>
            <w:vAlign w:val="center"/>
          </w:tcPr>
          <w:p w14:paraId="4D6D9968" w14:textId="77777777" w:rsidR="00436944" w:rsidRPr="00436944" w:rsidRDefault="00436944" w:rsidP="002139D9">
            <w:pPr>
              <w:rPr>
                <w:rFonts w:eastAsia="Calibri"/>
                <w:sz w:val="22"/>
                <w:szCs w:val="22"/>
              </w:rPr>
            </w:pPr>
          </w:p>
        </w:tc>
      </w:tr>
      <w:tr w:rsidR="00436944" w:rsidRPr="00436944" w14:paraId="104A61B8" w14:textId="77777777" w:rsidTr="002139D9">
        <w:trPr>
          <w:trHeight w:val="309"/>
          <w:jc w:val="center"/>
        </w:trPr>
        <w:tc>
          <w:tcPr>
            <w:tcW w:w="761" w:type="dxa"/>
            <w:vMerge/>
            <w:vAlign w:val="center"/>
          </w:tcPr>
          <w:p w14:paraId="0B989B0C" w14:textId="77777777" w:rsidR="00436944" w:rsidRPr="00436944" w:rsidRDefault="00436944" w:rsidP="002139D9">
            <w:pPr>
              <w:rPr>
                <w:rFonts w:eastAsia="Calibri"/>
                <w:sz w:val="22"/>
                <w:szCs w:val="22"/>
                <w:lang w:eastAsia="ar-SA"/>
              </w:rPr>
            </w:pPr>
          </w:p>
        </w:tc>
        <w:tc>
          <w:tcPr>
            <w:tcW w:w="2241" w:type="dxa"/>
            <w:vMerge/>
            <w:vAlign w:val="center"/>
          </w:tcPr>
          <w:p w14:paraId="7880C504" w14:textId="77777777" w:rsidR="00436944" w:rsidRPr="00436944" w:rsidRDefault="00436944" w:rsidP="002139D9">
            <w:pPr>
              <w:rPr>
                <w:rFonts w:eastAsia="Calibri"/>
                <w:sz w:val="22"/>
                <w:szCs w:val="22"/>
              </w:rPr>
            </w:pPr>
          </w:p>
        </w:tc>
        <w:tc>
          <w:tcPr>
            <w:tcW w:w="2102" w:type="dxa"/>
            <w:vMerge/>
            <w:vAlign w:val="center"/>
          </w:tcPr>
          <w:p w14:paraId="7F1335DB" w14:textId="77777777" w:rsidR="00436944" w:rsidRPr="00436944" w:rsidRDefault="00436944" w:rsidP="002139D9">
            <w:pPr>
              <w:shd w:val="clear" w:color="auto" w:fill="FFFFFF"/>
              <w:rPr>
                <w:rFonts w:eastAsia="Calibri"/>
                <w:sz w:val="22"/>
                <w:szCs w:val="22"/>
                <w:shd w:val="clear" w:color="auto" w:fill="FFFFFF"/>
                <w:lang w:eastAsia="ar-SA"/>
              </w:rPr>
            </w:pPr>
          </w:p>
        </w:tc>
        <w:tc>
          <w:tcPr>
            <w:tcW w:w="4076" w:type="dxa"/>
            <w:vAlign w:val="center"/>
          </w:tcPr>
          <w:p w14:paraId="1F05FD7C" w14:textId="77777777" w:rsidR="00436944" w:rsidRPr="00436944" w:rsidRDefault="00436944" w:rsidP="002139D9">
            <w:pPr>
              <w:rPr>
                <w:rFonts w:eastAsia="Calibri"/>
                <w:sz w:val="22"/>
                <w:szCs w:val="22"/>
                <w:shd w:val="clear" w:color="auto" w:fill="FFFFFF"/>
                <w:lang w:eastAsia="ar-SA"/>
              </w:rPr>
            </w:pPr>
            <w:r w:rsidRPr="00436944">
              <w:rPr>
                <w:rFonts w:eastAsia="Calibri"/>
                <w:sz w:val="22"/>
                <w:szCs w:val="22"/>
              </w:rPr>
              <w:t>Область применения</w:t>
            </w:r>
          </w:p>
        </w:tc>
        <w:tc>
          <w:tcPr>
            <w:tcW w:w="3402" w:type="dxa"/>
            <w:vAlign w:val="center"/>
          </w:tcPr>
          <w:p w14:paraId="43DA3951" w14:textId="77777777" w:rsidR="00436944" w:rsidRPr="00436944" w:rsidRDefault="00436944" w:rsidP="002139D9">
            <w:pPr>
              <w:rPr>
                <w:rFonts w:eastAsia="Calibri"/>
                <w:sz w:val="22"/>
                <w:szCs w:val="22"/>
              </w:rPr>
            </w:pPr>
            <w:r w:rsidRPr="00436944">
              <w:rPr>
                <w:rFonts w:eastAsia="Calibri"/>
                <w:bCs/>
                <w:sz w:val="22"/>
                <w:szCs w:val="22"/>
                <w:lang w:bidi="ru-RU"/>
              </w:rPr>
              <w:t>используется в качестве основного слоя в системах покрытий в химической, фармацевтической и пищевой промышленности, промышленных, складских помещений, торгово-развлекательных центров, а также для помещений с высокими механическими нагрузками, в том числе со специальными требованиями (гаражи, ангары, больницы, пищевые производства, торговые центры, офисы и др.).</w:t>
            </w:r>
          </w:p>
        </w:tc>
        <w:tc>
          <w:tcPr>
            <w:tcW w:w="2580" w:type="dxa"/>
            <w:vAlign w:val="center"/>
          </w:tcPr>
          <w:p w14:paraId="25D5A5E7" w14:textId="77777777" w:rsidR="00436944" w:rsidRPr="00436944" w:rsidRDefault="00436944" w:rsidP="002139D9">
            <w:pPr>
              <w:shd w:val="clear" w:color="auto" w:fill="FFFFFF"/>
              <w:rPr>
                <w:sz w:val="22"/>
                <w:szCs w:val="22"/>
              </w:rPr>
            </w:pPr>
          </w:p>
        </w:tc>
      </w:tr>
      <w:tr w:rsidR="00436944" w:rsidRPr="00436944" w14:paraId="099D24A0" w14:textId="77777777" w:rsidTr="002139D9">
        <w:trPr>
          <w:trHeight w:val="287"/>
          <w:jc w:val="center"/>
        </w:trPr>
        <w:tc>
          <w:tcPr>
            <w:tcW w:w="761" w:type="dxa"/>
            <w:vMerge/>
            <w:vAlign w:val="center"/>
          </w:tcPr>
          <w:p w14:paraId="1093784F" w14:textId="77777777" w:rsidR="00436944" w:rsidRPr="00436944" w:rsidRDefault="00436944" w:rsidP="002139D9">
            <w:pPr>
              <w:rPr>
                <w:rFonts w:eastAsia="Calibri"/>
                <w:sz w:val="22"/>
                <w:szCs w:val="22"/>
                <w:lang w:eastAsia="ar-SA"/>
              </w:rPr>
            </w:pPr>
          </w:p>
        </w:tc>
        <w:tc>
          <w:tcPr>
            <w:tcW w:w="2241" w:type="dxa"/>
            <w:vMerge/>
            <w:vAlign w:val="center"/>
          </w:tcPr>
          <w:p w14:paraId="047B257A" w14:textId="77777777" w:rsidR="00436944" w:rsidRPr="00436944" w:rsidRDefault="00436944" w:rsidP="002139D9">
            <w:pPr>
              <w:rPr>
                <w:rFonts w:eastAsia="Calibri"/>
                <w:sz w:val="22"/>
                <w:szCs w:val="22"/>
              </w:rPr>
            </w:pPr>
          </w:p>
        </w:tc>
        <w:tc>
          <w:tcPr>
            <w:tcW w:w="2102" w:type="dxa"/>
            <w:vMerge/>
            <w:vAlign w:val="center"/>
          </w:tcPr>
          <w:p w14:paraId="03596455" w14:textId="77777777" w:rsidR="00436944" w:rsidRPr="00436944" w:rsidRDefault="00436944" w:rsidP="002139D9">
            <w:pPr>
              <w:shd w:val="clear" w:color="auto" w:fill="FFFFFF"/>
              <w:rPr>
                <w:sz w:val="22"/>
                <w:szCs w:val="22"/>
              </w:rPr>
            </w:pPr>
          </w:p>
        </w:tc>
        <w:tc>
          <w:tcPr>
            <w:tcW w:w="4076" w:type="dxa"/>
            <w:shd w:val="clear" w:color="auto" w:fill="FFFFFF"/>
            <w:vAlign w:val="center"/>
          </w:tcPr>
          <w:p w14:paraId="176ACE66" w14:textId="77777777" w:rsidR="00436944" w:rsidRPr="00436944" w:rsidRDefault="00436944" w:rsidP="002139D9">
            <w:pPr>
              <w:rPr>
                <w:rFonts w:eastAsia="Calibri"/>
                <w:sz w:val="22"/>
                <w:szCs w:val="22"/>
              </w:rPr>
            </w:pPr>
            <w:r w:rsidRPr="00436944">
              <w:rPr>
                <w:rFonts w:eastAsia="Calibri"/>
                <w:sz w:val="22"/>
                <w:szCs w:val="22"/>
              </w:rPr>
              <w:t>Массовая доля нелетучих веществ, %</w:t>
            </w:r>
          </w:p>
        </w:tc>
        <w:tc>
          <w:tcPr>
            <w:tcW w:w="3402" w:type="dxa"/>
            <w:shd w:val="clear" w:color="auto" w:fill="FFFFFF"/>
            <w:vAlign w:val="center"/>
          </w:tcPr>
          <w:p w14:paraId="777CD766" w14:textId="77777777" w:rsidR="00436944" w:rsidRPr="00436944" w:rsidRDefault="00436944" w:rsidP="002139D9">
            <w:pPr>
              <w:rPr>
                <w:rFonts w:eastAsia="Calibri"/>
                <w:sz w:val="22"/>
                <w:szCs w:val="22"/>
              </w:rPr>
            </w:pPr>
            <w:r w:rsidRPr="00436944">
              <w:rPr>
                <w:rFonts w:eastAsia="Calibri"/>
                <w:sz w:val="22"/>
                <w:szCs w:val="22"/>
              </w:rPr>
              <w:t>не менее 95</w:t>
            </w:r>
          </w:p>
        </w:tc>
        <w:tc>
          <w:tcPr>
            <w:tcW w:w="2580" w:type="dxa"/>
            <w:vAlign w:val="center"/>
          </w:tcPr>
          <w:p w14:paraId="0B6054AD" w14:textId="77777777" w:rsidR="00436944" w:rsidRPr="00436944" w:rsidRDefault="00436944" w:rsidP="002139D9">
            <w:pPr>
              <w:shd w:val="clear" w:color="auto" w:fill="FFFFFF"/>
              <w:rPr>
                <w:sz w:val="22"/>
                <w:szCs w:val="22"/>
              </w:rPr>
            </w:pPr>
          </w:p>
        </w:tc>
      </w:tr>
      <w:tr w:rsidR="00436944" w:rsidRPr="00436944" w14:paraId="4969506D" w14:textId="77777777" w:rsidTr="002139D9">
        <w:trPr>
          <w:trHeight w:val="309"/>
          <w:jc w:val="center"/>
        </w:trPr>
        <w:tc>
          <w:tcPr>
            <w:tcW w:w="761" w:type="dxa"/>
            <w:vMerge/>
            <w:vAlign w:val="center"/>
          </w:tcPr>
          <w:p w14:paraId="6C92D54E" w14:textId="77777777" w:rsidR="00436944" w:rsidRPr="00436944" w:rsidRDefault="00436944" w:rsidP="002139D9">
            <w:pPr>
              <w:rPr>
                <w:rFonts w:eastAsia="Calibri"/>
                <w:sz w:val="22"/>
                <w:szCs w:val="22"/>
                <w:lang w:eastAsia="ar-SA"/>
              </w:rPr>
            </w:pPr>
          </w:p>
        </w:tc>
        <w:tc>
          <w:tcPr>
            <w:tcW w:w="2241" w:type="dxa"/>
            <w:vMerge/>
            <w:vAlign w:val="center"/>
          </w:tcPr>
          <w:p w14:paraId="580E009A" w14:textId="77777777" w:rsidR="00436944" w:rsidRPr="00436944" w:rsidRDefault="00436944" w:rsidP="002139D9">
            <w:pPr>
              <w:rPr>
                <w:rFonts w:eastAsia="Calibri"/>
                <w:sz w:val="22"/>
                <w:szCs w:val="22"/>
              </w:rPr>
            </w:pPr>
          </w:p>
        </w:tc>
        <w:tc>
          <w:tcPr>
            <w:tcW w:w="2102" w:type="dxa"/>
            <w:vMerge/>
            <w:vAlign w:val="center"/>
          </w:tcPr>
          <w:p w14:paraId="2C3A0A1C" w14:textId="77777777" w:rsidR="00436944" w:rsidRPr="00436944" w:rsidRDefault="00436944" w:rsidP="002139D9">
            <w:pPr>
              <w:shd w:val="clear" w:color="auto" w:fill="FFFFFF"/>
              <w:rPr>
                <w:sz w:val="22"/>
                <w:szCs w:val="22"/>
              </w:rPr>
            </w:pPr>
          </w:p>
        </w:tc>
        <w:tc>
          <w:tcPr>
            <w:tcW w:w="4076" w:type="dxa"/>
            <w:shd w:val="clear" w:color="auto" w:fill="FFFFFF"/>
            <w:vAlign w:val="center"/>
          </w:tcPr>
          <w:p w14:paraId="49A298CE" w14:textId="77777777" w:rsidR="00436944" w:rsidRPr="00436944" w:rsidRDefault="00436944" w:rsidP="002139D9">
            <w:pPr>
              <w:rPr>
                <w:rFonts w:eastAsia="Calibri"/>
                <w:sz w:val="22"/>
                <w:szCs w:val="22"/>
              </w:rPr>
            </w:pPr>
            <w:r w:rsidRPr="00436944">
              <w:rPr>
                <w:rFonts w:eastAsia="Calibri"/>
                <w:sz w:val="22"/>
                <w:szCs w:val="22"/>
              </w:rPr>
              <w:t>Плотность при +20°С, г/см</w:t>
            </w:r>
            <w:r w:rsidRPr="00436944">
              <w:rPr>
                <w:rFonts w:eastAsia="Calibri"/>
                <w:sz w:val="22"/>
                <w:szCs w:val="22"/>
                <w:vertAlign w:val="superscript"/>
              </w:rPr>
              <w:t>3</w:t>
            </w:r>
          </w:p>
        </w:tc>
        <w:tc>
          <w:tcPr>
            <w:tcW w:w="3402" w:type="dxa"/>
            <w:shd w:val="clear" w:color="auto" w:fill="FFFFFF"/>
            <w:vAlign w:val="center"/>
          </w:tcPr>
          <w:p w14:paraId="7DCCFF5C" w14:textId="77777777" w:rsidR="00436944" w:rsidRPr="00436944" w:rsidRDefault="00436944" w:rsidP="002139D9">
            <w:pPr>
              <w:rPr>
                <w:rFonts w:eastAsia="Calibri"/>
                <w:sz w:val="22"/>
                <w:szCs w:val="22"/>
              </w:rPr>
            </w:pPr>
            <w:r w:rsidRPr="00436944">
              <w:rPr>
                <w:rFonts w:eastAsia="Calibri"/>
                <w:sz w:val="22"/>
                <w:szCs w:val="22"/>
              </w:rPr>
              <w:t>не менее 1,8</w:t>
            </w:r>
          </w:p>
        </w:tc>
        <w:tc>
          <w:tcPr>
            <w:tcW w:w="2580" w:type="dxa"/>
            <w:vAlign w:val="center"/>
          </w:tcPr>
          <w:p w14:paraId="3C6D552C" w14:textId="77777777" w:rsidR="00436944" w:rsidRPr="00436944" w:rsidRDefault="00436944" w:rsidP="002139D9">
            <w:pPr>
              <w:rPr>
                <w:sz w:val="22"/>
                <w:szCs w:val="22"/>
              </w:rPr>
            </w:pPr>
          </w:p>
        </w:tc>
      </w:tr>
      <w:tr w:rsidR="00436944" w:rsidRPr="00436944" w14:paraId="32AD7840" w14:textId="77777777" w:rsidTr="002139D9">
        <w:trPr>
          <w:trHeight w:val="472"/>
          <w:jc w:val="center"/>
        </w:trPr>
        <w:tc>
          <w:tcPr>
            <w:tcW w:w="761" w:type="dxa"/>
            <w:vMerge/>
            <w:vAlign w:val="center"/>
          </w:tcPr>
          <w:p w14:paraId="683F3E76" w14:textId="77777777" w:rsidR="00436944" w:rsidRPr="00436944" w:rsidRDefault="00436944" w:rsidP="002139D9">
            <w:pPr>
              <w:rPr>
                <w:rFonts w:eastAsia="Calibri"/>
                <w:sz w:val="22"/>
                <w:szCs w:val="22"/>
                <w:lang w:eastAsia="ar-SA"/>
              </w:rPr>
            </w:pPr>
          </w:p>
        </w:tc>
        <w:tc>
          <w:tcPr>
            <w:tcW w:w="2241" w:type="dxa"/>
            <w:vMerge/>
            <w:vAlign w:val="center"/>
          </w:tcPr>
          <w:p w14:paraId="5D4C1F0A" w14:textId="77777777" w:rsidR="00436944" w:rsidRPr="00436944" w:rsidRDefault="00436944" w:rsidP="002139D9">
            <w:pPr>
              <w:rPr>
                <w:rFonts w:eastAsia="Calibri"/>
                <w:sz w:val="22"/>
                <w:szCs w:val="22"/>
              </w:rPr>
            </w:pPr>
          </w:p>
        </w:tc>
        <w:tc>
          <w:tcPr>
            <w:tcW w:w="2102" w:type="dxa"/>
            <w:vMerge/>
            <w:vAlign w:val="center"/>
          </w:tcPr>
          <w:p w14:paraId="4C4FAB3B" w14:textId="77777777" w:rsidR="00436944" w:rsidRPr="00436944" w:rsidRDefault="00436944" w:rsidP="002139D9">
            <w:pPr>
              <w:shd w:val="clear" w:color="auto" w:fill="FFFFFF"/>
              <w:rPr>
                <w:sz w:val="22"/>
                <w:szCs w:val="22"/>
              </w:rPr>
            </w:pPr>
          </w:p>
        </w:tc>
        <w:tc>
          <w:tcPr>
            <w:tcW w:w="4076" w:type="dxa"/>
            <w:shd w:val="clear" w:color="auto" w:fill="FFFFFF"/>
            <w:vAlign w:val="center"/>
          </w:tcPr>
          <w:p w14:paraId="2768E627" w14:textId="77777777" w:rsidR="00436944" w:rsidRPr="00436944" w:rsidRDefault="00436944" w:rsidP="002139D9">
            <w:pPr>
              <w:rPr>
                <w:rFonts w:eastAsia="Calibri"/>
                <w:sz w:val="22"/>
                <w:szCs w:val="22"/>
              </w:rPr>
            </w:pPr>
            <w:r w:rsidRPr="00436944">
              <w:rPr>
                <w:rFonts w:eastAsia="Calibri"/>
                <w:sz w:val="22"/>
                <w:szCs w:val="22"/>
              </w:rPr>
              <w:t>Время высыхания до степени 3 при +20°С, час</w:t>
            </w:r>
          </w:p>
        </w:tc>
        <w:tc>
          <w:tcPr>
            <w:tcW w:w="3402" w:type="dxa"/>
            <w:shd w:val="clear" w:color="auto" w:fill="FFFFFF"/>
            <w:vAlign w:val="center"/>
          </w:tcPr>
          <w:p w14:paraId="7E523956" w14:textId="77777777" w:rsidR="00436944" w:rsidRPr="00436944" w:rsidRDefault="00436944" w:rsidP="002139D9">
            <w:pPr>
              <w:rPr>
                <w:rFonts w:eastAsia="Calibri"/>
                <w:sz w:val="22"/>
                <w:szCs w:val="22"/>
              </w:rPr>
            </w:pPr>
            <w:r w:rsidRPr="00436944">
              <w:rPr>
                <w:rFonts w:eastAsia="Calibri"/>
                <w:sz w:val="22"/>
                <w:szCs w:val="22"/>
              </w:rPr>
              <w:t>не более 3</w:t>
            </w:r>
          </w:p>
        </w:tc>
        <w:tc>
          <w:tcPr>
            <w:tcW w:w="2580" w:type="dxa"/>
            <w:vAlign w:val="center"/>
          </w:tcPr>
          <w:p w14:paraId="336E89E9" w14:textId="77777777" w:rsidR="00436944" w:rsidRPr="00436944" w:rsidRDefault="00436944" w:rsidP="002139D9">
            <w:pPr>
              <w:rPr>
                <w:sz w:val="22"/>
                <w:szCs w:val="22"/>
              </w:rPr>
            </w:pPr>
          </w:p>
        </w:tc>
      </w:tr>
      <w:tr w:rsidR="00436944" w:rsidRPr="00436944" w14:paraId="25D465E9" w14:textId="77777777" w:rsidTr="002139D9">
        <w:trPr>
          <w:trHeight w:val="309"/>
          <w:jc w:val="center"/>
        </w:trPr>
        <w:tc>
          <w:tcPr>
            <w:tcW w:w="761" w:type="dxa"/>
            <w:vMerge/>
            <w:vAlign w:val="center"/>
          </w:tcPr>
          <w:p w14:paraId="43EB0977" w14:textId="77777777" w:rsidR="00436944" w:rsidRPr="00436944" w:rsidRDefault="00436944" w:rsidP="002139D9">
            <w:pPr>
              <w:rPr>
                <w:rFonts w:eastAsia="Calibri"/>
                <w:sz w:val="22"/>
                <w:szCs w:val="22"/>
                <w:lang w:eastAsia="ar-SA"/>
              </w:rPr>
            </w:pPr>
          </w:p>
        </w:tc>
        <w:tc>
          <w:tcPr>
            <w:tcW w:w="2241" w:type="dxa"/>
            <w:vMerge/>
            <w:vAlign w:val="center"/>
          </w:tcPr>
          <w:p w14:paraId="2AD6E862" w14:textId="77777777" w:rsidR="00436944" w:rsidRPr="00436944" w:rsidRDefault="00436944" w:rsidP="002139D9">
            <w:pPr>
              <w:rPr>
                <w:rFonts w:eastAsia="Calibri"/>
                <w:sz w:val="22"/>
                <w:szCs w:val="22"/>
              </w:rPr>
            </w:pPr>
          </w:p>
        </w:tc>
        <w:tc>
          <w:tcPr>
            <w:tcW w:w="2102" w:type="dxa"/>
            <w:vMerge/>
            <w:vAlign w:val="center"/>
          </w:tcPr>
          <w:p w14:paraId="119DBC64" w14:textId="77777777" w:rsidR="00436944" w:rsidRPr="00436944" w:rsidRDefault="00436944" w:rsidP="002139D9">
            <w:pPr>
              <w:shd w:val="clear" w:color="auto" w:fill="FFFFFF"/>
              <w:rPr>
                <w:sz w:val="22"/>
                <w:szCs w:val="22"/>
              </w:rPr>
            </w:pPr>
          </w:p>
        </w:tc>
        <w:tc>
          <w:tcPr>
            <w:tcW w:w="4076" w:type="dxa"/>
            <w:shd w:val="clear" w:color="auto" w:fill="FFFFFF"/>
            <w:vAlign w:val="center"/>
          </w:tcPr>
          <w:p w14:paraId="6B50F210" w14:textId="77777777" w:rsidR="00436944" w:rsidRPr="00436944" w:rsidRDefault="00436944" w:rsidP="002139D9">
            <w:pPr>
              <w:rPr>
                <w:rFonts w:eastAsia="Calibri"/>
                <w:sz w:val="22"/>
                <w:szCs w:val="22"/>
              </w:rPr>
            </w:pPr>
            <w:r w:rsidRPr="00436944">
              <w:rPr>
                <w:rFonts w:eastAsia="Calibri"/>
                <w:sz w:val="22"/>
                <w:szCs w:val="22"/>
              </w:rPr>
              <w:t xml:space="preserve">Интервал рабочих температур в воздушной </w:t>
            </w:r>
            <w:proofErr w:type="spellStart"/>
            <w:proofErr w:type="gramStart"/>
            <w:r w:rsidRPr="00436944">
              <w:rPr>
                <w:rFonts w:eastAsia="Calibri"/>
                <w:sz w:val="22"/>
                <w:szCs w:val="22"/>
              </w:rPr>
              <w:t>среде,°</w:t>
            </w:r>
            <w:proofErr w:type="gramEnd"/>
            <w:r w:rsidRPr="00436944">
              <w:rPr>
                <w:rFonts w:eastAsia="Calibri"/>
                <w:sz w:val="22"/>
                <w:szCs w:val="22"/>
              </w:rPr>
              <w:t>С</w:t>
            </w:r>
            <w:proofErr w:type="spellEnd"/>
          </w:p>
        </w:tc>
        <w:tc>
          <w:tcPr>
            <w:tcW w:w="3402" w:type="dxa"/>
            <w:shd w:val="clear" w:color="auto" w:fill="FFFFFF"/>
            <w:vAlign w:val="center"/>
          </w:tcPr>
          <w:p w14:paraId="1B633053" w14:textId="0B0E0166" w:rsidR="00436944" w:rsidRPr="00436944" w:rsidRDefault="002139D9" w:rsidP="002139D9">
            <w:pPr>
              <w:rPr>
                <w:rFonts w:eastAsia="Calibri"/>
                <w:sz w:val="22"/>
                <w:szCs w:val="22"/>
              </w:rPr>
            </w:pPr>
            <w:r>
              <w:rPr>
                <w:rFonts w:eastAsia="Calibri"/>
                <w:sz w:val="22"/>
                <w:szCs w:val="22"/>
              </w:rPr>
              <w:t xml:space="preserve"> -40* -</w:t>
            </w:r>
            <w:r w:rsidR="00436944" w:rsidRPr="00436944">
              <w:rPr>
                <w:rFonts w:eastAsia="Calibri"/>
                <w:sz w:val="22"/>
                <w:szCs w:val="22"/>
              </w:rPr>
              <w:t xml:space="preserve"> +110*</w:t>
            </w:r>
          </w:p>
          <w:p w14:paraId="474191D4" w14:textId="77777777" w:rsidR="00436944" w:rsidRPr="00436944" w:rsidRDefault="00436944" w:rsidP="002139D9">
            <w:pPr>
              <w:rPr>
                <w:rFonts w:eastAsia="Calibri"/>
                <w:sz w:val="22"/>
                <w:szCs w:val="22"/>
              </w:rPr>
            </w:pPr>
          </w:p>
        </w:tc>
        <w:tc>
          <w:tcPr>
            <w:tcW w:w="2580" w:type="dxa"/>
            <w:vAlign w:val="center"/>
          </w:tcPr>
          <w:p w14:paraId="39845C44" w14:textId="77777777" w:rsidR="00436944" w:rsidRPr="00436944" w:rsidRDefault="00436944" w:rsidP="002139D9">
            <w:pPr>
              <w:rPr>
                <w:sz w:val="22"/>
                <w:szCs w:val="22"/>
              </w:rPr>
            </w:pPr>
          </w:p>
        </w:tc>
      </w:tr>
      <w:tr w:rsidR="00436944" w:rsidRPr="00436944" w14:paraId="6AB9E153" w14:textId="77777777" w:rsidTr="002139D9">
        <w:trPr>
          <w:trHeight w:val="266"/>
          <w:jc w:val="center"/>
        </w:trPr>
        <w:tc>
          <w:tcPr>
            <w:tcW w:w="761" w:type="dxa"/>
            <w:vMerge/>
            <w:vAlign w:val="center"/>
          </w:tcPr>
          <w:p w14:paraId="605660E0" w14:textId="77777777" w:rsidR="00436944" w:rsidRPr="00436944" w:rsidRDefault="00436944" w:rsidP="002139D9">
            <w:pPr>
              <w:rPr>
                <w:rFonts w:eastAsia="Calibri"/>
                <w:sz w:val="22"/>
                <w:szCs w:val="22"/>
                <w:lang w:eastAsia="ar-SA"/>
              </w:rPr>
            </w:pPr>
          </w:p>
        </w:tc>
        <w:tc>
          <w:tcPr>
            <w:tcW w:w="2241" w:type="dxa"/>
            <w:vMerge/>
            <w:vAlign w:val="center"/>
          </w:tcPr>
          <w:p w14:paraId="6CCF6B48" w14:textId="77777777" w:rsidR="00436944" w:rsidRPr="00436944" w:rsidRDefault="00436944" w:rsidP="002139D9">
            <w:pPr>
              <w:rPr>
                <w:rFonts w:eastAsia="Calibri"/>
                <w:sz w:val="22"/>
                <w:szCs w:val="22"/>
              </w:rPr>
            </w:pPr>
          </w:p>
        </w:tc>
        <w:tc>
          <w:tcPr>
            <w:tcW w:w="2102" w:type="dxa"/>
            <w:vMerge/>
            <w:vAlign w:val="center"/>
          </w:tcPr>
          <w:p w14:paraId="6C53974C" w14:textId="77777777" w:rsidR="00436944" w:rsidRPr="00436944" w:rsidRDefault="00436944" w:rsidP="002139D9">
            <w:pPr>
              <w:shd w:val="clear" w:color="auto" w:fill="FFFFFF"/>
              <w:rPr>
                <w:sz w:val="22"/>
                <w:szCs w:val="22"/>
              </w:rPr>
            </w:pPr>
          </w:p>
        </w:tc>
        <w:tc>
          <w:tcPr>
            <w:tcW w:w="4076" w:type="dxa"/>
            <w:shd w:val="clear" w:color="auto" w:fill="FFFFFF"/>
            <w:vAlign w:val="center"/>
          </w:tcPr>
          <w:p w14:paraId="5DE03F69" w14:textId="77777777" w:rsidR="00436944" w:rsidRPr="00436944" w:rsidRDefault="00436944" w:rsidP="002139D9">
            <w:pPr>
              <w:rPr>
                <w:rFonts w:eastAsia="Calibri"/>
                <w:sz w:val="22"/>
                <w:szCs w:val="22"/>
              </w:rPr>
            </w:pPr>
            <w:proofErr w:type="spellStart"/>
            <w:r w:rsidRPr="00436944">
              <w:rPr>
                <w:rFonts w:eastAsia="Calibri"/>
                <w:sz w:val="22"/>
                <w:szCs w:val="22"/>
              </w:rPr>
              <w:t>Водопоглощение</w:t>
            </w:r>
            <w:proofErr w:type="spellEnd"/>
            <w:r w:rsidRPr="00436944">
              <w:rPr>
                <w:rFonts w:eastAsia="Calibri"/>
                <w:sz w:val="22"/>
                <w:szCs w:val="22"/>
              </w:rPr>
              <w:t xml:space="preserve"> плёнки, %</w:t>
            </w:r>
          </w:p>
        </w:tc>
        <w:tc>
          <w:tcPr>
            <w:tcW w:w="3402" w:type="dxa"/>
            <w:shd w:val="clear" w:color="auto" w:fill="FFFFFF"/>
            <w:vAlign w:val="center"/>
          </w:tcPr>
          <w:p w14:paraId="7EED8245" w14:textId="77777777" w:rsidR="00436944" w:rsidRPr="00436944" w:rsidRDefault="00436944" w:rsidP="002139D9">
            <w:pPr>
              <w:rPr>
                <w:rFonts w:eastAsia="Calibri"/>
                <w:sz w:val="22"/>
                <w:szCs w:val="22"/>
              </w:rPr>
            </w:pPr>
            <w:r w:rsidRPr="00436944">
              <w:rPr>
                <w:rFonts w:eastAsia="Calibri"/>
                <w:sz w:val="22"/>
                <w:szCs w:val="22"/>
              </w:rPr>
              <w:t>не более 0,15</w:t>
            </w:r>
          </w:p>
        </w:tc>
        <w:tc>
          <w:tcPr>
            <w:tcW w:w="2580" w:type="dxa"/>
            <w:vAlign w:val="center"/>
          </w:tcPr>
          <w:p w14:paraId="78AB9D2E" w14:textId="77777777" w:rsidR="00436944" w:rsidRPr="00436944" w:rsidRDefault="00436944" w:rsidP="002139D9">
            <w:pPr>
              <w:rPr>
                <w:sz w:val="22"/>
                <w:szCs w:val="22"/>
              </w:rPr>
            </w:pPr>
          </w:p>
        </w:tc>
      </w:tr>
      <w:tr w:rsidR="00436944" w:rsidRPr="00436944" w14:paraId="341B53B6" w14:textId="77777777" w:rsidTr="002139D9">
        <w:trPr>
          <w:trHeight w:val="309"/>
          <w:jc w:val="center"/>
        </w:trPr>
        <w:tc>
          <w:tcPr>
            <w:tcW w:w="761" w:type="dxa"/>
            <w:vMerge/>
            <w:vAlign w:val="center"/>
          </w:tcPr>
          <w:p w14:paraId="7806117A" w14:textId="77777777" w:rsidR="00436944" w:rsidRPr="00436944" w:rsidRDefault="00436944" w:rsidP="002139D9">
            <w:pPr>
              <w:rPr>
                <w:rFonts w:eastAsia="Calibri"/>
                <w:sz w:val="22"/>
                <w:szCs w:val="22"/>
                <w:lang w:eastAsia="ar-SA"/>
              </w:rPr>
            </w:pPr>
          </w:p>
        </w:tc>
        <w:tc>
          <w:tcPr>
            <w:tcW w:w="2241" w:type="dxa"/>
            <w:vMerge/>
            <w:vAlign w:val="center"/>
          </w:tcPr>
          <w:p w14:paraId="1BD97DD8" w14:textId="77777777" w:rsidR="00436944" w:rsidRPr="00436944" w:rsidRDefault="00436944" w:rsidP="002139D9">
            <w:pPr>
              <w:rPr>
                <w:rFonts w:eastAsia="Calibri"/>
                <w:sz w:val="22"/>
                <w:szCs w:val="22"/>
              </w:rPr>
            </w:pPr>
          </w:p>
        </w:tc>
        <w:tc>
          <w:tcPr>
            <w:tcW w:w="2102" w:type="dxa"/>
            <w:vMerge/>
            <w:vAlign w:val="center"/>
          </w:tcPr>
          <w:p w14:paraId="01BD7926" w14:textId="77777777" w:rsidR="00436944" w:rsidRPr="00436944" w:rsidRDefault="00436944" w:rsidP="002139D9">
            <w:pPr>
              <w:shd w:val="clear" w:color="auto" w:fill="FFFFFF"/>
              <w:rPr>
                <w:sz w:val="22"/>
                <w:szCs w:val="22"/>
              </w:rPr>
            </w:pPr>
          </w:p>
        </w:tc>
        <w:tc>
          <w:tcPr>
            <w:tcW w:w="4076" w:type="dxa"/>
            <w:shd w:val="clear" w:color="auto" w:fill="FFFFFF"/>
            <w:vAlign w:val="center"/>
          </w:tcPr>
          <w:p w14:paraId="5CDD6AB0" w14:textId="77777777" w:rsidR="00436944" w:rsidRPr="00436944" w:rsidRDefault="00436944" w:rsidP="002139D9">
            <w:pPr>
              <w:rPr>
                <w:rFonts w:eastAsia="Calibri"/>
                <w:sz w:val="22"/>
                <w:szCs w:val="22"/>
              </w:rPr>
            </w:pPr>
            <w:r w:rsidRPr="00436944">
              <w:rPr>
                <w:rFonts w:eastAsia="Calibri"/>
                <w:sz w:val="22"/>
                <w:szCs w:val="22"/>
              </w:rPr>
              <w:t>Сухой остаток, %</w:t>
            </w:r>
          </w:p>
        </w:tc>
        <w:tc>
          <w:tcPr>
            <w:tcW w:w="3402" w:type="dxa"/>
            <w:shd w:val="clear" w:color="auto" w:fill="FFFFFF"/>
            <w:vAlign w:val="center"/>
          </w:tcPr>
          <w:p w14:paraId="3552D182" w14:textId="77777777" w:rsidR="00436944" w:rsidRPr="00436944" w:rsidRDefault="00436944" w:rsidP="002139D9">
            <w:pPr>
              <w:rPr>
                <w:rFonts w:eastAsia="Calibri"/>
                <w:sz w:val="22"/>
                <w:szCs w:val="22"/>
              </w:rPr>
            </w:pPr>
            <w:r w:rsidRPr="00436944">
              <w:rPr>
                <w:rFonts w:eastAsia="Calibri"/>
                <w:sz w:val="22"/>
                <w:szCs w:val="22"/>
              </w:rPr>
              <w:t>не менее 90</w:t>
            </w:r>
          </w:p>
        </w:tc>
        <w:tc>
          <w:tcPr>
            <w:tcW w:w="2580" w:type="dxa"/>
            <w:vAlign w:val="center"/>
          </w:tcPr>
          <w:p w14:paraId="453C4477" w14:textId="77777777" w:rsidR="00436944" w:rsidRPr="00436944" w:rsidRDefault="00436944" w:rsidP="002139D9">
            <w:pPr>
              <w:rPr>
                <w:sz w:val="22"/>
                <w:szCs w:val="22"/>
              </w:rPr>
            </w:pPr>
          </w:p>
        </w:tc>
      </w:tr>
      <w:tr w:rsidR="00436944" w:rsidRPr="00436944" w14:paraId="66867297" w14:textId="77777777" w:rsidTr="002139D9">
        <w:trPr>
          <w:trHeight w:val="309"/>
          <w:jc w:val="center"/>
        </w:trPr>
        <w:tc>
          <w:tcPr>
            <w:tcW w:w="761" w:type="dxa"/>
            <w:vMerge/>
            <w:vAlign w:val="center"/>
          </w:tcPr>
          <w:p w14:paraId="176735BA" w14:textId="77777777" w:rsidR="00436944" w:rsidRPr="00436944" w:rsidRDefault="00436944" w:rsidP="002139D9">
            <w:pPr>
              <w:rPr>
                <w:rFonts w:eastAsia="Calibri"/>
                <w:sz w:val="22"/>
                <w:szCs w:val="22"/>
                <w:lang w:eastAsia="ar-SA"/>
              </w:rPr>
            </w:pPr>
          </w:p>
        </w:tc>
        <w:tc>
          <w:tcPr>
            <w:tcW w:w="2241" w:type="dxa"/>
            <w:vMerge/>
            <w:vAlign w:val="center"/>
          </w:tcPr>
          <w:p w14:paraId="6D84D46B" w14:textId="77777777" w:rsidR="00436944" w:rsidRPr="00436944" w:rsidRDefault="00436944" w:rsidP="002139D9">
            <w:pPr>
              <w:rPr>
                <w:rFonts w:eastAsia="Calibri"/>
                <w:sz w:val="22"/>
                <w:szCs w:val="22"/>
              </w:rPr>
            </w:pPr>
          </w:p>
        </w:tc>
        <w:tc>
          <w:tcPr>
            <w:tcW w:w="2102" w:type="dxa"/>
            <w:vMerge/>
            <w:vAlign w:val="center"/>
          </w:tcPr>
          <w:p w14:paraId="1BD60163" w14:textId="77777777" w:rsidR="00436944" w:rsidRPr="00436944" w:rsidRDefault="00436944" w:rsidP="002139D9">
            <w:pPr>
              <w:shd w:val="clear" w:color="auto" w:fill="FFFFFF"/>
              <w:rPr>
                <w:sz w:val="22"/>
                <w:szCs w:val="22"/>
              </w:rPr>
            </w:pPr>
          </w:p>
        </w:tc>
        <w:tc>
          <w:tcPr>
            <w:tcW w:w="4076" w:type="dxa"/>
            <w:vAlign w:val="center"/>
          </w:tcPr>
          <w:p w14:paraId="7BFFF7D2" w14:textId="77777777" w:rsidR="00436944" w:rsidRPr="00436944" w:rsidRDefault="00436944" w:rsidP="002139D9">
            <w:pPr>
              <w:shd w:val="clear" w:color="auto" w:fill="FFFFFF"/>
              <w:rPr>
                <w:sz w:val="22"/>
                <w:szCs w:val="22"/>
              </w:rPr>
            </w:pPr>
            <w:r w:rsidRPr="00436944">
              <w:rPr>
                <w:sz w:val="22"/>
                <w:szCs w:val="22"/>
              </w:rPr>
              <w:t>Прочность на сжатие, МПа</w:t>
            </w:r>
          </w:p>
        </w:tc>
        <w:tc>
          <w:tcPr>
            <w:tcW w:w="3402" w:type="dxa"/>
            <w:vAlign w:val="center"/>
          </w:tcPr>
          <w:p w14:paraId="25D330B9" w14:textId="77777777" w:rsidR="00436944" w:rsidRPr="00436944" w:rsidRDefault="00436944" w:rsidP="002139D9">
            <w:pPr>
              <w:rPr>
                <w:sz w:val="22"/>
                <w:szCs w:val="22"/>
              </w:rPr>
            </w:pPr>
            <w:r w:rsidRPr="00436944">
              <w:rPr>
                <w:sz w:val="22"/>
                <w:szCs w:val="22"/>
              </w:rPr>
              <w:t>не менее 60</w:t>
            </w:r>
          </w:p>
        </w:tc>
        <w:tc>
          <w:tcPr>
            <w:tcW w:w="2580" w:type="dxa"/>
            <w:vAlign w:val="center"/>
          </w:tcPr>
          <w:p w14:paraId="3200DF62" w14:textId="77777777" w:rsidR="00436944" w:rsidRPr="00436944" w:rsidRDefault="00436944" w:rsidP="002139D9">
            <w:pPr>
              <w:rPr>
                <w:sz w:val="22"/>
                <w:szCs w:val="22"/>
              </w:rPr>
            </w:pPr>
          </w:p>
        </w:tc>
      </w:tr>
      <w:tr w:rsidR="00436944" w:rsidRPr="00436944" w14:paraId="71B08734" w14:textId="77777777" w:rsidTr="002139D9">
        <w:trPr>
          <w:trHeight w:val="309"/>
          <w:jc w:val="center"/>
        </w:trPr>
        <w:tc>
          <w:tcPr>
            <w:tcW w:w="761" w:type="dxa"/>
            <w:vMerge/>
            <w:vAlign w:val="center"/>
          </w:tcPr>
          <w:p w14:paraId="4EE6E957" w14:textId="77777777" w:rsidR="00436944" w:rsidRPr="00436944" w:rsidRDefault="00436944" w:rsidP="002139D9">
            <w:pPr>
              <w:rPr>
                <w:rFonts w:eastAsia="Calibri"/>
                <w:sz w:val="22"/>
                <w:szCs w:val="22"/>
                <w:lang w:eastAsia="ar-SA"/>
              </w:rPr>
            </w:pPr>
          </w:p>
        </w:tc>
        <w:tc>
          <w:tcPr>
            <w:tcW w:w="2241" w:type="dxa"/>
            <w:vMerge/>
            <w:vAlign w:val="center"/>
          </w:tcPr>
          <w:p w14:paraId="0B928A52" w14:textId="77777777" w:rsidR="00436944" w:rsidRPr="00436944" w:rsidRDefault="00436944" w:rsidP="002139D9">
            <w:pPr>
              <w:rPr>
                <w:rFonts w:eastAsia="Calibri"/>
                <w:sz w:val="22"/>
                <w:szCs w:val="22"/>
              </w:rPr>
            </w:pPr>
          </w:p>
        </w:tc>
        <w:tc>
          <w:tcPr>
            <w:tcW w:w="2102" w:type="dxa"/>
            <w:vMerge/>
            <w:vAlign w:val="center"/>
          </w:tcPr>
          <w:p w14:paraId="0FD12BDB" w14:textId="77777777" w:rsidR="00436944" w:rsidRPr="00436944" w:rsidRDefault="00436944" w:rsidP="002139D9">
            <w:pPr>
              <w:shd w:val="clear" w:color="auto" w:fill="FFFFFF"/>
              <w:rPr>
                <w:sz w:val="22"/>
                <w:szCs w:val="22"/>
              </w:rPr>
            </w:pPr>
          </w:p>
        </w:tc>
        <w:tc>
          <w:tcPr>
            <w:tcW w:w="4076" w:type="dxa"/>
            <w:vAlign w:val="center"/>
          </w:tcPr>
          <w:p w14:paraId="668C2FA5" w14:textId="77777777" w:rsidR="00436944" w:rsidRPr="00436944" w:rsidRDefault="00436944" w:rsidP="002139D9">
            <w:pPr>
              <w:shd w:val="clear" w:color="auto" w:fill="FFFFFF"/>
              <w:rPr>
                <w:sz w:val="22"/>
                <w:szCs w:val="22"/>
              </w:rPr>
            </w:pPr>
            <w:r w:rsidRPr="00436944">
              <w:rPr>
                <w:sz w:val="22"/>
                <w:szCs w:val="22"/>
              </w:rPr>
              <w:t>Прочность на изгиб, МПа</w:t>
            </w:r>
          </w:p>
        </w:tc>
        <w:tc>
          <w:tcPr>
            <w:tcW w:w="3402" w:type="dxa"/>
            <w:vAlign w:val="center"/>
          </w:tcPr>
          <w:p w14:paraId="2B0CCAE6" w14:textId="77777777" w:rsidR="00436944" w:rsidRPr="00436944" w:rsidRDefault="00436944" w:rsidP="002139D9">
            <w:pPr>
              <w:rPr>
                <w:sz w:val="22"/>
                <w:szCs w:val="22"/>
              </w:rPr>
            </w:pPr>
            <w:r w:rsidRPr="00436944">
              <w:rPr>
                <w:sz w:val="22"/>
                <w:szCs w:val="22"/>
              </w:rPr>
              <w:t>не менее 34</w:t>
            </w:r>
          </w:p>
        </w:tc>
        <w:tc>
          <w:tcPr>
            <w:tcW w:w="2580" w:type="dxa"/>
            <w:vAlign w:val="center"/>
          </w:tcPr>
          <w:p w14:paraId="24D099FF" w14:textId="77777777" w:rsidR="00436944" w:rsidRPr="00436944" w:rsidRDefault="00436944" w:rsidP="002139D9">
            <w:pPr>
              <w:rPr>
                <w:sz w:val="22"/>
                <w:szCs w:val="22"/>
              </w:rPr>
            </w:pPr>
          </w:p>
        </w:tc>
      </w:tr>
      <w:tr w:rsidR="00436944" w:rsidRPr="00436944" w14:paraId="01D47130" w14:textId="77777777" w:rsidTr="002139D9">
        <w:trPr>
          <w:trHeight w:val="309"/>
          <w:jc w:val="center"/>
        </w:trPr>
        <w:tc>
          <w:tcPr>
            <w:tcW w:w="761" w:type="dxa"/>
            <w:vMerge/>
            <w:vAlign w:val="center"/>
          </w:tcPr>
          <w:p w14:paraId="1C3FBF3E" w14:textId="77777777" w:rsidR="00436944" w:rsidRPr="00436944" w:rsidRDefault="00436944" w:rsidP="002139D9">
            <w:pPr>
              <w:rPr>
                <w:rFonts w:eastAsia="Calibri"/>
                <w:sz w:val="22"/>
                <w:szCs w:val="22"/>
                <w:lang w:eastAsia="ar-SA"/>
              </w:rPr>
            </w:pPr>
          </w:p>
        </w:tc>
        <w:tc>
          <w:tcPr>
            <w:tcW w:w="2241" w:type="dxa"/>
            <w:vMerge/>
            <w:vAlign w:val="center"/>
          </w:tcPr>
          <w:p w14:paraId="54986FFC" w14:textId="77777777" w:rsidR="00436944" w:rsidRPr="00436944" w:rsidRDefault="00436944" w:rsidP="002139D9">
            <w:pPr>
              <w:rPr>
                <w:rFonts w:eastAsia="Calibri"/>
                <w:sz w:val="22"/>
                <w:szCs w:val="22"/>
              </w:rPr>
            </w:pPr>
          </w:p>
        </w:tc>
        <w:tc>
          <w:tcPr>
            <w:tcW w:w="2102" w:type="dxa"/>
            <w:vMerge/>
            <w:vAlign w:val="center"/>
          </w:tcPr>
          <w:p w14:paraId="770CF4CE" w14:textId="77777777" w:rsidR="00436944" w:rsidRPr="00436944" w:rsidRDefault="00436944" w:rsidP="002139D9">
            <w:pPr>
              <w:shd w:val="clear" w:color="auto" w:fill="FFFFFF"/>
              <w:rPr>
                <w:sz w:val="22"/>
                <w:szCs w:val="22"/>
              </w:rPr>
            </w:pPr>
          </w:p>
        </w:tc>
        <w:tc>
          <w:tcPr>
            <w:tcW w:w="4076" w:type="dxa"/>
            <w:vAlign w:val="center"/>
          </w:tcPr>
          <w:p w14:paraId="47187002" w14:textId="77777777" w:rsidR="00436944" w:rsidRPr="00436944" w:rsidRDefault="00436944" w:rsidP="002139D9">
            <w:pPr>
              <w:shd w:val="clear" w:color="auto" w:fill="FFFFFF"/>
              <w:rPr>
                <w:sz w:val="22"/>
                <w:szCs w:val="22"/>
              </w:rPr>
            </w:pPr>
            <w:r w:rsidRPr="00436944">
              <w:rPr>
                <w:sz w:val="22"/>
                <w:szCs w:val="22"/>
              </w:rPr>
              <w:t>Прочность на разрыв, МПа</w:t>
            </w:r>
          </w:p>
        </w:tc>
        <w:tc>
          <w:tcPr>
            <w:tcW w:w="3402" w:type="dxa"/>
            <w:vAlign w:val="center"/>
          </w:tcPr>
          <w:p w14:paraId="0F8DC93B" w14:textId="77777777" w:rsidR="00436944" w:rsidRPr="00436944" w:rsidRDefault="00436944" w:rsidP="002139D9">
            <w:pPr>
              <w:rPr>
                <w:sz w:val="22"/>
                <w:szCs w:val="22"/>
              </w:rPr>
            </w:pPr>
            <w:r w:rsidRPr="00436944">
              <w:rPr>
                <w:sz w:val="22"/>
                <w:szCs w:val="22"/>
              </w:rPr>
              <w:t>не менее 20</w:t>
            </w:r>
          </w:p>
        </w:tc>
        <w:tc>
          <w:tcPr>
            <w:tcW w:w="2580" w:type="dxa"/>
            <w:vAlign w:val="center"/>
          </w:tcPr>
          <w:p w14:paraId="4D6DA15E" w14:textId="77777777" w:rsidR="00436944" w:rsidRPr="00436944" w:rsidRDefault="00436944" w:rsidP="002139D9">
            <w:pPr>
              <w:rPr>
                <w:sz w:val="22"/>
                <w:szCs w:val="22"/>
              </w:rPr>
            </w:pPr>
          </w:p>
        </w:tc>
      </w:tr>
      <w:tr w:rsidR="00436944" w:rsidRPr="00436944" w14:paraId="731B9B69" w14:textId="77777777" w:rsidTr="002139D9">
        <w:trPr>
          <w:trHeight w:val="309"/>
          <w:jc w:val="center"/>
        </w:trPr>
        <w:tc>
          <w:tcPr>
            <w:tcW w:w="761" w:type="dxa"/>
            <w:vMerge/>
            <w:vAlign w:val="center"/>
          </w:tcPr>
          <w:p w14:paraId="4E06F057" w14:textId="77777777" w:rsidR="00436944" w:rsidRPr="00436944" w:rsidRDefault="00436944" w:rsidP="002139D9">
            <w:pPr>
              <w:rPr>
                <w:rFonts w:eastAsia="Calibri"/>
                <w:sz w:val="22"/>
                <w:szCs w:val="22"/>
                <w:lang w:eastAsia="ar-SA"/>
              </w:rPr>
            </w:pPr>
          </w:p>
        </w:tc>
        <w:tc>
          <w:tcPr>
            <w:tcW w:w="2241" w:type="dxa"/>
            <w:vMerge/>
            <w:vAlign w:val="center"/>
          </w:tcPr>
          <w:p w14:paraId="7B3F1265" w14:textId="77777777" w:rsidR="00436944" w:rsidRPr="00436944" w:rsidRDefault="00436944" w:rsidP="002139D9">
            <w:pPr>
              <w:rPr>
                <w:rFonts w:eastAsia="Calibri"/>
                <w:sz w:val="22"/>
                <w:szCs w:val="22"/>
              </w:rPr>
            </w:pPr>
          </w:p>
        </w:tc>
        <w:tc>
          <w:tcPr>
            <w:tcW w:w="2102" w:type="dxa"/>
            <w:vMerge/>
            <w:vAlign w:val="center"/>
          </w:tcPr>
          <w:p w14:paraId="3DB1A6E6" w14:textId="77777777" w:rsidR="00436944" w:rsidRPr="00436944" w:rsidRDefault="00436944" w:rsidP="002139D9">
            <w:pPr>
              <w:shd w:val="clear" w:color="auto" w:fill="FFFFFF"/>
              <w:rPr>
                <w:sz w:val="22"/>
                <w:szCs w:val="22"/>
              </w:rPr>
            </w:pPr>
          </w:p>
        </w:tc>
        <w:tc>
          <w:tcPr>
            <w:tcW w:w="4076" w:type="dxa"/>
            <w:vAlign w:val="center"/>
          </w:tcPr>
          <w:p w14:paraId="635CA948" w14:textId="77777777" w:rsidR="00436944" w:rsidRPr="00436944" w:rsidRDefault="00436944" w:rsidP="002139D9">
            <w:pPr>
              <w:shd w:val="clear" w:color="auto" w:fill="FFFFFF"/>
              <w:rPr>
                <w:sz w:val="22"/>
                <w:szCs w:val="22"/>
              </w:rPr>
            </w:pPr>
            <w:r w:rsidRPr="00436944">
              <w:rPr>
                <w:sz w:val="22"/>
                <w:szCs w:val="22"/>
              </w:rPr>
              <w:t>Адгезия к бетону, Мпа</w:t>
            </w:r>
          </w:p>
        </w:tc>
        <w:tc>
          <w:tcPr>
            <w:tcW w:w="3402" w:type="dxa"/>
            <w:vAlign w:val="center"/>
          </w:tcPr>
          <w:p w14:paraId="74D7264A" w14:textId="77777777" w:rsidR="00436944" w:rsidRPr="00436944" w:rsidRDefault="00436944" w:rsidP="002139D9">
            <w:pPr>
              <w:rPr>
                <w:sz w:val="22"/>
                <w:szCs w:val="22"/>
              </w:rPr>
            </w:pPr>
            <w:r w:rsidRPr="00436944">
              <w:rPr>
                <w:sz w:val="22"/>
                <w:szCs w:val="22"/>
              </w:rPr>
              <w:t>не менее 2,6 (разрыв по бетону)</w:t>
            </w:r>
          </w:p>
        </w:tc>
        <w:tc>
          <w:tcPr>
            <w:tcW w:w="2580" w:type="dxa"/>
            <w:vAlign w:val="center"/>
          </w:tcPr>
          <w:p w14:paraId="7CE4DDBD" w14:textId="77777777" w:rsidR="00436944" w:rsidRPr="00436944" w:rsidRDefault="00436944" w:rsidP="002139D9">
            <w:pPr>
              <w:rPr>
                <w:sz w:val="22"/>
                <w:szCs w:val="22"/>
              </w:rPr>
            </w:pPr>
          </w:p>
        </w:tc>
      </w:tr>
      <w:tr w:rsidR="00436944" w:rsidRPr="00436944" w14:paraId="24EA1F0F" w14:textId="77777777" w:rsidTr="002139D9">
        <w:trPr>
          <w:trHeight w:val="399"/>
          <w:jc w:val="center"/>
        </w:trPr>
        <w:tc>
          <w:tcPr>
            <w:tcW w:w="761" w:type="dxa"/>
            <w:vMerge/>
            <w:vAlign w:val="center"/>
          </w:tcPr>
          <w:p w14:paraId="0525FFD0" w14:textId="77777777" w:rsidR="00436944" w:rsidRPr="00436944" w:rsidRDefault="00436944" w:rsidP="002139D9">
            <w:pPr>
              <w:rPr>
                <w:rFonts w:eastAsia="Calibri"/>
                <w:sz w:val="22"/>
                <w:szCs w:val="22"/>
                <w:lang w:eastAsia="ar-SA"/>
              </w:rPr>
            </w:pPr>
          </w:p>
        </w:tc>
        <w:tc>
          <w:tcPr>
            <w:tcW w:w="2241" w:type="dxa"/>
            <w:vMerge/>
            <w:vAlign w:val="center"/>
          </w:tcPr>
          <w:p w14:paraId="1DD37AFF" w14:textId="77777777" w:rsidR="00436944" w:rsidRPr="00436944" w:rsidRDefault="00436944" w:rsidP="002139D9">
            <w:pPr>
              <w:rPr>
                <w:rFonts w:eastAsia="Calibri"/>
                <w:sz w:val="22"/>
                <w:szCs w:val="22"/>
              </w:rPr>
            </w:pPr>
          </w:p>
        </w:tc>
        <w:tc>
          <w:tcPr>
            <w:tcW w:w="2102" w:type="dxa"/>
            <w:vMerge/>
            <w:vAlign w:val="center"/>
          </w:tcPr>
          <w:p w14:paraId="55225776" w14:textId="77777777" w:rsidR="00436944" w:rsidRPr="00436944" w:rsidRDefault="00436944" w:rsidP="002139D9">
            <w:pPr>
              <w:shd w:val="clear" w:color="auto" w:fill="FFFFFF"/>
              <w:rPr>
                <w:sz w:val="22"/>
                <w:szCs w:val="22"/>
              </w:rPr>
            </w:pPr>
          </w:p>
        </w:tc>
        <w:tc>
          <w:tcPr>
            <w:tcW w:w="4076" w:type="dxa"/>
            <w:vAlign w:val="center"/>
          </w:tcPr>
          <w:p w14:paraId="21822701" w14:textId="77777777" w:rsidR="00436944" w:rsidRPr="00436944" w:rsidRDefault="00436944" w:rsidP="002139D9">
            <w:pPr>
              <w:shd w:val="clear" w:color="auto" w:fill="FFFFFF"/>
              <w:rPr>
                <w:sz w:val="22"/>
                <w:szCs w:val="22"/>
              </w:rPr>
            </w:pPr>
            <w:r w:rsidRPr="00436944">
              <w:rPr>
                <w:sz w:val="22"/>
                <w:szCs w:val="22"/>
              </w:rPr>
              <w:t>Ударная прочность, кдж/м2</w:t>
            </w:r>
          </w:p>
        </w:tc>
        <w:tc>
          <w:tcPr>
            <w:tcW w:w="3402" w:type="dxa"/>
            <w:vAlign w:val="center"/>
          </w:tcPr>
          <w:p w14:paraId="191F22BD" w14:textId="77777777" w:rsidR="00436944" w:rsidRPr="00436944" w:rsidRDefault="00436944" w:rsidP="002139D9">
            <w:pPr>
              <w:rPr>
                <w:sz w:val="22"/>
                <w:szCs w:val="22"/>
              </w:rPr>
            </w:pPr>
            <w:r w:rsidRPr="00436944">
              <w:rPr>
                <w:sz w:val="22"/>
                <w:szCs w:val="22"/>
              </w:rPr>
              <w:t>не менее 40</w:t>
            </w:r>
          </w:p>
        </w:tc>
        <w:tc>
          <w:tcPr>
            <w:tcW w:w="2580" w:type="dxa"/>
            <w:vAlign w:val="center"/>
          </w:tcPr>
          <w:p w14:paraId="5A846A2D" w14:textId="77777777" w:rsidR="00436944" w:rsidRPr="00436944" w:rsidRDefault="00436944" w:rsidP="002139D9">
            <w:pPr>
              <w:rPr>
                <w:sz w:val="22"/>
                <w:szCs w:val="22"/>
              </w:rPr>
            </w:pPr>
          </w:p>
        </w:tc>
      </w:tr>
      <w:tr w:rsidR="00436944" w:rsidRPr="00436944" w14:paraId="763416CE" w14:textId="77777777" w:rsidTr="002139D9">
        <w:trPr>
          <w:trHeight w:val="309"/>
          <w:jc w:val="center"/>
        </w:trPr>
        <w:tc>
          <w:tcPr>
            <w:tcW w:w="761" w:type="dxa"/>
            <w:vMerge/>
            <w:vAlign w:val="center"/>
          </w:tcPr>
          <w:p w14:paraId="44B64CB4" w14:textId="77777777" w:rsidR="00436944" w:rsidRPr="00436944" w:rsidRDefault="00436944" w:rsidP="002139D9">
            <w:pPr>
              <w:rPr>
                <w:rFonts w:eastAsia="Calibri"/>
                <w:sz w:val="22"/>
                <w:szCs w:val="22"/>
                <w:lang w:eastAsia="ar-SA"/>
              </w:rPr>
            </w:pPr>
          </w:p>
        </w:tc>
        <w:tc>
          <w:tcPr>
            <w:tcW w:w="2241" w:type="dxa"/>
            <w:vMerge/>
            <w:vAlign w:val="center"/>
          </w:tcPr>
          <w:p w14:paraId="20A96F75" w14:textId="77777777" w:rsidR="00436944" w:rsidRPr="00436944" w:rsidRDefault="00436944" w:rsidP="002139D9">
            <w:pPr>
              <w:rPr>
                <w:rFonts w:eastAsia="Calibri"/>
                <w:sz w:val="22"/>
                <w:szCs w:val="22"/>
              </w:rPr>
            </w:pPr>
          </w:p>
        </w:tc>
        <w:tc>
          <w:tcPr>
            <w:tcW w:w="2102" w:type="dxa"/>
            <w:vMerge/>
            <w:vAlign w:val="center"/>
          </w:tcPr>
          <w:p w14:paraId="1F259BB8" w14:textId="77777777" w:rsidR="00436944" w:rsidRPr="00436944" w:rsidRDefault="00436944" w:rsidP="002139D9">
            <w:pPr>
              <w:shd w:val="clear" w:color="auto" w:fill="FFFFFF"/>
              <w:rPr>
                <w:sz w:val="22"/>
                <w:szCs w:val="22"/>
              </w:rPr>
            </w:pPr>
          </w:p>
        </w:tc>
        <w:tc>
          <w:tcPr>
            <w:tcW w:w="4076" w:type="dxa"/>
            <w:shd w:val="clear" w:color="auto" w:fill="FFFFFF"/>
            <w:vAlign w:val="center"/>
          </w:tcPr>
          <w:p w14:paraId="00D3AEE0" w14:textId="77777777" w:rsidR="00436944" w:rsidRPr="00436944" w:rsidRDefault="00436944" w:rsidP="002139D9">
            <w:pPr>
              <w:rPr>
                <w:rFonts w:eastAsia="Calibri"/>
                <w:sz w:val="22"/>
                <w:szCs w:val="22"/>
              </w:rPr>
            </w:pPr>
            <w:r w:rsidRPr="00436944">
              <w:rPr>
                <w:rFonts w:eastAsia="Calibri"/>
                <w:sz w:val="22"/>
                <w:szCs w:val="22"/>
              </w:rPr>
              <w:t xml:space="preserve">Твердость по </w:t>
            </w:r>
            <w:proofErr w:type="spellStart"/>
            <w:r w:rsidRPr="00436944">
              <w:rPr>
                <w:rFonts w:eastAsia="Calibri"/>
                <w:sz w:val="22"/>
                <w:szCs w:val="22"/>
              </w:rPr>
              <w:t>Шору</w:t>
            </w:r>
            <w:proofErr w:type="spellEnd"/>
            <w:r w:rsidRPr="00436944">
              <w:rPr>
                <w:rFonts w:eastAsia="Calibri"/>
                <w:sz w:val="22"/>
                <w:szCs w:val="22"/>
              </w:rPr>
              <w:t>, тип D, на 28 сутки:</w:t>
            </w:r>
          </w:p>
        </w:tc>
        <w:tc>
          <w:tcPr>
            <w:tcW w:w="3402" w:type="dxa"/>
            <w:shd w:val="clear" w:color="auto" w:fill="FFFFFF"/>
            <w:vAlign w:val="center"/>
          </w:tcPr>
          <w:p w14:paraId="53E8705C" w14:textId="77777777" w:rsidR="00436944" w:rsidRPr="00436944" w:rsidRDefault="00436944" w:rsidP="002139D9">
            <w:pPr>
              <w:rPr>
                <w:rFonts w:eastAsia="Calibri"/>
                <w:sz w:val="22"/>
                <w:szCs w:val="22"/>
              </w:rPr>
            </w:pPr>
            <w:r w:rsidRPr="00436944">
              <w:rPr>
                <w:rFonts w:eastAsia="Calibri"/>
                <w:sz w:val="22"/>
                <w:szCs w:val="22"/>
              </w:rPr>
              <w:t>не менее 85</w:t>
            </w:r>
          </w:p>
        </w:tc>
        <w:tc>
          <w:tcPr>
            <w:tcW w:w="2580" w:type="dxa"/>
            <w:vAlign w:val="center"/>
          </w:tcPr>
          <w:p w14:paraId="172B60FA" w14:textId="77777777" w:rsidR="00436944" w:rsidRPr="00436944" w:rsidRDefault="00436944" w:rsidP="002139D9">
            <w:pPr>
              <w:rPr>
                <w:sz w:val="22"/>
                <w:szCs w:val="22"/>
              </w:rPr>
            </w:pPr>
          </w:p>
        </w:tc>
      </w:tr>
    </w:tbl>
    <w:p w14:paraId="1D88BE70" w14:textId="77777777" w:rsidR="00FA6EBE" w:rsidRDefault="00FA6EBE" w:rsidP="008C489A">
      <w:pPr>
        <w:keepNext/>
        <w:keepLines/>
        <w:spacing w:after="0" w:line="240" w:lineRule="auto"/>
        <w:ind w:left="142"/>
        <w:jc w:val="center"/>
        <w:outlineLvl w:val="0"/>
        <w:rPr>
          <w:rFonts w:ascii="Times New Roman" w:eastAsia="Times New Roman" w:hAnsi="Times New Roman" w:cs="Times New Roman"/>
          <w:b/>
          <w:sz w:val="24"/>
          <w:szCs w:val="24"/>
          <w:lang w:eastAsia="ru-RU"/>
        </w:rPr>
      </w:pPr>
    </w:p>
    <w:p w14:paraId="204669A7" w14:textId="77777777" w:rsidR="00645BA6" w:rsidRDefault="00CC3AEF" w:rsidP="00F64E47">
      <w:pPr>
        <w:spacing w:after="0" w:line="240" w:lineRule="auto"/>
        <w:ind w:firstLine="708"/>
        <w:rPr>
          <w:rFonts w:ascii="Times New Roman" w:hAnsi="Times New Roman"/>
          <w:b/>
          <w:color w:val="000000"/>
          <w:sz w:val="24"/>
          <w:szCs w:val="24"/>
        </w:rPr>
      </w:pPr>
      <w:r w:rsidRPr="00CC3AEF">
        <w:rPr>
          <w:rFonts w:ascii="Times New Roman" w:hAnsi="Times New Roman"/>
          <w:b/>
          <w:color w:val="000000"/>
          <w:sz w:val="24"/>
          <w:szCs w:val="24"/>
        </w:rPr>
        <w:t xml:space="preserve">Инструкция по предоставлению сведений в первой части заявки на участие в электронном аукционе </w:t>
      </w:r>
      <w:proofErr w:type="gramStart"/>
      <w:r w:rsidRPr="00CC3AEF">
        <w:rPr>
          <w:rFonts w:ascii="Times New Roman" w:hAnsi="Times New Roman"/>
          <w:b/>
          <w:color w:val="000000"/>
          <w:sz w:val="24"/>
          <w:szCs w:val="24"/>
        </w:rPr>
        <w:t>о конкретных показателях</w:t>
      </w:r>
      <w:proofErr w:type="gramEnd"/>
      <w:r w:rsidRPr="00CC3AEF">
        <w:rPr>
          <w:rFonts w:ascii="Times New Roman" w:hAnsi="Times New Roman"/>
          <w:b/>
          <w:color w:val="000000"/>
          <w:sz w:val="24"/>
          <w:szCs w:val="24"/>
        </w:rPr>
        <w:t xml:space="preserve"> используемых участником закупки товаров (материалов) – далее - Инструкция:</w:t>
      </w:r>
    </w:p>
    <w:p w14:paraId="484FED2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645BA6">
        <w:rPr>
          <w:rFonts w:ascii="Times New Roman" w:hAnsi="Times New Roman"/>
          <w:sz w:val="24"/>
          <w:szCs w:val="24"/>
        </w:rPr>
        <w:t>электронного аукциона</w:t>
      </w:r>
      <w:r w:rsidRPr="00645BA6">
        <w:rPr>
          <w:rFonts w:ascii="Times New Roman" w:hAnsi="Times New Roman"/>
          <w:sz w:val="24"/>
          <w:szCs w:val="24"/>
        </w:rPr>
        <w:t xml:space="preserve"> (далее –документация) и подлежащих проверке Заказчиком при приемке товара, выполненных работ, оказанных услуг, а </w:t>
      </w:r>
      <w:r w:rsidRPr="00645BA6">
        <w:rPr>
          <w:rFonts w:ascii="Times New Roman" w:hAnsi="Times New Roman"/>
          <w:sz w:val="24"/>
          <w:szCs w:val="24"/>
        </w:rPr>
        <w:lastRenderedPageBreak/>
        <w:t>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14:paraId="3D49E7E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645BA6">
        <w:rPr>
          <w:rFonts w:ascii="Times New Roman" w:hAnsi="Times New Roman"/>
          <w:sz w:val="24"/>
          <w:szCs w:val="24"/>
        </w:rPr>
        <w:t>электронного аукциона (</w:t>
      </w:r>
      <w:r w:rsidRPr="00645BA6">
        <w:rPr>
          <w:rFonts w:ascii="Times New Roman" w:hAnsi="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14:paraId="364F153E" w14:textId="2990DED8" w:rsidR="000254BA" w:rsidRPr="00FC1859" w:rsidRDefault="000254BA" w:rsidP="00FC1859">
      <w:pPr>
        <w:spacing w:after="0" w:line="240" w:lineRule="auto"/>
        <w:ind w:firstLine="709"/>
        <w:jc w:val="both"/>
        <w:rPr>
          <w:rFonts w:ascii="Times New Roman" w:hAnsi="Times New Roman"/>
          <w:bCs/>
          <w:sz w:val="24"/>
          <w:szCs w:val="24"/>
        </w:rPr>
      </w:pPr>
      <w:r w:rsidRPr="00645BA6">
        <w:rPr>
          <w:rFonts w:ascii="Times New Roman" w:hAnsi="Times New Roman"/>
          <w:sz w:val="24"/>
          <w:szCs w:val="24"/>
        </w:rPr>
        <w:t>Все предлагаемые материалы должны соответс</w:t>
      </w:r>
      <w:r w:rsidR="00133B28">
        <w:rPr>
          <w:rFonts w:ascii="Times New Roman" w:hAnsi="Times New Roman"/>
          <w:sz w:val="24"/>
          <w:szCs w:val="24"/>
        </w:rPr>
        <w:t>твовать нормативным документам:</w:t>
      </w:r>
      <w:r w:rsidRPr="00645BA6">
        <w:rPr>
          <w:rFonts w:ascii="Times New Roman" w:hAnsi="Times New Roman"/>
          <w:sz w:val="24"/>
          <w:szCs w:val="24"/>
        </w:rPr>
        <w:t xml:space="preserve"> </w:t>
      </w:r>
      <w:r w:rsidR="00FC1859" w:rsidRPr="00FC1859">
        <w:rPr>
          <w:rFonts w:ascii="Times New Roman" w:hAnsi="Times New Roman"/>
          <w:bCs/>
          <w:sz w:val="24"/>
          <w:szCs w:val="24"/>
        </w:rPr>
        <w:t>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sidR="00FC1859">
        <w:rPr>
          <w:rFonts w:ascii="Times New Roman" w:hAnsi="Times New Roman"/>
          <w:bCs/>
          <w:sz w:val="24"/>
          <w:szCs w:val="24"/>
        </w:rPr>
        <w:t>ятия декларации о соответствии»</w:t>
      </w:r>
      <w:r w:rsidR="00436944">
        <w:rPr>
          <w:rFonts w:ascii="Times New Roman" w:hAnsi="Times New Roman"/>
          <w:bCs/>
          <w:sz w:val="24"/>
          <w:szCs w:val="24"/>
        </w:rPr>
        <w:t>.</w:t>
      </w:r>
    </w:p>
    <w:p w14:paraId="12EEB0E9"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Перечисление ГОСТ, ТУ, </w:t>
      </w:r>
      <w:proofErr w:type="spellStart"/>
      <w:r w:rsidRPr="00645BA6">
        <w:rPr>
          <w:rFonts w:ascii="Times New Roman" w:hAnsi="Times New Roman"/>
          <w:sz w:val="24"/>
          <w:szCs w:val="24"/>
        </w:rPr>
        <w:t>СанПин</w:t>
      </w:r>
      <w:proofErr w:type="spellEnd"/>
      <w:r w:rsidRPr="00645BA6">
        <w:rPr>
          <w:rFonts w:ascii="Times New Roman" w:hAnsi="Times New Roman"/>
          <w:sz w:val="24"/>
          <w:szCs w:val="24"/>
        </w:rPr>
        <w:t>, СНиП и т.д. осуществляется заказчиком с указанием соответствующих пунктов наименований товаров, содержащихся в Сведениях о товаре.</w:t>
      </w:r>
    </w:p>
    <w:p w14:paraId="6A0595C3"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w:t>
      </w:r>
      <w:r w:rsidRPr="00645BA6">
        <w:rPr>
          <w:sz w:val="24"/>
          <w:szCs w:val="24"/>
        </w:rPr>
        <w:t xml:space="preserve"> </w:t>
      </w:r>
      <w:r w:rsidRPr="00645BA6">
        <w:rPr>
          <w:rFonts w:ascii="Times New Roman" w:hAnsi="Times New Roman"/>
          <w:sz w:val="24"/>
          <w:szCs w:val="24"/>
        </w:rPr>
        <w:t>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14:paraId="734F3FB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Приложение № 1 к Техническому заданию. </w:t>
      </w:r>
    </w:p>
    <w:p w14:paraId="424D3710"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14:paraId="27462EF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форме могут быть использованы следующие знаки и обозначения:</w:t>
      </w:r>
    </w:p>
    <w:p w14:paraId="4A847E84"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14:paraId="57F65E0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14:paraId="2182F93C"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w:t>
      </w:r>
      <w:r w:rsidRPr="00645BA6">
        <w:rPr>
          <w:rFonts w:ascii="Times New Roman" w:hAnsi="Times New Roman"/>
          <w:i/>
          <w:sz w:val="24"/>
          <w:szCs w:val="24"/>
        </w:rPr>
        <w:t>&gt;</w:t>
      </w:r>
      <w:r w:rsidRPr="00645BA6">
        <w:rPr>
          <w:rFonts w:ascii="Times New Roman" w:hAnsi="Times New Roman"/>
          <w:sz w:val="24"/>
          <w:szCs w:val="24"/>
        </w:rPr>
        <w:t xml:space="preserve">» - означает что, участнику следует предоставить в заявке конкретный показатель, более указанного значения; </w:t>
      </w:r>
    </w:p>
    <w:p w14:paraId="38A0247A"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14:paraId="72A42034"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w:t>
      </w:r>
      <w:r w:rsidRPr="00645BA6">
        <w:rPr>
          <w:rFonts w:ascii="Times New Roman" w:hAnsi="Times New Roman"/>
          <w:i/>
          <w:sz w:val="24"/>
          <w:szCs w:val="24"/>
        </w:rPr>
        <w:t>«</w:t>
      </w:r>
      <w:r w:rsidRPr="00645BA6">
        <w:rPr>
          <w:rFonts w:ascii="Times New Roman" w:hAnsi="Times New Roman"/>
          <w:sz w:val="24"/>
          <w:szCs w:val="24"/>
        </w:rPr>
        <w:t xml:space="preserve">не </w:t>
      </w:r>
      <w:proofErr w:type="gramStart"/>
      <w:r w:rsidRPr="00645BA6">
        <w:rPr>
          <w:rFonts w:ascii="Times New Roman" w:hAnsi="Times New Roman"/>
          <w:sz w:val="24"/>
          <w:szCs w:val="24"/>
        </w:rPr>
        <w:t>более</w:t>
      </w:r>
      <w:r w:rsidRPr="00645BA6">
        <w:rPr>
          <w:rFonts w:ascii="Times New Roman" w:hAnsi="Times New Roman"/>
          <w:i/>
          <w:sz w:val="24"/>
          <w:szCs w:val="24"/>
        </w:rPr>
        <w:t xml:space="preserve">» </w:t>
      </w:r>
      <w:r w:rsidRPr="00645BA6">
        <w:rPr>
          <w:rFonts w:ascii="Times New Roman" w:hAnsi="Times New Roman"/>
          <w:sz w:val="24"/>
          <w:szCs w:val="24"/>
        </w:rPr>
        <w:t xml:space="preserve"> -</w:t>
      </w:r>
      <w:proofErr w:type="gramEnd"/>
      <w:r w:rsidRPr="00645BA6">
        <w:rPr>
          <w:rFonts w:ascii="Times New Roman" w:hAnsi="Times New Roman"/>
          <w:sz w:val="24"/>
          <w:szCs w:val="24"/>
        </w:rPr>
        <w:t xml:space="preserve"> означает что, участнику следует предоставить в заявке конкретный показатель, менее указанного значения или равный ему;</w:t>
      </w:r>
    </w:p>
    <w:p w14:paraId="1D745A76" w14:textId="77777777" w:rsidR="000254BA" w:rsidRPr="00645BA6"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645BA6">
        <w:rPr>
          <w:rFonts w:ascii="Times New Roman" w:hAnsi="Times New Roman"/>
          <w:i/>
          <w:sz w:val="24"/>
          <w:szCs w:val="24"/>
        </w:rPr>
        <w:t xml:space="preserve">; </w:t>
      </w:r>
    </w:p>
    <w:p w14:paraId="13BF262E" w14:textId="77777777" w:rsidR="000254BA" w:rsidRPr="00645BA6"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645BA6">
        <w:rPr>
          <w:rFonts w:ascii="Times New Roman" w:hAnsi="Times New Roman"/>
          <w:i/>
          <w:sz w:val="24"/>
          <w:szCs w:val="24"/>
        </w:rPr>
        <w:t>;</w:t>
      </w:r>
    </w:p>
    <w:p w14:paraId="272866D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14:paraId="53FEEFF2"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14:paraId="7647F193"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символы «±», «&lt;», «&gt;», «≥», «≤» устанавливаются в требуемом значении Сведений о товарах слева от числового значения показателя.</w:t>
      </w:r>
    </w:p>
    <w:p w14:paraId="410B8C5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lastRenderedPageBreak/>
        <w:t xml:space="preserve">В случае указания требуемого значения с использованием символа </w:t>
      </w:r>
      <w:proofErr w:type="gramStart"/>
      <w:r w:rsidRPr="00645BA6">
        <w:rPr>
          <w:rFonts w:ascii="Times New Roman" w:hAnsi="Times New Roman"/>
          <w:sz w:val="24"/>
          <w:szCs w:val="24"/>
        </w:rPr>
        <w:t>«[ ]</w:t>
      </w:r>
      <w:proofErr w:type="gramEnd"/>
      <w:r w:rsidRPr="00645BA6">
        <w:rPr>
          <w:rFonts w:ascii="Times New Roman" w:hAnsi="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73149E4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14:paraId="7909097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14:paraId="6ABD2E36" w14:textId="77777777" w:rsidR="000254BA" w:rsidRPr="00645BA6" w:rsidRDefault="000254BA" w:rsidP="000254BA">
      <w:pPr>
        <w:spacing w:after="0" w:line="240" w:lineRule="auto"/>
        <w:ind w:firstLine="709"/>
        <w:jc w:val="both"/>
        <w:rPr>
          <w:rFonts w:ascii="Times New Roman" w:hAnsi="Times New Roman"/>
          <w:color w:val="FF0000"/>
          <w:sz w:val="24"/>
          <w:szCs w:val="24"/>
        </w:rPr>
      </w:pPr>
      <w:r w:rsidRPr="00645BA6">
        <w:rPr>
          <w:rFonts w:ascii="Times New Roman" w:hAnsi="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14:paraId="76A2C3E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645BA6">
        <w:rPr>
          <w:rFonts w:ascii="Times New Roman" w:hAnsi="Times New Roman"/>
          <w:sz w:val="24"/>
          <w:szCs w:val="24"/>
        </w:rPr>
        <w:t>ые</w:t>
      </w:r>
      <w:proofErr w:type="spellEnd"/>
      <w:r w:rsidRPr="00645BA6">
        <w:rPr>
          <w:rFonts w:ascii="Times New Roman" w:hAnsi="Times New Roman"/>
          <w:sz w:val="24"/>
          <w:szCs w:val="24"/>
        </w:rPr>
        <w:t xml:space="preserve">) показатель (-и) из данного </w:t>
      </w:r>
      <w:proofErr w:type="gramStart"/>
      <w:r w:rsidRPr="00645BA6">
        <w:rPr>
          <w:rFonts w:ascii="Times New Roman" w:hAnsi="Times New Roman"/>
          <w:sz w:val="24"/>
          <w:szCs w:val="24"/>
        </w:rPr>
        <w:t>диапазона</w:t>
      </w:r>
      <w:proofErr w:type="gramEnd"/>
      <w:r w:rsidRPr="00645BA6">
        <w:rPr>
          <w:rFonts w:ascii="Times New Roman" w:hAnsi="Times New Roman"/>
          <w:sz w:val="24"/>
          <w:szCs w:val="24"/>
        </w:rPr>
        <w:t xml:space="preserve"> не включая крайние значения.</w:t>
      </w:r>
    </w:p>
    <w:p w14:paraId="5D43540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14:paraId="7AFB9756" w14:textId="75256EBA"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645BA6">
        <w:rPr>
          <w:rFonts w:ascii="Times New Roman" w:hAnsi="Times New Roman"/>
          <w:sz w:val="24"/>
          <w:szCs w:val="24"/>
        </w:rPr>
        <w:t>в диапазон</w:t>
      </w:r>
      <w:r w:rsidRPr="00645BA6">
        <w:rPr>
          <w:rFonts w:ascii="Times New Roman" w:hAnsi="Times New Roman"/>
          <w:sz w:val="24"/>
          <w:szCs w:val="24"/>
        </w:rPr>
        <w:t xml:space="preserve"> значений, то участник вправе указать крайнее значение требуемого параметра.</w:t>
      </w:r>
    </w:p>
    <w:p w14:paraId="20E9B5A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не допускается указание крайнего значения параметра, не сопровождающегося знаком * (звездочка).</w:t>
      </w:r>
    </w:p>
    <w:p w14:paraId="40EB9C5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14:paraId="29DA98EB"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w:t>
      </w:r>
      <w:proofErr w:type="gramStart"/>
      <w:r w:rsidRPr="00645BA6">
        <w:rPr>
          <w:rFonts w:ascii="Times New Roman" w:hAnsi="Times New Roman"/>
          <w:sz w:val="24"/>
          <w:szCs w:val="24"/>
        </w:rPr>
        <w:t>товара,  указанного</w:t>
      </w:r>
      <w:proofErr w:type="gramEnd"/>
      <w:r w:rsidRPr="00645BA6">
        <w:rPr>
          <w:rFonts w:ascii="Times New Roman" w:hAnsi="Times New Roman"/>
          <w:sz w:val="24"/>
          <w:szCs w:val="24"/>
        </w:rPr>
        <w:t xml:space="preserve"> в первой части заявки на участие в аукционе в электронной форме, несет участник закупки.</w:t>
      </w:r>
    </w:p>
    <w:p w14:paraId="411EDA00" w14:textId="496A0B4C" w:rsidR="00F07819" w:rsidRDefault="000254BA" w:rsidP="00CD0856">
      <w:pPr>
        <w:spacing w:after="0" w:line="240" w:lineRule="auto"/>
        <w:ind w:firstLine="709"/>
        <w:jc w:val="both"/>
        <w:rPr>
          <w:rFonts w:ascii="Times New Roman" w:hAnsi="Times New Roman" w:cs="Times New Roman"/>
          <w:sz w:val="24"/>
          <w:szCs w:val="24"/>
        </w:rPr>
        <w:sectPr w:rsidR="00F07819" w:rsidSect="008C489A">
          <w:pgSz w:w="16838" w:h="11906" w:orient="landscape"/>
          <w:pgMar w:top="851" w:right="567" w:bottom="1134" w:left="1134" w:header="709" w:footer="709" w:gutter="0"/>
          <w:cols w:space="708"/>
          <w:docGrid w:linePitch="360"/>
        </w:sectPr>
      </w:pPr>
      <w:r w:rsidRPr="00645BA6">
        <w:rPr>
          <w:rFonts w:ascii="Times New Roman" w:hAnsi="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за исключением </w:t>
      </w:r>
      <w:r w:rsidRPr="00645BA6">
        <w:rPr>
          <w:rFonts w:ascii="Times New Roman" w:hAnsi="Times New Roman"/>
          <w:sz w:val="24"/>
          <w:szCs w:val="24"/>
          <w:u w:val="single"/>
        </w:rPr>
        <w:t>указания в настоящей документации</w:t>
      </w:r>
      <w:r w:rsidRPr="00645BA6">
        <w:rPr>
          <w:rFonts w:ascii="Times New Roman" w:hAnsi="Times New Roman"/>
          <w:sz w:val="24"/>
          <w:szCs w:val="24"/>
        </w:rPr>
        <w:t xml:space="preserve"> о закупке случаев </w:t>
      </w:r>
      <w:r w:rsidRPr="00645BA6">
        <w:rPr>
          <w:rFonts w:ascii="Times New Roman" w:hAnsi="Times New Roman"/>
          <w:bCs/>
          <w:sz w:val="24"/>
          <w:szCs w:val="24"/>
        </w:rPr>
        <w:t>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579E173A" w14:textId="77777777" w:rsidR="00B521F3" w:rsidRDefault="00B521F3" w:rsidP="00B521F3">
      <w:pPr>
        <w:spacing w:after="0" w:line="240" w:lineRule="auto"/>
        <w:jc w:val="both"/>
        <w:rPr>
          <w:rFonts w:ascii="Times New Roman" w:hAnsi="Times New Roman" w:cs="Times New Roman"/>
          <w:sz w:val="24"/>
          <w:szCs w:val="24"/>
        </w:rPr>
      </w:pPr>
    </w:p>
    <w:p w14:paraId="66EDF51E" w14:textId="06549CB5" w:rsidR="00B521F3" w:rsidRPr="00B521F3" w:rsidRDefault="00B521F3" w:rsidP="00B521F3">
      <w:pPr>
        <w:spacing w:after="0" w:line="240" w:lineRule="auto"/>
        <w:jc w:val="right"/>
        <w:rPr>
          <w:rFonts w:ascii="Times New Roman" w:hAnsi="Times New Roman" w:cs="Times New Roman"/>
          <w:sz w:val="24"/>
          <w:szCs w:val="24"/>
        </w:rPr>
      </w:pPr>
      <w:r w:rsidRPr="00B521F3">
        <w:rPr>
          <w:rFonts w:ascii="Times New Roman" w:hAnsi="Times New Roman" w:cs="Times New Roman"/>
          <w:sz w:val="24"/>
          <w:szCs w:val="24"/>
        </w:rPr>
        <w:t xml:space="preserve">Приложение </w:t>
      </w:r>
      <w:r w:rsidR="00267144">
        <w:rPr>
          <w:rFonts w:ascii="Times New Roman" w:hAnsi="Times New Roman" w:cs="Times New Roman"/>
          <w:sz w:val="24"/>
          <w:szCs w:val="24"/>
        </w:rPr>
        <w:t>3</w:t>
      </w:r>
    </w:p>
    <w:p w14:paraId="51E17310" w14:textId="77777777" w:rsidR="00F81637" w:rsidRDefault="00F81637" w:rsidP="00B521F3">
      <w:pPr>
        <w:spacing w:after="0" w:line="240" w:lineRule="auto"/>
        <w:jc w:val="center"/>
        <w:rPr>
          <w:rFonts w:ascii="Times New Roman" w:hAnsi="Times New Roman" w:cs="Times New Roman"/>
          <w:sz w:val="24"/>
          <w:szCs w:val="24"/>
        </w:rPr>
      </w:pPr>
    </w:p>
    <w:p w14:paraId="51080D9E" w14:textId="6A89CD95" w:rsidR="00B521F3" w:rsidRPr="00B521F3" w:rsidRDefault="00B521F3" w:rsidP="00B521F3">
      <w:pPr>
        <w:spacing w:after="0" w:line="240" w:lineRule="auto"/>
        <w:jc w:val="center"/>
        <w:rPr>
          <w:rFonts w:ascii="Times New Roman" w:hAnsi="Times New Roman" w:cs="Times New Roman"/>
          <w:sz w:val="24"/>
          <w:szCs w:val="24"/>
        </w:rPr>
      </w:pPr>
      <w:r w:rsidRPr="00B521F3">
        <w:rPr>
          <w:rFonts w:ascii="Times New Roman" w:hAnsi="Times New Roman" w:cs="Times New Roman"/>
          <w:sz w:val="24"/>
          <w:szCs w:val="24"/>
        </w:rPr>
        <w:t xml:space="preserve">Форма </w:t>
      </w:r>
      <w:r w:rsidR="00267144">
        <w:rPr>
          <w:rFonts w:ascii="Times New Roman" w:hAnsi="Times New Roman" w:cs="Times New Roman"/>
          <w:sz w:val="24"/>
          <w:szCs w:val="24"/>
        </w:rPr>
        <w:t>3</w:t>
      </w:r>
      <w:r w:rsidRPr="00B521F3">
        <w:rPr>
          <w:rFonts w:ascii="Times New Roman" w:hAnsi="Times New Roman" w:cs="Times New Roman"/>
          <w:sz w:val="24"/>
          <w:szCs w:val="24"/>
        </w:rPr>
        <w:t>. РЕКОМЕНДУЕМАЯ ФОРМА ДЕКЛАРАЦИИ СООТВЕТСТВИЯ</w:t>
      </w:r>
    </w:p>
    <w:p w14:paraId="3CFF5A50" w14:textId="77777777" w:rsidR="00F81637" w:rsidRDefault="00F81637" w:rsidP="00B521F3">
      <w:pPr>
        <w:spacing w:after="0" w:line="240" w:lineRule="auto"/>
        <w:jc w:val="both"/>
        <w:rPr>
          <w:rFonts w:ascii="Times New Roman" w:hAnsi="Times New Roman" w:cs="Times New Roman"/>
          <w:sz w:val="24"/>
          <w:szCs w:val="24"/>
        </w:rPr>
      </w:pPr>
    </w:p>
    <w:p w14:paraId="2B3888D4"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Pr>
          <w:rFonts w:ascii="Times New Roman" w:hAnsi="Times New Roman" w:cs="Times New Roman"/>
          <w:sz w:val="24"/>
          <w:szCs w:val="24"/>
        </w:rPr>
        <w:t xml:space="preserve"> </w:t>
      </w:r>
      <w:r w:rsidRPr="00B521F3">
        <w:rPr>
          <w:rFonts w:ascii="Times New Roman" w:hAnsi="Times New Roman" w:cs="Times New Roman"/>
          <w:sz w:val="24"/>
          <w:szCs w:val="24"/>
        </w:rPr>
        <w:t>на участие в аукционе в электронной форме на</w:t>
      </w:r>
    </w:p>
    <w:p w14:paraId="32E5F7B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_______________________________________________________________________________</w:t>
      </w:r>
    </w:p>
    <w:p w14:paraId="3B5D2B5B" w14:textId="77777777" w:rsidR="00B521F3" w:rsidRDefault="00B521F3" w:rsidP="00B521F3">
      <w:pPr>
        <w:spacing w:after="0" w:line="240" w:lineRule="auto"/>
        <w:jc w:val="both"/>
        <w:rPr>
          <w:rFonts w:ascii="Times New Roman" w:hAnsi="Times New Roman" w:cs="Times New Roman"/>
          <w:sz w:val="20"/>
          <w:szCs w:val="20"/>
        </w:rPr>
      </w:pPr>
      <w:r w:rsidRPr="00B521F3">
        <w:rPr>
          <w:rFonts w:ascii="Times New Roman" w:hAnsi="Times New Roman" w:cs="Times New Roman"/>
          <w:sz w:val="20"/>
          <w:szCs w:val="20"/>
        </w:rPr>
        <w:t>(указывается наименование аукциона в электронной форме)</w:t>
      </w:r>
      <w:r>
        <w:rPr>
          <w:rFonts w:ascii="Times New Roman" w:hAnsi="Times New Roman" w:cs="Times New Roman"/>
          <w:sz w:val="20"/>
          <w:szCs w:val="20"/>
        </w:rPr>
        <w:t xml:space="preserve"> </w:t>
      </w:r>
    </w:p>
    <w:p w14:paraId="00550FE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 закупки ___________________),</w:t>
      </w:r>
      <w:r>
        <w:rPr>
          <w:rFonts w:ascii="Times New Roman" w:hAnsi="Times New Roman" w:cs="Times New Roman"/>
          <w:sz w:val="24"/>
          <w:szCs w:val="24"/>
        </w:rPr>
        <w:t xml:space="preserve"> </w:t>
      </w:r>
      <w:r w:rsidRPr="00B521F3">
        <w:rPr>
          <w:rFonts w:ascii="Times New Roman" w:hAnsi="Times New Roman" w:cs="Times New Roman"/>
          <w:sz w:val="24"/>
          <w:szCs w:val="24"/>
        </w:rPr>
        <w:t>сообщает о своем соответствии требованиям,</w:t>
      </w:r>
      <w:r>
        <w:rPr>
          <w:rFonts w:ascii="Times New Roman" w:hAnsi="Times New Roman" w:cs="Times New Roman"/>
          <w:sz w:val="24"/>
          <w:szCs w:val="24"/>
        </w:rPr>
        <w:t xml:space="preserve"> </w:t>
      </w:r>
      <w:r w:rsidRPr="00B521F3">
        <w:rPr>
          <w:rFonts w:ascii="Times New Roman" w:hAnsi="Times New Roman" w:cs="Times New Roman"/>
          <w:sz w:val="24"/>
          <w:szCs w:val="24"/>
        </w:rPr>
        <w:t>установленным пунктами 3- 9 части 1 статьи 31 Федерального закона от 05.04.2013 № 44-ФЗ «О</w:t>
      </w:r>
      <w:r>
        <w:rPr>
          <w:rFonts w:ascii="Times New Roman" w:hAnsi="Times New Roman" w:cs="Times New Roman"/>
          <w:sz w:val="24"/>
          <w:szCs w:val="24"/>
        </w:rPr>
        <w:t xml:space="preserve"> </w:t>
      </w:r>
      <w:r w:rsidRPr="00B521F3">
        <w:rPr>
          <w:rFonts w:ascii="Times New Roman" w:hAnsi="Times New Roman" w:cs="Times New Roman"/>
          <w:sz w:val="24"/>
          <w:szCs w:val="24"/>
        </w:rPr>
        <w:t>контрактной системе в сфере закупок товаров, работ, услуг для обеспечения государственных и</w:t>
      </w:r>
      <w:r>
        <w:rPr>
          <w:rFonts w:ascii="Times New Roman" w:hAnsi="Times New Roman" w:cs="Times New Roman"/>
          <w:sz w:val="24"/>
          <w:szCs w:val="24"/>
        </w:rPr>
        <w:t xml:space="preserve"> </w:t>
      </w:r>
      <w:r w:rsidRPr="00B521F3">
        <w:rPr>
          <w:rFonts w:ascii="Times New Roman" w:hAnsi="Times New Roman" w:cs="Times New Roman"/>
          <w:sz w:val="24"/>
          <w:szCs w:val="24"/>
        </w:rPr>
        <w:t>муниципальных нужд», а именно:</w:t>
      </w:r>
    </w:p>
    <w:p w14:paraId="50D813F4" w14:textId="069162D0"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xml:space="preserve">- </w:t>
      </w:r>
      <w:proofErr w:type="spellStart"/>
      <w:r w:rsidRPr="00B521F3">
        <w:rPr>
          <w:rFonts w:ascii="Times New Roman" w:hAnsi="Times New Roman" w:cs="Times New Roman"/>
          <w:sz w:val="24"/>
          <w:szCs w:val="24"/>
        </w:rPr>
        <w:t>непроведение</w:t>
      </w:r>
      <w:proofErr w:type="spellEnd"/>
      <w:r w:rsidRPr="00B521F3">
        <w:rPr>
          <w:rFonts w:ascii="Times New Roman" w:hAnsi="Times New Roman" w:cs="Times New Roman"/>
          <w:sz w:val="24"/>
          <w:szCs w:val="24"/>
        </w:rPr>
        <w:t xml:space="preserve">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B521F3">
        <w:rPr>
          <w:rFonts w:ascii="Times New Roman" w:hAnsi="Times New Roman" w:cs="Times New Roman"/>
          <w:sz w:val="24"/>
          <w:szCs w:val="24"/>
        </w:rPr>
        <w:t>арбитражного суда о признании участника закупки - юридич</w:t>
      </w:r>
      <w:r w:rsidR="00AE2231">
        <w:rPr>
          <w:rFonts w:ascii="Times New Roman" w:hAnsi="Times New Roman" w:cs="Times New Roman"/>
          <w:sz w:val="24"/>
          <w:szCs w:val="24"/>
        </w:rPr>
        <w:t xml:space="preserve">еского лица или индивидуального </w:t>
      </w:r>
      <w:r w:rsidRPr="00B521F3">
        <w:rPr>
          <w:rFonts w:ascii="Times New Roman" w:hAnsi="Times New Roman" w:cs="Times New Roman"/>
          <w:sz w:val="24"/>
          <w:szCs w:val="24"/>
        </w:rPr>
        <w:t>предпринимателя несостоятельным (банкротом) и об открытии конкурсного производства;</w:t>
      </w:r>
    </w:p>
    <w:p w14:paraId="0C82650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xml:space="preserve">- </w:t>
      </w:r>
      <w:proofErr w:type="spellStart"/>
      <w:r w:rsidRPr="00B521F3">
        <w:rPr>
          <w:rFonts w:ascii="Times New Roman" w:hAnsi="Times New Roman" w:cs="Times New Roman"/>
          <w:sz w:val="24"/>
          <w:szCs w:val="24"/>
        </w:rPr>
        <w:t>неприостановление</w:t>
      </w:r>
      <w:proofErr w:type="spellEnd"/>
      <w:r w:rsidRPr="00B521F3">
        <w:rPr>
          <w:rFonts w:ascii="Times New Roman" w:hAnsi="Times New Roman" w:cs="Times New Roman"/>
          <w:sz w:val="24"/>
          <w:szCs w:val="24"/>
        </w:rPr>
        <w:t xml:space="preserve"> деятельности участника закупки в порядке,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Кодексом 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w:t>
      </w:r>
    </w:p>
    <w:p w14:paraId="016AEB9B"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B521F3">
        <w:rPr>
          <w:rFonts w:ascii="Times New Roman" w:hAnsi="Times New Roman" w:cs="Times New Roman"/>
          <w:sz w:val="24"/>
          <w:szCs w:val="24"/>
        </w:rPr>
        <w:t>обязательным платежам в бюджеты бюджетной системы Российской Федерации (за исключением</w:t>
      </w:r>
      <w:r>
        <w:rPr>
          <w:rFonts w:ascii="Times New Roman" w:hAnsi="Times New Roman" w:cs="Times New Roman"/>
          <w:sz w:val="24"/>
          <w:szCs w:val="24"/>
        </w:rPr>
        <w:t xml:space="preserve"> </w:t>
      </w:r>
      <w:r w:rsidRPr="00B521F3">
        <w:rPr>
          <w:rFonts w:ascii="Times New Roman" w:hAnsi="Times New Roman" w:cs="Times New Roman"/>
          <w:sz w:val="24"/>
          <w:szCs w:val="24"/>
        </w:rPr>
        <w:t>сумм, на которые предоставлены отсрочка, рассрочка, инвестиционный налоговый кредит в</w:t>
      </w:r>
      <w:r>
        <w:rPr>
          <w:rFonts w:ascii="Times New Roman" w:hAnsi="Times New Roman" w:cs="Times New Roman"/>
          <w:sz w:val="24"/>
          <w:szCs w:val="24"/>
        </w:rPr>
        <w:t xml:space="preserve"> </w:t>
      </w:r>
      <w:r w:rsidRPr="00B521F3">
        <w:rPr>
          <w:rFonts w:ascii="Times New Roman" w:hAnsi="Times New Roman" w:cs="Times New Roman"/>
          <w:sz w:val="24"/>
          <w:szCs w:val="24"/>
        </w:rPr>
        <w:t>соответствии с законодательством Российской Федерации о налогах и сборах,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реструктурированы в соответствии с законодательством Российской Федерации, по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имеется вступившее в законную силу решение суда о признании обязанности заявителя по уплате</w:t>
      </w:r>
      <w:r>
        <w:rPr>
          <w:rFonts w:ascii="Times New Roman" w:hAnsi="Times New Roman" w:cs="Times New Roman"/>
          <w:sz w:val="24"/>
          <w:szCs w:val="24"/>
        </w:rPr>
        <w:t xml:space="preserve"> </w:t>
      </w:r>
      <w:r w:rsidRPr="00B521F3">
        <w:rPr>
          <w:rFonts w:ascii="Times New Roman" w:hAnsi="Times New Roman" w:cs="Times New Roman"/>
          <w:sz w:val="24"/>
          <w:szCs w:val="24"/>
        </w:rPr>
        <w:t>этих сумм исполненной или которые признаны безнадежными к взысканию в соответствии с</w:t>
      </w:r>
      <w:r>
        <w:rPr>
          <w:rFonts w:ascii="Times New Roman" w:hAnsi="Times New Roman" w:cs="Times New Roman"/>
          <w:sz w:val="24"/>
          <w:szCs w:val="24"/>
        </w:rPr>
        <w:t xml:space="preserve"> </w:t>
      </w:r>
      <w:r w:rsidRPr="00B521F3">
        <w:rPr>
          <w:rFonts w:ascii="Times New Roman" w:hAnsi="Times New Roman" w:cs="Times New Roman"/>
          <w:sz w:val="24"/>
          <w:szCs w:val="24"/>
        </w:rPr>
        <w:t>законодательством Российской Федерации о налогах и сборах) за прошедший календарный год,</w:t>
      </w:r>
      <w:r>
        <w:rPr>
          <w:rFonts w:ascii="Times New Roman" w:hAnsi="Times New Roman" w:cs="Times New Roman"/>
          <w:sz w:val="24"/>
          <w:szCs w:val="24"/>
        </w:rPr>
        <w:t xml:space="preserve"> </w:t>
      </w:r>
      <w:r w:rsidRPr="00B521F3">
        <w:rPr>
          <w:rFonts w:ascii="Times New Roman" w:hAnsi="Times New Roman" w:cs="Times New Roman"/>
          <w:sz w:val="24"/>
          <w:szCs w:val="24"/>
        </w:rPr>
        <w:t>размер которых превышает двадцать пять процентов балансовой стоимости активов участника</w:t>
      </w:r>
      <w:r>
        <w:rPr>
          <w:rFonts w:ascii="Times New Roman" w:hAnsi="Times New Roman" w:cs="Times New Roman"/>
          <w:sz w:val="24"/>
          <w:szCs w:val="24"/>
        </w:rPr>
        <w:t xml:space="preserve"> </w:t>
      </w:r>
      <w:r w:rsidRPr="00B521F3">
        <w:rPr>
          <w:rFonts w:ascii="Times New Roman" w:hAnsi="Times New Roman" w:cs="Times New Roman"/>
          <w:sz w:val="24"/>
          <w:szCs w:val="24"/>
        </w:rPr>
        <w:t>закупки, по данным бухгалтерской отчетности за последний отчетный период. Участник закупки</w:t>
      </w:r>
      <w:r>
        <w:rPr>
          <w:rFonts w:ascii="Times New Roman" w:hAnsi="Times New Roman" w:cs="Times New Roman"/>
          <w:sz w:val="24"/>
          <w:szCs w:val="24"/>
        </w:rPr>
        <w:t xml:space="preserve"> </w:t>
      </w:r>
      <w:r w:rsidRPr="00B521F3">
        <w:rPr>
          <w:rFonts w:ascii="Times New Roman" w:hAnsi="Times New Roman" w:cs="Times New Roman"/>
          <w:sz w:val="24"/>
          <w:szCs w:val="24"/>
        </w:rPr>
        <w:t>считается соответствующим установленному требованию в случае, если им в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порядке подано заявление об обжаловании указанных недоимки, задолженности и решение по</w:t>
      </w:r>
      <w:r>
        <w:rPr>
          <w:rFonts w:ascii="Times New Roman" w:hAnsi="Times New Roman" w:cs="Times New Roman"/>
          <w:sz w:val="24"/>
          <w:szCs w:val="24"/>
        </w:rPr>
        <w:t xml:space="preserve"> </w:t>
      </w:r>
      <w:r w:rsidRPr="00B521F3">
        <w:rPr>
          <w:rFonts w:ascii="Times New Roman" w:hAnsi="Times New Roman" w:cs="Times New Roman"/>
          <w:sz w:val="24"/>
          <w:szCs w:val="24"/>
        </w:rPr>
        <w:t>такому заявлению на дату рассмотрения заявки на участие в определении поставщика (подрядчика,</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исполнителя) не принято;</w:t>
      </w:r>
    </w:p>
    <w:p w14:paraId="7DDD4AE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 физического лица либо у руководителя, членов коллегиального</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исполнительного органа, лица, исполняющего функции единоличного исполнительного органа, или</w:t>
      </w:r>
      <w:r>
        <w:rPr>
          <w:rFonts w:ascii="Times New Roman" w:hAnsi="Times New Roman" w:cs="Times New Roman"/>
          <w:sz w:val="24"/>
          <w:szCs w:val="24"/>
        </w:rPr>
        <w:t xml:space="preserve"> </w:t>
      </w:r>
      <w:r w:rsidRPr="00B521F3">
        <w:rPr>
          <w:rFonts w:ascii="Times New Roman" w:hAnsi="Times New Roman" w:cs="Times New Roman"/>
          <w:sz w:val="24"/>
          <w:szCs w:val="24"/>
        </w:rPr>
        <w:t>главного бухгалтера юридического лица - участника закупки судимости за преступления в сфере</w:t>
      </w:r>
      <w:r>
        <w:rPr>
          <w:rFonts w:ascii="Times New Roman" w:hAnsi="Times New Roman" w:cs="Times New Roman"/>
          <w:sz w:val="24"/>
          <w:szCs w:val="24"/>
        </w:rPr>
        <w:t xml:space="preserve"> </w:t>
      </w:r>
      <w:r w:rsidRPr="00B521F3">
        <w:rPr>
          <w:rFonts w:ascii="Times New Roman" w:hAnsi="Times New Roman" w:cs="Times New Roman"/>
          <w:sz w:val="24"/>
          <w:szCs w:val="24"/>
        </w:rPr>
        <w:t>экономики и (или) преступления, предусмотренные статьями 289, 290, 291, 291.1 Уголовного</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кодекса Российской Федерации (за исключением лиц, у которых такая судимость погашена или</w:t>
      </w:r>
      <w:r>
        <w:rPr>
          <w:rFonts w:ascii="Times New Roman" w:hAnsi="Times New Roman" w:cs="Times New Roman"/>
          <w:sz w:val="24"/>
          <w:szCs w:val="24"/>
        </w:rPr>
        <w:t xml:space="preserve"> </w:t>
      </w:r>
      <w:r w:rsidRPr="00B521F3">
        <w:rPr>
          <w:rFonts w:ascii="Times New Roman" w:hAnsi="Times New Roman" w:cs="Times New Roman"/>
          <w:sz w:val="24"/>
          <w:szCs w:val="24"/>
        </w:rPr>
        <w:t>снята), а также неприменение в отношении указанных физических лиц наказания в виде лишения</w:t>
      </w:r>
      <w:r>
        <w:rPr>
          <w:rFonts w:ascii="Times New Roman" w:hAnsi="Times New Roman" w:cs="Times New Roman"/>
          <w:sz w:val="24"/>
          <w:szCs w:val="24"/>
        </w:rPr>
        <w:t xml:space="preserve"> </w:t>
      </w:r>
      <w:r w:rsidRPr="00B521F3">
        <w:rPr>
          <w:rFonts w:ascii="Times New Roman" w:hAnsi="Times New Roman" w:cs="Times New Roman"/>
          <w:sz w:val="24"/>
          <w:szCs w:val="24"/>
        </w:rPr>
        <w:t>права занимать определенные должности или заниматься определенной деятельностью,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связаны с поставкой товара, выполнением работы, оказанием услуги, являющихся объектом</w:t>
      </w:r>
      <w:r>
        <w:rPr>
          <w:rFonts w:ascii="Times New Roman" w:hAnsi="Times New Roman" w:cs="Times New Roman"/>
          <w:sz w:val="24"/>
          <w:szCs w:val="24"/>
        </w:rPr>
        <w:t xml:space="preserve"> </w:t>
      </w:r>
      <w:r w:rsidRPr="00B521F3">
        <w:rPr>
          <w:rFonts w:ascii="Times New Roman" w:hAnsi="Times New Roman" w:cs="Times New Roman"/>
          <w:sz w:val="24"/>
          <w:szCs w:val="24"/>
        </w:rPr>
        <w:t>осуществляемой закупки, и административного наказания в виде дисквалификации;</w:t>
      </w:r>
    </w:p>
    <w:p w14:paraId="14717A6A" w14:textId="5452748B"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участник закупки - юридическое лицо, которое в течение двух лет до момента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 не было привлечено к административно</w:t>
      </w:r>
      <w:r w:rsidR="001515AD">
        <w:rPr>
          <w:rFonts w:ascii="Times New Roman" w:hAnsi="Times New Roman" w:cs="Times New Roman"/>
          <w:sz w:val="24"/>
          <w:szCs w:val="24"/>
        </w:rPr>
        <w:t xml:space="preserve">й ответственности за совершение </w:t>
      </w:r>
      <w:r w:rsidRPr="00B521F3">
        <w:rPr>
          <w:rFonts w:ascii="Times New Roman" w:hAnsi="Times New Roman" w:cs="Times New Roman"/>
          <w:sz w:val="24"/>
          <w:szCs w:val="24"/>
        </w:rPr>
        <w:t>административного правонарушения, предусмотренного с</w:t>
      </w:r>
      <w:r w:rsidR="001515AD">
        <w:rPr>
          <w:rFonts w:ascii="Times New Roman" w:hAnsi="Times New Roman" w:cs="Times New Roman"/>
          <w:sz w:val="24"/>
          <w:szCs w:val="24"/>
        </w:rPr>
        <w:t xml:space="preserve">татьей 19.28 Кодекса Российской </w:t>
      </w:r>
      <w:r w:rsidRPr="00B521F3">
        <w:rPr>
          <w:rFonts w:ascii="Times New Roman" w:hAnsi="Times New Roman" w:cs="Times New Roman"/>
          <w:sz w:val="24"/>
          <w:szCs w:val="24"/>
        </w:rPr>
        <w:t>Федерации об административных правонарушениях;</w:t>
      </w:r>
    </w:p>
    <w:p w14:paraId="6071F2C6" w14:textId="77777777" w:rsid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понимаются случаи, при которых руководитель заказчика, член комиссии по осуществлению</w:t>
      </w:r>
    </w:p>
    <w:p w14:paraId="2FFA6BD5" w14:textId="31071753"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являющимися выгодоприобретателями, единоличным исполнительным</w:t>
      </w:r>
      <w:r>
        <w:rPr>
          <w:rFonts w:ascii="Times New Roman" w:hAnsi="Times New Roman" w:cs="Times New Roman"/>
          <w:sz w:val="24"/>
          <w:szCs w:val="24"/>
        </w:rPr>
        <w:t xml:space="preserve"> </w:t>
      </w:r>
      <w:r w:rsidRPr="00B521F3">
        <w:rPr>
          <w:rFonts w:ascii="Times New Roman" w:hAnsi="Times New Roman" w:cs="Times New Roman"/>
          <w:sz w:val="24"/>
          <w:szCs w:val="24"/>
        </w:rPr>
        <w:t>органом хозяйственного общества (директором, генеральным директором, управляющим,</w:t>
      </w:r>
      <w:r>
        <w:rPr>
          <w:rFonts w:ascii="Times New Roman" w:hAnsi="Times New Roman" w:cs="Times New Roman"/>
          <w:sz w:val="24"/>
          <w:szCs w:val="24"/>
        </w:rPr>
        <w:t xml:space="preserve"> </w:t>
      </w:r>
      <w:r w:rsidRPr="00B521F3">
        <w:rPr>
          <w:rFonts w:ascii="Times New Roman" w:hAnsi="Times New Roman" w:cs="Times New Roman"/>
          <w:sz w:val="24"/>
          <w:szCs w:val="24"/>
        </w:rPr>
        <w:t>президентом и другими), членами коллегиального исполнительного органа хозяйственного</w:t>
      </w:r>
      <w:r>
        <w:rPr>
          <w:rFonts w:ascii="Times New Roman" w:hAnsi="Times New Roman" w:cs="Times New Roman"/>
          <w:sz w:val="24"/>
          <w:szCs w:val="24"/>
        </w:rPr>
        <w:t xml:space="preserve"> </w:t>
      </w:r>
      <w:r w:rsidRPr="00B521F3">
        <w:rPr>
          <w:rFonts w:ascii="Times New Roman" w:hAnsi="Times New Roman" w:cs="Times New Roman"/>
          <w:sz w:val="24"/>
          <w:szCs w:val="24"/>
        </w:rPr>
        <w:t>общества, руководителем (директором, генеральным директором) учреждения или унитарного</w:t>
      </w:r>
      <w:r>
        <w:rPr>
          <w:rFonts w:ascii="Times New Roman" w:hAnsi="Times New Roman" w:cs="Times New Roman"/>
          <w:sz w:val="24"/>
          <w:szCs w:val="24"/>
        </w:rPr>
        <w:t xml:space="preserve"> </w:t>
      </w:r>
      <w:r w:rsidRPr="00B521F3">
        <w:rPr>
          <w:rFonts w:ascii="Times New Roman" w:hAnsi="Times New Roman" w:cs="Times New Roman"/>
          <w:sz w:val="24"/>
          <w:szCs w:val="24"/>
        </w:rPr>
        <w:t>предприятия либо иными органами управления юридических лиц - участников закупки,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в том числе зарегистрированными в качестве индивидуального</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lastRenderedPageBreak/>
        <w:t>предпринимателя, - участниками закупки либо являются близкими родственниками</w:t>
      </w:r>
      <w:r>
        <w:rPr>
          <w:rFonts w:ascii="Times New Roman" w:hAnsi="Times New Roman" w:cs="Times New Roman"/>
          <w:sz w:val="24"/>
          <w:szCs w:val="24"/>
        </w:rPr>
        <w:t xml:space="preserve"> </w:t>
      </w:r>
      <w:r w:rsidRPr="00B521F3">
        <w:rPr>
          <w:rFonts w:ascii="Times New Roman" w:hAnsi="Times New Roman" w:cs="Times New Roman"/>
          <w:sz w:val="24"/>
          <w:szCs w:val="24"/>
        </w:rPr>
        <w:t>(родственниками по прямой восходящей и нисходящей линии (родителями и детьми, дедушкой,</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 xml:space="preserve">бабушкой и внуками), полнородными и </w:t>
      </w:r>
      <w:proofErr w:type="spellStart"/>
      <w:r w:rsidRPr="00B521F3">
        <w:rPr>
          <w:rFonts w:ascii="Times New Roman" w:hAnsi="Times New Roman" w:cs="Times New Roman"/>
          <w:sz w:val="24"/>
          <w:szCs w:val="24"/>
        </w:rPr>
        <w:t>неполнородными</w:t>
      </w:r>
      <w:proofErr w:type="spellEnd"/>
      <w:r w:rsidRPr="00B521F3">
        <w:rPr>
          <w:rFonts w:ascii="Times New Roman" w:hAnsi="Times New Roman" w:cs="Times New Roman"/>
          <w:sz w:val="24"/>
          <w:szCs w:val="24"/>
        </w:rPr>
        <w:t xml:space="preserve"> (имеющими общих отца или мать)</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выгодоприобретателями понимаются физические лица, владеющие напрямую или косвенно (через</w:t>
      </w:r>
      <w:r>
        <w:rPr>
          <w:rFonts w:ascii="Times New Roman" w:hAnsi="Times New Roman" w:cs="Times New Roman"/>
          <w:sz w:val="24"/>
          <w:szCs w:val="24"/>
        </w:rPr>
        <w:t xml:space="preserve"> </w:t>
      </w:r>
      <w:r w:rsidRPr="00B521F3">
        <w:rPr>
          <w:rFonts w:ascii="Times New Roman" w:hAnsi="Times New Roman" w:cs="Times New Roman"/>
          <w:sz w:val="24"/>
          <w:szCs w:val="24"/>
        </w:rPr>
        <w:t>юридическое лицо или через несколько юридических лиц) более чем десятью процентами</w:t>
      </w:r>
      <w:r>
        <w:rPr>
          <w:rFonts w:ascii="Times New Roman" w:hAnsi="Times New Roman" w:cs="Times New Roman"/>
          <w:sz w:val="24"/>
          <w:szCs w:val="24"/>
        </w:rPr>
        <w:t xml:space="preserve"> </w:t>
      </w:r>
      <w:r w:rsidRPr="00B521F3">
        <w:rPr>
          <w:rFonts w:ascii="Times New Roman" w:hAnsi="Times New Roman" w:cs="Times New Roman"/>
          <w:sz w:val="24"/>
          <w:szCs w:val="24"/>
        </w:rPr>
        <w:t>голосующих акций хозяйственного общества либо долей, превышающей десять процентов в</w:t>
      </w:r>
      <w:r>
        <w:rPr>
          <w:rFonts w:ascii="Times New Roman" w:hAnsi="Times New Roman" w:cs="Times New Roman"/>
          <w:sz w:val="24"/>
          <w:szCs w:val="24"/>
        </w:rPr>
        <w:t xml:space="preserve"> </w:t>
      </w:r>
      <w:r w:rsidRPr="00B521F3">
        <w:rPr>
          <w:rFonts w:ascii="Times New Roman" w:hAnsi="Times New Roman" w:cs="Times New Roman"/>
          <w:sz w:val="24"/>
          <w:szCs w:val="24"/>
        </w:rPr>
        <w:t>уставном капитале хозяйственного общества.</w:t>
      </w:r>
    </w:p>
    <w:p w14:paraId="35078619" w14:textId="77777777" w:rsidR="00AF607C" w:rsidRDefault="00DE00A1"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AC360F">
        <w:rPr>
          <w:rFonts w:ascii="Times New Roman" w:hAnsi="Times New Roman" w:cs="Times New Roman"/>
          <w:sz w:val="24"/>
          <w:szCs w:val="24"/>
        </w:rPr>
        <w:t>частник закупки не является офшорной компанией.</w:t>
      </w:r>
    </w:p>
    <w:p w14:paraId="7CB03E00" w14:textId="77777777" w:rsidR="00885B62" w:rsidRDefault="00885B62" w:rsidP="00B521F3">
      <w:pPr>
        <w:spacing w:after="0" w:line="240" w:lineRule="auto"/>
        <w:jc w:val="both"/>
        <w:rPr>
          <w:rFonts w:ascii="Times New Roman" w:hAnsi="Times New Roman" w:cs="Times New Roman"/>
          <w:sz w:val="24"/>
          <w:szCs w:val="24"/>
        </w:rPr>
      </w:pPr>
    </w:p>
    <w:p w14:paraId="10478CCD" w14:textId="77777777" w:rsidR="00885B62" w:rsidRDefault="00885B62" w:rsidP="00B521F3">
      <w:pPr>
        <w:spacing w:after="0" w:line="240" w:lineRule="auto"/>
        <w:jc w:val="both"/>
        <w:rPr>
          <w:rFonts w:ascii="Times New Roman" w:hAnsi="Times New Roman" w:cs="Times New Roman"/>
          <w:sz w:val="24"/>
          <w:szCs w:val="24"/>
        </w:rPr>
      </w:pPr>
    </w:p>
    <w:p w14:paraId="23F13F42" w14:textId="77777777" w:rsidR="00885B62" w:rsidRDefault="00885B62" w:rsidP="00B521F3">
      <w:pPr>
        <w:spacing w:after="0" w:line="240" w:lineRule="auto"/>
        <w:jc w:val="both"/>
        <w:rPr>
          <w:rFonts w:ascii="Times New Roman" w:hAnsi="Times New Roman" w:cs="Times New Roman"/>
          <w:sz w:val="24"/>
          <w:szCs w:val="24"/>
        </w:rPr>
      </w:pPr>
    </w:p>
    <w:p w14:paraId="791495F3" w14:textId="77777777" w:rsidR="00885B62" w:rsidRDefault="00885B62" w:rsidP="00B521F3">
      <w:pPr>
        <w:spacing w:after="0" w:line="240" w:lineRule="auto"/>
        <w:jc w:val="both"/>
        <w:rPr>
          <w:rFonts w:ascii="Times New Roman" w:hAnsi="Times New Roman" w:cs="Times New Roman"/>
          <w:sz w:val="24"/>
          <w:szCs w:val="24"/>
        </w:rPr>
      </w:pPr>
    </w:p>
    <w:p w14:paraId="25C9765A" w14:textId="77777777" w:rsidR="00885B62" w:rsidRDefault="00885B62" w:rsidP="00B521F3">
      <w:pPr>
        <w:spacing w:after="0" w:line="240" w:lineRule="auto"/>
        <w:jc w:val="both"/>
        <w:rPr>
          <w:rFonts w:ascii="Times New Roman" w:hAnsi="Times New Roman" w:cs="Times New Roman"/>
          <w:sz w:val="24"/>
          <w:szCs w:val="24"/>
        </w:rPr>
      </w:pPr>
    </w:p>
    <w:p w14:paraId="3CCE23E7" w14:textId="77777777" w:rsidR="00885B62" w:rsidRDefault="00885B62" w:rsidP="00B521F3">
      <w:pPr>
        <w:spacing w:after="0" w:line="240" w:lineRule="auto"/>
        <w:jc w:val="both"/>
        <w:rPr>
          <w:rFonts w:ascii="Times New Roman" w:hAnsi="Times New Roman" w:cs="Times New Roman"/>
          <w:sz w:val="24"/>
          <w:szCs w:val="24"/>
        </w:rPr>
      </w:pPr>
    </w:p>
    <w:p w14:paraId="4B441A27" w14:textId="77777777" w:rsidR="00885B62" w:rsidRDefault="00885B62" w:rsidP="00B521F3">
      <w:pPr>
        <w:spacing w:after="0" w:line="240" w:lineRule="auto"/>
        <w:jc w:val="both"/>
        <w:rPr>
          <w:rFonts w:ascii="Times New Roman" w:hAnsi="Times New Roman" w:cs="Times New Roman"/>
          <w:sz w:val="24"/>
          <w:szCs w:val="24"/>
        </w:rPr>
      </w:pPr>
    </w:p>
    <w:p w14:paraId="0EAC1DB7" w14:textId="77777777" w:rsidR="00885B62" w:rsidRDefault="00885B62" w:rsidP="00B521F3">
      <w:pPr>
        <w:spacing w:after="0" w:line="240" w:lineRule="auto"/>
        <w:jc w:val="both"/>
        <w:rPr>
          <w:rFonts w:ascii="Times New Roman" w:hAnsi="Times New Roman" w:cs="Times New Roman"/>
          <w:sz w:val="24"/>
          <w:szCs w:val="24"/>
        </w:rPr>
      </w:pPr>
    </w:p>
    <w:p w14:paraId="7BFCBD42" w14:textId="77777777" w:rsidR="00885B62" w:rsidRDefault="00885B62" w:rsidP="00B521F3">
      <w:pPr>
        <w:spacing w:after="0" w:line="240" w:lineRule="auto"/>
        <w:jc w:val="both"/>
        <w:rPr>
          <w:rFonts w:ascii="Times New Roman" w:hAnsi="Times New Roman" w:cs="Times New Roman"/>
          <w:sz w:val="24"/>
          <w:szCs w:val="24"/>
        </w:rPr>
      </w:pPr>
    </w:p>
    <w:p w14:paraId="29F58DA1" w14:textId="77777777" w:rsidR="00885B62" w:rsidRDefault="00885B62" w:rsidP="00B521F3">
      <w:pPr>
        <w:spacing w:after="0" w:line="240" w:lineRule="auto"/>
        <w:jc w:val="both"/>
        <w:rPr>
          <w:rFonts w:ascii="Times New Roman" w:hAnsi="Times New Roman" w:cs="Times New Roman"/>
          <w:sz w:val="24"/>
          <w:szCs w:val="24"/>
        </w:rPr>
      </w:pPr>
    </w:p>
    <w:p w14:paraId="4C472EAE" w14:textId="77777777" w:rsidR="00885B62" w:rsidRDefault="00885B62" w:rsidP="00B521F3">
      <w:pPr>
        <w:spacing w:after="0" w:line="240" w:lineRule="auto"/>
        <w:jc w:val="both"/>
        <w:rPr>
          <w:rFonts w:ascii="Times New Roman" w:hAnsi="Times New Roman" w:cs="Times New Roman"/>
          <w:sz w:val="24"/>
          <w:szCs w:val="24"/>
        </w:rPr>
      </w:pPr>
    </w:p>
    <w:p w14:paraId="61D6B734" w14:textId="77777777" w:rsidR="00885B62" w:rsidRDefault="00885B62" w:rsidP="00B521F3">
      <w:pPr>
        <w:spacing w:after="0" w:line="240" w:lineRule="auto"/>
        <w:jc w:val="both"/>
        <w:rPr>
          <w:rFonts w:ascii="Times New Roman" w:hAnsi="Times New Roman" w:cs="Times New Roman"/>
          <w:sz w:val="24"/>
          <w:szCs w:val="24"/>
        </w:rPr>
      </w:pPr>
    </w:p>
    <w:p w14:paraId="053F389C" w14:textId="77777777" w:rsidR="00885B62" w:rsidRDefault="00885B62" w:rsidP="00B521F3">
      <w:pPr>
        <w:spacing w:after="0" w:line="240" w:lineRule="auto"/>
        <w:jc w:val="both"/>
        <w:rPr>
          <w:rFonts w:ascii="Times New Roman" w:hAnsi="Times New Roman" w:cs="Times New Roman"/>
          <w:sz w:val="24"/>
          <w:szCs w:val="24"/>
        </w:rPr>
      </w:pPr>
    </w:p>
    <w:p w14:paraId="656B6FAB" w14:textId="77777777" w:rsidR="00885B62" w:rsidRDefault="00885B62" w:rsidP="00B521F3">
      <w:pPr>
        <w:spacing w:after="0" w:line="240" w:lineRule="auto"/>
        <w:jc w:val="both"/>
        <w:rPr>
          <w:rFonts w:ascii="Times New Roman" w:hAnsi="Times New Roman" w:cs="Times New Roman"/>
          <w:sz w:val="24"/>
          <w:szCs w:val="24"/>
        </w:rPr>
      </w:pPr>
    </w:p>
    <w:p w14:paraId="65A7D965" w14:textId="77777777" w:rsidR="00885B62" w:rsidRDefault="00885B62" w:rsidP="00B521F3">
      <w:pPr>
        <w:spacing w:after="0" w:line="240" w:lineRule="auto"/>
        <w:jc w:val="both"/>
        <w:rPr>
          <w:rFonts w:ascii="Times New Roman" w:hAnsi="Times New Roman" w:cs="Times New Roman"/>
          <w:sz w:val="24"/>
          <w:szCs w:val="24"/>
        </w:rPr>
      </w:pPr>
    </w:p>
    <w:p w14:paraId="734BF591" w14:textId="77777777" w:rsidR="00885B62" w:rsidRDefault="00885B62" w:rsidP="00B521F3">
      <w:pPr>
        <w:spacing w:after="0" w:line="240" w:lineRule="auto"/>
        <w:jc w:val="both"/>
        <w:rPr>
          <w:rFonts w:ascii="Times New Roman" w:hAnsi="Times New Roman" w:cs="Times New Roman"/>
          <w:sz w:val="24"/>
          <w:szCs w:val="24"/>
        </w:rPr>
      </w:pPr>
    </w:p>
    <w:p w14:paraId="4418C1DF" w14:textId="77777777" w:rsidR="00885B62" w:rsidRDefault="00885B62" w:rsidP="00B521F3">
      <w:pPr>
        <w:spacing w:after="0" w:line="240" w:lineRule="auto"/>
        <w:jc w:val="both"/>
        <w:rPr>
          <w:rFonts w:ascii="Times New Roman" w:hAnsi="Times New Roman" w:cs="Times New Roman"/>
          <w:sz w:val="24"/>
          <w:szCs w:val="24"/>
        </w:rPr>
      </w:pPr>
    </w:p>
    <w:p w14:paraId="04D26E25" w14:textId="77777777" w:rsidR="00885B62" w:rsidRDefault="00885B62" w:rsidP="00B521F3">
      <w:pPr>
        <w:spacing w:after="0" w:line="240" w:lineRule="auto"/>
        <w:jc w:val="both"/>
        <w:rPr>
          <w:rFonts w:ascii="Times New Roman" w:hAnsi="Times New Roman" w:cs="Times New Roman"/>
          <w:sz w:val="24"/>
          <w:szCs w:val="24"/>
        </w:rPr>
      </w:pPr>
    </w:p>
    <w:p w14:paraId="17D824A9" w14:textId="77777777" w:rsidR="00885B62" w:rsidRDefault="00885B62" w:rsidP="00B521F3">
      <w:pPr>
        <w:spacing w:after="0" w:line="240" w:lineRule="auto"/>
        <w:jc w:val="both"/>
        <w:rPr>
          <w:rFonts w:ascii="Times New Roman" w:hAnsi="Times New Roman" w:cs="Times New Roman"/>
          <w:sz w:val="24"/>
          <w:szCs w:val="24"/>
        </w:rPr>
      </w:pPr>
    </w:p>
    <w:p w14:paraId="5A03291B" w14:textId="77777777" w:rsidR="00885B62" w:rsidRDefault="00885B62" w:rsidP="00B521F3">
      <w:pPr>
        <w:spacing w:after="0" w:line="240" w:lineRule="auto"/>
        <w:jc w:val="both"/>
        <w:rPr>
          <w:rFonts w:ascii="Times New Roman" w:hAnsi="Times New Roman" w:cs="Times New Roman"/>
          <w:sz w:val="24"/>
          <w:szCs w:val="24"/>
        </w:rPr>
      </w:pPr>
    </w:p>
    <w:p w14:paraId="464CD61D" w14:textId="77777777" w:rsidR="00885B62" w:rsidRDefault="00885B62" w:rsidP="00B521F3">
      <w:pPr>
        <w:spacing w:after="0" w:line="240" w:lineRule="auto"/>
        <w:jc w:val="both"/>
        <w:rPr>
          <w:rFonts w:ascii="Times New Roman" w:hAnsi="Times New Roman" w:cs="Times New Roman"/>
          <w:sz w:val="24"/>
          <w:szCs w:val="24"/>
        </w:rPr>
      </w:pPr>
    </w:p>
    <w:p w14:paraId="0CBEE031" w14:textId="77777777" w:rsidR="00885B62" w:rsidRDefault="00885B62" w:rsidP="00B521F3">
      <w:pPr>
        <w:spacing w:after="0" w:line="240" w:lineRule="auto"/>
        <w:jc w:val="both"/>
        <w:rPr>
          <w:rFonts w:ascii="Times New Roman" w:hAnsi="Times New Roman" w:cs="Times New Roman"/>
          <w:sz w:val="24"/>
          <w:szCs w:val="24"/>
        </w:rPr>
      </w:pPr>
    </w:p>
    <w:p w14:paraId="11AB807C" w14:textId="77777777" w:rsidR="00885B62" w:rsidRDefault="00885B62" w:rsidP="00B521F3">
      <w:pPr>
        <w:spacing w:after="0" w:line="240" w:lineRule="auto"/>
        <w:jc w:val="both"/>
        <w:rPr>
          <w:rFonts w:ascii="Times New Roman" w:hAnsi="Times New Roman" w:cs="Times New Roman"/>
          <w:sz w:val="24"/>
          <w:szCs w:val="24"/>
        </w:rPr>
      </w:pPr>
    </w:p>
    <w:p w14:paraId="7B6CCFDD" w14:textId="77777777" w:rsidR="00885B62" w:rsidRDefault="00885B62" w:rsidP="00B521F3">
      <w:pPr>
        <w:spacing w:after="0" w:line="240" w:lineRule="auto"/>
        <w:jc w:val="both"/>
        <w:rPr>
          <w:rFonts w:ascii="Times New Roman" w:hAnsi="Times New Roman" w:cs="Times New Roman"/>
          <w:sz w:val="24"/>
          <w:szCs w:val="24"/>
        </w:rPr>
      </w:pPr>
    </w:p>
    <w:p w14:paraId="186F41AE" w14:textId="77777777" w:rsidR="00885B62" w:rsidRDefault="00885B62" w:rsidP="00B521F3">
      <w:pPr>
        <w:spacing w:after="0" w:line="240" w:lineRule="auto"/>
        <w:jc w:val="both"/>
        <w:rPr>
          <w:rFonts w:ascii="Times New Roman" w:hAnsi="Times New Roman" w:cs="Times New Roman"/>
          <w:sz w:val="24"/>
          <w:szCs w:val="24"/>
        </w:rPr>
      </w:pPr>
    </w:p>
    <w:p w14:paraId="7F37755E" w14:textId="77777777" w:rsidR="00885B62" w:rsidRDefault="00885B62" w:rsidP="00B521F3">
      <w:pPr>
        <w:spacing w:after="0" w:line="240" w:lineRule="auto"/>
        <w:jc w:val="both"/>
        <w:rPr>
          <w:rFonts w:ascii="Times New Roman" w:hAnsi="Times New Roman" w:cs="Times New Roman"/>
          <w:sz w:val="24"/>
          <w:szCs w:val="24"/>
        </w:rPr>
      </w:pPr>
    </w:p>
    <w:p w14:paraId="0D9E8A18" w14:textId="77777777" w:rsidR="00885B62" w:rsidRDefault="00885B62" w:rsidP="00B521F3">
      <w:pPr>
        <w:spacing w:after="0" w:line="240" w:lineRule="auto"/>
        <w:jc w:val="both"/>
        <w:rPr>
          <w:rFonts w:ascii="Times New Roman" w:hAnsi="Times New Roman" w:cs="Times New Roman"/>
          <w:sz w:val="24"/>
          <w:szCs w:val="24"/>
        </w:rPr>
      </w:pPr>
    </w:p>
    <w:p w14:paraId="16246069" w14:textId="77777777" w:rsidR="00885B62" w:rsidRDefault="00885B62" w:rsidP="00B521F3">
      <w:pPr>
        <w:spacing w:after="0" w:line="240" w:lineRule="auto"/>
        <w:jc w:val="both"/>
        <w:rPr>
          <w:rFonts w:ascii="Times New Roman" w:hAnsi="Times New Roman" w:cs="Times New Roman"/>
          <w:sz w:val="24"/>
          <w:szCs w:val="24"/>
        </w:rPr>
      </w:pPr>
    </w:p>
    <w:p w14:paraId="0C935DA3" w14:textId="77777777" w:rsidR="00885B62" w:rsidRDefault="00885B62" w:rsidP="00B521F3">
      <w:pPr>
        <w:spacing w:after="0" w:line="240" w:lineRule="auto"/>
        <w:jc w:val="both"/>
        <w:rPr>
          <w:rFonts w:ascii="Times New Roman" w:hAnsi="Times New Roman" w:cs="Times New Roman"/>
          <w:sz w:val="24"/>
          <w:szCs w:val="24"/>
        </w:rPr>
      </w:pPr>
    </w:p>
    <w:p w14:paraId="0C7BE041" w14:textId="77777777" w:rsidR="00885B62" w:rsidRDefault="00885B62" w:rsidP="00B521F3">
      <w:pPr>
        <w:spacing w:after="0" w:line="240" w:lineRule="auto"/>
        <w:jc w:val="both"/>
        <w:rPr>
          <w:rFonts w:ascii="Times New Roman" w:hAnsi="Times New Roman" w:cs="Times New Roman"/>
          <w:sz w:val="24"/>
          <w:szCs w:val="24"/>
        </w:rPr>
      </w:pPr>
    </w:p>
    <w:p w14:paraId="0756CD45" w14:textId="77777777" w:rsidR="00885B62" w:rsidRDefault="00885B62" w:rsidP="00B521F3">
      <w:pPr>
        <w:spacing w:after="0" w:line="240" w:lineRule="auto"/>
        <w:jc w:val="both"/>
        <w:rPr>
          <w:rFonts w:ascii="Times New Roman" w:hAnsi="Times New Roman" w:cs="Times New Roman"/>
          <w:sz w:val="24"/>
          <w:szCs w:val="24"/>
        </w:rPr>
      </w:pPr>
    </w:p>
    <w:p w14:paraId="280D97A0" w14:textId="77777777" w:rsidR="00885B62" w:rsidRDefault="00885B62" w:rsidP="00B521F3">
      <w:pPr>
        <w:spacing w:after="0" w:line="240" w:lineRule="auto"/>
        <w:jc w:val="both"/>
        <w:rPr>
          <w:rFonts w:ascii="Times New Roman" w:hAnsi="Times New Roman" w:cs="Times New Roman"/>
          <w:sz w:val="24"/>
          <w:szCs w:val="24"/>
        </w:rPr>
      </w:pPr>
    </w:p>
    <w:p w14:paraId="2C7E9A83" w14:textId="77777777" w:rsidR="00885B62" w:rsidRDefault="00885B62" w:rsidP="00B521F3">
      <w:pPr>
        <w:spacing w:after="0" w:line="240" w:lineRule="auto"/>
        <w:jc w:val="both"/>
        <w:rPr>
          <w:rFonts w:ascii="Times New Roman" w:hAnsi="Times New Roman" w:cs="Times New Roman"/>
          <w:sz w:val="24"/>
          <w:szCs w:val="24"/>
        </w:rPr>
      </w:pPr>
    </w:p>
    <w:p w14:paraId="0FFA4EB6" w14:textId="77777777" w:rsidR="00885B62" w:rsidRDefault="00885B62" w:rsidP="00B521F3">
      <w:pPr>
        <w:spacing w:after="0" w:line="240" w:lineRule="auto"/>
        <w:jc w:val="both"/>
        <w:rPr>
          <w:rFonts w:ascii="Times New Roman" w:hAnsi="Times New Roman" w:cs="Times New Roman"/>
          <w:sz w:val="24"/>
          <w:szCs w:val="24"/>
        </w:rPr>
      </w:pPr>
    </w:p>
    <w:p w14:paraId="10AA5BA9" w14:textId="77777777" w:rsidR="00AF607C" w:rsidRDefault="00AF607C" w:rsidP="00885B62">
      <w:pPr>
        <w:spacing w:after="0" w:line="240" w:lineRule="auto"/>
        <w:jc w:val="right"/>
        <w:rPr>
          <w:rFonts w:ascii="Times New Roman" w:hAnsi="Times New Roman" w:cs="Times New Roman"/>
          <w:sz w:val="24"/>
          <w:szCs w:val="24"/>
        </w:rPr>
      </w:pPr>
    </w:p>
    <w:p w14:paraId="728B1711" w14:textId="77777777" w:rsidR="00DE00A1" w:rsidRDefault="00DE00A1">
      <w:pPr>
        <w:rPr>
          <w:rFonts w:ascii="Times New Roman" w:hAnsi="Times New Roman" w:cs="Times New Roman"/>
          <w:sz w:val="24"/>
          <w:szCs w:val="24"/>
        </w:rPr>
      </w:pPr>
      <w:r>
        <w:rPr>
          <w:rFonts w:ascii="Times New Roman" w:hAnsi="Times New Roman" w:cs="Times New Roman"/>
          <w:sz w:val="24"/>
          <w:szCs w:val="24"/>
        </w:rPr>
        <w:br w:type="page"/>
      </w:r>
    </w:p>
    <w:p w14:paraId="5D00DB9D" w14:textId="1FEC8D80"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lastRenderedPageBreak/>
        <w:t xml:space="preserve">Приложение </w:t>
      </w:r>
      <w:r w:rsidR="00526AC8">
        <w:rPr>
          <w:rFonts w:ascii="Times New Roman" w:hAnsi="Times New Roman" w:cs="Times New Roman"/>
          <w:sz w:val="24"/>
          <w:szCs w:val="24"/>
        </w:rPr>
        <w:t>4</w:t>
      </w:r>
    </w:p>
    <w:p w14:paraId="04F5FA5E"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к документации</w:t>
      </w:r>
    </w:p>
    <w:p w14:paraId="6B92A3F0"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об аукционе в электронной форме</w:t>
      </w:r>
    </w:p>
    <w:p w14:paraId="73A82C70"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ИНСТРУКЦИЯ</w:t>
      </w:r>
    </w:p>
    <w:p w14:paraId="15BDC771"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ПО ЗАПОЛНЕНИЮ ЗАЯВКИ НА УЧАСТИЕ</w:t>
      </w:r>
      <w:r>
        <w:rPr>
          <w:rFonts w:ascii="Times New Roman" w:hAnsi="Times New Roman" w:cs="Times New Roman"/>
          <w:sz w:val="24"/>
          <w:szCs w:val="24"/>
        </w:rPr>
        <w:t xml:space="preserve"> </w:t>
      </w:r>
      <w:r w:rsidRPr="00885B62">
        <w:rPr>
          <w:rFonts w:ascii="Times New Roman" w:hAnsi="Times New Roman" w:cs="Times New Roman"/>
          <w:sz w:val="24"/>
          <w:szCs w:val="24"/>
        </w:rPr>
        <w:t>В ЭЛЕКТРОННОМ АУКЦИОНЕ</w:t>
      </w:r>
    </w:p>
    <w:p w14:paraId="2C98EC2E" w14:textId="77777777" w:rsidR="00885B62" w:rsidRDefault="00885B62" w:rsidP="00885B62">
      <w:pPr>
        <w:spacing w:after="0" w:line="240" w:lineRule="auto"/>
        <w:jc w:val="both"/>
        <w:rPr>
          <w:rFonts w:ascii="Times New Roman" w:hAnsi="Times New Roman" w:cs="Times New Roman"/>
          <w:sz w:val="24"/>
          <w:szCs w:val="24"/>
        </w:rPr>
      </w:pPr>
    </w:p>
    <w:p w14:paraId="01A9680C"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1. Заявка на участие в электронном аукционе состоит из двух частей.</w:t>
      </w:r>
    </w:p>
    <w:p w14:paraId="5B0944D6"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2. Первая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3 ст. 66 Закона о контрактной системе.</w:t>
      </w:r>
    </w:p>
    <w:p w14:paraId="0DA2B397"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3. Вторая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5 ст. 66 Закона о контрактной системе.</w:t>
      </w:r>
    </w:p>
    <w:p w14:paraId="4B200218" w14:textId="77777777" w:rsidR="00244F3D"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4. Участник электронного аукциона вправе подать заявку на участие в таком аукционе в любое</w:t>
      </w:r>
      <w:r>
        <w:rPr>
          <w:rFonts w:ascii="Times New Roman" w:hAnsi="Times New Roman" w:cs="Times New Roman"/>
          <w:sz w:val="24"/>
          <w:szCs w:val="24"/>
        </w:rPr>
        <w:t xml:space="preserve"> </w:t>
      </w:r>
      <w:r w:rsidRPr="00885B62">
        <w:rPr>
          <w:rFonts w:ascii="Times New Roman" w:hAnsi="Times New Roman" w:cs="Times New Roman"/>
          <w:sz w:val="24"/>
          <w:szCs w:val="24"/>
        </w:rPr>
        <w:t>время</w:t>
      </w:r>
      <w:r>
        <w:rPr>
          <w:rFonts w:ascii="Times New Roman" w:hAnsi="Times New Roman" w:cs="Times New Roman"/>
          <w:sz w:val="24"/>
          <w:szCs w:val="24"/>
        </w:rPr>
        <w:t xml:space="preserve"> </w:t>
      </w:r>
      <w:r w:rsidRPr="00885B62">
        <w:rPr>
          <w:rFonts w:ascii="Times New Roman" w:hAnsi="Times New Roman" w:cs="Times New Roman"/>
          <w:sz w:val="24"/>
          <w:szCs w:val="24"/>
        </w:rPr>
        <w:t>с момента размещения извещения о его проведении до предусмотренных документацией</w:t>
      </w:r>
      <w:r>
        <w:rPr>
          <w:rFonts w:ascii="Times New Roman" w:hAnsi="Times New Roman" w:cs="Times New Roman"/>
          <w:sz w:val="24"/>
          <w:szCs w:val="24"/>
        </w:rPr>
        <w:t xml:space="preserve"> </w:t>
      </w:r>
      <w:r w:rsidRPr="00885B62">
        <w:rPr>
          <w:rFonts w:ascii="Times New Roman" w:hAnsi="Times New Roman" w:cs="Times New Roman"/>
          <w:sz w:val="24"/>
          <w:szCs w:val="24"/>
        </w:rPr>
        <w:t>о таком</w:t>
      </w:r>
      <w:r>
        <w:rPr>
          <w:rFonts w:ascii="Times New Roman" w:hAnsi="Times New Roman" w:cs="Times New Roman"/>
          <w:sz w:val="24"/>
          <w:szCs w:val="24"/>
        </w:rPr>
        <w:t xml:space="preserve"> </w:t>
      </w:r>
      <w:r w:rsidRPr="00885B62">
        <w:rPr>
          <w:rFonts w:ascii="Times New Roman" w:hAnsi="Times New Roman" w:cs="Times New Roman"/>
          <w:sz w:val="24"/>
          <w:szCs w:val="24"/>
        </w:rPr>
        <w:t>аукционе даты и времени окончания срока подачи на участие в таком аукционе заявок.</w:t>
      </w:r>
      <w:r>
        <w:rPr>
          <w:rFonts w:ascii="Times New Roman" w:hAnsi="Times New Roman" w:cs="Times New Roman"/>
          <w:sz w:val="24"/>
          <w:szCs w:val="24"/>
        </w:rPr>
        <w:t xml:space="preserve"> </w:t>
      </w:r>
    </w:p>
    <w:p w14:paraId="35D071BC" w14:textId="25FD2631"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 Заявка на участие в электронном аукционе, за исключением случая, предусмотренного ч. 8.1 ст. 66</w:t>
      </w:r>
      <w:r>
        <w:rPr>
          <w:rFonts w:ascii="Times New Roman" w:hAnsi="Times New Roman" w:cs="Times New Roman"/>
          <w:sz w:val="24"/>
          <w:szCs w:val="24"/>
        </w:rPr>
        <w:t xml:space="preserve"> </w:t>
      </w:r>
      <w:r w:rsidRPr="00885B62">
        <w:rPr>
          <w:rFonts w:ascii="Times New Roman" w:hAnsi="Times New Roman" w:cs="Times New Roman"/>
          <w:sz w:val="24"/>
          <w:szCs w:val="24"/>
        </w:rPr>
        <w:t>Закона о контрактной системе, направляется участником такого аукциона оператору электронной</w:t>
      </w:r>
      <w:r>
        <w:rPr>
          <w:rFonts w:ascii="Times New Roman" w:hAnsi="Times New Roman" w:cs="Times New Roman"/>
          <w:sz w:val="24"/>
          <w:szCs w:val="24"/>
        </w:rPr>
        <w:t xml:space="preserve"> </w:t>
      </w:r>
      <w:r w:rsidRPr="00885B62">
        <w:rPr>
          <w:rFonts w:ascii="Times New Roman" w:hAnsi="Times New Roman" w:cs="Times New Roman"/>
          <w:sz w:val="24"/>
          <w:szCs w:val="24"/>
        </w:rPr>
        <w:t>площадки в форме двух электронных документов, содержащих части заявки, предусмотренные ч. 3 и</w:t>
      </w:r>
      <w:r>
        <w:rPr>
          <w:rFonts w:ascii="Times New Roman" w:hAnsi="Times New Roman" w:cs="Times New Roman"/>
          <w:sz w:val="24"/>
          <w:szCs w:val="24"/>
        </w:rPr>
        <w:t xml:space="preserve"> </w:t>
      </w:r>
      <w:r w:rsidRPr="00885B62">
        <w:rPr>
          <w:rFonts w:ascii="Times New Roman" w:hAnsi="Times New Roman" w:cs="Times New Roman"/>
          <w:sz w:val="24"/>
          <w:szCs w:val="24"/>
        </w:rPr>
        <w:t>5 ст. 66 Закона о контрактной системе. Указанные электронные документы подаются одновременно.</w:t>
      </w:r>
    </w:p>
    <w:p w14:paraId="18A816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5.1. Заявка на участие в электронном аукционе, в описание объекта закупки которого в соответствии</w:t>
      </w:r>
      <w:r>
        <w:rPr>
          <w:rFonts w:ascii="Times New Roman" w:hAnsi="Times New Roman" w:cs="Times New Roman"/>
          <w:sz w:val="24"/>
          <w:szCs w:val="24"/>
        </w:rPr>
        <w:t xml:space="preserve"> </w:t>
      </w:r>
      <w:r w:rsidRPr="00885B62">
        <w:rPr>
          <w:rFonts w:ascii="Times New Roman" w:hAnsi="Times New Roman" w:cs="Times New Roman"/>
          <w:sz w:val="24"/>
          <w:szCs w:val="24"/>
        </w:rPr>
        <w:t>с п. 8 ч. 1 ст. 33 Закона о контрактной системе включается проектная документация, направляется</w:t>
      </w:r>
      <w:r>
        <w:rPr>
          <w:rFonts w:ascii="Times New Roman" w:hAnsi="Times New Roman" w:cs="Times New Roman"/>
          <w:sz w:val="24"/>
          <w:szCs w:val="24"/>
        </w:rPr>
        <w:t xml:space="preserve"> </w:t>
      </w:r>
      <w:r w:rsidRPr="00885B62">
        <w:rPr>
          <w:rFonts w:ascii="Times New Roman" w:hAnsi="Times New Roman" w:cs="Times New Roman"/>
          <w:sz w:val="24"/>
          <w:szCs w:val="24"/>
        </w:rPr>
        <w:t>участником такого аукциона оператору электронной площадки в форме двух электронных</w:t>
      </w:r>
      <w:r>
        <w:rPr>
          <w:rFonts w:ascii="Times New Roman" w:hAnsi="Times New Roman" w:cs="Times New Roman"/>
          <w:sz w:val="24"/>
          <w:szCs w:val="24"/>
        </w:rPr>
        <w:t xml:space="preserve"> </w:t>
      </w:r>
      <w:r w:rsidRPr="00885B62">
        <w:rPr>
          <w:rFonts w:ascii="Times New Roman" w:hAnsi="Times New Roman" w:cs="Times New Roman"/>
          <w:sz w:val="24"/>
          <w:szCs w:val="24"/>
        </w:rPr>
        <w:t>документов, содержащих части заявки, предусмотренные ч. 3.1 и 5 ст. 33 Закона о контрактной</w:t>
      </w:r>
      <w:r>
        <w:rPr>
          <w:rFonts w:ascii="Times New Roman" w:hAnsi="Times New Roman" w:cs="Times New Roman"/>
          <w:sz w:val="24"/>
          <w:szCs w:val="24"/>
        </w:rPr>
        <w:t xml:space="preserve"> </w:t>
      </w:r>
      <w:r w:rsidRPr="00885B62">
        <w:rPr>
          <w:rFonts w:ascii="Times New Roman" w:hAnsi="Times New Roman" w:cs="Times New Roman"/>
          <w:sz w:val="24"/>
          <w:szCs w:val="24"/>
        </w:rPr>
        <w:t>системе. Указанные электронные документы подаются одновременно.</w:t>
      </w:r>
    </w:p>
    <w:p w14:paraId="0382B0ED"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6. В течение одного часа с момента получения заявки на участие в электронном аукционе оператор</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электронной площадки обязан присвоить ей идентификационный номер и подтвердить в форме</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электронного документа, направляемого участнику такого аукциона, подавшему указанную заявку,</w:t>
      </w:r>
      <w:r>
        <w:rPr>
          <w:rFonts w:ascii="Times New Roman" w:hAnsi="Times New Roman" w:cs="Times New Roman"/>
          <w:sz w:val="24"/>
          <w:szCs w:val="24"/>
        </w:rPr>
        <w:t xml:space="preserve"> </w:t>
      </w:r>
      <w:r w:rsidRPr="00885B62">
        <w:rPr>
          <w:rFonts w:ascii="Times New Roman" w:hAnsi="Times New Roman" w:cs="Times New Roman"/>
          <w:sz w:val="24"/>
          <w:szCs w:val="24"/>
        </w:rPr>
        <w:t>ее получение с указанием присвоенного ей идентификационного номера.</w:t>
      </w:r>
    </w:p>
    <w:p w14:paraId="47CA18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2F299D6C" w14:textId="77777777" w:rsid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8. Оператор электронной площадки в течение одного часа с момента получения заявки на участие в</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электронном аукционе возвращает участнику электронного аукциона заявку на участие в случаях,</w:t>
      </w:r>
      <w:r>
        <w:rPr>
          <w:rFonts w:ascii="Times New Roman" w:hAnsi="Times New Roman" w:cs="Times New Roman"/>
          <w:sz w:val="24"/>
          <w:szCs w:val="24"/>
        </w:rPr>
        <w:t xml:space="preserve"> </w:t>
      </w:r>
      <w:r w:rsidRPr="00885B62">
        <w:rPr>
          <w:rFonts w:ascii="Times New Roman" w:hAnsi="Times New Roman" w:cs="Times New Roman"/>
          <w:sz w:val="24"/>
          <w:szCs w:val="24"/>
        </w:rPr>
        <w:t>указанных в ч. 11 ст. 66 Закона о контрактной системе.</w:t>
      </w:r>
    </w:p>
    <w:p w14:paraId="6A8913B8" w14:textId="77777777" w:rsidR="00885B62" w:rsidRDefault="00885B62" w:rsidP="00B521F3">
      <w:pPr>
        <w:spacing w:after="0" w:line="240" w:lineRule="auto"/>
        <w:jc w:val="both"/>
        <w:rPr>
          <w:rFonts w:ascii="Times New Roman" w:hAnsi="Times New Roman" w:cs="Times New Roman"/>
          <w:sz w:val="24"/>
          <w:szCs w:val="24"/>
        </w:rPr>
      </w:pPr>
    </w:p>
    <w:p w14:paraId="27C671BB" w14:textId="77777777" w:rsidR="00885B62" w:rsidRDefault="00885B62" w:rsidP="00B521F3">
      <w:pPr>
        <w:spacing w:after="0" w:line="240" w:lineRule="auto"/>
        <w:jc w:val="both"/>
        <w:rPr>
          <w:rFonts w:ascii="Times New Roman" w:hAnsi="Times New Roman" w:cs="Times New Roman"/>
          <w:sz w:val="24"/>
          <w:szCs w:val="24"/>
        </w:rPr>
      </w:pPr>
    </w:p>
    <w:p w14:paraId="0305DE64" w14:textId="77777777" w:rsidR="00885B62" w:rsidRDefault="00885B62" w:rsidP="00B521F3">
      <w:pPr>
        <w:spacing w:after="0" w:line="240" w:lineRule="auto"/>
        <w:jc w:val="both"/>
        <w:rPr>
          <w:rFonts w:ascii="Times New Roman" w:hAnsi="Times New Roman" w:cs="Times New Roman"/>
          <w:sz w:val="24"/>
          <w:szCs w:val="24"/>
        </w:rPr>
      </w:pPr>
    </w:p>
    <w:p w14:paraId="1331526F" w14:textId="77777777" w:rsidR="00885B62" w:rsidRDefault="00885B62" w:rsidP="00B521F3">
      <w:pPr>
        <w:spacing w:after="0" w:line="240" w:lineRule="auto"/>
        <w:jc w:val="both"/>
        <w:rPr>
          <w:rFonts w:ascii="Times New Roman" w:hAnsi="Times New Roman" w:cs="Times New Roman"/>
          <w:sz w:val="24"/>
          <w:szCs w:val="24"/>
        </w:rPr>
      </w:pPr>
    </w:p>
    <w:p w14:paraId="66343754" w14:textId="77777777" w:rsidR="00885B62" w:rsidRDefault="00885B62" w:rsidP="00B521F3">
      <w:pPr>
        <w:spacing w:after="0" w:line="240" w:lineRule="auto"/>
        <w:jc w:val="both"/>
        <w:rPr>
          <w:rFonts w:ascii="Times New Roman" w:hAnsi="Times New Roman" w:cs="Times New Roman"/>
          <w:sz w:val="24"/>
          <w:szCs w:val="24"/>
        </w:rPr>
      </w:pPr>
    </w:p>
    <w:p w14:paraId="7C3B7B89" w14:textId="77777777" w:rsidR="00885B62" w:rsidRDefault="00885B62" w:rsidP="00B521F3">
      <w:pPr>
        <w:spacing w:after="0" w:line="240" w:lineRule="auto"/>
        <w:jc w:val="both"/>
        <w:rPr>
          <w:rFonts w:ascii="Times New Roman" w:hAnsi="Times New Roman" w:cs="Times New Roman"/>
          <w:sz w:val="24"/>
          <w:szCs w:val="24"/>
        </w:rPr>
      </w:pPr>
    </w:p>
    <w:p w14:paraId="10FF37CD" w14:textId="77777777" w:rsidR="00885B62" w:rsidRDefault="00885B62" w:rsidP="00B521F3">
      <w:pPr>
        <w:spacing w:after="0" w:line="240" w:lineRule="auto"/>
        <w:jc w:val="both"/>
        <w:rPr>
          <w:rFonts w:ascii="Times New Roman" w:hAnsi="Times New Roman" w:cs="Times New Roman"/>
          <w:sz w:val="24"/>
          <w:szCs w:val="24"/>
        </w:rPr>
      </w:pPr>
    </w:p>
    <w:p w14:paraId="2A0C5EDC" w14:textId="77777777" w:rsidR="00885B62" w:rsidRDefault="00885B62" w:rsidP="00B521F3">
      <w:pPr>
        <w:spacing w:after="0" w:line="240" w:lineRule="auto"/>
        <w:jc w:val="both"/>
        <w:rPr>
          <w:rFonts w:ascii="Times New Roman" w:hAnsi="Times New Roman" w:cs="Times New Roman"/>
          <w:sz w:val="24"/>
          <w:szCs w:val="24"/>
        </w:rPr>
      </w:pPr>
    </w:p>
    <w:p w14:paraId="379FD7EB" w14:textId="77777777" w:rsidR="00B521F3" w:rsidRDefault="00B521F3" w:rsidP="00B521F3">
      <w:pPr>
        <w:spacing w:after="0" w:line="240" w:lineRule="auto"/>
        <w:jc w:val="both"/>
        <w:rPr>
          <w:rFonts w:ascii="Times New Roman" w:hAnsi="Times New Roman" w:cs="Times New Roman"/>
          <w:sz w:val="24"/>
          <w:szCs w:val="24"/>
        </w:rPr>
      </w:pPr>
    </w:p>
    <w:p w14:paraId="0A2B1C7B" w14:textId="77777777" w:rsidR="00B521F3" w:rsidRDefault="00B521F3" w:rsidP="00B521F3">
      <w:pPr>
        <w:spacing w:after="0" w:line="240" w:lineRule="auto"/>
        <w:jc w:val="both"/>
        <w:rPr>
          <w:rFonts w:ascii="Times New Roman" w:hAnsi="Times New Roman" w:cs="Times New Roman"/>
          <w:sz w:val="24"/>
          <w:szCs w:val="24"/>
        </w:rPr>
      </w:pPr>
    </w:p>
    <w:p w14:paraId="32F04073" w14:textId="77777777" w:rsidR="00B521F3" w:rsidRDefault="00B521F3" w:rsidP="00B521F3">
      <w:pPr>
        <w:spacing w:after="0" w:line="240" w:lineRule="auto"/>
        <w:jc w:val="both"/>
        <w:rPr>
          <w:rFonts w:ascii="Times New Roman" w:hAnsi="Times New Roman" w:cs="Times New Roman"/>
          <w:sz w:val="24"/>
          <w:szCs w:val="24"/>
        </w:rPr>
      </w:pPr>
    </w:p>
    <w:p w14:paraId="45E5443C" w14:textId="77777777" w:rsidR="00D40F86" w:rsidRDefault="00D40F86" w:rsidP="00B521F3">
      <w:pPr>
        <w:spacing w:after="0" w:line="240" w:lineRule="auto"/>
        <w:jc w:val="both"/>
        <w:rPr>
          <w:rFonts w:ascii="Times New Roman" w:hAnsi="Times New Roman" w:cs="Times New Roman"/>
          <w:sz w:val="24"/>
          <w:szCs w:val="24"/>
        </w:rPr>
      </w:pPr>
    </w:p>
    <w:p w14:paraId="07777E14" w14:textId="77777777" w:rsidR="00D40F86" w:rsidRDefault="00D40F86" w:rsidP="00B521F3">
      <w:pPr>
        <w:spacing w:after="0" w:line="240" w:lineRule="auto"/>
        <w:jc w:val="both"/>
        <w:rPr>
          <w:rFonts w:ascii="Times New Roman" w:hAnsi="Times New Roman" w:cs="Times New Roman"/>
          <w:sz w:val="24"/>
          <w:szCs w:val="24"/>
        </w:rPr>
      </w:pPr>
    </w:p>
    <w:p w14:paraId="0E2C754C" w14:textId="77777777" w:rsidR="00D40F86" w:rsidRDefault="00D40F86" w:rsidP="00B521F3">
      <w:pPr>
        <w:spacing w:after="0" w:line="240" w:lineRule="auto"/>
        <w:jc w:val="both"/>
        <w:rPr>
          <w:rFonts w:ascii="Times New Roman" w:hAnsi="Times New Roman" w:cs="Times New Roman"/>
          <w:sz w:val="24"/>
          <w:szCs w:val="24"/>
        </w:rPr>
      </w:pPr>
    </w:p>
    <w:p w14:paraId="5A9CA8A5" w14:textId="77777777" w:rsidR="00D40F86" w:rsidRDefault="00D40F86" w:rsidP="00B521F3">
      <w:pPr>
        <w:spacing w:after="0" w:line="240" w:lineRule="auto"/>
        <w:jc w:val="both"/>
        <w:rPr>
          <w:rFonts w:ascii="Times New Roman" w:hAnsi="Times New Roman" w:cs="Times New Roman"/>
          <w:sz w:val="24"/>
          <w:szCs w:val="24"/>
        </w:rPr>
      </w:pPr>
    </w:p>
    <w:p w14:paraId="46FE9915" w14:textId="77777777" w:rsidR="00D40F86" w:rsidRDefault="00D40F86" w:rsidP="00B521F3">
      <w:pPr>
        <w:spacing w:after="0" w:line="240" w:lineRule="auto"/>
        <w:jc w:val="both"/>
        <w:rPr>
          <w:rFonts w:ascii="Times New Roman" w:hAnsi="Times New Roman" w:cs="Times New Roman"/>
          <w:sz w:val="24"/>
          <w:szCs w:val="24"/>
        </w:rPr>
      </w:pPr>
    </w:p>
    <w:p w14:paraId="30439DFC" w14:textId="77777777" w:rsidR="00D40F86" w:rsidRDefault="00D40F86" w:rsidP="00B521F3">
      <w:pPr>
        <w:spacing w:after="0" w:line="240" w:lineRule="auto"/>
        <w:jc w:val="both"/>
        <w:rPr>
          <w:rFonts w:ascii="Times New Roman" w:hAnsi="Times New Roman" w:cs="Times New Roman"/>
          <w:sz w:val="24"/>
          <w:szCs w:val="24"/>
        </w:rPr>
      </w:pPr>
    </w:p>
    <w:p w14:paraId="2D10A0D8" w14:textId="77777777" w:rsidR="00D40F86" w:rsidRDefault="00D40F86" w:rsidP="00B521F3">
      <w:pPr>
        <w:spacing w:after="0" w:line="240" w:lineRule="auto"/>
        <w:jc w:val="both"/>
        <w:rPr>
          <w:rFonts w:ascii="Times New Roman" w:hAnsi="Times New Roman" w:cs="Times New Roman"/>
          <w:sz w:val="24"/>
          <w:szCs w:val="24"/>
        </w:rPr>
      </w:pPr>
    </w:p>
    <w:p w14:paraId="71F73F34" w14:textId="77777777" w:rsidR="00B521F3" w:rsidRDefault="00B521F3" w:rsidP="00B521F3">
      <w:pPr>
        <w:spacing w:after="0" w:line="240" w:lineRule="auto"/>
        <w:jc w:val="both"/>
        <w:rPr>
          <w:rFonts w:ascii="Times New Roman" w:hAnsi="Times New Roman" w:cs="Times New Roman"/>
          <w:sz w:val="24"/>
          <w:szCs w:val="24"/>
        </w:rPr>
      </w:pPr>
    </w:p>
    <w:p w14:paraId="3540ABB2" w14:textId="77777777" w:rsidR="0078317D" w:rsidRPr="006E5BB4" w:rsidRDefault="0078317D" w:rsidP="00C55877">
      <w:pPr>
        <w:spacing w:after="0" w:line="240" w:lineRule="auto"/>
        <w:jc w:val="center"/>
        <w:rPr>
          <w:rFonts w:ascii="Times New Roman" w:hAnsi="Times New Roman" w:cs="Times New Roman"/>
          <w:b/>
          <w:sz w:val="28"/>
          <w:szCs w:val="28"/>
        </w:rPr>
        <w:sectPr w:rsidR="0078317D" w:rsidRPr="006E5BB4" w:rsidSect="00E460AC">
          <w:footerReference w:type="default" r:id="rId13"/>
          <w:footerReference w:type="first" r:id="rId14"/>
          <w:pgSz w:w="11906" w:h="16838"/>
          <w:pgMar w:top="567" w:right="566" w:bottom="567" w:left="1134" w:header="709" w:footer="709" w:gutter="0"/>
          <w:cols w:space="708"/>
          <w:docGrid w:linePitch="360"/>
        </w:sectPr>
      </w:pPr>
    </w:p>
    <w:p w14:paraId="0D07A49B" w14:textId="49E3124E" w:rsidR="002C5FF0" w:rsidRDefault="00C82107" w:rsidP="00C55877">
      <w:pPr>
        <w:spacing w:after="0" w:line="240" w:lineRule="auto"/>
        <w:jc w:val="center"/>
        <w:rPr>
          <w:rFonts w:ascii="Times New Roman" w:hAnsi="Times New Roman" w:cs="Times New Roman"/>
          <w:b/>
          <w:sz w:val="28"/>
          <w:szCs w:val="28"/>
        </w:rPr>
      </w:pPr>
      <w:r w:rsidRPr="00C82107">
        <w:rPr>
          <w:rFonts w:ascii="Times New Roman" w:hAnsi="Times New Roman" w:cs="Times New Roman"/>
          <w:b/>
          <w:sz w:val="28"/>
          <w:szCs w:val="28"/>
          <w:lang w:val="en-US"/>
        </w:rPr>
        <w:lastRenderedPageBreak/>
        <w:t>II</w:t>
      </w:r>
      <w:r w:rsidRPr="00C82107">
        <w:rPr>
          <w:rFonts w:ascii="Times New Roman" w:hAnsi="Times New Roman" w:cs="Times New Roman"/>
          <w:b/>
          <w:sz w:val="28"/>
          <w:szCs w:val="28"/>
        </w:rPr>
        <w:t xml:space="preserve">. </w:t>
      </w:r>
      <w:r w:rsidR="002C5FF0">
        <w:rPr>
          <w:rFonts w:ascii="Times New Roman" w:hAnsi="Times New Roman" w:cs="Times New Roman"/>
          <w:b/>
          <w:sz w:val="28"/>
          <w:szCs w:val="28"/>
        </w:rPr>
        <w:t>ТЕХНИЧЕСКАЯ ЧАСТЬ</w:t>
      </w:r>
      <w:r w:rsidR="00534FAD">
        <w:rPr>
          <w:rFonts w:ascii="Times New Roman" w:hAnsi="Times New Roman" w:cs="Times New Roman"/>
          <w:b/>
          <w:sz w:val="28"/>
          <w:szCs w:val="28"/>
        </w:rPr>
        <w:t xml:space="preserve"> ДОКУМЕНТАЦИИ ОБ АУКЦИОНЕ</w:t>
      </w:r>
    </w:p>
    <w:p w14:paraId="79429915" w14:textId="77777777" w:rsidR="002C5FF0" w:rsidRDefault="002C5FF0" w:rsidP="00B521F3">
      <w:pPr>
        <w:spacing w:after="0" w:line="240" w:lineRule="auto"/>
        <w:jc w:val="both"/>
        <w:rPr>
          <w:rFonts w:ascii="Times New Roman" w:hAnsi="Times New Roman" w:cs="Times New Roman"/>
          <w:b/>
          <w:sz w:val="28"/>
          <w:szCs w:val="28"/>
        </w:rPr>
      </w:pPr>
    </w:p>
    <w:p w14:paraId="5FC8D16B" w14:textId="77777777" w:rsidR="00FF61CD" w:rsidRPr="000B1033" w:rsidRDefault="00FF61CD" w:rsidP="00FF61CD">
      <w:pPr>
        <w:suppressAutoHyphens/>
        <w:spacing w:after="0" w:line="240" w:lineRule="auto"/>
        <w:jc w:val="center"/>
        <w:rPr>
          <w:rFonts w:ascii="Times New Roman" w:eastAsia="Calibri" w:hAnsi="Times New Roman" w:cs="Times New Roman"/>
          <w:sz w:val="24"/>
          <w:szCs w:val="24"/>
          <w:lang w:eastAsia="ar-SA"/>
        </w:rPr>
      </w:pPr>
      <w:r w:rsidRPr="000B1033">
        <w:rPr>
          <w:rFonts w:ascii="Times New Roman" w:eastAsia="Calibri" w:hAnsi="Times New Roman" w:cs="Times New Roman"/>
          <w:b/>
          <w:sz w:val="24"/>
          <w:szCs w:val="24"/>
          <w:lang w:eastAsia="ar-SA"/>
        </w:rPr>
        <w:t>ТЕХНИЧЕСКОЕ ЗАДАНИЕ</w:t>
      </w:r>
    </w:p>
    <w:p w14:paraId="07D00762" w14:textId="77777777" w:rsidR="00436944" w:rsidRPr="00436944" w:rsidRDefault="00436944" w:rsidP="00436944">
      <w:pPr>
        <w:suppressAutoHyphens/>
        <w:spacing w:after="0" w:line="240" w:lineRule="auto"/>
        <w:jc w:val="center"/>
        <w:rPr>
          <w:rFonts w:ascii="Times New Roman" w:eastAsia="Calibri" w:hAnsi="Times New Roman" w:cs="Times New Roman"/>
          <w:sz w:val="24"/>
          <w:szCs w:val="24"/>
          <w:lang w:eastAsia="ar-SA"/>
        </w:rPr>
      </w:pPr>
      <w:r w:rsidRPr="00436944">
        <w:rPr>
          <w:rFonts w:ascii="Times New Roman" w:eastAsia="Calibri" w:hAnsi="Times New Roman" w:cs="Times New Roman"/>
          <w:sz w:val="24"/>
          <w:szCs w:val="24"/>
          <w:lang w:eastAsia="ar-SA"/>
        </w:rPr>
        <w:t>на поставку строительных материалов для устройства напольного покрытия</w:t>
      </w:r>
    </w:p>
    <w:p w14:paraId="52B7F2A6" w14:textId="77777777" w:rsidR="00436944" w:rsidRPr="00436944" w:rsidRDefault="00436944" w:rsidP="00436944">
      <w:pPr>
        <w:suppressAutoHyphens/>
        <w:spacing w:after="0" w:line="240" w:lineRule="auto"/>
        <w:jc w:val="center"/>
        <w:rPr>
          <w:rFonts w:ascii="Times New Roman" w:eastAsia="Calibri" w:hAnsi="Times New Roman" w:cs="Times New Roman"/>
          <w:sz w:val="24"/>
          <w:szCs w:val="24"/>
          <w:lang w:eastAsia="ar-SA"/>
        </w:rPr>
      </w:pPr>
      <w:r w:rsidRPr="00436944">
        <w:rPr>
          <w:rFonts w:ascii="Times New Roman" w:eastAsia="Calibri" w:hAnsi="Times New Roman" w:cs="Times New Roman"/>
          <w:sz w:val="24"/>
          <w:szCs w:val="24"/>
          <w:lang w:eastAsia="ar-SA"/>
        </w:rPr>
        <w:t>в помещениях ИПУ РАН</w:t>
      </w:r>
    </w:p>
    <w:p w14:paraId="75E49F0C" w14:textId="77777777" w:rsidR="00436944" w:rsidRPr="00436944" w:rsidRDefault="00436944" w:rsidP="00436944">
      <w:pPr>
        <w:suppressAutoHyphens/>
        <w:spacing w:after="0" w:line="240" w:lineRule="auto"/>
        <w:jc w:val="center"/>
        <w:rPr>
          <w:rFonts w:ascii="Times New Roman" w:eastAsia="Calibri" w:hAnsi="Times New Roman" w:cs="Times New Roman"/>
          <w:sz w:val="24"/>
          <w:szCs w:val="24"/>
          <w:lang w:eastAsia="ar-SA"/>
        </w:rPr>
      </w:pPr>
    </w:p>
    <w:p w14:paraId="5EB679E8" w14:textId="77777777" w:rsidR="00436944" w:rsidRPr="00436944" w:rsidRDefault="00436944" w:rsidP="00436944">
      <w:pPr>
        <w:spacing w:after="0" w:line="240" w:lineRule="auto"/>
        <w:ind w:firstLine="567"/>
        <w:jc w:val="both"/>
        <w:rPr>
          <w:rFonts w:ascii="Times New Roman" w:eastAsia="Calibri" w:hAnsi="Times New Roman" w:cs="Times New Roman"/>
          <w:sz w:val="24"/>
          <w:szCs w:val="24"/>
          <w:lang w:eastAsia="ar-SA"/>
        </w:rPr>
      </w:pPr>
      <w:r w:rsidRPr="00436944">
        <w:rPr>
          <w:rFonts w:ascii="Times New Roman" w:eastAsia="Calibri" w:hAnsi="Times New Roman" w:cs="Times New Roman"/>
          <w:b/>
          <w:sz w:val="24"/>
          <w:szCs w:val="24"/>
          <w:lang w:eastAsia="ar-SA"/>
        </w:rPr>
        <w:t xml:space="preserve"> 1.</w:t>
      </w:r>
      <w:r w:rsidRPr="00436944">
        <w:rPr>
          <w:rFonts w:ascii="Times New Roman" w:eastAsia="Calibri" w:hAnsi="Times New Roman" w:cs="Times New Roman"/>
          <w:sz w:val="24"/>
          <w:szCs w:val="24"/>
          <w:lang w:eastAsia="ar-SA"/>
        </w:rPr>
        <w:t xml:space="preserve"> </w:t>
      </w:r>
      <w:r w:rsidRPr="00436944">
        <w:rPr>
          <w:rFonts w:ascii="Times New Roman" w:eastAsia="Calibri" w:hAnsi="Times New Roman" w:cs="Times New Roman"/>
          <w:b/>
          <w:sz w:val="24"/>
          <w:szCs w:val="24"/>
          <w:lang w:eastAsia="ar-SA"/>
        </w:rPr>
        <w:t xml:space="preserve">Объект закупки: </w:t>
      </w:r>
      <w:r w:rsidRPr="00436944">
        <w:rPr>
          <w:rFonts w:ascii="Times New Roman" w:eastAsia="Calibri" w:hAnsi="Times New Roman" w:cs="Times New Roman"/>
          <w:sz w:val="24"/>
          <w:szCs w:val="24"/>
          <w:lang w:eastAsia="ar-SA"/>
        </w:rPr>
        <w:t xml:space="preserve">поставка строительных </w:t>
      </w:r>
      <w:r w:rsidRPr="00436944">
        <w:rPr>
          <w:rFonts w:ascii="Times New Roman" w:eastAsia="Calibri" w:hAnsi="Times New Roman" w:cs="Times New Roman"/>
          <w:sz w:val="24"/>
          <w:szCs w:val="24"/>
          <w:shd w:val="clear" w:color="auto" w:fill="FFFFFF"/>
          <w:lang w:eastAsia="ar-SA"/>
        </w:rPr>
        <w:t xml:space="preserve">материалов </w:t>
      </w:r>
      <w:r w:rsidRPr="00436944">
        <w:rPr>
          <w:rFonts w:ascii="Times New Roman" w:eastAsia="Calibri" w:hAnsi="Times New Roman" w:cs="Times New Roman"/>
          <w:sz w:val="24"/>
          <w:szCs w:val="24"/>
          <w:lang w:eastAsia="ar-SA"/>
        </w:rPr>
        <w:t xml:space="preserve">для устройства напольного покрытия в помещениях ИПУ РАН </w:t>
      </w:r>
      <w:r w:rsidRPr="00436944">
        <w:rPr>
          <w:rFonts w:ascii="Times New Roman" w:eastAsia="Calibri" w:hAnsi="Times New Roman" w:cs="Times New Roman"/>
          <w:sz w:val="24"/>
          <w:szCs w:val="24"/>
          <w:shd w:val="clear" w:color="auto" w:fill="FFFFFF"/>
          <w:lang w:eastAsia="ar-SA"/>
        </w:rPr>
        <w:t>(далее – Товар)</w:t>
      </w:r>
      <w:r w:rsidRPr="00436944">
        <w:rPr>
          <w:rFonts w:ascii="Times New Roman" w:eastAsia="Calibri" w:hAnsi="Times New Roman" w:cs="Times New Roman"/>
          <w:sz w:val="24"/>
          <w:szCs w:val="24"/>
          <w:lang w:eastAsia="ar-SA"/>
        </w:rPr>
        <w:t>.</w:t>
      </w:r>
    </w:p>
    <w:p w14:paraId="196F9E83" w14:textId="77777777" w:rsidR="00436944" w:rsidRPr="00436944" w:rsidRDefault="00436944" w:rsidP="00436944">
      <w:pPr>
        <w:spacing w:after="0" w:line="240" w:lineRule="auto"/>
        <w:ind w:firstLine="567"/>
        <w:jc w:val="both"/>
        <w:rPr>
          <w:rFonts w:ascii="Times New Roman" w:eastAsia="Times New Roman" w:hAnsi="Times New Roman" w:cs="Times New Roman"/>
          <w:sz w:val="24"/>
          <w:szCs w:val="24"/>
        </w:rPr>
      </w:pPr>
      <w:r w:rsidRPr="00436944">
        <w:rPr>
          <w:rFonts w:ascii="Times New Roman" w:eastAsia="Calibri" w:hAnsi="Times New Roman" w:cs="Times New Roman"/>
          <w:b/>
          <w:sz w:val="24"/>
          <w:szCs w:val="24"/>
          <w:lang w:eastAsia="ar-SA"/>
        </w:rPr>
        <w:t>2. Краткие характеристики поставляемых товаров</w:t>
      </w:r>
      <w:r w:rsidRPr="00436944">
        <w:rPr>
          <w:rFonts w:ascii="Times New Roman" w:eastAsia="Calibri" w:hAnsi="Times New Roman" w:cs="Times New Roman"/>
          <w:sz w:val="24"/>
          <w:szCs w:val="24"/>
          <w:lang w:eastAsia="ar-SA"/>
        </w:rPr>
        <w:t xml:space="preserve">: </w:t>
      </w:r>
      <w:r w:rsidRPr="00436944">
        <w:rPr>
          <w:rFonts w:ascii="Times New Roman" w:eastAsia="Times New Roman" w:hAnsi="Times New Roman" w:cs="Times New Roman"/>
          <w:sz w:val="24"/>
          <w:szCs w:val="24"/>
        </w:rPr>
        <w:t>в соответствии 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w:t>
      </w:r>
    </w:p>
    <w:p w14:paraId="6A20CA46" w14:textId="77777777" w:rsidR="00436944" w:rsidRPr="00436944" w:rsidRDefault="00436944" w:rsidP="00436944">
      <w:pPr>
        <w:spacing w:after="0" w:line="240" w:lineRule="auto"/>
        <w:ind w:firstLine="567"/>
        <w:jc w:val="both"/>
        <w:rPr>
          <w:rFonts w:ascii="Times New Roman" w:eastAsia="Calibri" w:hAnsi="Times New Roman" w:cs="Times New Roman"/>
          <w:sz w:val="24"/>
          <w:szCs w:val="24"/>
          <w:lang w:eastAsia="ar-SA"/>
        </w:rPr>
      </w:pPr>
      <w:r w:rsidRPr="00436944">
        <w:rPr>
          <w:rFonts w:ascii="Times New Roman" w:eastAsia="Calibri" w:hAnsi="Times New Roman" w:cs="Times New Roman"/>
          <w:sz w:val="24"/>
          <w:szCs w:val="24"/>
          <w:lang w:eastAsia="ar-SA"/>
        </w:rPr>
        <w:t>Товары должны соответствовать требованиям Технического задания</w:t>
      </w:r>
      <w:r w:rsidRPr="00436944">
        <w:rPr>
          <w:rFonts w:ascii="Times New Roman" w:eastAsia="Calibri" w:hAnsi="Times New Roman" w:cs="Times New Roman"/>
          <w:sz w:val="24"/>
          <w:szCs w:val="24"/>
          <w:lang w:eastAsia="ar-SA"/>
        </w:rPr>
        <w:br/>
        <w:t>по функциональным, техническим, качественным, эксплуатационным и эргономическим показателям, указанным в Приложении №1 к Техническому заданию.</w:t>
      </w:r>
    </w:p>
    <w:p w14:paraId="06FCD299" w14:textId="77777777" w:rsidR="00436944" w:rsidRPr="00436944" w:rsidRDefault="00436944" w:rsidP="00436944">
      <w:pPr>
        <w:spacing w:after="0" w:line="240" w:lineRule="auto"/>
        <w:ind w:firstLine="567"/>
        <w:jc w:val="both"/>
        <w:rPr>
          <w:rFonts w:ascii="Times New Roman" w:eastAsia="Times New Roman" w:hAnsi="Times New Roman" w:cs="Times New Roman"/>
          <w:bCs/>
          <w:sz w:val="24"/>
          <w:szCs w:val="24"/>
          <w:lang w:eastAsia="ru-RU"/>
        </w:rPr>
      </w:pPr>
      <w:r w:rsidRPr="00436944">
        <w:rPr>
          <w:rFonts w:ascii="Times New Roman" w:eastAsia="Times New Roman" w:hAnsi="Times New Roman" w:cs="Times New Roman"/>
          <w:bCs/>
          <w:sz w:val="24"/>
          <w:szCs w:val="24"/>
          <w:lang w:eastAsia="ru-RU"/>
        </w:rPr>
        <w:t>ОКПД2:</w:t>
      </w:r>
    </w:p>
    <w:p w14:paraId="2C27F207" w14:textId="77777777" w:rsidR="00436944" w:rsidRPr="00436944" w:rsidRDefault="00436944" w:rsidP="00436944">
      <w:pPr>
        <w:shd w:val="clear" w:color="auto" w:fill="FFFFFF"/>
        <w:spacing w:before="30" w:after="30" w:line="240" w:lineRule="auto"/>
        <w:ind w:left="30" w:right="30" w:firstLine="567"/>
        <w:jc w:val="both"/>
        <w:outlineLvl w:val="2"/>
        <w:rPr>
          <w:rFonts w:ascii="Times New Roman" w:eastAsia="Times New Roman" w:hAnsi="Times New Roman" w:cs="Times New Roman"/>
          <w:bCs/>
          <w:i/>
          <w:color w:val="000000"/>
          <w:sz w:val="24"/>
          <w:szCs w:val="24"/>
          <w:lang w:eastAsia="ru-RU"/>
        </w:rPr>
      </w:pPr>
      <w:r w:rsidRPr="00436944">
        <w:rPr>
          <w:rFonts w:ascii="Times New Roman" w:eastAsia="Times New Roman" w:hAnsi="Times New Roman" w:cs="Times New Roman"/>
          <w:bCs/>
          <w:color w:val="000000"/>
          <w:sz w:val="24"/>
          <w:szCs w:val="24"/>
          <w:lang w:eastAsia="ru-RU"/>
        </w:rPr>
        <w:t xml:space="preserve">20.30.12.110 - Лаки на основе сложных полиэфиров, акриловых или виниловых полимеров в неводной среде </w:t>
      </w:r>
      <w:r w:rsidRPr="00436944">
        <w:rPr>
          <w:rFonts w:ascii="Times New Roman" w:eastAsia="Times New Roman" w:hAnsi="Times New Roman" w:cs="Times New Roman"/>
          <w:bCs/>
          <w:i/>
          <w:color w:val="000000"/>
          <w:sz w:val="24"/>
          <w:szCs w:val="24"/>
          <w:lang w:eastAsia="ru-RU"/>
        </w:rPr>
        <w:t>(КТРУ отсутствует)</w:t>
      </w:r>
    </w:p>
    <w:p w14:paraId="137CC419" w14:textId="77777777" w:rsidR="00436944" w:rsidRPr="00436944" w:rsidRDefault="00436944" w:rsidP="00436944">
      <w:pPr>
        <w:shd w:val="clear" w:color="auto" w:fill="FFFFFF"/>
        <w:spacing w:before="30" w:after="30" w:line="240" w:lineRule="auto"/>
        <w:ind w:left="30" w:right="30" w:firstLine="567"/>
        <w:jc w:val="both"/>
        <w:outlineLvl w:val="2"/>
        <w:rPr>
          <w:rFonts w:ascii="Times New Roman" w:eastAsia="Times New Roman" w:hAnsi="Times New Roman" w:cs="Times New Roman"/>
          <w:bCs/>
          <w:i/>
          <w:color w:val="000000"/>
          <w:sz w:val="24"/>
          <w:szCs w:val="24"/>
          <w:lang w:eastAsia="ru-RU"/>
        </w:rPr>
      </w:pPr>
      <w:r w:rsidRPr="00436944">
        <w:rPr>
          <w:rFonts w:ascii="Times New Roman" w:eastAsia="Times New Roman" w:hAnsi="Times New Roman" w:cs="Times New Roman"/>
          <w:bCs/>
          <w:color w:val="000000"/>
          <w:sz w:val="24"/>
          <w:szCs w:val="24"/>
          <w:lang w:eastAsia="ru-RU"/>
        </w:rPr>
        <w:t xml:space="preserve">20.30.12.140 - Грунтовки на основе сложных полиэфиров, акриловых или виниловых полимеров в неводной среде </w:t>
      </w:r>
      <w:r w:rsidRPr="00436944">
        <w:rPr>
          <w:rFonts w:ascii="Times New Roman" w:eastAsia="Times New Roman" w:hAnsi="Times New Roman" w:cs="Times New Roman"/>
          <w:bCs/>
          <w:i/>
          <w:color w:val="000000"/>
          <w:sz w:val="24"/>
          <w:szCs w:val="24"/>
          <w:lang w:eastAsia="ru-RU"/>
        </w:rPr>
        <w:t>(КТРУ отсутствует)</w:t>
      </w:r>
    </w:p>
    <w:p w14:paraId="347BA67C" w14:textId="4FE807BD" w:rsidR="00436944" w:rsidRPr="00436944" w:rsidRDefault="00436944" w:rsidP="00436944">
      <w:pPr>
        <w:shd w:val="clear" w:color="auto" w:fill="FFFFFF"/>
        <w:spacing w:before="30" w:after="30" w:line="240" w:lineRule="auto"/>
        <w:ind w:left="30" w:right="30" w:firstLine="567"/>
        <w:jc w:val="both"/>
        <w:outlineLvl w:val="2"/>
        <w:rPr>
          <w:rFonts w:ascii="Times New Roman" w:eastAsia="Times New Roman" w:hAnsi="Times New Roman" w:cs="Times New Roman"/>
          <w:bCs/>
          <w:i/>
          <w:color w:val="000000"/>
          <w:sz w:val="24"/>
          <w:szCs w:val="24"/>
          <w:lang w:eastAsia="ru-RU"/>
        </w:rPr>
      </w:pPr>
      <w:r w:rsidRPr="00436944">
        <w:rPr>
          <w:rFonts w:ascii="Times New Roman" w:eastAsia="Times New Roman" w:hAnsi="Times New Roman" w:cs="Times New Roman"/>
          <w:bCs/>
          <w:color w:val="000000"/>
          <w:sz w:val="24"/>
          <w:szCs w:val="24"/>
          <w:lang w:eastAsia="ru-RU"/>
        </w:rPr>
        <w:t> </w:t>
      </w:r>
      <w:r w:rsidR="00FE23EA" w:rsidRPr="00FE23EA">
        <w:rPr>
          <w:rFonts w:ascii="Times New Roman" w:eastAsia="Times New Roman" w:hAnsi="Times New Roman" w:cs="Times New Roman"/>
          <w:bCs/>
          <w:color w:val="000000"/>
          <w:sz w:val="24"/>
          <w:szCs w:val="24"/>
          <w:lang w:eastAsia="ru-RU"/>
        </w:rPr>
        <w:t>22.23.19.000 - Изделия пластмассовые строительные, не включенные в другие группировки</w:t>
      </w:r>
      <w:r w:rsidR="00FE23EA" w:rsidRPr="00FE23EA">
        <w:rPr>
          <w:rFonts w:ascii="Times New Roman" w:eastAsia="Times New Roman" w:hAnsi="Times New Roman" w:cs="Times New Roman"/>
          <w:bCs/>
          <w:i/>
          <w:color w:val="000000"/>
          <w:sz w:val="24"/>
          <w:szCs w:val="24"/>
          <w:lang w:eastAsia="ru-RU"/>
        </w:rPr>
        <w:t xml:space="preserve"> </w:t>
      </w:r>
      <w:r w:rsidRPr="00436944">
        <w:rPr>
          <w:rFonts w:ascii="Times New Roman" w:eastAsia="Times New Roman" w:hAnsi="Times New Roman" w:cs="Times New Roman"/>
          <w:bCs/>
          <w:i/>
          <w:color w:val="000000"/>
          <w:sz w:val="24"/>
          <w:szCs w:val="24"/>
          <w:lang w:eastAsia="ru-RU"/>
        </w:rPr>
        <w:t>(КТРУ обязательно к применению 01.01.2021)</w:t>
      </w:r>
    </w:p>
    <w:p w14:paraId="06AEADC1" w14:textId="77777777" w:rsidR="00436944" w:rsidRPr="00436944" w:rsidRDefault="00436944" w:rsidP="00436944">
      <w:pPr>
        <w:spacing w:after="0" w:line="240" w:lineRule="auto"/>
        <w:ind w:firstLine="567"/>
        <w:jc w:val="both"/>
        <w:rPr>
          <w:rFonts w:ascii="Times New Roman" w:eastAsia="Calibri" w:hAnsi="Times New Roman" w:cs="Times New Roman"/>
          <w:sz w:val="24"/>
          <w:szCs w:val="24"/>
          <w:lang w:eastAsia="ar-SA"/>
        </w:rPr>
      </w:pPr>
      <w:r w:rsidRPr="00436944">
        <w:rPr>
          <w:rFonts w:ascii="Times New Roman" w:eastAsia="Calibri" w:hAnsi="Times New Roman" w:cs="Times New Roman"/>
          <w:b/>
          <w:sz w:val="24"/>
          <w:szCs w:val="24"/>
          <w:lang w:eastAsia="ar-SA"/>
        </w:rPr>
        <w:t>3.</w:t>
      </w:r>
      <w:r w:rsidRPr="00436944">
        <w:rPr>
          <w:rFonts w:ascii="Times New Roman" w:eastAsia="Calibri" w:hAnsi="Times New Roman" w:cs="Times New Roman"/>
          <w:sz w:val="24"/>
          <w:szCs w:val="24"/>
          <w:lang w:eastAsia="ar-SA"/>
        </w:rPr>
        <w:t xml:space="preserve"> </w:t>
      </w:r>
      <w:r w:rsidRPr="00436944">
        <w:rPr>
          <w:rFonts w:ascii="Times New Roman" w:eastAsia="Calibri" w:hAnsi="Times New Roman" w:cs="Times New Roman"/>
          <w:b/>
          <w:sz w:val="24"/>
          <w:szCs w:val="24"/>
          <w:lang w:eastAsia="ar-SA"/>
        </w:rPr>
        <w:t>Перечень и количество поставляемого товара:</w:t>
      </w:r>
      <w:r w:rsidRPr="00436944">
        <w:rPr>
          <w:rFonts w:ascii="Times New Roman" w:eastAsia="Calibri" w:hAnsi="Times New Roman" w:cs="Times New Roman"/>
          <w:sz w:val="24"/>
          <w:szCs w:val="24"/>
          <w:lang w:eastAsia="ar-SA"/>
        </w:rPr>
        <w:t xml:space="preserve"> в соответствии с приложением № 1</w:t>
      </w:r>
      <w:r w:rsidRPr="00436944">
        <w:rPr>
          <w:rFonts w:ascii="Times New Roman" w:eastAsia="Calibri" w:hAnsi="Times New Roman" w:cs="Times New Roman"/>
          <w:sz w:val="24"/>
          <w:szCs w:val="24"/>
          <w:lang w:eastAsia="ar-SA"/>
        </w:rPr>
        <w:br/>
        <w:t xml:space="preserve">к Контракту «Спецификация на поставку строительных </w:t>
      </w:r>
      <w:r w:rsidRPr="00436944">
        <w:rPr>
          <w:rFonts w:ascii="Times New Roman" w:eastAsia="Calibri" w:hAnsi="Times New Roman" w:cs="Times New Roman"/>
          <w:sz w:val="24"/>
          <w:szCs w:val="24"/>
          <w:shd w:val="clear" w:color="auto" w:fill="FFFFFF"/>
          <w:lang w:eastAsia="ar-SA"/>
        </w:rPr>
        <w:t xml:space="preserve">материалов </w:t>
      </w:r>
      <w:r w:rsidRPr="00436944">
        <w:rPr>
          <w:rFonts w:ascii="Times New Roman" w:eastAsia="Calibri" w:hAnsi="Times New Roman" w:cs="Times New Roman"/>
          <w:sz w:val="24"/>
          <w:szCs w:val="24"/>
          <w:lang w:eastAsia="ar-SA"/>
        </w:rPr>
        <w:t xml:space="preserve">для устройства напольного покрытия в помещениях ИПУ РАН», являющимся его неотъемлемой частью. </w:t>
      </w:r>
    </w:p>
    <w:p w14:paraId="764C7C42" w14:textId="77777777" w:rsidR="00436944" w:rsidRPr="00436944" w:rsidRDefault="00436944" w:rsidP="00436944">
      <w:pPr>
        <w:spacing w:after="0" w:line="240" w:lineRule="auto"/>
        <w:ind w:firstLine="567"/>
        <w:jc w:val="both"/>
        <w:rPr>
          <w:rFonts w:ascii="Times New Roman" w:eastAsia="Calibri" w:hAnsi="Times New Roman" w:cs="Times New Roman"/>
          <w:b/>
          <w:sz w:val="24"/>
          <w:szCs w:val="24"/>
          <w:lang w:eastAsia="ar-SA"/>
        </w:rPr>
      </w:pPr>
      <w:r w:rsidRPr="00436944">
        <w:rPr>
          <w:rFonts w:ascii="Times New Roman" w:eastAsia="Calibri" w:hAnsi="Times New Roman" w:cs="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14:paraId="6F47E430" w14:textId="77777777" w:rsidR="00436944" w:rsidRPr="00436944" w:rsidRDefault="00436944" w:rsidP="00436944">
      <w:pPr>
        <w:tabs>
          <w:tab w:val="left" w:pos="142"/>
        </w:tabs>
        <w:autoSpaceDE w:val="0"/>
        <w:autoSpaceDN w:val="0"/>
        <w:adjustRightInd w:val="0"/>
        <w:spacing w:after="0" w:line="240" w:lineRule="auto"/>
        <w:ind w:firstLine="540"/>
        <w:jc w:val="both"/>
        <w:rPr>
          <w:rFonts w:ascii="Times New Roman" w:eastAsia="Calibri" w:hAnsi="Times New Roman" w:cs="Times New Roman"/>
          <w:kern w:val="1"/>
          <w:sz w:val="24"/>
          <w:szCs w:val="24"/>
          <w:lang w:eastAsia="ar-SA"/>
        </w:rPr>
      </w:pPr>
      <w:r w:rsidRPr="00436944">
        <w:rPr>
          <w:rFonts w:ascii="Times New Roman" w:eastAsia="Calibri" w:hAnsi="Times New Roman" w:cs="Times New Roman"/>
          <w:kern w:val="1"/>
          <w:sz w:val="24"/>
          <w:szCs w:val="24"/>
          <w:lang w:eastAsia="ar-SA"/>
        </w:rPr>
        <w:t>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w:t>
      </w:r>
      <w:r w:rsidRPr="00436944">
        <w:rPr>
          <w:rFonts w:ascii="Times New Roman" w:eastAsia="Calibri" w:hAnsi="Times New Roman" w:cs="Times New Roman"/>
          <w:kern w:val="1"/>
          <w:sz w:val="24"/>
          <w:szCs w:val="24"/>
          <w:lang w:eastAsia="ar-SA"/>
        </w:rPr>
        <w:br/>
        <w:t>на территорию Российской Федерации с соблюдением всех установленных</w:t>
      </w:r>
      <w:r w:rsidRPr="00436944">
        <w:rPr>
          <w:rFonts w:ascii="Times New Roman" w:eastAsia="Calibri" w:hAnsi="Times New Roman" w:cs="Times New Roman"/>
          <w:kern w:val="1"/>
          <w:sz w:val="24"/>
          <w:szCs w:val="24"/>
          <w:lang w:eastAsia="ar-SA"/>
        </w:rPr>
        <w:br/>
        <w:t>законодательством Российской Федерации требований.</w:t>
      </w:r>
    </w:p>
    <w:p w14:paraId="3409FB27" w14:textId="77777777" w:rsidR="00436944" w:rsidRPr="00436944" w:rsidRDefault="00436944" w:rsidP="00436944">
      <w:pPr>
        <w:spacing w:after="0" w:line="240" w:lineRule="auto"/>
        <w:ind w:firstLine="540"/>
        <w:jc w:val="both"/>
        <w:rPr>
          <w:rFonts w:ascii="Times New Roman" w:eastAsia="Calibri" w:hAnsi="Times New Roman" w:cs="Times New Roman"/>
          <w:bCs/>
          <w:kern w:val="1"/>
          <w:sz w:val="24"/>
          <w:szCs w:val="24"/>
          <w:lang w:eastAsia="ar-SA"/>
        </w:rPr>
      </w:pPr>
      <w:r w:rsidRPr="00436944">
        <w:rPr>
          <w:rFonts w:ascii="Times New Roman" w:eastAsia="Calibri" w:hAnsi="Times New Roman" w:cs="Times New Roman"/>
          <w:bCs/>
          <w:kern w:val="1"/>
          <w:sz w:val="24"/>
          <w:szCs w:val="24"/>
          <w:lang w:eastAsia="ar-SA"/>
        </w:rPr>
        <w:t xml:space="preserve">Поставляемый Товар должен быть новым, </w:t>
      </w:r>
      <w:r w:rsidRPr="00436944">
        <w:rPr>
          <w:rFonts w:ascii="Times New Roman" w:eastAsia="Calibri" w:hAnsi="Times New Roman" w:cs="Times New Roman"/>
          <w:sz w:val="24"/>
          <w:szCs w:val="24"/>
          <w:lang w:eastAsia="ar-SA"/>
        </w:rPr>
        <w:t>не ранее 2019 года выпуска, изготовлен</w:t>
      </w:r>
      <w:r w:rsidRPr="00436944">
        <w:rPr>
          <w:rFonts w:ascii="Times New Roman" w:eastAsia="Calibri" w:hAnsi="Times New Roman" w:cs="Times New Roman"/>
          <w:sz w:val="24"/>
          <w:szCs w:val="24"/>
          <w:lang w:eastAsia="ar-SA"/>
        </w:rPr>
        <w:br/>
        <w:t>в соответствии со стандартами качества.</w:t>
      </w:r>
    </w:p>
    <w:p w14:paraId="7DF4C86D" w14:textId="77777777" w:rsidR="00436944" w:rsidRPr="00436944" w:rsidRDefault="00436944" w:rsidP="00436944">
      <w:pPr>
        <w:widowControl w:val="0"/>
        <w:autoSpaceDE w:val="0"/>
        <w:spacing w:after="0" w:line="240" w:lineRule="auto"/>
        <w:ind w:firstLine="540"/>
        <w:jc w:val="both"/>
        <w:rPr>
          <w:rFonts w:ascii="Times New Roman" w:eastAsia="Calibri" w:hAnsi="Times New Roman" w:cs="Times New Roman"/>
          <w:bCs/>
          <w:sz w:val="24"/>
          <w:szCs w:val="24"/>
          <w:lang w:eastAsia="ar-SA"/>
        </w:rPr>
      </w:pPr>
      <w:r w:rsidRPr="00436944">
        <w:rPr>
          <w:rFonts w:ascii="Times New Roman" w:eastAsia="Calibri" w:hAnsi="Times New Roman" w:cs="Times New Roman"/>
          <w:bCs/>
          <w:kern w:val="1"/>
          <w:sz w:val="24"/>
          <w:szCs w:val="24"/>
          <w:lang w:eastAsia="ar-SA"/>
        </w:rPr>
        <w:t>Качество поставляемого Товара должно соответствовать</w:t>
      </w:r>
      <w:r w:rsidRPr="00436944">
        <w:rPr>
          <w:rFonts w:ascii="Times New Roman" w:eastAsia="Calibri" w:hAnsi="Times New Roman" w:cs="Times New Roman"/>
          <w:bCs/>
          <w:sz w:val="24"/>
          <w:szCs w:val="24"/>
          <w:lang w:eastAsia="ar-SA"/>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436944">
        <w:rPr>
          <w:rFonts w:ascii="Times New Roman" w:eastAsia="Calibri" w:hAnsi="Times New Roman" w:cs="Times New Roman"/>
          <w:bCs/>
          <w:kern w:val="1"/>
          <w:sz w:val="24"/>
          <w:szCs w:val="24"/>
          <w:lang w:eastAsia="ar-SA"/>
        </w:rPr>
        <w:t>и иным стандартам, согласованным Сторонами</w:t>
      </w:r>
      <w:r w:rsidRPr="00436944">
        <w:rPr>
          <w:rFonts w:ascii="Times New Roman" w:eastAsia="Calibri" w:hAnsi="Times New Roman" w:cs="Times New Roman"/>
          <w:bCs/>
          <w:kern w:val="1"/>
          <w:sz w:val="24"/>
          <w:szCs w:val="24"/>
          <w:lang w:eastAsia="ar-SA"/>
        </w:rPr>
        <w:br/>
        <w:t>в Техническом задании и/или Спецификации.</w:t>
      </w:r>
    </w:p>
    <w:p w14:paraId="32BA05D2" w14:textId="77777777" w:rsidR="00436944" w:rsidRPr="00436944" w:rsidRDefault="00436944" w:rsidP="00436944">
      <w:pPr>
        <w:tabs>
          <w:tab w:val="left" w:pos="142"/>
        </w:tabs>
        <w:spacing w:after="0" w:line="240" w:lineRule="auto"/>
        <w:ind w:firstLine="540"/>
        <w:jc w:val="both"/>
        <w:rPr>
          <w:rFonts w:ascii="Times New Roman" w:eastAsia="Calibri" w:hAnsi="Times New Roman" w:cs="Times New Roman"/>
          <w:bCs/>
          <w:kern w:val="1"/>
          <w:sz w:val="24"/>
          <w:szCs w:val="24"/>
          <w:lang w:eastAsia="ar-SA"/>
        </w:rPr>
      </w:pPr>
      <w:r w:rsidRPr="00436944">
        <w:rPr>
          <w:rFonts w:ascii="Times New Roman" w:eastAsia="Calibri" w:hAnsi="Times New Roman" w:cs="Times New Roman"/>
          <w:bCs/>
          <w:kern w:val="1"/>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257E0575" w14:textId="77777777" w:rsidR="00436944" w:rsidRPr="00436944" w:rsidRDefault="00436944" w:rsidP="00436944">
      <w:pPr>
        <w:tabs>
          <w:tab w:val="left" w:pos="142"/>
        </w:tabs>
        <w:spacing w:after="0" w:line="240" w:lineRule="auto"/>
        <w:ind w:firstLine="540"/>
        <w:jc w:val="both"/>
        <w:rPr>
          <w:rFonts w:ascii="Times New Roman" w:eastAsia="Calibri" w:hAnsi="Times New Roman" w:cs="Times New Roman"/>
          <w:bCs/>
          <w:kern w:val="1"/>
          <w:sz w:val="24"/>
          <w:szCs w:val="24"/>
          <w:lang w:eastAsia="ar-SA"/>
        </w:rPr>
      </w:pPr>
      <w:r w:rsidRPr="00436944">
        <w:rPr>
          <w:rFonts w:ascii="Times New Roman" w:eastAsia="Calibri" w:hAnsi="Times New Roman" w:cs="Times New Roman"/>
          <w:kern w:val="2"/>
          <w:sz w:val="24"/>
          <w:szCs w:val="24"/>
          <w:lang w:eastAsia="ar-SA"/>
        </w:rPr>
        <w:t xml:space="preserve">Требования к упаковке Товара должны соответствовать </w:t>
      </w:r>
      <w:r w:rsidRPr="00436944">
        <w:rPr>
          <w:rFonts w:ascii="Times New Roman" w:eastAsia="Calibri" w:hAnsi="Times New Roman" w:cs="Times New Roman"/>
          <w:bCs/>
          <w:spacing w:val="2"/>
          <w:sz w:val="24"/>
          <w:szCs w:val="24"/>
          <w:shd w:val="clear" w:color="auto" w:fill="FFFFFF"/>
          <w:lang w:eastAsia="ar-SA"/>
        </w:rPr>
        <w:t xml:space="preserve">Решению Комиссии Таможенного союза от 16.08.2011 № 769 «О принятии технического регламента Таможенного союза «О безопасности упаковки», </w:t>
      </w:r>
      <w:r w:rsidRPr="00436944">
        <w:rPr>
          <w:rFonts w:ascii="Times New Roman" w:eastAsia="Calibri" w:hAnsi="Times New Roman" w:cs="Times New Roman"/>
          <w:bCs/>
          <w:spacing w:val="2"/>
          <w:sz w:val="24"/>
          <w:szCs w:val="24"/>
          <w:lang w:eastAsia="ar-SA"/>
        </w:rPr>
        <w:t>ГОСТ 17527-2014 «Упаковка. Термины</w:t>
      </w:r>
      <w:r w:rsidRPr="00436944">
        <w:rPr>
          <w:rFonts w:ascii="Times New Roman" w:eastAsia="Calibri" w:hAnsi="Times New Roman" w:cs="Times New Roman"/>
          <w:bCs/>
          <w:spacing w:val="2"/>
          <w:sz w:val="24"/>
          <w:szCs w:val="24"/>
          <w:lang w:eastAsia="ar-SA"/>
        </w:rPr>
        <w:br/>
        <w:t>и определения».</w:t>
      </w:r>
    </w:p>
    <w:p w14:paraId="6EA42DDF" w14:textId="77777777" w:rsidR="00436944" w:rsidRPr="00436944" w:rsidRDefault="00436944" w:rsidP="00436944">
      <w:pPr>
        <w:tabs>
          <w:tab w:val="left" w:pos="142"/>
        </w:tabs>
        <w:spacing w:after="0" w:line="240" w:lineRule="auto"/>
        <w:ind w:firstLine="539"/>
        <w:jc w:val="both"/>
        <w:rPr>
          <w:rFonts w:ascii="Times New Roman" w:eastAsia="Calibri" w:hAnsi="Times New Roman" w:cs="Times New Roman"/>
          <w:bCs/>
          <w:kern w:val="2"/>
          <w:sz w:val="24"/>
          <w:szCs w:val="24"/>
          <w:lang w:eastAsia="ar-SA"/>
        </w:rPr>
      </w:pPr>
      <w:r w:rsidRPr="00436944">
        <w:rPr>
          <w:rFonts w:ascii="Times New Roman" w:eastAsia="Calibri" w:hAnsi="Times New Roman" w:cs="Times New Roman"/>
          <w:bCs/>
          <w:kern w:val="2"/>
          <w:sz w:val="24"/>
          <w:szCs w:val="24"/>
          <w:lang w:eastAsia="ar-SA"/>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2B80B215" w14:textId="77777777" w:rsidR="00436944" w:rsidRPr="00436944" w:rsidRDefault="00436944" w:rsidP="00436944">
      <w:pPr>
        <w:tabs>
          <w:tab w:val="left" w:pos="142"/>
        </w:tabs>
        <w:spacing w:after="0" w:line="240" w:lineRule="auto"/>
        <w:ind w:firstLine="540"/>
        <w:jc w:val="both"/>
        <w:rPr>
          <w:rFonts w:ascii="Times New Roman" w:eastAsia="Calibri" w:hAnsi="Times New Roman" w:cs="Times New Roman"/>
          <w:bCs/>
          <w:kern w:val="2"/>
          <w:sz w:val="24"/>
          <w:szCs w:val="24"/>
          <w:lang w:eastAsia="ar-SA"/>
        </w:rPr>
      </w:pPr>
      <w:r w:rsidRPr="00436944">
        <w:rPr>
          <w:rFonts w:ascii="Times New Roman" w:eastAsia="Calibri" w:hAnsi="Times New Roman" w:cs="Times New Roman"/>
          <w:bCs/>
          <w:kern w:val="2"/>
          <w:sz w:val="24"/>
          <w:szCs w:val="24"/>
          <w:lang w:eastAsia="ar-SA"/>
        </w:rPr>
        <w:t>Маркировка Товара должна содержать также информацию о наименовании, виде</w:t>
      </w:r>
      <w:r w:rsidRPr="00436944">
        <w:rPr>
          <w:rFonts w:ascii="Times New Roman" w:eastAsia="Calibri" w:hAnsi="Times New Roman" w:cs="Times New Roman"/>
          <w:bCs/>
          <w:kern w:val="2"/>
          <w:sz w:val="24"/>
          <w:szCs w:val="24"/>
          <w:lang w:eastAsia="ar-SA"/>
        </w:rPr>
        <w:br/>
        <w:t>и сорте Товара, наименовании фирмы-изготовителя, юридическом адресе изготовителя, сроке годности и дате изготовления Товара.</w:t>
      </w:r>
    </w:p>
    <w:p w14:paraId="033CA307" w14:textId="77777777" w:rsidR="00436944" w:rsidRPr="00436944" w:rsidRDefault="00436944" w:rsidP="00436944">
      <w:pPr>
        <w:spacing w:after="0" w:line="240" w:lineRule="auto"/>
        <w:ind w:firstLine="540"/>
        <w:jc w:val="both"/>
        <w:rPr>
          <w:rFonts w:ascii="Times New Roman" w:eastAsia="Calibri" w:hAnsi="Times New Roman" w:cs="Times New Roman"/>
          <w:sz w:val="24"/>
          <w:szCs w:val="24"/>
          <w:lang w:eastAsia="ar-SA"/>
        </w:rPr>
      </w:pPr>
      <w:r w:rsidRPr="00436944">
        <w:rPr>
          <w:rFonts w:ascii="Times New Roman" w:eastAsia="Calibri" w:hAnsi="Times New Roman" w:cs="Times New Roman"/>
          <w:sz w:val="24"/>
          <w:szCs w:val="24"/>
          <w:lang w:eastAsia="ar-SA"/>
        </w:rPr>
        <w:lastRenderedPageBreak/>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4846FD63" w14:textId="77777777" w:rsidR="00436944" w:rsidRPr="00436944" w:rsidRDefault="00436944" w:rsidP="00436944">
      <w:pPr>
        <w:spacing w:after="0" w:line="240" w:lineRule="auto"/>
        <w:ind w:firstLine="540"/>
        <w:jc w:val="both"/>
        <w:rPr>
          <w:rFonts w:ascii="Times New Roman" w:eastAsia="Calibri" w:hAnsi="Times New Roman" w:cs="Times New Roman"/>
          <w:sz w:val="24"/>
          <w:szCs w:val="24"/>
          <w:lang w:eastAsia="ar-SA"/>
        </w:rPr>
      </w:pPr>
      <w:r w:rsidRPr="00436944">
        <w:rPr>
          <w:rFonts w:ascii="Times New Roman" w:eastAsia="Calibri" w:hAnsi="Times New Roman" w:cs="Times New Roman"/>
          <w:sz w:val="24"/>
          <w:szCs w:val="24"/>
          <w:lang w:eastAsia="ar-SA"/>
        </w:rPr>
        <w:t>В случае форс-мажорных обстоятельств, замедляющих ход исполнения условий Контракта против установленного срока, Поставщик обязан немедленно поставить</w:t>
      </w:r>
      <w:r w:rsidRPr="00436944">
        <w:rPr>
          <w:rFonts w:ascii="Times New Roman" w:eastAsia="Calibri" w:hAnsi="Times New Roman" w:cs="Times New Roman"/>
          <w:sz w:val="24"/>
          <w:szCs w:val="24"/>
          <w:lang w:eastAsia="ar-SA"/>
        </w:rPr>
        <w:br/>
        <w:t>в известность Заказчика.</w:t>
      </w:r>
    </w:p>
    <w:p w14:paraId="6673A17F" w14:textId="77777777" w:rsidR="00436944" w:rsidRPr="00436944" w:rsidRDefault="00436944" w:rsidP="00436944">
      <w:pPr>
        <w:spacing w:after="0" w:line="240" w:lineRule="auto"/>
        <w:ind w:firstLine="540"/>
        <w:jc w:val="both"/>
        <w:rPr>
          <w:rFonts w:ascii="Times New Roman" w:eastAsia="Calibri" w:hAnsi="Times New Roman" w:cs="Times New Roman"/>
          <w:sz w:val="24"/>
          <w:szCs w:val="24"/>
          <w:lang w:eastAsia="ar-SA"/>
        </w:rPr>
      </w:pPr>
      <w:r w:rsidRPr="00436944">
        <w:rPr>
          <w:rFonts w:ascii="Times New Roman" w:eastAsia="Calibri" w:hAnsi="Times New Roman" w:cs="Times New Roman"/>
          <w:sz w:val="24"/>
          <w:szCs w:val="24"/>
          <w:lang w:eastAsia="ar-SA"/>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14:paraId="7D077081" w14:textId="77777777" w:rsidR="00436944" w:rsidRPr="00436944" w:rsidRDefault="00436944" w:rsidP="00436944">
      <w:pPr>
        <w:spacing w:after="0" w:line="240" w:lineRule="auto"/>
        <w:ind w:firstLine="540"/>
        <w:jc w:val="both"/>
        <w:rPr>
          <w:rFonts w:ascii="Times New Roman" w:eastAsia="Calibri" w:hAnsi="Times New Roman" w:cs="Times New Roman"/>
          <w:sz w:val="24"/>
          <w:szCs w:val="24"/>
          <w:lang w:eastAsia="ar-SA"/>
        </w:rPr>
      </w:pPr>
      <w:r w:rsidRPr="00436944">
        <w:rPr>
          <w:rFonts w:ascii="Times New Roman" w:eastAsia="Calibri" w:hAnsi="Times New Roman" w:cs="Times New Roman"/>
          <w:sz w:val="24"/>
          <w:szCs w:val="24"/>
          <w:lang w:eastAsia="ar-SA"/>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14:paraId="2174103B" w14:textId="77777777" w:rsidR="00436944" w:rsidRPr="00436944" w:rsidRDefault="00436944" w:rsidP="00436944">
      <w:pPr>
        <w:spacing w:after="0" w:line="240" w:lineRule="auto"/>
        <w:ind w:firstLine="540"/>
        <w:jc w:val="both"/>
        <w:rPr>
          <w:rFonts w:ascii="Times New Roman" w:eastAsia="Calibri" w:hAnsi="Times New Roman" w:cs="Times New Roman"/>
          <w:sz w:val="24"/>
          <w:szCs w:val="24"/>
          <w:lang w:eastAsia="ar-SA"/>
        </w:rPr>
      </w:pPr>
      <w:r w:rsidRPr="00436944">
        <w:rPr>
          <w:rFonts w:ascii="Times New Roman" w:eastAsia="Calibri" w:hAnsi="Times New Roman" w:cs="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436944">
        <w:rPr>
          <w:rFonts w:ascii="Times New Roman" w:eastAsia="Calibri" w:hAnsi="Times New Roman" w:cs="Times New Roman"/>
          <w:b/>
          <w:i/>
          <w:sz w:val="24"/>
          <w:szCs w:val="24"/>
          <w:lang w:eastAsia="ar-SA"/>
        </w:rPr>
        <w:t>.</w:t>
      </w:r>
    </w:p>
    <w:p w14:paraId="7C9F7B93" w14:textId="77777777" w:rsidR="00436944" w:rsidRPr="00436944" w:rsidRDefault="00436944" w:rsidP="00436944">
      <w:pPr>
        <w:spacing w:after="0" w:line="240" w:lineRule="auto"/>
        <w:ind w:right="10" w:firstLine="567"/>
        <w:jc w:val="both"/>
        <w:rPr>
          <w:rFonts w:ascii="Times New Roman" w:eastAsia="Calibri" w:hAnsi="Times New Roman" w:cs="Times New Roman"/>
          <w:b/>
          <w:sz w:val="24"/>
          <w:szCs w:val="24"/>
          <w:lang w:eastAsia="ar-SA"/>
        </w:rPr>
      </w:pPr>
      <w:r w:rsidRPr="00436944">
        <w:rPr>
          <w:rFonts w:ascii="Times New Roman" w:eastAsia="Calibri" w:hAnsi="Times New Roman" w:cs="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w:t>
      </w:r>
      <w:r w:rsidRPr="00436944">
        <w:rPr>
          <w:rFonts w:ascii="Times New Roman" w:eastAsia="Calibri" w:hAnsi="Times New Roman" w:cs="Times New Roman"/>
          <w:sz w:val="24"/>
          <w:szCs w:val="24"/>
          <w:lang w:eastAsia="ar-SA"/>
        </w:rPr>
        <w:br/>
        <w:t>с законодательством Российской Федерации.</w:t>
      </w:r>
    </w:p>
    <w:p w14:paraId="0D54B5EF" w14:textId="77777777" w:rsidR="00436944" w:rsidRPr="00436944" w:rsidRDefault="00436944" w:rsidP="00436944">
      <w:pPr>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436944">
        <w:rPr>
          <w:rFonts w:ascii="Times New Roman" w:eastAsia="Calibri" w:hAnsi="Times New Roman" w:cs="Times New Roman"/>
          <w:sz w:val="24"/>
          <w:szCs w:val="24"/>
          <w:lang w:eastAsia="ar-SA"/>
        </w:rPr>
        <w:t>Поставляемые Товары должны быть экологически чистыми, безопасными для здоровья человека.</w:t>
      </w:r>
    </w:p>
    <w:p w14:paraId="05D44B4C" w14:textId="77777777" w:rsidR="00436944" w:rsidRPr="00436944" w:rsidRDefault="00436944" w:rsidP="00436944">
      <w:pPr>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436944">
        <w:rPr>
          <w:rFonts w:ascii="Times New Roman" w:eastAsia="Calibri" w:hAnsi="Times New Roman" w:cs="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3C59624D" w14:textId="77777777" w:rsidR="00436944" w:rsidRPr="00436944" w:rsidRDefault="00436944" w:rsidP="00436944">
      <w:pPr>
        <w:widowControl w:val="0"/>
        <w:tabs>
          <w:tab w:val="left" w:pos="426"/>
        </w:tabs>
        <w:autoSpaceDE w:val="0"/>
        <w:spacing w:after="0" w:line="240" w:lineRule="auto"/>
        <w:ind w:firstLine="567"/>
        <w:jc w:val="both"/>
        <w:rPr>
          <w:rFonts w:ascii="Times New Roman" w:eastAsia="Calibri" w:hAnsi="Times New Roman" w:cs="Times New Roman"/>
          <w:bCs/>
          <w:sz w:val="24"/>
          <w:szCs w:val="24"/>
          <w:lang w:eastAsia="ar-SA"/>
        </w:rPr>
      </w:pPr>
      <w:r w:rsidRPr="00436944">
        <w:rPr>
          <w:rFonts w:ascii="Times New Roman" w:eastAsia="Calibri" w:hAnsi="Times New Roman" w:cs="Times New Roman"/>
          <w:bCs/>
          <w:sz w:val="24"/>
          <w:szCs w:val="24"/>
          <w:lang w:eastAsia="ar-SA"/>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w:t>
      </w:r>
      <w:r w:rsidRPr="00436944">
        <w:rPr>
          <w:rFonts w:ascii="Times New Roman" w:eastAsia="Calibri" w:hAnsi="Times New Roman" w:cs="Times New Roman"/>
          <w:bCs/>
          <w:sz w:val="24"/>
          <w:szCs w:val="24"/>
          <w:lang w:eastAsia="ar-SA"/>
        </w:rPr>
        <w:b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14:paraId="4C1CE695" w14:textId="77777777" w:rsidR="00436944" w:rsidRPr="00436944" w:rsidRDefault="00436944" w:rsidP="00436944">
      <w:pPr>
        <w:spacing w:after="0" w:line="240" w:lineRule="auto"/>
        <w:ind w:firstLine="567"/>
        <w:jc w:val="both"/>
        <w:rPr>
          <w:rFonts w:ascii="Times New Roman" w:eastAsia="Calibri" w:hAnsi="Times New Roman" w:cs="Times New Roman"/>
          <w:bCs/>
          <w:sz w:val="24"/>
          <w:szCs w:val="24"/>
          <w:lang w:eastAsia="ar-SA"/>
        </w:rPr>
      </w:pPr>
      <w:r w:rsidRPr="00436944">
        <w:rPr>
          <w:rFonts w:ascii="Times New Roman" w:eastAsia="Calibri" w:hAnsi="Times New Roman" w:cs="Times New Roman"/>
          <w:sz w:val="24"/>
          <w:szCs w:val="24"/>
          <w:lang w:eastAsia="ar-SA"/>
        </w:rPr>
        <w:t>Поставляемый Товар должен соответствовать требованиям:</w:t>
      </w:r>
    </w:p>
    <w:p w14:paraId="0BC6CE54" w14:textId="77777777" w:rsidR="00436944" w:rsidRPr="00436944" w:rsidRDefault="00436944" w:rsidP="00436944">
      <w:pPr>
        <w:spacing w:after="0" w:line="240" w:lineRule="auto"/>
        <w:jc w:val="both"/>
        <w:rPr>
          <w:rFonts w:ascii="Times New Roman" w:eastAsia="Calibri" w:hAnsi="Times New Roman" w:cs="Times New Roman"/>
          <w:bCs/>
          <w:sz w:val="24"/>
          <w:szCs w:val="24"/>
          <w:lang w:eastAsia="ar-SA"/>
        </w:rPr>
      </w:pPr>
      <w:r w:rsidRPr="00436944">
        <w:rPr>
          <w:rFonts w:ascii="Times New Roman" w:eastAsia="Calibri" w:hAnsi="Times New Roman" w:cs="Times New Roman"/>
          <w:bCs/>
          <w:sz w:val="24"/>
          <w:szCs w:val="24"/>
          <w:lang w:eastAsia="ar-SA"/>
        </w:rPr>
        <w:t xml:space="preserve">-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w:t>
      </w:r>
      <w:r w:rsidRPr="00436944">
        <w:rPr>
          <w:rFonts w:ascii="Times New Roman" w:eastAsia="Calibri" w:hAnsi="Times New Roman" w:cs="Times New Roman"/>
          <w:bCs/>
          <w:sz w:val="24"/>
          <w:szCs w:val="24"/>
          <w:lang w:eastAsia="ar-SA"/>
        </w:rPr>
        <w:br/>
        <w:t>о соответствии».</w:t>
      </w:r>
    </w:p>
    <w:p w14:paraId="64E62B14" w14:textId="77777777" w:rsidR="00436944" w:rsidRPr="00436944" w:rsidRDefault="00436944" w:rsidP="00436944">
      <w:pPr>
        <w:spacing w:after="0" w:line="240" w:lineRule="auto"/>
        <w:ind w:firstLine="567"/>
        <w:jc w:val="both"/>
        <w:rPr>
          <w:rFonts w:ascii="Times New Roman" w:eastAsia="Calibri" w:hAnsi="Times New Roman" w:cs="Times New Roman"/>
          <w:b/>
          <w:sz w:val="24"/>
          <w:szCs w:val="24"/>
          <w:lang w:eastAsia="ar-SA"/>
        </w:rPr>
      </w:pPr>
      <w:r w:rsidRPr="00436944">
        <w:rPr>
          <w:rFonts w:ascii="Times New Roman" w:eastAsia="Calibri" w:hAnsi="Times New Roman" w:cs="Times New Roman"/>
          <w:b/>
          <w:sz w:val="24"/>
          <w:szCs w:val="24"/>
          <w:lang w:eastAsia="ar-SA"/>
        </w:rPr>
        <w:t>5. Сроки выполнения работ, оказания услуг и поставки товаров, календарные сроки начала и завершения поставок, периоды выполнения условий Контракта:</w:t>
      </w:r>
    </w:p>
    <w:p w14:paraId="6D0F91CD" w14:textId="77777777" w:rsidR="00436944" w:rsidRPr="00436944" w:rsidRDefault="00436944" w:rsidP="00436944">
      <w:pPr>
        <w:spacing w:after="0" w:line="240" w:lineRule="auto"/>
        <w:ind w:firstLine="567"/>
        <w:jc w:val="both"/>
        <w:rPr>
          <w:rFonts w:ascii="Times New Roman" w:eastAsia="Calibri" w:hAnsi="Times New Roman" w:cs="Times New Roman"/>
          <w:sz w:val="24"/>
          <w:szCs w:val="24"/>
          <w:lang w:eastAsia="ar-SA"/>
        </w:rPr>
      </w:pPr>
      <w:r w:rsidRPr="00436944">
        <w:rPr>
          <w:rFonts w:ascii="Times New Roman" w:eastAsia="Calibri" w:hAnsi="Times New Roman" w:cs="Times New Roman"/>
          <w:sz w:val="24"/>
          <w:szCs w:val="24"/>
          <w:lang w:eastAsia="ar-SA"/>
        </w:rPr>
        <w:t xml:space="preserve">Срок поставки Товара в течение </w:t>
      </w:r>
      <w:r w:rsidRPr="00436944">
        <w:rPr>
          <w:rFonts w:ascii="Times New Roman" w:eastAsia="Calibri" w:hAnsi="Times New Roman" w:cs="Times New Roman"/>
          <w:b/>
          <w:sz w:val="24"/>
          <w:szCs w:val="24"/>
          <w:lang w:eastAsia="ar-SA"/>
        </w:rPr>
        <w:t>14 (четырнадцати) календарных дней</w:t>
      </w:r>
      <w:r w:rsidRPr="00436944">
        <w:rPr>
          <w:rFonts w:ascii="Times New Roman" w:eastAsia="Calibri" w:hAnsi="Times New Roman" w:cs="Times New Roman"/>
          <w:sz w:val="24"/>
          <w:szCs w:val="24"/>
          <w:lang w:eastAsia="ar-SA"/>
        </w:rPr>
        <w:t xml:space="preserve"> с даты заключения Контракта. </w:t>
      </w:r>
    </w:p>
    <w:p w14:paraId="09596920" w14:textId="77777777" w:rsidR="00436944" w:rsidRPr="00436944" w:rsidRDefault="00436944" w:rsidP="00436944">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436944">
        <w:rPr>
          <w:rFonts w:ascii="Times New Roman" w:eastAsia="Calibri" w:hAnsi="Times New Roman" w:cs="Times New Roman"/>
          <w:b/>
          <w:sz w:val="24"/>
          <w:szCs w:val="24"/>
          <w:lang w:eastAsia="ar-SA"/>
        </w:rPr>
        <w:t xml:space="preserve">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 </w:t>
      </w:r>
      <w:r w:rsidRPr="00436944">
        <w:rPr>
          <w:rFonts w:ascii="Times New Roman" w:eastAsia="Calibri" w:hAnsi="Times New Roman" w:cs="Times New Roman"/>
          <w:sz w:val="24"/>
          <w:szCs w:val="24"/>
          <w:lang w:eastAsia="ar-SA"/>
        </w:rPr>
        <w:t>в соответствии с условиями Контракта.</w:t>
      </w:r>
    </w:p>
    <w:p w14:paraId="4622A9A5" w14:textId="77777777" w:rsidR="00436944" w:rsidRPr="00436944" w:rsidRDefault="00436944" w:rsidP="00436944">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436944">
        <w:rPr>
          <w:rFonts w:ascii="Times New Roman" w:eastAsia="Calibri" w:hAnsi="Times New Roman" w:cs="Times New Roman"/>
          <w:b/>
          <w:sz w:val="24"/>
          <w:szCs w:val="24"/>
          <w:lang w:eastAsia="ar-SA"/>
        </w:rPr>
        <w:t>7. Качественные и количественные характеристики поставляемых товаров, выполняемых работ, оказываемых услуг:</w:t>
      </w:r>
      <w:r w:rsidRPr="00436944">
        <w:rPr>
          <w:rFonts w:ascii="Times New Roman" w:eastAsia="Calibri" w:hAnsi="Times New Roman" w:cs="Times New Roman"/>
          <w:sz w:val="24"/>
          <w:szCs w:val="24"/>
          <w:lang w:eastAsia="ar-SA"/>
        </w:rPr>
        <w:t xml:space="preserve"> </w:t>
      </w:r>
    </w:p>
    <w:p w14:paraId="3AD3018C" w14:textId="77777777" w:rsidR="00436944" w:rsidRPr="00436944" w:rsidRDefault="00436944" w:rsidP="00436944">
      <w:pPr>
        <w:spacing w:after="0" w:line="240" w:lineRule="auto"/>
        <w:jc w:val="both"/>
        <w:rPr>
          <w:rFonts w:ascii="Times New Roman" w:eastAsia="Calibri" w:hAnsi="Times New Roman" w:cs="Times New Roman"/>
          <w:sz w:val="24"/>
          <w:szCs w:val="24"/>
          <w:lang w:eastAsia="ar-SA"/>
        </w:rPr>
      </w:pPr>
      <w:r w:rsidRPr="00436944">
        <w:rPr>
          <w:rFonts w:ascii="Times New Roman" w:eastAsia="Calibri" w:hAnsi="Times New Roman" w:cs="Times New Roman"/>
          <w:sz w:val="24"/>
          <w:szCs w:val="24"/>
          <w:lang w:eastAsia="ar-SA"/>
        </w:rPr>
        <w:t xml:space="preserve">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(Приложение № 1 к Техническому заданию) и Спецификации на поставку строительных </w:t>
      </w:r>
      <w:r w:rsidRPr="00436944">
        <w:rPr>
          <w:rFonts w:ascii="Times New Roman" w:eastAsia="Calibri" w:hAnsi="Times New Roman" w:cs="Times New Roman"/>
          <w:sz w:val="24"/>
          <w:szCs w:val="24"/>
          <w:shd w:val="clear" w:color="auto" w:fill="FFFFFF"/>
          <w:lang w:eastAsia="ar-SA"/>
        </w:rPr>
        <w:t xml:space="preserve">материалов </w:t>
      </w:r>
      <w:r w:rsidRPr="00436944">
        <w:rPr>
          <w:rFonts w:ascii="Times New Roman" w:eastAsia="Calibri" w:hAnsi="Times New Roman" w:cs="Times New Roman"/>
          <w:sz w:val="24"/>
          <w:szCs w:val="24"/>
          <w:lang w:eastAsia="ar-SA"/>
        </w:rPr>
        <w:t xml:space="preserve">для устройства напольного покрытия </w:t>
      </w:r>
      <w:proofErr w:type="gramStart"/>
      <w:r w:rsidRPr="00436944">
        <w:rPr>
          <w:rFonts w:ascii="Times New Roman" w:eastAsia="Calibri" w:hAnsi="Times New Roman" w:cs="Times New Roman"/>
          <w:sz w:val="24"/>
          <w:szCs w:val="24"/>
          <w:lang w:eastAsia="ar-SA"/>
        </w:rPr>
        <w:t>в  помещениях</w:t>
      </w:r>
      <w:proofErr w:type="gramEnd"/>
      <w:r w:rsidRPr="00436944">
        <w:rPr>
          <w:rFonts w:ascii="Times New Roman" w:eastAsia="Calibri" w:hAnsi="Times New Roman" w:cs="Times New Roman"/>
          <w:sz w:val="24"/>
          <w:szCs w:val="24"/>
          <w:lang w:eastAsia="ar-SA"/>
        </w:rPr>
        <w:t xml:space="preserve"> ИПУ РАН (Приложение № 1 к Контракту).</w:t>
      </w:r>
    </w:p>
    <w:p w14:paraId="0BEC90CE" w14:textId="77777777" w:rsidR="00E460AC" w:rsidRDefault="00E460AC" w:rsidP="00862C53">
      <w:pPr>
        <w:spacing w:after="0" w:line="240" w:lineRule="auto"/>
        <w:jc w:val="right"/>
        <w:rPr>
          <w:rFonts w:ascii="Times New Roman" w:eastAsia="Calibri" w:hAnsi="Times New Roman" w:cs="Times New Roman"/>
          <w:b/>
          <w:sz w:val="24"/>
          <w:szCs w:val="24"/>
        </w:rPr>
      </w:pPr>
    </w:p>
    <w:p w14:paraId="0D7BD5BA" w14:textId="77777777" w:rsidR="00E460AC" w:rsidRDefault="00E460AC" w:rsidP="00862C53">
      <w:pPr>
        <w:spacing w:after="0" w:line="240" w:lineRule="auto"/>
        <w:jc w:val="right"/>
        <w:rPr>
          <w:rFonts w:ascii="Times New Roman" w:eastAsia="Calibri" w:hAnsi="Times New Roman" w:cs="Times New Roman"/>
          <w:b/>
          <w:sz w:val="24"/>
          <w:szCs w:val="24"/>
        </w:rPr>
      </w:pPr>
    </w:p>
    <w:p w14:paraId="62C2FE76" w14:textId="77777777" w:rsidR="00E460AC" w:rsidRDefault="00E460AC" w:rsidP="00862C53">
      <w:pPr>
        <w:spacing w:after="0" w:line="240" w:lineRule="auto"/>
        <w:jc w:val="right"/>
        <w:rPr>
          <w:rFonts w:ascii="Times New Roman" w:eastAsia="Calibri" w:hAnsi="Times New Roman" w:cs="Times New Roman"/>
          <w:b/>
          <w:sz w:val="24"/>
          <w:szCs w:val="24"/>
        </w:rPr>
      </w:pPr>
    </w:p>
    <w:p w14:paraId="68C36A04" w14:textId="77777777" w:rsidR="00862C53" w:rsidRPr="00862C53" w:rsidRDefault="00862C53" w:rsidP="00862C53">
      <w:pPr>
        <w:spacing w:after="0" w:line="240" w:lineRule="auto"/>
        <w:jc w:val="both"/>
        <w:rPr>
          <w:rFonts w:ascii="Times New Roman" w:eastAsia="Times New Roman" w:hAnsi="Times New Roman" w:cs="Times New Roman"/>
          <w:bCs/>
          <w:sz w:val="24"/>
          <w:szCs w:val="24"/>
          <w:lang w:eastAsia="ru-RU"/>
        </w:rPr>
      </w:pPr>
    </w:p>
    <w:p w14:paraId="2BC7028E" w14:textId="77777777" w:rsidR="00C379C6" w:rsidRDefault="002C5FF0" w:rsidP="00C1759A">
      <w:pPr>
        <w:spacing w:before="40" w:after="0" w:line="240" w:lineRule="auto"/>
        <w:ind w:firstLine="708"/>
        <w:jc w:val="both"/>
        <w:rPr>
          <w:rFonts w:ascii="Times New Roman" w:hAnsi="Times New Roman" w:cs="Times New Roman"/>
          <w:b/>
          <w:sz w:val="28"/>
          <w:szCs w:val="28"/>
        </w:rPr>
        <w:sectPr w:rsidR="00C379C6" w:rsidSect="00E460AC">
          <w:pgSz w:w="11906" w:h="16838"/>
          <w:pgMar w:top="567" w:right="566" w:bottom="567" w:left="1134" w:header="709" w:footer="709" w:gutter="0"/>
          <w:cols w:space="708"/>
          <w:docGrid w:linePitch="360"/>
        </w:sectPr>
      </w:pPr>
      <w:r w:rsidRPr="002C5FF0">
        <w:rPr>
          <w:rFonts w:ascii="Times New Roman" w:eastAsia="Times New Roman" w:hAnsi="Times New Roman" w:cs="Times New Roman"/>
          <w:b/>
          <w:sz w:val="24"/>
          <w:szCs w:val="24"/>
          <w:lang w:eastAsia="ru-RU"/>
        </w:rPr>
        <w:t xml:space="preserve"> </w:t>
      </w:r>
    </w:p>
    <w:p w14:paraId="0CB9D908" w14:textId="77777777" w:rsidR="00661F11" w:rsidRPr="00661F11" w:rsidRDefault="00661F11" w:rsidP="00661F11">
      <w:pPr>
        <w:spacing w:after="120" w:line="240" w:lineRule="auto"/>
        <w:jc w:val="right"/>
        <w:rPr>
          <w:rFonts w:ascii="Times New Roman" w:eastAsia="Times New Roman" w:hAnsi="Times New Roman" w:cs="Times New Roman"/>
          <w:b/>
          <w:sz w:val="24"/>
          <w:szCs w:val="24"/>
          <w:lang w:eastAsia="ru-RU"/>
        </w:rPr>
      </w:pPr>
      <w:r w:rsidRPr="00661F11">
        <w:rPr>
          <w:rFonts w:ascii="Times New Roman" w:eastAsia="Times New Roman" w:hAnsi="Times New Roman" w:cs="Times New Roman"/>
          <w:b/>
          <w:sz w:val="24"/>
          <w:szCs w:val="24"/>
          <w:lang w:eastAsia="ru-RU"/>
        </w:rPr>
        <w:lastRenderedPageBreak/>
        <w:t xml:space="preserve">Приложение № </w:t>
      </w:r>
      <w:r w:rsidR="003C624B">
        <w:rPr>
          <w:rFonts w:ascii="Times New Roman" w:eastAsia="Times New Roman" w:hAnsi="Times New Roman" w:cs="Times New Roman"/>
          <w:b/>
          <w:sz w:val="24"/>
          <w:szCs w:val="24"/>
          <w:lang w:eastAsia="ru-RU"/>
        </w:rPr>
        <w:t>1</w:t>
      </w:r>
      <w:r w:rsidRPr="00661F11">
        <w:rPr>
          <w:rFonts w:ascii="Times New Roman" w:eastAsia="Times New Roman" w:hAnsi="Times New Roman" w:cs="Times New Roman"/>
          <w:b/>
          <w:sz w:val="24"/>
          <w:szCs w:val="24"/>
          <w:lang w:eastAsia="ru-RU"/>
        </w:rPr>
        <w:t xml:space="preserve"> к Техническому заданию</w:t>
      </w:r>
    </w:p>
    <w:p w14:paraId="50C7BA68" w14:textId="77777777" w:rsidR="00661F11" w:rsidRDefault="00661F11"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r w:rsidRPr="005D7148">
        <w:rPr>
          <w:rFonts w:ascii="Times New Roman" w:eastAsia="Times New Roman" w:hAnsi="Times New Roman" w:cs="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4BBC1BB2" w14:textId="77777777" w:rsidR="00612B64" w:rsidRDefault="00612B64" w:rsidP="00661F11">
      <w:pPr>
        <w:keepNext/>
        <w:keepLines/>
        <w:spacing w:after="0" w:line="240" w:lineRule="auto"/>
        <w:jc w:val="center"/>
        <w:outlineLvl w:val="0"/>
        <w:rPr>
          <w:rFonts w:ascii="Times New Roman" w:eastAsia="Times New Roman" w:hAnsi="Times New Roman" w:cs="Times New Roman"/>
          <w:sz w:val="24"/>
          <w:szCs w:val="24"/>
          <w:lang w:eastAsia="ru-RU"/>
        </w:rPr>
      </w:pPr>
    </w:p>
    <w:tbl>
      <w:tblPr>
        <w:tblStyle w:val="151"/>
        <w:tblW w:w="15162" w:type="dxa"/>
        <w:jc w:val="center"/>
        <w:tblLayout w:type="fixed"/>
        <w:tblLook w:val="04A0" w:firstRow="1" w:lastRow="0" w:firstColumn="1" w:lastColumn="0" w:noHBand="0" w:noVBand="1"/>
      </w:tblPr>
      <w:tblGrid>
        <w:gridCol w:w="761"/>
        <w:gridCol w:w="2241"/>
        <w:gridCol w:w="2102"/>
        <w:gridCol w:w="4076"/>
        <w:gridCol w:w="3402"/>
        <w:gridCol w:w="2580"/>
      </w:tblGrid>
      <w:tr w:rsidR="00436944" w:rsidRPr="00436944" w14:paraId="24607823" w14:textId="77777777" w:rsidTr="002139D9">
        <w:trPr>
          <w:trHeight w:val="617"/>
          <w:jc w:val="center"/>
        </w:trPr>
        <w:tc>
          <w:tcPr>
            <w:tcW w:w="761" w:type="dxa"/>
            <w:vMerge w:val="restart"/>
            <w:vAlign w:val="center"/>
          </w:tcPr>
          <w:p w14:paraId="567E20DF" w14:textId="77777777" w:rsidR="00436944" w:rsidRPr="00436944" w:rsidRDefault="00436944" w:rsidP="002139D9">
            <w:pPr>
              <w:jc w:val="center"/>
              <w:rPr>
                <w:rFonts w:eastAsia="Calibri"/>
                <w:b/>
                <w:sz w:val="22"/>
                <w:szCs w:val="22"/>
                <w:lang w:eastAsia="ar-SA"/>
              </w:rPr>
            </w:pPr>
          </w:p>
          <w:p w14:paraId="3FBFFF4D" w14:textId="77777777" w:rsidR="00436944" w:rsidRPr="00436944" w:rsidRDefault="00436944" w:rsidP="002139D9">
            <w:pPr>
              <w:jc w:val="center"/>
              <w:rPr>
                <w:rFonts w:eastAsia="Calibri"/>
                <w:b/>
                <w:sz w:val="22"/>
                <w:szCs w:val="22"/>
                <w:lang w:eastAsia="ar-SA"/>
              </w:rPr>
            </w:pPr>
            <w:r w:rsidRPr="00436944">
              <w:rPr>
                <w:rFonts w:eastAsia="Calibri"/>
                <w:b/>
                <w:sz w:val="22"/>
                <w:szCs w:val="22"/>
                <w:lang w:eastAsia="ar-SA"/>
              </w:rPr>
              <w:t>№ п/п</w:t>
            </w:r>
          </w:p>
        </w:tc>
        <w:tc>
          <w:tcPr>
            <w:tcW w:w="2241" w:type="dxa"/>
            <w:vMerge w:val="restart"/>
            <w:vAlign w:val="center"/>
          </w:tcPr>
          <w:p w14:paraId="43B20337" w14:textId="77777777" w:rsidR="00436944" w:rsidRPr="00436944" w:rsidRDefault="00436944" w:rsidP="002139D9">
            <w:pPr>
              <w:jc w:val="center"/>
              <w:rPr>
                <w:rFonts w:eastAsia="Calibri"/>
                <w:b/>
                <w:sz w:val="22"/>
                <w:szCs w:val="22"/>
                <w:lang w:eastAsia="ar-SA"/>
              </w:rPr>
            </w:pPr>
          </w:p>
          <w:p w14:paraId="1F323172" w14:textId="77777777" w:rsidR="00436944" w:rsidRPr="00436944" w:rsidRDefault="00436944" w:rsidP="002139D9">
            <w:pPr>
              <w:jc w:val="center"/>
              <w:rPr>
                <w:rFonts w:eastAsia="Calibri"/>
                <w:b/>
                <w:sz w:val="22"/>
                <w:szCs w:val="22"/>
                <w:lang w:eastAsia="ar-SA"/>
              </w:rPr>
            </w:pPr>
            <w:r w:rsidRPr="00436944">
              <w:rPr>
                <w:rFonts w:eastAsia="Calibri"/>
                <w:b/>
                <w:sz w:val="22"/>
                <w:szCs w:val="22"/>
                <w:lang w:eastAsia="ar-SA"/>
              </w:rPr>
              <w:t>Наименование товара</w:t>
            </w:r>
          </w:p>
        </w:tc>
        <w:tc>
          <w:tcPr>
            <w:tcW w:w="2102" w:type="dxa"/>
            <w:vMerge w:val="restart"/>
            <w:vAlign w:val="center"/>
          </w:tcPr>
          <w:p w14:paraId="639F9B6F" w14:textId="77777777" w:rsidR="00436944" w:rsidRPr="00436944" w:rsidRDefault="00436944" w:rsidP="002139D9">
            <w:pPr>
              <w:jc w:val="center"/>
              <w:rPr>
                <w:b/>
                <w:bCs/>
                <w:sz w:val="22"/>
                <w:szCs w:val="22"/>
              </w:rPr>
            </w:pPr>
          </w:p>
          <w:p w14:paraId="7D1AD3ED" w14:textId="77777777" w:rsidR="00436944" w:rsidRPr="00436944" w:rsidRDefault="00436944" w:rsidP="002139D9">
            <w:pPr>
              <w:jc w:val="center"/>
              <w:rPr>
                <w:rFonts w:eastAsia="Calibri"/>
                <w:b/>
                <w:bCs/>
                <w:sz w:val="22"/>
                <w:szCs w:val="22"/>
                <w:lang w:eastAsia="ar-SA"/>
              </w:rPr>
            </w:pPr>
            <w:r w:rsidRPr="00436944">
              <w:rPr>
                <w:b/>
                <w:bCs/>
                <w:sz w:val="22"/>
                <w:szCs w:val="22"/>
              </w:rPr>
              <w:t>Указание на товарный знак (модель, производитель)</w:t>
            </w:r>
          </w:p>
        </w:tc>
        <w:tc>
          <w:tcPr>
            <w:tcW w:w="10058" w:type="dxa"/>
            <w:gridSpan w:val="3"/>
            <w:vAlign w:val="center"/>
          </w:tcPr>
          <w:p w14:paraId="09412CCD" w14:textId="77777777" w:rsidR="00436944" w:rsidRPr="00436944" w:rsidRDefault="00436944" w:rsidP="002139D9">
            <w:pPr>
              <w:jc w:val="center"/>
              <w:rPr>
                <w:rFonts w:eastAsia="Calibri"/>
                <w:b/>
                <w:sz w:val="22"/>
                <w:szCs w:val="22"/>
                <w:lang w:eastAsia="ar-SA"/>
              </w:rPr>
            </w:pPr>
            <w:r w:rsidRPr="00436944">
              <w:rPr>
                <w:rFonts w:eastAsia="Calibri"/>
                <w:b/>
                <w:bCs/>
                <w:sz w:val="22"/>
                <w:szCs w:val="22"/>
                <w:lang w:eastAsia="ar-SA"/>
              </w:rPr>
              <w:t>Технические характеристики</w:t>
            </w:r>
          </w:p>
        </w:tc>
      </w:tr>
      <w:tr w:rsidR="00436944" w:rsidRPr="00436944" w14:paraId="4FAC5878" w14:textId="77777777" w:rsidTr="002139D9">
        <w:trPr>
          <w:trHeight w:val="617"/>
          <w:jc w:val="center"/>
        </w:trPr>
        <w:tc>
          <w:tcPr>
            <w:tcW w:w="761" w:type="dxa"/>
            <w:vMerge/>
            <w:vAlign w:val="center"/>
          </w:tcPr>
          <w:p w14:paraId="23ED8B04" w14:textId="77777777" w:rsidR="00436944" w:rsidRPr="00436944" w:rsidRDefault="00436944" w:rsidP="002139D9">
            <w:pPr>
              <w:jc w:val="center"/>
              <w:rPr>
                <w:rFonts w:eastAsia="Calibri"/>
                <w:b/>
                <w:sz w:val="22"/>
                <w:szCs w:val="22"/>
                <w:lang w:eastAsia="ar-SA"/>
              </w:rPr>
            </w:pPr>
          </w:p>
        </w:tc>
        <w:tc>
          <w:tcPr>
            <w:tcW w:w="2241" w:type="dxa"/>
            <w:vMerge/>
            <w:vAlign w:val="center"/>
          </w:tcPr>
          <w:p w14:paraId="6AFAEA0C" w14:textId="77777777" w:rsidR="00436944" w:rsidRPr="00436944" w:rsidRDefault="00436944" w:rsidP="002139D9">
            <w:pPr>
              <w:jc w:val="center"/>
              <w:rPr>
                <w:rFonts w:eastAsia="Calibri"/>
                <w:b/>
                <w:sz w:val="22"/>
                <w:szCs w:val="22"/>
                <w:lang w:eastAsia="ar-SA"/>
              </w:rPr>
            </w:pPr>
          </w:p>
        </w:tc>
        <w:tc>
          <w:tcPr>
            <w:tcW w:w="2102" w:type="dxa"/>
            <w:vMerge/>
            <w:vAlign w:val="center"/>
          </w:tcPr>
          <w:p w14:paraId="36F1C725" w14:textId="77777777" w:rsidR="00436944" w:rsidRPr="00436944" w:rsidRDefault="00436944" w:rsidP="002139D9">
            <w:pPr>
              <w:jc w:val="center"/>
              <w:rPr>
                <w:rFonts w:eastAsia="Calibri"/>
                <w:b/>
                <w:bCs/>
                <w:sz w:val="22"/>
                <w:szCs w:val="22"/>
                <w:lang w:eastAsia="ar-SA"/>
              </w:rPr>
            </w:pPr>
          </w:p>
        </w:tc>
        <w:tc>
          <w:tcPr>
            <w:tcW w:w="4076" w:type="dxa"/>
            <w:vAlign w:val="center"/>
          </w:tcPr>
          <w:p w14:paraId="7471A8C9" w14:textId="77777777" w:rsidR="00436944" w:rsidRPr="00436944" w:rsidRDefault="00436944" w:rsidP="002139D9">
            <w:pPr>
              <w:jc w:val="center"/>
              <w:rPr>
                <w:rFonts w:eastAsia="Calibri"/>
                <w:b/>
                <w:bCs/>
                <w:sz w:val="22"/>
                <w:szCs w:val="22"/>
                <w:lang w:eastAsia="ar-SA"/>
              </w:rPr>
            </w:pPr>
            <w:r w:rsidRPr="00436944">
              <w:rPr>
                <w:b/>
                <w:bCs/>
                <w:sz w:val="22"/>
                <w:szCs w:val="22"/>
              </w:rPr>
              <w:t>Требуемый параметр</w:t>
            </w:r>
          </w:p>
        </w:tc>
        <w:tc>
          <w:tcPr>
            <w:tcW w:w="3402" w:type="dxa"/>
            <w:vAlign w:val="center"/>
          </w:tcPr>
          <w:p w14:paraId="476518C3" w14:textId="77777777" w:rsidR="00436944" w:rsidRPr="00436944" w:rsidRDefault="00436944" w:rsidP="002139D9">
            <w:pPr>
              <w:jc w:val="center"/>
              <w:rPr>
                <w:rFonts w:eastAsia="Calibri"/>
                <w:b/>
                <w:sz w:val="22"/>
                <w:szCs w:val="22"/>
                <w:lang w:eastAsia="ar-SA"/>
              </w:rPr>
            </w:pPr>
            <w:r w:rsidRPr="00436944">
              <w:rPr>
                <w:b/>
                <w:bCs/>
                <w:sz w:val="22"/>
                <w:szCs w:val="22"/>
              </w:rPr>
              <w:t>Требуемое значение</w:t>
            </w:r>
          </w:p>
        </w:tc>
        <w:tc>
          <w:tcPr>
            <w:tcW w:w="2580" w:type="dxa"/>
            <w:vAlign w:val="center"/>
          </w:tcPr>
          <w:p w14:paraId="0C73C07E" w14:textId="77777777" w:rsidR="00436944" w:rsidRPr="00436944" w:rsidRDefault="00436944" w:rsidP="002139D9">
            <w:pPr>
              <w:jc w:val="center"/>
              <w:rPr>
                <w:rFonts w:eastAsia="Calibri"/>
                <w:b/>
                <w:sz w:val="22"/>
                <w:szCs w:val="22"/>
                <w:lang w:eastAsia="ar-SA"/>
              </w:rPr>
            </w:pPr>
            <w:r w:rsidRPr="00436944">
              <w:rPr>
                <w:b/>
                <w:bCs/>
                <w:sz w:val="22"/>
                <w:szCs w:val="22"/>
              </w:rPr>
              <w:t>Значение, предлагаемое участником</w:t>
            </w:r>
          </w:p>
        </w:tc>
      </w:tr>
      <w:tr w:rsidR="00436944" w:rsidRPr="00436944" w14:paraId="1050478E" w14:textId="77777777" w:rsidTr="002139D9">
        <w:trPr>
          <w:trHeight w:val="315"/>
          <w:jc w:val="center"/>
        </w:trPr>
        <w:tc>
          <w:tcPr>
            <w:tcW w:w="761" w:type="dxa"/>
            <w:vAlign w:val="center"/>
          </w:tcPr>
          <w:p w14:paraId="21CAE45D" w14:textId="77777777" w:rsidR="00436944" w:rsidRPr="00436944" w:rsidRDefault="00436944" w:rsidP="002139D9">
            <w:pPr>
              <w:rPr>
                <w:rFonts w:eastAsia="Calibri"/>
                <w:b/>
                <w:i/>
                <w:sz w:val="22"/>
                <w:szCs w:val="22"/>
                <w:lang w:eastAsia="ar-SA"/>
              </w:rPr>
            </w:pPr>
            <w:r w:rsidRPr="00436944">
              <w:rPr>
                <w:rFonts w:eastAsia="Calibri"/>
                <w:b/>
                <w:i/>
                <w:sz w:val="22"/>
                <w:szCs w:val="22"/>
                <w:lang w:eastAsia="ar-SA"/>
              </w:rPr>
              <w:t>1</w:t>
            </w:r>
          </w:p>
        </w:tc>
        <w:tc>
          <w:tcPr>
            <w:tcW w:w="2241" w:type="dxa"/>
            <w:vAlign w:val="center"/>
          </w:tcPr>
          <w:p w14:paraId="7FA7856B" w14:textId="77777777" w:rsidR="00436944" w:rsidRPr="00436944" w:rsidRDefault="00436944" w:rsidP="002139D9">
            <w:pPr>
              <w:rPr>
                <w:rFonts w:eastAsia="Calibri"/>
                <w:b/>
                <w:i/>
                <w:sz w:val="22"/>
                <w:szCs w:val="22"/>
                <w:lang w:eastAsia="ar-SA"/>
              </w:rPr>
            </w:pPr>
            <w:r w:rsidRPr="00436944">
              <w:rPr>
                <w:rFonts w:eastAsia="Calibri"/>
                <w:b/>
                <w:i/>
                <w:sz w:val="22"/>
                <w:szCs w:val="22"/>
                <w:lang w:eastAsia="ar-SA"/>
              </w:rPr>
              <w:t>2</w:t>
            </w:r>
          </w:p>
        </w:tc>
        <w:tc>
          <w:tcPr>
            <w:tcW w:w="2102" w:type="dxa"/>
            <w:vAlign w:val="center"/>
          </w:tcPr>
          <w:p w14:paraId="58B65E91" w14:textId="77777777" w:rsidR="00436944" w:rsidRPr="00436944" w:rsidRDefault="00436944" w:rsidP="002139D9">
            <w:pPr>
              <w:rPr>
                <w:rFonts w:eastAsia="Calibri"/>
                <w:b/>
                <w:bCs/>
                <w:i/>
                <w:sz w:val="22"/>
                <w:szCs w:val="22"/>
                <w:lang w:eastAsia="ar-SA"/>
              </w:rPr>
            </w:pPr>
            <w:r w:rsidRPr="00436944">
              <w:rPr>
                <w:rFonts w:eastAsia="Calibri"/>
                <w:b/>
                <w:bCs/>
                <w:i/>
                <w:sz w:val="22"/>
                <w:szCs w:val="22"/>
                <w:lang w:eastAsia="ar-SA"/>
              </w:rPr>
              <w:t>3</w:t>
            </w:r>
          </w:p>
        </w:tc>
        <w:tc>
          <w:tcPr>
            <w:tcW w:w="4076" w:type="dxa"/>
            <w:vAlign w:val="center"/>
          </w:tcPr>
          <w:p w14:paraId="6756D4E3" w14:textId="77777777" w:rsidR="00436944" w:rsidRPr="00436944" w:rsidRDefault="00436944" w:rsidP="002139D9">
            <w:pPr>
              <w:rPr>
                <w:rFonts w:eastAsia="Calibri"/>
                <w:b/>
                <w:bCs/>
                <w:i/>
                <w:sz w:val="22"/>
                <w:szCs w:val="22"/>
                <w:lang w:eastAsia="ar-SA"/>
              </w:rPr>
            </w:pPr>
            <w:r w:rsidRPr="00436944">
              <w:rPr>
                <w:rFonts w:eastAsia="Calibri"/>
                <w:b/>
                <w:bCs/>
                <w:i/>
                <w:sz w:val="22"/>
                <w:szCs w:val="22"/>
                <w:lang w:eastAsia="ar-SA"/>
              </w:rPr>
              <w:t>4</w:t>
            </w:r>
          </w:p>
        </w:tc>
        <w:tc>
          <w:tcPr>
            <w:tcW w:w="3402" w:type="dxa"/>
            <w:vAlign w:val="center"/>
          </w:tcPr>
          <w:p w14:paraId="0931FE1B" w14:textId="77777777" w:rsidR="00436944" w:rsidRPr="00436944" w:rsidRDefault="00436944" w:rsidP="002139D9">
            <w:pPr>
              <w:rPr>
                <w:rFonts w:eastAsia="Calibri"/>
                <w:b/>
                <w:i/>
                <w:sz w:val="22"/>
                <w:szCs w:val="22"/>
                <w:lang w:eastAsia="ar-SA"/>
              </w:rPr>
            </w:pPr>
            <w:r w:rsidRPr="00436944">
              <w:rPr>
                <w:rFonts w:eastAsia="Calibri"/>
                <w:b/>
                <w:i/>
                <w:sz w:val="22"/>
                <w:szCs w:val="22"/>
                <w:lang w:eastAsia="ar-SA"/>
              </w:rPr>
              <w:t>5</w:t>
            </w:r>
          </w:p>
        </w:tc>
        <w:tc>
          <w:tcPr>
            <w:tcW w:w="2580" w:type="dxa"/>
            <w:vAlign w:val="center"/>
          </w:tcPr>
          <w:p w14:paraId="5DEE0C07" w14:textId="77777777" w:rsidR="00436944" w:rsidRPr="00436944" w:rsidRDefault="00436944" w:rsidP="002139D9">
            <w:pPr>
              <w:rPr>
                <w:rFonts w:eastAsia="Calibri"/>
                <w:b/>
                <w:i/>
                <w:sz w:val="22"/>
                <w:szCs w:val="22"/>
                <w:lang w:eastAsia="ar-SA"/>
              </w:rPr>
            </w:pPr>
            <w:r w:rsidRPr="00436944">
              <w:rPr>
                <w:rFonts w:eastAsia="Calibri"/>
                <w:b/>
                <w:i/>
                <w:sz w:val="22"/>
                <w:szCs w:val="22"/>
                <w:lang w:eastAsia="ar-SA"/>
              </w:rPr>
              <w:t>6</w:t>
            </w:r>
          </w:p>
        </w:tc>
      </w:tr>
      <w:tr w:rsidR="00436944" w:rsidRPr="00436944" w14:paraId="207D27E1" w14:textId="77777777" w:rsidTr="002139D9">
        <w:trPr>
          <w:trHeight w:hRule="exact" w:val="580"/>
          <w:jc w:val="center"/>
        </w:trPr>
        <w:tc>
          <w:tcPr>
            <w:tcW w:w="761" w:type="dxa"/>
            <w:vMerge w:val="restart"/>
            <w:vAlign w:val="center"/>
          </w:tcPr>
          <w:p w14:paraId="72D5D259" w14:textId="77777777" w:rsidR="00436944" w:rsidRPr="00436944" w:rsidRDefault="00436944" w:rsidP="002139D9">
            <w:pPr>
              <w:rPr>
                <w:rFonts w:eastAsia="Calibri"/>
                <w:sz w:val="22"/>
                <w:szCs w:val="22"/>
                <w:lang w:eastAsia="ar-SA"/>
              </w:rPr>
            </w:pPr>
            <w:r w:rsidRPr="00436944">
              <w:rPr>
                <w:rFonts w:eastAsia="Calibri"/>
                <w:sz w:val="22"/>
                <w:szCs w:val="22"/>
                <w:lang w:eastAsia="ar-SA"/>
              </w:rPr>
              <w:t>1</w:t>
            </w:r>
          </w:p>
        </w:tc>
        <w:tc>
          <w:tcPr>
            <w:tcW w:w="2241" w:type="dxa"/>
            <w:vMerge w:val="restart"/>
            <w:vAlign w:val="center"/>
          </w:tcPr>
          <w:p w14:paraId="4983FA9B" w14:textId="77777777" w:rsidR="00436944" w:rsidRDefault="00436944" w:rsidP="002139D9">
            <w:pPr>
              <w:rPr>
                <w:rFonts w:eastAsia="Calibri"/>
                <w:sz w:val="22"/>
                <w:szCs w:val="22"/>
                <w:lang w:eastAsia="ar-SA"/>
              </w:rPr>
            </w:pPr>
            <w:r w:rsidRPr="00436944">
              <w:rPr>
                <w:rFonts w:eastAsia="Calibri"/>
                <w:sz w:val="22"/>
                <w:szCs w:val="22"/>
                <w:lang w:eastAsia="ar-SA"/>
              </w:rPr>
              <w:t>Адгезионный грунт</w:t>
            </w:r>
          </w:p>
          <w:p w14:paraId="6731E1CD" w14:textId="77777777" w:rsidR="00FE23EA" w:rsidRDefault="00FE23EA" w:rsidP="002139D9">
            <w:pPr>
              <w:rPr>
                <w:rFonts w:eastAsia="Calibri"/>
                <w:sz w:val="22"/>
                <w:szCs w:val="22"/>
                <w:lang w:eastAsia="ar-SA"/>
              </w:rPr>
            </w:pPr>
          </w:p>
          <w:p w14:paraId="0FF39047" w14:textId="7FB058F9" w:rsidR="00FE23EA" w:rsidRPr="00436944" w:rsidRDefault="00FE23EA" w:rsidP="002139D9">
            <w:pPr>
              <w:rPr>
                <w:rFonts w:eastAsia="Calibri"/>
                <w:sz w:val="22"/>
                <w:szCs w:val="22"/>
                <w:lang w:eastAsia="ar-SA"/>
              </w:rPr>
            </w:pPr>
            <w:r w:rsidRPr="00FE23EA">
              <w:rPr>
                <w:rFonts w:eastAsia="Calibri"/>
                <w:bCs/>
                <w:sz w:val="22"/>
                <w:szCs w:val="22"/>
                <w:lang w:eastAsia="ar-SA"/>
              </w:rPr>
              <w:t>ОКПД2: 20.30.12.140</w:t>
            </w:r>
          </w:p>
        </w:tc>
        <w:tc>
          <w:tcPr>
            <w:tcW w:w="2102" w:type="dxa"/>
            <w:vMerge w:val="restart"/>
            <w:vAlign w:val="center"/>
          </w:tcPr>
          <w:p w14:paraId="0DF2B5A9" w14:textId="77777777" w:rsidR="00436944" w:rsidRPr="00436944" w:rsidRDefault="00436944" w:rsidP="002139D9">
            <w:pPr>
              <w:rPr>
                <w:rFonts w:eastAsia="Calibri"/>
                <w:sz w:val="22"/>
                <w:szCs w:val="22"/>
              </w:rPr>
            </w:pPr>
          </w:p>
        </w:tc>
        <w:tc>
          <w:tcPr>
            <w:tcW w:w="4076" w:type="dxa"/>
            <w:vAlign w:val="center"/>
          </w:tcPr>
          <w:p w14:paraId="332FBAE9" w14:textId="77777777" w:rsidR="00436944" w:rsidRPr="00436944" w:rsidRDefault="00436944" w:rsidP="002139D9">
            <w:pPr>
              <w:rPr>
                <w:rFonts w:eastAsia="Calibri"/>
                <w:sz w:val="22"/>
                <w:szCs w:val="22"/>
              </w:rPr>
            </w:pPr>
            <w:r w:rsidRPr="00436944">
              <w:rPr>
                <w:rFonts w:eastAsia="Calibri"/>
                <w:sz w:val="22"/>
                <w:szCs w:val="22"/>
              </w:rPr>
              <w:t>Марка</w:t>
            </w:r>
          </w:p>
        </w:tc>
        <w:tc>
          <w:tcPr>
            <w:tcW w:w="3402" w:type="dxa"/>
            <w:vAlign w:val="center"/>
          </w:tcPr>
          <w:p w14:paraId="49223E0F" w14:textId="77777777" w:rsidR="00436944" w:rsidRPr="00436944" w:rsidRDefault="00436944" w:rsidP="002139D9">
            <w:pPr>
              <w:rPr>
                <w:rFonts w:eastAsia="Calibri"/>
                <w:sz w:val="22"/>
                <w:szCs w:val="22"/>
                <w:lang w:eastAsia="ar-SA"/>
              </w:rPr>
            </w:pPr>
            <w:proofErr w:type="spellStart"/>
            <w:r w:rsidRPr="00436944">
              <w:rPr>
                <w:rFonts w:eastAsia="Calibri"/>
                <w:sz w:val="22"/>
                <w:szCs w:val="22"/>
              </w:rPr>
              <w:t>Политакс</w:t>
            </w:r>
            <w:proofErr w:type="spellEnd"/>
            <w:r w:rsidRPr="00436944">
              <w:rPr>
                <w:rFonts w:eastAsia="Calibri"/>
                <w:sz w:val="22"/>
                <w:szCs w:val="22"/>
              </w:rPr>
              <w:t xml:space="preserve"> 88 </w:t>
            </w:r>
            <w:r w:rsidRPr="00436944">
              <w:rPr>
                <w:rFonts w:eastAsia="Calibri"/>
                <w:sz w:val="22"/>
                <w:szCs w:val="22"/>
                <w:lang w:val="en-US"/>
              </w:rPr>
              <w:t>RU</w:t>
            </w:r>
            <w:r w:rsidRPr="00436944">
              <w:rPr>
                <w:rFonts w:eastAsia="Calibri"/>
                <w:sz w:val="22"/>
                <w:szCs w:val="22"/>
              </w:rPr>
              <w:t xml:space="preserve"> 1/50 или аналог с характеристиками не хуже</w:t>
            </w:r>
          </w:p>
        </w:tc>
        <w:tc>
          <w:tcPr>
            <w:tcW w:w="2580" w:type="dxa"/>
            <w:vAlign w:val="center"/>
          </w:tcPr>
          <w:p w14:paraId="41B38EE1" w14:textId="77777777" w:rsidR="00436944" w:rsidRPr="00436944" w:rsidRDefault="00436944" w:rsidP="002139D9">
            <w:pPr>
              <w:rPr>
                <w:rFonts w:eastAsia="Calibri"/>
                <w:sz w:val="22"/>
                <w:szCs w:val="22"/>
              </w:rPr>
            </w:pPr>
          </w:p>
        </w:tc>
      </w:tr>
      <w:tr w:rsidR="00436944" w:rsidRPr="00436944" w14:paraId="544AA39B" w14:textId="77777777" w:rsidTr="002139D9">
        <w:trPr>
          <w:trHeight w:hRule="exact" w:val="588"/>
          <w:jc w:val="center"/>
        </w:trPr>
        <w:tc>
          <w:tcPr>
            <w:tcW w:w="761" w:type="dxa"/>
            <w:vMerge/>
            <w:vAlign w:val="center"/>
          </w:tcPr>
          <w:p w14:paraId="7C6FA9EB" w14:textId="77777777" w:rsidR="00436944" w:rsidRPr="00436944" w:rsidRDefault="00436944" w:rsidP="002139D9">
            <w:pPr>
              <w:rPr>
                <w:rFonts w:eastAsia="Calibri"/>
                <w:sz w:val="22"/>
                <w:szCs w:val="22"/>
                <w:lang w:eastAsia="ar-SA"/>
              </w:rPr>
            </w:pPr>
          </w:p>
        </w:tc>
        <w:tc>
          <w:tcPr>
            <w:tcW w:w="2241" w:type="dxa"/>
            <w:vMerge/>
            <w:vAlign w:val="center"/>
          </w:tcPr>
          <w:p w14:paraId="62D68BA3" w14:textId="77777777" w:rsidR="00436944" w:rsidRPr="00436944" w:rsidRDefault="00436944" w:rsidP="002139D9">
            <w:pPr>
              <w:rPr>
                <w:rFonts w:eastAsia="Calibri"/>
                <w:sz w:val="22"/>
                <w:szCs w:val="22"/>
                <w:lang w:eastAsia="ar-SA"/>
              </w:rPr>
            </w:pPr>
          </w:p>
        </w:tc>
        <w:tc>
          <w:tcPr>
            <w:tcW w:w="2102" w:type="dxa"/>
            <w:vMerge/>
            <w:vAlign w:val="center"/>
          </w:tcPr>
          <w:p w14:paraId="5BB7E260" w14:textId="77777777" w:rsidR="00436944" w:rsidRPr="00436944" w:rsidRDefault="00436944" w:rsidP="002139D9">
            <w:pPr>
              <w:rPr>
                <w:rFonts w:eastAsia="Calibri"/>
                <w:sz w:val="22"/>
                <w:szCs w:val="22"/>
              </w:rPr>
            </w:pPr>
          </w:p>
        </w:tc>
        <w:tc>
          <w:tcPr>
            <w:tcW w:w="4076" w:type="dxa"/>
            <w:vAlign w:val="center"/>
          </w:tcPr>
          <w:p w14:paraId="387467E0" w14:textId="77777777" w:rsidR="00436944" w:rsidRPr="00436944" w:rsidRDefault="00436944" w:rsidP="002139D9">
            <w:pPr>
              <w:rPr>
                <w:rFonts w:eastAsia="Calibri"/>
                <w:sz w:val="22"/>
                <w:szCs w:val="22"/>
              </w:rPr>
            </w:pPr>
            <w:r w:rsidRPr="00436944">
              <w:rPr>
                <w:rFonts w:eastAsia="Calibri"/>
                <w:sz w:val="22"/>
                <w:szCs w:val="22"/>
              </w:rPr>
              <w:t>Состав</w:t>
            </w:r>
          </w:p>
        </w:tc>
        <w:tc>
          <w:tcPr>
            <w:tcW w:w="3402" w:type="dxa"/>
            <w:vAlign w:val="center"/>
          </w:tcPr>
          <w:p w14:paraId="64C1BE89" w14:textId="77777777" w:rsidR="00436944" w:rsidRPr="00436944" w:rsidRDefault="00436944" w:rsidP="002139D9">
            <w:pPr>
              <w:rPr>
                <w:rFonts w:eastAsia="Calibri"/>
                <w:sz w:val="22"/>
                <w:szCs w:val="22"/>
              </w:rPr>
            </w:pPr>
            <w:r w:rsidRPr="00436944">
              <w:rPr>
                <w:rFonts w:eastAsia="Calibri"/>
                <w:sz w:val="22"/>
                <w:szCs w:val="22"/>
              </w:rPr>
              <w:t>однокомпонентный полиуретановый</w:t>
            </w:r>
          </w:p>
        </w:tc>
        <w:tc>
          <w:tcPr>
            <w:tcW w:w="2580" w:type="dxa"/>
            <w:vAlign w:val="center"/>
          </w:tcPr>
          <w:p w14:paraId="77B77684" w14:textId="77777777" w:rsidR="00436944" w:rsidRPr="00436944" w:rsidRDefault="00436944" w:rsidP="002139D9">
            <w:pPr>
              <w:rPr>
                <w:rFonts w:eastAsia="Calibri"/>
                <w:sz w:val="22"/>
                <w:szCs w:val="22"/>
              </w:rPr>
            </w:pPr>
          </w:p>
        </w:tc>
      </w:tr>
      <w:tr w:rsidR="00436944" w:rsidRPr="00436944" w14:paraId="4C55EF75" w14:textId="77777777" w:rsidTr="002139D9">
        <w:trPr>
          <w:trHeight w:hRule="exact" w:val="271"/>
          <w:jc w:val="center"/>
        </w:trPr>
        <w:tc>
          <w:tcPr>
            <w:tcW w:w="761" w:type="dxa"/>
            <w:vMerge/>
            <w:vAlign w:val="center"/>
          </w:tcPr>
          <w:p w14:paraId="4E7362AD" w14:textId="77777777" w:rsidR="00436944" w:rsidRPr="00436944" w:rsidRDefault="00436944" w:rsidP="002139D9">
            <w:pPr>
              <w:rPr>
                <w:rFonts w:eastAsia="Calibri"/>
                <w:sz w:val="22"/>
                <w:szCs w:val="22"/>
                <w:lang w:eastAsia="ar-SA"/>
              </w:rPr>
            </w:pPr>
          </w:p>
        </w:tc>
        <w:tc>
          <w:tcPr>
            <w:tcW w:w="2241" w:type="dxa"/>
            <w:vMerge/>
            <w:vAlign w:val="center"/>
          </w:tcPr>
          <w:p w14:paraId="3B9D59DE" w14:textId="77777777" w:rsidR="00436944" w:rsidRPr="00436944" w:rsidRDefault="00436944" w:rsidP="002139D9">
            <w:pPr>
              <w:rPr>
                <w:rFonts w:eastAsia="Calibri"/>
                <w:sz w:val="22"/>
                <w:szCs w:val="22"/>
                <w:lang w:eastAsia="ar-SA"/>
              </w:rPr>
            </w:pPr>
          </w:p>
        </w:tc>
        <w:tc>
          <w:tcPr>
            <w:tcW w:w="2102" w:type="dxa"/>
            <w:vMerge/>
            <w:vAlign w:val="center"/>
          </w:tcPr>
          <w:p w14:paraId="1E8D7D61" w14:textId="77777777" w:rsidR="00436944" w:rsidRPr="00436944" w:rsidRDefault="00436944" w:rsidP="002139D9">
            <w:pPr>
              <w:rPr>
                <w:rFonts w:eastAsia="Calibri"/>
                <w:sz w:val="22"/>
                <w:szCs w:val="22"/>
              </w:rPr>
            </w:pPr>
          </w:p>
        </w:tc>
        <w:tc>
          <w:tcPr>
            <w:tcW w:w="4076" w:type="dxa"/>
            <w:vAlign w:val="center"/>
          </w:tcPr>
          <w:p w14:paraId="350FC303" w14:textId="77777777" w:rsidR="00436944" w:rsidRPr="00436944" w:rsidRDefault="00436944" w:rsidP="002139D9">
            <w:pPr>
              <w:rPr>
                <w:rFonts w:eastAsia="Calibri"/>
                <w:sz w:val="22"/>
                <w:szCs w:val="22"/>
              </w:rPr>
            </w:pPr>
            <w:r w:rsidRPr="00436944">
              <w:rPr>
                <w:rFonts w:eastAsia="Calibri"/>
                <w:sz w:val="22"/>
                <w:szCs w:val="22"/>
              </w:rPr>
              <w:t>Тип</w:t>
            </w:r>
          </w:p>
        </w:tc>
        <w:tc>
          <w:tcPr>
            <w:tcW w:w="3402" w:type="dxa"/>
            <w:vAlign w:val="center"/>
          </w:tcPr>
          <w:p w14:paraId="38B91C96" w14:textId="77777777" w:rsidR="00436944" w:rsidRPr="00436944" w:rsidRDefault="00436944" w:rsidP="002139D9">
            <w:pPr>
              <w:rPr>
                <w:rFonts w:eastAsia="Calibri"/>
                <w:sz w:val="22"/>
                <w:szCs w:val="22"/>
              </w:rPr>
            </w:pPr>
            <w:proofErr w:type="spellStart"/>
            <w:r w:rsidRPr="00436944">
              <w:rPr>
                <w:rFonts w:eastAsia="Calibri"/>
                <w:sz w:val="22"/>
                <w:szCs w:val="22"/>
              </w:rPr>
              <w:t>влагоотверждаемый</w:t>
            </w:r>
            <w:proofErr w:type="spellEnd"/>
          </w:p>
        </w:tc>
        <w:tc>
          <w:tcPr>
            <w:tcW w:w="2580" w:type="dxa"/>
            <w:vAlign w:val="center"/>
          </w:tcPr>
          <w:p w14:paraId="308A7FCF" w14:textId="77777777" w:rsidR="00436944" w:rsidRPr="00436944" w:rsidRDefault="00436944" w:rsidP="002139D9">
            <w:pPr>
              <w:rPr>
                <w:rFonts w:eastAsia="Calibri"/>
                <w:sz w:val="22"/>
                <w:szCs w:val="22"/>
              </w:rPr>
            </w:pPr>
          </w:p>
        </w:tc>
      </w:tr>
      <w:tr w:rsidR="00436944" w:rsidRPr="00436944" w14:paraId="0380D8F6" w14:textId="77777777" w:rsidTr="002139D9">
        <w:trPr>
          <w:trHeight w:hRule="exact" w:val="3123"/>
          <w:jc w:val="center"/>
        </w:trPr>
        <w:tc>
          <w:tcPr>
            <w:tcW w:w="761" w:type="dxa"/>
            <w:vMerge/>
            <w:vAlign w:val="center"/>
          </w:tcPr>
          <w:p w14:paraId="17D02B61" w14:textId="77777777" w:rsidR="00436944" w:rsidRPr="00436944" w:rsidRDefault="00436944" w:rsidP="002139D9">
            <w:pPr>
              <w:rPr>
                <w:rFonts w:eastAsia="Calibri"/>
                <w:sz w:val="22"/>
                <w:szCs w:val="22"/>
                <w:lang w:eastAsia="ar-SA"/>
              </w:rPr>
            </w:pPr>
          </w:p>
        </w:tc>
        <w:tc>
          <w:tcPr>
            <w:tcW w:w="2241" w:type="dxa"/>
            <w:vMerge/>
            <w:vAlign w:val="center"/>
          </w:tcPr>
          <w:p w14:paraId="281CF3D8" w14:textId="77777777" w:rsidR="00436944" w:rsidRPr="00436944" w:rsidRDefault="00436944" w:rsidP="002139D9">
            <w:pPr>
              <w:rPr>
                <w:rFonts w:eastAsia="Calibri"/>
                <w:sz w:val="22"/>
                <w:szCs w:val="22"/>
                <w:lang w:eastAsia="ar-SA"/>
              </w:rPr>
            </w:pPr>
          </w:p>
        </w:tc>
        <w:tc>
          <w:tcPr>
            <w:tcW w:w="2102" w:type="dxa"/>
            <w:vMerge/>
            <w:vAlign w:val="center"/>
          </w:tcPr>
          <w:p w14:paraId="79C36382" w14:textId="77777777" w:rsidR="00436944" w:rsidRPr="00436944" w:rsidRDefault="00436944" w:rsidP="002139D9">
            <w:pPr>
              <w:rPr>
                <w:rFonts w:eastAsia="Calibri"/>
                <w:sz w:val="22"/>
                <w:szCs w:val="22"/>
              </w:rPr>
            </w:pPr>
          </w:p>
        </w:tc>
        <w:tc>
          <w:tcPr>
            <w:tcW w:w="4076" w:type="dxa"/>
            <w:vAlign w:val="center"/>
          </w:tcPr>
          <w:p w14:paraId="57CD5B5A" w14:textId="77777777" w:rsidR="00436944" w:rsidRPr="00436944" w:rsidRDefault="00436944" w:rsidP="002139D9">
            <w:pPr>
              <w:rPr>
                <w:rFonts w:eastAsia="Calibri"/>
                <w:sz w:val="22"/>
                <w:szCs w:val="22"/>
              </w:rPr>
            </w:pPr>
            <w:r w:rsidRPr="00436944">
              <w:rPr>
                <w:rFonts w:eastAsia="Calibri"/>
                <w:sz w:val="22"/>
                <w:szCs w:val="22"/>
              </w:rPr>
              <w:t>Область применения</w:t>
            </w:r>
          </w:p>
        </w:tc>
        <w:tc>
          <w:tcPr>
            <w:tcW w:w="3402" w:type="dxa"/>
            <w:vAlign w:val="center"/>
          </w:tcPr>
          <w:p w14:paraId="7C365F89" w14:textId="77777777" w:rsidR="00436944" w:rsidRPr="00436944" w:rsidRDefault="00436944" w:rsidP="002139D9">
            <w:pPr>
              <w:rPr>
                <w:rFonts w:eastAsia="Calibri"/>
                <w:bCs/>
                <w:sz w:val="22"/>
                <w:szCs w:val="22"/>
              </w:rPr>
            </w:pPr>
            <w:r w:rsidRPr="00436944">
              <w:rPr>
                <w:rFonts w:eastAsia="Calibri"/>
                <w:bCs/>
                <w:sz w:val="22"/>
                <w:szCs w:val="22"/>
              </w:rPr>
              <w:t>грунтование поверхностей под наливные полы всех видов.</w:t>
            </w:r>
          </w:p>
          <w:p w14:paraId="4CFC14C9" w14:textId="77777777" w:rsidR="00436944" w:rsidRPr="00436944" w:rsidRDefault="00436944" w:rsidP="002139D9">
            <w:pPr>
              <w:rPr>
                <w:rFonts w:eastAsia="Calibri"/>
                <w:bCs/>
                <w:sz w:val="22"/>
                <w:szCs w:val="22"/>
              </w:rPr>
            </w:pPr>
            <w:r w:rsidRPr="00436944">
              <w:rPr>
                <w:rFonts w:eastAsia="Calibri"/>
                <w:bCs/>
                <w:sz w:val="22"/>
                <w:szCs w:val="22"/>
              </w:rPr>
              <w:t xml:space="preserve">Грунтование при устройстве защитных и декоративных покрытий стен, потолков, изделий, конструкций, бетон, </w:t>
            </w:r>
            <w:proofErr w:type="spellStart"/>
            <w:r w:rsidRPr="00436944">
              <w:rPr>
                <w:rFonts w:eastAsia="Calibri"/>
                <w:bCs/>
                <w:sz w:val="22"/>
                <w:szCs w:val="22"/>
              </w:rPr>
              <w:t>пескобетон</w:t>
            </w:r>
            <w:proofErr w:type="spellEnd"/>
            <w:r w:rsidRPr="00436944">
              <w:rPr>
                <w:rFonts w:eastAsia="Calibri"/>
                <w:bCs/>
                <w:sz w:val="22"/>
                <w:szCs w:val="22"/>
              </w:rPr>
              <w:t xml:space="preserve"> (бетонные полы, мозаичный бетон, бетонная плитка и т. п.).</w:t>
            </w:r>
          </w:p>
          <w:p w14:paraId="7DB65355" w14:textId="77777777" w:rsidR="00436944" w:rsidRPr="00436944" w:rsidRDefault="00436944" w:rsidP="002139D9">
            <w:pPr>
              <w:rPr>
                <w:rFonts w:eastAsia="Calibri"/>
                <w:bCs/>
                <w:sz w:val="22"/>
                <w:szCs w:val="22"/>
              </w:rPr>
            </w:pPr>
            <w:r w:rsidRPr="00436944">
              <w:rPr>
                <w:rFonts w:eastAsia="Calibri"/>
                <w:bCs/>
                <w:sz w:val="22"/>
                <w:szCs w:val="22"/>
              </w:rPr>
              <w:t>Натуральный и искусственный камень, шифер, кирпич и другие минеральные поверхности.</w:t>
            </w:r>
          </w:p>
        </w:tc>
        <w:tc>
          <w:tcPr>
            <w:tcW w:w="2580" w:type="dxa"/>
            <w:vAlign w:val="center"/>
          </w:tcPr>
          <w:p w14:paraId="56A7EECB" w14:textId="77777777" w:rsidR="00436944" w:rsidRPr="00436944" w:rsidRDefault="00436944" w:rsidP="002139D9">
            <w:pPr>
              <w:rPr>
                <w:rFonts w:eastAsia="Calibri"/>
                <w:sz w:val="22"/>
                <w:szCs w:val="22"/>
              </w:rPr>
            </w:pPr>
          </w:p>
        </w:tc>
      </w:tr>
      <w:tr w:rsidR="00436944" w:rsidRPr="00436944" w14:paraId="16FF9398" w14:textId="77777777" w:rsidTr="002139D9">
        <w:trPr>
          <w:trHeight w:hRule="exact" w:val="626"/>
          <w:jc w:val="center"/>
        </w:trPr>
        <w:tc>
          <w:tcPr>
            <w:tcW w:w="761" w:type="dxa"/>
            <w:vMerge/>
            <w:vAlign w:val="center"/>
          </w:tcPr>
          <w:p w14:paraId="01100879" w14:textId="77777777" w:rsidR="00436944" w:rsidRPr="00436944" w:rsidRDefault="00436944" w:rsidP="002139D9">
            <w:pPr>
              <w:rPr>
                <w:rFonts w:eastAsia="Calibri"/>
                <w:sz w:val="22"/>
                <w:szCs w:val="22"/>
                <w:lang w:eastAsia="ar-SA"/>
              </w:rPr>
            </w:pPr>
          </w:p>
        </w:tc>
        <w:tc>
          <w:tcPr>
            <w:tcW w:w="2241" w:type="dxa"/>
            <w:vMerge/>
            <w:vAlign w:val="center"/>
          </w:tcPr>
          <w:p w14:paraId="5F21B8C9" w14:textId="77777777" w:rsidR="00436944" w:rsidRPr="00436944" w:rsidRDefault="00436944" w:rsidP="002139D9">
            <w:pPr>
              <w:rPr>
                <w:rFonts w:eastAsia="Calibri"/>
                <w:sz w:val="22"/>
                <w:szCs w:val="22"/>
                <w:lang w:eastAsia="ar-SA"/>
              </w:rPr>
            </w:pPr>
          </w:p>
        </w:tc>
        <w:tc>
          <w:tcPr>
            <w:tcW w:w="2102" w:type="dxa"/>
            <w:vMerge/>
            <w:vAlign w:val="center"/>
          </w:tcPr>
          <w:p w14:paraId="2BBAE504" w14:textId="77777777" w:rsidR="00436944" w:rsidRPr="00436944" w:rsidRDefault="00436944" w:rsidP="002139D9">
            <w:pPr>
              <w:rPr>
                <w:rFonts w:eastAsia="Calibri"/>
                <w:sz w:val="22"/>
                <w:szCs w:val="22"/>
              </w:rPr>
            </w:pPr>
          </w:p>
        </w:tc>
        <w:tc>
          <w:tcPr>
            <w:tcW w:w="4076" w:type="dxa"/>
            <w:vAlign w:val="center"/>
          </w:tcPr>
          <w:p w14:paraId="3BF0A245" w14:textId="77777777" w:rsidR="00436944" w:rsidRPr="00436944" w:rsidRDefault="00436944" w:rsidP="002139D9">
            <w:pPr>
              <w:rPr>
                <w:rFonts w:eastAsia="Calibri"/>
                <w:sz w:val="22"/>
                <w:szCs w:val="22"/>
              </w:rPr>
            </w:pPr>
            <w:r w:rsidRPr="00436944">
              <w:rPr>
                <w:rFonts w:eastAsia="Calibri"/>
                <w:sz w:val="22"/>
                <w:szCs w:val="22"/>
              </w:rPr>
              <w:t>Физические характеристики до отверждения:</w:t>
            </w:r>
          </w:p>
        </w:tc>
        <w:tc>
          <w:tcPr>
            <w:tcW w:w="3402" w:type="dxa"/>
            <w:vAlign w:val="center"/>
          </w:tcPr>
          <w:p w14:paraId="198E066A" w14:textId="77777777" w:rsidR="00436944" w:rsidRPr="00436944" w:rsidRDefault="00436944" w:rsidP="002139D9">
            <w:pPr>
              <w:rPr>
                <w:rFonts w:eastAsia="Calibri"/>
                <w:sz w:val="22"/>
                <w:szCs w:val="22"/>
              </w:rPr>
            </w:pPr>
          </w:p>
        </w:tc>
        <w:tc>
          <w:tcPr>
            <w:tcW w:w="2580" w:type="dxa"/>
            <w:vAlign w:val="center"/>
          </w:tcPr>
          <w:p w14:paraId="7898BFB6" w14:textId="77777777" w:rsidR="00436944" w:rsidRPr="00436944" w:rsidRDefault="00436944" w:rsidP="002139D9">
            <w:pPr>
              <w:rPr>
                <w:rFonts w:eastAsia="Calibri"/>
                <w:b/>
                <w:sz w:val="22"/>
                <w:szCs w:val="22"/>
              </w:rPr>
            </w:pPr>
          </w:p>
        </w:tc>
      </w:tr>
      <w:tr w:rsidR="00436944" w:rsidRPr="00436944" w14:paraId="607C3B96" w14:textId="77777777" w:rsidTr="002139D9">
        <w:trPr>
          <w:trHeight w:hRule="exact" w:val="569"/>
          <w:jc w:val="center"/>
        </w:trPr>
        <w:tc>
          <w:tcPr>
            <w:tcW w:w="761" w:type="dxa"/>
            <w:vMerge/>
            <w:vAlign w:val="center"/>
          </w:tcPr>
          <w:p w14:paraId="65CDE60A" w14:textId="77777777" w:rsidR="00436944" w:rsidRPr="00436944" w:rsidRDefault="00436944" w:rsidP="002139D9">
            <w:pPr>
              <w:rPr>
                <w:rFonts w:eastAsia="Calibri"/>
                <w:sz w:val="22"/>
                <w:szCs w:val="22"/>
                <w:lang w:eastAsia="ar-SA"/>
              </w:rPr>
            </w:pPr>
          </w:p>
        </w:tc>
        <w:tc>
          <w:tcPr>
            <w:tcW w:w="2241" w:type="dxa"/>
            <w:vMerge/>
            <w:vAlign w:val="center"/>
          </w:tcPr>
          <w:p w14:paraId="26FEF3D6" w14:textId="77777777" w:rsidR="00436944" w:rsidRPr="00436944" w:rsidRDefault="00436944" w:rsidP="002139D9">
            <w:pPr>
              <w:rPr>
                <w:rFonts w:eastAsia="Calibri"/>
                <w:sz w:val="22"/>
                <w:szCs w:val="22"/>
                <w:lang w:eastAsia="ar-SA"/>
              </w:rPr>
            </w:pPr>
          </w:p>
        </w:tc>
        <w:tc>
          <w:tcPr>
            <w:tcW w:w="2102" w:type="dxa"/>
            <w:vMerge/>
            <w:vAlign w:val="center"/>
          </w:tcPr>
          <w:p w14:paraId="1DDD294B"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4885DFD6" w14:textId="77777777" w:rsidR="00436944" w:rsidRPr="00436944" w:rsidRDefault="00436944" w:rsidP="002139D9">
            <w:pPr>
              <w:rPr>
                <w:rFonts w:eastAsia="Calibri"/>
                <w:sz w:val="22"/>
                <w:szCs w:val="22"/>
              </w:rPr>
            </w:pPr>
            <w:r w:rsidRPr="00436944">
              <w:rPr>
                <w:rFonts w:eastAsia="Calibri"/>
                <w:sz w:val="22"/>
                <w:szCs w:val="22"/>
              </w:rPr>
              <w:t>Внешний вид и цвет покрытия</w:t>
            </w:r>
          </w:p>
        </w:tc>
        <w:tc>
          <w:tcPr>
            <w:tcW w:w="3402" w:type="dxa"/>
            <w:shd w:val="clear" w:color="auto" w:fill="FFFFFF"/>
            <w:vAlign w:val="center"/>
          </w:tcPr>
          <w:p w14:paraId="52E8FA6B" w14:textId="77777777" w:rsidR="00436944" w:rsidRPr="00436944" w:rsidRDefault="00436944" w:rsidP="002139D9">
            <w:pPr>
              <w:rPr>
                <w:rFonts w:eastAsia="Calibri"/>
                <w:sz w:val="22"/>
                <w:szCs w:val="22"/>
              </w:rPr>
            </w:pPr>
            <w:r w:rsidRPr="00436944">
              <w:rPr>
                <w:rFonts w:eastAsia="Calibri"/>
                <w:sz w:val="22"/>
                <w:szCs w:val="22"/>
              </w:rPr>
              <w:t>прозрачная жидкость янтарного цвета</w:t>
            </w:r>
          </w:p>
        </w:tc>
        <w:tc>
          <w:tcPr>
            <w:tcW w:w="2580" w:type="dxa"/>
            <w:vAlign w:val="center"/>
          </w:tcPr>
          <w:p w14:paraId="4EDBC75E" w14:textId="77777777" w:rsidR="00436944" w:rsidRPr="00436944" w:rsidRDefault="00436944" w:rsidP="002139D9">
            <w:pPr>
              <w:rPr>
                <w:rFonts w:eastAsia="Calibri"/>
                <w:sz w:val="22"/>
                <w:szCs w:val="22"/>
                <w:shd w:val="clear" w:color="auto" w:fill="FFFFFF"/>
                <w:lang w:eastAsia="ar-SA"/>
              </w:rPr>
            </w:pPr>
          </w:p>
        </w:tc>
      </w:tr>
      <w:tr w:rsidR="00436944" w:rsidRPr="00436944" w14:paraId="76527E8B" w14:textId="77777777" w:rsidTr="002139D9">
        <w:trPr>
          <w:trHeight w:hRule="exact" w:val="422"/>
          <w:jc w:val="center"/>
        </w:trPr>
        <w:tc>
          <w:tcPr>
            <w:tcW w:w="761" w:type="dxa"/>
            <w:vMerge/>
            <w:vAlign w:val="center"/>
          </w:tcPr>
          <w:p w14:paraId="1906CC8D" w14:textId="77777777" w:rsidR="00436944" w:rsidRPr="00436944" w:rsidRDefault="00436944" w:rsidP="002139D9">
            <w:pPr>
              <w:rPr>
                <w:rFonts w:eastAsia="Calibri"/>
                <w:sz w:val="22"/>
                <w:szCs w:val="22"/>
                <w:lang w:eastAsia="ar-SA"/>
              </w:rPr>
            </w:pPr>
          </w:p>
        </w:tc>
        <w:tc>
          <w:tcPr>
            <w:tcW w:w="2241" w:type="dxa"/>
            <w:vMerge/>
            <w:vAlign w:val="center"/>
          </w:tcPr>
          <w:p w14:paraId="34E1F5A5" w14:textId="77777777" w:rsidR="00436944" w:rsidRPr="00436944" w:rsidRDefault="00436944" w:rsidP="002139D9">
            <w:pPr>
              <w:rPr>
                <w:rFonts w:eastAsia="Calibri"/>
                <w:sz w:val="22"/>
                <w:szCs w:val="22"/>
                <w:lang w:eastAsia="ar-SA"/>
              </w:rPr>
            </w:pPr>
          </w:p>
        </w:tc>
        <w:tc>
          <w:tcPr>
            <w:tcW w:w="2102" w:type="dxa"/>
            <w:vMerge/>
            <w:vAlign w:val="center"/>
          </w:tcPr>
          <w:p w14:paraId="5B998C2A"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2CA2FD34" w14:textId="77777777" w:rsidR="00436944" w:rsidRPr="00436944" w:rsidRDefault="00436944" w:rsidP="002139D9">
            <w:pPr>
              <w:rPr>
                <w:rFonts w:eastAsia="Calibri"/>
                <w:sz w:val="22"/>
                <w:szCs w:val="22"/>
              </w:rPr>
            </w:pPr>
            <w:r w:rsidRPr="00436944">
              <w:rPr>
                <w:rFonts w:eastAsia="Calibri"/>
                <w:sz w:val="22"/>
                <w:szCs w:val="22"/>
              </w:rPr>
              <w:t>Вязкость по ВЗ-4 при +20°С, сек.</w:t>
            </w:r>
          </w:p>
        </w:tc>
        <w:tc>
          <w:tcPr>
            <w:tcW w:w="3402" w:type="dxa"/>
            <w:shd w:val="clear" w:color="auto" w:fill="FFFFFF"/>
            <w:vAlign w:val="center"/>
          </w:tcPr>
          <w:p w14:paraId="03D8747C" w14:textId="77777777" w:rsidR="00436944" w:rsidRPr="00436944" w:rsidRDefault="00436944" w:rsidP="002139D9">
            <w:pPr>
              <w:rPr>
                <w:rFonts w:eastAsia="Calibri"/>
                <w:sz w:val="22"/>
                <w:szCs w:val="22"/>
              </w:rPr>
            </w:pPr>
            <w:r w:rsidRPr="00436944">
              <w:rPr>
                <w:rFonts w:eastAsia="Calibri"/>
                <w:sz w:val="22"/>
                <w:szCs w:val="22"/>
              </w:rPr>
              <w:t>не менее 21</w:t>
            </w:r>
          </w:p>
        </w:tc>
        <w:tc>
          <w:tcPr>
            <w:tcW w:w="2580" w:type="dxa"/>
            <w:vAlign w:val="center"/>
          </w:tcPr>
          <w:p w14:paraId="21F95C31" w14:textId="77777777" w:rsidR="00436944" w:rsidRPr="00436944" w:rsidRDefault="00436944" w:rsidP="002139D9">
            <w:pPr>
              <w:rPr>
                <w:rFonts w:eastAsia="Calibri"/>
                <w:sz w:val="22"/>
                <w:szCs w:val="22"/>
                <w:shd w:val="clear" w:color="auto" w:fill="FFFFFF"/>
                <w:lang w:eastAsia="ar-SA"/>
              </w:rPr>
            </w:pPr>
          </w:p>
        </w:tc>
      </w:tr>
      <w:tr w:rsidR="00436944" w:rsidRPr="00436944" w14:paraId="2BA01192" w14:textId="77777777" w:rsidTr="002139D9">
        <w:trPr>
          <w:trHeight w:hRule="exact" w:val="557"/>
          <w:jc w:val="center"/>
        </w:trPr>
        <w:tc>
          <w:tcPr>
            <w:tcW w:w="761" w:type="dxa"/>
            <w:vMerge/>
            <w:vAlign w:val="center"/>
          </w:tcPr>
          <w:p w14:paraId="55CD83EB" w14:textId="77777777" w:rsidR="00436944" w:rsidRPr="00436944" w:rsidRDefault="00436944" w:rsidP="002139D9">
            <w:pPr>
              <w:rPr>
                <w:rFonts w:eastAsia="Calibri"/>
                <w:sz w:val="22"/>
                <w:szCs w:val="22"/>
                <w:lang w:eastAsia="ar-SA"/>
              </w:rPr>
            </w:pPr>
          </w:p>
        </w:tc>
        <w:tc>
          <w:tcPr>
            <w:tcW w:w="2241" w:type="dxa"/>
            <w:vMerge/>
            <w:vAlign w:val="center"/>
          </w:tcPr>
          <w:p w14:paraId="484ABE17" w14:textId="77777777" w:rsidR="00436944" w:rsidRPr="00436944" w:rsidRDefault="00436944" w:rsidP="002139D9">
            <w:pPr>
              <w:rPr>
                <w:rFonts w:eastAsia="Calibri"/>
                <w:sz w:val="22"/>
                <w:szCs w:val="22"/>
                <w:lang w:eastAsia="ar-SA"/>
              </w:rPr>
            </w:pPr>
          </w:p>
        </w:tc>
        <w:tc>
          <w:tcPr>
            <w:tcW w:w="2102" w:type="dxa"/>
            <w:vMerge/>
            <w:vAlign w:val="center"/>
          </w:tcPr>
          <w:p w14:paraId="766B4B86"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0D3D4559" w14:textId="77777777" w:rsidR="00436944" w:rsidRPr="00436944" w:rsidRDefault="00436944" w:rsidP="002139D9">
            <w:pPr>
              <w:rPr>
                <w:rFonts w:eastAsia="Calibri"/>
                <w:sz w:val="22"/>
                <w:szCs w:val="22"/>
              </w:rPr>
            </w:pPr>
            <w:r w:rsidRPr="00436944">
              <w:rPr>
                <w:rFonts w:eastAsia="Calibri"/>
                <w:sz w:val="22"/>
                <w:szCs w:val="22"/>
              </w:rPr>
              <w:t>Массовая доля нелетучих (сухой остаток), %</w:t>
            </w:r>
          </w:p>
        </w:tc>
        <w:tc>
          <w:tcPr>
            <w:tcW w:w="3402" w:type="dxa"/>
            <w:shd w:val="clear" w:color="auto" w:fill="FFFFFF"/>
            <w:vAlign w:val="center"/>
          </w:tcPr>
          <w:p w14:paraId="029A2FF1" w14:textId="77777777" w:rsidR="00436944" w:rsidRPr="00436944" w:rsidRDefault="00436944" w:rsidP="002139D9">
            <w:pPr>
              <w:rPr>
                <w:rFonts w:eastAsia="Calibri"/>
                <w:sz w:val="22"/>
                <w:szCs w:val="22"/>
              </w:rPr>
            </w:pPr>
            <w:r w:rsidRPr="00436944">
              <w:rPr>
                <w:rFonts w:eastAsia="Calibri"/>
                <w:sz w:val="22"/>
                <w:szCs w:val="22"/>
              </w:rPr>
              <w:t>не менее 46</w:t>
            </w:r>
          </w:p>
        </w:tc>
        <w:tc>
          <w:tcPr>
            <w:tcW w:w="2580" w:type="dxa"/>
            <w:vAlign w:val="center"/>
          </w:tcPr>
          <w:p w14:paraId="702DE466" w14:textId="77777777" w:rsidR="00436944" w:rsidRPr="00436944" w:rsidRDefault="00436944" w:rsidP="002139D9">
            <w:pPr>
              <w:rPr>
                <w:rFonts w:eastAsia="Calibri"/>
                <w:sz w:val="22"/>
                <w:szCs w:val="22"/>
                <w:shd w:val="clear" w:color="auto" w:fill="FFFFFF"/>
                <w:lang w:eastAsia="ar-SA"/>
              </w:rPr>
            </w:pPr>
          </w:p>
        </w:tc>
      </w:tr>
      <w:tr w:rsidR="00436944" w:rsidRPr="00436944" w14:paraId="666F013B" w14:textId="77777777" w:rsidTr="002139D9">
        <w:trPr>
          <w:trHeight w:hRule="exact" w:val="556"/>
          <w:jc w:val="center"/>
        </w:trPr>
        <w:tc>
          <w:tcPr>
            <w:tcW w:w="761" w:type="dxa"/>
            <w:vMerge/>
            <w:vAlign w:val="center"/>
          </w:tcPr>
          <w:p w14:paraId="36CEE9D4" w14:textId="77777777" w:rsidR="00436944" w:rsidRPr="00436944" w:rsidRDefault="00436944" w:rsidP="002139D9">
            <w:pPr>
              <w:rPr>
                <w:rFonts w:eastAsia="Calibri"/>
                <w:sz w:val="22"/>
                <w:szCs w:val="22"/>
                <w:lang w:eastAsia="ar-SA"/>
              </w:rPr>
            </w:pPr>
          </w:p>
        </w:tc>
        <w:tc>
          <w:tcPr>
            <w:tcW w:w="2241" w:type="dxa"/>
            <w:vMerge/>
            <w:vAlign w:val="center"/>
          </w:tcPr>
          <w:p w14:paraId="3AED310C" w14:textId="77777777" w:rsidR="00436944" w:rsidRPr="00436944" w:rsidRDefault="00436944" w:rsidP="002139D9">
            <w:pPr>
              <w:rPr>
                <w:rFonts w:eastAsia="Calibri"/>
                <w:sz w:val="22"/>
                <w:szCs w:val="22"/>
                <w:lang w:eastAsia="ar-SA"/>
              </w:rPr>
            </w:pPr>
          </w:p>
        </w:tc>
        <w:tc>
          <w:tcPr>
            <w:tcW w:w="2102" w:type="dxa"/>
            <w:vMerge/>
            <w:vAlign w:val="center"/>
          </w:tcPr>
          <w:p w14:paraId="387F7AB1"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0D92B045" w14:textId="77777777" w:rsidR="00436944" w:rsidRPr="00436944" w:rsidRDefault="00436944" w:rsidP="002139D9">
            <w:pPr>
              <w:rPr>
                <w:rFonts w:eastAsia="Calibri"/>
                <w:sz w:val="22"/>
                <w:szCs w:val="22"/>
              </w:rPr>
            </w:pPr>
            <w:r w:rsidRPr="00436944">
              <w:rPr>
                <w:rFonts w:eastAsia="Calibri"/>
                <w:sz w:val="22"/>
                <w:szCs w:val="22"/>
              </w:rPr>
              <w:t>Плотность при +20°С, г/см</w:t>
            </w:r>
            <w:r w:rsidRPr="00436944">
              <w:rPr>
                <w:rFonts w:eastAsia="Calibri"/>
                <w:sz w:val="22"/>
                <w:szCs w:val="22"/>
                <w:vertAlign w:val="superscript"/>
              </w:rPr>
              <w:t>3</w:t>
            </w:r>
          </w:p>
        </w:tc>
        <w:tc>
          <w:tcPr>
            <w:tcW w:w="3402" w:type="dxa"/>
            <w:shd w:val="clear" w:color="auto" w:fill="FFFFFF"/>
            <w:vAlign w:val="center"/>
          </w:tcPr>
          <w:p w14:paraId="4F8103FC" w14:textId="77777777" w:rsidR="00436944" w:rsidRPr="00436944" w:rsidRDefault="00436944" w:rsidP="002139D9">
            <w:pPr>
              <w:rPr>
                <w:rFonts w:eastAsia="Calibri"/>
                <w:sz w:val="22"/>
                <w:szCs w:val="22"/>
              </w:rPr>
            </w:pPr>
            <w:r w:rsidRPr="00436944">
              <w:rPr>
                <w:rFonts w:eastAsia="Calibri"/>
                <w:sz w:val="22"/>
                <w:szCs w:val="22"/>
              </w:rPr>
              <w:t>не менее 0,98</w:t>
            </w:r>
          </w:p>
        </w:tc>
        <w:tc>
          <w:tcPr>
            <w:tcW w:w="2580" w:type="dxa"/>
            <w:vAlign w:val="center"/>
          </w:tcPr>
          <w:p w14:paraId="2382A7E0" w14:textId="77777777" w:rsidR="00436944" w:rsidRPr="00436944" w:rsidRDefault="00436944" w:rsidP="002139D9">
            <w:pPr>
              <w:rPr>
                <w:rFonts w:eastAsia="Calibri"/>
                <w:sz w:val="22"/>
                <w:szCs w:val="22"/>
                <w:shd w:val="clear" w:color="auto" w:fill="FFFFFF"/>
                <w:lang w:eastAsia="ar-SA"/>
              </w:rPr>
            </w:pPr>
          </w:p>
        </w:tc>
      </w:tr>
      <w:tr w:rsidR="00436944" w:rsidRPr="00436944" w14:paraId="5A42D673" w14:textId="77777777" w:rsidTr="002139D9">
        <w:trPr>
          <w:trHeight w:hRule="exact" w:val="589"/>
          <w:jc w:val="center"/>
        </w:trPr>
        <w:tc>
          <w:tcPr>
            <w:tcW w:w="761" w:type="dxa"/>
            <w:vMerge/>
            <w:vAlign w:val="center"/>
          </w:tcPr>
          <w:p w14:paraId="4B8F31DD" w14:textId="77777777" w:rsidR="00436944" w:rsidRPr="00436944" w:rsidRDefault="00436944" w:rsidP="002139D9">
            <w:pPr>
              <w:rPr>
                <w:rFonts w:eastAsia="Calibri"/>
                <w:sz w:val="22"/>
                <w:szCs w:val="22"/>
                <w:lang w:eastAsia="ar-SA"/>
              </w:rPr>
            </w:pPr>
          </w:p>
        </w:tc>
        <w:tc>
          <w:tcPr>
            <w:tcW w:w="2241" w:type="dxa"/>
            <w:vMerge/>
            <w:vAlign w:val="center"/>
          </w:tcPr>
          <w:p w14:paraId="4F78C7AC" w14:textId="77777777" w:rsidR="00436944" w:rsidRPr="00436944" w:rsidRDefault="00436944" w:rsidP="002139D9">
            <w:pPr>
              <w:rPr>
                <w:rFonts w:eastAsia="Calibri"/>
                <w:sz w:val="22"/>
                <w:szCs w:val="22"/>
                <w:lang w:eastAsia="ar-SA"/>
              </w:rPr>
            </w:pPr>
          </w:p>
        </w:tc>
        <w:tc>
          <w:tcPr>
            <w:tcW w:w="2102" w:type="dxa"/>
            <w:vMerge/>
            <w:vAlign w:val="center"/>
          </w:tcPr>
          <w:p w14:paraId="6790E9E6"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3D6A0348" w14:textId="77777777" w:rsidR="00436944" w:rsidRPr="00436944" w:rsidRDefault="00436944" w:rsidP="002139D9">
            <w:pPr>
              <w:rPr>
                <w:rFonts w:eastAsia="Calibri"/>
                <w:sz w:val="22"/>
                <w:szCs w:val="22"/>
              </w:rPr>
            </w:pPr>
            <w:r w:rsidRPr="00436944">
              <w:rPr>
                <w:rFonts w:eastAsia="Calibri"/>
                <w:sz w:val="22"/>
                <w:szCs w:val="22"/>
              </w:rPr>
              <w:t>Время высыхания до степени 3 при +20°С, час</w:t>
            </w:r>
          </w:p>
        </w:tc>
        <w:tc>
          <w:tcPr>
            <w:tcW w:w="3402" w:type="dxa"/>
            <w:shd w:val="clear" w:color="auto" w:fill="FFFFFF"/>
            <w:vAlign w:val="center"/>
          </w:tcPr>
          <w:p w14:paraId="270CBC1F" w14:textId="77777777" w:rsidR="00436944" w:rsidRPr="00436944" w:rsidRDefault="00436944" w:rsidP="002139D9">
            <w:pPr>
              <w:rPr>
                <w:rFonts w:eastAsia="Calibri"/>
                <w:sz w:val="22"/>
                <w:szCs w:val="22"/>
              </w:rPr>
            </w:pPr>
            <w:r w:rsidRPr="00436944">
              <w:rPr>
                <w:rFonts w:eastAsia="Calibri"/>
                <w:sz w:val="22"/>
                <w:szCs w:val="22"/>
              </w:rPr>
              <w:t>не более 6</w:t>
            </w:r>
          </w:p>
        </w:tc>
        <w:tc>
          <w:tcPr>
            <w:tcW w:w="2580" w:type="dxa"/>
            <w:vAlign w:val="center"/>
          </w:tcPr>
          <w:p w14:paraId="2E99B85F" w14:textId="77777777" w:rsidR="00436944" w:rsidRPr="00436944" w:rsidRDefault="00436944" w:rsidP="002139D9">
            <w:pPr>
              <w:rPr>
                <w:rFonts w:eastAsia="Calibri"/>
                <w:sz w:val="22"/>
                <w:szCs w:val="22"/>
                <w:shd w:val="clear" w:color="auto" w:fill="FFFFFF"/>
                <w:lang w:eastAsia="ar-SA"/>
              </w:rPr>
            </w:pPr>
          </w:p>
        </w:tc>
      </w:tr>
      <w:tr w:rsidR="00436944" w:rsidRPr="00436944" w14:paraId="77730651" w14:textId="77777777" w:rsidTr="002139D9">
        <w:trPr>
          <w:trHeight w:hRule="exact" w:val="721"/>
          <w:jc w:val="center"/>
        </w:trPr>
        <w:tc>
          <w:tcPr>
            <w:tcW w:w="761" w:type="dxa"/>
            <w:vMerge/>
            <w:vAlign w:val="center"/>
          </w:tcPr>
          <w:p w14:paraId="5129CD9F" w14:textId="77777777" w:rsidR="00436944" w:rsidRPr="00436944" w:rsidRDefault="00436944" w:rsidP="002139D9">
            <w:pPr>
              <w:rPr>
                <w:rFonts w:eastAsia="Calibri"/>
                <w:sz w:val="22"/>
                <w:szCs w:val="22"/>
                <w:lang w:eastAsia="ar-SA"/>
              </w:rPr>
            </w:pPr>
          </w:p>
        </w:tc>
        <w:tc>
          <w:tcPr>
            <w:tcW w:w="2241" w:type="dxa"/>
            <w:vMerge/>
            <w:vAlign w:val="center"/>
          </w:tcPr>
          <w:p w14:paraId="4BC2306A" w14:textId="77777777" w:rsidR="00436944" w:rsidRPr="00436944" w:rsidRDefault="00436944" w:rsidP="002139D9">
            <w:pPr>
              <w:rPr>
                <w:rFonts w:eastAsia="Calibri"/>
                <w:sz w:val="22"/>
                <w:szCs w:val="22"/>
                <w:lang w:eastAsia="ar-SA"/>
              </w:rPr>
            </w:pPr>
          </w:p>
        </w:tc>
        <w:tc>
          <w:tcPr>
            <w:tcW w:w="2102" w:type="dxa"/>
            <w:vMerge/>
            <w:vAlign w:val="center"/>
          </w:tcPr>
          <w:p w14:paraId="73C842AC" w14:textId="77777777" w:rsidR="00436944" w:rsidRPr="00436944" w:rsidRDefault="00436944" w:rsidP="002139D9">
            <w:pPr>
              <w:rPr>
                <w:rFonts w:eastAsia="Calibri"/>
                <w:sz w:val="22"/>
                <w:szCs w:val="22"/>
                <w:shd w:val="clear" w:color="auto" w:fill="FFFFFF"/>
                <w:lang w:eastAsia="ar-SA"/>
              </w:rPr>
            </w:pPr>
          </w:p>
        </w:tc>
        <w:tc>
          <w:tcPr>
            <w:tcW w:w="4076" w:type="dxa"/>
            <w:vAlign w:val="center"/>
          </w:tcPr>
          <w:p w14:paraId="64B2BD76" w14:textId="77777777" w:rsidR="00436944" w:rsidRPr="00436944" w:rsidRDefault="00436944" w:rsidP="002139D9">
            <w:pPr>
              <w:rPr>
                <w:rFonts w:eastAsia="Calibri"/>
                <w:sz w:val="22"/>
                <w:szCs w:val="22"/>
                <w:shd w:val="clear" w:color="auto" w:fill="FFFFFF"/>
                <w:lang w:eastAsia="ar-SA"/>
              </w:rPr>
            </w:pPr>
            <w:r w:rsidRPr="00436944">
              <w:rPr>
                <w:rFonts w:eastAsia="Calibri"/>
                <w:sz w:val="22"/>
                <w:szCs w:val="22"/>
              </w:rPr>
              <w:t>Физические характеристики после отверждения:</w:t>
            </w:r>
          </w:p>
        </w:tc>
        <w:tc>
          <w:tcPr>
            <w:tcW w:w="3402" w:type="dxa"/>
            <w:vAlign w:val="center"/>
          </w:tcPr>
          <w:p w14:paraId="381B572C" w14:textId="77777777" w:rsidR="00436944" w:rsidRPr="00436944" w:rsidRDefault="00436944" w:rsidP="002139D9">
            <w:pPr>
              <w:rPr>
                <w:rFonts w:eastAsia="Calibri"/>
                <w:sz w:val="22"/>
                <w:szCs w:val="22"/>
              </w:rPr>
            </w:pPr>
          </w:p>
        </w:tc>
        <w:tc>
          <w:tcPr>
            <w:tcW w:w="2580" w:type="dxa"/>
            <w:vAlign w:val="center"/>
          </w:tcPr>
          <w:p w14:paraId="0BEBFDC4" w14:textId="77777777" w:rsidR="00436944" w:rsidRPr="00436944" w:rsidRDefault="00436944" w:rsidP="002139D9">
            <w:pPr>
              <w:rPr>
                <w:rFonts w:eastAsia="Calibri"/>
                <w:sz w:val="22"/>
                <w:szCs w:val="22"/>
                <w:shd w:val="clear" w:color="auto" w:fill="FFFFFF"/>
                <w:lang w:eastAsia="ar-SA"/>
              </w:rPr>
            </w:pPr>
          </w:p>
        </w:tc>
      </w:tr>
      <w:tr w:rsidR="00436944" w:rsidRPr="00436944" w14:paraId="6801D9A6" w14:textId="77777777" w:rsidTr="002139D9">
        <w:trPr>
          <w:trHeight w:hRule="exact" w:val="561"/>
          <w:jc w:val="center"/>
        </w:trPr>
        <w:tc>
          <w:tcPr>
            <w:tcW w:w="761" w:type="dxa"/>
            <w:vMerge/>
            <w:vAlign w:val="center"/>
          </w:tcPr>
          <w:p w14:paraId="12C64186" w14:textId="77777777" w:rsidR="00436944" w:rsidRPr="00436944" w:rsidRDefault="00436944" w:rsidP="002139D9">
            <w:pPr>
              <w:rPr>
                <w:rFonts w:eastAsia="Calibri"/>
                <w:sz w:val="22"/>
                <w:szCs w:val="22"/>
                <w:lang w:eastAsia="ar-SA"/>
              </w:rPr>
            </w:pPr>
          </w:p>
        </w:tc>
        <w:tc>
          <w:tcPr>
            <w:tcW w:w="2241" w:type="dxa"/>
            <w:vMerge/>
            <w:vAlign w:val="center"/>
          </w:tcPr>
          <w:p w14:paraId="5ACC5AF7" w14:textId="77777777" w:rsidR="00436944" w:rsidRPr="00436944" w:rsidRDefault="00436944" w:rsidP="002139D9">
            <w:pPr>
              <w:rPr>
                <w:rFonts w:eastAsia="Calibri"/>
                <w:sz w:val="22"/>
                <w:szCs w:val="22"/>
                <w:lang w:eastAsia="ar-SA"/>
              </w:rPr>
            </w:pPr>
          </w:p>
        </w:tc>
        <w:tc>
          <w:tcPr>
            <w:tcW w:w="2102" w:type="dxa"/>
            <w:vMerge/>
            <w:vAlign w:val="center"/>
          </w:tcPr>
          <w:p w14:paraId="6CCA92CA"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326E4027" w14:textId="77777777" w:rsidR="00436944" w:rsidRPr="00436944" w:rsidRDefault="00436944" w:rsidP="002139D9">
            <w:pPr>
              <w:rPr>
                <w:rFonts w:eastAsia="Calibri"/>
                <w:sz w:val="22"/>
                <w:szCs w:val="22"/>
              </w:rPr>
            </w:pPr>
            <w:r w:rsidRPr="00436944">
              <w:rPr>
                <w:rFonts w:eastAsia="Calibri"/>
                <w:sz w:val="22"/>
                <w:szCs w:val="22"/>
              </w:rPr>
              <w:t>Внешний вид и цвет покрытия</w:t>
            </w:r>
          </w:p>
        </w:tc>
        <w:tc>
          <w:tcPr>
            <w:tcW w:w="3402" w:type="dxa"/>
            <w:shd w:val="clear" w:color="auto" w:fill="FFFFFF"/>
            <w:vAlign w:val="center"/>
          </w:tcPr>
          <w:p w14:paraId="4A9FD9E1" w14:textId="77777777" w:rsidR="00436944" w:rsidRPr="00436944" w:rsidRDefault="00436944" w:rsidP="002139D9">
            <w:pPr>
              <w:rPr>
                <w:rFonts w:eastAsia="Calibri"/>
                <w:sz w:val="22"/>
                <w:szCs w:val="22"/>
              </w:rPr>
            </w:pPr>
            <w:r w:rsidRPr="00436944">
              <w:rPr>
                <w:rFonts w:eastAsia="Calibri"/>
                <w:sz w:val="22"/>
                <w:szCs w:val="22"/>
              </w:rPr>
              <w:t>прозрачная плёнка янтарного цвета</w:t>
            </w:r>
          </w:p>
        </w:tc>
        <w:tc>
          <w:tcPr>
            <w:tcW w:w="2580" w:type="dxa"/>
            <w:vAlign w:val="center"/>
          </w:tcPr>
          <w:p w14:paraId="7176720A" w14:textId="77777777" w:rsidR="00436944" w:rsidRPr="00436944" w:rsidRDefault="00436944" w:rsidP="002139D9">
            <w:pPr>
              <w:rPr>
                <w:rFonts w:eastAsia="Calibri"/>
                <w:sz w:val="22"/>
                <w:szCs w:val="22"/>
                <w:shd w:val="clear" w:color="auto" w:fill="FFFFFF"/>
                <w:lang w:eastAsia="ar-SA"/>
              </w:rPr>
            </w:pPr>
          </w:p>
        </w:tc>
      </w:tr>
      <w:tr w:rsidR="00436944" w:rsidRPr="00436944" w14:paraId="0E92FAE7" w14:textId="77777777" w:rsidTr="002139D9">
        <w:trPr>
          <w:trHeight w:hRule="exact" w:val="697"/>
          <w:jc w:val="center"/>
        </w:trPr>
        <w:tc>
          <w:tcPr>
            <w:tcW w:w="761" w:type="dxa"/>
            <w:vMerge/>
            <w:vAlign w:val="center"/>
          </w:tcPr>
          <w:p w14:paraId="2A07A46D" w14:textId="77777777" w:rsidR="00436944" w:rsidRPr="00436944" w:rsidRDefault="00436944" w:rsidP="002139D9">
            <w:pPr>
              <w:rPr>
                <w:rFonts w:eastAsia="Calibri"/>
                <w:sz w:val="22"/>
                <w:szCs w:val="22"/>
                <w:lang w:eastAsia="ar-SA"/>
              </w:rPr>
            </w:pPr>
          </w:p>
        </w:tc>
        <w:tc>
          <w:tcPr>
            <w:tcW w:w="2241" w:type="dxa"/>
            <w:vMerge/>
            <w:vAlign w:val="center"/>
          </w:tcPr>
          <w:p w14:paraId="023BAB64" w14:textId="77777777" w:rsidR="00436944" w:rsidRPr="00436944" w:rsidRDefault="00436944" w:rsidP="002139D9">
            <w:pPr>
              <w:rPr>
                <w:rFonts w:eastAsia="Calibri"/>
                <w:sz w:val="22"/>
                <w:szCs w:val="22"/>
                <w:lang w:eastAsia="ar-SA"/>
              </w:rPr>
            </w:pPr>
          </w:p>
        </w:tc>
        <w:tc>
          <w:tcPr>
            <w:tcW w:w="2102" w:type="dxa"/>
            <w:vMerge/>
            <w:vAlign w:val="center"/>
          </w:tcPr>
          <w:p w14:paraId="462ABADF"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704FE8E8" w14:textId="77777777" w:rsidR="00436944" w:rsidRPr="00436944" w:rsidRDefault="00436944" w:rsidP="002139D9">
            <w:pPr>
              <w:rPr>
                <w:rFonts w:eastAsia="Calibri"/>
                <w:sz w:val="22"/>
                <w:szCs w:val="22"/>
              </w:rPr>
            </w:pPr>
            <w:r w:rsidRPr="00436944">
              <w:rPr>
                <w:rFonts w:eastAsia="Calibri"/>
                <w:sz w:val="22"/>
                <w:szCs w:val="22"/>
              </w:rPr>
              <w:t>Интервал рабочих температур в воздушной среде, °С</w:t>
            </w:r>
          </w:p>
        </w:tc>
        <w:tc>
          <w:tcPr>
            <w:tcW w:w="3402" w:type="dxa"/>
            <w:shd w:val="clear" w:color="auto" w:fill="FFFFFF"/>
            <w:vAlign w:val="center"/>
          </w:tcPr>
          <w:p w14:paraId="44A712B4" w14:textId="19F5BBB3" w:rsidR="00436944" w:rsidRPr="00436944" w:rsidRDefault="002139D9" w:rsidP="002139D9">
            <w:pPr>
              <w:rPr>
                <w:rFonts w:eastAsia="Calibri"/>
                <w:sz w:val="22"/>
                <w:szCs w:val="22"/>
              </w:rPr>
            </w:pPr>
            <w:r>
              <w:rPr>
                <w:rFonts w:eastAsia="Calibri"/>
                <w:sz w:val="22"/>
                <w:szCs w:val="22"/>
              </w:rPr>
              <w:t xml:space="preserve"> -55* -</w:t>
            </w:r>
            <w:r w:rsidR="00436944" w:rsidRPr="00436944">
              <w:rPr>
                <w:rFonts w:eastAsia="Calibri"/>
                <w:sz w:val="22"/>
                <w:szCs w:val="22"/>
              </w:rPr>
              <w:t xml:space="preserve"> +80*</w:t>
            </w:r>
            <w:r w:rsidR="00436944" w:rsidRPr="00436944">
              <w:rPr>
                <w:rFonts w:eastAsia="Calibri"/>
                <w:sz w:val="22"/>
                <w:szCs w:val="22"/>
              </w:rPr>
              <w:br/>
            </w:r>
          </w:p>
        </w:tc>
        <w:tc>
          <w:tcPr>
            <w:tcW w:w="2580" w:type="dxa"/>
            <w:vAlign w:val="center"/>
          </w:tcPr>
          <w:p w14:paraId="58855822" w14:textId="77777777" w:rsidR="00436944" w:rsidRPr="00436944" w:rsidRDefault="00436944" w:rsidP="002139D9">
            <w:pPr>
              <w:rPr>
                <w:rFonts w:eastAsia="Calibri"/>
                <w:sz w:val="22"/>
                <w:szCs w:val="22"/>
                <w:shd w:val="clear" w:color="auto" w:fill="FFFFFF"/>
                <w:lang w:eastAsia="ar-SA"/>
              </w:rPr>
            </w:pPr>
          </w:p>
        </w:tc>
      </w:tr>
      <w:tr w:rsidR="00436944" w:rsidRPr="00436944" w14:paraId="39B6748E" w14:textId="77777777" w:rsidTr="002139D9">
        <w:trPr>
          <w:trHeight w:hRule="exact" w:val="281"/>
          <w:jc w:val="center"/>
        </w:trPr>
        <w:tc>
          <w:tcPr>
            <w:tcW w:w="761" w:type="dxa"/>
            <w:vMerge/>
            <w:vAlign w:val="center"/>
          </w:tcPr>
          <w:p w14:paraId="37B02EA2" w14:textId="77777777" w:rsidR="00436944" w:rsidRPr="00436944" w:rsidRDefault="00436944" w:rsidP="002139D9">
            <w:pPr>
              <w:rPr>
                <w:rFonts w:eastAsia="Calibri"/>
                <w:sz w:val="22"/>
                <w:szCs w:val="22"/>
                <w:lang w:eastAsia="ar-SA"/>
              </w:rPr>
            </w:pPr>
          </w:p>
        </w:tc>
        <w:tc>
          <w:tcPr>
            <w:tcW w:w="2241" w:type="dxa"/>
            <w:vMerge/>
            <w:vAlign w:val="center"/>
          </w:tcPr>
          <w:p w14:paraId="7CF9D7F6" w14:textId="77777777" w:rsidR="00436944" w:rsidRPr="00436944" w:rsidRDefault="00436944" w:rsidP="002139D9">
            <w:pPr>
              <w:rPr>
                <w:rFonts w:eastAsia="Calibri"/>
                <w:sz w:val="22"/>
                <w:szCs w:val="22"/>
                <w:lang w:eastAsia="ar-SA"/>
              </w:rPr>
            </w:pPr>
          </w:p>
        </w:tc>
        <w:tc>
          <w:tcPr>
            <w:tcW w:w="2102" w:type="dxa"/>
            <w:vMerge/>
            <w:vAlign w:val="center"/>
          </w:tcPr>
          <w:p w14:paraId="17DEF3C7"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5F3AD310" w14:textId="77777777" w:rsidR="00436944" w:rsidRPr="00436944" w:rsidRDefault="00436944" w:rsidP="002139D9">
            <w:pPr>
              <w:rPr>
                <w:rFonts w:eastAsia="Calibri"/>
                <w:sz w:val="22"/>
                <w:szCs w:val="22"/>
              </w:rPr>
            </w:pPr>
            <w:proofErr w:type="spellStart"/>
            <w:r w:rsidRPr="00436944">
              <w:rPr>
                <w:rFonts w:eastAsia="Calibri"/>
                <w:sz w:val="22"/>
                <w:szCs w:val="22"/>
              </w:rPr>
              <w:t>Водопоглощение</w:t>
            </w:r>
            <w:proofErr w:type="spellEnd"/>
            <w:r w:rsidRPr="00436944">
              <w:rPr>
                <w:rFonts w:eastAsia="Calibri"/>
                <w:sz w:val="22"/>
                <w:szCs w:val="22"/>
              </w:rPr>
              <w:t xml:space="preserve"> пленки,</w:t>
            </w:r>
            <w:r w:rsidRPr="00436944">
              <w:rPr>
                <w:rFonts w:eastAsia="Calibri"/>
                <w:sz w:val="22"/>
                <w:szCs w:val="22"/>
                <w:lang w:val="en-US"/>
              </w:rPr>
              <w:t xml:space="preserve"> </w:t>
            </w:r>
            <w:r w:rsidRPr="00436944">
              <w:rPr>
                <w:rFonts w:eastAsia="Calibri"/>
                <w:sz w:val="22"/>
                <w:szCs w:val="22"/>
              </w:rPr>
              <w:t>%</w:t>
            </w:r>
          </w:p>
        </w:tc>
        <w:tc>
          <w:tcPr>
            <w:tcW w:w="3402" w:type="dxa"/>
            <w:shd w:val="clear" w:color="auto" w:fill="FFFFFF"/>
            <w:vAlign w:val="center"/>
          </w:tcPr>
          <w:p w14:paraId="6EBFE85F" w14:textId="77777777" w:rsidR="00436944" w:rsidRPr="00436944" w:rsidRDefault="00436944" w:rsidP="002139D9">
            <w:pPr>
              <w:rPr>
                <w:rFonts w:eastAsia="Calibri"/>
                <w:sz w:val="22"/>
                <w:szCs w:val="22"/>
              </w:rPr>
            </w:pPr>
            <w:r w:rsidRPr="00436944">
              <w:rPr>
                <w:rFonts w:eastAsia="Calibri"/>
                <w:sz w:val="22"/>
                <w:szCs w:val="22"/>
              </w:rPr>
              <w:t>не более 0,1</w:t>
            </w:r>
          </w:p>
        </w:tc>
        <w:tc>
          <w:tcPr>
            <w:tcW w:w="2580" w:type="dxa"/>
            <w:vAlign w:val="center"/>
          </w:tcPr>
          <w:p w14:paraId="5342835D" w14:textId="77777777" w:rsidR="00436944" w:rsidRPr="00436944" w:rsidRDefault="00436944" w:rsidP="002139D9">
            <w:pPr>
              <w:rPr>
                <w:rFonts w:eastAsia="Calibri"/>
                <w:sz w:val="22"/>
                <w:szCs w:val="22"/>
                <w:shd w:val="clear" w:color="auto" w:fill="FFFFFF"/>
                <w:lang w:eastAsia="ar-SA"/>
              </w:rPr>
            </w:pPr>
          </w:p>
        </w:tc>
      </w:tr>
      <w:tr w:rsidR="00436944" w:rsidRPr="00436944" w14:paraId="4C012813" w14:textId="77777777" w:rsidTr="002139D9">
        <w:trPr>
          <w:trHeight w:hRule="exact" w:val="576"/>
          <w:jc w:val="center"/>
        </w:trPr>
        <w:tc>
          <w:tcPr>
            <w:tcW w:w="761" w:type="dxa"/>
            <w:vMerge/>
            <w:vAlign w:val="center"/>
          </w:tcPr>
          <w:p w14:paraId="27A24966" w14:textId="77777777" w:rsidR="00436944" w:rsidRPr="00436944" w:rsidRDefault="00436944" w:rsidP="002139D9">
            <w:pPr>
              <w:rPr>
                <w:rFonts w:eastAsia="Calibri"/>
                <w:sz w:val="22"/>
                <w:szCs w:val="22"/>
                <w:lang w:eastAsia="ar-SA"/>
              </w:rPr>
            </w:pPr>
          </w:p>
        </w:tc>
        <w:tc>
          <w:tcPr>
            <w:tcW w:w="2241" w:type="dxa"/>
            <w:vMerge/>
            <w:vAlign w:val="center"/>
          </w:tcPr>
          <w:p w14:paraId="17E6916B" w14:textId="77777777" w:rsidR="00436944" w:rsidRPr="00436944" w:rsidRDefault="00436944" w:rsidP="002139D9">
            <w:pPr>
              <w:rPr>
                <w:rFonts w:eastAsia="Calibri"/>
                <w:sz w:val="22"/>
                <w:szCs w:val="22"/>
                <w:lang w:eastAsia="ar-SA"/>
              </w:rPr>
            </w:pPr>
          </w:p>
        </w:tc>
        <w:tc>
          <w:tcPr>
            <w:tcW w:w="2102" w:type="dxa"/>
            <w:vMerge/>
            <w:vAlign w:val="center"/>
          </w:tcPr>
          <w:p w14:paraId="036574AA"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66395979" w14:textId="77777777" w:rsidR="00436944" w:rsidRPr="00436944" w:rsidRDefault="00436944" w:rsidP="002139D9">
            <w:pPr>
              <w:rPr>
                <w:rFonts w:eastAsia="Calibri"/>
                <w:sz w:val="22"/>
                <w:szCs w:val="22"/>
              </w:rPr>
            </w:pPr>
            <w:r w:rsidRPr="00436944">
              <w:rPr>
                <w:rFonts w:eastAsia="Calibri"/>
                <w:sz w:val="22"/>
                <w:szCs w:val="22"/>
              </w:rPr>
              <w:t>Предел прочности пленки при разрыве при +20°С, МПа</w:t>
            </w:r>
          </w:p>
        </w:tc>
        <w:tc>
          <w:tcPr>
            <w:tcW w:w="3402" w:type="dxa"/>
            <w:shd w:val="clear" w:color="auto" w:fill="FFFFFF"/>
            <w:vAlign w:val="center"/>
          </w:tcPr>
          <w:p w14:paraId="412A6E3E" w14:textId="77777777" w:rsidR="00436944" w:rsidRPr="00436944" w:rsidRDefault="00436944" w:rsidP="002139D9">
            <w:pPr>
              <w:rPr>
                <w:rFonts w:eastAsia="Calibri"/>
                <w:sz w:val="22"/>
                <w:szCs w:val="22"/>
              </w:rPr>
            </w:pPr>
            <w:r w:rsidRPr="00436944">
              <w:rPr>
                <w:rFonts w:eastAsia="Calibri"/>
                <w:sz w:val="22"/>
                <w:szCs w:val="22"/>
              </w:rPr>
              <w:t>не менее 65</w:t>
            </w:r>
          </w:p>
        </w:tc>
        <w:tc>
          <w:tcPr>
            <w:tcW w:w="2580" w:type="dxa"/>
            <w:vAlign w:val="center"/>
          </w:tcPr>
          <w:p w14:paraId="13D420F6" w14:textId="77777777" w:rsidR="00436944" w:rsidRPr="00436944" w:rsidRDefault="00436944" w:rsidP="002139D9">
            <w:pPr>
              <w:rPr>
                <w:rFonts w:eastAsia="Calibri"/>
                <w:sz w:val="22"/>
                <w:szCs w:val="22"/>
                <w:shd w:val="clear" w:color="auto" w:fill="FFFFFF"/>
                <w:lang w:eastAsia="ar-SA"/>
              </w:rPr>
            </w:pPr>
          </w:p>
        </w:tc>
      </w:tr>
      <w:tr w:rsidR="00436944" w:rsidRPr="00436944" w14:paraId="29F1CF20" w14:textId="77777777" w:rsidTr="002139D9">
        <w:trPr>
          <w:trHeight w:hRule="exact" w:val="570"/>
          <w:jc w:val="center"/>
        </w:trPr>
        <w:tc>
          <w:tcPr>
            <w:tcW w:w="761" w:type="dxa"/>
            <w:vMerge/>
            <w:vAlign w:val="center"/>
          </w:tcPr>
          <w:p w14:paraId="636B4F45" w14:textId="77777777" w:rsidR="00436944" w:rsidRPr="00436944" w:rsidRDefault="00436944" w:rsidP="002139D9">
            <w:pPr>
              <w:rPr>
                <w:rFonts w:eastAsia="Calibri"/>
                <w:sz w:val="22"/>
                <w:szCs w:val="22"/>
                <w:lang w:eastAsia="ar-SA"/>
              </w:rPr>
            </w:pPr>
          </w:p>
        </w:tc>
        <w:tc>
          <w:tcPr>
            <w:tcW w:w="2241" w:type="dxa"/>
            <w:vMerge/>
            <w:vAlign w:val="center"/>
          </w:tcPr>
          <w:p w14:paraId="26CCF943" w14:textId="77777777" w:rsidR="00436944" w:rsidRPr="00436944" w:rsidRDefault="00436944" w:rsidP="002139D9">
            <w:pPr>
              <w:rPr>
                <w:rFonts w:eastAsia="Calibri"/>
                <w:sz w:val="22"/>
                <w:szCs w:val="22"/>
                <w:lang w:eastAsia="ar-SA"/>
              </w:rPr>
            </w:pPr>
          </w:p>
        </w:tc>
        <w:tc>
          <w:tcPr>
            <w:tcW w:w="2102" w:type="dxa"/>
            <w:vMerge/>
            <w:vAlign w:val="center"/>
          </w:tcPr>
          <w:p w14:paraId="20834819"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6771A8DE" w14:textId="77777777" w:rsidR="00436944" w:rsidRPr="00436944" w:rsidRDefault="00436944" w:rsidP="002139D9">
            <w:pPr>
              <w:rPr>
                <w:rFonts w:eastAsia="Calibri"/>
                <w:sz w:val="22"/>
                <w:szCs w:val="22"/>
              </w:rPr>
            </w:pPr>
            <w:r w:rsidRPr="00436944">
              <w:rPr>
                <w:rFonts w:eastAsia="Calibri"/>
                <w:sz w:val="22"/>
                <w:szCs w:val="22"/>
              </w:rPr>
              <w:t>Относительное удлинение пленки при +20°С, %</w:t>
            </w:r>
          </w:p>
        </w:tc>
        <w:tc>
          <w:tcPr>
            <w:tcW w:w="3402" w:type="dxa"/>
            <w:shd w:val="clear" w:color="auto" w:fill="FFFFFF"/>
            <w:vAlign w:val="center"/>
          </w:tcPr>
          <w:p w14:paraId="0E6838EC" w14:textId="77777777" w:rsidR="00436944" w:rsidRPr="00436944" w:rsidRDefault="00436944" w:rsidP="002139D9">
            <w:pPr>
              <w:rPr>
                <w:rFonts w:eastAsia="Calibri"/>
                <w:sz w:val="22"/>
                <w:szCs w:val="22"/>
              </w:rPr>
            </w:pPr>
            <w:r w:rsidRPr="00436944">
              <w:rPr>
                <w:rFonts w:eastAsia="Calibri"/>
                <w:sz w:val="22"/>
                <w:szCs w:val="22"/>
              </w:rPr>
              <w:t>не менее 12</w:t>
            </w:r>
          </w:p>
        </w:tc>
        <w:tc>
          <w:tcPr>
            <w:tcW w:w="2580" w:type="dxa"/>
            <w:vAlign w:val="center"/>
          </w:tcPr>
          <w:p w14:paraId="4F5C7B44" w14:textId="77777777" w:rsidR="00436944" w:rsidRPr="00436944" w:rsidRDefault="00436944" w:rsidP="002139D9">
            <w:pPr>
              <w:rPr>
                <w:rFonts w:eastAsia="Calibri"/>
                <w:sz w:val="22"/>
                <w:szCs w:val="22"/>
                <w:shd w:val="clear" w:color="auto" w:fill="FFFFFF"/>
                <w:lang w:eastAsia="ar-SA"/>
              </w:rPr>
            </w:pPr>
          </w:p>
        </w:tc>
      </w:tr>
      <w:tr w:rsidR="00436944" w:rsidRPr="00436944" w14:paraId="5D28D4A9" w14:textId="77777777" w:rsidTr="002139D9">
        <w:trPr>
          <w:trHeight w:hRule="exact" w:val="706"/>
          <w:jc w:val="center"/>
        </w:trPr>
        <w:tc>
          <w:tcPr>
            <w:tcW w:w="761" w:type="dxa"/>
            <w:vMerge/>
            <w:vAlign w:val="center"/>
          </w:tcPr>
          <w:p w14:paraId="3CA3B5EC" w14:textId="77777777" w:rsidR="00436944" w:rsidRPr="00436944" w:rsidRDefault="00436944" w:rsidP="002139D9">
            <w:pPr>
              <w:rPr>
                <w:rFonts w:eastAsia="Calibri"/>
                <w:sz w:val="22"/>
                <w:szCs w:val="22"/>
                <w:lang w:eastAsia="ar-SA"/>
              </w:rPr>
            </w:pPr>
          </w:p>
        </w:tc>
        <w:tc>
          <w:tcPr>
            <w:tcW w:w="2241" w:type="dxa"/>
            <w:vMerge/>
            <w:vAlign w:val="center"/>
          </w:tcPr>
          <w:p w14:paraId="6F86FA85" w14:textId="77777777" w:rsidR="00436944" w:rsidRPr="00436944" w:rsidRDefault="00436944" w:rsidP="002139D9">
            <w:pPr>
              <w:rPr>
                <w:rFonts w:eastAsia="Calibri"/>
                <w:sz w:val="22"/>
                <w:szCs w:val="22"/>
                <w:lang w:eastAsia="ar-SA"/>
              </w:rPr>
            </w:pPr>
          </w:p>
        </w:tc>
        <w:tc>
          <w:tcPr>
            <w:tcW w:w="2102" w:type="dxa"/>
            <w:vMerge/>
            <w:vAlign w:val="center"/>
          </w:tcPr>
          <w:p w14:paraId="2845ADB7"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14260074" w14:textId="77777777" w:rsidR="00436944" w:rsidRPr="00436944" w:rsidRDefault="00436944" w:rsidP="002139D9">
            <w:pPr>
              <w:rPr>
                <w:rFonts w:eastAsia="Calibri"/>
                <w:sz w:val="22"/>
                <w:szCs w:val="22"/>
              </w:rPr>
            </w:pPr>
            <w:r w:rsidRPr="00436944">
              <w:rPr>
                <w:rFonts w:eastAsia="Calibri"/>
                <w:sz w:val="22"/>
                <w:szCs w:val="22"/>
              </w:rPr>
              <w:t>Прочность пленки при ударе по прибору У-2М, см</w:t>
            </w:r>
          </w:p>
        </w:tc>
        <w:tc>
          <w:tcPr>
            <w:tcW w:w="3402" w:type="dxa"/>
            <w:shd w:val="clear" w:color="auto" w:fill="FFFFFF"/>
            <w:vAlign w:val="center"/>
          </w:tcPr>
          <w:p w14:paraId="10EC13BF" w14:textId="77777777" w:rsidR="00436944" w:rsidRPr="00436944" w:rsidRDefault="00436944" w:rsidP="002139D9">
            <w:pPr>
              <w:rPr>
                <w:rFonts w:eastAsia="Calibri"/>
                <w:sz w:val="22"/>
                <w:szCs w:val="22"/>
              </w:rPr>
            </w:pPr>
            <w:r w:rsidRPr="00436944">
              <w:rPr>
                <w:rFonts w:eastAsia="Calibri"/>
                <w:sz w:val="22"/>
                <w:szCs w:val="22"/>
              </w:rPr>
              <w:t>не менее 100</w:t>
            </w:r>
          </w:p>
        </w:tc>
        <w:tc>
          <w:tcPr>
            <w:tcW w:w="2580" w:type="dxa"/>
            <w:vAlign w:val="center"/>
          </w:tcPr>
          <w:p w14:paraId="4BBE434E" w14:textId="77777777" w:rsidR="00436944" w:rsidRPr="00436944" w:rsidRDefault="00436944" w:rsidP="002139D9">
            <w:pPr>
              <w:rPr>
                <w:rFonts w:eastAsia="Calibri"/>
                <w:sz w:val="22"/>
                <w:szCs w:val="22"/>
                <w:shd w:val="clear" w:color="auto" w:fill="FFFFFF"/>
                <w:lang w:eastAsia="ar-SA"/>
              </w:rPr>
            </w:pPr>
          </w:p>
        </w:tc>
      </w:tr>
      <w:tr w:rsidR="00436944" w:rsidRPr="00436944" w14:paraId="6491E930" w14:textId="77777777" w:rsidTr="002139D9">
        <w:trPr>
          <w:trHeight w:hRule="exact" w:val="573"/>
          <w:jc w:val="center"/>
        </w:trPr>
        <w:tc>
          <w:tcPr>
            <w:tcW w:w="761" w:type="dxa"/>
            <w:vMerge/>
            <w:vAlign w:val="center"/>
          </w:tcPr>
          <w:p w14:paraId="0273429F" w14:textId="77777777" w:rsidR="00436944" w:rsidRPr="00436944" w:rsidRDefault="00436944" w:rsidP="002139D9">
            <w:pPr>
              <w:rPr>
                <w:rFonts w:eastAsia="Calibri"/>
                <w:sz w:val="22"/>
                <w:szCs w:val="22"/>
                <w:lang w:eastAsia="ar-SA"/>
              </w:rPr>
            </w:pPr>
          </w:p>
        </w:tc>
        <w:tc>
          <w:tcPr>
            <w:tcW w:w="2241" w:type="dxa"/>
            <w:vMerge/>
            <w:vAlign w:val="center"/>
          </w:tcPr>
          <w:p w14:paraId="1ACF7E78" w14:textId="77777777" w:rsidR="00436944" w:rsidRPr="00436944" w:rsidRDefault="00436944" w:rsidP="002139D9">
            <w:pPr>
              <w:rPr>
                <w:rFonts w:eastAsia="Calibri"/>
                <w:sz w:val="22"/>
                <w:szCs w:val="22"/>
                <w:lang w:eastAsia="ar-SA"/>
              </w:rPr>
            </w:pPr>
          </w:p>
        </w:tc>
        <w:tc>
          <w:tcPr>
            <w:tcW w:w="2102" w:type="dxa"/>
            <w:vMerge/>
            <w:vAlign w:val="center"/>
          </w:tcPr>
          <w:p w14:paraId="2533779F"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4280D7D1" w14:textId="77777777" w:rsidR="00436944" w:rsidRPr="00436944" w:rsidRDefault="00436944" w:rsidP="002139D9">
            <w:pPr>
              <w:rPr>
                <w:rFonts w:eastAsia="Calibri"/>
                <w:sz w:val="22"/>
                <w:szCs w:val="22"/>
              </w:rPr>
            </w:pPr>
            <w:r w:rsidRPr="00436944">
              <w:rPr>
                <w:rFonts w:eastAsia="Calibri"/>
                <w:sz w:val="22"/>
                <w:szCs w:val="22"/>
              </w:rPr>
              <w:t>Эластичность пленки при толщине 0,5 мм, мм</w:t>
            </w:r>
          </w:p>
        </w:tc>
        <w:tc>
          <w:tcPr>
            <w:tcW w:w="3402" w:type="dxa"/>
            <w:shd w:val="clear" w:color="auto" w:fill="FFFFFF"/>
            <w:vAlign w:val="center"/>
          </w:tcPr>
          <w:p w14:paraId="63E44A96" w14:textId="77777777" w:rsidR="00436944" w:rsidRPr="00436944" w:rsidRDefault="00436944" w:rsidP="002139D9">
            <w:pPr>
              <w:rPr>
                <w:rFonts w:eastAsia="Calibri"/>
                <w:sz w:val="22"/>
                <w:szCs w:val="22"/>
              </w:rPr>
            </w:pPr>
            <w:r w:rsidRPr="00436944">
              <w:rPr>
                <w:rFonts w:eastAsia="Calibri"/>
                <w:sz w:val="22"/>
                <w:szCs w:val="22"/>
              </w:rPr>
              <w:t>не более 1</w:t>
            </w:r>
          </w:p>
        </w:tc>
        <w:tc>
          <w:tcPr>
            <w:tcW w:w="2580" w:type="dxa"/>
            <w:vAlign w:val="center"/>
          </w:tcPr>
          <w:p w14:paraId="480E3847" w14:textId="77777777" w:rsidR="00436944" w:rsidRPr="00436944" w:rsidRDefault="00436944" w:rsidP="002139D9">
            <w:pPr>
              <w:rPr>
                <w:rFonts w:eastAsia="Calibri"/>
                <w:sz w:val="22"/>
                <w:szCs w:val="22"/>
                <w:shd w:val="clear" w:color="auto" w:fill="FFFFFF"/>
                <w:lang w:eastAsia="ar-SA"/>
              </w:rPr>
            </w:pPr>
          </w:p>
        </w:tc>
      </w:tr>
      <w:tr w:rsidR="00436944" w:rsidRPr="00436944" w14:paraId="681B4ED3" w14:textId="77777777" w:rsidTr="002139D9">
        <w:trPr>
          <w:trHeight w:hRule="exact" w:val="553"/>
          <w:jc w:val="center"/>
        </w:trPr>
        <w:tc>
          <w:tcPr>
            <w:tcW w:w="761" w:type="dxa"/>
            <w:vMerge/>
            <w:vAlign w:val="center"/>
          </w:tcPr>
          <w:p w14:paraId="4CABB7C5" w14:textId="77777777" w:rsidR="00436944" w:rsidRPr="00436944" w:rsidRDefault="00436944" w:rsidP="002139D9">
            <w:pPr>
              <w:rPr>
                <w:rFonts w:eastAsia="Calibri"/>
                <w:sz w:val="22"/>
                <w:szCs w:val="22"/>
                <w:lang w:eastAsia="ar-SA"/>
              </w:rPr>
            </w:pPr>
          </w:p>
        </w:tc>
        <w:tc>
          <w:tcPr>
            <w:tcW w:w="2241" w:type="dxa"/>
            <w:vMerge/>
            <w:vAlign w:val="center"/>
          </w:tcPr>
          <w:p w14:paraId="72B5D888" w14:textId="77777777" w:rsidR="00436944" w:rsidRPr="00436944" w:rsidRDefault="00436944" w:rsidP="002139D9">
            <w:pPr>
              <w:rPr>
                <w:rFonts w:eastAsia="Calibri"/>
                <w:sz w:val="22"/>
                <w:szCs w:val="22"/>
                <w:lang w:eastAsia="ar-SA"/>
              </w:rPr>
            </w:pPr>
          </w:p>
        </w:tc>
        <w:tc>
          <w:tcPr>
            <w:tcW w:w="2102" w:type="dxa"/>
            <w:vMerge/>
            <w:vAlign w:val="center"/>
          </w:tcPr>
          <w:p w14:paraId="4540BCB0"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5F937956" w14:textId="77777777" w:rsidR="00436944" w:rsidRPr="00436944" w:rsidRDefault="00436944" w:rsidP="002139D9">
            <w:pPr>
              <w:rPr>
                <w:rFonts w:eastAsia="Calibri"/>
                <w:sz w:val="22"/>
                <w:szCs w:val="22"/>
              </w:rPr>
            </w:pPr>
            <w:r w:rsidRPr="00436944">
              <w:rPr>
                <w:rFonts w:eastAsia="Calibri"/>
                <w:sz w:val="22"/>
                <w:szCs w:val="22"/>
              </w:rPr>
              <w:t>Блеск пленки грунта под углом 60, %°</w:t>
            </w:r>
          </w:p>
        </w:tc>
        <w:tc>
          <w:tcPr>
            <w:tcW w:w="3402" w:type="dxa"/>
            <w:shd w:val="clear" w:color="auto" w:fill="FFFFFF"/>
            <w:vAlign w:val="center"/>
          </w:tcPr>
          <w:p w14:paraId="37A2CA6F" w14:textId="77777777" w:rsidR="00436944" w:rsidRPr="00436944" w:rsidRDefault="00436944" w:rsidP="002139D9">
            <w:pPr>
              <w:rPr>
                <w:rFonts w:eastAsia="Calibri"/>
                <w:sz w:val="22"/>
                <w:szCs w:val="22"/>
              </w:rPr>
            </w:pPr>
            <w:r w:rsidRPr="00436944">
              <w:rPr>
                <w:rFonts w:eastAsia="Calibri"/>
                <w:sz w:val="22"/>
                <w:szCs w:val="22"/>
              </w:rPr>
              <w:t>не менее 82</w:t>
            </w:r>
          </w:p>
        </w:tc>
        <w:tc>
          <w:tcPr>
            <w:tcW w:w="2580" w:type="dxa"/>
            <w:vAlign w:val="center"/>
          </w:tcPr>
          <w:p w14:paraId="7B3CD744" w14:textId="77777777" w:rsidR="00436944" w:rsidRPr="00436944" w:rsidRDefault="00436944" w:rsidP="002139D9">
            <w:pPr>
              <w:rPr>
                <w:rFonts w:eastAsia="Calibri"/>
                <w:sz w:val="22"/>
                <w:szCs w:val="22"/>
                <w:shd w:val="clear" w:color="auto" w:fill="FFFFFF"/>
                <w:lang w:eastAsia="ar-SA"/>
              </w:rPr>
            </w:pPr>
          </w:p>
        </w:tc>
      </w:tr>
      <w:tr w:rsidR="00436944" w:rsidRPr="00436944" w14:paraId="3BF55A44" w14:textId="77777777" w:rsidTr="002139D9">
        <w:trPr>
          <w:trHeight w:hRule="exact" w:val="868"/>
          <w:jc w:val="center"/>
        </w:trPr>
        <w:tc>
          <w:tcPr>
            <w:tcW w:w="761" w:type="dxa"/>
            <w:vMerge/>
            <w:vAlign w:val="center"/>
          </w:tcPr>
          <w:p w14:paraId="7AABF00E" w14:textId="77777777" w:rsidR="00436944" w:rsidRPr="00436944" w:rsidRDefault="00436944" w:rsidP="002139D9">
            <w:pPr>
              <w:rPr>
                <w:rFonts w:eastAsia="Calibri"/>
                <w:sz w:val="22"/>
                <w:szCs w:val="22"/>
                <w:lang w:eastAsia="ar-SA"/>
              </w:rPr>
            </w:pPr>
          </w:p>
        </w:tc>
        <w:tc>
          <w:tcPr>
            <w:tcW w:w="2241" w:type="dxa"/>
            <w:vMerge/>
            <w:vAlign w:val="center"/>
          </w:tcPr>
          <w:p w14:paraId="31254F82" w14:textId="77777777" w:rsidR="00436944" w:rsidRPr="00436944" w:rsidRDefault="00436944" w:rsidP="002139D9">
            <w:pPr>
              <w:rPr>
                <w:rFonts w:eastAsia="Calibri"/>
                <w:sz w:val="22"/>
                <w:szCs w:val="22"/>
                <w:lang w:eastAsia="ar-SA"/>
              </w:rPr>
            </w:pPr>
          </w:p>
        </w:tc>
        <w:tc>
          <w:tcPr>
            <w:tcW w:w="2102" w:type="dxa"/>
            <w:vMerge/>
            <w:vAlign w:val="center"/>
          </w:tcPr>
          <w:p w14:paraId="7F6802F8"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5446CEA4" w14:textId="77777777" w:rsidR="00436944" w:rsidRPr="00436944" w:rsidRDefault="00436944" w:rsidP="002139D9">
            <w:pPr>
              <w:rPr>
                <w:rFonts w:eastAsia="Calibri"/>
                <w:sz w:val="22"/>
                <w:szCs w:val="22"/>
              </w:rPr>
            </w:pPr>
            <w:r w:rsidRPr="00436944">
              <w:rPr>
                <w:rFonts w:eastAsia="Calibri"/>
                <w:sz w:val="22"/>
                <w:szCs w:val="22"/>
              </w:rPr>
              <w:t>Адгезионная прочность к портландцементному бетону, при прочности бетона М750 (В55), МПа</w:t>
            </w:r>
          </w:p>
        </w:tc>
        <w:tc>
          <w:tcPr>
            <w:tcW w:w="3402" w:type="dxa"/>
            <w:shd w:val="clear" w:color="auto" w:fill="FFFFFF"/>
            <w:vAlign w:val="center"/>
          </w:tcPr>
          <w:p w14:paraId="3B724ECF" w14:textId="77777777" w:rsidR="00436944" w:rsidRPr="00436944" w:rsidRDefault="00436944" w:rsidP="002139D9">
            <w:pPr>
              <w:rPr>
                <w:rFonts w:eastAsia="Calibri"/>
                <w:sz w:val="22"/>
                <w:szCs w:val="22"/>
              </w:rPr>
            </w:pPr>
            <w:r w:rsidRPr="00436944">
              <w:rPr>
                <w:rFonts w:eastAsia="Calibri"/>
                <w:sz w:val="22"/>
                <w:szCs w:val="22"/>
              </w:rPr>
              <w:t>не менее 6,0 (отрыв по бетону)</w:t>
            </w:r>
          </w:p>
        </w:tc>
        <w:tc>
          <w:tcPr>
            <w:tcW w:w="2580" w:type="dxa"/>
            <w:vAlign w:val="center"/>
          </w:tcPr>
          <w:p w14:paraId="2B461DE3" w14:textId="77777777" w:rsidR="00436944" w:rsidRPr="00436944" w:rsidRDefault="00436944" w:rsidP="002139D9">
            <w:pPr>
              <w:rPr>
                <w:rFonts w:eastAsia="Calibri"/>
                <w:sz w:val="22"/>
                <w:szCs w:val="22"/>
                <w:shd w:val="clear" w:color="auto" w:fill="FFFFFF"/>
                <w:lang w:eastAsia="ar-SA"/>
              </w:rPr>
            </w:pPr>
          </w:p>
        </w:tc>
      </w:tr>
      <w:tr w:rsidR="00436944" w:rsidRPr="00436944" w14:paraId="204B3030" w14:textId="77777777" w:rsidTr="002139D9">
        <w:trPr>
          <w:trHeight w:hRule="exact" w:val="861"/>
          <w:jc w:val="center"/>
        </w:trPr>
        <w:tc>
          <w:tcPr>
            <w:tcW w:w="761" w:type="dxa"/>
            <w:vMerge/>
            <w:vAlign w:val="center"/>
          </w:tcPr>
          <w:p w14:paraId="4E94C383" w14:textId="77777777" w:rsidR="00436944" w:rsidRPr="00436944" w:rsidRDefault="00436944" w:rsidP="002139D9">
            <w:pPr>
              <w:rPr>
                <w:rFonts w:eastAsia="Calibri"/>
                <w:sz w:val="22"/>
                <w:szCs w:val="22"/>
                <w:lang w:eastAsia="ar-SA"/>
              </w:rPr>
            </w:pPr>
          </w:p>
        </w:tc>
        <w:tc>
          <w:tcPr>
            <w:tcW w:w="2241" w:type="dxa"/>
            <w:vMerge/>
            <w:vAlign w:val="center"/>
          </w:tcPr>
          <w:p w14:paraId="3C1D4624" w14:textId="77777777" w:rsidR="00436944" w:rsidRPr="00436944" w:rsidRDefault="00436944" w:rsidP="002139D9">
            <w:pPr>
              <w:rPr>
                <w:rFonts w:eastAsia="Calibri"/>
                <w:sz w:val="22"/>
                <w:szCs w:val="22"/>
                <w:lang w:eastAsia="ar-SA"/>
              </w:rPr>
            </w:pPr>
          </w:p>
        </w:tc>
        <w:tc>
          <w:tcPr>
            <w:tcW w:w="2102" w:type="dxa"/>
            <w:vMerge/>
            <w:vAlign w:val="center"/>
          </w:tcPr>
          <w:p w14:paraId="4A18ACD8"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2FABA52C" w14:textId="77777777" w:rsidR="00436944" w:rsidRPr="00436944" w:rsidRDefault="00436944" w:rsidP="002139D9">
            <w:pPr>
              <w:rPr>
                <w:rFonts w:eastAsia="Calibri"/>
                <w:sz w:val="22"/>
                <w:szCs w:val="22"/>
              </w:rPr>
            </w:pPr>
            <w:r w:rsidRPr="00436944">
              <w:rPr>
                <w:rFonts w:eastAsia="Calibri"/>
                <w:sz w:val="22"/>
                <w:szCs w:val="22"/>
              </w:rPr>
              <w:t>Адгезионная прочность к магнезиальному бетону, МПа</w:t>
            </w:r>
          </w:p>
        </w:tc>
        <w:tc>
          <w:tcPr>
            <w:tcW w:w="3402" w:type="dxa"/>
            <w:shd w:val="clear" w:color="auto" w:fill="FFFFFF"/>
            <w:vAlign w:val="center"/>
          </w:tcPr>
          <w:p w14:paraId="66EC667E" w14:textId="77777777" w:rsidR="00436944" w:rsidRPr="00436944" w:rsidRDefault="00436944" w:rsidP="002139D9">
            <w:pPr>
              <w:rPr>
                <w:rFonts w:eastAsia="Calibri"/>
                <w:sz w:val="22"/>
                <w:szCs w:val="22"/>
              </w:rPr>
            </w:pPr>
            <w:r w:rsidRPr="00436944">
              <w:rPr>
                <w:rFonts w:eastAsia="Calibri"/>
                <w:sz w:val="22"/>
                <w:szCs w:val="22"/>
              </w:rPr>
              <w:t>не менее 3,5 (отрыв по бетону)</w:t>
            </w:r>
          </w:p>
        </w:tc>
        <w:tc>
          <w:tcPr>
            <w:tcW w:w="2580" w:type="dxa"/>
            <w:vAlign w:val="center"/>
          </w:tcPr>
          <w:p w14:paraId="1624E3FD" w14:textId="77777777" w:rsidR="00436944" w:rsidRPr="00436944" w:rsidRDefault="00436944" w:rsidP="002139D9">
            <w:pPr>
              <w:rPr>
                <w:rFonts w:eastAsia="Calibri"/>
                <w:sz w:val="22"/>
                <w:szCs w:val="22"/>
                <w:shd w:val="clear" w:color="auto" w:fill="FFFFFF"/>
                <w:lang w:eastAsia="ar-SA"/>
              </w:rPr>
            </w:pPr>
          </w:p>
        </w:tc>
      </w:tr>
      <w:tr w:rsidR="00436944" w:rsidRPr="00436944" w14:paraId="7F9B00FF" w14:textId="77777777" w:rsidTr="002139D9">
        <w:trPr>
          <w:trHeight w:hRule="exact" w:val="717"/>
          <w:jc w:val="center"/>
        </w:trPr>
        <w:tc>
          <w:tcPr>
            <w:tcW w:w="761" w:type="dxa"/>
            <w:vMerge/>
            <w:vAlign w:val="center"/>
          </w:tcPr>
          <w:p w14:paraId="7F845BA7" w14:textId="77777777" w:rsidR="00436944" w:rsidRPr="00436944" w:rsidRDefault="00436944" w:rsidP="002139D9">
            <w:pPr>
              <w:rPr>
                <w:rFonts w:eastAsia="Calibri"/>
                <w:sz w:val="22"/>
                <w:szCs w:val="22"/>
                <w:lang w:eastAsia="ar-SA"/>
              </w:rPr>
            </w:pPr>
          </w:p>
        </w:tc>
        <w:tc>
          <w:tcPr>
            <w:tcW w:w="2241" w:type="dxa"/>
            <w:vMerge/>
            <w:vAlign w:val="center"/>
          </w:tcPr>
          <w:p w14:paraId="13BD1B0B" w14:textId="77777777" w:rsidR="00436944" w:rsidRPr="00436944" w:rsidRDefault="00436944" w:rsidP="002139D9">
            <w:pPr>
              <w:rPr>
                <w:rFonts w:eastAsia="Calibri"/>
                <w:sz w:val="22"/>
                <w:szCs w:val="22"/>
                <w:lang w:eastAsia="ar-SA"/>
              </w:rPr>
            </w:pPr>
          </w:p>
        </w:tc>
        <w:tc>
          <w:tcPr>
            <w:tcW w:w="2102" w:type="dxa"/>
            <w:vMerge/>
            <w:vAlign w:val="center"/>
          </w:tcPr>
          <w:p w14:paraId="58C334C2"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53CBE66B" w14:textId="77777777" w:rsidR="00436944" w:rsidRPr="00436944" w:rsidRDefault="00436944" w:rsidP="002139D9">
            <w:pPr>
              <w:rPr>
                <w:rFonts w:eastAsia="Calibri"/>
                <w:sz w:val="22"/>
                <w:szCs w:val="22"/>
              </w:rPr>
            </w:pPr>
            <w:r w:rsidRPr="00436944">
              <w:rPr>
                <w:rFonts w:eastAsia="Calibri"/>
                <w:sz w:val="22"/>
                <w:szCs w:val="22"/>
              </w:rPr>
              <w:t>Прочность плёнки грунта к истиранию, г/м² (г/см²)</w:t>
            </w:r>
          </w:p>
        </w:tc>
        <w:tc>
          <w:tcPr>
            <w:tcW w:w="3402" w:type="dxa"/>
            <w:shd w:val="clear" w:color="auto" w:fill="FFFFFF"/>
            <w:vAlign w:val="center"/>
          </w:tcPr>
          <w:p w14:paraId="50537EF2" w14:textId="77777777" w:rsidR="00436944" w:rsidRPr="00436944" w:rsidRDefault="00436944" w:rsidP="002139D9">
            <w:pPr>
              <w:rPr>
                <w:rFonts w:eastAsia="Calibri"/>
                <w:sz w:val="22"/>
                <w:szCs w:val="22"/>
              </w:rPr>
            </w:pPr>
            <w:r w:rsidRPr="00436944">
              <w:rPr>
                <w:rFonts w:eastAsia="Calibri"/>
                <w:sz w:val="22"/>
                <w:szCs w:val="22"/>
              </w:rPr>
              <w:t>не менее 1,5 (0,00015)</w:t>
            </w:r>
          </w:p>
        </w:tc>
        <w:tc>
          <w:tcPr>
            <w:tcW w:w="2580" w:type="dxa"/>
            <w:vAlign w:val="center"/>
          </w:tcPr>
          <w:p w14:paraId="2E39EF38" w14:textId="77777777" w:rsidR="00436944" w:rsidRPr="00436944" w:rsidRDefault="00436944" w:rsidP="002139D9">
            <w:pPr>
              <w:rPr>
                <w:rFonts w:eastAsia="Calibri"/>
                <w:sz w:val="22"/>
                <w:szCs w:val="22"/>
                <w:shd w:val="clear" w:color="auto" w:fill="FFFFFF"/>
                <w:lang w:eastAsia="ar-SA"/>
              </w:rPr>
            </w:pPr>
          </w:p>
        </w:tc>
      </w:tr>
      <w:tr w:rsidR="00436944" w:rsidRPr="00436944" w14:paraId="0CA98D0E" w14:textId="77777777" w:rsidTr="002139D9">
        <w:trPr>
          <w:trHeight w:hRule="exact" w:val="699"/>
          <w:jc w:val="center"/>
        </w:trPr>
        <w:tc>
          <w:tcPr>
            <w:tcW w:w="761" w:type="dxa"/>
            <w:vMerge/>
            <w:vAlign w:val="center"/>
          </w:tcPr>
          <w:p w14:paraId="788225AD" w14:textId="77777777" w:rsidR="00436944" w:rsidRPr="00436944" w:rsidRDefault="00436944" w:rsidP="002139D9">
            <w:pPr>
              <w:rPr>
                <w:rFonts w:eastAsia="Calibri"/>
                <w:sz w:val="22"/>
                <w:szCs w:val="22"/>
                <w:lang w:eastAsia="ar-SA"/>
              </w:rPr>
            </w:pPr>
          </w:p>
        </w:tc>
        <w:tc>
          <w:tcPr>
            <w:tcW w:w="2241" w:type="dxa"/>
            <w:vMerge/>
            <w:vAlign w:val="center"/>
          </w:tcPr>
          <w:p w14:paraId="33EC658B" w14:textId="77777777" w:rsidR="00436944" w:rsidRPr="00436944" w:rsidRDefault="00436944" w:rsidP="002139D9">
            <w:pPr>
              <w:rPr>
                <w:rFonts w:eastAsia="Calibri"/>
                <w:sz w:val="22"/>
                <w:szCs w:val="22"/>
                <w:lang w:eastAsia="ar-SA"/>
              </w:rPr>
            </w:pPr>
          </w:p>
        </w:tc>
        <w:tc>
          <w:tcPr>
            <w:tcW w:w="2102" w:type="dxa"/>
            <w:vMerge/>
            <w:vAlign w:val="center"/>
          </w:tcPr>
          <w:p w14:paraId="0F005D8A"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1C113B05" w14:textId="77777777" w:rsidR="00436944" w:rsidRPr="00436944" w:rsidRDefault="00436944" w:rsidP="002139D9">
            <w:pPr>
              <w:rPr>
                <w:rFonts w:eastAsia="Calibri"/>
                <w:sz w:val="22"/>
                <w:szCs w:val="22"/>
              </w:rPr>
            </w:pPr>
            <w:proofErr w:type="spellStart"/>
            <w:r w:rsidRPr="00436944">
              <w:rPr>
                <w:rFonts w:eastAsia="Calibri"/>
                <w:sz w:val="22"/>
                <w:szCs w:val="22"/>
              </w:rPr>
              <w:t>Истираемость</w:t>
            </w:r>
            <w:proofErr w:type="spellEnd"/>
            <w:r w:rsidRPr="00436944">
              <w:rPr>
                <w:rFonts w:eastAsia="Calibri"/>
                <w:sz w:val="22"/>
                <w:szCs w:val="22"/>
              </w:rPr>
              <w:t xml:space="preserve"> пленки грунта, </w:t>
            </w:r>
            <w:proofErr w:type="spellStart"/>
            <w:r w:rsidRPr="00436944">
              <w:rPr>
                <w:rFonts w:eastAsia="Calibri"/>
                <w:sz w:val="22"/>
                <w:szCs w:val="22"/>
              </w:rPr>
              <w:t>Табер</w:t>
            </w:r>
            <w:proofErr w:type="spellEnd"/>
            <w:r w:rsidRPr="00436944">
              <w:rPr>
                <w:rFonts w:eastAsia="Calibri"/>
                <w:sz w:val="22"/>
                <w:szCs w:val="22"/>
              </w:rPr>
              <w:t>, CS-10, масса грузов 1кг, мг</w:t>
            </w:r>
          </w:p>
        </w:tc>
        <w:tc>
          <w:tcPr>
            <w:tcW w:w="3402" w:type="dxa"/>
            <w:shd w:val="clear" w:color="auto" w:fill="FFFFFF"/>
            <w:vAlign w:val="center"/>
          </w:tcPr>
          <w:p w14:paraId="5C11F805" w14:textId="77777777" w:rsidR="00436944" w:rsidRPr="00436944" w:rsidRDefault="00436944" w:rsidP="002139D9">
            <w:pPr>
              <w:rPr>
                <w:rFonts w:eastAsia="Calibri"/>
                <w:sz w:val="22"/>
                <w:szCs w:val="22"/>
              </w:rPr>
            </w:pPr>
            <w:r w:rsidRPr="00436944">
              <w:rPr>
                <w:rFonts w:eastAsia="Calibri"/>
                <w:sz w:val="22"/>
                <w:szCs w:val="22"/>
              </w:rPr>
              <w:t>не более 5,5</w:t>
            </w:r>
          </w:p>
        </w:tc>
        <w:tc>
          <w:tcPr>
            <w:tcW w:w="2580" w:type="dxa"/>
            <w:vAlign w:val="center"/>
          </w:tcPr>
          <w:p w14:paraId="3864C36A" w14:textId="77777777" w:rsidR="00436944" w:rsidRPr="00436944" w:rsidRDefault="00436944" w:rsidP="002139D9">
            <w:pPr>
              <w:rPr>
                <w:rFonts w:eastAsia="Calibri"/>
                <w:sz w:val="22"/>
                <w:szCs w:val="22"/>
                <w:shd w:val="clear" w:color="auto" w:fill="FFFFFF"/>
                <w:lang w:eastAsia="ar-SA"/>
              </w:rPr>
            </w:pPr>
          </w:p>
        </w:tc>
      </w:tr>
      <w:tr w:rsidR="00436944" w:rsidRPr="00436944" w14:paraId="04B2BCE9" w14:textId="77777777" w:rsidTr="002139D9">
        <w:trPr>
          <w:trHeight w:hRule="exact" w:val="442"/>
          <w:jc w:val="center"/>
        </w:trPr>
        <w:tc>
          <w:tcPr>
            <w:tcW w:w="761" w:type="dxa"/>
            <w:vMerge/>
            <w:vAlign w:val="center"/>
          </w:tcPr>
          <w:p w14:paraId="5F9519DE" w14:textId="77777777" w:rsidR="00436944" w:rsidRPr="00436944" w:rsidRDefault="00436944" w:rsidP="002139D9">
            <w:pPr>
              <w:rPr>
                <w:rFonts w:eastAsia="Calibri"/>
                <w:sz w:val="22"/>
                <w:szCs w:val="22"/>
                <w:lang w:eastAsia="ar-SA"/>
              </w:rPr>
            </w:pPr>
          </w:p>
        </w:tc>
        <w:tc>
          <w:tcPr>
            <w:tcW w:w="2241" w:type="dxa"/>
            <w:vMerge/>
            <w:vAlign w:val="center"/>
          </w:tcPr>
          <w:p w14:paraId="760E33EF" w14:textId="77777777" w:rsidR="00436944" w:rsidRPr="00436944" w:rsidRDefault="00436944" w:rsidP="002139D9">
            <w:pPr>
              <w:rPr>
                <w:rFonts w:eastAsia="Calibri"/>
                <w:sz w:val="22"/>
                <w:szCs w:val="22"/>
                <w:lang w:eastAsia="ar-SA"/>
              </w:rPr>
            </w:pPr>
          </w:p>
        </w:tc>
        <w:tc>
          <w:tcPr>
            <w:tcW w:w="2102" w:type="dxa"/>
            <w:vMerge/>
            <w:vAlign w:val="center"/>
          </w:tcPr>
          <w:p w14:paraId="19EB534F" w14:textId="77777777" w:rsidR="00436944" w:rsidRPr="00436944" w:rsidRDefault="00436944" w:rsidP="002139D9">
            <w:pPr>
              <w:rPr>
                <w:rFonts w:eastAsia="Calibri"/>
                <w:sz w:val="22"/>
                <w:szCs w:val="22"/>
                <w:shd w:val="clear" w:color="auto" w:fill="FFFFFF"/>
                <w:lang w:eastAsia="ar-SA"/>
              </w:rPr>
            </w:pPr>
          </w:p>
        </w:tc>
        <w:tc>
          <w:tcPr>
            <w:tcW w:w="4076" w:type="dxa"/>
            <w:vAlign w:val="center"/>
          </w:tcPr>
          <w:p w14:paraId="73E7BE5C" w14:textId="77777777" w:rsidR="00436944" w:rsidRPr="00436944" w:rsidRDefault="00436944" w:rsidP="002139D9">
            <w:pPr>
              <w:rPr>
                <w:rFonts w:eastAsia="Calibri"/>
                <w:sz w:val="22"/>
                <w:szCs w:val="22"/>
                <w:shd w:val="clear" w:color="auto" w:fill="FFFFFF"/>
                <w:lang w:eastAsia="ar-SA"/>
              </w:rPr>
            </w:pPr>
            <w:r w:rsidRPr="00436944">
              <w:rPr>
                <w:rFonts w:eastAsia="Calibri"/>
                <w:sz w:val="22"/>
                <w:szCs w:val="22"/>
                <w:shd w:val="clear" w:color="auto" w:fill="FFFFFF"/>
                <w:lang w:eastAsia="ar-SA"/>
              </w:rPr>
              <w:t>Фасовка</w:t>
            </w:r>
          </w:p>
        </w:tc>
        <w:tc>
          <w:tcPr>
            <w:tcW w:w="3402" w:type="dxa"/>
            <w:vAlign w:val="center"/>
          </w:tcPr>
          <w:p w14:paraId="1C7EC643" w14:textId="77777777" w:rsidR="00436944" w:rsidRPr="00436944" w:rsidRDefault="00436944" w:rsidP="002139D9">
            <w:pPr>
              <w:rPr>
                <w:rFonts w:eastAsia="Calibri"/>
                <w:sz w:val="22"/>
                <w:szCs w:val="22"/>
                <w:shd w:val="clear" w:color="auto" w:fill="FFFFFF"/>
                <w:lang w:eastAsia="ar-SA"/>
              </w:rPr>
            </w:pPr>
            <w:r w:rsidRPr="00436944">
              <w:rPr>
                <w:rFonts w:eastAsia="Calibri"/>
                <w:sz w:val="22"/>
                <w:szCs w:val="22"/>
                <w:shd w:val="clear" w:color="auto" w:fill="FFFFFF"/>
                <w:lang w:eastAsia="ar-SA"/>
              </w:rPr>
              <w:t>металлическая тара</w:t>
            </w:r>
          </w:p>
        </w:tc>
        <w:tc>
          <w:tcPr>
            <w:tcW w:w="2580" w:type="dxa"/>
            <w:vAlign w:val="center"/>
          </w:tcPr>
          <w:p w14:paraId="4688AF1D" w14:textId="77777777" w:rsidR="00436944" w:rsidRPr="00436944" w:rsidRDefault="00436944" w:rsidP="002139D9">
            <w:pPr>
              <w:rPr>
                <w:rFonts w:eastAsia="Calibri"/>
                <w:sz w:val="22"/>
                <w:szCs w:val="22"/>
                <w:shd w:val="clear" w:color="auto" w:fill="FFFFFF"/>
                <w:lang w:eastAsia="ar-SA"/>
              </w:rPr>
            </w:pPr>
          </w:p>
        </w:tc>
      </w:tr>
      <w:tr w:rsidR="00436944" w:rsidRPr="00436944" w14:paraId="58E3FA2C" w14:textId="77777777" w:rsidTr="002139D9">
        <w:trPr>
          <w:trHeight w:val="542"/>
          <w:jc w:val="center"/>
        </w:trPr>
        <w:tc>
          <w:tcPr>
            <w:tcW w:w="761" w:type="dxa"/>
            <w:vMerge w:val="restart"/>
            <w:vAlign w:val="center"/>
          </w:tcPr>
          <w:p w14:paraId="5805F429" w14:textId="77777777" w:rsidR="00436944" w:rsidRPr="00436944" w:rsidRDefault="00436944" w:rsidP="002139D9">
            <w:pPr>
              <w:rPr>
                <w:rFonts w:eastAsia="Calibri"/>
                <w:sz w:val="22"/>
                <w:szCs w:val="22"/>
                <w:lang w:eastAsia="ar-SA"/>
              </w:rPr>
            </w:pPr>
            <w:r w:rsidRPr="00436944">
              <w:rPr>
                <w:rFonts w:eastAsia="Calibri"/>
                <w:sz w:val="22"/>
                <w:szCs w:val="22"/>
                <w:lang w:eastAsia="ar-SA"/>
              </w:rPr>
              <w:t>2</w:t>
            </w:r>
          </w:p>
        </w:tc>
        <w:tc>
          <w:tcPr>
            <w:tcW w:w="2241" w:type="dxa"/>
            <w:vMerge w:val="restart"/>
            <w:vAlign w:val="center"/>
          </w:tcPr>
          <w:p w14:paraId="7323C9AF" w14:textId="77777777" w:rsidR="00436944" w:rsidRDefault="00436944" w:rsidP="002139D9">
            <w:pPr>
              <w:rPr>
                <w:rFonts w:eastAsia="Calibri"/>
                <w:sz w:val="22"/>
                <w:szCs w:val="22"/>
                <w:lang w:eastAsia="ar-SA"/>
              </w:rPr>
            </w:pPr>
            <w:r w:rsidRPr="00436944">
              <w:rPr>
                <w:rFonts w:eastAsia="Calibri"/>
                <w:sz w:val="22"/>
                <w:szCs w:val="22"/>
                <w:lang w:eastAsia="ar-SA"/>
              </w:rPr>
              <w:t>Лак</w:t>
            </w:r>
          </w:p>
          <w:p w14:paraId="3EFD2E4B" w14:textId="77777777" w:rsidR="00FE23EA" w:rsidRDefault="00FE23EA" w:rsidP="002139D9">
            <w:pPr>
              <w:rPr>
                <w:rFonts w:eastAsia="Calibri"/>
                <w:sz w:val="22"/>
                <w:szCs w:val="22"/>
                <w:lang w:eastAsia="ar-SA"/>
              </w:rPr>
            </w:pPr>
          </w:p>
          <w:p w14:paraId="7774A79A" w14:textId="11E5C67F" w:rsidR="00FE23EA" w:rsidRPr="00436944" w:rsidRDefault="00FE23EA" w:rsidP="002139D9">
            <w:pPr>
              <w:rPr>
                <w:rFonts w:eastAsia="Calibri"/>
                <w:sz w:val="22"/>
                <w:szCs w:val="22"/>
                <w:lang w:eastAsia="ar-SA"/>
              </w:rPr>
            </w:pPr>
            <w:r w:rsidRPr="00FE23EA">
              <w:rPr>
                <w:rFonts w:eastAsia="Calibri"/>
                <w:bCs/>
                <w:sz w:val="22"/>
                <w:szCs w:val="22"/>
                <w:lang w:eastAsia="ar-SA"/>
              </w:rPr>
              <w:t>ОКПД2: 20.30.12.110</w:t>
            </w:r>
          </w:p>
        </w:tc>
        <w:tc>
          <w:tcPr>
            <w:tcW w:w="2102" w:type="dxa"/>
            <w:vMerge w:val="restart"/>
            <w:vAlign w:val="center"/>
          </w:tcPr>
          <w:p w14:paraId="514EAF90" w14:textId="77777777" w:rsidR="00436944" w:rsidRPr="00436944" w:rsidRDefault="00436944" w:rsidP="002139D9">
            <w:pPr>
              <w:rPr>
                <w:rFonts w:eastAsia="Calibri"/>
                <w:sz w:val="22"/>
                <w:szCs w:val="22"/>
              </w:rPr>
            </w:pPr>
          </w:p>
        </w:tc>
        <w:tc>
          <w:tcPr>
            <w:tcW w:w="4076" w:type="dxa"/>
            <w:vAlign w:val="center"/>
          </w:tcPr>
          <w:p w14:paraId="52B20173" w14:textId="77777777" w:rsidR="00436944" w:rsidRPr="00436944" w:rsidRDefault="00436944" w:rsidP="002139D9">
            <w:pPr>
              <w:rPr>
                <w:rFonts w:eastAsia="Calibri"/>
                <w:sz w:val="22"/>
                <w:szCs w:val="22"/>
              </w:rPr>
            </w:pPr>
            <w:r w:rsidRPr="00436944">
              <w:rPr>
                <w:rFonts w:eastAsia="Calibri"/>
                <w:sz w:val="22"/>
                <w:szCs w:val="22"/>
              </w:rPr>
              <w:t>Марка</w:t>
            </w:r>
          </w:p>
        </w:tc>
        <w:tc>
          <w:tcPr>
            <w:tcW w:w="3402" w:type="dxa"/>
            <w:vAlign w:val="center"/>
          </w:tcPr>
          <w:p w14:paraId="11EE8653" w14:textId="77777777" w:rsidR="00436944" w:rsidRPr="00436944" w:rsidRDefault="00436944" w:rsidP="002139D9">
            <w:pPr>
              <w:rPr>
                <w:rFonts w:eastAsia="Calibri"/>
                <w:sz w:val="22"/>
                <w:szCs w:val="22"/>
                <w:lang w:eastAsia="ar-SA"/>
              </w:rPr>
            </w:pPr>
            <w:proofErr w:type="spellStart"/>
            <w:r w:rsidRPr="00436944">
              <w:rPr>
                <w:rFonts w:eastAsia="Calibri"/>
                <w:sz w:val="22"/>
                <w:szCs w:val="22"/>
              </w:rPr>
              <w:t>Политакс</w:t>
            </w:r>
            <w:proofErr w:type="spellEnd"/>
            <w:r w:rsidRPr="00436944">
              <w:rPr>
                <w:rFonts w:eastAsia="Calibri"/>
                <w:sz w:val="22"/>
                <w:szCs w:val="22"/>
              </w:rPr>
              <w:t xml:space="preserve"> 88 </w:t>
            </w:r>
            <w:r w:rsidRPr="00436944">
              <w:rPr>
                <w:rFonts w:eastAsia="Calibri"/>
                <w:sz w:val="22"/>
                <w:szCs w:val="22"/>
                <w:lang w:val="en-US"/>
              </w:rPr>
              <w:t>RU</w:t>
            </w:r>
            <w:r w:rsidRPr="00436944">
              <w:rPr>
                <w:rFonts w:eastAsia="Calibri"/>
                <w:sz w:val="22"/>
                <w:szCs w:val="22"/>
              </w:rPr>
              <w:t xml:space="preserve"> 2(П) или аналог с характеристиками не хуже</w:t>
            </w:r>
          </w:p>
        </w:tc>
        <w:tc>
          <w:tcPr>
            <w:tcW w:w="2580" w:type="dxa"/>
            <w:vAlign w:val="center"/>
          </w:tcPr>
          <w:p w14:paraId="06A3E710" w14:textId="77777777" w:rsidR="00436944" w:rsidRPr="00436944" w:rsidRDefault="00436944" w:rsidP="002139D9">
            <w:pPr>
              <w:rPr>
                <w:rFonts w:eastAsia="Calibri"/>
                <w:sz w:val="22"/>
                <w:szCs w:val="22"/>
              </w:rPr>
            </w:pPr>
          </w:p>
        </w:tc>
      </w:tr>
      <w:tr w:rsidR="00436944" w:rsidRPr="00436944" w14:paraId="5D45E6F3" w14:textId="77777777" w:rsidTr="002139D9">
        <w:trPr>
          <w:trHeight w:hRule="exact" w:val="580"/>
          <w:jc w:val="center"/>
        </w:trPr>
        <w:tc>
          <w:tcPr>
            <w:tcW w:w="761" w:type="dxa"/>
            <w:vMerge/>
            <w:vAlign w:val="center"/>
          </w:tcPr>
          <w:p w14:paraId="3D014E04" w14:textId="77777777" w:rsidR="00436944" w:rsidRPr="00436944" w:rsidRDefault="00436944" w:rsidP="002139D9">
            <w:pPr>
              <w:rPr>
                <w:rFonts w:eastAsia="Calibri"/>
                <w:sz w:val="22"/>
                <w:szCs w:val="22"/>
                <w:lang w:eastAsia="ar-SA"/>
              </w:rPr>
            </w:pPr>
          </w:p>
        </w:tc>
        <w:tc>
          <w:tcPr>
            <w:tcW w:w="2241" w:type="dxa"/>
            <w:vMerge/>
            <w:vAlign w:val="center"/>
          </w:tcPr>
          <w:p w14:paraId="761AB5BC" w14:textId="77777777" w:rsidR="00436944" w:rsidRPr="00436944" w:rsidRDefault="00436944" w:rsidP="002139D9">
            <w:pPr>
              <w:rPr>
                <w:rFonts w:eastAsia="Calibri"/>
                <w:sz w:val="22"/>
                <w:szCs w:val="22"/>
                <w:lang w:eastAsia="ar-SA"/>
              </w:rPr>
            </w:pPr>
          </w:p>
        </w:tc>
        <w:tc>
          <w:tcPr>
            <w:tcW w:w="2102" w:type="dxa"/>
            <w:vMerge/>
            <w:vAlign w:val="center"/>
          </w:tcPr>
          <w:p w14:paraId="79BAD5AB" w14:textId="77777777" w:rsidR="00436944" w:rsidRPr="00436944" w:rsidRDefault="00436944" w:rsidP="002139D9">
            <w:pPr>
              <w:rPr>
                <w:rFonts w:eastAsia="Calibri"/>
                <w:sz w:val="22"/>
                <w:szCs w:val="22"/>
              </w:rPr>
            </w:pPr>
          </w:p>
        </w:tc>
        <w:tc>
          <w:tcPr>
            <w:tcW w:w="4076" w:type="dxa"/>
            <w:vAlign w:val="center"/>
          </w:tcPr>
          <w:p w14:paraId="0FA40260" w14:textId="77777777" w:rsidR="00436944" w:rsidRPr="00436944" w:rsidRDefault="00436944" w:rsidP="002139D9">
            <w:pPr>
              <w:rPr>
                <w:rFonts w:eastAsia="Calibri"/>
                <w:sz w:val="22"/>
                <w:szCs w:val="22"/>
              </w:rPr>
            </w:pPr>
            <w:r w:rsidRPr="00436944">
              <w:rPr>
                <w:rFonts w:eastAsia="Calibri"/>
                <w:sz w:val="22"/>
                <w:szCs w:val="22"/>
              </w:rPr>
              <w:t>Состав</w:t>
            </w:r>
          </w:p>
        </w:tc>
        <w:tc>
          <w:tcPr>
            <w:tcW w:w="3402" w:type="dxa"/>
            <w:vAlign w:val="center"/>
          </w:tcPr>
          <w:p w14:paraId="21FBDD17" w14:textId="77777777" w:rsidR="00436944" w:rsidRPr="00436944" w:rsidRDefault="00436944" w:rsidP="002139D9">
            <w:pPr>
              <w:rPr>
                <w:rFonts w:eastAsia="Calibri"/>
                <w:sz w:val="22"/>
                <w:szCs w:val="22"/>
              </w:rPr>
            </w:pPr>
            <w:r w:rsidRPr="00436944">
              <w:rPr>
                <w:rFonts w:eastAsia="Calibri"/>
                <w:sz w:val="22"/>
                <w:szCs w:val="22"/>
              </w:rPr>
              <w:t>двухкомпонентный полиуретановый</w:t>
            </w:r>
          </w:p>
        </w:tc>
        <w:tc>
          <w:tcPr>
            <w:tcW w:w="2580" w:type="dxa"/>
            <w:vAlign w:val="center"/>
          </w:tcPr>
          <w:p w14:paraId="565D8861" w14:textId="77777777" w:rsidR="00436944" w:rsidRPr="00436944" w:rsidRDefault="00436944" w:rsidP="002139D9">
            <w:pPr>
              <w:rPr>
                <w:rFonts w:eastAsia="Calibri"/>
                <w:sz w:val="22"/>
                <w:szCs w:val="22"/>
              </w:rPr>
            </w:pPr>
          </w:p>
        </w:tc>
      </w:tr>
      <w:tr w:rsidR="00436944" w:rsidRPr="00436944" w14:paraId="5B1C4971" w14:textId="77777777" w:rsidTr="002139D9">
        <w:trPr>
          <w:trHeight w:hRule="exact" w:val="1273"/>
          <w:jc w:val="center"/>
        </w:trPr>
        <w:tc>
          <w:tcPr>
            <w:tcW w:w="761" w:type="dxa"/>
            <w:vMerge/>
            <w:vAlign w:val="center"/>
          </w:tcPr>
          <w:p w14:paraId="5DB9DFD4" w14:textId="77777777" w:rsidR="00436944" w:rsidRPr="00436944" w:rsidRDefault="00436944" w:rsidP="002139D9">
            <w:pPr>
              <w:rPr>
                <w:rFonts w:eastAsia="Calibri"/>
                <w:sz w:val="22"/>
                <w:szCs w:val="22"/>
                <w:lang w:eastAsia="ar-SA"/>
              </w:rPr>
            </w:pPr>
          </w:p>
        </w:tc>
        <w:tc>
          <w:tcPr>
            <w:tcW w:w="2241" w:type="dxa"/>
            <w:vMerge/>
            <w:vAlign w:val="center"/>
          </w:tcPr>
          <w:p w14:paraId="3ECCA2E7" w14:textId="77777777" w:rsidR="00436944" w:rsidRPr="00436944" w:rsidRDefault="00436944" w:rsidP="002139D9">
            <w:pPr>
              <w:rPr>
                <w:rFonts w:eastAsia="Calibri"/>
                <w:sz w:val="22"/>
                <w:szCs w:val="22"/>
                <w:lang w:eastAsia="ar-SA"/>
              </w:rPr>
            </w:pPr>
          </w:p>
        </w:tc>
        <w:tc>
          <w:tcPr>
            <w:tcW w:w="2102" w:type="dxa"/>
            <w:vMerge/>
            <w:vAlign w:val="center"/>
          </w:tcPr>
          <w:p w14:paraId="4B925E6B" w14:textId="77777777" w:rsidR="00436944" w:rsidRPr="00436944" w:rsidRDefault="00436944" w:rsidP="002139D9">
            <w:pPr>
              <w:rPr>
                <w:rFonts w:eastAsia="Calibri"/>
                <w:sz w:val="22"/>
                <w:szCs w:val="22"/>
              </w:rPr>
            </w:pPr>
          </w:p>
        </w:tc>
        <w:tc>
          <w:tcPr>
            <w:tcW w:w="4076" w:type="dxa"/>
            <w:vAlign w:val="center"/>
          </w:tcPr>
          <w:p w14:paraId="493D1B4B" w14:textId="77777777" w:rsidR="00436944" w:rsidRPr="00436944" w:rsidRDefault="00436944" w:rsidP="002139D9">
            <w:pPr>
              <w:rPr>
                <w:rFonts w:eastAsia="Calibri"/>
                <w:sz w:val="22"/>
                <w:szCs w:val="22"/>
                <w:shd w:val="clear" w:color="auto" w:fill="FFFFFF"/>
                <w:lang w:eastAsia="ar-SA"/>
              </w:rPr>
            </w:pPr>
            <w:r w:rsidRPr="00436944">
              <w:rPr>
                <w:rFonts w:eastAsia="Calibri"/>
                <w:sz w:val="22"/>
                <w:szCs w:val="22"/>
                <w:shd w:val="clear" w:color="auto" w:fill="FFFFFF"/>
                <w:lang w:eastAsia="ar-SA"/>
              </w:rPr>
              <w:t>Свойства</w:t>
            </w:r>
          </w:p>
        </w:tc>
        <w:tc>
          <w:tcPr>
            <w:tcW w:w="3402" w:type="dxa"/>
            <w:vAlign w:val="center"/>
          </w:tcPr>
          <w:p w14:paraId="484CDFB7" w14:textId="77777777" w:rsidR="00436944" w:rsidRPr="00436944" w:rsidRDefault="00436944" w:rsidP="002139D9">
            <w:pPr>
              <w:rPr>
                <w:rFonts w:eastAsia="Calibri"/>
                <w:sz w:val="22"/>
                <w:szCs w:val="22"/>
              </w:rPr>
            </w:pPr>
            <w:proofErr w:type="spellStart"/>
            <w:r w:rsidRPr="00436944">
              <w:rPr>
                <w:rFonts w:eastAsia="Calibri"/>
                <w:sz w:val="22"/>
                <w:szCs w:val="22"/>
              </w:rPr>
              <w:t>Ультрафиолетовостойкий</w:t>
            </w:r>
            <w:proofErr w:type="spellEnd"/>
            <w:r w:rsidRPr="00436944">
              <w:rPr>
                <w:rFonts w:eastAsia="Calibri"/>
                <w:sz w:val="22"/>
                <w:szCs w:val="22"/>
              </w:rPr>
              <w:t>, атмосферостойкий, ударопрочный, при воздействии солнечного света не меняет цвет</w:t>
            </w:r>
          </w:p>
        </w:tc>
        <w:tc>
          <w:tcPr>
            <w:tcW w:w="2580" w:type="dxa"/>
            <w:vAlign w:val="center"/>
          </w:tcPr>
          <w:p w14:paraId="482F56A8" w14:textId="77777777" w:rsidR="00436944" w:rsidRPr="00436944" w:rsidRDefault="00436944" w:rsidP="002139D9">
            <w:pPr>
              <w:rPr>
                <w:rFonts w:eastAsia="Calibri"/>
                <w:b/>
                <w:sz w:val="22"/>
                <w:szCs w:val="22"/>
              </w:rPr>
            </w:pPr>
          </w:p>
        </w:tc>
      </w:tr>
      <w:tr w:rsidR="00436944" w:rsidRPr="00436944" w14:paraId="15BED903" w14:textId="77777777" w:rsidTr="002139D9">
        <w:trPr>
          <w:trHeight w:hRule="exact" w:val="419"/>
          <w:jc w:val="center"/>
        </w:trPr>
        <w:tc>
          <w:tcPr>
            <w:tcW w:w="761" w:type="dxa"/>
            <w:vMerge/>
            <w:vAlign w:val="center"/>
          </w:tcPr>
          <w:p w14:paraId="673A48CB" w14:textId="77777777" w:rsidR="00436944" w:rsidRPr="00436944" w:rsidRDefault="00436944" w:rsidP="002139D9">
            <w:pPr>
              <w:rPr>
                <w:rFonts w:eastAsia="Calibri"/>
                <w:sz w:val="22"/>
                <w:szCs w:val="22"/>
                <w:lang w:eastAsia="ar-SA"/>
              </w:rPr>
            </w:pPr>
          </w:p>
        </w:tc>
        <w:tc>
          <w:tcPr>
            <w:tcW w:w="2241" w:type="dxa"/>
            <w:vMerge/>
            <w:vAlign w:val="center"/>
          </w:tcPr>
          <w:p w14:paraId="42077E4B" w14:textId="77777777" w:rsidR="00436944" w:rsidRPr="00436944" w:rsidRDefault="00436944" w:rsidP="002139D9">
            <w:pPr>
              <w:rPr>
                <w:rFonts w:eastAsia="Calibri"/>
                <w:sz w:val="22"/>
                <w:szCs w:val="22"/>
                <w:lang w:eastAsia="ar-SA"/>
              </w:rPr>
            </w:pPr>
          </w:p>
        </w:tc>
        <w:tc>
          <w:tcPr>
            <w:tcW w:w="2102" w:type="dxa"/>
            <w:vMerge/>
            <w:vAlign w:val="center"/>
          </w:tcPr>
          <w:p w14:paraId="3484E853" w14:textId="77777777" w:rsidR="00436944" w:rsidRPr="00436944" w:rsidRDefault="00436944" w:rsidP="002139D9">
            <w:pPr>
              <w:rPr>
                <w:rFonts w:eastAsia="Calibri"/>
                <w:sz w:val="22"/>
                <w:szCs w:val="22"/>
              </w:rPr>
            </w:pPr>
          </w:p>
        </w:tc>
        <w:tc>
          <w:tcPr>
            <w:tcW w:w="4076" w:type="dxa"/>
            <w:vAlign w:val="center"/>
          </w:tcPr>
          <w:p w14:paraId="69D19343" w14:textId="77777777" w:rsidR="00436944" w:rsidRPr="00436944" w:rsidRDefault="00436944" w:rsidP="002139D9">
            <w:pPr>
              <w:rPr>
                <w:rFonts w:eastAsia="Calibri"/>
                <w:sz w:val="22"/>
                <w:szCs w:val="22"/>
                <w:shd w:val="clear" w:color="auto" w:fill="FFFFFF"/>
                <w:lang w:eastAsia="ar-SA"/>
              </w:rPr>
            </w:pPr>
            <w:r w:rsidRPr="00436944">
              <w:rPr>
                <w:rFonts w:eastAsia="Calibri"/>
                <w:sz w:val="22"/>
                <w:szCs w:val="22"/>
                <w:shd w:val="clear" w:color="auto" w:fill="FFFFFF"/>
                <w:lang w:eastAsia="ar-SA"/>
              </w:rPr>
              <w:t>Тип</w:t>
            </w:r>
          </w:p>
        </w:tc>
        <w:tc>
          <w:tcPr>
            <w:tcW w:w="3402" w:type="dxa"/>
            <w:vAlign w:val="center"/>
          </w:tcPr>
          <w:p w14:paraId="280B6CC0" w14:textId="77777777" w:rsidR="00436944" w:rsidRPr="00436944" w:rsidRDefault="00436944" w:rsidP="002139D9">
            <w:pPr>
              <w:rPr>
                <w:rFonts w:eastAsia="Calibri"/>
                <w:sz w:val="22"/>
                <w:szCs w:val="22"/>
              </w:rPr>
            </w:pPr>
            <w:proofErr w:type="spellStart"/>
            <w:r w:rsidRPr="00436944">
              <w:rPr>
                <w:rFonts w:eastAsia="Calibri"/>
                <w:sz w:val="22"/>
                <w:szCs w:val="22"/>
              </w:rPr>
              <w:t>полуглянцевый</w:t>
            </w:r>
            <w:proofErr w:type="spellEnd"/>
          </w:p>
        </w:tc>
        <w:tc>
          <w:tcPr>
            <w:tcW w:w="2580" w:type="dxa"/>
            <w:vAlign w:val="center"/>
          </w:tcPr>
          <w:p w14:paraId="5957BB72" w14:textId="77777777" w:rsidR="00436944" w:rsidRPr="00436944" w:rsidRDefault="00436944" w:rsidP="002139D9">
            <w:pPr>
              <w:rPr>
                <w:rFonts w:eastAsia="Calibri"/>
                <w:b/>
                <w:sz w:val="22"/>
                <w:szCs w:val="22"/>
              </w:rPr>
            </w:pPr>
          </w:p>
        </w:tc>
      </w:tr>
      <w:tr w:rsidR="00436944" w:rsidRPr="00436944" w14:paraId="0C652F33" w14:textId="77777777" w:rsidTr="002139D9">
        <w:trPr>
          <w:trHeight w:hRule="exact" w:val="858"/>
          <w:jc w:val="center"/>
        </w:trPr>
        <w:tc>
          <w:tcPr>
            <w:tcW w:w="761" w:type="dxa"/>
            <w:vMerge/>
            <w:vAlign w:val="center"/>
          </w:tcPr>
          <w:p w14:paraId="5597FE56" w14:textId="77777777" w:rsidR="00436944" w:rsidRPr="00436944" w:rsidRDefault="00436944" w:rsidP="002139D9">
            <w:pPr>
              <w:rPr>
                <w:rFonts w:eastAsia="Calibri"/>
                <w:sz w:val="22"/>
                <w:szCs w:val="22"/>
                <w:lang w:eastAsia="ar-SA"/>
              </w:rPr>
            </w:pPr>
          </w:p>
        </w:tc>
        <w:tc>
          <w:tcPr>
            <w:tcW w:w="2241" w:type="dxa"/>
            <w:vMerge/>
            <w:vAlign w:val="center"/>
          </w:tcPr>
          <w:p w14:paraId="43051690" w14:textId="77777777" w:rsidR="00436944" w:rsidRPr="00436944" w:rsidRDefault="00436944" w:rsidP="002139D9">
            <w:pPr>
              <w:rPr>
                <w:rFonts w:eastAsia="Calibri"/>
                <w:sz w:val="22"/>
                <w:szCs w:val="22"/>
                <w:lang w:eastAsia="ar-SA"/>
              </w:rPr>
            </w:pPr>
          </w:p>
        </w:tc>
        <w:tc>
          <w:tcPr>
            <w:tcW w:w="2102" w:type="dxa"/>
            <w:vMerge/>
            <w:vAlign w:val="center"/>
          </w:tcPr>
          <w:p w14:paraId="353F6CAD" w14:textId="77777777" w:rsidR="00436944" w:rsidRPr="00436944" w:rsidRDefault="00436944" w:rsidP="002139D9">
            <w:pPr>
              <w:rPr>
                <w:rFonts w:eastAsia="Calibri"/>
                <w:sz w:val="22"/>
                <w:szCs w:val="22"/>
                <w:shd w:val="clear" w:color="auto" w:fill="FFFFFF"/>
                <w:lang w:eastAsia="ar-SA"/>
              </w:rPr>
            </w:pPr>
          </w:p>
        </w:tc>
        <w:tc>
          <w:tcPr>
            <w:tcW w:w="4076" w:type="dxa"/>
            <w:vAlign w:val="center"/>
          </w:tcPr>
          <w:p w14:paraId="5D3904EF" w14:textId="77777777" w:rsidR="00436944" w:rsidRPr="00436944" w:rsidRDefault="00436944" w:rsidP="002139D9">
            <w:pPr>
              <w:rPr>
                <w:rFonts w:eastAsia="Calibri"/>
                <w:sz w:val="22"/>
                <w:szCs w:val="22"/>
                <w:shd w:val="clear" w:color="auto" w:fill="FFFFFF"/>
                <w:lang w:eastAsia="ar-SA"/>
              </w:rPr>
            </w:pPr>
            <w:r w:rsidRPr="00436944">
              <w:rPr>
                <w:rFonts w:eastAsia="Calibri"/>
                <w:sz w:val="22"/>
                <w:szCs w:val="22"/>
              </w:rPr>
              <w:t>Область применения</w:t>
            </w:r>
          </w:p>
        </w:tc>
        <w:tc>
          <w:tcPr>
            <w:tcW w:w="3402" w:type="dxa"/>
            <w:vAlign w:val="center"/>
          </w:tcPr>
          <w:p w14:paraId="6F7F27BA" w14:textId="77777777" w:rsidR="00436944" w:rsidRPr="00436944" w:rsidRDefault="00436944" w:rsidP="002139D9">
            <w:pPr>
              <w:rPr>
                <w:rFonts w:eastAsia="Calibri"/>
                <w:sz w:val="22"/>
                <w:szCs w:val="22"/>
              </w:rPr>
            </w:pPr>
            <w:r w:rsidRPr="00436944">
              <w:rPr>
                <w:rFonts w:eastAsia="Calibri"/>
                <w:bCs/>
                <w:sz w:val="22"/>
                <w:szCs w:val="22"/>
                <w:lang w:eastAsia="ar-SA"/>
              </w:rPr>
              <w:t>для финишной отделки полимерных покрытий в помещении и на улице</w:t>
            </w:r>
          </w:p>
        </w:tc>
        <w:tc>
          <w:tcPr>
            <w:tcW w:w="2580" w:type="dxa"/>
            <w:vAlign w:val="center"/>
          </w:tcPr>
          <w:p w14:paraId="7C2401C7" w14:textId="77777777" w:rsidR="00436944" w:rsidRPr="00436944" w:rsidRDefault="00436944" w:rsidP="002139D9">
            <w:pPr>
              <w:rPr>
                <w:rFonts w:eastAsia="Calibri"/>
                <w:sz w:val="22"/>
                <w:szCs w:val="22"/>
                <w:shd w:val="clear" w:color="auto" w:fill="FFFFFF"/>
                <w:lang w:eastAsia="ar-SA"/>
              </w:rPr>
            </w:pPr>
          </w:p>
        </w:tc>
      </w:tr>
      <w:tr w:rsidR="00436944" w:rsidRPr="00436944" w14:paraId="0087A07E" w14:textId="77777777" w:rsidTr="002139D9">
        <w:trPr>
          <w:trHeight w:hRule="exact" w:val="566"/>
          <w:jc w:val="center"/>
        </w:trPr>
        <w:tc>
          <w:tcPr>
            <w:tcW w:w="761" w:type="dxa"/>
            <w:vMerge/>
            <w:vAlign w:val="center"/>
          </w:tcPr>
          <w:p w14:paraId="20D06D67" w14:textId="77777777" w:rsidR="00436944" w:rsidRPr="00436944" w:rsidRDefault="00436944" w:rsidP="002139D9">
            <w:pPr>
              <w:rPr>
                <w:rFonts w:eastAsia="Calibri"/>
                <w:sz w:val="22"/>
                <w:szCs w:val="22"/>
                <w:lang w:eastAsia="ar-SA"/>
              </w:rPr>
            </w:pPr>
          </w:p>
        </w:tc>
        <w:tc>
          <w:tcPr>
            <w:tcW w:w="2241" w:type="dxa"/>
            <w:vMerge/>
            <w:vAlign w:val="center"/>
          </w:tcPr>
          <w:p w14:paraId="7701D2E5" w14:textId="77777777" w:rsidR="00436944" w:rsidRPr="00436944" w:rsidRDefault="00436944" w:rsidP="002139D9">
            <w:pPr>
              <w:rPr>
                <w:rFonts w:eastAsia="Calibri"/>
                <w:sz w:val="22"/>
                <w:szCs w:val="22"/>
                <w:lang w:eastAsia="ar-SA"/>
              </w:rPr>
            </w:pPr>
          </w:p>
        </w:tc>
        <w:tc>
          <w:tcPr>
            <w:tcW w:w="2102" w:type="dxa"/>
            <w:vMerge/>
            <w:vAlign w:val="center"/>
          </w:tcPr>
          <w:p w14:paraId="1C048A2A" w14:textId="77777777" w:rsidR="00436944" w:rsidRPr="00436944" w:rsidRDefault="00436944" w:rsidP="002139D9">
            <w:pPr>
              <w:rPr>
                <w:rFonts w:eastAsia="Calibri"/>
                <w:sz w:val="22"/>
                <w:szCs w:val="22"/>
                <w:shd w:val="clear" w:color="auto" w:fill="FFFFFF"/>
                <w:lang w:eastAsia="ar-SA"/>
              </w:rPr>
            </w:pPr>
          </w:p>
        </w:tc>
        <w:tc>
          <w:tcPr>
            <w:tcW w:w="4076" w:type="dxa"/>
            <w:vAlign w:val="center"/>
          </w:tcPr>
          <w:p w14:paraId="7535212E" w14:textId="77777777" w:rsidR="00436944" w:rsidRPr="00436944" w:rsidRDefault="00436944" w:rsidP="002139D9">
            <w:pPr>
              <w:rPr>
                <w:rFonts w:eastAsia="Calibri"/>
                <w:sz w:val="22"/>
                <w:szCs w:val="22"/>
                <w:shd w:val="clear" w:color="auto" w:fill="FFFFFF"/>
                <w:lang w:eastAsia="ar-SA"/>
              </w:rPr>
            </w:pPr>
            <w:r w:rsidRPr="00436944">
              <w:rPr>
                <w:rFonts w:eastAsia="Calibri"/>
                <w:sz w:val="22"/>
                <w:szCs w:val="22"/>
              </w:rPr>
              <w:t>Физические характеристики до отверждения:</w:t>
            </w:r>
          </w:p>
        </w:tc>
        <w:tc>
          <w:tcPr>
            <w:tcW w:w="3402" w:type="dxa"/>
            <w:vAlign w:val="center"/>
          </w:tcPr>
          <w:p w14:paraId="1246DD32" w14:textId="77777777" w:rsidR="00436944" w:rsidRPr="00436944" w:rsidRDefault="00436944" w:rsidP="002139D9">
            <w:pPr>
              <w:rPr>
                <w:rFonts w:eastAsia="Calibri"/>
                <w:sz w:val="22"/>
                <w:szCs w:val="22"/>
              </w:rPr>
            </w:pPr>
          </w:p>
        </w:tc>
        <w:tc>
          <w:tcPr>
            <w:tcW w:w="2580" w:type="dxa"/>
            <w:vAlign w:val="center"/>
          </w:tcPr>
          <w:p w14:paraId="43A087D4" w14:textId="77777777" w:rsidR="00436944" w:rsidRPr="00436944" w:rsidRDefault="00436944" w:rsidP="002139D9">
            <w:pPr>
              <w:rPr>
                <w:rFonts w:eastAsia="Calibri"/>
                <w:sz w:val="22"/>
                <w:szCs w:val="22"/>
                <w:shd w:val="clear" w:color="auto" w:fill="FFFFFF"/>
                <w:lang w:eastAsia="ar-SA"/>
              </w:rPr>
            </w:pPr>
          </w:p>
        </w:tc>
      </w:tr>
      <w:tr w:rsidR="00436944" w:rsidRPr="00436944" w14:paraId="1915D0D0" w14:textId="77777777" w:rsidTr="002139D9">
        <w:trPr>
          <w:trHeight w:hRule="exact" w:val="577"/>
          <w:jc w:val="center"/>
        </w:trPr>
        <w:tc>
          <w:tcPr>
            <w:tcW w:w="761" w:type="dxa"/>
            <w:vMerge/>
            <w:vAlign w:val="center"/>
          </w:tcPr>
          <w:p w14:paraId="6E24B865" w14:textId="77777777" w:rsidR="00436944" w:rsidRPr="00436944" w:rsidRDefault="00436944" w:rsidP="002139D9">
            <w:pPr>
              <w:rPr>
                <w:rFonts w:eastAsia="Calibri"/>
                <w:sz w:val="22"/>
                <w:szCs w:val="22"/>
                <w:lang w:eastAsia="ar-SA"/>
              </w:rPr>
            </w:pPr>
          </w:p>
        </w:tc>
        <w:tc>
          <w:tcPr>
            <w:tcW w:w="2241" w:type="dxa"/>
            <w:vMerge/>
            <w:vAlign w:val="center"/>
          </w:tcPr>
          <w:p w14:paraId="11C2E47F" w14:textId="77777777" w:rsidR="00436944" w:rsidRPr="00436944" w:rsidRDefault="00436944" w:rsidP="002139D9">
            <w:pPr>
              <w:rPr>
                <w:rFonts w:eastAsia="Calibri"/>
                <w:sz w:val="22"/>
                <w:szCs w:val="22"/>
                <w:lang w:eastAsia="ar-SA"/>
              </w:rPr>
            </w:pPr>
          </w:p>
        </w:tc>
        <w:tc>
          <w:tcPr>
            <w:tcW w:w="2102" w:type="dxa"/>
            <w:vMerge/>
            <w:vAlign w:val="center"/>
          </w:tcPr>
          <w:p w14:paraId="7CC48711"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1A7E9A74" w14:textId="77777777" w:rsidR="00436944" w:rsidRPr="00436944" w:rsidRDefault="00436944" w:rsidP="002139D9">
            <w:pPr>
              <w:rPr>
                <w:rFonts w:eastAsia="Calibri"/>
                <w:sz w:val="22"/>
                <w:szCs w:val="22"/>
              </w:rPr>
            </w:pPr>
            <w:r w:rsidRPr="00436944">
              <w:rPr>
                <w:rFonts w:eastAsia="Calibri"/>
                <w:sz w:val="22"/>
                <w:szCs w:val="22"/>
              </w:rPr>
              <w:t>Внешний вид компонентов А и Б</w:t>
            </w:r>
          </w:p>
        </w:tc>
        <w:tc>
          <w:tcPr>
            <w:tcW w:w="3402" w:type="dxa"/>
            <w:shd w:val="clear" w:color="auto" w:fill="FFFFFF"/>
            <w:vAlign w:val="center"/>
          </w:tcPr>
          <w:p w14:paraId="05F8109D" w14:textId="77777777" w:rsidR="00436944" w:rsidRPr="00436944" w:rsidRDefault="00436944" w:rsidP="002139D9">
            <w:pPr>
              <w:rPr>
                <w:rFonts w:eastAsia="Calibri"/>
                <w:sz w:val="22"/>
                <w:szCs w:val="22"/>
              </w:rPr>
            </w:pPr>
            <w:r w:rsidRPr="00436944">
              <w:rPr>
                <w:rFonts w:eastAsia="Calibri"/>
                <w:sz w:val="22"/>
                <w:szCs w:val="22"/>
              </w:rPr>
              <w:t>прозрачные бесцветные жидкости</w:t>
            </w:r>
          </w:p>
        </w:tc>
        <w:tc>
          <w:tcPr>
            <w:tcW w:w="2580" w:type="dxa"/>
            <w:vAlign w:val="center"/>
          </w:tcPr>
          <w:p w14:paraId="18A1FA8E" w14:textId="77777777" w:rsidR="00436944" w:rsidRPr="00436944" w:rsidRDefault="00436944" w:rsidP="002139D9">
            <w:pPr>
              <w:rPr>
                <w:rFonts w:eastAsia="Calibri"/>
                <w:sz w:val="22"/>
                <w:szCs w:val="22"/>
                <w:shd w:val="clear" w:color="auto" w:fill="FFFFFF"/>
                <w:lang w:eastAsia="ar-SA"/>
              </w:rPr>
            </w:pPr>
          </w:p>
        </w:tc>
      </w:tr>
      <w:tr w:rsidR="00436944" w:rsidRPr="00436944" w14:paraId="6DFEDD71" w14:textId="77777777" w:rsidTr="002139D9">
        <w:trPr>
          <w:trHeight w:hRule="exact" w:val="571"/>
          <w:jc w:val="center"/>
        </w:trPr>
        <w:tc>
          <w:tcPr>
            <w:tcW w:w="761" w:type="dxa"/>
            <w:vMerge/>
            <w:vAlign w:val="center"/>
          </w:tcPr>
          <w:p w14:paraId="74F86A04" w14:textId="77777777" w:rsidR="00436944" w:rsidRPr="00436944" w:rsidRDefault="00436944" w:rsidP="002139D9">
            <w:pPr>
              <w:rPr>
                <w:rFonts w:eastAsia="Calibri"/>
                <w:sz w:val="22"/>
                <w:szCs w:val="22"/>
                <w:lang w:eastAsia="ar-SA"/>
              </w:rPr>
            </w:pPr>
          </w:p>
        </w:tc>
        <w:tc>
          <w:tcPr>
            <w:tcW w:w="2241" w:type="dxa"/>
            <w:vMerge/>
            <w:vAlign w:val="center"/>
          </w:tcPr>
          <w:p w14:paraId="79080CF7" w14:textId="77777777" w:rsidR="00436944" w:rsidRPr="00436944" w:rsidRDefault="00436944" w:rsidP="002139D9">
            <w:pPr>
              <w:rPr>
                <w:rFonts w:eastAsia="Calibri"/>
                <w:sz w:val="22"/>
                <w:szCs w:val="22"/>
                <w:lang w:eastAsia="ar-SA"/>
              </w:rPr>
            </w:pPr>
          </w:p>
        </w:tc>
        <w:tc>
          <w:tcPr>
            <w:tcW w:w="2102" w:type="dxa"/>
            <w:vMerge/>
            <w:vAlign w:val="center"/>
          </w:tcPr>
          <w:p w14:paraId="44E66720"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560F1928" w14:textId="77777777" w:rsidR="00436944" w:rsidRPr="00436944" w:rsidRDefault="00436944" w:rsidP="002139D9">
            <w:pPr>
              <w:rPr>
                <w:rFonts w:eastAsia="Calibri"/>
                <w:sz w:val="22"/>
                <w:szCs w:val="22"/>
              </w:rPr>
            </w:pPr>
            <w:r w:rsidRPr="00436944">
              <w:rPr>
                <w:rFonts w:eastAsia="Calibri"/>
                <w:sz w:val="22"/>
                <w:szCs w:val="22"/>
              </w:rPr>
              <w:t>Вязкость смеси А+Б, ВЗ-4 при +20°С, сек:</w:t>
            </w:r>
          </w:p>
        </w:tc>
        <w:tc>
          <w:tcPr>
            <w:tcW w:w="3402" w:type="dxa"/>
            <w:shd w:val="clear" w:color="auto" w:fill="FFFFFF"/>
            <w:vAlign w:val="center"/>
          </w:tcPr>
          <w:p w14:paraId="1C44E7E7" w14:textId="77777777" w:rsidR="00436944" w:rsidRPr="00436944" w:rsidRDefault="00436944" w:rsidP="002139D9">
            <w:pPr>
              <w:rPr>
                <w:rFonts w:eastAsia="Calibri"/>
                <w:sz w:val="22"/>
                <w:szCs w:val="22"/>
              </w:rPr>
            </w:pPr>
            <w:r w:rsidRPr="00436944">
              <w:rPr>
                <w:rFonts w:eastAsia="Calibri"/>
                <w:sz w:val="22"/>
                <w:szCs w:val="22"/>
              </w:rPr>
              <w:t>не менее 10</w:t>
            </w:r>
          </w:p>
        </w:tc>
        <w:tc>
          <w:tcPr>
            <w:tcW w:w="2580" w:type="dxa"/>
            <w:vAlign w:val="center"/>
          </w:tcPr>
          <w:p w14:paraId="1A8150A1" w14:textId="77777777" w:rsidR="00436944" w:rsidRPr="00436944" w:rsidRDefault="00436944" w:rsidP="002139D9">
            <w:pPr>
              <w:rPr>
                <w:rFonts w:eastAsia="Calibri"/>
                <w:sz w:val="22"/>
                <w:szCs w:val="22"/>
                <w:shd w:val="clear" w:color="auto" w:fill="FFFFFF"/>
                <w:lang w:eastAsia="ar-SA"/>
              </w:rPr>
            </w:pPr>
          </w:p>
        </w:tc>
      </w:tr>
      <w:tr w:rsidR="00436944" w:rsidRPr="00436944" w14:paraId="470B0228" w14:textId="77777777" w:rsidTr="002139D9">
        <w:trPr>
          <w:trHeight w:hRule="exact" w:val="692"/>
          <w:jc w:val="center"/>
        </w:trPr>
        <w:tc>
          <w:tcPr>
            <w:tcW w:w="761" w:type="dxa"/>
            <w:vMerge/>
            <w:vAlign w:val="center"/>
          </w:tcPr>
          <w:p w14:paraId="658237A7" w14:textId="77777777" w:rsidR="00436944" w:rsidRPr="00436944" w:rsidRDefault="00436944" w:rsidP="002139D9">
            <w:pPr>
              <w:rPr>
                <w:rFonts w:eastAsia="Calibri"/>
                <w:sz w:val="22"/>
                <w:szCs w:val="22"/>
                <w:lang w:eastAsia="ar-SA"/>
              </w:rPr>
            </w:pPr>
          </w:p>
        </w:tc>
        <w:tc>
          <w:tcPr>
            <w:tcW w:w="2241" w:type="dxa"/>
            <w:vMerge/>
            <w:vAlign w:val="center"/>
          </w:tcPr>
          <w:p w14:paraId="4F9DE865" w14:textId="77777777" w:rsidR="00436944" w:rsidRPr="00436944" w:rsidRDefault="00436944" w:rsidP="002139D9">
            <w:pPr>
              <w:rPr>
                <w:rFonts w:eastAsia="Calibri"/>
                <w:sz w:val="22"/>
                <w:szCs w:val="22"/>
                <w:lang w:eastAsia="ar-SA"/>
              </w:rPr>
            </w:pPr>
          </w:p>
        </w:tc>
        <w:tc>
          <w:tcPr>
            <w:tcW w:w="2102" w:type="dxa"/>
            <w:vMerge/>
            <w:vAlign w:val="center"/>
          </w:tcPr>
          <w:p w14:paraId="77E945A7"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4B220523" w14:textId="77777777" w:rsidR="00436944" w:rsidRPr="00436944" w:rsidRDefault="00436944" w:rsidP="002139D9">
            <w:pPr>
              <w:rPr>
                <w:rFonts w:eastAsia="Calibri"/>
                <w:sz w:val="22"/>
                <w:szCs w:val="22"/>
              </w:rPr>
            </w:pPr>
            <w:r w:rsidRPr="00436944">
              <w:rPr>
                <w:rFonts w:eastAsia="Calibri"/>
                <w:sz w:val="22"/>
                <w:szCs w:val="22"/>
              </w:rPr>
              <w:t>Массовая доля нелетучих (сухой остаток), %:</w:t>
            </w:r>
          </w:p>
        </w:tc>
        <w:tc>
          <w:tcPr>
            <w:tcW w:w="3402" w:type="dxa"/>
            <w:shd w:val="clear" w:color="auto" w:fill="FFFFFF"/>
            <w:vAlign w:val="center"/>
          </w:tcPr>
          <w:p w14:paraId="732BF816" w14:textId="77777777" w:rsidR="00436944" w:rsidRPr="00436944" w:rsidRDefault="00436944" w:rsidP="002139D9">
            <w:pPr>
              <w:rPr>
                <w:rFonts w:eastAsia="Calibri"/>
                <w:sz w:val="22"/>
                <w:szCs w:val="22"/>
              </w:rPr>
            </w:pPr>
            <w:r w:rsidRPr="00436944">
              <w:rPr>
                <w:rFonts w:eastAsia="Calibri"/>
                <w:sz w:val="22"/>
                <w:szCs w:val="22"/>
              </w:rPr>
              <w:t>не менее 32</w:t>
            </w:r>
          </w:p>
        </w:tc>
        <w:tc>
          <w:tcPr>
            <w:tcW w:w="2580" w:type="dxa"/>
            <w:vAlign w:val="center"/>
          </w:tcPr>
          <w:p w14:paraId="78D9652A" w14:textId="77777777" w:rsidR="00436944" w:rsidRPr="00436944" w:rsidRDefault="00436944" w:rsidP="002139D9">
            <w:pPr>
              <w:rPr>
                <w:rFonts w:eastAsia="Calibri"/>
                <w:sz w:val="22"/>
                <w:szCs w:val="22"/>
                <w:shd w:val="clear" w:color="auto" w:fill="FFFFFF"/>
                <w:lang w:eastAsia="ar-SA"/>
              </w:rPr>
            </w:pPr>
          </w:p>
        </w:tc>
      </w:tr>
      <w:tr w:rsidR="00436944" w:rsidRPr="00436944" w14:paraId="767B6365" w14:textId="77777777" w:rsidTr="002139D9">
        <w:trPr>
          <w:trHeight w:hRule="exact" w:val="715"/>
          <w:jc w:val="center"/>
        </w:trPr>
        <w:tc>
          <w:tcPr>
            <w:tcW w:w="761" w:type="dxa"/>
            <w:vMerge/>
            <w:vAlign w:val="center"/>
          </w:tcPr>
          <w:p w14:paraId="0C5E82CA" w14:textId="77777777" w:rsidR="00436944" w:rsidRPr="00436944" w:rsidRDefault="00436944" w:rsidP="002139D9">
            <w:pPr>
              <w:rPr>
                <w:rFonts w:eastAsia="Calibri"/>
                <w:sz w:val="22"/>
                <w:szCs w:val="22"/>
                <w:lang w:eastAsia="ar-SA"/>
              </w:rPr>
            </w:pPr>
          </w:p>
        </w:tc>
        <w:tc>
          <w:tcPr>
            <w:tcW w:w="2241" w:type="dxa"/>
            <w:vMerge/>
            <w:vAlign w:val="center"/>
          </w:tcPr>
          <w:p w14:paraId="20CC3316" w14:textId="77777777" w:rsidR="00436944" w:rsidRPr="00436944" w:rsidRDefault="00436944" w:rsidP="002139D9">
            <w:pPr>
              <w:rPr>
                <w:rFonts w:eastAsia="Calibri"/>
                <w:sz w:val="22"/>
                <w:szCs w:val="22"/>
                <w:lang w:eastAsia="ar-SA"/>
              </w:rPr>
            </w:pPr>
          </w:p>
        </w:tc>
        <w:tc>
          <w:tcPr>
            <w:tcW w:w="2102" w:type="dxa"/>
            <w:vMerge/>
            <w:vAlign w:val="center"/>
          </w:tcPr>
          <w:p w14:paraId="54D09334"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60AC2547" w14:textId="77777777" w:rsidR="00436944" w:rsidRPr="00436944" w:rsidRDefault="00436944" w:rsidP="002139D9">
            <w:pPr>
              <w:rPr>
                <w:rFonts w:eastAsia="Calibri"/>
                <w:sz w:val="22"/>
                <w:szCs w:val="22"/>
              </w:rPr>
            </w:pPr>
            <w:r w:rsidRPr="00436944">
              <w:rPr>
                <w:rFonts w:eastAsia="Calibri"/>
                <w:sz w:val="22"/>
                <w:szCs w:val="22"/>
              </w:rPr>
              <w:t>Плотность смеси А+Б при +20°С, кг/л:</w:t>
            </w:r>
          </w:p>
        </w:tc>
        <w:tc>
          <w:tcPr>
            <w:tcW w:w="3402" w:type="dxa"/>
            <w:shd w:val="clear" w:color="auto" w:fill="FFFFFF"/>
            <w:vAlign w:val="center"/>
          </w:tcPr>
          <w:p w14:paraId="471F0A81" w14:textId="77777777" w:rsidR="00436944" w:rsidRPr="00436944" w:rsidRDefault="00436944" w:rsidP="002139D9">
            <w:pPr>
              <w:rPr>
                <w:rFonts w:eastAsia="Calibri"/>
                <w:sz w:val="22"/>
                <w:szCs w:val="22"/>
              </w:rPr>
            </w:pPr>
            <w:r w:rsidRPr="00436944">
              <w:rPr>
                <w:rFonts w:eastAsia="Calibri"/>
                <w:sz w:val="22"/>
                <w:szCs w:val="22"/>
              </w:rPr>
              <w:t>не менее 0,90</w:t>
            </w:r>
          </w:p>
        </w:tc>
        <w:tc>
          <w:tcPr>
            <w:tcW w:w="2580" w:type="dxa"/>
            <w:vAlign w:val="center"/>
          </w:tcPr>
          <w:p w14:paraId="0CE2DE6B" w14:textId="77777777" w:rsidR="00436944" w:rsidRPr="00436944" w:rsidRDefault="00436944" w:rsidP="002139D9">
            <w:pPr>
              <w:rPr>
                <w:rFonts w:eastAsia="Calibri"/>
                <w:sz w:val="22"/>
                <w:szCs w:val="22"/>
                <w:shd w:val="clear" w:color="auto" w:fill="FFFFFF"/>
                <w:lang w:eastAsia="ar-SA"/>
              </w:rPr>
            </w:pPr>
          </w:p>
        </w:tc>
      </w:tr>
      <w:tr w:rsidR="00436944" w:rsidRPr="00436944" w14:paraId="10F1D5EF" w14:textId="77777777" w:rsidTr="002139D9">
        <w:trPr>
          <w:trHeight w:hRule="exact" w:val="570"/>
          <w:jc w:val="center"/>
        </w:trPr>
        <w:tc>
          <w:tcPr>
            <w:tcW w:w="761" w:type="dxa"/>
            <w:vMerge/>
            <w:vAlign w:val="center"/>
          </w:tcPr>
          <w:p w14:paraId="76A10031" w14:textId="77777777" w:rsidR="00436944" w:rsidRPr="00436944" w:rsidRDefault="00436944" w:rsidP="002139D9">
            <w:pPr>
              <w:rPr>
                <w:rFonts w:eastAsia="Calibri"/>
                <w:sz w:val="22"/>
                <w:szCs w:val="22"/>
                <w:lang w:eastAsia="ar-SA"/>
              </w:rPr>
            </w:pPr>
          </w:p>
        </w:tc>
        <w:tc>
          <w:tcPr>
            <w:tcW w:w="2241" w:type="dxa"/>
            <w:vMerge/>
            <w:vAlign w:val="center"/>
          </w:tcPr>
          <w:p w14:paraId="1991443A" w14:textId="77777777" w:rsidR="00436944" w:rsidRPr="00436944" w:rsidRDefault="00436944" w:rsidP="002139D9">
            <w:pPr>
              <w:rPr>
                <w:rFonts w:eastAsia="Calibri"/>
                <w:sz w:val="22"/>
                <w:szCs w:val="22"/>
                <w:lang w:eastAsia="ar-SA"/>
              </w:rPr>
            </w:pPr>
          </w:p>
        </w:tc>
        <w:tc>
          <w:tcPr>
            <w:tcW w:w="2102" w:type="dxa"/>
            <w:vMerge/>
            <w:vAlign w:val="center"/>
          </w:tcPr>
          <w:p w14:paraId="74F31240"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2C100F65" w14:textId="77777777" w:rsidR="00436944" w:rsidRPr="00436944" w:rsidRDefault="00436944" w:rsidP="002139D9">
            <w:pPr>
              <w:rPr>
                <w:rFonts w:eastAsia="Calibri"/>
                <w:sz w:val="22"/>
                <w:szCs w:val="22"/>
              </w:rPr>
            </w:pPr>
            <w:r w:rsidRPr="00436944">
              <w:rPr>
                <w:rFonts w:eastAsia="Calibri"/>
                <w:sz w:val="22"/>
                <w:szCs w:val="22"/>
              </w:rPr>
              <w:t>Время высыхания до степени 3 при +20°С, час</w:t>
            </w:r>
          </w:p>
        </w:tc>
        <w:tc>
          <w:tcPr>
            <w:tcW w:w="3402" w:type="dxa"/>
            <w:shd w:val="clear" w:color="auto" w:fill="FFFFFF"/>
            <w:vAlign w:val="center"/>
          </w:tcPr>
          <w:p w14:paraId="7F2B7020" w14:textId="77777777" w:rsidR="00436944" w:rsidRPr="00436944" w:rsidRDefault="00436944" w:rsidP="002139D9">
            <w:pPr>
              <w:rPr>
                <w:rFonts w:eastAsia="Calibri"/>
                <w:sz w:val="22"/>
                <w:szCs w:val="22"/>
              </w:rPr>
            </w:pPr>
            <w:r w:rsidRPr="00436944">
              <w:rPr>
                <w:rFonts w:eastAsia="Calibri"/>
                <w:sz w:val="22"/>
                <w:szCs w:val="22"/>
              </w:rPr>
              <w:t>не более 10</w:t>
            </w:r>
          </w:p>
        </w:tc>
        <w:tc>
          <w:tcPr>
            <w:tcW w:w="2580" w:type="dxa"/>
            <w:vAlign w:val="center"/>
          </w:tcPr>
          <w:p w14:paraId="4079850B" w14:textId="77777777" w:rsidR="00436944" w:rsidRPr="00436944" w:rsidRDefault="00436944" w:rsidP="002139D9">
            <w:pPr>
              <w:rPr>
                <w:rFonts w:eastAsia="Calibri"/>
                <w:sz w:val="22"/>
                <w:szCs w:val="22"/>
                <w:shd w:val="clear" w:color="auto" w:fill="FFFFFF"/>
                <w:lang w:eastAsia="ar-SA"/>
              </w:rPr>
            </w:pPr>
          </w:p>
        </w:tc>
      </w:tr>
      <w:tr w:rsidR="00436944" w:rsidRPr="00436944" w14:paraId="7E6247BA" w14:textId="77777777" w:rsidTr="002139D9">
        <w:trPr>
          <w:trHeight w:hRule="exact" w:val="574"/>
          <w:jc w:val="center"/>
        </w:trPr>
        <w:tc>
          <w:tcPr>
            <w:tcW w:w="761" w:type="dxa"/>
            <w:vMerge/>
            <w:vAlign w:val="center"/>
          </w:tcPr>
          <w:p w14:paraId="28A8EA9F" w14:textId="77777777" w:rsidR="00436944" w:rsidRPr="00436944" w:rsidRDefault="00436944" w:rsidP="002139D9">
            <w:pPr>
              <w:rPr>
                <w:rFonts w:eastAsia="Calibri"/>
                <w:sz w:val="22"/>
                <w:szCs w:val="22"/>
                <w:lang w:eastAsia="ar-SA"/>
              </w:rPr>
            </w:pPr>
          </w:p>
        </w:tc>
        <w:tc>
          <w:tcPr>
            <w:tcW w:w="2241" w:type="dxa"/>
            <w:vMerge/>
            <w:vAlign w:val="center"/>
          </w:tcPr>
          <w:p w14:paraId="733DA376" w14:textId="77777777" w:rsidR="00436944" w:rsidRPr="00436944" w:rsidRDefault="00436944" w:rsidP="002139D9">
            <w:pPr>
              <w:rPr>
                <w:rFonts w:eastAsia="Calibri"/>
                <w:sz w:val="22"/>
                <w:szCs w:val="22"/>
                <w:lang w:eastAsia="ar-SA"/>
              </w:rPr>
            </w:pPr>
          </w:p>
        </w:tc>
        <w:tc>
          <w:tcPr>
            <w:tcW w:w="2102" w:type="dxa"/>
            <w:vMerge/>
            <w:vAlign w:val="center"/>
          </w:tcPr>
          <w:p w14:paraId="1EB4CD92" w14:textId="77777777" w:rsidR="00436944" w:rsidRPr="00436944" w:rsidRDefault="00436944" w:rsidP="002139D9">
            <w:pPr>
              <w:rPr>
                <w:rFonts w:eastAsia="Calibri"/>
                <w:sz w:val="22"/>
                <w:szCs w:val="22"/>
                <w:shd w:val="clear" w:color="auto" w:fill="FFFFFF"/>
                <w:lang w:eastAsia="ar-SA"/>
              </w:rPr>
            </w:pPr>
          </w:p>
        </w:tc>
        <w:tc>
          <w:tcPr>
            <w:tcW w:w="4076" w:type="dxa"/>
            <w:vAlign w:val="center"/>
          </w:tcPr>
          <w:p w14:paraId="193F1C81" w14:textId="77777777" w:rsidR="00436944" w:rsidRPr="00436944" w:rsidRDefault="00436944" w:rsidP="002139D9">
            <w:pPr>
              <w:rPr>
                <w:rFonts w:eastAsia="Calibri"/>
                <w:sz w:val="22"/>
                <w:szCs w:val="22"/>
                <w:shd w:val="clear" w:color="auto" w:fill="FFFFFF"/>
                <w:lang w:eastAsia="ar-SA"/>
              </w:rPr>
            </w:pPr>
            <w:r w:rsidRPr="00436944">
              <w:rPr>
                <w:rFonts w:eastAsia="Calibri"/>
                <w:sz w:val="22"/>
                <w:szCs w:val="22"/>
              </w:rPr>
              <w:t>Физические характеристики после отверждения:</w:t>
            </w:r>
          </w:p>
        </w:tc>
        <w:tc>
          <w:tcPr>
            <w:tcW w:w="3402" w:type="dxa"/>
            <w:vAlign w:val="center"/>
          </w:tcPr>
          <w:p w14:paraId="253538C3" w14:textId="77777777" w:rsidR="00436944" w:rsidRPr="00436944" w:rsidRDefault="00436944" w:rsidP="002139D9">
            <w:pPr>
              <w:rPr>
                <w:rFonts w:eastAsia="Calibri"/>
                <w:sz w:val="22"/>
                <w:szCs w:val="22"/>
                <w:shd w:val="clear" w:color="auto" w:fill="FFFFFF"/>
                <w:lang w:eastAsia="ar-SA"/>
              </w:rPr>
            </w:pPr>
          </w:p>
        </w:tc>
        <w:tc>
          <w:tcPr>
            <w:tcW w:w="2580" w:type="dxa"/>
            <w:vAlign w:val="center"/>
          </w:tcPr>
          <w:p w14:paraId="05CF57A7" w14:textId="77777777" w:rsidR="00436944" w:rsidRPr="00436944" w:rsidRDefault="00436944" w:rsidP="002139D9">
            <w:pPr>
              <w:rPr>
                <w:rFonts w:eastAsia="Calibri"/>
                <w:sz w:val="22"/>
                <w:szCs w:val="22"/>
                <w:shd w:val="clear" w:color="auto" w:fill="FFFFFF"/>
                <w:lang w:eastAsia="ar-SA"/>
              </w:rPr>
            </w:pPr>
          </w:p>
        </w:tc>
      </w:tr>
      <w:tr w:rsidR="00436944" w:rsidRPr="00436944" w14:paraId="5C37EE1C" w14:textId="77777777" w:rsidTr="002139D9">
        <w:trPr>
          <w:trHeight w:hRule="exact" w:val="554"/>
          <w:jc w:val="center"/>
        </w:trPr>
        <w:tc>
          <w:tcPr>
            <w:tcW w:w="761" w:type="dxa"/>
            <w:vMerge/>
            <w:vAlign w:val="center"/>
          </w:tcPr>
          <w:p w14:paraId="1B66B544" w14:textId="77777777" w:rsidR="00436944" w:rsidRPr="00436944" w:rsidRDefault="00436944" w:rsidP="002139D9">
            <w:pPr>
              <w:rPr>
                <w:rFonts w:eastAsia="Calibri"/>
                <w:sz w:val="22"/>
                <w:szCs w:val="22"/>
                <w:lang w:eastAsia="ar-SA"/>
              </w:rPr>
            </w:pPr>
          </w:p>
        </w:tc>
        <w:tc>
          <w:tcPr>
            <w:tcW w:w="2241" w:type="dxa"/>
            <w:vMerge/>
            <w:vAlign w:val="center"/>
          </w:tcPr>
          <w:p w14:paraId="4E44AD92" w14:textId="77777777" w:rsidR="00436944" w:rsidRPr="00436944" w:rsidRDefault="00436944" w:rsidP="002139D9">
            <w:pPr>
              <w:rPr>
                <w:rFonts w:eastAsia="Calibri"/>
                <w:sz w:val="22"/>
                <w:szCs w:val="22"/>
                <w:lang w:eastAsia="ar-SA"/>
              </w:rPr>
            </w:pPr>
          </w:p>
        </w:tc>
        <w:tc>
          <w:tcPr>
            <w:tcW w:w="2102" w:type="dxa"/>
            <w:vMerge/>
            <w:vAlign w:val="center"/>
          </w:tcPr>
          <w:p w14:paraId="3BC398E6"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59CD87BE" w14:textId="77777777" w:rsidR="00436944" w:rsidRPr="00436944" w:rsidRDefault="00436944" w:rsidP="002139D9">
            <w:pPr>
              <w:rPr>
                <w:rFonts w:eastAsia="Calibri"/>
                <w:sz w:val="22"/>
                <w:szCs w:val="22"/>
              </w:rPr>
            </w:pPr>
            <w:r w:rsidRPr="00436944">
              <w:rPr>
                <w:rFonts w:eastAsia="Calibri"/>
                <w:sz w:val="22"/>
                <w:szCs w:val="22"/>
              </w:rPr>
              <w:t>Внешний вид:</w:t>
            </w:r>
          </w:p>
        </w:tc>
        <w:tc>
          <w:tcPr>
            <w:tcW w:w="3402" w:type="dxa"/>
            <w:shd w:val="clear" w:color="auto" w:fill="FFFFFF"/>
            <w:vAlign w:val="center"/>
          </w:tcPr>
          <w:p w14:paraId="3CDD7C35" w14:textId="77777777" w:rsidR="00436944" w:rsidRPr="00436944" w:rsidRDefault="00436944" w:rsidP="002139D9">
            <w:pPr>
              <w:rPr>
                <w:rFonts w:eastAsia="Calibri"/>
                <w:sz w:val="22"/>
                <w:szCs w:val="22"/>
              </w:rPr>
            </w:pPr>
            <w:r w:rsidRPr="00436944">
              <w:rPr>
                <w:rFonts w:eastAsia="Calibri"/>
                <w:sz w:val="22"/>
                <w:szCs w:val="22"/>
              </w:rPr>
              <w:t>прозрачная бесцветная пленка</w:t>
            </w:r>
          </w:p>
        </w:tc>
        <w:tc>
          <w:tcPr>
            <w:tcW w:w="2580" w:type="dxa"/>
            <w:vAlign w:val="center"/>
          </w:tcPr>
          <w:p w14:paraId="17F2E495" w14:textId="77777777" w:rsidR="00436944" w:rsidRPr="00436944" w:rsidRDefault="00436944" w:rsidP="002139D9">
            <w:pPr>
              <w:rPr>
                <w:rFonts w:eastAsia="Calibri"/>
                <w:sz w:val="22"/>
                <w:szCs w:val="22"/>
                <w:shd w:val="clear" w:color="auto" w:fill="FFFFFF"/>
                <w:lang w:eastAsia="ar-SA"/>
              </w:rPr>
            </w:pPr>
          </w:p>
        </w:tc>
      </w:tr>
      <w:tr w:rsidR="00436944" w:rsidRPr="00436944" w14:paraId="2DFB610B" w14:textId="77777777" w:rsidTr="002139D9">
        <w:trPr>
          <w:trHeight w:hRule="exact" w:val="720"/>
          <w:jc w:val="center"/>
        </w:trPr>
        <w:tc>
          <w:tcPr>
            <w:tcW w:w="761" w:type="dxa"/>
            <w:vMerge/>
            <w:vAlign w:val="center"/>
          </w:tcPr>
          <w:p w14:paraId="68B69B09" w14:textId="77777777" w:rsidR="00436944" w:rsidRPr="00436944" w:rsidRDefault="00436944" w:rsidP="002139D9">
            <w:pPr>
              <w:rPr>
                <w:rFonts w:eastAsia="Calibri"/>
                <w:sz w:val="22"/>
                <w:szCs w:val="22"/>
                <w:lang w:eastAsia="ar-SA"/>
              </w:rPr>
            </w:pPr>
          </w:p>
        </w:tc>
        <w:tc>
          <w:tcPr>
            <w:tcW w:w="2241" w:type="dxa"/>
            <w:vMerge/>
            <w:vAlign w:val="center"/>
          </w:tcPr>
          <w:p w14:paraId="40669391" w14:textId="77777777" w:rsidR="00436944" w:rsidRPr="00436944" w:rsidRDefault="00436944" w:rsidP="002139D9">
            <w:pPr>
              <w:rPr>
                <w:rFonts w:eastAsia="Calibri"/>
                <w:sz w:val="22"/>
                <w:szCs w:val="22"/>
                <w:lang w:eastAsia="ar-SA"/>
              </w:rPr>
            </w:pPr>
          </w:p>
        </w:tc>
        <w:tc>
          <w:tcPr>
            <w:tcW w:w="2102" w:type="dxa"/>
            <w:vMerge/>
            <w:vAlign w:val="center"/>
          </w:tcPr>
          <w:p w14:paraId="3A37FFB6"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1159C163" w14:textId="77777777" w:rsidR="00436944" w:rsidRPr="00436944" w:rsidRDefault="00436944" w:rsidP="002139D9">
            <w:pPr>
              <w:rPr>
                <w:rFonts w:eastAsia="Calibri"/>
                <w:sz w:val="22"/>
                <w:szCs w:val="22"/>
              </w:rPr>
            </w:pPr>
            <w:r w:rsidRPr="00436944">
              <w:rPr>
                <w:rFonts w:eastAsia="Calibri"/>
                <w:sz w:val="22"/>
                <w:szCs w:val="22"/>
              </w:rPr>
              <w:t xml:space="preserve">Интервал рабочих температур в воздушной </w:t>
            </w:r>
            <w:proofErr w:type="spellStart"/>
            <w:proofErr w:type="gramStart"/>
            <w:r w:rsidRPr="00436944">
              <w:rPr>
                <w:rFonts w:eastAsia="Calibri"/>
                <w:sz w:val="22"/>
                <w:szCs w:val="22"/>
              </w:rPr>
              <w:t>среде,°</w:t>
            </w:r>
            <w:proofErr w:type="gramEnd"/>
            <w:r w:rsidRPr="00436944">
              <w:rPr>
                <w:rFonts w:eastAsia="Calibri"/>
                <w:sz w:val="22"/>
                <w:szCs w:val="22"/>
              </w:rPr>
              <w:t>С</w:t>
            </w:r>
            <w:proofErr w:type="spellEnd"/>
          </w:p>
        </w:tc>
        <w:tc>
          <w:tcPr>
            <w:tcW w:w="3402" w:type="dxa"/>
            <w:shd w:val="clear" w:color="auto" w:fill="FFFFFF"/>
            <w:vAlign w:val="center"/>
          </w:tcPr>
          <w:p w14:paraId="3B5CA564" w14:textId="24FB144E" w:rsidR="00436944" w:rsidRPr="00436944" w:rsidRDefault="002139D9" w:rsidP="002139D9">
            <w:pPr>
              <w:rPr>
                <w:rFonts w:eastAsia="Calibri"/>
                <w:sz w:val="22"/>
                <w:szCs w:val="22"/>
              </w:rPr>
            </w:pPr>
            <w:r>
              <w:rPr>
                <w:rFonts w:eastAsia="Calibri"/>
                <w:sz w:val="22"/>
                <w:szCs w:val="22"/>
              </w:rPr>
              <w:t xml:space="preserve"> -55* -</w:t>
            </w:r>
            <w:r w:rsidR="00436944" w:rsidRPr="00436944">
              <w:rPr>
                <w:rFonts w:eastAsia="Calibri"/>
                <w:sz w:val="22"/>
                <w:szCs w:val="22"/>
              </w:rPr>
              <w:t xml:space="preserve"> +90*</w:t>
            </w:r>
          </w:p>
          <w:p w14:paraId="6C41D088" w14:textId="77777777" w:rsidR="00436944" w:rsidRPr="00436944" w:rsidRDefault="00436944" w:rsidP="002139D9">
            <w:pPr>
              <w:rPr>
                <w:rFonts w:eastAsia="Calibri"/>
                <w:sz w:val="22"/>
                <w:szCs w:val="22"/>
              </w:rPr>
            </w:pPr>
          </w:p>
        </w:tc>
        <w:tc>
          <w:tcPr>
            <w:tcW w:w="2580" w:type="dxa"/>
            <w:vAlign w:val="center"/>
          </w:tcPr>
          <w:p w14:paraId="33E9DE21" w14:textId="77777777" w:rsidR="00436944" w:rsidRPr="00436944" w:rsidRDefault="00436944" w:rsidP="002139D9">
            <w:pPr>
              <w:rPr>
                <w:rFonts w:eastAsia="Calibri"/>
                <w:sz w:val="22"/>
                <w:szCs w:val="22"/>
                <w:shd w:val="clear" w:color="auto" w:fill="FFFFFF"/>
                <w:lang w:eastAsia="ar-SA"/>
              </w:rPr>
            </w:pPr>
          </w:p>
        </w:tc>
      </w:tr>
      <w:tr w:rsidR="00436944" w:rsidRPr="00436944" w14:paraId="67F9A118" w14:textId="77777777" w:rsidTr="002139D9">
        <w:trPr>
          <w:trHeight w:hRule="exact" w:val="434"/>
          <w:jc w:val="center"/>
        </w:trPr>
        <w:tc>
          <w:tcPr>
            <w:tcW w:w="761" w:type="dxa"/>
            <w:vMerge/>
            <w:vAlign w:val="center"/>
          </w:tcPr>
          <w:p w14:paraId="1FC6C0A9" w14:textId="77777777" w:rsidR="00436944" w:rsidRPr="00436944" w:rsidRDefault="00436944" w:rsidP="002139D9">
            <w:pPr>
              <w:rPr>
                <w:rFonts w:eastAsia="Calibri"/>
                <w:sz w:val="22"/>
                <w:szCs w:val="22"/>
                <w:lang w:eastAsia="ar-SA"/>
              </w:rPr>
            </w:pPr>
          </w:p>
        </w:tc>
        <w:tc>
          <w:tcPr>
            <w:tcW w:w="2241" w:type="dxa"/>
            <w:vMerge/>
            <w:vAlign w:val="center"/>
          </w:tcPr>
          <w:p w14:paraId="26D9C8D2" w14:textId="77777777" w:rsidR="00436944" w:rsidRPr="00436944" w:rsidRDefault="00436944" w:rsidP="002139D9">
            <w:pPr>
              <w:rPr>
                <w:rFonts w:eastAsia="Calibri"/>
                <w:sz w:val="22"/>
                <w:szCs w:val="22"/>
                <w:lang w:eastAsia="ar-SA"/>
              </w:rPr>
            </w:pPr>
          </w:p>
        </w:tc>
        <w:tc>
          <w:tcPr>
            <w:tcW w:w="2102" w:type="dxa"/>
            <w:vMerge/>
            <w:vAlign w:val="center"/>
          </w:tcPr>
          <w:p w14:paraId="0BF9E753"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0D2C1620" w14:textId="77777777" w:rsidR="00436944" w:rsidRPr="00436944" w:rsidRDefault="00436944" w:rsidP="002139D9">
            <w:pPr>
              <w:rPr>
                <w:rFonts w:eastAsia="Calibri"/>
                <w:sz w:val="22"/>
                <w:szCs w:val="22"/>
              </w:rPr>
            </w:pPr>
            <w:proofErr w:type="spellStart"/>
            <w:r w:rsidRPr="00436944">
              <w:rPr>
                <w:rFonts w:eastAsia="Calibri"/>
                <w:sz w:val="22"/>
                <w:szCs w:val="22"/>
              </w:rPr>
              <w:t>Водопоглощение</w:t>
            </w:r>
            <w:proofErr w:type="spellEnd"/>
            <w:r w:rsidRPr="00436944">
              <w:rPr>
                <w:rFonts w:eastAsia="Calibri"/>
                <w:sz w:val="22"/>
                <w:szCs w:val="22"/>
              </w:rPr>
              <w:t xml:space="preserve"> плёнки лака, %</w:t>
            </w:r>
          </w:p>
        </w:tc>
        <w:tc>
          <w:tcPr>
            <w:tcW w:w="3402" w:type="dxa"/>
            <w:shd w:val="clear" w:color="auto" w:fill="FFFFFF"/>
            <w:vAlign w:val="center"/>
          </w:tcPr>
          <w:p w14:paraId="6F597B3A" w14:textId="77777777" w:rsidR="00436944" w:rsidRPr="00436944" w:rsidRDefault="00436944" w:rsidP="002139D9">
            <w:pPr>
              <w:rPr>
                <w:rFonts w:eastAsia="Calibri"/>
                <w:sz w:val="22"/>
                <w:szCs w:val="22"/>
              </w:rPr>
            </w:pPr>
            <w:r w:rsidRPr="00436944">
              <w:rPr>
                <w:rFonts w:eastAsia="Calibri"/>
                <w:sz w:val="22"/>
                <w:szCs w:val="22"/>
              </w:rPr>
              <w:t>не более 0,1</w:t>
            </w:r>
          </w:p>
        </w:tc>
        <w:tc>
          <w:tcPr>
            <w:tcW w:w="2580" w:type="dxa"/>
            <w:vAlign w:val="center"/>
          </w:tcPr>
          <w:p w14:paraId="56D94359" w14:textId="77777777" w:rsidR="00436944" w:rsidRPr="00436944" w:rsidRDefault="00436944" w:rsidP="002139D9">
            <w:pPr>
              <w:rPr>
                <w:rFonts w:eastAsia="Calibri"/>
                <w:sz w:val="22"/>
                <w:szCs w:val="22"/>
                <w:shd w:val="clear" w:color="auto" w:fill="FFFFFF"/>
                <w:lang w:eastAsia="ar-SA"/>
              </w:rPr>
            </w:pPr>
          </w:p>
        </w:tc>
      </w:tr>
      <w:tr w:rsidR="00436944" w:rsidRPr="00436944" w14:paraId="014176BA" w14:textId="77777777" w:rsidTr="002139D9">
        <w:trPr>
          <w:trHeight w:hRule="exact" w:val="670"/>
          <w:jc w:val="center"/>
        </w:trPr>
        <w:tc>
          <w:tcPr>
            <w:tcW w:w="761" w:type="dxa"/>
            <w:vMerge/>
            <w:vAlign w:val="center"/>
          </w:tcPr>
          <w:p w14:paraId="6EA607E8" w14:textId="77777777" w:rsidR="00436944" w:rsidRPr="00436944" w:rsidRDefault="00436944" w:rsidP="002139D9">
            <w:pPr>
              <w:rPr>
                <w:rFonts w:eastAsia="Calibri"/>
                <w:sz w:val="22"/>
                <w:szCs w:val="22"/>
                <w:lang w:eastAsia="ar-SA"/>
              </w:rPr>
            </w:pPr>
          </w:p>
        </w:tc>
        <w:tc>
          <w:tcPr>
            <w:tcW w:w="2241" w:type="dxa"/>
            <w:vMerge/>
            <w:vAlign w:val="center"/>
          </w:tcPr>
          <w:p w14:paraId="728A4896" w14:textId="77777777" w:rsidR="00436944" w:rsidRPr="00436944" w:rsidRDefault="00436944" w:rsidP="002139D9">
            <w:pPr>
              <w:rPr>
                <w:rFonts w:eastAsia="Calibri"/>
                <w:sz w:val="22"/>
                <w:szCs w:val="22"/>
                <w:lang w:eastAsia="ar-SA"/>
              </w:rPr>
            </w:pPr>
          </w:p>
        </w:tc>
        <w:tc>
          <w:tcPr>
            <w:tcW w:w="2102" w:type="dxa"/>
            <w:vMerge/>
            <w:vAlign w:val="center"/>
          </w:tcPr>
          <w:p w14:paraId="3E0FA5B1"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7954533C" w14:textId="77777777" w:rsidR="00436944" w:rsidRPr="00436944" w:rsidRDefault="00436944" w:rsidP="002139D9">
            <w:pPr>
              <w:rPr>
                <w:rFonts w:eastAsia="Calibri"/>
                <w:sz w:val="22"/>
                <w:szCs w:val="22"/>
              </w:rPr>
            </w:pPr>
            <w:r w:rsidRPr="00436944">
              <w:rPr>
                <w:rFonts w:eastAsia="Calibri"/>
                <w:sz w:val="22"/>
                <w:szCs w:val="22"/>
              </w:rPr>
              <w:t>Предел прочности плёнки при разрыве при +20°С, МПа</w:t>
            </w:r>
          </w:p>
        </w:tc>
        <w:tc>
          <w:tcPr>
            <w:tcW w:w="3402" w:type="dxa"/>
            <w:shd w:val="clear" w:color="auto" w:fill="FFFFFF"/>
            <w:vAlign w:val="center"/>
          </w:tcPr>
          <w:p w14:paraId="330A2021" w14:textId="77777777" w:rsidR="00436944" w:rsidRPr="00436944" w:rsidRDefault="00436944" w:rsidP="002139D9">
            <w:pPr>
              <w:rPr>
                <w:rFonts w:eastAsia="Calibri"/>
                <w:sz w:val="22"/>
                <w:szCs w:val="22"/>
              </w:rPr>
            </w:pPr>
            <w:r w:rsidRPr="00436944">
              <w:rPr>
                <w:rFonts w:eastAsia="Calibri"/>
                <w:sz w:val="22"/>
                <w:szCs w:val="22"/>
              </w:rPr>
              <w:t>не менее 40</w:t>
            </w:r>
          </w:p>
        </w:tc>
        <w:tc>
          <w:tcPr>
            <w:tcW w:w="2580" w:type="dxa"/>
            <w:vAlign w:val="center"/>
          </w:tcPr>
          <w:p w14:paraId="267F6B3B" w14:textId="77777777" w:rsidR="00436944" w:rsidRPr="00436944" w:rsidRDefault="00436944" w:rsidP="002139D9">
            <w:pPr>
              <w:rPr>
                <w:rFonts w:eastAsia="Calibri"/>
                <w:sz w:val="22"/>
                <w:szCs w:val="22"/>
                <w:shd w:val="clear" w:color="auto" w:fill="FFFFFF"/>
                <w:lang w:eastAsia="ar-SA"/>
              </w:rPr>
            </w:pPr>
          </w:p>
        </w:tc>
      </w:tr>
      <w:tr w:rsidR="00436944" w:rsidRPr="00436944" w14:paraId="031BBDA5" w14:textId="77777777" w:rsidTr="002139D9">
        <w:trPr>
          <w:trHeight w:hRule="exact" w:val="652"/>
          <w:jc w:val="center"/>
        </w:trPr>
        <w:tc>
          <w:tcPr>
            <w:tcW w:w="761" w:type="dxa"/>
            <w:vMerge/>
            <w:vAlign w:val="center"/>
          </w:tcPr>
          <w:p w14:paraId="47746B34" w14:textId="77777777" w:rsidR="00436944" w:rsidRPr="00436944" w:rsidRDefault="00436944" w:rsidP="002139D9">
            <w:pPr>
              <w:rPr>
                <w:rFonts w:eastAsia="Calibri"/>
                <w:sz w:val="22"/>
                <w:szCs w:val="22"/>
                <w:lang w:eastAsia="ar-SA"/>
              </w:rPr>
            </w:pPr>
          </w:p>
        </w:tc>
        <w:tc>
          <w:tcPr>
            <w:tcW w:w="2241" w:type="dxa"/>
            <w:vMerge/>
            <w:vAlign w:val="center"/>
          </w:tcPr>
          <w:p w14:paraId="5841751E" w14:textId="77777777" w:rsidR="00436944" w:rsidRPr="00436944" w:rsidRDefault="00436944" w:rsidP="002139D9">
            <w:pPr>
              <w:rPr>
                <w:rFonts w:eastAsia="Calibri"/>
                <w:sz w:val="22"/>
                <w:szCs w:val="22"/>
                <w:lang w:eastAsia="ar-SA"/>
              </w:rPr>
            </w:pPr>
          </w:p>
        </w:tc>
        <w:tc>
          <w:tcPr>
            <w:tcW w:w="2102" w:type="dxa"/>
            <w:vMerge/>
            <w:vAlign w:val="center"/>
          </w:tcPr>
          <w:p w14:paraId="6236F349"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71202D3B" w14:textId="77777777" w:rsidR="00436944" w:rsidRPr="00436944" w:rsidRDefault="00436944" w:rsidP="002139D9">
            <w:pPr>
              <w:rPr>
                <w:rFonts w:eastAsia="Calibri"/>
                <w:sz w:val="22"/>
                <w:szCs w:val="22"/>
              </w:rPr>
            </w:pPr>
            <w:r w:rsidRPr="00436944">
              <w:rPr>
                <w:rFonts w:eastAsia="Calibri"/>
                <w:sz w:val="22"/>
                <w:szCs w:val="22"/>
              </w:rPr>
              <w:t>Относительное удлинение плёнки при +20°С, %</w:t>
            </w:r>
          </w:p>
        </w:tc>
        <w:tc>
          <w:tcPr>
            <w:tcW w:w="3402" w:type="dxa"/>
            <w:shd w:val="clear" w:color="auto" w:fill="FFFFFF"/>
            <w:vAlign w:val="center"/>
          </w:tcPr>
          <w:p w14:paraId="7A7417FB" w14:textId="77777777" w:rsidR="00436944" w:rsidRPr="00436944" w:rsidRDefault="00436944" w:rsidP="002139D9">
            <w:pPr>
              <w:rPr>
                <w:rFonts w:eastAsia="Calibri"/>
                <w:sz w:val="22"/>
                <w:szCs w:val="22"/>
              </w:rPr>
            </w:pPr>
            <w:r w:rsidRPr="00436944">
              <w:rPr>
                <w:rFonts w:eastAsia="Calibri"/>
                <w:sz w:val="22"/>
                <w:szCs w:val="22"/>
              </w:rPr>
              <w:t>не менее 8</w:t>
            </w:r>
          </w:p>
        </w:tc>
        <w:tc>
          <w:tcPr>
            <w:tcW w:w="2580" w:type="dxa"/>
            <w:vAlign w:val="center"/>
          </w:tcPr>
          <w:p w14:paraId="52C8F995" w14:textId="77777777" w:rsidR="00436944" w:rsidRPr="00436944" w:rsidRDefault="00436944" w:rsidP="002139D9">
            <w:pPr>
              <w:rPr>
                <w:rFonts w:eastAsia="Calibri"/>
                <w:sz w:val="22"/>
                <w:szCs w:val="22"/>
                <w:shd w:val="clear" w:color="auto" w:fill="FFFFFF"/>
                <w:lang w:eastAsia="ar-SA"/>
              </w:rPr>
            </w:pPr>
          </w:p>
        </w:tc>
      </w:tr>
      <w:tr w:rsidR="00436944" w:rsidRPr="00436944" w14:paraId="2E7A22DC" w14:textId="77777777" w:rsidTr="002139D9">
        <w:trPr>
          <w:trHeight w:hRule="exact" w:val="507"/>
          <w:jc w:val="center"/>
        </w:trPr>
        <w:tc>
          <w:tcPr>
            <w:tcW w:w="761" w:type="dxa"/>
            <w:vMerge/>
            <w:vAlign w:val="center"/>
          </w:tcPr>
          <w:p w14:paraId="5A4727B9" w14:textId="77777777" w:rsidR="00436944" w:rsidRPr="00436944" w:rsidRDefault="00436944" w:rsidP="002139D9">
            <w:pPr>
              <w:rPr>
                <w:rFonts w:eastAsia="Calibri"/>
                <w:sz w:val="22"/>
                <w:szCs w:val="22"/>
                <w:lang w:eastAsia="ar-SA"/>
              </w:rPr>
            </w:pPr>
          </w:p>
        </w:tc>
        <w:tc>
          <w:tcPr>
            <w:tcW w:w="2241" w:type="dxa"/>
            <w:vMerge/>
            <w:vAlign w:val="center"/>
          </w:tcPr>
          <w:p w14:paraId="76CBDAAB" w14:textId="77777777" w:rsidR="00436944" w:rsidRPr="00436944" w:rsidRDefault="00436944" w:rsidP="002139D9">
            <w:pPr>
              <w:rPr>
                <w:rFonts w:eastAsia="Calibri"/>
                <w:sz w:val="22"/>
                <w:szCs w:val="22"/>
                <w:lang w:eastAsia="ar-SA"/>
              </w:rPr>
            </w:pPr>
          </w:p>
        </w:tc>
        <w:tc>
          <w:tcPr>
            <w:tcW w:w="2102" w:type="dxa"/>
            <w:vMerge/>
            <w:vAlign w:val="center"/>
          </w:tcPr>
          <w:p w14:paraId="0590C9A3"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1E941AE7" w14:textId="77777777" w:rsidR="00436944" w:rsidRPr="00436944" w:rsidRDefault="00436944" w:rsidP="002139D9">
            <w:pPr>
              <w:rPr>
                <w:rFonts w:eastAsia="Calibri"/>
                <w:sz w:val="22"/>
                <w:szCs w:val="22"/>
              </w:rPr>
            </w:pPr>
            <w:r w:rsidRPr="00436944">
              <w:rPr>
                <w:rFonts w:eastAsia="Calibri"/>
                <w:sz w:val="22"/>
                <w:szCs w:val="22"/>
              </w:rPr>
              <w:t>Прочность плёнки лака при ударе, см</w:t>
            </w:r>
          </w:p>
        </w:tc>
        <w:tc>
          <w:tcPr>
            <w:tcW w:w="3402" w:type="dxa"/>
            <w:shd w:val="clear" w:color="auto" w:fill="FFFFFF"/>
            <w:vAlign w:val="center"/>
          </w:tcPr>
          <w:p w14:paraId="32D8DB99" w14:textId="77777777" w:rsidR="00436944" w:rsidRPr="00436944" w:rsidRDefault="00436944" w:rsidP="002139D9">
            <w:pPr>
              <w:rPr>
                <w:rFonts w:eastAsia="Calibri"/>
                <w:sz w:val="22"/>
                <w:szCs w:val="22"/>
              </w:rPr>
            </w:pPr>
            <w:r w:rsidRPr="00436944">
              <w:rPr>
                <w:rFonts w:eastAsia="Calibri"/>
                <w:sz w:val="22"/>
                <w:szCs w:val="22"/>
              </w:rPr>
              <w:t>не менее 100</w:t>
            </w:r>
          </w:p>
        </w:tc>
        <w:tc>
          <w:tcPr>
            <w:tcW w:w="2580" w:type="dxa"/>
            <w:vAlign w:val="center"/>
          </w:tcPr>
          <w:p w14:paraId="446D4197" w14:textId="77777777" w:rsidR="00436944" w:rsidRPr="00436944" w:rsidRDefault="00436944" w:rsidP="002139D9">
            <w:pPr>
              <w:rPr>
                <w:rFonts w:eastAsia="Calibri"/>
                <w:sz w:val="22"/>
                <w:szCs w:val="22"/>
                <w:shd w:val="clear" w:color="auto" w:fill="FFFFFF"/>
                <w:lang w:eastAsia="ar-SA"/>
              </w:rPr>
            </w:pPr>
          </w:p>
        </w:tc>
      </w:tr>
      <w:tr w:rsidR="00436944" w:rsidRPr="00436944" w14:paraId="6263B2B3" w14:textId="77777777" w:rsidTr="002139D9">
        <w:trPr>
          <w:trHeight w:hRule="exact" w:val="720"/>
          <w:jc w:val="center"/>
        </w:trPr>
        <w:tc>
          <w:tcPr>
            <w:tcW w:w="761" w:type="dxa"/>
            <w:vMerge/>
            <w:vAlign w:val="center"/>
          </w:tcPr>
          <w:p w14:paraId="1E982612" w14:textId="77777777" w:rsidR="00436944" w:rsidRPr="00436944" w:rsidRDefault="00436944" w:rsidP="002139D9">
            <w:pPr>
              <w:rPr>
                <w:rFonts w:eastAsia="Calibri"/>
                <w:sz w:val="22"/>
                <w:szCs w:val="22"/>
                <w:lang w:eastAsia="ar-SA"/>
              </w:rPr>
            </w:pPr>
          </w:p>
        </w:tc>
        <w:tc>
          <w:tcPr>
            <w:tcW w:w="2241" w:type="dxa"/>
            <w:vMerge/>
            <w:vAlign w:val="center"/>
          </w:tcPr>
          <w:p w14:paraId="4DF93357" w14:textId="77777777" w:rsidR="00436944" w:rsidRPr="00436944" w:rsidRDefault="00436944" w:rsidP="002139D9">
            <w:pPr>
              <w:rPr>
                <w:rFonts w:eastAsia="Calibri"/>
                <w:sz w:val="22"/>
                <w:szCs w:val="22"/>
                <w:lang w:eastAsia="ar-SA"/>
              </w:rPr>
            </w:pPr>
          </w:p>
        </w:tc>
        <w:tc>
          <w:tcPr>
            <w:tcW w:w="2102" w:type="dxa"/>
            <w:vMerge/>
            <w:vAlign w:val="center"/>
          </w:tcPr>
          <w:p w14:paraId="6C337049"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0C679F01" w14:textId="77777777" w:rsidR="00436944" w:rsidRPr="00436944" w:rsidRDefault="00436944" w:rsidP="002139D9">
            <w:pPr>
              <w:rPr>
                <w:rFonts w:eastAsia="Calibri"/>
                <w:sz w:val="22"/>
                <w:szCs w:val="22"/>
              </w:rPr>
            </w:pPr>
            <w:r w:rsidRPr="00436944">
              <w:rPr>
                <w:rFonts w:eastAsia="Calibri"/>
                <w:sz w:val="22"/>
                <w:szCs w:val="22"/>
              </w:rPr>
              <w:t xml:space="preserve">Твердость плёнки эмали по </w:t>
            </w:r>
            <w:proofErr w:type="spellStart"/>
            <w:r w:rsidRPr="00436944">
              <w:rPr>
                <w:rFonts w:eastAsia="Calibri"/>
                <w:sz w:val="22"/>
                <w:szCs w:val="22"/>
              </w:rPr>
              <w:t>Шору</w:t>
            </w:r>
            <w:proofErr w:type="spellEnd"/>
            <w:r w:rsidRPr="00436944">
              <w:rPr>
                <w:rFonts w:eastAsia="Calibri"/>
                <w:sz w:val="22"/>
                <w:szCs w:val="22"/>
              </w:rPr>
              <w:t>, тип D, на 28 сутки:</w:t>
            </w:r>
          </w:p>
        </w:tc>
        <w:tc>
          <w:tcPr>
            <w:tcW w:w="3402" w:type="dxa"/>
            <w:shd w:val="clear" w:color="auto" w:fill="FFFFFF"/>
            <w:vAlign w:val="center"/>
          </w:tcPr>
          <w:p w14:paraId="7E4B8DDA" w14:textId="77777777" w:rsidR="00436944" w:rsidRPr="00436944" w:rsidRDefault="00436944" w:rsidP="002139D9">
            <w:pPr>
              <w:rPr>
                <w:rFonts w:eastAsia="Calibri"/>
                <w:sz w:val="22"/>
                <w:szCs w:val="22"/>
              </w:rPr>
            </w:pPr>
            <w:r w:rsidRPr="00436944">
              <w:rPr>
                <w:rFonts w:eastAsia="Calibri"/>
                <w:sz w:val="22"/>
                <w:szCs w:val="22"/>
              </w:rPr>
              <w:t>не менее 70</w:t>
            </w:r>
          </w:p>
        </w:tc>
        <w:tc>
          <w:tcPr>
            <w:tcW w:w="2580" w:type="dxa"/>
            <w:vAlign w:val="center"/>
          </w:tcPr>
          <w:p w14:paraId="338DCFA5" w14:textId="77777777" w:rsidR="00436944" w:rsidRPr="00436944" w:rsidRDefault="00436944" w:rsidP="002139D9">
            <w:pPr>
              <w:rPr>
                <w:rFonts w:eastAsia="Calibri"/>
                <w:sz w:val="22"/>
                <w:szCs w:val="22"/>
                <w:shd w:val="clear" w:color="auto" w:fill="FFFFFF"/>
                <w:lang w:eastAsia="ar-SA"/>
              </w:rPr>
            </w:pPr>
          </w:p>
        </w:tc>
      </w:tr>
      <w:tr w:rsidR="00436944" w:rsidRPr="00436944" w14:paraId="7C54964F" w14:textId="77777777" w:rsidTr="002139D9">
        <w:trPr>
          <w:trHeight w:hRule="exact" w:val="413"/>
          <w:jc w:val="center"/>
        </w:trPr>
        <w:tc>
          <w:tcPr>
            <w:tcW w:w="761" w:type="dxa"/>
            <w:vMerge/>
            <w:vAlign w:val="center"/>
          </w:tcPr>
          <w:p w14:paraId="25CB5AFD" w14:textId="77777777" w:rsidR="00436944" w:rsidRPr="00436944" w:rsidRDefault="00436944" w:rsidP="002139D9">
            <w:pPr>
              <w:rPr>
                <w:rFonts w:eastAsia="Calibri"/>
                <w:sz w:val="22"/>
                <w:szCs w:val="22"/>
                <w:lang w:eastAsia="ar-SA"/>
              </w:rPr>
            </w:pPr>
          </w:p>
        </w:tc>
        <w:tc>
          <w:tcPr>
            <w:tcW w:w="2241" w:type="dxa"/>
            <w:vMerge/>
            <w:vAlign w:val="center"/>
          </w:tcPr>
          <w:p w14:paraId="056E6D36" w14:textId="77777777" w:rsidR="00436944" w:rsidRPr="00436944" w:rsidRDefault="00436944" w:rsidP="002139D9">
            <w:pPr>
              <w:rPr>
                <w:rFonts w:eastAsia="Calibri"/>
                <w:sz w:val="22"/>
                <w:szCs w:val="22"/>
                <w:lang w:eastAsia="ar-SA"/>
              </w:rPr>
            </w:pPr>
          </w:p>
        </w:tc>
        <w:tc>
          <w:tcPr>
            <w:tcW w:w="2102" w:type="dxa"/>
            <w:vMerge/>
            <w:vAlign w:val="center"/>
          </w:tcPr>
          <w:p w14:paraId="78606729"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25629917" w14:textId="77777777" w:rsidR="00436944" w:rsidRPr="00436944" w:rsidRDefault="00436944" w:rsidP="002139D9">
            <w:pPr>
              <w:rPr>
                <w:rFonts w:eastAsia="Calibri"/>
                <w:sz w:val="22"/>
                <w:szCs w:val="22"/>
              </w:rPr>
            </w:pPr>
            <w:r w:rsidRPr="00436944">
              <w:rPr>
                <w:rFonts w:eastAsia="Calibri"/>
                <w:sz w:val="22"/>
                <w:szCs w:val="22"/>
              </w:rPr>
              <w:t>Эластичность плёнки, мм,</w:t>
            </w:r>
          </w:p>
        </w:tc>
        <w:tc>
          <w:tcPr>
            <w:tcW w:w="3402" w:type="dxa"/>
            <w:shd w:val="clear" w:color="auto" w:fill="FFFFFF"/>
            <w:vAlign w:val="center"/>
          </w:tcPr>
          <w:p w14:paraId="5297D14F" w14:textId="77777777" w:rsidR="00436944" w:rsidRPr="00436944" w:rsidRDefault="00436944" w:rsidP="002139D9">
            <w:pPr>
              <w:rPr>
                <w:rFonts w:eastAsia="Calibri"/>
                <w:sz w:val="22"/>
                <w:szCs w:val="22"/>
              </w:rPr>
            </w:pPr>
            <w:r w:rsidRPr="00436944">
              <w:rPr>
                <w:rFonts w:eastAsia="Calibri"/>
                <w:sz w:val="22"/>
                <w:szCs w:val="22"/>
              </w:rPr>
              <w:t>не более 1</w:t>
            </w:r>
          </w:p>
        </w:tc>
        <w:tc>
          <w:tcPr>
            <w:tcW w:w="2580" w:type="dxa"/>
            <w:vAlign w:val="center"/>
          </w:tcPr>
          <w:p w14:paraId="2545A841" w14:textId="77777777" w:rsidR="00436944" w:rsidRPr="00436944" w:rsidRDefault="00436944" w:rsidP="002139D9">
            <w:pPr>
              <w:rPr>
                <w:rFonts w:eastAsia="Calibri"/>
                <w:sz w:val="22"/>
                <w:szCs w:val="22"/>
                <w:shd w:val="clear" w:color="auto" w:fill="FFFFFF"/>
                <w:lang w:eastAsia="ar-SA"/>
              </w:rPr>
            </w:pPr>
          </w:p>
        </w:tc>
      </w:tr>
      <w:tr w:rsidR="00436944" w:rsidRPr="00436944" w14:paraId="329DA561" w14:textId="77777777" w:rsidTr="002139D9">
        <w:trPr>
          <w:trHeight w:hRule="exact" w:val="576"/>
          <w:jc w:val="center"/>
        </w:trPr>
        <w:tc>
          <w:tcPr>
            <w:tcW w:w="761" w:type="dxa"/>
            <w:vMerge/>
            <w:vAlign w:val="center"/>
          </w:tcPr>
          <w:p w14:paraId="54174697" w14:textId="77777777" w:rsidR="00436944" w:rsidRPr="00436944" w:rsidRDefault="00436944" w:rsidP="002139D9">
            <w:pPr>
              <w:rPr>
                <w:rFonts w:eastAsia="Calibri"/>
                <w:sz w:val="22"/>
                <w:szCs w:val="22"/>
                <w:lang w:eastAsia="ar-SA"/>
              </w:rPr>
            </w:pPr>
          </w:p>
        </w:tc>
        <w:tc>
          <w:tcPr>
            <w:tcW w:w="2241" w:type="dxa"/>
            <w:vMerge/>
            <w:vAlign w:val="center"/>
          </w:tcPr>
          <w:p w14:paraId="1BFBEC4B" w14:textId="77777777" w:rsidR="00436944" w:rsidRPr="00436944" w:rsidRDefault="00436944" w:rsidP="002139D9">
            <w:pPr>
              <w:rPr>
                <w:rFonts w:eastAsia="Calibri"/>
                <w:sz w:val="22"/>
                <w:szCs w:val="22"/>
                <w:lang w:eastAsia="ar-SA"/>
              </w:rPr>
            </w:pPr>
          </w:p>
        </w:tc>
        <w:tc>
          <w:tcPr>
            <w:tcW w:w="2102" w:type="dxa"/>
            <w:vMerge/>
            <w:vAlign w:val="center"/>
          </w:tcPr>
          <w:p w14:paraId="2AA4C021"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0D6B8563" w14:textId="77777777" w:rsidR="00436944" w:rsidRPr="00436944" w:rsidRDefault="00436944" w:rsidP="002139D9">
            <w:pPr>
              <w:rPr>
                <w:rFonts w:eastAsia="Calibri"/>
                <w:sz w:val="22"/>
                <w:szCs w:val="22"/>
              </w:rPr>
            </w:pPr>
            <w:r w:rsidRPr="00436944">
              <w:rPr>
                <w:rFonts w:eastAsia="Calibri"/>
                <w:sz w:val="22"/>
                <w:szCs w:val="22"/>
              </w:rPr>
              <w:t>Блеск плёнки лака под углом 60°, %:</w:t>
            </w:r>
          </w:p>
        </w:tc>
        <w:tc>
          <w:tcPr>
            <w:tcW w:w="3402" w:type="dxa"/>
            <w:shd w:val="clear" w:color="auto" w:fill="FFFFFF"/>
            <w:vAlign w:val="center"/>
          </w:tcPr>
          <w:p w14:paraId="70E8E0CF" w14:textId="77777777" w:rsidR="00436944" w:rsidRPr="00436944" w:rsidRDefault="00436944" w:rsidP="002139D9">
            <w:pPr>
              <w:rPr>
                <w:rFonts w:eastAsia="Calibri"/>
                <w:sz w:val="22"/>
                <w:szCs w:val="22"/>
              </w:rPr>
            </w:pPr>
            <w:r w:rsidRPr="00436944">
              <w:rPr>
                <w:rFonts w:eastAsia="Calibri"/>
                <w:sz w:val="22"/>
                <w:szCs w:val="22"/>
              </w:rPr>
              <w:t>не менее 35</w:t>
            </w:r>
          </w:p>
        </w:tc>
        <w:tc>
          <w:tcPr>
            <w:tcW w:w="2580" w:type="dxa"/>
            <w:vAlign w:val="center"/>
          </w:tcPr>
          <w:p w14:paraId="310547BB" w14:textId="77777777" w:rsidR="00436944" w:rsidRPr="00436944" w:rsidRDefault="00436944" w:rsidP="002139D9">
            <w:pPr>
              <w:rPr>
                <w:rFonts w:eastAsia="Calibri"/>
                <w:sz w:val="22"/>
                <w:szCs w:val="22"/>
                <w:shd w:val="clear" w:color="auto" w:fill="FFFFFF"/>
                <w:lang w:eastAsia="ar-SA"/>
              </w:rPr>
            </w:pPr>
          </w:p>
        </w:tc>
      </w:tr>
      <w:tr w:rsidR="00436944" w:rsidRPr="00436944" w14:paraId="2529A743" w14:textId="77777777" w:rsidTr="002139D9">
        <w:trPr>
          <w:trHeight w:hRule="exact" w:val="542"/>
          <w:jc w:val="center"/>
        </w:trPr>
        <w:tc>
          <w:tcPr>
            <w:tcW w:w="761" w:type="dxa"/>
            <w:vMerge/>
            <w:vAlign w:val="center"/>
          </w:tcPr>
          <w:p w14:paraId="64DE48E9" w14:textId="77777777" w:rsidR="00436944" w:rsidRPr="00436944" w:rsidRDefault="00436944" w:rsidP="002139D9">
            <w:pPr>
              <w:rPr>
                <w:rFonts w:eastAsia="Calibri"/>
                <w:sz w:val="22"/>
                <w:szCs w:val="22"/>
                <w:lang w:eastAsia="ar-SA"/>
              </w:rPr>
            </w:pPr>
          </w:p>
        </w:tc>
        <w:tc>
          <w:tcPr>
            <w:tcW w:w="2241" w:type="dxa"/>
            <w:vMerge/>
            <w:vAlign w:val="center"/>
          </w:tcPr>
          <w:p w14:paraId="3EA00835" w14:textId="77777777" w:rsidR="00436944" w:rsidRPr="00436944" w:rsidRDefault="00436944" w:rsidP="002139D9">
            <w:pPr>
              <w:rPr>
                <w:rFonts w:eastAsia="Calibri"/>
                <w:sz w:val="22"/>
                <w:szCs w:val="22"/>
                <w:lang w:eastAsia="ar-SA"/>
              </w:rPr>
            </w:pPr>
          </w:p>
        </w:tc>
        <w:tc>
          <w:tcPr>
            <w:tcW w:w="2102" w:type="dxa"/>
            <w:vMerge/>
            <w:vAlign w:val="center"/>
          </w:tcPr>
          <w:p w14:paraId="1C67B2DF"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5145D1C7" w14:textId="77777777" w:rsidR="00436944" w:rsidRPr="00436944" w:rsidRDefault="00436944" w:rsidP="002139D9">
            <w:pPr>
              <w:rPr>
                <w:rFonts w:eastAsia="Calibri"/>
                <w:sz w:val="22"/>
                <w:szCs w:val="22"/>
              </w:rPr>
            </w:pPr>
            <w:proofErr w:type="spellStart"/>
            <w:r w:rsidRPr="00436944">
              <w:rPr>
                <w:rFonts w:eastAsia="Calibri"/>
                <w:sz w:val="22"/>
                <w:szCs w:val="22"/>
              </w:rPr>
              <w:t>Истираемость</w:t>
            </w:r>
            <w:proofErr w:type="spellEnd"/>
            <w:r w:rsidRPr="00436944">
              <w:rPr>
                <w:rFonts w:eastAsia="Calibri"/>
                <w:sz w:val="22"/>
                <w:szCs w:val="22"/>
              </w:rPr>
              <w:t xml:space="preserve"> плёнки лака, </w:t>
            </w:r>
            <w:proofErr w:type="spellStart"/>
            <w:r w:rsidRPr="00436944">
              <w:rPr>
                <w:rFonts w:eastAsia="Calibri"/>
                <w:sz w:val="22"/>
                <w:szCs w:val="22"/>
              </w:rPr>
              <w:t>Табер</w:t>
            </w:r>
            <w:proofErr w:type="spellEnd"/>
            <w:r w:rsidRPr="00436944">
              <w:rPr>
                <w:rFonts w:eastAsia="Calibri"/>
                <w:sz w:val="22"/>
                <w:szCs w:val="22"/>
              </w:rPr>
              <w:t>, CS-10, масса грузов 1 кг, мг</w:t>
            </w:r>
          </w:p>
        </w:tc>
        <w:tc>
          <w:tcPr>
            <w:tcW w:w="3402" w:type="dxa"/>
            <w:shd w:val="clear" w:color="auto" w:fill="FFFFFF"/>
            <w:vAlign w:val="center"/>
          </w:tcPr>
          <w:p w14:paraId="7E8DA50B" w14:textId="77777777" w:rsidR="00436944" w:rsidRPr="00436944" w:rsidRDefault="00436944" w:rsidP="002139D9">
            <w:pPr>
              <w:rPr>
                <w:rFonts w:eastAsia="Calibri"/>
                <w:sz w:val="22"/>
                <w:szCs w:val="22"/>
              </w:rPr>
            </w:pPr>
            <w:r w:rsidRPr="00436944">
              <w:rPr>
                <w:rFonts w:eastAsia="Calibri"/>
                <w:sz w:val="22"/>
                <w:szCs w:val="22"/>
              </w:rPr>
              <w:t>не более 5</w:t>
            </w:r>
          </w:p>
        </w:tc>
        <w:tc>
          <w:tcPr>
            <w:tcW w:w="2580" w:type="dxa"/>
            <w:vAlign w:val="center"/>
          </w:tcPr>
          <w:p w14:paraId="1B018A77" w14:textId="77777777" w:rsidR="00436944" w:rsidRPr="00436944" w:rsidRDefault="00436944" w:rsidP="002139D9">
            <w:pPr>
              <w:rPr>
                <w:rFonts w:eastAsia="Calibri"/>
                <w:sz w:val="22"/>
                <w:szCs w:val="22"/>
                <w:shd w:val="clear" w:color="auto" w:fill="FFFFFF"/>
                <w:lang w:eastAsia="ar-SA"/>
              </w:rPr>
            </w:pPr>
          </w:p>
        </w:tc>
      </w:tr>
      <w:tr w:rsidR="00436944" w:rsidRPr="00436944" w14:paraId="1CB7F6CB" w14:textId="77777777" w:rsidTr="002139D9">
        <w:trPr>
          <w:trHeight w:hRule="exact" w:val="396"/>
          <w:jc w:val="center"/>
        </w:trPr>
        <w:tc>
          <w:tcPr>
            <w:tcW w:w="761" w:type="dxa"/>
            <w:vMerge/>
            <w:vAlign w:val="center"/>
          </w:tcPr>
          <w:p w14:paraId="4A027960" w14:textId="77777777" w:rsidR="00436944" w:rsidRPr="00436944" w:rsidRDefault="00436944" w:rsidP="002139D9">
            <w:pPr>
              <w:rPr>
                <w:rFonts w:eastAsia="Calibri"/>
                <w:sz w:val="22"/>
                <w:szCs w:val="22"/>
                <w:lang w:eastAsia="ar-SA"/>
              </w:rPr>
            </w:pPr>
          </w:p>
        </w:tc>
        <w:tc>
          <w:tcPr>
            <w:tcW w:w="2241" w:type="dxa"/>
            <w:vMerge/>
            <w:vAlign w:val="center"/>
          </w:tcPr>
          <w:p w14:paraId="5BF72F04" w14:textId="77777777" w:rsidR="00436944" w:rsidRPr="00436944" w:rsidRDefault="00436944" w:rsidP="002139D9">
            <w:pPr>
              <w:rPr>
                <w:rFonts w:eastAsia="Calibri"/>
                <w:sz w:val="22"/>
                <w:szCs w:val="22"/>
                <w:lang w:eastAsia="ar-SA"/>
              </w:rPr>
            </w:pPr>
          </w:p>
        </w:tc>
        <w:tc>
          <w:tcPr>
            <w:tcW w:w="2102" w:type="dxa"/>
            <w:vMerge/>
            <w:vAlign w:val="center"/>
          </w:tcPr>
          <w:p w14:paraId="34D38FCF" w14:textId="77777777" w:rsidR="00436944" w:rsidRPr="00436944" w:rsidRDefault="00436944" w:rsidP="002139D9">
            <w:pPr>
              <w:rPr>
                <w:rFonts w:eastAsia="Calibri"/>
                <w:sz w:val="22"/>
                <w:szCs w:val="22"/>
                <w:shd w:val="clear" w:color="auto" w:fill="FFFFFF"/>
                <w:lang w:eastAsia="ar-SA"/>
              </w:rPr>
            </w:pPr>
          </w:p>
        </w:tc>
        <w:tc>
          <w:tcPr>
            <w:tcW w:w="4076" w:type="dxa"/>
            <w:shd w:val="clear" w:color="auto" w:fill="FFFFFF"/>
            <w:vAlign w:val="center"/>
          </w:tcPr>
          <w:p w14:paraId="3340CC7F" w14:textId="77777777" w:rsidR="00436944" w:rsidRPr="00436944" w:rsidRDefault="00436944" w:rsidP="002139D9">
            <w:pPr>
              <w:rPr>
                <w:rFonts w:eastAsia="Calibri"/>
                <w:sz w:val="22"/>
                <w:szCs w:val="22"/>
              </w:rPr>
            </w:pPr>
            <w:r w:rsidRPr="00436944">
              <w:rPr>
                <w:rFonts w:eastAsia="Calibri"/>
                <w:sz w:val="22"/>
                <w:szCs w:val="22"/>
              </w:rPr>
              <w:t>Фасовка</w:t>
            </w:r>
          </w:p>
        </w:tc>
        <w:tc>
          <w:tcPr>
            <w:tcW w:w="3402" w:type="dxa"/>
            <w:shd w:val="clear" w:color="auto" w:fill="FFFFFF"/>
            <w:vAlign w:val="center"/>
          </w:tcPr>
          <w:p w14:paraId="57F1E4E0" w14:textId="77777777" w:rsidR="00436944" w:rsidRPr="00436944" w:rsidRDefault="00436944" w:rsidP="002139D9">
            <w:pPr>
              <w:rPr>
                <w:rFonts w:eastAsia="Calibri"/>
                <w:sz w:val="22"/>
                <w:szCs w:val="22"/>
              </w:rPr>
            </w:pPr>
            <w:r w:rsidRPr="00436944">
              <w:rPr>
                <w:rFonts w:eastAsia="Calibri"/>
                <w:sz w:val="22"/>
                <w:szCs w:val="22"/>
              </w:rPr>
              <w:t>металлическая тара</w:t>
            </w:r>
          </w:p>
        </w:tc>
        <w:tc>
          <w:tcPr>
            <w:tcW w:w="2580" w:type="dxa"/>
            <w:vAlign w:val="center"/>
          </w:tcPr>
          <w:p w14:paraId="75E63CD0" w14:textId="77777777" w:rsidR="00436944" w:rsidRPr="00436944" w:rsidRDefault="00436944" w:rsidP="002139D9">
            <w:pPr>
              <w:rPr>
                <w:rFonts w:eastAsia="Calibri"/>
                <w:sz w:val="22"/>
                <w:szCs w:val="22"/>
                <w:shd w:val="clear" w:color="auto" w:fill="FFFFFF"/>
                <w:lang w:eastAsia="ar-SA"/>
              </w:rPr>
            </w:pPr>
          </w:p>
        </w:tc>
      </w:tr>
      <w:tr w:rsidR="00436944" w:rsidRPr="00436944" w14:paraId="66DACBCB" w14:textId="77777777" w:rsidTr="002139D9">
        <w:trPr>
          <w:trHeight w:val="598"/>
          <w:jc w:val="center"/>
        </w:trPr>
        <w:tc>
          <w:tcPr>
            <w:tcW w:w="761" w:type="dxa"/>
            <w:vMerge w:val="restart"/>
            <w:vAlign w:val="center"/>
          </w:tcPr>
          <w:p w14:paraId="58838DB4" w14:textId="77777777" w:rsidR="00436944" w:rsidRPr="00436944" w:rsidRDefault="00436944" w:rsidP="002139D9">
            <w:pPr>
              <w:rPr>
                <w:rFonts w:eastAsia="Calibri"/>
                <w:sz w:val="22"/>
                <w:szCs w:val="22"/>
                <w:lang w:eastAsia="ar-SA"/>
              </w:rPr>
            </w:pPr>
            <w:r w:rsidRPr="00436944">
              <w:rPr>
                <w:rFonts w:eastAsia="Calibri"/>
                <w:sz w:val="22"/>
                <w:szCs w:val="22"/>
                <w:lang w:eastAsia="ar-SA"/>
              </w:rPr>
              <w:t>3</w:t>
            </w:r>
          </w:p>
        </w:tc>
        <w:tc>
          <w:tcPr>
            <w:tcW w:w="2241" w:type="dxa"/>
            <w:vMerge w:val="restart"/>
            <w:vAlign w:val="center"/>
          </w:tcPr>
          <w:p w14:paraId="0EB72D85" w14:textId="77777777" w:rsidR="00436944" w:rsidRDefault="00436944" w:rsidP="002139D9">
            <w:pPr>
              <w:rPr>
                <w:rFonts w:eastAsia="Calibri"/>
                <w:sz w:val="22"/>
                <w:szCs w:val="22"/>
              </w:rPr>
            </w:pPr>
            <w:r w:rsidRPr="00436944">
              <w:rPr>
                <w:rFonts w:eastAsia="Calibri"/>
                <w:sz w:val="22"/>
                <w:szCs w:val="22"/>
              </w:rPr>
              <w:t>Наливной пол</w:t>
            </w:r>
          </w:p>
          <w:p w14:paraId="245A044F" w14:textId="77777777" w:rsidR="00FE23EA" w:rsidRDefault="00FE23EA" w:rsidP="002139D9">
            <w:pPr>
              <w:rPr>
                <w:rFonts w:eastAsia="Calibri"/>
                <w:sz w:val="22"/>
                <w:szCs w:val="22"/>
              </w:rPr>
            </w:pPr>
          </w:p>
          <w:p w14:paraId="49E028ED" w14:textId="2C641EFF" w:rsidR="00FE23EA" w:rsidRPr="00436944" w:rsidRDefault="00FE23EA" w:rsidP="002139D9">
            <w:pPr>
              <w:rPr>
                <w:rFonts w:eastAsia="Calibri"/>
                <w:sz w:val="22"/>
                <w:szCs w:val="22"/>
              </w:rPr>
            </w:pPr>
            <w:r w:rsidRPr="00FE23EA">
              <w:rPr>
                <w:rFonts w:eastAsia="Calibri"/>
                <w:bCs/>
                <w:sz w:val="22"/>
                <w:szCs w:val="22"/>
              </w:rPr>
              <w:t>ОКПД2: 22.23.19.000</w:t>
            </w:r>
          </w:p>
        </w:tc>
        <w:tc>
          <w:tcPr>
            <w:tcW w:w="2102" w:type="dxa"/>
            <w:vMerge w:val="restart"/>
            <w:vAlign w:val="center"/>
          </w:tcPr>
          <w:p w14:paraId="378EF393" w14:textId="77777777" w:rsidR="00436944" w:rsidRPr="00436944" w:rsidRDefault="00436944" w:rsidP="002139D9">
            <w:pPr>
              <w:shd w:val="clear" w:color="auto" w:fill="FFFFFF"/>
              <w:rPr>
                <w:rFonts w:eastAsia="Calibri"/>
                <w:sz w:val="22"/>
                <w:szCs w:val="22"/>
              </w:rPr>
            </w:pPr>
          </w:p>
        </w:tc>
        <w:tc>
          <w:tcPr>
            <w:tcW w:w="4076" w:type="dxa"/>
            <w:vAlign w:val="center"/>
          </w:tcPr>
          <w:p w14:paraId="02232253" w14:textId="77777777" w:rsidR="00436944" w:rsidRPr="00436944" w:rsidRDefault="00436944" w:rsidP="002139D9">
            <w:pPr>
              <w:rPr>
                <w:rFonts w:eastAsia="Calibri"/>
                <w:sz w:val="22"/>
                <w:szCs w:val="22"/>
              </w:rPr>
            </w:pPr>
            <w:r w:rsidRPr="00436944">
              <w:rPr>
                <w:rFonts w:eastAsia="Calibri"/>
                <w:sz w:val="22"/>
                <w:szCs w:val="22"/>
              </w:rPr>
              <w:t>Марка</w:t>
            </w:r>
          </w:p>
        </w:tc>
        <w:tc>
          <w:tcPr>
            <w:tcW w:w="3402" w:type="dxa"/>
            <w:vAlign w:val="center"/>
          </w:tcPr>
          <w:p w14:paraId="18E88E6A" w14:textId="77777777" w:rsidR="00436944" w:rsidRPr="00436944" w:rsidRDefault="00436944" w:rsidP="002139D9">
            <w:pPr>
              <w:rPr>
                <w:rFonts w:eastAsia="Calibri"/>
                <w:sz w:val="22"/>
                <w:szCs w:val="22"/>
                <w:lang w:eastAsia="ar-SA"/>
              </w:rPr>
            </w:pPr>
            <w:proofErr w:type="spellStart"/>
            <w:r w:rsidRPr="00436944">
              <w:rPr>
                <w:rFonts w:eastAsia="Calibri"/>
                <w:sz w:val="22"/>
                <w:szCs w:val="22"/>
              </w:rPr>
              <w:t>Политакс</w:t>
            </w:r>
            <w:proofErr w:type="spellEnd"/>
            <w:r w:rsidRPr="00436944">
              <w:rPr>
                <w:rFonts w:eastAsia="Calibri"/>
                <w:sz w:val="22"/>
                <w:szCs w:val="22"/>
              </w:rPr>
              <w:t xml:space="preserve"> 66 </w:t>
            </w:r>
            <w:r w:rsidRPr="00436944">
              <w:rPr>
                <w:rFonts w:eastAsia="Calibri"/>
                <w:sz w:val="22"/>
                <w:szCs w:val="22"/>
                <w:lang w:val="en-US"/>
              </w:rPr>
              <w:t>RU</w:t>
            </w:r>
            <w:r w:rsidRPr="00436944">
              <w:rPr>
                <w:rFonts w:eastAsia="Calibri"/>
                <w:sz w:val="22"/>
                <w:szCs w:val="22"/>
              </w:rPr>
              <w:t xml:space="preserve"> 3 ПЦ или аналог с характеристиками не хуже</w:t>
            </w:r>
          </w:p>
        </w:tc>
        <w:tc>
          <w:tcPr>
            <w:tcW w:w="2580" w:type="dxa"/>
            <w:vAlign w:val="center"/>
          </w:tcPr>
          <w:p w14:paraId="2CAC3E32" w14:textId="77777777" w:rsidR="00436944" w:rsidRPr="00436944" w:rsidRDefault="00436944" w:rsidP="002139D9">
            <w:pPr>
              <w:rPr>
                <w:rFonts w:eastAsia="Calibri"/>
                <w:sz w:val="22"/>
                <w:szCs w:val="22"/>
              </w:rPr>
            </w:pPr>
          </w:p>
        </w:tc>
      </w:tr>
      <w:tr w:rsidR="00436944" w:rsidRPr="00436944" w14:paraId="06F89FFF" w14:textId="77777777" w:rsidTr="002139D9">
        <w:trPr>
          <w:trHeight w:val="848"/>
          <w:jc w:val="center"/>
        </w:trPr>
        <w:tc>
          <w:tcPr>
            <w:tcW w:w="761" w:type="dxa"/>
            <w:vMerge/>
            <w:vAlign w:val="center"/>
          </w:tcPr>
          <w:p w14:paraId="72C91D75" w14:textId="77777777" w:rsidR="00436944" w:rsidRPr="00436944" w:rsidRDefault="00436944" w:rsidP="002139D9">
            <w:pPr>
              <w:rPr>
                <w:rFonts w:eastAsia="Calibri"/>
                <w:sz w:val="22"/>
                <w:szCs w:val="22"/>
                <w:lang w:eastAsia="ar-SA"/>
              </w:rPr>
            </w:pPr>
          </w:p>
        </w:tc>
        <w:tc>
          <w:tcPr>
            <w:tcW w:w="2241" w:type="dxa"/>
            <w:vMerge/>
            <w:vAlign w:val="center"/>
          </w:tcPr>
          <w:p w14:paraId="287C153B" w14:textId="77777777" w:rsidR="00436944" w:rsidRPr="00436944" w:rsidRDefault="00436944" w:rsidP="002139D9">
            <w:pPr>
              <w:rPr>
                <w:rFonts w:eastAsia="Calibri"/>
                <w:sz w:val="22"/>
                <w:szCs w:val="22"/>
              </w:rPr>
            </w:pPr>
          </w:p>
        </w:tc>
        <w:tc>
          <w:tcPr>
            <w:tcW w:w="2102" w:type="dxa"/>
            <w:vMerge/>
            <w:vAlign w:val="center"/>
          </w:tcPr>
          <w:p w14:paraId="3B47387F" w14:textId="77777777" w:rsidR="00436944" w:rsidRPr="00436944" w:rsidRDefault="00436944" w:rsidP="002139D9">
            <w:pPr>
              <w:shd w:val="clear" w:color="auto" w:fill="FFFFFF"/>
              <w:rPr>
                <w:rFonts w:eastAsia="Calibri"/>
                <w:sz w:val="22"/>
                <w:szCs w:val="22"/>
              </w:rPr>
            </w:pPr>
          </w:p>
        </w:tc>
        <w:tc>
          <w:tcPr>
            <w:tcW w:w="4076" w:type="dxa"/>
            <w:vAlign w:val="center"/>
          </w:tcPr>
          <w:p w14:paraId="364F4597" w14:textId="77777777" w:rsidR="00436944" w:rsidRPr="00436944" w:rsidRDefault="00436944" w:rsidP="002139D9">
            <w:pPr>
              <w:rPr>
                <w:rFonts w:eastAsia="Calibri"/>
                <w:sz w:val="22"/>
                <w:szCs w:val="22"/>
              </w:rPr>
            </w:pPr>
            <w:r w:rsidRPr="00436944">
              <w:rPr>
                <w:rFonts w:eastAsia="Calibri"/>
                <w:sz w:val="22"/>
                <w:szCs w:val="22"/>
              </w:rPr>
              <w:t>Состав</w:t>
            </w:r>
          </w:p>
        </w:tc>
        <w:tc>
          <w:tcPr>
            <w:tcW w:w="3402" w:type="dxa"/>
            <w:vAlign w:val="center"/>
          </w:tcPr>
          <w:p w14:paraId="1A2D8973" w14:textId="77777777" w:rsidR="00436944" w:rsidRPr="00436944" w:rsidRDefault="00436944" w:rsidP="002139D9">
            <w:pPr>
              <w:rPr>
                <w:rFonts w:eastAsia="Calibri"/>
                <w:sz w:val="22"/>
                <w:szCs w:val="22"/>
              </w:rPr>
            </w:pPr>
            <w:r w:rsidRPr="00436944">
              <w:rPr>
                <w:rFonts w:eastAsia="Calibri"/>
                <w:sz w:val="22"/>
                <w:szCs w:val="22"/>
              </w:rPr>
              <w:t xml:space="preserve">трехкомпонентное, </w:t>
            </w:r>
            <w:r w:rsidRPr="00436944">
              <w:rPr>
                <w:rFonts w:eastAsia="Calibri"/>
                <w:bCs/>
                <w:sz w:val="22"/>
                <w:szCs w:val="22"/>
                <w:lang w:bidi="ru-RU"/>
              </w:rPr>
              <w:t>высоконаполненное</w:t>
            </w:r>
          </w:p>
          <w:p w14:paraId="5FFEC137" w14:textId="77777777" w:rsidR="00436944" w:rsidRPr="00436944" w:rsidRDefault="00436944" w:rsidP="002139D9">
            <w:pPr>
              <w:rPr>
                <w:rFonts w:eastAsia="Calibri"/>
                <w:sz w:val="22"/>
                <w:szCs w:val="22"/>
              </w:rPr>
            </w:pPr>
            <w:r w:rsidRPr="00436944">
              <w:rPr>
                <w:rFonts w:eastAsia="Calibri"/>
                <w:sz w:val="22"/>
                <w:szCs w:val="22"/>
                <w:shd w:val="clear" w:color="auto" w:fill="FFFFFF"/>
                <w:lang w:eastAsia="ar-SA"/>
              </w:rPr>
              <w:t>полиуретан-цементное покрытие</w:t>
            </w:r>
          </w:p>
        </w:tc>
        <w:tc>
          <w:tcPr>
            <w:tcW w:w="2580" w:type="dxa"/>
            <w:vAlign w:val="center"/>
          </w:tcPr>
          <w:p w14:paraId="4B473CE9" w14:textId="77777777" w:rsidR="00436944" w:rsidRPr="00436944" w:rsidRDefault="00436944" w:rsidP="002139D9">
            <w:pPr>
              <w:shd w:val="clear" w:color="auto" w:fill="FFFFFF"/>
              <w:rPr>
                <w:rFonts w:eastAsia="Calibri"/>
                <w:sz w:val="22"/>
                <w:szCs w:val="22"/>
              </w:rPr>
            </w:pPr>
          </w:p>
        </w:tc>
      </w:tr>
      <w:tr w:rsidR="00436944" w:rsidRPr="00436944" w14:paraId="6C971EA8" w14:textId="77777777" w:rsidTr="002139D9">
        <w:trPr>
          <w:trHeight w:val="1116"/>
          <w:jc w:val="center"/>
        </w:trPr>
        <w:tc>
          <w:tcPr>
            <w:tcW w:w="761" w:type="dxa"/>
            <w:vMerge/>
            <w:vAlign w:val="center"/>
          </w:tcPr>
          <w:p w14:paraId="0B1EBBF4" w14:textId="77777777" w:rsidR="00436944" w:rsidRPr="00436944" w:rsidRDefault="00436944" w:rsidP="002139D9">
            <w:pPr>
              <w:rPr>
                <w:rFonts w:eastAsia="Calibri"/>
                <w:sz w:val="22"/>
                <w:szCs w:val="22"/>
                <w:lang w:eastAsia="ar-SA"/>
              </w:rPr>
            </w:pPr>
          </w:p>
        </w:tc>
        <w:tc>
          <w:tcPr>
            <w:tcW w:w="2241" w:type="dxa"/>
            <w:vMerge/>
            <w:vAlign w:val="center"/>
          </w:tcPr>
          <w:p w14:paraId="351D299A" w14:textId="77777777" w:rsidR="00436944" w:rsidRPr="00436944" w:rsidRDefault="00436944" w:rsidP="002139D9">
            <w:pPr>
              <w:rPr>
                <w:rFonts w:eastAsia="Calibri"/>
                <w:sz w:val="22"/>
                <w:szCs w:val="22"/>
              </w:rPr>
            </w:pPr>
          </w:p>
        </w:tc>
        <w:tc>
          <w:tcPr>
            <w:tcW w:w="2102" w:type="dxa"/>
            <w:vMerge/>
            <w:vAlign w:val="center"/>
          </w:tcPr>
          <w:p w14:paraId="3AD1C7FF" w14:textId="77777777" w:rsidR="00436944" w:rsidRPr="00436944" w:rsidRDefault="00436944" w:rsidP="002139D9">
            <w:pPr>
              <w:shd w:val="clear" w:color="auto" w:fill="FFFFFF"/>
              <w:rPr>
                <w:rFonts w:eastAsia="Calibri"/>
                <w:sz w:val="22"/>
                <w:szCs w:val="22"/>
              </w:rPr>
            </w:pPr>
          </w:p>
        </w:tc>
        <w:tc>
          <w:tcPr>
            <w:tcW w:w="4076" w:type="dxa"/>
            <w:vAlign w:val="center"/>
          </w:tcPr>
          <w:p w14:paraId="1CF24D51" w14:textId="77777777" w:rsidR="00436944" w:rsidRPr="00436944" w:rsidRDefault="00436944" w:rsidP="002139D9">
            <w:pPr>
              <w:rPr>
                <w:rFonts w:eastAsia="Calibri"/>
                <w:sz w:val="22"/>
                <w:szCs w:val="22"/>
                <w:shd w:val="clear" w:color="auto" w:fill="FFFFFF"/>
                <w:lang w:eastAsia="ar-SA"/>
              </w:rPr>
            </w:pPr>
            <w:r w:rsidRPr="00436944">
              <w:rPr>
                <w:rFonts w:eastAsia="Calibri"/>
                <w:sz w:val="22"/>
                <w:szCs w:val="22"/>
                <w:shd w:val="clear" w:color="auto" w:fill="FFFFFF"/>
                <w:lang w:eastAsia="ar-SA"/>
              </w:rPr>
              <w:t>Свойства</w:t>
            </w:r>
          </w:p>
        </w:tc>
        <w:tc>
          <w:tcPr>
            <w:tcW w:w="3402" w:type="dxa"/>
            <w:vAlign w:val="center"/>
          </w:tcPr>
          <w:p w14:paraId="168CE170" w14:textId="77777777" w:rsidR="00436944" w:rsidRPr="00436944" w:rsidRDefault="00436944" w:rsidP="002139D9">
            <w:pPr>
              <w:rPr>
                <w:rFonts w:eastAsia="Calibri"/>
                <w:sz w:val="22"/>
                <w:szCs w:val="22"/>
              </w:rPr>
            </w:pPr>
            <w:r w:rsidRPr="00436944">
              <w:rPr>
                <w:rFonts w:eastAsia="Calibri"/>
                <w:sz w:val="22"/>
                <w:szCs w:val="22"/>
                <w:shd w:val="clear" w:color="auto" w:fill="FFFFFF"/>
                <w:lang w:eastAsia="ar-SA"/>
              </w:rPr>
              <w:t xml:space="preserve">ударопрочное, эластичное, влагостойкое, выдерживает высокие механические нагрузки, </w:t>
            </w:r>
            <w:r w:rsidRPr="00436944">
              <w:rPr>
                <w:rFonts w:eastAsia="Calibri"/>
                <w:bCs/>
                <w:sz w:val="22"/>
                <w:szCs w:val="22"/>
                <w:lang w:bidi="ru-RU"/>
              </w:rPr>
              <w:t>химически стойкий</w:t>
            </w:r>
          </w:p>
        </w:tc>
        <w:tc>
          <w:tcPr>
            <w:tcW w:w="2580" w:type="dxa"/>
            <w:vAlign w:val="center"/>
          </w:tcPr>
          <w:p w14:paraId="35B14454" w14:textId="77777777" w:rsidR="00436944" w:rsidRPr="00436944" w:rsidRDefault="00436944" w:rsidP="002139D9">
            <w:pPr>
              <w:rPr>
                <w:rFonts w:eastAsia="Calibri"/>
                <w:sz w:val="22"/>
                <w:szCs w:val="22"/>
              </w:rPr>
            </w:pPr>
          </w:p>
        </w:tc>
      </w:tr>
      <w:tr w:rsidR="00436944" w:rsidRPr="00436944" w14:paraId="75D444E5" w14:textId="77777777" w:rsidTr="002139D9">
        <w:trPr>
          <w:trHeight w:val="309"/>
          <w:jc w:val="center"/>
        </w:trPr>
        <w:tc>
          <w:tcPr>
            <w:tcW w:w="761" w:type="dxa"/>
            <w:vMerge/>
            <w:vAlign w:val="center"/>
          </w:tcPr>
          <w:p w14:paraId="7C80128E" w14:textId="77777777" w:rsidR="00436944" w:rsidRPr="00436944" w:rsidRDefault="00436944" w:rsidP="002139D9">
            <w:pPr>
              <w:rPr>
                <w:rFonts w:eastAsia="Calibri"/>
                <w:sz w:val="22"/>
                <w:szCs w:val="22"/>
                <w:lang w:eastAsia="ar-SA"/>
              </w:rPr>
            </w:pPr>
          </w:p>
        </w:tc>
        <w:tc>
          <w:tcPr>
            <w:tcW w:w="2241" w:type="dxa"/>
            <w:vMerge/>
            <w:vAlign w:val="center"/>
          </w:tcPr>
          <w:p w14:paraId="5854D7C8" w14:textId="77777777" w:rsidR="00436944" w:rsidRPr="00436944" w:rsidRDefault="00436944" w:rsidP="002139D9">
            <w:pPr>
              <w:rPr>
                <w:rFonts w:eastAsia="Calibri"/>
                <w:sz w:val="22"/>
                <w:szCs w:val="22"/>
              </w:rPr>
            </w:pPr>
          </w:p>
        </w:tc>
        <w:tc>
          <w:tcPr>
            <w:tcW w:w="2102" w:type="dxa"/>
            <w:vMerge/>
            <w:vAlign w:val="center"/>
          </w:tcPr>
          <w:p w14:paraId="49E6F9C9" w14:textId="77777777" w:rsidR="00436944" w:rsidRPr="00436944" w:rsidRDefault="00436944" w:rsidP="002139D9">
            <w:pPr>
              <w:shd w:val="clear" w:color="auto" w:fill="FFFFFF"/>
              <w:rPr>
                <w:rFonts w:eastAsia="Calibri"/>
                <w:sz w:val="22"/>
                <w:szCs w:val="22"/>
                <w:shd w:val="clear" w:color="auto" w:fill="FFFFFF"/>
                <w:lang w:eastAsia="ar-SA"/>
              </w:rPr>
            </w:pPr>
          </w:p>
        </w:tc>
        <w:tc>
          <w:tcPr>
            <w:tcW w:w="4076" w:type="dxa"/>
            <w:vAlign w:val="center"/>
          </w:tcPr>
          <w:p w14:paraId="3D095D9A" w14:textId="77777777" w:rsidR="00436944" w:rsidRPr="00436944" w:rsidRDefault="00436944" w:rsidP="002139D9">
            <w:pPr>
              <w:rPr>
                <w:rFonts w:eastAsia="Calibri"/>
                <w:sz w:val="22"/>
                <w:szCs w:val="22"/>
                <w:shd w:val="clear" w:color="auto" w:fill="FFFFFF"/>
                <w:lang w:eastAsia="ar-SA"/>
              </w:rPr>
            </w:pPr>
            <w:r w:rsidRPr="00436944">
              <w:rPr>
                <w:rFonts w:eastAsia="Calibri"/>
                <w:sz w:val="22"/>
                <w:szCs w:val="22"/>
              </w:rPr>
              <w:t>Область применения</w:t>
            </w:r>
          </w:p>
        </w:tc>
        <w:tc>
          <w:tcPr>
            <w:tcW w:w="3402" w:type="dxa"/>
            <w:vAlign w:val="center"/>
          </w:tcPr>
          <w:p w14:paraId="2B589EA9" w14:textId="77777777" w:rsidR="00436944" w:rsidRPr="00436944" w:rsidRDefault="00436944" w:rsidP="002139D9">
            <w:pPr>
              <w:rPr>
                <w:rFonts w:eastAsia="Calibri"/>
                <w:sz w:val="22"/>
                <w:szCs w:val="22"/>
              </w:rPr>
            </w:pPr>
            <w:r w:rsidRPr="00436944">
              <w:rPr>
                <w:rFonts w:eastAsia="Calibri"/>
                <w:bCs/>
                <w:sz w:val="22"/>
                <w:szCs w:val="22"/>
                <w:lang w:bidi="ru-RU"/>
              </w:rPr>
              <w:t xml:space="preserve">используется в качестве основного слоя в системах покрытий в химической, фармацевтической и пищевой промышленности, промышленных, складских </w:t>
            </w:r>
            <w:r w:rsidRPr="00436944">
              <w:rPr>
                <w:rFonts w:eastAsia="Calibri"/>
                <w:bCs/>
                <w:sz w:val="22"/>
                <w:szCs w:val="22"/>
                <w:lang w:bidi="ru-RU"/>
              </w:rPr>
              <w:lastRenderedPageBreak/>
              <w:t>помещений, торгово-развлекательных центров, а также для помещений с высокими механическими нагрузками, в том числе со специальными требованиями (гаражи, ангары, больницы, пищевые производства, торговые центры, офисы и др.).</w:t>
            </w:r>
          </w:p>
        </w:tc>
        <w:tc>
          <w:tcPr>
            <w:tcW w:w="2580" w:type="dxa"/>
            <w:vAlign w:val="center"/>
          </w:tcPr>
          <w:p w14:paraId="01CB7857" w14:textId="77777777" w:rsidR="00436944" w:rsidRPr="00436944" w:rsidRDefault="00436944" w:rsidP="002139D9">
            <w:pPr>
              <w:shd w:val="clear" w:color="auto" w:fill="FFFFFF"/>
              <w:rPr>
                <w:sz w:val="22"/>
                <w:szCs w:val="22"/>
              </w:rPr>
            </w:pPr>
          </w:p>
        </w:tc>
      </w:tr>
      <w:tr w:rsidR="00436944" w:rsidRPr="00436944" w14:paraId="41D8627E" w14:textId="77777777" w:rsidTr="002139D9">
        <w:trPr>
          <w:trHeight w:val="287"/>
          <w:jc w:val="center"/>
        </w:trPr>
        <w:tc>
          <w:tcPr>
            <w:tcW w:w="761" w:type="dxa"/>
            <w:vMerge/>
            <w:vAlign w:val="center"/>
          </w:tcPr>
          <w:p w14:paraId="6B63F43C" w14:textId="77777777" w:rsidR="00436944" w:rsidRPr="00436944" w:rsidRDefault="00436944" w:rsidP="002139D9">
            <w:pPr>
              <w:rPr>
                <w:rFonts w:eastAsia="Calibri"/>
                <w:sz w:val="22"/>
                <w:szCs w:val="22"/>
                <w:lang w:eastAsia="ar-SA"/>
              </w:rPr>
            </w:pPr>
          </w:p>
        </w:tc>
        <w:tc>
          <w:tcPr>
            <w:tcW w:w="2241" w:type="dxa"/>
            <w:vMerge/>
            <w:vAlign w:val="center"/>
          </w:tcPr>
          <w:p w14:paraId="749D9A0E" w14:textId="77777777" w:rsidR="00436944" w:rsidRPr="00436944" w:rsidRDefault="00436944" w:rsidP="002139D9">
            <w:pPr>
              <w:rPr>
                <w:rFonts w:eastAsia="Calibri"/>
                <w:sz w:val="22"/>
                <w:szCs w:val="22"/>
              </w:rPr>
            </w:pPr>
          </w:p>
        </w:tc>
        <w:tc>
          <w:tcPr>
            <w:tcW w:w="2102" w:type="dxa"/>
            <w:vMerge/>
            <w:vAlign w:val="center"/>
          </w:tcPr>
          <w:p w14:paraId="5D2BF974" w14:textId="77777777" w:rsidR="00436944" w:rsidRPr="00436944" w:rsidRDefault="00436944" w:rsidP="002139D9">
            <w:pPr>
              <w:shd w:val="clear" w:color="auto" w:fill="FFFFFF"/>
              <w:rPr>
                <w:sz w:val="22"/>
                <w:szCs w:val="22"/>
              </w:rPr>
            </w:pPr>
          </w:p>
        </w:tc>
        <w:tc>
          <w:tcPr>
            <w:tcW w:w="4076" w:type="dxa"/>
            <w:shd w:val="clear" w:color="auto" w:fill="FFFFFF"/>
            <w:vAlign w:val="center"/>
          </w:tcPr>
          <w:p w14:paraId="7B0DC668" w14:textId="77777777" w:rsidR="00436944" w:rsidRPr="00436944" w:rsidRDefault="00436944" w:rsidP="002139D9">
            <w:pPr>
              <w:rPr>
                <w:rFonts w:eastAsia="Calibri"/>
                <w:sz w:val="22"/>
                <w:szCs w:val="22"/>
              </w:rPr>
            </w:pPr>
            <w:r w:rsidRPr="00436944">
              <w:rPr>
                <w:rFonts w:eastAsia="Calibri"/>
                <w:sz w:val="22"/>
                <w:szCs w:val="22"/>
              </w:rPr>
              <w:t>Массовая доля нелетучих веществ, %</w:t>
            </w:r>
          </w:p>
        </w:tc>
        <w:tc>
          <w:tcPr>
            <w:tcW w:w="3402" w:type="dxa"/>
            <w:shd w:val="clear" w:color="auto" w:fill="FFFFFF"/>
            <w:vAlign w:val="center"/>
          </w:tcPr>
          <w:p w14:paraId="5A8179DE" w14:textId="77777777" w:rsidR="00436944" w:rsidRPr="00436944" w:rsidRDefault="00436944" w:rsidP="002139D9">
            <w:pPr>
              <w:rPr>
                <w:rFonts w:eastAsia="Calibri"/>
                <w:sz w:val="22"/>
                <w:szCs w:val="22"/>
              </w:rPr>
            </w:pPr>
            <w:r w:rsidRPr="00436944">
              <w:rPr>
                <w:rFonts w:eastAsia="Calibri"/>
                <w:sz w:val="22"/>
                <w:szCs w:val="22"/>
              </w:rPr>
              <w:t>не менее 95</w:t>
            </w:r>
          </w:p>
        </w:tc>
        <w:tc>
          <w:tcPr>
            <w:tcW w:w="2580" w:type="dxa"/>
            <w:vAlign w:val="center"/>
          </w:tcPr>
          <w:p w14:paraId="342D1DAE" w14:textId="77777777" w:rsidR="00436944" w:rsidRPr="00436944" w:rsidRDefault="00436944" w:rsidP="002139D9">
            <w:pPr>
              <w:shd w:val="clear" w:color="auto" w:fill="FFFFFF"/>
              <w:rPr>
                <w:sz w:val="22"/>
                <w:szCs w:val="22"/>
              </w:rPr>
            </w:pPr>
          </w:p>
        </w:tc>
      </w:tr>
      <w:tr w:rsidR="00436944" w:rsidRPr="00436944" w14:paraId="21A4928C" w14:textId="77777777" w:rsidTr="002139D9">
        <w:trPr>
          <w:trHeight w:val="309"/>
          <w:jc w:val="center"/>
        </w:trPr>
        <w:tc>
          <w:tcPr>
            <w:tcW w:w="761" w:type="dxa"/>
            <w:vMerge/>
            <w:vAlign w:val="center"/>
          </w:tcPr>
          <w:p w14:paraId="25476427" w14:textId="77777777" w:rsidR="00436944" w:rsidRPr="00436944" w:rsidRDefault="00436944" w:rsidP="002139D9">
            <w:pPr>
              <w:rPr>
                <w:rFonts w:eastAsia="Calibri"/>
                <w:sz w:val="22"/>
                <w:szCs w:val="22"/>
                <w:lang w:eastAsia="ar-SA"/>
              </w:rPr>
            </w:pPr>
          </w:p>
        </w:tc>
        <w:tc>
          <w:tcPr>
            <w:tcW w:w="2241" w:type="dxa"/>
            <w:vMerge/>
            <w:vAlign w:val="center"/>
          </w:tcPr>
          <w:p w14:paraId="3ED9E09E" w14:textId="77777777" w:rsidR="00436944" w:rsidRPr="00436944" w:rsidRDefault="00436944" w:rsidP="002139D9">
            <w:pPr>
              <w:rPr>
                <w:rFonts w:eastAsia="Calibri"/>
                <w:sz w:val="22"/>
                <w:szCs w:val="22"/>
              </w:rPr>
            </w:pPr>
          </w:p>
        </w:tc>
        <w:tc>
          <w:tcPr>
            <w:tcW w:w="2102" w:type="dxa"/>
            <w:vMerge/>
            <w:vAlign w:val="center"/>
          </w:tcPr>
          <w:p w14:paraId="478AECEF" w14:textId="77777777" w:rsidR="00436944" w:rsidRPr="00436944" w:rsidRDefault="00436944" w:rsidP="002139D9">
            <w:pPr>
              <w:shd w:val="clear" w:color="auto" w:fill="FFFFFF"/>
              <w:rPr>
                <w:sz w:val="22"/>
                <w:szCs w:val="22"/>
              </w:rPr>
            </w:pPr>
          </w:p>
        </w:tc>
        <w:tc>
          <w:tcPr>
            <w:tcW w:w="4076" w:type="dxa"/>
            <w:shd w:val="clear" w:color="auto" w:fill="FFFFFF"/>
            <w:vAlign w:val="center"/>
          </w:tcPr>
          <w:p w14:paraId="37B05701" w14:textId="77777777" w:rsidR="00436944" w:rsidRPr="00436944" w:rsidRDefault="00436944" w:rsidP="002139D9">
            <w:pPr>
              <w:rPr>
                <w:rFonts w:eastAsia="Calibri"/>
                <w:sz w:val="22"/>
                <w:szCs w:val="22"/>
              </w:rPr>
            </w:pPr>
            <w:r w:rsidRPr="00436944">
              <w:rPr>
                <w:rFonts w:eastAsia="Calibri"/>
                <w:sz w:val="22"/>
                <w:szCs w:val="22"/>
              </w:rPr>
              <w:t>Плотность при +20°С, г/см</w:t>
            </w:r>
            <w:r w:rsidRPr="00436944">
              <w:rPr>
                <w:rFonts w:eastAsia="Calibri"/>
                <w:sz w:val="22"/>
                <w:szCs w:val="22"/>
                <w:vertAlign w:val="superscript"/>
              </w:rPr>
              <w:t>3</w:t>
            </w:r>
          </w:p>
        </w:tc>
        <w:tc>
          <w:tcPr>
            <w:tcW w:w="3402" w:type="dxa"/>
            <w:shd w:val="clear" w:color="auto" w:fill="FFFFFF"/>
            <w:vAlign w:val="center"/>
          </w:tcPr>
          <w:p w14:paraId="03069476" w14:textId="77777777" w:rsidR="00436944" w:rsidRPr="00436944" w:rsidRDefault="00436944" w:rsidP="002139D9">
            <w:pPr>
              <w:rPr>
                <w:rFonts w:eastAsia="Calibri"/>
                <w:sz w:val="22"/>
                <w:szCs w:val="22"/>
              </w:rPr>
            </w:pPr>
            <w:r w:rsidRPr="00436944">
              <w:rPr>
                <w:rFonts w:eastAsia="Calibri"/>
                <w:sz w:val="22"/>
                <w:szCs w:val="22"/>
              </w:rPr>
              <w:t>не менее 1,8</w:t>
            </w:r>
          </w:p>
        </w:tc>
        <w:tc>
          <w:tcPr>
            <w:tcW w:w="2580" w:type="dxa"/>
            <w:vAlign w:val="center"/>
          </w:tcPr>
          <w:p w14:paraId="2E7A3734" w14:textId="77777777" w:rsidR="00436944" w:rsidRPr="00436944" w:rsidRDefault="00436944" w:rsidP="002139D9">
            <w:pPr>
              <w:rPr>
                <w:sz w:val="22"/>
                <w:szCs w:val="22"/>
              </w:rPr>
            </w:pPr>
          </w:p>
        </w:tc>
      </w:tr>
      <w:tr w:rsidR="00436944" w:rsidRPr="00436944" w14:paraId="3B7EB8EB" w14:textId="77777777" w:rsidTr="002139D9">
        <w:trPr>
          <w:trHeight w:val="472"/>
          <w:jc w:val="center"/>
        </w:trPr>
        <w:tc>
          <w:tcPr>
            <w:tcW w:w="761" w:type="dxa"/>
            <w:vMerge/>
            <w:vAlign w:val="center"/>
          </w:tcPr>
          <w:p w14:paraId="4196C85F" w14:textId="77777777" w:rsidR="00436944" w:rsidRPr="00436944" w:rsidRDefault="00436944" w:rsidP="002139D9">
            <w:pPr>
              <w:rPr>
                <w:rFonts w:eastAsia="Calibri"/>
                <w:sz w:val="22"/>
                <w:szCs w:val="22"/>
                <w:lang w:eastAsia="ar-SA"/>
              </w:rPr>
            </w:pPr>
          </w:p>
        </w:tc>
        <w:tc>
          <w:tcPr>
            <w:tcW w:w="2241" w:type="dxa"/>
            <w:vMerge/>
            <w:vAlign w:val="center"/>
          </w:tcPr>
          <w:p w14:paraId="5091B13D" w14:textId="77777777" w:rsidR="00436944" w:rsidRPr="00436944" w:rsidRDefault="00436944" w:rsidP="002139D9">
            <w:pPr>
              <w:rPr>
                <w:rFonts w:eastAsia="Calibri"/>
                <w:sz w:val="22"/>
                <w:szCs w:val="22"/>
              </w:rPr>
            </w:pPr>
          </w:p>
        </w:tc>
        <w:tc>
          <w:tcPr>
            <w:tcW w:w="2102" w:type="dxa"/>
            <w:vMerge/>
            <w:vAlign w:val="center"/>
          </w:tcPr>
          <w:p w14:paraId="00494B01" w14:textId="77777777" w:rsidR="00436944" w:rsidRPr="00436944" w:rsidRDefault="00436944" w:rsidP="002139D9">
            <w:pPr>
              <w:shd w:val="clear" w:color="auto" w:fill="FFFFFF"/>
              <w:rPr>
                <w:sz w:val="22"/>
                <w:szCs w:val="22"/>
              </w:rPr>
            </w:pPr>
          </w:p>
        </w:tc>
        <w:tc>
          <w:tcPr>
            <w:tcW w:w="4076" w:type="dxa"/>
            <w:shd w:val="clear" w:color="auto" w:fill="FFFFFF"/>
            <w:vAlign w:val="center"/>
          </w:tcPr>
          <w:p w14:paraId="16CF10AD" w14:textId="77777777" w:rsidR="00436944" w:rsidRPr="00436944" w:rsidRDefault="00436944" w:rsidP="002139D9">
            <w:pPr>
              <w:rPr>
                <w:rFonts w:eastAsia="Calibri"/>
                <w:sz w:val="22"/>
                <w:szCs w:val="22"/>
              </w:rPr>
            </w:pPr>
            <w:r w:rsidRPr="00436944">
              <w:rPr>
                <w:rFonts w:eastAsia="Calibri"/>
                <w:sz w:val="22"/>
                <w:szCs w:val="22"/>
              </w:rPr>
              <w:t>Время высыхания до степени 3 при +20°С, час</w:t>
            </w:r>
          </w:p>
        </w:tc>
        <w:tc>
          <w:tcPr>
            <w:tcW w:w="3402" w:type="dxa"/>
            <w:shd w:val="clear" w:color="auto" w:fill="FFFFFF"/>
            <w:vAlign w:val="center"/>
          </w:tcPr>
          <w:p w14:paraId="20BF6FE1" w14:textId="77777777" w:rsidR="00436944" w:rsidRPr="00436944" w:rsidRDefault="00436944" w:rsidP="002139D9">
            <w:pPr>
              <w:rPr>
                <w:rFonts w:eastAsia="Calibri"/>
                <w:sz w:val="22"/>
                <w:szCs w:val="22"/>
              </w:rPr>
            </w:pPr>
            <w:r w:rsidRPr="00436944">
              <w:rPr>
                <w:rFonts w:eastAsia="Calibri"/>
                <w:sz w:val="22"/>
                <w:szCs w:val="22"/>
              </w:rPr>
              <w:t>не более 3</w:t>
            </w:r>
          </w:p>
        </w:tc>
        <w:tc>
          <w:tcPr>
            <w:tcW w:w="2580" w:type="dxa"/>
            <w:vAlign w:val="center"/>
          </w:tcPr>
          <w:p w14:paraId="6B33C0F7" w14:textId="77777777" w:rsidR="00436944" w:rsidRPr="00436944" w:rsidRDefault="00436944" w:rsidP="002139D9">
            <w:pPr>
              <w:rPr>
                <w:sz w:val="22"/>
                <w:szCs w:val="22"/>
              </w:rPr>
            </w:pPr>
          </w:p>
        </w:tc>
      </w:tr>
      <w:tr w:rsidR="00436944" w:rsidRPr="00436944" w14:paraId="5FD4B173" w14:textId="77777777" w:rsidTr="002139D9">
        <w:trPr>
          <w:trHeight w:val="309"/>
          <w:jc w:val="center"/>
        </w:trPr>
        <w:tc>
          <w:tcPr>
            <w:tcW w:w="761" w:type="dxa"/>
            <w:vMerge/>
            <w:vAlign w:val="center"/>
          </w:tcPr>
          <w:p w14:paraId="0788EC83" w14:textId="77777777" w:rsidR="00436944" w:rsidRPr="00436944" w:rsidRDefault="00436944" w:rsidP="002139D9">
            <w:pPr>
              <w:rPr>
                <w:rFonts w:eastAsia="Calibri"/>
                <w:sz w:val="22"/>
                <w:szCs w:val="22"/>
                <w:lang w:eastAsia="ar-SA"/>
              </w:rPr>
            </w:pPr>
          </w:p>
        </w:tc>
        <w:tc>
          <w:tcPr>
            <w:tcW w:w="2241" w:type="dxa"/>
            <w:vMerge/>
            <w:vAlign w:val="center"/>
          </w:tcPr>
          <w:p w14:paraId="2AE6089A" w14:textId="77777777" w:rsidR="00436944" w:rsidRPr="00436944" w:rsidRDefault="00436944" w:rsidP="002139D9">
            <w:pPr>
              <w:rPr>
                <w:rFonts w:eastAsia="Calibri"/>
                <w:sz w:val="22"/>
                <w:szCs w:val="22"/>
              </w:rPr>
            </w:pPr>
          </w:p>
        </w:tc>
        <w:tc>
          <w:tcPr>
            <w:tcW w:w="2102" w:type="dxa"/>
            <w:vMerge/>
            <w:vAlign w:val="center"/>
          </w:tcPr>
          <w:p w14:paraId="55E4B976" w14:textId="77777777" w:rsidR="00436944" w:rsidRPr="00436944" w:rsidRDefault="00436944" w:rsidP="002139D9">
            <w:pPr>
              <w:shd w:val="clear" w:color="auto" w:fill="FFFFFF"/>
              <w:rPr>
                <w:sz w:val="22"/>
                <w:szCs w:val="22"/>
              </w:rPr>
            </w:pPr>
          </w:p>
        </w:tc>
        <w:tc>
          <w:tcPr>
            <w:tcW w:w="4076" w:type="dxa"/>
            <w:shd w:val="clear" w:color="auto" w:fill="FFFFFF"/>
            <w:vAlign w:val="center"/>
          </w:tcPr>
          <w:p w14:paraId="42ABC294" w14:textId="77777777" w:rsidR="00436944" w:rsidRPr="00436944" w:rsidRDefault="00436944" w:rsidP="002139D9">
            <w:pPr>
              <w:rPr>
                <w:rFonts w:eastAsia="Calibri"/>
                <w:sz w:val="22"/>
                <w:szCs w:val="22"/>
              </w:rPr>
            </w:pPr>
            <w:r w:rsidRPr="00436944">
              <w:rPr>
                <w:rFonts w:eastAsia="Calibri"/>
                <w:sz w:val="22"/>
                <w:szCs w:val="22"/>
              </w:rPr>
              <w:t xml:space="preserve">Интервал рабочих температур в воздушной </w:t>
            </w:r>
            <w:proofErr w:type="spellStart"/>
            <w:proofErr w:type="gramStart"/>
            <w:r w:rsidRPr="00436944">
              <w:rPr>
                <w:rFonts w:eastAsia="Calibri"/>
                <w:sz w:val="22"/>
                <w:szCs w:val="22"/>
              </w:rPr>
              <w:t>среде,°</w:t>
            </w:r>
            <w:proofErr w:type="gramEnd"/>
            <w:r w:rsidRPr="00436944">
              <w:rPr>
                <w:rFonts w:eastAsia="Calibri"/>
                <w:sz w:val="22"/>
                <w:szCs w:val="22"/>
              </w:rPr>
              <w:t>С</w:t>
            </w:r>
            <w:proofErr w:type="spellEnd"/>
          </w:p>
        </w:tc>
        <w:tc>
          <w:tcPr>
            <w:tcW w:w="3402" w:type="dxa"/>
            <w:shd w:val="clear" w:color="auto" w:fill="FFFFFF"/>
            <w:vAlign w:val="center"/>
          </w:tcPr>
          <w:p w14:paraId="52547205" w14:textId="1992E747" w:rsidR="00436944" w:rsidRPr="00436944" w:rsidRDefault="002139D9" w:rsidP="002139D9">
            <w:pPr>
              <w:rPr>
                <w:rFonts w:eastAsia="Calibri"/>
                <w:sz w:val="22"/>
                <w:szCs w:val="22"/>
              </w:rPr>
            </w:pPr>
            <w:r>
              <w:rPr>
                <w:rFonts w:eastAsia="Calibri"/>
                <w:sz w:val="22"/>
                <w:szCs w:val="22"/>
              </w:rPr>
              <w:t xml:space="preserve"> -40* -</w:t>
            </w:r>
            <w:r w:rsidR="00436944" w:rsidRPr="00436944">
              <w:rPr>
                <w:rFonts w:eastAsia="Calibri"/>
                <w:sz w:val="22"/>
                <w:szCs w:val="22"/>
              </w:rPr>
              <w:t xml:space="preserve"> +110*</w:t>
            </w:r>
          </w:p>
          <w:p w14:paraId="0CA703E2" w14:textId="77777777" w:rsidR="00436944" w:rsidRPr="00436944" w:rsidRDefault="00436944" w:rsidP="002139D9">
            <w:pPr>
              <w:rPr>
                <w:rFonts w:eastAsia="Calibri"/>
                <w:sz w:val="22"/>
                <w:szCs w:val="22"/>
              </w:rPr>
            </w:pPr>
          </w:p>
        </w:tc>
        <w:tc>
          <w:tcPr>
            <w:tcW w:w="2580" w:type="dxa"/>
            <w:vAlign w:val="center"/>
          </w:tcPr>
          <w:p w14:paraId="7E4CB550" w14:textId="77777777" w:rsidR="00436944" w:rsidRPr="00436944" w:rsidRDefault="00436944" w:rsidP="002139D9">
            <w:pPr>
              <w:rPr>
                <w:sz w:val="22"/>
                <w:szCs w:val="22"/>
              </w:rPr>
            </w:pPr>
          </w:p>
        </w:tc>
      </w:tr>
      <w:tr w:rsidR="00436944" w:rsidRPr="00436944" w14:paraId="4CE3F1DF" w14:textId="77777777" w:rsidTr="002139D9">
        <w:trPr>
          <w:trHeight w:val="266"/>
          <w:jc w:val="center"/>
        </w:trPr>
        <w:tc>
          <w:tcPr>
            <w:tcW w:w="761" w:type="dxa"/>
            <w:vMerge/>
            <w:vAlign w:val="center"/>
          </w:tcPr>
          <w:p w14:paraId="7DA87E7C" w14:textId="77777777" w:rsidR="00436944" w:rsidRPr="00436944" w:rsidRDefault="00436944" w:rsidP="002139D9">
            <w:pPr>
              <w:rPr>
                <w:rFonts w:eastAsia="Calibri"/>
                <w:sz w:val="22"/>
                <w:szCs w:val="22"/>
                <w:lang w:eastAsia="ar-SA"/>
              </w:rPr>
            </w:pPr>
          </w:p>
        </w:tc>
        <w:tc>
          <w:tcPr>
            <w:tcW w:w="2241" w:type="dxa"/>
            <w:vMerge/>
            <w:vAlign w:val="center"/>
          </w:tcPr>
          <w:p w14:paraId="440968F6" w14:textId="77777777" w:rsidR="00436944" w:rsidRPr="00436944" w:rsidRDefault="00436944" w:rsidP="002139D9">
            <w:pPr>
              <w:rPr>
                <w:rFonts w:eastAsia="Calibri"/>
                <w:sz w:val="22"/>
                <w:szCs w:val="22"/>
              </w:rPr>
            </w:pPr>
          </w:p>
        </w:tc>
        <w:tc>
          <w:tcPr>
            <w:tcW w:w="2102" w:type="dxa"/>
            <w:vMerge/>
            <w:vAlign w:val="center"/>
          </w:tcPr>
          <w:p w14:paraId="380C8068" w14:textId="77777777" w:rsidR="00436944" w:rsidRPr="00436944" w:rsidRDefault="00436944" w:rsidP="002139D9">
            <w:pPr>
              <w:shd w:val="clear" w:color="auto" w:fill="FFFFFF"/>
              <w:rPr>
                <w:sz w:val="22"/>
                <w:szCs w:val="22"/>
              </w:rPr>
            </w:pPr>
          </w:p>
        </w:tc>
        <w:tc>
          <w:tcPr>
            <w:tcW w:w="4076" w:type="dxa"/>
            <w:shd w:val="clear" w:color="auto" w:fill="FFFFFF"/>
            <w:vAlign w:val="center"/>
          </w:tcPr>
          <w:p w14:paraId="52A6E3DB" w14:textId="77777777" w:rsidR="00436944" w:rsidRPr="00436944" w:rsidRDefault="00436944" w:rsidP="002139D9">
            <w:pPr>
              <w:rPr>
                <w:rFonts w:eastAsia="Calibri"/>
                <w:sz w:val="22"/>
                <w:szCs w:val="22"/>
              </w:rPr>
            </w:pPr>
            <w:proofErr w:type="spellStart"/>
            <w:r w:rsidRPr="00436944">
              <w:rPr>
                <w:rFonts w:eastAsia="Calibri"/>
                <w:sz w:val="22"/>
                <w:szCs w:val="22"/>
              </w:rPr>
              <w:t>Водопоглощение</w:t>
            </w:r>
            <w:proofErr w:type="spellEnd"/>
            <w:r w:rsidRPr="00436944">
              <w:rPr>
                <w:rFonts w:eastAsia="Calibri"/>
                <w:sz w:val="22"/>
                <w:szCs w:val="22"/>
              </w:rPr>
              <w:t xml:space="preserve"> плёнки, %</w:t>
            </w:r>
          </w:p>
        </w:tc>
        <w:tc>
          <w:tcPr>
            <w:tcW w:w="3402" w:type="dxa"/>
            <w:shd w:val="clear" w:color="auto" w:fill="FFFFFF"/>
            <w:vAlign w:val="center"/>
          </w:tcPr>
          <w:p w14:paraId="67802CBC" w14:textId="77777777" w:rsidR="00436944" w:rsidRPr="00436944" w:rsidRDefault="00436944" w:rsidP="002139D9">
            <w:pPr>
              <w:rPr>
                <w:rFonts w:eastAsia="Calibri"/>
                <w:sz w:val="22"/>
                <w:szCs w:val="22"/>
              </w:rPr>
            </w:pPr>
            <w:r w:rsidRPr="00436944">
              <w:rPr>
                <w:rFonts w:eastAsia="Calibri"/>
                <w:sz w:val="22"/>
                <w:szCs w:val="22"/>
              </w:rPr>
              <w:t>не более 0,15</w:t>
            </w:r>
          </w:p>
        </w:tc>
        <w:tc>
          <w:tcPr>
            <w:tcW w:w="2580" w:type="dxa"/>
            <w:vAlign w:val="center"/>
          </w:tcPr>
          <w:p w14:paraId="3B4122E1" w14:textId="77777777" w:rsidR="00436944" w:rsidRPr="00436944" w:rsidRDefault="00436944" w:rsidP="002139D9">
            <w:pPr>
              <w:rPr>
                <w:sz w:val="22"/>
                <w:szCs w:val="22"/>
              </w:rPr>
            </w:pPr>
          </w:p>
        </w:tc>
      </w:tr>
      <w:tr w:rsidR="00436944" w:rsidRPr="00436944" w14:paraId="1D79EA17" w14:textId="77777777" w:rsidTr="002139D9">
        <w:trPr>
          <w:trHeight w:val="309"/>
          <w:jc w:val="center"/>
        </w:trPr>
        <w:tc>
          <w:tcPr>
            <w:tcW w:w="761" w:type="dxa"/>
            <w:vMerge/>
            <w:vAlign w:val="center"/>
          </w:tcPr>
          <w:p w14:paraId="5FC2D393" w14:textId="77777777" w:rsidR="00436944" w:rsidRPr="00436944" w:rsidRDefault="00436944" w:rsidP="002139D9">
            <w:pPr>
              <w:rPr>
                <w:rFonts w:eastAsia="Calibri"/>
                <w:sz w:val="22"/>
                <w:szCs w:val="22"/>
                <w:lang w:eastAsia="ar-SA"/>
              </w:rPr>
            </w:pPr>
          </w:p>
        </w:tc>
        <w:tc>
          <w:tcPr>
            <w:tcW w:w="2241" w:type="dxa"/>
            <w:vMerge/>
            <w:vAlign w:val="center"/>
          </w:tcPr>
          <w:p w14:paraId="503B86E4" w14:textId="77777777" w:rsidR="00436944" w:rsidRPr="00436944" w:rsidRDefault="00436944" w:rsidP="002139D9">
            <w:pPr>
              <w:rPr>
                <w:rFonts w:eastAsia="Calibri"/>
                <w:sz w:val="22"/>
                <w:szCs w:val="22"/>
              </w:rPr>
            </w:pPr>
          </w:p>
        </w:tc>
        <w:tc>
          <w:tcPr>
            <w:tcW w:w="2102" w:type="dxa"/>
            <w:vMerge/>
            <w:vAlign w:val="center"/>
          </w:tcPr>
          <w:p w14:paraId="16B2C687" w14:textId="77777777" w:rsidR="00436944" w:rsidRPr="00436944" w:rsidRDefault="00436944" w:rsidP="002139D9">
            <w:pPr>
              <w:shd w:val="clear" w:color="auto" w:fill="FFFFFF"/>
              <w:rPr>
                <w:sz w:val="22"/>
                <w:szCs w:val="22"/>
              </w:rPr>
            </w:pPr>
          </w:p>
        </w:tc>
        <w:tc>
          <w:tcPr>
            <w:tcW w:w="4076" w:type="dxa"/>
            <w:shd w:val="clear" w:color="auto" w:fill="FFFFFF"/>
            <w:vAlign w:val="center"/>
          </w:tcPr>
          <w:p w14:paraId="6376D985" w14:textId="77777777" w:rsidR="00436944" w:rsidRPr="00436944" w:rsidRDefault="00436944" w:rsidP="002139D9">
            <w:pPr>
              <w:rPr>
                <w:rFonts w:eastAsia="Calibri"/>
                <w:sz w:val="22"/>
                <w:szCs w:val="22"/>
              </w:rPr>
            </w:pPr>
            <w:r w:rsidRPr="00436944">
              <w:rPr>
                <w:rFonts w:eastAsia="Calibri"/>
                <w:sz w:val="22"/>
                <w:szCs w:val="22"/>
              </w:rPr>
              <w:t>Сухой остаток, %</w:t>
            </w:r>
          </w:p>
        </w:tc>
        <w:tc>
          <w:tcPr>
            <w:tcW w:w="3402" w:type="dxa"/>
            <w:shd w:val="clear" w:color="auto" w:fill="FFFFFF"/>
            <w:vAlign w:val="center"/>
          </w:tcPr>
          <w:p w14:paraId="6183B129" w14:textId="77777777" w:rsidR="00436944" w:rsidRPr="00436944" w:rsidRDefault="00436944" w:rsidP="002139D9">
            <w:pPr>
              <w:rPr>
                <w:rFonts w:eastAsia="Calibri"/>
                <w:sz w:val="22"/>
                <w:szCs w:val="22"/>
              </w:rPr>
            </w:pPr>
            <w:r w:rsidRPr="00436944">
              <w:rPr>
                <w:rFonts w:eastAsia="Calibri"/>
                <w:sz w:val="22"/>
                <w:szCs w:val="22"/>
              </w:rPr>
              <w:t>не менее 90</w:t>
            </w:r>
          </w:p>
        </w:tc>
        <w:tc>
          <w:tcPr>
            <w:tcW w:w="2580" w:type="dxa"/>
            <w:vAlign w:val="center"/>
          </w:tcPr>
          <w:p w14:paraId="143056AD" w14:textId="77777777" w:rsidR="00436944" w:rsidRPr="00436944" w:rsidRDefault="00436944" w:rsidP="002139D9">
            <w:pPr>
              <w:rPr>
                <w:sz w:val="22"/>
                <w:szCs w:val="22"/>
              </w:rPr>
            </w:pPr>
          </w:p>
        </w:tc>
      </w:tr>
      <w:tr w:rsidR="00436944" w:rsidRPr="00436944" w14:paraId="5DA81424" w14:textId="77777777" w:rsidTr="002139D9">
        <w:trPr>
          <w:trHeight w:val="309"/>
          <w:jc w:val="center"/>
        </w:trPr>
        <w:tc>
          <w:tcPr>
            <w:tcW w:w="761" w:type="dxa"/>
            <w:vMerge/>
            <w:vAlign w:val="center"/>
          </w:tcPr>
          <w:p w14:paraId="69163385" w14:textId="77777777" w:rsidR="00436944" w:rsidRPr="00436944" w:rsidRDefault="00436944" w:rsidP="002139D9">
            <w:pPr>
              <w:rPr>
                <w:rFonts w:eastAsia="Calibri"/>
                <w:sz w:val="22"/>
                <w:szCs w:val="22"/>
                <w:lang w:eastAsia="ar-SA"/>
              </w:rPr>
            </w:pPr>
          </w:p>
        </w:tc>
        <w:tc>
          <w:tcPr>
            <w:tcW w:w="2241" w:type="dxa"/>
            <w:vMerge/>
            <w:vAlign w:val="center"/>
          </w:tcPr>
          <w:p w14:paraId="13C353E1" w14:textId="77777777" w:rsidR="00436944" w:rsidRPr="00436944" w:rsidRDefault="00436944" w:rsidP="002139D9">
            <w:pPr>
              <w:rPr>
                <w:rFonts w:eastAsia="Calibri"/>
                <w:sz w:val="22"/>
                <w:szCs w:val="22"/>
              </w:rPr>
            </w:pPr>
          </w:p>
        </w:tc>
        <w:tc>
          <w:tcPr>
            <w:tcW w:w="2102" w:type="dxa"/>
            <w:vMerge/>
            <w:vAlign w:val="center"/>
          </w:tcPr>
          <w:p w14:paraId="47759B0E" w14:textId="77777777" w:rsidR="00436944" w:rsidRPr="00436944" w:rsidRDefault="00436944" w:rsidP="002139D9">
            <w:pPr>
              <w:shd w:val="clear" w:color="auto" w:fill="FFFFFF"/>
              <w:rPr>
                <w:sz w:val="22"/>
                <w:szCs w:val="22"/>
              </w:rPr>
            </w:pPr>
          </w:p>
        </w:tc>
        <w:tc>
          <w:tcPr>
            <w:tcW w:w="4076" w:type="dxa"/>
            <w:vAlign w:val="center"/>
          </w:tcPr>
          <w:p w14:paraId="05CA4A65" w14:textId="77777777" w:rsidR="00436944" w:rsidRPr="00436944" w:rsidRDefault="00436944" w:rsidP="002139D9">
            <w:pPr>
              <w:shd w:val="clear" w:color="auto" w:fill="FFFFFF"/>
              <w:rPr>
                <w:sz w:val="22"/>
                <w:szCs w:val="22"/>
              </w:rPr>
            </w:pPr>
            <w:r w:rsidRPr="00436944">
              <w:rPr>
                <w:sz w:val="22"/>
                <w:szCs w:val="22"/>
              </w:rPr>
              <w:t>Прочность на сжатие, МПа</w:t>
            </w:r>
          </w:p>
        </w:tc>
        <w:tc>
          <w:tcPr>
            <w:tcW w:w="3402" w:type="dxa"/>
            <w:vAlign w:val="center"/>
          </w:tcPr>
          <w:p w14:paraId="3C94C428" w14:textId="77777777" w:rsidR="00436944" w:rsidRPr="00436944" w:rsidRDefault="00436944" w:rsidP="002139D9">
            <w:pPr>
              <w:rPr>
                <w:sz w:val="22"/>
                <w:szCs w:val="22"/>
              </w:rPr>
            </w:pPr>
            <w:r w:rsidRPr="00436944">
              <w:rPr>
                <w:sz w:val="22"/>
                <w:szCs w:val="22"/>
              </w:rPr>
              <w:t>не менее 60</w:t>
            </w:r>
          </w:p>
        </w:tc>
        <w:tc>
          <w:tcPr>
            <w:tcW w:w="2580" w:type="dxa"/>
            <w:vAlign w:val="center"/>
          </w:tcPr>
          <w:p w14:paraId="3236069A" w14:textId="77777777" w:rsidR="00436944" w:rsidRPr="00436944" w:rsidRDefault="00436944" w:rsidP="002139D9">
            <w:pPr>
              <w:rPr>
                <w:sz w:val="22"/>
                <w:szCs w:val="22"/>
              </w:rPr>
            </w:pPr>
          </w:p>
        </w:tc>
      </w:tr>
      <w:tr w:rsidR="00436944" w:rsidRPr="00436944" w14:paraId="1A010E0A" w14:textId="77777777" w:rsidTr="002139D9">
        <w:trPr>
          <w:trHeight w:val="309"/>
          <w:jc w:val="center"/>
        </w:trPr>
        <w:tc>
          <w:tcPr>
            <w:tcW w:w="761" w:type="dxa"/>
            <w:vMerge/>
            <w:vAlign w:val="center"/>
          </w:tcPr>
          <w:p w14:paraId="14198CE3" w14:textId="77777777" w:rsidR="00436944" w:rsidRPr="00436944" w:rsidRDefault="00436944" w:rsidP="002139D9">
            <w:pPr>
              <w:rPr>
                <w:rFonts w:eastAsia="Calibri"/>
                <w:sz w:val="22"/>
                <w:szCs w:val="22"/>
                <w:lang w:eastAsia="ar-SA"/>
              </w:rPr>
            </w:pPr>
          </w:p>
        </w:tc>
        <w:tc>
          <w:tcPr>
            <w:tcW w:w="2241" w:type="dxa"/>
            <w:vMerge/>
            <w:vAlign w:val="center"/>
          </w:tcPr>
          <w:p w14:paraId="333E91D8" w14:textId="77777777" w:rsidR="00436944" w:rsidRPr="00436944" w:rsidRDefault="00436944" w:rsidP="002139D9">
            <w:pPr>
              <w:rPr>
                <w:rFonts w:eastAsia="Calibri"/>
                <w:sz w:val="22"/>
                <w:szCs w:val="22"/>
              </w:rPr>
            </w:pPr>
          </w:p>
        </w:tc>
        <w:tc>
          <w:tcPr>
            <w:tcW w:w="2102" w:type="dxa"/>
            <w:vMerge/>
            <w:vAlign w:val="center"/>
          </w:tcPr>
          <w:p w14:paraId="026DD9D9" w14:textId="77777777" w:rsidR="00436944" w:rsidRPr="00436944" w:rsidRDefault="00436944" w:rsidP="002139D9">
            <w:pPr>
              <w:shd w:val="clear" w:color="auto" w:fill="FFFFFF"/>
              <w:rPr>
                <w:sz w:val="22"/>
                <w:szCs w:val="22"/>
              </w:rPr>
            </w:pPr>
          </w:p>
        </w:tc>
        <w:tc>
          <w:tcPr>
            <w:tcW w:w="4076" w:type="dxa"/>
            <w:vAlign w:val="center"/>
          </w:tcPr>
          <w:p w14:paraId="4B4B0D28" w14:textId="77777777" w:rsidR="00436944" w:rsidRPr="00436944" w:rsidRDefault="00436944" w:rsidP="002139D9">
            <w:pPr>
              <w:shd w:val="clear" w:color="auto" w:fill="FFFFFF"/>
              <w:rPr>
                <w:sz w:val="22"/>
                <w:szCs w:val="22"/>
              </w:rPr>
            </w:pPr>
            <w:r w:rsidRPr="00436944">
              <w:rPr>
                <w:sz w:val="22"/>
                <w:szCs w:val="22"/>
              </w:rPr>
              <w:t>Прочность на изгиб, МПа</w:t>
            </w:r>
          </w:p>
        </w:tc>
        <w:tc>
          <w:tcPr>
            <w:tcW w:w="3402" w:type="dxa"/>
            <w:vAlign w:val="center"/>
          </w:tcPr>
          <w:p w14:paraId="1944A1A2" w14:textId="77777777" w:rsidR="00436944" w:rsidRPr="00436944" w:rsidRDefault="00436944" w:rsidP="002139D9">
            <w:pPr>
              <w:rPr>
                <w:sz w:val="22"/>
                <w:szCs w:val="22"/>
              </w:rPr>
            </w:pPr>
            <w:r w:rsidRPr="00436944">
              <w:rPr>
                <w:sz w:val="22"/>
                <w:szCs w:val="22"/>
              </w:rPr>
              <w:t>не менее 34</w:t>
            </w:r>
          </w:p>
        </w:tc>
        <w:tc>
          <w:tcPr>
            <w:tcW w:w="2580" w:type="dxa"/>
            <w:vAlign w:val="center"/>
          </w:tcPr>
          <w:p w14:paraId="78F9961F" w14:textId="77777777" w:rsidR="00436944" w:rsidRPr="00436944" w:rsidRDefault="00436944" w:rsidP="002139D9">
            <w:pPr>
              <w:rPr>
                <w:sz w:val="22"/>
                <w:szCs w:val="22"/>
              </w:rPr>
            </w:pPr>
          </w:p>
        </w:tc>
      </w:tr>
      <w:tr w:rsidR="00436944" w:rsidRPr="00436944" w14:paraId="400B5F51" w14:textId="77777777" w:rsidTr="002139D9">
        <w:trPr>
          <w:trHeight w:val="309"/>
          <w:jc w:val="center"/>
        </w:trPr>
        <w:tc>
          <w:tcPr>
            <w:tcW w:w="761" w:type="dxa"/>
            <w:vMerge/>
            <w:vAlign w:val="center"/>
          </w:tcPr>
          <w:p w14:paraId="358442F7" w14:textId="77777777" w:rsidR="00436944" w:rsidRPr="00436944" w:rsidRDefault="00436944" w:rsidP="002139D9">
            <w:pPr>
              <w:rPr>
                <w:rFonts w:eastAsia="Calibri"/>
                <w:sz w:val="22"/>
                <w:szCs w:val="22"/>
                <w:lang w:eastAsia="ar-SA"/>
              </w:rPr>
            </w:pPr>
          </w:p>
        </w:tc>
        <w:tc>
          <w:tcPr>
            <w:tcW w:w="2241" w:type="dxa"/>
            <w:vMerge/>
            <w:vAlign w:val="center"/>
          </w:tcPr>
          <w:p w14:paraId="2E09D373" w14:textId="77777777" w:rsidR="00436944" w:rsidRPr="00436944" w:rsidRDefault="00436944" w:rsidP="002139D9">
            <w:pPr>
              <w:rPr>
                <w:rFonts w:eastAsia="Calibri"/>
                <w:sz w:val="22"/>
                <w:szCs w:val="22"/>
              </w:rPr>
            </w:pPr>
          </w:p>
        </w:tc>
        <w:tc>
          <w:tcPr>
            <w:tcW w:w="2102" w:type="dxa"/>
            <w:vMerge/>
            <w:vAlign w:val="center"/>
          </w:tcPr>
          <w:p w14:paraId="4A01B4D3" w14:textId="77777777" w:rsidR="00436944" w:rsidRPr="00436944" w:rsidRDefault="00436944" w:rsidP="002139D9">
            <w:pPr>
              <w:shd w:val="clear" w:color="auto" w:fill="FFFFFF"/>
              <w:rPr>
                <w:sz w:val="22"/>
                <w:szCs w:val="22"/>
              </w:rPr>
            </w:pPr>
          </w:p>
        </w:tc>
        <w:tc>
          <w:tcPr>
            <w:tcW w:w="4076" w:type="dxa"/>
            <w:vAlign w:val="center"/>
          </w:tcPr>
          <w:p w14:paraId="3E82D885" w14:textId="77777777" w:rsidR="00436944" w:rsidRPr="00436944" w:rsidRDefault="00436944" w:rsidP="002139D9">
            <w:pPr>
              <w:shd w:val="clear" w:color="auto" w:fill="FFFFFF"/>
              <w:rPr>
                <w:sz w:val="22"/>
                <w:szCs w:val="22"/>
              </w:rPr>
            </w:pPr>
            <w:r w:rsidRPr="00436944">
              <w:rPr>
                <w:sz w:val="22"/>
                <w:szCs w:val="22"/>
              </w:rPr>
              <w:t>Прочность на разрыв, МПа</w:t>
            </w:r>
          </w:p>
        </w:tc>
        <w:tc>
          <w:tcPr>
            <w:tcW w:w="3402" w:type="dxa"/>
            <w:vAlign w:val="center"/>
          </w:tcPr>
          <w:p w14:paraId="3CB9464D" w14:textId="77777777" w:rsidR="00436944" w:rsidRPr="00436944" w:rsidRDefault="00436944" w:rsidP="002139D9">
            <w:pPr>
              <w:rPr>
                <w:sz w:val="22"/>
                <w:szCs w:val="22"/>
              </w:rPr>
            </w:pPr>
            <w:r w:rsidRPr="00436944">
              <w:rPr>
                <w:sz w:val="22"/>
                <w:szCs w:val="22"/>
              </w:rPr>
              <w:t>не менее 20</w:t>
            </w:r>
          </w:p>
        </w:tc>
        <w:tc>
          <w:tcPr>
            <w:tcW w:w="2580" w:type="dxa"/>
            <w:vAlign w:val="center"/>
          </w:tcPr>
          <w:p w14:paraId="2ACAC59A" w14:textId="77777777" w:rsidR="00436944" w:rsidRPr="00436944" w:rsidRDefault="00436944" w:rsidP="002139D9">
            <w:pPr>
              <w:rPr>
                <w:sz w:val="22"/>
                <w:szCs w:val="22"/>
              </w:rPr>
            </w:pPr>
          </w:p>
        </w:tc>
      </w:tr>
      <w:tr w:rsidR="00436944" w:rsidRPr="00436944" w14:paraId="16C9E732" w14:textId="77777777" w:rsidTr="002139D9">
        <w:trPr>
          <w:trHeight w:val="309"/>
          <w:jc w:val="center"/>
        </w:trPr>
        <w:tc>
          <w:tcPr>
            <w:tcW w:w="761" w:type="dxa"/>
            <w:vMerge/>
            <w:vAlign w:val="center"/>
          </w:tcPr>
          <w:p w14:paraId="0F546D03" w14:textId="77777777" w:rsidR="00436944" w:rsidRPr="00436944" w:rsidRDefault="00436944" w:rsidP="002139D9">
            <w:pPr>
              <w:rPr>
                <w:rFonts w:eastAsia="Calibri"/>
                <w:sz w:val="22"/>
                <w:szCs w:val="22"/>
                <w:lang w:eastAsia="ar-SA"/>
              </w:rPr>
            </w:pPr>
          </w:p>
        </w:tc>
        <w:tc>
          <w:tcPr>
            <w:tcW w:w="2241" w:type="dxa"/>
            <w:vMerge/>
            <w:vAlign w:val="center"/>
          </w:tcPr>
          <w:p w14:paraId="34E6C39D" w14:textId="77777777" w:rsidR="00436944" w:rsidRPr="00436944" w:rsidRDefault="00436944" w:rsidP="002139D9">
            <w:pPr>
              <w:rPr>
                <w:rFonts w:eastAsia="Calibri"/>
                <w:sz w:val="22"/>
                <w:szCs w:val="22"/>
              </w:rPr>
            </w:pPr>
          </w:p>
        </w:tc>
        <w:tc>
          <w:tcPr>
            <w:tcW w:w="2102" w:type="dxa"/>
            <w:vMerge/>
            <w:vAlign w:val="center"/>
          </w:tcPr>
          <w:p w14:paraId="13EB285E" w14:textId="77777777" w:rsidR="00436944" w:rsidRPr="00436944" w:rsidRDefault="00436944" w:rsidP="002139D9">
            <w:pPr>
              <w:shd w:val="clear" w:color="auto" w:fill="FFFFFF"/>
              <w:rPr>
                <w:sz w:val="22"/>
                <w:szCs w:val="22"/>
              </w:rPr>
            </w:pPr>
          </w:p>
        </w:tc>
        <w:tc>
          <w:tcPr>
            <w:tcW w:w="4076" w:type="dxa"/>
            <w:vAlign w:val="center"/>
          </w:tcPr>
          <w:p w14:paraId="3F7858D1" w14:textId="77777777" w:rsidR="00436944" w:rsidRPr="00436944" w:rsidRDefault="00436944" w:rsidP="002139D9">
            <w:pPr>
              <w:shd w:val="clear" w:color="auto" w:fill="FFFFFF"/>
              <w:rPr>
                <w:sz w:val="22"/>
                <w:szCs w:val="22"/>
              </w:rPr>
            </w:pPr>
            <w:r w:rsidRPr="00436944">
              <w:rPr>
                <w:sz w:val="22"/>
                <w:szCs w:val="22"/>
              </w:rPr>
              <w:t>Адгезия к бетону, Мпа</w:t>
            </w:r>
          </w:p>
        </w:tc>
        <w:tc>
          <w:tcPr>
            <w:tcW w:w="3402" w:type="dxa"/>
            <w:vAlign w:val="center"/>
          </w:tcPr>
          <w:p w14:paraId="06F42C63" w14:textId="77777777" w:rsidR="00436944" w:rsidRPr="00436944" w:rsidRDefault="00436944" w:rsidP="002139D9">
            <w:pPr>
              <w:rPr>
                <w:sz w:val="22"/>
                <w:szCs w:val="22"/>
              </w:rPr>
            </w:pPr>
            <w:r w:rsidRPr="00436944">
              <w:rPr>
                <w:sz w:val="22"/>
                <w:szCs w:val="22"/>
              </w:rPr>
              <w:t>не менее 2,6 (разрыв по бетону)</w:t>
            </w:r>
          </w:p>
        </w:tc>
        <w:tc>
          <w:tcPr>
            <w:tcW w:w="2580" w:type="dxa"/>
            <w:vAlign w:val="center"/>
          </w:tcPr>
          <w:p w14:paraId="60577900" w14:textId="77777777" w:rsidR="00436944" w:rsidRPr="00436944" w:rsidRDefault="00436944" w:rsidP="002139D9">
            <w:pPr>
              <w:rPr>
                <w:sz w:val="22"/>
                <w:szCs w:val="22"/>
              </w:rPr>
            </w:pPr>
          </w:p>
        </w:tc>
      </w:tr>
      <w:tr w:rsidR="00436944" w:rsidRPr="00436944" w14:paraId="24B9060E" w14:textId="77777777" w:rsidTr="002139D9">
        <w:trPr>
          <w:trHeight w:val="399"/>
          <w:jc w:val="center"/>
        </w:trPr>
        <w:tc>
          <w:tcPr>
            <w:tcW w:w="761" w:type="dxa"/>
            <w:vMerge/>
            <w:vAlign w:val="center"/>
          </w:tcPr>
          <w:p w14:paraId="5AB715BF" w14:textId="77777777" w:rsidR="00436944" w:rsidRPr="00436944" w:rsidRDefault="00436944" w:rsidP="002139D9">
            <w:pPr>
              <w:rPr>
                <w:rFonts w:eastAsia="Calibri"/>
                <w:sz w:val="22"/>
                <w:szCs w:val="22"/>
                <w:lang w:eastAsia="ar-SA"/>
              </w:rPr>
            </w:pPr>
          </w:p>
        </w:tc>
        <w:tc>
          <w:tcPr>
            <w:tcW w:w="2241" w:type="dxa"/>
            <w:vMerge/>
            <w:vAlign w:val="center"/>
          </w:tcPr>
          <w:p w14:paraId="3CCA1D26" w14:textId="77777777" w:rsidR="00436944" w:rsidRPr="00436944" w:rsidRDefault="00436944" w:rsidP="002139D9">
            <w:pPr>
              <w:rPr>
                <w:rFonts w:eastAsia="Calibri"/>
                <w:sz w:val="22"/>
                <w:szCs w:val="22"/>
              </w:rPr>
            </w:pPr>
          </w:p>
        </w:tc>
        <w:tc>
          <w:tcPr>
            <w:tcW w:w="2102" w:type="dxa"/>
            <w:vMerge/>
            <w:vAlign w:val="center"/>
          </w:tcPr>
          <w:p w14:paraId="30CD0FB3" w14:textId="77777777" w:rsidR="00436944" w:rsidRPr="00436944" w:rsidRDefault="00436944" w:rsidP="002139D9">
            <w:pPr>
              <w:shd w:val="clear" w:color="auto" w:fill="FFFFFF"/>
              <w:rPr>
                <w:sz w:val="22"/>
                <w:szCs w:val="22"/>
              </w:rPr>
            </w:pPr>
          </w:p>
        </w:tc>
        <w:tc>
          <w:tcPr>
            <w:tcW w:w="4076" w:type="dxa"/>
            <w:vAlign w:val="center"/>
          </w:tcPr>
          <w:p w14:paraId="45E01826" w14:textId="77777777" w:rsidR="00436944" w:rsidRPr="00436944" w:rsidRDefault="00436944" w:rsidP="002139D9">
            <w:pPr>
              <w:shd w:val="clear" w:color="auto" w:fill="FFFFFF"/>
              <w:rPr>
                <w:sz w:val="22"/>
                <w:szCs w:val="22"/>
              </w:rPr>
            </w:pPr>
            <w:r w:rsidRPr="00436944">
              <w:rPr>
                <w:sz w:val="22"/>
                <w:szCs w:val="22"/>
              </w:rPr>
              <w:t>Ударная прочность, кдж/м2</w:t>
            </w:r>
          </w:p>
        </w:tc>
        <w:tc>
          <w:tcPr>
            <w:tcW w:w="3402" w:type="dxa"/>
            <w:vAlign w:val="center"/>
          </w:tcPr>
          <w:p w14:paraId="410B46A4" w14:textId="77777777" w:rsidR="00436944" w:rsidRPr="00436944" w:rsidRDefault="00436944" w:rsidP="002139D9">
            <w:pPr>
              <w:rPr>
                <w:sz w:val="22"/>
                <w:szCs w:val="22"/>
              </w:rPr>
            </w:pPr>
            <w:r w:rsidRPr="00436944">
              <w:rPr>
                <w:sz w:val="22"/>
                <w:szCs w:val="22"/>
              </w:rPr>
              <w:t>не менее 40</w:t>
            </w:r>
          </w:p>
        </w:tc>
        <w:tc>
          <w:tcPr>
            <w:tcW w:w="2580" w:type="dxa"/>
            <w:vAlign w:val="center"/>
          </w:tcPr>
          <w:p w14:paraId="68A1DD70" w14:textId="77777777" w:rsidR="00436944" w:rsidRPr="00436944" w:rsidRDefault="00436944" w:rsidP="002139D9">
            <w:pPr>
              <w:rPr>
                <w:sz w:val="22"/>
                <w:szCs w:val="22"/>
              </w:rPr>
            </w:pPr>
          </w:p>
        </w:tc>
      </w:tr>
      <w:tr w:rsidR="00436944" w:rsidRPr="00436944" w14:paraId="1BF74743" w14:textId="77777777" w:rsidTr="002139D9">
        <w:trPr>
          <w:trHeight w:val="309"/>
          <w:jc w:val="center"/>
        </w:trPr>
        <w:tc>
          <w:tcPr>
            <w:tcW w:w="761" w:type="dxa"/>
            <w:vMerge/>
            <w:vAlign w:val="center"/>
          </w:tcPr>
          <w:p w14:paraId="6929FDEE" w14:textId="77777777" w:rsidR="00436944" w:rsidRPr="00436944" w:rsidRDefault="00436944" w:rsidP="002139D9">
            <w:pPr>
              <w:rPr>
                <w:rFonts w:eastAsia="Calibri"/>
                <w:sz w:val="22"/>
                <w:szCs w:val="22"/>
                <w:lang w:eastAsia="ar-SA"/>
              </w:rPr>
            </w:pPr>
          </w:p>
        </w:tc>
        <w:tc>
          <w:tcPr>
            <w:tcW w:w="2241" w:type="dxa"/>
            <w:vMerge/>
            <w:vAlign w:val="center"/>
          </w:tcPr>
          <w:p w14:paraId="0AFF922B" w14:textId="77777777" w:rsidR="00436944" w:rsidRPr="00436944" w:rsidRDefault="00436944" w:rsidP="002139D9">
            <w:pPr>
              <w:rPr>
                <w:rFonts w:eastAsia="Calibri"/>
                <w:sz w:val="22"/>
                <w:szCs w:val="22"/>
              </w:rPr>
            </w:pPr>
          </w:p>
        </w:tc>
        <w:tc>
          <w:tcPr>
            <w:tcW w:w="2102" w:type="dxa"/>
            <w:vMerge/>
            <w:vAlign w:val="center"/>
          </w:tcPr>
          <w:p w14:paraId="09973505" w14:textId="77777777" w:rsidR="00436944" w:rsidRPr="00436944" w:rsidRDefault="00436944" w:rsidP="002139D9">
            <w:pPr>
              <w:shd w:val="clear" w:color="auto" w:fill="FFFFFF"/>
              <w:rPr>
                <w:sz w:val="22"/>
                <w:szCs w:val="22"/>
              </w:rPr>
            </w:pPr>
          </w:p>
        </w:tc>
        <w:tc>
          <w:tcPr>
            <w:tcW w:w="4076" w:type="dxa"/>
            <w:shd w:val="clear" w:color="auto" w:fill="FFFFFF"/>
            <w:vAlign w:val="center"/>
          </w:tcPr>
          <w:p w14:paraId="08D9B98A" w14:textId="77777777" w:rsidR="00436944" w:rsidRPr="00436944" w:rsidRDefault="00436944" w:rsidP="002139D9">
            <w:pPr>
              <w:rPr>
                <w:rFonts w:eastAsia="Calibri"/>
                <w:sz w:val="22"/>
                <w:szCs w:val="22"/>
              </w:rPr>
            </w:pPr>
            <w:r w:rsidRPr="00436944">
              <w:rPr>
                <w:rFonts w:eastAsia="Calibri"/>
                <w:sz w:val="22"/>
                <w:szCs w:val="22"/>
              </w:rPr>
              <w:t xml:space="preserve">Твердость по </w:t>
            </w:r>
            <w:proofErr w:type="spellStart"/>
            <w:r w:rsidRPr="00436944">
              <w:rPr>
                <w:rFonts w:eastAsia="Calibri"/>
                <w:sz w:val="22"/>
                <w:szCs w:val="22"/>
              </w:rPr>
              <w:t>Шору</w:t>
            </w:r>
            <w:proofErr w:type="spellEnd"/>
            <w:r w:rsidRPr="00436944">
              <w:rPr>
                <w:rFonts w:eastAsia="Calibri"/>
                <w:sz w:val="22"/>
                <w:szCs w:val="22"/>
              </w:rPr>
              <w:t>, тип D, на 28 сутки:</w:t>
            </w:r>
          </w:p>
        </w:tc>
        <w:tc>
          <w:tcPr>
            <w:tcW w:w="3402" w:type="dxa"/>
            <w:shd w:val="clear" w:color="auto" w:fill="FFFFFF"/>
            <w:vAlign w:val="center"/>
          </w:tcPr>
          <w:p w14:paraId="23AFA9DE" w14:textId="77777777" w:rsidR="00436944" w:rsidRPr="00436944" w:rsidRDefault="00436944" w:rsidP="002139D9">
            <w:pPr>
              <w:rPr>
                <w:rFonts w:eastAsia="Calibri"/>
                <w:sz w:val="22"/>
                <w:szCs w:val="22"/>
              </w:rPr>
            </w:pPr>
            <w:r w:rsidRPr="00436944">
              <w:rPr>
                <w:rFonts w:eastAsia="Calibri"/>
                <w:sz w:val="22"/>
                <w:szCs w:val="22"/>
              </w:rPr>
              <w:t>не менее 85</w:t>
            </w:r>
          </w:p>
        </w:tc>
        <w:tc>
          <w:tcPr>
            <w:tcW w:w="2580" w:type="dxa"/>
            <w:vAlign w:val="center"/>
          </w:tcPr>
          <w:p w14:paraId="25146F1C" w14:textId="77777777" w:rsidR="00436944" w:rsidRPr="00436944" w:rsidRDefault="00436944" w:rsidP="002139D9">
            <w:pPr>
              <w:rPr>
                <w:sz w:val="22"/>
                <w:szCs w:val="22"/>
              </w:rPr>
            </w:pPr>
          </w:p>
        </w:tc>
      </w:tr>
    </w:tbl>
    <w:p w14:paraId="2DD8AA0C" w14:textId="77777777" w:rsidR="00C379C6" w:rsidRDefault="00C203E5" w:rsidP="00436944">
      <w:pPr>
        <w:ind w:left="567" w:right="253"/>
        <w:jc w:val="center"/>
        <w:rPr>
          <w:rFonts w:ascii="Times New Roman" w:hAnsi="Times New Roman" w:cs="Times New Roman"/>
          <w:b/>
          <w:sz w:val="28"/>
          <w:szCs w:val="28"/>
        </w:rPr>
      </w:pPr>
      <w:r>
        <w:rPr>
          <w:rFonts w:ascii="Times New Roman" w:hAnsi="Times New Roman" w:cs="Times New Roman"/>
          <w:b/>
          <w:sz w:val="28"/>
          <w:szCs w:val="28"/>
        </w:rPr>
        <w:br w:type="page"/>
      </w:r>
      <w:r w:rsidR="00C379C6">
        <w:rPr>
          <w:rFonts w:ascii="Times New Roman" w:hAnsi="Times New Roman" w:cs="Times New Roman"/>
          <w:b/>
          <w:sz w:val="28"/>
          <w:szCs w:val="28"/>
          <w:lang w:val="en-US"/>
        </w:rPr>
        <w:lastRenderedPageBreak/>
        <w:t>I</w:t>
      </w:r>
      <w:r w:rsidR="00CA4751">
        <w:rPr>
          <w:rFonts w:ascii="Times New Roman" w:hAnsi="Times New Roman" w:cs="Times New Roman"/>
          <w:b/>
          <w:sz w:val="28"/>
          <w:szCs w:val="28"/>
          <w:lang w:val="en-US"/>
        </w:rPr>
        <w:t>II</w:t>
      </w:r>
      <w:r w:rsidR="00C379C6">
        <w:rPr>
          <w:rFonts w:ascii="Times New Roman" w:hAnsi="Times New Roman" w:cs="Times New Roman"/>
          <w:b/>
          <w:sz w:val="28"/>
          <w:szCs w:val="28"/>
        </w:rPr>
        <w:t xml:space="preserve">. ОБОСНОВАНИЕ </w:t>
      </w:r>
      <w:r w:rsidRPr="00C203E5">
        <w:rPr>
          <w:rFonts w:ascii="Times New Roman" w:hAnsi="Times New Roman" w:cs="Times New Roman"/>
          <w:b/>
          <w:sz w:val="28"/>
          <w:szCs w:val="28"/>
        </w:rPr>
        <w:t>НАЧАЛЬНОЙ (МАКСИМАЛЬНОЙ) ЦЕНЫ КОНТРАКТА</w:t>
      </w:r>
    </w:p>
    <w:tbl>
      <w:tblPr>
        <w:tblW w:w="15918" w:type="dxa"/>
        <w:tblInd w:w="5" w:type="dxa"/>
        <w:tblLayout w:type="fixed"/>
        <w:tblLook w:val="04A0" w:firstRow="1" w:lastRow="0" w:firstColumn="1" w:lastColumn="0" w:noHBand="0" w:noVBand="1"/>
      </w:tblPr>
      <w:tblGrid>
        <w:gridCol w:w="277"/>
        <w:gridCol w:w="283"/>
        <w:gridCol w:w="248"/>
        <w:gridCol w:w="1453"/>
        <w:gridCol w:w="142"/>
        <w:gridCol w:w="567"/>
        <w:gridCol w:w="992"/>
        <w:gridCol w:w="1134"/>
        <w:gridCol w:w="143"/>
        <w:gridCol w:w="992"/>
        <w:gridCol w:w="993"/>
        <w:gridCol w:w="141"/>
        <w:gridCol w:w="993"/>
        <w:gridCol w:w="993"/>
        <w:gridCol w:w="141"/>
        <w:gridCol w:w="992"/>
        <w:gridCol w:w="143"/>
        <w:gridCol w:w="991"/>
        <w:gridCol w:w="568"/>
        <w:gridCol w:w="1843"/>
        <w:gridCol w:w="708"/>
        <w:gridCol w:w="284"/>
        <w:gridCol w:w="142"/>
        <w:gridCol w:w="56"/>
        <w:gridCol w:w="180"/>
        <w:gridCol w:w="56"/>
        <w:gridCol w:w="227"/>
        <w:gridCol w:w="9"/>
        <w:gridCol w:w="227"/>
      </w:tblGrid>
      <w:tr w:rsidR="005A53B4" w:rsidRPr="005A53B4" w14:paraId="3B16A20A" w14:textId="77777777" w:rsidTr="00A75A27">
        <w:trPr>
          <w:gridBefore w:val="1"/>
          <w:gridAfter w:val="1"/>
          <w:wBefore w:w="277" w:type="dxa"/>
          <w:wAfter w:w="227" w:type="dxa"/>
          <w:trHeight w:val="660"/>
        </w:trPr>
        <w:tc>
          <w:tcPr>
            <w:tcW w:w="14460" w:type="dxa"/>
            <w:gridSpan w:val="20"/>
            <w:tcBorders>
              <w:top w:val="nil"/>
              <w:left w:val="nil"/>
              <w:bottom w:val="nil"/>
              <w:right w:val="nil"/>
            </w:tcBorders>
            <w:shd w:val="clear" w:color="auto" w:fill="auto"/>
            <w:hideMark/>
          </w:tcPr>
          <w:p w14:paraId="3D326531" w14:textId="3E8003E2" w:rsidR="00A75A27" w:rsidRPr="00A75A27" w:rsidRDefault="005A53B4" w:rsidP="00A75A27">
            <w:pPr>
              <w:spacing w:after="0" w:line="240" w:lineRule="auto"/>
              <w:jc w:val="center"/>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 xml:space="preserve">    Обоснование начальной (максимальной) цены контракта </w:t>
            </w:r>
            <w:r w:rsidR="00A75A27" w:rsidRPr="00A75A27">
              <w:rPr>
                <w:rFonts w:ascii="Times New Roman" w:eastAsia="Times New Roman" w:hAnsi="Times New Roman" w:cs="Times New Roman"/>
                <w:b/>
                <w:bCs/>
                <w:sz w:val="24"/>
                <w:szCs w:val="24"/>
                <w:lang w:eastAsia="ru-RU"/>
              </w:rPr>
              <w:t>на поставку строительных материалов для устройства напольного покрытия</w:t>
            </w:r>
            <w:r w:rsidR="00A75A27">
              <w:rPr>
                <w:rFonts w:ascii="Times New Roman" w:eastAsia="Times New Roman" w:hAnsi="Times New Roman" w:cs="Times New Roman"/>
                <w:b/>
                <w:bCs/>
                <w:sz w:val="24"/>
                <w:szCs w:val="24"/>
                <w:lang w:eastAsia="ru-RU"/>
              </w:rPr>
              <w:t xml:space="preserve"> </w:t>
            </w:r>
            <w:r w:rsidR="00A75A27" w:rsidRPr="00A75A27">
              <w:rPr>
                <w:rFonts w:ascii="Times New Roman" w:eastAsia="Times New Roman" w:hAnsi="Times New Roman" w:cs="Times New Roman"/>
                <w:b/>
                <w:bCs/>
                <w:sz w:val="24"/>
                <w:szCs w:val="24"/>
                <w:lang w:eastAsia="ru-RU"/>
              </w:rPr>
              <w:t>в помещениях ИПУ РАН</w:t>
            </w:r>
          </w:p>
          <w:p w14:paraId="62479ED9" w14:textId="5B176C4B" w:rsidR="005A53B4" w:rsidRPr="005A53B4" w:rsidRDefault="005A53B4" w:rsidP="00A75A27">
            <w:pPr>
              <w:spacing w:after="0" w:line="240" w:lineRule="auto"/>
              <w:jc w:val="center"/>
              <w:rPr>
                <w:rFonts w:ascii="Times New Roman" w:eastAsia="Times New Roman" w:hAnsi="Times New Roman" w:cs="Times New Roman"/>
                <w:b/>
                <w:bCs/>
                <w:sz w:val="24"/>
                <w:szCs w:val="24"/>
                <w:lang w:eastAsia="ru-RU"/>
              </w:rPr>
            </w:pPr>
          </w:p>
        </w:tc>
        <w:tc>
          <w:tcPr>
            <w:tcW w:w="482" w:type="dxa"/>
            <w:gridSpan w:val="3"/>
            <w:tcBorders>
              <w:top w:val="nil"/>
              <w:left w:val="nil"/>
              <w:bottom w:val="nil"/>
              <w:right w:val="nil"/>
            </w:tcBorders>
            <w:shd w:val="clear" w:color="auto" w:fill="auto"/>
            <w:noWrap/>
            <w:vAlign w:val="center"/>
            <w:hideMark/>
          </w:tcPr>
          <w:p w14:paraId="70A5E1E4" w14:textId="77777777" w:rsidR="005A53B4" w:rsidRPr="005A53B4" w:rsidRDefault="005A53B4" w:rsidP="005A53B4">
            <w:pPr>
              <w:spacing w:after="0" w:line="240" w:lineRule="auto"/>
              <w:jc w:val="center"/>
              <w:rPr>
                <w:rFonts w:ascii="Times New Roman" w:eastAsia="Times New Roman" w:hAnsi="Times New Roman" w:cs="Times New Roman"/>
                <w:b/>
                <w:bCs/>
                <w:sz w:val="24"/>
                <w:szCs w:val="24"/>
                <w:lang w:eastAsia="ru-RU"/>
              </w:rPr>
            </w:pPr>
          </w:p>
        </w:tc>
        <w:tc>
          <w:tcPr>
            <w:tcW w:w="236" w:type="dxa"/>
            <w:gridSpan w:val="2"/>
            <w:tcBorders>
              <w:top w:val="nil"/>
              <w:left w:val="nil"/>
              <w:bottom w:val="nil"/>
              <w:right w:val="nil"/>
            </w:tcBorders>
            <w:shd w:val="clear" w:color="auto" w:fill="auto"/>
            <w:noWrap/>
            <w:vAlign w:val="center"/>
            <w:hideMark/>
          </w:tcPr>
          <w:p w14:paraId="26D7D9B9"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41C84548"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3D4455" w:rsidRPr="005A53B4" w14:paraId="75B9660F" w14:textId="77777777" w:rsidTr="00A75A27">
        <w:trPr>
          <w:gridBefore w:val="1"/>
          <w:wBefore w:w="277" w:type="dxa"/>
          <w:trHeight w:val="150"/>
        </w:trPr>
        <w:tc>
          <w:tcPr>
            <w:tcW w:w="531" w:type="dxa"/>
            <w:gridSpan w:val="2"/>
            <w:tcBorders>
              <w:top w:val="nil"/>
              <w:left w:val="nil"/>
              <w:bottom w:val="nil"/>
              <w:right w:val="nil"/>
            </w:tcBorders>
            <w:shd w:val="clear" w:color="auto" w:fill="auto"/>
            <w:hideMark/>
          </w:tcPr>
          <w:p w14:paraId="6E532D07"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595" w:type="dxa"/>
            <w:gridSpan w:val="2"/>
            <w:tcBorders>
              <w:top w:val="nil"/>
              <w:left w:val="nil"/>
              <w:bottom w:val="nil"/>
              <w:right w:val="nil"/>
            </w:tcBorders>
            <w:shd w:val="clear" w:color="auto" w:fill="auto"/>
            <w:hideMark/>
          </w:tcPr>
          <w:p w14:paraId="07F345C1"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559" w:type="dxa"/>
            <w:gridSpan w:val="2"/>
            <w:tcBorders>
              <w:top w:val="nil"/>
              <w:left w:val="nil"/>
              <w:bottom w:val="nil"/>
              <w:right w:val="nil"/>
            </w:tcBorders>
            <w:shd w:val="clear" w:color="auto" w:fill="auto"/>
            <w:hideMark/>
          </w:tcPr>
          <w:p w14:paraId="1AC7B949" w14:textId="77777777" w:rsidR="005A53B4" w:rsidRPr="005A53B4" w:rsidRDefault="005A53B4" w:rsidP="005A53B4">
            <w:pPr>
              <w:spacing w:after="0" w:line="240" w:lineRule="auto"/>
              <w:rPr>
                <w:rFonts w:ascii="Times New Roman" w:eastAsia="Times New Roman" w:hAnsi="Times New Roman" w:cs="Times New Roman"/>
                <w:sz w:val="20"/>
                <w:szCs w:val="20"/>
                <w:lang w:eastAsia="ru-RU"/>
              </w:rPr>
            </w:pPr>
          </w:p>
        </w:tc>
        <w:tc>
          <w:tcPr>
            <w:tcW w:w="1277" w:type="dxa"/>
            <w:gridSpan w:val="2"/>
            <w:tcBorders>
              <w:top w:val="nil"/>
              <w:left w:val="nil"/>
              <w:bottom w:val="nil"/>
              <w:right w:val="nil"/>
            </w:tcBorders>
            <w:shd w:val="clear" w:color="auto" w:fill="auto"/>
            <w:hideMark/>
          </w:tcPr>
          <w:p w14:paraId="7B1BD386"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hideMark/>
          </w:tcPr>
          <w:p w14:paraId="758EA9BF"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hideMark/>
          </w:tcPr>
          <w:p w14:paraId="7D12FE24"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93" w:type="dxa"/>
            <w:tcBorders>
              <w:top w:val="nil"/>
              <w:left w:val="nil"/>
              <w:bottom w:val="nil"/>
              <w:right w:val="nil"/>
            </w:tcBorders>
            <w:shd w:val="clear" w:color="auto" w:fill="auto"/>
            <w:hideMark/>
          </w:tcPr>
          <w:p w14:paraId="5CACB1B9"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center"/>
            <w:hideMark/>
          </w:tcPr>
          <w:p w14:paraId="682AEFC7"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center"/>
            <w:hideMark/>
          </w:tcPr>
          <w:p w14:paraId="523DA2DF"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center"/>
            <w:hideMark/>
          </w:tcPr>
          <w:p w14:paraId="219E2F56"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568" w:type="dxa"/>
            <w:tcBorders>
              <w:top w:val="nil"/>
              <w:left w:val="nil"/>
              <w:bottom w:val="nil"/>
              <w:right w:val="nil"/>
            </w:tcBorders>
            <w:shd w:val="clear" w:color="auto" w:fill="auto"/>
            <w:noWrap/>
            <w:vAlign w:val="center"/>
            <w:hideMark/>
          </w:tcPr>
          <w:p w14:paraId="4C8AC66A"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551" w:type="dxa"/>
            <w:gridSpan w:val="2"/>
            <w:tcBorders>
              <w:top w:val="nil"/>
              <w:left w:val="nil"/>
              <w:bottom w:val="nil"/>
              <w:right w:val="nil"/>
            </w:tcBorders>
            <w:shd w:val="clear" w:color="auto" w:fill="auto"/>
            <w:noWrap/>
            <w:vAlign w:val="center"/>
            <w:hideMark/>
          </w:tcPr>
          <w:p w14:paraId="02EAB7FD"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426" w:type="dxa"/>
            <w:gridSpan w:val="2"/>
            <w:tcBorders>
              <w:top w:val="nil"/>
              <w:left w:val="nil"/>
              <w:bottom w:val="nil"/>
              <w:right w:val="nil"/>
            </w:tcBorders>
            <w:shd w:val="clear" w:color="auto" w:fill="auto"/>
            <w:noWrap/>
            <w:vAlign w:val="center"/>
            <w:hideMark/>
          </w:tcPr>
          <w:p w14:paraId="01A11278"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1B4E49DC"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83" w:type="dxa"/>
            <w:gridSpan w:val="2"/>
            <w:tcBorders>
              <w:top w:val="nil"/>
              <w:left w:val="nil"/>
              <w:bottom w:val="nil"/>
              <w:right w:val="nil"/>
            </w:tcBorders>
            <w:shd w:val="clear" w:color="auto" w:fill="auto"/>
            <w:noWrap/>
            <w:vAlign w:val="center"/>
            <w:hideMark/>
          </w:tcPr>
          <w:p w14:paraId="2574333E"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75DE8C4D"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5A53B4" w:rsidRPr="005A53B4" w14:paraId="31886B3B" w14:textId="77777777" w:rsidTr="00A75A27">
        <w:trPr>
          <w:gridBefore w:val="1"/>
          <w:gridAfter w:val="1"/>
          <w:wBefore w:w="277" w:type="dxa"/>
          <w:wAfter w:w="227" w:type="dxa"/>
          <w:trHeight w:val="660"/>
        </w:trPr>
        <w:tc>
          <w:tcPr>
            <w:tcW w:w="3685" w:type="dxa"/>
            <w:gridSpan w:val="6"/>
            <w:tcBorders>
              <w:top w:val="single" w:sz="4" w:space="0" w:color="auto"/>
              <w:left w:val="single" w:sz="4" w:space="0" w:color="auto"/>
              <w:bottom w:val="single" w:sz="4" w:space="0" w:color="auto"/>
              <w:right w:val="single" w:sz="4" w:space="0" w:color="auto"/>
            </w:tcBorders>
            <w:shd w:val="clear" w:color="auto" w:fill="auto"/>
            <w:hideMark/>
          </w:tcPr>
          <w:p w14:paraId="648D4E40" w14:textId="77777777" w:rsidR="005A53B4" w:rsidRPr="005A53B4" w:rsidRDefault="005A53B4" w:rsidP="005A53B4">
            <w:pPr>
              <w:spacing w:after="0" w:line="240" w:lineRule="auto"/>
              <w:jc w:val="center"/>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Используемый метод определения НМЦК:</w:t>
            </w:r>
          </w:p>
        </w:tc>
        <w:tc>
          <w:tcPr>
            <w:tcW w:w="10775" w:type="dxa"/>
            <w:gridSpan w:val="14"/>
            <w:tcBorders>
              <w:top w:val="single" w:sz="4" w:space="0" w:color="auto"/>
              <w:left w:val="nil"/>
              <w:bottom w:val="single" w:sz="4" w:space="0" w:color="auto"/>
              <w:right w:val="single" w:sz="4" w:space="0" w:color="auto"/>
            </w:tcBorders>
            <w:shd w:val="clear" w:color="auto" w:fill="auto"/>
            <w:hideMark/>
          </w:tcPr>
          <w:p w14:paraId="1BFFD062" w14:textId="77777777" w:rsidR="005A53B4" w:rsidRPr="005A53B4" w:rsidRDefault="005A53B4" w:rsidP="005A53B4">
            <w:pPr>
              <w:spacing w:after="0" w:line="240" w:lineRule="auto"/>
              <w:jc w:val="center"/>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Метод сопоставимых рыночных цен (анализ рынка)</w:t>
            </w:r>
          </w:p>
        </w:tc>
        <w:tc>
          <w:tcPr>
            <w:tcW w:w="482" w:type="dxa"/>
            <w:gridSpan w:val="3"/>
            <w:tcBorders>
              <w:top w:val="nil"/>
              <w:left w:val="nil"/>
              <w:bottom w:val="nil"/>
              <w:right w:val="nil"/>
            </w:tcBorders>
            <w:shd w:val="clear" w:color="auto" w:fill="auto"/>
            <w:noWrap/>
            <w:vAlign w:val="center"/>
            <w:hideMark/>
          </w:tcPr>
          <w:p w14:paraId="3FE9FEFE" w14:textId="77777777" w:rsidR="005A53B4" w:rsidRPr="005A53B4" w:rsidRDefault="005A53B4" w:rsidP="005A53B4">
            <w:pPr>
              <w:spacing w:after="0" w:line="240" w:lineRule="auto"/>
              <w:jc w:val="center"/>
              <w:rPr>
                <w:rFonts w:ascii="Times New Roman" w:eastAsia="Times New Roman" w:hAnsi="Times New Roman" w:cs="Times New Roman"/>
                <w:b/>
                <w:bCs/>
                <w:sz w:val="24"/>
                <w:szCs w:val="24"/>
                <w:lang w:eastAsia="ru-RU"/>
              </w:rPr>
            </w:pPr>
          </w:p>
        </w:tc>
        <w:tc>
          <w:tcPr>
            <w:tcW w:w="236" w:type="dxa"/>
            <w:gridSpan w:val="2"/>
            <w:tcBorders>
              <w:top w:val="nil"/>
              <w:left w:val="nil"/>
              <w:bottom w:val="nil"/>
              <w:right w:val="nil"/>
            </w:tcBorders>
            <w:shd w:val="clear" w:color="auto" w:fill="auto"/>
            <w:noWrap/>
            <w:vAlign w:val="center"/>
            <w:hideMark/>
          </w:tcPr>
          <w:p w14:paraId="0EE82361"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7AA1F030"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5A53B4" w:rsidRPr="005A53B4" w14:paraId="1B8D153B" w14:textId="77777777" w:rsidTr="00A75A27">
        <w:trPr>
          <w:gridBefore w:val="1"/>
          <w:gridAfter w:val="1"/>
          <w:wBefore w:w="277" w:type="dxa"/>
          <w:wAfter w:w="227" w:type="dxa"/>
          <w:trHeight w:val="1365"/>
        </w:trPr>
        <w:tc>
          <w:tcPr>
            <w:tcW w:w="14460" w:type="dxa"/>
            <w:gridSpan w:val="20"/>
            <w:tcBorders>
              <w:top w:val="single" w:sz="4" w:space="0" w:color="auto"/>
              <w:left w:val="nil"/>
              <w:bottom w:val="nil"/>
              <w:right w:val="nil"/>
            </w:tcBorders>
            <w:shd w:val="clear" w:color="auto" w:fill="auto"/>
            <w:hideMark/>
          </w:tcPr>
          <w:p w14:paraId="598691C5" w14:textId="77777777" w:rsidR="005A53B4" w:rsidRPr="005A53B4" w:rsidRDefault="005A53B4" w:rsidP="00DE0A2C">
            <w:pPr>
              <w:spacing w:after="0" w:line="240" w:lineRule="auto"/>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c>
          <w:tcPr>
            <w:tcW w:w="482" w:type="dxa"/>
            <w:gridSpan w:val="3"/>
            <w:tcBorders>
              <w:top w:val="nil"/>
              <w:left w:val="nil"/>
              <w:bottom w:val="nil"/>
              <w:right w:val="nil"/>
            </w:tcBorders>
            <w:shd w:val="clear" w:color="auto" w:fill="auto"/>
            <w:noWrap/>
            <w:vAlign w:val="center"/>
            <w:hideMark/>
          </w:tcPr>
          <w:p w14:paraId="1A931C85" w14:textId="77777777" w:rsidR="005A53B4" w:rsidRPr="005A53B4" w:rsidRDefault="005A53B4" w:rsidP="005A53B4">
            <w:pPr>
              <w:spacing w:after="0" w:line="240" w:lineRule="auto"/>
              <w:rPr>
                <w:rFonts w:ascii="Times New Roman" w:eastAsia="Times New Roman" w:hAnsi="Times New Roman" w:cs="Times New Roman"/>
                <w:b/>
                <w:bCs/>
                <w:sz w:val="24"/>
                <w:szCs w:val="24"/>
                <w:lang w:eastAsia="ru-RU"/>
              </w:rPr>
            </w:pPr>
          </w:p>
        </w:tc>
        <w:tc>
          <w:tcPr>
            <w:tcW w:w="236" w:type="dxa"/>
            <w:gridSpan w:val="2"/>
            <w:tcBorders>
              <w:top w:val="nil"/>
              <w:left w:val="nil"/>
              <w:bottom w:val="nil"/>
              <w:right w:val="nil"/>
            </w:tcBorders>
            <w:shd w:val="clear" w:color="auto" w:fill="auto"/>
            <w:noWrap/>
            <w:vAlign w:val="center"/>
            <w:hideMark/>
          </w:tcPr>
          <w:p w14:paraId="18B9C7A7"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2A2D0106"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3D4455" w:rsidRPr="005A53B4" w14:paraId="662EA42F" w14:textId="77777777" w:rsidTr="00A75A27">
        <w:trPr>
          <w:gridBefore w:val="1"/>
          <w:wBefore w:w="277" w:type="dxa"/>
          <w:trHeight w:val="315"/>
        </w:trPr>
        <w:tc>
          <w:tcPr>
            <w:tcW w:w="531" w:type="dxa"/>
            <w:gridSpan w:val="2"/>
            <w:tcBorders>
              <w:top w:val="nil"/>
              <w:left w:val="nil"/>
              <w:bottom w:val="nil"/>
              <w:right w:val="nil"/>
            </w:tcBorders>
            <w:shd w:val="clear" w:color="auto" w:fill="auto"/>
            <w:hideMark/>
          </w:tcPr>
          <w:p w14:paraId="0E7427F1"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595" w:type="dxa"/>
            <w:gridSpan w:val="2"/>
            <w:tcBorders>
              <w:top w:val="nil"/>
              <w:left w:val="nil"/>
              <w:bottom w:val="nil"/>
              <w:right w:val="nil"/>
            </w:tcBorders>
            <w:shd w:val="clear" w:color="auto" w:fill="auto"/>
            <w:hideMark/>
          </w:tcPr>
          <w:p w14:paraId="192D022C"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559" w:type="dxa"/>
            <w:gridSpan w:val="2"/>
            <w:tcBorders>
              <w:top w:val="nil"/>
              <w:left w:val="nil"/>
              <w:bottom w:val="nil"/>
              <w:right w:val="nil"/>
            </w:tcBorders>
            <w:shd w:val="clear" w:color="auto" w:fill="auto"/>
            <w:hideMark/>
          </w:tcPr>
          <w:p w14:paraId="6EB91F9C"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277" w:type="dxa"/>
            <w:gridSpan w:val="2"/>
            <w:tcBorders>
              <w:top w:val="nil"/>
              <w:left w:val="nil"/>
              <w:bottom w:val="nil"/>
              <w:right w:val="nil"/>
            </w:tcBorders>
            <w:shd w:val="clear" w:color="auto" w:fill="auto"/>
            <w:hideMark/>
          </w:tcPr>
          <w:p w14:paraId="4EFE8467"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hideMark/>
          </w:tcPr>
          <w:p w14:paraId="152A5071"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hideMark/>
          </w:tcPr>
          <w:p w14:paraId="135CBD8B"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993" w:type="dxa"/>
            <w:tcBorders>
              <w:top w:val="nil"/>
              <w:left w:val="nil"/>
              <w:bottom w:val="nil"/>
              <w:right w:val="nil"/>
            </w:tcBorders>
            <w:shd w:val="clear" w:color="auto" w:fill="auto"/>
            <w:hideMark/>
          </w:tcPr>
          <w:p w14:paraId="67E043B4"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center"/>
            <w:hideMark/>
          </w:tcPr>
          <w:p w14:paraId="219231CD"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center"/>
            <w:hideMark/>
          </w:tcPr>
          <w:p w14:paraId="008D3E0C"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center"/>
            <w:hideMark/>
          </w:tcPr>
          <w:p w14:paraId="45920B28"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568" w:type="dxa"/>
            <w:tcBorders>
              <w:top w:val="nil"/>
              <w:left w:val="nil"/>
              <w:bottom w:val="nil"/>
              <w:right w:val="nil"/>
            </w:tcBorders>
            <w:shd w:val="clear" w:color="auto" w:fill="auto"/>
            <w:noWrap/>
            <w:vAlign w:val="center"/>
            <w:hideMark/>
          </w:tcPr>
          <w:p w14:paraId="0EC2CB3D"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2551" w:type="dxa"/>
            <w:gridSpan w:val="2"/>
            <w:tcBorders>
              <w:top w:val="nil"/>
              <w:left w:val="nil"/>
              <w:bottom w:val="nil"/>
              <w:right w:val="nil"/>
            </w:tcBorders>
            <w:shd w:val="clear" w:color="auto" w:fill="auto"/>
            <w:noWrap/>
            <w:vAlign w:val="center"/>
            <w:hideMark/>
          </w:tcPr>
          <w:p w14:paraId="61FB8999"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426" w:type="dxa"/>
            <w:gridSpan w:val="2"/>
            <w:tcBorders>
              <w:top w:val="nil"/>
              <w:left w:val="nil"/>
              <w:bottom w:val="nil"/>
              <w:right w:val="nil"/>
            </w:tcBorders>
            <w:shd w:val="clear" w:color="auto" w:fill="auto"/>
            <w:noWrap/>
            <w:vAlign w:val="center"/>
            <w:hideMark/>
          </w:tcPr>
          <w:p w14:paraId="09DA9365"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215530E2"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83" w:type="dxa"/>
            <w:gridSpan w:val="2"/>
            <w:tcBorders>
              <w:top w:val="nil"/>
              <w:left w:val="nil"/>
              <w:bottom w:val="nil"/>
              <w:right w:val="nil"/>
            </w:tcBorders>
            <w:shd w:val="clear" w:color="auto" w:fill="auto"/>
            <w:noWrap/>
            <w:vAlign w:val="center"/>
            <w:hideMark/>
          </w:tcPr>
          <w:p w14:paraId="5C410180"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44E37C91"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5A53B4" w:rsidRPr="005A53B4" w14:paraId="2DB52D7F" w14:textId="77777777" w:rsidTr="00A75A27">
        <w:trPr>
          <w:gridBefore w:val="1"/>
          <w:gridAfter w:val="1"/>
          <w:wBefore w:w="277" w:type="dxa"/>
          <w:wAfter w:w="227" w:type="dxa"/>
          <w:trHeight w:val="1305"/>
        </w:trPr>
        <w:tc>
          <w:tcPr>
            <w:tcW w:w="14460" w:type="dxa"/>
            <w:gridSpan w:val="20"/>
            <w:tcBorders>
              <w:top w:val="nil"/>
              <w:left w:val="nil"/>
              <w:bottom w:val="nil"/>
              <w:right w:val="nil"/>
            </w:tcBorders>
            <w:shd w:val="clear" w:color="auto" w:fill="auto"/>
            <w:hideMark/>
          </w:tcPr>
          <w:p w14:paraId="265D934A" w14:textId="77777777" w:rsidR="005A53B4" w:rsidRPr="005A53B4" w:rsidRDefault="005A53B4" w:rsidP="00DE0A2C">
            <w:pPr>
              <w:spacing w:after="0" w:line="240" w:lineRule="auto"/>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c>
          <w:tcPr>
            <w:tcW w:w="482" w:type="dxa"/>
            <w:gridSpan w:val="3"/>
            <w:tcBorders>
              <w:top w:val="nil"/>
              <w:left w:val="nil"/>
              <w:bottom w:val="nil"/>
              <w:right w:val="nil"/>
            </w:tcBorders>
            <w:shd w:val="clear" w:color="auto" w:fill="auto"/>
            <w:noWrap/>
            <w:vAlign w:val="center"/>
            <w:hideMark/>
          </w:tcPr>
          <w:p w14:paraId="6EE84D28" w14:textId="77777777" w:rsidR="005A53B4" w:rsidRPr="005A53B4" w:rsidRDefault="005A53B4" w:rsidP="005A53B4">
            <w:pPr>
              <w:spacing w:after="0" w:line="240" w:lineRule="auto"/>
              <w:rPr>
                <w:rFonts w:ascii="Times New Roman" w:eastAsia="Times New Roman" w:hAnsi="Times New Roman" w:cs="Times New Roman"/>
                <w:b/>
                <w:bCs/>
                <w:sz w:val="24"/>
                <w:szCs w:val="24"/>
                <w:lang w:eastAsia="ru-RU"/>
              </w:rPr>
            </w:pPr>
          </w:p>
        </w:tc>
        <w:tc>
          <w:tcPr>
            <w:tcW w:w="236" w:type="dxa"/>
            <w:gridSpan w:val="2"/>
            <w:tcBorders>
              <w:top w:val="nil"/>
              <w:left w:val="nil"/>
              <w:bottom w:val="nil"/>
              <w:right w:val="nil"/>
            </w:tcBorders>
            <w:shd w:val="clear" w:color="auto" w:fill="auto"/>
            <w:noWrap/>
            <w:vAlign w:val="center"/>
            <w:hideMark/>
          </w:tcPr>
          <w:p w14:paraId="60E4D81D"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4643AF9E"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5A53B4" w:rsidRPr="005A53B4" w14:paraId="537173FB" w14:textId="77777777" w:rsidTr="00A75A27">
        <w:trPr>
          <w:gridBefore w:val="1"/>
          <w:wBefore w:w="277" w:type="dxa"/>
          <w:trHeight w:val="135"/>
        </w:trPr>
        <w:tc>
          <w:tcPr>
            <w:tcW w:w="8081" w:type="dxa"/>
            <w:gridSpan w:val="12"/>
            <w:tcBorders>
              <w:top w:val="nil"/>
              <w:left w:val="nil"/>
              <w:bottom w:val="nil"/>
              <w:right w:val="nil"/>
            </w:tcBorders>
            <w:shd w:val="clear" w:color="auto" w:fill="auto"/>
            <w:noWrap/>
            <w:vAlign w:val="bottom"/>
            <w:hideMark/>
          </w:tcPr>
          <w:p w14:paraId="1A9F2699"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center"/>
            <w:hideMark/>
          </w:tcPr>
          <w:p w14:paraId="66987DAB" w14:textId="77777777" w:rsidR="005A53B4" w:rsidRPr="005A53B4" w:rsidRDefault="005A53B4" w:rsidP="005A53B4">
            <w:pPr>
              <w:spacing w:after="0" w:line="240" w:lineRule="auto"/>
              <w:jc w:val="right"/>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center"/>
            <w:hideMark/>
          </w:tcPr>
          <w:p w14:paraId="0319EAE8"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center"/>
            <w:hideMark/>
          </w:tcPr>
          <w:p w14:paraId="14557B55"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568" w:type="dxa"/>
            <w:tcBorders>
              <w:top w:val="nil"/>
              <w:left w:val="nil"/>
              <w:bottom w:val="nil"/>
              <w:right w:val="nil"/>
            </w:tcBorders>
            <w:shd w:val="clear" w:color="auto" w:fill="auto"/>
            <w:noWrap/>
            <w:vAlign w:val="center"/>
            <w:hideMark/>
          </w:tcPr>
          <w:p w14:paraId="2E693670"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551" w:type="dxa"/>
            <w:gridSpan w:val="2"/>
            <w:tcBorders>
              <w:top w:val="nil"/>
              <w:left w:val="nil"/>
              <w:bottom w:val="nil"/>
              <w:right w:val="nil"/>
            </w:tcBorders>
            <w:shd w:val="clear" w:color="auto" w:fill="auto"/>
            <w:noWrap/>
            <w:vAlign w:val="center"/>
            <w:hideMark/>
          </w:tcPr>
          <w:p w14:paraId="155A26E7"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426" w:type="dxa"/>
            <w:gridSpan w:val="2"/>
            <w:tcBorders>
              <w:top w:val="nil"/>
              <w:left w:val="nil"/>
              <w:bottom w:val="nil"/>
              <w:right w:val="nil"/>
            </w:tcBorders>
            <w:shd w:val="clear" w:color="auto" w:fill="auto"/>
            <w:noWrap/>
            <w:vAlign w:val="center"/>
            <w:hideMark/>
          </w:tcPr>
          <w:p w14:paraId="3E9338F2"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30FC6B44"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83" w:type="dxa"/>
            <w:gridSpan w:val="2"/>
            <w:tcBorders>
              <w:top w:val="nil"/>
              <w:left w:val="nil"/>
              <w:bottom w:val="nil"/>
              <w:right w:val="nil"/>
            </w:tcBorders>
            <w:shd w:val="clear" w:color="auto" w:fill="auto"/>
            <w:noWrap/>
            <w:vAlign w:val="center"/>
            <w:hideMark/>
          </w:tcPr>
          <w:p w14:paraId="5EABD0E4"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007995B8"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5A53B4" w:rsidRPr="005A53B4" w14:paraId="22BADBA3" w14:textId="77777777" w:rsidTr="00A75A27">
        <w:trPr>
          <w:gridBefore w:val="1"/>
          <w:wBefore w:w="277" w:type="dxa"/>
          <w:trHeight w:val="315"/>
        </w:trPr>
        <w:tc>
          <w:tcPr>
            <w:tcW w:w="8081" w:type="dxa"/>
            <w:gridSpan w:val="12"/>
            <w:tcBorders>
              <w:top w:val="nil"/>
              <w:left w:val="nil"/>
              <w:bottom w:val="nil"/>
              <w:right w:val="nil"/>
            </w:tcBorders>
            <w:shd w:val="clear" w:color="000000" w:fill="FFFFFF"/>
            <w:noWrap/>
            <w:vAlign w:val="bottom"/>
            <w:hideMark/>
          </w:tcPr>
          <w:p w14:paraId="427B509B" w14:textId="77777777" w:rsidR="005A53B4" w:rsidRPr="005A53B4" w:rsidRDefault="005A53B4" w:rsidP="005A53B4">
            <w:pPr>
              <w:spacing w:after="0" w:line="240" w:lineRule="auto"/>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Способ размещения заказа: электронный аукцион</w:t>
            </w:r>
          </w:p>
        </w:tc>
        <w:tc>
          <w:tcPr>
            <w:tcW w:w="1134" w:type="dxa"/>
            <w:gridSpan w:val="2"/>
            <w:tcBorders>
              <w:top w:val="nil"/>
              <w:left w:val="nil"/>
              <w:bottom w:val="nil"/>
              <w:right w:val="nil"/>
            </w:tcBorders>
            <w:shd w:val="clear" w:color="auto" w:fill="auto"/>
            <w:noWrap/>
            <w:vAlign w:val="center"/>
            <w:hideMark/>
          </w:tcPr>
          <w:p w14:paraId="0FD0293F" w14:textId="77777777" w:rsidR="005A53B4" w:rsidRPr="005A53B4" w:rsidRDefault="005A53B4" w:rsidP="005A53B4">
            <w:pPr>
              <w:spacing w:after="0" w:line="240" w:lineRule="auto"/>
              <w:rPr>
                <w:rFonts w:ascii="Times New Roman" w:eastAsia="Times New Roman" w:hAnsi="Times New Roman" w:cs="Times New Roman"/>
                <w:b/>
                <w:bCs/>
                <w:sz w:val="24"/>
                <w:szCs w:val="24"/>
                <w:lang w:eastAsia="ru-RU"/>
              </w:rPr>
            </w:pPr>
          </w:p>
        </w:tc>
        <w:tc>
          <w:tcPr>
            <w:tcW w:w="992" w:type="dxa"/>
            <w:tcBorders>
              <w:top w:val="nil"/>
              <w:left w:val="nil"/>
              <w:bottom w:val="nil"/>
              <w:right w:val="nil"/>
            </w:tcBorders>
            <w:shd w:val="clear" w:color="auto" w:fill="auto"/>
            <w:noWrap/>
            <w:vAlign w:val="center"/>
            <w:hideMark/>
          </w:tcPr>
          <w:p w14:paraId="3FCB0EAF"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center"/>
            <w:hideMark/>
          </w:tcPr>
          <w:p w14:paraId="6BFF1D46"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568" w:type="dxa"/>
            <w:tcBorders>
              <w:top w:val="nil"/>
              <w:left w:val="nil"/>
              <w:bottom w:val="nil"/>
              <w:right w:val="nil"/>
            </w:tcBorders>
            <w:shd w:val="clear" w:color="auto" w:fill="auto"/>
            <w:noWrap/>
            <w:vAlign w:val="center"/>
            <w:hideMark/>
          </w:tcPr>
          <w:p w14:paraId="3512EE22"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551" w:type="dxa"/>
            <w:gridSpan w:val="2"/>
            <w:tcBorders>
              <w:top w:val="nil"/>
              <w:left w:val="nil"/>
              <w:bottom w:val="nil"/>
              <w:right w:val="nil"/>
            </w:tcBorders>
            <w:shd w:val="clear" w:color="auto" w:fill="auto"/>
            <w:noWrap/>
            <w:vAlign w:val="center"/>
            <w:hideMark/>
          </w:tcPr>
          <w:p w14:paraId="324650D0"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426" w:type="dxa"/>
            <w:gridSpan w:val="2"/>
            <w:tcBorders>
              <w:top w:val="nil"/>
              <w:left w:val="nil"/>
              <w:bottom w:val="nil"/>
              <w:right w:val="nil"/>
            </w:tcBorders>
            <w:shd w:val="clear" w:color="auto" w:fill="auto"/>
            <w:noWrap/>
            <w:vAlign w:val="center"/>
            <w:hideMark/>
          </w:tcPr>
          <w:p w14:paraId="4E9719D2"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15C67A76"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83" w:type="dxa"/>
            <w:gridSpan w:val="2"/>
            <w:tcBorders>
              <w:top w:val="nil"/>
              <w:left w:val="nil"/>
              <w:bottom w:val="nil"/>
              <w:right w:val="nil"/>
            </w:tcBorders>
            <w:shd w:val="clear" w:color="auto" w:fill="auto"/>
            <w:noWrap/>
            <w:vAlign w:val="center"/>
            <w:hideMark/>
          </w:tcPr>
          <w:p w14:paraId="7A54CD4A"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22549A94"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3D4455" w:rsidRPr="005A53B4" w14:paraId="41323ACB" w14:textId="77777777" w:rsidTr="00A75A27">
        <w:trPr>
          <w:gridBefore w:val="1"/>
          <w:wBefore w:w="277" w:type="dxa"/>
          <w:trHeight w:val="180"/>
        </w:trPr>
        <w:tc>
          <w:tcPr>
            <w:tcW w:w="531" w:type="dxa"/>
            <w:gridSpan w:val="2"/>
            <w:tcBorders>
              <w:top w:val="nil"/>
              <w:left w:val="nil"/>
              <w:bottom w:val="nil"/>
              <w:right w:val="nil"/>
            </w:tcBorders>
            <w:shd w:val="clear" w:color="auto" w:fill="auto"/>
            <w:noWrap/>
            <w:vAlign w:val="center"/>
            <w:hideMark/>
          </w:tcPr>
          <w:p w14:paraId="7588B4B5"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595" w:type="dxa"/>
            <w:gridSpan w:val="2"/>
            <w:tcBorders>
              <w:top w:val="nil"/>
              <w:left w:val="nil"/>
              <w:bottom w:val="nil"/>
              <w:right w:val="nil"/>
            </w:tcBorders>
            <w:shd w:val="clear" w:color="auto" w:fill="auto"/>
            <w:vAlign w:val="center"/>
            <w:hideMark/>
          </w:tcPr>
          <w:p w14:paraId="1889824F"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559" w:type="dxa"/>
            <w:gridSpan w:val="2"/>
            <w:tcBorders>
              <w:top w:val="nil"/>
              <w:left w:val="nil"/>
              <w:bottom w:val="nil"/>
              <w:right w:val="nil"/>
            </w:tcBorders>
            <w:shd w:val="clear" w:color="auto" w:fill="auto"/>
            <w:noWrap/>
            <w:vAlign w:val="center"/>
            <w:hideMark/>
          </w:tcPr>
          <w:p w14:paraId="6E58E298" w14:textId="77777777" w:rsidR="005A53B4" w:rsidRPr="005A53B4" w:rsidRDefault="005A53B4" w:rsidP="005A53B4">
            <w:pPr>
              <w:spacing w:after="0" w:line="240" w:lineRule="auto"/>
              <w:rPr>
                <w:rFonts w:ascii="Times New Roman" w:eastAsia="Times New Roman" w:hAnsi="Times New Roman" w:cs="Times New Roman"/>
                <w:sz w:val="20"/>
                <w:szCs w:val="20"/>
                <w:lang w:eastAsia="ru-RU"/>
              </w:rPr>
            </w:pPr>
          </w:p>
        </w:tc>
        <w:tc>
          <w:tcPr>
            <w:tcW w:w="1277" w:type="dxa"/>
            <w:gridSpan w:val="2"/>
            <w:tcBorders>
              <w:top w:val="nil"/>
              <w:left w:val="nil"/>
              <w:bottom w:val="nil"/>
              <w:right w:val="nil"/>
            </w:tcBorders>
            <w:shd w:val="clear" w:color="auto" w:fill="auto"/>
            <w:noWrap/>
            <w:vAlign w:val="center"/>
            <w:hideMark/>
          </w:tcPr>
          <w:p w14:paraId="62F9CF83"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center"/>
            <w:hideMark/>
          </w:tcPr>
          <w:p w14:paraId="249ABCD1"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center"/>
            <w:hideMark/>
          </w:tcPr>
          <w:p w14:paraId="5F4A6ACD"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93" w:type="dxa"/>
            <w:tcBorders>
              <w:top w:val="nil"/>
              <w:left w:val="nil"/>
              <w:bottom w:val="nil"/>
              <w:right w:val="nil"/>
            </w:tcBorders>
            <w:shd w:val="clear" w:color="auto" w:fill="auto"/>
            <w:noWrap/>
            <w:vAlign w:val="center"/>
            <w:hideMark/>
          </w:tcPr>
          <w:p w14:paraId="44F02240"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center"/>
            <w:hideMark/>
          </w:tcPr>
          <w:p w14:paraId="4B5EBAAE"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center"/>
            <w:hideMark/>
          </w:tcPr>
          <w:p w14:paraId="0C2C7F5A"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center"/>
            <w:hideMark/>
          </w:tcPr>
          <w:p w14:paraId="221E66E1"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568" w:type="dxa"/>
            <w:tcBorders>
              <w:top w:val="nil"/>
              <w:left w:val="nil"/>
              <w:bottom w:val="nil"/>
              <w:right w:val="nil"/>
            </w:tcBorders>
            <w:shd w:val="clear" w:color="auto" w:fill="auto"/>
            <w:noWrap/>
            <w:vAlign w:val="center"/>
            <w:hideMark/>
          </w:tcPr>
          <w:p w14:paraId="035D8EA6"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551" w:type="dxa"/>
            <w:gridSpan w:val="2"/>
            <w:tcBorders>
              <w:top w:val="nil"/>
              <w:left w:val="nil"/>
              <w:bottom w:val="nil"/>
              <w:right w:val="nil"/>
            </w:tcBorders>
            <w:shd w:val="clear" w:color="auto" w:fill="auto"/>
            <w:noWrap/>
            <w:vAlign w:val="center"/>
            <w:hideMark/>
          </w:tcPr>
          <w:p w14:paraId="37361FAA"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426" w:type="dxa"/>
            <w:gridSpan w:val="2"/>
            <w:tcBorders>
              <w:top w:val="nil"/>
              <w:left w:val="nil"/>
              <w:bottom w:val="nil"/>
              <w:right w:val="nil"/>
            </w:tcBorders>
            <w:shd w:val="clear" w:color="auto" w:fill="auto"/>
            <w:noWrap/>
            <w:vAlign w:val="center"/>
            <w:hideMark/>
          </w:tcPr>
          <w:p w14:paraId="3269A0CA"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194A2BAB"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83" w:type="dxa"/>
            <w:gridSpan w:val="2"/>
            <w:tcBorders>
              <w:top w:val="nil"/>
              <w:left w:val="nil"/>
              <w:bottom w:val="nil"/>
              <w:right w:val="nil"/>
            </w:tcBorders>
            <w:shd w:val="clear" w:color="auto" w:fill="auto"/>
            <w:noWrap/>
            <w:vAlign w:val="center"/>
            <w:hideMark/>
          </w:tcPr>
          <w:p w14:paraId="4D7A0122"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5C8A502A"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A75A27" w:rsidRPr="00A75A27" w14:paraId="1A187714" w14:textId="77777777" w:rsidTr="00A75A27">
        <w:trPr>
          <w:gridAfter w:val="7"/>
          <w:wAfter w:w="897" w:type="dxa"/>
          <w:trHeight w:val="945"/>
        </w:trPr>
        <w:tc>
          <w:tcPr>
            <w:tcW w:w="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6CE1AA" w14:textId="77777777" w:rsidR="00A75A27" w:rsidRPr="00A75A27" w:rsidRDefault="00A75A27">
            <w:pPr>
              <w:jc w:val="center"/>
              <w:rPr>
                <w:rFonts w:ascii="Times New Roman" w:hAnsi="Times New Roman" w:cs="Times New Roman"/>
                <w:b/>
                <w:bCs/>
                <w:color w:val="000000"/>
              </w:rPr>
            </w:pPr>
            <w:r w:rsidRPr="00A75A27">
              <w:rPr>
                <w:rFonts w:ascii="Times New Roman" w:hAnsi="Times New Roman" w:cs="Times New Roman"/>
                <w:b/>
                <w:bCs/>
                <w:color w:val="000000"/>
              </w:rPr>
              <w:t>№ п/п</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1A12FF" w14:textId="77777777" w:rsidR="00A75A27" w:rsidRPr="00A75A27" w:rsidRDefault="00A75A27">
            <w:pPr>
              <w:jc w:val="center"/>
              <w:rPr>
                <w:rFonts w:ascii="Times New Roman" w:hAnsi="Times New Roman" w:cs="Times New Roman"/>
                <w:b/>
                <w:bCs/>
                <w:color w:val="000000"/>
              </w:rPr>
            </w:pPr>
            <w:r w:rsidRPr="00A75A27">
              <w:rPr>
                <w:rFonts w:ascii="Times New Roman" w:hAnsi="Times New Roman" w:cs="Times New Roman"/>
                <w:b/>
                <w:bCs/>
                <w:color w:val="000000"/>
              </w:rPr>
              <w:t>Наименование товара</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578B1E" w14:textId="77777777" w:rsidR="00A75A27" w:rsidRPr="00A75A27" w:rsidRDefault="00A75A27">
            <w:pPr>
              <w:jc w:val="center"/>
              <w:rPr>
                <w:rFonts w:ascii="Times New Roman" w:hAnsi="Times New Roman" w:cs="Times New Roman"/>
                <w:b/>
                <w:bCs/>
                <w:color w:val="000000"/>
              </w:rPr>
            </w:pPr>
            <w:r w:rsidRPr="00A75A27">
              <w:rPr>
                <w:rFonts w:ascii="Times New Roman" w:hAnsi="Times New Roman" w:cs="Times New Roman"/>
                <w:b/>
                <w:bCs/>
                <w:color w:val="000000"/>
              </w:rPr>
              <w:t>Ед. изм.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80C682" w14:textId="77777777" w:rsidR="00A75A27" w:rsidRPr="00A75A27" w:rsidRDefault="00A75A27">
            <w:pPr>
              <w:jc w:val="center"/>
              <w:rPr>
                <w:rFonts w:ascii="Times New Roman" w:hAnsi="Times New Roman" w:cs="Times New Roman"/>
                <w:b/>
                <w:bCs/>
                <w:color w:val="000000"/>
              </w:rPr>
            </w:pPr>
            <w:r w:rsidRPr="00A75A27">
              <w:rPr>
                <w:rFonts w:ascii="Times New Roman" w:hAnsi="Times New Roman" w:cs="Times New Roman"/>
                <w:b/>
                <w:bCs/>
                <w:color w:val="000000"/>
              </w:rPr>
              <w:t>Кол-во</w:t>
            </w:r>
          </w:p>
        </w:tc>
        <w:tc>
          <w:tcPr>
            <w:tcW w:w="2269" w:type="dxa"/>
            <w:gridSpan w:val="3"/>
            <w:tcBorders>
              <w:top w:val="single" w:sz="4" w:space="0" w:color="auto"/>
              <w:left w:val="nil"/>
              <w:bottom w:val="single" w:sz="4" w:space="0" w:color="auto"/>
              <w:right w:val="single" w:sz="4" w:space="0" w:color="auto"/>
            </w:tcBorders>
            <w:shd w:val="clear" w:color="auto" w:fill="auto"/>
            <w:vAlign w:val="center"/>
            <w:hideMark/>
          </w:tcPr>
          <w:p w14:paraId="084C1D15" w14:textId="77777777" w:rsidR="00A75A27" w:rsidRPr="00A75A27" w:rsidRDefault="00A75A27">
            <w:pPr>
              <w:jc w:val="center"/>
              <w:rPr>
                <w:rFonts w:ascii="Times New Roman" w:hAnsi="Times New Roman" w:cs="Times New Roman"/>
                <w:b/>
                <w:bCs/>
                <w:color w:val="000000"/>
              </w:rPr>
            </w:pPr>
            <w:r w:rsidRPr="00A75A27">
              <w:rPr>
                <w:rFonts w:ascii="Times New Roman" w:hAnsi="Times New Roman" w:cs="Times New Roman"/>
                <w:b/>
                <w:bCs/>
                <w:color w:val="000000"/>
              </w:rPr>
              <w:t>Поставщик 1</w:t>
            </w: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14:paraId="6B04566A" w14:textId="77777777" w:rsidR="00A75A27" w:rsidRPr="00A75A27" w:rsidRDefault="00A75A27">
            <w:pPr>
              <w:jc w:val="center"/>
              <w:rPr>
                <w:rFonts w:ascii="Times New Roman" w:hAnsi="Times New Roman" w:cs="Times New Roman"/>
                <w:b/>
                <w:bCs/>
                <w:color w:val="000000"/>
              </w:rPr>
            </w:pPr>
            <w:r w:rsidRPr="00A75A27">
              <w:rPr>
                <w:rFonts w:ascii="Times New Roman" w:hAnsi="Times New Roman" w:cs="Times New Roman"/>
                <w:b/>
                <w:bCs/>
                <w:color w:val="000000"/>
              </w:rPr>
              <w:t>Поставщик 2</w:t>
            </w:r>
          </w:p>
        </w:tc>
        <w:tc>
          <w:tcPr>
            <w:tcW w:w="2269" w:type="dxa"/>
            <w:gridSpan w:val="4"/>
            <w:tcBorders>
              <w:top w:val="single" w:sz="4" w:space="0" w:color="auto"/>
              <w:left w:val="nil"/>
              <w:bottom w:val="single" w:sz="4" w:space="0" w:color="auto"/>
              <w:right w:val="single" w:sz="4" w:space="0" w:color="auto"/>
            </w:tcBorders>
            <w:shd w:val="clear" w:color="auto" w:fill="auto"/>
            <w:vAlign w:val="center"/>
            <w:hideMark/>
          </w:tcPr>
          <w:p w14:paraId="20740BA8" w14:textId="77777777" w:rsidR="00A75A27" w:rsidRPr="00A75A27" w:rsidRDefault="00A75A27">
            <w:pPr>
              <w:jc w:val="center"/>
              <w:rPr>
                <w:rFonts w:ascii="Times New Roman" w:hAnsi="Times New Roman" w:cs="Times New Roman"/>
                <w:b/>
                <w:bCs/>
                <w:color w:val="000000"/>
              </w:rPr>
            </w:pPr>
            <w:r w:rsidRPr="00A75A27">
              <w:rPr>
                <w:rFonts w:ascii="Times New Roman" w:hAnsi="Times New Roman" w:cs="Times New Roman"/>
                <w:b/>
                <w:bCs/>
                <w:color w:val="000000"/>
              </w:rPr>
              <w:t>Поставщик 3</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EFFC48" w14:textId="77777777" w:rsidR="00A75A27" w:rsidRPr="00A75A27" w:rsidRDefault="00A75A27">
            <w:pPr>
              <w:jc w:val="center"/>
              <w:rPr>
                <w:rFonts w:ascii="Times New Roman" w:hAnsi="Times New Roman" w:cs="Times New Roman"/>
                <w:b/>
                <w:bCs/>
                <w:color w:val="000000"/>
              </w:rPr>
            </w:pPr>
            <w:r w:rsidRPr="00A75A27">
              <w:rPr>
                <w:rFonts w:ascii="Times New Roman" w:hAnsi="Times New Roman" w:cs="Times New Roman"/>
                <w:b/>
                <w:bCs/>
                <w:color w:val="000000"/>
              </w:rPr>
              <w:t xml:space="preserve">Средняя цена за ед. товара, </w:t>
            </w:r>
            <w:proofErr w:type="spellStart"/>
            <w:r w:rsidRPr="00A75A27">
              <w:rPr>
                <w:rFonts w:ascii="Times New Roman" w:hAnsi="Times New Roman" w:cs="Times New Roman"/>
                <w:b/>
                <w:bCs/>
                <w:color w:val="000000"/>
              </w:rPr>
              <w:t>руб</w:t>
            </w:r>
            <w:proofErr w:type="spellEnd"/>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AE1E3C" w14:textId="77777777" w:rsidR="00A75A27" w:rsidRPr="00A75A27" w:rsidRDefault="00A75A27">
            <w:pPr>
              <w:jc w:val="center"/>
              <w:rPr>
                <w:rFonts w:ascii="Times New Roman" w:hAnsi="Times New Roman" w:cs="Times New Roman"/>
                <w:b/>
                <w:bCs/>
                <w:color w:val="000000"/>
              </w:rPr>
            </w:pPr>
            <w:r w:rsidRPr="00A75A27">
              <w:rPr>
                <w:rFonts w:ascii="Times New Roman" w:hAnsi="Times New Roman" w:cs="Times New Roman"/>
                <w:b/>
                <w:bCs/>
                <w:color w:val="000000"/>
              </w:rPr>
              <w:t>Начальная (максимальная) цена, руб.</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CAD9F5" w14:textId="77777777" w:rsidR="00A75A27" w:rsidRPr="00A75A27" w:rsidRDefault="00A75A27">
            <w:pPr>
              <w:jc w:val="center"/>
              <w:rPr>
                <w:rFonts w:ascii="Times New Roman" w:hAnsi="Times New Roman" w:cs="Times New Roman"/>
                <w:b/>
                <w:bCs/>
                <w:color w:val="000000"/>
              </w:rPr>
            </w:pPr>
            <w:proofErr w:type="spellStart"/>
            <w:r w:rsidRPr="00A75A27">
              <w:rPr>
                <w:rFonts w:ascii="Times New Roman" w:hAnsi="Times New Roman" w:cs="Times New Roman"/>
                <w:b/>
                <w:bCs/>
                <w:color w:val="000000"/>
              </w:rPr>
              <w:t>Коэф</w:t>
            </w:r>
            <w:proofErr w:type="spellEnd"/>
            <w:r w:rsidRPr="00A75A27">
              <w:rPr>
                <w:rFonts w:ascii="Times New Roman" w:hAnsi="Times New Roman" w:cs="Times New Roman"/>
                <w:b/>
                <w:bCs/>
                <w:color w:val="000000"/>
              </w:rPr>
              <w:t xml:space="preserve">. </w:t>
            </w:r>
            <w:proofErr w:type="gramStart"/>
            <w:r w:rsidRPr="00A75A27">
              <w:rPr>
                <w:rFonts w:ascii="Times New Roman" w:hAnsi="Times New Roman" w:cs="Times New Roman"/>
                <w:b/>
                <w:bCs/>
                <w:color w:val="000000"/>
              </w:rPr>
              <w:t>вар.,</w:t>
            </w:r>
            <w:proofErr w:type="gramEnd"/>
            <w:r w:rsidRPr="00A75A27">
              <w:rPr>
                <w:rFonts w:ascii="Times New Roman" w:hAnsi="Times New Roman" w:cs="Times New Roman"/>
                <w:b/>
                <w:bCs/>
                <w:color w:val="000000"/>
              </w:rPr>
              <w:t xml:space="preserve"> %</w:t>
            </w:r>
          </w:p>
        </w:tc>
      </w:tr>
      <w:tr w:rsidR="00A75A27" w:rsidRPr="00A75A27" w14:paraId="2EF05E77" w14:textId="77777777" w:rsidTr="00A75A27">
        <w:trPr>
          <w:gridAfter w:val="7"/>
          <w:wAfter w:w="897" w:type="dxa"/>
          <w:trHeight w:val="945"/>
        </w:trPr>
        <w:tc>
          <w:tcPr>
            <w:tcW w:w="560" w:type="dxa"/>
            <w:gridSpan w:val="2"/>
            <w:vMerge/>
            <w:tcBorders>
              <w:top w:val="single" w:sz="4" w:space="0" w:color="auto"/>
              <w:left w:val="single" w:sz="4" w:space="0" w:color="auto"/>
              <w:bottom w:val="single" w:sz="4" w:space="0" w:color="auto"/>
              <w:right w:val="single" w:sz="4" w:space="0" w:color="auto"/>
            </w:tcBorders>
            <w:vAlign w:val="center"/>
            <w:hideMark/>
          </w:tcPr>
          <w:p w14:paraId="379D0379" w14:textId="77777777" w:rsidR="00A75A27" w:rsidRPr="00A75A27" w:rsidRDefault="00A75A27">
            <w:pPr>
              <w:rPr>
                <w:rFonts w:ascii="Times New Roman" w:hAnsi="Times New Roman" w:cs="Times New Roman"/>
                <w:b/>
                <w:bCs/>
                <w:color w:val="00000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1D9AFE31" w14:textId="77777777" w:rsidR="00A75A27" w:rsidRPr="00A75A27" w:rsidRDefault="00A75A27">
            <w:pPr>
              <w:rPr>
                <w:rFonts w:ascii="Times New Roman" w:hAnsi="Times New Roman" w:cs="Times New Roman"/>
                <w:b/>
                <w:bCs/>
                <w:color w:val="000000"/>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5E167158" w14:textId="77777777" w:rsidR="00A75A27" w:rsidRPr="00A75A27" w:rsidRDefault="00A75A27">
            <w:pPr>
              <w:rPr>
                <w:rFonts w:ascii="Times New Roman" w:hAnsi="Times New Roman" w:cs="Times New Roman"/>
                <w:b/>
                <w:bCs/>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E072B1E" w14:textId="77777777" w:rsidR="00A75A27" w:rsidRPr="00A75A27" w:rsidRDefault="00A75A27">
            <w:pPr>
              <w:rPr>
                <w:rFonts w:ascii="Times New Roman" w:hAnsi="Times New Roman" w:cs="Times New Roman"/>
                <w:b/>
                <w:bCs/>
                <w:color w:val="000000"/>
              </w:rPr>
            </w:pPr>
          </w:p>
        </w:tc>
        <w:tc>
          <w:tcPr>
            <w:tcW w:w="1134" w:type="dxa"/>
            <w:tcBorders>
              <w:top w:val="nil"/>
              <w:left w:val="nil"/>
              <w:bottom w:val="single" w:sz="4" w:space="0" w:color="auto"/>
              <w:right w:val="single" w:sz="4" w:space="0" w:color="auto"/>
            </w:tcBorders>
            <w:shd w:val="clear" w:color="auto" w:fill="auto"/>
            <w:vAlign w:val="center"/>
            <w:hideMark/>
          </w:tcPr>
          <w:p w14:paraId="140DD1D4" w14:textId="77777777" w:rsidR="00A75A27" w:rsidRPr="00A75A27" w:rsidRDefault="00A75A27">
            <w:pPr>
              <w:jc w:val="center"/>
              <w:rPr>
                <w:rFonts w:ascii="Times New Roman" w:hAnsi="Times New Roman" w:cs="Times New Roman"/>
                <w:b/>
                <w:bCs/>
                <w:color w:val="000000"/>
              </w:rPr>
            </w:pPr>
            <w:r w:rsidRPr="00A75A27">
              <w:rPr>
                <w:rFonts w:ascii="Times New Roman" w:hAnsi="Times New Roman" w:cs="Times New Roman"/>
                <w:b/>
                <w:bCs/>
                <w:color w:val="000000"/>
              </w:rPr>
              <w:t xml:space="preserve">Цена за ед., </w:t>
            </w:r>
            <w:proofErr w:type="spellStart"/>
            <w:r w:rsidRPr="00A75A27">
              <w:rPr>
                <w:rFonts w:ascii="Times New Roman" w:hAnsi="Times New Roman" w:cs="Times New Roman"/>
                <w:b/>
                <w:bCs/>
                <w:color w:val="000000"/>
              </w:rPr>
              <w:t>руб</w:t>
            </w:r>
            <w:proofErr w:type="spellEnd"/>
          </w:p>
        </w:tc>
        <w:tc>
          <w:tcPr>
            <w:tcW w:w="1135" w:type="dxa"/>
            <w:gridSpan w:val="2"/>
            <w:tcBorders>
              <w:top w:val="nil"/>
              <w:left w:val="nil"/>
              <w:bottom w:val="single" w:sz="4" w:space="0" w:color="auto"/>
              <w:right w:val="single" w:sz="4" w:space="0" w:color="auto"/>
            </w:tcBorders>
            <w:shd w:val="clear" w:color="auto" w:fill="auto"/>
            <w:vAlign w:val="center"/>
            <w:hideMark/>
          </w:tcPr>
          <w:p w14:paraId="713760C5" w14:textId="77777777" w:rsidR="00A75A27" w:rsidRPr="00A75A27" w:rsidRDefault="00A75A27">
            <w:pPr>
              <w:jc w:val="center"/>
              <w:rPr>
                <w:rFonts w:ascii="Times New Roman" w:hAnsi="Times New Roman" w:cs="Times New Roman"/>
                <w:b/>
                <w:bCs/>
                <w:color w:val="000000"/>
              </w:rPr>
            </w:pPr>
            <w:r w:rsidRPr="00A75A27">
              <w:rPr>
                <w:rFonts w:ascii="Times New Roman" w:hAnsi="Times New Roman" w:cs="Times New Roman"/>
                <w:b/>
                <w:bCs/>
                <w:color w:val="000000"/>
              </w:rPr>
              <w:t>Сумма, руб.</w:t>
            </w:r>
          </w:p>
        </w:tc>
        <w:tc>
          <w:tcPr>
            <w:tcW w:w="993" w:type="dxa"/>
            <w:tcBorders>
              <w:top w:val="nil"/>
              <w:left w:val="nil"/>
              <w:bottom w:val="single" w:sz="4" w:space="0" w:color="auto"/>
              <w:right w:val="single" w:sz="4" w:space="0" w:color="auto"/>
            </w:tcBorders>
            <w:shd w:val="clear" w:color="auto" w:fill="auto"/>
            <w:vAlign w:val="center"/>
            <w:hideMark/>
          </w:tcPr>
          <w:p w14:paraId="74884C97" w14:textId="77777777" w:rsidR="00A75A27" w:rsidRPr="00A75A27" w:rsidRDefault="00A75A27">
            <w:pPr>
              <w:jc w:val="center"/>
              <w:rPr>
                <w:rFonts w:ascii="Times New Roman" w:hAnsi="Times New Roman" w:cs="Times New Roman"/>
                <w:b/>
                <w:bCs/>
                <w:color w:val="000000"/>
              </w:rPr>
            </w:pPr>
            <w:r w:rsidRPr="00A75A27">
              <w:rPr>
                <w:rFonts w:ascii="Times New Roman" w:hAnsi="Times New Roman" w:cs="Times New Roman"/>
                <w:b/>
                <w:bCs/>
                <w:color w:val="000000"/>
              </w:rPr>
              <w:t xml:space="preserve">Цена за ед., </w:t>
            </w:r>
            <w:proofErr w:type="spellStart"/>
            <w:r w:rsidRPr="00A75A27">
              <w:rPr>
                <w:rFonts w:ascii="Times New Roman" w:hAnsi="Times New Roman" w:cs="Times New Roman"/>
                <w:b/>
                <w:bCs/>
                <w:color w:val="000000"/>
              </w:rPr>
              <w:t>руб</w:t>
            </w:r>
            <w:proofErr w:type="spellEnd"/>
          </w:p>
        </w:tc>
        <w:tc>
          <w:tcPr>
            <w:tcW w:w="1134" w:type="dxa"/>
            <w:gridSpan w:val="2"/>
            <w:tcBorders>
              <w:top w:val="nil"/>
              <w:left w:val="nil"/>
              <w:bottom w:val="single" w:sz="4" w:space="0" w:color="auto"/>
              <w:right w:val="single" w:sz="4" w:space="0" w:color="auto"/>
            </w:tcBorders>
            <w:shd w:val="clear" w:color="auto" w:fill="auto"/>
            <w:vAlign w:val="center"/>
            <w:hideMark/>
          </w:tcPr>
          <w:p w14:paraId="2BEF33C5" w14:textId="77777777" w:rsidR="00A75A27" w:rsidRPr="00A75A27" w:rsidRDefault="00A75A27">
            <w:pPr>
              <w:jc w:val="center"/>
              <w:rPr>
                <w:rFonts w:ascii="Times New Roman" w:hAnsi="Times New Roman" w:cs="Times New Roman"/>
                <w:b/>
                <w:bCs/>
                <w:color w:val="000000"/>
              </w:rPr>
            </w:pPr>
            <w:r w:rsidRPr="00A75A27">
              <w:rPr>
                <w:rFonts w:ascii="Times New Roman" w:hAnsi="Times New Roman" w:cs="Times New Roman"/>
                <w:b/>
                <w:bCs/>
                <w:color w:val="000000"/>
              </w:rPr>
              <w:t>Сумма, руб.</w:t>
            </w:r>
          </w:p>
        </w:tc>
        <w:tc>
          <w:tcPr>
            <w:tcW w:w="993" w:type="dxa"/>
            <w:tcBorders>
              <w:top w:val="nil"/>
              <w:left w:val="nil"/>
              <w:bottom w:val="single" w:sz="4" w:space="0" w:color="auto"/>
              <w:right w:val="single" w:sz="4" w:space="0" w:color="auto"/>
            </w:tcBorders>
            <w:shd w:val="clear" w:color="auto" w:fill="auto"/>
            <w:vAlign w:val="center"/>
            <w:hideMark/>
          </w:tcPr>
          <w:p w14:paraId="12A1CA3C" w14:textId="77777777" w:rsidR="00A75A27" w:rsidRPr="00A75A27" w:rsidRDefault="00A75A27">
            <w:pPr>
              <w:jc w:val="center"/>
              <w:rPr>
                <w:rFonts w:ascii="Times New Roman" w:hAnsi="Times New Roman" w:cs="Times New Roman"/>
                <w:b/>
                <w:bCs/>
                <w:color w:val="000000"/>
              </w:rPr>
            </w:pPr>
            <w:r w:rsidRPr="00A75A27">
              <w:rPr>
                <w:rFonts w:ascii="Times New Roman" w:hAnsi="Times New Roman" w:cs="Times New Roman"/>
                <w:b/>
                <w:bCs/>
                <w:color w:val="000000"/>
              </w:rPr>
              <w:t xml:space="preserve">Цена за ед., </w:t>
            </w:r>
            <w:proofErr w:type="spellStart"/>
            <w:r w:rsidRPr="00A75A27">
              <w:rPr>
                <w:rFonts w:ascii="Times New Roman" w:hAnsi="Times New Roman" w:cs="Times New Roman"/>
                <w:b/>
                <w:bCs/>
                <w:color w:val="000000"/>
              </w:rPr>
              <w:t>руб</w:t>
            </w:r>
            <w:proofErr w:type="spellEnd"/>
          </w:p>
        </w:tc>
        <w:tc>
          <w:tcPr>
            <w:tcW w:w="1276" w:type="dxa"/>
            <w:gridSpan w:val="3"/>
            <w:tcBorders>
              <w:top w:val="nil"/>
              <w:left w:val="nil"/>
              <w:bottom w:val="single" w:sz="4" w:space="0" w:color="auto"/>
              <w:right w:val="single" w:sz="4" w:space="0" w:color="auto"/>
            </w:tcBorders>
            <w:shd w:val="clear" w:color="auto" w:fill="auto"/>
            <w:vAlign w:val="center"/>
            <w:hideMark/>
          </w:tcPr>
          <w:p w14:paraId="63D82614" w14:textId="77777777" w:rsidR="00A75A27" w:rsidRPr="00A75A27" w:rsidRDefault="00A75A27">
            <w:pPr>
              <w:jc w:val="center"/>
              <w:rPr>
                <w:rFonts w:ascii="Times New Roman" w:hAnsi="Times New Roman" w:cs="Times New Roman"/>
                <w:b/>
                <w:bCs/>
                <w:color w:val="000000"/>
              </w:rPr>
            </w:pPr>
            <w:r w:rsidRPr="00A75A27">
              <w:rPr>
                <w:rFonts w:ascii="Times New Roman" w:hAnsi="Times New Roman" w:cs="Times New Roman"/>
                <w:b/>
                <w:bCs/>
                <w:color w:val="000000"/>
              </w:rPr>
              <w:t>Сумма, руб.</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7639B5A3" w14:textId="77777777" w:rsidR="00A75A27" w:rsidRPr="00A75A27" w:rsidRDefault="00A75A27">
            <w:pPr>
              <w:rPr>
                <w:rFonts w:ascii="Times New Roman" w:hAnsi="Times New Roman" w:cs="Times New Roman"/>
                <w:b/>
                <w:bCs/>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EFA2F65" w14:textId="77777777" w:rsidR="00A75A27" w:rsidRPr="00A75A27" w:rsidRDefault="00A75A27">
            <w:pPr>
              <w:rPr>
                <w:rFonts w:ascii="Times New Roman" w:hAnsi="Times New Roman" w:cs="Times New Roman"/>
                <w:b/>
                <w:bCs/>
                <w:color w:val="00000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7EF8EEDC" w14:textId="77777777" w:rsidR="00A75A27" w:rsidRPr="00A75A27" w:rsidRDefault="00A75A27">
            <w:pPr>
              <w:rPr>
                <w:rFonts w:ascii="Times New Roman" w:hAnsi="Times New Roman" w:cs="Times New Roman"/>
                <w:b/>
                <w:bCs/>
                <w:color w:val="000000"/>
              </w:rPr>
            </w:pPr>
          </w:p>
        </w:tc>
      </w:tr>
      <w:tr w:rsidR="00A75A27" w:rsidRPr="00A75A27" w14:paraId="2EBD810F" w14:textId="77777777" w:rsidTr="00A75A27">
        <w:trPr>
          <w:gridAfter w:val="7"/>
          <w:wAfter w:w="897" w:type="dxa"/>
          <w:trHeight w:val="493"/>
        </w:trPr>
        <w:tc>
          <w:tcPr>
            <w:tcW w:w="560" w:type="dxa"/>
            <w:gridSpan w:val="2"/>
            <w:tcBorders>
              <w:top w:val="nil"/>
              <w:left w:val="single" w:sz="4" w:space="0" w:color="auto"/>
              <w:bottom w:val="single" w:sz="4" w:space="0" w:color="auto"/>
              <w:right w:val="single" w:sz="4" w:space="0" w:color="auto"/>
            </w:tcBorders>
            <w:shd w:val="clear" w:color="auto" w:fill="auto"/>
            <w:vAlign w:val="center"/>
            <w:hideMark/>
          </w:tcPr>
          <w:p w14:paraId="5664CE7A" w14:textId="77777777" w:rsidR="00A75A27" w:rsidRPr="00A75A27" w:rsidRDefault="00A75A27">
            <w:pPr>
              <w:jc w:val="center"/>
              <w:rPr>
                <w:rFonts w:ascii="Times New Roman" w:hAnsi="Times New Roman" w:cs="Times New Roman"/>
                <w:color w:val="000000"/>
              </w:rPr>
            </w:pPr>
            <w:r w:rsidRPr="00A75A27">
              <w:rPr>
                <w:rFonts w:ascii="Times New Roman" w:hAnsi="Times New Roman" w:cs="Times New Roman"/>
                <w:color w:val="000000"/>
              </w:rPr>
              <w:t>1</w:t>
            </w: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451F097" w14:textId="77777777" w:rsidR="00A75A27" w:rsidRPr="00A75A27" w:rsidRDefault="00A75A27">
            <w:pPr>
              <w:rPr>
                <w:rFonts w:ascii="Times New Roman" w:hAnsi="Times New Roman" w:cs="Times New Roman"/>
                <w:color w:val="000000"/>
              </w:rPr>
            </w:pPr>
            <w:r w:rsidRPr="00A75A27">
              <w:rPr>
                <w:rFonts w:ascii="Times New Roman" w:hAnsi="Times New Roman" w:cs="Times New Roman"/>
                <w:color w:val="000000"/>
              </w:rPr>
              <w:t>Адгезионный грунт</w:t>
            </w:r>
          </w:p>
        </w:tc>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0687BBA2" w14:textId="77777777" w:rsidR="00A75A27" w:rsidRPr="00A75A27" w:rsidRDefault="00A75A27">
            <w:pPr>
              <w:jc w:val="center"/>
              <w:rPr>
                <w:rFonts w:ascii="Times New Roman" w:hAnsi="Times New Roman" w:cs="Times New Roman"/>
                <w:color w:val="000000"/>
              </w:rPr>
            </w:pPr>
            <w:r w:rsidRPr="00A75A27">
              <w:rPr>
                <w:rFonts w:ascii="Times New Roman" w:hAnsi="Times New Roman" w:cs="Times New Roman"/>
                <w:color w:val="000000"/>
              </w:rPr>
              <w:t>кг</w:t>
            </w:r>
          </w:p>
        </w:tc>
        <w:tc>
          <w:tcPr>
            <w:tcW w:w="992" w:type="dxa"/>
            <w:tcBorders>
              <w:top w:val="nil"/>
              <w:left w:val="nil"/>
              <w:bottom w:val="single" w:sz="4" w:space="0" w:color="auto"/>
              <w:right w:val="single" w:sz="4" w:space="0" w:color="auto"/>
            </w:tcBorders>
            <w:shd w:val="clear" w:color="000000" w:fill="FFFFFF"/>
            <w:vAlign w:val="center"/>
            <w:hideMark/>
          </w:tcPr>
          <w:p w14:paraId="2035E32F" w14:textId="77777777" w:rsidR="00A75A27" w:rsidRPr="00A75A27" w:rsidRDefault="00A75A27">
            <w:pPr>
              <w:jc w:val="center"/>
              <w:rPr>
                <w:rFonts w:ascii="Times New Roman" w:hAnsi="Times New Roman" w:cs="Times New Roman"/>
                <w:color w:val="000000"/>
              </w:rPr>
            </w:pPr>
            <w:r w:rsidRPr="00A75A27">
              <w:rPr>
                <w:rFonts w:ascii="Times New Roman" w:hAnsi="Times New Roman" w:cs="Times New Roman"/>
                <w:color w:val="000000"/>
              </w:rPr>
              <w:t>100</w:t>
            </w:r>
          </w:p>
        </w:tc>
        <w:tc>
          <w:tcPr>
            <w:tcW w:w="1134" w:type="dxa"/>
            <w:tcBorders>
              <w:top w:val="nil"/>
              <w:left w:val="nil"/>
              <w:bottom w:val="single" w:sz="4" w:space="0" w:color="auto"/>
              <w:right w:val="single" w:sz="4" w:space="0" w:color="auto"/>
            </w:tcBorders>
            <w:shd w:val="clear" w:color="000000" w:fill="FFFFFF"/>
            <w:vAlign w:val="center"/>
            <w:hideMark/>
          </w:tcPr>
          <w:p w14:paraId="4E5957CB" w14:textId="77777777" w:rsidR="00A75A27" w:rsidRPr="00A75A27" w:rsidRDefault="00A75A27">
            <w:pPr>
              <w:jc w:val="center"/>
              <w:rPr>
                <w:rFonts w:ascii="Times New Roman" w:hAnsi="Times New Roman" w:cs="Times New Roman"/>
                <w:color w:val="000000"/>
              </w:rPr>
            </w:pPr>
            <w:r w:rsidRPr="00A75A27">
              <w:rPr>
                <w:rFonts w:ascii="Times New Roman" w:hAnsi="Times New Roman" w:cs="Times New Roman"/>
                <w:color w:val="000000"/>
              </w:rPr>
              <w:t xml:space="preserve">240,00  </w:t>
            </w:r>
          </w:p>
        </w:tc>
        <w:tc>
          <w:tcPr>
            <w:tcW w:w="1135" w:type="dxa"/>
            <w:gridSpan w:val="2"/>
            <w:tcBorders>
              <w:top w:val="nil"/>
              <w:left w:val="nil"/>
              <w:bottom w:val="single" w:sz="4" w:space="0" w:color="auto"/>
              <w:right w:val="single" w:sz="4" w:space="0" w:color="auto"/>
            </w:tcBorders>
            <w:shd w:val="clear" w:color="000000" w:fill="FFFFFF"/>
            <w:vAlign w:val="center"/>
            <w:hideMark/>
          </w:tcPr>
          <w:p w14:paraId="5489D8CB" w14:textId="77777777" w:rsidR="00A75A27" w:rsidRPr="00A75A27" w:rsidRDefault="00A75A27">
            <w:pPr>
              <w:jc w:val="center"/>
              <w:rPr>
                <w:rFonts w:ascii="Times New Roman" w:hAnsi="Times New Roman" w:cs="Times New Roman"/>
                <w:color w:val="000000"/>
              </w:rPr>
            </w:pPr>
            <w:r w:rsidRPr="00A75A27">
              <w:rPr>
                <w:rFonts w:ascii="Times New Roman" w:hAnsi="Times New Roman" w:cs="Times New Roman"/>
                <w:color w:val="000000"/>
              </w:rPr>
              <w:t xml:space="preserve">24 000,00  </w:t>
            </w:r>
          </w:p>
        </w:tc>
        <w:tc>
          <w:tcPr>
            <w:tcW w:w="993" w:type="dxa"/>
            <w:tcBorders>
              <w:top w:val="nil"/>
              <w:left w:val="nil"/>
              <w:bottom w:val="single" w:sz="4" w:space="0" w:color="auto"/>
              <w:right w:val="single" w:sz="4" w:space="0" w:color="auto"/>
            </w:tcBorders>
            <w:shd w:val="clear" w:color="000000" w:fill="FFFFFF"/>
            <w:vAlign w:val="center"/>
            <w:hideMark/>
          </w:tcPr>
          <w:p w14:paraId="474EB99D" w14:textId="77777777" w:rsidR="00A75A27" w:rsidRPr="00A75A27" w:rsidRDefault="00A75A27">
            <w:pPr>
              <w:jc w:val="center"/>
              <w:rPr>
                <w:rFonts w:ascii="Times New Roman" w:hAnsi="Times New Roman" w:cs="Times New Roman"/>
                <w:color w:val="000000"/>
              </w:rPr>
            </w:pPr>
            <w:r w:rsidRPr="00A75A27">
              <w:rPr>
                <w:rFonts w:ascii="Times New Roman" w:hAnsi="Times New Roman" w:cs="Times New Roman"/>
                <w:color w:val="000000"/>
              </w:rPr>
              <w:t xml:space="preserve">240,00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32339C05" w14:textId="77777777" w:rsidR="00A75A27" w:rsidRPr="00A75A27" w:rsidRDefault="00A75A27">
            <w:pPr>
              <w:jc w:val="center"/>
              <w:rPr>
                <w:rFonts w:ascii="Times New Roman" w:hAnsi="Times New Roman" w:cs="Times New Roman"/>
                <w:color w:val="000000"/>
              </w:rPr>
            </w:pPr>
            <w:r w:rsidRPr="00A75A27">
              <w:rPr>
                <w:rFonts w:ascii="Times New Roman" w:hAnsi="Times New Roman" w:cs="Times New Roman"/>
                <w:color w:val="000000"/>
              </w:rPr>
              <w:t xml:space="preserve">24 000,00  </w:t>
            </w:r>
          </w:p>
        </w:tc>
        <w:tc>
          <w:tcPr>
            <w:tcW w:w="993" w:type="dxa"/>
            <w:tcBorders>
              <w:top w:val="nil"/>
              <w:left w:val="nil"/>
              <w:bottom w:val="single" w:sz="4" w:space="0" w:color="auto"/>
              <w:right w:val="single" w:sz="4" w:space="0" w:color="auto"/>
            </w:tcBorders>
            <w:shd w:val="clear" w:color="auto" w:fill="auto"/>
            <w:vAlign w:val="center"/>
            <w:hideMark/>
          </w:tcPr>
          <w:p w14:paraId="00F53972" w14:textId="77777777" w:rsidR="00A75A27" w:rsidRPr="00A75A27" w:rsidRDefault="00A75A27">
            <w:pPr>
              <w:jc w:val="center"/>
              <w:rPr>
                <w:rFonts w:ascii="Times New Roman" w:hAnsi="Times New Roman" w:cs="Times New Roman"/>
                <w:color w:val="000000"/>
              </w:rPr>
            </w:pPr>
            <w:r w:rsidRPr="00A75A27">
              <w:rPr>
                <w:rFonts w:ascii="Times New Roman" w:hAnsi="Times New Roman" w:cs="Times New Roman"/>
                <w:color w:val="000000"/>
              </w:rPr>
              <w:t xml:space="preserve">260,00  </w:t>
            </w:r>
          </w:p>
        </w:tc>
        <w:tc>
          <w:tcPr>
            <w:tcW w:w="1276" w:type="dxa"/>
            <w:gridSpan w:val="3"/>
            <w:tcBorders>
              <w:top w:val="nil"/>
              <w:left w:val="nil"/>
              <w:bottom w:val="single" w:sz="4" w:space="0" w:color="auto"/>
              <w:right w:val="single" w:sz="4" w:space="0" w:color="auto"/>
            </w:tcBorders>
            <w:shd w:val="clear" w:color="auto" w:fill="auto"/>
            <w:vAlign w:val="center"/>
            <w:hideMark/>
          </w:tcPr>
          <w:p w14:paraId="5AA984C8" w14:textId="77777777" w:rsidR="00A75A27" w:rsidRPr="00A75A27" w:rsidRDefault="00A75A27">
            <w:pPr>
              <w:jc w:val="center"/>
              <w:rPr>
                <w:rFonts w:ascii="Times New Roman" w:hAnsi="Times New Roman" w:cs="Times New Roman"/>
                <w:color w:val="000000"/>
              </w:rPr>
            </w:pPr>
            <w:r w:rsidRPr="00A75A27">
              <w:rPr>
                <w:rFonts w:ascii="Times New Roman" w:hAnsi="Times New Roman" w:cs="Times New Roman"/>
                <w:color w:val="000000"/>
              </w:rPr>
              <w:t xml:space="preserve">26 000,00  </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3457D99B" w14:textId="77777777" w:rsidR="00A75A27" w:rsidRPr="00A75A27" w:rsidRDefault="00A75A27">
            <w:pPr>
              <w:jc w:val="center"/>
              <w:rPr>
                <w:rFonts w:ascii="Times New Roman" w:hAnsi="Times New Roman" w:cs="Times New Roman"/>
                <w:color w:val="000000"/>
              </w:rPr>
            </w:pPr>
            <w:r w:rsidRPr="00A75A27">
              <w:rPr>
                <w:rFonts w:ascii="Times New Roman" w:hAnsi="Times New Roman" w:cs="Times New Roman"/>
                <w:color w:val="000000"/>
              </w:rPr>
              <w:t xml:space="preserve">246,67  </w:t>
            </w:r>
          </w:p>
        </w:tc>
        <w:tc>
          <w:tcPr>
            <w:tcW w:w="1843" w:type="dxa"/>
            <w:tcBorders>
              <w:top w:val="nil"/>
              <w:left w:val="nil"/>
              <w:bottom w:val="single" w:sz="4" w:space="0" w:color="auto"/>
              <w:right w:val="single" w:sz="4" w:space="0" w:color="auto"/>
            </w:tcBorders>
            <w:shd w:val="clear" w:color="000000" w:fill="FFFFFF"/>
            <w:vAlign w:val="center"/>
            <w:hideMark/>
          </w:tcPr>
          <w:p w14:paraId="2943D24C" w14:textId="77777777" w:rsidR="00A75A27" w:rsidRPr="00A75A27" w:rsidRDefault="00A75A27">
            <w:pPr>
              <w:jc w:val="center"/>
              <w:rPr>
                <w:rFonts w:ascii="Times New Roman" w:hAnsi="Times New Roman" w:cs="Times New Roman"/>
                <w:color w:val="000000"/>
              </w:rPr>
            </w:pPr>
            <w:r w:rsidRPr="00A75A27">
              <w:rPr>
                <w:rFonts w:ascii="Times New Roman" w:hAnsi="Times New Roman" w:cs="Times New Roman"/>
                <w:color w:val="000000"/>
              </w:rPr>
              <w:t xml:space="preserve">24 667,00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29E76FEC" w14:textId="77777777" w:rsidR="00A75A27" w:rsidRPr="00A75A27" w:rsidRDefault="00A75A27">
            <w:pPr>
              <w:jc w:val="center"/>
              <w:rPr>
                <w:rFonts w:ascii="Times New Roman" w:hAnsi="Times New Roman" w:cs="Times New Roman"/>
                <w:color w:val="000000"/>
              </w:rPr>
            </w:pPr>
            <w:r w:rsidRPr="00A75A27">
              <w:rPr>
                <w:rFonts w:ascii="Times New Roman" w:hAnsi="Times New Roman" w:cs="Times New Roman"/>
                <w:color w:val="000000"/>
              </w:rPr>
              <w:t>4,68</w:t>
            </w:r>
          </w:p>
        </w:tc>
      </w:tr>
      <w:tr w:rsidR="00A75A27" w:rsidRPr="00A75A27" w14:paraId="629AD960" w14:textId="77777777" w:rsidTr="00A75A27">
        <w:trPr>
          <w:gridAfter w:val="7"/>
          <w:wAfter w:w="897" w:type="dxa"/>
          <w:trHeight w:val="330"/>
        </w:trPr>
        <w:tc>
          <w:tcPr>
            <w:tcW w:w="560" w:type="dxa"/>
            <w:gridSpan w:val="2"/>
            <w:tcBorders>
              <w:top w:val="nil"/>
              <w:left w:val="single" w:sz="4" w:space="0" w:color="auto"/>
              <w:bottom w:val="single" w:sz="4" w:space="0" w:color="auto"/>
              <w:right w:val="single" w:sz="4" w:space="0" w:color="auto"/>
            </w:tcBorders>
            <w:shd w:val="clear" w:color="auto" w:fill="auto"/>
            <w:vAlign w:val="center"/>
            <w:hideMark/>
          </w:tcPr>
          <w:p w14:paraId="370CEB80" w14:textId="77777777" w:rsidR="00A75A27" w:rsidRPr="00A75A27" w:rsidRDefault="00A75A27">
            <w:pPr>
              <w:jc w:val="center"/>
              <w:rPr>
                <w:rFonts w:ascii="Times New Roman" w:hAnsi="Times New Roman" w:cs="Times New Roman"/>
                <w:color w:val="000000"/>
              </w:rPr>
            </w:pPr>
            <w:r w:rsidRPr="00A75A27">
              <w:rPr>
                <w:rFonts w:ascii="Times New Roman" w:hAnsi="Times New Roman" w:cs="Times New Roman"/>
                <w:color w:val="000000"/>
              </w:rPr>
              <w:t>2</w:t>
            </w:r>
          </w:p>
        </w:tc>
        <w:tc>
          <w:tcPr>
            <w:tcW w:w="1701" w:type="dxa"/>
            <w:gridSpan w:val="2"/>
            <w:tcBorders>
              <w:top w:val="nil"/>
              <w:left w:val="single" w:sz="8" w:space="0" w:color="auto"/>
              <w:bottom w:val="single" w:sz="8" w:space="0" w:color="auto"/>
              <w:right w:val="single" w:sz="8" w:space="0" w:color="auto"/>
            </w:tcBorders>
            <w:shd w:val="clear" w:color="auto" w:fill="auto"/>
            <w:vAlign w:val="center"/>
            <w:hideMark/>
          </w:tcPr>
          <w:p w14:paraId="05B3592E" w14:textId="77777777" w:rsidR="00A75A27" w:rsidRPr="00A75A27" w:rsidRDefault="00A75A27">
            <w:pPr>
              <w:rPr>
                <w:rFonts w:ascii="Times New Roman" w:hAnsi="Times New Roman" w:cs="Times New Roman"/>
                <w:color w:val="000000"/>
              </w:rPr>
            </w:pPr>
            <w:r w:rsidRPr="00A75A27">
              <w:rPr>
                <w:rFonts w:ascii="Times New Roman" w:hAnsi="Times New Roman" w:cs="Times New Roman"/>
                <w:color w:val="000000"/>
              </w:rPr>
              <w:t>Лак</w:t>
            </w:r>
          </w:p>
        </w:tc>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4C70FEB8" w14:textId="77777777" w:rsidR="00A75A27" w:rsidRPr="00A75A27" w:rsidRDefault="00A75A27">
            <w:pPr>
              <w:jc w:val="center"/>
              <w:rPr>
                <w:rFonts w:ascii="Times New Roman" w:hAnsi="Times New Roman" w:cs="Times New Roman"/>
                <w:color w:val="000000"/>
              </w:rPr>
            </w:pPr>
            <w:r w:rsidRPr="00A75A27">
              <w:rPr>
                <w:rFonts w:ascii="Times New Roman" w:hAnsi="Times New Roman" w:cs="Times New Roman"/>
                <w:color w:val="000000"/>
              </w:rPr>
              <w:t>кг</w:t>
            </w:r>
          </w:p>
        </w:tc>
        <w:tc>
          <w:tcPr>
            <w:tcW w:w="992" w:type="dxa"/>
            <w:tcBorders>
              <w:top w:val="nil"/>
              <w:left w:val="nil"/>
              <w:bottom w:val="single" w:sz="4" w:space="0" w:color="auto"/>
              <w:right w:val="single" w:sz="4" w:space="0" w:color="auto"/>
            </w:tcBorders>
            <w:shd w:val="clear" w:color="000000" w:fill="FFFFFF"/>
            <w:vAlign w:val="center"/>
            <w:hideMark/>
          </w:tcPr>
          <w:p w14:paraId="25E8BDD9" w14:textId="77777777" w:rsidR="00A75A27" w:rsidRPr="00A75A27" w:rsidRDefault="00A75A27">
            <w:pPr>
              <w:jc w:val="center"/>
              <w:rPr>
                <w:rFonts w:ascii="Times New Roman" w:hAnsi="Times New Roman" w:cs="Times New Roman"/>
                <w:color w:val="000000"/>
              </w:rPr>
            </w:pPr>
            <w:r w:rsidRPr="00A75A27">
              <w:rPr>
                <w:rFonts w:ascii="Times New Roman" w:hAnsi="Times New Roman" w:cs="Times New Roman"/>
                <w:color w:val="000000"/>
              </w:rPr>
              <w:t>46</w:t>
            </w:r>
          </w:p>
        </w:tc>
        <w:tc>
          <w:tcPr>
            <w:tcW w:w="1134" w:type="dxa"/>
            <w:tcBorders>
              <w:top w:val="nil"/>
              <w:left w:val="nil"/>
              <w:bottom w:val="single" w:sz="4" w:space="0" w:color="auto"/>
              <w:right w:val="single" w:sz="4" w:space="0" w:color="auto"/>
            </w:tcBorders>
            <w:shd w:val="clear" w:color="000000" w:fill="FFFFFF"/>
            <w:vAlign w:val="center"/>
            <w:hideMark/>
          </w:tcPr>
          <w:p w14:paraId="6CC801F9" w14:textId="77777777" w:rsidR="00A75A27" w:rsidRPr="00A75A27" w:rsidRDefault="00A75A27">
            <w:pPr>
              <w:jc w:val="center"/>
              <w:rPr>
                <w:rFonts w:ascii="Times New Roman" w:hAnsi="Times New Roman" w:cs="Times New Roman"/>
                <w:color w:val="000000"/>
              </w:rPr>
            </w:pPr>
            <w:r w:rsidRPr="00A75A27">
              <w:rPr>
                <w:rFonts w:ascii="Times New Roman" w:hAnsi="Times New Roman" w:cs="Times New Roman"/>
                <w:color w:val="000000"/>
              </w:rPr>
              <w:t xml:space="preserve">460,00  </w:t>
            </w:r>
          </w:p>
        </w:tc>
        <w:tc>
          <w:tcPr>
            <w:tcW w:w="1135" w:type="dxa"/>
            <w:gridSpan w:val="2"/>
            <w:tcBorders>
              <w:top w:val="nil"/>
              <w:left w:val="nil"/>
              <w:bottom w:val="single" w:sz="4" w:space="0" w:color="auto"/>
              <w:right w:val="single" w:sz="4" w:space="0" w:color="auto"/>
            </w:tcBorders>
            <w:shd w:val="clear" w:color="000000" w:fill="FFFFFF"/>
            <w:vAlign w:val="center"/>
            <w:hideMark/>
          </w:tcPr>
          <w:p w14:paraId="5000ACFC" w14:textId="77777777" w:rsidR="00A75A27" w:rsidRPr="00A75A27" w:rsidRDefault="00A75A27">
            <w:pPr>
              <w:jc w:val="center"/>
              <w:rPr>
                <w:rFonts w:ascii="Times New Roman" w:hAnsi="Times New Roman" w:cs="Times New Roman"/>
                <w:color w:val="000000"/>
              </w:rPr>
            </w:pPr>
            <w:r w:rsidRPr="00A75A27">
              <w:rPr>
                <w:rFonts w:ascii="Times New Roman" w:hAnsi="Times New Roman" w:cs="Times New Roman"/>
                <w:color w:val="000000"/>
              </w:rPr>
              <w:t xml:space="preserve">21 160,00  </w:t>
            </w:r>
          </w:p>
        </w:tc>
        <w:tc>
          <w:tcPr>
            <w:tcW w:w="993" w:type="dxa"/>
            <w:tcBorders>
              <w:top w:val="nil"/>
              <w:left w:val="nil"/>
              <w:bottom w:val="single" w:sz="4" w:space="0" w:color="auto"/>
              <w:right w:val="single" w:sz="4" w:space="0" w:color="auto"/>
            </w:tcBorders>
            <w:shd w:val="clear" w:color="000000" w:fill="FFFFFF"/>
            <w:vAlign w:val="center"/>
            <w:hideMark/>
          </w:tcPr>
          <w:p w14:paraId="44F91F61" w14:textId="77777777" w:rsidR="00A75A27" w:rsidRPr="00A75A27" w:rsidRDefault="00A75A27">
            <w:pPr>
              <w:jc w:val="center"/>
              <w:rPr>
                <w:rFonts w:ascii="Times New Roman" w:hAnsi="Times New Roman" w:cs="Times New Roman"/>
                <w:color w:val="000000"/>
              </w:rPr>
            </w:pPr>
            <w:r w:rsidRPr="00A75A27">
              <w:rPr>
                <w:rFonts w:ascii="Times New Roman" w:hAnsi="Times New Roman" w:cs="Times New Roman"/>
                <w:color w:val="000000"/>
              </w:rPr>
              <w:t xml:space="preserve">480,00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2435B24B" w14:textId="77777777" w:rsidR="00A75A27" w:rsidRPr="00A75A27" w:rsidRDefault="00A75A27">
            <w:pPr>
              <w:jc w:val="center"/>
              <w:rPr>
                <w:rFonts w:ascii="Times New Roman" w:hAnsi="Times New Roman" w:cs="Times New Roman"/>
                <w:color w:val="000000"/>
              </w:rPr>
            </w:pPr>
            <w:r w:rsidRPr="00A75A27">
              <w:rPr>
                <w:rFonts w:ascii="Times New Roman" w:hAnsi="Times New Roman" w:cs="Times New Roman"/>
                <w:color w:val="000000"/>
              </w:rPr>
              <w:t xml:space="preserve">22 080,00  </w:t>
            </w:r>
          </w:p>
        </w:tc>
        <w:tc>
          <w:tcPr>
            <w:tcW w:w="993" w:type="dxa"/>
            <w:tcBorders>
              <w:top w:val="nil"/>
              <w:left w:val="nil"/>
              <w:bottom w:val="single" w:sz="4" w:space="0" w:color="auto"/>
              <w:right w:val="single" w:sz="4" w:space="0" w:color="auto"/>
            </w:tcBorders>
            <w:shd w:val="clear" w:color="auto" w:fill="auto"/>
            <w:vAlign w:val="center"/>
            <w:hideMark/>
          </w:tcPr>
          <w:p w14:paraId="3B05A9DC" w14:textId="77777777" w:rsidR="00A75A27" w:rsidRPr="00A75A27" w:rsidRDefault="00A75A27">
            <w:pPr>
              <w:jc w:val="center"/>
              <w:rPr>
                <w:rFonts w:ascii="Times New Roman" w:hAnsi="Times New Roman" w:cs="Times New Roman"/>
                <w:color w:val="000000"/>
              </w:rPr>
            </w:pPr>
            <w:r w:rsidRPr="00A75A27">
              <w:rPr>
                <w:rFonts w:ascii="Times New Roman" w:hAnsi="Times New Roman" w:cs="Times New Roman"/>
                <w:color w:val="000000"/>
              </w:rPr>
              <w:t xml:space="preserve">520,00  </w:t>
            </w:r>
          </w:p>
        </w:tc>
        <w:tc>
          <w:tcPr>
            <w:tcW w:w="1276" w:type="dxa"/>
            <w:gridSpan w:val="3"/>
            <w:tcBorders>
              <w:top w:val="nil"/>
              <w:left w:val="nil"/>
              <w:bottom w:val="single" w:sz="4" w:space="0" w:color="auto"/>
              <w:right w:val="single" w:sz="4" w:space="0" w:color="auto"/>
            </w:tcBorders>
            <w:shd w:val="clear" w:color="auto" w:fill="auto"/>
            <w:vAlign w:val="center"/>
            <w:hideMark/>
          </w:tcPr>
          <w:p w14:paraId="635222C1" w14:textId="77777777" w:rsidR="00A75A27" w:rsidRPr="00A75A27" w:rsidRDefault="00A75A27">
            <w:pPr>
              <w:jc w:val="center"/>
              <w:rPr>
                <w:rFonts w:ascii="Times New Roman" w:hAnsi="Times New Roman" w:cs="Times New Roman"/>
                <w:color w:val="000000"/>
              </w:rPr>
            </w:pPr>
            <w:r w:rsidRPr="00A75A27">
              <w:rPr>
                <w:rFonts w:ascii="Times New Roman" w:hAnsi="Times New Roman" w:cs="Times New Roman"/>
                <w:color w:val="000000"/>
              </w:rPr>
              <w:t xml:space="preserve">23 920,00  </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610C2B0A" w14:textId="77777777" w:rsidR="00A75A27" w:rsidRPr="00A75A27" w:rsidRDefault="00A75A27">
            <w:pPr>
              <w:jc w:val="center"/>
              <w:rPr>
                <w:rFonts w:ascii="Times New Roman" w:hAnsi="Times New Roman" w:cs="Times New Roman"/>
                <w:color w:val="000000"/>
              </w:rPr>
            </w:pPr>
            <w:r w:rsidRPr="00A75A27">
              <w:rPr>
                <w:rFonts w:ascii="Times New Roman" w:hAnsi="Times New Roman" w:cs="Times New Roman"/>
                <w:color w:val="000000"/>
              </w:rPr>
              <w:t xml:space="preserve">486,67  </w:t>
            </w:r>
          </w:p>
        </w:tc>
        <w:tc>
          <w:tcPr>
            <w:tcW w:w="1843" w:type="dxa"/>
            <w:tcBorders>
              <w:top w:val="nil"/>
              <w:left w:val="nil"/>
              <w:bottom w:val="single" w:sz="4" w:space="0" w:color="auto"/>
              <w:right w:val="single" w:sz="4" w:space="0" w:color="auto"/>
            </w:tcBorders>
            <w:shd w:val="clear" w:color="000000" w:fill="FFFFFF"/>
            <w:vAlign w:val="center"/>
            <w:hideMark/>
          </w:tcPr>
          <w:p w14:paraId="2ADC122D" w14:textId="77777777" w:rsidR="00A75A27" w:rsidRPr="00A75A27" w:rsidRDefault="00A75A27">
            <w:pPr>
              <w:jc w:val="center"/>
              <w:rPr>
                <w:rFonts w:ascii="Times New Roman" w:hAnsi="Times New Roman" w:cs="Times New Roman"/>
                <w:color w:val="000000"/>
              </w:rPr>
            </w:pPr>
            <w:r w:rsidRPr="00A75A27">
              <w:rPr>
                <w:rFonts w:ascii="Times New Roman" w:hAnsi="Times New Roman" w:cs="Times New Roman"/>
                <w:color w:val="000000"/>
              </w:rPr>
              <w:t xml:space="preserve">22 386,82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57B1FF45" w14:textId="77777777" w:rsidR="00A75A27" w:rsidRPr="00A75A27" w:rsidRDefault="00A75A27">
            <w:pPr>
              <w:jc w:val="center"/>
              <w:rPr>
                <w:rFonts w:ascii="Times New Roman" w:hAnsi="Times New Roman" w:cs="Times New Roman"/>
                <w:color w:val="000000"/>
              </w:rPr>
            </w:pPr>
            <w:r w:rsidRPr="00A75A27">
              <w:rPr>
                <w:rFonts w:ascii="Times New Roman" w:hAnsi="Times New Roman" w:cs="Times New Roman"/>
                <w:color w:val="000000"/>
              </w:rPr>
              <w:t>6,28</w:t>
            </w:r>
          </w:p>
        </w:tc>
      </w:tr>
      <w:tr w:rsidR="00A75A27" w:rsidRPr="00A75A27" w14:paraId="66F290F0" w14:textId="77777777" w:rsidTr="00A75A27">
        <w:trPr>
          <w:gridAfter w:val="7"/>
          <w:wAfter w:w="897" w:type="dxa"/>
          <w:trHeight w:val="408"/>
        </w:trPr>
        <w:tc>
          <w:tcPr>
            <w:tcW w:w="560" w:type="dxa"/>
            <w:gridSpan w:val="2"/>
            <w:tcBorders>
              <w:top w:val="nil"/>
              <w:left w:val="single" w:sz="4" w:space="0" w:color="auto"/>
              <w:bottom w:val="single" w:sz="4" w:space="0" w:color="auto"/>
              <w:right w:val="single" w:sz="4" w:space="0" w:color="auto"/>
            </w:tcBorders>
            <w:shd w:val="clear" w:color="auto" w:fill="auto"/>
            <w:vAlign w:val="center"/>
            <w:hideMark/>
          </w:tcPr>
          <w:p w14:paraId="69921383" w14:textId="77777777" w:rsidR="00A75A27" w:rsidRPr="00A75A27" w:rsidRDefault="00A75A27">
            <w:pPr>
              <w:jc w:val="center"/>
              <w:rPr>
                <w:rFonts w:ascii="Times New Roman" w:hAnsi="Times New Roman" w:cs="Times New Roman"/>
                <w:color w:val="000000"/>
              </w:rPr>
            </w:pPr>
            <w:r w:rsidRPr="00A75A27">
              <w:rPr>
                <w:rFonts w:ascii="Times New Roman" w:hAnsi="Times New Roman" w:cs="Times New Roman"/>
                <w:color w:val="000000"/>
              </w:rPr>
              <w:lastRenderedPageBreak/>
              <w:t>3</w:t>
            </w:r>
          </w:p>
        </w:tc>
        <w:tc>
          <w:tcPr>
            <w:tcW w:w="1701" w:type="dxa"/>
            <w:gridSpan w:val="2"/>
            <w:tcBorders>
              <w:top w:val="nil"/>
              <w:left w:val="single" w:sz="8" w:space="0" w:color="auto"/>
              <w:bottom w:val="single" w:sz="8" w:space="0" w:color="auto"/>
              <w:right w:val="single" w:sz="8" w:space="0" w:color="auto"/>
            </w:tcBorders>
            <w:shd w:val="clear" w:color="auto" w:fill="auto"/>
            <w:vAlign w:val="center"/>
            <w:hideMark/>
          </w:tcPr>
          <w:p w14:paraId="2403680D" w14:textId="77777777" w:rsidR="00A75A27" w:rsidRPr="00A75A27" w:rsidRDefault="00A75A27">
            <w:pPr>
              <w:rPr>
                <w:rFonts w:ascii="Times New Roman" w:hAnsi="Times New Roman" w:cs="Times New Roman"/>
                <w:color w:val="000000"/>
              </w:rPr>
            </w:pPr>
            <w:r w:rsidRPr="00A75A27">
              <w:rPr>
                <w:rFonts w:ascii="Times New Roman" w:hAnsi="Times New Roman" w:cs="Times New Roman"/>
                <w:color w:val="000000"/>
              </w:rPr>
              <w:t>Наливной пол</w:t>
            </w:r>
          </w:p>
        </w:tc>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31BB7DEF" w14:textId="77777777" w:rsidR="00A75A27" w:rsidRPr="00A75A27" w:rsidRDefault="00A75A27">
            <w:pPr>
              <w:jc w:val="center"/>
              <w:rPr>
                <w:rFonts w:ascii="Times New Roman" w:hAnsi="Times New Roman" w:cs="Times New Roman"/>
                <w:color w:val="000000"/>
              </w:rPr>
            </w:pPr>
            <w:r w:rsidRPr="00A75A27">
              <w:rPr>
                <w:rFonts w:ascii="Times New Roman" w:hAnsi="Times New Roman" w:cs="Times New Roman"/>
                <w:color w:val="000000"/>
              </w:rPr>
              <w:t>кг</w:t>
            </w:r>
          </w:p>
        </w:tc>
        <w:tc>
          <w:tcPr>
            <w:tcW w:w="992" w:type="dxa"/>
            <w:tcBorders>
              <w:top w:val="nil"/>
              <w:left w:val="nil"/>
              <w:bottom w:val="single" w:sz="4" w:space="0" w:color="auto"/>
              <w:right w:val="single" w:sz="4" w:space="0" w:color="auto"/>
            </w:tcBorders>
            <w:shd w:val="clear" w:color="000000" w:fill="FFFFFF"/>
            <w:vAlign w:val="center"/>
            <w:hideMark/>
          </w:tcPr>
          <w:p w14:paraId="00DB110C" w14:textId="77777777" w:rsidR="00A75A27" w:rsidRPr="00A75A27" w:rsidRDefault="00A75A27">
            <w:pPr>
              <w:jc w:val="center"/>
              <w:rPr>
                <w:rFonts w:ascii="Times New Roman" w:hAnsi="Times New Roman" w:cs="Times New Roman"/>
                <w:color w:val="000000"/>
              </w:rPr>
            </w:pPr>
            <w:r w:rsidRPr="00A75A27">
              <w:rPr>
                <w:rFonts w:ascii="Times New Roman" w:hAnsi="Times New Roman" w:cs="Times New Roman"/>
                <w:color w:val="000000"/>
              </w:rPr>
              <w:t>1162</w:t>
            </w:r>
          </w:p>
        </w:tc>
        <w:tc>
          <w:tcPr>
            <w:tcW w:w="1134" w:type="dxa"/>
            <w:tcBorders>
              <w:top w:val="nil"/>
              <w:left w:val="nil"/>
              <w:bottom w:val="single" w:sz="4" w:space="0" w:color="auto"/>
              <w:right w:val="single" w:sz="4" w:space="0" w:color="auto"/>
            </w:tcBorders>
            <w:shd w:val="clear" w:color="000000" w:fill="FFFFFF"/>
            <w:vAlign w:val="center"/>
            <w:hideMark/>
          </w:tcPr>
          <w:p w14:paraId="6F2996F4" w14:textId="77777777" w:rsidR="00A75A27" w:rsidRPr="00A75A27" w:rsidRDefault="00A75A27">
            <w:pPr>
              <w:jc w:val="center"/>
              <w:rPr>
                <w:rFonts w:ascii="Times New Roman" w:hAnsi="Times New Roman" w:cs="Times New Roman"/>
                <w:color w:val="000000"/>
              </w:rPr>
            </w:pPr>
            <w:r w:rsidRPr="00A75A27">
              <w:rPr>
                <w:rFonts w:ascii="Times New Roman" w:hAnsi="Times New Roman" w:cs="Times New Roman"/>
                <w:color w:val="000000"/>
              </w:rPr>
              <w:t xml:space="preserve">145,00  </w:t>
            </w:r>
          </w:p>
        </w:tc>
        <w:tc>
          <w:tcPr>
            <w:tcW w:w="1135" w:type="dxa"/>
            <w:gridSpan w:val="2"/>
            <w:tcBorders>
              <w:top w:val="nil"/>
              <w:left w:val="nil"/>
              <w:bottom w:val="single" w:sz="4" w:space="0" w:color="auto"/>
              <w:right w:val="single" w:sz="4" w:space="0" w:color="auto"/>
            </w:tcBorders>
            <w:shd w:val="clear" w:color="000000" w:fill="FFFFFF"/>
            <w:vAlign w:val="center"/>
            <w:hideMark/>
          </w:tcPr>
          <w:p w14:paraId="2991052E" w14:textId="77777777" w:rsidR="00A75A27" w:rsidRPr="00A75A27" w:rsidRDefault="00A75A27">
            <w:pPr>
              <w:jc w:val="center"/>
              <w:rPr>
                <w:rFonts w:ascii="Times New Roman" w:hAnsi="Times New Roman" w:cs="Times New Roman"/>
                <w:color w:val="000000"/>
              </w:rPr>
            </w:pPr>
            <w:r w:rsidRPr="00A75A27">
              <w:rPr>
                <w:rFonts w:ascii="Times New Roman" w:hAnsi="Times New Roman" w:cs="Times New Roman"/>
                <w:color w:val="000000"/>
              </w:rPr>
              <w:t xml:space="preserve">168 490,00  </w:t>
            </w:r>
          </w:p>
        </w:tc>
        <w:tc>
          <w:tcPr>
            <w:tcW w:w="993" w:type="dxa"/>
            <w:tcBorders>
              <w:top w:val="nil"/>
              <w:left w:val="nil"/>
              <w:bottom w:val="single" w:sz="4" w:space="0" w:color="auto"/>
              <w:right w:val="single" w:sz="4" w:space="0" w:color="auto"/>
            </w:tcBorders>
            <w:shd w:val="clear" w:color="000000" w:fill="FFFFFF"/>
            <w:vAlign w:val="center"/>
            <w:hideMark/>
          </w:tcPr>
          <w:p w14:paraId="3B80825D" w14:textId="77777777" w:rsidR="00A75A27" w:rsidRPr="00A75A27" w:rsidRDefault="00A75A27">
            <w:pPr>
              <w:jc w:val="center"/>
              <w:rPr>
                <w:rFonts w:ascii="Times New Roman" w:hAnsi="Times New Roman" w:cs="Times New Roman"/>
                <w:color w:val="000000"/>
              </w:rPr>
            </w:pPr>
            <w:r w:rsidRPr="00A75A27">
              <w:rPr>
                <w:rFonts w:ascii="Times New Roman" w:hAnsi="Times New Roman" w:cs="Times New Roman"/>
                <w:color w:val="000000"/>
              </w:rPr>
              <w:t xml:space="preserve">140,00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4C15FCA8" w14:textId="77777777" w:rsidR="00A75A27" w:rsidRPr="00A75A27" w:rsidRDefault="00A75A27">
            <w:pPr>
              <w:jc w:val="center"/>
              <w:rPr>
                <w:rFonts w:ascii="Times New Roman" w:hAnsi="Times New Roman" w:cs="Times New Roman"/>
                <w:color w:val="000000"/>
              </w:rPr>
            </w:pPr>
            <w:r w:rsidRPr="00A75A27">
              <w:rPr>
                <w:rFonts w:ascii="Times New Roman" w:hAnsi="Times New Roman" w:cs="Times New Roman"/>
                <w:color w:val="000000"/>
              </w:rPr>
              <w:t xml:space="preserve">162 680,00  </w:t>
            </w:r>
          </w:p>
        </w:tc>
        <w:tc>
          <w:tcPr>
            <w:tcW w:w="993" w:type="dxa"/>
            <w:tcBorders>
              <w:top w:val="nil"/>
              <w:left w:val="nil"/>
              <w:bottom w:val="single" w:sz="4" w:space="0" w:color="auto"/>
              <w:right w:val="single" w:sz="4" w:space="0" w:color="auto"/>
            </w:tcBorders>
            <w:shd w:val="clear" w:color="auto" w:fill="auto"/>
            <w:vAlign w:val="center"/>
            <w:hideMark/>
          </w:tcPr>
          <w:p w14:paraId="028A8ED4" w14:textId="77777777" w:rsidR="00A75A27" w:rsidRPr="00A75A27" w:rsidRDefault="00A75A27">
            <w:pPr>
              <w:jc w:val="center"/>
              <w:rPr>
                <w:rFonts w:ascii="Times New Roman" w:hAnsi="Times New Roman" w:cs="Times New Roman"/>
                <w:color w:val="000000"/>
              </w:rPr>
            </w:pPr>
            <w:r w:rsidRPr="00A75A27">
              <w:rPr>
                <w:rFonts w:ascii="Times New Roman" w:hAnsi="Times New Roman" w:cs="Times New Roman"/>
                <w:color w:val="000000"/>
              </w:rPr>
              <w:t xml:space="preserve">156,00  </w:t>
            </w:r>
          </w:p>
        </w:tc>
        <w:tc>
          <w:tcPr>
            <w:tcW w:w="1276" w:type="dxa"/>
            <w:gridSpan w:val="3"/>
            <w:tcBorders>
              <w:top w:val="nil"/>
              <w:left w:val="nil"/>
              <w:bottom w:val="single" w:sz="4" w:space="0" w:color="auto"/>
              <w:right w:val="single" w:sz="4" w:space="0" w:color="auto"/>
            </w:tcBorders>
            <w:shd w:val="clear" w:color="auto" w:fill="auto"/>
            <w:vAlign w:val="center"/>
            <w:hideMark/>
          </w:tcPr>
          <w:p w14:paraId="18960DAB" w14:textId="77777777" w:rsidR="00A75A27" w:rsidRPr="00A75A27" w:rsidRDefault="00A75A27">
            <w:pPr>
              <w:jc w:val="center"/>
              <w:rPr>
                <w:rFonts w:ascii="Times New Roman" w:hAnsi="Times New Roman" w:cs="Times New Roman"/>
                <w:color w:val="000000"/>
              </w:rPr>
            </w:pPr>
            <w:r w:rsidRPr="00A75A27">
              <w:rPr>
                <w:rFonts w:ascii="Times New Roman" w:hAnsi="Times New Roman" w:cs="Times New Roman"/>
                <w:color w:val="000000"/>
              </w:rPr>
              <w:t xml:space="preserve">181 272,00  </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4F972ADF" w14:textId="77777777" w:rsidR="00A75A27" w:rsidRPr="00A75A27" w:rsidRDefault="00A75A27">
            <w:pPr>
              <w:jc w:val="center"/>
              <w:rPr>
                <w:rFonts w:ascii="Times New Roman" w:hAnsi="Times New Roman" w:cs="Times New Roman"/>
                <w:color w:val="000000"/>
              </w:rPr>
            </w:pPr>
            <w:r w:rsidRPr="00A75A27">
              <w:rPr>
                <w:rFonts w:ascii="Times New Roman" w:hAnsi="Times New Roman" w:cs="Times New Roman"/>
                <w:color w:val="000000"/>
              </w:rPr>
              <w:t xml:space="preserve">147,00  </w:t>
            </w:r>
          </w:p>
        </w:tc>
        <w:tc>
          <w:tcPr>
            <w:tcW w:w="1843" w:type="dxa"/>
            <w:tcBorders>
              <w:top w:val="nil"/>
              <w:left w:val="nil"/>
              <w:bottom w:val="single" w:sz="4" w:space="0" w:color="auto"/>
              <w:right w:val="single" w:sz="4" w:space="0" w:color="auto"/>
            </w:tcBorders>
            <w:shd w:val="clear" w:color="000000" w:fill="FFFFFF"/>
            <w:vAlign w:val="center"/>
            <w:hideMark/>
          </w:tcPr>
          <w:p w14:paraId="75547E02" w14:textId="77777777" w:rsidR="00A75A27" w:rsidRPr="00A75A27" w:rsidRDefault="00A75A27">
            <w:pPr>
              <w:jc w:val="center"/>
              <w:rPr>
                <w:rFonts w:ascii="Times New Roman" w:hAnsi="Times New Roman" w:cs="Times New Roman"/>
                <w:color w:val="000000"/>
              </w:rPr>
            </w:pPr>
            <w:r w:rsidRPr="00A75A27">
              <w:rPr>
                <w:rFonts w:ascii="Times New Roman" w:hAnsi="Times New Roman" w:cs="Times New Roman"/>
                <w:color w:val="000000"/>
              </w:rPr>
              <w:t xml:space="preserve">170 814,00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4572FA21" w14:textId="77777777" w:rsidR="00A75A27" w:rsidRPr="00A75A27" w:rsidRDefault="00A75A27">
            <w:pPr>
              <w:jc w:val="center"/>
              <w:rPr>
                <w:rFonts w:ascii="Times New Roman" w:hAnsi="Times New Roman" w:cs="Times New Roman"/>
                <w:color w:val="000000"/>
              </w:rPr>
            </w:pPr>
            <w:r w:rsidRPr="00A75A27">
              <w:rPr>
                <w:rFonts w:ascii="Times New Roman" w:hAnsi="Times New Roman" w:cs="Times New Roman"/>
                <w:color w:val="000000"/>
              </w:rPr>
              <w:t>5,57</w:t>
            </w:r>
          </w:p>
        </w:tc>
      </w:tr>
      <w:tr w:rsidR="00A75A27" w:rsidRPr="00A75A27" w14:paraId="0CFCE178" w14:textId="77777777" w:rsidTr="00A75A27">
        <w:trPr>
          <w:gridAfter w:val="7"/>
          <w:wAfter w:w="897" w:type="dxa"/>
          <w:trHeight w:val="315"/>
        </w:trPr>
        <w:tc>
          <w:tcPr>
            <w:tcW w:w="12186" w:type="dxa"/>
            <w:gridSpan w:val="19"/>
            <w:tcBorders>
              <w:top w:val="nil"/>
              <w:left w:val="single" w:sz="8" w:space="0" w:color="auto"/>
              <w:bottom w:val="single" w:sz="8" w:space="0" w:color="auto"/>
              <w:right w:val="single" w:sz="4" w:space="0" w:color="000000"/>
            </w:tcBorders>
            <w:shd w:val="clear" w:color="000000" w:fill="FFFFFF"/>
            <w:noWrap/>
            <w:vAlign w:val="center"/>
            <w:hideMark/>
          </w:tcPr>
          <w:p w14:paraId="6E14F926" w14:textId="77777777" w:rsidR="00A75A27" w:rsidRPr="00A75A27" w:rsidRDefault="00A75A27">
            <w:pPr>
              <w:jc w:val="right"/>
              <w:rPr>
                <w:rFonts w:ascii="Times New Roman" w:hAnsi="Times New Roman" w:cs="Times New Roman"/>
                <w:b/>
                <w:bCs/>
                <w:color w:val="000000"/>
              </w:rPr>
            </w:pPr>
            <w:r w:rsidRPr="00A75A27">
              <w:rPr>
                <w:rFonts w:ascii="Times New Roman" w:hAnsi="Times New Roman" w:cs="Times New Roman"/>
                <w:b/>
                <w:bCs/>
                <w:color w:val="000000"/>
              </w:rPr>
              <w:t>ИТОГО с НДС</w:t>
            </w:r>
          </w:p>
        </w:tc>
        <w:tc>
          <w:tcPr>
            <w:tcW w:w="1843" w:type="dxa"/>
            <w:tcBorders>
              <w:top w:val="nil"/>
              <w:left w:val="nil"/>
              <w:bottom w:val="single" w:sz="8" w:space="0" w:color="auto"/>
              <w:right w:val="single" w:sz="8" w:space="0" w:color="auto"/>
            </w:tcBorders>
            <w:shd w:val="clear" w:color="000000" w:fill="FFFFFF"/>
            <w:noWrap/>
            <w:vAlign w:val="center"/>
            <w:hideMark/>
          </w:tcPr>
          <w:p w14:paraId="35A708A9" w14:textId="77777777" w:rsidR="00A75A27" w:rsidRPr="00A75A27" w:rsidRDefault="00A75A27">
            <w:pPr>
              <w:jc w:val="center"/>
              <w:rPr>
                <w:rFonts w:ascii="Times New Roman" w:hAnsi="Times New Roman" w:cs="Times New Roman"/>
                <w:b/>
                <w:bCs/>
                <w:color w:val="000000"/>
              </w:rPr>
            </w:pPr>
            <w:r w:rsidRPr="00A75A27">
              <w:rPr>
                <w:rFonts w:ascii="Times New Roman" w:hAnsi="Times New Roman" w:cs="Times New Roman"/>
                <w:b/>
                <w:bCs/>
                <w:color w:val="000000"/>
              </w:rPr>
              <w:t>217 867,82</w:t>
            </w:r>
          </w:p>
        </w:tc>
        <w:tc>
          <w:tcPr>
            <w:tcW w:w="992" w:type="dxa"/>
            <w:gridSpan w:val="2"/>
            <w:tcBorders>
              <w:top w:val="nil"/>
              <w:left w:val="nil"/>
              <w:bottom w:val="nil"/>
              <w:right w:val="nil"/>
            </w:tcBorders>
            <w:shd w:val="clear" w:color="000000" w:fill="FFFFFF"/>
            <w:noWrap/>
            <w:vAlign w:val="center"/>
            <w:hideMark/>
          </w:tcPr>
          <w:p w14:paraId="64041DEC" w14:textId="77777777" w:rsidR="00A75A27" w:rsidRPr="00A75A27" w:rsidRDefault="00A75A27">
            <w:pPr>
              <w:jc w:val="center"/>
              <w:rPr>
                <w:rFonts w:ascii="Times New Roman" w:hAnsi="Times New Roman" w:cs="Times New Roman"/>
                <w:color w:val="000000"/>
              </w:rPr>
            </w:pPr>
            <w:r w:rsidRPr="00A75A27">
              <w:rPr>
                <w:rFonts w:ascii="Times New Roman" w:hAnsi="Times New Roman" w:cs="Times New Roman"/>
                <w:color w:val="000000"/>
              </w:rPr>
              <w:t> </w:t>
            </w:r>
          </w:p>
        </w:tc>
      </w:tr>
      <w:tr w:rsidR="00A75A27" w:rsidRPr="00A75A27" w14:paraId="6DD9FEB2" w14:textId="77777777" w:rsidTr="00A75A27">
        <w:trPr>
          <w:gridAfter w:val="7"/>
          <w:wAfter w:w="897" w:type="dxa"/>
          <w:trHeight w:val="420"/>
        </w:trPr>
        <w:tc>
          <w:tcPr>
            <w:tcW w:w="12186" w:type="dxa"/>
            <w:gridSpan w:val="19"/>
            <w:tcBorders>
              <w:top w:val="nil"/>
              <w:left w:val="single" w:sz="8" w:space="0" w:color="auto"/>
              <w:bottom w:val="single" w:sz="8" w:space="0" w:color="auto"/>
              <w:right w:val="single" w:sz="4" w:space="0" w:color="000000"/>
            </w:tcBorders>
            <w:shd w:val="clear" w:color="000000" w:fill="FFFFFF"/>
            <w:noWrap/>
            <w:vAlign w:val="center"/>
            <w:hideMark/>
          </w:tcPr>
          <w:p w14:paraId="5C62804C" w14:textId="77777777" w:rsidR="00A75A27" w:rsidRPr="00A75A27" w:rsidRDefault="00A75A27">
            <w:pPr>
              <w:jc w:val="right"/>
              <w:rPr>
                <w:rFonts w:ascii="Times New Roman" w:hAnsi="Times New Roman" w:cs="Times New Roman"/>
                <w:b/>
                <w:bCs/>
                <w:color w:val="000000"/>
              </w:rPr>
            </w:pPr>
            <w:r w:rsidRPr="00A75A27">
              <w:rPr>
                <w:rFonts w:ascii="Times New Roman" w:hAnsi="Times New Roman" w:cs="Times New Roman"/>
                <w:b/>
                <w:bCs/>
                <w:color w:val="000000"/>
              </w:rPr>
              <w:t>Сумма НДС</w:t>
            </w:r>
          </w:p>
        </w:tc>
        <w:tc>
          <w:tcPr>
            <w:tcW w:w="1843" w:type="dxa"/>
            <w:tcBorders>
              <w:top w:val="nil"/>
              <w:left w:val="nil"/>
              <w:bottom w:val="single" w:sz="8" w:space="0" w:color="auto"/>
              <w:right w:val="single" w:sz="8" w:space="0" w:color="auto"/>
            </w:tcBorders>
            <w:shd w:val="clear" w:color="000000" w:fill="FFFFFF"/>
            <w:noWrap/>
            <w:vAlign w:val="center"/>
            <w:hideMark/>
          </w:tcPr>
          <w:p w14:paraId="49E0DD4B" w14:textId="77777777" w:rsidR="00A75A27" w:rsidRPr="00A75A27" w:rsidRDefault="00A75A27">
            <w:pPr>
              <w:jc w:val="center"/>
              <w:rPr>
                <w:rFonts w:ascii="Times New Roman" w:hAnsi="Times New Roman" w:cs="Times New Roman"/>
                <w:b/>
                <w:bCs/>
                <w:color w:val="000000"/>
              </w:rPr>
            </w:pPr>
            <w:r w:rsidRPr="00A75A27">
              <w:rPr>
                <w:rFonts w:ascii="Times New Roman" w:hAnsi="Times New Roman" w:cs="Times New Roman"/>
                <w:b/>
                <w:bCs/>
                <w:color w:val="000000"/>
              </w:rPr>
              <w:t>36 311,30</w:t>
            </w:r>
          </w:p>
        </w:tc>
        <w:tc>
          <w:tcPr>
            <w:tcW w:w="992" w:type="dxa"/>
            <w:gridSpan w:val="2"/>
            <w:tcBorders>
              <w:top w:val="nil"/>
              <w:left w:val="nil"/>
              <w:bottom w:val="nil"/>
              <w:right w:val="nil"/>
            </w:tcBorders>
            <w:shd w:val="clear" w:color="000000" w:fill="FFFFFF"/>
            <w:noWrap/>
            <w:vAlign w:val="center"/>
            <w:hideMark/>
          </w:tcPr>
          <w:p w14:paraId="52965F7C" w14:textId="77777777" w:rsidR="00A75A27" w:rsidRPr="00A75A27" w:rsidRDefault="00A75A27">
            <w:pPr>
              <w:jc w:val="center"/>
              <w:rPr>
                <w:rFonts w:ascii="Times New Roman" w:hAnsi="Times New Roman" w:cs="Times New Roman"/>
                <w:color w:val="000000"/>
              </w:rPr>
            </w:pPr>
            <w:r w:rsidRPr="00A75A27">
              <w:rPr>
                <w:rFonts w:ascii="Times New Roman" w:hAnsi="Times New Roman" w:cs="Times New Roman"/>
                <w:color w:val="000000"/>
              </w:rPr>
              <w:t> </w:t>
            </w:r>
          </w:p>
        </w:tc>
      </w:tr>
      <w:tr w:rsidR="00600F0B" w:rsidRPr="005A53B4" w14:paraId="0485116E" w14:textId="77777777" w:rsidTr="00A75A27">
        <w:trPr>
          <w:gridBefore w:val="1"/>
          <w:wBefore w:w="277" w:type="dxa"/>
          <w:trHeight w:val="180"/>
        </w:trPr>
        <w:tc>
          <w:tcPr>
            <w:tcW w:w="531" w:type="dxa"/>
            <w:gridSpan w:val="2"/>
            <w:tcBorders>
              <w:top w:val="nil"/>
              <w:left w:val="nil"/>
              <w:bottom w:val="nil"/>
              <w:right w:val="nil"/>
            </w:tcBorders>
            <w:shd w:val="clear" w:color="auto" w:fill="auto"/>
            <w:noWrap/>
            <w:vAlign w:val="center"/>
          </w:tcPr>
          <w:p w14:paraId="33F124E7"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1595" w:type="dxa"/>
            <w:gridSpan w:val="2"/>
            <w:tcBorders>
              <w:top w:val="nil"/>
              <w:left w:val="nil"/>
              <w:bottom w:val="nil"/>
              <w:right w:val="nil"/>
            </w:tcBorders>
            <w:shd w:val="clear" w:color="auto" w:fill="auto"/>
            <w:vAlign w:val="center"/>
          </w:tcPr>
          <w:p w14:paraId="4521890F"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1559" w:type="dxa"/>
            <w:gridSpan w:val="2"/>
            <w:tcBorders>
              <w:top w:val="nil"/>
              <w:left w:val="nil"/>
              <w:bottom w:val="nil"/>
              <w:right w:val="nil"/>
            </w:tcBorders>
            <w:shd w:val="clear" w:color="auto" w:fill="auto"/>
            <w:noWrap/>
            <w:vAlign w:val="center"/>
          </w:tcPr>
          <w:p w14:paraId="3293E7CE" w14:textId="77777777" w:rsidR="00600F0B" w:rsidRPr="005A53B4" w:rsidRDefault="00600F0B" w:rsidP="005A53B4">
            <w:pPr>
              <w:spacing w:after="0" w:line="240" w:lineRule="auto"/>
              <w:rPr>
                <w:rFonts w:ascii="Times New Roman" w:eastAsia="Times New Roman" w:hAnsi="Times New Roman" w:cs="Times New Roman"/>
                <w:sz w:val="20"/>
                <w:szCs w:val="20"/>
                <w:lang w:eastAsia="ru-RU"/>
              </w:rPr>
            </w:pPr>
          </w:p>
        </w:tc>
        <w:tc>
          <w:tcPr>
            <w:tcW w:w="1277" w:type="dxa"/>
            <w:gridSpan w:val="2"/>
            <w:tcBorders>
              <w:top w:val="nil"/>
              <w:left w:val="nil"/>
              <w:bottom w:val="nil"/>
              <w:right w:val="nil"/>
            </w:tcBorders>
            <w:shd w:val="clear" w:color="auto" w:fill="auto"/>
            <w:noWrap/>
            <w:vAlign w:val="center"/>
          </w:tcPr>
          <w:p w14:paraId="6F309E21"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center"/>
          </w:tcPr>
          <w:p w14:paraId="372F3F17"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center"/>
          </w:tcPr>
          <w:p w14:paraId="2A942CCC"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993" w:type="dxa"/>
            <w:tcBorders>
              <w:top w:val="nil"/>
              <w:left w:val="nil"/>
              <w:bottom w:val="nil"/>
              <w:right w:val="nil"/>
            </w:tcBorders>
            <w:shd w:val="clear" w:color="auto" w:fill="auto"/>
            <w:noWrap/>
            <w:vAlign w:val="center"/>
          </w:tcPr>
          <w:p w14:paraId="118766FA"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center"/>
          </w:tcPr>
          <w:p w14:paraId="128648A2"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center"/>
          </w:tcPr>
          <w:p w14:paraId="449D3117"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center"/>
          </w:tcPr>
          <w:p w14:paraId="5D7108B5"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568" w:type="dxa"/>
            <w:tcBorders>
              <w:top w:val="nil"/>
              <w:left w:val="nil"/>
              <w:bottom w:val="nil"/>
              <w:right w:val="nil"/>
            </w:tcBorders>
            <w:shd w:val="clear" w:color="auto" w:fill="auto"/>
            <w:noWrap/>
            <w:vAlign w:val="center"/>
          </w:tcPr>
          <w:p w14:paraId="54680149"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2551" w:type="dxa"/>
            <w:gridSpan w:val="2"/>
            <w:tcBorders>
              <w:top w:val="nil"/>
              <w:left w:val="nil"/>
              <w:bottom w:val="nil"/>
              <w:right w:val="nil"/>
            </w:tcBorders>
            <w:shd w:val="clear" w:color="auto" w:fill="auto"/>
            <w:noWrap/>
            <w:vAlign w:val="center"/>
          </w:tcPr>
          <w:p w14:paraId="35063F30"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426" w:type="dxa"/>
            <w:gridSpan w:val="2"/>
            <w:tcBorders>
              <w:top w:val="nil"/>
              <w:left w:val="nil"/>
              <w:bottom w:val="nil"/>
              <w:right w:val="nil"/>
            </w:tcBorders>
            <w:shd w:val="clear" w:color="auto" w:fill="auto"/>
            <w:noWrap/>
            <w:vAlign w:val="center"/>
          </w:tcPr>
          <w:p w14:paraId="4BB2DCF8"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tcPr>
          <w:p w14:paraId="27D3E957"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283" w:type="dxa"/>
            <w:gridSpan w:val="2"/>
            <w:tcBorders>
              <w:top w:val="nil"/>
              <w:left w:val="nil"/>
              <w:bottom w:val="nil"/>
              <w:right w:val="nil"/>
            </w:tcBorders>
            <w:shd w:val="clear" w:color="auto" w:fill="auto"/>
            <w:noWrap/>
            <w:vAlign w:val="center"/>
          </w:tcPr>
          <w:p w14:paraId="07AB80E1"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tcPr>
          <w:p w14:paraId="597BFC26"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r>
      <w:tr w:rsidR="005A53B4" w:rsidRPr="005A53B4" w14:paraId="5F2B9349" w14:textId="77777777" w:rsidTr="00A75A27">
        <w:trPr>
          <w:gridBefore w:val="1"/>
          <w:gridAfter w:val="1"/>
          <w:wBefore w:w="277" w:type="dxa"/>
          <w:wAfter w:w="227" w:type="dxa"/>
          <w:trHeight w:val="720"/>
        </w:trPr>
        <w:tc>
          <w:tcPr>
            <w:tcW w:w="14460" w:type="dxa"/>
            <w:gridSpan w:val="20"/>
            <w:tcBorders>
              <w:top w:val="nil"/>
              <w:left w:val="nil"/>
              <w:bottom w:val="nil"/>
              <w:right w:val="nil"/>
            </w:tcBorders>
            <w:shd w:val="clear" w:color="000000" w:fill="FFFFFF"/>
            <w:vAlign w:val="center"/>
            <w:hideMark/>
          </w:tcPr>
          <w:p w14:paraId="2D8C5A22" w14:textId="7C0FD8AD" w:rsidR="005A53B4" w:rsidRPr="005A53B4" w:rsidRDefault="005A53B4" w:rsidP="00A75A27">
            <w:pPr>
              <w:spacing w:after="0" w:line="240" w:lineRule="auto"/>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Начальная (максимальна</w:t>
            </w:r>
            <w:r w:rsidR="00600F0B">
              <w:rPr>
                <w:rFonts w:ascii="Times New Roman" w:eastAsia="Times New Roman" w:hAnsi="Times New Roman" w:cs="Times New Roman"/>
                <w:b/>
                <w:bCs/>
                <w:sz w:val="24"/>
                <w:szCs w:val="24"/>
                <w:lang w:eastAsia="ru-RU"/>
              </w:rPr>
              <w:t xml:space="preserve">я) цена контракта составляет </w:t>
            </w:r>
            <w:r w:rsidR="00A75A27">
              <w:rPr>
                <w:rFonts w:ascii="Times New Roman" w:eastAsia="Times New Roman" w:hAnsi="Times New Roman" w:cs="Times New Roman"/>
                <w:b/>
                <w:bCs/>
                <w:sz w:val="24"/>
                <w:szCs w:val="24"/>
                <w:lang w:eastAsia="ru-RU"/>
              </w:rPr>
              <w:t>217 867</w:t>
            </w:r>
            <w:r w:rsidRPr="005A53B4">
              <w:rPr>
                <w:rFonts w:ascii="Times New Roman" w:eastAsia="Times New Roman" w:hAnsi="Times New Roman" w:cs="Times New Roman"/>
                <w:b/>
                <w:bCs/>
                <w:sz w:val="24"/>
                <w:szCs w:val="24"/>
                <w:lang w:eastAsia="ru-RU"/>
              </w:rPr>
              <w:t xml:space="preserve"> (</w:t>
            </w:r>
            <w:r w:rsidR="00A75A27">
              <w:rPr>
                <w:rFonts w:ascii="Times New Roman" w:eastAsia="Times New Roman" w:hAnsi="Times New Roman" w:cs="Times New Roman"/>
                <w:b/>
                <w:bCs/>
                <w:sz w:val="24"/>
                <w:szCs w:val="24"/>
                <w:lang w:eastAsia="ru-RU"/>
              </w:rPr>
              <w:t>двести семнадцать тысяч восемьсот шестьдесят семь</w:t>
            </w:r>
            <w:r w:rsidR="00600F0B">
              <w:rPr>
                <w:rFonts w:ascii="Times New Roman" w:eastAsia="Times New Roman" w:hAnsi="Times New Roman" w:cs="Times New Roman"/>
                <w:b/>
                <w:bCs/>
                <w:sz w:val="24"/>
                <w:szCs w:val="24"/>
                <w:lang w:eastAsia="ru-RU"/>
              </w:rPr>
              <w:t xml:space="preserve">) рублей </w:t>
            </w:r>
            <w:r w:rsidR="00A75A27">
              <w:rPr>
                <w:rFonts w:ascii="Times New Roman" w:eastAsia="Times New Roman" w:hAnsi="Times New Roman" w:cs="Times New Roman"/>
                <w:b/>
                <w:bCs/>
                <w:sz w:val="24"/>
                <w:szCs w:val="24"/>
                <w:lang w:eastAsia="ru-RU"/>
              </w:rPr>
              <w:t>82</w:t>
            </w:r>
            <w:r w:rsidRPr="005A53B4">
              <w:rPr>
                <w:rFonts w:ascii="Times New Roman" w:eastAsia="Times New Roman" w:hAnsi="Times New Roman" w:cs="Times New Roman"/>
                <w:b/>
                <w:bCs/>
                <w:sz w:val="24"/>
                <w:szCs w:val="24"/>
                <w:lang w:eastAsia="ru-RU"/>
              </w:rPr>
              <w:t xml:space="preserve"> копе</w:t>
            </w:r>
            <w:r w:rsidR="00A75A27">
              <w:rPr>
                <w:rFonts w:ascii="Times New Roman" w:eastAsia="Times New Roman" w:hAnsi="Times New Roman" w:cs="Times New Roman"/>
                <w:b/>
                <w:bCs/>
                <w:sz w:val="24"/>
                <w:szCs w:val="24"/>
                <w:lang w:eastAsia="ru-RU"/>
              </w:rPr>
              <w:t>й</w:t>
            </w:r>
            <w:r w:rsidRPr="005A53B4">
              <w:rPr>
                <w:rFonts w:ascii="Times New Roman" w:eastAsia="Times New Roman" w:hAnsi="Times New Roman" w:cs="Times New Roman"/>
                <w:b/>
                <w:bCs/>
                <w:sz w:val="24"/>
                <w:szCs w:val="24"/>
                <w:lang w:eastAsia="ru-RU"/>
              </w:rPr>
              <w:t>к</w:t>
            </w:r>
            <w:r w:rsidR="00A75A27">
              <w:rPr>
                <w:rFonts w:ascii="Times New Roman" w:eastAsia="Times New Roman" w:hAnsi="Times New Roman" w:cs="Times New Roman"/>
                <w:b/>
                <w:bCs/>
                <w:sz w:val="24"/>
                <w:szCs w:val="24"/>
                <w:lang w:eastAsia="ru-RU"/>
              </w:rPr>
              <w:t>и</w:t>
            </w:r>
            <w:r w:rsidRPr="005A53B4">
              <w:rPr>
                <w:rFonts w:ascii="Times New Roman" w:eastAsia="Times New Roman" w:hAnsi="Times New Roman" w:cs="Times New Roman"/>
                <w:b/>
                <w:bCs/>
                <w:sz w:val="24"/>
                <w:szCs w:val="24"/>
                <w:lang w:eastAsia="ru-RU"/>
              </w:rPr>
              <w:t xml:space="preserve">, с учетом НДС 20% </w:t>
            </w:r>
            <w:r w:rsidR="00600F0B">
              <w:rPr>
                <w:rFonts w:ascii="Times New Roman" w:eastAsia="Times New Roman" w:hAnsi="Times New Roman" w:cs="Times New Roman"/>
                <w:b/>
                <w:bCs/>
                <w:sz w:val="24"/>
                <w:szCs w:val="24"/>
                <w:lang w:eastAsia="ru-RU"/>
              </w:rPr>
              <w:t xml:space="preserve">- </w:t>
            </w:r>
            <w:r w:rsidR="00A75A27">
              <w:rPr>
                <w:rFonts w:ascii="Times New Roman" w:eastAsia="Times New Roman" w:hAnsi="Times New Roman" w:cs="Times New Roman"/>
                <w:b/>
                <w:bCs/>
                <w:sz w:val="24"/>
                <w:szCs w:val="24"/>
                <w:lang w:eastAsia="ru-RU"/>
              </w:rPr>
              <w:t>36 311,30</w:t>
            </w:r>
            <w:r w:rsidRPr="005A53B4">
              <w:rPr>
                <w:rFonts w:ascii="Times New Roman" w:eastAsia="Times New Roman" w:hAnsi="Times New Roman" w:cs="Times New Roman"/>
                <w:b/>
                <w:bCs/>
                <w:sz w:val="24"/>
                <w:szCs w:val="24"/>
                <w:lang w:eastAsia="ru-RU"/>
              </w:rPr>
              <w:t xml:space="preserve"> рублей. </w:t>
            </w:r>
          </w:p>
        </w:tc>
        <w:tc>
          <w:tcPr>
            <w:tcW w:w="482" w:type="dxa"/>
            <w:gridSpan w:val="3"/>
            <w:tcBorders>
              <w:top w:val="nil"/>
              <w:left w:val="nil"/>
              <w:bottom w:val="nil"/>
              <w:right w:val="nil"/>
            </w:tcBorders>
            <w:shd w:val="clear" w:color="000000" w:fill="FFFFFF"/>
            <w:noWrap/>
            <w:vAlign w:val="center"/>
            <w:hideMark/>
          </w:tcPr>
          <w:p w14:paraId="7C6AA23D" w14:textId="77777777" w:rsidR="005A53B4" w:rsidRPr="005A53B4" w:rsidRDefault="005A53B4" w:rsidP="00DE0A2C">
            <w:pPr>
              <w:spacing w:after="0" w:line="240" w:lineRule="auto"/>
              <w:jc w:val="both"/>
              <w:rPr>
                <w:rFonts w:ascii="Times New Roman" w:eastAsia="Times New Roman" w:hAnsi="Times New Roman" w:cs="Times New Roman"/>
                <w:color w:val="000000"/>
                <w:lang w:eastAsia="ru-RU"/>
              </w:rPr>
            </w:pPr>
            <w:r w:rsidRPr="005A53B4">
              <w:rPr>
                <w:rFonts w:ascii="Times New Roman" w:eastAsia="Times New Roman" w:hAnsi="Times New Roman" w:cs="Times New Roman"/>
                <w:color w:val="000000"/>
                <w:lang w:eastAsia="ru-RU"/>
              </w:rPr>
              <w:t> </w:t>
            </w:r>
          </w:p>
        </w:tc>
        <w:tc>
          <w:tcPr>
            <w:tcW w:w="236" w:type="dxa"/>
            <w:gridSpan w:val="2"/>
            <w:tcBorders>
              <w:top w:val="nil"/>
              <w:left w:val="nil"/>
              <w:bottom w:val="nil"/>
              <w:right w:val="nil"/>
            </w:tcBorders>
            <w:shd w:val="clear" w:color="000000" w:fill="FFFFFF"/>
            <w:noWrap/>
            <w:vAlign w:val="center"/>
            <w:hideMark/>
          </w:tcPr>
          <w:p w14:paraId="21DF00D6" w14:textId="77777777" w:rsidR="005A53B4" w:rsidRPr="005A53B4" w:rsidRDefault="005A53B4" w:rsidP="00DE0A2C">
            <w:pPr>
              <w:spacing w:after="0" w:line="240" w:lineRule="auto"/>
              <w:jc w:val="both"/>
              <w:rPr>
                <w:rFonts w:ascii="Times New Roman" w:eastAsia="Times New Roman" w:hAnsi="Times New Roman" w:cs="Times New Roman"/>
                <w:color w:val="000000"/>
                <w:lang w:eastAsia="ru-RU"/>
              </w:rPr>
            </w:pPr>
            <w:r w:rsidRPr="005A53B4">
              <w:rPr>
                <w:rFonts w:ascii="Times New Roman" w:eastAsia="Times New Roman" w:hAnsi="Times New Roman" w:cs="Times New Roman"/>
                <w:color w:val="000000"/>
                <w:lang w:eastAsia="ru-RU"/>
              </w:rPr>
              <w:t> </w:t>
            </w:r>
          </w:p>
        </w:tc>
        <w:tc>
          <w:tcPr>
            <w:tcW w:w="236" w:type="dxa"/>
            <w:gridSpan w:val="2"/>
            <w:tcBorders>
              <w:top w:val="nil"/>
              <w:left w:val="nil"/>
              <w:bottom w:val="nil"/>
              <w:right w:val="nil"/>
            </w:tcBorders>
            <w:shd w:val="clear" w:color="000000" w:fill="FFFFFF"/>
            <w:noWrap/>
            <w:vAlign w:val="center"/>
            <w:hideMark/>
          </w:tcPr>
          <w:p w14:paraId="032FE331" w14:textId="77777777" w:rsidR="005A53B4" w:rsidRPr="005A53B4" w:rsidRDefault="005A53B4" w:rsidP="00DE0A2C">
            <w:pPr>
              <w:spacing w:after="0" w:line="240" w:lineRule="auto"/>
              <w:jc w:val="both"/>
              <w:rPr>
                <w:rFonts w:ascii="Times New Roman" w:eastAsia="Times New Roman" w:hAnsi="Times New Roman" w:cs="Times New Roman"/>
                <w:color w:val="000000"/>
                <w:lang w:eastAsia="ru-RU"/>
              </w:rPr>
            </w:pPr>
            <w:r w:rsidRPr="005A53B4">
              <w:rPr>
                <w:rFonts w:ascii="Times New Roman" w:eastAsia="Times New Roman" w:hAnsi="Times New Roman" w:cs="Times New Roman"/>
                <w:color w:val="000000"/>
                <w:lang w:eastAsia="ru-RU"/>
              </w:rPr>
              <w:t> </w:t>
            </w:r>
          </w:p>
        </w:tc>
      </w:tr>
      <w:tr w:rsidR="003D4455" w:rsidRPr="005A53B4" w14:paraId="2E01BC7E" w14:textId="77777777" w:rsidTr="00A75A27">
        <w:trPr>
          <w:gridBefore w:val="1"/>
          <w:wBefore w:w="277" w:type="dxa"/>
          <w:trHeight w:val="180"/>
        </w:trPr>
        <w:tc>
          <w:tcPr>
            <w:tcW w:w="531" w:type="dxa"/>
            <w:gridSpan w:val="2"/>
            <w:tcBorders>
              <w:top w:val="nil"/>
              <w:left w:val="nil"/>
              <w:bottom w:val="nil"/>
              <w:right w:val="nil"/>
            </w:tcBorders>
            <w:shd w:val="clear" w:color="auto" w:fill="auto"/>
            <w:noWrap/>
            <w:vAlign w:val="bottom"/>
            <w:hideMark/>
          </w:tcPr>
          <w:p w14:paraId="25BE321D" w14:textId="77777777" w:rsidR="005A53B4" w:rsidRPr="005A53B4" w:rsidRDefault="005A53B4" w:rsidP="00DE0A2C">
            <w:pPr>
              <w:spacing w:after="0" w:line="240" w:lineRule="auto"/>
              <w:jc w:val="both"/>
              <w:rPr>
                <w:rFonts w:ascii="Times New Roman" w:eastAsia="Times New Roman" w:hAnsi="Times New Roman" w:cs="Times New Roman"/>
                <w:color w:val="000000"/>
                <w:lang w:eastAsia="ru-RU"/>
              </w:rPr>
            </w:pPr>
          </w:p>
        </w:tc>
        <w:tc>
          <w:tcPr>
            <w:tcW w:w="1595" w:type="dxa"/>
            <w:gridSpan w:val="2"/>
            <w:tcBorders>
              <w:top w:val="nil"/>
              <w:left w:val="nil"/>
              <w:bottom w:val="nil"/>
              <w:right w:val="nil"/>
            </w:tcBorders>
            <w:shd w:val="clear" w:color="auto" w:fill="auto"/>
            <w:noWrap/>
            <w:vAlign w:val="bottom"/>
            <w:hideMark/>
          </w:tcPr>
          <w:p w14:paraId="0C953DCF"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559" w:type="dxa"/>
            <w:gridSpan w:val="2"/>
            <w:tcBorders>
              <w:top w:val="nil"/>
              <w:left w:val="nil"/>
              <w:bottom w:val="nil"/>
              <w:right w:val="nil"/>
            </w:tcBorders>
            <w:shd w:val="clear" w:color="auto" w:fill="auto"/>
            <w:noWrap/>
            <w:vAlign w:val="bottom"/>
            <w:hideMark/>
          </w:tcPr>
          <w:p w14:paraId="5470D550"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277" w:type="dxa"/>
            <w:gridSpan w:val="2"/>
            <w:tcBorders>
              <w:top w:val="nil"/>
              <w:left w:val="nil"/>
              <w:bottom w:val="nil"/>
              <w:right w:val="nil"/>
            </w:tcBorders>
            <w:shd w:val="clear" w:color="auto" w:fill="auto"/>
            <w:noWrap/>
            <w:vAlign w:val="bottom"/>
            <w:hideMark/>
          </w:tcPr>
          <w:p w14:paraId="07B430DD"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14:paraId="26C336C0"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14:paraId="2A181A86"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993" w:type="dxa"/>
            <w:tcBorders>
              <w:top w:val="nil"/>
              <w:left w:val="nil"/>
              <w:bottom w:val="nil"/>
              <w:right w:val="nil"/>
            </w:tcBorders>
            <w:shd w:val="clear" w:color="auto" w:fill="auto"/>
            <w:noWrap/>
            <w:vAlign w:val="bottom"/>
            <w:hideMark/>
          </w:tcPr>
          <w:p w14:paraId="79BE580C"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center"/>
            <w:hideMark/>
          </w:tcPr>
          <w:p w14:paraId="1644CE9B"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center"/>
            <w:hideMark/>
          </w:tcPr>
          <w:p w14:paraId="68B6C8BA"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center"/>
            <w:hideMark/>
          </w:tcPr>
          <w:p w14:paraId="473F7F28"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568" w:type="dxa"/>
            <w:tcBorders>
              <w:top w:val="nil"/>
              <w:left w:val="nil"/>
              <w:bottom w:val="nil"/>
              <w:right w:val="nil"/>
            </w:tcBorders>
            <w:shd w:val="clear" w:color="auto" w:fill="auto"/>
            <w:noWrap/>
            <w:vAlign w:val="center"/>
            <w:hideMark/>
          </w:tcPr>
          <w:p w14:paraId="69FDF779"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2551" w:type="dxa"/>
            <w:gridSpan w:val="2"/>
            <w:tcBorders>
              <w:top w:val="nil"/>
              <w:left w:val="nil"/>
              <w:bottom w:val="nil"/>
              <w:right w:val="nil"/>
            </w:tcBorders>
            <w:shd w:val="clear" w:color="auto" w:fill="auto"/>
            <w:noWrap/>
            <w:vAlign w:val="center"/>
            <w:hideMark/>
          </w:tcPr>
          <w:p w14:paraId="4F0BC3E8"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426" w:type="dxa"/>
            <w:gridSpan w:val="2"/>
            <w:tcBorders>
              <w:top w:val="nil"/>
              <w:left w:val="nil"/>
              <w:bottom w:val="nil"/>
              <w:right w:val="nil"/>
            </w:tcBorders>
            <w:shd w:val="clear" w:color="auto" w:fill="auto"/>
            <w:noWrap/>
            <w:vAlign w:val="center"/>
            <w:hideMark/>
          </w:tcPr>
          <w:p w14:paraId="11678B27"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4C5211E9"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283" w:type="dxa"/>
            <w:gridSpan w:val="2"/>
            <w:tcBorders>
              <w:top w:val="nil"/>
              <w:left w:val="nil"/>
              <w:bottom w:val="nil"/>
              <w:right w:val="nil"/>
            </w:tcBorders>
            <w:shd w:val="clear" w:color="auto" w:fill="auto"/>
            <w:noWrap/>
            <w:vAlign w:val="center"/>
            <w:hideMark/>
          </w:tcPr>
          <w:p w14:paraId="03860113"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46E3D8D2"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r>
      <w:tr w:rsidR="005A53B4" w:rsidRPr="005A53B4" w14:paraId="102EC0A9" w14:textId="77777777" w:rsidTr="00A75A27">
        <w:trPr>
          <w:gridBefore w:val="1"/>
          <w:gridAfter w:val="1"/>
          <w:wBefore w:w="277" w:type="dxa"/>
          <w:wAfter w:w="227" w:type="dxa"/>
          <w:trHeight w:val="795"/>
        </w:trPr>
        <w:tc>
          <w:tcPr>
            <w:tcW w:w="14460" w:type="dxa"/>
            <w:gridSpan w:val="20"/>
            <w:tcBorders>
              <w:top w:val="nil"/>
              <w:left w:val="nil"/>
              <w:bottom w:val="nil"/>
              <w:right w:val="nil"/>
            </w:tcBorders>
            <w:shd w:val="clear" w:color="auto" w:fill="auto"/>
            <w:hideMark/>
          </w:tcPr>
          <w:p w14:paraId="13A8FD33" w14:textId="1D227D29" w:rsidR="005A53B4" w:rsidRPr="005A53B4" w:rsidRDefault="005A53B4" w:rsidP="00DE0A2C">
            <w:pPr>
              <w:spacing w:after="0" w:line="240" w:lineRule="auto"/>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 xml:space="preserve">Начальная (максимальная) цена контракта включает в себя расходы на доставку, погрузо-разгрузочные работы, подъем на этаж, страхование, уплату таможенных пошлин, </w:t>
            </w:r>
            <w:r w:rsidR="00600F0B">
              <w:rPr>
                <w:rFonts w:ascii="Times New Roman" w:eastAsia="Times New Roman" w:hAnsi="Times New Roman" w:cs="Times New Roman"/>
                <w:b/>
                <w:bCs/>
                <w:sz w:val="24"/>
                <w:szCs w:val="24"/>
                <w:lang w:eastAsia="ru-RU"/>
              </w:rPr>
              <w:t>налогов и других обязательных пл</w:t>
            </w:r>
            <w:r w:rsidRPr="005A53B4">
              <w:rPr>
                <w:rFonts w:ascii="Times New Roman" w:eastAsia="Times New Roman" w:hAnsi="Times New Roman" w:cs="Times New Roman"/>
                <w:b/>
                <w:bCs/>
                <w:sz w:val="24"/>
                <w:szCs w:val="24"/>
                <w:lang w:eastAsia="ru-RU"/>
              </w:rPr>
              <w:t xml:space="preserve">атежей, </w:t>
            </w:r>
            <w:r w:rsidR="007140E9">
              <w:rPr>
                <w:rFonts w:ascii="Times New Roman" w:eastAsia="Times New Roman" w:hAnsi="Times New Roman" w:cs="Times New Roman"/>
                <w:b/>
                <w:bCs/>
                <w:sz w:val="24"/>
                <w:szCs w:val="24"/>
                <w:lang w:eastAsia="ru-RU"/>
              </w:rPr>
              <w:t xml:space="preserve">гарантийные обязательства </w:t>
            </w:r>
            <w:r w:rsidRPr="005A53B4">
              <w:rPr>
                <w:rFonts w:ascii="Times New Roman" w:eastAsia="Times New Roman" w:hAnsi="Times New Roman" w:cs="Times New Roman"/>
                <w:b/>
                <w:bCs/>
                <w:sz w:val="24"/>
                <w:szCs w:val="24"/>
                <w:lang w:eastAsia="ru-RU"/>
              </w:rPr>
              <w:t>в том числе сопутствующие связанные с исполнением контракта.</w:t>
            </w:r>
          </w:p>
        </w:tc>
        <w:tc>
          <w:tcPr>
            <w:tcW w:w="482" w:type="dxa"/>
            <w:gridSpan w:val="3"/>
            <w:tcBorders>
              <w:top w:val="nil"/>
              <w:left w:val="nil"/>
              <w:bottom w:val="nil"/>
              <w:right w:val="nil"/>
            </w:tcBorders>
            <w:shd w:val="clear" w:color="auto" w:fill="auto"/>
            <w:noWrap/>
            <w:vAlign w:val="center"/>
            <w:hideMark/>
          </w:tcPr>
          <w:p w14:paraId="550655AF" w14:textId="77777777" w:rsidR="005A53B4" w:rsidRPr="005A53B4" w:rsidRDefault="005A53B4" w:rsidP="00DE0A2C">
            <w:pPr>
              <w:spacing w:after="0" w:line="240" w:lineRule="auto"/>
              <w:jc w:val="both"/>
              <w:rPr>
                <w:rFonts w:ascii="Times New Roman" w:eastAsia="Times New Roman" w:hAnsi="Times New Roman" w:cs="Times New Roman"/>
                <w:b/>
                <w:bCs/>
                <w:sz w:val="24"/>
                <w:szCs w:val="24"/>
                <w:lang w:eastAsia="ru-RU"/>
              </w:rPr>
            </w:pPr>
          </w:p>
        </w:tc>
        <w:tc>
          <w:tcPr>
            <w:tcW w:w="236" w:type="dxa"/>
            <w:gridSpan w:val="2"/>
            <w:tcBorders>
              <w:top w:val="nil"/>
              <w:left w:val="nil"/>
              <w:bottom w:val="nil"/>
              <w:right w:val="nil"/>
            </w:tcBorders>
            <w:shd w:val="clear" w:color="auto" w:fill="auto"/>
            <w:noWrap/>
            <w:vAlign w:val="center"/>
            <w:hideMark/>
          </w:tcPr>
          <w:p w14:paraId="6F11F157"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1E647D7C"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r>
    </w:tbl>
    <w:p w14:paraId="2F5397DF" w14:textId="77777777" w:rsidR="00C379C6" w:rsidRPr="00C379C6" w:rsidRDefault="00C379C6" w:rsidP="00E76FD1">
      <w:pPr>
        <w:spacing w:after="0" w:line="240" w:lineRule="auto"/>
        <w:contextualSpacing/>
        <w:jc w:val="both"/>
        <w:rPr>
          <w:rFonts w:ascii="Times New Roman" w:eastAsia="Times New Roman" w:hAnsi="Times New Roman" w:cs="Times New Roman"/>
          <w:sz w:val="24"/>
          <w:szCs w:val="24"/>
          <w:lang w:eastAsia="ar-SA"/>
        </w:rPr>
      </w:pPr>
    </w:p>
    <w:sectPr w:rsidR="00C379C6" w:rsidRPr="00C379C6" w:rsidSect="00436944">
      <w:pgSz w:w="16838" w:h="11906" w:orient="landscape"/>
      <w:pgMar w:top="851" w:right="820"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709A0" w14:textId="77777777" w:rsidR="00E366E4" w:rsidRDefault="00E366E4" w:rsidP="00381D78">
      <w:pPr>
        <w:spacing w:after="0" w:line="240" w:lineRule="auto"/>
      </w:pPr>
      <w:r>
        <w:separator/>
      </w:r>
    </w:p>
  </w:endnote>
  <w:endnote w:type="continuationSeparator" w:id="0">
    <w:p w14:paraId="65CD23D5" w14:textId="77777777" w:rsidR="00E366E4" w:rsidRDefault="00E366E4"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altName w:val="Tahom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OpenSymbol">
    <w:altName w:val="Times New Roman"/>
    <w:charset w:val="00"/>
    <w:family w:val="auto"/>
    <w:pitch w:val="variable"/>
    <w:sig w:usb0="00000003"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EndPr/>
    <w:sdtContent>
      <w:p w14:paraId="47CEF52E" w14:textId="77777777" w:rsidR="002139D9" w:rsidRDefault="002139D9">
        <w:pPr>
          <w:pStyle w:val="af2"/>
          <w:jc w:val="right"/>
        </w:pPr>
        <w:r>
          <w:fldChar w:fldCharType="begin"/>
        </w:r>
        <w:r>
          <w:instrText>PAGE   \* MERGEFORMAT</w:instrText>
        </w:r>
        <w:r>
          <w:fldChar w:fldCharType="separate"/>
        </w:r>
        <w:r w:rsidR="00FF6EBA">
          <w:rPr>
            <w:noProof/>
          </w:rPr>
          <w:t>13</w:t>
        </w:r>
        <w:r>
          <w:fldChar w:fldCharType="end"/>
        </w:r>
      </w:p>
    </w:sdtContent>
  </w:sdt>
  <w:p w14:paraId="69A0B116" w14:textId="77777777" w:rsidR="002139D9" w:rsidRDefault="002139D9">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336AE" w14:textId="77777777" w:rsidR="002139D9" w:rsidRPr="009C5324" w:rsidRDefault="002139D9" w:rsidP="00DE00A1">
    <w:pPr>
      <w:pStyle w:val="af2"/>
      <w:jc w:val="right"/>
    </w:pPr>
    <w:r>
      <w:fldChar w:fldCharType="begin"/>
    </w:r>
    <w:r>
      <w:instrText>PAGE   \* MERGEFORMAT</w:instrText>
    </w:r>
    <w:r>
      <w:fldChar w:fldCharType="separate"/>
    </w:r>
    <w:r w:rsidR="00FF6EBA">
      <w:rPr>
        <w:noProof/>
      </w:rPr>
      <w:t>40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00DAB" w14:textId="77777777" w:rsidR="002139D9" w:rsidRDefault="002139D9">
    <w:pPr>
      <w:pStyle w:val="af2"/>
      <w:jc w:val="right"/>
    </w:pPr>
  </w:p>
  <w:p w14:paraId="1D99458B" w14:textId="77777777" w:rsidR="002139D9" w:rsidRDefault="002139D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E29BB" w14:textId="77777777" w:rsidR="00E366E4" w:rsidRDefault="00E366E4" w:rsidP="00381D78">
      <w:pPr>
        <w:spacing w:after="0" w:line="240" w:lineRule="auto"/>
      </w:pPr>
      <w:r>
        <w:separator/>
      </w:r>
    </w:p>
  </w:footnote>
  <w:footnote w:type="continuationSeparator" w:id="0">
    <w:p w14:paraId="5C98FE98" w14:textId="77777777" w:rsidR="00E366E4" w:rsidRDefault="00E366E4"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491E9786"/>
    <w:styleLink w:val="1125036111"/>
    <w:lvl w:ilvl="0">
      <w:start w:val="1"/>
      <w:numFmt w:val="bullet"/>
      <w:pStyle w:val="20"/>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15:restartNumberingAfterBreak="0">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15:restartNumberingAfterBreak="0">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15:restartNumberingAfterBreak="0">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4" w15:restartNumberingAfterBreak="0">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BBA5E08"/>
    <w:multiLevelType w:val="hybridMultilevel"/>
    <w:tmpl w:val="3D043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18" w15:restartNumberingAfterBreak="0">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19" w15:restartNumberingAfterBreak="0">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1" w15:restartNumberingAfterBreak="0">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3" w15:restartNumberingAfterBreak="0">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5" w15:restartNumberingAfterBreak="0">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 w15:restartNumberingAfterBreak="0">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28" w15:restartNumberingAfterBreak="0">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15:restartNumberingAfterBreak="0">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6" w15:restartNumberingAfterBreak="0">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38" w15:restartNumberingAfterBreak="0">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9" w15:restartNumberingAfterBreak="0">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2" w15:restartNumberingAfterBreak="0">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0"/>
  </w:num>
  <w:num w:numId="11">
    <w:abstractNumId w:val="17"/>
  </w:num>
  <w:num w:numId="12">
    <w:abstractNumId w:val="16"/>
  </w:num>
  <w:num w:numId="13">
    <w:abstractNumId w:val="36"/>
  </w:num>
  <w:num w:numId="14">
    <w:abstractNumId w:val="37"/>
  </w:num>
  <w:num w:numId="15">
    <w:abstractNumId w:val="30"/>
  </w:num>
  <w:num w:numId="16">
    <w:abstractNumId w:val="2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3"/>
  </w:num>
  <w:num w:numId="21">
    <w:abstractNumId w:val="11"/>
  </w:num>
  <w:num w:numId="22">
    <w:abstractNumId w:val="38"/>
  </w:num>
  <w:num w:numId="23">
    <w:abstractNumId w:val="22"/>
  </w:num>
  <w:num w:numId="24">
    <w:abstractNumId w:val="33"/>
  </w:num>
  <w:num w:numId="25">
    <w:abstractNumId w:val="41"/>
  </w:num>
  <w:num w:numId="26">
    <w:abstractNumId w:val="14"/>
  </w:num>
  <w:num w:numId="27">
    <w:abstractNumId w:val="26"/>
  </w:num>
  <w:num w:numId="28">
    <w:abstractNumId w:val="28"/>
  </w:num>
  <w:num w:numId="29">
    <w:abstractNumId w:val="21"/>
  </w:num>
  <w:num w:numId="30">
    <w:abstractNumId w:val="13"/>
    <w:lvlOverride w:ilvl="0">
      <w:lvl w:ilvl="0">
        <w:start w:val="1"/>
        <w:numFmt w:val="bullet"/>
        <w:pStyle w:val="c1"/>
        <w:lvlText w:val="-"/>
        <w:lvlJc w:val="left"/>
        <w:pPr>
          <w:ind w:left="851" w:hanging="284"/>
        </w:pPr>
        <w:rPr>
          <w:rFonts w:ascii="Courier New" w:hAnsi="Courier New" w:hint="default"/>
        </w:rPr>
      </w:lvl>
    </w:lvlOverride>
  </w:num>
  <w:num w:numId="31">
    <w:abstractNumId w:val="18"/>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2"/>
  </w:num>
  <w:num w:numId="33">
    <w:abstractNumId w:val="34"/>
  </w:num>
  <w:num w:numId="34">
    <w:abstractNumId w:val="24"/>
  </w:num>
  <w:num w:numId="35">
    <w:abstractNumId w:val="19"/>
  </w:num>
  <w:num w:numId="36">
    <w:abstractNumId w:val="32"/>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35"/>
  </w:num>
  <w:num w:numId="38">
    <w:abstractNumId w:val="25"/>
  </w:num>
  <w:num w:numId="39">
    <w:abstractNumId w:val="27"/>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2"/>
  </w:num>
  <w:num w:numId="41">
    <w:abstractNumId w:val="31"/>
  </w:num>
  <w:num w:numId="42">
    <w:abstractNumId w:val="39"/>
  </w:num>
  <w:num w:numId="43">
    <w:abstractNumId w:val="13"/>
  </w:num>
  <w:num w:numId="44">
    <w:abstractNumId w:val="18"/>
  </w:num>
  <w:num w:numId="45">
    <w:abstractNumId w:val="27"/>
  </w:num>
  <w:num w:numId="46">
    <w:abstractNumId w:val="32"/>
  </w:num>
  <w:num w:numId="47">
    <w:abstractNumId w:val="1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E9"/>
    <w:rsid w:val="000008F5"/>
    <w:rsid w:val="00001E99"/>
    <w:rsid w:val="0000301F"/>
    <w:rsid w:val="00003562"/>
    <w:rsid w:val="00010B90"/>
    <w:rsid w:val="00017328"/>
    <w:rsid w:val="0002188D"/>
    <w:rsid w:val="000254BA"/>
    <w:rsid w:val="00040217"/>
    <w:rsid w:val="00045CE9"/>
    <w:rsid w:val="0005498E"/>
    <w:rsid w:val="00055649"/>
    <w:rsid w:val="000631F5"/>
    <w:rsid w:val="00066B94"/>
    <w:rsid w:val="0007651E"/>
    <w:rsid w:val="00086D46"/>
    <w:rsid w:val="000918E0"/>
    <w:rsid w:val="00094D9E"/>
    <w:rsid w:val="00097FD4"/>
    <w:rsid w:val="000A2A5A"/>
    <w:rsid w:val="000B090A"/>
    <w:rsid w:val="000B3B70"/>
    <w:rsid w:val="000B5FB9"/>
    <w:rsid w:val="000B7F93"/>
    <w:rsid w:val="000C2CBE"/>
    <w:rsid w:val="000C4CD4"/>
    <w:rsid w:val="000D0630"/>
    <w:rsid w:val="000D25C8"/>
    <w:rsid w:val="000D5042"/>
    <w:rsid w:val="000E0718"/>
    <w:rsid w:val="000E5715"/>
    <w:rsid w:val="000F200E"/>
    <w:rsid w:val="000F44C2"/>
    <w:rsid w:val="000F66F1"/>
    <w:rsid w:val="001077F7"/>
    <w:rsid w:val="00114101"/>
    <w:rsid w:val="001246F1"/>
    <w:rsid w:val="00124CD5"/>
    <w:rsid w:val="00133B28"/>
    <w:rsid w:val="00146D5C"/>
    <w:rsid w:val="00146E80"/>
    <w:rsid w:val="00147EDB"/>
    <w:rsid w:val="001515AD"/>
    <w:rsid w:val="00155D9A"/>
    <w:rsid w:val="00160879"/>
    <w:rsid w:val="00165D0E"/>
    <w:rsid w:val="001719D9"/>
    <w:rsid w:val="00184594"/>
    <w:rsid w:val="001A38A9"/>
    <w:rsid w:val="001A4E82"/>
    <w:rsid w:val="001B0BCD"/>
    <w:rsid w:val="001B583E"/>
    <w:rsid w:val="001B5BA2"/>
    <w:rsid w:val="001C0DD6"/>
    <w:rsid w:val="001C11DB"/>
    <w:rsid w:val="001C4D96"/>
    <w:rsid w:val="001D3EFB"/>
    <w:rsid w:val="001E1488"/>
    <w:rsid w:val="001F1241"/>
    <w:rsid w:val="001F6F9B"/>
    <w:rsid w:val="00201351"/>
    <w:rsid w:val="0020280D"/>
    <w:rsid w:val="002139D9"/>
    <w:rsid w:val="002217F3"/>
    <w:rsid w:val="00224C43"/>
    <w:rsid w:val="002268E9"/>
    <w:rsid w:val="00227E3B"/>
    <w:rsid w:val="002331E8"/>
    <w:rsid w:val="002335C7"/>
    <w:rsid w:val="0024016D"/>
    <w:rsid w:val="00240E48"/>
    <w:rsid w:val="00242C83"/>
    <w:rsid w:val="00242EEB"/>
    <w:rsid w:val="00244F3D"/>
    <w:rsid w:val="00245515"/>
    <w:rsid w:val="002507B0"/>
    <w:rsid w:val="00253B17"/>
    <w:rsid w:val="00257C03"/>
    <w:rsid w:val="00260DD0"/>
    <w:rsid w:val="00262DC9"/>
    <w:rsid w:val="00267144"/>
    <w:rsid w:val="0027185E"/>
    <w:rsid w:val="00272F92"/>
    <w:rsid w:val="0027501B"/>
    <w:rsid w:val="002800AA"/>
    <w:rsid w:val="00281274"/>
    <w:rsid w:val="0028373F"/>
    <w:rsid w:val="00293EBE"/>
    <w:rsid w:val="002A0B31"/>
    <w:rsid w:val="002A38B1"/>
    <w:rsid w:val="002A4E97"/>
    <w:rsid w:val="002A4F0B"/>
    <w:rsid w:val="002A666C"/>
    <w:rsid w:val="002B140E"/>
    <w:rsid w:val="002B320D"/>
    <w:rsid w:val="002B722C"/>
    <w:rsid w:val="002C5FF0"/>
    <w:rsid w:val="002D1458"/>
    <w:rsid w:val="002E7B62"/>
    <w:rsid w:val="002F4FAC"/>
    <w:rsid w:val="00302DCA"/>
    <w:rsid w:val="00303673"/>
    <w:rsid w:val="003054D0"/>
    <w:rsid w:val="00313784"/>
    <w:rsid w:val="00316386"/>
    <w:rsid w:val="003218A8"/>
    <w:rsid w:val="00322890"/>
    <w:rsid w:val="003232A8"/>
    <w:rsid w:val="003276C5"/>
    <w:rsid w:val="00334EFE"/>
    <w:rsid w:val="00343754"/>
    <w:rsid w:val="00344601"/>
    <w:rsid w:val="00354A49"/>
    <w:rsid w:val="0035701C"/>
    <w:rsid w:val="00357CB1"/>
    <w:rsid w:val="00360F02"/>
    <w:rsid w:val="003662AE"/>
    <w:rsid w:val="00371411"/>
    <w:rsid w:val="0037432F"/>
    <w:rsid w:val="00381D78"/>
    <w:rsid w:val="00383D98"/>
    <w:rsid w:val="003965FB"/>
    <w:rsid w:val="00397932"/>
    <w:rsid w:val="003A03AC"/>
    <w:rsid w:val="003A058E"/>
    <w:rsid w:val="003A58D0"/>
    <w:rsid w:val="003A5F2C"/>
    <w:rsid w:val="003B1FBB"/>
    <w:rsid w:val="003B34FB"/>
    <w:rsid w:val="003C04E9"/>
    <w:rsid w:val="003C1402"/>
    <w:rsid w:val="003C624B"/>
    <w:rsid w:val="003C7D69"/>
    <w:rsid w:val="003D4455"/>
    <w:rsid w:val="003D58F0"/>
    <w:rsid w:val="003E1076"/>
    <w:rsid w:val="003E2B36"/>
    <w:rsid w:val="003E534E"/>
    <w:rsid w:val="003E6BB4"/>
    <w:rsid w:val="003E749C"/>
    <w:rsid w:val="003F1B6D"/>
    <w:rsid w:val="003F3546"/>
    <w:rsid w:val="004012AC"/>
    <w:rsid w:val="0040131A"/>
    <w:rsid w:val="00403E69"/>
    <w:rsid w:val="00403EFE"/>
    <w:rsid w:val="0040541A"/>
    <w:rsid w:val="00406482"/>
    <w:rsid w:val="0041406E"/>
    <w:rsid w:val="00414C00"/>
    <w:rsid w:val="00427D0E"/>
    <w:rsid w:val="00434E6B"/>
    <w:rsid w:val="00436944"/>
    <w:rsid w:val="004376DC"/>
    <w:rsid w:val="00440C7B"/>
    <w:rsid w:val="00444D61"/>
    <w:rsid w:val="004463F2"/>
    <w:rsid w:val="004506B4"/>
    <w:rsid w:val="004546EB"/>
    <w:rsid w:val="00471A89"/>
    <w:rsid w:val="00472D7A"/>
    <w:rsid w:val="00481E1C"/>
    <w:rsid w:val="0048517A"/>
    <w:rsid w:val="00487C7A"/>
    <w:rsid w:val="004908B9"/>
    <w:rsid w:val="004922E7"/>
    <w:rsid w:val="004931A4"/>
    <w:rsid w:val="004A1AC0"/>
    <w:rsid w:val="004A7ABC"/>
    <w:rsid w:val="004B4C12"/>
    <w:rsid w:val="004B73AC"/>
    <w:rsid w:val="004C1596"/>
    <w:rsid w:val="004C478D"/>
    <w:rsid w:val="004C47D6"/>
    <w:rsid w:val="004C50FF"/>
    <w:rsid w:val="004D4D90"/>
    <w:rsid w:val="004E1FC5"/>
    <w:rsid w:val="004E2D54"/>
    <w:rsid w:val="004E4A86"/>
    <w:rsid w:val="004E5003"/>
    <w:rsid w:val="004E6CA6"/>
    <w:rsid w:val="004F7CEE"/>
    <w:rsid w:val="00512D25"/>
    <w:rsid w:val="005140F6"/>
    <w:rsid w:val="00520E64"/>
    <w:rsid w:val="00526AC8"/>
    <w:rsid w:val="005310E7"/>
    <w:rsid w:val="0053147A"/>
    <w:rsid w:val="00534FAD"/>
    <w:rsid w:val="005362C4"/>
    <w:rsid w:val="0053782E"/>
    <w:rsid w:val="0054174D"/>
    <w:rsid w:val="0054443D"/>
    <w:rsid w:val="005502B0"/>
    <w:rsid w:val="005518FB"/>
    <w:rsid w:val="00556C80"/>
    <w:rsid w:val="00561317"/>
    <w:rsid w:val="005650AA"/>
    <w:rsid w:val="00591593"/>
    <w:rsid w:val="00593CB6"/>
    <w:rsid w:val="0059701D"/>
    <w:rsid w:val="0059718E"/>
    <w:rsid w:val="005A53B4"/>
    <w:rsid w:val="005B35C0"/>
    <w:rsid w:val="005C64D6"/>
    <w:rsid w:val="005C70E3"/>
    <w:rsid w:val="005D0D12"/>
    <w:rsid w:val="005D4E4C"/>
    <w:rsid w:val="005D7148"/>
    <w:rsid w:val="005E15D0"/>
    <w:rsid w:val="005E2701"/>
    <w:rsid w:val="005E485B"/>
    <w:rsid w:val="005F04F8"/>
    <w:rsid w:val="005F2596"/>
    <w:rsid w:val="006009DE"/>
    <w:rsid w:val="00600F0B"/>
    <w:rsid w:val="006016BD"/>
    <w:rsid w:val="00603742"/>
    <w:rsid w:val="00610E6B"/>
    <w:rsid w:val="00612B64"/>
    <w:rsid w:val="006176FD"/>
    <w:rsid w:val="0061776B"/>
    <w:rsid w:val="00624D34"/>
    <w:rsid w:val="00630A6C"/>
    <w:rsid w:val="00634D28"/>
    <w:rsid w:val="006441CB"/>
    <w:rsid w:val="00645BA6"/>
    <w:rsid w:val="00647ADA"/>
    <w:rsid w:val="00650C1A"/>
    <w:rsid w:val="006601B5"/>
    <w:rsid w:val="00660A29"/>
    <w:rsid w:val="00661F11"/>
    <w:rsid w:val="006636CA"/>
    <w:rsid w:val="006711AF"/>
    <w:rsid w:val="006752A9"/>
    <w:rsid w:val="0068241F"/>
    <w:rsid w:val="006854B9"/>
    <w:rsid w:val="00697320"/>
    <w:rsid w:val="006C203E"/>
    <w:rsid w:val="006C6762"/>
    <w:rsid w:val="006C6CD7"/>
    <w:rsid w:val="006E5BB4"/>
    <w:rsid w:val="006F130B"/>
    <w:rsid w:val="006F3BAC"/>
    <w:rsid w:val="00700B89"/>
    <w:rsid w:val="007013D2"/>
    <w:rsid w:val="007140E9"/>
    <w:rsid w:val="00723E21"/>
    <w:rsid w:val="00730483"/>
    <w:rsid w:val="00757EC0"/>
    <w:rsid w:val="007614E2"/>
    <w:rsid w:val="00765833"/>
    <w:rsid w:val="0076682F"/>
    <w:rsid w:val="00776A66"/>
    <w:rsid w:val="0078050D"/>
    <w:rsid w:val="0078317D"/>
    <w:rsid w:val="00783ABC"/>
    <w:rsid w:val="00797D2B"/>
    <w:rsid w:val="007A0989"/>
    <w:rsid w:val="007C2DCF"/>
    <w:rsid w:val="007C3955"/>
    <w:rsid w:val="007C6968"/>
    <w:rsid w:val="007D2D12"/>
    <w:rsid w:val="007F454A"/>
    <w:rsid w:val="008011EB"/>
    <w:rsid w:val="00803FC3"/>
    <w:rsid w:val="00814D29"/>
    <w:rsid w:val="00826F66"/>
    <w:rsid w:val="008305B5"/>
    <w:rsid w:val="00836B73"/>
    <w:rsid w:val="00837E41"/>
    <w:rsid w:val="00850F0A"/>
    <w:rsid w:val="008569F3"/>
    <w:rsid w:val="00857687"/>
    <w:rsid w:val="00862210"/>
    <w:rsid w:val="00862C53"/>
    <w:rsid w:val="00872A71"/>
    <w:rsid w:val="008734FC"/>
    <w:rsid w:val="00875749"/>
    <w:rsid w:val="00875B5B"/>
    <w:rsid w:val="00884C50"/>
    <w:rsid w:val="008858FF"/>
    <w:rsid w:val="00885B62"/>
    <w:rsid w:val="00894B79"/>
    <w:rsid w:val="00897597"/>
    <w:rsid w:val="008975C6"/>
    <w:rsid w:val="008A6528"/>
    <w:rsid w:val="008A6BBB"/>
    <w:rsid w:val="008B01EE"/>
    <w:rsid w:val="008B07F3"/>
    <w:rsid w:val="008B6E1C"/>
    <w:rsid w:val="008C489A"/>
    <w:rsid w:val="008C50AC"/>
    <w:rsid w:val="008C6C2A"/>
    <w:rsid w:val="008C7B8C"/>
    <w:rsid w:val="008D3172"/>
    <w:rsid w:val="008D4650"/>
    <w:rsid w:val="008E10A6"/>
    <w:rsid w:val="008E1BEC"/>
    <w:rsid w:val="008E3AE5"/>
    <w:rsid w:val="008E7A07"/>
    <w:rsid w:val="008F2E7A"/>
    <w:rsid w:val="00911CDE"/>
    <w:rsid w:val="009201AA"/>
    <w:rsid w:val="00920A4B"/>
    <w:rsid w:val="00927774"/>
    <w:rsid w:val="009526AE"/>
    <w:rsid w:val="00953D86"/>
    <w:rsid w:val="00956E56"/>
    <w:rsid w:val="009630AA"/>
    <w:rsid w:val="0096515F"/>
    <w:rsid w:val="00967235"/>
    <w:rsid w:val="00974101"/>
    <w:rsid w:val="009810E1"/>
    <w:rsid w:val="0098706E"/>
    <w:rsid w:val="00990870"/>
    <w:rsid w:val="00995CC7"/>
    <w:rsid w:val="00996569"/>
    <w:rsid w:val="009B108C"/>
    <w:rsid w:val="009C63C5"/>
    <w:rsid w:val="009D41EC"/>
    <w:rsid w:val="009D629A"/>
    <w:rsid w:val="009D7108"/>
    <w:rsid w:val="009D7134"/>
    <w:rsid w:val="009E074C"/>
    <w:rsid w:val="009E18B6"/>
    <w:rsid w:val="009F0B67"/>
    <w:rsid w:val="009F5973"/>
    <w:rsid w:val="009F66F5"/>
    <w:rsid w:val="009F6F05"/>
    <w:rsid w:val="00A021A1"/>
    <w:rsid w:val="00A13D85"/>
    <w:rsid w:val="00A17CC4"/>
    <w:rsid w:val="00A20B14"/>
    <w:rsid w:val="00A267FE"/>
    <w:rsid w:val="00A27359"/>
    <w:rsid w:val="00A27710"/>
    <w:rsid w:val="00A30B2D"/>
    <w:rsid w:val="00A3759E"/>
    <w:rsid w:val="00A510A3"/>
    <w:rsid w:val="00A52338"/>
    <w:rsid w:val="00A533EF"/>
    <w:rsid w:val="00A53867"/>
    <w:rsid w:val="00A55889"/>
    <w:rsid w:val="00A572F7"/>
    <w:rsid w:val="00A57370"/>
    <w:rsid w:val="00A62BFF"/>
    <w:rsid w:val="00A71786"/>
    <w:rsid w:val="00A75A27"/>
    <w:rsid w:val="00A75E72"/>
    <w:rsid w:val="00A771D0"/>
    <w:rsid w:val="00A840A0"/>
    <w:rsid w:val="00A845A4"/>
    <w:rsid w:val="00A9489D"/>
    <w:rsid w:val="00A97CB0"/>
    <w:rsid w:val="00AA4187"/>
    <w:rsid w:val="00AA4708"/>
    <w:rsid w:val="00AB13FF"/>
    <w:rsid w:val="00AB1838"/>
    <w:rsid w:val="00AB25FD"/>
    <w:rsid w:val="00AC360F"/>
    <w:rsid w:val="00AC6B2D"/>
    <w:rsid w:val="00AD4F62"/>
    <w:rsid w:val="00AD6A88"/>
    <w:rsid w:val="00AE1AB5"/>
    <w:rsid w:val="00AE2231"/>
    <w:rsid w:val="00AE349C"/>
    <w:rsid w:val="00AF1E61"/>
    <w:rsid w:val="00AF302D"/>
    <w:rsid w:val="00AF400D"/>
    <w:rsid w:val="00AF607C"/>
    <w:rsid w:val="00B04660"/>
    <w:rsid w:val="00B0763C"/>
    <w:rsid w:val="00B16CBD"/>
    <w:rsid w:val="00B20E8D"/>
    <w:rsid w:val="00B2245E"/>
    <w:rsid w:val="00B2562F"/>
    <w:rsid w:val="00B307B5"/>
    <w:rsid w:val="00B315F3"/>
    <w:rsid w:val="00B32F95"/>
    <w:rsid w:val="00B35810"/>
    <w:rsid w:val="00B41916"/>
    <w:rsid w:val="00B4753F"/>
    <w:rsid w:val="00B47D23"/>
    <w:rsid w:val="00B521F3"/>
    <w:rsid w:val="00B5571A"/>
    <w:rsid w:val="00B64DE4"/>
    <w:rsid w:val="00B76597"/>
    <w:rsid w:val="00B82607"/>
    <w:rsid w:val="00B86E2A"/>
    <w:rsid w:val="00B906EC"/>
    <w:rsid w:val="00B92700"/>
    <w:rsid w:val="00B92E8F"/>
    <w:rsid w:val="00B94369"/>
    <w:rsid w:val="00B9555D"/>
    <w:rsid w:val="00BA78A2"/>
    <w:rsid w:val="00BB21CB"/>
    <w:rsid w:val="00BB3341"/>
    <w:rsid w:val="00BD2C57"/>
    <w:rsid w:val="00BD56DF"/>
    <w:rsid w:val="00BE3EAC"/>
    <w:rsid w:val="00BF0870"/>
    <w:rsid w:val="00BF3AC5"/>
    <w:rsid w:val="00C10C14"/>
    <w:rsid w:val="00C17483"/>
    <w:rsid w:val="00C1759A"/>
    <w:rsid w:val="00C203E5"/>
    <w:rsid w:val="00C21746"/>
    <w:rsid w:val="00C267F4"/>
    <w:rsid w:val="00C31670"/>
    <w:rsid w:val="00C342E1"/>
    <w:rsid w:val="00C379C6"/>
    <w:rsid w:val="00C40EF3"/>
    <w:rsid w:val="00C42A29"/>
    <w:rsid w:val="00C466E4"/>
    <w:rsid w:val="00C473C1"/>
    <w:rsid w:val="00C53AD2"/>
    <w:rsid w:val="00C5503E"/>
    <w:rsid w:val="00C55877"/>
    <w:rsid w:val="00C624A6"/>
    <w:rsid w:val="00C63D49"/>
    <w:rsid w:val="00C820E1"/>
    <w:rsid w:val="00C82107"/>
    <w:rsid w:val="00C94CF6"/>
    <w:rsid w:val="00CA1356"/>
    <w:rsid w:val="00CA1DFB"/>
    <w:rsid w:val="00CA36E2"/>
    <w:rsid w:val="00CA3FFB"/>
    <w:rsid w:val="00CA4751"/>
    <w:rsid w:val="00CB3D25"/>
    <w:rsid w:val="00CC3AEF"/>
    <w:rsid w:val="00CC65E0"/>
    <w:rsid w:val="00CD0856"/>
    <w:rsid w:val="00CD7E50"/>
    <w:rsid w:val="00CE253C"/>
    <w:rsid w:val="00CE275D"/>
    <w:rsid w:val="00CE478D"/>
    <w:rsid w:val="00CF2EC7"/>
    <w:rsid w:val="00D07009"/>
    <w:rsid w:val="00D07559"/>
    <w:rsid w:val="00D236A4"/>
    <w:rsid w:val="00D267BC"/>
    <w:rsid w:val="00D325FA"/>
    <w:rsid w:val="00D362FB"/>
    <w:rsid w:val="00D4052F"/>
    <w:rsid w:val="00D40850"/>
    <w:rsid w:val="00D40A23"/>
    <w:rsid w:val="00D40F86"/>
    <w:rsid w:val="00D4705E"/>
    <w:rsid w:val="00D522BC"/>
    <w:rsid w:val="00D5459B"/>
    <w:rsid w:val="00D57EAF"/>
    <w:rsid w:val="00D6200D"/>
    <w:rsid w:val="00D63BD3"/>
    <w:rsid w:val="00D72DA6"/>
    <w:rsid w:val="00D74E89"/>
    <w:rsid w:val="00D80B64"/>
    <w:rsid w:val="00D81DEE"/>
    <w:rsid w:val="00D832F3"/>
    <w:rsid w:val="00D833FA"/>
    <w:rsid w:val="00D83F81"/>
    <w:rsid w:val="00D8486B"/>
    <w:rsid w:val="00D85C27"/>
    <w:rsid w:val="00D96E66"/>
    <w:rsid w:val="00DB1FE4"/>
    <w:rsid w:val="00DC04D2"/>
    <w:rsid w:val="00DC1B34"/>
    <w:rsid w:val="00DC3D8C"/>
    <w:rsid w:val="00DC5984"/>
    <w:rsid w:val="00DC6E6B"/>
    <w:rsid w:val="00DD7A7F"/>
    <w:rsid w:val="00DE00A1"/>
    <w:rsid w:val="00DE0A2C"/>
    <w:rsid w:val="00DE3286"/>
    <w:rsid w:val="00DF375A"/>
    <w:rsid w:val="00DF6312"/>
    <w:rsid w:val="00DF6347"/>
    <w:rsid w:val="00DF7C78"/>
    <w:rsid w:val="00E0362D"/>
    <w:rsid w:val="00E04257"/>
    <w:rsid w:val="00E200C8"/>
    <w:rsid w:val="00E21A13"/>
    <w:rsid w:val="00E23667"/>
    <w:rsid w:val="00E366E4"/>
    <w:rsid w:val="00E451BA"/>
    <w:rsid w:val="00E4538C"/>
    <w:rsid w:val="00E460AC"/>
    <w:rsid w:val="00E47209"/>
    <w:rsid w:val="00E53568"/>
    <w:rsid w:val="00E548F9"/>
    <w:rsid w:val="00E563C9"/>
    <w:rsid w:val="00E609C8"/>
    <w:rsid w:val="00E76FD1"/>
    <w:rsid w:val="00E81208"/>
    <w:rsid w:val="00E86B4D"/>
    <w:rsid w:val="00E945A9"/>
    <w:rsid w:val="00EA1F5D"/>
    <w:rsid w:val="00EA322E"/>
    <w:rsid w:val="00EA7FE9"/>
    <w:rsid w:val="00EB090F"/>
    <w:rsid w:val="00ED3173"/>
    <w:rsid w:val="00ED3603"/>
    <w:rsid w:val="00ED4771"/>
    <w:rsid w:val="00EE2BA5"/>
    <w:rsid w:val="00EE55F0"/>
    <w:rsid w:val="00EF12E3"/>
    <w:rsid w:val="00EF216F"/>
    <w:rsid w:val="00EF5B21"/>
    <w:rsid w:val="00EF7941"/>
    <w:rsid w:val="00F020B3"/>
    <w:rsid w:val="00F07616"/>
    <w:rsid w:val="00F07819"/>
    <w:rsid w:val="00F16671"/>
    <w:rsid w:val="00F16B89"/>
    <w:rsid w:val="00F2652D"/>
    <w:rsid w:val="00F273CA"/>
    <w:rsid w:val="00F36CE4"/>
    <w:rsid w:val="00F440D4"/>
    <w:rsid w:val="00F526E2"/>
    <w:rsid w:val="00F5493D"/>
    <w:rsid w:val="00F64E47"/>
    <w:rsid w:val="00F71CDC"/>
    <w:rsid w:val="00F77EC7"/>
    <w:rsid w:val="00F807C8"/>
    <w:rsid w:val="00F81637"/>
    <w:rsid w:val="00F86F35"/>
    <w:rsid w:val="00F87CF0"/>
    <w:rsid w:val="00F87EED"/>
    <w:rsid w:val="00F91151"/>
    <w:rsid w:val="00F95339"/>
    <w:rsid w:val="00FA64D2"/>
    <w:rsid w:val="00FA6EBE"/>
    <w:rsid w:val="00FB03B8"/>
    <w:rsid w:val="00FB0749"/>
    <w:rsid w:val="00FB17C0"/>
    <w:rsid w:val="00FB4ED0"/>
    <w:rsid w:val="00FC1859"/>
    <w:rsid w:val="00FC20C8"/>
    <w:rsid w:val="00FC2482"/>
    <w:rsid w:val="00FC25F1"/>
    <w:rsid w:val="00FC3FD5"/>
    <w:rsid w:val="00FD7FE1"/>
    <w:rsid w:val="00FE23EA"/>
    <w:rsid w:val="00FE48F6"/>
    <w:rsid w:val="00FF2B90"/>
    <w:rsid w:val="00FF61CD"/>
    <w:rsid w:val="00FF6EBA"/>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7ABEC"/>
  <w15:docId w15:val="{A7D5532B-C18A-440C-9918-13FBBCB2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b"/>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59"/>
    <w:rsid w:val="00C55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a"/>
    <w:uiPriority w:val="9"/>
    <w:rsid w:val="00661F11"/>
    <w:rPr>
      <w:rFonts w:ascii="Times New Roman" w:eastAsia="Times New Roman" w:hAnsi="Times New Roman" w:cs="Times New Roman"/>
      <w:b/>
      <w:bCs/>
      <w:sz w:val="30"/>
      <w:szCs w:val="30"/>
      <w:lang w:val="x-none" w:eastAsia="x-none"/>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rsid w:val="00661F11"/>
    <w:rPr>
      <w:rFonts w:ascii="Arial" w:eastAsia="Times New Roman" w:hAnsi="Arial" w:cs="Times New Roman"/>
      <w:b/>
      <w:bCs/>
      <w:sz w:val="24"/>
      <w:szCs w:val="24"/>
      <w:lang w:val="x-none" w:eastAsia="x-none"/>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lang w:val="x-none" w:eastAsia="x-none"/>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4">
    <w:name w:val="Body Text 2"/>
    <w:basedOn w:val="aa"/>
    <w:link w:val="2c"/>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b"/>
    <w:link w:val="24"/>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lang w:val="x-none" w:eastAsia="x-none"/>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a">
    <w:name w:val="Подзаголовок Знак"/>
    <w:basedOn w:val="ab"/>
    <w:link w:val="af9"/>
    <w:rsid w:val="00661F11"/>
    <w:rPr>
      <w:rFonts w:ascii="Arial" w:eastAsia="Times New Roman" w:hAnsi="Arial" w:cs="Times New Roman"/>
      <w:sz w:val="24"/>
      <w:szCs w:val="24"/>
      <w:lang w:val="x-none" w:eastAsia="x-none"/>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lang w:val="x-none" w:eastAsia="x-none"/>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a"/>
    <w:link w:val="2f"/>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b"/>
    <w:link w:val="2e"/>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lang w:val="x-none" w:eastAsia="x-none"/>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d">
    <w:name w:val="Основной текст 3 Знак"/>
    <w:basedOn w:val="ab"/>
    <w:link w:val="3c"/>
    <w:rsid w:val="00661F11"/>
    <w:rPr>
      <w:rFonts w:ascii="Times New Roman" w:eastAsia="Times New Roman" w:hAnsi="Times New Roman" w:cs="Times New Roman"/>
      <w:b/>
      <w:bCs/>
      <w:i/>
      <w:iCs/>
      <w:lang w:val="x-none" w:eastAsia="x-none"/>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lang w:val="x-none" w:eastAsia="x-none"/>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661F11"/>
    <w:pPr>
      <w:numPr>
        <w:ilvl w:val="0"/>
        <w:numId w:val="0"/>
      </w:numPr>
      <w:spacing w:after="120"/>
      <w:ind w:left="283" w:firstLine="210"/>
    </w:pPr>
  </w:style>
  <w:style w:type="character" w:customStyle="1" w:styleId="2f1">
    <w:name w:val="Красная строка 2 Знак"/>
    <w:basedOn w:val="afff5"/>
    <w:link w:val="2f0"/>
    <w:rsid w:val="00661F11"/>
    <w:rPr>
      <w:rFonts w:ascii="Times New Roman" w:eastAsia="Times New Roman" w:hAnsi="Times New Roman" w:cs="Times New Roman"/>
      <w:sz w:val="24"/>
      <w:szCs w:val="24"/>
      <w:lang w:val="x-none"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2">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lang w:val="x-none" w:eastAsia="x-none"/>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9">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e"/>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a"/>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lang w:val="x-none"/>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4">
    <w:name w:val="обычн БО Знак"/>
    <w:link w:val="affffff3"/>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a"/>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661F11"/>
    <w:rPr>
      <w:rFonts w:ascii="Calibri" w:eastAsia="Times New Roman" w:hAnsi="Calibri" w:cs="Times New Roman"/>
      <w:sz w:val="20"/>
      <w:szCs w:val="20"/>
      <w:lang w:val="x-none" w:eastAsia="x-none"/>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6"/>
    <w:rsid w:val="00661F11"/>
    <w:rPr>
      <w:sz w:val="21"/>
      <w:szCs w:val="21"/>
      <w:shd w:val="clear" w:color="auto" w:fill="FFFFFF"/>
    </w:rPr>
  </w:style>
  <w:style w:type="paragraph" w:customStyle="1" w:styleId="2f6">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661F11"/>
    <w:rPr>
      <w:sz w:val="27"/>
      <w:szCs w:val="27"/>
      <w:shd w:val="clear" w:color="auto" w:fill="FFFFFF"/>
    </w:rPr>
  </w:style>
  <w:style w:type="paragraph" w:customStyle="1" w:styleId="2f9">
    <w:name w:val="Заголовок №2"/>
    <w:basedOn w:val="aa"/>
    <w:link w:val="2f8"/>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b">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c">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val="ru-RU"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e">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c"/>
    <w:link w:val="2ff0"/>
    <w:rsid w:val="00661F11"/>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1">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6">
    <w:name w:val="Пункт2"/>
    <w:basedOn w:val="aff0"/>
    <w:link w:val="2ff2"/>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5">
    <w:name w:val="_Заг2"/>
    <w:basedOn w:val="2a"/>
    <w:link w:val="2ff3"/>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4"/>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ff5">
    <w:name w:val="Абзац списка2"/>
    <w:basedOn w:val="aa"/>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7">
    <w:name w:val="_НТекст2"/>
    <w:basedOn w:val="a4"/>
    <w:link w:val="2ff7"/>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7">
    <w:name w:val="_НТекст2 Знак"/>
    <w:link w:val="27"/>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4">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ffb">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8">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9">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6"/>
    <w:rsid w:val="00661F11"/>
    <w:pPr>
      <w:spacing w:after="0" w:line="300" w:lineRule="auto"/>
      <w:ind w:firstLine="709"/>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a">
    <w:name w:val="_Нум_спис2"/>
    <w:basedOn w:val="ad"/>
    <w:uiPriority w:val="99"/>
    <w:rsid w:val="00661F11"/>
  </w:style>
  <w:style w:type="numbering" w:customStyle="1" w:styleId="2ffb">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99"/>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pPr>
      <w:numPr>
        <w:numId w:val="1"/>
      </w:numPr>
    </w:pPr>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afffffffff8">
    <w:name w:val="Заголовок"/>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c"/>
    <w:next w:val="af"/>
    <w:rsid w:val="004369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81272">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743451836">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1883008004">
      <w:bodyDiv w:val="1"/>
      <w:marLeft w:val="0"/>
      <w:marRight w:val="0"/>
      <w:marTop w:val="0"/>
      <w:marBottom w:val="0"/>
      <w:divBdr>
        <w:top w:val="none" w:sz="0" w:space="0" w:color="auto"/>
        <w:left w:val="none" w:sz="0" w:space="0" w:color="auto"/>
        <w:bottom w:val="none" w:sz="0" w:space="0" w:color="auto"/>
        <w:right w:val="none" w:sz="0" w:space="0" w:color="auto"/>
      </w:divBdr>
    </w:div>
    <w:div w:id="1897161512">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trakt@ip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pu.ru" TargetMode="Externa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BAAF4-1972-42A9-B2D2-987A28318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12800</Words>
  <Characters>72964</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444</cp:lastModifiedBy>
  <cp:revision>12</cp:revision>
  <cp:lastPrinted>2020-03-25T13:53:00Z</cp:lastPrinted>
  <dcterms:created xsi:type="dcterms:W3CDTF">2020-04-10T14:14:00Z</dcterms:created>
  <dcterms:modified xsi:type="dcterms:W3CDTF">2020-05-27T08:57:00Z</dcterms:modified>
</cp:coreProperties>
</file>