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C4" w:rsidRPr="00291EC4" w:rsidRDefault="00291EC4" w:rsidP="00304AAF">
      <w:pPr>
        <w:suppressAutoHyphens/>
        <w:spacing w:after="0" w:line="240" w:lineRule="auto"/>
        <w:ind w:firstLine="5103"/>
        <w:rPr>
          <w:rFonts w:eastAsia="Calibri" w:cs="Calibri"/>
          <w:sz w:val="24"/>
          <w:szCs w:val="24"/>
          <w:lang w:eastAsia="zh-CN"/>
        </w:rPr>
      </w:pPr>
      <w:r w:rsidRPr="00291EC4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:rsidR="00291EC4" w:rsidRPr="00291EC4" w:rsidRDefault="00291EC4" w:rsidP="00304AAF">
      <w:pPr>
        <w:suppressAutoHyphens/>
        <w:spacing w:after="0" w:line="240" w:lineRule="auto"/>
        <w:ind w:firstLine="5103"/>
        <w:rPr>
          <w:rFonts w:eastAsia="Calibri" w:cs="Calibri"/>
          <w:bCs/>
          <w:sz w:val="24"/>
          <w:szCs w:val="24"/>
          <w:lang w:eastAsia="zh-CN"/>
        </w:rPr>
      </w:pPr>
      <w:r w:rsidRPr="00291EC4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291EC4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</w:t>
      </w:r>
    </w:p>
    <w:p w:rsidR="00291EC4" w:rsidRPr="00291EC4" w:rsidRDefault="00291EC4" w:rsidP="00304AAF">
      <w:pPr>
        <w:suppressAutoHyphens/>
        <w:spacing w:after="0" w:line="240" w:lineRule="auto"/>
        <w:ind w:firstLine="5103"/>
        <w:rPr>
          <w:rFonts w:eastAsia="Calibri" w:cs="Calibri"/>
          <w:bCs/>
          <w:sz w:val="24"/>
          <w:szCs w:val="24"/>
          <w:lang w:eastAsia="zh-CN"/>
        </w:rPr>
      </w:pPr>
      <w:r w:rsidRPr="00291EC4">
        <w:rPr>
          <w:rFonts w:eastAsia="Calibri" w:cs="Calibri"/>
          <w:bCs/>
          <w:sz w:val="24"/>
          <w:szCs w:val="24"/>
          <w:lang w:eastAsia="zh-CN"/>
        </w:rPr>
        <w:t xml:space="preserve">при проведении </w:t>
      </w:r>
      <w:r w:rsidRPr="00291EC4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</w:p>
    <w:p w:rsidR="00DB0B97" w:rsidRPr="00291EC4" w:rsidRDefault="00291EC4" w:rsidP="00304AAF">
      <w:pPr>
        <w:suppressAutoHyphens/>
        <w:spacing w:after="0" w:line="240" w:lineRule="auto"/>
        <w:ind w:firstLine="5103"/>
        <w:rPr>
          <w:rFonts w:eastAsia="Calibri"/>
          <w:sz w:val="24"/>
          <w:szCs w:val="24"/>
          <w:lang w:eastAsia="ar-SA"/>
        </w:rPr>
      </w:pPr>
      <w:r w:rsidRPr="00291EC4">
        <w:rPr>
          <w:rFonts w:eastAsia="Calibri"/>
          <w:sz w:val="24"/>
          <w:szCs w:val="24"/>
          <w:lang w:eastAsia="ar-SA"/>
        </w:rPr>
        <w:t xml:space="preserve">на поставку </w:t>
      </w:r>
      <w:r w:rsidR="00304AAF">
        <w:rPr>
          <w:rFonts w:eastAsia="Calibri"/>
          <w:sz w:val="24"/>
          <w:szCs w:val="24"/>
          <w:lang w:eastAsia="ar-SA"/>
        </w:rPr>
        <w:t>светильников</w:t>
      </w:r>
      <w:r w:rsidR="00DB0B97">
        <w:rPr>
          <w:rFonts w:eastAsia="Calibri"/>
          <w:sz w:val="24"/>
          <w:szCs w:val="24"/>
          <w:lang w:eastAsia="ar-SA"/>
        </w:rPr>
        <w:t xml:space="preserve"> для нужд ИПУ РАН</w:t>
      </w:r>
    </w:p>
    <w:p w:rsidR="00291EC4" w:rsidRPr="00291EC4" w:rsidRDefault="00291EC4" w:rsidP="00291EC4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291EC4" w:rsidRPr="00291EC4" w:rsidRDefault="00291EC4" w:rsidP="00291EC4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291EC4" w:rsidRDefault="00291EC4" w:rsidP="00291EC4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291EC4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:rsidR="00291EC4" w:rsidRPr="00291EC4" w:rsidRDefault="00291EC4" w:rsidP="00291EC4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314D84" w:rsidRPr="00314D84" w:rsidRDefault="00291EC4" w:rsidP="00314D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:rsidR="00DB0B97" w:rsidRDefault="00314D84" w:rsidP="00304AAF">
      <w:pPr>
        <w:spacing w:after="0" w:line="240" w:lineRule="auto"/>
        <w:jc w:val="center"/>
        <w:rPr>
          <w:rFonts w:eastAsia="Calibri"/>
          <w:sz w:val="24"/>
          <w:szCs w:val="26"/>
          <w:lang w:eastAsia="ar-SA"/>
        </w:rPr>
      </w:pPr>
      <w:r w:rsidRPr="00314D84">
        <w:rPr>
          <w:rFonts w:eastAsia="Calibri"/>
          <w:sz w:val="24"/>
          <w:szCs w:val="26"/>
          <w:lang w:eastAsia="ar-SA"/>
        </w:rPr>
        <w:t xml:space="preserve">на поставку </w:t>
      </w:r>
      <w:r w:rsidR="00304AAF">
        <w:rPr>
          <w:rFonts w:eastAsia="Calibri"/>
          <w:sz w:val="24"/>
          <w:szCs w:val="26"/>
          <w:lang w:eastAsia="ar-SA"/>
        </w:rPr>
        <w:t>светильников</w:t>
      </w:r>
      <w:r w:rsidR="00DB0B97" w:rsidRPr="00DB0B97">
        <w:rPr>
          <w:rFonts w:eastAsia="Calibri"/>
          <w:sz w:val="24"/>
          <w:szCs w:val="26"/>
          <w:lang w:eastAsia="ar-SA"/>
        </w:rPr>
        <w:t xml:space="preserve"> для нужд</w:t>
      </w:r>
      <w:r w:rsidR="00304AAF">
        <w:rPr>
          <w:rFonts w:eastAsia="Calibri"/>
          <w:sz w:val="24"/>
          <w:szCs w:val="26"/>
          <w:lang w:eastAsia="ar-SA"/>
        </w:rPr>
        <w:t xml:space="preserve"> </w:t>
      </w:r>
      <w:r w:rsidR="00DB0B97" w:rsidRPr="00DB0B97">
        <w:rPr>
          <w:rFonts w:eastAsia="Calibri"/>
          <w:sz w:val="24"/>
          <w:szCs w:val="26"/>
          <w:lang w:eastAsia="ar-SA"/>
        </w:rPr>
        <w:t>ИПУ РАН</w:t>
      </w:r>
    </w:p>
    <w:p w:rsidR="000F4549" w:rsidRPr="000F4549" w:rsidRDefault="000F4549" w:rsidP="000F4549">
      <w:pPr>
        <w:spacing w:after="0" w:line="240" w:lineRule="auto"/>
        <w:jc w:val="center"/>
        <w:rPr>
          <w:rFonts w:eastAsia="Calibri"/>
          <w:sz w:val="24"/>
          <w:szCs w:val="26"/>
          <w:lang w:eastAsia="ar-SA"/>
        </w:rPr>
      </w:pPr>
    </w:p>
    <w:p w:rsidR="00B12BEF" w:rsidRPr="006829C9" w:rsidRDefault="00B12BEF" w:rsidP="00B12BEF">
      <w:pPr>
        <w:spacing w:after="0" w:line="240" w:lineRule="auto"/>
        <w:ind w:firstLine="567"/>
        <w:jc w:val="both"/>
        <w:rPr>
          <w:rFonts w:eastAsia="Calibri"/>
          <w:b/>
          <w:sz w:val="24"/>
          <w:szCs w:val="26"/>
          <w:lang w:eastAsia="ar-SA"/>
        </w:rPr>
      </w:pPr>
      <w:r w:rsidRPr="006829C9">
        <w:rPr>
          <w:rFonts w:eastAsia="Calibri"/>
          <w:b/>
          <w:sz w:val="24"/>
          <w:szCs w:val="26"/>
          <w:lang w:eastAsia="ar-SA"/>
        </w:rPr>
        <w:t>1.</w:t>
      </w:r>
      <w:r w:rsidRPr="006829C9">
        <w:rPr>
          <w:rFonts w:eastAsia="Calibri"/>
          <w:sz w:val="24"/>
          <w:szCs w:val="26"/>
          <w:lang w:eastAsia="ar-SA"/>
        </w:rPr>
        <w:t xml:space="preserve"> </w:t>
      </w:r>
      <w:r w:rsidRPr="006829C9">
        <w:rPr>
          <w:rFonts w:eastAsia="Calibri"/>
          <w:b/>
          <w:sz w:val="24"/>
          <w:szCs w:val="26"/>
          <w:lang w:eastAsia="ar-SA"/>
        </w:rPr>
        <w:t xml:space="preserve">Объект закупки: </w:t>
      </w:r>
      <w:r w:rsidRPr="006829C9">
        <w:rPr>
          <w:rFonts w:eastAsia="Calibri"/>
          <w:sz w:val="24"/>
          <w:szCs w:val="26"/>
          <w:lang w:eastAsia="ar-SA"/>
        </w:rPr>
        <w:t xml:space="preserve">поставка </w:t>
      </w:r>
      <w:r w:rsidR="00304AAF">
        <w:rPr>
          <w:rFonts w:eastAsia="Calibri"/>
          <w:sz w:val="24"/>
          <w:szCs w:val="26"/>
          <w:shd w:val="clear" w:color="auto" w:fill="FFFFFF"/>
          <w:lang w:eastAsia="ar-SA"/>
        </w:rPr>
        <w:t>светильников</w:t>
      </w:r>
      <w:r>
        <w:rPr>
          <w:rFonts w:eastAsia="Calibri"/>
          <w:sz w:val="24"/>
          <w:szCs w:val="26"/>
          <w:shd w:val="clear" w:color="auto" w:fill="FFFFFF"/>
          <w:lang w:eastAsia="ar-SA"/>
        </w:rPr>
        <w:t xml:space="preserve"> для нужд </w:t>
      </w:r>
      <w:r w:rsidRPr="006829C9">
        <w:rPr>
          <w:rFonts w:eastAsia="Calibri"/>
          <w:sz w:val="24"/>
          <w:szCs w:val="26"/>
          <w:shd w:val="clear" w:color="auto" w:fill="FFFFFF"/>
          <w:lang w:eastAsia="ar-SA"/>
        </w:rPr>
        <w:t>ИПУ РАН (далее – Товар)</w:t>
      </w:r>
      <w:r w:rsidRPr="006829C9">
        <w:rPr>
          <w:rFonts w:eastAsia="Calibri"/>
          <w:sz w:val="24"/>
          <w:szCs w:val="26"/>
          <w:lang w:eastAsia="ar-SA"/>
        </w:rPr>
        <w:t>.</w:t>
      </w:r>
    </w:p>
    <w:p w:rsidR="00B12BEF" w:rsidRPr="006829C9" w:rsidRDefault="00B12BEF" w:rsidP="00304AAF">
      <w:pPr>
        <w:spacing w:after="0" w:line="240" w:lineRule="auto"/>
        <w:ind w:firstLine="567"/>
        <w:jc w:val="both"/>
        <w:rPr>
          <w:rFonts w:eastAsia="Times New Roman"/>
          <w:sz w:val="24"/>
          <w:szCs w:val="26"/>
        </w:rPr>
      </w:pPr>
      <w:r w:rsidRPr="006829C9">
        <w:rPr>
          <w:rFonts w:eastAsia="Calibri"/>
          <w:b/>
          <w:sz w:val="24"/>
          <w:szCs w:val="26"/>
          <w:lang w:eastAsia="ar-SA"/>
        </w:rPr>
        <w:t>2. Краткие характеристики поставляемых товаров</w:t>
      </w:r>
      <w:r w:rsidRPr="006829C9">
        <w:rPr>
          <w:rFonts w:eastAsia="Calibri"/>
          <w:sz w:val="24"/>
          <w:szCs w:val="26"/>
          <w:lang w:eastAsia="ar-SA"/>
        </w:rPr>
        <w:t xml:space="preserve">: </w:t>
      </w:r>
      <w:r w:rsidR="00304AAF">
        <w:rPr>
          <w:rFonts w:eastAsia="Times New Roman"/>
          <w:sz w:val="24"/>
          <w:szCs w:val="26"/>
        </w:rPr>
        <w:t xml:space="preserve">в соответствии </w:t>
      </w:r>
      <w:r>
        <w:rPr>
          <w:rFonts w:eastAsia="Times New Roman"/>
          <w:sz w:val="24"/>
          <w:szCs w:val="26"/>
        </w:rPr>
        <w:t xml:space="preserve">с Приложением № </w:t>
      </w:r>
      <w:r w:rsidRPr="00901583">
        <w:rPr>
          <w:rFonts w:eastAsia="Times New Roman"/>
          <w:sz w:val="24"/>
          <w:szCs w:val="26"/>
        </w:rPr>
        <w:t>2</w:t>
      </w:r>
      <w:r w:rsidRPr="006829C9">
        <w:rPr>
          <w:rFonts w:eastAsia="Times New Roman"/>
          <w:sz w:val="24"/>
          <w:szCs w:val="26"/>
        </w:rPr>
        <w:t xml:space="preserve"> к </w:t>
      </w:r>
      <w:r>
        <w:rPr>
          <w:rFonts w:eastAsia="Times New Roman"/>
          <w:sz w:val="24"/>
          <w:szCs w:val="26"/>
        </w:rPr>
        <w:t xml:space="preserve">Техническому заданию </w:t>
      </w:r>
      <w:r w:rsidRPr="006829C9">
        <w:rPr>
          <w:rFonts w:eastAsia="Times New Roman"/>
          <w:sz w:val="24"/>
          <w:szCs w:val="26"/>
        </w:rPr>
        <w:t>«</w:t>
      </w:r>
      <w:r w:rsidR="00304AAF" w:rsidRPr="00304AAF">
        <w:rPr>
          <w:rFonts w:eastAsia="Times New Roman"/>
          <w:sz w:val="24"/>
          <w:szCs w:val="26"/>
        </w:rPr>
        <w:t>Сведения о функциональных, технических, качественных и эксплуатационных (при наличии) характеристиках объекта закупки</w:t>
      </w:r>
      <w:r>
        <w:rPr>
          <w:rFonts w:eastAsia="Times New Roman"/>
          <w:sz w:val="24"/>
          <w:szCs w:val="26"/>
        </w:rPr>
        <w:t>» (далее – Таблица № 2).</w:t>
      </w:r>
    </w:p>
    <w:p w:rsidR="00B12BEF" w:rsidRDefault="00B12BEF" w:rsidP="00B12BEF">
      <w:pPr>
        <w:spacing w:after="0" w:line="240" w:lineRule="auto"/>
        <w:ind w:firstLine="567"/>
        <w:jc w:val="both"/>
        <w:rPr>
          <w:rFonts w:eastAsia="Calibri"/>
          <w:sz w:val="24"/>
          <w:szCs w:val="26"/>
          <w:lang w:eastAsia="ar-SA"/>
        </w:rPr>
      </w:pPr>
      <w:r>
        <w:rPr>
          <w:rFonts w:eastAsia="Calibri"/>
          <w:sz w:val="24"/>
          <w:szCs w:val="26"/>
          <w:lang w:eastAsia="ar-SA"/>
        </w:rPr>
        <w:t>Товар должен</w:t>
      </w:r>
      <w:r w:rsidRPr="006829C9">
        <w:rPr>
          <w:rFonts w:eastAsia="Calibri"/>
          <w:sz w:val="24"/>
          <w:szCs w:val="26"/>
          <w:lang w:eastAsia="ar-SA"/>
        </w:rPr>
        <w:t xml:space="preserve"> соответствовать или превышать требования </w:t>
      </w:r>
      <w:r>
        <w:rPr>
          <w:rFonts w:eastAsia="Calibri"/>
          <w:sz w:val="24"/>
          <w:szCs w:val="26"/>
          <w:lang w:eastAsia="ar-SA"/>
        </w:rPr>
        <w:t xml:space="preserve">Технического задания </w:t>
      </w:r>
      <w:r w:rsidRPr="006829C9">
        <w:rPr>
          <w:rFonts w:eastAsia="Calibri"/>
          <w:sz w:val="24"/>
          <w:szCs w:val="26"/>
          <w:lang w:eastAsia="ar-SA"/>
        </w:rPr>
        <w:t>по функциональным, техническим, качественным, эксплуатационным</w:t>
      </w:r>
      <w:r>
        <w:rPr>
          <w:rFonts w:eastAsia="Calibri"/>
          <w:sz w:val="24"/>
          <w:szCs w:val="26"/>
          <w:lang w:eastAsia="ar-SA"/>
        </w:rPr>
        <w:t xml:space="preserve"> </w:t>
      </w:r>
      <w:r w:rsidR="00304AAF">
        <w:rPr>
          <w:rFonts w:eastAsia="Calibri"/>
          <w:sz w:val="24"/>
          <w:szCs w:val="26"/>
          <w:lang w:eastAsia="ar-SA"/>
        </w:rPr>
        <w:t>(при наличии)</w:t>
      </w:r>
      <w:r w:rsidRPr="006829C9">
        <w:rPr>
          <w:rFonts w:eastAsia="Calibri"/>
          <w:sz w:val="24"/>
          <w:szCs w:val="26"/>
          <w:lang w:eastAsia="ar-SA"/>
        </w:rPr>
        <w:t xml:space="preserve"> показа</w:t>
      </w:r>
      <w:r>
        <w:rPr>
          <w:rFonts w:eastAsia="Calibri"/>
          <w:sz w:val="24"/>
          <w:szCs w:val="26"/>
          <w:lang w:eastAsia="ar-SA"/>
        </w:rPr>
        <w:t>телям, указанным в Приложение № 2 к Техническому заданию.</w:t>
      </w:r>
    </w:p>
    <w:p w:rsidR="00B12BEF" w:rsidRPr="00304AAF" w:rsidRDefault="00B12BEF" w:rsidP="00304AAF">
      <w:pPr>
        <w:shd w:val="clear" w:color="auto" w:fill="FFFFFF"/>
        <w:spacing w:before="30" w:after="30"/>
        <w:ind w:left="30" w:right="30" w:firstLine="537"/>
        <w:jc w:val="both"/>
        <w:outlineLvl w:val="2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ОКПД</w:t>
      </w:r>
      <w:r w:rsidR="00304AAF">
        <w:rPr>
          <w:rFonts w:eastAsia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4"/>
          <w:szCs w:val="24"/>
          <w:lang w:eastAsia="ru-RU"/>
        </w:rPr>
        <w:t>2:</w:t>
      </w:r>
      <w:r w:rsidRPr="000979C4">
        <w:t xml:space="preserve"> </w:t>
      </w:r>
      <w:r w:rsidR="00304AAF" w:rsidRPr="00304AAF">
        <w:rPr>
          <w:rFonts w:eastAsia="Times New Roman"/>
          <w:bCs/>
          <w:sz w:val="24"/>
          <w:szCs w:val="24"/>
          <w:shd w:val="clear" w:color="auto" w:fill="FFFFFF"/>
          <w:lang w:eastAsia="zh-CN"/>
        </w:rPr>
        <w:t>27.40.39.113</w:t>
      </w:r>
      <w:r w:rsidR="00304AAF" w:rsidRPr="00304AAF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 - </w:t>
      </w:r>
      <w:hyperlink r:id="rId6" w:history="1">
        <w:r w:rsidR="00304AAF" w:rsidRPr="00304AAF">
          <w:rPr>
            <w:rFonts w:eastAsia="Times New Roman"/>
            <w:sz w:val="24"/>
            <w:szCs w:val="24"/>
            <w:shd w:val="clear" w:color="auto" w:fill="FFFFFF"/>
            <w:lang w:eastAsia="zh-CN"/>
          </w:rPr>
          <w:t>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</w:t>
        </w:r>
      </w:hyperlink>
      <w:r w:rsidR="00304AAF" w:rsidRPr="00304AAF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 </w:t>
      </w:r>
      <w:r w:rsidR="00304AAF" w:rsidRPr="00304AAF">
        <w:rPr>
          <w:rFonts w:eastAsia="Times New Roman"/>
          <w:bCs/>
          <w:i/>
          <w:color w:val="000000"/>
          <w:sz w:val="24"/>
          <w:szCs w:val="24"/>
          <w:lang w:eastAsia="ru-RU"/>
        </w:rPr>
        <w:t>(КТРУ отсутствует</w:t>
      </w:r>
      <w:r w:rsidR="00304AAF" w:rsidRPr="00304AAF">
        <w:rPr>
          <w:rFonts w:eastAsia="Times New Roman"/>
          <w:bCs/>
          <w:color w:val="000000"/>
          <w:sz w:val="24"/>
          <w:szCs w:val="24"/>
          <w:lang w:eastAsia="ru-RU"/>
        </w:rPr>
        <w:t>).</w:t>
      </w:r>
    </w:p>
    <w:p w:rsidR="00B12BEF" w:rsidRDefault="00DB0B97" w:rsidP="00B12BEF">
      <w:pPr>
        <w:shd w:val="clear" w:color="auto" w:fill="FFFFFF"/>
        <w:spacing w:before="30" w:after="30" w:line="240" w:lineRule="auto"/>
        <w:ind w:right="30"/>
        <w:jc w:val="both"/>
        <w:outlineLvl w:val="2"/>
        <w:rPr>
          <w:rFonts w:eastAsia="Times New Roman"/>
          <w:bCs/>
          <w:sz w:val="24"/>
          <w:szCs w:val="24"/>
          <w:lang w:eastAsia="ar-SA"/>
        </w:rPr>
      </w:pPr>
      <w:r w:rsidRPr="00DB0B9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Pr="00DB0B97">
        <w:rPr>
          <w:rFonts w:eastAsia="Calibri"/>
          <w:b/>
          <w:sz w:val="24"/>
          <w:szCs w:val="24"/>
          <w:lang w:eastAsia="ar-SA"/>
        </w:rPr>
        <w:t>3.</w:t>
      </w:r>
      <w:r w:rsidRPr="00DB0B97">
        <w:rPr>
          <w:rFonts w:eastAsia="Calibri"/>
          <w:sz w:val="24"/>
          <w:szCs w:val="24"/>
          <w:lang w:eastAsia="ar-SA"/>
        </w:rPr>
        <w:t xml:space="preserve"> </w:t>
      </w:r>
      <w:r w:rsidRPr="00DB0B97">
        <w:rPr>
          <w:rFonts w:eastAsia="Calibri"/>
          <w:b/>
          <w:sz w:val="24"/>
          <w:szCs w:val="24"/>
          <w:lang w:eastAsia="ar-SA"/>
        </w:rPr>
        <w:t>Перечень и количество поставляемого товара</w:t>
      </w:r>
      <w:r w:rsidR="00B12BEF">
        <w:rPr>
          <w:rFonts w:eastAsia="Calibri"/>
          <w:b/>
          <w:sz w:val="24"/>
          <w:szCs w:val="24"/>
          <w:lang w:eastAsia="ar-SA"/>
        </w:rPr>
        <w:t xml:space="preserve">: </w:t>
      </w:r>
      <w:r w:rsidR="00B12BEF" w:rsidRPr="00B12BEF">
        <w:rPr>
          <w:rFonts w:eastAsia="Calibri"/>
          <w:sz w:val="24"/>
          <w:szCs w:val="24"/>
          <w:lang w:eastAsia="ar-SA"/>
        </w:rPr>
        <w:t>об</w:t>
      </w:r>
      <w:r w:rsidR="00B12BEF">
        <w:rPr>
          <w:rFonts w:eastAsia="Calibri"/>
          <w:sz w:val="24"/>
          <w:szCs w:val="24"/>
          <w:lang w:eastAsia="ar-SA"/>
        </w:rPr>
        <w:t xml:space="preserve">щее количество поставляемого товара </w:t>
      </w:r>
      <w:r w:rsidR="00304AAF" w:rsidRPr="00304AAF">
        <w:rPr>
          <w:rFonts w:eastAsia="Calibri"/>
          <w:sz w:val="24"/>
          <w:szCs w:val="24"/>
          <w:lang w:eastAsia="ar-SA"/>
        </w:rPr>
        <w:t xml:space="preserve">4 (четырем) номенклатурным позициям – 270 (двести семьдесят) штук </w:t>
      </w:r>
      <w:r w:rsidR="00B12BEF">
        <w:rPr>
          <w:rFonts w:eastAsia="Calibri"/>
          <w:sz w:val="24"/>
          <w:szCs w:val="24"/>
          <w:lang w:eastAsia="ar-SA"/>
        </w:rPr>
        <w:t xml:space="preserve">в соответствии с Приложением к Техническому заданию «Спецификация на поставку </w:t>
      </w:r>
      <w:r w:rsidR="00304AAF">
        <w:rPr>
          <w:rFonts w:eastAsia="Calibri"/>
          <w:sz w:val="24"/>
          <w:szCs w:val="24"/>
          <w:lang w:eastAsia="ar-SA"/>
        </w:rPr>
        <w:t>светильников</w:t>
      </w:r>
      <w:r w:rsidR="00B12BEF">
        <w:rPr>
          <w:rFonts w:eastAsia="Calibri"/>
          <w:sz w:val="24"/>
          <w:szCs w:val="24"/>
          <w:lang w:eastAsia="ar-SA"/>
        </w:rPr>
        <w:t xml:space="preserve"> для нужд ИПУ РАН», являющейся неотъемлемой частью.</w:t>
      </w:r>
    </w:p>
    <w:p w:rsidR="00B12BEF" w:rsidRPr="00B12BEF" w:rsidRDefault="00B12BEF" w:rsidP="00B12BEF">
      <w:pPr>
        <w:shd w:val="clear" w:color="auto" w:fill="FFFFFF"/>
        <w:spacing w:before="30" w:after="30" w:line="240" w:lineRule="auto"/>
        <w:ind w:right="30" w:firstLine="567"/>
        <w:jc w:val="both"/>
        <w:outlineLvl w:val="2"/>
        <w:rPr>
          <w:rFonts w:eastAsia="Times New Roman"/>
          <w:bCs/>
          <w:sz w:val="24"/>
          <w:szCs w:val="24"/>
          <w:lang w:eastAsia="ar-SA"/>
        </w:rPr>
      </w:pPr>
      <w:r w:rsidRPr="00494285">
        <w:rPr>
          <w:rFonts w:eastAsia="Calibri"/>
          <w:b/>
          <w:sz w:val="24"/>
          <w:szCs w:val="24"/>
          <w:lang w:eastAsia="ar-SA"/>
        </w:rPr>
        <w:t xml:space="preserve">4. Общие требования к поставке товаров, требования по объему гарантий качества, требования по сроку гарантий </w:t>
      </w:r>
      <w:r>
        <w:rPr>
          <w:rFonts w:eastAsia="Calibri"/>
          <w:b/>
          <w:sz w:val="24"/>
          <w:szCs w:val="24"/>
          <w:lang w:eastAsia="ar-SA"/>
        </w:rPr>
        <w:t>качества на результаты закупки:</w:t>
      </w:r>
    </w:p>
    <w:p w:rsidR="00126FDD" w:rsidRPr="00126FDD" w:rsidRDefault="00126FDD" w:rsidP="00126FDD">
      <w:pPr>
        <w:suppressAutoHyphens/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126FDD">
        <w:rPr>
          <w:rFonts w:eastAsia="Times New Roman"/>
          <w:kern w:val="1"/>
          <w:sz w:val="24"/>
          <w:szCs w:val="24"/>
          <w:lang w:eastAsia="zh-CN"/>
        </w:rPr>
        <w:t xml:space="preserve">Поставляемый Товар должен принадлежать Поставщику на праве собственности, </w:t>
      </w:r>
      <w:r w:rsidRPr="00126FDD">
        <w:rPr>
          <w:rFonts w:eastAsia="Times New Roman"/>
          <w:kern w:val="1"/>
          <w:sz w:val="24"/>
          <w:szCs w:val="24"/>
          <w:lang w:eastAsia="zh-CN"/>
        </w:rPr>
        <w:br/>
        <w:t xml:space="preserve">не должен быть заложен, являться предметом ареста, свободен от прав третьих лиц, ввезён </w:t>
      </w:r>
      <w:r w:rsidRPr="00126FDD">
        <w:rPr>
          <w:rFonts w:eastAsia="Times New Roman"/>
          <w:kern w:val="1"/>
          <w:sz w:val="24"/>
          <w:szCs w:val="24"/>
          <w:lang w:eastAsia="zh-CN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126FDD" w:rsidRPr="00126FDD" w:rsidRDefault="00126FDD" w:rsidP="00126FDD">
      <w:pPr>
        <w:suppressAutoHyphens/>
        <w:spacing w:after="0" w:line="240" w:lineRule="auto"/>
        <w:ind w:firstLine="567"/>
        <w:jc w:val="both"/>
        <w:rPr>
          <w:rFonts w:eastAsia="Times New Roman"/>
          <w:bCs/>
          <w:kern w:val="1"/>
          <w:sz w:val="24"/>
          <w:szCs w:val="24"/>
          <w:lang w:eastAsia="zh-CN"/>
        </w:rPr>
      </w:pPr>
      <w:r w:rsidRPr="00126FDD">
        <w:rPr>
          <w:rFonts w:eastAsia="Times New Roman"/>
          <w:bCs/>
          <w:kern w:val="1"/>
          <w:sz w:val="24"/>
          <w:szCs w:val="24"/>
          <w:lang w:eastAsia="zh-CN"/>
        </w:rPr>
        <w:t>Поставляемый Товар и его составляющие должен быть новым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качества, не ранее 2023 года выпуска.</w:t>
      </w:r>
    </w:p>
    <w:p w:rsidR="00126FDD" w:rsidRPr="00126FDD" w:rsidRDefault="00126FDD" w:rsidP="00126FDD">
      <w:pPr>
        <w:suppressAutoHyphens/>
        <w:spacing w:after="0" w:line="240" w:lineRule="auto"/>
        <w:ind w:firstLine="567"/>
        <w:jc w:val="both"/>
        <w:rPr>
          <w:rFonts w:eastAsia="Times New Roman"/>
          <w:bCs/>
          <w:kern w:val="1"/>
          <w:sz w:val="24"/>
          <w:szCs w:val="24"/>
          <w:lang w:eastAsia="zh-CN"/>
        </w:rPr>
      </w:pPr>
      <w:r w:rsidRPr="00126FDD">
        <w:rPr>
          <w:rFonts w:eastAsia="Times New Roman"/>
          <w:bCs/>
          <w:kern w:val="1"/>
          <w:sz w:val="24"/>
          <w:szCs w:val="24"/>
          <w:lang w:eastAsia="zh-CN"/>
        </w:rPr>
        <w:t>Качество поставляемого Товара должно соответствовать</w:t>
      </w:r>
      <w:r w:rsidRPr="00126FDD">
        <w:rPr>
          <w:rFonts w:eastAsia="Times New Roman"/>
          <w:bCs/>
          <w:sz w:val="24"/>
          <w:szCs w:val="24"/>
          <w:lang w:eastAsia="zh-CN"/>
        </w:rPr>
        <w:t xml:space="preserve">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</w:t>
      </w:r>
      <w:r w:rsidRPr="00126FDD">
        <w:rPr>
          <w:rFonts w:eastAsia="Times New Roman"/>
          <w:bCs/>
          <w:kern w:val="1"/>
          <w:sz w:val="24"/>
          <w:szCs w:val="24"/>
          <w:lang w:eastAsia="zh-CN"/>
        </w:rPr>
        <w:t>и иным стандартам, согласованным Сторонами в Техническом задании и/или Спецификации.</w:t>
      </w:r>
    </w:p>
    <w:p w:rsidR="00126FDD" w:rsidRPr="00126FDD" w:rsidRDefault="00126FDD" w:rsidP="00126FDD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zh-CN"/>
        </w:rPr>
      </w:pPr>
      <w:r w:rsidRPr="00126FDD">
        <w:rPr>
          <w:rFonts w:eastAsia="Times New Roman"/>
          <w:sz w:val="24"/>
          <w:szCs w:val="24"/>
          <w:lang w:eastAsia="zh-CN"/>
        </w:rPr>
        <w:t>Поставка Товара осуществляется по адресу:</w:t>
      </w:r>
      <w:r w:rsidRPr="00126FDD">
        <w:rPr>
          <w:rFonts w:eastAsia="Times New Roman"/>
          <w:b/>
          <w:sz w:val="24"/>
          <w:szCs w:val="24"/>
          <w:lang w:eastAsia="zh-CN"/>
        </w:rPr>
        <w:t xml:space="preserve"> г. Москва, ул. Профсоюзная, д. 65, </w:t>
      </w:r>
      <w:r w:rsidRPr="00126FDD">
        <w:rPr>
          <w:rFonts w:eastAsia="Times New Roman"/>
          <w:b/>
          <w:sz w:val="24"/>
          <w:szCs w:val="24"/>
          <w:lang w:eastAsia="zh-CN"/>
        </w:rPr>
        <w:br/>
        <w:t>ИПУ РАН.</w:t>
      </w:r>
    </w:p>
    <w:p w:rsidR="00126FDD" w:rsidRPr="00126FDD" w:rsidRDefault="00126FDD" w:rsidP="00126FDD">
      <w:pPr>
        <w:suppressAutoHyphens/>
        <w:spacing w:after="0" w:line="240" w:lineRule="auto"/>
        <w:ind w:firstLine="567"/>
        <w:jc w:val="both"/>
        <w:rPr>
          <w:rFonts w:eastAsia="Calibri"/>
          <w:sz w:val="24"/>
          <w:szCs w:val="24"/>
          <w:lang w:eastAsia="zh-CN"/>
        </w:rPr>
      </w:pPr>
      <w:r w:rsidRPr="00126FDD">
        <w:rPr>
          <w:rFonts w:eastAsia="Calibri"/>
          <w:sz w:val="24"/>
          <w:szCs w:val="24"/>
          <w:lang w:eastAsia="ar-SA"/>
        </w:rPr>
        <w:t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                                       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126FDD">
        <w:rPr>
          <w:rFonts w:eastAsia="Calibri"/>
          <w:sz w:val="24"/>
          <w:szCs w:val="24"/>
          <w:lang w:eastAsia="zh-CN"/>
        </w:rPr>
        <w:t xml:space="preserve"> </w:t>
      </w:r>
    </w:p>
    <w:p w:rsidR="00126FDD" w:rsidRPr="00126FDD" w:rsidRDefault="00126FDD" w:rsidP="00126FDD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126FDD">
        <w:rPr>
          <w:rFonts w:eastAsia="Times New Roman"/>
          <w:kern w:val="2"/>
          <w:sz w:val="24"/>
          <w:szCs w:val="24"/>
          <w:lang w:eastAsia="ar-SA" w:bidi="hi-IN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126FDD" w:rsidRPr="00126FDD" w:rsidRDefault="00126FDD" w:rsidP="00126FDD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126FDD">
        <w:rPr>
          <w:rFonts w:eastAsia="Times New Roman"/>
          <w:kern w:val="2"/>
          <w:sz w:val="24"/>
          <w:szCs w:val="24"/>
          <w:lang w:eastAsia="ar-SA" w:bidi="hi-IN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17527-2020 «Межгосударственный стандарт. Упаковка. Термины и определения».</w:t>
      </w:r>
    </w:p>
    <w:p w:rsidR="00126FDD" w:rsidRPr="00126FDD" w:rsidRDefault="00126FDD" w:rsidP="00126FDD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126FDD">
        <w:rPr>
          <w:rFonts w:eastAsia="Times New Roman"/>
          <w:kern w:val="2"/>
          <w:sz w:val="24"/>
          <w:szCs w:val="24"/>
          <w:lang w:eastAsia="ar-SA" w:bidi="hi-IN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126FDD">
        <w:rPr>
          <w:rFonts w:eastAsia="Times New Roman"/>
          <w:kern w:val="2"/>
          <w:sz w:val="24"/>
          <w:szCs w:val="24"/>
          <w:lang w:eastAsia="ar-SA" w:bidi="hi-IN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126FDD">
        <w:rPr>
          <w:rFonts w:eastAsia="Times New Roman"/>
          <w:bCs/>
          <w:kern w:val="2"/>
          <w:sz w:val="24"/>
          <w:szCs w:val="24"/>
          <w:lang w:eastAsia="ar-SA" w:bidi="hi-IN"/>
        </w:rPr>
        <w:t>гарантийном сроке на Товар и дате изготовления Товара</w:t>
      </w:r>
      <w:r w:rsidRPr="00126FDD">
        <w:rPr>
          <w:rFonts w:eastAsia="Times New Roman"/>
          <w:kern w:val="2"/>
          <w:sz w:val="24"/>
          <w:szCs w:val="24"/>
          <w:lang w:eastAsia="ar-SA" w:bidi="hi-IN"/>
        </w:rPr>
        <w:t>.</w:t>
      </w:r>
    </w:p>
    <w:p w:rsidR="00126FDD" w:rsidRPr="00126FDD" w:rsidRDefault="00126FDD" w:rsidP="00126FDD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126FDD">
        <w:rPr>
          <w:rFonts w:eastAsia="Times New Roman"/>
          <w:kern w:val="2"/>
          <w:sz w:val="24"/>
          <w:szCs w:val="24"/>
          <w:lang w:eastAsia="ar-SA" w:bidi="hi-IN"/>
        </w:rPr>
        <w:t>Поставщик гарантирует качество и безопасность поставляемого Товара в соответствии                                        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126FDD" w:rsidRPr="00126FDD" w:rsidRDefault="00126FDD" w:rsidP="00126FDD">
      <w:pPr>
        <w:suppressAutoHyphens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126FDD">
        <w:rPr>
          <w:rFonts w:eastAsia="Times New Roman"/>
          <w:sz w:val="24"/>
          <w:szCs w:val="24"/>
          <w:lang w:eastAsia="zh-CN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 </w:t>
      </w:r>
    </w:p>
    <w:p w:rsidR="00126FDD" w:rsidRPr="00126FDD" w:rsidRDefault="00126FDD" w:rsidP="00126FDD">
      <w:pPr>
        <w:suppressAutoHyphens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126FDD">
        <w:rPr>
          <w:rFonts w:eastAsia="Times New Roman"/>
          <w:sz w:val="24"/>
          <w:szCs w:val="24"/>
          <w:lang w:eastAsia="zh-CN"/>
        </w:rPr>
        <w:t>Срок и объем гарантии на поставляемый Товар должен быть не менее 12 месяцев с даты подписания Документа о приемке.</w:t>
      </w:r>
    </w:p>
    <w:p w:rsidR="00126FDD" w:rsidRPr="00126FDD" w:rsidRDefault="00126FDD" w:rsidP="00126FDD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126FDD">
        <w:rPr>
          <w:rFonts w:eastAsia="Times New Roman"/>
          <w:kern w:val="2"/>
          <w:sz w:val="24"/>
          <w:szCs w:val="24"/>
          <w:lang w:eastAsia="ar-SA" w:bidi="hi-I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126FDD" w:rsidRPr="00126FDD" w:rsidRDefault="00126FDD" w:rsidP="00126FDD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126FDD">
        <w:rPr>
          <w:rFonts w:eastAsia="Times New Roman"/>
          <w:kern w:val="2"/>
          <w:sz w:val="24"/>
          <w:szCs w:val="24"/>
          <w:lang w:eastAsia="ar-SA" w:bidi="hi-IN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126FDD" w:rsidRPr="00126FDD" w:rsidRDefault="00126FDD" w:rsidP="00126FDD">
      <w:pPr>
        <w:suppressAutoHyphens/>
        <w:overflowPunct w:val="0"/>
        <w:spacing w:after="0" w:line="240" w:lineRule="auto"/>
        <w:ind w:firstLine="708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126FDD">
        <w:rPr>
          <w:rFonts w:eastAsia="Times New Roman"/>
          <w:kern w:val="2"/>
          <w:sz w:val="24"/>
          <w:szCs w:val="24"/>
          <w:lang w:eastAsia="ar-SA" w:bidi="hi-IN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126FDD" w:rsidRPr="00126FDD" w:rsidRDefault="00126FDD" w:rsidP="00126FDD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126FDD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быть экологически чистыми, безопасными для здоровья человека.</w:t>
      </w:r>
    </w:p>
    <w:p w:rsidR="00126FDD" w:rsidRPr="00126FDD" w:rsidRDefault="00126FDD" w:rsidP="00126FDD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126FDD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126FDD" w:rsidRPr="00126FDD" w:rsidRDefault="00126FDD" w:rsidP="00126FDD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126FDD">
        <w:rPr>
          <w:rFonts w:eastAsia="Times New Roman"/>
          <w:kern w:val="2"/>
          <w:sz w:val="24"/>
          <w:szCs w:val="24"/>
          <w:lang w:eastAsia="ar-SA" w:bidi="hi-IN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                   о соответствии санитарно-эпидемиологическими заключениями Федеральной службы </w:t>
      </w:r>
      <w:r w:rsidRPr="00126FDD">
        <w:rPr>
          <w:rFonts w:eastAsia="Times New Roman"/>
          <w:kern w:val="2"/>
          <w:sz w:val="24"/>
          <w:szCs w:val="24"/>
          <w:lang w:eastAsia="ar-SA" w:bidi="hi-IN"/>
        </w:rPr>
        <w:br/>
        <w:t>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:rsidR="00126FDD" w:rsidRPr="00126FDD" w:rsidRDefault="00126FDD" w:rsidP="00126FDD">
      <w:pPr>
        <w:tabs>
          <w:tab w:val="left" w:pos="709"/>
        </w:tabs>
        <w:suppressAutoHyphens/>
        <w:overflowPunct w:val="0"/>
        <w:spacing w:after="0" w:line="240" w:lineRule="auto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126FDD">
        <w:rPr>
          <w:rFonts w:eastAsia="Times New Roman"/>
          <w:kern w:val="2"/>
          <w:sz w:val="24"/>
          <w:szCs w:val="24"/>
          <w:lang w:eastAsia="ar-SA" w:bidi="hi-IN"/>
        </w:rPr>
        <w:t xml:space="preserve">           </w:t>
      </w:r>
      <w:r w:rsidRPr="00126FDD">
        <w:rPr>
          <w:rFonts w:eastAsia="Times New Roman" w:hint="eastAsia"/>
          <w:kern w:val="2"/>
          <w:sz w:val="24"/>
          <w:szCs w:val="24"/>
          <w:lang w:eastAsia="ar-SA" w:bidi="hi-IN"/>
        </w:rPr>
        <w:t>Поставляемый Товар должен соответствовать требованиям:</w:t>
      </w:r>
    </w:p>
    <w:p w:rsidR="00126FDD" w:rsidRPr="00126FDD" w:rsidRDefault="00126FDD" w:rsidP="00126FD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126FDD">
        <w:rPr>
          <w:rFonts w:eastAsia="Times New Roman"/>
          <w:sz w:val="24"/>
          <w:szCs w:val="24"/>
          <w:lang w:eastAsia="ar-SA"/>
        </w:rPr>
        <w:t xml:space="preserve">-  Постановлению Правительства Российской Федерации от 31 декабря 2009 года № 1221 </w:t>
      </w:r>
      <w:r w:rsidRPr="00126FDD">
        <w:rPr>
          <w:rFonts w:eastAsia="Times New Roman"/>
          <w:sz w:val="24"/>
          <w:szCs w:val="24"/>
          <w:lang w:eastAsia="ar-SA"/>
        </w:rPr>
        <w:br/>
        <w:t>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 (</w:t>
      </w:r>
      <w:r>
        <w:rPr>
          <w:rFonts w:eastAsia="Times New Roman"/>
          <w:sz w:val="24"/>
          <w:szCs w:val="24"/>
          <w:lang w:eastAsia="ar-SA"/>
        </w:rPr>
        <w:t>в части подпункта «ж» пункта 7 «</w:t>
      </w:r>
      <w:r w:rsidRPr="00126FDD">
        <w:rPr>
          <w:rFonts w:eastAsia="Times New Roman"/>
          <w:sz w:val="24"/>
          <w:szCs w:val="24"/>
          <w:lang w:eastAsia="ar-SA"/>
        </w:rPr>
        <w:t>Правил установления требований энергетической эффективности товаров, работ, услуг при осуществлении закупок для обеспечения госуд</w:t>
      </w:r>
      <w:r>
        <w:rPr>
          <w:rFonts w:eastAsia="Times New Roman"/>
          <w:sz w:val="24"/>
          <w:szCs w:val="24"/>
          <w:lang w:eastAsia="ar-SA"/>
        </w:rPr>
        <w:t>арственных и муниципальных нужд»</w:t>
      </w:r>
      <w:r w:rsidRPr="00126FDD">
        <w:rPr>
          <w:rFonts w:eastAsia="Times New Roman"/>
          <w:sz w:val="24"/>
          <w:szCs w:val="24"/>
          <w:lang w:eastAsia="ar-SA"/>
        </w:rPr>
        <w:t xml:space="preserve">); </w:t>
      </w:r>
    </w:p>
    <w:p w:rsidR="00126FDD" w:rsidRPr="00126FDD" w:rsidRDefault="00126FDD" w:rsidP="00126FD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126FDD">
        <w:rPr>
          <w:rFonts w:eastAsia="Times New Roman"/>
          <w:bCs/>
          <w:sz w:val="24"/>
          <w:szCs w:val="24"/>
          <w:lang w:eastAsia="ar-SA"/>
        </w:rPr>
        <w:t>-</w:t>
      </w:r>
      <w:r w:rsidRPr="00126FDD">
        <w:rPr>
          <w:rFonts w:ascii="Roboto" w:eastAsia="Times New Roman" w:hAnsi="Roboto"/>
          <w:color w:val="334059"/>
          <w:sz w:val="21"/>
          <w:szCs w:val="21"/>
          <w:shd w:val="clear" w:color="auto" w:fill="FFFFFF"/>
          <w:lang w:eastAsia="zh-CN"/>
        </w:rPr>
        <w:t xml:space="preserve"> </w:t>
      </w:r>
      <w:r w:rsidRPr="00126FDD">
        <w:rPr>
          <w:rFonts w:eastAsia="Times New Roman"/>
          <w:bCs/>
          <w:sz w:val="24"/>
          <w:szCs w:val="24"/>
          <w:lang w:eastAsia="ar-SA"/>
        </w:rPr>
        <w:t xml:space="preserve">Постановление Правительства Российской Федерации от 24.12.2020 № 2255 </w:t>
      </w:r>
      <w:r w:rsidRPr="00126FDD">
        <w:rPr>
          <w:rFonts w:eastAsia="Times New Roman"/>
          <w:bCs/>
          <w:sz w:val="24"/>
          <w:szCs w:val="24"/>
          <w:lang w:eastAsia="ar-SA"/>
        </w:rPr>
        <w:br/>
        <w:t>«Об утверждении требований к осветительным устройствам и электрическим лампам, используемым в цепях переменного тока в целях освещения»;</w:t>
      </w:r>
    </w:p>
    <w:p w:rsidR="00126FDD" w:rsidRPr="00126FDD" w:rsidRDefault="00126FDD" w:rsidP="00126FD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126FDD">
        <w:rPr>
          <w:rFonts w:eastAsia="Times New Roman"/>
          <w:bCs/>
          <w:sz w:val="24"/>
          <w:szCs w:val="24"/>
          <w:lang w:eastAsia="ar-SA"/>
        </w:rPr>
        <w:t>-</w:t>
      </w:r>
      <w:r w:rsidRPr="00126FDD">
        <w:rPr>
          <w:rFonts w:ascii="Roboto" w:eastAsia="Times New Roman" w:hAnsi="Roboto"/>
          <w:color w:val="334059"/>
          <w:sz w:val="21"/>
          <w:szCs w:val="21"/>
          <w:shd w:val="clear" w:color="auto" w:fill="FFFFFF"/>
          <w:lang w:eastAsia="zh-CN"/>
        </w:rPr>
        <w:t xml:space="preserve"> </w:t>
      </w:r>
      <w:r w:rsidRPr="00126FDD">
        <w:rPr>
          <w:rFonts w:eastAsia="Times New Roman"/>
          <w:bCs/>
          <w:sz w:val="24"/>
          <w:szCs w:val="24"/>
          <w:lang w:eastAsia="ar-SA"/>
        </w:rPr>
        <w:t>ГОСТ IEC 60598-1-2017 «Светильники. Час</w:t>
      </w:r>
      <w:r>
        <w:rPr>
          <w:rFonts w:eastAsia="Times New Roman"/>
          <w:bCs/>
          <w:sz w:val="24"/>
          <w:szCs w:val="24"/>
          <w:lang w:eastAsia="ar-SA"/>
        </w:rPr>
        <w:t xml:space="preserve">ть 1. Общие требования и методы </w:t>
      </w:r>
      <w:r w:rsidRPr="00126FDD">
        <w:rPr>
          <w:rFonts w:eastAsia="Times New Roman"/>
          <w:bCs/>
          <w:sz w:val="24"/>
          <w:szCs w:val="24"/>
          <w:lang w:eastAsia="ar-SA"/>
        </w:rPr>
        <w:t>испытаний»;</w:t>
      </w:r>
    </w:p>
    <w:p w:rsidR="00126FDD" w:rsidRPr="00126FDD" w:rsidRDefault="00126FDD" w:rsidP="00126FDD">
      <w:pPr>
        <w:suppressAutoHyphens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126FDD">
        <w:rPr>
          <w:rFonts w:eastAsia="Times New Roman"/>
          <w:bCs/>
          <w:sz w:val="24"/>
          <w:szCs w:val="24"/>
          <w:lang w:eastAsia="ar-SA"/>
        </w:rPr>
        <w:t>- Технического регламента Таможенного союза ТР ТС 004/2011 «О безопасности низковольтного оборудования», утвержденного Решением Комиссии Таможенного союза от 16 августа 2011 года № 768;</w:t>
      </w:r>
    </w:p>
    <w:p w:rsidR="00126FDD" w:rsidRPr="00126FDD" w:rsidRDefault="00126FDD" w:rsidP="00126FDD">
      <w:pPr>
        <w:suppressAutoHyphens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126FDD">
        <w:rPr>
          <w:rFonts w:eastAsia="Times New Roman"/>
          <w:bCs/>
          <w:sz w:val="24"/>
          <w:szCs w:val="24"/>
          <w:lang w:eastAsia="ar-SA"/>
        </w:rPr>
        <w:t>- Технического регламента Таможенного союза</w:t>
      </w:r>
      <w:r w:rsidRPr="00126FDD">
        <w:rPr>
          <w:rFonts w:eastAsia="Times New Roman"/>
          <w:sz w:val="24"/>
          <w:szCs w:val="24"/>
          <w:lang w:eastAsia="ar-SA"/>
        </w:rPr>
        <w:t xml:space="preserve"> </w:t>
      </w:r>
      <w:r w:rsidRPr="00126FDD">
        <w:rPr>
          <w:rFonts w:eastAsia="Times New Roman"/>
          <w:bCs/>
          <w:sz w:val="24"/>
          <w:szCs w:val="24"/>
          <w:lang w:eastAsia="ar-SA"/>
        </w:rPr>
        <w:t xml:space="preserve">ТР ТС 020/2011 «Электромагнитная совместимость технических средств», утвержденного Решением Комиссии Таможенного союза от 9 декабря 2011 года № 879; </w:t>
      </w:r>
    </w:p>
    <w:p w:rsidR="00B12BEF" w:rsidRPr="00B72EB0" w:rsidRDefault="00B12BEF" w:rsidP="00B12BE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5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B12BEF" w:rsidRPr="00B72EB0" w:rsidRDefault="00B12BEF" w:rsidP="00126FD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B72EB0">
        <w:rPr>
          <w:rFonts w:eastAsia="Times New Roman"/>
          <w:color w:val="000000"/>
          <w:sz w:val="24"/>
          <w:szCs w:val="24"/>
          <w:lang w:eastAsia="ru-RU"/>
        </w:rPr>
        <w:t>Срок поставки Товара до истечения 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14 (четырнадцати) рабочих дней</w:t>
      </w:r>
      <w:r w:rsidR="00126FD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EB0">
        <w:rPr>
          <w:rFonts w:eastAsia="Times New Roman"/>
          <w:color w:val="000000"/>
          <w:sz w:val="24"/>
          <w:szCs w:val="24"/>
          <w:lang w:eastAsia="ru-RU"/>
        </w:rPr>
        <w:t>с даты заключения Контракта.</w:t>
      </w:r>
    </w:p>
    <w:p w:rsidR="00B12BEF" w:rsidRDefault="00B12BEF" w:rsidP="00B12BE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 6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. 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 </w:t>
      </w:r>
      <w:r w:rsidR="00126FDD">
        <w:rPr>
          <w:rFonts w:eastAsia="Times New Roman"/>
          <w:color w:val="000000"/>
          <w:sz w:val="24"/>
          <w:szCs w:val="24"/>
          <w:lang w:eastAsia="ru-RU"/>
        </w:rPr>
        <w:t xml:space="preserve">в соответствии </w:t>
      </w:r>
      <w:r w:rsidRPr="00B72EB0">
        <w:rPr>
          <w:rFonts w:eastAsia="Times New Roman"/>
          <w:color w:val="000000"/>
          <w:sz w:val="24"/>
          <w:szCs w:val="24"/>
          <w:lang w:eastAsia="ru-RU"/>
        </w:rPr>
        <w:t>с условиями Контракта.</w:t>
      </w:r>
    </w:p>
    <w:p w:rsidR="00B12BEF" w:rsidRPr="00B12BEF" w:rsidRDefault="00B12BEF" w:rsidP="00B12BE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7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. Качественные и количественные характеристики поставляемых товаров, выполняемых работ, оказываемых услуг:</w:t>
      </w:r>
    </w:p>
    <w:p w:rsidR="00DB0B97" w:rsidRPr="00126FDD" w:rsidRDefault="00DB0B97" w:rsidP="00126FD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B0B97">
        <w:rPr>
          <w:rFonts w:eastAsia="Times New Roman"/>
          <w:color w:val="000000"/>
          <w:sz w:val="24"/>
          <w:szCs w:val="24"/>
          <w:lang w:eastAsia="ru-RU"/>
        </w:rPr>
        <w:t xml:space="preserve">Согласно требований </w:t>
      </w:r>
      <w:r w:rsidR="0049354C">
        <w:rPr>
          <w:rFonts w:eastAsia="Times New Roman"/>
          <w:color w:val="000000"/>
          <w:sz w:val="24"/>
          <w:szCs w:val="24"/>
          <w:lang w:eastAsia="ru-RU"/>
        </w:rPr>
        <w:t xml:space="preserve">Технического задания, </w:t>
      </w:r>
      <w:r w:rsidR="00126FDD" w:rsidRPr="00126FDD">
        <w:rPr>
          <w:rFonts w:eastAsia="Times New Roman"/>
          <w:color w:val="000000"/>
          <w:sz w:val="24"/>
          <w:szCs w:val="24"/>
          <w:lang w:eastAsia="ru-RU"/>
        </w:rPr>
        <w:t>Сведения о функциональных, технических, качественных и эксплуатационных (при наличии) характеристиках объекта закупки</w:t>
      </w:r>
      <w:r w:rsidR="0049354C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Pr="00DB0B97">
        <w:rPr>
          <w:rFonts w:eastAsia="Times New Roman"/>
          <w:color w:val="000000"/>
          <w:sz w:val="24"/>
          <w:szCs w:val="24"/>
          <w:lang w:eastAsia="ru-RU"/>
        </w:rPr>
        <w:t>Приложения № 1 «Спецификаци</w:t>
      </w:r>
      <w:r w:rsidR="0049354C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DB0B97">
        <w:rPr>
          <w:rFonts w:eastAsia="Times New Roman"/>
          <w:color w:val="000000"/>
          <w:sz w:val="24"/>
          <w:szCs w:val="24"/>
          <w:lang w:eastAsia="ru-RU"/>
        </w:rPr>
        <w:t xml:space="preserve"> на поставку</w:t>
      </w:r>
      <w:r w:rsidRPr="00DB0B97">
        <w:rPr>
          <w:rFonts w:eastAsia="Times New Roman"/>
          <w:sz w:val="24"/>
          <w:szCs w:val="24"/>
          <w:lang w:eastAsia="ru-RU"/>
        </w:rPr>
        <w:t xml:space="preserve"> </w:t>
      </w:r>
      <w:r w:rsidR="00126FDD">
        <w:rPr>
          <w:rFonts w:eastAsia="Times New Roman"/>
          <w:sz w:val="24"/>
          <w:szCs w:val="24"/>
          <w:lang w:eastAsia="ru-RU"/>
        </w:rPr>
        <w:t>светильников</w:t>
      </w:r>
      <w:r w:rsidR="0049354C">
        <w:rPr>
          <w:rFonts w:eastAsia="Times New Roman"/>
          <w:sz w:val="24"/>
          <w:szCs w:val="24"/>
          <w:lang w:eastAsia="ru-RU"/>
        </w:rPr>
        <w:t xml:space="preserve"> для нужд </w:t>
      </w:r>
      <w:r w:rsidR="0049354C" w:rsidRPr="0049354C">
        <w:rPr>
          <w:rFonts w:eastAsia="Times New Roman"/>
          <w:sz w:val="24"/>
          <w:szCs w:val="24"/>
          <w:lang w:eastAsia="ru-RU"/>
        </w:rPr>
        <w:t>ИПУ РАН</w:t>
      </w:r>
      <w:r w:rsidR="0049354C">
        <w:rPr>
          <w:rFonts w:eastAsia="Times New Roman"/>
          <w:sz w:val="24"/>
          <w:szCs w:val="24"/>
          <w:lang w:eastAsia="ru-RU"/>
        </w:rPr>
        <w:t>».</w:t>
      </w:r>
    </w:p>
    <w:p w:rsidR="00DB0B97" w:rsidRPr="00DB0B97" w:rsidRDefault="00DB0B97" w:rsidP="00DB0B97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2"/>
          <w:lang w:eastAsia="ru-RU"/>
        </w:rPr>
      </w:pPr>
      <w:r w:rsidRPr="00DB0B97">
        <w:rPr>
          <w:rFonts w:ascii="Calibri" w:eastAsia="Times New Roman" w:hAnsi="Calibri"/>
          <w:color w:val="000000"/>
          <w:sz w:val="22"/>
          <w:lang w:eastAsia="ru-RU"/>
        </w:rPr>
        <w:t> </w:t>
      </w:r>
    </w:p>
    <w:p w:rsidR="00314D84" w:rsidRPr="0049354C" w:rsidRDefault="00314D84" w:rsidP="0049354C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314D84" w:rsidRPr="00314D84" w:rsidRDefault="00314D84" w:rsidP="00314D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314D84">
        <w:rPr>
          <w:rFonts w:eastAsia="Calibri"/>
          <w:b/>
          <w:sz w:val="24"/>
          <w:szCs w:val="24"/>
          <w:lang w:eastAsia="ar-SA"/>
        </w:rPr>
        <w:t xml:space="preserve"> </w:t>
      </w:r>
    </w:p>
    <w:p w:rsidR="00314D84" w:rsidRPr="00314D84" w:rsidRDefault="00314D84" w:rsidP="00314D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</w:p>
    <w:p w:rsidR="00126FDD" w:rsidRPr="00126FDD" w:rsidRDefault="00126FDD" w:rsidP="00126FDD">
      <w:pPr>
        <w:widowControl w:val="0"/>
        <w:tabs>
          <w:tab w:val="left" w:pos="7938"/>
        </w:tabs>
        <w:suppressAutoHyphens/>
        <w:autoSpaceDE w:val="0"/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126FDD">
        <w:rPr>
          <w:rFonts w:eastAsia="Times New Roman"/>
          <w:sz w:val="24"/>
          <w:szCs w:val="24"/>
          <w:lang w:eastAsia="zh-CN"/>
        </w:rPr>
        <w:t>Заведующий ОМТС</w:t>
      </w:r>
      <w:r>
        <w:rPr>
          <w:rFonts w:eastAsia="Times New Roman"/>
          <w:sz w:val="24"/>
          <w:szCs w:val="24"/>
          <w:lang w:eastAsia="zh-CN"/>
        </w:rPr>
        <w:t xml:space="preserve">                                                                         </w:t>
      </w:r>
      <w:r w:rsidRPr="00126FDD">
        <w:rPr>
          <w:rFonts w:eastAsia="Times New Roman"/>
          <w:sz w:val="24"/>
          <w:szCs w:val="24"/>
          <w:lang w:eastAsia="zh-CN"/>
        </w:rPr>
        <w:t xml:space="preserve">                      </w:t>
      </w:r>
      <w:r>
        <w:rPr>
          <w:rFonts w:eastAsia="Times New Roman"/>
          <w:sz w:val="24"/>
          <w:szCs w:val="24"/>
          <w:lang w:eastAsia="zh-CN"/>
        </w:rPr>
        <w:t xml:space="preserve">   </w:t>
      </w:r>
      <w:r w:rsidRPr="00126FDD">
        <w:rPr>
          <w:rFonts w:eastAsia="Times New Roman"/>
          <w:sz w:val="24"/>
          <w:szCs w:val="24"/>
          <w:lang w:eastAsia="zh-CN"/>
        </w:rPr>
        <w:t>С.В. Матвеева</w:t>
      </w:r>
    </w:p>
    <w:p w:rsidR="00126FDD" w:rsidRPr="00126FDD" w:rsidRDefault="00126FDD" w:rsidP="00126FDD">
      <w:pPr>
        <w:widowControl w:val="0"/>
        <w:tabs>
          <w:tab w:val="left" w:pos="7938"/>
        </w:tabs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</w:p>
    <w:p w:rsidR="00126FDD" w:rsidRPr="00126FDD" w:rsidRDefault="00126FDD" w:rsidP="00126FDD">
      <w:pPr>
        <w:widowControl w:val="0"/>
        <w:tabs>
          <w:tab w:val="left" w:pos="7938"/>
        </w:tabs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126FDD">
        <w:rPr>
          <w:rFonts w:eastAsia="Calibri"/>
          <w:sz w:val="24"/>
          <w:szCs w:val="24"/>
          <w:lang w:eastAsia="ar-SA"/>
        </w:rPr>
        <w:t xml:space="preserve">Главный энергетик                                                                   </w:t>
      </w:r>
      <w:r>
        <w:rPr>
          <w:rFonts w:eastAsia="Calibri"/>
          <w:sz w:val="24"/>
          <w:szCs w:val="24"/>
          <w:lang w:eastAsia="ar-SA"/>
        </w:rPr>
        <w:t xml:space="preserve">                               </w:t>
      </w:r>
      <w:r w:rsidRPr="00126FDD">
        <w:rPr>
          <w:rFonts w:eastAsia="Calibri"/>
          <w:sz w:val="24"/>
          <w:szCs w:val="24"/>
          <w:lang w:eastAsia="ar-SA"/>
        </w:rPr>
        <w:t>Г.А. Лихолетов</w:t>
      </w:r>
    </w:p>
    <w:p w:rsidR="00126FDD" w:rsidRPr="00126FDD" w:rsidRDefault="00126FDD" w:rsidP="00126FDD">
      <w:pPr>
        <w:widowControl w:val="0"/>
        <w:tabs>
          <w:tab w:val="left" w:pos="7938"/>
        </w:tabs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</w:p>
    <w:p w:rsidR="0049354C" w:rsidRPr="00126FDD" w:rsidRDefault="00126FDD" w:rsidP="00126FDD">
      <w:pPr>
        <w:tabs>
          <w:tab w:val="left" w:pos="7938"/>
        </w:tabs>
        <w:spacing w:after="0" w:line="240" w:lineRule="auto"/>
        <w:jc w:val="both"/>
        <w:rPr>
          <w:sz w:val="24"/>
          <w:szCs w:val="26"/>
          <w:lang w:eastAsia="ar-SA"/>
        </w:rPr>
      </w:pPr>
      <w:r w:rsidRPr="00126FDD">
        <w:rPr>
          <w:rFonts w:eastAsia="Calibri"/>
          <w:sz w:val="24"/>
          <w:szCs w:val="24"/>
          <w:lang w:eastAsia="zh-CN"/>
        </w:rPr>
        <w:t xml:space="preserve">Руководитель контрактного отдела                                                                       </w:t>
      </w:r>
      <w:r>
        <w:rPr>
          <w:rFonts w:eastAsia="Calibri"/>
          <w:sz w:val="24"/>
          <w:szCs w:val="24"/>
          <w:lang w:eastAsia="zh-CN"/>
        </w:rPr>
        <w:t xml:space="preserve">  </w:t>
      </w:r>
      <w:r w:rsidRPr="00126FDD">
        <w:rPr>
          <w:rFonts w:eastAsia="Calibri"/>
          <w:sz w:val="24"/>
          <w:szCs w:val="24"/>
          <w:lang w:eastAsia="zh-CN"/>
        </w:rPr>
        <w:t>Д.А. Тимохин</w:t>
      </w:r>
    </w:p>
    <w:p w:rsidR="00314D84" w:rsidRPr="00126FDD" w:rsidRDefault="00314D84" w:rsidP="00314D84">
      <w:pPr>
        <w:spacing w:after="0" w:line="240" w:lineRule="auto"/>
        <w:jc w:val="both"/>
        <w:rPr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866999" w:rsidRDefault="00866999" w:rsidP="007719E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49354C" w:rsidRDefault="0049354C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B9310F" w:rsidRDefault="00B9310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B9310F" w:rsidRDefault="00B9310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04AAF" w:rsidRDefault="00304AA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126FDD" w:rsidRDefault="00126FDD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126FDD" w:rsidRDefault="00126FDD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126FDD" w:rsidRDefault="00126FDD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126FDD" w:rsidRDefault="00126FDD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14D84" w:rsidRDefault="00314D84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 w:rsidRPr="00314D84">
        <w:rPr>
          <w:rFonts w:eastAsia="Calibri"/>
          <w:sz w:val="24"/>
          <w:szCs w:val="24"/>
          <w:lang w:eastAsia="ar-SA"/>
        </w:rPr>
        <w:t>Приложение № 1 к Техническому заданию</w:t>
      </w:r>
    </w:p>
    <w:p w:rsidR="0049354C" w:rsidRDefault="0049354C" w:rsidP="0049354C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314D84" w:rsidRDefault="00314D84" w:rsidP="0049354C">
      <w:pPr>
        <w:spacing w:after="200" w:line="276" w:lineRule="auto"/>
        <w:contextualSpacing/>
        <w:rPr>
          <w:rFonts w:eastAsia="Calibri"/>
          <w:sz w:val="24"/>
          <w:szCs w:val="24"/>
        </w:rPr>
      </w:pPr>
    </w:p>
    <w:p w:rsidR="0049354C" w:rsidRPr="0049354C" w:rsidRDefault="0049354C" w:rsidP="0049354C">
      <w:pPr>
        <w:spacing w:after="200" w:line="276" w:lineRule="auto"/>
        <w:contextualSpacing/>
        <w:jc w:val="right"/>
        <w:rPr>
          <w:rFonts w:eastAsia="Calibri"/>
          <w:sz w:val="24"/>
          <w:szCs w:val="24"/>
        </w:rPr>
      </w:pPr>
    </w:p>
    <w:p w:rsidR="0049354C" w:rsidRPr="0049354C" w:rsidRDefault="0049354C" w:rsidP="0049354C">
      <w:pPr>
        <w:suppressAutoHyphens/>
        <w:spacing w:after="120" w:line="240" w:lineRule="auto"/>
        <w:ind w:left="360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  <w:r w:rsidRPr="0049354C">
        <w:rPr>
          <w:rFonts w:eastAsia="Calibri"/>
          <w:b/>
          <w:color w:val="000000"/>
          <w:sz w:val="24"/>
          <w:szCs w:val="24"/>
          <w:lang w:eastAsia="ar-SA"/>
        </w:rPr>
        <w:t>СПЕЦИФИКАЦИЯ</w:t>
      </w:r>
    </w:p>
    <w:p w:rsidR="0049354C" w:rsidRPr="0049354C" w:rsidRDefault="0049354C" w:rsidP="00304AAF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9354C">
        <w:rPr>
          <w:rFonts w:eastAsia="Times New Roman"/>
          <w:sz w:val="24"/>
          <w:szCs w:val="24"/>
          <w:lang w:eastAsia="ru-RU"/>
        </w:rPr>
        <w:t xml:space="preserve">на поставку </w:t>
      </w:r>
      <w:r w:rsidR="00304AAF">
        <w:rPr>
          <w:rFonts w:eastAsia="Times New Roman"/>
          <w:sz w:val="24"/>
          <w:szCs w:val="24"/>
          <w:lang w:eastAsia="ru-RU"/>
        </w:rPr>
        <w:t>светильников для нужд</w:t>
      </w:r>
      <w:r w:rsidRPr="0049354C">
        <w:rPr>
          <w:rFonts w:eastAsia="Times New Roman"/>
          <w:sz w:val="24"/>
          <w:szCs w:val="24"/>
          <w:lang w:eastAsia="ru-RU"/>
        </w:rPr>
        <w:t xml:space="preserve"> ИПУ РАН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49354C" w:rsidRPr="0049354C" w:rsidRDefault="0049354C" w:rsidP="0049354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3"/>
        <w:tblW w:w="8079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46"/>
        <w:gridCol w:w="4257"/>
        <w:gridCol w:w="1559"/>
        <w:gridCol w:w="1417"/>
      </w:tblGrid>
      <w:tr w:rsidR="00B12BEF" w:rsidRPr="0049354C" w:rsidTr="00304AAF">
        <w:trPr>
          <w:trHeight w:val="573"/>
        </w:trPr>
        <w:tc>
          <w:tcPr>
            <w:tcW w:w="846" w:type="dxa"/>
            <w:vAlign w:val="center"/>
          </w:tcPr>
          <w:p w:rsidR="00B12BEF" w:rsidRPr="0049354C" w:rsidRDefault="00B12BEF" w:rsidP="00304A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12BEF" w:rsidRPr="0049354C" w:rsidRDefault="00B12BEF" w:rsidP="00304A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7" w:type="dxa"/>
            <w:vAlign w:val="center"/>
          </w:tcPr>
          <w:p w:rsidR="00B12BEF" w:rsidRPr="0049354C" w:rsidRDefault="00B12BEF" w:rsidP="00304A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1559" w:type="dxa"/>
            <w:vAlign w:val="center"/>
          </w:tcPr>
          <w:p w:rsidR="00B12BEF" w:rsidRPr="0049354C" w:rsidRDefault="00B12BEF" w:rsidP="00304A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B12BEF" w:rsidRPr="0049354C" w:rsidRDefault="00B12BEF" w:rsidP="00304A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304AAF" w:rsidRPr="0049354C" w:rsidTr="006D62ED">
        <w:trPr>
          <w:trHeight w:val="264"/>
        </w:trPr>
        <w:tc>
          <w:tcPr>
            <w:tcW w:w="846" w:type="dxa"/>
          </w:tcPr>
          <w:p w:rsidR="00304AAF" w:rsidRPr="0049354C" w:rsidRDefault="00304AAF" w:rsidP="00304A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7" w:type="dxa"/>
            <w:vAlign w:val="center"/>
          </w:tcPr>
          <w:p w:rsidR="00304AAF" w:rsidRPr="006A7086" w:rsidRDefault="00304AAF" w:rsidP="00304AA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A7086">
              <w:rPr>
                <w:rFonts w:ascii="Times New Roman" w:hAnsi="Times New Roman"/>
                <w:color w:val="000000"/>
                <w:lang w:eastAsia="ru-RU"/>
              </w:rPr>
              <w:t>Светильник, тип 1</w:t>
            </w:r>
          </w:p>
        </w:tc>
        <w:tc>
          <w:tcPr>
            <w:tcW w:w="1559" w:type="dxa"/>
            <w:vAlign w:val="center"/>
          </w:tcPr>
          <w:p w:rsidR="00304AAF" w:rsidRPr="006A7086" w:rsidRDefault="00304AAF" w:rsidP="00304AA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7086">
              <w:rPr>
                <w:rFonts w:ascii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304AAF" w:rsidRPr="006A7086" w:rsidRDefault="00304AAF" w:rsidP="00304AA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7086">
              <w:rPr>
                <w:rFonts w:ascii="Times New Roman" w:hAnsi="Times New Roman"/>
                <w:bCs/>
                <w:lang w:eastAsia="ru-RU"/>
              </w:rPr>
              <w:t>20</w:t>
            </w:r>
          </w:p>
        </w:tc>
      </w:tr>
      <w:tr w:rsidR="00304AAF" w:rsidRPr="0049354C" w:rsidTr="006D62ED">
        <w:trPr>
          <w:trHeight w:val="264"/>
        </w:trPr>
        <w:tc>
          <w:tcPr>
            <w:tcW w:w="846" w:type="dxa"/>
          </w:tcPr>
          <w:p w:rsidR="00304AAF" w:rsidRPr="0049354C" w:rsidRDefault="00304AAF" w:rsidP="00304A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7" w:type="dxa"/>
            <w:vAlign w:val="center"/>
          </w:tcPr>
          <w:p w:rsidR="00304AAF" w:rsidRPr="006A7086" w:rsidRDefault="00304AAF" w:rsidP="00304AAF">
            <w:pPr>
              <w:rPr>
                <w:rFonts w:ascii="Times New Roman" w:hAnsi="Times New Roman"/>
              </w:rPr>
            </w:pPr>
            <w:r w:rsidRPr="006A7086">
              <w:rPr>
                <w:rFonts w:ascii="Times New Roman" w:hAnsi="Times New Roman"/>
                <w:color w:val="000000"/>
                <w:lang w:eastAsia="ru-RU"/>
              </w:rPr>
              <w:t>Светильник, тип 2</w:t>
            </w:r>
          </w:p>
        </w:tc>
        <w:tc>
          <w:tcPr>
            <w:tcW w:w="1559" w:type="dxa"/>
            <w:vAlign w:val="center"/>
          </w:tcPr>
          <w:p w:rsidR="00304AAF" w:rsidRPr="006A7086" w:rsidRDefault="00304AAF" w:rsidP="00304AAF">
            <w:pPr>
              <w:jc w:val="center"/>
              <w:rPr>
                <w:rFonts w:ascii="Times New Roman" w:hAnsi="Times New Roman"/>
              </w:rPr>
            </w:pPr>
            <w:r w:rsidRPr="006A7086">
              <w:rPr>
                <w:rFonts w:ascii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304AAF" w:rsidRPr="006A7086" w:rsidRDefault="00304AAF" w:rsidP="00304AA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7086">
              <w:rPr>
                <w:rFonts w:ascii="Times New Roman" w:hAnsi="Times New Roman"/>
                <w:bCs/>
                <w:lang w:eastAsia="ru-RU"/>
              </w:rPr>
              <w:t>150</w:t>
            </w:r>
          </w:p>
        </w:tc>
      </w:tr>
      <w:tr w:rsidR="00304AAF" w:rsidRPr="0049354C" w:rsidTr="006D62ED">
        <w:trPr>
          <w:trHeight w:val="311"/>
        </w:trPr>
        <w:tc>
          <w:tcPr>
            <w:tcW w:w="846" w:type="dxa"/>
          </w:tcPr>
          <w:p w:rsidR="00304AAF" w:rsidRPr="0049354C" w:rsidRDefault="00304AAF" w:rsidP="00304A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7" w:type="dxa"/>
            <w:vAlign w:val="center"/>
          </w:tcPr>
          <w:p w:rsidR="00304AAF" w:rsidRPr="006A7086" w:rsidRDefault="00304AAF" w:rsidP="00304AAF">
            <w:pPr>
              <w:rPr>
                <w:rFonts w:ascii="Times New Roman" w:hAnsi="Times New Roman"/>
              </w:rPr>
            </w:pPr>
            <w:r w:rsidRPr="006A7086">
              <w:rPr>
                <w:rFonts w:ascii="Times New Roman" w:hAnsi="Times New Roman"/>
                <w:color w:val="000000"/>
                <w:lang w:eastAsia="ru-RU"/>
              </w:rPr>
              <w:t>Светильник, тип 3</w:t>
            </w:r>
          </w:p>
        </w:tc>
        <w:tc>
          <w:tcPr>
            <w:tcW w:w="1559" w:type="dxa"/>
            <w:vAlign w:val="center"/>
          </w:tcPr>
          <w:p w:rsidR="00304AAF" w:rsidRPr="006A7086" w:rsidRDefault="00304AAF" w:rsidP="00304AAF">
            <w:pPr>
              <w:jc w:val="center"/>
              <w:rPr>
                <w:rFonts w:ascii="Times New Roman" w:hAnsi="Times New Roman"/>
              </w:rPr>
            </w:pPr>
            <w:r w:rsidRPr="006A7086">
              <w:rPr>
                <w:rFonts w:ascii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304AAF" w:rsidRPr="006A7086" w:rsidRDefault="00304AAF" w:rsidP="00304AA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7086">
              <w:rPr>
                <w:rFonts w:ascii="Times New Roman" w:hAnsi="Times New Roman"/>
                <w:bCs/>
                <w:lang w:eastAsia="ru-RU"/>
              </w:rPr>
              <w:t>50</w:t>
            </w:r>
          </w:p>
        </w:tc>
      </w:tr>
      <w:tr w:rsidR="00304AAF" w:rsidRPr="0049354C" w:rsidTr="006D62ED">
        <w:trPr>
          <w:trHeight w:val="311"/>
        </w:trPr>
        <w:tc>
          <w:tcPr>
            <w:tcW w:w="846" w:type="dxa"/>
          </w:tcPr>
          <w:p w:rsidR="00304AAF" w:rsidRPr="0049354C" w:rsidRDefault="00304AAF" w:rsidP="00304A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7" w:type="dxa"/>
            <w:vAlign w:val="center"/>
          </w:tcPr>
          <w:p w:rsidR="00304AAF" w:rsidRPr="006A7086" w:rsidRDefault="00304AAF" w:rsidP="00304AAF">
            <w:pPr>
              <w:rPr>
                <w:rFonts w:ascii="Times New Roman" w:hAnsi="Times New Roman"/>
              </w:rPr>
            </w:pPr>
            <w:r w:rsidRPr="006A7086">
              <w:rPr>
                <w:rFonts w:ascii="Times New Roman" w:hAnsi="Times New Roman"/>
                <w:color w:val="000000"/>
                <w:lang w:eastAsia="ru-RU"/>
              </w:rPr>
              <w:t>Светильник, тип 4</w:t>
            </w:r>
          </w:p>
        </w:tc>
        <w:tc>
          <w:tcPr>
            <w:tcW w:w="1559" w:type="dxa"/>
            <w:vAlign w:val="center"/>
          </w:tcPr>
          <w:p w:rsidR="00304AAF" w:rsidRPr="006A7086" w:rsidRDefault="00304AAF" w:rsidP="00304AAF">
            <w:pPr>
              <w:jc w:val="center"/>
              <w:rPr>
                <w:rFonts w:ascii="Times New Roman" w:hAnsi="Times New Roman"/>
              </w:rPr>
            </w:pPr>
            <w:r w:rsidRPr="006A7086">
              <w:rPr>
                <w:rFonts w:ascii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1417" w:type="dxa"/>
            <w:vAlign w:val="center"/>
          </w:tcPr>
          <w:p w:rsidR="00304AAF" w:rsidRPr="006A7086" w:rsidRDefault="00304AAF" w:rsidP="00304AA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7086">
              <w:rPr>
                <w:rFonts w:ascii="Times New Roman" w:hAnsi="Times New Roman"/>
                <w:bCs/>
                <w:lang w:eastAsia="ru-RU"/>
              </w:rPr>
              <w:t>50</w:t>
            </w:r>
          </w:p>
        </w:tc>
      </w:tr>
    </w:tbl>
    <w:p w:rsidR="0049354C" w:rsidRPr="0049354C" w:rsidRDefault="0049354C" w:rsidP="0049354C">
      <w:pPr>
        <w:spacing w:after="200" w:line="276" w:lineRule="auto"/>
        <w:jc w:val="both"/>
        <w:rPr>
          <w:rFonts w:eastAsia="Calibri"/>
          <w:sz w:val="24"/>
          <w:szCs w:val="24"/>
        </w:rPr>
      </w:pPr>
    </w:p>
    <w:p w:rsidR="00866999" w:rsidRPr="00314D84" w:rsidRDefault="00866999" w:rsidP="00314D84">
      <w:pPr>
        <w:spacing w:after="200" w:line="276" w:lineRule="auto"/>
        <w:contextualSpacing/>
        <w:jc w:val="right"/>
        <w:rPr>
          <w:rFonts w:eastAsia="Calibri"/>
          <w:sz w:val="24"/>
          <w:szCs w:val="24"/>
        </w:rPr>
      </w:pPr>
    </w:p>
    <w:p w:rsidR="00314D84" w:rsidRPr="00314D84" w:rsidRDefault="00314D84" w:rsidP="00314D8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  <w:sectPr w:rsidR="00314D84" w:rsidRPr="00314D84" w:rsidSect="00304AA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314D84" w:rsidRPr="00314D84" w:rsidRDefault="00314D84" w:rsidP="00314D84">
      <w:pPr>
        <w:suppressAutoHyphens/>
        <w:spacing w:after="0" w:line="240" w:lineRule="auto"/>
        <w:ind w:left="360"/>
        <w:jc w:val="right"/>
        <w:rPr>
          <w:rFonts w:eastAsia="Calibri"/>
          <w:color w:val="000000"/>
          <w:sz w:val="24"/>
          <w:szCs w:val="24"/>
          <w:lang w:eastAsia="ar-SA"/>
        </w:rPr>
      </w:pPr>
      <w:r w:rsidRPr="00314D84">
        <w:rPr>
          <w:rFonts w:eastAsia="Calibri"/>
          <w:color w:val="000000"/>
          <w:sz w:val="24"/>
          <w:szCs w:val="24"/>
          <w:lang w:eastAsia="ar-SA"/>
        </w:rPr>
        <w:t>Приложение № 2 к Техническому заданию</w:t>
      </w:r>
    </w:p>
    <w:p w:rsidR="00314D84" w:rsidRPr="00314D84" w:rsidRDefault="00314D84" w:rsidP="00314D84">
      <w:pPr>
        <w:suppressAutoHyphens/>
        <w:spacing w:after="120" w:line="240" w:lineRule="auto"/>
        <w:ind w:left="360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  <w:r w:rsidRPr="00314D84">
        <w:rPr>
          <w:rFonts w:eastAsia="Times New Roman"/>
          <w:sz w:val="24"/>
          <w:szCs w:val="24"/>
          <w:lang w:eastAsia="ar-SA"/>
        </w:rPr>
        <w:t xml:space="preserve"> </w:t>
      </w:r>
    </w:p>
    <w:p w:rsidR="00304AAF" w:rsidRDefault="00304AAF" w:rsidP="00304AAF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304AAF">
        <w:rPr>
          <w:rFonts w:eastAsia="Calibri"/>
          <w:sz w:val="24"/>
          <w:szCs w:val="24"/>
        </w:rPr>
        <w:t>Сведения о функциональных, технических, качественных и эксплуатационных (при наличии) характеристиках объекта закупки</w:t>
      </w:r>
    </w:p>
    <w:p w:rsidR="00304AAF" w:rsidRPr="00304AAF" w:rsidRDefault="00304AAF" w:rsidP="00304AAF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2"/>
        <w:gridCol w:w="2268"/>
        <w:gridCol w:w="3402"/>
        <w:gridCol w:w="3261"/>
        <w:gridCol w:w="2551"/>
      </w:tblGrid>
      <w:tr w:rsidR="00304AAF" w:rsidRPr="00304AAF" w:rsidTr="00304AAF">
        <w:trPr>
          <w:trHeight w:val="451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304AAF">
              <w:rPr>
                <w:rFonts w:eastAsia="Times New Roman"/>
                <w:b/>
                <w:sz w:val="22"/>
              </w:rPr>
              <w:t>№ п/п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AAF" w:rsidRPr="00304AAF" w:rsidRDefault="00304AAF" w:rsidP="00304AAF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/>
                <w:sz w:val="22"/>
              </w:rPr>
            </w:pPr>
          </w:p>
          <w:p w:rsidR="00304AAF" w:rsidRPr="00304AAF" w:rsidRDefault="00304AAF" w:rsidP="00304AAF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/>
                <w:sz w:val="22"/>
              </w:rPr>
            </w:pPr>
          </w:p>
          <w:p w:rsidR="00304AAF" w:rsidRPr="00304AAF" w:rsidRDefault="00304AAF" w:rsidP="00304AAF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/>
                <w:sz w:val="22"/>
              </w:rPr>
            </w:pPr>
          </w:p>
          <w:p w:rsidR="00304AAF" w:rsidRPr="00304AAF" w:rsidRDefault="00304AAF" w:rsidP="00304AAF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/>
                <w:sz w:val="22"/>
              </w:rPr>
            </w:pPr>
            <w:r w:rsidRPr="00304AAF">
              <w:rPr>
                <w:rFonts w:eastAsia="Times New Roman"/>
                <w:b/>
                <w:sz w:val="22"/>
              </w:rPr>
              <w:t>Наименование товара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04AAF">
              <w:rPr>
                <w:rFonts w:eastAsia="Times New Roman"/>
                <w:b/>
                <w:bCs/>
                <w:sz w:val="22"/>
                <w:lang w:eastAsia="zh-CN"/>
              </w:rPr>
              <w:t>Указание</w:t>
            </w:r>
          </w:p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04AAF">
              <w:rPr>
                <w:rFonts w:eastAsia="Times New Roman"/>
                <w:b/>
                <w:bCs/>
                <w:sz w:val="22"/>
                <w:lang w:eastAsia="zh-CN"/>
              </w:rPr>
              <w:t>на</w:t>
            </w:r>
            <w:r w:rsidRPr="00304AAF">
              <w:rPr>
                <w:rFonts w:eastAsia="Times New Roman"/>
                <w:sz w:val="22"/>
                <w:lang w:eastAsia="zh-CN"/>
              </w:rPr>
              <w:t xml:space="preserve"> </w:t>
            </w:r>
            <w:r w:rsidRPr="00304AAF">
              <w:rPr>
                <w:rFonts w:eastAsia="Times New Roman"/>
                <w:b/>
                <w:bCs/>
                <w:w w:val="99"/>
                <w:sz w:val="22"/>
                <w:lang w:eastAsia="zh-CN"/>
              </w:rPr>
              <w:t>товарный</w:t>
            </w:r>
          </w:p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04AAF">
              <w:rPr>
                <w:rFonts w:eastAsia="Times New Roman"/>
                <w:b/>
                <w:bCs/>
                <w:sz w:val="22"/>
                <w:lang w:eastAsia="zh-CN"/>
              </w:rPr>
              <w:t>знак</w:t>
            </w:r>
            <w:r w:rsidRPr="00304AAF">
              <w:rPr>
                <w:rFonts w:eastAsia="Times New Roman"/>
                <w:sz w:val="22"/>
                <w:lang w:eastAsia="zh-CN"/>
              </w:rPr>
              <w:t xml:space="preserve"> </w:t>
            </w:r>
            <w:r w:rsidRPr="00304AAF">
              <w:rPr>
                <w:rFonts w:eastAsia="Times New Roman"/>
                <w:b/>
                <w:bCs/>
                <w:sz w:val="22"/>
                <w:lang w:eastAsia="zh-CN"/>
              </w:rPr>
              <w:t>(модель,</w:t>
            </w:r>
          </w:p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04AAF">
              <w:rPr>
                <w:rFonts w:eastAsia="Times New Roman"/>
                <w:b/>
                <w:bCs/>
                <w:sz w:val="22"/>
                <w:lang w:eastAsia="zh-CN"/>
              </w:rPr>
              <w:t>производит</w:t>
            </w:r>
            <w:r w:rsidRPr="00304AAF">
              <w:rPr>
                <w:rFonts w:eastAsia="Times New Roman"/>
                <w:b/>
                <w:bCs/>
                <w:w w:val="99"/>
                <w:sz w:val="22"/>
                <w:lang w:eastAsia="zh-CN"/>
              </w:rPr>
              <w:t>ель, страна</w:t>
            </w:r>
          </w:p>
          <w:p w:rsidR="00304AAF" w:rsidRPr="00304AAF" w:rsidRDefault="00304AAF" w:rsidP="00304AAF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/>
                <w:sz w:val="22"/>
              </w:rPr>
            </w:pPr>
            <w:r w:rsidRPr="00304AAF">
              <w:rPr>
                <w:rFonts w:eastAsia="Times New Roman"/>
                <w:b/>
                <w:bCs/>
                <w:sz w:val="22"/>
                <w:lang w:eastAsia="zh-CN"/>
              </w:rPr>
              <w:t>происхожде</w:t>
            </w:r>
            <w:r w:rsidRPr="00304AAF">
              <w:rPr>
                <w:rFonts w:eastAsia="Times New Roman"/>
                <w:b/>
                <w:bCs/>
                <w:w w:val="99"/>
                <w:sz w:val="22"/>
                <w:lang w:eastAsia="zh-CN"/>
              </w:rPr>
              <w:t>ния товара)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AF" w:rsidRPr="00304AAF" w:rsidRDefault="00304AAF" w:rsidP="00304AAF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/>
                <w:sz w:val="22"/>
              </w:rPr>
            </w:pPr>
            <w:r w:rsidRPr="00304AAF">
              <w:rPr>
                <w:rFonts w:eastAsia="Times New Roman"/>
                <w:b/>
                <w:sz w:val="22"/>
              </w:rPr>
              <w:t>Технические характеристики</w:t>
            </w:r>
          </w:p>
        </w:tc>
      </w:tr>
      <w:tr w:rsidR="00304AAF" w:rsidRPr="00304AAF" w:rsidTr="00304AAF">
        <w:trPr>
          <w:trHeight w:val="1413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AF" w:rsidRPr="00304AAF" w:rsidRDefault="00304AAF" w:rsidP="00304AAF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/>
                <w:sz w:val="22"/>
              </w:rPr>
            </w:pPr>
            <w:r w:rsidRPr="00304AAF">
              <w:rPr>
                <w:rFonts w:eastAsia="Times New Roman"/>
                <w:b/>
                <w:sz w:val="22"/>
              </w:rPr>
              <w:t>Требуемый параметр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AF" w:rsidRPr="00304AAF" w:rsidRDefault="00304AAF" w:rsidP="00304AAF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ind w:left="-106" w:right="34"/>
              <w:jc w:val="center"/>
              <w:rPr>
                <w:rFonts w:eastAsia="Times New Roman"/>
                <w:b/>
                <w:sz w:val="22"/>
              </w:rPr>
            </w:pPr>
            <w:r w:rsidRPr="00304AAF">
              <w:rPr>
                <w:rFonts w:eastAsia="Times New Roman"/>
                <w:b/>
                <w:sz w:val="22"/>
              </w:rPr>
              <w:t>Требуемое значение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b/>
                <w:bCs/>
                <w:color w:val="000000"/>
                <w:sz w:val="22"/>
                <w:lang w:eastAsia="zh-CN"/>
              </w:rPr>
              <w:t>Обоснование необходимости использования дополнительной информации</w:t>
            </w: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304AAF">
              <w:rPr>
                <w:rFonts w:eastAsia="Times New Roman"/>
                <w:sz w:val="22"/>
              </w:rPr>
              <w:t>1</w:t>
            </w:r>
          </w:p>
        </w:tc>
        <w:tc>
          <w:tcPr>
            <w:tcW w:w="2262" w:type="dxa"/>
            <w:vMerge w:val="restart"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04AAF">
              <w:rPr>
                <w:rFonts w:eastAsia="Times New Roman"/>
                <w:color w:val="000000"/>
                <w:sz w:val="22"/>
                <w:lang w:eastAsia="ru-RU"/>
              </w:rPr>
              <w:t xml:space="preserve">Светильник, </w:t>
            </w:r>
          </w:p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04AAF">
              <w:rPr>
                <w:rFonts w:eastAsia="Times New Roman"/>
                <w:color w:val="000000"/>
                <w:sz w:val="22"/>
                <w:lang w:eastAsia="ru-RU"/>
              </w:rPr>
              <w:t>тип 1</w:t>
            </w:r>
          </w:p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000000"/>
                <w:sz w:val="22"/>
                <w:lang w:eastAsia="ru-RU"/>
              </w:rPr>
            </w:pPr>
          </w:p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304AAF">
              <w:rPr>
                <w:rFonts w:eastAsia="Times New Roman"/>
                <w:bCs/>
                <w:i/>
                <w:color w:val="000000"/>
                <w:sz w:val="22"/>
                <w:lang w:eastAsia="ru-RU"/>
              </w:rPr>
              <w:t>ОКПД 2 -</w:t>
            </w:r>
            <w:r w:rsidRPr="00304AAF">
              <w:rPr>
                <w:rFonts w:eastAsia="Times New Roman"/>
                <w:i/>
                <w:color w:val="000000"/>
                <w:sz w:val="22"/>
                <w:lang w:eastAsia="ru-RU"/>
              </w:rPr>
              <w:t xml:space="preserve">27.40.39.113 - 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 </w:t>
            </w:r>
          </w:p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04AAF">
              <w:rPr>
                <w:rFonts w:eastAsia="Times New Roman"/>
                <w:i/>
                <w:color w:val="000000"/>
                <w:sz w:val="22"/>
                <w:lang w:eastAsia="ru-RU"/>
              </w:rPr>
              <w:t>(КТРУ отсутствует)</w:t>
            </w:r>
          </w:p>
        </w:tc>
        <w:tc>
          <w:tcPr>
            <w:tcW w:w="2268" w:type="dxa"/>
            <w:vMerge w:val="restart"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lang w:eastAsia="zh-CN"/>
              </w:rPr>
              <w:t>Вид светильника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lang w:eastAsia="zh-CN"/>
              </w:rPr>
              <w:t>потолочный</w:t>
            </w:r>
          </w:p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b/>
                <w:color w:val="000000"/>
                <w:sz w:val="22"/>
                <w:lang w:eastAsia="zh-CN"/>
              </w:rPr>
              <w:t>под светодиодные лампы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Диммируемый светильник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lang w:eastAsia="zh-CN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 xml:space="preserve">Степень защиты, </w:t>
            </w: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val="en-US" w:eastAsia="zh-CN"/>
              </w:rPr>
              <w:t>IP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≥ 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Форма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прямоугольная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Материал корпуса светильника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сталь или</w:t>
            </w:r>
          </w:p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ударопрочный пластик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Прозрачный рассеиватель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lang w:eastAsia="zh-CN"/>
              </w:rPr>
              <w:t>наличие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Цвет светильника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lang w:eastAsia="zh-CN"/>
              </w:rPr>
              <w:t>белый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Тип светильника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b/>
                <w:color w:val="000000"/>
                <w:sz w:val="22"/>
                <w:lang w:eastAsia="zh-CN"/>
              </w:rPr>
              <w:t>двухламповый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Тип используемой лампы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светодиодная Т8, двухцокольная-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Тип цоколя лампы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lang w:val="en-US" w:eastAsia="zh-CN"/>
              </w:rPr>
              <w:t>G</w:t>
            </w:r>
            <w:r w:rsidRPr="00304AAF">
              <w:rPr>
                <w:rFonts w:eastAsia="Times New Roman"/>
                <w:color w:val="000000"/>
                <w:sz w:val="22"/>
                <w:lang w:eastAsia="zh-CN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304AAF">
              <w:rPr>
                <w:rFonts w:eastAsia="Times New Roman"/>
                <w:sz w:val="22"/>
                <w:lang w:eastAsia="zh-CN"/>
              </w:rPr>
              <w:t>Длина используемой лампы, мм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val="en-US" w:eastAsia="zh-CN"/>
              </w:rPr>
            </w:pPr>
            <w:r w:rsidRPr="00304AAF">
              <w:rPr>
                <w:rFonts w:eastAsia="Times New Roman"/>
                <w:sz w:val="22"/>
                <w:lang w:val="en-US" w:eastAsia="zh-CN"/>
              </w:rPr>
              <w:t>[</w:t>
            </w:r>
            <w:r w:rsidRPr="00304AAF">
              <w:rPr>
                <w:rFonts w:eastAsia="Times New Roman"/>
                <w:sz w:val="22"/>
                <w:lang w:eastAsia="zh-CN"/>
              </w:rPr>
              <w:t>600</w:t>
            </w:r>
            <w:r w:rsidRPr="00304AAF">
              <w:rPr>
                <w:rFonts w:eastAsia="Times New Roman"/>
                <w:sz w:val="22"/>
                <w:lang w:val="en-US" w:eastAsia="zh-CN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Крепления в комплекте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lang w:eastAsia="zh-CN"/>
              </w:rPr>
              <w:t>наличие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304AAF">
              <w:rPr>
                <w:rFonts w:eastAsia="Times New Roman"/>
                <w:sz w:val="22"/>
              </w:rPr>
              <w:t>2</w:t>
            </w:r>
          </w:p>
        </w:tc>
        <w:tc>
          <w:tcPr>
            <w:tcW w:w="2262" w:type="dxa"/>
            <w:vMerge w:val="restart"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04AAF">
              <w:rPr>
                <w:rFonts w:eastAsia="Times New Roman"/>
                <w:color w:val="000000"/>
                <w:sz w:val="22"/>
                <w:lang w:eastAsia="ru-RU"/>
              </w:rPr>
              <w:t xml:space="preserve">Светильник, </w:t>
            </w:r>
          </w:p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04AAF">
              <w:rPr>
                <w:rFonts w:eastAsia="Times New Roman"/>
                <w:color w:val="000000"/>
                <w:sz w:val="22"/>
                <w:lang w:eastAsia="ru-RU"/>
              </w:rPr>
              <w:t>тип 2</w:t>
            </w:r>
          </w:p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000000"/>
                <w:sz w:val="22"/>
                <w:lang w:eastAsia="ru-RU"/>
              </w:rPr>
            </w:pPr>
          </w:p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304AAF">
              <w:rPr>
                <w:rFonts w:eastAsia="Times New Roman"/>
                <w:bCs/>
                <w:i/>
                <w:color w:val="000000"/>
                <w:sz w:val="22"/>
                <w:lang w:eastAsia="ru-RU"/>
              </w:rPr>
              <w:t>ОКПД 2 -</w:t>
            </w:r>
            <w:r w:rsidRPr="00304AAF">
              <w:rPr>
                <w:rFonts w:eastAsia="Times New Roman"/>
                <w:i/>
                <w:color w:val="000000"/>
                <w:sz w:val="22"/>
                <w:lang w:eastAsia="ru-RU"/>
              </w:rPr>
              <w:t xml:space="preserve">27.40.39.113 - 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 </w:t>
            </w:r>
          </w:p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04AAF">
              <w:rPr>
                <w:rFonts w:eastAsia="Times New Roman"/>
                <w:i/>
                <w:color w:val="000000"/>
                <w:sz w:val="22"/>
                <w:lang w:eastAsia="ru-RU"/>
              </w:rPr>
              <w:t>(КТРУ отсутствует)</w:t>
            </w:r>
          </w:p>
        </w:tc>
        <w:tc>
          <w:tcPr>
            <w:tcW w:w="2268" w:type="dxa"/>
            <w:vMerge w:val="restart"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lang w:eastAsia="zh-CN"/>
              </w:rPr>
              <w:t>Вид светильника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lang w:eastAsia="zh-CN"/>
              </w:rPr>
              <w:t>потолочный</w:t>
            </w:r>
          </w:p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b/>
                <w:color w:val="000000"/>
                <w:sz w:val="22"/>
                <w:lang w:eastAsia="zh-CN"/>
              </w:rPr>
              <w:t>под светодиодные лампы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Диммируемый светильник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lang w:eastAsia="zh-CN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 xml:space="preserve">Степень защиты, </w:t>
            </w: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val="en-US" w:eastAsia="zh-CN"/>
              </w:rPr>
              <w:t>IP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≥ 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Форма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прямоугольная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Материал корпуса светильника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сталь или</w:t>
            </w:r>
          </w:p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ударопрочный пластик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Прозрачный рассеиватель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lang w:eastAsia="zh-CN"/>
              </w:rPr>
              <w:t>наличие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Цвет светильника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lang w:eastAsia="zh-CN"/>
              </w:rPr>
              <w:t>белый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Тип светильника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b/>
                <w:color w:val="000000"/>
                <w:sz w:val="22"/>
                <w:lang w:eastAsia="zh-CN"/>
              </w:rPr>
              <w:t>двухламповый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Тип используемой лампы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светодиодная Т8, двухцокольная-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Тип цоколя лампы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lang w:val="en-US" w:eastAsia="zh-CN"/>
              </w:rPr>
              <w:t>G</w:t>
            </w:r>
            <w:r w:rsidRPr="00304AAF">
              <w:rPr>
                <w:rFonts w:eastAsia="Times New Roman"/>
                <w:color w:val="000000"/>
                <w:sz w:val="22"/>
                <w:lang w:eastAsia="zh-CN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304AAF">
              <w:rPr>
                <w:rFonts w:eastAsia="Times New Roman"/>
                <w:sz w:val="22"/>
                <w:lang w:eastAsia="zh-CN"/>
              </w:rPr>
              <w:t>Длина используемой лампы, мм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val="en-US" w:eastAsia="zh-CN"/>
              </w:rPr>
            </w:pPr>
            <w:r w:rsidRPr="00304AAF">
              <w:rPr>
                <w:rFonts w:eastAsia="Times New Roman"/>
                <w:sz w:val="22"/>
                <w:lang w:val="en-US" w:eastAsia="zh-CN"/>
              </w:rPr>
              <w:t>[</w:t>
            </w:r>
            <w:r w:rsidRPr="00304AAF">
              <w:rPr>
                <w:rFonts w:eastAsia="Times New Roman"/>
                <w:sz w:val="22"/>
                <w:lang w:eastAsia="zh-CN"/>
              </w:rPr>
              <w:t>1200</w:t>
            </w:r>
            <w:r w:rsidRPr="00304AAF">
              <w:rPr>
                <w:rFonts w:eastAsia="Times New Roman"/>
                <w:sz w:val="22"/>
                <w:lang w:val="en-US" w:eastAsia="zh-CN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Крепления в комплекте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lang w:eastAsia="zh-CN"/>
              </w:rPr>
              <w:t>наличие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304AAF">
              <w:rPr>
                <w:rFonts w:eastAsia="Times New Roman"/>
                <w:sz w:val="22"/>
              </w:rPr>
              <w:t>3</w:t>
            </w:r>
          </w:p>
        </w:tc>
        <w:tc>
          <w:tcPr>
            <w:tcW w:w="2262" w:type="dxa"/>
            <w:vMerge w:val="restart"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04AAF">
              <w:rPr>
                <w:rFonts w:eastAsia="Times New Roman"/>
                <w:color w:val="000000"/>
                <w:sz w:val="22"/>
                <w:lang w:eastAsia="ru-RU"/>
              </w:rPr>
              <w:t xml:space="preserve">Светильник, </w:t>
            </w:r>
          </w:p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04AAF">
              <w:rPr>
                <w:rFonts w:eastAsia="Times New Roman"/>
                <w:color w:val="000000"/>
                <w:sz w:val="22"/>
                <w:lang w:eastAsia="ru-RU"/>
              </w:rPr>
              <w:t>тип 3</w:t>
            </w:r>
          </w:p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000000"/>
                <w:sz w:val="22"/>
                <w:lang w:eastAsia="ru-RU"/>
              </w:rPr>
            </w:pPr>
          </w:p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304AAF">
              <w:rPr>
                <w:rFonts w:eastAsia="Times New Roman"/>
                <w:bCs/>
                <w:i/>
                <w:color w:val="000000"/>
                <w:sz w:val="22"/>
                <w:lang w:eastAsia="ru-RU"/>
              </w:rPr>
              <w:t>ОКПД 2 -</w:t>
            </w:r>
            <w:r w:rsidRPr="00304AAF">
              <w:rPr>
                <w:rFonts w:eastAsia="Times New Roman"/>
                <w:i/>
                <w:color w:val="000000"/>
                <w:sz w:val="22"/>
                <w:lang w:eastAsia="ru-RU"/>
              </w:rPr>
              <w:t xml:space="preserve">27.40.39.113 - 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 </w:t>
            </w:r>
          </w:p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04AAF">
              <w:rPr>
                <w:rFonts w:eastAsia="Times New Roman"/>
                <w:i/>
                <w:color w:val="000000"/>
                <w:sz w:val="22"/>
                <w:lang w:eastAsia="ru-RU"/>
              </w:rPr>
              <w:t>(КТРУ отсутствует)</w:t>
            </w:r>
          </w:p>
        </w:tc>
        <w:tc>
          <w:tcPr>
            <w:tcW w:w="2268" w:type="dxa"/>
            <w:vMerge w:val="restart"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lang w:eastAsia="zh-CN"/>
              </w:rPr>
              <w:t>Вид светильника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lang w:eastAsia="zh-CN"/>
              </w:rPr>
              <w:t>потолочный</w:t>
            </w:r>
          </w:p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b/>
                <w:color w:val="000000"/>
                <w:sz w:val="22"/>
                <w:lang w:eastAsia="zh-CN"/>
              </w:rPr>
              <w:t>под светодиодные лампы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Диммируемый светильник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lang w:eastAsia="zh-CN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 xml:space="preserve">Степень защиты, </w:t>
            </w: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val="en-US" w:eastAsia="zh-CN"/>
              </w:rPr>
              <w:t>IP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≥ 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Форма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прямоугольная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Материал корпуса светильника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сталь или</w:t>
            </w:r>
          </w:p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ударопрочный пластик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Прозрачный рассеиватель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lang w:eastAsia="zh-CN"/>
              </w:rPr>
              <w:t>наличие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Цвет светильника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lang w:eastAsia="zh-CN"/>
              </w:rPr>
              <w:t>белый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Тип светильника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b/>
                <w:color w:val="000000"/>
                <w:sz w:val="22"/>
                <w:lang w:eastAsia="zh-CN"/>
              </w:rPr>
              <w:t>двухламповый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Тип используемой лампы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светодиодная Т8, двухцокольная-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Тип цоколя лампы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lang w:val="en-US" w:eastAsia="zh-CN"/>
              </w:rPr>
              <w:t>G</w:t>
            </w:r>
            <w:r w:rsidRPr="00304AAF">
              <w:rPr>
                <w:rFonts w:eastAsia="Times New Roman"/>
                <w:color w:val="000000"/>
                <w:sz w:val="22"/>
                <w:lang w:eastAsia="zh-CN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304AAF">
              <w:rPr>
                <w:rFonts w:eastAsia="Times New Roman"/>
                <w:sz w:val="22"/>
                <w:lang w:eastAsia="zh-CN"/>
              </w:rPr>
              <w:t>Длина используемой лампы, мм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val="en-US" w:eastAsia="zh-CN"/>
              </w:rPr>
            </w:pPr>
            <w:r w:rsidRPr="00304AAF">
              <w:rPr>
                <w:rFonts w:eastAsia="Times New Roman"/>
                <w:sz w:val="22"/>
                <w:lang w:val="en-US" w:eastAsia="zh-CN"/>
              </w:rPr>
              <w:t>[</w:t>
            </w:r>
            <w:r w:rsidRPr="00304AAF">
              <w:rPr>
                <w:rFonts w:eastAsia="Times New Roman"/>
                <w:sz w:val="22"/>
                <w:lang w:eastAsia="zh-CN"/>
              </w:rPr>
              <w:t>1500</w:t>
            </w:r>
            <w:r w:rsidRPr="00304AAF">
              <w:rPr>
                <w:rFonts w:eastAsia="Times New Roman"/>
                <w:sz w:val="22"/>
                <w:lang w:val="en-US" w:eastAsia="zh-CN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Крепления в комплекте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lang w:eastAsia="zh-CN"/>
              </w:rPr>
              <w:t>наличие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78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304AAF">
              <w:rPr>
                <w:rFonts w:eastAsia="Times New Roman"/>
                <w:sz w:val="22"/>
              </w:rPr>
              <w:t>4</w:t>
            </w:r>
          </w:p>
        </w:tc>
        <w:tc>
          <w:tcPr>
            <w:tcW w:w="2262" w:type="dxa"/>
            <w:vMerge w:val="restart"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04AAF">
              <w:rPr>
                <w:rFonts w:eastAsia="Times New Roman"/>
                <w:color w:val="000000"/>
                <w:sz w:val="22"/>
                <w:lang w:eastAsia="ru-RU"/>
              </w:rPr>
              <w:t xml:space="preserve">Светильник, </w:t>
            </w:r>
          </w:p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04AAF">
              <w:rPr>
                <w:rFonts w:eastAsia="Times New Roman"/>
                <w:color w:val="000000"/>
                <w:sz w:val="22"/>
                <w:lang w:eastAsia="ru-RU"/>
              </w:rPr>
              <w:t>тип 4</w:t>
            </w:r>
          </w:p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000000"/>
                <w:sz w:val="22"/>
                <w:lang w:eastAsia="ru-RU"/>
              </w:rPr>
            </w:pPr>
          </w:p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304AAF">
              <w:rPr>
                <w:rFonts w:eastAsia="Times New Roman"/>
                <w:bCs/>
                <w:i/>
                <w:color w:val="000000"/>
                <w:sz w:val="22"/>
                <w:lang w:eastAsia="ru-RU"/>
              </w:rPr>
              <w:t>ОКПД 2 -</w:t>
            </w:r>
            <w:r w:rsidRPr="00304AAF">
              <w:rPr>
                <w:rFonts w:eastAsia="Times New Roman"/>
                <w:i/>
                <w:color w:val="000000"/>
                <w:sz w:val="22"/>
                <w:lang w:eastAsia="ru-RU"/>
              </w:rPr>
              <w:t xml:space="preserve">27.40.39.113 - 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 </w:t>
            </w:r>
          </w:p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304AAF">
              <w:rPr>
                <w:rFonts w:eastAsia="Times New Roman"/>
                <w:i/>
                <w:color w:val="000000"/>
                <w:sz w:val="22"/>
                <w:lang w:eastAsia="ru-RU"/>
              </w:rPr>
              <w:t>(КТРУ отсутствует)</w:t>
            </w:r>
          </w:p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04AAF">
              <w:rPr>
                <w:rFonts w:eastAsia="Times New Roman"/>
                <w:noProof/>
                <w:color w:val="000000"/>
                <w:sz w:val="22"/>
                <w:lang w:eastAsia="ru-RU"/>
              </w:rPr>
              <w:drawing>
                <wp:inline distT="0" distB="0" distL="0" distR="0" wp14:anchorId="53A73119" wp14:editId="50137EA6">
                  <wp:extent cx="1002030" cy="1002030"/>
                  <wp:effectExtent l="0" t="0" r="7620" b="7620"/>
                  <wp:docPr id="1" name="Рисунок 1" descr="Светильник армстронг под LED лампу ЛВО 4х10 G13 лампа в комплекте  Центстройсвет Светильн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тильник армстронг под LED лампу ЛВО 4х10 G13 лампа в комплекте  Центстройсвет Светильн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AAF" w:rsidRPr="00304AAF" w:rsidRDefault="00304AAF" w:rsidP="00304AA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i/>
                <w:kern w:val="3"/>
                <w:sz w:val="22"/>
              </w:rPr>
            </w:pPr>
            <w:r w:rsidRPr="00304AAF">
              <w:rPr>
                <w:rFonts w:eastAsia="Times New Roman"/>
                <w:i/>
                <w:kern w:val="3"/>
                <w:sz w:val="22"/>
              </w:rPr>
              <w:t>(изображение является примером и не несет отсылки на производителя)</w:t>
            </w:r>
          </w:p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304AAF">
              <w:rPr>
                <w:rFonts w:eastAsia="Times New Roman"/>
                <w:sz w:val="22"/>
                <w:lang w:eastAsia="zh-CN"/>
              </w:rPr>
              <w:t>Вид светильника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sz w:val="22"/>
                <w:lang w:eastAsia="zh-CN"/>
              </w:rPr>
              <w:t>встраиваемый растровый</w:t>
            </w:r>
          </w:p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04AAF">
              <w:rPr>
                <w:rFonts w:eastAsia="Times New Roman"/>
                <w:b/>
                <w:sz w:val="22"/>
                <w:lang w:eastAsia="zh-CN"/>
              </w:rPr>
              <w:t>под светодиодные лампы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78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Диммируемый светильник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lang w:eastAsia="zh-CN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78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 xml:space="preserve">Степень защиты, </w:t>
            </w: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val="en-US" w:eastAsia="zh-CN"/>
              </w:rPr>
              <w:t>IP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≥ 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304AAF">
              <w:rPr>
                <w:rFonts w:eastAsia="Times New Roman"/>
                <w:sz w:val="22"/>
                <w:lang w:eastAsia="zh-CN"/>
              </w:rPr>
              <w:t>Форма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04AAF">
              <w:rPr>
                <w:rFonts w:eastAsia="Times New Roman"/>
                <w:sz w:val="22"/>
                <w:lang w:eastAsia="zh-CN"/>
              </w:rPr>
              <w:t>квадратная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304AAF">
              <w:rPr>
                <w:rFonts w:eastAsia="Times New Roman"/>
                <w:sz w:val="22"/>
                <w:lang w:eastAsia="zh-CN"/>
              </w:rPr>
              <w:t>Материал корпуса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04AAF">
              <w:rPr>
                <w:rFonts w:eastAsia="Times New Roman"/>
                <w:sz w:val="22"/>
                <w:lang w:eastAsia="zh-CN"/>
              </w:rPr>
              <w:t>металл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304AAF">
              <w:rPr>
                <w:rFonts w:eastAsia="Times New Roman"/>
                <w:sz w:val="22"/>
                <w:lang w:eastAsia="zh-CN"/>
              </w:rPr>
              <w:t>Покрытие корпуса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04AAF">
              <w:rPr>
                <w:rFonts w:eastAsia="Times New Roman"/>
                <w:sz w:val="22"/>
                <w:lang w:eastAsia="zh-CN"/>
              </w:rPr>
              <w:t>полимерное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304AAF">
              <w:rPr>
                <w:rFonts w:eastAsia="Times New Roman"/>
                <w:sz w:val="22"/>
                <w:lang w:eastAsia="zh-CN"/>
              </w:rPr>
              <w:t>Цвет покрытия корпуса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04AAF">
              <w:rPr>
                <w:rFonts w:eastAsia="Times New Roman"/>
                <w:sz w:val="22"/>
                <w:lang w:eastAsia="zh-CN"/>
              </w:rPr>
              <w:t>белый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304AAF">
              <w:rPr>
                <w:rFonts w:eastAsia="Times New Roman"/>
                <w:sz w:val="22"/>
                <w:lang w:eastAsia="zh-CN"/>
              </w:rPr>
              <w:t xml:space="preserve">Отражатель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04AAF">
              <w:rPr>
                <w:rFonts w:eastAsia="Times New Roman"/>
                <w:sz w:val="22"/>
                <w:lang w:eastAsia="zh-CN"/>
              </w:rPr>
              <w:t>наличие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831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304AAF">
              <w:rPr>
                <w:rFonts w:eastAsia="Times New Roman"/>
                <w:sz w:val="22"/>
                <w:lang w:eastAsia="zh-CN"/>
              </w:rPr>
              <w:t>LED драйвер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04AAF">
              <w:rPr>
                <w:rFonts w:eastAsia="Times New Roman"/>
                <w:sz w:val="22"/>
                <w:lang w:eastAsia="zh-CN"/>
              </w:rPr>
              <w:t>наличие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304AAF">
              <w:rPr>
                <w:rFonts w:eastAsia="Times New Roman"/>
                <w:sz w:val="22"/>
                <w:lang w:eastAsia="zh-CN"/>
              </w:rPr>
              <w:t>Длина светильника, мм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04AAF">
              <w:rPr>
                <w:rFonts w:eastAsia="Times New Roman"/>
                <w:sz w:val="22"/>
                <w:lang w:val="en-US" w:eastAsia="zh-CN"/>
              </w:rPr>
              <w:t xml:space="preserve">≥ </w:t>
            </w:r>
            <w:r w:rsidRPr="00304AAF">
              <w:rPr>
                <w:rFonts w:eastAsia="Times New Roman"/>
                <w:sz w:val="22"/>
                <w:lang w:eastAsia="zh-CN"/>
              </w:rPr>
              <w:t>595 и ≤ 605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304AAF">
              <w:rPr>
                <w:rFonts w:eastAsia="Times New Roman"/>
                <w:sz w:val="22"/>
                <w:lang w:eastAsia="zh-CN"/>
              </w:rPr>
              <w:t>Ширина светильника, мм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val="en-US" w:eastAsia="zh-CN"/>
              </w:rPr>
            </w:pPr>
            <w:r w:rsidRPr="00304AAF">
              <w:rPr>
                <w:rFonts w:eastAsia="Times New Roman"/>
                <w:sz w:val="22"/>
                <w:lang w:val="en-US" w:eastAsia="zh-CN"/>
              </w:rPr>
              <w:t xml:space="preserve">≥ </w:t>
            </w:r>
            <w:r w:rsidRPr="00304AAF">
              <w:rPr>
                <w:rFonts w:eastAsia="Times New Roman"/>
                <w:sz w:val="22"/>
                <w:lang w:eastAsia="zh-CN"/>
              </w:rPr>
              <w:t>595 и ≤ 605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304AAF">
              <w:rPr>
                <w:rFonts w:eastAsia="Times New Roman"/>
                <w:sz w:val="22"/>
                <w:lang w:eastAsia="zh-CN"/>
              </w:rPr>
              <w:t xml:space="preserve">Тип используемых ламп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04AAF">
              <w:rPr>
                <w:rFonts w:eastAsia="Times New Roman"/>
                <w:sz w:val="22"/>
                <w:lang w:eastAsia="zh-CN"/>
              </w:rPr>
              <w:t>светодиодная Т8, двухцокольная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304AAF">
              <w:rPr>
                <w:rFonts w:eastAsia="Times New Roman"/>
                <w:sz w:val="22"/>
                <w:lang w:eastAsia="zh-CN"/>
              </w:rPr>
              <w:t>Тип цоколя используемых ламп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04AAF">
              <w:rPr>
                <w:rFonts w:eastAsia="Times New Roman"/>
                <w:sz w:val="22"/>
                <w:lang w:eastAsia="zh-CN"/>
              </w:rPr>
              <w:t>G13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304AAF">
              <w:rPr>
                <w:rFonts w:eastAsia="Times New Roman"/>
                <w:sz w:val="22"/>
                <w:lang w:eastAsia="zh-CN"/>
              </w:rPr>
              <w:t>Количество используемых ламп, шт.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04AAF">
              <w:rPr>
                <w:rFonts w:eastAsia="Times New Roman"/>
                <w:sz w:val="22"/>
                <w:lang w:eastAsia="zh-CN"/>
              </w:rPr>
              <w:t>[4]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304AAF">
              <w:rPr>
                <w:rFonts w:eastAsia="Times New Roman"/>
                <w:sz w:val="22"/>
                <w:lang w:eastAsia="zh-CN"/>
              </w:rPr>
              <w:t>Длина используемой лампы, мм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04AAF">
              <w:rPr>
                <w:rFonts w:eastAsia="Times New Roman"/>
                <w:sz w:val="22"/>
                <w:lang w:val="en-US" w:eastAsia="zh-CN"/>
              </w:rPr>
              <w:t>[</w:t>
            </w:r>
            <w:r w:rsidRPr="00304AAF">
              <w:rPr>
                <w:rFonts w:eastAsia="Times New Roman"/>
                <w:sz w:val="22"/>
                <w:lang w:eastAsia="zh-CN"/>
              </w:rPr>
              <w:t>600</w:t>
            </w:r>
            <w:r w:rsidRPr="00304AAF">
              <w:rPr>
                <w:rFonts w:eastAsia="Times New Roman"/>
                <w:sz w:val="22"/>
                <w:lang w:val="en-US" w:eastAsia="zh-CN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304AAF" w:rsidRPr="00304AAF" w:rsidTr="00304AAF">
        <w:trPr>
          <w:trHeight w:val="28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2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</w:tcPr>
          <w:p w:rsidR="00304AAF" w:rsidRPr="00304AAF" w:rsidRDefault="00304AAF" w:rsidP="00304A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shd w:val="clear" w:color="auto" w:fill="FFFFFF"/>
                <w:lang w:eastAsia="zh-CN"/>
              </w:rPr>
              <w:t>Крепления в комплекте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04AAF">
              <w:rPr>
                <w:rFonts w:eastAsia="Times New Roman"/>
                <w:color w:val="000000"/>
                <w:sz w:val="22"/>
                <w:lang w:eastAsia="zh-CN"/>
              </w:rPr>
              <w:t>наличие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AF" w:rsidRPr="00304AAF" w:rsidRDefault="00304AAF" w:rsidP="00304AAF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</w:tbl>
    <w:p w:rsidR="00866999" w:rsidRDefault="00866999" w:rsidP="00314D84">
      <w:pPr>
        <w:spacing w:after="200" w:line="240" w:lineRule="auto"/>
        <w:rPr>
          <w:rFonts w:eastAsia="Times New Roman"/>
          <w:sz w:val="24"/>
          <w:szCs w:val="24"/>
          <w:lang w:eastAsia="ru-RU"/>
        </w:rPr>
      </w:pPr>
    </w:p>
    <w:p w:rsidR="00126FDD" w:rsidRPr="00126FDD" w:rsidRDefault="00126FDD" w:rsidP="00126FDD">
      <w:pPr>
        <w:suppressAutoHyphens/>
        <w:spacing w:after="0" w:line="360" w:lineRule="auto"/>
        <w:ind w:left="426"/>
        <w:rPr>
          <w:rFonts w:eastAsia="Times New Roman"/>
          <w:b/>
          <w:sz w:val="24"/>
          <w:szCs w:val="24"/>
          <w:lang w:eastAsia="zh-CN"/>
        </w:rPr>
      </w:pPr>
      <w:r w:rsidRPr="00126FDD">
        <w:rPr>
          <w:rFonts w:eastAsia="Times New Roman"/>
          <w:sz w:val="24"/>
          <w:szCs w:val="24"/>
          <w:lang w:eastAsia="zh-CN"/>
        </w:rPr>
        <w:t xml:space="preserve">Главный энергетик                                                                                                                     </w:t>
      </w:r>
      <w:r>
        <w:rPr>
          <w:rFonts w:eastAsia="Times New Roman"/>
          <w:sz w:val="24"/>
          <w:szCs w:val="24"/>
          <w:lang w:eastAsia="zh-CN"/>
        </w:rPr>
        <w:t xml:space="preserve"> </w:t>
      </w:r>
      <w:r w:rsidRPr="00126FDD">
        <w:rPr>
          <w:rFonts w:eastAsia="Times New Roman"/>
          <w:sz w:val="24"/>
          <w:szCs w:val="24"/>
          <w:lang w:eastAsia="zh-CN"/>
        </w:rPr>
        <w:t xml:space="preserve">                                                        Г.А. Лихолетов</w:t>
      </w:r>
      <w:r w:rsidRPr="00126FDD">
        <w:rPr>
          <w:rFonts w:eastAsia="Times New Roman"/>
          <w:b/>
          <w:sz w:val="24"/>
          <w:szCs w:val="24"/>
          <w:lang w:eastAsia="zh-CN"/>
        </w:rPr>
        <w:t xml:space="preserve"> </w:t>
      </w:r>
    </w:p>
    <w:p w:rsidR="00126FDD" w:rsidRPr="00126FDD" w:rsidRDefault="00126FDD" w:rsidP="00126FDD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zh-CN"/>
        </w:rPr>
      </w:pPr>
    </w:p>
    <w:p w:rsidR="00126FDD" w:rsidRPr="00126FDD" w:rsidRDefault="00126FDD" w:rsidP="00126FDD">
      <w:pPr>
        <w:suppressAutoHyphens/>
        <w:spacing w:after="0" w:line="360" w:lineRule="auto"/>
        <w:ind w:left="426"/>
        <w:rPr>
          <w:rFonts w:eastAsia="Times New Roman"/>
          <w:sz w:val="24"/>
          <w:szCs w:val="24"/>
          <w:lang w:eastAsia="zh-CN"/>
        </w:rPr>
        <w:sectPr w:rsidR="00126FDD" w:rsidRPr="00126FDD" w:rsidSect="008879B6">
          <w:pgSz w:w="16838" w:h="11906" w:orient="landscape"/>
          <w:pgMar w:top="709" w:right="851" w:bottom="426" w:left="851" w:header="709" w:footer="709" w:gutter="0"/>
          <w:cols w:space="708"/>
          <w:docGrid w:linePitch="360"/>
        </w:sectPr>
      </w:pPr>
      <w:bookmarkStart w:id="0" w:name="_GoBack"/>
      <w:bookmarkEnd w:id="0"/>
      <w:r w:rsidRPr="00126FDD">
        <w:rPr>
          <w:rFonts w:eastAsia="Times New Roman"/>
          <w:sz w:val="24"/>
          <w:szCs w:val="24"/>
          <w:lang w:eastAsia="zh-CN"/>
        </w:rPr>
        <w:t>Заведующий ОМТС                                                                                                                                                                              С.В. Матвеева</w:t>
      </w:r>
    </w:p>
    <w:p w:rsidR="00314D84" w:rsidRPr="00B12BEF" w:rsidRDefault="00B12BEF" w:rsidP="00B12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  <w:r w:rsidRPr="00B12BEF">
        <w:rPr>
          <w:rFonts w:eastAsia="Calibri"/>
          <w:sz w:val="24"/>
          <w:szCs w:val="26"/>
          <w:lang w:eastAsia="ar-SA"/>
        </w:rPr>
        <w:t>ВставитьЭП</w:t>
      </w:r>
    </w:p>
    <w:sectPr w:rsidR="00314D84" w:rsidRPr="00B12BEF" w:rsidSect="00866999">
      <w:pgSz w:w="11906" w:h="16838"/>
      <w:pgMar w:top="1134" w:right="851" w:bottom="709" w:left="1134" w:header="737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D84" w:rsidRDefault="00314D84" w:rsidP="00F43C80">
      <w:pPr>
        <w:spacing w:after="0" w:line="240" w:lineRule="auto"/>
      </w:pPr>
      <w:r>
        <w:separator/>
      </w:r>
    </w:p>
  </w:endnote>
  <w:endnote w:type="continuationSeparator" w:id="0">
    <w:p w:rsidR="00314D84" w:rsidRDefault="00314D84" w:rsidP="00F4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D84" w:rsidRDefault="00314D84" w:rsidP="00F43C80">
      <w:pPr>
        <w:spacing w:after="0" w:line="240" w:lineRule="auto"/>
      </w:pPr>
      <w:r>
        <w:separator/>
      </w:r>
    </w:p>
  </w:footnote>
  <w:footnote w:type="continuationSeparator" w:id="0">
    <w:p w:rsidR="00314D84" w:rsidRDefault="00314D84" w:rsidP="00F43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D1"/>
    <w:rsid w:val="00096F06"/>
    <w:rsid w:val="000F0061"/>
    <w:rsid w:val="000F4549"/>
    <w:rsid w:val="00126FDD"/>
    <w:rsid w:val="00164AF4"/>
    <w:rsid w:val="00291EC4"/>
    <w:rsid w:val="00304AAF"/>
    <w:rsid w:val="00314D84"/>
    <w:rsid w:val="0034383F"/>
    <w:rsid w:val="0049354C"/>
    <w:rsid w:val="0067535E"/>
    <w:rsid w:val="006A74D1"/>
    <w:rsid w:val="007719E3"/>
    <w:rsid w:val="00845489"/>
    <w:rsid w:val="00866999"/>
    <w:rsid w:val="00940220"/>
    <w:rsid w:val="00967497"/>
    <w:rsid w:val="009E1C53"/>
    <w:rsid w:val="009F3406"/>
    <w:rsid w:val="00B12BEF"/>
    <w:rsid w:val="00B9310F"/>
    <w:rsid w:val="00BA061B"/>
    <w:rsid w:val="00C16DB0"/>
    <w:rsid w:val="00DB0B97"/>
    <w:rsid w:val="00DC7894"/>
    <w:rsid w:val="00ED66D1"/>
    <w:rsid w:val="00F4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D05C7-E40F-4C1A-8971-2BF5BD78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3C80"/>
  </w:style>
  <w:style w:type="table" w:customStyle="1" w:styleId="3">
    <w:name w:val="Сетка таблицы3"/>
    <w:basedOn w:val="a1"/>
    <w:next w:val="a5"/>
    <w:uiPriority w:val="59"/>
    <w:rsid w:val="00F43C8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80"/>
  </w:style>
  <w:style w:type="paragraph" w:styleId="a8">
    <w:name w:val="Balloon Text"/>
    <w:basedOn w:val="a"/>
    <w:link w:val="a9"/>
    <w:uiPriority w:val="99"/>
    <w:semiHidden/>
    <w:unhideWhenUsed/>
    <w:rsid w:val="0086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-zakupki.ru/cody/okpd2/27.40.39.1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2023-06-01T12:27:00Z</cp:lastPrinted>
  <dcterms:created xsi:type="dcterms:W3CDTF">2023-04-24T15:09:00Z</dcterms:created>
  <dcterms:modified xsi:type="dcterms:W3CDTF">2024-04-02T10:39:00Z</dcterms:modified>
</cp:coreProperties>
</file>