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EB5440" w:rsidRDefault="00EB5440" w:rsidP="00AE7253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</w:p>
    <w:p w:rsidR="008F21D8" w:rsidRPr="008F21D8" w:rsidRDefault="008F21D8" w:rsidP="00A9764E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A9764E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A9764E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A9764E" w:rsidRDefault="008F21D8" w:rsidP="00A9764E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 w:rsidR="00A9764E">
        <w:rPr>
          <w:rFonts w:eastAsia="Calibri" w:cs="Calibri"/>
          <w:sz w:val="24"/>
          <w:szCs w:val="24"/>
          <w:lang w:eastAsia="ar-SA"/>
        </w:rPr>
        <w:t xml:space="preserve">работ по оклейке </w:t>
      </w:r>
    </w:p>
    <w:p w:rsidR="00EB5440" w:rsidRDefault="00A9764E" w:rsidP="00A9764E">
      <w:pPr>
        <w:suppressAutoHyphens/>
        <w:spacing w:after="0" w:line="240" w:lineRule="auto"/>
        <w:ind w:firstLine="5387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стеклопакетов защитной пленкой</w:t>
      </w: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3685B" w:rsidRPr="00A9764E" w:rsidRDefault="00AB76A2" w:rsidP="00A9764E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A9764E" w:rsidRDefault="00A9764E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на выполнение работ по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оклейке </w:t>
      </w:r>
      <w:r>
        <w:rPr>
          <w:sz w:val="24"/>
          <w:szCs w:val="24"/>
        </w:rPr>
        <w:t>стеклопакетов защитной плёнкой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</w:p>
    <w:p w:rsidR="00A9764E" w:rsidRPr="009C6A5E" w:rsidRDefault="00A9764E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A9764E" w:rsidRDefault="00A9764E" w:rsidP="00A9764E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Объект закупки:</w:t>
      </w:r>
      <w:r>
        <w:rPr>
          <w:b/>
          <w:bCs/>
          <w:sz w:val="24"/>
          <w:szCs w:val="24"/>
          <w:lang w:eastAsia="ru-RU"/>
        </w:rPr>
        <w:t xml:space="preserve"> </w:t>
      </w: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выполнение работ по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оклейке </w:t>
      </w:r>
      <w:r>
        <w:rPr>
          <w:sz w:val="24"/>
          <w:szCs w:val="24"/>
        </w:rPr>
        <w:t>стеклопакетов защитной плёнкой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>(далее - Работы).</w:t>
      </w:r>
    </w:p>
    <w:p w:rsidR="00A9764E" w:rsidRPr="00D742A7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1.1. </w:t>
      </w:r>
      <w:r w:rsidRPr="007B51DD">
        <w:rPr>
          <w:bCs/>
          <w:sz w:val="24"/>
          <w:szCs w:val="24"/>
          <w:lang w:eastAsia="ru-RU"/>
        </w:rPr>
        <w:t xml:space="preserve">Место выполнения Работ: </w:t>
      </w:r>
      <w:r>
        <w:rPr>
          <w:bCs/>
          <w:sz w:val="24"/>
          <w:szCs w:val="24"/>
          <w:lang w:eastAsia="ru-RU"/>
        </w:rPr>
        <w:t>г. Москва, ул. Профсоюзная, д. 65, строение 1 (лабораторно-производственный корпус</w:t>
      </w:r>
      <w:r w:rsidRPr="007B51DD">
        <w:rPr>
          <w:bCs/>
          <w:sz w:val="24"/>
          <w:szCs w:val="24"/>
          <w:lang w:eastAsia="ru-RU"/>
        </w:rPr>
        <w:t>)</w:t>
      </w:r>
      <w:r>
        <w:rPr>
          <w:bCs/>
          <w:sz w:val="24"/>
          <w:szCs w:val="24"/>
          <w:lang w:eastAsia="ru-RU"/>
        </w:rPr>
        <w:t xml:space="preserve"> и </w:t>
      </w:r>
      <w:r w:rsidRPr="007B51DD">
        <w:rPr>
          <w:bCs/>
          <w:sz w:val="24"/>
          <w:szCs w:val="24"/>
          <w:lang w:eastAsia="ru-RU"/>
        </w:rPr>
        <w:t>строение 2 (корпус общего назначения), ИПУ РАН (далее – Объект).</w:t>
      </w:r>
    </w:p>
    <w:p w:rsidR="00A9764E" w:rsidRPr="004B1562" w:rsidRDefault="00A9764E" w:rsidP="00A9764E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Краткие х</w:t>
      </w:r>
      <w:r>
        <w:rPr>
          <w:b/>
          <w:bCs/>
          <w:sz w:val="24"/>
          <w:szCs w:val="24"/>
          <w:lang w:eastAsia="ru-RU"/>
        </w:rPr>
        <w:t>арактеристики выполняемых Работ.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2.1.</w:t>
      </w:r>
      <w:r>
        <w:rPr>
          <w:bCs/>
          <w:sz w:val="24"/>
          <w:szCs w:val="24"/>
          <w:lang w:eastAsia="ru-RU"/>
        </w:rPr>
        <w:t xml:space="preserve"> Работы по оклейке стеклопакетов защитной плёнкой на Объекте </w:t>
      </w:r>
      <w:r w:rsidRPr="004B1562">
        <w:rPr>
          <w:bCs/>
          <w:sz w:val="24"/>
          <w:szCs w:val="24"/>
          <w:lang w:eastAsia="ru-RU"/>
        </w:rPr>
        <w:t xml:space="preserve">ИПУ РАН, включают в себя следующие виды работ: </w:t>
      </w:r>
    </w:p>
    <w:p w:rsidR="00A9764E" w:rsidRDefault="00A9764E" w:rsidP="00A9764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подготовительные работы, в том числе: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осмотр мест оклейки защитной плёнкой стеклопакетов в строениях 1 и 2, уточнение объёмов работ;</w:t>
      </w:r>
    </w:p>
    <w:p w:rsidR="00A9764E" w:rsidRDefault="00A9764E" w:rsidP="00A9764E">
      <w:pPr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очистка и обезжиривание стёкол, предусмотренных для оклейки плёнкой;</w:t>
      </w:r>
    </w:p>
    <w:p w:rsidR="00A9764E" w:rsidRPr="004B1562" w:rsidRDefault="00A9764E" w:rsidP="00A9764E">
      <w:pPr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раскройка защитной плёнки с целью качественной оклейки;</w:t>
      </w:r>
    </w:p>
    <w:p w:rsidR="00A9764E" w:rsidRPr="004B1562" w:rsidRDefault="00A9764E" w:rsidP="00A9764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работы по оклейке стеклопакетов сертифицированной защитной плёнкой;</w:t>
      </w:r>
    </w:p>
    <w:p w:rsidR="00A9764E" w:rsidRPr="003B2D54" w:rsidRDefault="00A9764E" w:rsidP="00A9764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сдача выполненных работ заказчику.</w:t>
      </w:r>
    </w:p>
    <w:p w:rsidR="00A9764E" w:rsidRPr="00FE222B" w:rsidRDefault="00A9764E" w:rsidP="00A9764E">
      <w:pPr>
        <w:spacing w:after="0" w:line="240" w:lineRule="auto"/>
        <w:ind w:firstLine="567"/>
        <w:jc w:val="both"/>
        <w:rPr>
          <w:sz w:val="24"/>
          <w:szCs w:val="24"/>
        </w:rPr>
      </w:pPr>
      <w:r w:rsidRPr="004B1562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>2</w:t>
      </w:r>
      <w:r w:rsidRPr="004B1562">
        <w:rPr>
          <w:bCs/>
          <w:sz w:val="24"/>
          <w:szCs w:val="24"/>
          <w:lang w:eastAsia="ru-RU"/>
        </w:rPr>
        <w:t xml:space="preserve">. Код ОКПД 2: </w:t>
      </w:r>
      <w:r>
        <w:rPr>
          <w:sz w:val="24"/>
          <w:szCs w:val="26"/>
          <w:shd w:val="clear" w:color="auto" w:fill="FFFFFF"/>
        </w:rPr>
        <w:t xml:space="preserve">43.34.20.190 </w:t>
      </w:r>
      <w:r>
        <w:rPr>
          <w:sz w:val="24"/>
          <w:szCs w:val="24"/>
        </w:rPr>
        <w:t xml:space="preserve">Работы стекольные прочие, не включённые в другие группировки </w:t>
      </w:r>
      <w:r w:rsidRPr="00FE222B">
        <w:rPr>
          <w:i/>
          <w:sz w:val="24"/>
          <w:szCs w:val="24"/>
        </w:rPr>
        <w:t>(КТРУ 43.34.20.000-00000002 Работы стекольные (не применяется, обязательное применение с 01.01.2025 г.)</w:t>
      </w:r>
      <w:r>
        <w:rPr>
          <w:sz w:val="24"/>
          <w:szCs w:val="24"/>
        </w:rPr>
        <w:t>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770732">
        <w:rPr>
          <w:rFonts w:cs="Times New Roman"/>
          <w:bCs/>
          <w:sz w:val="24"/>
          <w:szCs w:val="24"/>
          <w:lang w:eastAsia="ru-RU"/>
        </w:rPr>
        <w:t xml:space="preserve"> </w:t>
      </w:r>
      <w:r w:rsidRPr="006D430C">
        <w:rPr>
          <w:rFonts w:cs="Times New Roman"/>
          <w:b/>
          <w:bCs/>
          <w:sz w:val="24"/>
          <w:szCs w:val="24"/>
          <w:lang w:eastAsia="ru-RU"/>
        </w:rPr>
        <w:t>3</w:t>
      </w:r>
      <w:r>
        <w:rPr>
          <w:rFonts w:cs="Times New Roman"/>
          <w:bCs/>
          <w:sz w:val="24"/>
          <w:szCs w:val="24"/>
          <w:lang w:eastAsia="ru-RU"/>
        </w:rPr>
        <w:t xml:space="preserve">. </w:t>
      </w:r>
      <w:r>
        <w:rPr>
          <w:b/>
          <w:bCs/>
          <w:sz w:val="24"/>
          <w:szCs w:val="24"/>
          <w:lang w:eastAsia="ru-RU"/>
        </w:rPr>
        <w:t>О</w:t>
      </w:r>
      <w:r w:rsidRPr="004B1562">
        <w:rPr>
          <w:b/>
          <w:bCs/>
          <w:sz w:val="24"/>
          <w:szCs w:val="24"/>
          <w:lang w:eastAsia="ru-RU"/>
        </w:rPr>
        <w:t>собе</w:t>
      </w:r>
      <w:r>
        <w:rPr>
          <w:b/>
          <w:bCs/>
          <w:sz w:val="24"/>
          <w:szCs w:val="24"/>
          <w:lang w:eastAsia="ru-RU"/>
        </w:rPr>
        <w:t>нности выполнения Работ</w:t>
      </w:r>
      <w:r w:rsidRPr="004B1562">
        <w:rPr>
          <w:b/>
          <w:bCs/>
          <w:sz w:val="24"/>
          <w:szCs w:val="24"/>
          <w:lang w:eastAsia="ru-RU"/>
        </w:rPr>
        <w:t>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Объект (строение 1 и строение 2) находит</w:t>
      </w:r>
      <w:r w:rsidRPr="004B1562">
        <w:rPr>
          <w:bCs/>
          <w:sz w:val="24"/>
          <w:szCs w:val="24"/>
          <w:lang w:eastAsia="ru-RU"/>
        </w:rPr>
        <w:t>ся на территории ИПУ РАН, год</w:t>
      </w:r>
      <w:r>
        <w:rPr>
          <w:bCs/>
          <w:sz w:val="24"/>
          <w:szCs w:val="24"/>
          <w:lang w:eastAsia="ru-RU"/>
        </w:rPr>
        <w:t>ы</w:t>
      </w:r>
      <w:r w:rsidRPr="004B1562">
        <w:rPr>
          <w:bCs/>
          <w:sz w:val="24"/>
          <w:szCs w:val="24"/>
          <w:lang w:eastAsia="ru-RU"/>
        </w:rPr>
        <w:t xml:space="preserve"> постройки</w:t>
      </w:r>
      <w:r>
        <w:rPr>
          <w:bCs/>
          <w:sz w:val="24"/>
          <w:szCs w:val="24"/>
          <w:lang w:eastAsia="ru-RU"/>
        </w:rPr>
        <w:t>: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строение 1 – 1967, строение 2 - 1971</w:t>
      </w:r>
      <w:r w:rsidRPr="004B1562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Алюминиевая рамная конструкция оконных заполнений с момента постройки не менялась.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Предлагаемый к оклейке тип плёнки: защитная по классу А1/Р2А (300-336 микрон), прозрачного цвета. Плёнка приобретается Подрядчиком, стоимость материала входит в стоимость выполняемых Работ.</w:t>
      </w:r>
    </w:p>
    <w:p w:rsidR="00A9764E" w:rsidRPr="006E0427" w:rsidRDefault="00A9764E" w:rsidP="00A9764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E0427">
        <w:rPr>
          <w:rFonts w:eastAsia="Calibri"/>
          <w:sz w:val="24"/>
          <w:szCs w:val="24"/>
        </w:rPr>
        <w:t xml:space="preserve">Оклейка защитной </w:t>
      </w:r>
      <w:r w:rsidRPr="006E0427">
        <w:rPr>
          <w:rFonts w:eastAsia="Times-Roman"/>
          <w:sz w:val="24"/>
          <w:szCs w:val="24"/>
        </w:rPr>
        <w:t>пленкой должна быть осуществлена</w:t>
      </w:r>
      <w:r w:rsidRPr="006E0427">
        <w:rPr>
          <w:rFonts w:eastAsia="Calibri"/>
          <w:bCs/>
          <w:sz w:val="24"/>
          <w:szCs w:val="24"/>
        </w:rPr>
        <w:t xml:space="preserve"> со стороны защищаемого помещения, </w:t>
      </w:r>
      <w:r w:rsidRPr="006E0427">
        <w:rPr>
          <w:rFonts w:eastAsia="Calibri"/>
          <w:sz w:val="24"/>
          <w:szCs w:val="24"/>
        </w:rPr>
        <w:t>противоположной внешней стороне строения.</w:t>
      </w:r>
    </w:p>
    <w:p w:rsidR="00A9764E" w:rsidRDefault="00A9764E" w:rsidP="00A9764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Поверхности стёкол</w:t>
      </w:r>
      <w:r w:rsidRPr="006E0427">
        <w:rPr>
          <w:rFonts w:eastAsia="Calibri"/>
          <w:sz w:val="24"/>
          <w:szCs w:val="24"/>
        </w:rPr>
        <w:t xml:space="preserve"> должны быть оклеены цельными листами защитной пленки соответствующего стеклу размера</w:t>
      </w:r>
      <w:r>
        <w:rPr>
          <w:rFonts w:eastAsia="Calibri"/>
          <w:sz w:val="24"/>
          <w:szCs w:val="24"/>
        </w:rPr>
        <w:t xml:space="preserve"> (допускается не более одного стыка по поверхности одного стекла).</w:t>
      </w:r>
    </w:p>
    <w:p w:rsidR="00A9764E" w:rsidRDefault="00A9764E" w:rsidP="00A9764E">
      <w:pPr>
        <w:spacing w:after="0"/>
        <w:ind w:firstLine="567"/>
        <w:jc w:val="both"/>
        <w:rPr>
          <w:b/>
          <w:bCs/>
          <w:sz w:val="24"/>
          <w:szCs w:val="24"/>
          <w:lang w:eastAsia="ru-RU"/>
        </w:rPr>
      </w:pPr>
      <w:r w:rsidRPr="00DC42BF">
        <w:rPr>
          <w:b/>
          <w:color w:val="000000"/>
          <w:sz w:val="24"/>
          <w:szCs w:val="24"/>
          <w:lang w:eastAsia="zh-CN"/>
        </w:rPr>
        <w:t xml:space="preserve">4. Объём </w:t>
      </w:r>
      <w:r w:rsidRPr="00DC42BF">
        <w:rPr>
          <w:b/>
          <w:bCs/>
          <w:sz w:val="24"/>
          <w:szCs w:val="24"/>
          <w:lang w:eastAsia="ru-RU"/>
        </w:rPr>
        <w:t>выполняемых Работ.</w:t>
      </w:r>
    </w:p>
    <w:p w:rsidR="00A9764E" w:rsidRDefault="00A9764E" w:rsidP="00A9764E">
      <w:pPr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4.1. </w:t>
      </w:r>
      <w:r w:rsidRPr="00AC3290">
        <w:rPr>
          <w:bCs/>
          <w:sz w:val="24"/>
          <w:szCs w:val="24"/>
          <w:lang w:eastAsia="ru-RU"/>
        </w:rPr>
        <w:t xml:space="preserve">Объем выполняемых работ </w:t>
      </w:r>
      <w:r w:rsidRPr="00AC3290">
        <w:rPr>
          <w:bCs/>
          <w:sz w:val="24"/>
          <w:szCs w:val="24"/>
          <w:lang w:val="x-none" w:eastAsia="ru-RU"/>
        </w:rPr>
        <w:t xml:space="preserve">по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оклейке стеклопакетов</w:t>
      </w:r>
      <w:r w:rsidRPr="00C869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защитной пленкой</w:t>
      </w:r>
      <w:r>
        <w:rPr>
          <w:bCs/>
          <w:sz w:val="24"/>
          <w:szCs w:val="24"/>
          <w:lang w:eastAsia="ru-RU"/>
        </w:rPr>
        <w:t>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98"/>
        <w:gridCol w:w="3650"/>
        <w:gridCol w:w="1559"/>
        <w:gridCol w:w="3544"/>
      </w:tblGrid>
      <w:tr w:rsidR="00A9764E" w:rsidRPr="00C86954" w:rsidTr="005D5CE2">
        <w:trPr>
          <w:trHeight w:val="6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поверхности остекления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(оклейки)</w:t>
            </w:r>
          </w:p>
        </w:tc>
      </w:tr>
      <w:tr w:rsidR="00A9764E" w:rsidRPr="00C86954" w:rsidTr="005D5CE2">
        <w:trPr>
          <w:trHeight w:val="247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Оклейка поверхностей защитной пленкой по классу А1 / Р2А (300-336 мкм)</w:t>
            </w:r>
          </w:p>
        </w:tc>
      </w:tr>
      <w:tr w:rsidR="00A9764E" w:rsidRPr="00C86954" w:rsidTr="005D5CE2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Строение 2</w:t>
            </w: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этаж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408,1</w:t>
            </w:r>
          </w:p>
        </w:tc>
      </w:tr>
      <w:tr w:rsidR="00A9764E" w:rsidRPr="00C86954" w:rsidTr="005D5CE2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Строение 1 этаж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(блок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4E" w:rsidRPr="00C86954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187,7</w:t>
            </w:r>
          </w:p>
        </w:tc>
      </w:tr>
      <w:tr w:rsidR="00A9764E" w:rsidRPr="00C86954" w:rsidTr="005D5CE2">
        <w:trPr>
          <w:trHeight w:val="4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4E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4E" w:rsidRPr="00E91001" w:rsidRDefault="00A9764E" w:rsidP="005D5CE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00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4E" w:rsidRPr="00E91001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0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Pr="00E9100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4E" w:rsidRPr="00E91001" w:rsidRDefault="00A9764E" w:rsidP="005D5C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00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595,8</w:t>
            </w:r>
          </w:p>
        </w:tc>
      </w:tr>
    </w:tbl>
    <w:p w:rsidR="00A9764E" w:rsidRDefault="00A9764E" w:rsidP="00A9764E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/>
          <w:bCs/>
          <w:sz w:val="24"/>
          <w:szCs w:val="24"/>
          <w:lang w:eastAsia="ru-RU"/>
        </w:rPr>
      </w:pPr>
    </w:p>
    <w:p w:rsidR="00A9764E" w:rsidRDefault="00A9764E" w:rsidP="00A9764E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</w:p>
    <w:p w:rsidR="00A9764E" w:rsidRDefault="00A9764E" w:rsidP="00A9764E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</w:p>
    <w:p w:rsidR="00A9764E" w:rsidRDefault="00A9764E" w:rsidP="00A9764E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</w:p>
    <w:p w:rsidR="00A9764E" w:rsidRPr="004B1562" w:rsidRDefault="00A9764E" w:rsidP="00A9764E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val="x-none" w:eastAsia="ru-RU"/>
        </w:rPr>
      </w:pPr>
      <w:r>
        <w:rPr>
          <w:b/>
          <w:bCs/>
          <w:sz w:val="24"/>
          <w:szCs w:val="24"/>
          <w:lang w:eastAsia="ru-RU"/>
        </w:rPr>
        <w:t xml:space="preserve">5. </w:t>
      </w:r>
      <w:r w:rsidRPr="004B1562">
        <w:rPr>
          <w:b/>
          <w:bCs/>
          <w:sz w:val="24"/>
          <w:szCs w:val="24"/>
          <w:lang w:eastAsia="ru-RU"/>
        </w:rPr>
        <w:t>Перечень Работ, сроки их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</w:t>
      </w:r>
      <w:r w:rsidRPr="004B1562">
        <w:rPr>
          <w:b/>
          <w:bCs/>
          <w:sz w:val="24"/>
          <w:szCs w:val="24"/>
          <w:lang w:eastAsia="ru-RU"/>
        </w:rPr>
        <w:t>. Требование</w:t>
      </w:r>
      <w:r w:rsidRPr="004B1562">
        <w:rPr>
          <w:b/>
          <w:bCs/>
          <w:sz w:val="24"/>
          <w:szCs w:val="24"/>
          <w:lang w:val="x-none" w:eastAsia="ru-RU"/>
        </w:rPr>
        <w:t xml:space="preserve"> к выполнению</w:t>
      </w:r>
      <w:r w:rsidRPr="004B1562">
        <w:rPr>
          <w:b/>
          <w:bCs/>
          <w:sz w:val="24"/>
          <w:szCs w:val="24"/>
          <w:lang w:eastAsia="ru-RU"/>
        </w:rPr>
        <w:t xml:space="preserve"> Работ</w:t>
      </w:r>
      <w:r w:rsidRPr="004B1562">
        <w:rPr>
          <w:b/>
          <w:bCs/>
          <w:sz w:val="24"/>
          <w:szCs w:val="24"/>
          <w:lang w:val="x-none" w:eastAsia="ru-RU"/>
        </w:rPr>
        <w:t>.</w:t>
      </w:r>
    </w:p>
    <w:p w:rsidR="00A9764E" w:rsidRDefault="00A9764E" w:rsidP="00A9764E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       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>Проект производства Работ (дале</w:t>
      </w:r>
      <w:r>
        <w:rPr>
          <w:rFonts w:eastAsia="Calibri" w:cs="Times New Roman"/>
          <w:bCs/>
          <w:sz w:val="24"/>
          <w:szCs w:val="24"/>
          <w:lang w:val="x-none" w:eastAsia="ru-RU"/>
        </w:rPr>
        <w:t>е - ППР) по оклейки поверхностей защитной плёнкой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>.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 При разработк</w:t>
      </w:r>
      <w:r>
        <w:rPr>
          <w:rFonts w:eastAsia="Calibri" w:cs="Times New Roman"/>
          <w:bCs/>
          <w:sz w:val="24"/>
          <w:szCs w:val="24"/>
          <w:lang w:val="x-none" w:eastAsia="ru-RU"/>
        </w:rPr>
        <w:t xml:space="preserve">е ППР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следует руководствоваться требованиями, которые изложены в </w:t>
      </w:r>
      <w:r w:rsidRPr="000F478A">
        <w:rPr>
          <w:rFonts w:eastAsia="Calibri" w:cs="Times New Roman"/>
          <w:bCs/>
          <w:sz w:val="24"/>
          <w:szCs w:val="24"/>
          <w:lang w:val="x-none" w:eastAsia="ru-RU"/>
        </w:rPr>
        <w:t>действующих нормативных документах:</w:t>
      </w:r>
    </w:p>
    <w:p w:rsidR="00A9764E" w:rsidRDefault="00A9764E" w:rsidP="00A9764E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F478A">
        <w:rPr>
          <w:rFonts w:eastAsia="Calibri" w:cs="Times New Roman"/>
          <w:bCs/>
          <w:sz w:val="24"/>
          <w:szCs w:val="24"/>
          <w:lang w:eastAsia="ru-RU"/>
        </w:rPr>
        <w:t xml:space="preserve">- Приказ </w:t>
      </w:r>
      <w:r w:rsidRPr="000F478A">
        <w:rPr>
          <w:color w:val="000000"/>
          <w:sz w:val="24"/>
          <w:szCs w:val="24"/>
          <w:shd w:val="clear" w:color="auto" w:fill="FFFFFF"/>
        </w:rPr>
        <w:t xml:space="preserve">Федеральной службы по экологическому, технологическому и атомному надзору от 26.11.2020 № 461 «Об утверждении федеральных норм и правил в области промышленной безопасности «Правила безопасности опасных производственных </w:t>
      </w:r>
      <w:r w:rsidRPr="000F478A">
        <w:rPr>
          <w:rFonts w:cs="Times New Roman"/>
          <w:color w:val="000000"/>
          <w:sz w:val="24"/>
          <w:szCs w:val="24"/>
          <w:shd w:val="clear" w:color="auto" w:fill="FFFFFF"/>
        </w:rPr>
        <w:t>объектов, на которых используются подъемные сооружения»</w:t>
      </w:r>
      <w:r w:rsidRPr="000F478A">
        <w:rPr>
          <w:rFonts w:eastAsia="Calibri" w:cs="Times New Roman"/>
          <w:bCs/>
          <w:sz w:val="24"/>
          <w:szCs w:val="24"/>
          <w:lang w:eastAsia="ru-RU"/>
        </w:rPr>
        <w:t>;</w:t>
      </w:r>
    </w:p>
    <w:p w:rsidR="00A9764E" w:rsidRPr="00CE6C44" w:rsidRDefault="00A9764E" w:rsidP="00A9764E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2349A8">
        <w:rPr>
          <w:rFonts w:eastAsia="Calibri" w:cs="Times New Roman"/>
          <w:bCs/>
          <w:sz w:val="24"/>
          <w:szCs w:val="24"/>
          <w:lang w:eastAsia="ru-RU"/>
        </w:rPr>
        <w:t xml:space="preserve">- 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Постановление Госстроя РФ от 17 сентября 2002 г. 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№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 122 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«О Своде правил «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Решения по охране труда и промышленной безопасности в проектах организации строительств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а и проектах производства работ».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Заказчик в течение 3 (трех) рабочих дней с даты получения ППР от Подрядчика подписывает его (или выставляет мотивированный отказ с замечаниями по ППР)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и направляет один экземпляр в адрес Подрядчика. Если в процессе выполнения Работ возникает необходимость внесения отдельных изменений в </w:t>
      </w:r>
      <w:r>
        <w:rPr>
          <w:bCs/>
          <w:sz w:val="24"/>
          <w:szCs w:val="24"/>
          <w:lang w:eastAsia="ru-RU"/>
        </w:rPr>
        <w:t>ППР</w:t>
      </w:r>
      <w:r w:rsidRPr="004B1562">
        <w:rPr>
          <w:bCs/>
          <w:sz w:val="24"/>
          <w:szCs w:val="24"/>
          <w:lang w:eastAsia="ru-RU"/>
        </w:rPr>
        <w:t xml:space="preserve"> без изменения срока, то такие изменения производятся по согласо</w:t>
      </w:r>
      <w:r>
        <w:rPr>
          <w:bCs/>
          <w:sz w:val="24"/>
          <w:szCs w:val="24"/>
          <w:lang w:eastAsia="ru-RU"/>
        </w:rPr>
        <w:t xml:space="preserve">ванию Сторон в письменной форме (выполнение на участках проведения Работ защитного покрытия полов, </w:t>
      </w:r>
      <w:r w:rsidRPr="00440083">
        <w:rPr>
          <w:bCs/>
          <w:sz w:val="24"/>
          <w:szCs w:val="24"/>
          <w:lang w:eastAsia="ru-RU"/>
        </w:rPr>
        <w:t>мебели</w:t>
      </w:r>
      <w:r>
        <w:rPr>
          <w:bCs/>
          <w:sz w:val="24"/>
          <w:szCs w:val="24"/>
          <w:lang w:eastAsia="ru-RU"/>
        </w:rPr>
        <w:t xml:space="preserve">, элементов благоустройства </w:t>
      </w:r>
      <w:r w:rsidRPr="00440083">
        <w:rPr>
          <w:bCs/>
          <w:sz w:val="24"/>
          <w:szCs w:val="24"/>
          <w:lang w:eastAsia="ru-RU"/>
        </w:rPr>
        <w:t>(при необходимости</w:t>
      </w:r>
      <w:r>
        <w:rPr>
          <w:bCs/>
          <w:sz w:val="24"/>
          <w:szCs w:val="24"/>
          <w:lang w:eastAsia="ru-RU"/>
        </w:rPr>
        <w:t>), о</w:t>
      </w:r>
      <w:r w:rsidRPr="00440083">
        <w:rPr>
          <w:bCs/>
          <w:sz w:val="24"/>
          <w:szCs w:val="24"/>
          <w:lang w:eastAsia="ru-RU"/>
        </w:rPr>
        <w:t>формление необходимых</w:t>
      </w:r>
      <w:r>
        <w:rPr>
          <w:bCs/>
          <w:sz w:val="24"/>
          <w:szCs w:val="24"/>
          <w:lang w:eastAsia="ru-RU"/>
        </w:rPr>
        <w:t xml:space="preserve"> протоколов, заключений и актов, д</w:t>
      </w:r>
      <w:r w:rsidRPr="004B1562">
        <w:rPr>
          <w:bCs/>
          <w:sz w:val="24"/>
          <w:szCs w:val="24"/>
          <w:lang w:eastAsia="ru-RU"/>
        </w:rPr>
        <w:t>ругие сопутствующие Работы, предусмотренные согласованным ППР.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обязан: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выполнять Работы в порядке и на условиях, предусмотренных Контрактом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Техническим заданием, а также в соответствии с требованиями действующих актов, указанных в разделе 9 Технического задания, ст</w:t>
      </w:r>
      <w:r>
        <w:rPr>
          <w:bCs/>
          <w:sz w:val="24"/>
          <w:szCs w:val="24"/>
          <w:lang w:eastAsia="ru-RU"/>
        </w:rPr>
        <w:t>рого соблюдать срок выполнения Р</w:t>
      </w:r>
      <w:r w:rsidRPr="004B1562">
        <w:rPr>
          <w:bCs/>
          <w:sz w:val="24"/>
          <w:szCs w:val="24"/>
          <w:lang w:eastAsia="ru-RU"/>
        </w:rPr>
        <w:t xml:space="preserve">абот, предусмотренный Контрактом; 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выполнить полный комплекс Работ согласно Техническому заданию своими силами и/или силами привлеченных субподрядчико</w:t>
      </w:r>
      <w:r>
        <w:rPr>
          <w:bCs/>
          <w:sz w:val="24"/>
          <w:szCs w:val="24"/>
          <w:lang w:eastAsia="ru-RU"/>
        </w:rPr>
        <w:t>в,</w:t>
      </w:r>
      <w:r w:rsidRPr="004B1562">
        <w:rPr>
          <w:bCs/>
          <w:sz w:val="24"/>
          <w:szCs w:val="24"/>
          <w:lang w:eastAsia="ru-RU"/>
        </w:rPr>
        <w:t xml:space="preserve"> обладающих специальными знаниями, навыками, специальным оборудованием и т.п., по видам (содержанию)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абот, </w:t>
      </w:r>
      <w:r w:rsidRPr="00263E8B">
        <w:rPr>
          <w:bCs/>
          <w:sz w:val="24"/>
          <w:szCs w:val="24"/>
          <w:lang w:eastAsia="ru-RU"/>
        </w:rPr>
        <w:t>знающи</w:t>
      </w:r>
      <w:r>
        <w:rPr>
          <w:bCs/>
          <w:sz w:val="24"/>
          <w:szCs w:val="24"/>
          <w:lang w:eastAsia="ru-RU"/>
        </w:rPr>
        <w:t>х</w:t>
      </w:r>
      <w:r w:rsidRPr="00263E8B">
        <w:rPr>
          <w:bCs/>
          <w:sz w:val="24"/>
          <w:szCs w:val="24"/>
          <w:lang w:eastAsia="ru-RU"/>
        </w:rPr>
        <w:t xml:space="preserve"> действующую нормативную и техническую докуме</w:t>
      </w:r>
      <w:r>
        <w:rPr>
          <w:bCs/>
          <w:sz w:val="24"/>
          <w:szCs w:val="24"/>
          <w:lang w:eastAsia="ru-RU"/>
        </w:rPr>
        <w:t>нтацию на соответствующие виды Р</w:t>
      </w:r>
      <w:r w:rsidRPr="00263E8B">
        <w:rPr>
          <w:bCs/>
          <w:sz w:val="24"/>
          <w:szCs w:val="24"/>
          <w:lang w:eastAsia="ru-RU"/>
        </w:rPr>
        <w:t>абот, прошедшими предварительный медицинский осмотр и инструктаж по технике безопасности, обладающими навыками и опытом работ, связанным с</w:t>
      </w:r>
      <w:r>
        <w:rPr>
          <w:bCs/>
          <w:sz w:val="24"/>
          <w:szCs w:val="24"/>
          <w:lang w:eastAsia="ru-RU"/>
        </w:rPr>
        <w:t xml:space="preserve"> выполнением данного вида Работ, </w:t>
      </w:r>
      <w:r w:rsidRPr="004B1562">
        <w:rPr>
          <w:bCs/>
          <w:sz w:val="24"/>
          <w:szCs w:val="24"/>
          <w:lang w:eastAsia="ru-RU"/>
        </w:rPr>
        <w:t>предус</w:t>
      </w:r>
      <w:r>
        <w:rPr>
          <w:bCs/>
          <w:sz w:val="24"/>
          <w:szCs w:val="24"/>
          <w:lang w:eastAsia="ru-RU"/>
        </w:rPr>
        <w:t>мотренных в Техническом задании.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несет ответственность перед Заказчиком за неисполнение или ненадлежащее исполнен</w:t>
      </w:r>
      <w:r>
        <w:rPr>
          <w:bCs/>
          <w:sz w:val="24"/>
          <w:szCs w:val="24"/>
          <w:lang w:eastAsia="ru-RU"/>
        </w:rPr>
        <w:t>ие обязательств субподрядчиками;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обеспечить работников, выполняющих Работ</w:t>
      </w:r>
      <w:r>
        <w:rPr>
          <w:bCs/>
          <w:sz w:val="24"/>
          <w:szCs w:val="24"/>
          <w:lang w:eastAsia="ru-RU"/>
        </w:rPr>
        <w:t>ы</w:t>
      </w:r>
      <w:r w:rsidRPr="004B1562">
        <w:rPr>
          <w:bCs/>
          <w:sz w:val="24"/>
          <w:szCs w:val="24"/>
          <w:lang w:eastAsia="ru-RU"/>
        </w:rPr>
        <w:t xml:space="preserve"> специальной одеждой, обувью, средствами индивидуальной защиты.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 Обеспечение работников инвентарем, оборудованием, механизмами и материала</w:t>
      </w:r>
      <w:r>
        <w:rPr>
          <w:bCs/>
          <w:sz w:val="24"/>
          <w:szCs w:val="24"/>
          <w:lang w:eastAsia="ru-RU"/>
        </w:rPr>
        <w:t>ми для выполнения необходимого о</w:t>
      </w:r>
      <w:r w:rsidRPr="004B1562">
        <w:rPr>
          <w:bCs/>
          <w:sz w:val="24"/>
          <w:szCs w:val="24"/>
          <w:lang w:eastAsia="ru-RU"/>
        </w:rPr>
        <w:t>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</w:t>
      </w:r>
      <w:r>
        <w:rPr>
          <w:bCs/>
          <w:sz w:val="24"/>
          <w:szCs w:val="24"/>
          <w:lang w:eastAsia="ru-RU"/>
        </w:rPr>
        <w:t xml:space="preserve"> (цену Контракта)</w:t>
      </w:r>
      <w:r w:rsidRPr="004B1562">
        <w:rPr>
          <w:bCs/>
          <w:sz w:val="24"/>
          <w:szCs w:val="24"/>
          <w:lang w:eastAsia="ru-RU"/>
        </w:rPr>
        <w:t>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производить Работы только в отведенной для них зоне с минимально необходимым количеством технических средств и механизмов для сокращения шума, пыли и загрязнения воздуха;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не допускать в </w:t>
      </w:r>
      <w:r w:rsidRPr="004B1562">
        <w:rPr>
          <w:bCs/>
          <w:sz w:val="24"/>
          <w:szCs w:val="24"/>
          <w:lang w:eastAsia="ru-RU"/>
        </w:rPr>
        <w:t>помещения и</w:t>
      </w:r>
      <w:r>
        <w:rPr>
          <w:bCs/>
          <w:sz w:val="24"/>
          <w:szCs w:val="24"/>
          <w:lang w:eastAsia="ru-RU"/>
        </w:rPr>
        <w:t xml:space="preserve"> к оборудованию</w:t>
      </w:r>
      <w:r w:rsidRPr="004B1562">
        <w:rPr>
          <w:bCs/>
          <w:sz w:val="24"/>
          <w:szCs w:val="24"/>
          <w:lang w:eastAsia="ru-RU"/>
        </w:rPr>
        <w:t xml:space="preserve"> в зоне </w:t>
      </w:r>
      <w:r>
        <w:rPr>
          <w:bCs/>
          <w:sz w:val="24"/>
          <w:szCs w:val="24"/>
          <w:lang w:eastAsia="ru-RU"/>
        </w:rPr>
        <w:t xml:space="preserve">ведения </w:t>
      </w:r>
      <w:r w:rsidRPr="004B1562">
        <w:rPr>
          <w:bCs/>
          <w:sz w:val="24"/>
          <w:szCs w:val="24"/>
          <w:lang w:eastAsia="ru-RU"/>
        </w:rPr>
        <w:t xml:space="preserve">ремонтных работ </w:t>
      </w:r>
      <w:r>
        <w:rPr>
          <w:bCs/>
          <w:sz w:val="24"/>
          <w:szCs w:val="24"/>
          <w:lang w:eastAsia="ru-RU"/>
        </w:rPr>
        <w:t>на</w:t>
      </w:r>
      <w:r w:rsidRPr="004B1562">
        <w:rPr>
          <w:bCs/>
          <w:sz w:val="24"/>
          <w:szCs w:val="24"/>
          <w:lang w:eastAsia="ru-RU"/>
        </w:rPr>
        <w:t xml:space="preserve"> период их проведе</w:t>
      </w:r>
      <w:r>
        <w:rPr>
          <w:bCs/>
          <w:sz w:val="24"/>
          <w:szCs w:val="24"/>
          <w:lang w:eastAsia="ru-RU"/>
        </w:rPr>
        <w:t>ния посторонних лиц</w:t>
      </w:r>
      <w:r w:rsidRPr="004B1562">
        <w:rPr>
          <w:bCs/>
          <w:sz w:val="24"/>
          <w:szCs w:val="24"/>
          <w:lang w:eastAsia="ru-RU"/>
        </w:rPr>
        <w:t>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работа с эле</w:t>
      </w:r>
      <w:r>
        <w:rPr>
          <w:bCs/>
          <w:sz w:val="24"/>
          <w:szCs w:val="24"/>
          <w:lang w:eastAsia="ru-RU"/>
        </w:rPr>
        <w:t>ктрофицированным инструментом</w:t>
      </w:r>
      <w:r w:rsidRPr="004B1562">
        <w:rPr>
          <w:bCs/>
          <w:sz w:val="24"/>
          <w:szCs w:val="24"/>
          <w:lang w:eastAsia="ru-RU"/>
        </w:rPr>
        <w:t xml:space="preserve"> должна производиться только </w:t>
      </w:r>
      <w:r>
        <w:rPr>
          <w:bCs/>
          <w:sz w:val="24"/>
          <w:szCs w:val="24"/>
          <w:lang w:eastAsia="ru-RU"/>
        </w:rPr>
        <w:br/>
        <w:t>при наличии</w:t>
      </w:r>
      <w:r w:rsidRPr="004B1562">
        <w:rPr>
          <w:bCs/>
          <w:sz w:val="24"/>
          <w:szCs w:val="24"/>
          <w:lang w:eastAsia="ru-RU"/>
        </w:rPr>
        <w:t xml:space="preserve"> соответствующей разрешительной документацией и лицами, имеющими удостоверение, подтверждающее допуск к этим работам;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при производстве высотных работ Подрядчик обязан оснастить рабочих</w:t>
      </w:r>
      <w:r>
        <w:rPr>
          <w:bCs/>
          <w:sz w:val="24"/>
          <w:szCs w:val="24"/>
          <w:lang w:eastAsia="ru-RU"/>
        </w:rPr>
        <w:t xml:space="preserve"> (работников)</w:t>
      </w:r>
      <w:r w:rsidRPr="004B1562">
        <w:rPr>
          <w:bCs/>
          <w:sz w:val="24"/>
          <w:szCs w:val="24"/>
          <w:lang w:eastAsia="ru-RU"/>
        </w:rPr>
        <w:t xml:space="preserve"> необходимой страховкой, комплектами для привязывания предварительно</w:t>
      </w:r>
      <w:r>
        <w:rPr>
          <w:bCs/>
          <w:sz w:val="24"/>
          <w:szCs w:val="24"/>
          <w:lang w:eastAsia="ru-RU"/>
        </w:rPr>
        <w:t xml:space="preserve"> </w:t>
      </w:r>
      <w:r w:rsidRPr="00263E8B">
        <w:rPr>
          <w:bCs/>
          <w:sz w:val="24"/>
          <w:szCs w:val="24"/>
          <w:lang w:eastAsia="ru-RU"/>
        </w:rPr>
        <w:t>прошедшими испытания и поверку.</w:t>
      </w:r>
      <w:r>
        <w:rPr>
          <w:bCs/>
          <w:sz w:val="24"/>
          <w:szCs w:val="24"/>
          <w:lang w:eastAsia="ru-RU"/>
        </w:rPr>
        <w:t xml:space="preserve"> При р</w:t>
      </w:r>
      <w:r w:rsidRPr="004B1562">
        <w:rPr>
          <w:bCs/>
          <w:sz w:val="24"/>
          <w:szCs w:val="24"/>
          <w:lang w:eastAsia="ru-RU"/>
        </w:rPr>
        <w:t>аботе на высоте, во избежание падения людей, материалов и инструмента с крыши возвести временное ограждение, высотой не менее 1 м;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персонал</w:t>
      </w:r>
      <w:r>
        <w:rPr>
          <w:bCs/>
          <w:sz w:val="24"/>
          <w:szCs w:val="24"/>
          <w:lang w:eastAsia="ru-RU"/>
        </w:rPr>
        <w:t xml:space="preserve"> (работники)</w:t>
      </w:r>
      <w:r w:rsidRPr="004B1562">
        <w:rPr>
          <w:bCs/>
          <w:sz w:val="24"/>
          <w:szCs w:val="24"/>
          <w:lang w:eastAsia="ru-RU"/>
        </w:rPr>
        <w:t xml:space="preserve"> Подрядчика обязан соблюдать конфиденциальность в </w:t>
      </w:r>
      <w:r>
        <w:rPr>
          <w:bCs/>
          <w:sz w:val="24"/>
          <w:szCs w:val="24"/>
          <w:lang w:eastAsia="ru-RU"/>
        </w:rPr>
        <w:t>отношении сведений о Заказчике</w:t>
      </w:r>
      <w:r w:rsidRPr="004B1562">
        <w:rPr>
          <w:bCs/>
          <w:sz w:val="24"/>
          <w:szCs w:val="24"/>
          <w:lang w:eastAsia="ru-RU"/>
        </w:rPr>
        <w:t>, если эти сведения получены работниками</w:t>
      </w:r>
      <w:r>
        <w:rPr>
          <w:bCs/>
          <w:sz w:val="24"/>
          <w:szCs w:val="24"/>
          <w:lang w:eastAsia="ru-RU"/>
        </w:rPr>
        <w:t xml:space="preserve"> (персоналом)</w:t>
      </w:r>
      <w:r w:rsidRPr="004B1562">
        <w:rPr>
          <w:bCs/>
          <w:sz w:val="24"/>
          <w:szCs w:val="24"/>
          <w:lang w:eastAsia="ru-RU"/>
        </w:rPr>
        <w:t xml:space="preserve"> Подря</w:t>
      </w:r>
      <w:r>
        <w:rPr>
          <w:bCs/>
          <w:sz w:val="24"/>
          <w:szCs w:val="24"/>
          <w:lang w:eastAsia="ru-RU"/>
        </w:rPr>
        <w:t>дчика вовремя</w:t>
      </w:r>
      <w:r w:rsidRPr="004B1562">
        <w:rPr>
          <w:bCs/>
          <w:sz w:val="24"/>
          <w:szCs w:val="24"/>
          <w:lang w:eastAsia="ru-RU"/>
        </w:rPr>
        <w:t xml:space="preserve"> их нахождения на территории или в помещениях Заказчика.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гарантировать: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возможность нормальной, безаварийной эксплуатации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бъекта н</w:t>
      </w:r>
      <w:r>
        <w:rPr>
          <w:bCs/>
          <w:sz w:val="24"/>
          <w:szCs w:val="24"/>
          <w:lang w:eastAsia="ru-RU"/>
        </w:rPr>
        <w:t xml:space="preserve">а протяжении нормативного срока, установленного Техническим заданием и законодательством Российской Федерации; 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высокое качество всех Р</w:t>
      </w:r>
      <w:r w:rsidRPr="004B1562">
        <w:rPr>
          <w:bCs/>
          <w:sz w:val="24"/>
          <w:szCs w:val="24"/>
          <w:lang w:eastAsia="ru-RU"/>
        </w:rPr>
        <w:t>абот, смонтированного оборудования, систем, установок, механизмов, инженерных конструкций;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своевременное устранение за свой счет недостатков, дефектов и отказов, выявленных в период </w:t>
      </w:r>
      <w:r>
        <w:rPr>
          <w:bCs/>
          <w:sz w:val="24"/>
          <w:szCs w:val="24"/>
          <w:lang w:eastAsia="ru-RU"/>
        </w:rPr>
        <w:t xml:space="preserve">гарантийного срока </w:t>
      </w:r>
      <w:r w:rsidRPr="00184692">
        <w:rPr>
          <w:bCs/>
          <w:sz w:val="24"/>
          <w:szCs w:val="24"/>
          <w:lang w:eastAsia="ru-RU"/>
        </w:rPr>
        <w:t>результат</w:t>
      </w:r>
      <w:r>
        <w:rPr>
          <w:bCs/>
          <w:sz w:val="24"/>
          <w:szCs w:val="24"/>
          <w:lang w:eastAsia="ru-RU"/>
        </w:rPr>
        <w:t>ов выполненных Р</w:t>
      </w:r>
      <w:r w:rsidRPr="00184692">
        <w:rPr>
          <w:bCs/>
          <w:sz w:val="24"/>
          <w:szCs w:val="24"/>
          <w:lang w:eastAsia="ru-RU"/>
        </w:rPr>
        <w:t>абот на Объекте.</w:t>
      </w:r>
    </w:p>
    <w:p w:rsidR="00A9764E" w:rsidRPr="004B1562" w:rsidRDefault="00A9764E" w:rsidP="00A9764E">
      <w:pPr>
        <w:tabs>
          <w:tab w:val="left" w:pos="851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 Порядок выполнения работ.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Выполняемые Р</w:t>
      </w:r>
      <w:r w:rsidRPr="004B1562">
        <w:rPr>
          <w:bCs/>
          <w:sz w:val="24"/>
          <w:szCs w:val="24"/>
          <w:lang w:eastAsia="ru-RU"/>
        </w:rPr>
        <w:t>аботы должны осуществляться без повреждений конструкции</w:t>
      </w:r>
      <w:r>
        <w:rPr>
          <w:bCs/>
          <w:sz w:val="24"/>
          <w:szCs w:val="24"/>
          <w:lang w:eastAsia="ru-RU"/>
        </w:rPr>
        <w:t xml:space="preserve"> оконных блоков</w:t>
      </w:r>
      <w:r w:rsidRPr="004B1562">
        <w:rPr>
          <w:bCs/>
          <w:sz w:val="24"/>
          <w:szCs w:val="24"/>
          <w:lang w:eastAsia="ru-RU"/>
        </w:rPr>
        <w:t>, инженерных коммуникаций и прочего имущества Заказчика. Подрядчик несет материальную ответственность за ущерб, причиненный Заказчику, его сотрудникам, физическим лицам, движимому и недвижимому имуществу Заказчика, а также окружающей среде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A9764E" w:rsidRPr="00A43728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A43728">
        <w:rPr>
          <w:bCs/>
          <w:sz w:val="24"/>
          <w:szCs w:val="24"/>
          <w:lang w:eastAsia="ru-RU"/>
        </w:rPr>
        <w:t>6.1. Подготовительные работы:</w:t>
      </w:r>
    </w:p>
    <w:p w:rsidR="00A9764E" w:rsidRPr="004B1562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выезд представителя Подрядчика на место для проведения уточняющих замеров </w:t>
      </w:r>
      <w:r>
        <w:rPr>
          <w:bCs/>
          <w:sz w:val="24"/>
          <w:szCs w:val="24"/>
          <w:lang w:eastAsia="ru-RU"/>
        </w:rPr>
        <w:t xml:space="preserve">объёмов </w:t>
      </w:r>
      <w:r w:rsidRPr="00AC3290">
        <w:rPr>
          <w:bCs/>
          <w:sz w:val="24"/>
          <w:szCs w:val="24"/>
          <w:lang w:eastAsia="ru-RU"/>
        </w:rPr>
        <w:t xml:space="preserve">работ </w:t>
      </w:r>
      <w:r w:rsidRPr="00AC3290">
        <w:rPr>
          <w:bCs/>
          <w:sz w:val="24"/>
          <w:szCs w:val="24"/>
          <w:lang w:val="x-none" w:eastAsia="ru-RU"/>
        </w:rPr>
        <w:t xml:space="preserve">по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оклейки</w:t>
      </w:r>
      <w:r w:rsidRPr="00C869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поверхностей защитной пленкой</w:t>
      </w:r>
      <w:r>
        <w:rPr>
          <w:bCs/>
          <w:sz w:val="24"/>
          <w:szCs w:val="24"/>
          <w:lang w:eastAsia="ru-RU"/>
        </w:rPr>
        <w:t>;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проведение замера, поставка сертифицированной защитной плёнки на Объект. 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6.2</w:t>
      </w:r>
      <w:r w:rsidRPr="00E728E6">
        <w:rPr>
          <w:bCs/>
          <w:sz w:val="24"/>
          <w:szCs w:val="24"/>
          <w:lang w:eastAsia="ru-RU"/>
        </w:rPr>
        <w:t xml:space="preserve">. Работы </w:t>
      </w:r>
      <w:r w:rsidRPr="00E728E6">
        <w:rPr>
          <w:bCs/>
          <w:sz w:val="24"/>
          <w:szCs w:val="24"/>
          <w:lang w:val="x-none" w:eastAsia="ru-RU"/>
        </w:rPr>
        <w:t xml:space="preserve">по </w:t>
      </w:r>
      <w:r>
        <w:rPr>
          <w:bCs/>
          <w:sz w:val="24"/>
          <w:szCs w:val="24"/>
          <w:lang w:eastAsia="ru-RU"/>
        </w:rPr>
        <w:t>оклейке поверхностей стёкол защитной плёнкой: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раскройка защитной плёнки;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- очистка и обезжиривание поверхностей стёкол для оклейки защитной плёнкой;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- оклейка поверхностей стёкол;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уборка и вывоз мусора.</w:t>
      </w:r>
    </w:p>
    <w:p w:rsidR="00A9764E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Сбор, вывоз и утилизация мусора и отходов от производства ремонтно-строительных работ </w:t>
      </w:r>
      <w:r w:rsidRPr="00440083">
        <w:rPr>
          <w:bCs/>
          <w:sz w:val="24"/>
          <w:szCs w:val="24"/>
          <w:lang w:eastAsia="ru-RU"/>
        </w:rPr>
        <w:t>производит</w:t>
      </w:r>
      <w:r>
        <w:rPr>
          <w:bCs/>
          <w:sz w:val="24"/>
          <w:szCs w:val="24"/>
          <w:lang w:eastAsia="ru-RU"/>
        </w:rPr>
        <w:t>ься Подрядчиком самостоятельно, за свой счет с соблюдением требований</w:t>
      </w:r>
      <w:r w:rsidRPr="00440083">
        <w:rPr>
          <w:bCs/>
          <w:sz w:val="24"/>
          <w:szCs w:val="24"/>
          <w:lang w:eastAsia="ru-RU"/>
        </w:rPr>
        <w:t xml:space="preserve"> действующих нормативных актов.</w:t>
      </w:r>
    </w:p>
    <w:p w:rsidR="00A9764E" w:rsidRPr="00440083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6.3. Сдача выполненных работ Заказчику.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выполняются без прерывания рабочего процесса </w:t>
      </w:r>
      <w:r>
        <w:rPr>
          <w:bCs/>
          <w:sz w:val="24"/>
          <w:szCs w:val="24"/>
          <w:lang w:eastAsia="ru-RU"/>
        </w:rPr>
        <w:t>работников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Заказчика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в условиях функционирующего учреждения</w:t>
      </w:r>
      <w:r>
        <w:rPr>
          <w:bCs/>
          <w:sz w:val="24"/>
          <w:szCs w:val="24"/>
          <w:lang w:eastAsia="ru-RU"/>
        </w:rPr>
        <w:t xml:space="preserve"> Заказчика (Понедельник – Четверг: 09:30-18:15, Пятница:</w:t>
      </w:r>
      <w:r w:rsidRPr="004B1562">
        <w:rPr>
          <w:bCs/>
          <w:sz w:val="24"/>
          <w:szCs w:val="24"/>
          <w:lang w:eastAsia="ru-RU"/>
        </w:rPr>
        <w:t xml:space="preserve"> 09:30-17:00) по рабочим дням, а также в выходные и праздничные дни</w:t>
      </w:r>
      <w:r>
        <w:rPr>
          <w:bCs/>
          <w:sz w:val="24"/>
          <w:szCs w:val="24"/>
          <w:lang w:eastAsia="ru-RU"/>
        </w:rPr>
        <w:t xml:space="preserve"> (по согласованию с Заказчиком).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аботы выполняются профессионально, с соблюдением последовательности осуществления тре</w:t>
      </w:r>
      <w:r>
        <w:rPr>
          <w:bCs/>
          <w:sz w:val="24"/>
          <w:szCs w:val="24"/>
          <w:lang w:eastAsia="ru-RU"/>
        </w:rPr>
        <w:t>буемых технологических операций.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З</w:t>
      </w:r>
      <w:r w:rsidRPr="00A1728F">
        <w:rPr>
          <w:b/>
          <w:bCs/>
          <w:i/>
          <w:sz w:val="24"/>
          <w:szCs w:val="24"/>
          <w:lang w:eastAsia="ru-RU"/>
        </w:rPr>
        <w:t>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4B1562">
        <w:rPr>
          <w:bCs/>
          <w:sz w:val="24"/>
          <w:szCs w:val="24"/>
          <w:lang w:eastAsia="ru-RU"/>
        </w:rPr>
        <w:t>.</w:t>
      </w:r>
    </w:p>
    <w:p w:rsidR="00A9764E" w:rsidRPr="004B1562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</w:t>
      </w:r>
      <w:r>
        <w:rPr>
          <w:bCs/>
          <w:sz w:val="24"/>
          <w:szCs w:val="24"/>
          <w:lang w:eastAsia="ru-RU"/>
        </w:rPr>
        <w:t>работниками</w:t>
      </w:r>
      <w:r w:rsidRPr="004B1562">
        <w:rPr>
          <w:bCs/>
          <w:sz w:val="24"/>
          <w:szCs w:val="24"/>
          <w:lang w:eastAsia="ru-RU"/>
        </w:rPr>
        <w:t xml:space="preserve"> установленных у Заказчика правил пропускного и охранного режима, противопожарного режима, правил охраны труда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техники безопасности, в том числе провести необходимый инструктаж указанных лиц.</w:t>
      </w:r>
    </w:p>
    <w:p w:rsidR="00A9764E" w:rsidRPr="004B1562" w:rsidRDefault="00A9764E" w:rsidP="00A9764E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</w:t>
      </w:r>
      <w:r>
        <w:rPr>
          <w:bCs/>
          <w:sz w:val="24"/>
          <w:szCs w:val="24"/>
          <w:lang w:eastAsia="ru-RU"/>
        </w:rPr>
        <w:t xml:space="preserve">оссийской </w:t>
      </w:r>
      <w:r w:rsidRPr="004B1562">
        <w:rPr>
          <w:bCs/>
          <w:sz w:val="24"/>
          <w:szCs w:val="24"/>
          <w:lang w:eastAsia="ru-RU"/>
        </w:rPr>
        <w:t>Ф</w:t>
      </w:r>
      <w:r>
        <w:rPr>
          <w:bCs/>
          <w:sz w:val="24"/>
          <w:szCs w:val="24"/>
          <w:lang w:eastAsia="ru-RU"/>
        </w:rPr>
        <w:t>едерации</w:t>
      </w:r>
      <w:r w:rsidRPr="004B1562">
        <w:rPr>
          <w:bCs/>
          <w:sz w:val="24"/>
          <w:szCs w:val="24"/>
          <w:lang w:eastAsia="ru-RU"/>
        </w:rPr>
        <w:t>, государственными стандартами, иными нормами и правилами и обеспечивает постоянный контроль</w:t>
      </w:r>
      <w:r>
        <w:rPr>
          <w:bCs/>
          <w:sz w:val="24"/>
          <w:szCs w:val="24"/>
          <w:lang w:eastAsia="ru-RU"/>
        </w:rPr>
        <w:t xml:space="preserve"> качества </w:t>
      </w:r>
      <w:r w:rsidRPr="004B1562">
        <w:rPr>
          <w:bCs/>
          <w:sz w:val="24"/>
          <w:szCs w:val="24"/>
          <w:lang w:eastAsia="ru-RU"/>
        </w:rPr>
        <w:t>за выполняемыми Работами.</w:t>
      </w:r>
    </w:p>
    <w:p w:rsidR="00A9764E" w:rsidRDefault="00A9764E" w:rsidP="00A9764E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   Подрядчик должен соблюдать правила привлечения и использования иностранной </w:t>
      </w:r>
      <w:r w:rsidRPr="004B1562">
        <w:rPr>
          <w:rFonts w:cs="Times New Roman"/>
          <w:sz w:val="24"/>
          <w:szCs w:val="24"/>
        </w:rPr>
        <w:br/>
        <w:t xml:space="preserve">и иногородней рабочей силы, установленные законодательством Российской Федерации </w:t>
      </w:r>
      <w:r w:rsidRPr="004B1562">
        <w:rPr>
          <w:rFonts w:cs="Times New Roman"/>
          <w:sz w:val="24"/>
          <w:szCs w:val="24"/>
        </w:rPr>
        <w:br/>
        <w:t xml:space="preserve">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 xml:space="preserve">абот, которые представляет Заказчику </w:t>
      </w:r>
      <w:r w:rsidRPr="004B1562">
        <w:rPr>
          <w:rFonts w:cs="Times New Roman"/>
          <w:sz w:val="24"/>
          <w:szCs w:val="24"/>
        </w:rPr>
        <w:br/>
        <w:t xml:space="preserve">до начала </w:t>
      </w:r>
      <w:r>
        <w:rPr>
          <w:rFonts w:cs="Times New Roman"/>
          <w:sz w:val="24"/>
          <w:szCs w:val="24"/>
        </w:rPr>
        <w:t>выполнения</w:t>
      </w:r>
      <w:r w:rsidRPr="004B1562">
        <w:rPr>
          <w:rFonts w:cs="Times New Roman"/>
          <w:sz w:val="24"/>
          <w:szCs w:val="24"/>
        </w:rPr>
        <w:t xml:space="preserve"> Работ при открытии </w:t>
      </w:r>
      <w:r>
        <w:rPr>
          <w:rFonts w:cs="Times New Roman"/>
          <w:sz w:val="24"/>
          <w:szCs w:val="24"/>
        </w:rPr>
        <w:t>О</w:t>
      </w:r>
      <w:r w:rsidRPr="004B1562">
        <w:rPr>
          <w:rFonts w:cs="Times New Roman"/>
          <w:sz w:val="24"/>
          <w:szCs w:val="24"/>
        </w:rPr>
        <w:t>бъекта к производству работ.</w:t>
      </w:r>
    </w:p>
    <w:p w:rsidR="00A9764E" w:rsidRPr="004B1562" w:rsidRDefault="00A9764E" w:rsidP="00A9764E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7. </w:t>
      </w:r>
      <w:r w:rsidRPr="004B1562">
        <w:rPr>
          <w:b/>
          <w:bCs/>
          <w:sz w:val="24"/>
          <w:szCs w:val="24"/>
          <w:lang w:eastAsia="ru-RU"/>
        </w:rPr>
        <w:t xml:space="preserve">Требования </w:t>
      </w:r>
      <w:r>
        <w:rPr>
          <w:b/>
          <w:bCs/>
          <w:sz w:val="24"/>
          <w:szCs w:val="24"/>
          <w:lang w:eastAsia="ru-RU"/>
        </w:rPr>
        <w:t>к безопасности выполнения Работ.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Ответственность за нарушение требований техники безопасности при выполнении Работ</w:t>
      </w: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bCs/>
          <w:sz w:val="24"/>
          <w:szCs w:val="24"/>
          <w:lang w:eastAsia="ru-RU"/>
        </w:rPr>
        <w:t>н</w:t>
      </w:r>
      <w:r w:rsidRPr="004B1562">
        <w:rPr>
          <w:bCs/>
          <w:sz w:val="24"/>
          <w:szCs w:val="24"/>
          <w:lang w:eastAsia="ru-RU"/>
        </w:rPr>
        <w:t>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При выпо</w:t>
      </w:r>
      <w:r>
        <w:rPr>
          <w:bCs/>
          <w:sz w:val="24"/>
          <w:szCs w:val="24"/>
          <w:lang w:eastAsia="ru-RU"/>
        </w:rPr>
        <w:t>лнении Р</w:t>
      </w:r>
      <w:r w:rsidRPr="004B1562">
        <w:rPr>
          <w:bCs/>
          <w:sz w:val="24"/>
          <w:szCs w:val="24"/>
          <w:lang w:eastAsia="ru-RU"/>
        </w:rPr>
        <w:t>абот Подрядчик обязан соблюдать требования пожарной безопасности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A9764E" w:rsidRPr="004B1562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A9764E" w:rsidRPr="004B1562" w:rsidRDefault="00A9764E" w:rsidP="00A9764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Федерации, и Подрядчик гарантирует обеспечение их надлежащего хранения и применения;</w:t>
      </w:r>
    </w:p>
    <w:p w:rsidR="00A9764E" w:rsidRPr="004B1562" w:rsidRDefault="00A9764E" w:rsidP="00A9764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постоянно обеспечивается наличие оборудования, механизмов и материалов, необходимых для обеспечения качественного выполнения Работ на </w:t>
      </w:r>
      <w:r>
        <w:rPr>
          <w:bCs/>
          <w:sz w:val="24"/>
          <w:szCs w:val="24"/>
          <w:lang w:eastAsia="ru-RU"/>
        </w:rPr>
        <w:t>Объекте Заказчика.</w:t>
      </w:r>
    </w:p>
    <w:p w:rsidR="00A9764E" w:rsidRPr="004B1562" w:rsidRDefault="00A9764E" w:rsidP="00A9764E">
      <w:pPr>
        <w:spacing w:after="0" w:line="240" w:lineRule="auto"/>
        <w:ind w:firstLine="142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</w:t>
      </w:r>
      <w:r w:rsidRPr="004B1562">
        <w:rPr>
          <w:bCs/>
          <w:sz w:val="24"/>
          <w:szCs w:val="24"/>
          <w:lang w:eastAsia="ru-RU"/>
        </w:rPr>
        <w:t>Персоналу Подрядчика запрещается:</w:t>
      </w:r>
    </w:p>
    <w:p w:rsidR="00A9764E" w:rsidRPr="004B1562" w:rsidRDefault="00A9764E" w:rsidP="00A9764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употребление спиртных напитков, наркотических средств и психотропных веществ   на территории Заказчика;</w:t>
      </w:r>
    </w:p>
    <w:p w:rsidR="00A9764E" w:rsidRPr="004B1562" w:rsidRDefault="00A9764E" w:rsidP="00A9764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курение </w:t>
      </w:r>
      <w:r>
        <w:rPr>
          <w:bCs/>
          <w:sz w:val="24"/>
          <w:szCs w:val="24"/>
          <w:lang w:eastAsia="ru-RU"/>
        </w:rPr>
        <w:t>не</w:t>
      </w:r>
      <w:r w:rsidRPr="004B1562">
        <w:rPr>
          <w:bCs/>
          <w:sz w:val="24"/>
          <w:szCs w:val="24"/>
          <w:lang w:eastAsia="ru-RU"/>
        </w:rPr>
        <w:t xml:space="preserve"> в специально отведенных местах на территории Заказчика; </w:t>
      </w:r>
    </w:p>
    <w:p w:rsidR="00A9764E" w:rsidRDefault="00A9764E" w:rsidP="00A9764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появление в состоянии алкогольного и наркотического опьянения на территории Заказчика.</w:t>
      </w:r>
    </w:p>
    <w:p w:rsidR="00A9764E" w:rsidRDefault="00A9764E" w:rsidP="00A9764E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Pr="00CE6C44">
        <w:rPr>
          <w:bCs/>
          <w:sz w:val="24"/>
          <w:szCs w:val="24"/>
          <w:lang w:eastAsia="ru-RU"/>
        </w:rPr>
        <w:t>При эксплуатации электрооборудования должны быть соблюдены требования электробезопасности в соответ</w:t>
      </w:r>
      <w:r>
        <w:rPr>
          <w:bCs/>
          <w:sz w:val="24"/>
          <w:szCs w:val="24"/>
          <w:lang w:eastAsia="ru-RU"/>
        </w:rPr>
        <w:t>ствии с требованиями нормативов</w:t>
      </w:r>
      <w:r w:rsidRPr="00CE6C44">
        <w:rPr>
          <w:bCs/>
          <w:sz w:val="24"/>
          <w:szCs w:val="24"/>
          <w:lang w:eastAsia="ru-RU"/>
        </w:rPr>
        <w:t>, устан</w:t>
      </w:r>
      <w:r>
        <w:rPr>
          <w:bCs/>
          <w:sz w:val="24"/>
          <w:szCs w:val="24"/>
          <w:lang w:eastAsia="ru-RU"/>
        </w:rPr>
        <w:t>овленных</w:t>
      </w:r>
      <w:r w:rsidRPr="00CE6C44">
        <w:rPr>
          <w:bCs/>
          <w:sz w:val="24"/>
          <w:szCs w:val="24"/>
          <w:lang w:eastAsia="ru-RU"/>
        </w:rPr>
        <w:t xml:space="preserve"> правовыми актами Российской Федерации.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8. </w:t>
      </w:r>
      <w:r w:rsidRPr="004B1562">
        <w:rPr>
          <w:b/>
          <w:bCs/>
          <w:sz w:val="24"/>
          <w:szCs w:val="24"/>
          <w:lang w:val="x-none" w:eastAsia="ru-RU"/>
        </w:rPr>
        <w:t>Общие требования к Работам.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A9764E" w:rsidRDefault="00A9764E" w:rsidP="00A9764E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выполнить принятые на себя обязательства по </w:t>
      </w:r>
      <w:r>
        <w:rPr>
          <w:bCs/>
          <w:sz w:val="24"/>
          <w:szCs w:val="24"/>
          <w:lang w:eastAsia="ru-RU"/>
        </w:rPr>
        <w:t xml:space="preserve">выполнению Работ в соответствии </w:t>
      </w:r>
      <w:r w:rsidRPr="004B1562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на охраняемом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собственными силами Подрядчика и/или привлеченными им силами;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под контролем представителя Заказчика (технический надзор);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до начала </w:t>
      </w:r>
      <w:r>
        <w:rPr>
          <w:bCs/>
          <w:sz w:val="24"/>
          <w:szCs w:val="24"/>
          <w:lang w:eastAsia="ru-RU"/>
        </w:rPr>
        <w:t xml:space="preserve">выполнения Работ, в течение </w:t>
      </w:r>
      <w:r w:rsidRPr="004B1562">
        <w:rPr>
          <w:bCs/>
          <w:sz w:val="24"/>
          <w:szCs w:val="24"/>
          <w:lang w:eastAsia="ru-RU"/>
        </w:rPr>
        <w:t xml:space="preserve">1 (одного) рабочего дня с даты заключения Контракта, Подрядчик обязан предоставить Заказчику приказ о назначении представителя(ей) Подрядчика, ответственного за проведение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</w:t>
      </w:r>
      <w:r>
        <w:rPr>
          <w:bCs/>
          <w:sz w:val="24"/>
          <w:szCs w:val="24"/>
          <w:lang w:eastAsia="ru-RU"/>
        </w:rPr>
        <w:t>выполнения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следующих оригинальных документов: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1) письмо-направление от подрядной организации с</w:t>
      </w:r>
      <w:r>
        <w:rPr>
          <w:bCs/>
          <w:sz w:val="24"/>
          <w:szCs w:val="24"/>
          <w:lang w:eastAsia="ru-RU"/>
        </w:rPr>
        <w:t>о списком работников Подрядчика</w:t>
      </w:r>
      <w:r w:rsidRPr="004B1562">
        <w:rPr>
          <w:bCs/>
          <w:sz w:val="24"/>
          <w:szCs w:val="24"/>
          <w:lang w:eastAsia="ru-RU"/>
        </w:rPr>
        <w:t>, где должно быть указано название фирмы, реквизиты, адрес, объем, сроки и место Работ со ссылк</w:t>
      </w:r>
      <w:r>
        <w:rPr>
          <w:bCs/>
          <w:sz w:val="24"/>
          <w:szCs w:val="24"/>
          <w:lang w:eastAsia="ru-RU"/>
        </w:rPr>
        <w:t>ой на Контракт, печать, подпись;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2) наряд (задание, распоряжение на Работы), наряд-допуск на Работы повышенной опасно</w:t>
      </w:r>
      <w:r>
        <w:rPr>
          <w:bCs/>
          <w:sz w:val="24"/>
          <w:szCs w:val="24"/>
          <w:lang w:eastAsia="ru-RU"/>
        </w:rPr>
        <w:t>сти;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3) личные квалификационные документы, оформленные в установленном порядке,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с печатью и записью о</w:t>
      </w:r>
      <w:r>
        <w:rPr>
          <w:bCs/>
          <w:sz w:val="24"/>
          <w:szCs w:val="24"/>
          <w:lang w:eastAsia="ru-RU"/>
        </w:rPr>
        <w:t xml:space="preserve"> периодической переаттестации (г</w:t>
      </w:r>
      <w:r w:rsidRPr="004B1562">
        <w:rPr>
          <w:bCs/>
          <w:sz w:val="24"/>
          <w:szCs w:val="24"/>
          <w:lang w:eastAsia="ru-RU"/>
        </w:rPr>
        <w:t>руппа по электробезопас</w:t>
      </w:r>
      <w:r>
        <w:rPr>
          <w:bCs/>
          <w:sz w:val="24"/>
          <w:szCs w:val="24"/>
          <w:lang w:eastAsia="ru-RU"/>
        </w:rPr>
        <w:t>ности</w:t>
      </w:r>
      <w:r w:rsidRPr="004B1562">
        <w:rPr>
          <w:bCs/>
          <w:sz w:val="24"/>
          <w:szCs w:val="24"/>
          <w:lang w:eastAsia="ru-RU"/>
        </w:rPr>
        <w:t xml:space="preserve"> и др.</w:t>
      </w:r>
      <w:r>
        <w:rPr>
          <w:bCs/>
          <w:sz w:val="24"/>
          <w:szCs w:val="24"/>
          <w:lang w:eastAsia="ru-RU"/>
        </w:rPr>
        <w:t>).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4) список автомашин (при необходимости) с указанием государственного номера, региона регистрации и марки автомобиля; 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представители </w:t>
      </w:r>
      <w:r>
        <w:rPr>
          <w:bCs/>
          <w:sz w:val="24"/>
          <w:szCs w:val="24"/>
          <w:lang w:eastAsia="ru-RU"/>
        </w:rPr>
        <w:t xml:space="preserve">и работники </w:t>
      </w:r>
      <w:r w:rsidRPr="004B1562">
        <w:rPr>
          <w:bCs/>
          <w:sz w:val="24"/>
          <w:szCs w:val="24"/>
          <w:lang w:eastAsia="ru-RU"/>
        </w:rPr>
        <w:t xml:space="preserve">Подрядчика обязаны находиться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в чистой специализированной одежде</w:t>
      </w:r>
      <w:r>
        <w:rPr>
          <w:bCs/>
          <w:sz w:val="24"/>
          <w:szCs w:val="24"/>
          <w:lang w:eastAsia="ru-RU"/>
        </w:rPr>
        <w:t xml:space="preserve"> и СИЗ.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осуществлении технического надзора за ходом Работ, уполномоченными представителями контролирующих и надзорных органов.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обязан обеспечить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приступает к проведению работ только при условии доставки на Объект Заказчика материалов, предусмотренных Техническим </w:t>
      </w:r>
      <w:r>
        <w:rPr>
          <w:bCs/>
          <w:sz w:val="24"/>
          <w:szCs w:val="24"/>
          <w:lang w:eastAsia="ru-RU"/>
        </w:rPr>
        <w:t>заданием</w:t>
      </w:r>
      <w:r w:rsidRPr="004B1562">
        <w:rPr>
          <w:bCs/>
          <w:sz w:val="24"/>
          <w:szCs w:val="24"/>
          <w:lang w:eastAsia="ru-RU"/>
        </w:rPr>
        <w:t xml:space="preserve">, в объеме, необходимом для завершения Работ на Объекте. 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При проведении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использовать </w:t>
      </w:r>
      <w:r>
        <w:rPr>
          <w:bCs/>
          <w:sz w:val="24"/>
          <w:szCs w:val="24"/>
          <w:lang w:eastAsia="ru-RU"/>
        </w:rPr>
        <w:t xml:space="preserve">временные </w:t>
      </w:r>
      <w:r w:rsidRPr="004B1562">
        <w:rPr>
          <w:bCs/>
          <w:sz w:val="24"/>
          <w:szCs w:val="24"/>
          <w:lang w:eastAsia="ru-RU"/>
        </w:rPr>
        <w:t>ограждающие конструкции</w:t>
      </w:r>
      <w:r>
        <w:rPr>
          <w:bCs/>
          <w:sz w:val="24"/>
          <w:szCs w:val="24"/>
          <w:lang w:eastAsia="ru-RU"/>
        </w:rPr>
        <w:t xml:space="preserve"> и предупреждающие знаки</w:t>
      </w:r>
      <w:r w:rsidRPr="004B1562">
        <w:rPr>
          <w:bCs/>
          <w:sz w:val="24"/>
          <w:szCs w:val="24"/>
          <w:lang w:eastAsia="ru-RU"/>
        </w:rPr>
        <w:t>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Все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на электронную почту Заказчика, не позднее чем за 24 часа до планируемого срока их проведения, с обозначением конкретных сроков начала и окончания Работ.</w:t>
      </w:r>
    </w:p>
    <w:p w:rsid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Работы выполняются на действующем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 Заказчика, в связи с чем Заказчик вправе по соглашению с Подрядчиком, приостановить </w:t>
      </w:r>
      <w:r>
        <w:rPr>
          <w:bCs/>
          <w:sz w:val="24"/>
          <w:szCs w:val="24"/>
          <w:lang w:eastAsia="ru-RU"/>
        </w:rPr>
        <w:t>выполнение</w:t>
      </w:r>
      <w:r w:rsidRPr="004B1562">
        <w:rPr>
          <w:bCs/>
          <w:sz w:val="24"/>
          <w:szCs w:val="24"/>
          <w:lang w:eastAsia="ru-RU"/>
        </w:rPr>
        <w:t xml:space="preserve"> Работ с отметкой в журнале производства работ на срок до 8-ми часов на основании внутреннего распорядка Заказчика.</w:t>
      </w:r>
    </w:p>
    <w:p w:rsidR="00A9764E" w:rsidRPr="00A9764E" w:rsidRDefault="00A9764E" w:rsidP="00A9764E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</w:t>
      </w:r>
      <w:r>
        <w:rPr>
          <w:bCs/>
          <w:sz w:val="24"/>
          <w:szCs w:val="24"/>
          <w:lang w:eastAsia="ru-RU"/>
        </w:rPr>
        <w:t>полняемым Работам в любое время в течение всего срока действия Контракта.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9. </w:t>
      </w:r>
      <w:r w:rsidRPr="004B1562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B1562">
        <w:rPr>
          <w:b/>
          <w:bCs/>
          <w:sz w:val="24"/>
          <w:szCs w:val="24"/>
          <w:lang w:val="x-none" w:eastAsia="ru-RU"/>
        </w:rPr>
        <w:t xml:space="preserve">к функциональным характеристикам товаров, подлежащих использованию при выполнении работ. Требования к безопасности работ. 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Выполнение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должно соответствовать следующим действующим строительным нормам, правилам и стандартам: </w:t>
      </w:r>
    </w:p>
    <w:p w:rsidR="00A9764E" w:rsidRPr="007A29E5" w:rsidRDefault="00A9764E" w:rsidP="00A9764E">
      <w:pPr>
        <w:pStyle w:val="a8"/>
        <w:numPr>
          <w:ilvl w:val="0"/>
          <w:numId w:val="22"/>
        </w:numPr>
        <w:spacing w:after="0" w:line="240" w:lineRule="auto"/>
        <w:ind w:hanging="153"/>
        <w:jc w:val="both"/>
        <w:rPr>
          <w:bCs/>
          <w:sz w:val="24"/>
          <w:szCs w:val="24"/>
          <w:lang w:eastAsia="ru-RU"/>
        </w:rPr>
      </w:pPr>
      <w:r w:rsidRPr="007A29E5">
        <w:rPr>
          <w:bCs/>
          <w:sz w:val="24"/>
          <w:szCs w:val="24"/>
          <w:lang w:eastAsia="ru-RU"/>
        </w:rPr>
        <w:t>СП 48.13330.2019 «Свод правил. Организация строительства. СНИП 12-01-2004»;</w:t>
      </w:r>
    </w:p>
    <w:p w:rsidR="00A9764E" w:rsidRPr="007A29E5" w:rsidRDefault="00A9764E" w:rsidP="00A9764E">
      <w:pPr>
        <w:pStyle w:val="a8"/>
        <w:numPr>
          <w:ilvl w:val="0"/>
          <w:numId w:val="22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  <w:lang w:eastAsia="ru-RU"/>
        </w:rPr>
        <w:t>СП 70.13330.2012 «</w:t>
      </w:r>
      <w:r w:rsidRPr="007A29E5">
        <w:rPr>
          <w:bCs/>
          <w:sz w:val="24"/>
          <w:szCs w:val="24"/>
          <w:lang w:eastAsia="ru-RU"/>
        </w:rPr>
        <w:t>Несущие и ограждающие конструкции. Актуализированная редакция СНИП 3.03.01-87»;</w:t>
      </w:r>
    </w:p>
    <w:p w:rsidR="00A9764E" w:rsidRDefault="00A9764E" w:rsidP="00A9764E">
      <w:pPr>
        <w:pStyle w:val="a8"/>
        <w:numPr>
          <w:ilvl w:val="0"/>
          <w:numId w:val="22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7A29E5">
        <w:rPr>
          <w:color w:val="000000"/>
          <w:sz w:val="24"/>
          <w:szCs w:val="24"/>
        </w:rPr>
        <w:t>СП 49.13330.2010</w:t>
      </w:r>
      <w:r>
        <w:rPr>
          <w:color w:val="000000"/>
          <w:sz w:val="24"/>
          <w:szCs w:val="24"/>
        </w:rPr>
        <w:t xml:space="preserve"> «</w:t>
      </w:r>
      <w:r w:rsidRPr="007A29E5">
        <w:rPr>
          <w:color w:val="000000"/>
          <w:sz w:val="24"/>
          <w:szCs w:val="24"/>
        </w:rPr>
        <w:t>Безопасность труда в строительс</w:t>
      </w:r>
      <w:r>
        <w:rPr>
          <w:color w:val="000000"/>
          <w:sz w:val="24"/>
          <w:szCs w:val="24"/>
        </w:rPr>
        <w:t xml:space="preserve">тве. Часть 1. Общие требования. </w:t>
      </w:r>
      <w:r w:rsidRPr="007A29E5">
        <w:rPr>
          <w:color w:val="000000"/>
          <w:sz w:val="24"/>
          <w:szCs w:val="24"/>
        </w:rPr>
        <w:t>СНиП 12-03-2001»</w:t>
      </w:r>
      <w:r>
        <w:rPr>
          <w:color w:val="000000"/>
          <w:sz w:val="24"/>
          <w:szCs w:val="24"/>
        </w:rPr>
        <w:t>;</w:t>
      </w:r>
    </w:p>
    <w:p w:rsidR="00A9764E" w:rsidRDefault="00A9764E" w:rsidP="00A9764E">
      <w:pPr>
        <w:pStyle w:val="a8"/>
        <w:numPr>
          <w:ilvl w:val="0"/>
          <w:numId w:val="22"/>
        </w:numPr>
        <w:spacing w:after="0" w:line="240" w:lineRule="auto"/>
        <w:ind w:hanging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32563-213 «Стекло с полимерными плёнками. Технические условия»;</w:t>
      </w:r>
    </w:p>
    <w:p w:rsidR="00A9764E" w:rsidRPr="002B0A38" w:rsidRDefault="00A9764E" w:rsidP="00A9764E">
      <w:pPr>
        <w:pStyle w:val="a8"/>
        <w:numPr>
          <w:ilvl w:val="0"/>
          <w:numId w:val="22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2B0A38">
        <w:rPr>
          <w:rFonts w:eastAsia="Calibri"/>
          <w:sz w:val="24"/>
          <w:szCs w:val="24"/>
        </w:rPr>
        <w:t>РД 78.148-94 МВД России «Защитное ос</w:t>
      </w:r>
      <w:r>
        <w:rPr>
          <w:rFonts w:eastAsia="Calibri"/>
          <w:sz w:val="24"/>
          <w:szCs w:val="24"/>
        </w:rPr>
        <w:t xml:space="preserve">текление. Классификация, методы </w:t>
      </w:r>
      <w:r w:rsidRPr="002B0A38">
        <w:rPr>
          <w:rFonts w:eastAsia="Calibri"/>
          <w:sz w:val="24"/>
          <w:szCs w:val="24"/>
        </w:rPr>
        <w:t>испытаний, применение».</w:t>
      </w:r>
    </w:p>
    <w:p w:rsidR="00A9764E" w:rsidRPr="0032336E" w:rsidRDefault="00A9764E" w:rsidP="00A9764E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2336E">
        <w:rPr>
          <w:rFonts w:eastAsia="Calibri"/>
          <w:sz w:val="24"/>
          <w:szCs w:val="24"/>
        </w:rPr>
        <w:t>Подрядчиком предоставляются гарантии качества на защитную пленку и полное выполнение обязательств по ее качественной установке.</w:t>
      </w:r>
    </w:p>
    <w:p w:rsidR="00A9764E" w:rsidRPr="0032336E" w:rsidRDefault="00A9764E" w:rsidP="00A9764E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2336E">
        <w:rPr>
          <w:rFonts w:eastAsia="Calibri"/>
          <w:sz w:val="24"/>
          <w:szCs w:val="24"/>
        </w:rPr>
        <w:t xml:space="preserve">          Защитная пленка должны отгружаться в упаковке соответствующей характеру поставляемых изделий. Упаковка должна предохранять их от всякого вида повреждений, утраты товарного вида при перевозке и разгрузке с учетом возможных перегрузок в пути и длительного хранения. </w:t>
      </w:r>
    </w:p>
    <w:p w:rsidR="00A9764E" w:rsidRPr="0032336E" w:rsidRDefault="00A9764E" w:rsidP="00A9764E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32336E">
        <w:rPr>
          <w:rFonts w:eastAsia="Calibri"/>
          <w:sz w:val="24"/>
          <w:szCs w:val="24"/>
        </w:rPr>
        <w:t xml:space="preserve">Установщик защитной пленки гарантирует, что оклеенная поверхность не покроется трещинами, не покоробится, не произойдет отслоение, отклеивание, деламинация (расслоение) защитной пленки или стирание металлического напыления (деметаллизация) в течение всего гарантийного срока. </w:t>
      </w:r>
    </w:p>
    <w:p w:rsidR="00A9764E" w:rsidRPr="0032336E" w:rsidRDefault="00A9764E" w:rsidP="00A9764E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32336E">
        <w:rPr>
          <w:rFonts w:eastAsia="Calibri"/>
          <w:sz w:val="24"/>
          <w:szCs w:val="24"/>
        </w:rPr>
        <w:t>Установщиком гарантируется монтаж защитной ударопрочной бронирующей пленки без пузырей воздуха и (или) моющего раствора, загибов, царапин, смятий, открывания пленки от стекла по краю, неровных краев, отлипов, отпечатков пальцев на поверхности пленки и без повреждений конструкции оконной рамы (включая штапики и иные прижимные элементы), подоконников и откосов.</w:t>
      </w:r>
    </w:p>
    <w:p w:rsidR="00A9764E" w:rsidRDefault="00A9764E" w:rsidP="00A9764E">
      <w:pPr>
        <w:spacing w:after="0" w:line="240" w:lineRule="auto"/>
        <w:ind w:firstLine="708"/>
        <w:jc w:val="both"/>
        <w:rPr>
          <w:rFonts w:eastAsia="Arial Unicode MS"/>
          <w:sz w:val="24"/>
          <w:szCs w:val="24"/>
        </w:rPr>
      </w:pPr>
      <w:r w:rsidRPr="0032336E">
        <w:rPr>
          <w:rFonts w:eastAsia="Arial Unicode MS"/>
          <w:sz w:val="24"/>
          <w:szCs w:val="24"/>
        </w:rPr>
        <w:t>Контроль качества обработки края (краевой зоны) стекла защитной пленкой осуществляется визуальным осмотром заказчика.</w:t>
      </w:r>
    </w:p>
    <w:p w:rsidR="00A9764E" w:rsidRPr="003D01F1" w:rsidRDefault="00A9764E" w:rsidP="00A9764E">
      <w:pPr>
        <w:spacing w:after="0" w:line="240" w:lineRule="auto"/>
        <w:ind w:firstLine="708"/>
        <w:jc w:val="both"/>
        <w:rPr>
          <w:rFonts w:eastAsia="Arial Unicode MS"/>
          <w:sz w:val="24"/>
          <w:szCs w:val="24"/>
        </w:rPr>
      </w:pPr>
      <w:r w:rsidRPr="003D01F1">
        <w:rPr>
          <w:rFonts w:eastAsia="Arial Unicode MS"/>
          <w:sz w:val="24"/>
          <w:szCs w:val="24"/>
        </w:rPr>
        <w:t>При оклейке защитной пленки и по установке защитного остекления с бронирующей ударостойкой пленкой в окно, не допускаются незашлифованные сколы, выступы края стекла, поврежденные углы стекла, нарушение ровности кромок, щербление кромки стекла, трещины и посечки стекла.</w:t>
      </w:r>
    </w:p>
    <w:p w:rsidR="00A9764E" w:rsidRPr="00A9764E" w:rsidRDefault="00A9764E" w:rsidP="00A9764E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3D01F1">
        <w:rPr>
          <w:rFonts w:eastAsia="Calibri"/>
          <w:sz w:val="24"/>
          <w:szCs w:val="24"/>
        </w:rPr>
        <w:t>Механические воздействия на торцы защитного стекла с установленной ударостойкой бронирующей пленкой в процессе монтажа не допускаются.</w:t>
      </w:r>
    </w:p>
    <w:p w:rsidR="00A9764E" w:rsidRPr="003B2D54" w:rsidRDefault="00A9764E" w:rsidP="00A9764E">
      <w:pPr>
        <w:spacing w:after="0" w:line="240" w:lineRule="auto"/>
        <w:ind w:firstLine="708"/>
        <w:jc w:val="both"/>
        <w:rPr>
          <w:rFonts w:eastAsia="Arial Unicode MS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10. </w:t>
      </w:r>
      <w:r w:rsidRPr="004B1562">
        <w:rPr>
          <w:b/>
          <w:bCs/>
          <w:sz w:val="24"/>
          <w:szCs w:val="24"/>
          <w:lang w:eastAsia="ru-RU"/>
        </w:rPr>
        <w:t xml:space="preserve">Требования соответствия нормативным документам (лицензии, допуски, разрешения, согласования).  </w:t>
      </w:r>
    </w:p>
    <w:p w:rsidR="00A9764E" w:rsidRPr="00A9764E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В соответствии с условиями Контракта п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 xml:space="preserve">ри выполнении Работ на высоте все специалисты Подрядчика должны иметь документы (удостоверения), подтверждающие допуск к работам на высоте, в соответствии с Приказом Министерства труда и социальной защиты </w:t>
      </w:r>
      <w:r>
        <w:rPr>
          <w:rFonts w:eastAsia="Calibri" w:cs="Times New Roman"/>
          <w:bCs/>
          <w:sz w:val="24"/>
          <w:szCs w:val="24"/>
          <w:lang w:eastAsia="ru-RU"/>
        </w:rPr>
        <w:t>Российской Федерации от 16.11 2020 г. № 782н «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>Об утверждении Правил по охране труд</w:t>
      </w:r>
      <w:r>
        <w:rPr>
          <w:rFonts w:eastAsia="Calibri" w:cs="Times New Roman"/>
          <w:bCs/>
          <w:sz w:val="24"/>
          <w:szCs w:val="24"/>
          <w:lang w:eastAsia="ru-RU"/>
        </w:rPr>
        <w:t>а при работе на высоте».</w:t>
      </w:r>
    </w:p>
    <w:p w:rsidR="00A9764E" w:rsidRPr="003B2D54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11. </w:t>
      </w:r>
      <w:r>
        <w:rPr>
          <w:b/>
          <w:bCs/>
          <w:sz w:val="24"/>
          <w:szCs w:val="24"/>
          <w:lang w:val="x-none" w:eastAsia="ru-RU"/>
        </w:rPr>
        <w:t>Срок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 </w:t>
      </w:r>
      <w:r>
        <w:rPr>
          <w:b/>
          <w:bCs/>
          <w:sz w:val="24"/>
          <w:szCs w:val="24"/>
          <w:lang w:eastAsia="ru-RU"/>
        </w:rPr>
        <w:t>Работ</w:t>
      </w:r>
      <w:r w:rsidRPr="004B1562">
        <w:rPr>
          <w:b/>
          <w:bCs/>
          <w:sz w:val="24"/>
          <w:szCs w:val="24"/>
          <w:lang w:val="x-none" w:eastAsia="ru-RU"/>
        </w:rPr>
        <w:t xml:space="preserve">, периоды выполнения условий </w:t>
      </w:r>
      <w:r>
        <w:rPr>
          <w:b/>
          <w:bCs/>
          <w:sz w:val="24"/>
          <w:szCs w:val="24"/>
          <w:lang w:eastAsia="ru-RU"/>
        </w:rPr>
        <w:t>контракта.</w:t>
      </w:r>
    </w:p>
    <w:p w:rsidR="00A9764E" w:rsidRPr="00211F67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Срок выполнения работ: </w:t>
      </w:r>
      <w:r>
        <w:rPr>
          <w:b/>
          <w:bCs/>
          <w:sz w:val="24"/>
          <w:szCs w:val="24"/>
          <w:lang w:eastAsia="ru-RU"/>
        </w:rPr>
        <w:t>20 (двадцать) рабочих</w:t>
      </w:r>
      <w:r w:rsidRPr="00211F67">
        <w:rPr>
          <w:b/>
          <w:bCs/>
          <w:sz w:val="24"/>
          <w:szCs w:val="24"/>
          <w:lang w:eastAsia="ru-RU"/>
        </w:rPr>
        <w:t xml:space="preserve"> дней с даты заключения Контракта.</w:t>
      </w:r>
    </w:p>
    <w:p w:rsidR="00A9764E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Подрядчик должен выполнять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>аботы в сроки в соответствии с Графиком произв</w:t>
      </w:r>
      <w:r>
        <w:rPr>
          <w:rFonts w:cs="Times New Roman"/>
          <w:sz w:val="24"/>
          <w:szCs w:val="24"/>
        </w:rPr>
        <w:t>одства работ (Календарный план), входящим в состав ППР; с</w:t>
      </w:r>
      <w:r w:rsidRPr="004B1562">
        <w:rPr>
          <w:rFonts w:cs="Times New Roman"/>
          <w:sz w:val="24"/>
          <w:szCs w:val="24"/>
        </w:rPr>
        <w:t>облюдение сроков в соответствии с Графиком производства работ (Календарный план) является</w:t>
      </w:r>
      <w:r>
        <w:rPr>
          <w:rFonts w:cs="Times New Roman"/>
          <w:sz w:val="24"/>
          <w:szCs w:val="24"/>
        </w:rPr>
        <w:t xml:space="preserve"> одним из</w:t>
      </w:r>
      <w:r w:rsidRPr="004B1562">
        <w:rPr>
          <w:rFonts w:cs="Times New Roman"/>
          <w:sz w:val="24"/>
          <w:szCs w:val="24"/>
        </w:rPr>
        <w:t xml:space="preserve"> усло</w:t>
      </w:r>
      <w:r>
        <w:rPr>
          <w:rFonts w:cs="Times New Roman"/>
          <w:sz w:val="24"/>
          <w:szCs w:val="24"/>
        </w:rPr>
        <w:t>вий</w:t>
      </w:r>
      <w:r w:rsidRPr="004B1562">
        <w:rPr>
          <w:rFonts w:cs="Times New Roman"/>
          <w:sz w:val="24"/>
          <w:szCs w:val="24"/>
        </w:rPr>
        <w:t xml:space="preserve"> исполнения Контракта.</w:t>
      </w:r>
    </w:p>
    <w:p w:rsidR="00A9764E" w:rsidRPr="00A9764E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4B1562">
        <w:rPr>
          <w:rFonts w:cs="Times New Roman"/>
          <w:sz w:val="24"/>
          <w:szCs w:val="24"/>
        </w:rPr>
        <w:t xml:space="preserve">График производства работ (Календарный план) предоставляется Подрядчиком </w:t>
      </w:r>
      <w:r>
        <w:rPr>
          <w:rFonts w:cs="Times New Roman"/>
          <w:sz w:val="24"/>
          <w:szCs w:val="24"/>
        </w:rPr>
        <w:t>в составе ППР и с</w:t>
      </w:r>
      <w:r w:rsidRPr="004B1562">
        <w:rPr>
          <w:rFonts w:cs="Times New Roman"/>
          <w:sz w:val="24"/>
          <w:szCs w:val="24"/>
        </w:rPr>
        <w:t xml:space="preserve">огласовывается </w:t>
      </w:r>
      <w:r>
        <w:rPr>
          <w:rFonts w:cs="Times New Roman"/>
          <w:sz w:val="24"/>
          <w:szCs w:val="24"/>
        </w:rPr>
        <w:t xml:space="preserve">Заказчиком.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имеет право досрочно завершить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аботы по </w:t>
      </w:r>
      <w:r>
        <w:rPr>
          <w:rFonts w:cs="Times New Roman"/>
          <w:bCs/>
          <w:sz w:val="24"/>
          <w:szCs w:val="24"/>
          <w:lang w:eastAsia="ru-RU"/>
        </w:rPr>
        <w:t xml:space="preserve">письменному </w:t>
      </w:r>
      <w:r w:rsidRPr="004B1562">
        <w:rPr>
          <w:rFonts w:cs="Times New Roman"/>
          <w:bCs/>
          <w:sz w:val="24"/>
          <w:szCs w:val="24"/>
          <w:lang w:eastAsia="ru-RU"/>
        </w:rPr>
        <w:t>согласованию с Заказчиком.</w:t>
      </w:r>
    </w:p>
    <w:p w:rsidR="00A9764E" w:rsidRPr="003B2D54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4B1562">
        <w:rPr>
          <w:b/>
          <w:bCs/>
          <w:sz w:val="24"/>
          <w:szCs w:val="24"/>
          <w:lang w:eastAsia="ru-RU"/>
        </w:rPr>
        <w:t xml:space="preserve">Требования к выполненным </w:t>
      </w:r>
      <w:r>
        <w:rPr>
          <w:b/>
          <w:bCs/>
          <w:sz w:val="24"/>
          <w:szCs w:val="24"/>
          <w:lang w:eastAsia="ru-RU"/>
        </w:rPr>
        <w:t>р</w:t>
      </w:r>
      <w:r w:rsidRPr="004B1562">
        <w:rPr>
          <w:b/>
          <w:bCs/>
          <w:sz w:val="24"/>
          <w:szCs w:val="24"/>
          <w:lang w:eastAsia="ru-RU"/>
        </w:rPr>
        <w:t>аботам и иные показатели, связа</w:t>
      </w:r>
      <w:r>
        <w:rPr>
          <w:b/>
          <w:bCs/>
          <w:sz w:val="24"/>
          <w:szCs w:val="24"/>
          <w:lang w:eastAsia="ru-RU"/>
        </w:rPr>
        <w:t xml:space="preserve">нные </w:t>
      </w:r>
      <w:r>
        <w:rPr>
          <w:b/>
          <w:bCs/>
          <w:sz w:val="24"/>
          <w:szCs w:val="24"/>
          <w:lang w:eastAsia="ru-RU"/>
        </w:rPr>
        <w:br/>
      </w:r>
      <w:r w:rsidRPr="004B1562">
        <w:rPr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Заказчика, приемка выполненных работ.</w:t>
      </w:r>
    </w:p>
    <w:p w:rsidR="00A9764E" w:rsidRPr="00A9764E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A9764E" w:rsidRDefault="00A9764E" w:rsidP="00A9764E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13. </w:t>
      </w:r>
      <w:r w:rsidRPr="004B1562">
        <w:rPr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</w:t>
      </w:r>
      <w:r>
        <w:rPr>
          <w:b/>
          <w:bCs/>
          <w:sz w:val="24"/>
          <w:szCs w:val="24"/>
          <w:lang w:eastAsia="ru-RU"/>
        </w:rPr>
        <w:t>няемых работ, оказываемых услуг.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Качество </w:t>
      </w:r>
      <w:r>
        <w:rPr>
          <w:rFonts w:cs="Times New Roman"/>
          <w:bCs/>
          <w:sz w:val="24"/>
          <w:szCs w:val="24"/>
          <w:lang w:eastAsia="ru-RU"/>
        </w:rPr>
        <w:t>используемых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Подрядчиком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материалов должно соответствовать или превосходить технические и качественные характеристики, приводимые в Техническом Задании. 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выполняет объем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 своими материалами и средствами, с использованием материалов, соответствующих государственным стандартам, техническим условиям и СНиП, обеспеченными техническими паспортами, сертификатами и др. документами, удостоверяющими их качество. </w:t>
      </w:r>
    </w:p>
    <w:p w:rsidR="00A9764E" w:rsidRPr="00A9764E" w:rsidRDefault="00A9764E" w:rsidP="00A976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После заключения Контракта: в случае использования при производстве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товаров, подлежащих обязательной сертификации (декларации) в соответствии с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действующим </w:t>
      </w:r>
      <w:r>
        <w:rPr>
          <w:rFonts w:cs="Times New Roman"/>
          <w:bCs/>
          <w:sz w:val="24"/>
          <w:szCs w:val="24"/>
          <w:lang w:eastAsia="ru-RU"/>
        </w:rPr>
        <w:t>законодательством РФ</w:t>
      </w:r>
      <w:r w:rsidRPr="004B1562">
        <w:rPr>
          <w:rFonts w:cs="Times New Roman"/>
          <w:bCs/>
          <w:sz w:val="24"/>
          <w:szCs w:val="24"/>
          <w:lang w:eastAsia="ru-RU"/>
        </w:rPr>
        <w:t>, подрядчик предоставляет Заказчику копии документов</w:t>
      </w:r>
      <w:r>
        <w:rPr>
          <w:rFonts w:cs="Times New Roman"/>
          <w:bCs/>
          <w:sz w:val="24"/>
          <w:szCs w:val="24"/>
          <w:lang w:eastAsia="ru-RU"/>
        </w:rPr>
        <w:t>,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подтверждающих сертификацию (декларирование) такой продукции</w:t>
      </w:r>
      <w:r>
        <w:rPr>
          <w:rFonts w:cs="Times New Roman"/>
          <w:bCs/>
          <w:sz w:val="24"/>
          <w:szCs w:val="24"/>
          <w:lang w:eastAsia="ru-RU"/>
        </w:rPr>
        <w:t xml:space="preserve"> (товара)</w:t>
      </w:r>
      <w:r w:rsidRPr="004B1562">
        <w:rPr>
          <w:rFonts w:cs="Times New Roman"/>
          <w:sz w:val="24"/>
          <w:szCs w:val="24"/>
        </w:rPr>
        <w:t xml:space="preserve">. 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 xml:space="preserve">14. </w:t>
      </w:r>
      <w:r w:rsidRPr="004B1562">
        <w:rPr>
          <w:b/>
          <w:bCs/>
          <w:iCs/>
          <w:sz w:val="24"/>
          <w:szCs w:val="24"/>
          <w:lang w:eastAsia="ru-RU"/>
        </w:rPr>
        <w:t>Требования к гарантийному сроку рабо</w:t>
      </w:r>
      <w:r>
        <w:rPr>
          <w:b/>
          <w:bCs/>
          <w:iCs/>
          <w:sz w:val="24"/>
          <w:szCs w:val="24"/>
          <w:lang w:eastAsia="ru-RU"/>
        </w:rPr>
        <w:t>т и (или) объему предоставления гарантий.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DE71B2">
        <w:rPr>
          <w:bCs/>
          <w:sz w:val="24"/>
          <w:szCs w:val="24"/>
          <w:lang w:eastAsia="ru-RU"/>
        </w:rPr>
        <w:t xml:space="preserve">14.1. </w:t>
      </w:r>
      <w:r w:rsidRPr="00211F67">
        <w:rPr>
          <w:bCs/>
          <w:sz w:val="24"/>
          <w:szCs w:val="24"/>
          <w:lang w:eastAsia="ru-RU"/>
        </w:rPr>
        <w:t xml:space="preserve">Гарантийный срок </w:t>
      </w:r>
      <w:r>
        <w:rPr>
          <w:bCs/>
          <w:sz w:val="24"/>
          <w:szCs w:val="24"/>
          <w:lang w:eastAsia="ru-RU"/>
        </w:rPr>
        <w:t>на</w:t>
      </w:r>
      <w:r w:rsidRPr="00211F67">
        <w:rPr>
          <w:bCs/>
          <w:sz w:val="24"/>
          <w:szCs w:val="24"/>
          <w:lang w:eastAsia="ru-RU"/>
        </w:rPr>
        <w:t xml:space="preserve"> выполне</w:t>
      </w:r>
      <w:r>
        <w:rPr>
          <w:bCs/>
          <w:sz w:val="24"/>
          <w:szCs w:val="24"/>
          <w:lang w:eastAsia="ru-RU"/>
        </w:rPr>
        <w:t xml:space="preserve">нные </w:t>
      </w:r>
      <w:r w:rsidRPr="00211F67">
        <w:rPr>
          <w:bCs/>
          <w:sz w:val="24"/>
          <w:szCs w:val="24"/>
          <w:lang w:eastAsia="ru-RU"/>
        </w:rPr>
        <w:t>Работ</w:t>
      </w:r>
      <w:r>
        <w:rPr>
          <w:bCs/>
          <w:sz w:val="24"/>
          <w:szCs w:val="24"/>
          <w:lang w:eastAsia="ru-RU"/>
        </w:rPr>
        <w:t>ы</w:t>
      </w:r>
      <w:r w:rsidRPr="00211F67">
        <w:rPr>
          <w:bCs/>
          <w:sz w:val="24"/>
          <w:szCs w:val="24"/>
          <w:lang w:eastAsia="ru-RU"/>
        </w:rPr>
        <w:t xml:space="preserve"> начинает действовать с даты подписания документа о приемке и составля</w:t>
      </w:r>
      <w:r>
        <w:rPr>
          <w:bCs/>
          <w:sz w:val="24"/>
          <w:szCs w:val="24"/>
          <w:lang w:eastAsia="ru-RU"/>
        </w:rPr>
        <w:t>ет</w:t>
      </w:r>
      <w:r w:rsidRPr="00211F67"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12 (двенадцать</w:t>
      </w:r>
      <w:r w:rsidRPr="00211F67">
        <w:rPr>
          <w:b/>
          <w:bCs/>
          <w:sz w:val="24"/>
          <w:szCs w:val="24"/>
          <w:lang w:eastAsia="ru-RU"/>
        </w:rPr>
        <w:t xml:space="preserve">) месяцев. </w:t>
      </w:r>
      <w:r w:rsidRPr="00211F67">
        <w:rPr>
          <w:bCs/>
          <w:sz w:val="24"/>
          <w:szCs w:val="24"/>
          <w:lang w:eastAsia="ru-RU"/>
        </w:rPr>
        <w:t>Гарантийный срок на материалы, применяемые при выполнении Работ, определяются заводом-изготовителем, но не менее 12 месяцев с даты подписания документа о приемке.</w:t>
      </w:r>
    </w:p>
    <w:p w:rsidR="00A9764E" w:rsidRPr="00211F67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Если в гарантийный период обнаружатся дефекты, допущенные по вине Подрядчика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и препятствующие нормальной эксплуатации Объекта, то Подрядчик обязан их устранить </w:t>
      </w:r>
      <w:r>
        <w:rPr>
          <w:bCs/>
          <w:sz w:val="24"/>
          <w:szCs w:val="24"/>
          <w:lang w:eastAsia="ru-RU"/>
        </w:rPr>
        <w:br/>
        <w:t>в согласованный Сторонами</w:t>
      </w:r>
      <w:r w:rsidRPr="004B1562">
        <w:rPr>
          <w:bCs/>
          <w:sz w:val="24"/>
          <w:szCs w:val="24"/>
          <w:lang w:eastAsia="ru-RU"/>
        </w:rPr>
        <w:t xml:space="preserve"> срок за свой счет.</w:t>
      </w:r>
    </w:p>
    <w:p w:rsidR="00A9764E" w:rsidRPr="00465187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несет ответственность за все нарушения, допущенные им при выполнении Работ на Объекте с возмещением всех штрафных санкций, предъявленных контролирующими органами, и устраняет эти нарушения с предъявлением, контролирующим органам документов, подтверждающий факт устранения этих нарушений.</w:t>
      </w:r>
    </w:p>
    <w:p w:rsidR="00A9764E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14.2. Подрядчик обязан гарантировать возмещение ущерба причиненного имуществу Заказчика, (хищения, утраты, порчи и т.п.) произошедших </w:t>
      </w:r>
      <w:r>
        <w:rPr>
          <w:bCs/>
          <w:sz w:val="24"/>
          <w:szCs w:val="24"/>
          <w:lang w:eastAsia="ru-RU"/>
        </w:rPr>
        <w:t xml:space="preserve">по вине Подрядчика </w:t>
      </w:r>
      <w:r w:rsidRPr="004B1562">
        <w:rPr>
          <w:bCs/>
          <w:sz w:val="24"/>
          <w:szCs w:val="24"/>
          <w:lang w:eastAsia="ru-RU"/>
        </w:rPr>
        <w:t>при проведении Раб</w:t>
      </w:r>
      <w:r>
        <w:rPr>
          <w:bCs/>
          <w:sz w:val="24"/>
          <w:szCs w:val="24"/>
          <w:lang w:eastAsia="ru-RU"/>
        </w:rPr>
        <w:t xml:space="preserve">от и </w:t>
      </w:r>
      <w:r w:rsidRPr="004B1562">
        <w:rPr>
          <w:bCs/>
          <w:sz w:val="24"/>
          <w:szCs w:val="24"/>
          <w:lang w:eastAsia="ru-RU"/>
        </w:rPr>
        <w:t>в период действия гарантийного срока (порча имущества, вызванная обрушением конструкций и т.д.).</w:t>
      </w:r>
    </w:p>
    <w:p w:rsidR="00A9764E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14.3. Подрядчик обязан гарантировать возмещение ущерба,</w:t>
      </w:r>
      <w:r>
        <w:rPr>
          <w:bCs/>
          <w:sz w:val="24"/>
          <w:szCs w:val="24"/>
          <w:lang w:eastAsia="ru-RU"/>
        </w:rPr>
        <w:t xml:space="preserve"> причиненного здоровью персонала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(работникам) </w:t>
      </w:r>
      <w:r w:rsidRPr="004B1562">
        <w:rPr>
          <w:bCs/>
          <w:sz w:val="24"/>
          <w:szCs w:val="24"/>
          <w:lang w:eastAsia="ru-RU"/>
        </w:rPr>
        <w:t>Заказчика и ины</w:t>
      </w:r>
      <w:r>
        <w:rPr>
          <w:bCs/>
          <w:sz w:val="24"/>
          <w:szCs w:val="24"/>
          <w:lang w:eastAsia="ru-RU"/>
        </w:rPr>
        <w:t>м лицам</w:t>
      </w:r>
      <w:r w:rsidRPr="004B1562">
        <w:rPr>
          <w:bCs/>
          <w:sz w:val="24"/>
          <w:szCs w:val="24"/>
          <w:lang w:eastAsia="ru-RU"/>
        </w:rPr>
        <w:t xml:space="preserve">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</w:t>
      </w:r>
      <w:r>
        <w:rPr>
          <w:bCs/>
          <w:sz w:val="24"/>
          <w:szCs w:val="24"/>
          <w:lang w:eastAsia="ru-RU"/>
        </w:rPr>
        <w:t>е произошедшего при проведении Р</w:t>
      </w:r>
      <w:r w:rsidRPr="004B1562">
        <w:rPr>
          <w:bCs/>
          <w:sz w:val="24"/>
          <w:szCs w:val="24"/>
          <w:lang w:eastAsia="ru-RU"/>
        </w:rPr>
        <w:t>абот или в период действия гарантийного срока (причинение вреда здоровью, вызванное воздействием материалов, не соответствующих стандартам качества, обрушением конструкций и т.д.).</w:t>
      </w:r>
    </w:p>
    <w:p w:rsidR="00A9764E" w:rsidRPr="00FE222B" w:rsidRDefault="00A9764E" w:rsidP="00A9764E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FE222B">
        <w:rPr>
          <w:b/>
          <w:bCs/>
          <w:sz w:val="24"/>
          <w:szCs w:val="24"/>
          <w:lang w:eastAsia="ru-RU"/>
        </w:rPr>
        <w:t>15. Приложени</w:t>
      </w:r>
      <w:r>
        <w:rPr>
          <w:b/>
          <w:bCs/>
          <w:sz w:val="24"/>
          <w:szCs w:val="24"/>
          <w:lang w:eastAsia="ru-RU"/>
        </w:rPr>
        <w:t>е</w:t>
      </w:r>
      <w:r w:rsidRPr="00FE222B">
        <w:rPr>
          <w:b/>
          <w:bCs/>
          <w:sz w:val="24"/>
          <w:szCs w:val="24"/>
          <w:lang w:eastAsia="ru-RU"/>
        </w:rPr>
        <w:t xml:space="preserve"> к Техническому заданию:</w:t>
      </w:r>
    </w:p>
    <w:p w:rsidR="00A9764E" w:rsidRPr="003B2D54" w:rsidRDefault="00A9764E" w:rsidP="00A9764E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222B">
        <w:rPr>
          <w:bCs/>
          <w:sz w:val="24"/>
          <w:szCs w:val="24"/>
          <w:lang w:eastAsia="ru-RU"/>
        </w:rPr>
        <w:t xml:space="preserve">- Приложение № 1 – Локальная смета на выполнение работ </w:t>
      </w:r>
      <w:r>
        <w:rPr>
          <w:bCs/>
          <w:sz w:val="24"/>
          <w:szCs w:val="24"/>
          <w:lang w:eastAsia="ru-RU"/>
        </w:rPr>
        <w:t>по оклейке стеклопакетов защитной пленкой.</w:t>
      </w:r>
    </w:p>
    <w:p w:rsidR="00997339" w:rsidRDefault="00997339" w:rsidP="00A9764E">
      <w:pPr>
        <w:tabs>
          <w:tab w:val="left" w:pos="851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997339" w:rsidRDefault="00997339" w:rsidP="00997339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997339" w:rsidRDefault="00997339" w:rsidP="00997339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F09DB">
        <w:rPr>
          <w:rFonts w:eastAsia="Calibri" w:cs="Times New Roman"/>
          <w:bCs/>
          <w:sz w:val="24"/>
          <w:szCs w:val="24"/>
          <w:lang w:eastAsia="ar-SA"/>
        </w:rPr>
        <w:t xml:space="preserve">Заведующий ремонтно-строительным отделом </w:t>
      </w:r>
      <w:r>
        <w:rPr>
          <w:rFonts w:eastAsia="Calibri" w:cs="Times New Roman"/>
          <w:bCs/>
          <w:sz w:val="24"/>
          <w:szCs w:val="24"/>
          <w:lang w:eastAsia="ar-SA"/>
        </w:rPr>
        <w:tab/>
      </w:r>
      <w:r w:rsidRPr="00CF09DB">
        <w:rPr>
          <w:rFonts w:eastAsia="Calibri" w:cs="Times New Roman"/>
          <w:bCs/>
          <w:sz w:val="24"/>
          <w:szCs w:val="24"/>
          <w:lang w:eastAsia="ar-SA"/>
        </w:rPr>
        <w:t>В. И. Покшин</w:t>
      </w:r>
    </w:p>
    <w:p w:rsidR="00997339" w:rsidRPr="00CF09DB" w:rsidRDefault="00997339" w:rsidP="00A9764E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7339" w:rsidRPr="00CF09DB" w:rsidRDefault="00997339" w:rsidP="00997339">
      <w:pPr>
        <w:tabs>
          <w:tab w:val="left" w:pos="7655"/>
        </w:tabs>
        <w:suppressAutoHyphens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7339" w:rsidRPr="00CF09DB" w:rsidRDefault="00997339" w:rsidP="00997339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Главный инженер</w:t>
      </w:r>
      <w:r w:rsidRPr="00CF09DB"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>
        <w:rPr>
          <w:rFonts w:eastAsia="Calibri" w:cs="Times New Roman"/>
          <w:bCs/>
          <w:sz w:val="24"/>
          <w:szCs w:val="24"/>
          <w:lang w:eastAsia="ar-SA"/>
        </w:rPr>
        <w:tab/>
        <w:t>К. В. Муравьёв</w:t>
      </w:r>
    </w:p>
    <w:p w:rsidR="00997339" w:rsidRPr="00CF09DB" w:rsidRDefault="00997339" w:rsidP="00997339">
      <w:pPr>
        <w:tabs>
          <w:tab w:val="left" w:pos="7655"/>
        </w:tabs>
        <w:suppressAutoHyphens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7339" w:rsidRDefault="00997339" w:rsidP="00997339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7339" w:rsidRPr="00997339" w:rsidRDefault="00997339" w:rsidP="00997339">
      <w:pPr>
        <w:spacing w:after="0" w:line="240" w:lineRule="auto"/>
        <w:rPr>
          <w:b/>
          <w:bCs/>
          <w:sz w:val="24"/>
          <w:szCs w:val="24"/>
          <w:lang w:eastAsia="ru-RU"/>
        </w:rPr>
        <w:sectPr w:rsidR="00997339" w:rsidRPr="00997339" w:rsidSect="00D3685B">
          <w:footerReference w:type="default" r:id="rId8"/>
          <w:pgSz w:w="11906" w:h="16838"/>
          <w:pgMar w:top="284" w:right="849" w:bottom="568" w:left="992" w:header="510" w:footer="510" w:gutter="0"/>
          <w:cols w:space="708"/>
          <w:docGrid w:linePitch="381"/>
        </w:sectPr>
      </w:pPr>
      <w:r w:rsidRPr="00CF09DB">
        <w:rPr>
          <w:rFonts w:eastAsia="Calibri" w:cs="Times New Roman"/>
          <w:bCs/>
          <w:sz w:val="24"/>
          <w:szCs w:val="24"/>
          <w:lang w:eastAsia="ar-SA"/>
        </w:rPr>
        <w:t>Руководитель контрактного отдела</w:t>
      </w:r>
      <w:r>
        <w:rPr>
          <w:rFonts w:eastAsia="Calibri" w:cs="Times New Roman"/>
          <w:bCs/>
          <w:sz w:val="24"/>
          <w:szCs w:val="24"/>
          <w:lang w:eastAsia="ar-SA"/>
        </w:rPr>
        <w:tab/>
        <w:t xml:space="preserve">                                                        Д.А. Тимохин</w:t>
      </w: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lastRenderedPageBreak/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Pr="00770C66">
        <w:rPr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AE7253">
        <w:rPr>
          <w:sz w:val="24"/>
          <w:szCs w:val="24"/>
        </w:rPr>
        <w:t>а</w:t>
      </w:r>
      <w:r w:rsidR="002737E1">
        <w:rPr>
          <w:sz w:val="24"/>
          <w:szCs w:val="24"/>
        </w:rPr>
        <w:t>я</w:t>
      </w:r>
      <w:r w:rsidR="00AE7253">
        <w:rPr>
          <w:sz w:val="24"/>
          <w:szCs w:val="24"/>
        </w:rPr>
        <w:t xml:space="preserve"> смета</w:t>
      </w:r>
    </w:p>
    <w:p w:rsidR="00E14860" w:rsidRPr="00D65A3E" w:rsidRDefault="002737E1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выполнение </w:t>
      </w:r>
      <w:r w:rsidR="00A9764E">
        <w:rPr>
          <w:rFonts w:eastAsia="Times New Roman" w:cs="Times New Roman"/>
          <w:sz w:val="24"/>
          <w:szCs w:val="24"/>
          <w:lang w:eastAsia="ru-RU"/>
        </w:rPr>
        <w:t>работ по оклейке стеклопакетов защитной пленкой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3C44B2" w:rsidRPr="00A9764E" w:rsidRDefault="0063045C" w:rsidP="00A9764E">
      <w:pPr>
        <w:spacing w:after="0" w:line="240" w:lineRule="auto"/>
        <w:jc w:val="center"/>
        <w:rPr>
          <w:i/>
          <w:sz w:val="24"/>
          <w:szCs w:val="24"/>
        </w:rPr>
        <w:sectPr w:rsidR="003C44B2" w:rsidRPr="00A9764E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  <w:r w:rsidRPr="0063045C">
        <w:rPr>
          <w:i/>
          <w:sz w:val="24"/>
          <w:szCs w:val="24"/>
        </w:rPr>
        <w:t>(прил</w:t>
      </w:r>
      <w:r w:rsidR="00A9764E">
        <w:rPr>
          <w:i/>
          <w:sz w:val="24"/>
          <w:szCs w:val="24"/>
        </w:rPr>
        <w:t>агается в виде отдельного фай</w:t>
      </w:r>
    </w:p>
    <w:p w:rsidR="00633445" w:rsidRDefault="00A9764E" w:rsidP="00A976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ВставитьЭП</w:t>
      </w:r>
      <w:bookmarkStart w:id="0" w:name="_GoBack"/>
      <w:bookmarkEnd w:id="0"/>
    </w:p>
    <w:sectPr w:rsidR="00633445" w:rsidSect="00997339">
      <w:pgSz w:w="11906" w:h="16838"/>
      <w:pgMar w:top="567" w:right="992" w:bottom="567" w:left="425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4836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A9764E">
          <w:rPr>
            <w:noProof/>
            <w:sz w:val="20"/>
            <w:szCs w:val="20"/>
          </w:rPr>
          <w:t>8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5723D6"/>
    <w:multiLevelType w:val="hybridMultilevel"/>
    <w:tmpl w:val="277C4CFE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B605A8"/>
    <w:multiLevelType w:val="hybridMultilevel"/>
    <w:tmpl w:val="ABC063F4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0B76AB"/>
    <w:multiLevelType w:val="hybridMultilevel"/>
    <w:tmpl w:val="52EED514"/>
    <w:lvl w:ilvl="0" w:tplc="E0DAA6F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F2C3DD6"/>
    <w:multiLevelType w:val="hybridMultilevel"/>
    <w:tmpl w:val="05F2539C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7083EA1"/>
    <w:multiLevelType w:val="hybridMultilevel"/>
    <w:tmpl w:val="B25059D0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21"/>
  </w:num>
  <w:num w:numId="20">
    <w:abstractNumId w:val="16"/>
  </w:num>
  <w:num w:numId="21">
    <w:abstractNumId w:val="25"/>
  </w:num>
  <w:num w:numId="22">
    <w:abstractNumId w:val="22"/>
  </w:num>
  <w:num w:numId="23">
    <w:abstractNumId w:val="20"/>
  </w:num>
  <w:num w:numId="24">
    <w:abstractNumId w:val="24"/>
  </w:num>
  <w:num w:numId="25">
    <w:abstractNumId w:val="2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7339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64E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505C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F300-28E8-42A4-8BDE-FA3A223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8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2023-10-09T08:19:00Z</cp:lastPrinted>
  <dcterms:created xsi:type="dcterms:W3CDTF">2021-08-13T13:48:00Z</dcterms:created>
  <dcterms:modified xsi:type="dcterms:W3CDTF">2024-04-01T11:02:00Z</dcterms:modified>
</cp:coreProperties>
</file>