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4A768E">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A768E">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F06273">
        <w:rPr>
          <w:rFonts w:asciiTheme="minorHAnsi" w:hAnsiTheme="minorHAnsi" w:cstheme="minorHAnsi"/>
          <w:sz w:val="24"/>
          <w:szCs w:val="24"/>
        </w:rPr>
        <w:t>строительных</w:t>
      </w:r>
      <w:r w:rsidR="00B31C88">
        <w:rPr>
          <w:rFonts w:asciiTheme="minorHAnsi" w:hAnsiTheme="minorHAnsi" w:cstheme="minorHAnsi"/>
          <w:sz w:val="24"/>
          <w:szCs w:val="24"/>
        </w:rPr>
        <w:t xml:space="preserve"> материалов</w:t>
      </w:r>
      <w:r w:rsidRPr="004A768E">
        <w:rPr>
          <w:rFonts w:asciiTheme="minorHAnsi" w:hAnsiTheme="minorHAnsi" w:cstheme="minorHAnsi"/>
          <w:sz w:val="24"/>
          <w:szCs w:val="24"/>
        </w:rPr>
        <w:t xml:space="preserve">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для нужд </w:t>
      </w:r>
      <w:r w:rsidR="00F06273">
        <w:rPr>
          <w:rFonts w:asciiTheme="minorHAnsi" w:hAnsiTheme="minorHAnsi" w:cstheme="minorHAnsi"/>
          <w:sz w:val="24"/>
          <w:szCs w:val="24"/>
        </w:rPr>
        <w:t xml:space="preserve">текущего ремонта </w:t>
      </w:r>
      <w:r w:rsidRPr="004A768E">
        <w:rPr>
          <w:rFonts w:asciiTheme="minorHAnsi" w:hAnsiTheme="minorHAnsi" w:cstheme="minorHAnsi"/>
          <w:sz w:val="24"/>
          <w:szCs w:val="24"/>
        </w:rPr>
        <w:t>ИПУ РАН</w:t>
      </w:r>
    </w:p>
    <w:p w:rsidR="00FE0203" w:rsidRDefault="00FE0203" w:rsidP="004A768E">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F06273">
        <w:rPr>
          <w:rFonts w:hAnsi="Times New Roman" w:cs="Times New Roman"/>
          <w:b/>
          <w:bCs/>
          <w:color w:val="000000"/>
          <w:sz w:val="24"/>
          <w:szCs w:val="24"/>
          <w:lang w:val="ru-RU"/>
        </w:rPr>
        <w:t>строительны</w:t>
      </w:r>
      <w:r w:rsidR="00B31C88">
        <w:rPr>
          <w:rFonts w:hAnsi="Times New Roman" w:cs="Times New Roman"/>
          <w:b/>
          <w:bCs/>
          <w:color w:val="000000"/>
          <w:sz w:val="24"/>
          <w:szCs w:val="24"/>
          <w:lang w:val="ru-RU"/>
        </w:rPr>
        <w:t>х материалов</w:t>
      </w:r>
      <w:r w:rsidRPr="004A768E">
        <w:rPr>
          <w:rFonts w:hAnsi="Times New Roman" w:cs="Times New Roman"/>
          <w:b/>
          <w:bCs/>
          <w:color w:val="000000"/>
          <w:sz w:val="24"/>
          <w:szCs w:val="24"/>
          <w:lang w:val="ru-RU"/>
        </w:rPr>
        <w:t xml:space="preserve"> для нужд </w:t>
      </w:r>
      <w:r w:rsidR="00F06273">
        <w:rPr>
          <w:rFonts w:hAnsi="Times New Roman" w:cs="Times New Roman"/>
          <w:b/>
          <w:bCs/>
          <w:color w:val="000000"/>
          <w:sz w:val="24"/>
          <w:szCs w:val="24"/>
          <w:lang w:val="ru-RU"/>
        </w:rPr>
        <w:t xml:space="preserve">текущего ремонта </w:t>
      </w:r>
      <w:r w:rsidRPr="004A768E">
        <w:rPr>
          <w:rFonts w:hAnsi="Times New Roman" w:cs="Times New Roman"/>
          <w:b/>
          <w:bCs/>
          <w:color w:val="000000"/>
          <w:sz w:val="24"/>
          <w:szCs w:val="24"/>
          <w:lang w:val="ru-RU"/>
        </w:rPr>
        <w:t>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BB7F9A" w:rsidTr="00567579">
        <w:trPr>
          <w:trHeight w:val="2464"/>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CB4B75" w:rsidRPr="00CB4B75">
              <w:rPr>
                <w:rFonts w:ascii="Times New Roman" w:eastAsia="Times New Roman" w:hAnsi="Times New Roman" w:cs="Times New Roman"/>
                <w:b/>
                <w:sz w:val="24"/>
                <w:szCs w:val="24"/>
                <w:lang w:val="ru-RU" w:eastAsia="ru-RU"/>
              </w:rPr>
              <w:t>10 % от начальной (максимальной) цены Конт</w:t>
            </w:r>
            <w:r w:rsidR="00CB4B75">
              <w:rPr>
                <w:rFonts w:ascii="Times New Roman" w:eastAsia="Times New Roman" w:hAnsi="Times New Roman" w:cs="Times New Roman"/>
                <w:b/>
                <w:sz w:val="24"/>
                <w:szCs w:val="24"/>
                <w:lang w:val="ru-RU" w:eastAsia="ru-RU"/>
              </w:rPr>
              <w:t xml:space="preserve">ракта, </w:t>
            </w:r>
            <w:r w:rsidR="00CB4B75" w:rsidRPr="00CB4B75">
              <w:rPr>
                <w:rFonts w:ascii="Times New Roman" w:eastAsia="Times New Roman" w:hAnsi="Times New Roman" w:cs="Times New Roman"/>
                <w:sz w:val="24"/>
                <w:szCs w:val="24"/>
                <w:lang w:val="ru-RU" w:eastAsia="ru-RU"/>
              </w:rPr>
              <w:t>что составляет</w:t>
            </w:r>
            <w:r w:rsidR="00CB4B75">
              <w:rPr>
                <w:rFonts w:ascii="Times New Roman" w:eastAsia="Times New Roman" w:hAnsi="Times New Roman" w:cs="Times New Roman"/>
                <w:b/>
                <w:sz w:val="24"/>
                <w:szCs w:val="24"/>
                <w:lang w:val="ru-RU" w:eastAsia="ru-RU"/>
              </w:rPr>
              <w:t xml:space="preserve"> </w:t>
            </w:r>
            <w:r w:rsidR="00F06273" w:rsidRPr="00F06273">
              <w:rPr>
                <w:rFonts w:ascii="Times New Roman" w:eastAsia="Times New Roman" w:hAnsi="Times New Roman" w:cs="Times New Roman"/>
                <w:b/>
                <w:sz w:val="24"/>
                <w:szCs w:val="24"/>
                <w:lang w:val="ru-RU" w:eastAsia="ru-RU"/>
              </w:rPr>
              <w:t>24 565 (Двадцать четыре тысячи пятьсот шестьдесят пять) рублей 32 копейки</w:t>
            </w:r>
            <w:r w:rsidR="00F06273">
              <w:rPr>
                <w:rFonts w:ascii="Times New Roman" w:eastAsia="Times New Roman" w:hAnsi="Times New Roman" w:cs="Times New Roman"/>
                <w:b/>
                <w:sz w:val="24"/>
                <w:szCs w:val="24"/>
                <w:lang w:val="ru-RU" w:eastAsia="ru-RU"/>
              </w:rPr>
              <w:t>.</w:t>
            </w:r>
            <w:r w:rsidR="00F06273">
              <w:rPr>
                <w:rFonts w:ascii="Times New Roman" w:eastAsia="Times New Roman" w:hAnsi="Times New Roman" w:cs="Times New Roman"/>
                <w:b/>
                <w:sz w:val="24"/>
                <w:szCs w:val="24"/>
                <w:lang w:val="ru-RU" w:eastAsia="ru-RU"/>
              </w:rPr>
              <w:br/>
            </w:r>
            <w:r w:rsidR="00CB4B75" w:rsidRPr="00CB4B75">
              <w:rPr>
                <w:rFonts w:ascii="Times New Roman" w:eastAsia="Times New Roman" w:hAnsi="Times New Roman" w:cs="Times New Roman"/>
                <w:sz w:val="24"/>
                <w:szCs w:val="24"/>
                <w:lang w:val="ru-RU" w:eastAsia="ru-RU"/>
              </w:rPr>
              <w:t>НДС не облагается.</w:t>
            </w:r>
          </w:p>
          <w:p w:rsidR="00BB7F9A" w:rsidRDefault="00BB7F9A" w:rsidP="0086510C">
            <w:pPr>
              <w:widowControl w:val="0"/>
              <w:suppressAutoHyphens/>
              <w:spacing w:before="0" w:beforeAutospacing="0" w:after="0" w:afterAutospacing="0" w:line="259" w:lineRule="auto"/>
              <w:ind w:right="11"/>
              <w:jc w:val="both"/>
              <w:rPr>
                <w:rFonts w:ascii="Times New Roman" w:eastAsia="Times New Roman" w:hAnsi="Times New Roman" w:cs="Times New Roman"/>
                <w:b/>
                <w:sz w:val="24"/>
                <w:szCs w:val="24"/>
                <w:lang w:val="ru-RU" w:eastAsia="ru-RU"/>
              </w:rPr>
            </w:pPr>
          </w:p>
          <w:p w:rsidR="0086510C" w:rsidRPr="00B5467D" w:rsidRDefault="0086510C" w:rsidP="0086510C">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86510C" w:rsidRPr="00B5467D" w:rsidRDefault="0086510C" w:rsidP="0086510C">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86510C" w:rsidRPr="001776F0"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B0649E"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4C6497"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86510C" w:rsidRPr="003343B9"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484F49">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w:t>
            </w:r>
            <w:r w:rsidR="004609BD">
              <w:rPr>
                <w:rFonts w:ascii="Times New Roman" w:eastAsia="Calibri" w:hAnsi="Times New Roman" w:cs="Times New Roman"/>
                <w:sz w:val="24"/>
                <w:szCs w:val="24"/>
                <w:lang w:val="ru-RU"/>
              </w:rPr>
              <w:t xml:space="preserve"> (</w:t>
            </w:r>
            <w:r w:rsidR="00484F49">
              <w:rPr>
                <w:rFonts w:ascii="Times New Roman" w:eastAsia="Calibri" w:hAnsi="Times New Roman" w:cs="Times New Roman"/>
                <w:sz w:val="24"/>
                <w:szCs w:val="24"/>
                <w:lang w:val="ru-RU"/>
              </w:rPr>
              <w:t>п</w:t>
            </w:r>
            <w:r w:rsidR="004609BD" w:rsidRPr="004609B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w:t>
            </w:r>
            <w:r w:rsidR="004609BD">
              <w:rPr>
                <w:rFonts w:ascii="Times New Roman" w:eastAsia="Calibri" w:hAnsi="Times New Roman" w:cs="Times New Roman"/>
                <w:sz w:val="24"/>
                <w:szCs w:val="24"/>
                <w:lang w:val="ru-RU"/>
              </w:rPr>
              <w:t xml:space="preserve">     </w:t>
            </w:r>
            <w:r w:rsidR="004609BD" w:rsidRPr="004609B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6510C" w:rsidRPr="003E62F3" w:rsidRDefault="0086510C" w:rsidP="0086510C">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86510C" w:rsidRPr="00574CAE"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86510C" w:rsidRPr="003E62F3" w:rsidRDefault="0086510C" w:rsidP="0086510C">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86510C" w:rsidRPr="00B5467D"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5679D" w:rsidRPr="0065679D" w:rsidRDefault="0086510C" w:rsidP="0065679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w:t>
            </w:r>
            <w:r w:rsidR="0065679D" w:rsidRPr="00645D48">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9" w:history="1">
              <w:r w:rsidR="0065679D" w:rsidRPr="00645D48">
                <w:rPr>
                  <w:rStyle w:val="af8"/>
                  <w:rFonts w:ascii="Times New Roman" w:eastAsia="Calibri" w:hAnsi="Times New Roman" w:cs="Times New Roman"/>
                  <w:iCs/>
                  <w:color w:val="auto"/>
                  <w:sz w:val="24"/>
                  <w:szCs w:val="24"/>
                  <w:u w:val="none"/>
                  <w:lang w:val="ru-RU"/>
                </w:rPr>
                <w:t>статьей 44</w:t>
              </w:r>
            </w:hyperlink>
            <w:r w:rsidR="0065679D"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65679D" w:rsidRPr="00645D48">
                <w:rPr>
                  <w:rStyle w:val="af8"/>
                  <w:rFonts w:ascii="Times New Roman" w:eastAsia="Calibri" w:hAnsi="Times New Roman" w:cs="Times New Roman"/>
                  <w:iCs/>
                  <w:color w:val="auto"/>
                  <w:sz w:val="24"/>
                  <w:szCs w:val="24"/>
                  <w:u w:val="none"/>
                  <w:lang w:val="ru-RU"/>
                </w:rPr>
                <w:t>статьей 96</w:t>
              </w:r>
            </w:hyperlink>
            <w:r w:rsidR="0065679D"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86510C" w:rsidRPr="00BD4626"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86510C" w:rsidRDefault="0086510C" w:rsidP="0086510C">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86510C" w:rsidRPr="00567579" w:rsidRDefault="00F06273" w:rsidP="00567579">
            <w:pPr>
              <w:widowControl w:val="0"/>
              <w:autoSpaceDE w:val="0"/>
              <w:autoSpaceDN w:val="0"/>
              <w:spacing w:before="0" w:beforeAutospacing="0" w:after="0" w:afterAutospacing="0"/>
              <w:ind w:firstLine="492"/>
              <w:jc w:val="both"/>
              <w:rPr>
                <w:rFonts w:ascii="Times New Roman" w:eastAsia="Times New Roman" w:hAnsi="Times New Roman" w:cs="Times New Roman"/>
                <w:sz w:val="24"/>
                <w:szCs w:val="24"/>
                <w:lang w:val="ru-RU" w:eastAsia="ru-RU"/>
              </w:rPr>
            </w:pPr>
            <w:bookmarkStart w:id="0" w:name="_GoBack"/>
            <w:bookmarkEnd w:id="0"/>
            <w:r w:rsidRPr="00F06273">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567579">
              <w:rPr>
                <w:rFonts w:ascii="Times New Roman" w:eastAsia="Times New Roman" w:hAnsi="Times New Roman" w:cs="Times New Roman"/>
                <w:sz w:val="24"/>
                <w:szCs w:val="24"/>
                <w:lang w:val="ru-RU" w:eastAsia="ru-RU"/>
              </w:rPr>
              <w:t xml:space="preserve"> № 44-ФЗ</w:t>
            </w:r>
            <w:r w:rsidRPr="00F06273">
              <w:rPr>
                <w:rFonts w:ascii="Times New Roman" w:eastAsia="Times New Roman" w:hAnsi="Times New Roman" w:cs="Times New Roman"/>
                <w:sz w:val="24"/>
                <w:szCs w:val="24"/>
                <w:lang w:val="ru-RU" w:eastAsia="ru-RU"/>
              </w:rPr>
              <w:t xml:space="preserve">, утвержденным Правительством Российской Федерации (постановление Правительства Российской Федерации </w:t>
            </w:r>
            <w:r w:rsidR="00567579">
              <w:rPr>
                <w:rFonts w:ascii="Times New Roman" w:eastAsia="Times New Roman" w:hAnsi="Times New Roman" w:cs="Times New Roman"/>
                <w:sz w:val="24"/>
                <w:szCs w:val="24"/>
                <w:lang w:val="ru-RU" w:eastAsia="ru-RU"/>
              </w:rPr>
              <w:br/>
            </w:r>
            <w:r w:rsidRPr="00F06273">
              <w:rPr>
                <w:rFonts w:ascii="Times New Roman" w:eastAsia="Times New Roman" w:hAnsi="Times New Roman" w:cs="Times New Roman"/>
                <w:sz w:val="24"/>
                <w:szCs w:val="24"/>
                <w:lang w:val="ru-RU" w:eastAsia="ru-RU"/>
              </w:rPr>
              <w:t>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B31C8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B31C88"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предусмотрено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B31C88">
      <w:footerReference w:type="even" r:id="rId11"/>
      <w:footerReference w:type="default" r:id="rId12"/>
      <w:headerReference w:type="first" r:id="rId13"/>
      <w:pgSz w:w="11900" w:h="16820"/>
      <w:pgMar w:top="907" w:right="737" w:bottom="426" w:left="1134" w:header="680" w:footer="113"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2004"/>
      <w:docPartObj>
        <w:docPartGallery w:val="Page Numbers (Bottom of Page)"/>
        <w:docPartUnique/>
      </w:docPartObj>
    </w:sdtPr>
    <w:sdtEndPr/>
    <w:sdtContent>
      <w:p w:rsidR="00866959" w:rsidRDefault="003B4C12" w:rsidP="003B4C12">
        <w:pPr>
          <w:pStyle w:val="ac"/>
          <w:jc w:val="center"/>
        </w:pPr>
        <w:r>
          <w:fldChar w:fldCharType="begin"/>
        </w:r>
        <w:r>
          <w:instrText>PAGE   \* MERGEFORMAT</w:instrText>
        </w:r>
        <w:r>
          <w:fldChar w:fldCharType="separate"/>
        </w:r>
        <w:r w:rsidR="00567579" w:rsidRPr="00567579">
          <w:rPr>
            <w:noProof/>
            <w:lang w:val="ru-RU"/>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4C12"/>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9BD"/>
    <w:rsid w:val="00460E89"/>
    <w:rsid w:val="0046606E"/>
    <w:rsid w:val="004741E7"/>
    <w:rsid w:val="004767D9"/>
    <w:rsid w:val="004779D8"/>
    <w:rsid w:val="00481DFA"/>
    <w:rsid w:val="004831D2"/>
    <w:rsid w:val="00484F49"/>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1736"/>
    <w:rsid w:val="00563A70"/>
    <w:rsid w:val="00564D59"/>
    <w:rsid w:val="00565B5D"/>
    <w:rsid w:val="00566C76"/>
    <w:rsid w:val="00567579"/>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5D48"/>
    <w:rsid w:val="00647B45"/>
    <w:rsid w:val="00653AF6"/>
    <w:rsid w:val="006543A4"/>
    <w:rsid w:val="0065679D"/>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510C"/>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464F"/>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1C8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B7F9A"/>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B4B75"/>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2D39"/>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6273"/>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757A-7ACB-48B1-8D73-2F848C99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18</cp:revision>
  <cp:lastPrinted>2023-04-11T15:12:00Z</cp:lastPrinted>
  <dcterms:created xsi:type="dcterms:W3CDTF">2022-05-20T09:00:00Z</dcterms:created>
  <dcterms:modified xsi:type="dcterms:W3CDTF">2023-04-11T15:13:00Z</dcterms:modified>
</cp:coreProperties>
</file>